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25952E0" w:rsidP="525952E0" w:rsidRDefault="525952E0" w14:paraId="6B4D85C4" w14:textId="5B3FE900">
      <w:pPr>
        <w:pStyle w:val="Normal"/>
        <w:jc w:val="left"/>
        <w:rPr>
          <w:rFonts w:ascii="Arial" w:hAnsi="Arial" w:eastAsia="Arial" w:cs="Arial"/>
        </w:rPr>
      </w:pPr>
    </w:p>
    <w:p w:rsidR="22EB02B0" w:rsidP="525952E0" w:rsidRDefault="22EB02B0" w14:paraId="41771BB3" w14:textId="5F281FF2">
      <w:pPr>
        <w:pStyle w:val="Normal"/>
        <w:jc w:val="center"/>
        <w:rPr>
          <w:rFonts w:ascii="Arial" w:hAnsi="Arial" w:eastAsia="Arial" w:cs="Arial"/>
          <w:sz w:val="40"/>
          <w:szCs w:val="40"/>
        </w:rPr>
      </w:pPr>
      <w:r w:rsidRPr="525952E0" w:rsidR="22EB02B0">
        <w:rPr>
          <w:rFonts w:ascii="Arial" w:hAnsi="Arial" w:eastAsia="Arial" w:cs="Arial"/>
          <w:sz w:val="40"/>
          <w:szCs w:val="40"/>
        </w:rPr>
        <w:t xml:space="preserve">Student name: Larisa </w:t>
      </w:r>
      <w:r w:rsidRPr="525952E0" w:rsidR="22EB02B0">
        <w:rPr>
          <w:rFonts w:ascii="Arial" w:hAnsi="Arial" w:eastAsia="Arial" w:cs="Arial"/>
          <w:sz w:val="40"/>
          <w:szCs w:val="40"/>
        </w:rPr>
        <w:t>Cionadi</w:t>
      </w:r>
      <w:r w:rsidRPr="525952E0" w:rsidR="22EB02B0">
        <w:rPr>
          <w:rFonts w:ascii="Arial" w:hAnsi="Arial" w:eastAsia="Arial" w:cs="Arial"/>
          <w:sz w:val="40"/>
          <w:szCs w:val="40"/>
        </w:rPr>
        <w:t xml:space="preserve"> </w:t>
      </w:r>
    </w:p>
    <w:p w:rsidR="22EB02B0" w:rsidP="525952E0" w:rsidRDefault="22EB02B0" w14:paraId="02E7D40C" w14:textId="6D3AD907">
      <w:pPr>
        <w:pStyle w:val="Normal"/>
        <w:jc w:val="center"/>
        <w:rPr>
          <w:rFonts w:ascii="Arial" w:hAnsi="Arial" w:eastAsia="Arial" w:cs="Arial"/>
          <w:sz w:val="40"/>
          <w:szCs w:val="40"/>
        </w:rPr>
      </w:pPr>
      <w:r w:rsidRPr="525952E0" w:rsidR="22EB02B0">
        <w:rPr>
          <w:rFonts w:ascii="Arial" w:hAnsi="Arial" w:eastAsia="Arial" w:cs="Arial"/>
          <w:sz w:val="40"/>
          <w:szCs w:val="40"/>
        </w:rPr>
        <w:t>Student ID: 2127892</w:t>
      </w:r>
    </w:p>
    <w:p w:rsidR="22EB02B0" w:rsidP="525952E0" w:rsidRDefault="22EB02B0" w14:paraId="424D4E94" w14:textId="5E89ABB1">
      <w:pPr>
        <w:pStyle w:val="Normal"/>
        <w:jc w:val="center"/>
        <w:rPr>
          <w:rFonts w:ascii="Arial" w:hAnsi="Arial" w:eastAsia="Arial" w:cs="Arial"/>
          <w:sz w:val="40"/>
          <w:szCs w:val="40"/>
        </w:rPr>
      </w:pPr>
      <w:r w:rsidRPr="525952E0" w:rsidR="22EB02B0">
        <w:rPr>
          <w:rFonts w:ascii="Arial" w:hAnsi="Arial" w:eastAsia="Arial" w:cs="Arial"/>
          <w:sz w:val="40"/>
          <w:szCs w:val="40"/>
        </w:rPr>
        <w:t xml:space="preserve">Module: Sustainable hospitality and tourism management </w:t>
      </w:r>
    </w:p>
    <w:p w:rsidR="22EB02B0" w:rsidP="525952E0" w:rsidRDefault="22EB02B0" w14:paraId="42AA3D86" w14:textId="08D8AE43">
      <w:pPr>
        <w:pStyle w:val="Normal"/>
        <w:jc w:val="center"/>
        <w:rPr>
          <w:rFonts w:ascii="Arial" w:hAnsi="Arial" w:eastAsia="Arial" w:cs="Arial"/>
          <w:sz w:val="40"/>
          <w:szCs w:val="40"/>
        </w:rPr>
      </w:pPr>
      <w:r w:rsidRPr="525952E0" w:rsidR="22EB02B0">
        <w:rPr>
          <w:rFonts w:ascii="Arial" w:hAnsi="Arial" w:eastAsia="Arial" w:cs="Arial"/>
          <w:sz w:val="40"/>
          <w:szCs w:val="40"/>
        </w:rPr>
        <w:t>Module code: BMIH5006</w:t>
      </w:r>
    </w:p>
    <w:p w:rsidR="22EB02B0" w:rsidP="525952E0" w:rsidRDefault="22EB02B0" w14:paraId="15EDA766" w14:textId="0DF8D2E7">
      <w:pPr>
        <w:pStyle w:val="Normal"/>
        <w:jc w:val="center"/>
        <w:rPr>
          <w:rFonts w:ascii="Arial" w:hAnsi="Arial" w:eastAsia="Arial" w:cs="Arial"/>
          <w:sz w:val="40"/>
          <w:szCs w:val="40"/>
        </w:rPr>
      </w:pPr>
      <w:r w:rsidRPr="525952E0" w:rsidR="22EB02B0">
        <w:rPr>
          <w:rFonts w:ascii="Arial" w:hAnsi="Arial" w:eastAsia="Arial" w:cs="Arial"/>
          <w:sz w:val="40"/>
          <w:szCs w:val="40"/>
        </w:rPr>
        <w:t>Lecturer: Kathryn Roberts</w:t>
      </w:r>
    </w:p>
    <w:p w:rsidR="525952E0" w:rsidP="525952E0" w:rsidRDefault="525952E0" w14:paraId="2C68DC53" w14:textId="35C59CE7">
      <w:pPr>
        <w:pStyle w:val="Normal"/>
        <w:jc w:val="left"/>
        <w:rPr>
          <w:rFonts w:ascii="Arial" w:hAnsi="Arial" w:eastAsia="Arial" w:cs="Arial"/>
        </w:rPr>
      </w:pPr>
    </w:p>
    <w:p w:rsidR="525952E0" w:rsidP="525952E0" w:rsidRDefault="525952E0" w14:paraId="26E61541" w14:textId="04700F55">
      <w:pPr>
        <w:pStyle w:val="Normal"/>
        <w:jc w:val="left"/>
        <w:rPr>
          <w:rFonts w:ascii="Arial" w:hAnsi="Arial" w:eastAsia="Arial" w:cs="Arial"/>
        </w:rPr>
      </w:pPr>
    </w:p>
    <w:p w:rsidR="525952E0" w:rsidP="525952E0" w:rsidRDefault="525952E0" w14:paraId="4BDFEB8D" w14:textId="6B2C2B87">
      <w:pPr>
        <w:pStyle w:val="Normal"/>
        <w:jc w:val="left"/>
        <w:rPr>
          <w:rFonts w:ascii="Arial" w:hAnsi="Arial" w:eastAsia="Arial" w:cs="Arial"/>
        </w:rPr>
      </w:pPr>
    </w:p>
    <w:p w:rsidR="525952E0" w:rsidP="525952E0" w:rsidRDefault="525952E0" w14:paraId="66B1490F" w14:textId="71F3A800">
      <w:pPr>
        <w:pStyle w:val="Normal"/>
        <w:jc w:val="left"/>
        <w:rPr>
          <w:rFonts w:ascii="Arial" w:hAnsi="Arial" w:eastAsia="Arial" w:cs="Arial"/>
        </w:rPr>
      </w:pPr>
    </w:p>
    <w:p w:rsidR="525952E0" w:rsidP="525952E0" w:rsidRDefault="525952E0" w14:paraId="76EE274A" w14:textId="48E88EC5">
      <w:pPr>
        <w:pStyle w:val="Normal"/>
        <w:jc w:val="left"/>
        <w:rPr>
          <w:rFonts w:ascii="Arial" w:hAnsi="Arial" w:eastAsia="Arial" w:cs="Arial"/>
        </w:rPr>
      </w:pPr>
    </w:p>
    <w:p w:rsidR="525952E0" w:rsidP="525952E0" w:rsidRDefault="525952E0" w14:paraId="2F99478E" w14:textId="52A48590">
      <w:pPr>
        <w:pStyle w:val="Normal"/>
        <w:jc w:val="left"/>
        <w:rPr>
          <w:rFonts w:ascii="Arial" w:hAnsi="Arial" w:eastAsia="Arial" w:cs="Arial"/>
        </w:rPr>
      </w:pPr>
    </w:p>
    <w:p w:rsidR="525952E0" w:rsidP="525952E0" w:rsidRDefault="525952E0" w14:paraId="03579D80" w14:textId="12CE0281">
      <w:pPr>
        <w:pStyle w:val="Normal"/>
        <w:jc w:val="left"/>
        <w:rPr>
          <w:rFonts w:ascii="Arial" w:hAnsi="Arial" w:eastAsia="Arial" w:cs="Arial"/>
        </w:rPr>
      </w:pPr>
    </w:p>
    <w:p w:rsidR="525952E0" w:rsidP="525952E0" w:rsidRDefault="525952E0" w14:paraId="0ACC15E8" w14:textId="498A7D74">
      <w:pPr>
        <w:pStyle w:val="Normal"/>
        <w:jc w:val="left"/>
        <w:rPr>
          <w:rFonts w:ascii="Arial" w:hAnsi="Arial" w:eastAsia="Arial" w:cs="Arial"/>
        </w:rPr>
      </w:pPr>
    </w:p>
    <w:p w:rsidR="525952E0" w:rsidP="525952E0" w:rsidRDefault="525952E0" w14:paraId="6A161C2C" w14:textId="6021C6FD">
      <w:pPr>
        <w:pStyle w:val="Normal"/>
        <w:jc w:val="left"/>
        <w:rPr>
          <w:rFonts w:ascii="Arial" w:hAnsi="Arial" w:eastAsia="Arial" w:cs="Arial"/>
        </w:rPr>
      </w:pPr>
    </w:p>
    <w:p w:rsidR="0C7D917B" w:rsidP="525952E0" w:rsidRDefault="0C7D917B" w14:paraId="0E230D12" w14:textId="610A7342">
      <w:pPr>
        <w:pStyle w:val="Normal"/>
        <w:jc w:val="left"/>
        <w:rPr>
          <w:rFonts w:ascii="Arial" w:hAnsi="Arial" w:eastAsia="Arial" w:cs="Arial"/>
        </w:rPr>
      </w:pPr>
      <w:r w:rsidRPr="525952E0" w:rsidR="0C7D917B">
        <w:rPr>
          <w:rFonts w:ascii="Arial" w:hAnsi="Arial" w:eastAsia="Arial" w:cs="Arial"/>
        </w:rPr>
        <w:t xml:space="preserve"> For this essay I used “AI”  for grammatical mistakes.</w:t>
      </w:r>
    </w:p>
    <w:p w:rsidR="525952E0" w:rsidP="525952E0" w:rsidRDefault="525952E0" w14:paraId="46A0E5BE" w14:textId="335D6167">
      <w:pPr>
        <w:pStyle w:val="Normal"/>
        <w:jc w:val="left"/>
        <w:rPr>
          <w:rFonts w:ascii="Arial" w:hAnsi="Arial" w:eastAsia="Arial" w:cs="Arial"/>
        </w:rPr>
      </w:pPr>
    </w:p>
    <w:p w:rsidR="525952E0" w:rsidP="525952E0" w:rsidRDefault="525952E0" w14:paraId="5AA95E8D" w14:textId="6BAFF880">
      <w:pPr>
        <w:pStyle w:val="Normal"/>
        <w:jc w:val="left"/>
        <w:rPr>
          <w:rFonts w:ascii="Arial" w:hAnsi="Arial" w:eastAsia="Arial" w:cs="Arial"/>
        </w:rPr>
      </w:pPr>
    </w:p>
    <w:p w:rsidR="525952E0" w:rsidP="525952E0" w:rsidRDefault="525952E0" w14:paraId="0979CA75" w14:textId="25E8CCB9">
      <w:pPr>
        <w:pStyle w:val="Normal"/>
        <w:jc w:val="left"/>
        <w:rPr>
          <w:rFonts w:ascii="Arial" w:hAnsi="Arial" w:eastAsia="Arial" w:cs="Arial"/>
        </w:rPr>
      </w:pPr>
    </w:p>
    <w:p w:rsidR="525952E0" w:rsidP="525952E0" w:rsidRDefault="525952E0" w14:paraId="446F3CB5" w14:textId="0CDF0F85">
      <w:pPr>
        <w:pStyle w:val="Normal"/>
        <w:jc w:val="left"/>
        <w:rPr>
          <w:rFonts w:ascii="Arial" w:hAnsi="Arial" w:eastAsia="Arial" w:cs="Arial"/>
        </w:rPr>
      </w:pPr>
    </w:p>
    <w:p w:rsidR="525952E0" w:rsidP="525952E0" w:rsidRDefault="525952E0" w14:paraId="29333927" w14:textId="32C65570">
      <w:pPr>
        <w:pStyle w:val="Normal"/>
        <w:jc w:val="left"/>
        <w:rPr>
          <w:rFonts w:ascii="Arial" w:hAnsi="Arial" w:eastAsia="Arial" w:cs="Arial"/>
        </w:rPr>
      </w:pPr>
    </w:p>
    <w:p w:rsidR="525952E0" w:rsidP="525952E0" w:rsidRDefault="525952E0" w14:paraId="599AB9AC" w14:textId="258F88B8">
      <w:pPr>
        <w:pStyle w:val="Normal"/>
        <w:jc w:val="left"/>
        <w:rPr>
          <w:rFonts w:ascii="Arial" w:hAnsi="Arial" w:eastAsia="Arial" w:cs="Arial"/>
        </w:rPr>
      </w:pPr>
    </w:p>
    <w:p w:rsidR="525952E0" w:rsidP="525952E0" w:rsidRDefault="525952E0" w14:paraId="40E02075" w14:textId="5BE9C46B">
      <w:pPr>
        <w:pStyle w:val="Normal"/>
        <w:jc w:val="left"/>
        <w:rPr>
          <w:rFonts w:ascii="Arial" w:hAnsi="Arial" w:eastAsia="Arial" w:cs="Arial"/>
        </w:rPr>
      </w:pPr>
    </w:p>
    <w:p w:rsidR="525952E0" w:rsidP="525952E0" w:rsidRDefault="525952E0" w14:paraId="7CEC3E45" w14:textId="3E1B082D">
      <w:pPr>
        <w:pStyle w:val="Normal"/>
        <w:jc w:val="left"/>
        <w:rPr>
          <w:rFonts w:ascii="Arial" w:hAnsi="Arial" w:eastAsia="Arial" w:cs="Arial"/>
        </w:rPr>
      </w:pPr>
    </w:p>
    <w:p w:rsidR="0A787496" w:rsidP="525952E0" w:rsidRDefault="0A787496" w14:paraId="61B231E1" w14:textId="6D8772DB">
      <w:pPr>
        <w:pStyle w:val="Normal"/>
        <w:jc w:val="left"/>
        <w:rPr>
          <w:rFonts w:ascii="Arial" w:hAnsi="Arial" w:eastAsia="Arial" w:cs="Arial"/>
        </w:rPr>
      </w:pPr>
      <w:r w:rsidRPr="525952E0" w:rsidR="0A787496">
        <w:rPr>
          <w:rFonts w:ascii="Arial" w:hAnsi="Arial" w:eastAsia="Arial" w:cs="Arial"/>
        </w:rPr>
        <w:t xml:space="preserve">Greener practices or sustainable practices are those practices that aim to reduce environmental impact and use organizational resources more efficiently. Practices in the hospitality sector are aimed primarily at avoiding waste generation, conserving </w:t>
      </w:r>
      <w:r w:rsidRPr="525952E0" w:rsidR="0A787496">
        <w:rPr>
          <w:rFonts w:ascii="Arial" w:hAnsi="Arial" w:eastAsia="Arial" w:cs="Arial"/>
        </w:rPr>
        <w:t>energy</w:t>
      </w:r>
      <w:r w:rsidRPr="525952E0" w:rsidR="0A787496">
        <w:rPr>
          <w:rFonts w:ascii="Arial" w:hAnsi="Arial" w:eastAsia="Arial" w:cs="Arial"/>
        </w:rPr>
        <w:t xml:space="preserve"> and water, and using environmentally friendly products and </w:t>
      </w:r>
      <w:r w:rsidRPr="525952E0" w:rsidR="73C3E7F6">
        <w:rPr>
          <w:rFonts w:ascii="Arial" w:hAnsi="Arial" w:eastAsia="Arial" w:cs="Arial"/>
        </w:rPr>
        <w:t>services. As</w:t>
      </w:r>
      <w:r w:rsidRPr="525952E0" w:rsidR="0A787496">
        <w:rPr>
          <w:rFonts w:ascii="Arial" w:hAnsi="Arial" w:eastAsia="Arial" w:cs="Arial"/>
        </w:rPr>
        <w:t xml:space="preserve"> awareness of sustainability rises among the general population, various </w:t>
      </w:r>
      <w:r w:rsidRPr="525952E0" w:rsidR="19FFCB0A">
        <w:rPr>
          <w:rFonts w:ascii="Arial" w:hAnsi="Arial" w:eastAsia="Arial" w:cs="Arial"/>
        </w:rPr>
        <w:t>travellers</w:t>
      </w:r>
      <w:r w:rsidRPr="525952E0" w:rsidR="0A787496">
        <w:rPr>
          <w:rFonts w:ascii="Arial" w:hAnsi="Arial" w:eastAsia="Arial" w:cs="Arial"/>
        </w:rPr>
        <w:t xml:space="preserve"> are becoming more conscious of environmental issues like pollution and climate change and how they affect daily life, hotels have begun to recognize the necessity of their continued existence. Greener approaches include everything from energy-efficient systems and waste reduction programs to sustainable sourcing and eco-friendly design.</w:t>
      </w:r>
    </w:p>
    <w:p w:rsidR="0A787496" w:rsidP="525952E0" w:rsidRDefault="0A787496" w14:paraId="7B808CA0" w14:textId="597915EF">
      <w:pPr>
        <w:pStyle w:val="Normal"/>
        <w:jc w:val="left"/>
        <w:rPr>
          <w:rFonts w:ascii="Arial" w:hAnsi="Arial" w:eastAsia="Arial" w:cs="Arial"/>
        </w:rPr>
      </w:pPr>
      <w:r w:rsidRPr="525952E0" w:rsidR="0A787496">
        <w:rPr>
          <w:rFonts w:ascii="Arial" w:hAnsi="Arial" w:eastAsia="Arial" w:cs="Arial"/>
        </w:rPr>
        <w:t xml:space="preserve"> </w:t>
      </w:r>
      <w:r w:rsidRPr="525952E0" w:rsidR="0A787496">
        <w:rPr>
          <w:rFonts w:ascii="Arial" w:hAnsi="Arial" w:eastAsia="Arial" w:cs="Arial"/>
        </w:rPr>
        <w:t xml:space="preserve">Sustainability is more than just a social </w:t>
      </w:r>
      <w:r w:rsidRPr="525952E0" w:rsidR="6CC14EFB">
        <w:rPr>
          <w:rFonts w:ascii="Arial" w:hAnsi="Arial" w:eastAsia="Arial" w:cs="Arial"/>
        </w:rPr>
        <w:t>responsibility;</w:t>
      </w:r>
      <w:r w:rsidRPr="525952E0" w:rsidR="0A787496">
        <w:rPr>
          <w:rFonts w:ascii="Arial" w:hAnsi="Arial" w:eastAsia="Arial" w:cs="Arial"/>
        </w:rPr>
        <w:t xml:space="preserve"> it is an incredible tool that can dramatically enhance hotel operations. Energy and water conservation, waste management, and efficient resource use measures that hotels can adopt will reduce operational costs. The score increases when sustainable practices are adopted, which creates demand for those involved in tourism that promote themselves as eco-friendly and are in demand by and depend on environmentally conscious </w:t>
      </w:r>
      <w:r w:rsidRPr="525952E0" w:rsidR="307C5FF2">
        <w:rPr>
          <w:rFonts w:ascii="Arial" w:hAnsi="Arial" w:eastAsia="Arial" w:cs="Arial"/>
        </w:rPr>
        <w:t>travellers</w:t>
      </w:r>
      <w:r w:rsidRPr="525952E0" w:rsidR="0A787496">
        <w:rPr>
          <w:rFonts w:ascii="Arial" w:hAnsi="Arial" w:eastAsia="Arial" w:cs="Arial"/>
        </w:rPr>
        <w:t>.</w:t>
      </w:r>
    </w:p>
    <w:p w:rsidR="55A2E8B2" w:rsidP="525952E0" w:rsidRDefault="55A2E8B2" w14:paraId="13304CDD" w14:textId="7B6D9523">
      <w:pPr>
        <w:pStyle w:val="Normal"/>
        <w:jc w:val="left"/>
        <w:rPr>
          <w:rFonts w:ascii="Arial" w:hAnsi="Arial" w:eastAsia="Arial" w:cs="Arial"/>
        </w:rPr>
      </w:pPr>
      <w:r w:rsidRPr="525952E0" w:rsidR="55A2E8B2">
        <w:rPr>
          <w:rFonts w:ascii="Arial" w:hAnsi="Arial" w:eastAsia="Arial" w:cs="Arial"/>
        </w:rPr>
        <w:t xml:space="preserve">However, it also poses difficulties in integrating greener practices. For example, considerable upfront costs for sustainable upgrades like energy-efficient systems and ecologically designed buildings may </w:t>
      </w:r>
      <w:r w:rsidRPr="525952E0" w:rsidR="55A2E8B2">
        <w:rPr>
          <w:rFonts w:ascii="Arial" w:hAnsi="Arial" w:eastAsia="Arial" w:cs="Arial"/>
        </w:rPr>
        <w:t>represent</w:t>
      </w:r>
      <w:r w:rsidRPr="525952E0" w:rsidR="55A2E8B2">
        <w:rPr>
          <w:rFonts w:ascii="Arial" w:hAnsi="Arial" w:eastAsia="Arial" w:cs="Arial"/>
        </w:rPr>
        <w:t xml:space="preserve"> a major outlay. The logistical challenges of training staff to implement new practices and securing sustainable suppliers are likewise formidable. Staff resistance to change, as well as resistance from customers, can create problems</w:t>
      </w:r>
      <w:r w:rsidRPr="525952E0" w:rsidR="479CAF2B">
        <w:rPr>
          <w:rFonts w:ascii="Arial" w:hAnsi="Arial" w:eastAsia="Arial" w:cs="Arial"/>
        </w:rPr>
        <w:t xml:space="preserve">, </w:t>
      </w:r>
      <w:r w:rsidRPr="525952E0" w:rsidR="55A2E8B2">
        <w:rPr>
          <w:rFonts w:ascii="Arial" w:hAnsi="Arial" w:eastAsia="Arial" w:cs="Arial"/>
        </w:rPr>
        <w:t>especially when the changes are seen as affecting comfort or convenience. Furthermore, implementing sustainability measures requires efficient systems for monitoring and reporting the effects of implementation.</w:t>
      </w:r>
    </w:p>
    <w:p w:rsidR="55A2E8B2" w:rsidP="525952E0" w:rsidRDefault="55A2E8B2" w14:paraId="6143B562" w14:textId="1577DB67">
      <w:pPr>
        <w:pStyle w:val="Normal"/>
        <w:jc w:val="left"/>
        <w:rPr>
          <w:rFonts w:ascii="Arial" w:hAnsi="Arial" w:eastAsia="Arial" w:cs="Arial"/>
        </w:rPr>
      </w:pPr>
      <w:r w:rsidRPr="525952E0" w:rsidR="55A2E8B2">
        <w:rPr>
          <w:rFonts w:ascii="Arial" w:hAnsi="Arial" w:eastAsia="Arial" w:cs="Arial"/>
        </w:rPr>
        <w:t>Nevertheless, embracing sustainability in hotel operations brings long-term benefits to both the environment and one’s business, positioning hotels as leaders in responsible tourism and eco-conscious hospitality.</w:t>
      </w:r>
    </w:p>
    <w:p w:rsidR="55A2E8B2" w:rsidP="525952E0" w:rsidRDefault="55A2E8B2" w14:paraId="7653F434" w14:textId="4CF2F37B">
      <w:pPr>
        <w:pStyle w:val="Normal"/>
        <w:jc w:val="left"/>
        <w:rPr>
          <w:rFonts w:ascii="Arial" w:hAnsi="Arial" w:eastAsia="Arial" w:cs="Arial"/>
        </w:rPr>
      </w:pPr>
      <w:r w:rsidRPr="525952E0" w:rsidR="55A2E8B2">
        <w:rPr>
          <w:rFonts w:ascii="Arial" w:hAnsi="Arial" w:eastAsia="Arial" w:cs="Arial"/>
        </w:rPr>
        <w:t>Reali</w:t>
      </w:r>
      <w:r w:rsidRPr="525952E0" w:rsidR="261E7052">
        <w:rPr>
          <w:rFonts w:ascii="Arial" w:hAnsi="Arial" w:eastAsia="Arial" w:cs="Arial"/>
        </w:rPr>
        <w:t>s</w:t>
      </w:r>
      <w:r w:rsidRPr="525952E0" w:rsidR="55A2E8B2">
        <w:rPr>
          <w:rFonts w:ascii="Arial" w:hAnsi="Arial" w:eastAsia="Arial" w:cs="Arial"/>
        </w:rPr>
        <w:t xml:space="preserve">ing that sustainability means much more than simply offering excellent service, Novotel actively positions itself as an industry leader in sustainable development and green hotel practices. </w:t>
      </w:r>
    </w:p>
    <w:p w:rsidR="55A2E8B2" w:rsidP="525952E0" w:rsidRDefault="55A2E8B2" w14:paraId="5693F8E6" w14:textId="240B3F15">
      <w:pPr>
        <w:pStyle w:val="Normal"/>
        <w:jc w:val="left"/>
        <w:rPr>
          <w:rFonts w:ascii="Arial" w:hAnsi="Arial" w:eastAsia="Arial" w:cs="Arial"/>
        </w:rPr>
      </w:pPr>
      <w:r w:rsidRPr="525952E0" w:rsidR="55A2E8B2">
        <w:rPr>
          <w:rFonts w:ascii="Arial" w:hAnsi="Arial" w:eastAsia="Arial" w:cs="Arial"/>
        </w:rPr>
        <w:t xml:space="preserve">Novotel’s sustainability program is housed within Accor’s brand-wide environmental and social plan. Accor’s common policy, Planet 21, forms a major part of its business </w:t>
      </w:r>
      <w:r w:rsidRPr="525952E0" w:rsidR="03737E63">
        <w:rPr>
          <w:rFonts w:ascii="Arial" w:hAnsi="Arial" w:eastAsia="Arial" w:cs="Arial"/>
        </w:rPr>
        <w:t>strategy through</w:t>
      </w:r>
      <w:r w:rsidRPr="525952E0" w:rsidR="55A2E8B2">
        <w:rPr>
          <w:rFonts w:ascii="Arial" w:hAnsi="Arial" w:eastAsia="Arial" w:cs="Arial"/>
        </w:rPr>
        <w:t xml:space="preserve"> all brands, including Novotel. Based on four </w:t>
      </w:r>
      <w:r w:rsidRPr="525952E0" w:rsidR="5FE36EDB">
        <w:rPr>
          <w:rFonts w:ascii="Arial" w:hAnsi="Arial" w:eastAsia="Arial" w:cs="Arial"/>
        </w:rPr>
        <w:t>pillars</w:t>
      </w:r>
      <w:r w:rsidRPr="525952E0" w:rsidR="1BA616D4">
        <w:rPr>
          <w:rFonts w:ascii="Arial" w:hAnsi="Arial" w:eastAsia="Arial" w:cs="Arial"/>
        </w:rPr>
        <w:t xml:space="preserve">: </w:t>
      </w:r>
      <w:r w:rsidRPr="525952E0" w:rsidR="55A2E8B2">
        <w:rPr>
          <w:rFonts w:ascii="Arial" w:hAnsi="Arial" w:eastAsia="Arial" w:cs="Arial"/>
        </w:rPr>
        <w:t xml:space="preserve">environmental action, inspiring positive change, supporting communities at the local level, and wellness </w:t>
      </w:r>
      <w:r w:rsidRPr="525952E0" w:rsidR="55A2E8B2">
        <w:rPr>
          <w:rFonts w:ascii="Arial" w:hAnsi="Arial" w:eastAsia="Arial" w:cs="Arial"/>
        </w:rPr>
        <w:t>for guests</w:t>
      </w:r>
      <w:r w:rsidRPr="525952E0" w:rsidR="4CC7BAE9">
        <w:rPr>
          <w:rFonts w:ascii="Arial" w:hAnsi="Arial" w:eastAsia="Arial" w:cs="Arial"/>
        </w:rPr>
        <w:t>.</w:t>
      </w:r>
      <w:r w:rsidRPr="525952E0" w:rsidR="55A2E8B2">
        <w:rPr>
          <w:rFonts w:ascii="Arial" w:hAnsi="Arial" w:eastAsia="Arial" w:cs="Arial"/>
        </w:rPr>
        <w:t xml:space="preserve"> </w:t>
      </w:r>
    </w:p>
    <w:p w:rsidR="55A2E8B2" w:rsidP="525952E0" w:rsidRDefault="55A2E8B2" w14:paraId="18EF95FB" w14:textId="7102B881">
      <w:pPr>
        <w:pStyle w:val="Normal"/>
        <w:jc w:val="left"/>
        <w:rPr>
          <w:rFonts w:ascii="Arial" w:hAnsi="Arial" w:eastAsia="Arial" w:cs="Arial"/>
        </w:rPr>
      </w:pPr>
      <w:r w:rsidRPr="525952E0" w:rsidR="55A2E8B2">
        <w:rPr>
          <w:rFonts w:ascii="Arial" w:hAnsi="Arial" w:eastAsia="Arial" w:cs="Arial"/>
        </w:rPr>
        <w:t>In tune with this global program, Novotel integrates ecological set-ups into its running practices. Waste disposal, saving energy by reusing the same heat over and again in cooling and heating systems at hotels</w:t>
      </w:r>
      <w:r w:rsidRPr="525952E0" w:rsidR="6DCD916C">
        <w:rPr>
          <w:rFonts w:ascii="Arial" w:hAnsi="Arial" w:eastAsia="Arial" w:cs="Arial"/>
        </w:rPr>
        <w:t xml:space="preserve"> and </w:t>
      </w:r>
      <w:r w:rsidRPr="525952E0" w:rsidR="55A2E8B2">
        <w:rPr>
          <w:rFonts w:ascii="Arial" w:hAnsi="Arial" w:eastAsia="Arial" w:cs="Arial"/>
        </w:rPr>
        <w:t>conserving water</w:t>
      </w:r>
      <w:r w:rsidRPr="525952E0" w:rsidR="5C950BE2">
        <w:rPr>
          <w:rFonts w:ascii="Arial" w:hAnsi="Arial" w:eastAsia="Arial" w:cs="Arial"/>
        </w:rPr>
        <w:t>.</w:t>
      </w:r>
    </w:p>
    <w:p w:rsidR="25E4A294" w:rsidP="525952E0" w:rsidRDefault="25E4A294" w14:paraId="243F24A2" w14:textId="262763B2">
      <w:pPr>
        <w:pStyle w:val="Normal"/>
        <w:jc w:val="left"/>
        <w:rPr>
          <w:rFonts w:ascii="Arial" w:hAnsi="Arial" w:eastAsia="Arial" w:cs="Arial"/>
        </w:rPr>
      </w:pPr>
      <w:r w:rsidRPr="525952E0" w:rsidR="25E4A294">
        <w:rPr>
          <w:rFonts w:ascii="Arial" w:hAnsi="Arial" w:eastAsia="Arial" w:cs="Arial"/>
        </w:rPr>
        <w:t xml:space="preserve">Waste management is one of the main pillars of Novotel's sustainability drive. The hotel group is dedicated to minimizing the waste it produces, especially </w:t>
      </w:r>
      <w:r w:rsidRPr="525952E0" w:rsidR="1EF69CDB">
        <w:rPr>
          <w:rFonts w:ascii="Arial" w:hAnsi="Arial" w:eastAsia="Arial" w:cs="Arial"/>
        </w:rPr>
        <w:t>regarding</w:t>
      </w:r>
      <w:r w:rsidRPr="525952E0" w:rsidR="25E4A294">
        <w:rPr>
          <w:rFonts w:ascii="Arial" w:hAnsi="Arial" w:eastAsia="Arial" w:cs="Arial"/>
        </w:rPr>
        <w:t xml:space="preserve"> food and plastic. Novotel properties globally have systems in place to reduce waste through careful monitoring of waste generation, limiting single-use plastics, and prioriti</w:t>
      </w:r>
      <w:r w:rsidRPr="525952E0" w:rsidR="544A46C6">
        <w:rPr>
          <w:rFonts w:ascii="Arial" w:hAnsi="Arial" w:eastAsia="Arial" w:cs="Arial"/>
        </w:rPr>
        <w:t>s</w:t>
      </w:r>
      <w:r w:rsidRPr="525952E0" w:rsidR="25E4A294">
        <w:rPr>
          <w:rFonts w:ascii="Arial" w:hAnsi="Arial" w:eastAsia="Arial" w:cs="Arial"/>
        </w:rPr>
        <w:t>ing recycling and composting.</w:t>
      </w:r>
      <w:r w:rsidRPr="525952E0" w:rsidR="25E4A294">
        <w:rPr>
          <w:rFonts w:ascii="Arial" w:hAnsi="Arial" w:eastAsia="Arial" w:cs="Arial"/>
        </w:rPr>
        <w:t xml:space="preserve"> </w:t>
      </w:r>
    </w:p>
    <w:p w:rsidR="25E4A294" w:rsidP="525952E0" w:rsidRDefault="25E4A294" w14:paraId="390886FC" w14:textId="189C2CC1">
      <w:pPr>
        <w:pStyle w:val="Normal"/>
        <w:jc w:val="left"/>
        <w:rPr>
          <w:rFonts w:ascii="Arial" w:hAnsi="Arial" w:eastAsia="Arial" w:cs="Arial"/>
        </w:rPr>
      </w:pPr>
      <w:r w:rsidRPr="525952E0" w:rsidR="25E4A294">
        <w:rPr>
          <w:rFonts w:ascii="Arial" w:hAnsi="Arial" w:eastAsia="Arial" w:cs="Arial"/>
        </w:rPr>
        <w:t xml:space="preserve"> Many of </w:t>
      </w:r>
      <w:r w:rsidRPr="525952E0" w:rsidR="6861F5A3">
        <w:rPr>
          <w:rFonts w:ascii="Arial" w:hAnsi="Arial" w:eastAsia="Arial" w:cs="Arial"/>
        </w:rPr>
        <w:t>Novotel’s</w:t>
      </w:r>
      <w:r w:rsidRPr="525952E0" w:rsidR="25E4A294">
        <w:rPr>
          <w:rFonts w:ascii="Arial" w:hAnsi="Arial" w:eastAsia="Arial" w:cs="Arial"/>
        </w:rPr>
        <w:t xml:space="preserve"> hotels have formed partnerships with local charities and organizations to redistribute excess food to the needy. Not only does this help divert food from landfills, but it also helps support local communities and food insecurity. Moreover, Novotel hotels began greening their kitchens by investing in energy-efficient appliances and minimizing energy use during food processing.</w:t>
      </w:r>
      <w:r w:rsidRPr="525952E0" w:rsidR="25E4A294">
        <w:rPr>
          <w:rFonts w:ascii="Arial" w:hAnsi="Arial" w:eastAsia="Arial" w:cs="Arial"/>
        </w:rPr>
        <w:t xml:space="preserve"> </w:t>
      </w:r>
    </w:p>
    <w:p w:rsidR="25E4A294" w:rsidP="525952E0" w:rsidRDefault="25E4A294" w14:paraId="0B78AAFE" w14:textId="15196519">
      <w:pPr>
        <w:pStyle w:val="Normal"/>
        <w:jc w:val="left"/>
        <w:rPr>
          <w:rFonts w:ascii="Arial" w:hAnsi="Arial" w:eastAsia="Arial" w:cs="Arial"/>
        </w:rPr>
      </w:pPr>
      <w:r w:rsidRPr="525952E0" w:rsidR="25E4A294">
        <w:rPr>
          <w:rFonts w:ascii="Arial" w:hAnsi="Arial" w:eastAsia="Arial" w:cs="Arial"/>
        </w:rPr>
        <w:t xml:space="preserve">A significant focus is also the reduction of plastic waste. Novotel is also working to remove plastic straws, cutlery, and bottles from its hotels. Instead, hotels have been </w:t>
      </w:r>
      <w:r w:rsidRPr="525952E0" w:rsidR="25E4A294">
        <w:rPr>
          <w:rFonts w:ascii="Arial" w:hAnsi="Arial" w:eastAsia="Arial" w:cs="Arial"/>
        </w:rPr>
        <w:t>utili</w:t>
      </w:r>
      <w:r w:rsidRPr="525952E0" w:rsidR="6BD7C609">
        <w:rPr>
          <w:rFonts w:ascii="Arial" w:hAnsi="Arial" w:eastAsia="Arial" w:cs="Arial"/>
        </w:rPr>
        <w:t>s</w:t>
      </w:r>
      <w:r w:rsidRPr="525952E0" w:rsidR="25E4A294">
        <w:rPr>
          <w:rFonts w:ascii="Arial" w:hAnsi="Arial" w:eastAsia="Arial" w:cs="Arial"/>
        </w:rPr>
        <w:t>ing</w:t>
      </w:r>
      <w:r w:rsidRPr="525952E0" w:rsidR="25E4A294">
        <w:rPr>
          <w:rFonts w:ascii="Arial" w:hAnsi="Arial" w:eastAsia="Arial" w:cs="Arial"/>
        </w:rPr>
        <w:t xml:space="preserve"> alternatives like biodegradable products, reusable containers, and glass bottles. Novotel is also recycling friendly by engaging guests in sorting waste in easy-to-use bins in guest rooms and public spaces. These measures of action align with the company’s aim to minimize sourcing of non-renewable materials and its carbon footprint. Novotel has undertaken various measures to improve energy efficiency in its hotels.</w:t>
      </w:r>
    </w:p>
    <w:p w:rsidR="25E4A294" w:rsidP="525952E0" w:rsidRDefault="25E4A294" w14:paraId="571C88B5" w14:textId="45B6B4A8">
      <w:pPr>
        <w:pStyle w:val="Normal"/>
        <w:jc w:val="left"/>
        <w:rPr>
          <w:rFonts w:ascii="Arial" w:hAnsi="Arial" w:eastAsia="Arial" w:cs="Arial"/>
        </w:rPr>
      </w:pPr>
      <w:r w:rsidRPr="525952E0" w:rsidR="25E4A294">
        <w:rPr>
          <w:rFonts w:ascii="Arial" w:hAnsi="Arial" w:eastAsia="Arial" w:cs="Arial"/>
        </w:rPr>
        <w:t xml:space="preserve"> </w:t>
      </w:r>
      <w:r w:rsidRPr="525952E0" w:rsidR="25E4A294">
        <w:rPr>
          <w:rFonts w:ascii="Arial" w:hAnsi="Arial" w:eastAsia="Arial" w:cs="Arial"/>
        </w:rPr>
        <w:t>Installing energy-efficient lighting systems such as LED bulbs, motion sensors, and energy-saving elements that automatically adapt heating, ventilation, and air-conditioning systems are among the most effective strategies. Many Novotel hotels have found renewable sources of energy, like solar panels, to support their energy needs. Novotel also unveiled energy-saving architectures utili</w:t>
      </w:r>
      <w:r w:rsidRPr="525952E0" w:rsidR="20C2ABED">
        <w:rPr>
          <w:rFonts w:ascii="Arial" w:hAnsi="Arial" w:eastAsia="Arial" w:cs="Arial"/>
        </w:rPr>
        <w:t>s</w:t>
      </w:r>
      <w:r w:rsidRPr="525952E0" w:rsidR="25E4A294">
        <w:rPr>
          <w:rFonts w:ascii="Arial" w:hAnsi="Arial" w:eastAsia="Arial" w:cs="Arial"/>
        </w:rPr>
        <w:t>ing sustainable building materials and energy-reducing technologies to enhance operational performance.</w:t>
      </w:r>
      <w:r w:rsidRPr="525952E0" w:rsidR="25E4A294">
        <w:rPr>
          <w:rFonts w:ascii="Arial" w:hAnsi="Arial" w:eastAsia="Arial" w:cs="Arial"/>
        </w:rPr>
        <w:t xml:space="preserve"> </w:t>
      </w:r>
    </w:p>
    <w:p w:rsidR="25E4A294" w:rsidP="525952E0" w:rsidRDefault="25E4A294" w14:paraId="7B12A4CB" w14:textId="581B1C99">
      <w:pPr>
        <w:pStyle w:val="Normal"/>
        <w:jc w:val="left"/>
        <w:rPr>
          <w:rFonts w:ascii="Arial" w:hAnsi="Arial" w:eastAsia="Arial" w:cs="Arial"/>
        </w:rPr>
      </w:pPr>
      <w:r w:rsidRPr="525952E0" w:rsidR="25E4A294">
        <w:rPr>
          <w:rFonts w:ascii="Arial" w:hAnsi="Arial" w:eastAsia="Arial" w:cs="Arial"/>
        </w:rPr>
        <w:t xml:space="preserve">Water conservation is also </w:t>
      </w:r>
      <w:r w:rsidRPr="525952E0" w:rsidR="66585513">
        <w:rPr>
          <w:rFonts w:ascii="Arial" w:hAnsi="Arial" w:eastAsia="Arial" w:cs="Arial"/>
        </w:rPr>
        <w:t>an essential element</w:t>
      </w:r>
      <w:r w:rsidRPr="525952E0" w:rsidR="25E4A294">
        <w:rPr>
          <w:rFonts w:ascii="Arial" w:hAnsi="Arial" w:eastAsia="Arial" w:cs="Arial"/>
        </w:rPr>
        <w:t xml:space="preserve"> in Novotel’s sustainability programme. Water is so routine with hotels—from guest room toiletries to laundry services and landscaping—that they use it in tremendous quantities. Novotel knows that </w:t>
      </w:r>
      <w:r w:rsidRPr="525952E0" w:rsidR="7FCDA841">
        <w:rPr>
          <w:rFonts w:ascii="Arial" w:hAnsi="Arial" w:eastAsia="Arial" w:cs="Arial"/>
        </w:rPr>
        <w:t>to</w:t>
      </w:r>
      <w:r w:rsidRPr="525952E0" w:rsidR="25E4A294">
        <w:rPr>
          <w:rFonts w:ascii="Arial" w:hAnsi="Arial" w:eastAsia="Arial" w:cs="Arial"/>
        </w:rPr>
        <w:t xml:space="preserve"> simplify their impact on the environment and save precious water resources they must reduce their water usage.</w:t>
      </w:r>
    </w:p>
    <w:p w:rsidR="25E4A294" w:rsidP="525952E0" w:rsidRDefault="25E4A294" w14:paraId="4E6A250A" w14:textId="3A41AACA">
      <w:pPr>
        <w:pStyle w:val="Normal"/>
        <w:jc w:val="left"/>
        <w:rPr>
          <w:rFonts w:ascii="Arial" w:hAnsi="Arial" w:eastAsia="Arial" w:cs="Arial"/>
        </w:rPr>
      </w:pPr>
      <w:r w:rsidRPr="525952E0" w:rsidR="25E4A294">
        <w:rPr>
          <w:rFonts w:ascii="Arial" w:hAnsi="Arial" w:eastAsia="Arial" w:cs="Arial"/>
        </w:rPr>
        <w:t>Many Novotel hotels are also using water-saving technologies, such as low-flow faucets, showerheads, and toilets. These innovations cut down on water usage without sacrificing guest comfort. For its guests, Novotel raises awareness of the importance of water conservation. Guests, for instance, are asked to reuse towels and bed linens during their stays, aiding in the reduction of water and energy consumption from laundry. The brand's involvement in advocating for atmospheric and preservation methods can also be seen, where it promotes these methods through its responsibility for the effects on environment and natural resource conservation practices.</w:t>
      </w:r>
    </w:p>
    <w:p w:rsidR="79B90B31" w:rsidP="525952E0" w:rsidRDefault="79B90B31" w14:paraId="02AF5A7D" w14:textId="10C01288">
      <w:pPr>
        <w:pStyle w:val="Normal"/>
        <w:jc w:val="left"/>
        <w:rPr>
          <w:rFonts w:ascii="Arial" w:hAnsi="Arial" w:eastAsia="Arial" w:cs="Arial"/>
        </w:rPr>
      </w:pPr>
      <w:r w:rsidRPr="525952E0" w:rsidR="79B90B31">
        <w:rPr>
          <w:rFonts w:ascii="Arial" w:hAnsi="Arial" w:eastAsia="Arial" w:cs="Arial"/>
        </w:rPr>
        <w:t xml:space="preserve">As well as food &amp; beverage sourcing, Novotel also integrates sustainable values into </w:t>
      </w:r>
      <w:r w:rsidRPr="525952E0" w:rsidR="79B90B31">
        <w:rPr>
          <w:rFonts w:ascii="Arial" w:hAnsi="Arial" w:eastAsia="Arial" w:cs="Arial"/>
        </w:rPr>
        <w:t>purchasing</w:t>
      </w:r>
      <w:r w:rsidRPr="525952E0" w:rsidR="79B90B31">
        <w:rPr>
          <w:rFonts w:ascii="Arial" w:hAnsi="Arial" w:eastAsia="Arial" w:cs="Arial"/>
        </w:rPr>
        <w:t xml:space="preserve"> decisions for the materials and supplies used in its operations and products sold to customers. It strives to make certain that all the consumables it buys, from linens to toiletries, satisfy high ecological and ethical standards. By going environmentally friendly, Novotel contributes both to reducing its own overall environmental impact </w:t>
      </w:r>
      <w:r w:rsidRPr="525952E0" w:rsidR="51B59E0C">
        <w:rPr>
          <w:rFonts w:ascii="Arial" w:hAnsi="Arial" w:eastAsia="Arial" w:cs="Arial"/>
        </w:rPr>
        <w:t>and</w:t>
      </w:r>
      <w:r w:rsidRPr="525952E0" w:rsidR="79B90B31">
        <w:rPr>
          <w:rFonts w:ascii="Arial" w:hAnsi="Arial" w:eastAsia="Arial" w:cs="Arial"/>
        </w:rPr>
        <w:t xml:space="preserve"> to spreading use of these other sorts of green products throughout the hospitality business</w:t>
      </w:r>
      <w:r w:rsidRPr="525952E0" w:rsidR="60EA8707">
        <w:rPr>
          <w:rFonts w:ascii="Arial" w:hAnsi="Arial" w:eastAsia="Arial" w:cs="Arial"/>
        </w:rPr>
        <w:t>.</w:t>
      </w:r>
      <w:r w:rsidRPr="525952E0" w:rsidR="79B90B31">
        <w:rPr>
          <w:rFonts w:ascii="Arial" w:hAnsi="Arial" w:eastAsia="Arial" w:cs="Arial"/>
        </w:rPr>
        <w:t xml:space="preserve"> </w:t>
      </w:r>
    </w:p>
    <w:p w:rsidR="79B90B31" w:rsidP="525952E0" w:rsidRDefault="79B90B31" w14:paraId="42EBC0AB" w14:textId="0523FAA7">
      <w:pPr>
        <w:pStyle w:val="Normal"/>
        <w:jc w:val="left"/>
        <w:rPr>
          <w:rFonts w:ascii="Arial" w:hAnsi="Arial" w:eastAsia="Arial" w:cs="Arial"/>
        </w:rPr>
      </w:pPr>
      <w:r w:rsidRPr="525952E0" w:rsidR="79B90B31">
        <w:rPr>
          <w:rFonts w:ascii="Arial" w:hAnsi="Arial" w:eastAsia="Arial" w:cs="Arial"/>
        </w:rPr>
        <w:t xml:space="preserve">Novotel's commitment to sustainability has received recognition in the form of several certifications and awards. </w:t>
      </w:r>
      <w:r w:rsidRPr="525952E0" w:rsidR="79B90B31">
        <w:rPr>
          <w:rFonts w:ascii="Arial" w:hAnsi="Arial" w:eastAsia="Arial" w:cs="Arial"/>
        </w:rPr>
        <w:t>Almost all</w:t>
      </w:r>
      <w:r w:rsidRPr="525952E0" w:rsidR="79B90B31">
        <w:rPr>
          <w:rFonts w:ascii="Arial" w:hAnsi="Arial" w:eastAsia="Arial" w:cs="Arial"/>
        </w:rPr>
        <w:t xml:space="preserve"> Novotel hotels have won the Green Key and </w:t>
      </w:r>
      <w:r w:rsidRPr="525952E0" w:rsidR="60A4DE60">
        <w:rPr>
          <w:rFonts w:ascii="Arial" w:hAnsi="Arial" w:eastAsia="Arial" w:cs="Arial"/>
        </w:rPr>
        <w:t>Earth Check</w:t>
      </w:r>
      <w:r w:rsidRPr="525952E0" w:rsidR="79B90B31">
        <w:rPr>
          <w:rFonts w:ascii="Arial" w:hAnsi="Arial" w:eastAsia="Arial" w:cs="Arial"/>
        </w:rPr>
        <w:t xml:space="preserve"> certifications, which are international standard certifications for environmentally sustainable hotels in the tourism industry. These certifications recognize good part or careful attention that hotel owners and managers pay to environmental responsibility through running productive and efficient enterprises, energy saving, waste materials reduction. In addition, Novotel is a member of the Green Globe certification program, which recognizes that strict sustainability guidelines have been adhered to by hotels and businesses.</w:t>
      </w:r>
    </w:p>
    <w:p w:rsidR="36A1F4F6" w:rsidP="525952E0" w:rsidRDefault="36A1F4F6" w14:paraId="7009DFB0" w14:textId="6993E038">
      <w:pPr>
        <w:pStyle w:val="Normal"/>
        <w:jc w:val="left"/>
        <w:rPr>
          <w:rFonts w:ascii="Arial" w:hAnsi="Arial" w:eastAsia="Arial" w:cs="Arial"/>
        </w:rPr>
      </w:pPr>
      <w:r w:rsidRPr="525952E0" w:rsidR="36A1F4F6">
        <w:rPr>
          <w:rFonts w:ascii="Arial" w:hAnsi="Arial" w:eastAsia="Arial" w:cs="Arial"/>
        </w:rPr>
        <w:t xml:space="preserve">Novotel could </w:t>
      </w:r>
      <w:r w:rsidRPr="525952E0" w:rsidR="36A1F4F6">
        <w:rPr>
          <w:rFonts w:ascii="Arial" w:hAnsi="Arial" w:eastAsia="Arial" w:cs="Arial"/>
        </w:rPr>
        <w:t>seek</w:t>
      </w:r>
      <w:r w:rsidRPr="525952E0" w:rsidR="36A1F4F6">
        <w:rPr>
          <w:rFonts w:ascii="Arial" w:hAnsi="Arial" w:eastAsia="Arial" w:cs="Arial"/>
        </w:rPr>
        <w:t xml:space="preserve"> both environmental sustainability and a sense of well-being for inhabitants, such as guests. </w:t>
      </w:r>
      <w:bookmarkStart w:name="_Int_HYGfqvqN" w:id="346580148"/>
      <w:r w:rsidRPr="525952E0" w:rsidR="36A1F4F6">
        <w:rPr>
          <w:rFonts w:ascii="Arial" w:hAnsi="Arial" w:eastAsia="Arial" w:cs="Arial"/>
        </w:rPr>
        <w:t>In particular, biophilic</w:t>
      </w:r>
      <w:bookmarkEnd w:id="346580148"/>
      <w:r w:rsidRPr="525952E0" w:rsidR="36A1F4F6">
        <w:rPr>
          <w:rFonts w:ascii="Arial" w:hAnsi="Arial" w:eastAsia="Arial" w:cs="Arial"/>
        </w:rPr>
        <w:t xml:space="preserve"> design </w:t>
      </w:r>
      <w:r w:rsidRPr="525952E0" w:rsidR="36A1F4F6">
        <w:rPr>
          <w:rFonts w:ascii="Arial" w:hAnsi="Arial" w:eastAsia="Arial" w:cs="Arial"/>
        </w:rPr>
        <w:t>seeks</w:t>
      </w:r>
      <w:r w:rsidRPr="525952E0" w:rsidR="36A1F4F6">
        <w:rPr>
          <w:rFonts w:ascii="Arial" w:hAnsi="Arial" w:eastAsia="Arial" w:cs="Arial"/>
        </w:rPr>
        <w:t xml:space="preserve"> to create places that connect people with nature</w:t>
      </w:r>
      <w:r w:rsidRPr="525952E0" w:rsidR="02DA9DC9">
        <w:rPr>
          <w:rFonts w:ascii="Arial" w:hAnsi="Arial" w:eastAsia="Arial" w:cs="Arial"/>
        </w:rPr>
        <w:t>.</w:t>
      </w:r>
      <w:r w:rsidRPr="525952E0" w:rsidR="36A1F4F6">
        <w:rPr>
          <w:rFonts w:ascii="Arial" w:hAnsi="Arial" w:eastAsia="Arial" w:cs="Arial"/>
        </w:rPr>
        <w:t xml:space="preserve"> </w:t>
      </w:r>
      <w:r w:rsidRPr="525952E0" w:rsidR="36A1F4F6">
        <w:rPr>
          <w:rFonts w:ascii="Arial" w:hAnsi="Arial" w:eastAsia="Arial" w:cs="Arial"/>
        </w:rPr>
        <w:t xml:space="preserve">This might involve a system of green walls or indoor gardens, green roofing, and the construction of public parks on top; or </w:t>
      </w:r>
      <w:r w:rsidRPr="525952E0" w:rsidR="36A1F4F6">
        <w:rPr>
          <w:rFonts w:ascii="Arial" w:hAnsi="Arial" w:eastAsia="Arial" w:cs="Arial"/>
        </w:rPr>
        <w:t>perhaps it</w:t>
      </w:r>
      <w:r w:rsidRPr="525952E0" w:rsidR="36A1F4F6">
        <w:rPr>
          <w:rFonts w:ascii="Arial" w:hAnsi="Arial" w:eastAsia="Arial" w:cs="Arial"/>
        </w:rPr>
        <w:t xml:space="preserve"> could mean the introduction of atrium spaces into buildings with plenty of greenery for residents to enjoy even in the deepest winter.</w:t>
      </w:r>
      <w:r w:rsidRPr="525952E0" w:rsidR="36A1F4F6">
        <w:rPr>
          <w:rFonts w:ascii="Arial" w:hAnsi="Arial" w:eastAsia="Arial" w:cs="Arial"/>
        </w:rPr>
        <w:t xml:space="preserve"> </w:t>
      </w:r>
    </w:p>
    <w:p w:rsidR="36A1F4F6" w:rsidP="525952E0" w:rsidRDefault="36A1F4F6" w14:paraId="126D6A4D" w14:textId="1D8F1545">
      <w:pPr>
        <w:pStyle w:val="Normal"/>
        <w:jc w:val="left"/>
        <w:rPr>
          <w:rFonts w:ascii="Arial" w:hAnsi="Arial" w:eastAsia="Arial" w:cs="Arial"/>
        </w:rPr>
      </w:pPr>
      <w:r w:rsidRPr="525952E0" w:rsidR="36A1F4F6">
        <w:rPr>
          <w:rFonts w:ascii="Arial" w:hAnsi="Arial" w:eastAsia="Arial" w:cs="Arial"/>
        </w:rPr>
        <w:t>Novotel might also take its design cue from nature and grow a slick coating of algae on the roofs, with a well-connected rainwater harvesting roof system. These would not only improve green features in buildings but also help to create a natural environment in which guests could receive care and even be accommodated.</w:t>
      </w:r>
      <w:r w:rsidRPr="525952E0" w:rsidR="36A1F4F6">
        <w:rPr>
          <w:rFonts w:ascii="Arial" w:hAnsi="Arial" w:eastAsia="Arial" w:cs="Arial"/>
        </w:rPr>
        <w:t xml:space="preserve"> </w:t>
      </w:r>
    </w:p>
    <w:p w:rsidR="36A1F4F6" w:rsidP="525952E0" w:rsidRDefault="36A1F4F6" w14:paraId="4CAA7B83" w14:textId="6138D43C">
      <w:pPr>
        <w:pStyle w:val="Normal"/>
        <w:jc w:val="left"/>
        <w:rPr>
          <w:rFonts w:ascii="Arial" w:hAnsi="Arial" w:eastAsia="Arial" w:cs="Arial"/>
        </w:rPr>
      </w:pPr>
      <w:r w:rsidRPr="525952E0" w:rsidR="36A1F4F6">
        <w:rPr>
          <w:rFonts w:ascii="Arial" w:hAnsi="Arial" w:eastAsia="Arial" w:cs="Arial"/>
        </w:rPr>
        <w:t xml:space="preserve">Although Novotel has made </w:t>
      </w:r>
      <w:r w:rsidRPr="525952E0" w:rsidR="471C0DFA">
        <w:rPr>
          <w:rFonts w:ascii="Arial" w:hAnsi="Arial" w:eastAsia="Arial" w:cs="Arial"/>
        </w:rPr>
        <w:t>progress</w:t>
      </w:r>
      <w:r w:rsidRPr="525952E0" w:rsidR="36A1F4F6">
        <w:rPr>
          <w:rFonts w:ascii="Arial" w:hAnsi="Arial" w:eastAsia="Arial" w:cs="Arial"/>
        </w:rPr>
        <w:t xml:space="preserve"> into reducing food waste, another opportunity</w:t>
      </w:r>
      <w:r w:rsidRPr="525952E0" w:rsidR="3A013892">
        <w:rPr>
          <w:rFonts w:ascii="Arial" w:hAnsi="Arial" w:eastAsia="Arial" w:cs="Arial"/>
        </w:rPr>
        <w:t xml:space="preserve"> can be </w:t>
      </w:r>
      <w:r w:rsidRPr="525952E0" w:rsidR="36A1F4F6">
        <w:rPr>
          <w:rFonts w:ascii="Arial" w:hAnsi="Arial" w:eastAsia="Arial" w:cs="Arial"/>
        </w:rPr>
        <w:t xml:space="preserve">in recycling food waste into energy or other waste resources. For example, Novotel can invest in an anaerobic digestion system which converts food waste into biogas, </w:t>
      </w:r>
      <w:r w:rsidRPr="525952E0" w:rsidR="36A1F4F6">
        <w:rPr>
          <w:rFonts w:ascii="Arial" w:hAnsi="Arial" w:eastAsia="Arial" w:cs="Arial"/>
        </w:rPr>
        <w:t>s</w:t>
      </w:r>
      <w:r w:rsidRPr="525952E0" w:rsidR="79C442E2">
        <w:rPr>
          <w:rFonts w:ascii="Arial" w:hAnsi="Arial" w:eastAsia="Arial" w:cs="Arial"/>
        </w:rPr>
        <w:t>o</w:t>
      </w:r>
      <w:r w:rsidRPr="525952E0" w:rsidR="1C9EC777">
        <w:rPr>
          <w:rFonts w:ascii="Arial" w:hAnsi="Arial" w:eastAsia="Arial" w:cs="Arial"/>
        </w:rPr>
        <w:t xml:space="preserve">, </w:t>
      </w:r>
      <w:r w:rsidRPr="525952E0" w:rsidR="36A1F4F6">
        <w:rPr>
          <w:rFonts w:ascii="Arial" w:hAnsi="Arial" w:eastAsia="Arial" w:cs="Arial"/>
        </w:rPr>
        <w:t>that</w:t>
      </w:r>
      <w:r w:rsidRPr="525952E0" w:rsidR="36A1F4F6">
        <w:rPr>
          <w:rFonts w:ascii="Arial" w:hAnsi="Arial" w:eastAsia="Arial" w:cs="Arial"/>
        </w:rPr>
        <w:t xml:space="preserve"> it can be used to produce heat and/or electricity. While food waste sent to the hotel is a source of biogas, this can feed electricity back into the grid and offset some of what needs to be drawn off it.</w:t>
      </w:r>
    </w:p>
    <w:p w:rsidR="36A1F4F6" w:rsidP="525952E0" w:rsidRDefault="36A1F4F6" w14:paraId="3DF58FE7" w14:textId="721C8C96">
      <w:pPr>
        <w:pStyle w:val="Normal"/>
        <w:jc w:val="left"/>
        <w:rPr>
          <w:rFonts w:ascii="Arial" w:hAnsi="Arial" w:eastAsia="Arial" w:cs="Arial"/>
        </w:rPr>
      </w:pPr>
      <w:r w:rsidRPr="525952E0" w:rsidR="36A1F4F6">
        <w:rPr>
          <w:rFonts w:ascii="Arial" w:hAnsi="Arial" w:eastAsia="Arial" w:cs="Arial"/>
        </w:rPr>
        <w:t xml:space="preserve">While water-conserving technology is already in place at Novotel—in the form of low-flush faucets and efficient laundry systems—a future direction could be to reduce use further through what has been called 'no water systems'. For instance, Novotel could invest in innovations such as ultra-low water consumption washers that clean both carpets and </w:t>
      </w:r>
      <w:r w:rsidRPr="525952E0" w:rsidR="24B40629">
        <w:rPr>
          <w:rFonts w:ascii="Arial" w:hAnsi="Arial" w:eastAsia="Arial" w:cs="Arial"/>
        </w:rPr>
        <w:t>curtains</w:t>
      </w:r>
      <w:r w:rsidRPr="525952E0" w:rsidR="36A1F4F6">
        <w:rPr>
          <w:rFonts w:ascii="Arial" w:hAnsi="Arial" w:eastAsia="Arial" w:cs="Arial"/>
        </w:rPr>
        <w:t xml:space="preserve"> without using any extra water for soakin</w:t>
      </w:r>
      <w:r w:rsidRPr="525952E0" w:rsidR="10A1D1C4">
        <w:rPr>
          <w:rFonts w:ascii="Arial" w:hAnsi="Arial" w:eastAsia="Arial" w:cs="Arial"/>
        </w:rPr>
        <w:t>g but steaming instead.</w:t>
      </w:r>
      <w:r w:rsidRPr="525952E0" w:rsidR="36A1F4F6">
        <w:rPr>
          <w:rFonts w:ascii="Arial" w:hAnsi="Arial" w:eastAsia="Arial" w:cs="Arial"/>
        </w:rPr>
        <w:t xml:space="preserve"> With this technology, the hotel's total amount of waste would become more elusive for observation. It can simultaneously cut back on heat consumption, chemical usage, and manual workload</w:t>
      </w:r>
      <w:r w:rsidRPr="525952E0" w:rsidR="70EFE202">
        <w:rPr>
          <w:rFonts w:ascii="Arial" w:hAnsi="Arial" w:eastAsia="Arial" w:cs="Arial"/>
        </w:rPr>
        <w:t>.</w:t>
      </w:r>
    </w:p>
    <w:p w:rsidR="36A1F4F6" w:rsidP="525952E0" w:rsidRDefault="36A1F4F6" w14:paraId="0257D909" w14:textId="2EEC40F4">
      <w:pPr>
        <w:pStyle w:val="Normal"/>
        <w:jc w:val="left"/>
        <w:rPr>
          <w:rFonts w:ascii="Arial" w:hAnsi="Arial" w:eastAsia="Arial" w:cs="Arial"/>
        </w:rPr>
      </w:pPr>
      <w:r w:rsidRPr="525952E0" w:rsidR="36A1F4F6">
        <w:rPr>
          <w:rFonts w:ascii="Arial" w:hAnsi="Arial" w:eastAsia="Arial" w:cs="Arial"/>
        </w:rPr>
        <w:t xml:space="preserve">As sustainability has begun to take up residence in the hearts of the hospitality industry, Novotel may want to move forward with some innovative green practices. </w:t>
      </w:r>
      <w:r w:rsidRPr="525952E0" w:rsidR="7A68A6C8">
        <w:rPr>
          <w:rFonts w:ascii="Arial" w:hAnsi="Arial" w:eastAsia="Arial" w:cs="Arial"/>
        </w:rPr>
        <w:t>New implementation as serving</w:t>
      </w:r>
      <w:r w:rsidRPr="525952E0" w:rsidR="36A1F4F6">
        <w:rPr>
          <w:rFonts w:ascii="Arial" w:hAnsi="Arial" w:eastAsia="Arial" w:cs="Arial"/>
        </w:rPr>
        <w:t xml:space="preserve"> coffee in </w:t>
      </w:r>
      <w:r w:rsidRPr="525952E0" w:rsidR="19046FCE">
        <w:rPr>
          <w:rFonts w:ascii="Arial" w:hAnsi="Arial" w:eastAsia="Arial" w:cs="Arial"/>
        </w:rPr>
        <w:t xml:space="preserve">edible </w:t>
      </w:r>
      <w:r w:rsidRPr="525952E0" w:rsidR="36A1F4F6">
        <w:rPr>
          <w:rFonts w:ascii="Arial" w:hAnsi="Arial" w:eastAsia="Arial" w:cs="Arial"/>
        </w:rPr>
        <w:t xml:space="preserve">cups, as well as food </w:t>
      </w:r>
      <w:r w:rsidRPr="525952E0" w:rsidR="31A1C35D">
        <w:rPr>
          <w:rFonts w:ascii="Arial" w:hAnsi="Arial" w:eastAsia="Arial" w:cs="Arial"/>
        </w:rPr>
        <w:t xml:space="preserve">served </w:t>
      </w:r>
      <w:r w:rsidRPr="525952E0" w:rsidR="079DABC7">
        <w:rPr>
          <w:rFonts w:ascii="Arial" w:hAnsi="Arial" w:eastAsia="Arial" w:cs="Arial"/>
        </w:rPr>
        <w:t>in biodegradation</w:t>
      </w:r>
      <w:r w:rsidRPr="525952E0" w:rsidR="36A1F4F6">
        <w:rPr>
          <w:rFonts w:ascii="Arial" w:hAnsi="Arial" w:eastAsia="Arial" w:cs="Arial"/>
        </w:rPr>
        <w:t>-capable plant packaging like the leaves of vegetables</w:t>
      </w:r>
      <w:r w:rsidRPr="525952E0" w:rsidR="1E2922EA">
        <w:rPr>
          <w:rFonts w:ascii="Arial" w:hAnsi="Arial" w:eastAsia="Arial" w:cs="Arial"/>
        </w:rPr>
        <w:t xml:space="preserve"> or </w:t>
      </w:r>
      <w:r w:rsidRPr="525952E0" w:rsidR="1E2922EA">
        <w:rPr>
          <w:rFonts w:ascii="Arial" w:hAnsi="Arial" w:eastAsia="Arial" w:cs="Arial"/>
        </w:rPr>
        <w:t>fruits.</w:t>
      </w:r>
      <w:r w:rsidRPr="525952E0" w:rsidR="36A1F4F6">
        <w:rPr>
          <w:rFonts w:ascii="Arial" w:hAnsi="Arial" w:eastAsia="Arial" w:cs="Arial"/>
        </w:rPr>
        <w:t>These</w:t>
      </w:r>
      <w:r w:rsidRPr="525952E0" w:rsidR="36A1F4F6">
        <w:rPr>
          <w:rFonts w:ascii="Arial" w:hAnsi="Arial" w:eastAsia="Arial" w:cs="Arial"/>
        </w:rPr>
        <w:t xml:space="preserve"> suggestions are not only in line with Novotel's ecological </w:t>
      </w:r>
      <w:r w:rsidRPr="525952E0" w:rsidR="36A1F4F6">
        <w:rPr>
          <w:rFonts w:ascii="Arial" w:hAnsi="Arial" w:eastAsia="Arial" w:cs="Arial"/>
        </w:rPr>
        <w:t>objectives</w:t>
      </w:r>
      <w:r w:rsidRPr="525952E0" w:rsidR="36A1F4F6">
        <w:rPr>
          <w:rFonts w:ascii="Arial" w:hAnsi="Arial" w:eastAsia="Arial" w:cs="Arial"/>
        </w:rPr>
        <w:t xml:space="preserve"> but </w:t>
      </w:r>
      <w:r w:rsidRPr="525952E0" w:rsidR="36A1F4F6">
        <w:rPr>
          <w:rFonts w:ascii="Arial" w:hAnsi="Arial" w:eastAsia="Arial" w:cs="Arial"/>
        </w:rPr>
        <w:t>provide</w:t>
      </w:r>
      <w:r w:rsidRPr="525952E0" w:rsidR="36A1F4F6">
        <w:rPr>
          <w:rFonts w:ascii="Arial" w:hAnsi="Arial" w:eastAsia="Arial" w:cs="Arial"/>
        </w:rPr>
        <w:t xml:space="preserve"> unique environmentally friendly alternatives to traditional food and beverage containers.</w:t>
      </w:r>
    </w:p>
    <w:p w:rsidR="23E52879" w:rsidP="525952E0" w:rsidRDefault="23E52879" w14:paraId="3AB5F2EB" w14:textId="3A3F61C5">
      <w:pPr>
        <w:pStyle w:val="Normal"/>
        <w:jc w:val="left"/>
        <w:rPr>
          <w:rFonts w:ascii="Arial" w:hAnsi="Arial" w:eastAsia="Arial" w:cs="Arial"/>
        </w:rPr>
      </w:pPr>
      <w:r w:rsidRPr="525952E0" w:rsidR="23E52879">
        <w:rPr>
          <w:rFonts w:ascii="Arial" w:hAnsi="Arial" w:eastAsia="Arial" w:cs="Arial"/>
        </w:rPr>
        <w:t xml:space="preserve">One kind of innovation with incredible potential for changing the way that Novotel serves its coffee and other drinks involves using edible cups </w:t>
      </w:r>
      <w:r w:rsidRPr="525952E0" w:rsidR="56ED9510">
        <w:rPr>
          <w:rFonts w:ascii="Arial" w:hAnsi="Arial" w:eastAsia="Arial" w:cs="Arial"/>
        </w:rPr>
        <w:t>made from</w:t>
      </w:r>
      <w:r w:rsidRPr="525952E0" w:rsidR="23E52879">
        <w:rPr>
          <w:rFonts w:ascii="Arial" w:hAnsi="Arial" w:eastAsia="Arial" w:cs="Arial"/>
        </w:rPr>
        <w:t xml:space="preserve"> oats. These biodegradable, edible containers are an excellent replacement for throwaway cups. As is the case with too much waste inside and outside the world of catering, some of it ends up in the ecosystem. By using oats, which are sustainable and plant-based, Novotel can significantly reduce its environmental impact while giving guests a </w:t>
      </w:r>
      <w:r w:rsidRPr="525952E0" w:rsidR="23E52879">
        <w:rPr>
          <w:rFonts w:ascii="Arial" w:hAnsi="Arial" w:eastAsia="Arial" w:cs="Arial"/>
        </w:rPr>
        <w:t>wholly unique</w:t>
      </w:r>
      <w:r w:rsidRPr="525952E0" w:rsidR="23E52879">
        <w:rPr>
          <w:rFonts w:ascii="Arial" w:hAnsi="Arial" w:eastAsia="Arial" w:cs="Arial"/>
        </w:rPr>
        <w:t xml:space="preserve"> eco-friendly </w:t>
      </w:r>
      <w:r w:rsidRPr="525952E0" w:rsidR="23E52879">
        <w:rPr>
          <w:rFonts w:ascii="Arial" w:hAnsi="Arial" w:eastAsia="Arial" w:cs="Arial"/>
        </w:rPr>
        <w:t>experience.</w:t>
      </w:r>
    </w:p>
    <w:p w:rsidR="23E52879" w:rsidP="525952E0" w:rsidRDefault="23E52879" w14:paraId="35B49FD7" w14:textId="49EC1988">
      <w:pPr>
        <w:pStyle w:val="Normal"/>
        <w:jc w:val="left"/>
        <w:rPr>
          <w:rFonts w:ascii="Arial" w:hAnsi="Arial" w:eastAsia="Arial" w:cs="Arial"/>
        </w:rPr>
      </w:pPr>
      <w:r w:rsidRPr="525952E0" w:rsidR="23E52879">
        <w:rPr>
          <w:rFonts w:ascii="Arial" w:hAnsi="Arial" w:eastAsia="Arial" w:cs="Arial"/>
        </w:rPr>
        <w:t xml:space="preserve">The oat cups are made by mixing oats and flour into a dough with other non-toxic natural ingredients and shaping it accordingly. The oats are processed so that they themselves become a very heat-friendly and durable cup: the coffee or tea stays hot inside for quite a while without spoiling either drink or container. Edible or non-edible, </w:t>
      </w:r>
      <w:r w:rsidRPr="525952E0" w:rsidR="23E52879">
        <w:rPr>
          <w:rFonts w:ascii="Arial" w:hAnsi="Arial" w:eastAsia="Arial" w:cs="Arial"/>
        </w:rPr>
        <w:t>it's</w:t>
      </w:r>
      <w:r w:rsidRPr="525952E0" w:rsidR="23E52879">
        <w:rPr>
          <w:rFonts w:ascii="Arial" w:hAnsi="Arial" w:eastAsia="Arial" w:cs="Arial"/>
        </w:rPr>
        <w:t xml:space="preserve"> built to last. Thick enough to replace single-use plastic or like a tough paper cup, and when the guest finishes their drink, they can eat it</w:t>
      </w:r>
      <w:r w:rsidRPr="525952E0" w:rsidR="56050F6B">
        <w:rPr>
          <w:rFonts w:ascii="Arial" w:hAnsi="Arial" w:eastAsia="Arial" w:cs="Arial"/>
        </w:rPr>
        <w:t xml:space="preserve">, </w:t>
      </w:r>
      <w:r w:rsidRPr="525952E0" w:rsidR="23E52879">
        <w:rPr>
          <w:rFonts w:ascii="Arial" w:hAnsi="Arial" w:eastAsia="Arial" w:cs="Arial"/>
        </w:rPr>
        <w:t>which is environmental protection of the highest order. Using edible cups means one less layer of garbage</w:t>
      </w:r>
      <w:r w:rsidRPr="525952E0" w:rsidR="450DE613">
        <w:rPr>
          <w:rFonts w:ascii="Arial" w:hAnsi="Arial" w:eastAsia="Arial" w:cs="Arial"/>
        </w:rPr>
        <w:t xml:space="preserve">, </w:t>
      </w:r>
      <w:r w:rsidRPr="525952E0" w:rsidR="23E52879">
        <w:rPr>
          <w:rFonts w:ascii="Arial" w:hAnsi="Arial" w:eastAsia="Arial" w:cs="Arial"/>
        </w:rPr>
        <w:t xml:space="preserve">single-use plastics, paper </w:t>
      </w:r>
      <w:r w:rsidRPr="525952E0" w:rsidR="23E52879">
        <w:rPr>
          <w:rFonts w:ascii="Arial" w:hAnsi="Arial" w:eastAsia="Arial" w:cs="Arial"/>
        </w:rPr>
        <w:t xml:space="preserve">are all gone without the need for ordering new ones. By offering a product that is consumed, Novotel </w:t>
      </w:r>
      <w:r w:rsidRPr="525952E0" w:rsidR="38BBED75">
        <w:rPr>
          <w:rFonts w:ascii="Arial" w:hAnsi="Arial" w:eastAsia="Arial" w:cs="Arial"/>
        </w:rPr>
        <w:t xml:space="preserve">can </w:t>
      </w:r>
      <w:r w:rsidRPr="525952E0" w:rsidR="23E52879">
        <w:rPr>
          <w:rFonts w:ascii="Arial" w:hAnsi="Arial" w:eastAsia="Arial" w:cs="Arial"/>
        </w:rPr>
        <w:t xml:space="preserve">drastically </w:t>
      </w:r>
      <w:r w:rsidRPr="525952E0" w:rsidR="17B7C510">
        <w:rPr>
          <w:rFonts w:ascii="Arial" w:hAnsi="Arial" w:eastAsia="Arial" w:cs="Arial"/>
        </w:rPr>
        <w:t>reduce</w:t>
      </w:r>
      <w:r w:rsidRPr="525952E0" w:rsidR="23E52879">
        <w:rPr>
          <w:rFonts w:ascii="Arial" w:hAnsi="Arial" w:eastAsia="Arial" w:cs="Arial"/>
        </w:rPr>
        <w:t xml:space="preserve"> how much </w:t>
      </w:r>
      <w:r w:rsidRPr="525952E0" w:rsidR="0FF000FF">
        <w:rPr>
          <w:rFonts w:ascii="Arial" w:hAnsi="Arial" w:eastAsia="Arial" w:cs="Arial"/>
        </w:rPr>
        <w:t xml:space="preserve">waste is </w:t>
      </w:r>
      <w:r w:rsidRPr="525952E0" w:rsidR="13A8F1A7">
        <w:rPr>
          <w:rFonts w:ascii="Arial" w:hAnsi="Arial" w:eastAsia="Arial" w:cs="Arial"/>
        </w:rPr>
        <w:t>made out</w:t>
      </w:r>
      <w:r w:rsidRPr="525952E0" w:rsidR="23E52879">
        <w:rPr>
          <w:rFonts w:ascii="Arial" w:hAnsi="Arial" w:eastAsia="Arial" w:cs="Arial"/>
        </w:rPr>
        <w:t xml:space="preserve"> during their coffee service; and unlike plastic cups which take years to break down, oat ones are quite able to biodegrade and can also be used for soil.</w:t>
      </w:r>
      <w:r w:rsidRPr="525952E0" w:rsidR="23E52879">
        <w:rPr>
          <w:rFonts w:ascii="Arial" w:hAnsi="Arial" w:eastAsia="Arial" w:cs="Arial"/>
        </w:rPr>
        <w:t xml:space="preserve"> </w:t>
      </w:r>
    </w:p>
    <w:p w:rsidR="23E52879" w:rsidP="525952E0" w:rsidRDefault="23E52879" w14:paraId="49A816A6" w14:textId="0D722E40">
      <w:pPr>
        <w:pStyle w:val="Normal"/>
        <w:jc w:val="left"/>
        <w:rPr>
          <w:rFonts w:ascii="Arial" w:hAnsi="Arial" w:eastAsia="Arial" w:cs="Arial"/>
        </w:rPr>
      </w:pPr>
      <w:r w:rsidRPr="525952E0" w:rsidR="23E52879">
        <w:rPr>
          <w:rFonts w:ascii="Arial" w:hAnsi="Arial" w:eastAsia="Arial" w:cs="Arial"/>
        </w:rPr>
        <w:t xml:space="preserve">Although the </w:t>
      </w:r>
      <w:r w:rsidRPr="525952E0" w:rsidR="23E52879">
        <w:rPr>
          <w:rFonts w:ascii="Arial" w:hAnsi="Arial" w:eastAsia="Arial" w:cs="Arial"/>
        </w:rPr>
        <w:t>initial</w:t>
      </w:r>
      <w:r w:rsidRPr="525952E0" w:rsidR="23E52879">
        <w:rPr>
          <w:rFonts w:ascii="Arial" w:hAnsi="Arial" w:eastAsia="Arial" w:cs="Arial"/>
        </w:rPr>
        <w:t xml:space="preserve"> cost of oat cups may be higher, the savings produced by omitting packaging and disposal costs (as well as promoting environmental goals) seem worth it. At the same time, edible cups mean that when guests finish their drink, this </w:t>
      </w:r>
      <w:r w:rsidRPr="525952E0" w:rsidR="23E52879">
        <w:rPr>
          <w:rFonts w:ascii="Arial" w:hAnsi="Arial" w:eastAsia="Arial" w:cs="Arial"/>
        </w:rPr>
        <w:t>represents</w:t>
      </w:r>
      <w:r w:rsidRPr="525952E0" w:rsidR="23E52879">
        <w:rPr>
          <w:rFonts w:ascii="Arial" w:hAnsi="Arial" w:eastAsia="Arial" w:cs="Arial"/>
        </w:rPr>
        <w:t xml:space="preserve"> another value: something special and </w:t>
      </w:r>
      <w:r w:rsidRPr="525952E0" w:rsidR="23E52879">
        <w:rPr>
          <w:rFonts w:ascii="Arial" w:hAnsi="Arial" w:eastAsia="Arial" w:cs="Arial"/>
        </w:rPr>
        <w:t>unusual.</w:t>
      </w:r>
      <w:r w:rsidRPr="525952E0" w:rsidR="10E09851">
        <w:rPr>
          <w:rFonts w:ascii="Arial" w:hAnsi="Arial" w:eastAsia="Arial" w:cs="Arial"/>
        </w:rPr>
        <w:t>Novotel</w:t>
      </w:r>
      <w:r w:rsidRPr="525952E0" w:rsidR="10E09851">
        <w:rPr>
          <w:rFonts w:ascii="Arial" w:hAnsi="Arial" w:eastAsia="Arial" w:cs="Arial"/>
        </w:rPr>
        <w:t xml:space="preserve"> </w:t>
      </w:r>
      <w:r w:rsidRPr="525952E0" w:rsidR="1ED9465B">
        <w:rPr>
          <w:rFonts w:ascii="Arial" w:hAnsi="Arial" w:eastAsia="Arial" w:cs="Arial"/>
        </w:rPr>
        <w:t>could</w:t>
      </w:r>
      <w:r w:rsidRPr="525952E0" w:rsidR="27010F30">
        <w:rPr>
          <w:rFonts w:ascii="Arial" w:hAnsi="Arial" w:eastAsia="Arial" w:cs="Arial"/>
        </w:rPr>
        <w:t xml:space="preserve"> </w:t>
      </w:r>
      <w:r w:rsidRPr="525952E0" w:rsidR="5BBE9588">
        <w:rPr>
          <w:rFonts w:ascii="Arial" w:hAnsi="Arial" w:eastAsia="Arial" w:cs="Arial"/>
        </w:rPr>
        <w:t>partner</w:t>
      </w:r>
      <w:r w:rsidRPr="525952E0" w:rsidR="23E52879">
        <w:rPr>
          <w:rFonts w:ascii="Arial" w:hAnsi="Arial" w:eastAsia="Arial" w:cs="Arial"/>
        </w:rPr>
        <w:t xml:space="preserve"> with sustainable food firms that specialize in producing edible packages or cups made from nutritious ingredients, making sure those products meet both safety and environmental requirements.</w:t>
      </w:r>
    </w:p>
    <w:p w:rsidR="23E52879" w:rsidP="525952E0" w:rsidRDefault="23E52879" w14:paraId="55BB6FC4" w14:textId="683A57BF">
      <w:pPr>
        <w:pStyle w:val="Normal"/>
        <w:jc w:val="left"/>
        <w:rPr>
          <w:rFonts w:ascii="Arial" w:hAnsi="Arial" w:eastAsia="Arial" w:cs="Arial"/>
        </w:rPr>
      </w:pPr>
      <w:r w:rsidRPr="525952E0" w:rsidR="23E52879">
        <w:rPr>
          <w:rFonts w:ascii="Arial" w:hAnsi="Arial" w:eastAsia="Arial" w:cs="Arial"/>
        </w:rPr>
        <w:t xml:space="preserve"> </w:t>
      </w:r>
      <w:r w:rsidRPr="525952E0" w:rsidR="23E52879">
        <w:rPr>
          <w:rFonts w:ascii="Arial" w:hAnsi="Arial" w:eastAsia="Arial" w:cs="Arial"/>
        </w:rPr>
        <w:t xml:space="preserve">Another kind of sustainability takes place at Novotel when natural and biodegradable containers like the leaves of various vegetables are used for serving food. This method is rooted in tradition in many countries, where leaves from banana or lotus trees and even large cabbage leaves have been used to wrap food or pour it out. </w:t>
      </w:r>
      <w:r w:rsidRPr="525952E0" w:rsidR="23E52879">
        <w:rPr>
          <w:rFonts w:ascii="Arial" w:hAnsi="Arial" w:eastAsia="Arial" w:cs="Arial"/>
        </w:rPr>
        <w:t>It's</w:t>
      </w:r>
      <w:r w:rsidRPr="525952E0" w:rsidR="23E52879">
        <w:rPr>
          <w:rFonts w:ascii="Arial" w:hAnsi="Arial" w:eastAsia="Arial" w:cs="Arial"/>
        </w:rPr>
        <w:t xml:space="preserve"> good for the environment and the enjoyment of </w:t>
      </w:r>
      <w:r w:rsidRPr="525952E0" w:rsidR="23E52879">
        <w:rPr>
          <w:rFonts w:ascii="Arial" w:hAnsi="Arial" w:eastAsia="Arial" w:cs="Arial"/>
        </w:rPr>
        <w:t>eating.</w:t>
      </w:r>
      <w:r w:rsidRPr="525952E0" w:rsidR="1E170D42">
        <w:rPr>
          <w:rFonts w:ascii="Arial" w:hAnsi="Arial" w:eastAsia="Arial" w:cs="Arial"/>
        </w:rPr>
        <w:t>These</w:t>
      </w:r>
      <w:r w:rsidRPr="525952E0" w:rsidR="1E170D42">
        <w:rPr>
          <w:rFonts w:ascii="Arial" w:hAnsi="Arial" w:eastAsia="Arial" w:cs="Arial"/>
        </w:rPr>
        <w:t xml:space="preserve"> leaves are naturally compostable and biodegradable. There are no chemicals used in any stage of growing them. In addition, serving food on leaves provides a sensory experience for guests, bringing them closer to nature while giving a glimpse into the traditions of food-serving worldwide.</w:t>
      </w:r>
    </w:p>
    <w:p w:rsidR="1E170D42" w:rsidP="525952E0" w:rsidRDefault="1E170D42" w14:paraId="23CC1611" w14:textId="44C016C6">
      <w:pPr>
        <w:pStyle w:val="Normal"/>
        <w:jc w:val="left"/>
        <w:rPr>
          <w:rFonts w:ascii="Arial" w:hAnsi="Arial" w:eastAsia="Arial" w:cs="Arial"/>
        </w:rPr>
      </w:pPr>
      <w:r w:rsidRPr="525952E0" w:rsidR="1E170D42">
        <w:rPr>
          <w:rFonts w:ascii="Arial" w:hAnsi="Arial" w:eastAsia="Arial" w:cs="Arial"/>
        </w:rPr>
        <w:t xml:space="preserve">Although both the edible oat cup and food served in leaves offer exciting possibilities for sustainability, there are </w:t>
      </w:r>
      <w:r w:rsidRPr="525952E0" w:rsidR="1E170D42">
        <w:rPr>
          <w:rFonts w:ascii="Arial" w:hAnsi="Arial" w:eastAsia="Arial" w:cs="Arial"/>
        </w:rPr>
        <w:t>numerous</w:t>
      </w:r>
      <w:r w:rsidRPr="525952E0" w:rsidR="1E170D42">
        <w:rPr>
          <w:rFonts w:ascii="Arial" w:hAnsi="Arial" w:eastAsia="Arial" w:cs="Arial"/>
        </w:rPr>
        <w:t xml:space="preserve"> problems that Novotel needs to handle first to ensure their successful adoption. The main constraint may be cultural acceptance, as not all guests will want to swallow their coffee cup or encounter food made from leaves; but with a whole-education program on sustainability benefits, Novotel can also </w:t>
      </w:r>
      <w:r w:rsidRPr="525952E0" w:rsidR="1E170D42">
        <w:rPr>
          <w:rFonts w:ascii="Arial" w:hAnsi="Arial" w:eastAsia="Arial" w:cs="Arial"/>
        </w:rPr>
        <w:t>provide</w:t>
      </w:r>
      <w:r w:rsidRPr="525952E0" w:rsidR="1E170D42">
        <w:rPr>
          <w:rFonts w:ascii="Arial" w:hAnsi="Arial" w:eastAsia="Arial" w:cs="Arial"/>
        </w:rPr>
        <w:t xml:space="preserve"> traditional options as </w:t>
      </w:r>
      <w:r w:rsidRPr="525952E0" w:rsidR="1E170D42">
        <w:rPr>
          <w:rFonts w:ascii="Arial" w:hAnsi="Arial" w:eastAsia="Arial" w:cs="Arial"/>
        </w:rPr>
        <w:t>alternatives.</w:t>
      </w:r>
      <w:r w:rsidRPr="525952E0" w:rsidR="1E170D42">
        <w:rPr>
          <w:rFonts w:ascii="Arial" w:hAnsi="Arial" w:eastAsia="Arial" w:cs="Arial"/>
        </w:rPr>
        <w:t>Another</w:t>
      </w:r>
      <w:r w:rsidRPr="525952E0" w:rsidR="1E170D42">
        <w:rPr>
          <w:rFonts w:ascii="Arial" w:hAnsi="Arial" w:eastAsia="Arial" w:cs="Arial"/>
        </w:rPr>
        <w:t xml:space="preserve"> </w:t>
      </w:r>
      <w:r w:rsidRPr="525952E0" w:rsidR="56698992">
        <w:rPr>
          <w:rFonts w:ascii="Arial" w:hAnsi="Arial" w:eastAsia="Arial" w:cs="Arial"/>
        </w:rPr>
        <w:t>crucial factor</w:t>
      </w:r>
      <w:r w:rsidRPr="525952E0" w:rsidR="1E170D42">
        <w:rPr>
          <w:rFonts w:ascii="Arial" w:hAnsi="Arial" w:eastAsia="Arial" w:cs="Arial"/>
        </w:rPr>
        <w:t xml:space="preserve"> will be meeting requirements for food safety to avoid any contamination and ensure guests have the best possible dining experience. In addition, the third challenge could be supply, as Novotel would need sustainable suppliers and ensure supply chain </w:t>
      </w:r>
      <w:r w:rsidRPr="525952E0" w:rsidR="764819EE">
        <w:rPr>
          <w:rFonts w:ascii="Arial" w:hAnsi="Arial" w:eastAsia="Arial" w:cs="Arial"/>
        </w:rPr>
        <w:t>are</w:t>
      </w:r>
      <w:r w:rsidRPr="525952E0" w:rsidR="1E170D42">
        <w:rPr>
          <w:rFonts w:ascii="Arial" w:hAnsi="Arial" w:eastAsia="Arial" w:cs="Arial"/>
        </w:rPr>
        <w:t xml:space="preserve"> conti</w:t>
      </w:r>
      <w:r w:rsidRPr="525952E0" w:rsidR="04345C0E">
        <w:rPr>
          <w:rFonts w:ascii="Arial" w:hAnsi="Arial" w:eastAsia="Arial" w:cs="Arial"/>
        </w:rPr>
        <w:t>nuous</w:t>
      </w:r>
      <w:r w:rsidRPr="525952E0" w:rsidR="1E170D42">
        <w:rPr>
          <w:rFonts w:ascii="Arial" w:hAnsi="Arial" w:eastAsia="Arial" w:cs="Arial"/>
        </w:rPr>
        <w:t>.</w:t>
      </w:r>
    </w:p>
    <w:p w:rsidR="1E170D42" w:rsidP="525952E0" w:rsidRDefault="1E170D42" w14:paraId="269EC525" w14:textId="5ABC5207">
      <w:pPr>
        <w:pStyle w:val="Normal"/>
        <w:jc w:val="left"/>
        <w:rPr>
          <w:rFonts w:ascii="Arial" w:hAnsi="Arial" w:eastAsia="Arial" w:cs="Arial"/>
        </w:rPr>
      </w:pPr>
      <w:r w:rsidRPr="525952E0" w:rsidR="1E170D42">
        <w:rPr>
          <w:rFonts w:ascii="Arial" w:hAnsi="Arial" w:eastAsia="Arial" w:cs="Arial"/>
        </w:rPr>
        <w:t xml:space="preserve"> </w:t>
      </w:r>
      <w:r w:rsidRPr="525952E0" w:rsidR="1E170D42">
        <w:rPr>
          <w:rFonts w:ascii="Arial" w:hAnsi="Arial" w:eastAsia="Arial" w:cs="Arial"/>
        </w:rPr>
        <w:t>Novotel’s sustainability program is an intelligent, multi-dimensional operation. It sheds new light on many of the old conventional wisdoms in green. The hotel chain’s initiatives in waste reduction, energy efficiency, water conservation, sustainable sourcing of other products, and corporate responsibility reflect its dedication to creating a sustainable future for both the hospitality industry and</w:t>
      </w:r>
      <w:r w:rsidRPr="525952E0" w:rsidR="38EE5F33">
        <w:rPr>
          <w:rFonts w:ascii="Arial" w:hAnsi="Arial" w:eastAsia="Arial" w:cs="Arial"/>
        </w:rPr>
        <w:t xml:space="preserve"> guests.</w:t>
      </w:r>
      <w:r w:rsidRPr="525952E0" w:rsidR="748BBB70">
        <w:rPr>
          <w:rFonts w:ascii="Arial" w:hAnsi="Arial" w:eastAsia="Arial" w:cs="Arial"/>
        </w:rPr>
        <w:t xml:space="preserve"> </w:t>
      </w:r>
      <w:r w:rsidRPr="525952E0" w:rsidR="1E170D42">
        <w:rPr>
          <w:rFonts w:ascii="Arial" w:hAnsi="Arial" w:eastAsia="Arial" w:cs="Arial"/>
        </w:rPr>
        <w:t>As Novotel continues to evolve and innovate in its approach to sustainability, it will serve as a model for other hotel brands and businesses striving to incorporate green practices into their operations and make a more sustainable world.</w:t>
      </w:r>
    </w:p>
    <w:p w:rsidR="1E170D42" w:rsidP="525952E0" w:rsidRDefault="1E170D42" w14:paraId="5A939BED" w14:textId="22EB32AF">
      <w:pPr>
        <w:pStyle w:val="Normal"/>
        <w:jc w:val="left"/>
        <w:rPr>
          <w:rFonts w:ascii="Arial" w:hAnsi="Arial" w:eastAsia="Arial" w:cs="Arial"/>
        </w:rPr>
      </w:pPr>
      <w:r w:rsidRPr="525952E0" w:rsidR="1E170D42">
        <w:rPr>
          <w:rFonts w:ascii="Arial" w:hAnsi="Arial" w:eastAsia="Arial" w:cs="Arial"/>
        </w:rPr>
        <w:t xml:space="preserve"> </w:t>
      </w:r>
    </w:p>
    <w:p w:rsidR="1E170D42" w:rsidP="525952E0" w:rsidRDefault="1E170D42" w14:paraId="39995A03" w14:textId="534C6B66">
      <w:pPr>
        <w:pStyle w:val="Normal"/>
        <w:jc w:val="left"/>
        <w:rPr>
          <w:rFonts w:ascii="Arial" w:hAnsi="Arial" w:eastAsia="Arial" w:cs="Arial"/>
        </w:rPr>
      </w:pPr>
      <w:r w:rsidRPr="525952E0" w:rsidR="1E170D42">
        <w:rPr>
          <w:rFonts w:ascii="Arial" w:hAnsi="Arial" w:eastAsia="Arial" w:cs="Arial"/>
        </w:rPr>
        <w:t>Between</w:t>
      </w:r>
      <w:r w:rsidRPr="525952E0" w:rsidR="1E170D42">
        <w:rPr>
          <w:rFonts w:ascii="Arial" w:hAnsi="Arial" w:eastAsia="Arial" w:cs="Arial"/>
        </w:rPr>
        <w:t xml:space="preserve"> its active promotion of sustainability and responsible </w:t>
      </w:r>
      <w:r w:rsidRPr="525952E0" w:rsidR="704EBA68">
        <w:rPr>
          <w:rFonts w:ascii="Arial" w:hAnsi="Arial" w:eastAsia="Arial" w:cs="Arial"/>
        </w:rPr>
        <w:t>behaviour</w:t>
      </w:r>
      <w:r w:rsidRPr="525952E0" w:rsidR="1E170D42">
        <w:rPr>
          <w:rFonts w:ascii="Arial" w:hAnsi="Arial" w:eastAsia="Arial" w:cs="Arial"/>
        </w:rPr>
        <w:t xml:space="preserve"> on the part of tourists, who </w:t>
      </w:r>
      <w:r w:rsidRPr="525952E0" w:rsidR="12BB0FBB">
        <w:rPr>
          <w:rFonts w:ascii="Arial" w:hAnsi="Arial" w:eastAsia="Arial" w:cs="Arial"/>
        </w:rPr>
        <w:t>favour</w:t>
      </w:r>
      <w:r w:rsidRPr="525952E0" w:rsidR="1E170D42">
        <w:rPr>
          <w:rFonts w:ascii="Arial" w:hAnsi="Arial" w:eastAsia="Arial" w:cs="Arial"/>
        </w:rPr>
        <w:t xml:space="preserve"> hotels well-known for their ecological policies and environmentally</w:t>
      </w:r>
      <w:r w:rsidRPr="525952E0" w:rsidR="1E170D42">
        <w:rPr>
          <w:rFonts w:ascii="Arial" w:hAnsi="Arial" w:eastAsia="Arial" w:cs="Arial"/>
        </w:rPr>
        <w:t xml:space="preserve"> friendly practices, Novotel not only </w:t>
      </w:r>
      <w:r w:rsidRPr="525952E0" w:rsidR="1E170D42">
        <w:rPr>
          <w:rFonts w:ascii="Arial" w:hAnsi="Arial" w:eastAsia="Arial" w:cs="Arial"/>
        </w:rPr>
        <w:t>benefits</w:t>
      </w:r>
      <w:r w:rsidRPr="525952E0" w:rsidR="1E170D42">
        <w:rPr>
          <w:rFonts w:ascii="Arial" w:hAnsi="Arial" w:eastAsia="Arial" w:cs="Arial"/>
        </w:rPr>
        <w:t xml:space="preserve"> the environment but also reinforces its image among eco-conscious </w:t>
      </w:r>
      <w:r w:rsidRPr="525952E0" w:rsidR="2C51D0B0">
        <w:rPr>
          <w:rFonts w:ascii="Arial" w:hAnsi="Arial" w:eastAsia="Arial" w:cs="Arial"/>
        </w:rPr>
        <w:t>travellers</w:t>
      </w:r>
      <w:r w:rsidRPr="525952E0" w:rsidR="1E170D42">
        <w:rPr>
          <w:rFonts w:ascii="Arial" w:hAnsi="Arial" w:eastAsia="Arial" w:cs="Arial"/>
        </w:rPr>
        <w:t xml:space="preserve">. Novotel’s sustainability program will play a crucial role in shaping the future of green tourism and responsible </w:t>
      </w:r>
      <w:r w:rsidRPr="525952E0" w:rsidR="101AE5A1">
        <w:rPr>
          <w:rFonts w:ascii="Arial" w:hAnsi="Arial" w:eastAsia="Arial" w:cs="Arial"/>
        </w:rPr>
        <w:t>travelling.</w:t>
      </w:r>
    </w:p>
    <w:p w:rsidR="525952E0" w:rsidP="525952E0" w:rsidRDefault="525952E0" w14:paraId="22B2AE99" w14:textId="2DC24AF5">
      <w:pPr>
        <w:pStyle w:val="Normal"/>
        <w:jc w:val="left"/>
        <w:rPr>
          <w:rFonts w:ascii="Arial" w:hAnsi="Arial" w:eastAsia="Arial" w:cs="Arial"/>
        </w:rPr>
      </w:pPr>
    </w:p>
    <w:p w:rsidR="525952E0" w:rsidP="525952E0" w:rsidRDefault="525952E0" w14:paraId="1AC5E86F" w14:textId="0FAADABA">
      <w:pPr>
        <w:pStyle w:val="Normal"/>
        <w:jc w:val="left"/>
        <w:rPr>
          <w:rFonts w:ascii="Arial" w:hAnsi="Arial" w:eastAsia="Arial" w:cs="Arial"/>
        </w:rPr>
      </w:pPr>
    </w:p>
    <w:p w:rsidR="525952E0" w:rsidP="525952E0" w:rsidRDefault="525952E0" w14:paraId="1B9A75B8" w14:textId="132E6347">
      <w:pPr>
        <w:pStyle w:val="Normal"/>
        <w:jc w:val="left"/>
        <w:rPr>
          <w:rFonts w:ascii="Arial" w:hAnsi="Arial" w:eastAsia="Arial" w:cs="Arial"/>
        </w:rPr>
      </w:pPr>
    </w:p>
    <w:p w:rsidR="525952E0" w:rsidP="525952E0" w:rsidRDefault="525952E0" w14:paraId="5061DED3" w14:textId="1199D2F3">
      <w:pPr>
        <w:pStyle w:val="Normal"/>
        <w:jc w:val="left"/>
        <w:rPr>
          <w:rFonts w:ascii="Arial" w:hAnsi="Arial" w:eastAsia="Arial" w:cs="Arial"/>
        </w:rPr>
      </w:pPr>
    </w:p>
    <w:p w:rsidR="525952E0" w:rsidP="525952E0" w:rsidRDefault="525952E0" w14:paraId="449693B5" w14:textId="7538EBD7">
      <w:pPr>
        <w:pStyle w:val="Normal"/>
        <w:jc w:val="left"/>
        <w:rPr>
          <w:rFonts w:ascii="Arial" w:hAnsi="Arial" w:eastAsia="Arial" w:cs="Arial"/>
        </w:rPr>
      </w:pPr>
    </w:p>
    <w:p w:rsidR="525952E0" w:rsidP="525952E0" w:rsidRDefault="525952E0" w14:paraId="6E9E5232" w14:textId="6456C5E9">
      <w:pPr>
        <w:pStyle w:val="Normal"/>
        <w:jc w:val="left"/>
        <w:rPr>
          <w:rFonts w:ascii="Arial" w:hAnsi="Arial" w:eastAsia="Arial" w:cs="Arial"/>
        </w:rPr>
      </w:pPr>
    </w:p>
    <w:p w:rsidR="525952E0" w:rsidP="525952E0" w:rsidRDefault="525952E0" w14:paraId="4E161D97" w14:textId="78412DAC">
      <w:pPr>
        <w:pStyle w:val="Normal"/>
        <w:jc w:val="left"/>
        <w:rPr>
          <w:rFonts w:ascii="Arial" w:hAnsi="Arial" w:eastAsia="Arial" w:cs="Arial"/>
        </w:rPr>
      </w:pPr>
    </w:p>
    <w:p w:rsidR="525952E0" w:rsidP="525952E0" w:rsidRDefault="525952E0" w14:paraId="160D7B5F" w14:textId="767CFAA1">
      <w:pPr>
        <w:pStyle w:val="Normal"/>
        <w:jc w:val="left"/>
        <w:rPr>
          <w:rFonts w:ascii="Arial" w:hAnsi="Arial" w:eastAsia="Arial" w:cs="Arial"/>
        </w:rPr>
      </w:pPr>
    </w:p>
    <w:p w:rsidR="35DDB46E" w:rsidP="525952E0" w:rsidRDefault="35DDB46E" w14:paraId="070F8241" w14:textId="77B78DD8">
      <w:pPr>
        <w:pStyle w:val="Normal"/>
        <w:jc w:val="left"/>
        <w:rPr>
          <w:rFonts w:ascii="Arial" w:hAnsi="Arial" w:eastAsia="Arial" w:cs="Arial"/>
        </w:rPr>
      </w:pPr>
      <w:r w:rsidRPr="525952E0" w:rsidR="35DDB46E">
        <w:rPr>
          <w:rFonts w:ascii="Arial" w:hAnsi="Arial" w:eastAsia="Arial" w:cs="Arial"/>
        </w:rPr>
        <w:t xml:space="preserve">References </w:t>
      </w:r>
    </w:p>
    <w:p w:rsidR="59C0E6E2" w:rsidP="525952E0" w:rsidRDefault="59C0E6E2" w14:paraId="65D5DE69" w14:textId="4E0EE7A9">
      <w:pPr>
        <w:pStyle w:val="Normal"/>
        <w:jc w:val="left"/>
        <w:rPr>
          <w:rFonts w:ascii="Arial" w:hAnsi="Arial" w:eastAsia="Arial" w:cs="Arial"/>
        </w:rPr>
      </w:pPr>
      <w:r w:rsidRPr="525952E0" w:rsidR="59C0E6E2">
        <w:rPr>
          <w:rFonts w:ascii="Arial" w:hAnsi="Arial" w:eastAsia="Arial" w:cs="Arial"/>
        </w:rPr>
        <w:t xml:space="preserve">Wikipedia “eco hotel “ </w:t>
      </w:r>
      <w:hyperlink r:id="R59f0a25b7c7f4c1d">
        <w:r w:rsidRPr="525952E0" w:rsidR="59C0E6E2">
          <w:rPr>
            <w:rStyle w:val="Hyperlink"/>
            <w:rFonts w:ascii="Arial" w:hAnsi="Arial" w:eastAsia="Arial" w:cs="Arial"/>
          </w:rPr>
          <w:t>https://en.wikipedia.org/wiki/Eco_hotel</w:t>
        </w:r>
      </w:hyperlink>
      <w:r w:rsidRPr="525952E0" w:rsidR="59C0E6E2">
        <w:rPr>
          <w:rFonts w:ascii="Arial" w:hAnsi="Arial" w:eastAsia="Arial" w:cs="Arial"/>
        </w:rPr>
        <w:t xml:space="preserve"> </w:t>
      </w:r>
      <w:r w:rsidRPr="525952E0" w:rsidR="48719701">
        <w:rPr>
          <w:rFonts w:ascii="Arial" w:hAnsi="Arial" w:eastAsia="Arial" w:cs="Arial"/>
        </w:rPr>
        <w:t>accessed</w:t>
      </w:r>
      <w:r w:rsidRPr="525952E0" w:rsidR="59C0E6E2">
        <w:rPr>
          <w:rFonts w:ascii="Arial" w:hAnsi="Arial" w:eastAsia="Arial" w:cs="Arial"/>
        </w:rPr>
        <w:t xml:space="preserve"> online 2 </w:t>
      </w:r>
      <w:r w:rsidRPr="525952E0" w:rsidR="0C522763">
        <w:rPr>
          <w:rFonts w:ascii="Arial" w:hAnsi="Arial" w:eastAsia="Arial" w:cs="Arial"/>
        </w:rPr>
        <w:t>February</w:t>
      </w:r>
      <w:r w:rsidRPr="525952E0" w:rsidR="59C0E6E2">
        <w:rPr>
          <w:rFonts w:ascii="Arial" w:hAnsi="Arial" w:eastAsia="Arial" w:cs="Arial"/>
        </w:rPr>
        <w:t xml:space="preserve"> 2025</w:t>
      </w:r>
    </w:p>
    <w:p w:rsidR="35DDB46E" w:rsidP="525952E0" w:rsidRDefault="35DDB46E" w14:paraId="01B79CE6" w14:textId="2144C514">
      <w:pPr>
        <w:pStyle w:val="Normal"/>
        <w:jc w:val="left"/>
        <w:rPr>
          <w:rFonts w:ascii="Arial" w:hAnsi="Arial" w:eastAsia="Arial" w:cs="Arial"/>
        </w:rPr>
      </w:pPr>
      <w:r w:rsidRPr="525952E0" w:rsidR="35DDB46E">
        <w:rPr>
          <w:rFonts w:ascii="Arial" w:hAnsi="Arial" w:eastAsia="Arial" w:cs="Arial"/>
        </w:rPr>
        <w:t xml:space="preserve"> Accor commitment journal </w:t>
      </w:r>
      <w:hyperlink r:id="Re7956f747d5e475f">
        <w:r w:rsidRPr="525952E0" w:rsidR="35DDB46E">
          <w:rPr>
            <w:rStyle w:val="Hyperlink"/>
            <w:rFonts w:ascii="Arial" w:hAnsi="Arial" w:eastAsia="Arial" w:cs="Arial"/>
          </w:rPr>
          <w:t>https://group.accor.com/en/commitment</w:t>
        </w:r>
      </w:hyperlink>
      <w:r w:rsidRPr="525952E0" w:rsidR="35DDB46E">
        <w:rPr>
          <w:rFonts w:ascii="Arial" w:hAnsi="Arial" w:eastAsia="Arial" w:cs="Arial"/>
        </w:rPr>
        <w:t xml:space="preserve"> accessed online </w:t>
      </w:r>
      <w:r w:rsidRPr="525952E0" w:rsidR="5BC81DD9">
        <w:rPr>
          <w:rFonts w:ascii="Arial" w:hAnsi="Arial" w:eastAsia="Arial" w:cs="Arial"/>
        </w:rPr>
        <w:t>1</w:t>
      </w:r>
      <w:r w:rsidRPr="525952E0" w:rsidR="2F8EDE18">
        <w:rPr>
          <w:rFonts w:ascii="Arial" w:hAnsi="Arial" w:eastAsia="Arial" w:cs="Arial"/>
          <w:vertAlign w:val="superscript"/>
        </w:rPr>
        <w:t>st</w:t>
      </w:r>
      <w:r w:rsidRPr="525952E0" w:rsidR="2F8EDE18">
        <w:rPr>
          <w:rFonts w:ascii="Arial" w:hAnsi="Arial" w:eastAsia="Arial" w:cs="Arial"/>
        </w:rPr>
        <w:t xml:space="preserve"> </w:t>
      </w:r>
      <w:r w:rsidRPr="525952E0" w:rsidR="5BC81DD9">
        <w:rPr>
          <w:rFonts w:ascii="Arial" w:hAnsi="Arial" w:eastAsia="Arial" w:cs="Arial"/>
        </w:rPr>
        <w:t xml:space="preserve"> February </w:t>
      </w:r>
      <w:r w:rsidRPr="525952E0" w:rsidR="35DDB46E">
        <w:rPr>
          <w:rFonts w:ascii="Arial" w:hAnsi="Arial" w:eastAsia="Arial" w:cs="Arial"/>
        </w:rPr>
        <w:t xml:space="preserve">2025 </w:t>
      </w:r>
    </w:p>
    <w:p w:rsidR="35DDB46E" w:rsidP="525952E0" w:rsidRDefault="35DDB46E" w14:paraId="5EBEA5E3" w14:textId="5D2B7869">
      <w:pPr>
        <w:pStyle w:val="Normal"/>
        <w:jc w:val="left"/>
        <w:rPr>
          <w:rFonts w:ascii="Arial" w:hAnsi="Arial" w:eastAsia="Arial" w:cs="Arial"/>
        </w:rPr>
      </w:pPr>
      <w:r w:rsidRPr="525952E0" w:rsidR="35DDB46E">
        <w:rPr>
          <w:rFonts w:ascii="Arial" w:hAnsi="Arial" w:eastAsia="Arial" w:cs="Arial"/>
        </w:rPr>
        <w:t xml:space="preserve"> Accor Planet 21 </w:t>
      </w:r>
      <w:hyperlink r:id="R8f63391a491a4c48">
        <w:r w:rsidRPr="525952E0" w:rsidR="35DDB46E">
          <w:rPr>
            <w:rStyle w:val="Hyperlink"/>
            <w:rFonts w:ascii="Arial" w:hAnsi="Arial" w:eastAsia="Arial" w:cs="Arial"/>
          </w:rPr>
          <w:t>https://www.eco-business.com/news/accors-planet-21-a-game-changer-in-hospitality/</w:t>
        </w:r>
      </w:hyperlink>
      <w:r w:rsidRPr="525952E0" w:rsidR="35DDB46E">
        <w:rPr>
          <w:rFonts w:ascii="Arial" w:hAnsi="Arial" w:eastAsia="Arial" w:cs="Arial"/>
        </w:rPr>
        <w:t xml:space="preserve"> accessed online </w:t>
      </w:r>
      <w:r w:rsidRPr="525952E0" w:rsidR="1A249F9D">
        <w:rPr>
          <w:rFonts w:ascii="Arial" w:hAnsi="Arial" w:eastAsia="Arial" w:cs="Arial"/>
        </w:rPr>
        <w:t>2</w:t>
      </w:r>
      <w:r w:rsidRPr="525952E0" w:rsidR="1A249F9D">
        <w:rPr>
          <w:rFonts w:ascii="Arial" w:hAnsi="Arial" w:eastAsia="Arial" w:cs="Arial"/>
          <w:vertAlign w:val="superscript"/>
        </w:rPr>
        <w:t>nd</w:t>
      </w:r>
      <w:r w:rsidRPr="525952E0" w:rsidR="1A249F9D">
        <w:rPr>
          <w:rFonts w:ascii="Arial" w:hAnsi="Arial" w:eastAsia="Arial" w:cs="Arial"/>
        </w:rPr>
        <w:t xml:space="preserve"> </w:t>
      </w:r>
      <w:r w:rsidRPr="525952E0" w:rsidR="3C9CE513">
        <w:rPr>
          <w:rFonts w:ascii="Arial" w:hAnsi="Arial" w:eastAsia="Arial" w:cs="Arial"/>
        </w:rPr>
        <w:t>February</w:t>
      </w:r>
      <w:r w:rsidRPr="525952E0" w:rsidR="1A249F9D">
        <w:rPr>
          <w:rFonts w:ascii="Arial" w:hAnsi="Arial" w:eastAsia="Arial" w:cs="Arial"/>
        </w:rPr>
        <w:t xml:space="preserve"> </w:t>
      </w:r>
      <w:r w:rsidRPr="525952E0" w:rsidR="35DDB46E">
        <w:rPr>
          <w:rFonts w:ascii="Arial" w:hAnsi="Arial" w:eastAsia="Arial" w:cs="Arial"/>
        </w:rPr>
        <w:t xml:space="preserve">2025 </w:t>
      </w:r>
    </w:p>
    <w:p w:rsidR="525952E0" w:rsidP="525952E0" w:rsidRDefault="525952E0" w14:paraId="310C34E5" w14:textId="3DE5414D">
      <w:pPr>
        <w:pStyle w:val="Normal"/>
        <w:jc w:val="left"/>
        <w:rPr>
          <w:rFonts w:ascii="Arial" w:hAnsi="Arial" w:eastAsia="Arial" w:cs="Arial"/>
        </w:rPr>
      </w:pPr>
    </w:p>
    <w:p w:rsidR="04575B02" w:rsidP="525952E0" w:rsidRDefault="04575B02" w14:paraId="00461EDE" w14:textId="4E20C595">
      <w:pPr>
        <w:pStyle w:val="Normal"/>
        <w:jc w:val="left"/>
        <w:rPr>
          <w:rFonts w:ascii="Arial" w:hAnsi="Arial" w:eastAsia="Arial" w:cs="Arial"/>
        </w:rPr>
      </w:pPr>
      <w:r w:rsidRPr="525952E0" w:rsidR="04575B02">
        <w:rPr>
          <w:rFonts w:ascii="Arial" w:hAnsi="Arial" w:eastAsia="Arial" w:cs="Arial"/>
        </w:rPr>
        <w:t xml:space="preserve">Green key </w:t>
      </w:r>
      <w:hyperlink r:id="Rc7c05fcc79104f97">
        <w:r w:rsidRPr="525952E0" w:rsidR="04575B02">
          <w:rPr>
            <w:rStyle w:val="Hyperlink"/>
            <w:rFonts w:ascii="Arial" w:hAnsi="Arial" w:eastAsia="Arial" w:cs="Arial"/>
          </w:rPr>
          <w:t>https://www.novotelphuket.com/green-key-establishment/</w:t>
        </w:r>
      </w:hyperlink>
      <w:r w:rsidRPr="525952E0" w:rsidR="04575B02">
        <w:rPr>
          <w:rFonts w:ascii="Arial" w:hAnsi="Arial" w:eastAsia="Arial" w:cs="Arial"/>
        </w:rPr>
        <w:t xml:space="preserve"> accessed online 1</w:t>
      </w:r>
      <w:r w:rsidRPr="525952E0" w:rsidR="04575B02">
        <w:rPr>
          <w:rFonts w:ascii="Arial" w:hAnsi="Arial" w:eastAsia="Arial" w:cs="Arial"/>
          <w:vertAlign w:val="superscript"/>
        </w:rPr>
        <w:t>st</w:t>
      </w:r>
      <w:r w:rsidRPr="525952E0" w:rsidR="04575B02">
        <w:rPr>
          <w:rFonts w:ascii="Arial" w:hAnsi="Arial" w:eastAsia="Arial" w:cs="Arial"/>
        </w:rPr>
        <w:t xml:space="preserve"> February 2025 </w:t>
      </w:r>
    </w:p>
    <w:p w:rsidR="049AB063" w:rsidP="525952E0" w:rsidRDefault="049AB063" w14:paraId="685A68A2" w14:textId="4D5485DC">
      <w:pPr>
        <w:pStyle w:val="Normal"/>
        <w:jc w:val="left"/>
        <w:rPr>
          <w:rFonts w:ascii="Arial" w:hAnsi="Arial" w:eastAsia="Arial" w:cs="Arial"/>
        </w:rPr>
      </w:pPr>
      <w:r w:rsidRPr="525952E0" w:rsidR="049AB063">
        <w:rPr>
          <w:rFonts w:ascii="Arial" w:hAnsi="Arial" w:eastAsia="Arial" w:cs="Arial"/>
        </w:rPr>
        <w:t xml:space="preserve">Earth check </w:t>
      </w:r>
      <w:hyperlink r:id="R3dc8cd406b9e40f7">
        <w:r w:rsidRPr="525952E0" w:rsidR="049AB063">
          <w:rPr>
            <w:rStyle w:val="Hyperlink"/>
            <w:rFonts w:ascii="Arial" w:hAnsi="Arial" w:eastAsia="Arial" w:cs="Arial"/>
          </w:rPr>
          <w:t>https://www.hoteliermiddleeast.com/business/13212-dubai-novotel-achieves-earthcheck-certification</w:t>
        </w:r>
      </w:hyperlink>
      <w:r w:rsidRPr="525952E0" w:rsidR="049AB063">
        <w:rPr>
          <w:rFonts w:ascii="Arial" w:hAnsi="Arial" w:eastAsia="Arial" w:cs="Arial"/>
        </w:rPr>
        <w:t xml:space="preserve"> accessed online 1</w:t>
      </w:r>
      <w:r w:rsidRPr="525952E0" w:rsidR="049AB063">
        <w:rPr>
          <w:rFonts w:ascii="Arial" w:hAnsi="Arial" w:eastAsia="Arial" w:cs="Arial"/>
          <w:vertAlign w:val="superscript"/>
        </w:rPr>
        <w:t>st</w:t>
      </w:r>
      <w:r w:rsidRPr="525952E0" w:rsidR="049AB063">
        <w:rPr>
          <w:rFonts w:ascii="Arial" w:hAnsi="Arial" w:eastAsia="Arial" w:cs="Arial"/>
        </w:rPr>
        <w:t xml:space="preserve"> February 2025</w:t>
      </w:r>
    </w:p>
    <w:p w:rsidR="525952E0" w:rsidP="525952E0" w:rsidRDefault="525952E0" w14:paraId="050B88F3" w14:textId="2AEF108D">
      <w:pPr>
        <w:pStyle w:val="Normal"/>
        <w:jc w:val="left"/>
        <w:rPr>
          <w:rFonts w:ascii="Arial" w:hAnsi="Arial" w:eastAsia="Arial" w:cs="Arial"/>
        </w:rPr>
      </w:pPr>
    </w:p>
    <w:p w:rsidR="049AB063" w:rsidP="525952E0" w:rsidRDefault="049AB063" w14:paraId="4098DEF4" w14:textId="5A8D07F7">
      <w:pPr>
        <w:pStyle w:val="Normal"/>
        <w:jc w:val="left"/>
        <w:rPr>
          <w:rFonts w:ascii="Arial" w:hAnsi="Arial" w:eastAsia="Arial" w:cs="Arial"/>
        </w:rPr>
      </w:pPr>
      <w:r w:rsidRPr="525952E0" w:rsidR="049AB063">
        <w:rPr>
          <w:rFonts w:ascii="Arial" w:hAnsi="Arial" w:eastAsia="Arial" w:cs="Arial"/>
        </w:rPr>
        <w:t xml:space="preserve">Green Globe </w:t>
      </w:r>
      <w:hyperlink r:id="R0ae8e6f5c74b4a55">
        <w:r w:rsidRPr="525952E0" w:rsidR="2F582D13">
          <w:rPr>
            <w:rStyle w:val="Hyperlink"/>
            <w:rFonts w:ascii="Arial" w:hAnsi="Arial" w:eastAsia="Arial" w:cs="Arial"/>
          </w:rPr>
          <w:t>https://www.greenglobe.com/europe-members</w:t>
        </w:r>
      </w:hyperlink>
    </w:p>
    <w:p w:rsidR="2F582D13" w:rsidP="525952E0" w:rsidRDefault="2F582D13" w14:paraId="44E20EC5" w14:textId="043C8132">
      <w:pPr>
        <w:pStyle w:val="Normal"/>
        <w:jc w:val="left"/>
        <w:rPr>
          <w:rFonts w:ascii="Arial" w:hAnsi="Arial" w:eastAsia="Arial" w:cs="Arial"/>
        </w:rPr>
      </w:pPr>
      <w:r w:rsidRPr="525952E0" w:rsidR="2F582D13">
        <w:rPr>
          <w:rFonts w:ascii="Arial" w:hAnsi="Arial" w:eastAsia="Arial" w:cs="Arial"/>
        </w:rPr>
        <w:t>Accessed online 2</w:t>
      </w:r>
      <w:r w:rsidRPr="525952E0" w:rsidR="2F582D13">
        <w:rPr>
          <w:rFonts w:ascii="Arial" w:hAnsi="Arial" w:eastAsia="Arial" w:cs="Arial"/>
          <w:vertAlign w:val="superscript"/>
        </w:rPr>
        <w:t>nd</w:t>
      </w:r>
      <w:r w:rsidRPr="525952E0" w:rsidR="2F582D13">
        <w:rPr>
          <w:rFonts w:ascii="Arial" w:hAnsi="Arial" w:eastAsia="Arial" w:cs="Arial"/>
        </w:rPr>
        <w:t xml:space="preserve"> </w:t>
      </w:r>
      <w:r w:rsidRPr="525952E0" w:rsidR="2F582D13">
        <w:rPr>
          <w:rFonts w:ascii="Arial" w:hAnsi="Arial" w:eastAsia="Arial" w:cs="Arial"/>
        </w:rPr>
        <w:t>February</w:t>
      </w:r>
      <w:r w:rsidRPr="525952E0" w:rsidR="2F582D13">
        <w:rPr>
          <w:rFonts w:ascii="Arial" w:hAnsi="Arial" w:eastAsia="Arial" w:cs="Arial"/>
        </w:rPr>
        <w:t xml:space="preserve"> 2025</w:t>
      </w:r>
    </w:p>
    <w:p w:rsidR="525952E0" w:rsidP="525952E0" w:rsidRDefault="525952E0" w14:paraId="20AD47D2" w14:textId="266A20AF">
      <w:pPr>
        <w:pStyle w:val="Normal"/>
        <w:jc w:val="left"/>
        <w:rPr>
          <w:rFonts w:ascii="Arial" w:hAnsi="Arial" w:eastAsia="Arial" w:cs="Arial"/>
        </w:rPr>
      </w:pPr>
    </w:p>
    <w:p w:rsidR="14A9107B" w:rsidP="525952E0" w:rsidRDefault="14A9107B" w14:paraId="27DECF98" w14:textId="624D42EF">
      <w:pPr>
        <w:pStyle w:val="Normal"/>
        <w:jc w:val="left"/>
        <w:rPr>
          <w:rFonts w:ascii="Arial" w:hAnsi="Arial" w:eastAsia="Arial" w:cs="Arial"/>
        </w:rPr>
      </w:pPr>
      <w:r w:rsidRPr="525952E0" w:rsidR="14A9107B">
        <w:rPr>
          <w:rFonts w:ascii="Arial" w:hAnsi="Arial" w:eastAsia="Arial" w:cs="Arial"/>
        </w:rPr>
        <w:t xml:space="preserve">Novotel </w:t>
      </w:r>
      <w:hyperlink r:id="Ra7035a43d5934abe">
        <w:r w:rsidRPr="525952E0" w:rsidR="14A9107B">
          <w:rPr>
            <w:rStyle w:val="Hyperlink"/>
            <w:rFonts w:ascii="Arial" w:hAnsi="Arial" w:eastAsia="Arial" w:cs="Arial"/>
          </w:rPr>
          <w:t>https://www.novotelmelbourne.com.au/news/novotel-melbourne-a-model-of-sustainability</w:t>
        </w:r>
      </w:hyperlink>
      <w:r w:rsidRPr="525952E0" w:rsidR="14A9107B">
        <w:rPr>
          <w:rFonts w:ascii="Arial" w:hAnsi="Arial" w:eastAsia="Arial" w:cs="Arial"/>
        </w:rPr>
        <w:t xml:space="preserve"> accessed online 2</w:t>
      </w:r>
      <w:r w:rsidRPr="525952E0" w:rsidR="14A9107B">
        <w:rPr>
          <w:rFonts w:ascii="Arial" w:hAnsi="Arial" w:eastAsia="Arial" w:cs="Arial"/>
          <w:vertAlign w:val="superscript"/>
        </w:rPr>
        <w:t>nd</w:t>
      </w:r>
      <w:r w:rsidRPr="525952E0" w:rsidR="14A9107B">
        <w:rPr>
          <w:rFonts w:ascii="Arial" w:hAnsi="Arial" w:eastAsia="Arial" w:cs="Arial"/>
        </w:rPr>
        <w:t xml:space="preserve"> February 2025</w:t>
      </w:r>
    </w:p>
    <w:p w:rsidR="3BEC60D6" w:rsidP="525952E0" w:rsidRDefault="3BEC60D6" w14:paraId="684DA2AA" w14:textId="5C3E119A">
      <w:pPr>
        <w:pStyle w:val="Normal"/>
        <w:jc w:val="left"/>
        <w:rPr>
          <w:rFonts w:ascii="Arial" w:hAnsi="Arial" w:eastAsia="Arial" w:cs="Arial"/>
        </w:rPr>
      </w:pPr>
      <w:r w:rsidRPr="525952E0" w:rsidR="3BEC60D6">
        <w:rPr>
          <w:rFonts w:ascii="Arial" w:hAnsi="Arial" w:eastAsia="Arial" w:cs="Arial"/>
        </w:rPr>
        <w:t xml:space="preserve"> </w:t>
      </w:r>
      <w:r w:rsidRPr="525952E0" w:rsidR="3BEC60D6">
        <w:rPr>
          <w:rFonts w:ascii="Arial" w:hAnsi="Arial" w:eastAsia="Arial" w:cs="Arial"/>
        </w:rPr>
        <w:t>Sustainability</w:t>
      </w:r>
      <w:r w:rsidRPr="525952E0" w:rsidR="3BEC60D6">
        <w:rPr>
          <w:rFonts w:ascii="Arial" w:hAnsi="Arial" w:eastAsia="Arial" w:cs="Arial"/>
        </w:rPr>
        <w:t xml:space="preserve"> practice </w:t>
      </w:r>
      <w:hyperlink r:id="Re5d65396c071472b">
        <w:r w:rsidRPr="525952E0" w:rsidR="3BEC60D6">
          <w:rPr>
            <w:rStyle w:val="Hyperlink"/>
            <w:rFonts w:ascii="Arial" w:hAnsi="Arial" w:eastAsia="Arial" w:cs="Arial"/>
          </w:rPr>
          <w:t>https://all.accor.com/a/en/sustainability.html</w:t>
        </w:r>
      </w:hyperlink>
      <w:r w:rsidRPr="525952E0" w:rsidR="3BEC60D6">
        <w:rPr>
          <w:rFonts w:ascii="Arial" w:hAnsi="Arial" w:eastAsia="Arial" w:cs="Arial"/>
        </w:rPr>
        <w:t xml:space="preserve"> accessed online 2</w:t>
      </w:r>
      <w:r w:rsidRPr="525952E0" w:rsidR="3BEC60D6">
        <w:rPr>
          <w:rFonts w:ascii="Arial" w:hAnsi="Arial" w:eastAsia="Arial" w:cs="Arial"/>
          <w:vertAlign w:val="superscript"/>
        </w:rPr>
        <w:t>nd</w:t>
      </w:r>
      <w:r w:rsidRPr="525952E0" w:rsidR="3BEC60D6">
        <w:rPr>
          <w:rFonts w:ascii="Arial" w:hAnsi="Arial" w:eastAsia="Arial" w:cs="Arial"/>
        </w:rPr>
        <w:t xml:space="preserve"> February 2025</w:t>
      </w:r>
    </w:p>
    <w:p w:rsidR="525952E0" w:rsidP="525952E0" w:rsidRDefault="525952E0" w14:paraId="67981F96" w14:textId="0B05FEF7">
      <w:pPr>
        <w:pStyle w:val="Normal"/>
        <w:jc w:val="left"/>
        <w:rPr>
          <w:rFonts w:ascii="Arial" w:hAnsi="Arial" w:eastAsia="Arial" w:cs="Arial"/>
        </w:rPr>
      </w:pPr>
    </w:p>
    <w:p w:rsidR="17B8CD03" w:rsidP="525952E0" w:rsidRDefault="17B8CD03" w14:paraId="4EEBD5E5" w14:textId="376EC4AC">
      <w:pPr>
        <w:pStyle w:val="Normal"/>
        <w:jc w:val="left"/>
        <w:rPr>
          <w:rFonts w:ascii="Arial" w:hAnsi="Arial" w:eastAsia="Arial" w:cs="Arial"/>
        </w:rPr>
      </w:pPr>
      <w:r w:rsidRPr="525952E0" w:rsidR="17B8CD03">
        <w:rPr>
          <w:rFonts w:ascii="Arial" w:hAnsi="Arial" w:eastAsia="Arial" w:cs="Arial"/>
        </w:rPr>
        <w:t xml:space="preserve">Edible cups </w:t>
      </w:r>
      <w:hyperlink r:id="R39025ab859674bbb">
        <w:r w:rsidRPr="525952E0" w:rsidR="17B8CD03">
          <w:rPr>
            <w:rStyle w:val="Hyperlink"/>
            <w:rFonts w:ascii="Arial" w:hAnsi="Arial" w:eastAsia="Arial" w:cs="Arial"/>
          </w:rPr>
          <w:t>https://ediblecup.coffee/en/</w:t>
        </w:r>
      </w:hyperlink>
      <w:r w:rsidRPr="525952E0" w:rsidR="17B8CD03">
        <w:rPr>
          <w:rFonts w:ascii="Arial" w:hAnsi="Arial" w:eastAsia="Arial" w:cs="Arial"/>
        </w:rPr>
        <w:t xml:space="preserve"> accessed online 2</w:t>
      </w:r>
      <w:r w:rsidRPr="525952E0" w:rsidR="17B8CD03">
        <w:rPr>
          <w:rFonts w:ascii="Arial" w:hAnsi="Arial" w:eastAsia="Arial" w:cs="Arial"/>
          <w:vertAlign w:val="superscript"/>
        </w:rPr>
        <w:t>nd</w:t>
      </w:r>
      <w:r w:rsidRPr="525952E0" w:rsidR="17B8CD03">
        <w:rPr>
          <w:rFonts w:ascii="Arial" w:hAnsi="Arial" w:eastAsia="Arial" w:cs="Arial"/>
        </w:rPr>
        <w:t xml:space="preserve"> February </w:t>
      </w:r>
    </w:p>
    <w:p w:rsidR="3A07BAAE" w:rsidP="525952E0" w:rsidRDefault="3A07BAAE" w14:paraId="3C8EFBAC" w14:textId="5234FD57">
      <w:pPr>
        <w:pStyle w:val="Normal"/>
        <w:jc w:val="left"/>
        <w:rPr>
          <w:rFonts w:ascii="Arial" w:hAnsi="Arial" w:eastAsia="Arial" w:cs="Arial"/>
        </w:rPr>
      </w:pPr>
      <w:r w:rsidRPr="525952E0" w:rsidR="3A07BAAE">
        <w:rPr>
          <w:rFonts w:ascii="Arial" w:hAnsi="Arial" w:eastAsia="Arial" w:cs="Arial"/>
        </w:rPr>
        <w:t xml:space="preserve"> </w:t>
      </w:r>
      <w:hyperlink r:id="Rdb548d3c3a944db4">
        <w:r w:rsidRPr="525952E0" w:rsidR="3A07BAAE">
          <w:rPr>
            <w:rStyle w:val="Hyperlink"/>
            <w:rFonts w:ascii="Arial" w:hAnsi="Arial" w:eastAsia="Arial" w:cs="Arial"/>
          </w:rPr>
          <w:t>https://urbanasian.com/lifestyle/health/2020/01/banana-leaves-a-sustainable-alternative-to-plastic-by-aneesha-nayak/</w:t>
        </w:r>
      </w:hyperlink>
      <w:r w:rsidRPr="525952E0" w:rsidR="3A07BAAE">
        <w:rPr>
          <w:rFonts w:ascii="Arial" w:hAnsi="Arial" w:eastAsia="Arial" w:cs="Arial"/>
        </w:rPr>
        <w:t xml:space="preserve">  accessed online 2</w:t>
      </w:r>
      <w:r w:rsidRPr="525952E0" w:rsidR="3A07BAAE">
        <w:rPr>
          <w:rFonts w:ascii="Arial" w:hAnsi="Arial" w:eastAsia="Arial" w:cs="Arial"/>
          <w:vertAlign w:val="superscript"/>
        </w:rPr>
        <w:t>nd</w:t>
      </w:r>
      <w:r w:rsidRPr="525952E0" w:rsidR="3A07BAAE">
        <w:rPr>
          <w:rFonts w:ascii="Arial" w:hAnsi="Arial" w:eastAsia="Arial" w:cs="Arial"/>
        </w:rPr>
        <w:t xml:space="preserve"> </w:t>
      </w:r>
      <w:r w:rsidRPr="525952E0" w:rsidR="3A07BAAE">
        <w:rPr>
          <w:rFonts w:ascii="Arial" w:hAnsi="Arial" w:eastAsia="Arial" w:cs="Arial"/>
        </w:rPr>
        <w:t>february</w:t>
      </w:r>
      <w:r w:rsidRPr="525952E0" w:rsidR="3A07BAAE">
        <w:rPr>
          <w:rFonts w:ascii="Arial" w:hAnsi="Arial" w:eastAsia="Arial" w:cs="Arial"/>
        </w:rPr>
        <w:t xml:space="preserve"> </w:t>
      </w:r>
    </w:p>
    <w:p w:rsidR="525952E0" w:rsidP="525952E0" w:rsidRDefault="525952E0" w14:paraId="52F6BF56" w14:textId="6CAC6F20">
      <w:pPr>
        <w:pStyle w:val="Normal"/>
        <w:jc w:val="left"/>
        <w:rPr>
          <w:rFonts w:ascii="Arial" w:hAnsi="Arial" w:eastAsia="Arial" w:cs="Arial"/>
        </w:rPr>
      </w:pPr>
    </w:p>
    <w:p w:rsidR="525952E0" w:rsidP="525952E0" w:rsidRDefault="525952E0" w14:paraId="5037579D" w14:textId="76C8B365">
      <w:pPr>
        <w:pStyle w:val="Normal"/>
        <w:jc w:val="left"/>
        <w:rPr>
          <w:rFonts w:ascii="Arial" w:hAnsi="Arial" w:eastAsia="Arial" w:cs="Arial"/>
        </w:rPr>
      </w:pPr>
    </w:p>
    <w:p w:rsidR="525952E0" w:rsidP="525952E0" w:rsidRDefault="525952E0" w14:paraId="5BFB4613" w14:textId="78DCD4D5">
      <w:pPr>
        <w:pStyle w:val="Normal"/>
        <w:jc w:val="left"/>
        <w:rPr>
          <w:rFonts w:ascii="Arial" w:hAnsi="Arial" w:eastAsia="Arial" w:cs="Arial"/>
        </w:rPr>
      </w:pPr>
    </w:p>
    <w:p w:rsidR="525952E0" w:rsidP="525952E0" w:rsidRDefault="525952E0" w14:paraId="58C16857" w14:textId="52B65B87">
      <w:pPr>
        <w:pStyle w:val="Normal"/>
        <w:jc w:val="left"/>
        <w:rPr>
          <w:rFonts w:ascii="Arial" w:hAnsi="Arial" w:eastAsia="Arial" w:cs="Arial"/>
        </w:rPr>
      </w:pPr>
    </w:p>
    <w:p w:rsidR="525952E0" w:rsidP="525952E0" w:rsidRDefault="525952E0" w14:paraId="7BDD02E2" w14:textId="66C6F190">
      <w:pPr>
        <w:pStyle w:val="Normal"/>
        <w:jc w:val="left"/>
        <w:rPr>
          <w:rFonts w:ascii="Arial" w:hAnsi="Arial" w:eastAsia="Arial" w:cs="Arial"/>
        </w:rPr>
      </w:pPr>
    </w:p>
    <w:p w:rsidR="525952E0" w:rsidP="525952E0" w:rsidRDefault="525952E0" w14:paraId="67516C38" w14:textId="7E368336">
      <w:pPr>
        <w:pStyle w:val="Normal"/>
        <w:jc w:val="left"/>
        <w:rPr>
          <w:rFonts w:ascii="Arial" w:hAnsi="Arial" w:eastAsia="Arial" w:cs="Arial"/>
        </w:rPr>
      </w:pPr>
    </w:p>
    <w:p w:rsidR="525952E0" w:rsidP="525952E0" w:rsidRDefault="525952E0" w14:paraId="7F4C4DC4" w14:textId="1B8ABED1">
      <w:pPr>
        <w:pStyle w:val="Normal"/>
        <w:jc w:val="left"/>
        <w:rPr>
          <w:rFonts w:ascii="Arial" w:hAnsi="Arial" w:eastAsia="Arial" w:cs="Arial"/>
        </w:rPr>
      </w:pPr>
    </w:p>
    <w:p w:rsidR="525952E0" w:rsidP="525952E0" w:rsidRDefault="525952E0" w14:paraId="287FE461" w14:textId="2BC089C9">
      <w:pPr>
        <w:pStyle w:val="Normal"/>
        <w:jc w:val="left"/>
        <w:rPr>
          <w:rFonts w:ascii="Arial" w:hAnsi="Arial" w:eastAsia="Arial" w:cs="Arial"/>
        </w:rPr>
      </w:pPr>
    </w:p>
    <w:p w:rsidR="1E170D42" w:rsidP="525952E0" w:rsidRDefault="1E170D42" w14:paraId="672AA04C" w14:textId="4ACF6B4C">
      <w:pPr>
        <w:pStyle w:val="Normal"/>
      </w:pPr>
      <w:r w:rsidR="1E170D42">
        <w:rPr/>
        <w:t xml:space="preserve"> </w:t>
      </w:r>
    </w:p>
    <w:p w:rsidR="525952E0" w:rsidP="525952E0" w:rsidRDefault="525952E0" w14:paraId="755FE063" w14:textId="35380A33">
      <w:pPr>
        <w:pStyle w:val="Normal"/>
      </w:pPr>
    </w:p>
    <w:sectPr>
      <w:pgSz w:w="12240" w:h="15840" w:orient="portrait"/>
      <w:pgMar w:top="1440" w:right="1440" w:bottom="1440" w:left="1440" w:header="720" w:footer="720" w:gutter="0"/>
      <w:cols w:space="720"/>
      <w:docGrid w:linePitch="360"/>
      <w:headerReference w:type="default" r:id="R6b601d5648b74afb"/>
      <w:footerReference w:type="default" r:id="Rd6a494373a8a4d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5952E0" w:rsidTr="525952E0" w14:paraId="7BC015DB">
      <w:trPr>
        <w:trHeight w:val="300"/>
      </w:trPr>
      <w:tc>
        <w:tcPr>
          <w:tcW w:w="3120" w:type="dxa"/>
          <w:tcMar/>
        </w:tcPr>
        <w:p w:rsidR="525952E0" w:rsidP="525952E0" w:rsidRDefault="525952E0" w14:paraId="73AAB294" w14:textId="769AA9FD">
          <w:pPr>
            <w:pStyle w:val="Header"/>
            <w:bidi w:val="0"/>
            <w:ind w:left="-115"/>
            <w:jc w:val="left"/>
          </w:pPr>
        </w:p>
      </w:tc>
      <w:tc>
        <w:tcPr>
          <w:tcW w:w="3120" w:type="dxa"/>
          <w:tcMar/>
        </w:tcPr>
        <w:p w:rsidR="525952E0" w:rsidP="525952E0" w:rsidRDefault="525952E0" w14:paraId="5AA738F2" w14:textId="04574D15">
          <w:pPr>
            <w:pStyle w:val="Header"/>
            <w:bidi w:val="0"/>
            <w:jc w:val="center"/>
          </w:pPr>
        </w:p>
      </w:tc>
      <w:tc>
        <w:tcPr>
          <w:tcW w:w="3120" w:type="dxa"/>
          <w:tcMar/>
        </w:tcPr>
        <w:p w:rsidR="525952E0" w:rsidP="525952E0" w:rsidRDefault="525952E0" w14:paraId="7781F0B8" w14:textId="1C0DAF89">
          <w:pPr>
            <w:pStyle w:val="Header"/>
            <w:bidi w:val="0"/>
            <w:ind w:right="-115"/>
            <w:jc w:val="right"/>
          </w:pPr>
        </w:p>
      </w:tc>
    </w:tr>
  </w:tbl>
  <w:p w:rsidR="525952E0" w:rsidP="525952E0" w:rsidRDefault="525952E0" w14:paraId="40FCC56F" w14:textId="6C0983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5952E0" w:rsidTr="525952E0" w14:paraId="727FAFCD">
      <w:trPr>
        <w:trHeight w:val="300"/>
      </w:trPr>
      <w:tc>
        <w:tcPr>
          <w:tcW w:w="3120" w:type="dxa"/>
          <w:tcMar/>
        </w:tcPr>
        <w:p w:rsidR="525952E0" w:rsidP="525952E0" w:rsidRDefault="525952E0" w14:paraId="722E4921" w14:textId="1A2CA835">
          <w:pPr>
            <w:pStyle w:val="Header"/>
            <w:bidi w:val="0"/>
            <w:ind w:left="-115"/>
            <w:jc w:val="left"/>
          </w:pPr>
        </w:p>
      </w:tc>
      <w:tc>
        <w:tcPr>
          <w:tcW w:w="3120" w:type="dxa"/>
          <w:tcMar/>
        </w:tcPr>
        <w:p w:rsidR="525952E0" w:rsidP="525952E0" w:rsidRDefault="525952E0" w14:paraId="65C0A76C" w14:textId="49A53CCD">
          <w:pPr>
            <w:pStyle w:val="Header"/>
            <w:bidi w:val="0"/>
            <w:jc w:val="center"/>
          </w:pPr>
        </w:p>
      </w:tc>
      <w:tc>
        <w:tcPr>
          <w:tcW w:w="3120" w:type="dxa"/>
          <w:tcMar/>
        </w:tcPr>
        <w:p w:rsidR="525952E0" w:rsidP="525952E0" w:rsidRDefault="525952E0" w14:paraId="36690E54" w14:textId="615D8A02">
          <w:pPr>
            <w:pStyle w:val="Header"/>
            <w:bidi w:val="0"/>
            <w:ind w:right="-115"/>
            <w:jc w:val="right"/>
          </w:pPr>
        </w:p>
      </w:tc>
    </w:tr>
  </w:tbl>
  <w:p w:rsidR="525952E0" w:rsidP="525952E0" w:rsidRDefault="525952E0" w14:paraId="28E01A63" w14:textId="5412C009">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HYGfqvqN" int2:invalidationBookmarkName="" int2:hashCode="mHf4akWdcWRXau" int2:id="tg2hTKls">
      <int2:state int2:type="AugLoop_Text_Critique" int2:value="Rejected"/>
    </int2:bookmark>
    <int2:entireDocument int2:id="IpwXIwlv">
      <int2:extLst>
        <oel:ext uri="E302BA01-7950-474C-9AD3-286E660C40A8">
          <int2:similaritySummary int2:version="1" int2:runId="1738961069369" int2:tilesCheckedInThisRun="33" int2:totalNumOfTiles="33" int2:similarityAnnotationCount="0" int2:numWords="2043"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61B231E1-612327FE 5C27D24B-3BCE4AA6 69E7BAC1-557CFCEF 7B808CA0-4405FB81 13304CDD-7B6D9523 122215D7-488E6C71 6143B562-0F7151F7 7653F434-4CF2F37B 0174A6A8-46A46B3E 5693F8E6-493A3560 18EF95FB-7102B881 243F24A2-262763B2 67394548-1E9E901F 390886FC-256D5ECA 0B78AAFE-15196519 1387DD17-620D64C1 1561B663-71B37074 571C88B5-5637E340 7B12A4CB-581B1C99 443FB423-6D24D12B 4E6A250A-1B7C3948 26A620DD-339ECDB9 02AF5A7D-695EB9BF 42EBC0AB-0523FAA7 646633C1-2FEC01CF 6479C614-0849D6EF 7254C08C-265B7021 76B40BA4-4C68D68E 7009DFB0-0122A9C7 19919BBF-0BFB8233 126D6A4D-523D513F 31AC818E-2C9EFD06 4CAA7B83-2062B538 4D538E8C-28F85ACD 70B3BBDD-713AB765 397F2740-7171EC87 20CB13FE-02200F58 0257D909-496A3AEA 1081225F-1CC2D303 21503A74-782D2617 5F024B58-389BE4FD 65A1D81A-1A433BF3 35B49FD7-52486384 5D8FAB0B-05721CB9 7065D148-59219CB0 49A816A6-4E5A6B43 3A0F3471-181CFA32 6D9F20B4-14BCEBB1 55BB6FC4-1C84622E 7D25361F-39ED1104 077F8E96-17CFB15E 01720182-36392C06 23CC1611-540E3793 65F953A0-4BD789E1 0EFAF4CE-24409ED1 18625862-6C0FF1BE 269EC525-3ADB7908 5A939BED-22EB32AF 39995A03-534C6B66 672AA04C-4ACF6B4C 755FE063-35380A3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C67595"/>
    <w:rsid w:val="01793880"/>
    <w:rsid w:val="02DA9DC9"/>
    <w:rsid w:val="03737E63"/>
    <w:rsid w:val="04345C0E"/>
    <w:rsid w:val="04575B02"/>
    <w:rsid w:val="049AB063"/>
    <w:rsid w:val="04E064FB"/>
    <w:rsid w:val="05AA855F"/>
    <w:rsid w:val="070850CA"/>
    <w:rsid w:val="073A4A67"/>
    <w:rsid w:val="079DABC7"/>
    <w:rsid w:val="07A53E6F"/>
    <w:rsid w:val="0809B722"/>
    <w:rsid w:val="0907D2B5"/>
    <w:rsid w:val="09423F00"/>
    <w:rsid w:val="0A787496"/>
    <w:rsid w:val="0C522763"/>
    <w:rsid w:val="0C7D917B"/>
    <w:rsid w:val="0D02F3CF"/>
    <w:rsid w:val="0FF000FF"/>
    <w:rsid w:val="101AE5A1"/>
    <w:rsid w:val="10A1D1C4"/>
    <w:rsid w:val="10D24B98"/>
    <w:rsid w:val="10E09851"/>
    <w:rsid w:val="10E5ACB7"/>
    <w:rsid w:val="12BB0FBB"/>
    <w:rsid w:val="1317EC11"/>
    <w:rsid w:val="13A8F1A7"/>
    <w:rsid w:val="14A9107B"/>
    <w:rsid w:val="14E74D30"/>
    <w:rsid w:val="15A36455"/>
    <w:rsid w:val="15F54B7B"/>
    <w:rsid w:val="165685B1"/>
    <w:rsid w:val="16AABFA3"/>
    <w:rsid w:val="173871CF"/>
    <w:rsid w:val="17896BD7"/>
    <w:rsid w:val="17B7C510"/>
    <w:rsid w:val="17B8CD03"/>
    <w:rsid w:val="19046FCE"/>
    <w:rsid w:val="19F2ACC6"/>
    <w:rsid w:val="19FFCB0A"/>
    <w:rsid w:val="1A1DF099"/>
    <w:rsid w:val="1A249F9D"/>
    <w:rsid w:val="1A432694"/>
    <w:rsid w:val="1A91341B"/>
    <w:rsid w:val="1A98B871"/>
    <w:rsid w:val="1B094806"/>
    <w:rsid w:val="1B761AEB"/>
    <w:rsid w:val="1BA616D4"/>
    <w:rsid w:val="1C9EC777"/>
    <w:rsid w:val="1DDFF0EE"/>
    <w:rsid w:val="1E154465"/>
    <w:rsid w:val="1E170D42"/>
    <w:rsid w:val="1E2922EA"/>
    <w:rsid w:val="1ECB0584"/>
    <w:rsid w:val="1ED9465B"/>
    <w:rsid w:val="1EF69CDB"/>
    <w:rsid w:val="20C2ABED"/>
    <w:rsid w:val="22EB02B0"/>
    <w:rsid w:val="23467007"/>
    <w:rsid w:val="23D51193"/>
    <w:rsid w:val="23E52879"/>
    <w:rsid w:val="246018A0"/>
    <w:rsid w:val="24B40629"/>
    <w:rsid w:val="253FB31C"/>
    <w:rsid w:val="25E4A294"/>
    <w:rsid w:val="261E7052"/>
    <w:rsid w:val="269FF792"/>
    <w:rsid w:val="27010F30"/>
    <w:rsid w:val="2778AD23"/>
    <w:rsid w:val="29F6DEF8"/>
    <w:rsid w:val="2C51D0B0"/>
    <w:rsid w:val="2EF9EE41"/>
    <w:rsid w:val="2F14D575"/>
    <w:rsid w:val="2F582D13"/>
    <w:rsid w:val="2F8EDE18"/>
    <w:rsid w:val="307C5FF2"/>
    <w:rsid w:val="31A1C35D"/>
    <w:rsid w:val="31B815F1"/>
    <w:rsid w:val="32860E8B"/>
    <w:rsid w:val="35DDB46E"/>
    <w:rsid w:val="364A4FB5"/>
    <w:rsid w:val="36A1F4F6"/>
    <w:rsid w:val="38BBED75"/>
    <w:rsid w:val="38EE5F33"/>
    <w:rsid w:val="3A013892"/>
    <w:rsid w:val="3A07BAAE"/>
    <w:rsid w:val="3BEC60D6"/>
    <w:rsid w:val="3C4AF72A"/>
    <w:rsid w:val="3C9CE513"/>
    <w:rsid w:val="3DA8113B"/>
    <w:rsid w:val="40DD4711"/>
    <w:rsid w:val="423EA696"/>
    <w:rsid w:val="428C6D27"/>
    <w:rsid w:val="450DE613"/>
    <w:rsid w:val="471C0DFA"/>
    <w:rsid w:val="479CAF2B"/>
    <w:rsid w:val="48719701"/>
    <w:rsid w:val="4A31C0C5"/>
    <w:rsid w:val="4B366064"/>
    <w:rsid w:val="4CC7BAE9"/>
    <w:rsid w:val="51728F97"/>
    <w:rsid w:val="51B59E0C"/>
    <w:rsid w:val="525952E0"/>
    <w:rsid w:val="544A46C6"/>
    <w:rsid w:val="55A2E8B2"/>
    <w:rsid w:val="56050F6B"/>
    <w:rsid w:val="56698992"/>
    <w:rsid w:val="566EEE65"/>
    <w:rsid w:val="56ED9510"/>
    <w:rsid w:val="5759D158"/>
    <w:rsid w:val="57A88CE9"/>
    <w:rsid w:val="59C0E6E2"/>
    <w:rsid w:val="5BACF6CA"/>
    <w:rsid w:val="5BBE9588"/>
    <w:rsid w:val="5BC81DD9"/>
    <w:rsid w:val="5C950BE2"/>
    <w:rsid w:val="5CA473B7"/>
    <w:rsid w:val="5D9FFB92"/>
    <w:rsid w:val="5E2E0EF8"/>
    <w:rsid w:val="5FE36EDB"/>
    <w:rsid w:val="60A4DE60"/>
    <w:rsid w:val="60EA8707"/>
    <w:rsid w:val="63CD187F"/>
    <w:rsid w:val="66585513"/>
    <w:rsid w:val="6784C14F"/>
    <w:rsid w:val="6861F5A3"/>
    <w:rsid w:val="6BB891FF"/>
    <w:rsid w:val="6BC8C9DA"/>
    <w:rsid w:val="6BD7C609"/>
    <w:rsid w:val="6CC14EFB"/>
    <w:rsid w:val="6DCD916C"/>
    <w:rsid w:val="6EB25ACE"/>
    <w:rsid w:val="6FB3517D"/>
    <w:rsid w:val="704EBA68"/>
    <w:rsid w:val="70EFE202"/>
    <w:rsid w:val="70FBC2BA"/>
    <w:rsid w:val="73C3E7F6"/>
    <w:rsid w:val="748BBB70"/>
    <w:rsid w:val="74A54328"/>
    <w:rsid w:val="75C67595"/>
    <w:rsid w:val="764819EE"/>
    <w:rsid w:val="79B90B31"/>
    <w:rsid w:val="79C442E2"/>
    <w:rsid w:val="7A68A6C8"/>
    <w:rsid w:val="7AB7D0F7"/>
    <w:rsid w:val="7CEC7BA7"/>
    <w:rsid w:val="7D58F1B1"/>
    <w:rsid w:val="7EA59709"/>
    <w:rsid w:val="7F0AADA1"/>
    <w:rsid w:val="7F81DF11"/>
    <w:rsid w:val="7FCDA8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67595"/>
  <w15:chartTrackingRefBased/>
  <w15:docId w15:val="{9BF42C56-E607-4FB5-B439-11F5CBAFD0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25952E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25952E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25952E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25952E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25952E0"/>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25952E0"/>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25952E0"/>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25952E0"/>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25952E0"/>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25952E0"/>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25952E0"/>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25952E0"/>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25952E0"/>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25952E0"/>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525952E0"/>
    <w:pPr>
      <w:tabs>
        <w:tab w:val="center" w:leader="none" w:pos="4680"/>
        <w:tab w:val="right" w:leader="none" w:pos="9360"/>
      </w:tabs>
      <w:spacing w:after="0" w:line="240" w:lineRule="auto"/>
    </w:pPr>
  </w:style>
  <w:style w:type="paragraph" w:styleId="Footer">
    <w:uiPriority w:val="99"/>
    <w:name w:val="footer"/>
    <w:basedOn w:val="Normal"/>
    <w:unhideWhenUsed/>
    <w:rsid w:val="525952E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25952E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n.wikipedia.org/wiki/Eco_hotel" TargetMode="External" Id="R59f0a25b7c7f4c1d" /><Relationship Type="http://schemas.openxmlformats.org/officeDocument/2006/relationships/hyperlink" Target="https://group.accor.com/en/commitment" TargetMode="External" Id="Re7956f747d5e475f" /><Relationship Type="http://schemas.openxmlformats.org/officeDocument/2006/relationships/hyperlink" Target="https://www.eco-business.com/news/accors-planet-21-a-game-changer-in-hospitality/" TargetMode="External" Id="R8f63391a491a4c48" /><Relationship Type="http://schemas.openxmlformats.org/officeDocument/2006/relationships/hyperlink" Target="https://www.novotelphuket.com/green-key-establishment/" TargetMode="External" Id="Rc7c05fcc79104f97" /><Relationship Type="http://schemas.openxmlformats.org/officeDocument/2006/relationships/hyperlink" Target="https://www.hoteliermiddleeast.com/business/13212-dubai-novotel-achieves-earthcheck-certification" TargetMode="External" Id="R3dc8cd406b9e40f7" /><Relationship Type="http://schemas.openxmlformats.org/officeDocument/2006/relationships/hyperlink" Target="https://www.greenglobe.com/europe-members" TargetMode="External" Id="R0ae8e6f5c74b4a55" /><Relationship Type="http://schemas.openxmlformats.org/officeDocument/2006/relationships/hyperlink" Target="https://www.novotelmelbourne.com.au/news/novotel-melbourne-a-model-of-sustainability" TargetMode="External" Id="Ra7035a43d5934abe" /><Relationship Type="http://schemas.openxmlformats.org/officeDocument/2006/relationships/hyperlink" Target="https://all.accor.com/a/en/sustainability.html" TargetMode="External" Id="Re5d65396c071472b" /><Relationship Type="http://schemas.openxmlformats.org/officeDocument/2006/relationships/hyperlink" Target="https://ediblecup.coffee/en/" TargetMode="External" Id="R39025ab859674bbb" /><Relationship Type="http://schemas.openxmlformats.org/officeDocument/2006/relationships/hyperlink" Target="https://urbanasian.com/lifestyle/health/2020/01/banana-leaves-a-sustainable-alternative-to-plastic-by-aneesha-nayak/" TargetMode="External" Id="Rdb548d3c3a944db4" /><Relationship Type="http://schemas.openxmlformats.org/officeDocument/2006/relationships/header" Target="header.xml" Id="R6b601d5648b74afb" /><Relationship Type="http://schemas.openxmlformats.org/officeDocument/2006/relationships/footer" Target="footer.xml" Id="Rd6a494373a8a4dcc" /><Relationship Type="http://schemas.microsoft.com/office/2020/10/relationships/intelligence" Target="intelligence2.xml" Id="R0ac186a41f9448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2025-02-07T19:12:13.6975039Z</dcterms:created>
  <dcterms:modified xsi:type="dcterms:W3CDTF">2025-02-07T21:25:38.8010159Z</dcterms:modified>
  <dc:creator>Larisa Alexandra Cionadi (2127892)</dc:creator>
  <lastModifiedBy>Larisa Alexandra Cionadi (2127892)</lastModifiedBy>
</coreProperties>
</file>