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C6B" w:rsidRDefault="00964C6B">
      <w:pPr>
        <w:rPr>
          <w:lang w:val="en-US"/>
        </w:rPr>
      </w:pPr>
    </w:p>
    <w:p w:rsidR="00772338" w:rsidRPr="00807EF8" w:rsidRDefault="007A05C2" w:rsidP="00807EF8">
      <w:pPr>
        <w:spacing w:line="360" w:lineRule="auto"/>
        <w:rPr>
          <w:color w:val="0D0D0D" w:themeColor="text1" w:themeTint="F2"/>
          <w:lang w:val="en-US"/>
        </w:rPr>
      </w:pPr>
      <w:r w:rsidRPr="00807EF8">
        <w:rPr>
          <w:color w:val="0D0D0D" w:themeColor="text1" w:themeTint="F2"/>
          <w:lang w:val="en-US"/>
        </w:rPr>
        <w:t>Student name: Nela Andreea Silitra</w:t>
      </w:r>
    </w:p>
    <w:p w:rsidR="007A05C2" w:rsidRPr="00807EF8" w:rsidRDefault="007A05C2" w:rsidP="00807EF8">
      <w:pPr>
        <w:spacing w:line="360" w:lineRule="auto"/>
        <w:rPr>
          <w:color w:val="0D0D0D" w:themeColor="text1" w:themeTint="F2"/>
          <w:lang w:val="en-US"/>
        </w:rPr>
      </w:pPr>
      <w:r w:rsidRPr="00807EF8">
        <w:rPr>
          <w:color w:val="0D0D0D" w:themeColor="text1" w:themeTint="F2"/>
          <w:lang w:val="en-US"/>
        </w:rPr>
        <w:t>Student number: 1912510</w:t>
      </w:r>
    </w:p>
    <w:p w:rsidR="007A05C2" w:rsidRPr="00807EF8" w:rsidRDefault="007A05C2" w:rsidP="00807EF8">
      <w:pPr>
        <w:spacing w:line="360" w:lineRule="auto"/>
        <w:rPr>
          <w:color w:val="0D0D0D" w:themeColor="text1" w:themeTint="F2"/>
          <w:lang w:val="en-US"/>
        </w:rPr>
      </w:pPr>
      <w:r w:rsidRPr="00807EF8">
        <w:rPr>
          <w:color w:val="0D0D0D" w:themeColor="text1" w:themeTint="F2"/>
          <w:lang w:val="en-US"/>
        </w:rPr>
        <w:t>Module name: Community engagement</w:t>
      </w:r>
    </w:p>
    <w:p w:rsidR="007A05C2" w:rsidRPr="00807EF8" w:rsidRDefault="005F7575" w:rsidP="00807EF8">
      <w:pPr>
        <w:spacing w:line="360" w:lineRule="auto"/>
        <w:rPr>
          <w:color w:val="0D0D0D" w:themeColor="text1" w:themeTint="F2"/>
          <w:lang w:val="en-US"/>
        </w:rPr>
      </w:pPr>
      <w:r w:rsidRPr="00807EF8">
        <w:rPr>
          <w:color w:val="0D0D0D" w:themeColor="text1" w:themeTint="F2"/>
          <w:lang w:val="en-US"/>
        </w:rPr>
        <w:t xml:space="preserve">Lecturer:  Miss </w:t>
      </w:r>
      <w:r w:rsidR="007A05C2" w:rsidRPr="00807EF8">
        <w:rPr>
          <w:color w:val="0D0D0D" w:themeColor="text1" w:themeTint="F2"/>
          <w:lang w:val="en-US"/>
        </w:rPr>
        <w:t>Moly Jack</w:t>
      </w:r>
    </w:p>
    <w:p w:rsidR="007A05C2" w:rsidRPr="00807EF8" w:rsidRDefault="007A05C2" w:rsidP="00807EF8">
      <w:pPr>
        <w:spacing w:line="360" w:lineRule="auto"/>
        <w:rPr>
          <w:color w:val="0D0D0D" w:themeColor="text1" w:themeTint="F2"/>
          <w:lang w:val="en-US"/>
        </w:rPr>
      </w:pPr>
      <w:r w:rsidRPr="00807EF8">
        <w:rPr>
          <w:color w:val="0D0D0D" w:themeColor="text1" w:themeTint="F2"/>
          <w:lang w:val="en-US"/>
        </w:rPr>
        <w:t xml:space="preserve">Topic : </w:t>
      </w:r>
      <w:r w:rsidR="003361B2" w:rsidRPr="00807EF8">
        <w:rPr>
          <w:color w:val="0D0D0D" w:themeColor="text1" w:themeTint="F2"/>
          <w:lang w:val="en-US"/>
        </w:rPr>
        <w:t xml:space="preserve">Organisational analysis </w:t>
      </w:r>
      <w:r w:rsidRPr="00807EF8">
        <w:rPr>
          <w:color w:val="0D0D0D" w:themeColor="text1" w:themeTint="F2"/>
          <w:lang w:val="en-US"/>
        </w:rPr>
        <w:t>– The Whisky Exchange company</w:t>
      </w:r>
    </w:p>
    <w:p w:rsidR="00261ED2" w:rsidRPr="00807EF8" w:rsidRDefault="00261ED2" w:rsidP="00807EF8">
      <w:pPr>
        <w:spacing w:line="360" w:lineRule="auto"/>
        <w:rPr>
          <w:color w:val="0D0D0D" w:themeColor="text1" w:themeTint="F2"/>
          <w:lang w:val="en-US"/>
        </w:rPr>
      </w:pPr>
    </w:p>
    <w:p w:rsidR="00BF4DBA" w:rsidRPr="00807EF8" w:rsidRDefault="0010602A" w:rsidP="00807EF8">
      <w:pPr>
        <w:spacing w:line="360" w:lineRule="auto"/>
        <w:rPr>
          <w:color w:val="0D0D0D" w:themeColor="text1" w:themeTint="F2"/>
          <w:lang w:val="en-US"/>
        </w:rPr>
      </w:pPr>
      <w:r w:rsidRPr="00807EF8">
        <w:rPr>
          <w:color w:val="0D0D0D" w:themeColor="text1" w:themeTint="F2"/>
          <w:lang w:val="en-US"/>
        </w:rPr>
        <w:t>Introduction</w:t>
      </w:r>
    </w:p>
    <w:p w:rsidR="00261ED2" w:rsidRPr="00807EF8" w:rsidRDefault="005F7575" w:rsidP="00807EF8">
      <w:pPr>
        <w:spacing w:line="360" w:lineRule="auto"/>
        <w:rPr>
          <w:rFonts w:cs="Helvetica"/>
          <w:color w:val="0D0D0D" w:themeColor="text1" w:themeTint="F2"/>
        </w:rPr>
      </w:pPr>
      <w:r w:rsidRPr="00807EF8">
        <w:rPr>
          <w:rFonts w:cs="Helvetica"/>
          <w:color w:val="0D0D0D" w:themeColor="text1" w:themeTint="F2"/>
        </w:rPr>
        <w:t xml:space="preserve">       </w:t>
      </w:r>
    </w:p>
    <w:p w:rsidR="00394117" w:rsidRPr="00807EF8" w:rsidRDefault="00261ED2" w:rsidP="00807EF8">
      <w:pPr>
        <w:spacing w:line="360" w:lineRule="auto"/>
        <w:rPr>
          <w:rFonts w:cs="Helvetica"/>
          <w:color w:val="0D0D0D" w:themeColor="text1" w:themeTint="F2"/>
        </w:rPr>
      </w:pPr>
      <w:r w:rsidRPr="00807EF8">
        <w:rPr>
          <w:rFonts w:cs="Helvetica"/>
          <w:color w:val="0D0D0D" w:themeColor="text1" w:themeTint="F2"/>
        </w:rPr>
        <w:t xml:space="preserve">         </w:t>
      </w:r>
      <w:r w:rsidR="00BF54CB" w:rsidRPr="00807EF8">
        <w:rPr>
          <w:rFonts w:cs="Helvetica"/>
          <w:color w:val="0D0D0D" w:themeColor="text1" w:themeTint="F2"/>
        </w:rPr>
        <w:t xml:space="preserve">The origins of organisations can be found </w:t>
      </w:r>
      <w:r w:rsidR="005F7575" w:rsidRPr="00807EF8">
        <w:rPr>
          <w:rFonts w:cs="Helvetica"/>
          <w:color w:val="0D0D0D" w:themeColor="text1" w:themeTint="F2"/>
        </w:rPr>
        <w:t xml:space="preserve"> </w:t>
      </w:r>
      <w:r w:rsidR="00BF54CB" w:rsidRPr="00807EF8">
        <w:rPr>
          <w:rFonts w:cs="Helvetica"/>
          <w:color w:val="0D0D0D" w:themeColor="text1" w:themeTint="F2"/>
        </w:rPr>
        <w:t>from ancient civilisations where numerous groups of peoples, like armies and civic admininstrations, arranged as social structures, fact that would help colaborative activities to reach the desired goals. All or</w:t>
      </w:r>
      <w:r w:rsidR="00394117" w:rsidRPr="00807EF8">
        <w:rPr>
          <w:rFonts w:cs="Helvetica"/>
          <w:color w:val="0D0D0D" w:themeColor="text1" w:themeTint="F2"/>
        </w:rPr>
        <w:t>ganisations contain people, every people perform a role and the factor that can maintain or can interrupt the membership of the organisation, is the performance. The organisation has a collective goal to which all members enroll and all of the roles help the organisati</w:t>
      </w:r>
      <w:r w:rsidR="0010602A" w:rsidRPr="00807EF8">
        <w:rPr>
          <w:rFonts w:cs="Helvetica"/>
          <w:color w:val="0D0D0D" w:themeColor="text1" w:themeTint="F2"/>
        </w:rPr>
        <w:t>on to accomplish it.</w:t>
      </w:r>
    </w:p>
    <w:p w:rsidR="00E87301" w:rsidRPr="00807EF8" w:rsidRDefault="00394117" w:rsidP="00807EF8">
      <w:pPr>
        <w:spacing w:line="360" w:lineRule="auto"/>
        <w:rPr>
          <w:rFonts w:cs="Helvetica"/>
          <w:color w:val="0D0D0D" w:themeColor="text1" w:themeTint="F2"/>
        </w:rPr>
      </w:pPr>
      <w:r w:rsidRPr="00807EF8">
        <w:rPr>
          <w:rFonts w:cs="Helvetica"/>
          <w:color w:val="0D0D0D" w:themeColor="text1" w:themeTint="F2"/>
        </w:rPr>
        <w:t>Organisati</w:t>
      </w:r>
      <w:r w:rsidR="00E87301" w:rsidRPr="00807EF8">
        <w:rPr>
          <w:rFonts w:cs="Helvetica"/>
          <w:color w:val="0D0D0D" w:themeColor="text1" w:themeTint="F2"/>
        </w:rPr>
        <w:t xml:space="preserve">onal goals represent generalized  intentions deducted from  the overall mission, and give </w:t>
      </w:r>
      <w:r w:rsidRPr="00807EF8">
        <w:rPr>
          <w:rFonts w:cs="Helvetica"/>
          <w:color w:val="0D0D0D" w:themeColor="text1" w:themeTint="F2"/>
        </w:rPr>
        <w:t>a sense of direction which leads to the</w:t>
      </w:r>
      <w:r w:rsidR="00E87301" w:rsidRPr="00807EF8">
        <w:rPr>
          <w:rFonts w:cs="Helvetica"/>
          <w:color w:val="0D0D0D" w:themeColor="text1" w:themeTint="F2"/>
        </w:rPr>
        <w:t xml:space="preserve"> accomplishment of its aspirational  and challenging position sometime in the future.The organisational goals are usually further divided into realizable objectives which can help the managers with specific duties and responsabilities to obtain the desired results.</w:t>
      </w:r>
    </w:p>
    <w:p w:rsidR="00CD67BC" w:rsidRPr="00807EF8" w:rsidRDefault="00394117" w:rsidP="00807EF8">
      <w:pPr>
        <w:spacing w:line="360" w:lineRule="auto"/>
        <w:rPr>
          <w:rFonts w:cs="Helvetica"/>
          <w:color w:val="0D0D0D" w:themeColor="text1" w:themeTint="F2"/>
        </w:rPr>
      </w:pPr>
      <w:r w:rsidRPr="00807EF8">
        <w:rPr>
          <w:rFonts w:cs="Helvetica"/>
          <w:color w:val="0D0D0D" w:themeColor="text1" w:themeTint="F2"/>
        </w:rPr>
        <w:t>The overal</w:t>
      </w:r>
      <w:r w:rsidR="0010602A" w:rsidRPr="00807EF8">
        <w:rPr>
          <w:rFonts w:cs="Helvetica"/>
          <w:color w:val="0D0D0D" w:themeColor="text1" w:themeTint="F2"/>
        </w:rPr>
        <w:t>l objectives are then transfor</w:t>
      </w:r>
      <w:r w:rsidR="00E87301" w:rsidRPr="00807EF8">
        <w:rPr>
          <w:rFonts w:cs="Helvetica"/>
          <w:color w:val="0D0D0D" w:themeColor="text1" w:themeTint="F2"/>
        </w:rPr>
        <w:t xml:space="preserve">med </w:t>
      </w:r>
      <w:r w:rsidRPr="00807EF8">
        <w:rPr>
          <w:rFonts w:cs="Helvetica"/>
          <w:color w:val="0D0D0D" w:themeColor="text1" w:themeTint="F2"/>
        </w:rPr>
        <w:t xml:space="preserve"> into specifi</w:t>
      </w:r>
      <w:r w:rsidR="00E87301" w:rsidRPr="00807EF8">
        <w:rPr>
          <w:rFonts w:cs="Helvetica"/>
          <w:color w:val="0D0D0D" w:themeColor="text1" w:themeTint="F2"/>
        </w:rPr>
        <w:t>c activ</w:t>
      </w:r>
      <w:r w:rsidR="0010602A" w:rsidRPr="00807EF8">
        <w:rPr>
          <w:rFonts w:cs="Helvetica"/>
          <w:color w:val="0D0D0D" w:themeColor="text1" w:themeTint="F2"/>
        </w:rPr>
        <w:t>ities that go</w:t>
      </w:r>
      <w:r w:rsidR="00D070E3" w:rsidRPr="00807EF8">
        <w:rPr>
          <w:rFonts w:cs="Helvetica"/>
          <w:color w:val="0D0D0D" w:themeColor="text1" w:themeTint="F2"/>
        </w:rPr>
        <w:t xml:space="preserve"> fast </w:t>
      </w:r>
      <w:r w:rsidRPr="00807EF8">
        <w:rPr>
          <w:rFonts w:cs="Helvetica"/>
          <w:color w:val="0D0D0D" w:themeColor="text1" w:themeTint="F2"/>
        </w:rPr>
        <w:t>through the organis</w:t>
      </w:r>
      <w:r w:rsidR="00D070E3" w:rsidRPr="00807EF8">
        <w:rPr>
          <w:rFonts w:cs="Helvetica"/>
          <w:color w:val="0D0D0D" w:themeColor="text1" w:themeTint="F2"/>
        </w:rPr>
        <w:t xml:space="preserve">ation to the workforce who actually execut </w:t>
      </w:r>
      <w:r w:rsidRPr="00807EF8">
        <w:rPr>
          <w:rFonts w:cs="Helvetica"/>
          <w:color w:val="0D0D0D" w:themeColor="text1" w:themeTint="F2"/>
        </w:rPr>
        <w:t xml:space="preserve"> the day-to-day tasks that produce the finished goods and</w:t>
      </w:r>
      <w:r w:rsidR="00D070E3" w:rsidRPr="00807EF8">
        <w:rPr>
          <w:rFonts w:cs="Helvetica"/>
          <w:color w:val="0D0D0D" w:themeColor="text1" w:themeTint="F2"/>
        </w:rPr>
        <w:t xml:space="preserve"> </w:t>
      </w:r>
      <w:r w:rsidRPr="00807EF8">
        <w:rPr>
          <w:rFonts w:cs="Helvetica"/>
          <w:color w:val="0D0D0D" w:themeColor="text1" w:themeTint="F2"/>
        </w:rPr>
        <w:t>services. Goals can be qualitative or quantitative in nature and provide</w:t>
      </w:r>
      <w:r w:rsidR="00D070E3" w:rsidRPr="00807EF8">
        <w:rPr>
          <w:rFonts w:cs="Helvetica"/>
          <w:color w:val="0D0D0D" w:themeColor="text1" w:themeTint="F2"/>
        </w:rPr>
        <w:t xml:space="preserve"> </w:t>
      </w:r>
      <w:r w:rsidRPr="00807EF8">
        <w:rPr>
          <w:rFonts w:cs="Helvetica"/>
          <w:color w:val="0D0D0D" w:themeColor="text1" w:themeTint="F2"/>
        </w:rPr>
        <w:t>the key elements in achieving the organisation’s vision.</w:t>
      </w:r>
      <w:r w:rsidR="00CD67BC" w:rsidRPr="00807EF8">
        <w:rPr>
          <w:rFonts w:cs="Helvetica"/>
          <w:color w:val="0D0D0D" w:themeColor="text1" w:themeTint="F2"/>
        </w:rPr>
        <w:t>Campbell, D.J and Craig, T(2005)</w:t>
      </w:r>
    </w:p>
    <w:p w:rsidR="00BF54CB" w:rsidRPr="00807EF8" w:rsidRDefault="00CD67BC" w:rsidP="00807EF8">
      <w:pPr>
        <w:spacing w:line="360" w:lineRule="auto"/>
        <w:rPr>
          <w:color w:val="0D0D0D" w:themeColor="text1" w:themeTint="F2"/>
        </w:rPr>
      </w:pPr>
      <w:r w:rsidRPr="00807EF8">
        <w:rPr>
          <w:color w:val="0D0D0D" w:themeColor="text1" w:themeTint="F2"/>
        </w:rPr>
        <w:t>The quality of the business environment represents an important  factor for countries’ economic expansion. Once with the incresing success of entrepeneurs and enterprises,  the entire economy prosper, the unemployment rate decreases , so people’s life style improves.</w:t>
      </w:r>
      <w:r w:rsidR="005F7575" w:rsidRPr="00807EF8">
        <w:rPr>
          <w:color w:val="0D0D0D" w:themeColor="text1" w:themeTint="F2"/>
        </w:rPr>
        <w:t xml:space="preserve"> Cepel, M.; Stasiukynas, A; Kotaskova, A. and Dvorsky, J(2018)</w:t>
      </w:r>
    </w:p>
    <w:p w:rsidR="007A05C2" w:rsidRPr="00807EF8" w:rsidRDefault="00C376E3" w:rsidP="00807EF8">
      <w:pPr>
        <w:spacing w:line="360" w:lineRule="auto"/>
        <w:rPr>
          <w:color w:val="0D0D0D" w:themeColor="text1" w:themeTint="F2"/>
          <w:lang w:val="en-US"/>
        </w:rPr>
      </w:pPr>
      <w:r w:rsidRPr="00807EF8">
        <w:rPr>
          <w:color w:val="0D0D0D" w:themeColor="text1" w:themeTint="F2"/>
          <w:lang w:val="en-US"/>
        </w:rPr>
        <w:lastRenderedPageBreak/>
        <w:t xml:space="preserve">    </w:t>
      </w:r>
      <w:r w:rsidR="0010602A" w:rsidRPr="00807EF8">
        <w:rPr>
          <w:color w:val="0D0D0D" w:themeColor="text1" w:themeTint="F2"/>
          <w:lang w:val="en-US"/>
        </w:rPr>
        <w:t xml:space="preserve">  </w:t>
      </w:r>
      <w:r w:rsidRPr="00807EF8">
        <w:rPr>
          <w:color w:val="0D0D0D" w:themeColor="text1" w:themeTint="F2"/>
          <w:lang w:val="en-US"/>
        </w:rPr>
        <w:t xml:space="preserve"> </w:t>
      </w:r>
      <w:r w:rsidR="00CF2877" w:rsidRPr="00807EF8">
        <w:rPr>
          <w:color w:val="0D0D0D" w:themeColor="text1" w:themeTint="F2"/>
          <w:lang w:val="en-US"/>
        </w:rPr>
        <w:t>The Whisky E</w:t>
      </w:r>
      <w:r w:rsidR="007A05C2" w:rsidRPr="00807EF8">
        <w:rPr>
          <w:color w:val="0D0D0D" w:themeColor="text1" w:themeTint="F2"/>
          <w:lang w:val="en-US"/>
        </w:rPr>
        <w:t>xchange</w:t>
      </w:r>
      <w:r w:rsidR="0010602A" w:rsidRPr="00807EF8">
        <w:rPr>
          <w:color w:val="0D0D0D" w:themeColor="text1" w:themeTint="F2"/>
          <w:lang w:val="en-US"/>
        </w:rPr>
        <w:t xml:space="preserve"> company </w:t>
      </w:r>
      <w:r w:rsidR="007A05C2" w:rsidRPr="00807EF8">
        <w:rPr>
          <w:color w:val="0D0D0D" w:themeColor="text1" w:themeTint="F2"/>
          <w:lang w:val="en-US"/>
        </w:rPr>
        <w:t xml:space="preserve"> is a family business founded in 1999 and became now, in our days, the internet’s number one specialist retailer of whisky and other spirits, so every week they serve thousands of satisfied customers.  The whisky exchange company had a remarkable expansion over the past five years as a result of high recommendations from every happy client, based on the excellence of product, corect prices and </w:t>
      </w:r>
      <w:r w:rsidR="00D33F40" w:rsidRPr="00807EF8">
        <w:rPr>
          <w:color w:val="0D0D0D" w:themeColor="text1" w:themeTint="F2"/>
          <w:lang w:val="en-US"/>
        </w:rPr>
        <w:t>reliability of prices.</w:t>
      </w:r>
    </w:p>
    <w:p w:rsidR="003361B2" w:rsidRPr="00807EF8" w:rsidRDefault="0010602A" w:rsidP="00807EF8">
      <w:pPr>
        <w:spacing w:line="360" w:lineRule="auto"/>
        <w:rPr>
          <w:color w:val="0D0D0D" w:themeColor="text1" w:themeTint="F2"/>
          <w:lang w:val="en-US"/>
        </w:rPr>
      </w:pPr>
      <w:r w:rsidRPr="00807EF8">
        <w:rPr>
          <w:color w:val="0D0D0D" w:themeColor="text1" w:themeTint="F2"/>
          <w:lang w:val="en-US"/>
        </w:rPr>
        <w:t>The W</w:t>
      </w:r>
      <w:r w:rsidR="00CF2877" w:rsidRPr="00807EF8">
        <w:rPr>
          <w:color w:val="0D0D0D" w:themeColor="text1" w:themeTint="F2"/>
          <w:lang w:val="en-US"/>
        </w:rPr>
        <w:t>hisky E</w:t>
      </w:r>
      <w:r w:rsidR="00D33F40" w:rsidRPr="00807EF8">
        <w:rPr>
          <w:color w:val="0D0D0D" w:themeColor="text1" w:themeTint="F2"/>
          <w:lang w:val="en-US"/>
        </w:rPr>
        <w:t>xchange</w:t>
      </w:r>
      <w:r w:rsidRPr="00807EF8">
        <w:rPr>
          <w:color w:val="0D0D0D" w:themeColor="text1" w:themeTint="F2"/>
          <w:lang w:val="en-US"/>
        </w:rPr>
        <w:t xml:space="preserve"> company </w:t>
      </w:r>
      <w:r w:rsidR="00D33F40" w:rsidRPr="00807EF8">
        <w:rPr>
          <w:color w:val="0D0D0D" w:themeColor="text1" w:themeTint="F2"/>
          <w:lang w:val="en-US"/>
        </w:rPr>
        <w:t xml:space="preserve"> currently stocks nearly 3,500 whiskies, of which about 2,300 are single malt Scotch, whiskies , with 250 bourbons available and the remainer beeing made up of blended Scotch, grain, Irish, Japanesse and other whiskies from countries including, Wales, South Africa, India, Sweden and Australia. </w:t>
      </w:r>
      <w:r w:rsidR="00C17170" w:rsidRPr="00807EF8">
        <w:rPr>
          <w:color w:val="0D0D0D" w:themeColor="text1" w:themeTint="F2"/>
          <w:lang w:val="en-US"/>
        </w:rPr>
        <w:t xml:space="preserve"> Besides thies, there are more tha 500 rums, around 400 vodkas, more than 550 Cognacs/Armagnacs, 400 gins, 150 Tequilas and nearly 1,000 specialst liqueurs.</w:t>
      </w:r>
      <w:r w:rsidR="00157446" w:rsidRPr="00807EF8">
        <w:rPr>
          <w:color w:val="0D0D0D" w:themeColor="text1" w:themeTint="F2"/>
          <w:lang w:val="en-US"/>
        </w:rPr>
        <w:t xml:space="preserve"> </w:t>
      </w:r>
      <w:r w:rsidR="00C17170" w:rsidRPr="00807EF8">
        <w:rPr>
          <w:color w:val="0D0D0D" w:themeColor="text1" w:themeTint="F2"/>
          <w:lang w:val="en-US"/>
        </w:rPr>
        <w:t>About 9,500 of products are active on the site and available to order online any time and this number is growing as they</w:t>
      </w:r>
      <w:r w:rsidR="00CF2877" w:rsidRPr="00807EF8">
        <w:rPr>
          <w:color w:val="0D0D0D" w:themeColor="text1" w:themeTint="F2"/>
          <w:lang w:val="en-US"/>
        </w:rPr>
        <w:t xml:space="preserve">continue to keep </w:t>
      </w:r>
      <w:r w:rsidR="00C17170" w:rsidRPr="00807EF8">
        <w:rPr>
          <w:color w:val="0D0D0D" w:themeColor="text1" w:themeTint="F2"/>
          <w:lang w:val="en-US"/>
        </w:rPr>
        <w:t xml:space="preserve"> the best of new products released every year.</w:t>
      </w:r>
      <w:r w:rsidRPr="00807EF8">
        <w:rPr>
          <w:color w:val="0D0D0D" w:themeColor="text1" w:themeTint="F2"/>
          <w:lang w:val="en-US"/>
        </w:rPr>
        <w:t xml:space="preserve"> About The Whisky Exchange( The Whisky Exchange, 2000)</w:t>
      </w:r>
    </w:p>
    <w:p w:rsidR="000561B4" w:rsidRPr="00807EF8" w:rsidRDefault="00C376E3" w:rsidP="00807EF8">
      <w:pPr>
        <w:spacing w:line="360" w:lineRule="auto"/>
        <w:rPr>
          <w:rFonts w:cs="Arial"/>
          <w:color w:val="0D0D0D" w:themeColor="text1" w:themeTint="F2"/>
          <w:shd w:val="clear" w:color="auto" w:fill="FFFFFF"/>
        </w:rPr>
      </w:pPr>
      <w:r w:rsidRPr="00807EF8">
        <w:rPr>
          <w:color w:val="0D0D0D" w:themeColor="text1" w:themeTint="F2"/>
          <w:lang w:val="en-US"/>
        </w:rPr>
        <w:t xml:space="preserve">         </w:t>
      </w:r>
      <w:r w:rsidR="000561B4" w:rsidRPr="00807EF8">
        <w:rPr>
          <w:color w:val="0D0D0D" w:themeColor="text1" w:themeTint="F2"/>
          <w:lang w:val="en-US"/>
        </w:rPr>
        <w:t>In 2017, when he was ofering an interview for The Business Spirits, Sukhinder Singh, the founder of The Whisky Exchange was saying that “</w:t>
      </w:r>
      <w:r w:rsidR="000561B4" w:rsidRPr="00807EF8">
        <w:rPr>
          <w:rStyle w:val="Robust"/>
          <w:rFonts w:cs="Arial"/>
          <w:b w:val="0"/>
          <w:color w:val="0D0D0D" w:themeColor="text1" w:themeTint="F2"/>
          <w:shd w:val="clear" w:color="auto" w:fill="FFFFFF"/>
        </w:rPr>
        <w:t>There’s a difference between online and brick and mortar</w:t>
      </w:r>
      <w:r w:rsidR="000561B4" w:rsidRPr="00807EF8">
        <w:rPr>
          <w:rFonts w:cs="Arial"/>
          <w:color w:val="0D0D0D" w:themeColor="text1" w:themeTint="F2"/>
          <w:shd w:val="clear" w:color="auto" w:fill="FFFFFF"/>
        </w:rPr>
        <w:t> customers because aged spirits, especially whisky, rum, Cognac and Armagnac, are extremely complex. So, unless they really know what they are looking for, consumers will need to talk to an expert, and that’s what the shop is for. If ‘beginners’ come to our website, we have maybe 1,000-1,500 standard whiskies that are available, and that can be scary. So the shop is important to our customers from an education angle.’’</w:t>
      </w:r>
    </w:p>
    <w:p w:rsidR="00157446" w:rsidRPr="00807EF8" w:rsidRDefault="00DD4602" w:rsidP="00807EF8">
      <w:pPr>
        <w:spacing w:line="360" w:lineRule="auto"/>
        <w:rPr>
          <w:rFonts w:cs="Arial"/>
          <w:color w:val="0D0D0D" w:themeColor="text1" w:themeTint="F2"/>
          <w:shd w:val="clear" w:color="auto" w:fill="FFFFFF"/>
        </w:rPr>
      </w:pPr>
      <w:r w:rsidRPr="00807EF8">
        <w:rPr>
          <w:rFonts w:cs="Arial"/>
          <w:color w:val="0D0D0D" w:themeColor="text1" w:themeTint="F2"/>
          <w:shd w:val="clear" w:color="auto" w:fill="FFFFFF"/>
        </w:rPr>
        <w:t>It started from a team of two and after 20 years, The Whisky Exchange</w:t>
      </w:r>
      <w:r w:rsidR="009F1D58" w:rsidRPr="00807EF8">
        <w:rPr>
          <w:rFonts w:cs="Arial"/>
          <w:color w:val="0D0D0D" w:themeColor="text1" w:themeTint="F2"/>
          <w:shd w:val="clear" w:color="auto" w:fill="FFFFFF"/>
        </w:rPr>
        <w:t>, became a company of around 250</w:t>
      </w:r>
      <w:r w:rsidRPr="00807EF8">
        <w:rPr>
          <w:rFonts w:cs="Arial"/>
          <w:color w:val="0D0D0D" w:themeColor="text1" w:themeTint="F2"/>
          <w:shd w:val="clear" w:color="auto" w:fill="FFFFFF"/>
        </w:rPr>
        <w:t xml:space="preserve"> employees, </w:t>
      </w:r>
      <w:r w:rsidR="009F1D58" w:rsidRPr="00807EF8">
        <w:rPr>
          <w:rFonts w:cs="Arial"/>
          <w:color w:val="0D0D0D" w:themeColor="text1" w:themeTint="F2"/>
          <w:shd w:val="clear" w:color="auto" w:fill="FFFFFF"/>
        </w:rPr>
        <w:t xml:space="preserve"> including all aspects of their business , London Cocktail Week, Drink Up </w:t>
      </w:r>
      <w:r w:rsidR="00157446" w:rsidRPr="00807EF8">
        <w:rPr>
          <w:rFonts w:cs="Arial"/>
          <w:color w:val="0D0D0D" w:themeColor="text1" w:themeTint="F2"/>
          <w:shd w:val="clear" w:color="auto" w:fill="FFFFFF"/>
        </w:rPr>
        <w:t>London, Whisky Auction,  Scotchw</w:t>
      </w:r>
      <w:r w:rsidR="009F1D58" w:rsidRPr="00807EF8">
        <w:rPr>
          <w:rFonts w:cs="Arial"/>
          <w:color w:val="0D0D0D" w:themeColor="text1" w:themeTint="F2"/>
          <w:shd w:val="clear" w:color="auto" w:fill="FFFFFF"/>
        </w:rPr>
        <w:t>hisky.com</w:t>
      </w:r>
      <w:r w:rsidR="00157446" w:rsidRPr="00807EF8">
        <w:rPr>
          <w:rFonts w:cs="Arial"/>
          <w:color w:val="0D0D0D" w:themeColor="text1" w:themeTint="F2"/>
          <w:shd w:val="clear" w:color="auto" w:fill="FFFFFF"/>
        </w:rPr>
        <w:t>, Speciality Brands, Speciality Drinks, and more.</w:t>
      </w:r>
      <w:r w:rsidR="00F718F8" w:rsidRPr="00807EF8">
        <w:rPr>
          <w:rFonts w:cs="Arial"/>
          <w:color w:val="0D0D0D" w:themeColor="text1" w:themeTint="F2"/>
          <w:shd w:val="clear" w:color="auto" w:fill="FFFFFF"/>
        </w:rPr>
        <w:t xml:space="preserve"> ( The Spirits News, 2017)</w:t>
      </w:r>
    </w:p>
    <w:p w:rsidR="00447E27" w:rsidRPr="00807EF8" w:rsidRDefault="006729D8" w:rsidP="00807EF8">
      <w:pPr>
        <w:spacing w:line="360" w:lineRule="auto"/>
        <w:rPr>
          <w:rFonts w:cs="Arial"/>
          <w:color w:val="0D0D0D" w:themeColor="text1" w:themeTint="F2"/>
          <w:shd w:val="clear" w:color="auto" w:fill="FFFFFF"/>
        </w:rPr>
      </w:pPr>
      <w:r w:rsidRPr="00807EF8">
        <w:rPr>
          <w:rFonts w:cs="Arial"/>
          <w:color w:val="0D0D0D" w:themeColor="text1" w:themeTint="F2"/>
          <w:shd w:val="clear" w:color="auto" w:fill="FFFFFF"/>
        </w:rPr>
        <w:t xml:space="preserve">           </w:t>
      </w:r>
      <w:r w:rsidR="002064E0" w:rsidRPr="00807EF8">
        <w:rPr>
          <w:rFonts w:cs="Arial"/>
          <w:color w:val="0D0D0D" w:themeColor="text1" w:themeTint="F2"/>
          <w:shd w:val="clear" w:color="auto" w:fill="FFFFFF"/>
        </w:rPr>
        <w:t>As a result of all these changes of today’s employment conditions and psychological contracts emp</w:t>
      </w:r>
      <w:r w:rsidR="006004F9" w:rsidRPr="00807EF8">
        <w:rPr>
          <w:rFonts w:cs="Arial"/>
          <w:color w:val="0D0D0D" w:themeColor="text1" w:themeTint="F2"/>
          <w:shd w:val="clear" w:color="auto" w:fill="FFFFFF"/>
        </w:rPr>
        <w:t>loyees need always to improve</w:t>
      </w:r>
      <w:r w:rsidR="002064E0" w:rsidRPr="00807EF8">
        <w:rPr>
          <w:rFonts w:cs="Arial"/>
          <w:color w:val="0D0D0D" w:themeColor="text1" w:themeTint="F2"/>
          <w:shd w:val="clear" w:color="auto" w:fill="FFFFFF"/>
        </w:rPr>
        <w:t xml:space="preserve"> their skills and abilities, and for this all companies should create opportunities and provide resources to employees </w:t>
      </w:r>
      <w:r w:rsidR="006004F9" w:rsidRPr="00807EF8">
        <w:rPr>
          <w:rFonts w:cs="Arial"/>
          <w:color w:val="0D0D0D" w:themeColor="text1" w:themeTint="F2"/>
          <w:shd w:val="clear" w:color="auto" w:fill="FFFFFF"/>
        </w:rPr>
        <w:t>so they can develop their employability. In exchange the organisations will receive an increased level of productivity and commitment.</w:t>
      </w:r>
      <w:r w:rsidRPr="00807EF8">
        <w:rPr>
          <w:rFonts w:cs="Arial"/>
          <w:color w:val="0D0D0D" w:themeColor="text1" w:themeTint="F2"/>
          <w:shd w:val="clear" w:color="auto" w:fill="FFFFFF"/>
        </w:rPr>
        <w:t xml:space="preserve"> </w:t>
      </w:r>
      <w:r w:rsidR="006004F9" w:rsidRPr="00807EF8">
        <w:rPr>
          <w:rFonts w:cs="Arial"/>
          <w:color w:val="0D0D0D" w:themeColor="text1" w:themeTint="F2"/>
          <w:shd w:val="clear" w:color="auto" w:fill="FFFFFF"/>
        </w:rPr>
        <w:t xml:space="preserve">An important factor in this whole process of development will be the leader or manager’s behaviour, which can help the employees succeed in today’s work environment, if the behaviour is a supportive one. The role of the supportive leader behaviour is to create a friendly and psychological supportive </w:t>
      </w:r>
      <w:r w:rsidR="006004F9" w:rsidRPr="00807EF8">
        <w:rPr>
          <w:rFonts w:cs="Arial"/>
          <w:color w:val="0D0D0D" w:themeColor="text1" w:themeTint="F2"/>
          <w:shd w:val="clear" w:color="auto" w:fill="FFFFFF"/>
        </w:rPr>
        <w:lastRenderedPageBreak/>
        <w:t>work environme</w:t>
      </w:r>
      <w:r w:rsidR="00447E27" w:rsidRPr="00807EF8">
        <w:rPr>
          <w:rFonts w:cs="Arial"/>
          <w:color w:val="0D0D0D" w:themeColor="text1" w:themeTint="F2"/>
          <w:shd w:val="clear" w:color="auto" w:fill="FFFFFF"/>
        </w:rPr>
        <w:t>nt, this way the employee’s need and prefferences can be satisfied. Sokmen, A.; Bitmis. M and Uner, M(2015)</w:t>
      </w:r>
    </w:p>
    <w:p w:rsidR="00070EAD" w:rsidRPr="00807EF8" w:rsidRDefault="00070EAD" w:rsidP="00807EF8">
      <w:pPr>
        <w:spacing w:after="390" w:line="360" w:lineRule="auto"/>
        <w:jc w:val="both"/>
        <w:rPr>
          <w:rFonts w:eastAsia="Times New Roman" w:cs="Times New Roman"/>
          <w:color w:val="0D0D0D" w:themeColor="text1" w:themeTint="F2"/>
          <w:shd w:val="clear" w:color="auto" w:fill="FFFFFF"/>
        </w:rPr>
      </w:pPr>
      <w:r w:rsidRPr="00807EF8">
        <w:rPr>
          <w:rFonts w:eastAsia="Times New Roman" w:cs="Times New Roman"/>
          <w:color w:val="0D0D0D" w:themeColor="text1" w:themeTint="F2"/>
          <w:shd w:val="clear" w:color="auto" w:fill="FFFFFF"/>
        </w:rPr>
        <w:t>My sister works as a line manager at The Whisky Exchange company, so with her help and her knowledges obtained in this time working  there,  I managed to realise the SWOT analysis of this company.</w:t>
      </w:r>
    </w:p>
    <w:p w:rsidR="00070EAD" w:rsidRPr="00807EF8" w:rsidRDefault="00D71BBE" w:rsidP="00807EF8">
      <w:pPr>
        <w:spacing w:after="390" w:line="360" w:lineRule="auto"/>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Strengths</w:t>
      </w:r>
      <w:r w:rsidRPr="00807EF8">
        <w:rPr>
          <w:rFonts w:eastAsia="Arial" w:cs="Arial"/>
          <w:color w:val="0D0D0D" w:themeColor="text1" w:themeTint="F2"/>
          <w:shd w:val="clear" w:color="auto" w:fill="FFFFFF"/>
        </w:rPr>
        <w:t xml:space="preserve"> in the Swot analysis of The Whisky Exchange</w:t>
      </w:r>
    </w:p>
    <w:p w:rsidR="00070EAD" w:rsidRPr="00807EF8" w:rsidRDefault="00070EAD" w:rsidP="00807EF8">
      <w:pPr>
        <w:numPr>
          <w:ilvl w:val="0"/>
          <w:numId w:val="2"/>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Rep</w:t>
      </w:r>
      <w:r w:rsidRPr="00807EF8">
        <w:rPr>
          <w:rFonts w:eastAsia="Arial" w:cs="Arial"/>
          <w:b/>
          <w:color w:val="0D0D0D" w:themeColor="text1" w:themeTint="F2"/>
        </w:rPr>
        <w:t>utation</w:t>
      </w:r>
      <w:r w:rsidRPr="00807EF8">
        <w:rPr>
          <w:rFonts w:eastAsia="Arial" w:cs="Arial"/>
          <w:b/>
          <w:color w:val="0D0D0D" w:themeColor="text1" w:themeTint="F2"/>
          <w:shd w:val="clear" w:color="auto" w:fill="FFFFFF"/>
        </w:rPr>
        <w:t>: </w:t>
      </w:r>
      <w:r w:rsidRPr="00807EF8">
        <w:rPr>
          <w:rFonts w:eastAsia="Arial" w:cs="Arial"/>
          <w:color w:val="0D0D0D" w:themeColor="text1" w:themeTint="F2"/>
          <w:shd w:val="clear" w:color="auto" w:fill="FFFFFF"/>
        </w:rPr>
        <w:t xml:space="preserve">Being known as the most popular online retailer for whiskies and other spirits, The Whisky Exchange has always kept its reputation of performing to high standards, by only purchasing spirits from reputable suppliers and carrying in house checks to make sure that all products are of premium quality. </w:t>
      </w:r>
    </w:p>
    <w:p w:rsidR="00070EAD" w:rsidRPr="00807EF8" w:rsidRDefault="00070EAD" w:rsidP="00807EF8">
      <w:pPr>
        <w:numPr>
          <w:ilvl w:val="0"/>
          <w:numId w:val="2"/>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Customer-driven : </w:t>
      </w:r>
      <w:r w:rsidRPr="00807EF8">
        <w:rPr>
          <w:rFonts w:eastAsia="Arial" w:cs="Arial"/>
          <w:color w:val="0D0D0D" w:themeColor="text1" w:themeTint="F2"/>
          <w:shd w:val="clear" w:color="auto" w:fill="FFFFFF"/>
        </w:rPr>
        <w:t xml:space="preserve">As a family owned business founded in 1999, The Whisky Exchange has always focused on enhancing customer engagement. Using events as The Whisky Show, Cognac show, Champagne Show, etc, to get closer to its customers. </w:t>
      </w:r>
    </w:p>
    <w:p w:rsidR="00070EAD" w:rsidRPr="00807EF8" w:rsidRDefault="00070EAD" w:rsidP="00807EF8">
      <w:pPr>
        <w:tabs>
          <w:tab w:val="left" w:pos="720"/>
        </w:tabs>
        <w:spacing w:before="100" w:after="100" w:line="360" w:lineRule="auto"/>
        <w:jc w:val="both"/>
        <w:rPr>
          <w:rFonts w:eastAsia="Arial" w:cs="Arial"/>
          <w:color w:val="0D0D0D" w:themeColor="text1" w:themeTint="F2"/>
          <w:shd w:val="clear" w:color="auto" w:fill="FFFFFF"/>
        </w:rPr>
      </w:pPr>
    </w:p>
    <w:p w:rsidR="00070EAD" w:rsidRPr="00807EF8" w:rsidRDefault="00070EAD" w:rsidP="00807EF8">
      <w:pPr>
        <w:numPr>
          <w:ilvl w:val="0"/>
          <w:numId w:val="3"/>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Consistency: </w:t>
      </w:r>
      <w:r w:rsidRPr="00807EF8">
        <w:rPr>
          <w:rFonts w:eastAsia="Arial" w:cs="Arial"/>
          <w:color w:val="0D0D0D" w:themeColor="text1" w:themeTint="F2"/>
          <w:shd w:val="clear" w:color="auto" w:fill="FFFFFF"/>
        </w:rPr>
        <w:t>The website has always been consistent in, not just providing good customer service, being rated as 4.9 out of 5 on TrustPilot, but also by providing best products on the market and having the largest collection of Old and Rare Spirits in Europe. These are probably the reasons why the company has been able to win the trust and goodwill of their customers.</w:t>
      </w:r>
    </w:p>
    <w:p w:rsidR="00070EAD" w:rsidRPr="00807EF8" w:rsidRDefault="00070EAD" w:rsidP="00807EF8">
      <w:pPr>
        <w:numPr>
          <w:ilvl w:val="0"/>
          <w:numId w:val="3"/>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 xml:space="preserve">Reliable service : </w:t>
      </w:r>
      <w:r w:rsidRPr="00807EF8">
        <w:rPr>
          <w:rFonts w:eastAsia="Arial" w:cs="Arial"/>
          <w:color w:val="0D0D0D" w:themeColor="text1" w:themeTint="F2"/>
          <w:shd w:val="clear" w:color="auto" w:fill="FFFFFF"/>
        </w:rPr>
        <w:t>The Company stands out by offering excellent service for their customers over the years and by keeping the</w:t>
      </w:r>
      <w:r w:rsidR="00BC1089" w:rsidRPr="00807EF8">
        <w:rPr>
          <w:rFonts w:eastAsia="Arial" w:cs="Arial"/>
          <w:color w:val="0D0D0D" w:themeColor="text1" w:themeTint="F2"/>
          <w:shd w:val="clear" w:color="auto" w:fill="FFFFFF"/>
        </w:rPr>
        <w:t xml:space="preserve">ir online website up to date and </w:t>
      </w:r>
      <w:r w:rsidRPr="00807EF8">
        <w:rPr>
          <w:rFonts w:eastAsia="Arial" w:cs="Arial"/>
          <w:color w:val="0D0D0D" w:themeColor="text1" w:themeTint="F2"/>
          <w:shd w:val="clear" w:color="auto" w:fill="FFFFFF"/>
        </w:rPr>
        <w:t xml:space="preserve">informative. Very customer orientated, they offer their buyers many ways of finding what one could be looking for and are always looking for ways of keeping customers happy. </w:t>
      </w:r>
    </w:p>
    <w:p w:rsidR="00D71BBE" w:rsidRPr="00807EF8" w:rsidRDefault="00D71BBE" w:rsidP="00807EF8">
      <w:pPr>
        <w:tabs>
          <w:tab w:val="left" w:pos="720"/>
        </w:tabs>
        <w:spacing w:before="100" w:after="100" w:line="360" w:lineRule="auto"/>
        <w:ind w:left="240"/>
        <w:jc w:val="both"/>
        <w:rPr>
          <w:rFonts w:eastAsia="Arial" w:cs="Arial"/>
          <w:color w:val="0D0D0D" w:themeColor="text1" w:themeTint="F2"/>
          <w:shd w:val="clear" w:color="auto" w:fill="FFFFFF"/>
        </w:rPr>
      </w:pPr>
    </w:p>
    <w:p w:rsidR="00070EAD" w:rsidRPr="00807EF8" w:rsidRDefault="00070EAD" w:rsidP="00807EF8">
      <w:pPr>
        <w:spacing w:after="240" w:line="360" w:lineRule="auto"/>
        <w:jc w:val="both"/>
        <w:rPr>
          <w:rFonts w:eastAsia="Times New Roman" w:cs="Times New Roman"/>
          <w:color w:val="0D0D0D" w:themeColor="text1" w:themeTint="F2"/>
          <w:shd w:val="clear" w:color="auto" w:fill="FFFFFF"/>
        </w:rPr>
      </w:pPr>
      <w:r w:rsidRPr="00807EF8">
        <w:rPr>
          <w:rFonts w:eastAsia="Times New Roman" w:cs="Times New Roman"/>
          <w:b/>
          <w:color w:val="0D0D0D" w:themeColor="text1" w:themeTint="F2"/>
          <w:shd w:val="clear" w:color="auto" w:fill="FFFFFF"/>
        </w:rPr>
        <w:t>Weaknesses</w:t>
      </w:r>
      <w:r w:rsidRPr="00807EF8">
        <w:rPr>
          <w:rFonts w:eastAsia="Times New Roman" w:cs="Times New Roman"/>
          <w:color w:val="0D0D0D" w:themeColor="text1" w:themeTint="F2"/>
          <w:shd w:val="clear" w:color="auto" w:fill="FFFFFF"/>
        </w:rPr>
        <w:t xml:space="preserve"> in the SWOT analysis of The Whisky Exchange</w:t>
      </w:r>
    </w:p>
    <w:p w:rsidR="00070EAD" w:rsidRPr="00807EF8" w:rsidRDefault="00070EAD" w:rsidP="00807EF8">
      <w:pPr>
        <w:numPr>
          <w:ilvl w:val="0"/>
          <w:numId w:val="4"/>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b/>
          <w:color w:val="0D0D0D" w:themeColor="text1" w:themeTint="F2"/>
        </w:rPr>
        <w:t>Supply</w:t>
      </w:r>
      <w:r w:rsidRPr="00807EF8">
        <w:rPr>
          <w:color w:val="0D0D0D" w:themeColor="text1" w:themeTint="F2"/>
        </w:rPr>
        <w:t>-</w:t>
      </w:r>
      <w:r w:rsidRPr="00807EF8">
        <w:rPr>
          <w:rFonts w:eastAsia="Arial" w:cs="Arial"/>
          <w:b/>
          <w:color w:val="0D0D0D" w:themeColor="text1" w:themeTint="F2"/>
          <w:shd w:val="clear" w:color="auto" w:fill="FFFFFF"/>
        </w:rPr>
        <w:t>demand  balance: </w:t>
      </w:r>
      <w:r w:rsidRPr="00807EF8">
        <w:rPr>
          <w:rFonts w:eastAsia="Arial" w:cs="Arial"/>
          <w:color w:val="0D0D0D" w:themeColor="text1" w:themeTint="F2"/>
          <w:shd w:val="clear" w:color="auto" w:fill="FFFFFF"/>
        </w:rPr>
        <w:t xml:space="preserve">The demand has been very high for the old and Rare Products which has caused some issues for The Whisky Exchange as most of the Old and Rare items are not being produced at the moment. </w:t>
      </w:r>
    </w:p>
    <w:p w:rsidR="00070EAD" w:rsidRPr="00807EF8" w:rsidRDefault="00070EAD" w:rsidP="00807EF8">
      <w:pPr>
        <w:numPr>
          <w:ilvl w:val="0"/>
          <w:numId w:val="4"/>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 xml:space="preserve">Deliveries all over the world: </w:t>
      </w:r>
      <w:r w:rsidRPr="00807EF8">
        <w:rPr>
          <w:rFonts w:eastAsia="Arial" w:cs="Arial"/>
          <w:color w:val="0D0D0D" w:themeColor="text1" w:themeTint="F2"/>
          <w:shd w:val="clear" w:color="auto" w:fill="FFFFFF"/>
        </w:rPr>
        <w:t xml:space="preserve">Due to the nature of the goods, The Whisky Exchange has not been able to export their goods to all countries in the world which leads to some unsatisfied customers. </w:t>
      </w:r>
    </w:p>
    <w:p w:rsidR="00070EAD" w:rsidRPr="00807EF8" w:rsidRDefault="00070EAD" w:rsidP="00807EF8">
      <w:pPr>
        <w:spacing w:line="360" w:lineRule="auto"/>
        <w:rPr>
          <w:rFonts w:eastAsia="Calibri" w:cs="Calibri"/>
          <w:color w:val="0D0D0D" w:themeColor="text1" w:themeTint="F2"/>
        </w:rPr>
      </w:pPr>
    </w:p>
    <w:p w:rsidR="00070EAD" w:rsidRPr="00807EF8" w:rsidRDefault="00070EAD" w:rsidP="00807EF8">
      <w:pPr>
        <w:spacing w:after="240" w:line="360" w:lineRule="auto"/>
        <w:jc w:val="both"/>
        <w:rPr>
          <w:rFonts w:eastAsia="Times New Roman" w:cs="Times New Roman"/>
          <w:color w:val="0D0D0D" w:themeColor="text1" w:themeTint="F2"/>
          <w:shd w:val="clear" w:color="auto" w:fill="FFFFFF"/>
        </w:rPr>
      </w:pPr>
      <w:r w:rsidRPr="00807EF8">
        <w:rPr>
          <w:rFonts w:eastAsia="Times New Roman" w:cs="Times New Roman"/>
          <w:b/>
          <w:color w:val="0D0D0D" w:themeColor="text1" w:themeTint="F2"/>
          <w:shd w:val="clear" w:color="auto" w:fill="FFFFFF"/>
        </w:rPr>
        <w:t xml:space="preserve">Opportunities </w:t>
      </w:r>
      <w:r w:rsidRPr="00807EF8">
        <w:rPr>
          <w:rFonts w:eastAsia="Times New Roman" w:cs="Times New Roman"/>
          <w:color w:val="0D0D0D" w:themeColor="text1" w:themeTint="F2"/>
          <w:shd w:val="clear" w:color="auto" w:fill="FFFFFF"/>
        </w:rPr>
        <w:t>in the SWOT analysis of The Whisky Exchange</w:t>
      </w:r>
    </w:p>
    <w:p w:rsidR="00070EAD" w:rsidRPr="00807EF8" w:rsidRDefault="00070EAD" w:rsidP="00807EF8">
      <w:pPr>
        <w:numPr>
          <w:ilvl w:val="0"/>
          <w:numId w:val="5"/>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Retail consumption</w:t>
      </w:r>
      <w:r w:rsidRPr="00807EF8">
        <w:rPr>
          <w:rFonts w:eastAsia="Arial" w:cs="Arial"/>
          <w:color w:val="0D0D0D" w:themeColor="text1" w:themeTint="F2"/>
          <w:shd w:val="clear" w:color="auto" w:fill="FFFFFF"/>
        </w:rPr>
        <w:t>: In comparison to the last decade, the number of parties where people consume alcohol that is hosted at home is growing and so are the number of consumers who prefer to have a drink at home than at a bar or a pub. This is increasing the online retail consumption of alcohol, a trend which is likely to grow.</w:t>
      </w:r>
    </w:p>
    <w:p w:rsidR="00070EAD" w:rsidRPr="00807EF8" w:rsidRDefault="00070EAD" w:rsidP="00807EF8">
      <w:pPr>
        <w:numPr>
          <w:ilvl w:val="0"/>
          <w:numId w:val="5"/>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Growing popularity of scotch whiskies: </w:t>
      </w:r>
      <w:r w:rsidRPr="00807EF8">
        <w:rPr>
          <w:rFonts w:eastAsia="Arial" w:cs="Arial"/>
          <w:color w:val="0D0D0D" w:themeColor="text1" w:themeTint="F2"/>
          <w:shd w:val="clear" w:color="auto" w:fill="FFFFFF"/>
        </w:rPr>
        <w:t>Earlier, Scotch Single Malt was considered to be a drink only for people in Scotland. But the recent years have seen an increase in the sale Scotch Single Malts Whiskies as well as Single Malts to people all around the world.</w:t>
      </w:r>
    </w:p>
    <w:p w:rsidR="00070EAD" w:rsidRPr="00807EF8" w:rsidRDefault="00070EAD" w:rsidP="00807EF8">
      <w:pPr>
        <w:numPr>
          <w:ilvl w:val="0"/>
          <w:numId w:val="5"/>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 xml:space="preserve">The popularity of flavoured gins and wines: </w:t>
      </w:r>
      <w:r w:rsidRPr="00807EF8">
        <w:rPr>
          <w:rFonts w:eastAsia="Arial" w:cs="Arial"/>
          <w:color w:val="0D0D0D" w:themeColor="text1" w:themeTint="F2"/>
          <w:shd w:val="clear" w:color="auto" w:fill="FFFFFF"/>
        </w:rPr>
        <w:t>In addition to whiskies, The Whisky Exchange has also offered a high selection of gins and wines to the market which are quickly becoming very popular.</w:t>
      </w:r>
    </w:p>
    <w:p w:rsidR="00D71BBE" w:rsidRPr="00807EF8" w:rsidRDefault="00D71BBE" w:rsidP="00807EF8">
      <w:pPr>
        <w:tabs>
          <w:tab w:val="left" w:pos="720"/>
        </w:tabs>
        <w:spacing w:before="100" w:after="100" w:line="360" w:lineRule="auto"/>
        <w:jc w:val="both"/>
        <w:rPr>
          <w:rFonts w:eastAsia="Arial" w:cs="Arial"/>
          <w:color w:val="0D0D0D" w:themeColor="text1" w:themeTint="F2"/>
          <w:shd w:val="clear" w:color="auto" w:fill="FFFFFF"/>
        </w:rPr>
      </w:pPr>
    </w:p>
    <w:p w:rsidR="00070EAD" w:rsidRPr="00807EF8" w:rsidRDefault="00070EAD" w:rsidP="00807EF8">
      <w:pPr>
        <w:spacing w:after="240" w:line="360" w:lineRule="auto"/>
        <w:jc w:val="both"/>
        <w:rPr>
          <w:rFonts w:eastAsia="Times New Roman" w:cs="Times New Roman"/>
          <w:color w:val="0D0D0D" w:themeColor="text1" w:themeTint="F2"/>
          <w:shd w:val="clear" w:color="auto" w:fill="FFFFFF"/>
        </w:rPr>
      </w:pPr>
      <w:r w:rsidRPr="00807EF8">
        <w:rPr>
          <w:rFonts w:eastAsia="Times New Roman" w:cs="Times New Roman"/>
          <w:b/>
          <w:color w:val="0D0D0D" w:themeColor="text1" w:themeTint="F2"/>
          <w:shd w:val="clear" w:color="auto" w:fill="FFFFFF"/>
        </w:rPr>
        <w:t>Threats</w:t>
      </w:r>
      <w:r w:rsidRPr="00807EF8">
        <w:rPr>
          <w:rFonts w:eastAsia="Times New Roman" w:cs="Times New Roman"/>
          <w:color w:val="0D0D0D" w:themeColor="text1" w:themeTint="F2"/>
          <w:shd w:val="clear" w:color="auto" w:fill="FFFFFF"/>
        </w:rPr>
        <w:t xml:space="preserve"> in the SWOT analysis of The Whisky Exchange</w:t>
      </w:r>
    </w:p>
    <w:p w:rsidR="00070EAD" w:rsidRPr="00807EF8" w:rsidRDefault="00070EAD" w:rsidP="00807EF8">
      <w:pPr>
        <w:spacing w:after="390" w:line="360" w:lineRule="auto"/>
        <w:jc w:val="both"/>
        <w:rPr>
          <w:rFonts w:eastAsia="Arial" w:cs="Arial"/>
          <w:color w:val="0D0D0D" w:themeColor="text1" w:themeTint="F2"/>
          <w:shd w:val="clear" w:color="auto" w:fill="FFFFFF"/>
        </w:rPr>
      </w:pPr>
      <w:r w:rsidRPr="00807EF8">
        <w:rPr>
          <w:rFonts w:eastAsia="Arial" w:cs="Arial"/>
          <w:color w:val="0D0D0D" w:themeColor="text1" w:themeTint="F2"/>
          <w:shd w:val="clear" w:color="auto" w:fill="FFFFFF"/>
        </w:rPr>
        <w:t>Some of the threats include:</w:t>
      </w:r>
    </w:p>
    <w:p w:rsidR="00070EAD" w:rsidRPr="00807EF8" w:rsidRDefault="00070EAD" w:rsidP="00807EF8">
      <w:pPr>
        <w:numPr>
          <w:ilvl w:val="0"/>
          <w:numId w:val="6"/>
        </w:numPr>
        <w:tabs>
          <w:tab w:val="left" w:pos="720"/>
        </w:tabs>
        <w:spacing w:before="100" w:after="100" w:line="360" w:lineRule="auto"/>
        <w:ind w:left="600" w:hanging="360"/>
        <w:jc w:val="both"/>
        <w:rPr>
          <w:rFonts w:eastAsia="Arial" w:cs="Arial"/>
          <w:color w:val="0D0D0D" w:themeColor="text1" w:themeTint="F2"/>
          <w:shd w:val="clear" w:color="auto" w:fill="FFFFFF"/>
        </w:rPr>
      </w:pPr>
      <w:r w:rsidRPr="00807EF8">
        <w:rPr>
          <w:rFonts w:eastAsia="Arial" w:cs="Arial"/>
          <w:b/>
          <w:color w:val="0D0D0D" w:themeColor="text1" w:themeTint="F2"/>
          <w:shd w:val="clear" w:color="auto" w:fill="FFFFFF"/>
        </w:rPr>
        <w:t>Competition:</w:t>
      </w:r>
      <w:r w:rsidRPr="00807EF8">
        <w:rPr>
          <w:rFonts w:eastAsia="Arial" w:cs="Arial"/>
          <w:color w:val="0D0D0D" w:themeColor="text1" w:themeTint="F2"/>
          <w:shd w:val="clear" w:color="auto" w:fill="FFFFFF"/>
        </w:rPr>
        <w:t xml:space="preserve"> Some of the major competitors of The Whisky Exchange are: Master of Malt, The Whisky Shop, LMDW, etc. </w:t>
      </w:r>
    </w:p>
    <w:p w:rsidR="00DB397B" w:rsidRPr="00807EF8" w:rsidRDefault="00DB397B" w:rsidP="00807EF8">
      <w:pPr>
        <w:tabs>
          <w:tab w:val="left" w:pos="720"/>
        </w:tabs>
        <w:spacing w:before="100" w:after="100" w:line="360" w:lineRule="auto"/>
        <w:ind w:left="240"/>
        <w:jc w:val="both"/>
        <w:rPr>
          <w:rFonts w:eastAsia="Arial" w:cs="Arial"/>
          <w:b/>
          <w:color w:val="0D0D0D" w:themeColor="text1" w:themeTint="F2"/>
          <w:shd w:val="clear" w:color="auto" w:fill="FFFFFF"/>
        </w:rPr>
      </w:pPr>
    </w:p>
    <w:p w:rsidR="00DB397B" w:rsidRPr="00807EF8" w:rsidRDefault="00C376E3" w:rsidP="00807EF8">
      <w:pPr>
        <w:tabs>
          <w:tab w:val="left" w:pos="720"/>
        </w:tabs>
        <w:spacing w:before="100" w:after="100" w:line="360" w:lineRule="auto"/>
        <w:jc w:val="both"/>
        <w:rPr>
          <w:rFonts w:eastAsia="Arial" w:cs="Arial"/>
          <w:color w:val="0D0D0D" w:themeColor="text1" w:themeTint="F2"/>
          <w:shd w:val="clear" w:color="auto" w:fill="FFFFFF"/>
        </w:rPr>
      </w:pPr>
      <w:r w:rsidRPr="00807EF8">
        <w:rPr>
          <w:rFonts w:eastAsia="Arial" w:cs="Arial"/>
          <w:color w:val="0D0D0D" w:themeColor="text1" w:themeTint="F2"/>
          <w:shd w:val="clear" w:color="auto" w:fill="FFFFFF"/>
        </w:rPr>
        <w:t xml:space="preserve">      </w:t>
      </w:r>
      <w:r w:rsidR="00DB397B" w:rsidRPr="00807EF8">
        <w:rPr>
          <w:rFonts w:eastAsia="Arial" w:cs="Arial"/>
          <w:color w:val="0D0D0D" w:themeColor="text1" w:themeTint="F2"/>
          <w:shd w:val="clear" w:color="auto" w:fill="FFFFFF"/>
        </w:rPr>
        <w:t>T</w:t>
      </w:r>
      <w:r w:rsidR="002704ED" w:rsidRPr="00807EF8">
        <w:rPr>
          <w:rFonts w:eastAsia="Arial" w:cs="Arial"/>
          <w:color w:val="0D0D0D" w:themeColor="text1" w:themeTint="F2"/>
          <w:shd w:val="clear" w:color="auto" w:fill="FFFFFF"/>
        </w:rPr>
        <w:t>rai</w:t>
      </w:r>
      <w:r w:rsidR="00DB397B" w:rsidRPr="00807EF8">
        <w:rPr>
          <w:rFonts w:eastAsia="Arial" w:cs="Arial"/>
          <w:color w:val="0D0D0D" w:themeColor="text1" w:themeTint="F2"/>
          <w:shd w:val="clear" w:color="auto" w:fill="FFFFFF"/>
        </w:rPr>
        <w:t xml:space="preserve">ning </w:t>
      </w:r>
      <w:r w:rsidR="002704ED" w:rsidRPr="00807EF8">
        <w:rPr>
          <w:rFonts w:eastAsia="Arial" w:cs="Arial"/>
          <w:color w:val="0D0D0D" w:themeColor="text1" w:themeTint="F2"/>
          <w:shd w:val="clear" w:color="auto" w:fill="FFFFFF"/>
        </w:rPr>
        <w:t xml:space="preserve">and development </w:t>
      </w:r>
      <w:r w:rsidR="00DB397B" w:rsidRPr="00807EF8">
        <w:rPr>
          <w:rFonts w:eastAsia="Arial" w:cs="Arial"/>
          <w:color w:val="0D0D0D" w:themeColor="text1" w:themeTint="F2"/>
          <w:shd w:val="clear" w:color="auto" w:fill="FFFFFF"/>
        </w:rPr>
        <w:t>represents an opportunity for all employ</w:t>
      </w:r>
      <w:r w:rsidR="002704ED" w:rsidRPr="00807EF8">
        <w:rPr>
          <w:rFonts w:eastAsia="Arial" w:cs="Arial"/>
          <w:color w:val="0D0D0D" w:themeColor="text1" w:themeTint="F2"/>
          <w:shd w:val="clear" w:color="auto" w:fill="FFFFFF"/>
        </w:rPr>
        <w:t xml:space="preserve">ees to develop their knowledges, skills and abilities but sometimes fiind these processes very expensive. Training has an important role in the accomplishment of an organisational goal and these days training is the essential factor </w:t>
      </w:r>
      <w:r w:rsidR="00702C0B" w:rsidRPr="00807EF8">
        <w:rPr>
          <w:rFonts w:eastAsia="Arial" w:cs="Arial"/>
          <w:color w:val="0D0D0D" w:themeColor="text1" w:themeTint="F2"/>
          <w:shd w:val="clear" w:color="auto" w:fill="FFFFFF"/>
        </w:rPr>
        <w:t>in the business world because increases the efficiency of the employees but also of the organisation.</w:t>
      </w:r>
    </w:p>
    <w:p w:rsidR="00702C0B" w:rsidRPr="00807EF8" w:rsidRDefault="006729D8" w:rsidP="00807EF8">
      <w:pPr>
        <w:tabs>
          <w:tab w:val="left" w:pos="720"/>
        </w:tabs>
        <w:spacing w:before="100" w:after="100" w:line="360" w:lineRule="auto"/>
        <w:jc w:val="both"/>
        <w:rPr>
          <w:rFonts w:eastAsia="Arial" w:cs="Arial"/>
          <w:color w:val="0D0D0D" w:themeColor="text1" w:themeTint="F2"/>
          <w:shd w:val="clear" w:color="auto" w:fill="FFFFFF"/>
        </w:rPr>
      </w:pPr>
      <w:r w:rsidRPr="00807EF8">
        <w:rPr>
          <w:rFonts w:eastAsia="Arial" w:cs="Arial"/>
          <w:color w:val="0D0D0D" w:themeColor="text1" w:themeTint="F2"/>
          <w:shd w:val="clear" w:color="auto" w:fill="FFFFFF"/>
        </w:rPr>
        <w:t xml:space="preserve">        </w:t>
      </w:r>
      <w:r w:rsidR="00702C0B" w:rsidRPr="00807EF8">
        <w:rPr>
          <w:rFonts w:eastAsia="Arial" w:cs="Arial"/>
          <w:color w:val="0D0D0D" w:themeColor="text1" w:themeTint="F2"/>
          <w:shd w:val="clear" w:color="auto" w:fill="FFFFFF"/>
        </w:rPr>
        <w:t xml:space="preserve">Training and development helps in implementing the team spirit, team work and collaborations between teams and also helps employees to get the determination of learning. It also hepls in improving the utilizatiion of human resource </w:t>
      </w:r>
      <w:r w:rsidR="00C24593" w:rsidRPr="00807EF8">
        <w:rPr>
          <w:rFonts w:eastAsia="Arial" w:cs="Arial"/>
          <w:color w:val="0D0D0D" w:themeColor="text1" w:themeTint="F2"/>
          <w:shd w:val="clear" w:color="auto" w:fill="FFFFFF"/>
        </w:rPr>
        <w:t>and this again helps the employees to obtain the organisational goals and their individual goals. Mathur, A and Agarwal, P. K(2013)</w:t>
      </w:r>
    </w:p>
    <w:p w:rsidR="00C24593" w:rsidRPr="00807EF8" w:rsidRDefault="00C24593" w:rsidP="00807EF8">
      <w:pPr>
        <w:tabs>
          <w:tab w:val="left" w:pos="720"/>
        </w:tabs>
        <w:spacing w:before="100" w:after="100" w:line="360" w:lineRule="auto"/>
        <w:jc w:val="both"/>
        <w:rPr>
          <w:color w:val="0D0D0D" w:themeColor="text1" w:themeTint="F2"/>
        </w:rPr>
      </w:pPr>
      <w:r w:rsidRPr="00807EF8">
        <w:rPr>
          <w:color w:val="0D0D0D" w:themeColor="text1" w:themeTint="F2"/>
        </w:rPr>
        <w:t xml:space="preserve">”Training and development is seen as a crucial activity linked to HRD strategy by both practitioners and academics; it strives to ensure productivity and competitiveness with a focus on personal </w:t>
      </w:r>
      <w:r w:rsidRPr="00807EF8">
        <w:rPr>
          <w:color w:val="0D0D0D" w:themeColor="text1" w:themeTint="F2"/>
        </w:rPr>
        <w:lastRenderedPageBreak/>
        <w:t>growth, organizational cohesion and financial improvements.” Rowland, C; Hall, R and Altarawneh, I(2017)</w:t>
      </w:r>
    </w:p>
    <w:p w:rsidR="00E73B19" w:rsidRPr="00807EF8" w:rsidRDefault="00E73B19" w:rsidP="00807EF8">
      <w:pPr>
        <w:tabs>
          <w:tab w:val="left" w:pos="720"/>
        </w:tabs>
        <w:spacing w:before="100" w:after="100" w:line="360" w:lineRule="auto"/>
        <w:jc w:val="both"/>
        <w:rPr>
          <w:color w:val="0D0D0D" w:themeColor="text1" w:themeTint="F2"/>
        </w:rPr>
      </w:pPr>
      <w:r w:rsidRPr="00807EF8">
        <w:rPr>
          <w:color w:val="0D0D0D" w:themeColor="text1" w:themeTint="F2"/>
        </w:rPr>
        <w:t xml:space="preserve">In The Whisky Exchange company training and development are discussed with staff on an </w:t>
      </w:r>
      <w:r w:rsidR="00726EDE" w:rsidRPr="00807EF8">
        <w:rPr>
          <w:color w:val="0D0D0D" w:themeColor="text1" w:themeTint="F2"/>
        </w:rPr>
        <w:t>on-going base to ensure skills are identified for current and future projects, and to mees the Company’s resource requirements, skill gaps also being part of discussions. Career aspiration debates are also taking place and realistic expectations are seted with the employee. Training and development programs are provided for every employee in order to improve and develop the skills and all the knowledges needed to accomplish the requirements of the job.</w:t>
      </w:r>
    </w:p>
    <w:p w:rsidR="006C0C29" w:rsidRPr="00807EF8" w:rsidRDefault="00726EDE" w:rsidP="00807EF8">
      <w:pPr>
        <w:spacing w:line="360" w:lineRule="auto"/>
        <w:rPr>
          <w:color w:val="0D0D0D" w:themeColor="text1" w:themeTint="F2"/>
        </w:rPr>
      </w:pPr>
      <w:r w:rsidRPr="00807EF8">
        <w:rPr>
          <w:color w:val="0D0D0D" w:themeColor="text1" w:themeTint="F2"/>
        </w:rPr>
        <w:t xml:space="preserve">  </w:t>
      </w:r>
      <w:r w:rsidR="006C0C29" w:rsidRPr="00807EF8">
        <w:rPr>
          <w:rFonts w:eastAsia="Arial" w:cs="Arial"/>
          <w:color w:val="0D0D0D" w:themeColor="text1" w:themeTint="F2"/>
          <w:shd w:val="clear" w:color="auto" w:fill="FFFFFF"/>
        </w:rPr>
        <w:t xml:space="preserve">    Customer service administrator is the selected role from The Whisky Exchange company, that I choosed to ana</w:t>
      </w:r>
      <w:r w:rsidR="00326C6B">
        <w:rPr>
          <w:rFonts w:eastAsia="Arial" w:cs="Arial"/>
          <w:color w:val="0D0D0D" w:themeColor="text1" w:themeTint="F2"/>
          <w:shd w:val="clear" w:color="auto" w:fill="FFFFFF"/>
        </w:rPr>
        <w:t>lyse and describe.  A customer service administrator needs to provide good customer standards, to maintain high customer satisfaction, to offer product or service information and to solve any problem that customers might meet accurate and efficient. The role holder needs to be very flexible in order to accomplish the demands of the role.</w:t>
      </w:r>
      <w:r w:rsidR="006C0C29" w:rsidRPr="00807EF8">
        <w:rPr>
          <w:color w:val="0D0D0D" w:themeColor="text1" w:themeTint="F2"/>
        </w:rPr>
        <w:t xml:space="preserve"> </w:t>
      </w:r>
      <w:r w:rsidR="00326C6B">
        <w:rPr>
          <w:color w:val="0D0D0D" w:themeColor="text1" w:themeTint="F2"/>
        </w:rPr>
        <w:t xml:space="preserve"> </w:t>
      </w:r>
      <w:r w:rsidR="006729D8" w:rsidRPr="00807EF8">
        <w:rPr>
          <w:color w:val="0D0D0D" w:themeColor="text1" w:themeTint="F2"/>
        </w:rPr>
        <w:t xml:space="preserve">The </w:t>
      </w:r>
      <w:r w:rsidR="001A1551" w:rsidRPr="00807EF8">
        <w:rPr>
          <w:color w:val="0D0D0D" w:themeColor="text1" w:themeTint="F2"/>
        </w:rPr>
        <w:t xml:space="preserve">customer service administrator </w:t>
      </w:r>
      <w:r w:rsidR="006729D8" w:rsidRPr="00807EF8">
        <w:rPr>
          <w:color w:val="0D0D0D" w:themeColor="text1" w:themeTint="F2"/>
        </w:rPr>
        <w:t xml:space="preserve">job, </w:t>
      </w:r>
      <w:r w:rsidR="001A1551" w:rsidRPr="00807EF8">
        <w:rPr>
          <w:color w:val="0D0D0D" w:themeColor="text1" w:themeTint="F2"/>
        </w:rPr>
        <w:t xml:space="preserve">in The Whisky exchange company  </w:t>
      </w:r>
      <w:r w:rsidR="006729D8" w:rsidRPr="00807EF8">
        <w:rPr>
          <w:color w:val="0D0D0D" w:themeColor="text1" w:themeTint="F2"/>
        </w:rPr>
        <w:t>come</w:t>
      </w:r>
      <w:r w:rsidR="00CD5691" w:rsidRPr="00807EF8">
        <w:rPr>
          <w:color w:val="0D0D0D" w:themeColor="text1" w:themeTint="F2"/>
        </w:rPr>
        <w:t>s</w:t>
      </w:r>
      <w:r w:rsidR="006729D8" w:rsidRPr="00807EF8">
        <w:rPr>
          <w:color w:val="0D0D0D" w:themeColor="text1" w:themeTint="F2"/>
        </w:rPr>
        <w:t xml:space="preserve"> with the following </w:t>
      </w:r>
      <w:r w:rsidR="001A1551" w:rsidRPr="00807EF8">
        <w:rPr>
          <w:color w:val="0D0D0D" w:themeColor="text1" w:themeTint="F2"/>
        </w:rPr>
        <w:t xml:space="preserve">duties and responsabilities </w:t>
      </w:r>
      <w:r w:rsidR="006729D8" w:rsidRPr="00807EF8">
        <w:rPr>
          <w:color w:val="0D0D0D" w:themeColor="text1" w:themeTint="F2"/>
        </w:rPr>
        <w:t>:</w:t>
      </w:r>
    </w:p>
    <w:p w:rsidR="00326C6B" w:rsidRDefault="00916FED" w:rsidP="00807EF8">
      <w:pPr>
        <w:pStyle w:val="Listparagraf"/>
        <w:numPr>
          <w:ilvl w:val="0"/>
          <w:numId w:val="7"/>
        </w:numPr>
        <w:spacing w:after="0" w:line="360" w:lineRule="auto"/>
        <w:ind w:left="714" w:hanging="357"/>
        <w:rPr>
          <w:color w:val="0D0D0D" w:themeColor="text1" w:themeTint="F2"/>
        </w:rPr>
      </w:pPr>
      <w:r>
        <w:rPr>
          <w:color w:val="0D0D0D" w:themeColor="text1" w:themeTint="F2"/>
        </w:rPr>
        <w:t>t</w:t>
      </w:r>
      <w:r w:rsidR="00326C6B" w:rsidRPr="00326C6B">
        <w:rPr>
          <w:color w:val="0D0D0D" w:themeColor="text1" w:themeTint="F2"/>
        </w:rPr>
        <w:t xml:space="preserve">o be able to take care of all incoming calls from </w:t>
      </w:r>
    </w:p>
    <w:p w:rsidR="006C0C29" w:rsidRPr="00326C6B" w:rsidRDefault="00916FED" w:rsidP="00807EF8">
      <w:pPr>
        <w:pStyle w:val="Listparagraf"/>
        <w:numPr>
          <w:ilvl w:val="0"/>
          <w:numId w:val="7"/>
        </w:numPr>
        <w:spacing w:after="0" w:line="360" w:lineRule="auto"/>
        <w:ind w:left="714" w:hanging="357"/>
        <w:rPr>
          <w:color w:val="0D0D0D" w:themeColor="text1" w:themeTint="F2"/>
        </w:rPr>
      </w:pPr>
      <w:r>
        <w:rPr>
          <w:color w:val="0D0D0D" w:themeColor="text1" w:themeTint="F2"/>
        </w:rPr>
        <w:t xml:space="preserve">find  and manage </w:t>
      </w:r>
      <w:r w:rsidR="006C0C29" w:rsidRPr="00326C6B">
        <w:rPr>
          <w:color w:val="0D0D0D" w:themeColor="text1" w:themeTint="F2"/>
        </w:rPr>
        <w:t>customer needs to ensure satisfaction on orders placed</w:t>
      </w:r>
    </w:p>
    <w:p w:rsidR="006C0C29" w:rsidRPr="00807EF8" w:rsidRDefault="00916FED" w:rsidP="00807EF8">
      <w:pPr>
        <w:pStyle w:val="Listparagraf"/>
        <w:numPr>
          <w:ilvl w:val="0"/>
          <w:numId w:val="8"/>
        </w:numPr>
        <w:spacing w:after="0" w:line="360" w:lineRule="auto"/>
        <w:ind w:left="714" w:hanging="357"/>
        <w:rPr>
          <w:rFonts w:eastAsia="Times New Roman" w:cs="Calibri"/>
          <w:bCs/>
          <w:color w:val="0D0D0D" w:themeColor="text1" w:themeTint="F2"/>
          <w:lang w:eastAsia="en-GB"/>
        </w:rPr>
      </w:pPr>
      <w:r>
        <w:rPr>
          <w:rFonts w:eastAsia="Times New Roman" w:cs="Calibri"/>
          <w:bCs/>
          <w:color w:val="0D0D0D" w:themeColor="text1" w:themeTint="F2"/>
          <w:lang w:eastAsia="en-GB"/>
        </w:rPr>
        <w:t xml:space="preserve">communicate </w:t>
      </w:r>
      <w:r w:rsidR="006C0C29" w:rsidRPr="00807EF8">
        <w:rPr>
          <w:rFonts w:eastAsia="Times New Roman" w:cs="Calibri"/>
          <w:bCs/>
          <w:color w:val="0D0D0D" w:themeColor="text1" w:themeTint="F2"/>
          <w:lang w:eastAsia="en-GB"/>
        </w:rPr>
        <w:t xml:space="preserve"> with courier companies where service level agreements (SLA’s) have not been met</w:t>
      </w:r>
    </w:p>
    <w:p w:rsidR="006C0C29" w:rsidRPr="00807EF8" w:rsidRDefault="00916FED" w:rsidP="00807EF8">
      <w:pPr>
        <w:pStyle w:val="Listparagraf"/>
        <w:numPr>
          <w:ilvl w:val="0"/>
          <w:numId w:val="8"/>
        </w:numPr>
        <w:spacing w:after="0" w:line="360" w:lineRule="auto"/>
        <w:ind w:left="714" w:hanging="357"/>
        <w:rPr>
          <w:rStyle w:val="apple-converted-space"/>
          <w:rFonts w:eastAsia="Times New Roman" w:cs="Calibri"/>
          <w:bCs/>
          <w:color w:val="0D0D0D" w:themeColor="text1" w:themeTint="F2"/>
          <w:lang w:eastAsia="en-GB"/>
        </w:rPr>
      </w:pPr>
      <w:r>
        <w:rPr>
          <w:rStyle w:val="apple-converted-space"/>
          <w:color w:val="0D0D0D" w:themeColor="text1" w:themeTint="F2"/>
          <w:shd w:val="clear" w:color="auto" w:fill="FFFFFF"/>
        </w:rPr>
        <w:t xml:space="preserve">manage  issues about </w:t>
      </w:r>
      <w:r w:rsidR="006C0C29" w:rsidRPr="00807EF8">
        <w:rPr>
          <w:rStyle w:val="apple-converted-space"/>
          <w:color w:val="0D0D0D" w:themeColor="text1" w:themeTint="F2"/>
          <w:shd w:val="clear" w:color="auto" w:fill="FFFFFF"/>
        </w:rPr>
        <w:t>damaged products, incorrect orders as well as delayed or lost packages</w:t>
      </w:r>
    </w:p>
    <w:p w:rsidR="006C0C29" w:rsidRPr="00807EF8" w:rsidRDefault="00916FED" w:rsidP="00807EF8">
      <w:pPr>
        <w:pStyle w:val="Listparagraf"/>
        <w:numPr>
          <w:ilvl w:val="0"/>
          <w:numId w:val="8"/>
        </w:numPr>
        <w:spacing w:after="0" w:line="360" w:lineRule="auto"/>
        <w:ind w:left="714" w:hanging="357"/>
        <w:rPr>
          <w:rStyle w:val="apple-converted-space"/>
          <w:rFonts w:eastAsia="Times New Roman" w:cs="Calibri"/>
          <w:bCs/>
          <w:color w:val="0D0D0D" w:themeColor="text1" w:themeTint="F2"/>
          <w:lang w:eastAsia="en-GB"/>
        </w:rPr>
      </w:pPr>
      <w:r>
        <w:rPr>
          <w:rStyle w:val="apple-converted-space"/>
          <w:color w:val="0D0D0D" w:themeColor="text1" w:themeTint="F2"/>
          <w:shd w:val="clear" w:color="auto" w:fill="FFFFFF"/>
        </w:rPr>
        <w:t>keep evidence and ask</w:t>
      </w:r>
      <w:r w:rsidR="006C0C29" w:rsidRPr="00807EF8">
        <w:rPr>
          <w:rStyle w:val="apple-converted-space"/>
          <w:color w:val="0D0D0D" w:themeColor="text1" w:themeTint="F2"/>
          <w:shd w:val="clear" w:color="auto" w:fill="FFFFFF"/>
        </w:rPr>
        <w:t xml:space="preserve"> instruction for all out of stock items</w:t>
      </w:r>
    </w:p>
    <w:p w:rsidR="006C0C29" w:rsidRPr="00807EF8" w:rsidRDefault="00916FED" w:rsidP="00807EF8">
      <w:pPr>
        <w:pStyle w:val="Listparagraf"/>
        <w:numPr>
          <w:ilvl w:val="0"/>
          <w:numId w:val="8"/>
        </w:numPr>
        <w:spacing w:after="0" w:line="360" w:lineRule="auto"/>
        <w:ind w:left="714" w:hanging="357"/>
        <w:rPr>
          <w:rStyle w:val="apple-converted-space"/>
          <w:rFonts w:eastAsia="Times New Roman" w:cs="Calibri"/>
          <w:bCs/>
          <w:color w:val="0D0D0D" w:themeColor="text1" w:themeTint="F2"/>
          <w:lang w:eastAsia="en-GB"/>
        </w:rPr>
      </w:pPr>
      <w:r>
        <w:rPr>
          <w:rStyle w:val="apple-converted-space"/>
          <w:color w:val="0D0D0D" w:themeColor="text1" w:themeTint="F2"/>
          <w:shd w:val="clear" w:color="auto" w:fill="FFFFFF"/>
        </w:rPr>
        <w:t>check out p</w:t>
      </w:r>
      <w:r w:rsidR="006C0C29" w:rsidRPr="00807EF8">
        <w:rPr>
          <w:rStyle w:val="apple-converted-space"/>
          <w:color w:val="0D0D0D" w:themeColor="text1" w:themeTint="F2"/>
          <w:shd w:val="clear" w:color="auto" w:fill="FFFFFF"/>
        </w:rPr>
        <w:t>ayment issues</w:t>
      </w:r>
    </w:p>
    <w:p w:rsidR="006C0C29" w:rsidRPr="00807EF8" w:rsidRDefault="00C86C2C" w:rsidP="00807EF8">
      <w:pPr>
        <w:numPr>
          <w:ilvl w:val="0"/>
          <w:numId w:val="8"/>
        </w:numPr>
        <w:spacing w:after="0" w:line="360" w:lineRule="auto"/>
        <w:ind w:left="714" w:hanging="357"/>
        <w:rPr>
          <w:color w:val="0D0D0D" w:themeColor="text1" w:themeTint="F2"/>
        </w:rPr>
      </w:pPr>
      <w:r>
        <w:rPr>
          <w:color w:val="0D0D0D" w:themeColor="text1" w:themeTint="F2"/>
        </w:rPr>
        <w:t xml:space="preserve">give </w:t>
      </w:r>
      <w:r w:rsidR="00916FED">
        <w:rPr>
          <w:color w:val="0D0D0D" w:themeColor="text1" w:themeTint="F2"/>
        </w:rPr>
        <w:t xml:space="preserve">accurate, real </w:t>
      </w:r>
      <w:r w:rsidR="006C0C29" w:rsidRPr="00807EF8">
        <w:rPr>
          <w:color w:val="0D0D0D" w:themeColor="text1" w:themeTint="F2"/>
        </w:rPr>
        <w:t>and complete informa</w:t>
      </w:r>
      <w:r w:rsidR="00916FED">
        <w:rPr>
          <w:color w:val="0D0D0D" w:themeColor="text1" w:themeTint="F2"/>
        </w:rPr>
        <w:t>tion by using the right instruments</w:t>
      </w:r>
    </w:p>
    <w:p w:rsidR="006C0C29" w:rsidRPr="00807EF8" w:rsidRDefault="00916FED" w:rsidP="00807EF8">
      <w:pPr>
        <w:numPr>
          <w:ilvl w:val="0"/>
          <w:numId w:val="7"/>
        </w:numPr>
        <w:spacing w:after="0" w:line="360" w:lineRule="auto"/>
        <w:rPr>
          <w:color w:val="0D0D0D" w:themeColor="text1" w:themeTint="F2"/>
        </w:rPr>
      </w:pPr>
      <w:r>
        <w:rPr>
          <w:color w:val="0D0D0D" w:themeColor="text1" w:themeTint="F2"/>
        </w:rPr>
        <w:t>handle complaints, find proper</w:t>
      </w:r>
      <w:r w:rsidR="006C0C29" w:rsidRPr="00807EF8">
        <w:rPr>
          <w:color w:val="0D0D0D" w:themeColor="text1" w:themeTint="F2"/>
        </w:rPr>
        <w:t xml:space="preserve"> solutions and alternatives within agreed time scales, ensure complaints are managed through to resolution</w:t>
      </w:r>
    </w:p>
    <w:p w:rsidR="00916FED" w:rsidRDefault="00916FED" w:rsidP="00807EF8">
      <w:pPr>
        <w:numPr>
          <w:ilvl w:val="0"/>
          <w:numId w:val="7"/>
        </w:numPr>
        <w:spacing w:after="0" w:line="360" w:lineRule="auto"/>
        <w:rPr>
          <w:color w:val="0D0D0D" w:themeColor="text1" w:themeTint="F2"/>
        </w:rPr>
      </w:pPr>
      <w:r w:rsidRPr="00916FED">
        <w:rPr>
          <w:color w:val="0D0D0D" w:themeColor="text1" w:themeTint="F2"/>
        </w:rPr>
        <w:t xml:space="preserve">help customers to find what they </w:t>
      </w:r>
      <w:r w:rsidR="00C86C2C">
        <w:rPr>
          <w:color w:val="0D0D0D" w:themeColor="text1" w:themeTint="F2"/>
        </w:rPr>
        <w:t>need</w:t>
      </w:r>
    </w:p>
    <w:p w:rsidR="006C0C29" w:rsidRPr="00916FED" w:rsidRDefault="006C0C29" w:rsidP="00807EF8">
      <w:pPr>
        <w:numPr>
          <w:ilvl w:val="0"/>
          <w:numId w:val="7"/>
        </w:numPr>
        <w:spacing w:after="0" w:line="360" w:lineRule="auto"/>
        <w:rPr>
          <w:color w:val="0D0D0D" w:themeColor="text1" w:themeTint="F2"/>
        </w:rPr>
      </w:pPr>
      <w:r w:rsidRPr="00916FED">
        <w:rPr>
          <w:color w:val="0D0D0D" w:themeColor="text1" w:themeTint="F2"/>
        </w:rPr>
        <w:t>upsell products where possible</w:t>
      </w:r>
    </w:p>
    <w:p w:rsidR="006C0C29" w:rsidRPr="00807EF8" w:rsidRDefault="00C86C2C" w:rsidP="00807EF8">
      <w:pPr>
        <w:numPr>
          <w:ilvl w:val="0"/>
          <w:numId w:val="7"/>
        </w:numPr>
        <w:spacing w:after="0" w:line="360" w:lineRule="auto"/>
        <w:rPr>
          <w:b/>
          <w:color w:val="0D0D0D" w:themeColor="text1" w:themeTint="F2"/>
        </w:rPr>
      </w:pPr>
      <w:r>
        <w:rPr>
          <w:color w:val="0D0D0D" w:themeColor="text1" w:themeTint="F2"/>
        </w:rPr>
        <w:t xml:space="preserve">effectuate </w:t>
      </w:r>
      <w:r w:rsidR="006C0C29" w:rsidRPr="00807EF8">
        <w:rPr>
          <w:color w:val="0D0D0D" w:themeColor="text1" w:themeTint="F2"/>
        </w:rPr>
        <w:t>custom</w:t>
      </w:r>
      <w:r>
        <w:rPr>
          <w:color w:val="0D0D0D" w:themeColor="text1" w:themeTint="F2"/>
        </w:rPr>
        <w:t xml:space="preserve">er contact by </w:t>
      </w:r>
      <w:r w:rsidR="006C0C29" w:rsidRPr="00807EF8">
        <w:rPr>
          <w:color w:val="0D0D0D" w:themeColor="text1" w:themeTint="F2"/>
        </w:rPr>
        <w:t xml:space="preserve"> telephone calls, electronically and face to face</w:t>
      </w:r>
    </w:p>
    <w:p w:rsidR="00C86C2C" w:rsidRPr="00C86C2C" w:rsidRDefault="00C86C2C" w:rsidP="00807EF8">
      <w:pPr>
        <w:numPr>
          <w:ilvl w:val="0"/>
          <w:numId w:val="7"/>
        </w:numPr>
        <w:spacing w:after="0" w:line="360" w:lineRule="auto"/>
        <w:rPr>
          <w:b/>
          <w:color w:val="0D0D0D" w:themeColor="text1" w:themeTint="F2"/>
        </w:rPr>
      </w:pPr>
      <w:r w:rsidRPr="00C86C2C">
        <w:rPr>
          <w:color w:val="0D0D0D" w:themeColor="text1" w:themeTint="F2"/>
        </w:rPr>
        <w:t xml:space="preserve">give informations about the price and delivery in a proper </w:t>
      </w:r>
    </w:p>
    <w:p w:rsidR="001A1551" w:rsidRPr="00C86C2C" w:rsidRDefault="00C86C2C" w:rsidP="00807EF8">
      <w:pPr>
        <w:numPr>
          <w:ilvl w:val="0"/>
          <w:numId w:val="7"/>
        </w:numPr>
        <w:spacing w:after="0" w:line="360" w:lineRule="auto"/>
        <w:rPr>
          <w:b/>
          <w:color w:val="0D0D0D" w:themeColor="text1" w:themeTint="F2"/>
        </w:rPr>
      </w:pPr>
      <w:r>
        <w:rPr>
          <w:color w:val="0D0D0D" w:themeColor="text1" w:themeTint="F2"/>
        </w:rPr>
        <w:t>do</w:t>
      </w:r>
      <w:r w:rsidR="001A1551" w:rsidRPr="00C86C2C">
        <w:rPr>
          <w:color w:val="0D0D0D" w:themeColor="text1" w:themeTint="F2"/>
        </w:rPr>
        <w:t xml:space="preserve"> customer verifications</w:t>
      </w:r>
    </w:p>
    <w:p w:rsidR="001A1551" w:rsidRPr="00807EF8" w:rsidRDefault="00C86C2C" w:rsidP="00807EF8">
      <w:pPr>
        <w:numPr>
          <w:ilvl w:val="0"/>
          <w:numId w:val="7"/>
        </w:numPr>
        <w:spacing w:after="0" w:line="360" w:lineRule="auto"/>
        <w:rPr>
          <w:b/>
          <w:color w:val="0D0D0D" w:themeColor="text1" w:themeTint="F2"/>
        </w:rPr>
      </w:pPr>
      <w:r>
        <w:rPr>
          <w:color w:val="0D0D0D" w:themeColor="text1" w:themeTint="F2"/>
        </w:rPr>
        <w:t>report</w:t>
      </w:r>
      <w:r w:rsidR="001A1551" w:rsidRPr="00807EF8">
        <w:rPr>
          <w:color w:val="0D0D0D" w:themeColor="text1" w:themeTint="F2"/>
        </w:rPr>
        <w:t xml:space="preserve"> any issues to the Team Leader</w:t>
      </w:r>
    </w:p>
    <w:p w:rsidR="001A1551" w:rsidRPr="00807EF8" w:rsidRDefault="001A1551" w:rsidP="00807EF8">
      <w:pPr>
        <w:numPr>
          <w:ilvl w:val="0"/>
          <w:numId w:val="7"/>
        </w:numPr>
        <w:spacing w:after="0" w:line="360" w:lineRule="auto"/>
        <w:rPr>
          <w:b/>
          <w:color w:val="0D0D0D" w:themeColor="text1" w:themeTint="F2"/>
        </w:rPr>
      </w:pPr>
      <w:r w:rsidRPr="00807EF8">
        <w:rPr>
          <w:color w:val="0D0D0D" w:themeColor="text1" w:themeTint="F2"/>
        </w:rPr>
        <w:t>follow up on customer reviews through Trustpilot and Google review sites.</w:t>
      </w:r>
    </w:p>
    <w:p w:rsidR="006729D8" w:rsidRPr="00807EF8" w:rsidRDefault="006729D8" w:rsidP="00807EF8">
      <w:pPr>
        <w:spacing w:after="0" w:line="360" w:lineRule="auto"/>
        <w:rPr>
          <w:color w:val="0D0D0D" w:themeColor="text1" w:themeTint="F2"/>
        </w:rPr>
      </w:pPr>
    </w:p>
    <w:p w:rsidR="006729D8" w:rsidRPr="00807EF8" w:rsidRDefault="006729D8" w:rsidP="00807EF8">
      <w:pPr>
        <w:spacing w:after="0" w:line="360" w:lineRule="auto"/>
        <w:rPr>
          <w:b/>
          <w:color w:val="0D0D0D" w:themeColor="text1" w:themeTint="F2"/>
        </w:rPr>
      </w:pPr>
      <w:r w:rsidRPr="00807EF8">
        <w:rPr>
          <w:color w:val="0D0D0D" w:themeColor="text1" w:themeTint="F2"/>
        </w:rPr>
        <w:lastRenderedPageBreak/>
        <w:t>The essential skills and knowledges needed to accomplish all the required task, include:</w:t>
      </w:r>
    </w:p>
    <w:p w:rsidR="006729D8" w:rsidRPr="00807EF8" w:rsidRDefault="006729D8" w:rsidP="00807EF8">
      <w:pPr>
        <w:pStyle w:val="Frspaiere"/>
        <w:numPr>
          <w:ilvl w:val="0"/>
          <w:numId w:val="10"/>
        </w:numPr>
        <w:spacing w:line="360" w:lineRule="auto"/>
        <w:rPr>
          <w:rFonts w:asciiTheme="minorHAnsi" w:hAnsiTheme="minorHAnsi"/>
          <w:color w:val="0D0D0D" w:themeColor="text1" w:themeTint="F2"/>
        </w:rPr>
      </w:pPr>
      <w:r w:rsidRPr="00807EF8">
        <w:rPr>
          <w:rFonts w:asciiTheme="minorHAnsi" w:hAnsiTheme="minorHAnsi"/>
          <w:color w:val="0D0D0D" w:themeColor="text1" w:themeTint="F2"/>
        </w:rPr>
        <w:t>confident telephone manner</w:t>
      </w:r>
    </w:p>
    <w:p w:rsidR="006729D8" w:rsidRPr="00807EF8" w:rsidRDefault="00C86C2C" w:rsidP="00807EF8">
      <w:pPr>
        <w:pStyle w:val="Frspaiere"/>
        <w:numPr>
          <w:ilvl w:val="0"/>
          <w:numId w:val="10"/>
        </w:numPr>
        <w:spacing w:line="360" w:lineRule="auto"/>
        <w:rPr>
          <w:rFonts w:asciiTheme="minorHAnsi" w:hAnsiTheme="minorHAnsi"/>
          <w:color w:val="0D0D0D" w:themeColor="text1" w:themeTint="F2"/>
        </w:rPr>
      </w:pPr>
      <w:r>
        <w:rPr>
          <w:rFonts w:asciiTheme="minorHAnsi" w:hAnsiTheme="minorHAnsi"/>
          <w:color w:val="0D0D0D" w:themeColor="text1" w:themeTint="F2"/>
        </w:rPr>
        <w:t xml:space="preserve">great </w:t>
      </w:r>
      <w:r w:rsidR="006729D8" w:rsidRPr="00807EF8">
        <w:rPr>
          <w:rFonts w:asciiTheme="minorHAnsi" w:hAnsiTheme="minorHAnsi"/>
          <w:color w:val="0D0D0D" w:themeColor="text1" w:themeTint="F2"/>
        </w:rPr>
        <w:t xml:space="preserve"> verbal and written communication skills</w:t>
      </w:r>
    </w:p>
    <w:p w:rsidR="006729D8" w:rsidRPr="00807EF8" w:rsidRDefault="006729D8" w:rsidP="00807EF8">
      <w:pPr>
        <w:pStyle w:val="Frspaiere"/>
        <w:numPr>
          <w:ilvl w:val="0"/>
          <w:numId w:val="10"/>
        </w:numPr>
        <w:spacing w:line="360" w:lineRule="auto"/>
        <w:rPr>
          <w:rFonts w:asciiTheme="minorHAnsi" w:hAnsiTheme="minorHAnsi"/>
          <w:color w:val="0D0D0D" w:themeColor="text1" w:themeTint="F2"/>
        </w:rPr>
      </w:pPr>
      <w:r w:rsidRPr="00807EF8">
        <w:rPr>
          <w:rFonts w:asciiTheme="minorHAnsi" w:hAnsiTheme="minorHAnsi"/>
          <w:color w:val="0D0D0D" w:themeColor="text1" w:themeTint="F2"/>
        </w:rPr>
        <w:t>previous experience of working as part of team in a busy customer service environment</w:t>
      </w:r>
    </w:p>
    <w:p w:rsidR="006729D8" w:rsidRPr="00807EF8" w:rsidRDefault="006729D8" w:rsidP="00807EF8">
      <w:pPr>
        <w:pStyle w:val="Frspaiere"/>
        <w:numPr>
          <w:ilvl w:val="0"/>
          <w:numId w:val="10"/>
        </w:numPr>
        <w:spacing w:line="360" w:lineRule="auto"/>
        <w:rPr>
          <w:rFonts w:asciiTheme="minorHAnsi" w:hAnsiTheme="minorHAnsi"/>
          <w:color w:val="0D0D0D" w:themeColor="text1" w:themeTint="F2"/>
        </w:rPr>
      </w:pPr>
      <w:r w:rsidRPr="00807EF8">
        <w:rPr>
          <w:rFonts w:asciiTheme="minorHAnsi" w:hAnsiTheme="minorHAnsi" w:cs="Arial"/>
          <w:color w:val="0D0D0D" w:themeColor="text1" w:themeTint="F2"/>
          <w:lang w:val="en-US"/>
        </w:rPr>
        <w:t>demonstrate a tenacious, pragmatic approach to problem solving</w:t>
      </w:r>
    </w:p>
    <w:p w:rsidR="006729D8" w:rsidRPr="00807EF8" w:rsidRDefault="006729D8" w:rsidP="00807EF8">
      <w:pPr>
        <w:numPr>
          <w:ilvl w:val="0"/>
          <w:numId w:val="10"/>
        </w:numPr>
        <w:tabs>
          <w:tab w:val="left" w:pos="737"/>
        </w:tabs>
        <w:overflowPunct w:val="0"/>
        <w:adjustRightInd w:val="0"/>
        <w:spacing w:after="0" w:line="360" w:lineRule="auto"/>
        <w:ind w:right="302"/>
        <w:textAlignment w:val="baseline"/>
        <w:rPr>
          <w:color w:val="0D0D0D" w:themeColor="text1" w:themeTint="F2"/>
        </w:rPr>
      </w:pPr>
      <w:r w:rsidRPr="00807EF8">
        <w:rPr>
          <w:color w:val="0D0D0D" w:themeColor="text1" w:themeTint="F2"/>
        </w:rPr>
        <w:t>ability to remain calm under pressure, remaining professional at all times</w:t>
      </w:r>
    </w:p>
    <w:p w:rsidR="006729D8" w:rsidRPr="00807EF8" w:rsidRDefault="00684FA2" w:rsidP="00807EF8">
      <w:pPr>
        <w:pStyle w:val="Frspaiere"/>
        <w:numPr>
          <w:ilvl w:val="0"/>
          <w:numId w:val="10"/>
        </w:numPr>
        <w:tabs>
          <w:tab w:val="left" w:pos="737"/>
        </w:tabs>
        <w:overflowPunct w:val="0"/>
        <w:adjustRightInd w:val="0"/>
        <w:spacing w:line="360" w:lineRule="auto"/>
        <w:ind w:right="302"/>
        <w:textAlignment w:val="baseline"/>
        <w:rPr>
          <w:rFonts w:asciiTheme="minorHAnsi" w:hAnsiTheme="minorHAnsi" w:cs="Arial"/>
          <w:color w:val="0D0D0D" w:themeColor="text1" w:themeTint="F2"/>
        </w:rPr>
      </w:pPr>
      <w:r>
        <w:rPr>
          <w:rFonts w:asciiTheme="minorHAnsi" w:hAnsiTheme="minorHAnsi"/>
          <w:color w:val="0D0D0D" w:themeColor="text1" w:themeTint="F2"/>
        </w:rPr>
        <w:t xml:space="preserve">show </w:t>
      </w:r>
      <w:r w:rsidR="006729D8" w:rsidRPr="00807EF8">
        <w:rPr>
          <w:rFonts w:asciiTheme="minorHAnsi" w:hAnsiTheme="minorHAnsi"/>
          <w:color w:val="0D0D0D" w:themeColor="text1" w:themeTint="F2"/>
        </w:rPr>
        <w:t>a proactive and ‘can do attitude’</w:t>
      </w:r>
    </w:p>
    <w:p w:rsidR="006729D8" w:rsidRPr="00807EF8" w:rsidRDefault="00684FA2" w:rsidP="00807EF8">
      <w:pPr>
        <w:pStyle w:val="Frspaiere"/>
        <w:numPr>
          <w:ilvl w:val="0"/>
          <w:numId w:val="10"/>
        </w:numPr>
        <w:tabs>
          <w:tab w:val="left" w:pos="737"/>
        </w:tabs>
        <w:overflowPunct w:val="0"/>
        <w:adjustRightInd w:val="0"/>
        <w:spacing w:line="360" w:lineRule="auto"/>
        <w:ind w:right="302"/>
        <w:textAlignment w:val="baseline"/>
        <w:rPr>
          <w:rFonts w:asciiTheme="minorHAnsi" w:hAnsiTheme="minorHAnsi" w:cs="Arial"/>
          <w:color w:val="0D0D0D" w:themeColor="text1" w:themeTint="F2"/>
        </w:rPr>
      </w:pPr>
      <w:r>
        <w:rPr>
          <w:rFonts w:asciiTheme="minorHAnsi" w:hAnsiTheme="minorHAnsi"/>
          <w:color w:val="0D0D0D" w:themeColor="text1" w:themeTint="F2"/>
        </w:rPr>
        <w:t xml:space="preserve">friendly and discreet </w:t>
      </w:r>
      <w:r w:rsidR="006729D8" w:rsidRPr="00807EF8">
        <w:rPr>
          <w:rFonts w:asciiTheme="minorHAnsi" w:hAnsiTheme="minorHAnsi"/>
          <w:color w:val="0D0D0D" w:themeColor="text1" w:themeTint="F2"/>
        </w:rPr>
        <w:t>personality</w:t>
      </w:r>
    </w:p>
    <w:p w:rsidR="006729D8" w:rsidRPr="00807EF8" w:rsidRDefault="00684FA2" w:rsidP="00807EF8">
      <w:pPr>
        <w:pStyle w:val="Frspaiere"/>
        <w:numPr>
          <w:ilvl w:val="0"/>
          <w:numId w:val="10"/>
        </w:numPr>
        <w:tabs>
          <w:tab w:val="left" w:pos="737"/>
        </w:tabs>
        <w:overflowPunct w:val="0"/>
        <w:adjustRightInd w:val="0"/>
        <w:spacing w:line="360" w:lineRule="auto"/>
        <w:ind w:right="302"/>
        <w:textAlignment w:val="baseline"/>
        <w:rPr>
          <w:rFonts w:asciiTheme="minorHAnsi" w:hAnsiTheme="minorHAnsi" w:cs="Arial"/>
          <w:color w:val="0D0D0D" w:themeColor="text1" w:themeTint="F2"/>
        </w:rPr>
      </w:pPr>
      <w:r>
        <w:rPr>
          <w:rFonts w:asciiTheme="minorHAnsi" w:hAnsiTheme="minorHAnsi"/>
          <w:color w:val="0D0D0D" w:themeColor="text1" w:themeTint="F2"/>
        </w:rPr>
        <w:t>ability to manage  complaints and handle with furious</w:t>
      </w:r>
      <w:r w:rsidR="006729D8" w:rsidRPr="00807EF8">
        <w:rPr>
          <w:rFonts w:asciiTheme="minorHAnsi" w:hAnsiTheme="minorHAnsi"/>
          <w:color w:val="0D0D0D" w:themeColor="text1" w:themeTint="F2"/>
        </w:rPr>
        <w:t xml:space="preserve"> customers</w:t>
      </w:r>
    </w:p>
    <w:p w:rsidR="006729D8" w:rsidRPr="00807EF8" w:rsidRDefault="00684FA2" w:rsidP="00807EF8">
      <w:pPr>
        <w:numPr>
          <w:ilvl w:val="0"/>
          <w:numId w:val="10"/>
        </w:numPr>
        <w:tabs>
          <w:tab w:val="left" w:pos="737"/>
        </w:tabs>
        <w:overflowPunct w:val="0"/>
        <w:adjustRightInd w:val="0"/>
        <w:spacing w:after="0" w:line="360" w:lineRule="auto"/>
        <w:ind w:right="302"/>
        <w:textAlignment w:val="baseline"/>
        <w:rPr>
          <w:rFonts w:cs="Arial"/>
          <w:color w:val="0D0D0D" w:themeColor="text1" w:themeTint="F2"/>
        </w:rPr>
      </w:pPr>
      <w:r>
        <w:rPr>
          <w:color w:val="0D0D0D" w:themeColor="text1" w:themeTint="F2"/>
        </w:rPr>
        <w:t xml:space="preserve">preparing </w:t>
      </w:r>
      <w:r w:rsidR="006729D8" w:rsidRPr="00807EF8">
        <w:rPr>
          <w:color w:val="0D0D0D" w:themeColor="text1" w:themeTint="F2"/>
        </w:rPr>
        <w:t xml:space="preserve"> and organising own work load </w:t>
      </w:r>
    </w:p>
    <w:p w:rsidR="006729D8" w:rsidRPr="00807EF8" w:rsidRDefault="00684FA2" w:rsidP="00807EF8">
      <w:pPr>
        <w:numPr>
          <w:ilvl w:val="0"/>
          <w:numId w:val="10"/>
        </w:numPr>
        <w:tabs>
          <w:tab w:val="left" w:pos="737"/>
        </w:tabs>
        <w:overflowPunct w:val="0"/>
        <w:adjustRightInd w:val="0"/>
        <w:spacing w:after="0" w:line="360" w:lineRule="auto"/>
        <w:ind w:right="302"/>
        <w:textAlignment w:val="baseline"/>
        <w:rPr>
          <w:color w:val="0D0D0D" w:themeColor="text1" w:themeTint="F2"/>
        </w:rPr>
      </w:pPr>
      <w:r>
        <w:rPr>
          <w:rFonts w:cs="Arial"/>
          <w:color w:val="0D0D0D" w:themeColor="text1" w:themeTint="F2"/>
          <w:lang w:val="en-US"/>
        </w:rPr>
        <w:t xml:space="preserve">systematic </w:t>
      </w:r>
      <w:bookmarkStart w:id="0" w:name="_GoBack"/>
      <w:bookmarkEnd w:id="0"/>
      <w:r w:rsidR="006729D8" w:rsidRPr="00807EF8">
        <w:rPr>
          <w:rFonts w:cs="Arial"/>
          <w:color w:val="0D0D0D" w:themeColor="text1" w:themeTint="F2"/>
          <w:lang w:val="en-US"/>
        </w:rPr>
        <w:t>and detail conscious</w:t>
      </w:r>
    </w:p>
    <w:p w:rsidR="006729D8" w:rsidRPr="00807EF8" w:rsidRDefault="006729D8" w:rsidP="00807EF8">
      <w:pPr>
        <w:pStyle w:val="Frspaiere"/>
        <w:numPr>
          <w:ilvl w:val="0"/>
          <w:numId w:val="10"/>
        </w:numPr>
        <w:spacing w:line="360" w:lineRule="auto"/>
        <w:rPr>
          <w:rFonts w:asciiTheme="minorHAnsi" w:hAnsiTheme="minorHAnsi"/>
          <w:color w:val="0D0D0D" w:themeColor="text1" w:themeTint="F2"/>
        </w:rPr>
      </w:pPr>
      <w:r w:rsidRPr="00807EF8">
        <w:rPr>
          <w:rFonts w:asciiTheme="minorHAnsi" w:hAnsiTheme="minorHAnsi"/>
          <w:color w:val="0D0D0D" w:themeColor="text1" w:themeTint="F2"/>
        </w:rPr>
        <w:t>excellent IT skills including Excel and Microsoft packages.</w:t>
      </w:r>
    </w:p>
    <w:p w:rsidR="00261ED2" w:rsidRPr="00807EF8" w:rsidRDefault="00E237C5" w:rsidP="00807EF8">
      <w:pPr>
        <w:pStyle w:val="Frspaiere"/>
        <w:spacing w:line="360" w:lineRule="auto"/>
        <w:rPr>
          <w:rFonts w:asciiTheme="minorHAnsi" w:hAnsiTheme="minorHAnsi"/>
          <w:color w:val="0D0D0D" w:themeColor="text1" w:themeTint="F2"/>
        </w:rPr>
      </w:pPr>
      <w:r>
        <w:rPr>
          <w:rFonts w:asciiTheme="minorHAnsi" w:hAnsiTheme="minorHAnsi"/>
          <w:color w:val="0D0D0D" w:themeColor="text1" w:themeTint="F2"/>
        </w:rPr>
        <w:t>Customer service</w:t>
      </w:r>
      <w:r w:rsidR="00807EF8" w:rsidRPr="00807EF8">
        <w:rPr>
          <w:rFonts w:asciiTheme="minorHAnsi" w:hAnsiTheme="minorHAnsi"/>
          <w:color w:val="0D0D0D" w:themeColor="text1" w:themeTint="F2"/>
        </w:rPr>
        <w:t xml:space="preserve"> administrator</w:t>
      </w:r>
      <w:r w:rsidR="00261ED2" w:rsidRPr="00807EF8">
        <w:rPr>
          <w:rFonts w:asciiTheme="minorHAnsi" w:hAnsiTheme="minorHAnsi"/>
          <w:color w:val="0D0D0D" w:themeColor="text1" w:themeTint="F2"/>
        </w:rPr>
        <w:t>( Speciality Drinks, 2000)</w:t>
      </w:r>
    </w:p>
    <w:p w:rsidR="00261ED2" w:rsidRPr="00807EF8" w:rsidRDefault="00261ED2" w:rsidP="00807EF8">
      <w:pPr>
        <w:pStyle w:val="Frspaiere"/>
        <w:spacing w:line="360" w:lineRule="auto"/>
        <w:rPr>
          <w:rFonts w:asciiTheme="minorHAnsi" w:hAnsiTheme="minorHAnsi"/>
          <w:color w:val="0D0D0D" w:themeColor="text1" w:themeTint="F2"/>
        </w:rPr>
      </w:pPr>
    </w:p>
    <w:p w:rsidR="001A1551" w:rsidRPr="00807EF8" w:rsidRDefault="00CD5691" w:rsidP="00807EF8">
      <w:pPr>
        <w:spacing w:line="360" w:lineRule="auto"/>
        <w:rPr>
          <w:color w:val="0D0D0D" w:themeColor="text1" w:themeTint="F2"/>
        </w:rPr>
      </w:pPr>
      <w:r w:rsidRPr="00807EF8">
        <w:rPr>
          <w:color w:val="0D0D0D" w:themeColor="text1" w:themeTint="F2"/>
        </w:rPr>
        <w:t>Conclusion</w:t>
      </w:r>
    </w:p>
    <w:p w:rsidR="00F718F8" w:rsidRPr="00807EF8" w:rsidRDefault="00116164" w:rsidP="00807EF8">
      <w:pPr>
        <w:spacing w:line="360" w:lineRule="auto"/>
        <w:rPr>
          <w:color w:val="0D0D0D" w:themeColor="text1" w:themeTint="F2"/>
        </w:rPr>
      </w:pPr>
      <w:r w:rsidRPr="00807EF8">
        <w:rPr>
          <w:color w:val="0D0D0D" w:themeColor="text1" w:themeTint="F2"/>
        </w:rPr>
        <w:t xml:space="preserve">     </w:t>
      </w:r>
      <w:r w:rsidR="00E73B19" w:rsidRPr="00807EF8">
        <w:rPr>
          <w:color w:val="0D0D0D" w:themeColor="text1" w:themeTint="F2"/>
        </w:rPr>
        <w:t xml:space="preserve">After thorough evaluation and assessment of The Whisky Exchange, we can see that the company had a remarkable evolution during the past years, becoming the most popular online retailer, for whiskies and other sipirts. </w:t>
      </w:r>
      <w:r w:rsidR="00726EDE" w:rsidRPr="00807EF8">
        <w:rPr>
          <w:color w:val="0D0D0D" w:themeColor="text1" w:themeTint="F2"/>
        </w:rPr>
        <w:t xml:space="preserve">The Whisky Exchange company always focused on </w:t>
      </w:r>
      <w:r w:rsidRPr="00807EF8">
        <w:rPr>
          <w:color w:val="0D0D0D" w:themeColor="text1" w:themeTint="F2"/>
        </w:rPr>
        <w:t xml:space="preserve">enhancing customer engagement, organising many events where numerous </w:t>
      </w:r>
      <w:r w:rsidR="00261ED2" w:rsidRPr="00807EF8">
        <w:rPr>
          <w:color w:val="0D0D0D" w:themeColor="text1" w:themeTint="F2"/>
        </w:rPr>
        <w:t>spirits producers, brand owners and connoisseurs are invited.</w:t>
      </w:r>
    </w:p>
    <w:p w:rsidR="00BC1089" w:rsidRPr="00807EF8" w:rsidRDefault="00BC1089" w:rsidP="00807EF8">
      <w:pPr>
        <w:spacing w:line="360" w:lineRule="auto"/>
        <w:rPr>
          <w:color w:val="0D0D0D" w:themeColor="text1" w:themeTint="F2"/>
        </w:rPr>
      </w:pPr>
      <w:r w:rsidRPr="00807EF8">
        <w:rPr>
          <w:color w:val="0D0D0D" w:themeColor="text1" w:themeTint="F2"/>
        </w:rPr>
        <w:t>Their website provides good customer service and also best products on the market, having the largest collection of Old and Rare Spirits in Europe. Even if it started from a small family business, the company has now around 250 employees, trained and prepared to offer excellent services for their customers and they are always</w:t>
      </w:r>
      <w:r w:rsidR="00261ED2" w:rsidRPr="00807EF8">
        <w:rPr>
          <w:color w:val="0D0D0D" w:themeColor="text1" w:themeTint="F2"/>
        </w:rPr>
        <w:t xml:space="preserve"> looking to keep them </w:t>
      </w:r>
      <w:r w:rsidRPr="00807EF8">
        <w:rPr>
          <w:color w:val="0D0D0D" w:themeColor="text1" w:themeTint="F2"/>
        </w:rPr>
        <w:t>happy and satisfied.</w:t>
      </w:r>
    </w:p>
    <w:p w:rsidR="00F718F8" w:rsidRPr="00807EF8" w:rsidRDefault="00F718F8" w:rsidP="00807EF8">
      <w:pPr>
        <w:spacing w:line="360" w:lineRule="auto"/>
        <w:rPr>
          <w:color w:val="0D0D0D" w:themeColor="text1" w:themeTint="F2"/>
        </w:rPr>
      </w:pPr>
    </w:p>
    <w:p w:rsidR="00CD5691" w:rsidRPr="00807EF8" w:rsidRDefault="00CD5691" w:rsidP="00807EF8">
      <w:pPr>
        <w:spacing w:line="360" w:lineRule="auto"/>
        <w:rPr>
          <w:b/>
          <w:color w:val="0D0D0D" w:themeColor="text1" w:themeTint="F2"/>
        </w:rPr>
      </w:pPr>
    </w:p>
    <w:p w:rsidR="001A1551" w:rsidRPr="00807EF8" w:rsidRDefault="001A1551" w:rsidP="00807EF8">
      <w:pPr>
        <w:spacing w:after="0" w:line="360" w:lineRule="auto"/>
        <w:ind w:left="720"/>
        <w:rPr>
          <w:b/>
          <w:color w:val="0D0D0D" w:themeColor="text1" w:themeTint="F2"/>
        </w:rPr>
      </w:pPr>
    </w:p>
    <w:p w:rsidR="006C0C29" w:rsidRPr="00807EF8" w:rsidRDefault="006C0C29" w:rsidP="00807EF8">
      <w:pPr>
        <w:spacing w:line="360" w:lineRule="auto"/>
        <w:rPr>
          <w:color w:val="0D0D0D" w:themeColor="text1" w:themeTint="F2"/>
        </w:rPr>
      </w:pPr>
    </w:p>
    <w:p w:rsidR="006C0C29" w:rsidRPr="00807EF8" w:rsidRDefault="006C0C29" w:rsidP="00807EF8">
      <w:pPr>
        <w:spacing w:line="360" w:lineRule="auto"/>
        <w:rPr>
          <w:color w:val="0D0D0D" w:themeColor="text1" w:themeTint="F2"/>
        </w:rPr>
      </w:pPr>
    </w:p>
    <w:p w:rsidR="00C376E3" w:rsidRPr="00807EF8" w:rsidRDefault="00C376E3" w:rsidP="00807EF8">
      <w:pPr>
        <w:tabs>
          <w:tab w:val="left" w:pos="720"/>
        </w:tabs>
        <w:spacing w:before="100" w:after="100" w:line="360" w:lineRule="auto"/>
        <w:jc w:val="both"/>
        <w:rPr>
          <w:rFonts w:eastAsia="Arial" w:cs="Arial"/>
          <w:color w:val="0D0D0D" w:themeColor="text1" w:themeTint="F2"/>
          <w:shd w:val="clear" w:color="auto" w:fill="FFFFFF"/>
        </w:rPr>
      </w:pPr>
    </w:p>
    <w:p w:rsidR="00C24593" w:rsidRPr="00807EF8" w:rsidRDefault="00C24593" w:rsidP="00807EF8">
      <w:pPr>
        <w:tabs>
          <w:tab w:val="left" w:pos="720"/>
        </w:tabs>
        <w:spacing w:before="100" w:after="100" w:line="360" w:lineRule="auto"/>
        <w:jc w:val="both"/>
        <w:rPr>
          <w:rFonts w:eastAsia="Arial" w:cs="Arial"/>
          <w:color w:val="0D0D0D" w:themeColor="text1" w:themeTint="F2"/>
          <w:shd w:val="clear" w:color="auto" w:fill="FFFFFF"/>
        </w:rPr>
      </w:pPr>
    </w:p>
    <w:p w:rsidR="00157446" w:rsidRPr="00807EF8" w:rsidRDefault="00157446" w:rsidP="00807EF8">
      <w:pPr>
        <w:spacing w:line="360" w:lineRule="auto"/>
        <w:rPr>
          <w:rFonts w:cs="Arial"/>
          <w:color w:val="0D0D0D" w:themeColor="text1" w:themeTint="F2"/>
          <w:shd w:val="clear" w:color="auto" w:fill="FFFFFF"/>
        </w:rPr>
      </w:pPr>
    </w:p>
    <w:p w:rsidR="003361B2" w:rsidRPr="00807EF8" w:rsidRDefault="003361B2" w:rsidP="00807EF8">
      <w:pPr>
        <w:spacing w:line="360" w:lineRule="auto"/>
        <w:rPr>
          <w:rFonts w:cs="Arial"/>
          <w:color w:val="0D0D0D" w:themeColor="text1" w:themeTint="F2"/>
          <w:shd w:val="clear" w:color="auto" w:fill="FFFFFF"/>
        </w:rPr>
      </w:pPr>
    </w:p>
    <w:p w:rsidR="000561B4" w:rsidRPr="00807EF8" w:rsidRDefault="000561B4" w:rsidP="00807EF8">
      <w:pPr>
        <w:spacing w:line="360" w:lineRule="auto"/>
        <w:rPr>
          <w:rFonts w:cs="Arial"/>
          <w:color w:val="0D0D0D" w:themeColor="text1" w:themeTint="F2"/>
          <w:shd w:val="clear" w:color="auto" w:fill="FFFFFF"/>
        </w:rPr>
      </w:pPr>
      <w:r w:rsidRPr="00807EF8">
        <w:rPr>
          <w:rFonts w:cs="Arial"/>
          <w:color w:val="0D0D0D" w:themeColor="text1" w:themeTint="F2"/>
          <w:shd w:val="clear" w:color="auto" w:fill="FFFFFF"/>
        </w:rPr>
        <w:t xml:space="preserve">         </w:t>
      </w:r>
    </w:p>
    <w:p w:rsidR="00447E27" w:rsidRPr="00807EF8" w:rsidRDefault="00447E27" w:rsidP="00807EF8">
      <w:pPr>
        <w:spacing w:line="360" w:lineRule="auto"/>
        <w:rPr>
          <w:color w:val="0D0D0D" w:themeColor="text1" w:themeTint="F2"/>
          <w:lang w:val="en-US"/>
        </w:rPr>
      </w:pPr>
      <w:r w:rsidRPr="00807EF8">
        <w:rPr>
          <w:color w:val="0D0D0D" w:themeColor="text1" w:themeTint="F2"/>
          <w:lang w:val="en-US"/>
        </w:rPr>
        <w:t>References</w:t>
      </w:r>
    </w:p>
    <w:p w:rsidR="005F7575" w:rsidRPr="00807EF8" w:rsidRDefault="005F7575" w:rsidP="00807EF8">
      <w:pPr>
        <w:spacing w:line="360" w:lineRule="auto"/>
        <w:rPr>
          <w:color w:val="0D0D0D" w:themeColor="text1" w:themeTint="F2"/>
          <w:lang w:val="en-US"/>
        </w:rPr>
      </w:pPr>
      <w:r w:rsidRPr="00807EF8">
        <w:rPr>
          <w:color w:val="0D0D0D" w:themeColor="text1" w:themeTint="F2"/>
          <w:lang w:val="en-US"/>
        </w:rPr>
        <w:t>Campbell, T an</w:t>
      </w:r>
      <w:r w:rsidR="00CD5691" w:rsidRPr="00807EF8">
        <w:rPr>
          <w:color w:val="0D0D0D" w:themeColor="text1" w:themeTint="F2"/>
          <w:lang w:val="en-US"/>
        </w:rPr>
        <w:t>d</w:t>
      </w:r>
      <w:r w:rsidRPr="00807EF8">
        <w:rPr>
          <w:color w:val="0D0D0D" w:themeColor="text1" w:themeTint="F2"/>
          <w:lang w:val="en-US"/>
        </w:rPr>
        <w:t xml:space="preserve"> Craig, T(2005); Organisations and the business environment, 2</w:t>
      </w:r>
      <w:r w:rsidRPr="00807EF8">
        <w:rPr>
          <w:color w:val="0D0D0D" w:themeColor="text1" w:themeTint="F2"/>
          <w:vertAlign w:val="superscript"/>
          <w:lang w:val="en-US"/>
        </w:rPr>
        <w:t>nd</w:t>
      </w:r>
      <w:r w:rsidRPr="00807EF8">
        <w:rPr>
          <w:color w:val="0D0D0D" w:themeColor="text1" w:themeTint="F2"/>
          <w:lang w:val="en-US"/>
        </w:rPr>
        <w:t xml:space="preserve"> ed. Amsterdam</w:t>
      </w:r>
    </w:p>
    <w:p w:rsidR="005F7575" w:rsidRPr="00807EF8" w:rsidRDefault="005F7575" w:rsidP="00807EF8">
      <w:pPr>
        <w:spacing w:line="360" w:lineRule="auto"/>
        <w:rPr>
          <w:color w:val="0D0D0D" w:themeColor="text1" w:themeTint="F2"/>
          <w:lang w:val="en-US"/>
        </w:rPr>
      </w:pPr>
      <w:r w:rsidRPr="00807EF8">
        <w:rPr>
          <w:color w:val="0D0D0D" w:themeColor="text1" w:themeTint="F2"/>
          <w:lang w:val="en-US"/>
        </w:rPr>
        <w:t>Cepel, M; Stasiukynas, A; Kotaskova, A and Dvorsky, J(2018); Journal of Competitiveness, Vol.10(2), pp.21</w:t>
      </w:r>
    </w:p>
    <w:p w:rsidR="00447E27" w:rsidRPr="00807EF8" w:rsidRDefault="00447E27" w:rsidP="00807EF8">
      <w:pPr>
        <w:spacing w:line="360" w:lineRule="auto"/>
        <w:rPr>
          <w:color w:val="0D0D0D" w:themeColor="text1" w:themeTint="F2"/>
          <w:lang w:val="en-US"/>
        </w:rPr>
      </w:pPr>
      <w:r w:rsidRPr="00807EF8">
        <w:rPr>
          <w:color w:val="0D0D0D" w:themeColor="text1" w:themeTint="F2"/>
          <w:lang w:val="en-US"/>
        </w:rPr>
        <w:t>Sokmen, A; Bitmis, M; Uner, M(2015); E+M Ekonomie a Management; The mediating role of person-organisation fit in the supportive leadership-outcome relationship, Vol.18 (3), pp.62</w:t>
      </w:r>
    </w:p>
    <w:p w:rsidR="00C24593" w:rsidRPr="00807EF8" w:rsidRDefault="00C24593" w:rsidP="00807EF8">
      <w:pPr>
        <w:spacing w:line="360" w:lineRule="auto"/>
        <w:rPr>
          <w:color w:val="0D0D0D" w:themeColor="text1" w:themeTint="F2"/>
          <w:lang w:val="en-US"/>
        </w:rPr>
      </w:pPr>
      <w:r w:rsidRPr="00807EF8">
        <w:rPr>
          <w:color w:val="0D0D0D" w:themeColor="text1" w:themeTint="F2"/>
          <w:lang w:val="en-US"/>
        </w:rPr>
        <w:t>Mathur, A; Agarwal, P. K(2013); International Journal of Management Research and Reviews, Vol.3 Iss. 1</w:t>
      </w:r>
    </w:p>
    <w:p w:rsidR="00C376E3" w:rsidRPr="00807EF8" w:rsidRDefault="00C376E3" w:rsidP="00807EF8">
      <w:pPr>
        <w:spacing w:line="360" w:lineRule="auto"/>
        <w:rPr>
          <w:color w:val="0D0D0D" w:themeColor="text1" w:themeTint="F2"/>
          <w:lang w:val="en-US"/>
        </w:rPr>
      </w:pPr>
      <w:r w:rsidRPr="00807EF8">
        <w:rPr>
          <w:color w:val="0D0D0D" w:themeColor="text1" w:themeTint="F2"/>
          <w:lang w:val="en-US"/>
        </w:rPr>
        <w:t>Rowland, C; Hall, R; Altarawneh, I(2017); EuroMed Journal of Business, Vol.12(1), pp.36</w:t>
      </w:r>
    </w:p>
    <w:p w:rsidR="00F718F8" w:rsidRPr="00807EF8" w:rsidRDefault="00F718F8" w:rsidP="00807EF8">
      <w:pPr>
        <w:spacing w:line="360" w:lineRule="auto"/>
        <w:rPr>
          <w:color w:val="0D0D0D" w:themeColor="text1" w:themeTint="F2"/>
          <w:lang w:val="en-US"/>
        </w:rPr>
      </w:pPr>
      <w:r w:rsidRPr="00807EF8">
        <w:rPr>
          <w:color w:val="0D0D0D" w:themeColor="text1" w:themeTint="F2"/>
          <w:lang w:val="en-US"/>
        </w:rPr>
        <w:t>The Spirits News (2017) 28 February</w:t>
      </w:r>
    </w:p>
    <w:p w:rsidR="00261ED2" w:rsidRPr="00807EF8" w:rsidRDefault="00261ED2" w:rsidP="00807EF8">
      <w:pPr>
        <w:spacing w:before="240" w:line="360" w:lineRule="auto"/>
        <w:rPr>
          <w:color w:val="0D0D0D" w:themeColor="text1" w:themeTint="F2"/>
        </w:rPr>
      </w:pPr>
      <w:r w:rsidRPr="00807EF8">
        <w:rPr>
          <w:color w:val="0D0D0D" w:themeColor="text1" w:themeTint="F2"/>
          <w:lang w:val="en-US"/>
        </w:rPr>
        <w:t xml:space="preserve">The Whisky Exchange (2000), About The Whisky Exchange. Available at: </w:t>
      </w:r>
      <w:hyperlink r:id="rId6" w:history="1">
        <w:r w:rsidRPr="00807EF8">
          <w:rPr>
            <w:rStyle w:val="Hyperlink"/>
            <w:color w:val="0D0D0D" w:themeColor="text1" w:themeTint="F2"/>
          </w:rPr>
          <w:t>https://www.thewhiskyexchange.com/about/company</w:t>
        </w:r>
      </w:hyperlink>
    </w:p>
    <w:p w:rsidR="00807EF8" w:rsidRPr="00807EF8" w:rsidRDefault="00807EF8" w:rsidP="00807EF8">
      <w:pPr>
        <w:spacing w:before="240" w:line="360" w:lineRule="auto"/>
        <w:rPr>
          <w:color w:val="0D0D0D" w:themeColor="text1" w:themeTint="F2"/>
          <w:lang w:val="en-US"/>
        </w:rPr>
      </w:pPr>
      <w:r w:rsidRPr="00807EF8">
        <w:rPr>
          <w:color w:val="0D0D0D" w:themeColor="text1" w:themeTint="F2"/>
        </w:rPr>
        <w:t xml:space="preserve">Speciality Drinks (2000), Customer service administrator. Availble at: </w:t>
      </w:r>
      <w:hyperlink r:id="rId7" w:history="1">
        <w:r w:rsidRPr="00807EF8">
          <w:rPr>
            <w:rStyle w:val="Hyperlink"/>
            <w:color w:val="0D0D0D" w:themeColor="text1" w:themeTint="F2"/>
          </w:rPr>
          <w:t>https://specialitydrinks.com/join-us/1457/customer-services-administrator-1/</w:t>
        </w:r>
      </w:hyperlink>
    </w:p>
    <w:p w:rsidR="00726EDE" w:rsidRPr="00807EF8" w:rsidRDefault="00726EDE" w:rsidP="00807EF8">
      <w:pPr>
        <w:spacing w:line="360" w:lineRule="auto"/>
        <w:rPr>
          <w:color w:val="0D0D0D" w:themeColor="text1" w:themeTint="F2"/>
          <w:lang w:val="en-US"/>
        </w:rPr>
      </w:pPr>
    </w:p>
    <w:p w:rsidR="00F718F8" w:rsidRPr="00807EF8" w:rsidRDefault="00F718F8" w:rsidP="00807EF8">
      <w:pPr>
        <w:spacing w:line="360" w:lineRule="auto"/>
        <w:rPr>
          <w:color w:val="0D0D0D" w:themeColor="text1" w:themeTint="F2"/>
          <w:lang w:val="en-US"/>
        </w:rPr>
      </w:pPr>
    </w:p>
    <w:p w:rsidR="00CD5691" w:rsidRPr="00807EF8" w:rsidRDefault="00CD5691" w:rsidP="00807EF8">
      <w:pPr>
        <w:spacing w:line="360" w:lineRule="auto"/>
        <w:rPr>
          <w:color w:val="0D0D0D" w:themeColor="text1" w:themeTint="F2"/>
          <w:lang w:val="en-US"/>
        </w:rPr>
      </w:pPr>
    </w:p>
    <w:p w:rsidR="00447E27" w:rsidRPr="00807EF8" w:rsidRDefault="00447E27" w:rsidP="00807EF8">
      <w:pPr>
        <w:spacing w:line="360" w:lineRule="auto"/>
        <w:rPr>
          <w:color w:val="0D0D0D" w:themeColor="text1" w:themeTint="F2"/>
          <w:lang w:val="en-US"/>
        </w:rPr>
      </w:pPr>
    </w:p>
    <w:sectPr w:rsidR="00447E27" w:rsidRPr="00807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F0C"/>
    <w:multiLevelType w:val="multilevel"/>
    <w:tmpl w:val="0410425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FAA2EE9"/>
    <w:multiLevelType w:val="multilevel"/>
    <w:tmpl w:val="CEF8871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1A22AA7"/>
    <w:multiLevelType w:val="hybridMultilevel"/>
    <w:tmpl w:val="7A2EB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773595"/>
    <w:multiLevelType w:val="multilevel"/>
    <w:tmpl w:val="937EF79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FF702DA"/>
    <w:multiLevelType w:val="hybridMultilevel"/>
    <w:tmpl w:val="225682B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5D02563"/>
    <w:multiLevelType w:val="hybridMultilevel"/>
    <w:tmpl w:val="AF68A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36357B"/>
    <w:multiLevelType w:val="multilevel"/>
    <w:tmpl w:val="D8049D4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3F5D05C5"/>
    <w:multiLevelType w:val="multilevel"/>
    <w:tmpl w:val="2DAEE69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DCC2ECB"/>
    <w:multiLevelType w:val="hybridMultilevel"/>
    <w:tmpl w:val="D8C6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A72193"/>
    <w:multiLevelType w:val="hybridMultilevel"/>
    <w:tmpl w:val="6FD4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57A3A5C"/>
    <w:multiLevelType w:val="hybridMultilevel"/>
    <w:tmpl w:val="2B6C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9954881"/>
    <w:multiLevelType w:val="hybridMultilevel"/>
    <w:tmpl w:val="655613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
  </w:num>
  <w:num w:numId="4">
    <w:abstractNumId w:val="0"/>
  </w:num>
  <w:num w:numId="5">
    <w:abstractNumId w:val="7"/>
  </w:num>
  <w:num w:numId="6">
    <w:abstractNumId w:val="6"/>
  </w:num>
  <w:num w:numId="7">
    <w:abstractNumId w:val="8"/>
  </w:num>
  <w:num w:numId="8">
    <w:abstractNumId w:val="5"/>
  </w:num>
  <w:num w:numId="9">
    <w:abstractNumId w:val="4"/>
  </w:num>
  <w:num w:numId="10">
    <w:abstractNumId w:val="2"/>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859"/>
    <w:rsid w:val="000561B4"/>
    <w:rsid w:val="00070EAD"/>
    <w:rsid w:val="0010602A"/>
    <w:rsid w:val="00116164"/>
    <w:rsid w:val="00157446"/>
    <w:rsid w:val="00162026"/>
    <w:rsid w:val="001A1551"/>
    <w:rsid w:val="002064E0"/>
    <w:rsid w:val="00261ED2"/>
    <w:rsid w:val="002704ED"/>
    <w:rsid w:val="00326C6B"/>
    <w:rsid w:val="003361B2"/>
    <w:rsid w:val="00394117"/>
    <w:rsid w:val="003F43AA"/>
    <w:rsid w:val="00447E27"/>
    <w:rsid w:val="00454272"/>
    <w:rsid w:val="005F7575"/>
    <w:rsid w:val="006004F9"/>
    <w:rsid w:val="00626AC7"/>
    <w:rsid w:val="006729D8"/>
    <w:rsid w:val="00684FA2"/>
    <w:rsid w:val="006C0C29"/>
    <w:rsid w:val="00702C0B"/>
    <w:rsid w:val="00726EDE"/>
    <w:rsid w:val="00772338"/>
    <w:rsid w:val="007A05C2"/>
    <w:rsid w:val="007F7FC3"/>
    <w:rsid w:val="00807EF8"/>
    <w:rsid w:val="00916FED"/>
    <w:rsid w:val="00932A63"/>
    <w:rsid w:val="00964C6B"/>
    <w:rsid w:val="009F1D58"/>
    <w:rsid w:val="00BC1089"/>
    <w:rsid w:val="00BF4DBA"/>
    <w:rsid w:val="00BF54CB"/>
    <w:rsid w:val="00C17170"/>
    <w:rsid w:val="00C24593"/>
    <w:rsid w:val="00C376E3"/>
    <w:rsid w:val="00C86C2C"/>
    <w:rsid w:val="00CA125F"/>
    <w:rsid w:val="00CD5691"/>
    <w:rsid w:val="00CD67BC"/>
    <w:rsid w:val="00CF2877"/>
    <w:rsid w:val="00D070E3"/>
    <w:rsid w:val="00D33F40"/>
    <w:rsid w:val="00D71BBE"/>
    <w:rsid w:val="00D74FF1"/>
    <w:rsid w:val="00DB397B"/>
    <w:rsid w:val="00DD4602"/>
    <w:rsid w:val="00E237C5"/>
    <w:rsid w:val="00E26F6A"/>
    <w:rsid w:val="00E73B19"/>
    <w:rsid w:val="00E87301"/>
    <w:rsid w:val="00EF3859"/>
    <w:rsid w:val="00F718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3">
    <w:name w:val="heading 3"/>
    <w:basedOn w:val="Normal"/>
    <w:link w:val="Titlu3Caracter"/>
    <w:uiPriority w:val="9"/>
    <w:qFormat/>
    <w:rsid w:val="00E26F6A"/>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A05C2"/>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f">
    <w:name w:val="List Paragraph"/>
    <w:basedOn w:val="Normal"/>
    <w:uiPriority w:val="34"/>
    <w:qFormat/>
    <w:rsid w:val="003F43AA"/>
    <w:pPr>
      <w:ind w:left="720"/>
      <w:contextualSpacing/>
    </w:pPr>
  </w:style>
  <w:style w:type="character" w:styleId="Robust">
    <w:name w:val="Strong"/>
    <w:basedOn w:val="Fontdeparagrafimplicit"/>
    <w:uiPriority w:val="22"/>
    <w:qFormat/>
    <w:rsid w:val="000561B4"/>
    <w:rPr>
      <w:b/>
      <w:bCs/>
    </w:rPr>
  </w:style>
  <w:style w:type="character" w:styleId="Hyperlink">
    <w:name w:val="Hyperlink"/>
    <w:basedOn w:val="Fontdeparagrafimplicit"/>
    <w:uiPriority w:val="99"/>
    <w:semiHidden/>
    <w:unhideWhenUsed/>
    <w:rsid w:val="00964C6B"/>
    <w:rPr>
      <w:color w:val="0000FF"/>
      <w:u w:val="single"/>
    </w:rPr>
  </w:style>
  <w:style w:type="character" w:customStyle="1" w:styleId="Titlu3Caracter">
    <w:name w:val="Titlu 3 Caracter"/>
    <w:basedOn w:val="Fontdeparagrafimplicit"/>
    <w:link w:val="Titlu3"/>
    <w:uiPriority w:val="9"/>
    <w:rsid w:val="00E26F6A"/>
    <w:rPr>
      <w:rFonts w:ascii="Times New Roman" w:eastAsia="Times New Roman" w:hAnsi="Times New Roman" w:cs="Times New Roman"/>
      <w:b/>
      <w:bCs/>
      <w:sz w:val="27"/>
      <w:szCs w:val="27"/>
      <w:lang w:eastAsia="ro-RO"/>
    </w:rPr>
  </w:style>
  <w:style w:type="character" w:customStyle="1" w:styleId="titleauthoretc">
    <w:name w:val="titleauthoretc"/>
    <w:basedOn w:val="Fontdeparagrafimplicit"/>
    <w:rsid w:val="002704ED"/>
  </w:style>
  <w:style w:type="character" w:customStyle="1" w:styleId="media-delimiter">
    <w:name w:val="media-delimiter"/>
    <w:basedOn w:val="Fontdeparagrafimplicit"/>
    <w:rsid w:val="00BF54CB"/>
  </w:style>
  <w:style w:type="character" w:customStyle="1" w:styleId="apple-converted-space">
    <w:name w:val="apple-converted-space"/>
    <w:rsid w:val="006C0C29"/>
  </w:style>
  <w:style w:type="paragraph" w:styleId="Frspaiere">
    <w:name w:val="No Spacing"/>
    <w:uiPriority w:val="1"/>
    <w:qFormat/>
    <w:rsid w:val="006729D8"/>
    <w:pPr>
      <w:spacing w:after="0" w:line="240" w:lineRule="auto"/>
    </w:pPr>
    <w:rPr>
      <w:rFonts w:ascii="Calibri" w:eastAsia="Calibri" w:hAnsi="Calibri"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3">
    <w:name w:val="heading 3"/>
    <w:basedOn w:val="Normal"/>
    <w:link w:val="Titlu3Caracter"/>
    <w:uiPriority w:val="9"/>
    <w:qFormat/>
    <w:rsid w:val="00E26F6A"/>
    <w:pPr>
      <w:spacing w:before="100" w:beforeAutospacing="1" w:after="100" w:afterAutospacing="1" w:line="240" w:lineRule="auto"/>
      <w:outlineLvl w:val="2"/>
    </w:pPr>
    <w:rPr>
      <w:rFonts w:ascii="Times New Roman" w:eastAsia="Times New Roman" w:hAnsi="Times New Roman" w:cs="Times New Roman"/>
      <w:b/>
      <w:bCs/>
      <w:sz w:val="27"/>
      <w:szCs w:val="27"/>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7A05C2"/>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Listparagraf">
    <w:name w:val="List Paragraph"/>
    <w:basedOn w:val="Normal"/>
    <w:uiPriority w:val="34"/>
    <w:qFormat/>
    <w:rsid w:val="003F43AA"/>
    <w:pPr>
      <w:ind w:left="720"/>
      <w:contextualSpacing/>
    </w:pPr>
  </w:style>
  <w:style w:type="character" w:styleId="Robust">
    <w:name w:val="Strong"/>
    <w:basedOn w:val="Fontdeparagrafimplicit"/>
    <w:uiPriority w:val="22"/>
    <w:qFormat/>
    <w:rsid w:val="000561B4"/>
    <w:rPr>
      <w:b/>
      <w:bCs/>
    </w:rPr>
  </w:style>
  <w:style w:type="character" w:styleId="Hyperlink">
    <w:name w:val="Hyperlink"/>
    <w:basedOn w:val="Fontdeparagrafimplicit"/>
    <w:uiPriority w:val="99"/>
    <w:semiHidden/>
    <w:unhideWhenUsed/>
    <w:rsid w:val="00964C6B"/>
    <w:rPr>
      <w:color w:val="0000FF"/>
      <w:u w:val="single"/>
    </w:rPr>
  </w:style>
  <w:style w:type="character" w:customStyle="1" w:styleId="Titlu3Caracter">
    <w:name w:val="Titlu 3 Caracter"/>
    <w:basedOn w:val="Fontdeparagrafimplicit"/>
    <w:link w:val="Titlu3"/>
    <w:uiPriority w:val="9"/>
    <w:rsid w:val="00E26F6A"/>
    <w:rPr>
      <w:rFonts w:ascii="Times New Roman" w:eastAsia="Times New Roman" w:hAnsi="Times New Roman" w:cs="Times New Roman"/>
      <w:b/>
      <w:bCs/>
      <w:sz w:val="27"/>
      <w:szCs w:val="27"/>
      <w:lang w:eastAsia="ro-RO"/>
    </w:rPr>
  </w:style>
  <w:style w:type="character" w:customStyle="1" w:styleId="titleauthoretc">
    <w:name w:val="titleauthoretc"/>
    <w:basedOn w:val="Fontdeparagrafimplicit"/>
    <w:rsid w:val="002704ED"/>
  </w:style>
  <w:style w:type="character" w:customStyle="1" w:styleId="media-delimiter">
    <w:name w:val="media-delimiter"/>
    <w:basedOn w:val="Fontdeparagrafimplicit"/>
    <w:rsid w:val="00BF54CB"/>
  </w:style>
  <w:style w:type="character" w:customStyle="1" w:styleId="apple-converted-space">
    <w:name w:val="apple-converted-space"/>
    <w:rsid w:val="006C0C29"/>
  </w:style>
  <w:style w:type="paragraph" w:styleId="Frspaiere">
    <w:name w:val="No Spacing"/>
    <w:uiPriority w:val="1"/>
    <w:qFormat/>
    <w:rsid w:val="006729D8"/>
    <w:pPr>
      <w:spacing w:after="0" w:line="240" w:lineRule="auto"/>
    </w:pPr>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71572">
      <w:bodyDiv w:val="1"/>
      <w:marLeft w:val="0"/>
      <w:marRight w:val="0"/>
      <w:marTop w:val="0"/>
      <w:marBottom w:val="0"/>
      <w:divBdr>
        <w:top w:val="none" w:sz="0" w:space="0" w:color="auto"/>
        <w:left w:val="none" w:sz="0" w:space="0" w:color="auto"/>
        <w:bottom w:val="none" w:sz="0" w:space="0" w:color="auto"/>
        <w:right w:val="none" w:sz="0" w:space="0" w:color="auto"/>
      </w:divBdr>
      <w:divsChild>
        <w:div w:id="856387363">
          <w:marLeft w:val="0"/>
          <w:marRight w:val="0"/>
          <w:marTop w:val="0"/>
          <w:marBottom w:val="0"/>
          <w:divBdr>
            <w:top w:val="none" w:sz="0" w:space="0" w:color="auto"/>
            <w:left w:val="none" w:sz="0" w:space="0" w:color="auto"/>
            <w:bottom w:val="none" w:sz="0" w:space="0" w:color="auto"/>
            <w:right w:val="none" w:sz="0" w:space="0" w:color="auto"/>
          </w:divBdr>
        </w:div>
        <w:div w:id="1004168733">
          <w:marLeft w:val="0"/>
          <w:marRight w:val="0"/>
          <w:marTop w:val="0"/>
          <w:marBottom w:val="0"/>
          <w:divBdr>
            <w:top w:val="none" w:sz="0" w:space="0" w:color="auto"/>
            <w:left w:val="none" w:sz="0" w:space="0" w:color="auto"/>
            <w:bottom w:val="none" w:sz="0" w:space="0" w:color="auto"/>
            <w:right w:val="none" w:sz="0" w:space="0" w:color="auto"/>
          </w:divBdr>
        </w:div>
      </w:divsChild>
    </w:div>
    <w:div w:id="938952915">
      <w:bodyDiv w:val="1"/>
      <w:marLeft w:val="0"/>
      <w:marRight w:val="0"/>
      <w:marTop w:val="0"/>
      <w:marBottom w:val="0"/>
      <w:divBdr>
        <w:top w:val="none" w:sz="0" w:space="0" w:color="auto"/>
        <w:left w:val="none" w:sz="0" w:space="0" w:color="auto"/>
        <w:bottom w:val="none" w:sz="0" w:space="0" w:color="auto"/>
        <w:right w:val="none" w:sz="0" w:space="0" w:color="auto"/>
      </w:divBdr>
      <w:divsChild>
        <w:div w:id="361251413">
          <w:marLeft w:val="0"/>
          <w:marRight w:val="0"/>
          <w:marTop w:val="0"/>
          <w:marBottom w:val="0"/>
          <w:divBdr>
            <w:top w:val="none" w:sz="0" w:space="0" w:color="auto"/>
            <w:left w:val="none" w:sz="0" w:space="0" w:color="auto"/>
            <w:bottom w:val="none" w:sz="0" w:space="0" w:color="auto"/>
            <w:right w:val="none" w:sz="0" w:space="0" w:color="auto"/>
          </w:divBdr>
        </w:div>
        <w:div w:id="1649432500">
          <w:marLeft w:val="0"/>
          <w:marRight w:val="0"/>
          <w:marTop w:val="0"/>
          <w:marBottom w:val="0"/>
          <w:divBdr>
            <w:top w:val="none" w:sz="0" w:space="0" w:color="auto"/>
            <w:left w:val="none" w:sz="0" w:space="0" w:color="auto"/>
            <w:bottom w:val="none" w:sz="0" w:space="0" w:color="auto"/>
            <w:right w:val="none" w:sz="0" w:space="0" w:color="auto"/>
          </w:divBdr>
        </w:div>
      </w:divsChild>
    </w:div>
    <w:div w:id="1016998276">
      <w:bodyDiv w:val="1"/>
      <w:marLeft w:val="0"/>
      <w:marRight w:val="0"/>
      <w:marTop w:val="0"/>
      <w:marBottom w:val="0"/>
      <w:divBdr>
        <w:top w:val="none" w:sz="0" w:space="0" w:color="auto"/>
        <w:left w:val="none" w:sz="0" w:space="0" w:color="auto"/>
        <w:bottom w:val="none" w:sz="0" w:space="0" w:color="auto"/>
        <w:right w:val="none" w:sz="0" w:space="0" w:color="auto"/>
      </w:divBdr>
    </w:div>
    <w:div w:id="1063024091">
      <w:bodyDiv w:val="1"/>
      <w:marLeft w:val="0"/>
      <w:marRight w:val="0"/>
      <w:marTop w:val="0"/>
      <w:marBottom w:val="0"/>
      <w:divBdr>
        <w:top w:val="none" w:sz="0" w:space="0" w:color="auto"/>
        <w:left w:val="none" w:sz="0" w:space="0" w:color="auto"/>
        <w:bottom w:val="none" w:sz="0" w:space="0" w:color="auto"/>
        <w:right w:val="none" w:sz="0" w:space="0" w:color="auto"/>
      </w:divBdr>
    </w:div>
    <w:div w:id="1190996597">
      <w:bodyDiv w:val="1"/>
      <w:marLeft w:val="0"/>
      <w:marRight w:val="0"/>
      <w:marTop w:val="0"/>
      <w:marBottom w:val="0"/>
      <w:divBdr>
        <w:top w:val="none" w:sz="0" w:space="0" w:color="auto"/>
        <w:left w:val="none" w:sz="0" w:space="0" w:color="auto"/>
        <w:bottom w:val="none" w:sz="0" w:space="0" w:color="auto"/>
        <w:right w:val="none" w:sz="0" w:space="0" w:color="auto"/>
      </w:divBdr>
    </w:div>
    <w:div w:id="1250503096">
      <w:bodyDiv w:val="1"/>
      <w:marLeft w:val="0"/>
      <w:marRight w:val="0"/>
      <w:marTop w:val="0"/>
      <w:marBottom w:val="0"/>
      <w:divBdr>
        <w:top w:val="none" w:sz="0" w:space="0" w:color="auto"/>
        <w:left w:val="none" w:sz="0" w:space="0" w:color="auto"/>
        <w:bottom w:val="none" w:sz="0" w:space="0" w:color="auto"/>
        <w:right w:val="none" w:sz="0" w:space="0" w:color="auto"/>
      </w:divBdr>
      <w:divsChild>
        <w:div w:id="1231119100">
          <w:marLeft w:val="0"/>
          <w:marRight w:val="0"/>
          <w:marTop w:val="0"/>
          <w:marBottom w:val="0"/>
          <w:divBdr>
            <w:top w:val="none" w:sz="0" w:space="0" w:color="auto"/>
            <w:left w:val="none" w:sz="0" w:space="0" w:color="auto"/>
            <w:bottom w:val="none" w:sz="0" w:space="0" w:color="auto"/>
            <w:right w:val="none" w:sz="0" w:space="0" w:color="auto"/>
          </w:divBdr>
        </w:div>
        <w:div w:id="197663074">
          <w:marLeft w:val="0"/>
          <w:marRight w:val="0"/>
          <w:marTop w:val="0"/>
          <w:marBottom w:val="0"/>
          <w:divBdr>
            <w:top w:val="none" w:sz="0" w:space="0" w:color="auto"/>
            <w:left w:val="none" w:sz="0" w:space="0" w:color="auto"/>
            <w:bottom w:val="none" w:sz="0" w:space="0" w:color="auto"/>
            <w:right w:val="none" w:sz="0" w:space="0" w:color="auto"/>
          </w:divBdr>
        </w:div>
      </w:divsChild>
    </w:div>
    <w:div w:id="1282953475">
      <w:bodyDiv w:val="1"/>
      <w:marLeft w:val="0"/>
      <w:marRight w:val="0"/>
      <w:marTop w:val="0"/>
      <w:marBottom w:val="0"/>
      <w:divBdr>
        <w:top w:val="none" w:sz="0" w:space="0" w:color="auto"/>
        <w:left w:val="none" w:sz="0" w:space="0" w:color="auto"/>
        <w:bottom w:val="none" w:sz="0" w:space="0" w:color="auto"/>
        <w:right w:val="none" w:sz="0" w:space="0" w:color="auto"/>
      </w:divBdr>
    </w:div>
    <w:div w:id="1713311596">
      <w:bodyDiv w:val="1"/>
      <w:marLeft w:val="0"/>
      <w:marRight w:val="0"/>
      <w:marTop w:val="0"/>
      <w:marBottom w:val="0"/>
      <w:divBdr>
        <w:top w:val="none" w:sz="0" w:space="0" w:color="auto"/>
        <w:left w:val="none" w:sz="0" w:space="0" w:color="auto"/>
        <w:bottom w:val="none" w:sz="0" w:space="0" w:color="auto"/>
        <w:right w:val="none" w:sz="0" w:space="0" w:color="auto"/>
      </w:divBdr>
      <w:divsChild>
        <w:div w:id="1261641430">
          <w:marLeft w:val="0"/>
          <w:marRight w:val="0"/>
          <w:marTop w:val="0"/>
          <w:marBottom w:val="0"/>
          <w:divBdr>
            <w:top w:val="none" w:sz="0" w:space="0" w:color="auto"/>
            <w:left w:val="none" w:sz="0" w:space="0" w:color="auto"/>
            <w:bottom w:val="none" w:sz="0" w:space="0" w:color="auto"/>
            <w:right w:val="none" w:sz="0" w:space="0" w:color="auto"/>
          </w:divBdr>
        </w:div>
        <w:div w:id="2114009208">
          <w:marLeft w:val="0"/>
          <w:marRight w:val="0"/>
          <w:marTop w:val="0"/>
          <w:marBottom w:val="0"/>
          <w:divBdr>
            <w:top w:val="none" w:sz="0" w:space="0" w:color="auto"/>
            <w:left w:val="none" w:sz="0" w:space="0" w:color="auto"/>
            <w:bottom w:val="none" w:sz="0" w:space="0" w:color="auto"/>
            <w:right w:val="none" w:sz="0" w:space="0" w:color="auto"/>
          </w:divBdr>
        </w:div>
      </w:divsChild>
    </w:div>
    <w:div w:id="1736782081">
      <w:bodyDiv w:val="1"/>
      <w:marLeft w:val="0"/>
      <w:marRight w:val="0"/>
      <w:marTop w:val="0"/>
      <w:marBottom w:val="0"/>
      <w:divBdr>
        <w:top w:val="none" w:sz="0" w:space="0" w:color="auto"/>
        <w:left w:val="none" w:sz="0" w:space="0" w:color="auto"/>
        <w:bottom w:val="none" w:sz="0" w:space="0" w:color="auto"/>
        <w:right w:val="none" w:sz="0" w:space="0" w:color="auto"/>
      </w:divBdr>
      <w:divsChild>
        <w:div w:id="1847401492">
          <w:marLeft w:val="0"/>
          <w:marRight w:val="0"/>
          <w:marTop w:val="0"/>
          <w:marBottom w:val="0"/>
          <w:divBdr>
            <w:top w:val="none" w:sz="0" w:space="0" w:color="auto"/>
            <w:left w:val="none" w:sz="0" w:space="0" w:color="auto"/>
            <w:bottom w:val="none" w:sz="0" w:space="0" w:color="auto"/>
            <w:right w:val="none" w:sz="0" w:space="0" w:color="auto"/>
          </w:divBdr>
        </w:div>
        <w:div w:id="1053384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pecialitydrinks.com/join-us/1457/customer-services-administrato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whiskyexchange.com/about/compan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TotalTime>
  <Pages>1</Pages>
  <Words>1985</Words>
  <Characters>11518</Characters>
  <Application>Microsoft Office Word</Application>
  <DocSecurity>0</DocSecurity>
  <Lines>95</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My Pc</cp:lastModifiedBy>
  <cp:revision>15</cp:revision>
  <dcterms:created xsi:type="dcterms:W3CDTF">2020-05-17T12:03:00Z</dcterms:created>
  <dcterms:modified xsi:type="dcterms:W3CDTF">2020-05-19T21:38:00Z</dcterms:modified>
</cp:coreProperties>
</file>