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6509B"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628F2CD6"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29B8087A"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1429F808"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291CF7DD"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575DB286"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4096A555"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6E5181DF"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47F0399A" w14:textId="77777777" w:rsidR="00461C79" w:rsidRPr="002A417A" w:rsidRDefault="00461C79">
      <w:pPr>
        <w:pBdr>
          <w:top w:val="nil"/>
          <w:left w:val="nil"/>
          <w:bottom w:val="nil"/>
          <w:right w:val="nil"/>
          <w:between w:val="nil"/>
        </w:pBdr>
        <w:spacing w:line="240" w:lineRule="auto"/>
        <w:jc w:val="center"/>
        <w:rPr>
          <w:rFonts w:ascii="Times New Roman" w:eastAsia="Times New Roman" w:hAnsi="Times New Roman" w:cs="Times New Roman"/>
          <w:b/>
          <w:sz w:val="32"/>
          <w:szCs w:val="32"/>
        </w:rPr>
      </w:pPr>
    </w:p>
    <w:p w14:paraId="65DEB0DE" w14:textId="77777777" w:rsidR="00461C79" w:rsidRPr="002A417A" w:rsidRDefault="00000000">
      <w:pPr>
        <w:pBdr>
          <w:top w:val="nil"/>
          <w:left w:val="nil"/>
          <w:bottom w:val="nil"/>
          <w:right w:val="nil"/>
          <w:between w:val="nil"/>
        </w:pBdr>
        <w:spacing w:line="360" w:lineRule="auto"/>
        <w:jc w:val="center"/>
        <w:rPr>
          <w:b/>
          <w:sz w:val="32"/>
          <w:szCs w:val="32"/>
        </w:rPr>
      </w:pPr>
      <w:r w:rsidRPr="002A417A">
        <w:rPr>
          <w:b/>
          <w:sz w:val="32"/>
          <w:szCs w:val="32"/>
        </w:rPr>
        <w:t>BUSINESS PLAN OF SCOTZY</w:t>
      </w:r>
    </w:p>
    <w:p w14:paraId="2B343261" w14:textId="77777777" w:rsidR="00461C79" w:rsidRPr="002A417A" w:rsidRDefault="00000000">
      <w:pPr>
        <w:pBdr>
          <w:top w:val="nil"/>
          <w:left w:val="nil"/>
          <w:bottom w:val="nil"/>
          <w:right w:val="nil"/>
          <w:between w:val="nil"/>
        </w:pBdr>
        <w:spacing w:line="360" w:lineRule="auto"/>
        <w:jc w:val="center"/>
        <w:rPr>
          <w:b/>
          <w:sz w:val="32"/>
          <w:szCs w:val="32"/>
        </w:rPr>
      </w:pPr>
      <w:r w:rsidRPr="002A417A">
        <w:rPr>
          <w:b/>
          <w:sz w:val="32"/>
          <w:szCs w:val="32"/>
        </w:rPr>
        <w:t>PROGRAM OF STUDY: MASTER OF BUSINESS ADMINISTRATION (GENERAL MANAGEMENT)</w:t>
      </w:r>
    </w:p>
    <w:p w14:paraId="0C7D8523" w14:textId="77777777" w:rsidR="00461C79" w:rsidRPr="002A417A" w:rsidRDefault="00000000">
      <w:pPr>
        <w:pBdr>
          <w:top w:val="nil"/>
          <w:left w:val="nil"/>
          <w:bottom w:val="nil"/>
          <w:right w:val="nil"/>
          <w:between w:val="nil"/>
        </w:pBdr>
        <w:spacing w:line="360" w:lineRule="auto"/>
        <w:jc w:val="center"/>
        <w:rPr>
          <w:b/>
          <w:sz w:val="32"/>
          <w:szCs w:val="32"/>
        </w:rPr>
      </w:pPr>
      <w:r w:rsidRPr="002A417A">
        <w:rPr>
          <w:b/>
          <w:sz w:val="32"/>
          <w:szCs w:val="32"/>
        </w:rPr>
        <w:t>MODULE NAME: ENTREPRENEURSHIP</w:t>
      </w:r>
    </w:p>
    <w:p w14:paraId="466957A5" w14:textId="77777777" w:rsidR="00461C79" w:rsidRPr="002A417A" w:rsidRDefault="00000000">
      <w:pPr>
        <w:spacing w:line="360" w:lineRule="auto"/>
        <w:jc w:val="center"/>
        <w:rPr>
          <w:b/>
          <w:sz w:val="32"/>
          <w:szCs w:val="32"/>
        </w:rPr>
      </w:pPr>
      <w:r w:rsidRPr="002A417A">
        <w:rPr>
          <w:b/>
          <w:sz w:val="32"/>
          <w:szCs w:val="32"/>
        </w:rPr>
        <w:t>MODULE CODE: LCMB7004</w:t>
      </w:r>
    </w:p>
    <w:p w14:paraId="52543D2A" w14:textId="77777777" w:rsidR="00461C79" w:rsidRPr="002A417A" w:rsidRDefault="00000000">
      <w:pPr>
        <w:pBdr>
          <w:top w:val="nil"/>
          <w:left w:val="nil"/>
          <w:bottom w:val="nil"/>
          <w:right w:val="nil"/>
          <w:between w:val="nil"/>
        </w:pBdr>
        <w:spacing w:line="360" w:lineRule="auto"/>
        <w:jc w:val="center"/>
        <w:rPr>
          <w:b/>
          <w:sz w:val="32"/>
          <w:szCs w:val="32"/>
        </w:rPr>
      </w:pPr>
      <w:r w:rsidRPr="002A417A">
        <w:rPr>
          <w:b/>
          <w:sz w:val="32"/>
          <w:szCs w:val="32"/>
        </w:rPr>
        <w:t>ASSIGNMENT TITLE: BUSINESS PLAN OF CLOTHING INDUSTRY</w:t>
      </w:r>
    </w:p>
    <w:p w14:paraId="04BB6780" w14:textId="77777777" w:rsidR="00461C79" w:rsidRPr="002A417A" w:rsidRDefault="00000000">
      <w:pPr>
        <w:pBdr>
          <w:top w:val="nil"/>
          <w:left w:val="nil"/>
          <w:bottom w:val="nil"/>
          <w:right w:val="nil"/>
          <w:between w:val="nil"/>
        </w:pBdr>
        <w:spacing w:line="360" w:lineRule="auto"/>
        <w:jc w:val="center"/>
        <w:rPr>
          <w:b/>
          <w:sz w:val="32"/>
          <w:szCs w:val="32"/>
        </w:rPr>
      </w:pPr>
      <w:r w:rsidRPr="002A417A">
        <w:rPr>
          <w:b/>
          <w:sz w:val="32"/>
          <w:szCs w:val="32"/>
        </w:rPr>
        <w:t>LECTURER’ NAME: VASILIOS TAVLARIDIS</w:t>
      </w:r>
    </w:p>
    <w:p w14:paraId="247E5AEA" w14:textId="77777777" w:rsidR="00461C79" w:rsidRPr="002A417A" w:rsidRDefault="00461C79">
      <w:pPr>
        <w:spacing w:line="360" w:lineRule="auto"/>
        <w:rPr>
          <w:rFonts w:ascii="Times New Roman" w:eastAsia="Times New Roman" w:hAnsi="Times New Roman" w:cs="Times New Roman"/>
          <w:b/>
        </w:rPr>
      </w:pPr>
    </w:p>
    <w:p w14:paraId="1E728C71" w14:textId="77777777" w:rsidR="00461C79" w:rsidRPr="002A417A" w:rsidRDefault="00461C79">
      <w:pPr>
        <w:spacing w:line="360" w:lineRule="auto"/>
        <w:rPr>
          <w:b/>
        </w:rPr>
      </w:pPr>
    </w:p>
    <w:p w14:paraId="2B827ED4" w14:textId="77777777" w:rsidR="00461C79" w:rsidRPr="002A417A" w:rsidRDefault="00461C79">
      <w:pPr>
        <w:spacing w:line="360" w:lineRule="auto"/>
        <w:rPr>
          <w:b/>
        </w:rPr>
      </w:pPr>
    </w:p>
    <w:p w14:paraId="48485233" w14:textId="77777777" w:rsidR="00461C79" w:rsidRPr="002A417A" w:rsidRDefault="00461C79">
      <w:pPr>
        <w:spacing w:line="360" w:lineRule="auto"/>
        <w:rPr>
          <w:b/>
        </w:rPr>
      </w:pPr>
    </w:p>
    <w:p w14:paraId="1986376F" w14:textId="77777777" w:rsidR="00461C79" w:rsidRPr="002A417A" w:rsidRDefault="00461C79">
      <w:pPr>
        <w:spacing w:line="360" w:lineRule="auto"/>
        <w:rPr>
          <w:b/>
        </w:rPr>
      </w:pPr>
    </w:p>
    <w:p w14:paraId="4D096D0C" w14:textId="77777777" w:rsidR="00461C79" w:rsidRPr="002A417A" w:rsidRDefault="00461C79">
      <w:pPr>
        <w:rPr>
          <w:b/>
        </w:rPr>
      </w:pPr>
    </w:p>
    <w:p w14:paraId="7DA94963" w14:textId="77777777" w:rsidR="00461C79" w:rsidRPr="002A417A" w:rsidRDefault="00461C79">
      <w:pPr>
        <w:rPr>
          <w:b/>
        </w:rPr>
      </w:pPr>
    </w:p>
    <w:p w14:paraId="6271479C" w14:textId="77777777" w:rsidR="00461C79" w:rsidRPr="002A417A" w:rsidRDefault="00461C79">
      <w:pPr>
        <w:rPr>
          <w:b/>
        </w:rPr>
      </w:pPr>
    </w:p>
    <w:p w14:paraId="2ED51433" w14:textId="77777777" w:rsidR="00461C79" w:rsidRPr="002A417A" w:rsidRDefault="00461C79">
      <w:pPr>
        <w:rPr>
          <w:b/>
        </w:rPr>
      </w:pPr>
    </w:p>
    <w:p w14:paraId="3F74AAEA" w14:textId="77777777" w:rsidR="00461C79" w:rsidRPr="002A417A" w:rsidRDefault="00461C79">
      <w:pPr>
        <w:rPr>
          <w:b/>
        </w:rPr>
      </w:pPr>
    </w:p>
    <w:p w14:paraId="79CDAA4C" w14:textId="77777777" w:rsidR="00461C79" w:rsidRPr="002A417A" w:rsidRDefault="00461C79">
      <w:pPr>
        <w:rPr>
          <w:b/>
        </w:rPr>
      </w:pPr>
    </w:p>
    <w:p w14:paraId="620B16E6" w14:textId="77777777" w:rsidR="00461C79" w:rsidRPr="002A417A" w:rsidRDefault="00461C79">
      <w:pPr>
        <w:rPr>
          <w:b/>
        </w:rPr>
      </w:pPr>
    </w:p>
    <w:p w14:paraId="5E7A67F8" w14:textId="77777777" w:rsidR="00461C79" w:rsidRPr="002A417A" w:rsidRDefault="00461C79">
      <w:pPr>
        <w:rPr>
          <w:b/>
        </w:rPr>
      </w:pPr>
    </w:p>
    <w:p w14:paraId="18F37CF2" w14:textId="77777777" w:rsidR="00461C79" w:rsidRPr="002A417A" w:rsidRDefault="00461C79">
      <w:pPr>
        <w:rPr>
          <w:b/>
        </w:rPr>
      </w:pPr>
    </w:p>
    <w:p w14:paraId="500D2050" w14:textId="77777777" w:rsidR="00461C79" w:rsidRPr="002A417A" w:rsidRDefault="00461C79">
      <w:pPr>
        <w:rPr>
          <w:b/>
        </w:rPr>
      </w:pPr>
    </w:p>
    <w:p w14:paraId="229D7315" w14:textId="77777777" w:rsidR="00461C79" w:rsidRPr="002A417A" w:rsidRDefault="00461C79">
      <w:pPr>
        <w:rPr>
          <w:b/>
        </w:rPr>
      </w:pPr>
    </w:p>
    <w:p w14:paraId="0D54B430" w14:textId="77777777" w:rsidR="00461C79" w:rsidRPr="002A417A" w:rsidRDefault="00461C79">
      <w:pPr>
        <w:rPr>
          <w:b/>
        </w:rPr>
      </w:pPr>
    </w:p>
    <w:p w14:paraId="05915AD3" w14:textId="77777777" w:rsidR="00461C79" w:rsidRPr="002A417A" w:rsidRDefault="00000000">
      <w:pPr>
        <w:keepNext/>
        <w:keepLines/>
        <w:pBdr>
          <w:top w:val="nil"/>
          <w:left w:val="nil"/>
          <w:bottom w:val="nil"/>
          <w:right w:val="nil"/>
          <w:between w:val="nil"/>
        </w:pBdr>
        <w:spacing w:before="480" w:line="360" w:lineRule="auto"/>
        <w:jc w:val="center"/>
        <w:rPr>
          <w:rFonts w:ascii="Times New Roman" w:eastAsia="Times New Roman" w:hAnsi="Times New Roman" w:cs="Times New Roman"/>
          <w:b/>
          <w:sz w:val="28"/>
          <w:szCs w:val="28"/>
        </w:rPr>
      </w:pPr>
      <w:r w:rsidRPr="002A417A">
        <w:rPr>
          <w:rFonts w:ascii="Times New Roman" w:eastAsia="Times New Roman" w:hAnsi="Times New Roman" w:cs="Times New Roman"/>
          <w:b/>
          <w:sz w:val="28"/>
          <w:szCs w:val="28"/>
        </w:rPr>
        <w:t>Table of Contents</w:t>
      </w:r>
    </w:p>
    <w:sdt>
      <w:sdtPr>
        <w:id w:val="259495599"/>
        <w:docPartObj>
          <w:docPartGallery w:val="Table of Contents"/>
          <w:docPartUnique/>
        </w:docPartObj>
      </w:sdtPr>
      <w:sdtContent>
        <w:p w14:paraId="699FCC7E" w14:textId="19E10E47" w:rsidR="00842214" w:rsidRDefault="00000000">
          <w:pPr>
            <w:pStyle w:val="TOC1"/>
            <w:tabs>
              <w:tab w:val="right" w:pos="9350"/>
            </w:tabs>
            <w:rPr>
              <w:rFonts w:asciiTheme="minorHAnsi" w:eastAsiaTheme="minorEastAsia" w:hAnsiTheme="minorHAnsi" w:cstheme="minorBidi"/>
              <w:noProof/>
              <w:kern w:val="2"/>
              <w14:ligatures w14:val="standardContextual"/>
            </w:rPr>
          </w:pPr>
          <w:r w:rsidRPr="002A417A">
            <w:fldChar w:fldCharType="begin"/>
          </w:r>
          <w:r w:rsidRPr="002A417A">
            <w:instrText xml:space="preserve"> TOC \h \u \z \t "Heading 1,1,Heading 2,2,Heading 3,3,"</w:instrText>
          </w:r>
          <w:r w:rsidRPr="002A417A">
            <w:fldChar w:fldCharType="separate"/>
          </w:r>
          <w:hyperlink w:anchor="_Toc139553409" w:history="1">
            <w:r w:rsidR="00842214" w:rsidRPr="00F93571">
              <w:rPr>
                <w:rStyle w:val="Hyperlink"/>
                <w:b/>
                <w:noProof/>
              </w:rPr>
              <w:t>Overview</w:t>
            </w:r>
            <w:r w:rsidR="00842214">
              <w:rPr>
                <w:noProof/>
                <w:webHidden/>
              </w:rPr>
              <w:tab/>
            </w:r>
            <w:r w:rsidR="00842214">
              <w:rPr>
                <w:noProof/>
                <w:webHidden/>
              </w:rPr>
              <w:fldChar w:fldCharType="begin"/>
            </w:r>
            <w:r w:rsidR="00842214">
              <w:rPr>
                <w:noProof/>
                <w:webHidden/>
              </w:rPr>
              <w:instrText xml:space="preserve"> PAGEREF _Toc139553409 \h </w:instrText>
            </w:r>
            <w:r w:rsidR="00842214">
              <w:rPr>
                <w:noProof/>
                <w:webHidden/>
              </w:rPr>
            </w:r>
            <w:r w:rsidR="00842214">
              <w:rPr>
                <w:noProof/>
                <w:webHidden/>
              </w:rPr>
              <w:fldChar w:fldCharType="separate"/>
            </w:r>
            <w:r w:rsidR="00842214">
              <w:rPr>
                <w:noProof/>
                <w:webHidden/>
              </w:rPr>
              <w:t>2</w:t>
            </w:r>
            <w:r w:rsidR="00842214">
              <w:rPr>
                <w:noProof/>
                <w:webHidden/>
              </w:rPr>
              <w:fldChar w:fldCharType="end"/>
            </w:r>
          </w:hyperlink>
        </w:p>
        <w:p w14:paraId="3274E82C" w14:textId="7E5EA3B8"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0" w:history="1">
            <w:r w:rsidRPr="00F93571">
              <w:rPr>
                <w:rStyle w:val="Hyperlink"/>
                <w:b/>
                <w:noProof/>
              </w:rPr>
              <w:t>Potential Market</w:t>
            </w:r>
            <w:r>
              <w:rPr>
                <w:noProof/>
                <w:webHidden/>
              </w:rPr>
              <w:tab/>
            </w:r>
            <w:r>
              <w:rPr>
                <w:noProof/>
                <w:webHidden/>
              </w:rPr>
              <w:fldChar w:fldCharType="begin"/>
            </w:r>
            <w:r>
              <w:rPr>
                <w:noProof/>
                <w:webHidden/>
              </w:rPr>
              <w:instrText xml:space="preserve"> PAGEREF _Toc139553410 \h </w:instrText>
            </w:r>
            <w:r>
              <w:rPr>
                <w:noProof/>
                <w:webHidden/>
              </w:rPr>
            </w:r>
            <w:r>
              <w:rPr>
                <w:noProof/>
                <w:webHidden/>
              </w:rPr>
              <w:fldChar w:fldCharType="separate"/>
            </w:r>
            <w:r>
              <w:rPr>
                <w:noProof/>
                <w:webHidden/>
              </w:rPr>
              <w:t>2</w:t>
            </w:r>
            <w:r>
              <w:rPr>
                <w:noProof/>
                <w:webHidden/>
              </w:rPr>
              <w:fldChar w:fldCharType="end"/>
            </w:r>
          </w:hyperlink>
        </w:p>
        <w:p w14:paraId="49FBB720" w14:textId="7B535442"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1" w:history="1">
            <w:r w:rsidRPr="00F93571">
              <w:rPr>
                <w:rStyle w:val="Hyperlink"/>
                <w:b/>
                <w:noProof/>
              </w:rPr>
              <w:t>Justification of proposed location and legal entity</w:t>
            </w:r>
            <w:r>
              <w:rPr>
                <w:noProof/>
                <w:webHidden/>
              </w:rPr>
              <w:tab/>
            </w:r>
            <w:r>
              <w:rPr>
                <w:noProof/>
                <w:webHidden/>
              </w:rPr>
              <w:fldChar w:fldCharType="begin"/>
            </w:r>
            <w:r>
              <w:rPr>
                <w:noProof/>
                <w:webHidden/>
              </w:rPr>
              <w:instrText xml:space="preserve"> PAGEREF _Toc139553411 \h </w:instrText>
            </w:r>
            <w:r>
              <w:rPr>
                <w:noProof/>
                <w:webHidden/>
              </w:rPr>
            </w:r>
            <w:r>
              <w:rPr>
                <w:noProof/>
                <w:webHidden/>
              </w:rPr>
              <w:fldChar w:fldCharType="separate"/>
            </w:r>
            <w:r>
              <w:rPr>
                <w:noProof/>
                <w:webHidden/>
              </w:rPr>
              <w:t>4</w:t>
            </w:r>
            <w:r>
              <w:rPr>
                <w:noProof/>
                <w:webHidden/>
              </w:rPr>
              <w:fldChar w:fldCharType="end"/>
            </w:r>
          </w:hyperlink>
        </w:p>
        <w:p w14:paraId="58AD29FB" w14:textId="3EFB9302"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2" w:history="1">
            <w:r w:rsidRPr="00F93571">
              <w:rPr>
                <w:rStyle w:val="Hyperlink"/>
                <w:b/>
                <w:noProof/>
              </w:rPr>
              <w:t>SWOT analysis</w:t>
            </w:r>
            <w:r>
              <w:rPr>
                <w:noProof/>
                <w:webHidden/>
              </w:rPr>
              <w:tab/>
            </w:r>
            <w:r>
              <w:rPr>
                <w:noProof/>
                <w:webHidden/>
              </w:rPr>
              <w:fldChar w:fldCharType="begin"/>
            </w:r>
            <w:r>
              <w:rPr>
                <w:noProof/>
                <w:webHidden/>
              </w:rPr>
              <w:instrText xml:space="preserve"> PAGEREF _Toc139553412 \h </w:instrText>
            </w:r>
            <w:r>
              <w:rPr>
                <w:noProof/>
                <w:webHidden/>
              </w:rPr>
            </w:r>
            <w:r>
              <w:rPr>
                <w:noProof/>
                <w:webHidden/>
              </w:rPr>
              <w:fldChar w:fldCharType="separate"/>
            </w:r>
            <w:r>
              <w:rPr>
                <w:noProof/>
                <w:webHidden/>
              </w:rPr>
              <w:t>5</w:t>
            </w:r>
            <w:r>
              <w:rPr>
                <w:noProof/>
                <w:webHidden/>
              </w:rPr>
              <w:fldChar w:fldCharType="end"/>
            </w:r>
          </w:hyperlink>
        </w:p>
        <w:p w14:paraId="0630567B" w14:textId="4AF63077"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3" w:history="1">
            <w:r w:rsidRPr="00F93571">
              <w:rPr>
                <w:rStyle w:val="Hyperlink"/>
                <w:b/>
                <w:noProof/>
              </w:rPr>
              <w:t>Strategies for market target</w:t>
            </w:r>
            <w:r>
              <w:rPr>
                <w:noProof/>
                <w:webHidden/>
              </w:rPr>
              <w:tab/>
            </w:r>
            <w:r>
              <w:rPr>
                <w:noProof/>
                <w:webHidden/>
              </w:rPr>
              <w:fldChar w:fldCharType="begin"/>
            </w:r>
            <w:r>
              <w:rPr>
                <w:noProof/>
                <w:webHidden/>
              </w:rPr>
              <w:instrText xml:space="preserve"> PAGEREF _Toc139553413 \h </w:instrText>
            </w:r>
            <w:r>
              <w:rPr>
                <w:noProof/>
                <w:webHidden/>
              </w:rPr>
            </w:r>
            <w:r>
              <w:rPr>
                <w:noProof/>
                <w:webHidden/>
              </w:rPr>
              <w:fldChar w:fldCharType="separate"/>
            </w:r>
            <w:r>
              <w:rPr>
                <w:noProof/>
                <w:webHidden/>
              </w:rPr>
              <w:t>7</w:t>
            </w:r>
            <w:r>
              <w:rPr>
                <w:noProof/>
                <w:webHidden/>
              </w:rPr>
              <w:fldChar w:fldCharType="end"/>
            </w:r>
          </w:hyperlink>
        </w:p>
        <w:p w14:paraId="07726D6D" w14:textId="4BE4DDB7"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4" w:history="1">
            <w:r w:rsidRPr="00F93571">
              <w:rPr>
                <w:rStyle w:val="Hyperlink"/>
                <w:b/>
                <w:noProof/>
              </w:rPr>
              <w:t>Inclusion of financial plan</w:t>
            </w:r>
            <w:r>
              <w:rPr>
                <w:noProof/>
                <w:webHidden/>
              </w:rPr>
              <w:tab/>
            </w:r>
            <w:r>
              <w:rPr>
                <w:noProof/>
                <w:webHidden/>
              </w:rPr>
              <w:fldChar w:fldCharType="begin"/>
            </w:r>
            <w:r>
              <w:rPr>
                <w:noProof/>
                <w:webHidden/>
              </w:rPr>
              <w:instrText xml:space="preserve"> PAGEREF _Toc139553414 \h </w:instrText>
            </w:r>
            <w:r>
              <w:rPr>
                <w:noProof/>
                <w:webHidden/>
              </w:rPr>
            </w:r>
            <w:r>
              <w:rPr>
                <w:noProof/>
                <w:webHidden/>
              </w:rPr>
              <w:fldChar w:fldCharType="separate"/>
            </w:r>
            <w:r>
              <w:rPr>
                <w:noProof/>
                <w:webHidden/>
              </w:rPr>
              <w:t>8</w:t>
            </w:r>
            <w:r>
              <w:rPr>
                <w:noProof/>
                <w:webHidden/>
              </w:rPr>
              <w:fldChar w:fldCharType="end"/>
            </w:r>
          </w:hyperlink>
        </w:p>
        <w:p w14:paraId="4BDC9FAD" w14:textId="5AADB582" w:rsidR="00842214" w:rsidRDefault="00842214">
          <w:pPr>
            <w:pStyle w:val="TOC1"/>
            <w:tabs>
              <w:tab w:val="right" w:pos="9350"/>
            </w:tabs>
            <w:rPr>
              <w:rFonts w:asciiTheme="minorHAnsi" w:eastAsiaTheme="minorEastAsia" w:hAnsiTheme="minorHAnsi" w:cstheme="minorBidi"/>
              <w:noProof/>
              <w:kern w:val="2"/>
              <w14:ligatures w14:val="standardContextual"/>
            </w:rPr>
          </w:pPr>
          <w:hyperlink w:anchor="_Toc139553415" w:history="1">
            <w:r w:rsidRPr="00F93571">
              <w:rPr>
                <w:rStyle w:val="Hyperlink"/>
                <w:b/>
                <w:noProof/>
              </w:rPr>
              <w:t>Reference List</w:t>
            </w:r>
            <w:r>
              <w:rPr>
                <w:noProof/>
                <w:webHidden/>
              </w:rPr>
              <w:tab/>
            </w:r>
            <w:r>
              <w:rPr>
                <w:noProof/>
                <w:webHidden/>
              </w:rPr>
              <w:fldChar w:fldCharType="begin"/>
            </w:r>
            <w:r>
              <w:rPr>
                <w:noProof/>
                <w:webHidden/>
              </w:rPr>
              <w:instrText xml:space="preserve"> PAGEREF _Toc139553415 \h </w:instrText>
            </w:r>
            <w:r>
              <w:rPr>
                <w:noProof/>
                <w:webHidden/>
              </w:rPr>
            </w:r>
            <w:r>
              <w:rPr>
                <w:noProof/>
                <w:webHidden/>
              </w:rPr>
              <w:fldChar w:fldCharType="separate"/>
            </w:r>
            <w:r>
              <w:rPr>
                <w:noProof/>
                <w:webHidden/>
              </w:rPr>
              <w:t>11</w:t>
            </w:r>
            <w:r>
              <w:rPr>
                <w:noProof/>
                <w:webHidden/>
              </w:rPr>
              <w:fldChar w:fldCharType="end"/>
            </w:r>
          </w:hyperlink>
        </w:p>
        <w:p w14:paraId="0F1BC48F" w14:textId="69E688B6" w:rsidR="00461C79" w:rsidRPr="002A417A" w:rsidRDefault="00000000">
          <w:pPr>
            <w:spacing w:line="360" w:lineRule="auto"/>
            <w:rPr>
              <w:b/>
            </w:rPr>
          </w:pPr>
          <w:r w:rsidRPr="002A417A">
            <w:fldChar w:fldCharType="end"/>
          </w:r>
        </w:p>
      </w:sdtContent>
    </w:sdt>
    <w:p w14:paraId="3750695B" w14:textId="77777777" w:rsidR="00461C79" w:rsidRPr="002A417A" w:rsidRDefault="00461C79">
      <w:pPr>
        <w:rPr>
          <w:b/>
        </w:rPr>
      </w:pPr>
    </w:p>
    <w:p w14:paraId="22E6A5DF" w14:textId="77777777" w:rsidR="00461C79" w:rsidRPr="002A417A" w:rsidRDefault="00461C79">
      <w:pPr>
        <w:rPr>
          <w:b/>
        </w:rPr>
      </w:pPr>
    </w:p>
    <w:p w14:paraId="05761F60" w14:textId="77777777" w:rsidR="00461C79" w:rsidRPr="002A417A" w:rsidRDefault="00461C79">
      <w:pPr>
        <w:rPr>
          <w:b/>
        </w:rPr>
      </w:pPr>
    </w:p>
    <w:p w14:paraId="1F9E64AB" w14:textId="77777777" w:rsidR="00461C79" w:rsidRPr="002A417A" w:rsidRDefault="00461C79">
      <w:pPr>
        <w:rPr>
          <w:b/>
        </w:rPr>
      </w:pPr>
    </w:p>
    <w:p w14:paraId="1A88AFD7" w14:textId="77777777" w:rsidR="00461C79" w:rsidRPr="002A417A" w:rsidRDefault="00461C79">
      <w:pPr>
        <w:rPr>
          <w:b/>
        </w:rPr>
      </w:pPr>
    </w:p>
    <w:p w14:paraId="08CE9C08" w14:textId="77777777" w:rsidR="00461C79" w:rsidRPr="002A417A" w:rsidRDefault="00461C79">
      <w:pPr>
        <w:rPr>
          <w:b/>
        </w:rPr>
      </w:pPr>
    </w:p>
    <w:p w14:paraId="794498F9" w14:textId="77777777" w:rsidR="00461C79" w:rsidRPr="002A417A" w:rsidRDefault="00461C79">
      <w:pPr>
        <w:rPr>
          <w:b/>
        </w:rPr>
      </w:pPr>
    </w:p>
    <w:p w14:paraId="57AD7FE4" w14:textId="77777777" w:rsidR="00461C79" w:rsidRPr="002A417A" w:rsidRDefault="00461C79">
      <w:pPr>
        <w:rPr>
          <w:b/>
        </w:rPr>
      </w:pPr>
    </w:p>
    <w:p w14:paraId="36103C59" w14:textId="77777777" w:rsidR="00461C79" w:rsidRPr="002A417A" w:rsidRDefault="00461C79">
      <w:pPr>
        <w:rPr>
          <w:b/>
        </w:rPr>
      </w:pPr>
    </w:p>
    <w:p w14:paraId="27E7F91A" w14:textId="77777777" w:rsidR="00461C79" w:rsidRPr="002A417A" w:rsidRDefault="00461C79">
      <w:pPr>
        <w:rPr>
          <w:b/>
        </w:rPr>
      </w:pPr>
    </w:p>
    <w:p w14:paraId="094C1AF6" w14:textId="77777777" w:rsidR="00461C79" w:rsidRPr="002A417A" w:rsidRDefault="00461C79">
      <w:pPr>
        <w:rPr>
          <w:b/>
        </w:rPr>
      </w:pPr>
    </w:p>
    <w:p w14:paraId="47B311E7" w14:textId="77777777" w:rsidR="00461C79" w:rsidRPr="002A417A" w:rsidRDefault="00461C79">
      <w:pPr>
        <w:rPr>
          <w:b/>
        </w:rPr>
      </w:pPr>
    </w:p>
    <w:p w14:paraId="3BC2B026" w14:textId="77777777" w:rsidR="00461C79" w:rsidRPr="002A417A" w:rsidRDefault="00461C79">
      <w:pPr>
        <w:rPr>
          <w:b/>
        </w:rPr>
      </w:pPr>
    </w:p>
    <w:p w14:paraId="36EC647E" w14:textId="77777777" w:rsidR="00461C79" w:rsidRPr="002A417A" w:rsidRDefault="00461C79">
      <w:pPr>
        <w:rPr>
          <w:b/>
        </w:rPr>
      </w:pPr>
    </w:p>
    <w:p w14:paraId="25D80294" w14:textId="77777777" w:rsidR="00461C79" w:rsidRPr="002A417A" w:rsidRDefault="00461C79">
      <w:pPr>
        <w:rPr>
          <w:b/>
        </w:rPr>
      </w:pPr>
    </w:p>
    <w:p w14:paraId="6AE7A235" w14:textId="77777777" w:rsidR="00461C79" w:rsidRPr="002A417A" w:rsidRDefault="00461C79">
      <w:pPr>
        <w:rPr>
          <w:b/>
        </w:rPr>
      </w:pPr>
    </w:p>
    <w:p w14:paraId="5346BF2B" w14:textId="77777777" w:rsidR="00461C79" w:rsidRPr="002A417A" w:rsidRDefault="00461C79">
      <w:pPr>
        <w:rPr>
          <w:b/>
        </w:rPr>
      </w:pPr>
    </w:p>
    <w:p w14:paraId="5C20AE75" w14:textId="77777777" w:rsidR="00461C79" w:rsidRPr="002A417A" w:rsidRDefault="00461C79">
      <w:pPr>
        <w:rPr>
          <w:b/>
        </w:rPr>
      </w:pPr>
    </w:p>
    <w:p w14:paraId="6CD1B689" w14:textId="77777777" w:rsidR="00461C79" w:rsidRDefault="00461C79">
      <w:pPr>
        <w:rPr>
          <w:b/>
        </w:rPr>
      </w:pPr>
    </w:p>
    <w:p w14:paraId="53751529" w14:textId="77777777" w:rsidR="00380F42" w:rsidRDefault="00380F42">
      <w:pPr>
        <w:rPr>
          <w:b/>
        </w:rPr>
      </w:pPr>
    </w:p>
    <w:p w14:paraId="64BEC624" w14:textId="77777777" w:rsidR="00380F42" w:rsidRDefault="00380F42">
      <w:pPr>
        <w:rPr>
          <w:b/>
        </w:rPr>
      </w:pPr>
    </w:p>
    <w:p w14:paraId="539FB229" w14:textId="77777777" w:rsidR="00380F42" w:rsidRDefault="00380F42">
      <w:pPr>
        <w:rPr>
          <w:b/>
        </w:rPr>
      </w:pPr>
    </w:p>
    <w:p w14:paraId="215071CC" w14:textId="77777777" w:rsidR="00380F42" w:rsidRPr="002A417A" w:rsidRDefault="00380F42">
      <w:pPr>
        <w:rPr>
          <w:b/>
        </w:rPr>
      </w:pPr>
    </w:p>
    <w:p w14:paraId="4454A586" w14:textId="77777777" w:rsidR="00461C79" w:rsidRPr="002A417A" w:rsidRDefault="00461C79">
      <w:pPr>
        <w:rPr>
          <w:b/>
        </w:rPr>
      </w:pPr>
    </w:p>
    <w:p w14:paraId="7E5ED3FA" w14:textId="77777777" w:rsidR="00461C79" w:rsidRPr="002A417A" w:rsidRDefault="00461C79">
      <w:pPr>
        <w:rPr>
          <w:b/>
        </w:rPr>
      </w:pPr>
    </w:p>
    <w:p w14:paraId="16F716E8" w14:textId="77777777" w:rsidR="00461C79" w:rsidRPr="002A417A" w:rsidRDefault="00461C79">
      <w:pPr>
        <w:rPr>
          <w:b/>
        </w:rPr>
      </w:pPr>
    </w:p>
    <w:p w14:paraId="20368A24" w14:textId="77777777" w:rsidR="00461C79" w:rsidRPr="002A417A" w:rsidRDefault="00000000">
      <w:pPr>
        <w:pStyle w:val="Heading1"/>
        <w:jc w:val="both"/>
        <w:rPr>
          <w:b/>
        </w:rPr>
      </w:pPr>
      <w:bookmarkStart w:id="0" w:name="_Toc139553409"/>
      <w:r w:rsidRPr="002A417A">
        <w:rPr>
          <w:b/>
        </w:rPr>
        <w:lastRenderedPageBreak/>
        <w:t>Overview</w:t>
      </w:r>
      <w:bookmarkEnd w:id="0"/>
      <w:r w:rsidRPr="002A417A">
        <w:rPr>
          <w:b/>
        </w:rPr>
        <w:t xml:space="preserve"> </w:t>
      </w:r>
    </w:p>
    <w:p w14:paraId="7CD7383E" w14:textId="77777777" w:rsidR="00BD5ED5" w:rsidRPr="002A417A" w:rsidRDefault="00000000">
      <w:pPr>
        <w:spacing w:line="360" w:lineRule="auto"/>
        <w:jc w:val="both"/>
        <w:rPr>
          <w:highlight w:val="white"/>
        </w:rPr>
      </w:pPr>
      <w:r w:rsidRPr="002A417A">
        <w:t>The clothing industry has extensively captured the world market after the globalisation and digital revolutions (</w:t>
      </w:r>
      <w:proofErr w:type="spellStart"/>
      <w:r w:rsidRPr="002A417A">
        <w:rPr>
          <w:highlight w:val="white"/>
        </w:rPr>
        <w:t>Rindfleisch</w:t>
      </w:r>
      <w:proofErr w:type="spellEnd"/>
      <w:r w:rsidRPr="002A417A">
        <w:rPr>
          <w:highlight w:val="white"/>
        </w:rPr>
        <w:t>, 2020)</w:t>
      </w:r>
      <w:r w:rsidRPr="002A417A">
        <w:t xml:space="preserve">. People also have started changing their clothing habits according to the current trends and economic growth of their country. Alternatively, according to </w:t>
      </w:r>
      <w:proofErr w:type="spellStart"/>
      <w:r w:rsidRPr="002A417A">
        <w:rPr>
          <w:highlight w:val="white"/>
        </w:rPr>
        <w:t>Valodka</w:t>
      </w:r>
      <w:proofErr w:type="spellEnd"/>
      <w:r w:rsidRPr="002A417A">
        <w:rPr>
          <w:highlight w:val="white"/>
        </w:rPr>
        <w:t xml:space="preserve"> </w:t>
      </w:r>
      <w:r w:rsidRPr="002A417A">
        <w:rPr>
          <w:i/>
          <w:highlight w:val="white"/>
        </w:rPr>
        <w:t>et al</w:t>
      </w:r>
      <w:r w:rsidRPr="002A417A">
        <w:rPr>
          <w:highlight w:val="white"/>
        </w:rPr>
        <w:t xml:space="preserve">. (2020), internal business development has immensely influenced the UK fashion industry in order to promote sustainability by reducing carbon emissions. Therefore, the industry also looks forward to engaging in newly sustainable programs such as waste reduction, eco-friendly resource utilisation, fuel-efficient transportation, cost-effective SCM and more in order to accelerate profitability. </w:t>
      </w:r>
    </w:p>
    <w:p w14:paraId="675E41F8" w14:textId="21455B95" w:rsidR="00461C79" w:rsidRPr="002A417A" w:rsidRDefault="00000000">
      <w:pPr>
        <w:spacing w:line="360" w:lineRule="auto"/>
        <w:jc w:val="both"/>
        <w:rPr>
          <w:b/>
        </w:rPr>
      </w:pPr>
      <w:r w:rsidRPr="002A417A">
        <w:rPr>
          <w:highlight w:val="white"/>
        </w:rPr>
        <w:t xml:space="preserve">This study is presently discussing the business idea of a personalised clothing brand from Edinburgh, </w:t>
      </w:r>
      <w:proofErr w:type="spellStart"/>
      <w:r w:rsidRPr="002A417A">
        <w:rPr>
          <w:highlight w:val="white"/>
        </w:rPr>
        <w:t>Scotzy</w:t>
      </w:r>
      <w:proofErr w:type="spellEnd"/>
      <w:r w:rsidRPr="002A417A">
        <w:rPr>
          <w:highlight w:val="white"/>
        </w:rPr>
        <w:t xml:space="preserve">, especially targeting the regional market. </w:t>
      </w:r>
      <w:proofErr w:type="spellStart"/>
      <w:r w:rsidRPr="002A417A">
        <w:rPr>
          <w:highlight w:val="white"/>
        </w:rPr>
        <w:t>Scotzy</w:t>
      </w:r>
      <w:proofErr w:type="spellEnd"/>
      <w:r w:rsidRPr="002A417A">
        <w:rPr>
          <w:highlight w:val="white"/>
        </w:rPr>
        <w:t xml:space="preserve"> predominantly incorporates ‘sustainability’ in their clothing and numerous business operations, be it eco-friendly production or green SCM. Additionally, the study identifies undying issues in the fashion industry such as ‘high-priced clothing’ and addresses it with the newly initiated business plan along with discussing the proposed location and effective business strategies. </w:t>
      </w:r>
    </w:p>
    <w:p w14:paraId="2615BE75" w14:textId="77777777" w:rsidR="00461C79" w:rsidRPr="002A417A" w:rsidRDefault="00000000">
      <w:pPr>
        <w:pStyle w:val="Heading1"/>
        <w:rPr>
          <w:b/>
        </w:rPr>
      </w:pPr>
      <w:bookmarkStart w:id="1" w:name="_Toc139553410"/>
      <w:r w:rsidRPr="002A417A">
        <w:rPr>
          <w:b/>
        </w:rPr>
        <w:t>Potential Market</w:t>
      </w:r>
      <w:bookmarkEnd w:id="1"/>
      <w:r w:rsidRPr="002A417A">
        <w:rPr>
          <w:b/>
        </w:rPr>
        <w:t xml:space="preserve"> </w:t>
      </w:r>
    </w:p>
    <w:p w14:paraId="748A748E" w14:textId="77777777" w:rsidR="00BD5ED5" w:rsidRPr="002A417A" w:rsidRDefault="00000000">
      <w:pPr>
        <w:spacing w:line="360" w:lineRule="auto"/>
        <w:jc w:val="both"/>
        <w:rPr>
          <w:highlight w:val="white"/>
        </w:rPr>
      </w:pPr>
      <w:r w:rsidRPr="002A417A">
        <w:rPr>
          <w:highlight w:val="white"/>
        </w:rPr>
        <w:t xml:space="preserve">The clothing industry of the UK has always been at the top of global fashion trends because of their innovative designs and comfortable fabric materials. However, original brands are currently focusing on providing clothes at affordable budgets in order to gain a competitive advantage within the industry. According to </w:t>
      </w:r>
      <w:proofErr w:type="spellStart"/>
      <w:r w:rsidRPr="002A417A">
        <w:rPr>
          <w:highlight w:val="white"/>
        </w:rPr>
        <w:t>Cabigiosu</w:t>
      </w:r>
      <w:proofErr w:type="spellEnd"/>
      <w:r w:rsidRPr="002A417A">
        <w:rPr>
          <w:highlight w:val="white"/>
        </w:rPr>
        <w:t xml:space="preserve"> and </w:t>
      </w:r>
      <w:proofErr w:type="spellStart"/>
      <w:r w:rsidRPr="002A417A">
        <w:rPr>
          <w:highlight w:val="white"/>
        </w:rPr>
        <w:t>Cabigiosu</w:t>
      </w:r>
      <w:proofErr w:type="spellEnd"/>
      <w:r w:rsidRPr="002A417A">
        <w:rPr>
          <w:highlight w:val="white"/>
        </w:rPr>
        <w:t xml:space="preserve"> (2020), the ideas of ‘new-luxury’ brands are gradually shifting to ‘reasonable-luxury’ in order to provide consumers with reliable and sustainable products at lower costs. </w:t>
      </w:r>
    </w:p>
    <w:p w14:paraId="2B384F8B" w14:textId="6795AFE9" w:rsidR="00461C79" w:rsidRPr="002A417A" w:rsidRDefault="00000000">
      <w:pPr>
        <w:spacing w:line="360" w:lineRule="auto"/>
        <w:jc w:val="both"/>
        <w:rPr>
          <w:highlight w:val="white"/>
        </w:rPr>
      </w:pPr>
      <w:r w:rsidRPr="002A417A">
        <w:rPr>
          <w:highlight w:val="white"/>
        </w:rPr>
        <w:t xml:space="preserve">The UK fashion industry has increased revenue at a rapid pace which is amounting to US£56.9 billion in the economic year 2023 (Statista, 2023). The study also added that the CAGR rate from 2023 to 2027 will be 8.28% in order to reach the market volume of US£78.15bn efficiently by 2027. In order to capture the potential fashion market of Edinburgh, </w:t>
      </w:r>
      <w:proofErr w:type="spellStart"/>
      <w:r w:rsidRPr="002A417A">
        <w:rPr>
          <w:highlight w:val="white"/>
        </w:rPr>
        <w:t>Scotzy</w:t>
      </w:r>
      <w:proofErr w:type="spellEnd"/>
      <w:r w:rsidRPr="002A417A">
        <w:rPr>
          <w:highlight w:val="white"/>
        </w:rPr>
        <w:t xml:space="preserve"> has been immensely trying to focus on sustainable development by lowering greenhouse gas emissions in various business operations and providing green technology in order to increase customer engagement. Additionally, according to Leung </w:t>
      </w:r>
      <w:r w:rsidRPr="002A417A">
        <w:rPr>
          <w:i/>
          <w:highlight w:val="white"/>
        </w:rPr>
        <w:t>et al</w:t>
      </w:r>
      <w:r w:rsidRPr="002A417A">
        <w:rPr>
          <w:highlight w:val="white"/>
        </w:rPr>
        <w:t xml:space="preserve">. (2022), apparel brands now depend on fashion influencers as now the customers are mostly noticeable online than in physical stores. </w:t>
      </w:r>
    </w:p>
    <w:p w14:paraId="2A505473" w14:textId="77777777" w:rsidR="00461C79" w:rsidRPr="002A417A" w:rsidRDefault="00000000">
      <w:pPr>
        <w:spacing w:line="360" w:lineRule="auto"/>
        <w:jc w:val="center"/>
        <w:rPr>
          <w:highlight w:val="white"/>
        </w:rPr>
      </w:pPr>
      <w:r w:rsidRPr="002A417A">
        <w:rPr>
          <w:noProof/>
        </w:rPr>
        <w:lastRenderedPageBreak/>
        <w:drawing>
          <wp:inline distT="114300" distB="114300" distL="114300" distR="114300" wp14:anchorId="787BF09F" wp14:editId="45CB0144">
            <wp:extent cx="3062288" cy="99622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967" r="-4967"/>
                    <a:stretch>
                      <a:fillRect/>
                    </a:stretch>
                  </pic:blipFill>
                  <pic:spPr>
                    <a:xfrm>
                      <a:off x="0" y="0"/>
                      <a:ext cx="3062288" cy="996225"/>
                    </a:xfrm>
                    <a:prstGeom prst="rect">
                      <a:avLst/>
                    </a:prstGeom>
                    <a:ln/>
                  </pic:spPr>
                </pic:pic>
              </a:graphicData>
            </a:graphic>
          </wp:inline>
        </w:drawing>
      </w:r>
    </w:p>
    <w:p w14:paraId="4D4646F6" w14:textId="6A292A28" w:rsidR="00BD5ED5" w:rsidRPr="002A417A" w:rsidRDefault="00000000" w:rsidP="00BD5ED5">
      <w:pPr>
        <w:spacing w:line="360" w:lineRule="auto"/>
        <w:jc w:val="center"/>
        <w:rPr>
          <w:b/>
        </w:rPr>
      </w:pPr>
      <w:r w:rsidRPr="002A417A">
        <w:rPr>
          <w:b/>
        </w:rPr>
        <w:t>Figure 1: Company logo</w:t>
      </w:r>
    </w:p>
    <w:p w14:paraId="38E96F16" w14:textId="6424DD01" w:rsidR="00BD5ED5" w:rsidRPr="002A417A" w:rsidRDefault="00BD5ED5" w:rsidP="00BD5ED5">
      <w:pPr>
        <w:spacing w:line="360" w:lineRule="auto"/>
        <w:jc w:val="center"/>
      </w:pPr>
      <w:r w:rsidRPr="002A417A">
        <w:t>(</w:t>
      </w:r>
      <w:r w:rsidRPr="002A417A">
        <w:t>Scube.co</w:t>
      </w:r>
      <w:r w:rsidRPr="002A417A">
        <w:t xml:space="preserve">, </w:t>
      </w:r>
      <w:r w:rsidRPr="002A417A">
        <w:t>2023)</w:t>
      </w:r>
    </w:p>
    <w:p w14:paraId="00666F69" w14:textId="77777777" w:rsidR="00461C79" w:rsidRPr="002A417A" w:rsidRDefault="00461C79">
      <w:pPr>
        <w:spacing w:line="360" w:lineRule="auto"/>
        <w:jc w:val="both"/>
        <w:rPr>
          <w:highlight w:val="white"/>
        </w:rPr>
      </w:pPr>
    </w:p>
    <w:p w14:paraId="74CCAC70" w14:textId="77777777" w:rsidR="00461C79" w:rsidRPr="002A417A" w:rsidRDefault="00000000">
      <w:pPr>
        <w:spacing w:line="360" w:lineRule="auto"/>
        <w:jc w:val="both"/>
        <w:rPr>
          <w:rFonts w:ascii="Roboto" w:eastAsia="Roboto" w:hAnsi="Roboto" w:cs="Roboto"/>
          <w:highlight w:val="white"/>
        </w:rPr>
      </w:pPr>
      <w:r w:rsidRPr="002A417A">
        <w:rPr>
          <w:highlight w:val="white"/>
        </w:rPr>
        <w:t xml:space="preserve">According to ONS family data analysis, the household expenditure of this place is weekly </w:t>
      </w:r>
      <w:r w:rsidRPr="002A417A">
        <w:rPr>
          <w:rFonts w:ascii="Roboto" w:eastAsia="Roboto" w:hAnsi="Roboto" w:cs="Roboto"/>
          <w:highlight w:val="white"/>
        </w:rPr>
        <w:t>£671 and monthly £2,907 depending on an average of 2.4 people per person (</w:t>
      </w:r>
      <w:r w:rsidRPr="002A417A">
        <w:rPr>
          <w:highlight w:val="white"/>
        </w:rPr>
        <w:t>Fashion United</w:t>
      </w:r>
      <w:r w:rsidRPr="002A417A">
        <w:rPr>
          <w:rFonts w:ascii="Roboto" w:eastAsia="Roboto" w:hAnsi="Roboto" w:cs="Roboto"/>
          <w:highlight w:val="white"/>
        </w:rPr>
        <w:t xml:space="preserve">, 2022). Additionally, it has been admitted that the UK fashion market is the third-largest industry in the world holding a share of £68b (UKFT, 2022). According to </w:t>
      </w:r>
      <w:r w:rsidRPr="002A417A">
        <w:rPr>
          <w:highlight w:val="white"/>
        </w:rPr>
        <w:t xml:space="preserve">Campbell and Farrell (2020), </w:t>
      </w:r>
      <w:r w:rsidRPr="002A417A">
        <w:rPr>
          <w:rFonts w:ascii="Roboto" w:eastAsia="Roboto" w:hAnsi="Roboto" w:cs="Roboto"/>
          <w:highlight w:val="white"/>
        </w:rPr>
        <w:t>Influencers’ marketing alternatively has captured the market by addressing the issue of physical shopping. Therefore, approximately 62 million social media influencers in the UK dominate the apparel industry and other industries like beauty, skincare, accessories and more in order to encourage lead generation and insist customers make purchases (Statista, 2023). The chairman of Monsoon Accessories has expressed that “we look for ethical fashion to become part of the mainstream if the industry is to play its part in a more sustainable future”, and this statement has proved the amount of present worth of the ethical apparel industry of UK stand out at £175 million and rapidly increasing in order to attain its sustainable growth (BFC, 2022). Additionally, the study has shown that the green apparel industry of the UK is increasing fast at a CAGR rate of 10.6% between the years 2022 and 2027 and is expected to attain growth of £16,819 M by 2032 (</w:t>
      </w:r>
      <w:proofErr w:type="spellStart"/>
      <w:r w:rsidRPr="002A417A">
        <w:rPr>
          <w:rFonts w:ascii="Roboto" w:eastAsia="Roboto" w:hAnsi="Roboto" w:cs="Roboto"/>
          <w:highlight w:val="white"/>
        </w:rPr>
        <w:t>Itd</w:t>
      </w:r>
      <w:proofErr w:type="spellEnd"/>
      <w:r w:rsidRPr="002A417A">
        <w:rPr>
          <w:rFonts w:ascii="Roboto" w:eastAsia="Roboto" w:hAnsi="Roboto" w:cs="Roboto"/>
          <w:highlight w:val="white"/>
        </w:rPr>
        <w:t xml:space="preserve">, 2023).  </w:t>
      </w:r>
    </w:p>
    <w:p w14:paraId="6B0045B7" w14:textId="77777777" w:rsidR="00461C79" w:rsidRPr="002A417A" w:rsidRDefault="00000000">
      <w:pPr>
        <w:spacing w:line="360" w:lineRule="auto"/>
        <w:jc w:val="both"/>
        <w:rPr>
          <w:rFonts w:ascii="Roboto" w:eastAsia="Roboto" w:hAnsi="Roboto" w:cs="Roboto"/>
          <w:highlight w:val="white"/>
        </w:rPr>
      </w:pPr>
      <w:r w:rsidRPr="002A417A">
        <w:rPr>
          <w:rFonts w:ascii="Roboto" w:eastAsia="Roboto" w:hAnsi="Roboto" w:cs="Roboto"/>
          <w:b/>
          <w:highlight w:val="white"/>
        </w:rPr>
        <w:t>Pros</w:t>
      </w:r>
    </w:p>
    <w:p w14:paraId="047F5D78" w14:textId="77777777" w:rsidR="00461C79" w:rsidRPr="002A417A" w:rsidRDefault="00000000">
      <w:pPr>
        <w:numPr>
          <w:ilvl w:val="0"/>
          <w:numId w:val="3"/>
        </w:numPr>
        <w:spacing w:line="360" w:lineRule="auto"/>
        <w:jc w:val="both"/>
        <w:rPr>
          <w:highlight w:val="white"/>
        </w:rPr>
      </w:pPr>
      <w:r w:rsidRPr="002A417A">
        <w:rPr>
          <w:highlight w:val="white"/>
        </w:rPr>
        <w:t xml:space="preserve">Sustainable clothing has helped the brand to predominantly capture the youth. </w:t>
      </w:r>
    </w:p>
    <w:p w14:paraId="25316BEF" w14:textId="77777777" w:rsidR="00461C79" w:rsidRPr="002A417A" w:rsidRDefault="00000000">
      <w:pPr>
        <w:numPr>
          <w:ilvl w:val="0"/>
          <w:numId w:val="3"/>
        </w:numPr>
        <w:spacing w:line="360" w:lineRule="auto"/>
        <w:jc w:val="both"/>
        <w:rPr>
          <w:highlight w:val="white"/>
        </w:rPr>
      </w:pPr>
      <w:r w:rsidRPr="002A417A">
        <w:rPr>
          <w:highlight w:val="white"/>
        </w:rPr>
        <w:t xml:space="preserve">Cost-effective manufacturing of </w:t>
      </w:r>
      <w:proofErr w:type="spellStart"/>
      <w:r w:rsidRPr="002A417A">
        <w:rPr>
          <w:highlight w:val="white"/>
        </w:rPr>
        <w:t>Scotzy</w:t>
      </w:r>
      <w:proofErr w:type="spellEnd"/>
      <w:r w:rsidRPr="002A417A">
        <w:rPr>
          <w:highlight w:val="white"/>
        </w:rPr>
        <w:t xml:space="preserve"> has gained competitive advantages.</w:t>
      </w:r>
    </w:p>
    <w:p w14:paraId="74067129" w14:textId="77777777" w:rsidR="00461C79" w:rsidRPr="002A417A" w:rsidRDefault="00000000">
      <w:pPr>
        <w:numPr>
          <w:ilvl w:val="0"/>
          <w:numId w:val="3"/>
        </w:numPr>
        <w:spacing w:line="360" w:lineRule="auto"/>
        <w:jc w:val="both"/>
        <w:rPr>
          <w:highlight w:val="white"/>
        </w:rPr>
      </w:pPr>
      <w:r w:rsidRPr="002A417A">
        <w:rPr>
          <w:highlight w:val="white"/>
        </w:rPr>
        <w:t xml:space="preserve">According to </w:t>
      </w:r>
      <w:proofErr w:type="spellStart"/>
      <w:r w:rsidRPr="002A417A">
        <w:rPr>
          <w:highlight w:val="white"/>
        </w:rPr>
        <w:t>Chetioui</w:t>
      </w:r>
      <w:proofErr w:type="spellEnd"/>
      <w:r w:rsidRPr="002A417A">
        <w:rPr>
          <w:highlight w:val="white"/>
        </w:rPr>
        <w:t xml:space="preserve"> </w:t>
      </w:r>
      <w:r w:rsidRPr="002A417A">
        <w:rPr>
          <w:i/>
          <w:highlight w:val="white"/>
        </w:rPr>
        <w:t>et al</w:t>
      </w:r>
      <w:r w:rsidRPr="002A417A">
        <w:rPr>
          <w:highlight w:val="white"/>
        </w:rPr>
        <w:t xml:space="preserve">. (2020), through influencer marketing, the sustainable apparel industry of Edinburgh has enormously grabbed the market. </w:t>
      </w:r>
    </w:p>
    <w:p w14:paraId="36301AB8" w14:textId="77777777" w:rsidR="00461C79" w:rsidRPr="002A417A" w:rsidRDefault="00000000">
      <w:pPr>
        <w:numPr>
          <w:ilvl w:val="0"/>
          <w:numId w:val="3"/>
        </w:numPr>
        <w:spacing w:line="360" w:lineRule="auto"/>
        <w:jc w:val="both"/>
        <w:rPr>
          <w:highlight w:val="white"/>
        </w:rPr>
      </w:pPr>
      <w:r w:rsidRPr="002A417A">
        <w:rPr>
          <w:highlight w:val="white"/>
        </w:rPr>
        <w:t xml:space="preserve">Circular fashion such as online renting has been promoted by online influencers to reduce waste (Shrivastava </w:t>
      </w:r>
      <w:r w:rsidRPr="002A417A">
        <w:rPr>
          <w:i/>
          <w:highlight w:val="white"/>
        </w:rPr>
        <w:t>et al</w:t>
      </w:r>
      <w:r w:rsidRPr="002A417A">
        <w:rPr>
          <w:highlight w:val="white"/>
        </w:rPr>
        <w:t xml:space="preserve">., 2021). </w:t>
      </w:r>
    </w:p>
    <w:p w14:paraId="6E7DE32D" w14:textId="77777777" w:rsidR="00461C79" w:rsidRPr="002A417A" w:rsidRDefault="00000000">
      <w:pPr>
        <w:numPr>
          <w:ilvl w:val="0"/>
          <w:numId w:val="3"/>
        </w:numPr>
        <w:spacing w:line="360" w:lineRule="auto"/>
        <w:jc w:val="both"/>
        <w:rPr>
          <w:highlight w:val="white"/>
        </w:rPr>
      </w:pPr>
      <w:r w:rsidRPr="002A417A">
        <w:rPr>
          <w:highlight w:val="white"/>
        </w:rPr>
        <w:t>According to UKFT (2022), 45bn pounds have been spent on apparel and textiles which expects to increase growth in the coming years. Therefore, the brand has fast-forwardly introduced ethical fashion having impacts on the economy and environment.</w:t>
      </w:r>
    </w:p>
    <w:p w14:paraId="6E81297C" w14:textId="77777777" w:rsidR="00461C79" w:rsidRPr="002A417A" w:rsidRDefault="00000000">
      <w:pPr>
        <w:numPr>
          <w:ilvl w:val="0"/>
          <w:numId w:val="3"/>
        </w:numPr>
        <w:spacing w:line="360" w:lineRule="auto"/>
        <w:jc w:val="both"/>
        <w:rPr>
          <w:highlight w:val="white"/>
        </w:rPr>
      </w:pPr>
      <w:proofErr w:type="spellStart"/>
      <w:r w:rsidRPr="002A417A">
        <w:rPr>
          <w:highlight w:val="white"/>
        </w:rPr>
        <w:t>Scotzy</w:t>
      </w:r>
      <w:proofErr w:type="spellEnd"/>
      <w:r w:rsidRPr="002A417A">
        <w:rPr>
          <w:highlight w:val="white"/>
        </w:rPr>
        <w:t xml:space="preserve"> has a costly product line due to the quality of its products. </w:t>
      </w:r>
    </w:p>
    <w:p w14:paraId="6C2168DD" w14:textId="77777777" w:rsidR="00461C79" w:rsidRPr="002A417A" w:rsidRDefault="00000000">
      <w:pPr>
        <w:numPr>
          <w:ilvl w:val="0"/>
          <w:numId w:val="3"/>
        </w:numPr>
        <w:spacing w:line="360" w:lineRule="auto"/>
        <w:jc w:val="both"/>
        <w:rPr>
          <w:highlight w:val="white"/>
        </w:rPr>
      </w:pPr>
      <w:r w:rsidRPr="002A417A">
        <w:rPr>
          <w:highlight w:val="white"/>
        </w:rPr>
        <w:lastRenderedPageBreak/>
        <w:t xml:space="preserve">The green clothing industry has also reduced by avoiding the use of animal parts in making various things. For instance, vegan leather has been introduced now (Sivakumar and Mohan, 2020).  </w:t>
      </w:r>
    </w:p>
    <w:p w14:paraId="58C0D900" w14:textId="77777777" w:rsidR="00461C79" w:rsidRPr="002A417A" w:rsidRDefault="00000000">
      <w:pPr>
        <w:spacing w:line="360" w:lineRule="auto"/>
        <w:jc w:val="both"/>
        <w:rPr>
          <w:rFonts w:ascii="Roboto" w:eastAsia="Roboto" w:hAnsi="Roboto" w:cs="Roboto"/>
          <w:highlight w:val="white"/>
        </w:rPr>
      </w:pPr>
      <w:r w:rsidRPr="002A417A">
        <w:rPr>
          <w:rFonts w:ascii="Roboto" w:eastAsia="Roboto" w:hAnsi="Roboto" w:cs="Roboto"/>
          <w:b/>
          <w:highlight w:val="white"/>
        </w:rPr>
        <w:t>Cons</w:t>
      </w:r>
    </w:p>
    <w:p w14:paraId="7951B26F" w14:textId="77777777" w:rsidR="00461C79" w:rsidRPr="002A417A" w:rsidRDefault="00000000">
      <w:pPr>
        <w:numPr>
          <w:ilvl w:val="0"/>
          <w:numId w:val="2"/>
        </w:numPr>
        <w:spacing w:line="360" w:lineRule="auto"/>
        <w:jc w:val="both"/>
        <w:rPr>
          <w:highlight w:val="white"/>
        </w:rPr>
      </w:pPr>
      <w:r w:rsidRPr="002A417A">
        <w:rPr>
          <w:highlight w:val="white"/>
        </w:rPr>
        <w:t>The primary cause of hampering sustainable clothing is costly product lines for one customer.</w:t>
      </w:r>
    </w:p>
    <w:p w14:paraId="4E373992" w14:textId="77777777" w:rsidR="00461C79" w:rsidRPr="002A417A" w:rsidRDefault="00000000">
      <w:pPr>
        <w:numPr>
          <w:ilvl w:val="0"/>
          <w:numId w:val="2"/>
        </w:numPr>
        <w:spacing w:line="360" w:lineRule="auto"/>
        <w:jc w:val="both"/>
        <w:rPr>
          <w:highlight w:val="white"/>
        </w:rPr>
      </w:pPr>
      <w:r w:rsidRPr="002A417A">
        <w:rPr>
          <w:highlight w:val="white"/>
        </w:rPr>
        <w:t xml:space="preserve">The cost of waste management such as recycled polyester costs more than traditional fabrics.  </w:t>
      </w:r>
    </w:p>
    <w:p w14:paraId="37A86996" w14:textId="77777777" w:rsidR="00461C79" w:rsidRPr="002A417A" w:rsidRDefault="00000000">
      <w:pPr>
        <w:numPr>
          <w:ilvl w:val="0"/>
          <w:numId w:val="2"/>
        </w:numPr>
        <w:spacing w:line="360" w:lineRule="auto"/>
        <w:jc w:val="both"/>
        <w:rPr>
          <w:highlight w:val="white"/>
        </w:rPr>
      </w:pPr>
      <w:r w:rsidRPr="002A417A">
        <w:rPr>
          <w:highlight w:val="white"/>
        </w:rPr>
        <w:t xml:space="preserve">The brand has though incorporated green production; however, greenwashing can be a potential threat. </w:t>
      </w:r>
    </w:p>
    <w:p w14:paraId="52E76746" w14:textId="77777777" w:rsidR="00461C79" w:rsidRPr="002A417A" w:rsidRDefault="00000000">
      <w:pPr>
        <w:numPr>
          <w:ilvl w:val="0"/>
          <w:numId w:val="2"/>
        </w:numPr>
        <w:spacing w:line="360" w:lineRule="auto"/>
        <w:jc w:val="both"/>
        <w:rPr>
          <w:highlight w:val="white"/>
        </w:rPr>
      </w:pPr>
      <w:r w:rsidRPr="002A417A">
        <w:rPr>
          <w:highlight w:val="white"/>
        </w:rPr>
        <w:t xml:space="preserve">Sustainable clothing is generally adopted slowly by all types of customers due to feasible apparel designs. </w:t>
      </w:r>
    </w:p>
    <w:p w14:paraId="1271C2B9" w14:textId="77777777" w:rsidR="00461C79" w:rsidRPr="002A417A" w:rsidRDefault="00000000">
      <w:pPr>
        <w:numPr>
          <w:ilvl w:val="0"/>
          <w:numId w:val="2"/>
        </w:numPr>
        <w:spacing w:line="360" w:lineRule="auto"/>
        <w:jc w:val="both"/>
        <w:rPr>
          <w:highlight w:val="white"/>
        </w:rPr>
      </w:pPr>
      <w:r w:rsidRPr="002A417A">
        <w:rPr>
          <w:highlight w:val="white"/>
        </w:rPr>
        <w:t xml:space="preserve">Oftentimes the economy of the Edinburgh local market does not allow it to flourish due to its costly budgeting. </w:t>
      </w:r>
    </w:p>
    <w:p w14:paraId="3147E1F7" w14:textId="77777777" w:rsidR="00461C79" w:rsidRPr="002A417A" w:rsidRDefault="00000000">
      <w:pPr>
        <w:pStyle w:val="Heading1"/>
        <w:rPr>
          <w:b/>
        </w:rPr>
      </w:pPr>
      <w:bookmarkStart w:id="2" w:name="_Toc139553411"/>
      <w:r w:rsidRPr="002A417A">
        <w:rPr>
          <w:b/>
        </w:rPr>
        <w:t>Justification of proposed location and legal entity</w:t>
      </w:r>
      <w:bookmarkEnd w:id="2"/>
    </w:p>
    <w:p w14:paraId="2DB48165" w14:textId="77777777" w:rsidR="00461C79" w:rsidRPr="002A417A" w:rsidRDefault="00000000" w:rsidP="00842214">
      <w:pPr>
        <w:spacing w:before="240" w:after="240" w:line="360" w:lineRule="auto"/>
        <w:jc w:val="both"/>
      </w:pPr>
      <w:r w:rsidRPr="002A417A">
        <w:t>The market that has been identified for the commercial launch of our clothing business is the UK and within the UK we have chosen the city of Edinburgh. Edinburgh in the UK as a market for the retail business has tremendous scope for retail business because the retail sector of the country is growing by leaps and bounds and is one of those sectors in the country that is growing at a rapid pace (</w:t>
      </w:r>
      <w:r w:rsidRPr="002A417A">
        <w:rPr>
          <w:highlight w:val="white"/>
        </w:rPr>
        <w:t>Nyame and Ghulam., 2020)</w:t>
      </w:r>
      <w:r w:rsidRPr="002A417A">
        <w:t>. The recent trend that exists within the retail sector of the UK indicates a very positive, robust and healthy growth in the future (</w:t>
      </w:r>
      <w:r w:rsidRPr="002A417A">
        <w:rPr>
          <w:highlight w:val="white"/>
        </w:rPr>
        <w:t>Nash, 2019)</w:t>
      </w:r>
      <w:r w:rsidRPr="002A417A">
        <w:t>.  One of the primary and significant reasons behind choosing Edinburgh in the UK as the ideal location for the launch of our operations with respect to retail activities is the existence of a robust and resilient chain of activities that pertain to the logistics management of  the companies in the UK.</w:t>
      </w:r>
    </w:p>
    <w:p w14:paraId="00D4D02B" w14:textId="77777777" w:rsidR="00461C79" w:rsidRPr="002A417A" w:rsidRDefault="00000000" w:rsidP="00842214">
      <w:pPr>
        <w:spacing w:before="240" w:after="240" w:line="360" w:lineRule="auto"/>
        <w:jc w:val="both"/>
      </w:pPr>
      <w:r w:rsidRPr="002A417A">
        <w:t>The government of the country is taking all the necessary steps for the elimination or the mitigation of the bottlenecks with respect to the activities pertaining to the logistics management of the companies in the UK (</w:t>
      </w:r>
      <w:proofErr w:type="spellStart"/>
      <w:r w:rsidRPr="002A417A">
        <w:rPr>
          <w:highlight w:val="white"/>
        </w:rPr>
        <w:t>Panzone</w:t>
      </w:r>
      <w:proofErr w:type="spellEnd"/>
      <w:r w:rsidRPr="002A417A">
        <w:rPr>
          <w:highlight w:val="white"/>
        </w:rPr>
        <w:t xml:space="preserve"> </w:t>
      </w:r>
      <w:r w:rsidRPr="002A417A">
        <w:rPr>
          <w:i/>
          <w:highlight w:val="white"/>
        </w:rPr>
        <w:t>et al</w:t>
      </w:r>
      <w:r w:rsidRPr="002A417A">
        <w:rPr>
          <w:highlight w:val="white"/>
        </w:rPr>
        <w:t>., 2021)</w:t>
      </w:r>
      <w:r w:rsidRPr="002A417A">
        <w:t>. The country has a strong framework for the transportation and communication activities that facilitate the smooth flow of logistics activities necessary for carrying out the critical operations in the retail sector of the UK. The rise in the disposable income of the people is one major reason behind the launch of retail business in the UK because an increase in the income of the people of the UK has resulted in an increase in spending by the people of the country (</w:t>
      </w:r>
      <w:proofErr w:type="spellStart"/>
      <w:r w:rsidRPr="002A417A">
        <w:rPr>
          <w:highlight w:val="white"/>
        </w:rPr>
        <w:t>Seyfang</w:t>
      </w:r>
      <w:proofErr w:type="spellEnd"/>
      <w:r w:rsidRPr="002A417A">
        <w:rPr>
          <w:highlight w:val="white"/>
        </w:rPr>
        <w:t xml:space="preserve"> and Gilbert, 2019)</w:t>
      </w:r>
      <w:r w:rsidRPr="002A417A">
        <w:t xml:space="preserve">. A significant rise in the income </w:t>
      </w:r>
      <w:r w:rsidRPr="002A417A">
        <w:lastRenderedPageBreak/>
        <w:t>of the people of the country has brought about an improvement in the quality of the lives of the people in the country. The improvement in the quality of the lives of the people in the UK has caused a rapid change in the lifestyle of the people of the country because this change in the lifestyle of the people of the UK has resulted in an increase in the demand for clothing products.</w:t>
      </w:r>
    </w:p>
    <w:p w14:paraId="7F42B83E" w14:textId="77777777" w:rsidR="00461C79" w:rsidRPr="002A417A" w:rsidRDefault="00000000" w:rsidP="00842214">
      <w:pPr>
        <w:spacing w:before="240" w:after="240" w:line="360" w:lineRule="auto"/>
        <w:jc w:val="both"/>
      </w:pPr>
      <w:r w:rsidRPr="002A417A">
        <w:t>Every company has to take the regulations and laws of the country in which it operates into consideration. A major problem with the undertaking of the activities connected with the retail business by a company in a city such as Edinburgh within the UK is the prevalence of strict rules and regulations specific to the activities related with the business of a company (</w:t>
      </w:r>
      <w:r w:rsidRPr="002A417A">
        <w:rPr>
          <w:highlight w:val="white"/>
        </w:rPr>
        <w:t xml:space="preserve">Heald </w:t>
      </w:r>
      <w:r w:rsidRPr="002A417A">
        <w:rPr>
          <w:i/>
          <w:highlight w:val="white"/>
        </w:rPr>
        <w:t>et al</w:t>
      </w:r>
      <w:r w:rsidRPr="002A417A">
        <w:rPr>
          <w:highlight w:val="white"/>
        </w:rPr>
        <w:t>., 2021)</w:t>
      </w:r>
      <w:r w:rsidRPr="002A417A">
        <w:t>. The consequences of not adhering to the rules and regulations of the country are very harsh in the UK (</w:t>
      </w:r>
      <w:proofErr w:type="spellStart"/>
      <w:r w:rsidRPr="002A417A">
        <w:rPr>
          <w:highlight w:val="white"/>
        </w:rPr>
        <w:t>Kolokotroni</w:t>
      </w:r>
      <w:proofErr w:type="spellEnd"/>
      <w:r w:rsidRPr="002A417A">
        <w:rPr>
          <w:highlight w:val="white"/>
        </w:rPr>
        <w:t xml:space="preserve"> </w:t>
      </w:r>
      <w:r w:rsidRPr="002A417A">
        <w:rPr>
          <w:i/>
          <w:highlight w:val="white"/>
        </w:rPr>
        <w:t>et al</w:t>
      </w:r>
      <w:r w:rsidRPr="002A417A">
        <w:rPr>
          <w:highlight w:val="white"/>
        </w:rPr>
        <w:t>., 2019)</w:t>
      </w:r>
      <w:r w:rsidRPr="002A417A">
        <w:t xml:space="preserve">. This makes many companies having business operations in the country outsource many of their critical activities, the execution of which might have serious legal consequences such as recruitment, logistics management and more for the companies to the third parties in other countries. </w:t>
      </w:r>
    </w:p>
    <w:p w14:paraId="3DA30C53" w14:textId="77777777" w:rsidR="00461C79" w:rsidRPr="002A417A" w:rsidRDefault="00000000" w:rsidP="00842214">
      <w:pPr>
        <w:spacing w:before="240" w:after="240" w:line="360" w:lineRule="auto"/>
        <w:jc w:val="both"/>
      </w:pPr>
      <w:r w:rsidRPr="002A417A">
        <w:t>The prevalence of the regulatory bodies that are entrusted with the responsibility of monitoring the activities of the business entities and to see to it that the activities undertaken by the companies are in compliance with the rules and regulations framed by the lawmakers with respect to the conduct of the business activities (</w:t>
      </w:r>
      <w:r w:rsidRPr="002A417A">
        <w:rPr>
          <w:highlight w:val="white"/>
        </w:rPr>
        <w:t xml:space="preserve">Ballantyne </w:t>
      </w:r>
      <w:r w:rsidRPr="002A417A">
        <w:rPr>
          <w:i/>
          <w:highlight w:val="white"/>
        </w:rPr>
        <w:t>et al</w:t>
      </w:r>
      <w:r w:rsidRPr="002A417A">
        <w:rPr>
          <w:highlight w:val="white"/>
        </w:rPr>
        <w:t>., 2021)</w:t>
      </w:r>
      <w:r w:rsidRPr="002A417A">
        <w:t>. The existence of the Competition and Markets Authority in the UK keeps the activities undertaken by the retail companies under strict check to ensure that the companies do not falsify their claims with respect to the practices executed by the retail companies that may have serious implications for the environment (</w:t>
      </w:r>
      <w:proofErr w:type="spellStart"/>
      <w:r w:rsidRPr="002A417A">
        <w:rPr>
          <w:highlight w:val="white"/>
        </w:rPr>
        <w:t>Krasteva</w:t>
      </w:r>
      <w:proofErr w:type="spellEnd"/>
      <w:r w:rsidRPr="002A417A">
        <w:rPr>
          <w:highlight w:val="white"/>
        </w:rPr>
        <w:t xml:space="preserve"> </w:t>
      </w:r>
      <w:r w:rsidRPr="002A417A">
        <w:rPr>
          <w:i/>
          <w:highlight w:val="white"/>
        </w:rPr>
        <w:t>et al</w:t>
      </w:r>
      <w:r w:rsidRPr="002A417A">
        <w:rPr>
          <w:highlight w:val="white"/>
        </w:rPr>
        <w:t>., 2019)</w:t>
      </w:r>
      <w:r w:rsidRPr="002A417A">
        <w:t>. The services of A to Z law firms will be taken for the adherence to the rules and regulations of the country with respect to the retail activities..</w:t>
      </w:r>
    </w:p>
    <w:p w14:paraId="331C9D73" w14:textId="77777777" w:rsidR="00461C79" w:rsidRPr="002A417A" w:rsidRDefault="00000000">
      <w:pPr>
        <w:pStyle w:val="Heading1"/>
        <w:rPr>
          <w:b/>
        </w:rPr>
      </w:pPr>
      <w:bookmarkStart w:id="3" w:name="_Toc139553412"/>
      <w:r w:rsidRPr="002A417A">
        <w:rPr>
          <w:b/>
        </w:rPr>
        <w:t>SWOT analysis</w:t>
      </w:r>
      <w:bookmarkEnd w:id="3"/>
    </w:p>
    <w:p w14:paraId="6BD121B0" w14:textId="77777777" w:rsidR="00461C79" w:rsidRPr="002A417A" w:rsidRDefault="00000000">
      <w:pPr>
        <w:spacing w:line="360" w:lineRule="auto"/>
      </w:pPr>
      <w:r w:rsidRPr="002A417A">
        <w:t>Every company has to do a proper evaluation of its strengths and shortcomings and has to identify the opportunities presented by the business environment and the threats posed by the external environment of a business.</w:t>
      </w:r>
    </w:p>
    <w:p w14:paraId="51063FC4" w14:textId="77777777" w:rsidR="00461C79" w:rsidRPr="002A417A" w:rsidRDefault="00000000">
      <w:pPr>
        <w:spacing w:line="360" w:lineRule="auto"/>
        <w:rPr>
          <w:b/>
        </w:rPr>
      </w:pPr>
      <w:r w:rsidRPr="002A417A">
        <w:rPr>
          <w:b/>
        </w:rPr>
        <w:t>Strengths</w:t>
      </w:r>
    </w:p>
    <w:p w14:paraId="77C93284" w14:textId="77777777" w:rsidR="00461C79" w:rsidRPr="002A417A" w:rsidRDefault="00000000">
      <w:pPr>
        <w:numPr>
          <w:ilvl w:val="0"/>
          <w:numId w:val="7"/>
        </w:numPr>
        <w:spacing w:before="240" w:line="360" w:lineRule="auto"/>
        <w:jc w:val="both"/>
      </w:pPr>
      <w:r w:rsidRPr="002A417A">
        <w:t>The biggest strength of our proposed company is the choice of the location that is Edinburgh, UK.</w:t>
      </w:r>
    </w:p>
    <w:p w14:paraId="7CA3FCDE" w14:textId="77777777" w:rsidR="00461C79" w:rsidRPr="002A417A" w:rsidRDefault="00000000">
      <w:pPr>
        <w:numPr>
          <w:ilvl w:val="0"/>
          <w:numId w:val="7"/>
        </w:numPr>
        <w:spacing w:line="360" w:lineRule="auto"/>
        <w:jc w:val="both"/>
      </w:pPr>
      <w:r w:rsidRPr="002A417A">
        <w:lastRenderedPageBreak/>
        <w:t>The other strength of our company is the localization of the resources that are to be used for the manufacturing of the clothing products.</w:t>
      </w:r>
    </w:p>
    <w:p w14:paraId="3A28C7DC" w14:textId="77777777" w:rsidR="00461C79" w:rsidRPr="002A417A" w:rsidRDefault="00000000">
      <w:pPr>
        <w:numPr>
          <w:ilvl w:val="0"/>
          <w:numId w:val="7"/>
        </w:numPr>
        <w:spacing w:line="360" w:lineRule="auto"/>
        <w:jc w:val="both"/>
      </w:pPr>
      <w:r w:rsidRPr="002A417A">
        <w:t>Our biggest strength is the range of products and accessories to be provided to the customers.</w:t>
      </w:r>
    </w:p>
    <w:p w14:paraId="49881C76" w14:textId="77777777" w:rsidR="00461C79" w:rsidRPr="002A417A" w:rsidRDefault="00000000">
      <w:pPr>
        <w:numPr>
          <w:ilvl w:val="0"/>
          <w:numId w:val="7"/>
        </w:numPr>
        <w:spacing w:line="360" w:lineRule="auto"/>
        <w:jc w:val="both"/>
      </w:pPr>
      <w:r w:rsidRPr="002A417A">
        <w:t>Another major strength of our company is the customization of the product offerings of our company in accordance with the tastes and preferences of the customers particularly based on the demographic profile of our company.</w:t>
      </w:r>
    </w:p>
    <w:p w14:paraId="05B8B708" w14:textId="77777777" w:rsidR="00461C79" w:rsidRPr="002A417A" w:rsidRDefault="00000000">
      <w:pPr>
        <w:spacing w:line="360" w:lineRule="auto"/>
        <w:rPr>
          <w:b/>
        </w:rPr>
      </w:pPr>
      <w:r w:rsidRPr="002A417A">
        <w:rPr>
          <w:b/>
        </w:rPr>
        <w:t>Weaknesses</w:t>
      </w:r>
    </w:p>
    <w:p w14:paraId="1A52716B" w14:textId="77777777" w:rsidR="00461C79" w:rsidRPr="002A417A" w:rsidRDefault="00000000">
      <w:pPr>
        <w:numPr>
          <w:ilvl w:val="0"/>
          <w:numId w:val="6"/>
        </w:numPr>
        <w:spacing w:before="240" w:line="360" w:lineRule="auto"/>
        <w:jc w:val="both"/>
      </w:pPr>
      <w:r w:rsidRPr="002A417A">
        <w:t>The major weakness of our company is the lack of competitiveness at the initial stage that emanates from the challenges pertaining to the resource constraints and the budgetary limitations.</w:t>
      </w:r>
    </w:p>
    <w:p w14:paraId="67D5E298" w14:textId="77777777" w:rsidR="00461C79" w:rsidRPr="002A417A" w:rsidRDefault="00000000">
      <w:pPr>
        <w:numPr>
          <w:ilvl w:val="0"/>
          <w:numId w:val="6"/>
        </w:numPr>
        <w:spacing w:line="360" w:lineRule="auto"/>
        <w:jc w:val="both"/>
      </w:pPr>
      <w:r w:rsidRPr="002A417A">
        <w:t>The other big weakness of our company is the lack of awareness regarding the offerings of our company with respect to the products. This necessitates a lot of effort on our part for creating a strong awareness regarding our product offerings</w:t>
      </w:r>
    </w:p>
    <w:p w14:paraId="1362E16D" w14:textId="77777777" w:rsidR="00461C79" w:rsidRPr="002A417A" w:rsidRDefault="00000000">
      <w:pPr>
        <w:numPr>
          <w:ilvl w:val="0"/>
          <w:numId w:val="6"/>
        </w:numPr>
        <w:spacing w:line="360" w:lineRule="auto"/>
        <w:jc w:val="both"/>
      </w:pPr>
      <w:r w:rsidRPr="002A417A">
        <w:t xml:space="preserve">The other major challenge involved in the commercial launch of our clothing business in Edinburgh in the UK is the inability to adopt technology at a large scale for the mitigation of the disruptions caused due to the SCM activities. </w:t>
      </w:r>
    </w:p>
    <w:p w14:paraId="536EBDE8" w14:textId="77777777" w:rsidR="00461C79" w:rsidRPr="002A417A" w:rsidRDefault="00000000">
      <w:pPr>
        <w:numPr>
          <w:ilvl w:val="0"/>
          <w:numId w:val="6"/>
        </w:numPr>
        <w:spacing w:line="360" w:lineRule="auto"/>
        <w:jc w:val="both"/>
      </w:pPr>
      <w:r w:rsidRPr="002A417A">
        <w:t>Most of the fashion companies in the UK are now relying heavily on the adoption of technology for gaining advantage over the rival firms</w:t>
      </w:r>
    </w:p>
    <w:p w14:paraId="5A7846AB" w14:textId="77777777" w:rsidR="00461C79" w:rsidRPr="002A417A" w:rsidRDefault="00000000">
      <w:pPr>
        <w:spacing w:line="360" w:lineRule="auto"/>
        <w:jc w:val="both"/>
        <w:rPr>
          <w:b/>
        </w:rPr>
      </w:pPr>
      <w:r w:rsidRPr="002A417A">
        <w:rPr>
          <w:b/>
        </w:rPr>
        <w:t>Opportunities</w:t>
      </w:r>
    </w:p>
    <w:p w14:paraId="533C02B5" w14:textId="77777777" w:rsidR="00461C79" w:rsidRPr="002A417A" w:rsidRDefault="00000000">
      <w:pPr>
        <w:numPr>
          <w:ilvl w:val="0"/>
          <w:numId w:val="4"/>
        </w:numPr>
        <w:pBdr>
          <w:top w:val="nil"/>
          <w:left w:val="nil"/>
          <w:bottom w:val="nil"/>
          <w:right w:val="nil"/>
          <w:between w:val="nil"/>
        </w:pBdr>
        <w:spacing w:line="360" w:lineRule="auto"/>
        <w:jc w:val="both"/>
      </w:pPr>
      <w:r w:rsidRPr="002A417A">
        <w:t xml:space="preserve">The retail landscape of the UK is undergoing tremendous changes and has a lot of scope for the growth of the retail businesses in the country. </w:t>
      </w:r>
    </w:p>
    <w:p w14:paraId="4040CBDF" w14:textId="77777777" w:rsidR="00461C79" w:rsidRPr="002A417A" w:rsidRDefault="00000000">
      <w:pPr>
        <w:numPr>
          <w:ilvl w:val="0"/>
          <w:numId w:val="4"/>
        </w:numPr>
        <w:pBdr>
          <w:top w:val="nil"/>
          <w:left w:val="nil"/>
          <w:bottom w:val="nil"/>
          <w:right w:val="nil"/>
          <w:between w:val="nil"/>
        </w:pBdr>
        <w:spacing w:line="360" w:lineRule="auto"/>
        <w:jc w:val="both"/>
      </w:pPr>
      <w:r w:rsidRPr="002A417A">
        <w:t>The retail sector of the country is anticipated to grow manifold both in terms of the size and volume of operations in the future. This creates an immense scope of growth for our business.</w:t>
      </w:r>
    </w:p>
    <w:p w14:paraId="10D9F5FE" w14:textId="77777777" w:rsidR="00461C79" w:rsidRPr="002A417A" w:rsidRDefault="00000000">
      <w:pPr>
        <w:spacing w:line="360" w:lineRule="auto"/>
        <w:jc w:val="both"/>
        <w:rPr>
          <w:b/>
        </w:rPr>
      </w:pPr>
      <w:r w:rsidRPr="002A417A">
        <w:rPr>
          <w:b/>
        </w:rPr>
        <w:t>Threats</w:t>
      </w:r>
    </w:p>
    <w:p w14:paraId="14BECBCC" w14:textId="77777777" w:rsidR="00461C79" w:rsidRPr="002A417A" w:rsidRDefault="00000000">
      <w:pPr>
        <w:numPr>
          <w:ilvl w:val="0"/>
          <w:numId w:val="1"/>
        </w:numPr>
        <w:spacing w:before="240" w:line="360" w:lineRule="auto"/>
        <w:jc w:val="both"/>
      </w:pPr>
      <w:r w:rsidRPr="002A417A">
        <w:t xml:space="preserve">The biggest threat that we are most likely to face in the conduct of our business activities is the prevalence of a high degree of competition in the retail sector of the UK. </w:t>
      </w:r>
    </w:p>
    <w:p w14:paraId="769CFF43" w14:textId="77777777" w:rsidR="00461C79" w:rsidRPr="002A417A" w:rsidRDefault="00000000">
      <w:pPr>
        <w:numPr>
          <w:ilvl w:val="0"/>
          <w:numId w:val="1"/>
        </w:numPr>
        <w:spacing w:before="240" w:line="360" w:lineRule="auto"/>
        <w:jc w:val="both"/>
      </w:pPr>
      <w:r w:rsidRPr="002A417A">
        <w:t>As a new entrant our company is most likely to be at a disadvantage due to the constraints connected with the resources and costs</w:t>
      </w:r>
    </w:p>
    <w:p w14:paraId="7FF9A958" w14:textId="77777777" w:rsidR="00461C79" w:rsidRPr="002A417A" w:rsidRDefault="00000000">
      <w:pPr>
        <w:numPr>
          <w:ilvl w:val="0"/>
          <w:numId w:val="5"/>
        </w:numPr>
        <w:pBdr>
          <w:top w:val="nil"/>
          <w:left w:val="nil"/>
          <w:bottom w:val="nil"/>
          <w:right w:val="nil"/>
          <w:between w:val="nil"/>
        </w:pBdr>
        <w:spacing w:line="360" w:lineRule="auto"/>
        <w:jc w:val="both"/>
      </w:pPr>
      <w:r w:rsidRPr="002A417A">
        <w:t>The tastes and requirements of the people of the UK with respect to clothing products are undergoing tremendous changes. This can be a major challenge for our business.</w:t>
      </w:r>
    </w:p>
    <w:p w14:paraId="27E2867D" w14:textId="77777777" w:rsidR="00461C79" w:rsidRPr="002A417A" w:rsidRDefault="00000000">
      <w:pPr>
        <w:pStyle w:val="Heading1"/>
        <w:rPr>
          <w:b/>
        </w:rPr>
      </w:pPr>
      <w:bookmarkStart w:id="4" w:name="_Toc139553413"/>
      <w:r w:rsidRPr="002A417A">
        <w:rPr>
          <w:b/>
        </w:rPr>
        <w:lastRenderedPageBreak/>
        <w:t>Strategies for market target</w:t>
      </w:r>
      <w:bookmarkEnd w:id="4"/>
    </w:p>
    <w:p w14:paraId="384E2414" w14:textId="77777777" w:rsidR="00461C79" w:rsidRPr="002A417A" w:rsidRDefault="00000000" w:rsidP="002A417A">
      <w:pPr>
        <w:spacing w:before="240" w:after="240" w:line="360" w:lineRule="auto"/>
        <w:jc w:val="both"/>
      </w:pPr>
      <w:r w:rsidRPr="002A417A">
        <w:t>Every company that starts a business venture has to develop a proper and sound business strategy for the accomplishments of the goals of the business firms. A strategy of a company is a primary and the most predominant and prominent source of efficiency with respect to the chain of activities of a company (</w:t>
      </w:r>
      <w:r w:rsidRPr="002A417A">
        <w:rPr>
          <w:highlight w:val="white"/>
        </w:rPr>
        <w:t>Nyame and Ghulam., 2020)</w:t>
      </w:r>
      <w:r w:rsidRPr="002A417A">
        <w:t>. The business strategies developed by a company is a major source of competitiveness and long-term sustainability of a company. The business strategies developed by us are aimed at the execution of eco-friendly practices with respect to our business activities that will help us in the protection of the environment. The realisation of the adverse impacts created by the activities undertaken by the companies, especially the manufacturers of the clothing and the accessory products, is not enough because what is more important is the efforts taken towards the mitigation of the environmental problems (</w:t>
      </w:r>
      <w:proofErr w:type="spellStart"/>
      <w:r w:rsidRPr="002A417A">
        <w:rPr>
          <w:highlight w:val="white"/>
        </w:rPr>
        <w:t>Seyfang</w:t>
      </w:r>
      <w:proofErr w:type="spellEnd"/>
      <w:r w:rsidRPr="002A417A">
        <w:rPr>
          <w:highlight w:val="white"/>
        </w:rPr>
        <w:t xml:space="preserve"> and Gilbert, 2019)</w:t>
      </w:r>
      <w:r w:rsidRPr="002A417A">
        <w:t>. The use of responsible practices with respect to the production of the clothing and accessory products is the need of the hour.</w:t>
      </w:r>
    </w:p>
    <w:p w14:paraId="28CAF5B9" w14:textId="77777777" w:rsidR="00461C79" w:rsidRPr="002A417A" w:rsidRDefault="00000000" w:rsidP="002A417A">
      <w:pPr>
        <w:spacing w:before="240" w:after="240" w:line="360" w:lineRule="auto"/>
        <w:jc w:val="both"/>
      </w:pPr>
      <w:r w:rsidRPr="002A417A">
        <w:t>The use of the practices connected with the business of the retail companies poses a significant threat to the environment that includes loss of the balance of the ecology, the rise in the global temperature, adverse climatic conditions and more (</w:t>
      </w:r>
      <w:proofErr w:type="spellStart"/>
      <w:r w:rsidRPr="002A417A">
        <w:rPr>
          <w:highlight w:val="white"/>
        </w:rPr>
        <w:t>Kanakaratne</w:t>
      </w:r>
      <w:proofErr w:type="spellEnd"/>
      <w:r w:rsidRPr="002A417A">
        <w:rPr>
          <w:highlight w:val="white"/>
        </w:rPr>
        <w:t xml:space="preserve"> </w:t>
      </w:r>
      <w:r w:rsidRPr="002A417A">
        <w:rPr>
          <w:i/>
          <w:highlight w:val="white"/>
        </w:rPr>
        <w:t>et al</w:t>
      </w:r>
      <w:r w:rsidRPr="002A417A">
        <w:rPr>
          <w:highlight w:val="white"/>
        </w:rPr>
        <w:t>., 2020)</w:t>
      </w:r>
      <w:r w:rsidRPr="002A417A">
        <w:t>. Our company will lay a greater degree of emphasis on the usage of responsible practices with respect to the manufacture of clothing products and accessories that will include the greater dependence on the use of renewable, recycled and reusable products for the manufacture of our apparel and accessory products (</w:t>
      </w:r>
      <w:proofErr w:type="spellStart"/>
      <w:r w:rsidRPr="002A417A">
        <w:rPr>
          <w:highlight w:val="white"/>
        </w:rPr>
        <w:t>Magomedov</w:t>
      </w:r>
      <w:proofErr w:type="spellEnd"/>
      <w:r w:rsidRPr="002A417A">
        <w:rPr>
          <w:highlight w:val="white"/>
        </w:rPr>
        <w:t xml:space="preserve"> </w:t>
      </w:r>
      <w:r w:rsidRPr="002A417A">
        <w:rPr>
          <w:i/>
          <w:highlight w:val="white"/>
        </w:rPr>
        <w:t>et al</w:t>
      </w:r>
      <w:r w:rsidRPr="002A417A">
        <w:rPr>
          <w:highlight w:val="white"/>
        </w:rPr>
        <w:t>., 2020)</w:t>
      </w:r>
      <w:r w:rsidRPr="002A417A">
        <w:t>. This will contribute towards the mitigation of the problems such as the rising carbon footprint of apparel manufacturing companies, the deterioration of the quality of air and more.</w:t>
      </w:r>
    </w:p>
    <w:p w14:paraId="0D41879D" w14:textId="77777777" w:rsidR="00461C79" w:rsidRPr="002A417A" w:rsidRDefault="00000000" w:rsidP="002A417A">
      <w:pPr>
        <w:spacing w:before="240" w:after="240" w:line="360" w:lineRule="auto"/>
        <w:jc w:val="both"/>
      </w:pPr>
      <w:proofErr w:type="spellStart"/>
      <w:r w:rsidRPr="002A417A">
        <w:t>Scotzy</w:t>
      </w:r>
      <w:proofErr w:type="spellEnd"/>
      <w:r w:rsidRPr="002A417A">
        <w:t xml:space="preserve"> must take into account the expense of advertising since social media and influencer marketing are already important components of their marketing mix. In order to reduce excessive CO2 emissions, the business must also take the cost of environmentally friendly shipping and transportation into account. The business strategy developed by us includes the adoption of a lean SCM because the activities undertaken by a company pertaining to logistics management are major sources of emission of harmful gases such as carbon di-oxide (</w:t>
      </w:r>
      <w:proofErr w:type="spellStart"/>
      <w:r w:rsidRPr="002A417A">
        <w:rPr>
          <w:highlight w:val="white"/>
        </w:rPr>
        <w:t>Panzone</w:t>
      </w:r>
      <w:proofErr w:type="spellEnd"/>
      <w:r w:rsidRPr="002A417A">
        <w:rPr>
          <w:highlight w:val="white"/>
        </w:rPr>
        <w:t xml:space="preserve"> </w:t>
      </w:r>
      <w:r w:rsidRPr="002A417A">
        <w:rPr>
          <w:i/>
          <w:highlight w:val="white"/>
        </w:rPr>
        <w:t>et al</w:t>
      </w:r>
      <w:r w:rsidRPr="002A417A">
        <w:rPr>
          <w:highlight w:val="white"/>
        </w:rPr>
        <w:t>., 2021)</w:t>
      </w:r>
      <w:r w:rsidRPr="002A417A">
        <w:t xml:space="preserve">. This results in the rise in global warming and the use of eco-friendly practices can help our company to build competitive advantage. The use of lean SCM can help us in the achievement of the optimization of the resources and the costs connected with the pursuance of business </w:t>
      </w:r>
      <w:r w:rsidRPr="002A417A">
        <w:lastRenderedPageBreak/>
        <w:t>activities (</w:t>
      </w:r>
      <w:proofErr w:type="spellStart"/>
      <w:r w:rsidRPr="002A417A">
        <w:rPr>
          <w:highlight w:val="white"/>
        </w:rPr>
        <w:t>Magomedov</w:t>
      </w:r>
      <w:proofErr w:type="spellEnd"/>
      <w:r w:rsidRPr="002A417A">
        <w:rPr>
          <w:highlight w:val="white"/>
        </w:rPr>
        <w:t xml:space="preserve"> </w:t>
      </w:r>
      <w:r w:rsidRPr="002A417A">
        <w:rPr>
          <w:i/>
          <w:highlight w:val="white"/>
        </w:rPr>
        <w:t>et al</w:t>
      </w:r>
      <w:r w:rsidRPr="002A417A">
        <w:rPr>
          <w:highlight w:val="white"/>
        </w:rPr>
        <w:t>., 2020)</w:t>
      </w:r>
      <w:r w:rsidRPr="002A417A">
        <w:t>. One of the major objectives of our company is to achieve resource and cost optimization and for this we are planning to build a scalable business.</w:t>
      </w:r>
    </w:p>
    <w:p w14:paraId="25FC3780" w14:textId="77777777" w:rsidR="00461C79" w:rsidRPr="002A417A" w:rsidRDefault="00000000">
      <w:pPr>
        <w:pStyle w:val="Heading1"/>
        <w:rPr>
          <w:rFonts w:ascii="Times New Roman" w:eastAsia="Times New Roman" w:hAnsi="Times New Roman" w:cs="Times New Roman"/>
          <w:sz w:val="24"/>
          <w:szCs w:val="24"/>
        </w:rPr>
      </w:pPr>
      <w:bookmarkStart w:id="5" w:name="_Toc139553414"/>
      <w:r w:rsidRPr="002A417A">
        <w:rPr>
          <w:b/>
        </w:rPr>
        <w:t>Inclusion of financial plan</w:t>
      </w:r>
      <w:bookmarkEnd w:id="5"/>
      <w:r w:rsidRPr="002A417A">
        <w:rPr>
          <w:b/>
        </w:rPr>
        <w:t xml:space="preserve">  </w:t>
      </w:r>
      <w:r w:rsidRPr="002A417A">
        <w:rPr>
          <w:rFonts w:ascii="Times New Roman" w:eastAsia="Times New Roman" w:hAnsi="Times New Roman" w:cs="Times New Roman"/>
          <w:sz w:val="24"/>
          <w:szCs w:val="24"/>
        </w:rPr>
        <w:t xml:space="preserve"> </w:t>
      </w:r>
    </w:p>
    <w:p w14:paraId="77E4ACD4" w14:textId="77777777" w:rsidR="005E4FCA" w:rsidRDefault="00000000" w:rsidP="005E4FCA">
      <w:pPr>
        <w:spacing w:before="240" w:after="240" w:line="360" w:lineRule="auto"/>
        <w:jc w:val="both"/>
      </w:pPr>
      <w:r w:rsidRPr="002A417A">
        <w:t xml:space="preserve">According to </w:t>
      </w:r>
      <w:proofErr w:type="spellStart"/>
      <w:r w:rsidRPr="002A417A">
        <w:rPr>
          <w:highlight w:val="white"/>
        </w:rPr>
        <w:t>D’Adamo</w:t>
      </w:r>
      <w:proofErr w:type="spellEnd"/>
      <w:r w:rsidRPr="002A417A">
        <w:rPr>
          <w:highlight w:val="white"/>
        </w:rPr>
        <w:t xml:space="preserve"> </w:t>
      </w:r>
      <w:r w:rsidRPr="002A417A">
        <w:rPr>
          <w:i/>
          <w:highlight w:val="white"/>
        </w:rPr>
        <w:t>et al</w:t>
      </w:r>
      <w:r w:rsidRPr="002A417A">
        <w:rPr>
          <w:highlight w:val="white"/>
        </w:rPr>
        <w:t xml:space="preserve">. (2022), </w:t>
      </w:r>
      <w:r w:rsidRPr="002A417A">
        <w:t xml:space="preserve">the clothing industry has been rapidly growing due to its sustainable consumer behaviours and the impact of the circular economy within the supply chains. UKFT (2022) estimates that 45 billion pounds have been spent on clothing and textiles, with future growth expected to be higher. </w:t>
      </w:r>
    </w:p>
    <w:p w14:paraId="6A938247" w14:textId="77777777" w:rsidR="005E4FCA" w:rsidRDefault="00000000" w:rsidP="005E4FCA">
      <w:pPr>
        <w:spacing w:before="240" w:after="240" w:line="360" w:lineRule="auto"/>
        <w:jc w:val="both"/>
      </w:pPr>
      <w:r w:rsidRPr="002A417A">
        <w:t xml:space="preserve">As a result, the company has swiftly created ethical fashion that has an influence on both the economics and ecology. Due to the high quality of its offerings, </w:t>
      </w:r>
      <w:proofErr w:type="spellStart"/>
      <w:r w:rsidRPr="002A417A">
        <w:t>Scotzy</w:t>
      </w:r>
      <w:proofErr w:type="spellEnd"/>
      <w:r w:rsidRPr="002A417A">
        <w:t xml:space="preserve"> offers an expensive product line.  By minimising the use of animal parts in the manufacture of numerous items, the green clothing sector has also decreased. As an illustration, vegan leather has just been made available.  Owing to the </w:t>
      </w:r>
      <w:proofErr w:type="spellStart"/>
      <w:r w:rsidRPr="002A417A">
        <w:t>Scotzy</w:t>
      </w:r>
      <w:proofErr w:type="spellEnd"/>
      <w:r w:rsidRPr="002A417A">
        <w:t>, it can be mentioned that the primary cost of supply storage is £800000 and the projected financial capital is £30000. Further, with regard to the social media marketing and commercials for the television there will be an expense of £50000. In addition to this, £45000 for social media influencing marketing.</w:t>
      </w:r>
    </w:p>
    <w:p w14:paraId="033465F3" w14:textId="77777777" w:rsidR="005E4FCA" w:rsidRDefault="00000000" w:rsidP="005E4FCA">
      <w:pPr>
        <w:spacing w:before="240" w:after="240" w:line="360" w:lineRule="auto"/>
        <w:jc w:val="both"/>
      </w:pPr>
      <w:r w:rsidRPr="002A417A">
        <w:t xml:space="preserve"> Other than that, the monthly initiator client number is £500. The presence of intense rivalry in the UK retail industry is the major challenge we are most likely to encounter as we conduct our company. Due to the restrictions on resources and expenses, our organisation is most likely to be at a disadvantage as a new entry. With regard to apparel goods, the preferences and needs of the UK public are drastically changing. This might pose a serious problem for our company. </w:t>
      </w:r>
    </w:p>
    <w:p w14:paraId="57E9FC72" w14:textId="37F9BF80" w:rsidR="00461C79" w:rsidRPr="002A417A" w:rsidRDefault="00000000" w:rsidP="005E4FCA">
      <w:pPr>
        <w:spacing w:before="240" w:after="240" w:line="360" w:lineRule="auto"/>
        <w:jc w:val="both"/>
      </w:pPr>
      <w:r w:rsidRPr="002A417A">
        <w:t xml:space="preserve">The variety of goods and accessories we offer to consumers is one of our strongest suits. Further, it can be said that the average cost is mainly £30. The cost per customer is mainly valued at £100. Conclusively, the most important yearly lease is projected to be £150,000. Instead, because </w:t>
      </w:r>
      <w:proofErr w:type="spellStart"/>
      <w:r w:rsidRPr="002A417A">
        <w:t>Scotzy</w:t>
      </w:r>
      <w:proofErr w:type="spellEnd"/>
      <w:r w:rsidRPr="002A417A">
        <w:t xml:space="preserve"> has implemented a sustainable business strategy at work, influencer marketing has also persuaded buyers to support the company. </w:t>
      </w:r>
    </w:p>
    <w:p w14:paraId="46867E2D" w14:textId="77777777" w:rsidR="00461C79" w:rsidRPr="002A417A" w:rsidRDefault="00000000" w:rsidP="005E4FCA">
      <w:pPr>
        <w:spacing w:before="240" w:after="240" w:line="360" w:lineRule="auto"/>
        <w:jc w:val="both"/>
      </w:pPr>
      <w:r w:rsidRPr="002A417A">
        <w:t xml:space="preserve"> </w:t>
      </w:r>
      <w:proofErr w:type="spellStart"/>
      <w:r w:rsidRPr="002A417A">
        <w:t>Scotzy</w:t>
      </w:r>
      <w:proofErr w:type="spellEnd"/>
      <w:r w:rsidRPr="002A417A">
        <w:t xml:space="preserve"> Fashion would be funded by </w:t>
      </w:r>
      <w:r w:rsidRPr="002A417A">
        <w:rPr>
          <w:highlight w:val="white"/>
        </w:rPr>
        <w:t>Loan against Securiti</w:t>
      </w:r>
      <w:r w:rsidRPr="002A417A">
        <w:rPr>
          <w:sz w:val="24"/>
          <w:szCs w:val="24"/>
          <w:highlight w:val="white"/>
        </w:rPr>
        <w:t>es</w:t>
      </w:r>
      <w:r w:rsidRPr="002A417A">
        <w:t xml:space="preserve"> and personal loans. The company would also benefit from the dilution of equity capital because it typically grants ownership rights to each investment. Additionally, the loan will be paid back in manageable instalments over time, so there will be no negative impact on business finances. Further, it can be said that the average cost is mainly £30. The cost per customer is mainly valued at £100. Conclusively, the most </w:t>
      </w:r>
      <w:r w:rsidRPr="002A417A">
        <w:lastRenderedPageBreak/>
        <w:t xml:space="preserve">important yearly lease is projected to be £150,000. Instead, because </w:t>
      </w:r>
      <w:proofErr w:type="spellStart"/>
      <w:r w:rsidRPr="002A417A">
        <w:t>Scotzy</w:t>
      </w:r>
      <w:proofErr w:type="spellEnd"/>
      <w:r w:rsidRPr="002A417A">
        <w:t xml:space="preserve"> Fashion has implemented a sustainable business strategy at work, influencer marketing has also persuaded buyers to support the company. </w:t>
      </w:r>
    </w:p>
    <w:p w14:paraId="30A3593E" w14:textId="1122B6FF" w:rsidR="00461C79" w:rsidRPr="002A417A" w:rsidRDefault="00461C79">
      <w:pPr>
        <w:spacing w:line="360" w:lineRule="auto"/>
        <w:jc w:val="center"/>
      </w:pPr>
    </w:p>
    <w:p w14:paraId="05A371A6" w14:textId="35CDC7E6" w:rsidR="00461C79" w:rsidRPr="002A417A" w:rsidRDefault="00842214">
      <w:pPr>
        <w:spacing w:line="360" w:lineRule="auto"/>
        <w:jc w:val="center"/>
      </w:pPr>
      <w:r w:rsidRPr="00842214">
        <w:drawing>
          <wp:inline distT="0" distB="0" distL="0" distR="0" wp14:anchorId="40DED7F0" wp14:editId="3D42DF27">
            <wp:extent cx="6459509" cy="1341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153" cy="1345645"/>
                    </a:xfrm>
                    <a:prstGeom prst="rect">
                      <a:avLst/>
                    </a:prstGeom>
                    <a:noFill/>
                    <a:ln>
                      <a:noFill/>
                    </a:ln>
                  </pic:spPr>
                </pic:pic>
              </a:graphicData>
            </a:graphic>
          </wp:inline>
        </w:drawing>
      </w:r>
      <w:r w:rsidRPr="00842214">
        <w:t xml:space="preserve"> </w:t>
      </w:r>
    </w:p>
    <w:p w14:paraId="6A4BA3C6" w14:textId="627C01A5" w:rsidR="00461C79" w:rsidRPr="002A417A" w:rsidRDefault="00842214">
      <w:pPr>
        <w:spacing w:line="360" w:lineRule="auto"/>
        <w:jc w:val="center"/>
      </w:pPr>
      <w:r w:rsidRPr="00842214">
        <w:drawing>
          <wp:inline distT="0" distB="0" distL="0" distR="0" wp14:anchorId="68C67FBF" wp14:editId="2A8C6EF1">
            <wp:extent cx="6490335" cy="2928470"/>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95699" cy="2930890"/>
                    </a:xfrm>
                    <a:prstGeom prst="rect">
                      <a:avLst/>
                    </a:prstGeom>
                    <a:noFill/>
                    <a:ln>
                      <a:noFill/>
                    </a:ln>
                  </pic:spPr>
                </pic:pic>
              </a:graphicData>
            </a:graphic>
          </wp:inline>
        </w:drawing>
      </w:r>
    </w:p>
    <w:p w14:paraId="72D6E527" w14:textId="77777777" w:rsidR="00461C79" w:rsidRPr="002A417A" w:rsidRDefault="00461C79">
      <w:pPr>
        <w:spacing w:line="360" w:lineRule="auto"/>
        <w:jc w:val="center"/>
      </w:pPr>
    </w:p>
    <w:p w14:paraId="3921FD88" w14:textId="77777777" w:rsidR="00461C79" w:rsidRPr="002A417A" w:rsidRDefault="00000000">
      <w:pPr>
        <w:tabs>
          <w:tab w:val="right" w:pos="9016"/>
        </w:tabs>
        <w:spacing w:after="240" w:line="360" w:lineRule="auto"/>
        <w:jc w:val="center"/>
        <w:rPr>
          <w:b/>
          <w:sz w:val="24"/>
          <w:szCs w:val="24"/>
        </w:rPr>
      </w:pPr>
      <w:r w:rsidRPr="002A417A">
        <w:rPr>
          <w:b/>
          <w:sz w:val="24"/>
          <w:szCs w:val="24"/>
        </w:rPr>
        <w:t xml:space="preserve">Figure 2: </w:t>
      </w:r>
      <w:r w:rsidRPr="002A417A">
        <w:rPr>
          <w:rFonts w:ascii="Times New Roman" w:eastAsia="Times New Roman" w:hAnsi="Times New Roman" w:cs="Times New Roman"/>
          <w:b/>
          <w:sz w:val="24"/>
          <w:szCs w:val="24"/>
        </w:rPr>
        <w:t xml:space="preserve"> </w:t>
      </w:r>
      <w:r w:rsidRPr="002A417A">
        <w:rPr>
          <w:rFonts w:ascii="Times New Roman" w:eastAsia="Times New Roman" w:hAnsi="Times New Roman" w:cs="Times New Roman"/>
          <w:b/>
          <w:sz w:val="24"/>
          <w:szCs w:val="24"/>
          <w:highlight w:val="white"/>
        </w:rPr>
        <w:t>Month cash flow forecast</w:t>
      </w:r>
      <w:r w:rsidRPr="002A417A">
        <w:rPr>
          <w:rFonts w:ascii="Times New Roman" w:eastAsia="Times New Roman" w:hAnsi="Times New Roman" w:cs="Times New Roman"/>
          <w:b/>
          <w:sz w:val="30"/>
          <w:szCs w:val="30"/>
        </w:rPr>
        <w:t xml:space="preserve"> of </w:t>
      </w:r>
      <w:proofErr w:type="spellStart"/>
      <w:r w:rsidRPr="002A417A">
        <w:rPr>
          <w:b/>
        </w:rPr>
        <w:t>Scotzy</w:t>
      </w:r>
      <w:proofErr w:type="spellEnd"/>
    </w:p>
    <w:p w14:paraId="1BE7909D" w14:textId="77777777" w:rsidR="00461C79" w:rsidRPr="002A417A" w:rsidRDefault="00000000">
      <w:pPr>
        <w:tabs>
          <w:tab w:val="right" w:pos="9016"/>
        </w:tabs>
        <w:spacing w:after="240" w:line="360" w:lineRule="auto"/>
        <w:jc w:val="both"/>
      </w:pPr>
      <w:r w:rsidRPr="002A417A">
        <w:t>Globalisation and technology innovation have effectively supplanted conventional marketing strategies, and social media is now able to significantly alter consumer perceptions (</w:t>
      </w:r>
      <w:proofErr w:type="spellStart"/>
      <w:r w:rsidRPr="002A417A">
        <w:t>Kawaf</w:t>
      </w:r>
      <w:proofErr w:type="spellEnd"/>
      <w:r w:rsidRPr="002A417A">
        <w:t xml:space="preserve"> and </w:t>
      </w:r>
      <w:proofErr w:type="spellStart"/>
      <w:r w:rsidRPr="002A417A">
        <w:t>Istanbulluoglu</w:t>
      </w:r>
      <w:proofErr w:type="spellEnd"/>
      <w:r w:rsidRPr="002A417A">
        <w:t xml:space="preserve">, 2019). In order to appeal to more local consumers between the ages of 25 and 40, Europe's garment business has steadily adopted "sustainable clothing at an affordable budget." The initial business expense for this clothing line is the price of environmentally friendly materials like organic textiles. Second, while preparing its budget, the brand should take into account things like employee costs, resource utilisation, taxation, and more.  </w:t>
      </w:r>
    </w:p>
    <w:p w14:paraId="1DA38C50" w14:textId="77777777" w:rsidR="00461C79" w:rsidRPr="002A417A" w:rsidRDefault="00000000">
      <w:pPr>
        <w:spacing w:line="360" w:lineRule="auto"/>
        <w:jc w:val="both"/>
      </w:pPr>
      <w:r w:rsidRPr="002A417A">
        <w:lastRenderedPageBreak/>
        <w:t>● Primary cost of supply storage:  £800,000</w:t>
      </w:r>
    </w:p>
    <w:p w14:paraId="264A9229" w14:textId="77777777" w:rsidR="00461C79" w:rsidRPr="002A417A" w:rsidRDefault="00000000">
      <w:pPr>
        <w:spacing w:line="360" w:lineRule="auto"/>
        <w:jc w:val="both"/>
      </w:pPr>
      <w:r w:rsidRPr="002A417A">
        <w:t xml:space="preserve">● £30k financial capital </w:t>
      </w:r>
    </w:p>
    <w:p w14:paraId="15D5F21C" w14:textId="77777777" w:rsidR="00461C79" w:rsidRPr="002A417A" w:rsidRDefault="00000000">
      <w:pPr>
        <w:spacing w:line="360" w:lineRule="auto"/>
        <w:jc w:val="both"/>
      </w:pPr>
      <w:r w:rsidRPr="002A417A">
        <w:t xml:space="preserve">● £50000 for social media marketing and television commercials and £45k for influencers’ marketing </w:t>
      </w:r>
    </w:p>
    <w:p w14:paraId="4BB5CD06" w14:textId="77777777" w:rsidR="00461C79" w:rsidRPr="002A417A" w:rsidRDefault="00000000">
      <w:pPr>
        <w:spacing w:line="360" w:lineRule="auto"/>
        <w:jc w:val="both"/>
      </w:pPr>
      <w:r w:rsidRPr="002A417A">
        <w:t>● Monthly initiatory Client numbers 500</w:t>
      </w:r>
    </w:p>
    <w:p w14:paraId="18874981" w14:textId="77777777" w:rsidR="00461C79" w:rsidRPr="002A417A" w:rsidRDefault="00000000">
      <w:pPr>
        <w:spacing w:line="360" w:lineRule="auto"/>
        <w:jc w:val="both"/>
      </w:pPr>
      <w:r w:rsidRPr="002A417A">
        <w:t>● The average cost is reviewed to be £30.</w:t>
      </w:r>
    </w:p>
    <w:p w14:paraId="191BAA0A" w14:textId="77777777" w:rsidR="00461C79" w:rsidRPr="002A417A" w:rsidRDefault="00000000">
      <w:pPr>
        <w:spacing w:line="360" w:lineRule="auto"/>
        <w:jc w:val="both"/>
      </w:pPr>
      <w:r w:rsidRPr="002A417A">
        <w:t>● The cost per customer is £100.</w:t>
      </w:r>
    </w:p>
    <w:p w14:paraId="555702BF" w14:textId="77777777" w:rsidR="00461C79" w:rsidRPr="002A417A" w:rsidRDefault="00000000">
      <w:pPr>
        <w:spacing w:line="360" w:lineRule="auto"/>
        <w:jc w:val="both"/>
      </w:pPr>
      <w:r w:rsidRPr="002A417A">
        <w:t>● Yearly Lease: £150k</w:t>
      </w:r>
    </w:p>
    <w:p w14:paraId="06112D4F" w14:textId="1FC8B74E" w:rsidR="00461C79" w:rsidRPr="002A417A" w:rsidRDefault="00461C79">
      <w:pPr>
        <w:tabs>
          <w:tab w:val="right" w:pos="9016"/>
        </w:tabs>
        <w:spacing w:line="360" w:lineRule="auto"/>
        <w:jc w:val="center"/>
        <w:rPr>
          <w:rFonts w:ascii="Times New Roman" w:eastAsia="Times New Roman" w:hAnsi="Times New Roman" w:cs="Times New Roman"/>
          <w:sz w:val="24"/>
          <w:szCs w:val="24"/>
        </w:rPr>
      </w:pPr>
    </w:p>
    <w:p w14:paraId="50C9CBB7" w14:textId="77777777" w:rsidR="00461C79" w:rsidRPr="002A417A" w:rsidRDefault="00000000">
      <w:pPr>
        <w:tabs>
          <w:tab w:val="right" w:pos="9016"/>
        </w:tabs>
        <w:spacing w:after="240" w:line="360" w:lineRule="auto"/>
        <w:jc w:val="center"/>
        <w:rPr>
          <w:sz w:val="24"/>
          <w:szCs w:val="24"/>
        </w:rPr>
      </w:pPr>
      <w:r w:rsidRPr="002A417A">
        <w:rPr>
          <w:noProof/>
          <w:sz w:val="24"/>
          <w:szCs w:val="24"/>
        </w:rPr>
        <w:drawing>
          <wp:inline distT="114300" distB="114300" distL="114300" distR="114300" wp14:anchorId="3131340E" wp14:editId="5BFB96C8">
            <wp:extent cx="4639338" cy="3118513"/>
            <wp:effectExtent l="0" t="0" r="8890" b="5715"/>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719681" cy="3172518"/>
                    </a:xfrm>
                    <a:prstGeom prst="rect">
                      <a:avLst/>
                    </a:prstGeom>
                    <a:ln/>
                  </pic:spPr>
                </pic:pic>
              </a:graphicData>
            </a:graphic>
          </wp:inline>
        </w:drawing>
      </w:r>
    </w:p>
    <w:p w14:paraId="689900E6" w14:textId="423277C8" w:rsidR="00461C79" w:rsidRDefault="00000000">
      <w:pPr>
        <w:tabs>
          <w:tab w:val="right" w:pos="9016"/>
        </w:tabs>
        <w:spacing w:after="240" w:line="360" w:lineRule="auto"/>
        <w:jc w:val="center"/>
        <w:rPr>
          <w:b/>
        </w:rPr>
      </w:pPr>
      <w:r w:rsidRPr="002A417A">
        <w:rPr>
          <w:b/>
          <w:sz w:val="24"/>
          <w:szCs w:val="24"/>
        </w:rPr>
        <w:t xml:space="preserve">Figure </w:t>
      </w:r>
      <w:r w:rsidR="005E4FCA">
        <w:rPr>
          <w:b/>
          <w:sz w:val="24"/>
          <w:szCs w:val="24"/>
        </w:rPr>
        <w:t>3</w:t>
      </w:r>
      <w:r w:rsidRPr="002A417A">
        <w:rPr>
          <w:b/>
          <w:sz w:val="24"/>
          <w:szCs w:val="24"/>
        </w:rPr>
        <w:t xml:space="preserve">: Projected net profit of </w:t>
      </w:r>
      <w:proofErr w:type="spellStart"/>
      <w:r w:rsidRPr="002A417A">
        <w:rPr>
          <w:b/>
        </w:rPr>
        <w:t>Scotzy</w:t>
      </w:r>
      <w:proofErr w:type="spellEnd"/>
      <w:r w:rsidRPr="002A417A">
        <w:rPr>
          <w:b/>
        </w:rPr>
        <w:t xml:space="preserve"> Fashion from 2023</w:t>
      </w:r>
    </w:p>
    <w:p w14:paraId="5C74A2CD" w14:textId="2B08754B" w:rsidR="005E4FCA" w:rsidRPr="005E4FCA" w:rsidRDefault="005E4FCA">
      <w:pPr>
        <w:tabs>
          <w:tab w:val="right" w:pos="9016"/>
        </w:tabs>
        <w:spacing w:after="240" w:line="360" w:lineRule="auto"/>
        <w:jc w:val="center"/>
        <w:rPr>
          <w:bCs/>
          <w:sz w:val="24"/>
          <w:szCs w:val="24"/>
        </w:rPr>
      </w:pPr>
      <w:r>
        <w:rPr>
          <w:bCs/>
          <w:sz w:val="24"/>
          <w:szCs w:val="24"/>
        </w:rPr>
        <w:t>(</w:t>
      </w:r>
      <w:r w:rsidR="00D64905" w:rsidRPr="00D64905">
        <w:t>UNIVERSITY of WISCONSIN–MADISON</w:t>
      </w:r>
      <w:r>
        <w:rPr>
          <w:bCs/>
          <w:sz w:val="24"/>
          <w:szCs w:val="24"/>
        </w:rPr>
        <w:t>, 2023)</w:t>
      </w:r>
    </w:p>
    <w:p w14:paraId="6551EA3D" w14:textId="77777777" w:rsidR="00461C79" w:rsidRPr="002A417A" w:rsidRDefault="00000000">
      <w:pPr>
        <w:spacing w:line="360" w:lineRule="auto"/>
        <w:jc w:val="both"/>
      </w:pPr>
      <w:r w:rsidRPr="002A417A">
        <w:t xml:space="preserve">Every company requires a -proper and a sound business plan before embarking on the journey towards the creation of a successful and sustainable business operation. A business plan serves as a source of guidance and direction for the activities to be undertaken by the company </w:t>
      </w:r>
      <w:proofErr w:type="spellStart"/>
      <w:r w:rsidRPr="002A417A">
        <w:t>Scotzy</w:t>
      </w:r>
      <w:proofErr w:type="spellEnd"/>
      <w:r w:rsidRPr="002A417A">
        <w:t xml:space="preserve"> for their smooth functioning and the successful execution of the business activities. Like any other company, </w:t>
      </w:r>
      <w:proofErr w:type="spellStart"/>
      <w:r w:rsidRPr="002A417A">
        <w:t>Scotzy</w:t>
      </w:r>
      <w:proofErr w:type="spellEnd"/>
      <w:r w:rsidRPr="002A417A">
        <w:t xml:space="preserve"> would be funded by </w:t>
      </w:r>
      <w:r w:rsidRPr="002A417A">
        <w:rPr>
          <w:highlight w:val="white"/>
        </w:rPr>
        <w:t>Loan Against Securiti</w:t>
      </w:r>
      <w:r w:rsidRPr="002A417A">
        <w:rPr>
          <w:sz w:val="24"/>
          <w:szCs w:val="24"/>
          <w:highlight w:val="white"/>
        </w:rPr>
        <w:t>es</w:t>
      </w:r>
      <w:r w:rsidRPr="002A417A">
        <w:t xml:space="preserve"> and personal loans. The company would get advantages from the dilution of equity capital because it typically grants ownership rights to each investment. The UK is one of the ideal destinations for the launch of a business </w:t>
      </w:r>
      <w:r w:rsidRPr="002A417A">
        <w:lastRenderedPageBreak/>
        <w:t>that involves the manufacture of the clothing and fashion accessory products because of its huge potential for the growth of the retail businesses.</w:t>
      </w:r>
    </w:p>
    <w:p w14:paraId="129401E0" w14:textId="77777777" w:rsidR="00461C79" w:rsidRDefault="00000000">
      <w:pPr>
        <w:spacing w:line="360" w:lineRule="auto"/>
        <w:rPr>
          <w:rFonts w:ascii="Times New Roman" w:eastAsia="Times New Roman" w:hAnsi="Times New Roman" w:cs="Times New Roman"/>
          <w:sz w:val="24"/>
          <w:szCs w:val="24"/>
          <w:highlight w:val="white"/>
        </w:rPr>
      </w:pPr>
      <w:r w:rsidRPr="002A417A">
        <w:rPr>
          <w:rFonts w:ascii="Times New Roman" w:eastAsia="Times New Roman" w:hAnsi="Times New Roman" w:cs="Times New Roman"/>
          <w:sz w:val="24"/>
          <w:szCs w:val="24"/>
          <w:highlight w:val="white"/>
        </w:rPr>
        <w:t xml:space="preserve"> </w:t>
      </w:r>
    </w:p>
    <w:p w14:paraId="79061F02" w14:textId="77777777" w:rsidR="00D64905" w:rsidRPr="002A417A" w:rsidRDefault="00D64905">
      <w:pPr>
        <w:spacing w:line="360" w:lineRule="auto"/>
        <w:rPr>
          <w:rFonts w:ascii="Times New Roman" w:eastAsia="Times New Roman" w:hAnsi="Times New Roman" w:cs="Times New Roman"/>
          <w:sz w:val="24"/>
          <w:szCs w:val="24"/>
          <w:highlight w:val="white"/>
        </w:rPr>
      </w:pPr>
    </w:p>
    <w:p w14:paraId="74E8E423" w14:textId="7C99751F" w:rsidR="00461C79" w:rsidRPr="002A417A" w:rsidRDefault="00461C79">
      <w:pPr>
        <w:rPr>
          <w:b/>
          <w:sz w:val="28"/>
          <w:szCs w:val="28"/>
        </w:rPr>
      </w:pPr>
    </w:p>
    <w:p w14:paraId="258510AC" w14:textId="77777777" w:rsidR="00461C79" w:rsidRPr="002A417A" w:rsidRDefault="00000000">
      <w:pPr>
        <w:pStyle w:val="Heading1"/>
        <w:rPr>
          <w:b/>
          <w:sz w:val="22"/>
          <w:szCs w:val="22"/>
        </w:rPr>
      </w:pPr>
      <w:bookmarkStart w:id="6" w:name="_Toc139553415"/>
      <w:r w:rsidRPr="002A417A">
        <w:rPr>
          <w:b/>
        </w:rPr>
        <w:t>Reference List</w:t>
      </w:r>
      <w:bookmarkEnd w:id="6"/>
      <w:r w:rsidRPr="002A417A">
        <w:rPr>
          <w:b/>
        </w:rPr>
        <w:t xml:space="preserve"> </w:t>
      </w:r>
    </w:p>
    <w:p w14:paraId="7CDD56FF" w14:textId="32F369C3"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Ballantyne, P., Singleton, A. and </w:t>
      </w:r>
      <w:proofErr w:type="spellStart"/>
      <w:r w:rsidRPr="00532474">
        <w:rPr>
          <w:highlight w:val="white"/>
        </w:rPr>
        <w:t>Dolega</w:t>
      </w:r>
      <w:proofErr w:type="spellEnd"/>
      <w:r w:rsidRPr="00532474">
        <w:rPr>
          <w:highlight w:val="white"/>
        </w:rPr>
        <w:t xml:space="preserve">, L., 2021. A regional exploration of retail visits during the COVID-19 pandemic. </w:t>
      </w:r>
      <w:r w:rsidRPr="00532474">
        <w:rPr>
          <w:i/>
          <w:highlight w:val="white"/>
        </w:rPr>
        <w:t>Regional Studies, Regional Science</w:t>
      </w:r>
      <w:r w:rsidRPr="00532474">
        <w:rPr>
          <w:highlight w:val="white"/>
        </w:rPr>
        <w:t xml:space="preserve">, </w:t>
      </w:r>
      <w:r w:rsidRPr="00532474">
        <w:rPr>
          <w:i/>
          <w:highlight w:val="white"/>
        </w:rPr>
        <w:t>8</w:t>
      </w:r>
      <w:r w:rsidRPr="00532474">
        <w:rPr>
          <w:highlight w:val="white"/>
        </w:rPr>
        <w:t>(1), pp.366-370.</w:t>
      </w:r>
    </w:p>
    <w:p w14:paraId="44F75D4C" w14:textId="77777777" w:rsidR="00532474" w:rsidRPr="00532474" w:rsidRDefault="00532474">
      <w:pPr>
        <w:spacing w:line="360" w:lineRule="auto"/>
        <w:jc w:val="both"/>
        <w:rPr>
          <w:highlight w:val="white"/>
        </w:rPr>
      </w:pPr>
    </w:p>
    <w:p w14:paraId="525F5D89" w14:textId="640F42F2"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BFC, U., 2022. </w:t>
      </w:r>
      <w:r w:rsidRPr="00532474">
        <w:rPr>
          <w:i/>
          <w:highlight w:val="white"/>
        </w:rPr>
        <w:t>Tax breaks for Eco Fashion Businesses</w:t>
      </w:r>
      <w:r w:rsidRPr="00532474">
        <w:rPr>
          <w:highlight w:val="white"/>
        </w:rPr>
        <w:t xml:space="preserve">, </w:t>
      </w:r>
      <w:r w:rsidRPr="00532474">
        <w:rPr>
          <w:i/>
          <w:highlight w:val="white"/>
        </w:rPr>
        <w:t>British Fashion Council</w:t>
      </w:r>
      <w:r w:rsidRPr="00532474">
        <w:rPr>
          <w:highlight w:val="white"/>
        </w:rPr>
        <w:t>. Available at:</w:t>
      </w:r>
      <w:hyperlink r:id="rId12" w:history="1">
        <w:r w:rsidR="00532474" w:rsidRPr="005038D9">
          <w:rPr>
            <w:rStyle w:val="Hyperlink"/>
            <w:highlight w:val="white"/>
          </w:rPr>
          <w:t>https://www.britishfashioncouncil.co.uk/news/197/Tax-Breaks-for-Eco-Fashion-Businesses#:~:text=The%20UK’s%20ethical%20fashion%20industry,is%20central%20to%20this%20growth</w:t>
        </w:r>
      </w:hyperlink>
      <w:r w:rsidRPr="00532474">
        <w:rPr>
          <w:highlight w:val="white"/>
        </w:rPr>
        <w:t xml:space="preserve"> (Accessed: 07 June 2023).</w:t>
      </w:r>
    </w:p>
    <w:p w14:paraId="33EF860E" w14:textId="77777777" w:rsidR="00532474" w:rsidRPr="00532474" w:rsidRDefault="00532474">
      <w:pPr>
        <w:spacing w:line="360" w:lineRule="auto"/>
        <w:jc w:val="both"/>
        <w:rPr>
          <w:highlight w:val="white"/>
        </w:rPr>
      </w:pPr>
    </w:p>
    <w:p w14:paraId="2F943600" w14:textId="77777777"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Cabigiosu</w:t>
      </w:r>
      <w:proofErr w:type="spellEnd"/>
      <w:r w:rsidRPr="00532474">
        <w:rPr>
          <w:highlight w:val="white"/>
        </w:rPr>
        <w:t xml:space="preserve">, A. and </w:t>
      </w:r>
      <w:proofErr w:type="spellStart"/>
      <w:r w:rsidRPr="00532474">
        <w:rPr>
          <w:highlight w:val="white"/>
        </w:rPr>
        <w:t>Cabigiosu</w:t>
      </w:r>
      <w:proofErr w:type="spellEnd"/>
      <w:r w:rsidRPr="00532474">
        <w:rPr>
          <w:highlight w:val="white"/>
        </w:rPr>
        <w:t xml:space="preserve">, A., 2020. An overview of the luxury fashion industry. </w:t>
      </w:r>
      <w:r w:rsidRPr="00532474">
        <w:rPr>
          <w:i/>
          <w:highlight w:val="white"/>
        </w:rPr>
        <w:t>Digitalization in the Luxury Fashion Industry: Strategic Branding for Millennial Consumers</w:t>
      </w:r>
      <w:r w:rsidRPr="00532474">
        <w:rPr>
          <w:highlight w:val="white"/>
        </w:rPr>
        <w:t>, pp.9-31.</w:t>
      </w:r>
    </w:p>
    <w:p w14:paraId="3D5D8338" w14:textId="77777777" w:rsidR="00532474" w:rsidRPr="00532474" w:rsidRDefault="00532474">
      <w:pPr>
        <w:spacing w:line="360" w:lineRule="auto"/>
        <w:jc w:val="both"/>
        <w:rPr>
          <w:highlight w:val="white"/>
        </w:rPr>
      </w:pPr>
    </w:p>
    <w:p w14:paraId="63E860AF" w14:textId="06F69923"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Campbell, C. and Farrell, J.R., 2020. More than meets the eye: The functional components underlying influencer marketing. </w:t>
      </w:r>
      <w:r w:rsidRPr="00532474">
        <w:rPr>
          <w:i/>
          <w:highlight w:val="white"/>
        </w:rPr>
        <w:t>Business horizons</w:t>
      </w:r>
      <w:r w:rsidRPr="00532474">
        <w:rPr>
          <w:highlight w:val="white"/>
        </w:rPr>
        <w:t xml:space="preserve">, </w:t>
      </w:r>
      <w:r w:rsidRPr="00532474">
        <w:rPr>
          <w:i/>
          <w:highlight w:val="white"/>
        </w:rPr>
        <w:t>63</w:t>
      </w:r>
      <w:r w:rsidRPr="00532474">
        <w:rPr>
          <w:highlight w:val="white"/>
        </w:rPr>
        <w:t xml:space="preserve">(4), pp.469-479. </w:t>
      </w:r>
    </w:p>
    <w:p w14:paraId="0F0DF325" w14:textId="77777777" w:rsidR="00532474" w:rsidRPr="00532474" w:rsidRDefault="00532474">
      <w:pPr>
        <w:spacing w:line="360" w:lineRule="auto"/>
        <w:jc w:val="both"/>
        <w:rPr>
          <w:highlight w:val="white"/>
        </w:rPr>
      </w:pPr>
    </w:p>
    <w:p w14:paraId="64D20CBD" w14:textId="477FDB54"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Chetioui</w:t>
      </w:r>
      <w:proofErr w:type="spellEnd"/>
      <w:r w:rsidRPr="00532474">
        <w:rPr>
          <w:highlight w:val="white"/>
        </w:rPr>
        <w:t xml:space="preserve">, Y., </w:t>
      </w:r>
      <w:proofErr w:type="spellStart"/>
      <w:r w:rsidRPr="00532474">
        <w:rPr>
          <w:highlight w:val="white"/>
        </w:rPr>
        <w:t>Benlafqih</w:t>
      </w:r>
      <w:proofErr w:type="spellEnd"/>
      <w:r w:rsidRPr="00532474">
        <w:rPr>
          <w:highlight w:val="white"/>
        </w:rPr>
        <w:t xml:space="preserve">, H. and </w:t>
      </w:r>
      <w:proofErr w:type="spellStart"/>
      <w:r w:rsidRPr="00532474">
        <w:rPr>
          <w:highlight w:val="white"/>
        </w:rPr>
        <w:t>Lebdaoui</w:t>
      </w:r>
      <w:proofErr w:type="spellEnd"/>
      <w:r w:rsidRPr="00532474">
        <w:rPr>
          <w:highlight w:val="white"/>
        </w:rPr>
        <w:t xml:space="preserve">, H., 2020. How fashion influencers contribute to consumers' purchase intention. </w:t>
      </w:r>
      <w:r w:rsidRPr="00532474">
        <w:rPr>
          <w:i/>
          <w:highlight w:val="white"/>
        </w:rPr>
        <w:t>Journal of Fashion Marketing and Management: An International Journal</w:t>
      </w:r>
      <w:r w:rsidRPr="00532474">
        <w:rPr>
          <w:highlight w:val="white"/>
        </w:rPr>
        <w:t xml:space="preserve">, </w:t>
      </w:r>
      <w:r w:rsidRPr="00532474">
        <w:rPr>
          <w:i/>
          <w:highlight w:val="white"/>
        </w:rPr>
        <w:t>24</w:t>
      </w:r>
      <w:r w:rsidRPr="00532474">
        <w:rPr>
          <w:highlight w:val="white"/>
        </w:rPr>
        <w:t>(3), pp.361-380.</w:t>
      </w:r>
    </w:p>
    <w:p w14:paraId="1267CE26" w14:textId="77777777" w:rsidR="00532474" w:rsidRPr="00532474" w:rsidRDefault="00532474">
      <w:pPr>
        <w:spacing w:line="360" w:lineRule="auto"/>
        <w:jc w:val="both"/>
        <w:rPr>
          <w:highlight w:val="white"/>
        </w:rPr>
      </w:pPr>
    </w:p>
    <w:p w14:paraId="693F8F77" w14:textId="25358CD0" w:rsidR="00461C79" w:rsidRPr="00532474" w:rsidRDefault="00000000" w:rsidP="00532474">
      <w:pPr>
        <w:pStyle w:val="ListParagraph"/>
        <w:numPr>
          <w:ilvl w:val="0"/>
          <w:numId w:val="9"/>
        </w:numPr>
        <w:spacing w:line="360" w:lineRule="auto"/>
        <w:jc w:val="both"/>
      </w:pPr>
      <w:proofErr w:type="spellStart"/>
      <w:r w:rsidRPr="00532474">
        <w:rPr>
          <w:highlight w:val="white"/>
        </w:rPr>
        <w:t>D’Adamo</w:t>
      </w:r>
      <w:proofErr w:type="spellEnd"/>
      <w:r w:rsidRPr="00532474">
        <w:rPr>
          <w:highlight w:val="white"/>
        </w:rPr>
        <w:t xml:space="preserve">, I., </w:t>
      </w:r>
      <w:proofErr w:type="spellStart"/>
      <w:r w:rsidRPr="00532474">
        <w:rPr>
          <w:highlight w:val="white"/>
        </w:rPr>
        <w:t>Lupi</w:t>
      </w:r>
      <w:proofErr w:type="spellEnd"/>
      <w:r w:rsidRPr="00532474">
        <w:rPr>
          <w:highlight w:val="white"/>
        </w:rPr>
        <w:t xml:space="preserve">, G., </w:t>
      </w:r>
      <w:proofErr w:type="spellStart"/>
      <w:r w:rsidRPr="00532474">
        <w:rPr>
          <w:highlight w:val="white"/>
        </w:rPr>
        <w:t>Morone</w:t>
      </w:r>
      <w:proofErr w:type="spellEnd"/>
      <w:r w:rsidRPr="00532474">
        <w:rPr>
          <w:highlight w:val="white"/>
        </w:rPr>
        <w:t xml:space="preserve">, P. and </w:t>
      </w:r>
      <w:proofErr w:type="spellStart"/>
      <w:r w:rsidRPr="00532474">
        <w:rPr>
          <w:highlight w:val="white"/>
        </w:rPr>
        <w:t>Settembre-Blundo</w:t>
      </w:r>
      <w:proofErr w:type="spellEnd"/>
      <w:r w:rsidRPr="00532474">
        <w:rPr>
          <w:highlight w:val="white"/>
        </w:rPr>
        <w:t xml:space="preserve">, D., 2022. Towards the circular economy in the fashion industry: The second-hand market as a best practice of sustainable responsibility for businesses and consumers. </w:t>
      </w:r>
      <w:r w:rsidRPr="00532474">
        <w:rPr>
          <w:i/>
          <w:highlight w:val="white"/>
        </w:rPr>
        <w:t>Environmental Science and Pollution Research</w:t>
      </w:r>
      <w:r w:rsidRPr="00532474">
        <w:rPr>
          <w:highlight w:val="white"/>
        </w:rPr>
        <w:t xml:space="preserve">, </w:t>
      </w:r>
      <w:r w:rsidRPr="00532474">
        <w:rPr>
          <w:i/>
          <w:highlight w:val="white"/>
        </w:rPr>
        <w:t>29</w:t>
      </w:r>
      <w:r w:rsidRPr="00532474">
        <w:rPr>
          <w:highlight w:val="white"/>
        </w:rPr>
        <w:t>(31), pp.46620-46633.</w:t>
      </w:r>
    </w:p>
    <w:p w14:paraId="74F643D7" w14:textId="77777777" w:rsidR="00532474" w:rsidRPr="00532474" w:rsidRDefault="00532474">
      <w:pPr>
        <w:spacing w:line="360" w:lineRule="auto"/>
        <w:jc w:val="both"/>
        <w:rPr>
          <w:highlight w:val="white"/>
        </w:rPr>
      </w:pPr>
    </w:p>
    <w:p w14:paraId="466FBC25" w14:textId="7DAF8404" w:rsidR="00461C79" w:rsidRDefault="00000000" w:rsidP="00532474">
      <w:pPr>
        <w:pStyle w:val="ListParagraph"/>
        <w:numPr>
          <w:ilvl w:val="0"/>
          <w:numId w:val="9"/>
        </w:numPr>
        <w:spacing w:line="360" w:lineRule="auto"/>
        <w:jc w:val="both"/>
        <w:rPr>
          <w:highlight w:val="white"/>
        </w:rPr>
      </w:pPr>
      <w:proofErr w:type="spellStart"/>
      <w:r w:rsidRPr="00532474">
        <w:rPr>
          <w:highlight w:val="white"/>
        </w:rPr>
        <w:t>FashionUnited</w:t>
      </w:r>
      <w:proofErr w:type="spellEnd"/>
      <w:r w:rsidRPr="00532474">
        <w:rPr>
          <w:highlight w:val="white"/>
        </w:rPr>
        <w:t xml:space="preserve">, U., 2022. </w:t>
      </w:r>
      <w:r w:rsidRPr="00532474">
        <w:rPr>
          <w:i/>
          <w:highlight w:val="white"/>
        </w:rPr>
        <w:t>UK fashion industry statistics</w:t>
      </w:r>
      <w:r w:rsidRPr="00532474">
        <w:rPr>
          <w:highlight w:val="white"/>
        </w:rPr>
        <w:t xml:space="preserve">, </w:t>
      </w:r>
      <w:proofErr w:type="spellStart"/>
      <w:r w:rsidRPr="00532474">
        <w:rPr>
          <w:i/>
          <w:highlight w:val="white"/>
        </w:rPr>
        <w:t>FashionUnited</w:t>
      </w:r>
      <w:proofErr w:type="spellEnd"/>
      <w:r w:rsidRPr="00532474">
        <w:rPr>
          <w:highlight w:val="white"/>
        </w:rPr>
        <w:t xml:space="preserve">. Available at: </w:t>
      </w:r>
      <w:hyperlink r:id="rId13" w:history="1">
        <w:r w:rsidR="00532474" w:rsidRPr="005038D9">
          <w:rPr>
            <w:rStyle w:val="Hyperlink"/>
            <w:highlight w:val="white"/>
          </w:rPr>
          <w:t>https://fashionunited.uk/uk-fashion-industry-statistics</w:t>
        </w:r>
      </w:hyperlink>
      <w:r w:rsidR="00532474">
        <w:rPr>
          <w:highlight w:val="white"/>
        </w:rPr>
        <w:t xml:space="preserve"> </w:t>
      </w:r>
      <w:r w:rsidRPr="00532474">
        <w:rPr>
          <w:highlight w:val="white"/>
        </w:rPr>
        <w:t xml:space="preserve">(Accessed: 07 June 2023). </w:t>
      </w:r>
    </w:p>
    <w:p w14:paraId="303238AF" w14:textId="77777777" w:rsidR="00532474" w:rsidRPr="00532474" w:rsidRDefault="00532474" w:rsidP="00532474">
      <w:pPr>
        <w:spacing w:line="360" w:lineRule="auto"/>
        <w:jc w:val="both"/>
        <w:rPr>
          <w:highlight w:val="white"/>
        </w:rPr>
      </w:pPr>
    </w:p>
    <w:p w14:paraId="4791B135" w14:textId="77777777" w:rsidR="00461C79" w:rsidRPr="00532474" w:rsidRDefault="00000000" w:rsidP="00532474">
      <w:pPr>
        <w:pStyle w:val="ListParagraph"/>
        <w:numPr>
          <w:ilvl w:val="0"/>
          <w:numId w:val="9"/>
        </w:numPr>
        <w:spacing w:line="360" w:lineRule="auto"/>
        <w:jc w:val="both"/>
        <w:rPr>
          <w:highlight w:val="white"/>
        </w:rPr>
      </w:pPr>
      <w:r w:rsidRPr="00532474">
        <w:rPr>
          <w:highlight w:val="white"/>
        </w:rPr>
        <w:t>Heald, A.H., Stedman, M., Tian, Z., Wu, P. and Fryer, A.A., 2021. Modelling the impact of the mandatory use of face coverings on public transport and in retail outlets in the UK on COVID</w:t>
      </w:r>
      <w:r w:rsidRPr="00532474">
        <w:rPr>
          <w:rFonts w:ascii="Cambria Math" w:hAnsi="Cambria Math" w:cs="Cambria Math"/>
          <w:highlight w:val="white"/>
        </w:rPr>
        <w:t>‐</w:t>
      </w:r>
      <w:r w:rsidRPr="00532474">
        <w:rPr>
          <w:highlight w:val="white"/>
        </w:rPr>
        <w:t>19</w:t>
      </w:r>
      <w:r w:rsidRPr="00532474">
        <w:rPr>
          <w:rFonts w:ascii="Cambria Math" w:hAnsi="Cambria Math" w:cs="Cambria Math"/>
          <w:highlight w:val="white"/>
        </w:rPr>
        <w:t>‐</w:t>
      </w:r>
      <w:r w:rsidRPr="00532474">
        <w:rPr>
          <w:highlight w:val="white"/>
        </w:rPr>
        <w:t xml:space="preserve">related infections, hospital admissions and mortality. </w:t>
      </w:r>
      <w:r w:rsidRPr="00532474">
        <w:rPr>
          <w:i/>
          <w:highlight w:val="white"/>
        </w:rPr>
        <w:t>International journal of clinical practice</w:t>
      </w:r>
      <w:r w:rsidRPr="00532474">
        <w:rPr>
          <w:highlight w:val="white"/>
        </w:rPr>
        <w:t xml:space="preserve">, </w:t>
      </w:r>
      <w:r w:rsidRPr="00532474">
        <w:rPr>
          <w:i/>
          <w:highlight w:val="white"/>
        </w:rPr>
        <w:t>75</w:t>
      </w:r>
      <w:r w:rsidRPr="00532474">
        <w:rPr>
          <w:highlight w:val="white"/>
        </w:rPr>
        <w:t>(3), p.e13768.</w:t>
      </w:r>
    </w:p>
    <w:p w14:paraId="53BB8F08" w14:textId="77777777" w:rsidR="00532474" w:rsidRPr="00532474" w:rsidRDefault="00532474">
      <w:pPr>
        <w:spacing w:line="360" w:lineRule="auto"/>
        <w:jc w:val="both"/>
        <w:rPr>
          <w:highlight w:val="white"/>
        </w:rPr>
      </w:pPr>
    </w:p>
    <w:p w14:paraId="3B4808F5" w14:textId="26959681"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Kanakaratne</w:t>
      </w:r>
      <w:proofErr w:type="spellEnd"/>
      <w:r w:rsidRPr="00532474">
        <w:rPr>
          <w:highlight w:val="white"/>
        </w:rPr>
        <w:t xml:space="preserve">, M.D.S., Bray, J. and Robson, J., 2020. The influence of national culture and industry structure on grocery retail customer loyalty. </w:t>
      </w:r>
      <w:r w:rsidRPr="00532474">
        <w:rPr>
          <w:i/>
          <w:highlight w:val="white"/>
        </w:rPr>
        <w:t>Journal of Retailing and Consumer Services</w:t>
      </w:r>
      <w:r w:rsidRPr="00532474">
        <w:rPr>
          <w:highlight w:val="white"/>
        </w:rPr>
        <w:t xml:space="preserve">, </w:t>
      </w:r>
      <w:r w:rsidRPr="00532474">
        <w:rPr>
          <w:i/>
          <w:highlight w:val="white"/>
        </w:rPr>
        <w:t>54</w:t>
      </w:r>
      <w:r w:rsidRPr="00532474">
        <w:rPr>
          <w:highlight w:val="white"/>
        </w:rPr>
        <w:t>, p.102013.</w:t>
      </w:r>
    </w:p>
    <w:p w14:paraId="6C103D7F" w14:textId="77777777" w:rsidR="00532474" w:rsidRPr="00532474" w:rsidRDefault="00532474">
      <w:pPr>
        <w:spacing w:line="360" w:lineRule="auto"/>
        <w:jc w:val="both"/>
        <w:rPr>
          <w:highlight w:val="white"/>
        </w:rPr>
      </w:pPr>
    </w:p>
    <w:p w14:paraId="558C7C83" w14:textId="5D6AFA46"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Kawaf</w:t>
      </w:r>
      <w:proofErr w:type="spellEnd"/>
      <w:r w:rsidRPr="00532474">
        <w:rPr>
          <w:highlight w:val="white"/>
        </w:rPr>
        <w:t xml:space="preserve">, F. and </w:t>
      </w:r>
      <w:proofErr w:type="spellStart"/>
      <w:r w:rsidRPr="00532474">
        <w:rPr>
          <w:highlight w:val="white"/>
        </w:rPr>
        <w:t>Istanbulluoglu</w:t>
      </w:r>
      <w:proofErr w:type="spellEnd"/>
      <w:r w:rsidRPr="00532474">
        <w:rPr>
          <w:highlight w:val="white"/>
        </w:rPr>
        <w:t xml:space="preserve">, D., 2019. Online fashion shopping paradox: The role of customer reviews and </w:t>
      </w:r>
      <w:proofErr w:type="spellStart"/>
      <w:r w:rsidRPr="00532474">
        <w:rPr>
          <w:highlight w:val="white"/>
        </w:rPr>
        <w:t>facebook</w:t>
      </w:r>
      <w:proofErr w:type="spellEnd"/>
      <w:r w:rsidRPr="00532474">
        <w:rPr>
          <w:highlight w:val="white"/>
        </w:rPr>
        <w:t xml:space="preserve"> marketing. </w:t>
      </w:r>
      <w:r w:rsidRPr="00532474">
        <w:rPr>
          <w:i/>
          <w:highlight w:val="white"/>
        </w:rPr>
        <w:t>Journal of Retailing and Consumer Services</w:t>
      </w:r>
      <w:r w:rsidRPr="00532474">
        <w:rPr>
          <w:highlight w:val="white"/>
        </w:rPr>
        <w:t xml:space="preserve">, </w:t>
      </w:r>
      <w:r w:rsidRPr="00532474">
        <w:rPr>
          <w:i/>
          <w:highlight w:val="white"/>
        </w:rPr>
        <w:t>48</w:t>
      </w:r>
      <w:r w:rsidRPr="00532474">
        <w:rPr>
          <w:highlight w:val="white"/>
        </w:rPr>
        <w:t>, pp.144-153.</w:t>
      </w:r>
    </w:p>
    <w:p w14:paraId="0991A1CF" w14:textId="77777777"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Kolokotroni</w:t>
      </w:r>
      <w:proofErr w:type="spellEnd"/>
      <w:r w:rsidRPr="00532474">
        <w:rPr>
          <w:highlight w:val="white"/>
        </w:rPr>
        <w:t xml:space="preserve">, M., </w:t>
      </w:r>
      <w:proofErr w:type="spellStart"/>
      <w:r w:rsidRPr="00532474">
        <w:rPr>
          <w:highlight w:val="white"/>
        </w:rPr>
        <w:t>Mylona</w:t>
      </w:r>
      <w:proofErr w:type="spellEnd"/>
      <w:r w:rsidRPr="00532474">
        <w:rPr>
          <w:highlight w:val="white"/>
        </w:rPr>
        <w:t xml:space="preserve">, Z., Evans, J., Foster, A. and </w:t>
      </w:r>
      <w:proofErr w:type="spellStart"/>
      <w:r w:rsidRPr="00532474">
        <w:rPr>
          <w:highlight w:val="white"/>
        </w:rPr>
        <w:t>Liddiard</w:t>
      </w:r>
      <w:proofErr w:type="spellEnd"/>
      <w:r w:rsidRPr="00532474">
        <w:rPr>
          <w:highlight w:val="white"/>
        </w:rPr>
        <w:t xml:space="preserve">, R., 2019. Supermarket energy use in the UK. </w:t>
      </w:r>
      <w:r w:rsidRPr="00532474">
        <w:rPr>
          <w:i/>
          <w:highlight w:val="white"/>
        </w:rPr>
        <w:t>Energy Procedia</w:t>
      </w:r>
      <w:r w:rsidRPr="00532474">
        <w:rPr>
          <w:highlight w:val="white"/>
        </w:rPr>
        <w:t xml:space="preserve">, </w:t>
      </w:r>
      <w:r w:rsidRPr="00532474">
        <w:rPr>
          <w:i/>
          <w:highlight w:val="white"/>
        </w:rPr>
        <w:t>161</w:t>
      </w:r>
      <w:r w:rsidRPr="00532474">
        <w:rPr>
          <w:highlight w:val="white"/>
        </w:rPr>
        <w:t>, pp.325-332.</w:t>
      </w:r>
    </w:p>
    <w:p w14:paraId="0EBB9388" w14:textId="77777777" w:rsidR="00532474" w:rsidRPr="00532474" w:rsidRDefault="00532474">
      <w:pPr>
        <w:spacing w:line="360" w:lineRule="auto"/>
        <w:jc w:val="both"/>
        <w:rPr>
          <w:highlight w:val="white"/>
        </w:rPr>
      </w:pPr>
    </w:p>
    <w:p w14:paraId="32F92B1C" w14:textId="46142AD2"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Krasteva</w:t>
      </w:r>
      <w:proofErr w:type="spellEnd"/>
      <w:r w:rsidRPr="00532474">
        <w:rPr>
          <w:highlight w:val="white"/>
        </w:rPr>
        <w:t xml:space="preserve">, Y., </w:t>
      </w:r>
      <w:proofErr w:type="spellStart"/>
      <w:r w:rsidRPr="00532474">
        <w:rPr>
          <w:highlight w:val="white"/>
        </w:rPr>
        <w:t>Kotzab</w:t>
      </w:r>
      <w:proofErr w:type="spellEnd"/>
      <w:r w:rsidRPr="00532474">
        <w:rPr>
          <w:highlight w:val="white"/>
        </w:rPr>
        <w:t xml:space="preserve">, H. and </w:t>
      </w:r>
      <w:proofErr w:type="spellStart"/>
      <w:r w:rsidRPr="00532474">
        <w:rPr>
          <w:highlight w:val="white"/>
        </w:rPr>
        <w:t>Lienbacher</w:t>
      </w:r>
      <w:proofErr w:type="spellEnd"/>
      <w:r w:rsidRPr="00532474">
        <w:rPr>
          <w:highlight w:val="white"/>
        </w:rPr>
        <w:t xml:space="preserve">, E., 2019. </w:t>
      </w:r>
      <w:proofErr w:type="spellStart"/>
      <w:r w:rsidRPr="00532474">
        <w:rPr>
          <w:highlight w:val="white"/>
        </w:rPr>
        <w:t>Analyzing</w:t>
      </w:r>
      <w:proofErr w:type="spellEnd"/>
      <w:r w:rsidRPr="00532474">
        <w:rPr>
          <w:highlight w:val="white"/>
        </w:rPr>
        <w:t xml:space="preserve"> logistical challenges to address food waste in the grocery retail sector. </w:t>
      </w:r>
      <w:r w:rsidRPr="00532474">
        <w:rPr>
          <w:i/>
          <w:highlight w:val="white"/>
        </w:rPr>
        <w:t>Global Business Management Review</w:t>
      </w:r>
      <w:r w:rsidRPr="00532474">
        <w:rPr>
          <w:highlight w:val="white"/>
        </w:rPr>
        <w:t xml:space="preserve">, </w:t>
      </w:r>
      <w:r w:rsidRPr="00532474">
        <w:rPr>
          <w:i/>
          <w:highlight w:val="white"/>
        </w:rPr>
        <w:t>11</w:t>
      </w:r>
      <w:r w:rsidRPr="00532474">
        <w:rPr>
          <w:highlight w:val="white"/>
        </w:rPr>
        <w:t>(2), pp.97-123.</w:t>
      </w:r>
    </w:p>
    <w:p w14:paraId="1BF7B1C2" w14:textId="77777777"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Leung, F.F., Gu, F.F. and </w:t>
      </w:r>
      <w:proofErr w:type="spellStart"/>
      <w:r w:rsidRPr="00532474">
        <w:rPr>
          <w:highlight w:val="white"/>
        </w:rPr>
        <w:t>Palmatier</w:t>
      </w:r>
      <w:proofErr w:type="spellEnd"/>
      <w:r w:rsidRPr="00532474">
        <w:rPr>
          <w:highlight w:val="white"/>
        </w:rPr>
        <w:t xml:space="preserve">, R.W., 2022. Online influencer marketing. </w:t>
      </w:r>
      <w:r w:rsidRPr="00532474">
        <w:rPr>
          <w:i/>
          <w:highlight w:val="white"/>
        </w:rPr>
        <w:t>Journal of the Academy of Marketing Science</w:t>
      </w:r>
      <w:r w:rsidRPr="00532474">
        <w:rPr>
          <w:highlight w:val="white"/>
        </w:rPr>
        <w:t>, pp.1-26.</w:t>
      </w:r>
    </w:p>
    <w:p w14:paraId="1AE3E8A9" w14:textId="77777777" w:rsidR="00532474" w:rsidRPr="00532474" w:rsidRDefault="00532474">
      <w:pPr>
        <w:spacing w:line="360" w:lineRule="auto"/>
        <w:jc w:val="both"/>
        <w:rPr>
          <w:highlight w:val="white"/>
        </w:rPr>
      </w:pPr>
    </w:p>
    <w:p w14:paraId="086B1820" w14:textId="3E383B49" w:rsidR="00461C79" w:rsidRPr="00AC79C0" w:rsidRDefault="00000000" w:rsidP="00AC79C0">
      <w:pPr>
        <w:pStyle w:val="ListParagraph"/>
        <w:numPr>
          <w:ilvl w:val="0"/>
          <w:numId w:val="9"/>
        </w:numPr>
        <w:spacing w:line="360" w:lineRule="auto"/>
        <w:jc w:val="both"/>
        <w:rPr>
          <w:highlight w:val="white"/>
        </w:rPr>
      </w:pPr>
      <w:r w:rsidRPr="00AC79C0">
        <w:rPr>
          <w:highlight w:val="white"/>
        </w:rPr>
        <w:t xml:space="preserve">ltd, R. and M., 2023. </w:t>
      </w:r>
      <w:r w:rsidRPr="00AC79C0">
        <w:rPr>
          <w:i/>
          <w:highlight w:val="white"/>
        </w:rPr>
        <w:t>Ethical fashion global market opportunities and strategies to 2032</w:t>
      </w:r>
      <w:r w:rsidRPr="00AC79C0">
        <w:rPr>
          <w:highlight w:val="white"/>
        </w:rPr>
        <w:t xml:space="preserve">, </w:t>
      </w:r>
      <w:r w:rsidRPr="00AC79C0">
        <w:rPr>
          <w:i/>
          <w:highlight w:val="white"/>
        </w:rPr>
        <w:t>Research and Markets - Market Research Reports - Welcome</w:t>
      </w:r>
      <w:r w:rsidRPr="00AC79C0">
        <w:rPr>
          <w:highlight w:val="white"/>
        </w:rPr>
        <w:t xml:space="preserve">. Available at: </w:t>
      </w:r>
      <w:hyperlink r:id="rId14" w:history="1">
        <w:r w:rsidR="00AC79C0" w:rsidRPr="00AC79C0">
          <w:rPr>
            <w:rStyle w:val="Hyperlink"/>
            <w:highlight w:val="white"/>
          </w:rPr>
          <w:t>https://www.researchandmarkets.com/report/sustainable-fashion#:~:text=Going%20forward%2C%20the%20eco%2Dfriendly,into%20men%2C%20women%20and%20kids</w:t>
        </w:r>
      </w:hyperlink>
      <w:r w:rsidR="00AC79C0">
        <w:rPr>
          <w:highlight w:val="white"/>
        </w:rPr>
        <w:t xml:space="preserve"> </w:t>
      </w:r>
      <w:r w:rsidRPr="00AC79C0">
        <w:rPr>
          <w:highlight w:val="white"/>
        </w:rPr>
        <w:t xml:space="preserve">(Accessed: 07 June 2023). </w:t>
      </w:r>
    </w:p>
    <w:p w14:paraId="17AAC9B1" w14:textId="77777777" w:rsidR="00532474" w:rsidRPr="00532474" w:rsidRDefault="00532474">
      <w:pPr>
        <w:spacing w:line="360" w:lineRule="auto"/>
        <w:jc w:val="both"/>
        <w:rPr>
          <w:highlight w:val="white"/>
        </w:rPr>
      </w:pPr>
    </w:p>
    <w:p w14:paraId="0F894364" w14:textId="346166A0"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Magomedov</w:t>
      </w:r>
      <w:proofErr w:type="spellEnd"/>
      <w:r w:rsidRPr="00532474">
        <w:rPr>
          <w:highlight w:val="white"/>
        </w:rPr>
        <w:t xml:space="preserve">, I.A., </w:t>
      </w:r>
      <w:proofErr w:type="spellStart"/>
      <w:r w:rsidRPr="00532474">
        <w:rPr>
          <w:highlight w:val="white"/>
        </w:rPr>
        <w:t>Murzaev</w:t>
      </w:r>
      <w:proofErr w:type="spellEnd"/>
      <w:r w:rsidRPr="00532474">
        <w:rPr>
          <w:highlight w:val="white"/>
        </w:rPr>
        <w:t xml:space="preserve">, H.A. and </w:t>
      </w:r>
      <w:proofErr w:type="spellStart"/>
      <w:r w:rsidRPr="00532474">
        <w:rPr>
          <w:highlight w:val="white"/>
        </w:rPr>
        <w:t>Bagov</w:t>
      </w:r>
      <w:proofErr w:type="spellEnd"/>
      <w:r w:rsidRPr="00532474">
        <w:rPr>
          <w:highlight w:val="white"/>
        </w:rPr>
        <w:t xml:space="preserve">, A.M., 2020. Influence of physics-based sectors on the economy. In </w:t>
      </w:r>
      <w:r w:rsidRPr="00532474">
        <w:rPr>
          <w:i/>
          <w:highlight w:val="white"/>
        </w:rPr>
        <w:t xml:space="preserve">European Proceedings of Social and Behavioural Sciences </w:t>
      </w:r>
      <w:proofErr w:type="spellStart"/>
      <w:r w:rsidRPr="00532474">
        <w:rPr>
          <w:i/>
          <w:highlight w:val="white"/>
        </w:rPr>
        <w:t>EpSBS</w:t>
      </w:r>
      <w:proofErr w:type="spellEnd"/>
      <w:r w:rsidRPr="00532474">
        <w:rPr>
          <w:highlight w:val="white"/>
        </w:rPr>
        <w:t xml:space="preserve"> (pp. 193-198)</w:t>
      </w:r>
    </w:p>
    <w:p w14:paraId="6CFE4E3B" w14:textId="77777777" w:rsidR="00532474" w:rsidRPr="00532474" w:rsidRDefault="00532474">
      <w:pPr>
        <w:spacing w:line="360" w:lineRule="auto"/>
        <w:jc w:val="both"/>
        <w:rPr>
          <w:highlight w:val="white"/>
        </w:rPr>
      </w:pPr>
    </w:p>
    <w:p w14:paraId="1FEB1CE9" w14:textId="0E083C4F" w:rsidR="00461C79" w:rsidRPr="00532474" w:rsidRDefault="00000000" w:rsidP="00532474">
      <w:pPr>
        <w:pStyle w:val="ListParagraph"/>
        <w:numPr>
          <w:ilvl w:val="0"/>
          <w:numId w:val="9"/>
        </w:numPr>
        <w:spacing w:line="360" w:lineRule="auto"/>
        <w:jc w:val="both"/>
        <w:rPr>
          <w:highlight w:val="white"/>
        </w:rPr>
      </w:pPr>
      <w:r w:rsidRPr="00532474">
        <w:rPr>
          <w:highlight w:val="white"/>
        </w:rPr>
        <w:lastRenderedPageBreak/>
        <w:t xml:space="preserve">Nash, J., 2019. Exploring how social media platforms influence fashion consumer decisions in the UK retail sector. </w:t>
      </w:r>
      <w:r w:rsidRPr="00532474">
        <w:rPr>
          <w:i/>
          <w:highlight w:val="white"/>
        </w:rPr>
        <w:t>Journal of Fashion Marketing and Management: An International Journal</w:t>
      </w:r>
      <w:r w:rsidRPr="00532474">
        <w:rPr>
          <w:highlight w:val="white"/>
        </w:rPr>
        <w:t xml:space="preserve">, </w:t>
      </w:r>
      <w:r w:rsidRPr="00532474">
        <w:rPr>
          <w:i/>
          <w:highlight w:val="white"/>
        </w:rPr>
        <w:t>23</w:t>
      </w:r>
      <w:r w:rsidRPr="00532474">
        <w:rPr>
          <w:highlight w:val="white"/>
        </w:rPr>
        <w:t>(1), pp.82-103.</w:t>
      </w:r>
    </w:p>
    <w:p w14:paraId="329096CC" w14:textId="77777777" w:rsidR="00532474" w:rsidRPr="00532474" w:rsidRDefault="00532474">
      <w:pPr>
        <w:spacing w:line="360" w:lineRule="auto"/>
        <w:jc w:val="both"/>
        <w:rPr>
          <w:highlight w:val="white"/>
        </w:rPr>
      </w:pPr>
    </w:p>
    <w:p w14:paraId="19C0D85C" w14:textId="730C1BBA" w:rsidR="00461C79" w:rsidRPr="00532474" w:rsidRDefault="00000000" w:rsidP="00532474">
      <w:pPr>
        <w:pStyle w:val="ListParagraph"/>
        <w:numPr>
          <w:ilvl w:val="0"/>
          <w:numId w:val="9"/>
        </w:numPr>
        <w:spacing w:line="360" w:lineRule="auto"/>
        <w:jc w:val="both"/>
        <w:rPr>
          <w:highlight w:val="white"/>
        </w:rPr>
      </w:pPr>
      <w:r w:rsidRPr="00532474">
        <w:rPr>
          <w:highlight w:val="white"/>
        </w:rPr>
        <w:t>Nyame-</w:t>
      </w:r>
      <w:proofErr w:type="spellStart"/>
      <w:r w:rsidRPr="00532474">
        <w:rPr>
          <w:highlight w:val="white"/>
        </w:rPr>
        <w:t>Asiamah</w:t>
      </w:r>
      <w:proofErr w:type="spellEnd"/>
      <w:r w:rsidRPr="00532474">
        <w:rPr>
          <w:highlight w:val="white"/>
        </w:rPr>
        <w:t xml:space="preserve">, F. and Ghulam, S., 2020. The relationship between CSR activity and sales growth in the UK retailing sector. </w:t>
      </w:r>
      <w:r w:rsidRPr="00532474">
        <w:rPr>
          <w:i/>
          <w:highlight w:val="white"/>
        </w:rPr>
        <w:t>Social Responsibility Journal</w:t>
      </w:r>
      <w:r w:rsidRPr="00532474">
        <w:rPr>
          <w:highlight w:val="white"/>
        </w:rPr>
        <w:t xml:space="preserve">, </w:t>
      </w:r>
      <w:r w:rsidRPr="00532474">
        <w:rPr>
          <w:i/>
          <w:highlight w:val="white"/>
        </w:rPr>
        <w:t>16</w:t>
      </w:r>
      <w:r w:rsidRPr="00532474">
        <w:rPr>
          <w:highlight w:val="white"/>
        </w:rPr>
        <w:t>(3), pp.387-401.</w:t>
      </w:r>
    </w:p>
    <w:p w14:paraId="462E7731" w14:textId="77777777" w:rsidR="00532474" w:rsidRPr="00532474" w:rsidRDefault="00532474">
      <w:pPr>
        <w:spacing w:line="360" w:lineRule="auto"/>
        <w:jc w:val="both"/>
        <w:rPr>
          <w:highlight w:val="white"/>
        </w:rPr>
      </w:pPr>
    </w:p>
    <w:p w14:paraId="1639005D" w14:textId="6FF5DD0F"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Panzone</w:t>
      </w:r>
      <w:proofErr w:type="spellEnd"/>
      <w:r w:rsidRPr="00532474">
        <w:rPr>
          <w:highlight w:val="white"/>
        </w:rPr>
        <w:t xml:space="preserve">, L.A., Larcom, S. and She, P.W., 2021. Estimating the impact of the first COVID-19 lockdown on UK food retailers and the restaurant sector. </w:t>
      </w:r>
      <w:r w:rsidRPr="00532474">
        <w:rPr>
          <w:i/>
          <w:highlight w:val="white"/>
        </w:rPr>
        <w:t>Global Food Security</w:t>
      </w:r>
      <w:r w:rsidRPr="00532474">
        <w:rPr>
          <w:highlight w:val="white"/>
        </w:rPr>
        <w:t xml:space="preserve">, </w:t>
      </w:r>
      <w:r w:rsidRPr="00532474">
        <w:rPr>
          <w:i/>
          <w:highlight w:val="white"/>
        </w:rPr>
        <w:t>28</w:t>
      </w:r>
      <w:r w:rsidRPr="00532474">
        <w:rPr>
          <w:highlight w:val="white"/>
        </w:rPr>
        <w:t>, p.100495.</w:t>
      </w:r>
    </w:p>
    <w:p w14:paraId="24C98237" w14:textId="77777777" w:rsidR="00532474" w:rsidRPr="00532474" w:rsidRDefault="00532474">
      <w:pPr>
        <w:spacing w:line="360" w:lineRule="auto"/>
        <w:jc w:val="both"/>
        <w:rPr>
          <w:highlight w:val="white"/>
        </w:rPr>
      </w:pPr>
    </w:p>
    <w:p w14:paraId="23CFB971" w14:textId="7F9F7E9E" w:rsidR="00461C79" w:rsidRPr="00532474" w:rsidRDefault="00000000" w:rsidP="00532474">
      <w:pPr>
        <w:pStyle w:val="ListParagraph"/>
        <w:numPr>
          <w:ilvl w:val="0"/>
          <w:numId w:val="9"/>
        </w:numPr>
        <w:spacing w:line="360" w:lineRule="auto"/>
        <w:jc w:val="both"/>
      </w:pPr>
      <w:proofErr w:type="spellStart"/>
      <w:r w:rsidRPr="00532474">
        <w:rPr>
          <w:highlight w:val="white"/>
        </w:rPr>
        <w:t>Rindfleisch</w:t>
      </w:r>
      <w:proofErr w:type="spellEnd"/>
      <w:r w:rsidRPr="00532474">
        <w:rPr>
          <w:highlight w:val="white"/>
        </w:rPr>
        <w:t xml:space="preserve">, A., 2020. The second digital revolution. </w:t>
      </w:r>
      <w:r w:rsidRPr="00532474">
        <w:rPr>
          <w:i/>
          <w:highlight w:val="white"/>
        </w:rPr>
        <w:t>Marketing Letters</w:t>
      </w:r>
      <w:r w:rsidRPr="00532474">
        <w:rPr>
          <w:highlight w:val="white"/>
        </w:rPr>
        <w:t xml:space="preserve">, </w:t>
      </w:r>
      <w:r w:rsidRPr="00532474">
        <w:rPr>
          <w:i/>
          <w:highlight w:val="white"/>
        </w:rPr>
        <w:t>31</w:t>
      </w:r>
      <w:r w:rsidRPr="00532474">
        <w:rPr>
          <w:highlight w:val="white"/>
        </w:rPr>
        <w:t>, pp.13-17.</w:t>
      </w:r>
      <w:r w:rsidRPr="00532474">
        <w:t xml:space="preserve"> </w:t>
      </w:r>
    </w:p>
    <w:p w14:paraId="33E76B36" w14:textId="77777777" w:rsidR="00532474" w:rsidRPr="00532474" w:rsidRDefault="00532474">
      <w:pPr>
        <w:spacing w:line="360" w:lineRule="auto"/>
        <w:jc w:val="both"/>
        <w:rPr>
          <w:highlight w:val="white"/>
        </w:rPr>
      </w:pPr>
    </w:p>
    <w:p w14:paraId="7309ECBA" w14:textId="6195338C" w:rsidR="00461C79"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Seyfang</w:t>
      </w:r>
      <w:proofErr w:type="spellEnd"/>
      <w:r w:rsidRPr="00532474">
        <w:rPr>
          <w:highlight w:val="white"/>
        </w:rPr>
        <w:t xml:space="preserve">, G. and Gilbert-Squires, A., 2019. Move your money? Sustainability transitions in regimes and practices in the UK retail banking sector. </w:t>
      </w:r>
      <w:r w:rsidRPr="00532474">
        <w:rPr>
          <w:i/>
          <w:highlight w:val="white"/>
        </w:rPr>
        <w:t>Ecological Economics</w:t>
      </w:r>
      <w:r w:rsidRPr="00532474">
        <w:rPr>
          <w:highlight w:val="white"/>
        </w:rPr>
        <w:t xml:space="preserve">, </w:t>
      </w:r>
      <w:r w:rsidRPr="00532474">
        <w:rPr>
          <w:i/>
          <w:highlight w:val="white"/>
        </w:rPr>
        <w:t>156</w:t>
      </w:r>
      <w:r w:rsidRPr="00532474">
        <w:rPr>
          <w:highlight w:val="white"/>
        </w:rPr>
        <w:t>, pp.224-235.</w:t>
      </w:r>
    </w:p>
    <w:p w14:paraId="79AB52C8" w14:textId="77777777" w:rsidR="00532474" w:rsidRPr="00532474" w:rsidRDefault="00532474">
      <w:pPr>
        <w:spacing w:line="360" w:lineRule="auto"/>
        <w:jc w:val="both"/>
        <w:rPr>
          <w:highlight w:val="white"/>
        </w:rPr>
      </w:pPr>
    </w:p>
    <w:p w14:paraId="5ECBA31D" w14:textId="5008B8EE"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Shrivastava, A., Jain, G., </w:t>
      </w:r>
      <w:proofErr w:type="spellStart"/>
      <w:r w:rsidRPr="00532474">
        <w:rPr>
          <w:highlight w:val="white"/>
        </w:rPr>
        <w:t>Kamble</w:t>
      </w:r>
      <w:proofErr w:type="spellEnd"/>
      <w:r w:rsidRPr="00532474">
        <w:rPr>
          <w:highlight w:val="white"/>
        </w:rPr>
        <w:t xml:space="preserve">, S.S. and </w:t>
      </w:r>
      <w:proofErr w:type="spellStart"/>
      <w:r w:rsidRPr="00532474">
        <w:rPr>
          <w:highlight w:val="white"/>
        </w:rPr>
        <w:t>Belhadi</w:t>
      </w:r>
      <w:proofErr w:type="spellEnd"/>
      <w:r w:rsidRPr="00532474">
        <w:rPr>
          <w:highlight w:val="white"/>
        </w:rPr>
        <w:t xml:space="preserve">, A., 2021. Sustainability through online renting clothing: Circular fashion </w:t>
      </w:r>
      <w:proofErr w:type="spellStart"/>
      <w:r w:rsidRPr="00532474">
        <w:rPr>
          <w:highlight w:val="white"/>
        </w:rPr>
        <w:t>fueled</w:t>
      </w:r>
      <w:proofErr w:type="spellEnd"/>
      <w:r w:rsidRPr="00532474">
        <w:rPr>
          <w:highlight w:val="white"/>
        </w:rPr>
        <w:t xml:space="preserve"> by </w:t>
      </w:r>
      <w:proofErr w:type="spellStart"/>
      <w:r w:rsidRPr="00532474">
        <w:rPr>
          <w:highlight w:val="white"/>
        </w:rPr>
        <w:t>instagram</w:t>
      </w:r>
      <w:proofErr w:type="spellEnd"/>
      <w:r w:rsidRPr="00532474">
        <w:rPr>
          <w:highlight w:val="white"/>
        </w:rPr>
        <w:t xml:space="preserve"> micro-celebrities. </w:t>
      </w:r>
      <w:r w:rsidRPr="00532474">
        <w:rPr>
          <w:i/>
          <w:highlight w:val="white"/>
        </w:rPr>
        <w:t>Journal of Cleaner Production</w:t>
      </w:r>
      <w:r w:rsidRPr="00532474">
        <w:rPr>
          <w:highlight w:val="white"/>
        </w:rPr>
        <w:t xml:space="preserve">, </w:t>
      </w:r>
      <w:r w:rsidRPr="00532474">
        <w:rPr>
          <w:i/>
          <w:highlight w:val="white"/>
        </w:rPr>
        <w:t>278</w:t>
      </w:r>
      <w:r w:rsidRPr="00532474">
        <w:rPr>
          <w:highlight w:val="white"/>
        </w:rPr>
        <w:t>, p.123772.</w:t>
      </w:r>
    </w:p>
    <w:p w14:paraId="0A09564C" w14:textId="77777777" w:rsidR="00532474" w:rsidRPr="00532474" w:rsidRDefault="00532474">
      <w:pPr>
        <w:spacing w:line="360" w:lineRule="auto"/>
        <w:jc w:val="both"/>
        <w:rPr>
          <w:highlight w:val="white"/>
        </w:rPr>
      </w:pPr>
    </w:p>
    <w:p w14:paraId="453D8001" w14:textId="3C93B812" w:rsidR="00461C79" w:rsidRPr="00532474" w:rsidRDefault="00000000" w:rsidP="00532474">
      <w:pPr>
        <w:pStyle w:val="ListParagraph"/>
        <w:numPr>
          <w:ilvl w:val="0"/>
          <w:numId w:val="9"/>
        </w:numPr>
        <w:spacing w:line="360" w:lineRule="auto"/>
        <w:jc w:val="both"/>
        <w:rPr>
          <w:highlight w:val="white"/>
        </w:rPr>
      </w:pPr>
      <w:r w:rsidRPr="00532474">
        <w:rPr>
          <w:highlight w:val="white"/>
        </w:rPr>
        <w:t xml:space="preserve">Sivakumar, V. and Mohan, R., 2020. Sustainable Solid Waste Management in Leather and Textile Industry: Leather &amp; Textile Waste Fibre-Polymer Composite and Nanocomposite–Overview and Review. </w:t>
      </w:r>
      <w:r w:rsidRPr="00532474">
        <w:rPr>
          <w:i/>
          <w:highlight w:val="white"/>
        </w:rPr>
        <w:t>Textile &amp; Leather Review</w:t>
      </w:r>
      <w:r w:rsidRPr="00532474">
        <w:rPr>
          <w:highlight w:val="white"/>
        </w:rPr>
        <w:t xml:space="preserve">, </w:t>
      </w:r>
      <w:r w:rsidRPr="00532474">
        <w:rPr>
          <w:i/>
          <w:highlight w:val="white"/>
        </w:rPr>
        <w:t>3</w:t>
      </w:r>
      <w:r w:rsidRPr="00532474">
        <w:rPr>
          <w:highlight w:val="white"/>
        </w:rPr>
        <w:t>(2), pp.54-63.</w:t>
      </w:r>
    </w:p>
    <w:p w14:paraId="73F93696" w14:textId="77777777" w:rsidR="00532474" w:rsidRPr="00532474" w:rsidRDefault="00532474">
      <w:pPr>
        <w:spacing w:line="360" w:lineRule="auto"/>
        <w:jc w:val="both"/>
        <w:rPr>
          <w:highlight w:val="white"/>
        </w:rPr>
      </w:pPr>
    </w:p>
    <w:p w14:paraId="6364727D" w14:textId="749A785A" w:rsidR="00461C79" w:rsidRPr="00AC79C0" w:rsidRDefault="00000000" w:rsidP="00532474">
      <w:pPr>
        <w:pStyle w:val="ListParagraph"/>
        <w:numPr>
          <w:ilvl w:val="0"/>
          <w:numId w:val="9"/>
        </w:numPr>
        <w:spacing w:line="360" w:lineRule="auto"/>
        <w:jc w:val="both"/>
        <w:rPr>
          <w:highlight w:val="white"/>
        </w:rPr>
      </w:pPr>
      <w:r w:rsidRPr="00AC79C0">
        <w:rPr>
          <w:highlight w:val="white"/>
        </w:rPr>
        <w:t xml:space="preserve">Statista , I., 2023. </w:t>
      </w:r>
      <w:r w:rsidRPr="00AC79C0">
        <w:rPr>
          <w:i/>
          <w:highlight w:val="white"/>
        </w:rPr>
        <w:t>Topic: Influencer marketing in the United Kingdom (UK)</w:t>
      </w:r>
      <w:r w:rsidRPr="00AC79C0">
        <w:rPr>
          <w:highlight w:val="white"/>
        </w:rPr>
        <w:t xml:space="preserve">, </w:t>
      </w:r>
      <w:r w:rsidRPr="00AC79C0">
        <w:rPr>
          <w:i/>
          <w:highlight w:val="white"/>
        </w:rPr>
        <w:t>Statista</w:t>
      </w:r>
      <w:r w:rsidRPr="00AC79C0">
        <w:rPr>
          <w:highlight w:val="white"/>
        </w:rPr>
        <w:t xml:space="preserve">. Available at: </w:t>
      </w:r>
      <w:hyperlink r:id="rId15" w:history="1">
        <w:r w:rsidR="00AC79C0" w:rsidRPr="00AC79C0">
          <w:rPr>
            <w:rStyle w:val="Hyperlink"/>
            <w:highlight w:val="white"/>
          </w:rPr>
          <w:t>https://www.statista.com/topics/7119/influencer-marketing-in-the-uk/#topicOverview</w:t>
        </w:r>
      </w:hyperlink>
      <w:r w:rsidRPr="00AC79C0">
        <w:rPr>
          <w:highlight w:val="white"/>
        </w:rPr>
        <w:t xml:space="preserve"> (Accessed: 07 June 2023). </w:t>
      </w:r>
    </w:p>
    <w:p w14:paraId="0FE41F85" w14:textId="77777777" w:rsidR="00532474" w:rsidRPr="00532474" w:rsidRDefault="00532474">
      <w:pPr>
        <w:spacing w:line="360" w:lineRule="auto"/>
        <w:jc w:val="both"/>
        <w:rPr>
          <w:highlight w:val="white"/>
        </w:rPr>
      </w:pPr>
    </w:p>
    <w:p w14:paraId="1F89143B" w14:textId="2238E2F1" w:rsidR="00461C79" w:rsidRPr="00AC79C0" w:rsidRDefault="00000000" w:rsidP="00532474">
      <w:pPr>
        <w:pStyle w:val="ListParagraph"/>
        <w:numPr>
          <w:ilvl w:val="0"/>
          <w:numId w:val="9"/>
        </w:numPr>
        <w:spacing w:line="360" w:lineRule="auto"/>
        <w:jc w:val="both"/>
        <w:rPr>
          <w:highlight w:val="white"/>
        </w:rPr>
      </w:pPr>
      <w:r w:rsidRPr="00AC79C0">
        <w:rPr>
          <w:highlight w:val="white"/>
        </w:rPr>
        <w:t xml:space="preserve">Statista , U., 2023. </w:t>
      </w:r>
      <w:r w:rsidRPr="00AC79C0">
        <w:rPr>
          <w:i/>
          <w:highlight w:val="white"/>
        </w:rPr>
        <w:t>Fashion - united kingdom: Statista market forecast</w:t>
      </w:r>
      <w:r w:rsidRPr="00AC79C0">
        <w:rPr>
          <w:highlight w:val="white"/>
        </w:rPr>
        <w:t xml:space="preserve">, </w:t>
      </w:r>
      <w:r w:rsidRPr="00AC79C0">
        <w:rPr>
          <w:i/>
          <w:highlight w:val="white"/>
        </w:rPr>
        <w:t>Statista</w:t>
      </w:r>
      <w:r w:rsidRPr="00AC79C0">
        <w:rPr>
          <w:highlight w:val="white"/>
        </w:rPr>
        <w:t xml:space="preserve">. Available at: </w:t>
      </w:r>
      <w:hyperlink r:id="rId16" w:history="1">
        <w:r w:rsidR="00AC79C0" w:rsidRPr="00AC79C0">
          <w:rPr>
            <w:rStyle w:val="Hyperlink"/>
            <w:highlight w:val="white"/>
          </w:rPr>
          <w:t>https://www.statista.com/outlook/dmo/ecommerce/fashion/united-kingdom#:~:text=Revenue%20in%20the%20Fashion%20market,US%2478.15bn%20by%202027</w:t>
        </w:r>
      </w:hyperlink>
      <w:r w:rsidRPr="00AC79C0">
        <w:rPr>
          <w:highlight w:val="white"/>
        </w:rPr>
        <w:t xml:space="preserve"> (Accessed: 07 June 2023). </w:t>
      </w:r>
    </w:p>
    <w:p w14:paraId="577488AE" w14:textId="77777777" w:rsidR="00532474" w:rsidRPr="00532474" w:rsidRDefault="00532474">
      <w:pPr>
        <w:spacing w:line="360" w:lineRule="auto"/>
        <w:jc w:val="both"/>
        <w:rPr>
          <w:highlight w:val="white"/>
        </w:rPr>
      </w:pPr>
    </w:p>
    <w:p w14:paraId="68D9E7B5" w14:textId="2AB7BD2F" w:rsidR="00461C79" w:rsidRPr="00AC79C0" w:rsidRDefault="00000000" w:rsidP="00532474">
      <w:pPr>
        <w:pStyle w:val="ListParagraph"/>
        <w:numPr>
          <w:ilvl w:val="0"/>
          <w:numId w:val="9"/>
        </w:numPr>
        <w:spacing w:line="360" w:lineRule="auto"/>
        <w:jc w:val="both"/>
        <w:rPr>
          <w:highlight w:val="white"/>
        </w:rPr>
      </w:pPr>
      <w:r w:rsidRPr="00AC79C0">
        <w:rPr>
          <w:highlight w:val="white"/>
        </w:rPr>
        <w:lastRenderedPageBreak/>
        <w:t xml:space="preserve">UKFT, U., 2022. </w:t>
      </w:r>
      <w:r w:rsidRPr="00AC79C0">
        <w:rPr>
          <w:i/>
          <w:highlight w:val="white"/>
        </w:rPr>
        <w:t>UK fashion and Textile Industry Statistics and data</w:t>
      </w:r>
      <w:r w:rsidRPr="00AC79C0">
        <w:rPr>
          <w:highlight w:val="white"/>
        </w:rPr>
        <w:t xml:space="preserve">, </w:t>
      </w:r>
      <w:r w:rsidRPr="00AC79C0">
        <w:rPr>
          <w:i/>
          <w:highlight w:val="white"/>
        </w:rPr>
        <w:t>UKFT</w:t>
      </w:r>
      <w:r w:rsidRPr="00AC79C0">
        <w:rPr>
          <w:highlight w:val="white"/>
        </w:rPr>
        <w:t xml:space="preserve">. Available at: </w:t>
      </w:r>
      <w:hyperlink r:id="rId17" w:history="1">
        <w:r w:rsidR="00AC79C0" w:rsidRPr="00AC79C0">
          <w:rPr>
            <w:rStyle w:val="Hyperlink"/>
            <w:highlight w:val="white"/>
          </w:rPr>
          <w:t>https://www.ukft.org/business-advice/industry-reports-and-stats/</w:t>
        </w:r>
      </w:hyperlink>
      <w:r w:rsidR="00AC79C0">
        <w:rPr>
          <w:highlight w:val="white"/>
        </w:rPr>
        <w:t xml:space="preserve"> </w:t>
      </w:r>
      <w:r w:rsidRPr="00AC79C0">
        <w:rPr>
          <w:highlight w:val="white"/>
        </w:rPr>
        <w:t>(Accessed: 07 June 2023).</w:t>
      </w:r>
    </w:p>
    <w:p w14:paraId="5456FDA7" w14:textId="1DF8DBD5" w:rsidR="00BD5ED5" w:rsidRPr="00532474" w:rsidRDefault="00000000" w:rsidP="00532474">
      <w:pPr>
        <w:pStyle w:val="ListParagraph"/>
        <w:numPr>
          <w:ilvl w:val="0"/>
          <w:numId w:val="9"/>
        </w:numPr>
        <w:spacing w:line="360" w:lineRule="auto"/>
        <w:jc w:val="both"/>
        <w:rPr>
          <w:highlight w:val="white"/>
        </w:rPr>
      </w:pPr>
      <w:proofErr w:type="spellStart"/>
      <w:r w:rsidRPr="00532474">
        <w:rPr>
          <w:highlight w:val="white"/>
        </w:rPr>
        <w:t>Valodka</w:t>
      </w:r>
      <w:proofErr w:type="spellEnd"/>
      <w:r w:rsidRPr="00532474">
        <w:rPr>
          <w:highlight w:val="white"/>
        </w:rPr>
        <w:t xml:space="preserve">, I., </w:t>
      </w:r>
      <w:proofErr w:type="spellStart"/>
      <w:r w:rsidRPr="00532474">
        <w:rPr>
          <w:highlight w:val="white"/>
        </w:rPr>
        <w:t>Snieška</w:t>
      </w:r>
      <w:proofErr w:type="spellEnd"/>
      <w:r w:rsidRPr="00532474">
        <w:rPr>
          <w:highlight w:val="white"/>
        </w:rPr>
        <w:t xml:space="preserve">, V. and Mihi-Ramirez, A., 2020. Impact of the international trade on the EU clothing industry carbon emissions. </w:t>
      </w:r>
      <w:r w:rsidRPr="00532474">
        <w:rPr>
          <w:i/>
          <w:highlight w:val="white"/>
        </w:rPr>
        <w:t>Engineering Economics</w:t>
      </w:r>
      <w:r w:rsidRPr="00532474">
        <w:rPr>
          <w:highlight w:val="white"/>
        </w:rPr>
        <w:t xml:space="preserve">, </w:t>
      </w:r>
      <w:r w:rsidRPr="00532474">
        <w:rPr>
          <w:i/>
          <w:highlight w:val="white"/>
        </w:rPr>
        <w:t>31</w:t>
      </w:r>
      <w:r w:rsidRPr="00532474">
        <w:rPr>
          <w:highlight w:val="white"/>
        </w:rPr>
        <w:t>(3), pp.314-322.</w:t>
      </w:r>
    </w:p>
    <w:p w14:paraId="442E7699" w14:textId="77777777" w:rsidR="002A417A" w:rsidRPr="00532474" w:rsidRDefault="002A417A">
      <w:pPr>
        <w:spacing w:line="360" w:lineRule="auto"/>
        <w:jc w:val="both"/>
        <w:rPr>
          <w:highlight w:val="white"/>
        </w:rPr>
      </w:pPr>
    </w:p>
    <w:p w14:paraId="5AA74A7A" w14:textId="42857803" w:rsidR="005E4FCA" w:rsidRPr="00532474" w:rsidRDefault="00BD5ED5" w:rsidP="00532474">
      <w:pPr>
        <w:pStyle w:val="ListParagraph"/>
        <w:numPr>
          <w:ilvl w:val="0"/>
          <w:numId w:val="9"/>
        </w:numPr>
        <w:spacing w:line="360" w:lineRule="auto"/>
        <w:jc w:val="both"/>
      </w:pPr>
      <w:r w:rsidRPr="00532474">
        <w:t xml:space="preserve">Scube.co (2023) Work-related stress (online) Available at </w:t>
      </w:r>
      <w:r w:rsidR="005E4FCA" w:rsidRPr="00532474">
        <w:t xml:space="preserve">: </w:t>
      </w:r>
      <w:hyperlink r:id="rId18" w:history="1">
        <w:r w:rsidR="005E4FCA" w:rsidRPr="00532474">
          <w:rPr>
            <w:rStyle w:val="Hyperlink"/>
            <w:szCs w:val="22"/>
          </w:rPr>
          <w:t>https://www.scube.co/themes/stocky/</w:t>
        </w:r>
      </w:hyperlink>
    </w:p>
    <w:p w14:paraId="4428C1BA" w14:textId="5EE10A74" w:rsidR="00BD5ED5" w:rsidRPr="00532474" w:rsidRDefault="00BD5ED5" w:rsidP="00532474">
      <w:pPr>
        <w:pStyle w:val="ListParagraph"/>
        <w:numPr>
          <w:ilvl w:val="0"/>
          <w:numId w:val="9"/>
        </w:numPr>
        <w:spacing w:line="360" w:lineRule="auto"/>
        <w:jc w:val="both"/>
      </w:pPr>
      <w:r w:rsidRPr="00532474">
        <w:t>(Accessed 6th July, 2023)</w:t>
      </w:r>
    </w:p>
    <w:p w14:paraId="7AE08177" w14:textId="075D363B" w:rsidR="00D64905" w:rsidRPr="00532474" w:rsidRDefault="00D64905" w:rsidP="00532474">
      <w:pPr>
        <w:pStyle w:val="ListParagraph"/>
        <w:numPr>
          <w:ilvl w:val="0"/>
          <w:numId w:val="9"/>
        </w:numPr>
        <w:spacing w:line="360" w:lineRule="auto"/>
        <w:jc w:val="both"/>
      </w:pPr>
      <w:r w:rsidRPr="00532474">
        <w:t>UNIVERSITY of WISCONSIN–MADISON</w:t>
      </w:r>
      <w:r w:rsidRPr="00532474">
        <w:t xml:space="preserve"> </w:t>
      </w:r>
      <w:r w:rsidRPr="00532474">
        <w:t>(2023)</w:t>
      </w:r>
      <w:r w:rsidRPr="00532474">
        <w:t xml:space="preserve"> </w:t>
      </w:r>
      <w:r w:rsidRPr="00532474">
        <w:t xml:space="preserve">Social Science Computing Cooperative (online) Available at : </w:t>
      </w:r>
      <w:hyperlink r:id="rId19" w:history="1">
        <w:r w:rsidRPr="00532474">
          <w:rPr>
            <w:rStyle w:val="Hyperlink"/>
            <w:szCs w:val="22"/>
          </w:rPr>
          <w:t>https://sscc.wisc.edu/sscc/pubs/stata_bar_graphs.htm</w:t>
        </w:r>
      </w:hyperlink>
      <w:r w:rsidRPr="00532474">
        <w:t xml:space="preserve"> (Accessed 6th July, 2023)</w:t>
      </w:r>
    </w:p>
    <w:p w14:paraId="746E894A" w14:textId="77777777" w:rsidR="00BD5ED5" w:rsidRPr="002A417A" w:rsidRDefault="00BD5ED5">
      <w:pPr>
        <w:spacing w:line="360" w:lineRule="auto"/>
        <w:jc w:val="both"/>
        <w:rPr>
          <w:highlight w:val="white"/>
        </w:rPr>
      </w:pPr>
    </w:p>
    <w:sectPr w:rsidR="00BD5ED5" w:rsidRPr="002A417A">
      <w:footerReference w:type="default" r:id="rId2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DE7D4" w14:textId="77777777" w:rsidR="001C61AE" w:rsidRDefault="001C61AE">
      <w:pPr>
        <w:spacing w:line="240" w:lineRule="auto"/>
      </w:pPr>
      <w:r>
        <w:separator/>
      </w:r>
    </w:p>
  </w:endnote>
  <w:endnote w:type="continuationSeparator" w:id="0">
    <w:p w14:paraId="77365177" w14:textId="77777777" w:rsidR="001C61AE" w:rsidRDefault="001C61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580C" w14:textId="77777777" w:rsidR="00461C79"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BD5ED5">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BD5ED5">
      <w:rPr>
        <w:b/>
        <w:noProof/>
        <w:color w:val="000000"/>
      </w:rPr>
      <w:t>3</w:t>
    </w:r>
    <w:r>
      <w:rPr>
        <w:b/>
        <w:color w:val="000000"/>
      </w:rPr>
      <w:fldChar w:fldCharType="end"/>
    </w:r>
  </w:p>
  <w:p w14:paraId="7666B593" w14:textId="77777777" w:rsidR="00461C79" w:rsidRDefault="00461C7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39711" w14:textId="77777777" w:rsidR="001C61AE" w:rsidRDefault="001C61AE">
      <w:pPr>
        <w:spacing w:line="240" w:lineRule="auto"/>
      </w:pPr>
      <w:r>
        <w:separator/>
      </w:r>
    </w:p>
  </w:footnote>
  <w:footnote w:type="continuationSeparator" w:id="0">
    <w:p w14:paraId="2764D534" w14:textId="77777777" w:rsidR="001C61AE" w:rsidRDefault="001C61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01D7A"/>
    <w:multiLevelType w:val="multilevel"/>
    <w:tmpl w:val="ECB22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475A98"/>
    <w:multiLevelType w:val="multilevel"/>
    <w:tmpl w:val="61489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505C33"/>
    <w:multiLevelType w:val="multilevel"/>
    <w:tmpl w:val="93D6F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2B6AF7"/>
    <w:multiLevelType w:val="multilevel"/>
    <w:tmpl w:val="B4D86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5171A1"/>
    <w:multiLevelType w:val="multilevel"/>
    <w:tmpl w:val="1B667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6018FC"/>
    <w:multiLevelType w:val="multilevel"/>
    <w:tmpl w:val="6A0841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CDE3408"/>
    <w:multiLevelType w:val="hybridMultilevel"/>
    <w:tmpl w:val="C0AC3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7A5432"/>
    <w:multiLevelType w:val="hybridMultilevel"/>
    <w:tmpl w:val="8F52C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B73B80"/>
    <w:multiLevelType w:val="multilevel"/>
    <w:tmpl w:val="ADFC2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4324448">
    <w:abstractNumId w:val="8"/>
  </w:num>
  <w:num w:numId="2" w16cid:durableId="539440157">
    <w:abstractNumId w:val="3"/>
  </w:num>
  <w:num w:numId="3" w16cid:durableId="1173760511">
    <w:abstractNumId w:val="4"/>
  </w:num>
  <w:num w:numId="4" w16cid:durableId="112603562">
    <w:abstractNumId w:val="5"/>
  </w:num>
  <w:num w:numId="5" w16cid:durableId="1073161479">
    <w:abstractNumId w:val="2"/>
  </w:num>
  <w:num w:numId="6" w16cid:durableId="2035493871">
    <w:abstractNumId w:val="0"/>
  </w:num>
  <w:num w:numId="7" w16cid:durableId="2037344709">
    <w:abstractNumId w:val="1"/>
  </w:num>
  <w:num w:numId="8" w16cid:durableId="1325937892">
    <w:abstractNumId w:val="7"/>
  </w:num>
  <w:num w:numId="9" w16cid:durableId="3994087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C79"/>
    <w:rsid w:val="001C61AE"/>
    <w:rsid w:val="002A417A"/>
    <w:rsid w:val="00380F42"/>
    <w:rsid w:val="00461C79"/>
    <w:rsid w:val="00532474"/>
    <w:rsid w:val="005E4FCA"/>
    <w:rsid w:val="00842214"/>
    <w:rsid w:val="00AC79C0"/>
    <w:rsid w:val="00BD5ED5"/>
    <w:rsid w:val="00D649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4A65"/>
  <w15:docId w15:val="{86B0F786-2204-414C-BBDC-9D910E535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FCA"/>
  </w:style>
  <w:style w:type="paragraph" w:styleId="Heading1">
    <w:name w:val="heading 1"/>
    <w:basedOn w:val="Normal"/>
    <w:next w:val="Normal"/>
    <w:uiPriority w:val="9"/>
    <w:qFormat/>
    <w:rsid w:val="00443116"/>
    <w:pPr>
      <w:keepNext/>
      <w:keepLines/>
      <w:spacing w:before="400" w:after="120"/>
      <w:outlineLvl w:val="0"/>
    </w:pPr>
    <w:rPr>
      <w:sz w:val="28"/>
      <w:szCs w:val="40"/>
    </w:rPr>
  </w:style>
  <w:style w:type="paragraph" w:styleId="Heading2">
    <w:name w:val="heading 2"/>
    <w:basedOn w:val="Normal"/>
    <w:next w:val="Normal"/>
    <w:uiPriority w:val="9"/>
    <w:unhideWhenUsed/>
    <w:qFormat/>
    <w:rsid w:val="002474C1"/>
    <w:pPr>
      <w:keepNext/>
      <w:keepLines/>
      <w:spacing w:before="360" w:after="120"/>
      <w:outlineLvl w:val="1"/>
    </w:pPr>
    <w:rPr>
      <w:sz w:val="26"/>
      <w:szCs w:val="32"/>
    </w:rPr>
  </w:style>
  <w:style w:type="paragraph" w:styleId="Heading3">
    <w:name w:val="heading 3"/>
    <w:basedOn w:val="Normal"/>
    <w:next w:val="Normal"/>
    <w:uiPriority w:val="9"/>
    <w:semiHidden/>
    <w:unhideWhenUsed/>
    <w:qFormat/>
    <w:rsid w:val="0009104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9104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91045"/>
    <w:pPr>
      <w:keepNext/>
      <w:keepLines/>
      <w:spacing w:before="240" w:after="80"/>
      <w:outlineLvl w:val="4"/>
    </w:pPr>
    <w:rPr>
      <w:color w:val="666666"/>
    </w:rPr>
  </w:style>
  <w:style w:type="paragraph" w:styleId="Heading6">
    <w:name w:val="heading 6"/>
    <w:basedOn w:val="Normal"/>
    <w:next w:val="Normal"/>
    <w:uiPriority w:val="9"/>
    <w:semiHidden/>
    <w:unhideWhenUsed/>
    <w:qFormat/>
    <w:rsid w:val="0009104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91045"/>
    <w:pPr>
      <w:keepNext/>
      <w:keepLines/>
      <w:spacing w:after="60"/>
    </w:pPr>
    <w:rPr>
      <w:sz w:val="52"/>
      <w:szCs w:val="52"/>
    </w:rPr>
  </w:style>
  <w:style w:type="paragraph" w:customStyle="1" w:styleId="Normal1">
    <w:name w:val="Normal1"/>
    <w:rsid w:val="008432DC"/>
  </w:style>
  <w:style w:type="paragraph" w:customStyle="1" w:styleId="Normal2">
    <w:name w:val="Normal2"/>
    <w:rsid w:val="009C51A7"/>
  </w:style>
  <w:style w:type="paragraph" w:customStyle="1" w:styleId="Normal3">
    <w:name w:val="Normal3"/>
    <w:rsid w:val="009C51A7"/>
  </w:style>
  <w:style w:type="paragraph" w:customStyle="1" w:styleId="Normal10">
    <w:name w:val="Normal1"/>
    <w:rsid w:val="00091045"/>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rsid w:val="00091045"/>
    <w:tblPr>
      <w:tblStyleRowBandSize w:val="1"/>
      <w:tblStyleColBandSize w:val="1"/>
      <w:tblCellMar>
        <w:top w:w="100" w:type="dxa"/>
        <w:left w:w="100" w:type="dxa"/>
        <w:bottom w:w="100" w:type="dxa"/>
        <w:right w:w="100" w:type="dxa"/>
      </w:tblCellMar>
    </w:tblPr>
  </w:style>
  <w:style w:type="table" w:customStyle="1" w:styleId="a0">
    <w:basedOn w:val="TableNormal"/>
    <w:rsid w:val="0009104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91045"/>
    <w:pPr>
      <w:spacing w:line="240" w:lineRule="auto"/>
    </w:pPr>
    <w:rPr>
      <w:sz w:val="20"/>
      <w:szCs w:val="20"/>
    </w:rPr>
  </w:style>
  <w:style w:type="character" w:customStyle="1" w:styleId="CommentTextChar">
    <w:name w:val="Comment Text Char"/>
    <w:basedOn w:val="DefaultParagraphFont"/>
    <w:link w:val="CommentText"/>
    <w:uiPriority w:val="99"/>
    <w:semiHidden/>
    <w:rsid w:val="00091045"/>
    <w:rPr>
      <w:sz w:val="20"/>
      <w:szCs w:val="20"/>
    </w:rPr>
  </w:style>
  <w:style w:type="character" w:styleId="CommentReference">
    <w:name w:val="annotation reference"/>
    <w:basedOn w:val="DefaultParagraphFont"/>
    <w:uiPriority w:val="99"/>
    <w:semiHidden/>
    <w:unhideWhenUsed/>
    <w:rsid w:val="00091045"/>
    <w:rPr>
      <w:sz w:val="16"/>
      <w:szCs w:val="16"/>
    </w:rPr>
  </w:style>
  <w:style w:type="paragraph" w:styleId="NoSpacing">
    <w:name w:val="No Spacing"/>
    <w:uiPriority w:val="1"/>
    <w:qFormat/>
    <w:rsid w:val="002474C1"/>
    <w:pPr>
      <w:spacing w:line="240" w:lineRule="auto"/>
    </w:pPr>
  </w:style>
  <w:style w:type="paragraph" w:styleId="BalloonText">
    <w:name w:val="Balloon Text"/>
    <w:basedOn w:val="Normal"/>
    <w:link w:val="BalloonTextChar"/>
    <w:uiPriority w:val="99"/>
    <w:semiHidden/>
    <w:unhideWhenUsed/>
    <w:rsid w:val="00247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4C1"/>
    <w:rPr>
      <w:rFonts w:ascii="Tahoma" w:hAnsi="Tahoma" w:cs="Tahoma"/>
      <w:sz w:val="16"/>
      <w:szCs w:val="16"/>
    </w:rPr>
  </w:style>
  <w:style w:type="paragraph" w:styleId="NormalWeb">
    <w:name w:val="Normal (Web)"/>
    <w:basedOn w:val="Normal"/>
    <w:uiPriority w:val="99"/>
    <w:unhideWhenUsed/>
    <w:rsid w:val="002474C1"/>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282B1F"/>
    <w:pPr>
      <w:spacing w:before="480" w:after="0"/>
      <w:outlineLvl w:val="9"/>
    </w:pPr>
    <w:rPr>
      <w:rFonts w:asciiTheme="majorHAnsi" w:eastAsiaTheme="majorEastAsia" w:hAnsiTheme="majorHAnsi" w:cstheme="majorBidi"/>
      <w:b/>
      <w:bCs/>
      <w:color w:val="365F91" w:themeColor="accent1" w:themeShade="BF"/>
      <w:szCs w:val="28"/>
      <w:lang w:eastAsia="ja-JP"/>
    </w:rPr>
  </w:style>
  <w:style w:type="paragraph" w:styleId="TOC1">
    <w:name w:val="toc 1"/>
    <w:basedOn w:val="Normal"/>
    <w:next w:val="Normal"/>
    <w:autoRedefine/>
    <w:uiPriority w:val="39"/>
    <w:unhideWhenUsed/>
    <w:rsid w:val="00282B1F"/>
    <w:pPr>
      <w:spacing w:after="100"/>
    </w:pPr>
  </w:style>
  <w:style w:type="paragraph" w:styleId="TOC2">
    <w:name w:val="toc 2"/>
    <w:basedOn w:val="Normal"/>
    <w:next w:val="Normal"/>
    <w:autoRedefine/>
    <w:uiPriority w:val="39"/>
    <w:unhideWhenUsed/>
    <w:rsid w:val="00282B1F"/>
    <w:pPr>
      <w:spacing w:after="100"/>
      <w:ind w:left="220"/>
    </w:pPr>
  </w:style>
  <w:style w:type="character" w:styleId="Hyperlink">
    <w:name w:val="Hyperlink"/>
    <w:basedOn w:val="DefaultParagraphFont"/>
    <w:uiPriority w:val="99"/>
    <w:unhideWhenUsed/>
    <w:rsid w:val="00282B1F"/>
    <w:rPr>
      <w:color w:val="0000FF" w:themeColor="hyperlink"/>
      <w:u w:val="single"/>
    </w:rPr>
  </w:style>
  <w:style w:type="paragraph" w:styleId="Header">
    <w:name w:val="header"/>
    <w:basedOn w:val="Normal"/>
    <w:link w:val="HeaderChar"/>
    <w:uiPriority w:val="99"/>
    <w:unhideWhenUsed/>
    <w:rsid w:val="00282B1F"/>
    <w:pPr>
      <w:tabs>
        <w:tab w:val="center" w:pos="4513"/>
        <w:tab w:val="right" w:pos="9026"/>
      </w:tabs>
      <w:spacing w:line="240" w:lineRule="auto"/>
    </w:pPr>
  </w:style>
  <w:style w:type="character" w:customStyle="1" w:styleId="HeaderChar">
    <w:name w:val="Header Char"/>
    <w:basedOn w:val="DefaultParagraphFont"/>
    <w:link w:val="Header"/>
    <w:uiPriority w:val="99"/>
    <w:rsid w:val="00282B1F"/>
  </w:style>
  <w:style w:type="paragraph" w:styleId="Footer">
    <w:name w:val="footer"/>
    <w:basedOn w:val="Normal"/>
    <w:link w:val="FooterChar"/>
    <w:uiPriority w:val="99"/>
    <w:unhideWhenUsed/>
    <w:rsid w:val="00282B1F"/>
    <w:pPr>
      <w:tabs>
        <w:tab w:val="center" w:pos="4513"/>
        <w:tab w:val="right" w:pos="9026"/>
      </w:tabs>
      <w:spacing w:line="240" w:lineRule="auto"/>
    </w:pPr>
  </w:style>
  <w:style w:type="character" w:customStyle="1" w:styleId="FooterChar">
    <w:name w:val="Footer Char"/>
    <w:basedOn w:val="DefaultParagraphFont"/>
    <w:link w:val="Footer"/>
    <w:uiPriority w:val="99"/>
    <w:rsid w:val="00282B1F"/>
  </w:style>
  <w:style w:type="table" w:customStyle="1" w:styleId="a1">
    <w:basedOn w:val="TableNormal"/>
    <w:rsid w:val="00091045"/>
    <w:tblPr>
      <w:tblStyleRowBandSize w:val="1"/>
      <w:tblStyleColBandSize w:val="1"/>
      <w:tblCellMar>
        <w:top w:w="100" w:type="dxa"/>
        <w:left w:w="100" w:type="dxa"/>
        <w:bottom w:w="100" w:type="dxa"/>
        <w:right w:w="100" w:type="dxa"/>
      </w:tblCellMar>
    </w:tblPr>
  </w:style>
  <w:style w:type="table" w:customStyle="1" w:styleId="a2">
    <w:basedOn w:val="TableNormal"/>
    <w:rsid w:val="00091045"/>
    <w:tblPr>
      <w:tblStyleRowBandSize w:val="1"/>
      <w:tblStyleColBandSize w:val="1"/>
      <w:tblCellMar>
        <w:top w:w="100" w:type="dxa"/>
        <w:left w:w="100" w:type="dxa"/>
        <w:bottom w:w="100" w:type="dxa"/>
        <w:right w:w="100" w:type="dxa"/>
      </w:tblCellMar>
    </w:tblPr>
  </w:style>
  <w:style w:type="table" w:customStyle="1" w:styleId="a3">
    <w:basedOn w:val="TableNormal"/>
    <w:rsid w:val="009C51A7"/>
    <w:tblPr>
      <w:tblStyleRowBandSize w:val="1"/>
      <w:tblStyleColBandSize w:val="1"/>
      <w:tblCellMar>
        <w:top w:w="100" w:type="dxa"/>
        <w:left w:w="100" w:type="dxa"/>
        <w:bottom w:w="100" w:type="dxa"/>
        <w:right w:w="100" w:type="dxa"/>
      </w:tblCellMar>
    </w:tblPr>
  </w:style>
  <w:style w:type="table" w:customStyle="1" w:styleId="a4">
    <w:basedOn w:val="TableNormal"/>
    <w:rsid w:val="009C51A7"/>
    <w:tblPr>
      <w:tblStyleRowBandSize w:val="1"/>
      <w:tblStyleColBandSize w:val="1"/>
      <w:tblCellMar>
        <w:top w:w="100" w:type="dxa"/>
        <w:left w:w="100" w:type="dxa"/>
        <w:bottom w:w="100" w:type="dxa"/>
        <w:right w:w="100" w:type="dxa"/>
      </w:tblCellMar>
    </w:tblPr>
  </w:style>
  <w:style w:type="table" w:customStyle="1" w:styleId="a5">
    <w:basedOn w:val="TableNormal"/>
    <w:rsid w:val="009C51A7"/>
    <w:tblPr>
      <w:tblStyleRowBandSize w:val="1"/>
      <w:tblStyleColBandSize w:val="1"/>
      <w:tblCellMar>
        <w:top w:w="100" w:type="dxa"/>
        <w:left w:w="100" w:type="dxa"/>
        <w:bottom w:w="100" w:type="dxa"/>
        <w:right w:w="100" w:type="dxa"/>
      </w:tblCellMar>
    </w:tblPr>
  </w:style>
  <w:style w:type="table" w:customStyle="1" w:styleId="a6">
    <w:basedOn w:val="TableNormal"/>
    <w:rsid w:val="009C51A7"/>
    <w:tblPr>
      <w:tblStyleRowBandSize w:val="1"/>
      <w:tblStyleColBandSize w:val="1"/>
      <w:tblCellMar>
        <w:top w:w="100" w:type="dxa"/>
        <w:left w:w="100" w:type="dxa"/>
        <w:bottom w:w="100" w:type="dxa"/>
        <w:right w:w="100" w:type="dxa"/>
      </w:tblCellMar>
    </w:tblPr>
  </w:style>
  <w:style w:type="table" w:customStyle="1" w:styleId="a7">
    <w:basedOn w:val="TableNormal"/>
    <w:rsid w:val="009C51A7"/>
    <w:tblPr>
      <w:tblStyleRowBandSize w:val="1"/>
      <w:tblStyleColBandSize w:val="1"/>
      <w:tblCellMar>
        <w:top w:w="100" w:type="dxa"/>
        <w:left w:w="100" w:type="dxa"/>
        <w:bottom w:w="100" w:type="dxa"/>
        <w:right w:w="100" w:type="dxa"/>
      </w:tblCellMar>
    </w:tblPr>
  </w:style>
  <w:style w:type="table" w:customStyle="1" w:styleId="a8">
    <w:basedOn w:val="TableNormal"/>
    <w:rsid w:val="009C51A7"/>
    <w:tblPr>
      <w:tblStyleRowBandSize w:val="1"/>
      <w:tblStyleColBandSize w:val="1"/>
      <w:tblCellMar>
        <w:top w:w="100" w:type="dxa"/>
        <w:left w:w="100" w:type="dxa"/>
        <w:bottom w:w="100" w:type="dxa"/>
        <w:right w:w="100" w:type="dxa"/>
      </w:tblCellMar>
    </w:tblPr>
  </w:style>
  <w:style w:type="table" w:customStyle="1" w:styleId="a9">
    <w:basedOn w:val="TableNormal"/>
    <w:rsid w:val="009C51A7"/>
    <w:tblPr>
      <w:tblStyleRowBandSize w:val="1"/>
      <w:tblStyleColBandSize w:val="1"/>
      <w:tblCellMar>
        <w:top w:w="100" w:type="dxa"/>
        <w:left w:w="100" w:type="dxa"/>
        <w:bottom w:w="100" w:type="dxa"/>
        <w:right w:w="100" w:type="dxa"/>
      </w:tblCellMar>
    </w:tblPr>
  </w:style>
  <w:style w:type="table" w:customStyle="1" w:styleId="aa">
    <w:basedOn w:val="TableNormal"/>
    <w:rsid w:val="009C51A7"/>
    <w:tblPr>
      <w:tblStyleRowBandSize w:val="1"/>
      <w:tblStyleColBandSize w:val="1"/>
      <w:tblCellMar>
        <w:top w:w="100" w:type="dxa"/>
        <w:left w:w="100" w:type="dxa"/>
        <w:bottom w:w="100" w:type="dxa"/>
        <w:right w:w="100" w:type="dxa"/>
      </w:tblCellMar>
    </w:tblPr>
  </w:style>
  <w:style w:type="table" w:customStyle="1" w:styleId="ab">
    <w:basedOn w:val="TableNormal"/>
    <w:rsid w:val="008432DC"/>
    <w:tblPr>
      <w:tblStyleRowBandSize w:val="1"/>
      <w:tblStyleColBandSize w:val="1"/>
      <w:tblCellMar>
        <w:top w:w="100" w:type="dxa"/>
        <w:left w:w="100" w:type="dxa"/>
        <w:bottom w:w="100" w:type="dxa"/>
        <w:right w:w="100" w:type="dxa"/>
      </w:tblCellMar>
    </w:tblPr>
  </w:style>
  <w:style w:type="table" w:customStyle="1" w:styleId="ac">
    <w:basedOn w:val="TableNormal"/>
    <w:rsid w:val="008432DC"/>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352FA"/>
    <w:pPr>
      <w:ind w:left="720"/>
      <w:contextualSpacing/>
    </w:pPr>
    <w:rPr>
      <w:rFonts w:cs="Mangal"/>
      <w:szCs w:val="20"/>
    </w:rPr>
  </w:style>
  <w:style w:type="character" w:styleId="UnresolvedMention">
    <w:name w:val="Unresolved Mention"/>
    <w:basedOn w:val="DefaultParagraphFont"/>
    <w:uiPriority w:val="99"/>
    <w:semiHidden/>
    <w:unhideWhenUsed/>
    <w:rsid w:val="00BD5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822355">
      <w:bodyDiv w:val="1"/>
      <w:marLeft w:val="0"/>
      <w:marRight w:val="0"/>
      <w:marTop w:val="0"/>
      <w:marBottom w:val="0"/>
      <w:divBdr>
        <w:top w:val="none" w:sz="0" w:space="0" w:color="auto"/>
        <w:left w:val="none" w:sz="0" w:space="0" w:color="auto"/>
        <w:bottom w:val="none" w:sz="0" w:space="0" w:color="auto"/>
        <w:right w:val="none" w:sz="0" w:space="0" w:color="auto"/>
      </w:divBdr>
    </w:div>
    <w:div w:id="1731224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shionunited.uk/uk-fashion-industry-statistics" TargetMode="External"/><Relationship Id="rId18" Type="http://schemas.openxmlformats.org/officeDocument/2006/relationships/hyperlink" Target="https://www.scube.co/themes/stock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itishfashioncouncil.co.uk/news/197/Tax-Breaks-for-Eco-Fashion-Businesses#:~:text=The%20UK&#8217;s%20ethical%20fashion%20industry,is%20central%20to%20this%20growth" TargetMode="External"/><Relationship Id="rId17" Type="http://schemas.openxmlformats.org/officeDocument/2006/relationships/hyperlink" Target="https://www.ukft.org/business-advice/industry-reports-and-stats/" TargetMode="External"/><Relationship Id="rId2" Type="http://schemas.openxmlformats.org/officeDocument/2006/relationships/numbering" Target="numbering.xml"/><Relationship Id="rId16" Type="http://schemas.openxmlformats.org/officeDocument/2006/relationships/hyperlink" Target="https://www.statista.com/outlook/dmo/ecommerce/fashion/united-kingdom#:~:text=Revenue%20in%20the%20Fashion%20market,US%2478.15bn%20by%20202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topics/7119/influencer-marketing-in-the-uk/#topicOverview" TargetMode="External"/><Relationship Id="rId10" Type="http://schemas.openxmlformats.org/officeDocument/2006/relationships/image" Target="media/image3.emf"/><Relationship Id="rId19" Type="http://schemas.openxmlformats.org/officeDocument/2006/relationships/hyperlink" Target="https://sscc.wisc.edu/sscc/pubs/stata_bar_graphs.htm"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researchandmarkets.com/report/sustainable-fashion#:~:text=Going%20forward%2C%20the%20eco%2Dfriendly,into%20men%2C%20women%20and%20ki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tVPqmbOkVCVGbkkNuUBQ1IHEpA==">CgMxLjAyCGguZ2pkZ3hzMgloLjMwajB6bGwyCWguMWZvYjl0ZTIJaC4zem55c2g3MgloLjJldDkycDAyCGgudHlqY3d0MgloLjNkeTZ2a20yCWguMXQzaDVzZjgAciExQmNLMHRLWTRNOXMxQkg4clh2czd1Q2hnY0Vjd0ozaHk=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3962</Words>
  <Characters>22585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Amul Mohanbhai Solanki (2225208)</cp:lastModifiedBy>
  <cp:revision>5</cp:revision>
  <dcterms:created xsi:type="dcterms:W3CDTF">2023-07-05T15:44:00Z</dcterms:created>
  <dcterms:modified xsi:type="dcterms:W3CDTF">2023-07-06T15:30:00Z</dcterms:modified>
</cp:coreProperties>
</file>