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DC4D4E">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DC4D4E">
              <w:rPr>
                <w:rFonts w:ascii="MS Gothic" w:eastAsia="MS Gothic" w:hAnsi="MS Gothic" w:cs="Arial"/>
                <w:sz w:val="22"/>
                <w:szCs w:val="22"/>
                <w:highlight w:val="yellow"/>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185A5CD" w:rsidR="0069797A" w:rsidRPr="003C7DED" w:rsidRDefault="00DC4D4E" w:rsidP="008C14E9">
            <w:pPr>
              <w:rPr>
                <w:rFonts w:ascii="Arial" w:hAnsi="Arial" w:cs="Arial"/>
                <w:sz w:val="22"/>
                <w:szCs w:val="22"/>
              </w:rPr>
            </w:pPr>
            <w:r w:rsidRPr="00DC4D4E">
              <w:rPr>
                <w:rFonts w:ascii="Arial" w:hAnsi="Arial" w:cs="Arial"/>
                <w:sz w:val="22"/>
                <w:szCs w:val="22"/>
              </w:rPr>
              <w:t>“Evaluating Service Quality and Guest Satisfaction Strategies at Delta Hotels by Marriott Birmingham”</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A233F90" w:rsidR="0069797A" w:rsidRPr="003C7DED" w:rsidRDefault="00DC4D4E" w:rsidP="008C14E9">
            <w:pPr>
              <w:rPr>
                <w:rFonts w:ascii="Arial" w:hAnsi="Arial" w:cs="Arial"/>
                <w:sz w:val="22"/>
                <w:szCs w:val="22"/>
              </w:rPr>
            </w:pPr>
            <w:r w:rsidRPr="00DC4D4E">
              <w:rPr>
                <w:rFonts w:ascii="Arial" w:hAnsi="Arial" w:cs="Arial"/>
                <w:sz w:val="22"/>
                <w:szCs w:val="22"/>
              </w:rPr>
              <w:t>22 September 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3005C46C" w:rsidR="0069797A" w:rsidRPr="003C7DED" w:rsidRDefault="00DC4D4E" w:rsidP="008C14E9">
            <w:pPr>
              <w:rPr>
                <w:rFonts w:ascii="Arial" w:hAnsi="Arial" w:cs="Arial"/>
                <w:sz w:val="22"/>
                <w:szCs w:val="22"/>
              </w:rPr>
            </w:pPr>
            <w:r w:rsidRPr="00DC4D4E">
              <w:rPr>
                <w:rFonts w:ascii="Arial" w:hAnsi="Arial" w:cs="Arial"/>
                <w:sz w:val="22"/>
                <w:szCs w:val="22"/>
              </w:rPr>
              <w:t>6 November 2025</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D84524C" w:rsidR="00A80868" w:rsidRPr="003C7DED" w:rsidRDefault="00DC4D4E" w:rsidP="008C14E9">
            <w:pPr>
              <w:rPr>
                <w:rFonts w:ascii="Arial" w:hAnsi="Arial" w:cs="Arial"/>
                <w:sz w:val="22"/>
                <w:szCs w:val="22"/>
              </w:rPr>
            </w:pPr>
            <w:r w:rsidRPr="00DC4D4E">
              <w:rPr>
                <w:rFonts w:ascii="Arial" w:hAnsi="Arial" w:cs="Arial"/>
                <w:sz w:val="22"/>
                <w:szCs w:val="22"/>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3D9759C" w:rsidR="00A80868" w:rsidRPr="003C7DED" w:rsidRDefault="00DC4D4E" w:rsidP="008C14E9">
            <w:pPr>
              <w:rPr>
                <w:rFonts w:ascii="Arial" w:hAnsi="Arial" w:cs="Arial"/>
                <w:sz w:val="22"/>
                <w:szCs w:val="22"/>
              </w:rPr>
            </w:pPr>
            <w:r w:rsidRPr="00DC4D4E">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DC4D4E">
              <w:rPr>
                <w:rFonts w:ascii="MS Gothic" w:eastAsia="MS Gothic" w:hAnsi="MS Gothic" w:cs="Arial"/>
                <w:sz w:val="22"/>
                <w:szCs w:val="22"/>
                <w:highlight w:val="yellow"/>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FA3E9DB" w:rsidR="00F150A6" w:rsidRPr="003C7DED" w:rsidRDefault="00DC4D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EC184CB" w:rsidR="00F150A6" w:rsidRPr="003C7DED" w:rsidRDefault="00DC4D4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7C2D28D" w:rsidR="00F150A6" w:rsidRPr="003C7DED" w:rsidRDefault="00DC4D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3BCCF271" w:rsidR="00F150A6" w:rsidRPr="003C7DED" w:rsidRDefault="00DC4D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656CADBA" w:rsidR="00F150A6" w:rsidRPr="003C7DED" w:rsidRDefault="00DC4D4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909D7B5" w14:textId="550588BB" w:rsidR="00DC4D4E" w:rsidRDefault="00DC4D4E" w:rsidP="008C14E9">
            <w:pPr>
              <w:autoSpaceDE w:val="0"/>
              <w:autoSpaceDN w:val="0"/>
              <w:adjustRightInd w:val="0"/>
              <w:rPr>
                <w:rFonts w:ascii="Arial" w:hAnsi="Arial" w:cs="Arial"/>
                <w:color w:val="4EA72E" w:themeColor="accent6"/>
                <w:sz w:val="22"/>
                <w:szCs w:val="22"/>
              </w:rPr>
            </w:pPr>
            <w:r w:rsidRPr="00DC4D4E">
              <w:rPr>
                <w:rFonts w:ascii="Arial" w:hAnsi="Arial" w:cs="Arial"/>
                <w:b/>
                <w:bCs/>
                <w:color w:val="4EA72E" w:themeColor="accent6"/>
                <w:sz w:val="22"/>
                <w:szCs w:val="22"/>
              </w:rPr>
              <w:t>Aim:</w:t>
            </w:r>
            <w:r>
              <w:rPr>
                <w:rFonts w:ascii="Arial" w:hAnsi="Arial" w:cs="Arial"/>
                <w:color w:val="4EA72E" w:themeColor="accent6"/>
                <w:sz w:val="22"/>
                <w:szCs w:val="22"/>
              </w:rPr>
              <w:t xml:space="preserve"> </w:t>
            </w:r>
            <w:r w:rsidRPr="00DC4D4E">
              <w:rPr>
                <w:rFonts w:ascii="Arial" w:hAnsi="Arial" w:cs="Arial"/>
                <w:color w:val="4EA72E" w:themeColor="accent6"/>
                <w:sz w:val="22"/>
                <w:szCs w:val="22"/>
              </w:rPr>
              <w:t xml:space="preserve">This project aims to evaluate how service-quality practices implemented at Delta Hotels by Marriott Birmingham influence overall guest satisfaction and staff engagement. </w:t>
            </w:r>
          </w:p>
          <w:p w14:paraId="2F732AC8" w14:textId="77777777" w:rsidR="00DC4D4E" w:rsidRDefault="00DC4D4E" w:rsidP="008C14E9">
            <w:pPr>
              <w:autoSpaceDE w:val="0"/>
              <w:autoSpaceDN w:val="0"/>
              <w:adjustRightInd w:val="0"/>
              <w:rPr>
                <w:rFonts w:ascii="Arial" w:hAnsi="Arial" w:cs="Arial"/>
                <w:color w:val="4EA72E" w:themeColor="accent6"/>
                <w:sz w:val="22"/>
                <w:szCs w:val="22"/>
              </w:rPr>
            </w:pPr>
            <w:r w:rsidRPr="00DC4D4E">
              <w:rPr>
                <w:rFonts w:ascii="Arial" w:hAnsi="Arial" w:cs="Arial"/>
                <w:b/>
                <w:bCs/>
                <w:color w:val="4EA72E" w:themeColor="accent6"/>
                <w:sz w:val="22"/>
                <w:szCs w:val="22"/>
              </w:rPr>
              <w:t>Objectives:</w:t>
            </w:r>
            <w:r w:rsidRPr="00DC4D4E">
              <w:rPr>
                <w:rFonts w:ascii="Arial" w:hAnsi="Arial" w:cs="Arial"/>
                <w:color w:val="4EA72E" w:themeColor="accent6"/>
                <w:sz w:val="22"/>
                <w:szCs w:val="22"/>
              </w:rPr>
              <w:t xml:space="preserve"> (1) to examine service quality dimensions most valued by guests</w:t>
            </w:r>
          </w:p>
          <w:p w14:paraId="4D1949D0" w14:textId="77777777" w:rsidR="00DC4D4E" w:rsidRDefault="00DC4D4E" w:rsidP="008C14E9">
            <w:pPr>
              <w:autoSpaceDE w:val="0"/>
              <w:autoSpaceDN w:val="0"/>
              <w:adjustRightInd w:val="0"/>
              <w:rPr>
                <w:rFonts w:ascii="Arial" w:hAnsi="Arial" w:cs="Arial"/>
                <w:color w:val="4EA72E" w:themeColor="accent6"/>
                <w:sz w:val="22"/>
                <w:szCs w:val="22"/>
              </w:rPr>
            </w:pPr>
            <w:r w:rsidRPr="00DC4D4E">
              <w:rPr>
                <w:rFonts w:ascii="Arial" w:hAnsi="Arial" w:cs="Arial"/>
                <w:color w:val="4EA72E" w:themeColor="accent6"/>
                <w:sz w:val="22"/>
                <w:szCs w:val="22"/>
              </w:rPr>
              <w:t>(2) to identify internal factors that support service delivery excellence</w:t>
            </w:r>
          </w:p>
          <w:p w14:paraId="62664FF1" w14:textId="77777777" w:rsidR="00DC4D4E" w:rsidRDefault="00DC4D4E" w:rsidP="008C14E9">
            <w:pPr>
              <w:autoSpaceDE w:val="0"/>
              <w:autoSpaceDN w:val="0"/>
              <w:adjustRightInd w:val="0"/>
              <w:rPr>
                <w:rFonts w:ascii="Arial" w:hAnsi="Arial" w:cs="Arial"/>
                <w:color w:val="4EA72E" w:themeColor="accent6"/>
                <w:sz w:val="22"/>
                <w:szCs w:val="22"/>
              </w:rPr>
            </w:pPr>
            <w:r w:rsidRPr="00DC4D4E">
              <w:rPr>
                <w:rFonts w:ascii="Arial" w:hAnsi="Arial" w:cs="Arial"/>
                <w:color w:val="4EA72E" w:themeColor="accent6"/>
                <w:sz w:val="22"/>
                <w:szCs w:val="22"/>
              </w:rPr>
              <w:t>(3) to analyse employee and management perceptions of guest feedback systems</w:t>
            </w:r>
          </w:p>
          <w:p w14:paraId="1F851057" w14:textId="07025B25" w:rsidR="003F1A54" w:rsidRPr="00DC4D4E" w:rsidRDefault="00DC4D4E" w:rsidP="00DC4D4E">
            <w:pPr>
              <w:autoSpaceDE w:val="0"/>
              <w:autoSpaceDN w:val="0"/>
              <w:adjustRightInd w:val="0"/>
              <w:rPr>
                <w:rFonts w:ascii="Arial" w:hAnsi="Arial" w:cs="Arial"/>
                <w:sz w:val="22"/>
                <w:szCs w:val="22"/>
              </w:rPr>
            </w:pPr>
            <w:r w:rsidRPr="00DC4D4E">
              <w:rPr>
                <w:rFonts w:ascii="Arial" w:hAnsi="Arial" w:cs="Arial"/>
                <w:color w:val="4EA72E" w:themeColor="accent6"/>
                <w:sz w:val="22"/>
                <w:szCs w:val="22"/>
              </w:rPr>
              <w:t>(4) to propose practical recommendations for enhancing operational efficiency and customer experience in hospitality settings.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DC4D4E">
        <w:trPr>
          <w:trHeight w:val="2005"/>
        </w:trPr>
        <w:tc>
          <w:tcPr>
            <w:tcW w:w="5000" w:type="pct"/>
            <w:gridSpan w:val="2"/>
          </w:tcPr>
          <w:p w14:paraId="54A60189" w14:textId="6CF0549C" w:rsidR="003F1A54" w:rsidRPr="00DC4D4E" w:rsidRDefault="00DC4D4E" w:rsidP="00DC4D4E">
            <w:pPr>
              <w:autoSpaceDE w:val="0"/>
              <w:autoSpaceDN w:val="0"/>
              <w:adjustRightInd w:val="0"/>
              <w:jc w:val="both"/>
              <w:rPr>
                <w:rFonts w:ascii="Arial" w:hAnsi="Arial" w:cs="Arial"/>
                <w:sz w:val="22"/>
                <w:szCs w:val="22"/>
              </w:rPr>
            </w:pPr>
            <w:r w:rsidRPr="00DC4D4E">
              <w:rPr>
                <w:rFonts w:ascii="Arial" w:hAnsi="Arial" w:cs="Arial"/>
                <w:color w:val="4EA72E" w:themeColor="accent6"/>
                <w:sz w:val="22"/>
                <w:szCs w:val="22"/>
              </w:rPr>
              <w:t>The study will be very insightful in understanding how front-line employees perceive the quality of the service and its influence on the satisfaction of the guests within the four-star branded hotel setting. The project is expected to close the gap between the theoretical service-quality models and the actual practise in the hospitality industry. The implications will assist managers in enhancing engagement among the employees, quality consistency, and guest experiences, which provide both academic and practical significance to the hospitality industry.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16CF0ADC" w:rsidR="003F1A54" w:rsidRPr="003C7DED" w:rsidRDefault="00DC4D4E" w:rsidP="00DC4D4E">
            <w:pPr>
              <w:autoSpaceDE w:val="0"/>
              <w:autoSpaceDN w:val="0"/>
              <w:adjustRightInd w:val="0"/>
              <w:jc w:val="both"/>
              <w:rPr>
                <w:rFonts w:ascii="Arial" w:hAnsi="Arial" w:cs="Arial"/>
                <w:b/>
                <w:bCs/>
                <w:sz w:val="22"/>
                <w:szCs w:val="22"/>
              </w:rPr>
            </w:pPr>
            <w:r w:rsidRPr="00DC4D4E">
              <w:rPr>
                <w:rFonts w:ascii="Arial" w:hAnsi="Arial" w:cs="Arial"/>
                <w:color w:val="4EA72E" w:themeColor="accent6"/>
                <w:sz w:val="22"/>
                <w:szCs w:val="22"/>
              </w:rPr>
              <w:t>The research design is a quantitative one, where the self-administered Likert-scale questionnaire is given to the employees of the hotel. The questionnaire will have 20 close-ended statements that will be measured using a 5-point Likert scale (1 = Strongly Disagree to 5 = Strongly Agree). The statements are based on the developed models like SERVQUAL and SERVPERF, which are reliability, responsiveness, empathy, assurance, and tangibility. The data analysis will be performed with the help of descriptive statistics (mean, percentage, frequency) in order to determine the main perceptions and patterns of satisfaction. Such ethical issues are informed consent, anonymity, and voluntary participation.</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69B5749C" w14:textId="3470B182" w:rsidR="003F1A54" w:rsidRPr="003C7DED" w:rsidRDefault="00DC4D4E" w:rsidP="008C14E9">
            <w:pPr>
              <w:rPr>
                <w:rFonts w:ascii="Arial" w:hAnsi="Arial" w:cs="Arial"/>
                <w:b/>
                <w:sz w:val="22"/>
                <w:szCs w:val="22"/>
              </w:rPr>
            </w:pPr>
            <w:r w:rsidRPr="00DC4D4E">
              <w:rPr>
                <w:rFonts w:ascii="Arial" w:hAnsi="Arial" w:cs="Arial"/>
                <w:sz w:val="22"/>
                <w:szCs w:val="22"/>
              </w:rPr>
              <w:t>Delta Hotels by Marriott Birmingham</w:t>
            </w:r>
            <w:r w:rsidRPr="00DC4D4E">
              <w:rPr>
                <w:rFonts w:ascii="Arial" w:hAnsi="Arial" w:cs="Arial"/>
                <w:sz w:val="22"/>
                <w:szCs w:val="22"/>
              </w:rPr>
              <w:br/>
              <w:t>12 Hagley Road, Birmingham, B16 8SJ</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DC4D4E">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2BFCF9E5" w:rsidR="00BD363F" w:rsidRPr="003C7DED" w:rsidRDefault="00DC4D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D5263C0" w:rsidR="00BD363F" w:rsidRPr="003C7DED" w:rsidRDefault="00DC4D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62E1AE4" w:rsidR="00BD363F" w:rsidRPr="003C7DED" w:rsidRDefault="00DC4D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DCFFFF5" w:rsidR="00BD363F" w:rsidRPr="003C7DED" w:rsidRDefault="00DC4D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287DB89" w:rsidR="00BD363F" w:rsidRPr="003C7DED" w:rsidRDefault="00DC4D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FCF741B" w:rsidR="00BD363F" w:rsidRPr="003C7DED" w:rsidRDefault="00DC4D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B0A5953" w:rsidR="00BD363F" w:rsidRPr="003C7DED" w:rsidRDefault="00DC4D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5C5F651" w:rsidR="00BD363F"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17D349D" w:rsidR="00BD363F"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9FCF5F4" w:rsidR="00BD363F"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7F280D6" w:rsidR="00BD363F"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9265CDA" w:rsidR="00BD363F"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6F177DF" w:rsidR="00BD363F"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9E1C73E" w:rsidR="00BD363F"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1922F4D" w:rsidR="00BD363F"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A6D8429" w:rsidR="00BD363F"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5C16FAC" w:rsidR="00BD363F"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012FBA">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560C7EBD" w14:textId="77777777" w:rsidR="00BD363F" w:rsidRDefault="00012FBA" w:rsidP="004135AB">
            <w:pPr>
              <w:rPr>
                <w:rFonts w:ascii="Arial" w:hAnsi="Arial" w:cs="Arial"/>
                <w:sz w:val="22"/>
                <w:szCs w:val="22"/>
              </w:rPr>
            </w:pPr>
            <w:r w:rsidRPr="00012FBA">
              <w:rPr>
                <w:rFonts w:ascii="Arial" w:hAnsi="Arial" w:cs="Arial"/>
                <w:sz w:val="22"/>
                <w:szCs w:val="22"/>
              </w:rPr>
              <w:t>Approximately 25–30 employees.</w:t>
            </w:r>
          </w:p>
          <w:p w14:paraId="398B1CFC" w14:textId="6AFE92EE" w:rsidR="00012FBA" w:rsidRPr="003C7DED" w:rsidRDefault="00012FBA"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0243CCBD" w14:textId="77777777" w:rsidR="00BD363F" w:rsidRDefault="00012FBA" w:rsidP="004135AB">
            <w:pPr>
              <w:rPr>
                <w:rFonts w:ascii="Arial" w:hAnsi="Arial" w:cs="Arial"/>
                <w:sz w:val="22"/>
                <w:szCs w:val="22"/>
              </w:rPr>
            </w:pPr>
            <w:r w:rsidRPr="00012FBA">
              <w:rPr>
                <w:rFonts w:ascii="Arial" w:hAnsi="Arial" w:cs="Arial"/>
                <w:sz w:val="22"/>
                <w:szCs w:val="22"/>
              </w:rPr>
              <w:t>Full-time and part-time hotel staff from the front office, housekeeping, and food &amp; beverage departments.</w:t>
            </w:r>
          </w:p>
          <w:p w14:paraId="16130357" w14:textId="109D392B" w:rsidR="00012FBA" w:rsidRPr="003C7DED" w:rsidRDefault="00012FBA"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101E6D79" w14:textId="77777777" w:rsidR="00BD363F" w:rsidRDefault="00012FBA" w:rsidP="004135AB">
            <w:pPr>
              <w:rPr>
                <w:rFonts w:ascii="Arial" w:hAnsi="Arial" w:cs="Arial"/>
                <w:sz w:val="22"/>
                <w:szCs w:val="22"/>
              </w:rPr>
            </w:pPr>
            <w:r w:rsidRPr="00012FBA">
              <w:rPr>
                <w:rFonts w:ascii="Arial" w:hAnsi="Arial" w:cs="Arial"/>
                <w:sz w:val="22"/>
                <w:szCs w:val="22"/>
              </w:rPr>
              <w:t xml:space="preserve">Participants will be invited through internal communication with permission from the Hotel Manager, Ms. </w:t>
            </w:r>
            <w:proofErr w:type="spellStart"/>
            <w:r w:rsidRPr="00012FBA">
              <w:rPr>
                <w:rFonts w:ascii="Arial" w:hAnsi="Arial" w:cs="Arial"/>
                <w:sz w:val="22"/>
                <w:szCs w:val="22"/>
              </w:rPr>
              <w:t>Tinicka</w:t>
            </w:r>
            <w:proofErr w:type="spellEnd"/>
            <w:r w:rsidRPr="00012FBA">
              <w:rPr>
                <w:rFonts w:ascii="Arial" w:hAnsi="Arial" w:cs="Arial"/>
                <w:sz w:val="22"/>
                <w:szCs w:val="22"/>
              </w:rPr>
              <w:t xml:space="preserve"> Young. Participation is voluntary.</w:t>
            </w:r>
          </w:p>
          <w:p w14:paraId="38BA6F1D" w14:textId="192E026E" w:rsidR="00012FBA" w:rsidRPr="003C7DED" w:rsidRDefault="00012FBA"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4CE462D6" w:rsidR="00BD363F" w:rsidRPr="003C7DED" w:rsidRDefault="00012FBA" w:rsidP="004135AB">
            <w:pPr>
              <w:rPr>
                <w:rFonts w:ascii="Arial" w:hAnsi="Arial" w:cs="Arial"/>
                <w:b/>
                <w:sz w:val="22"/>
                <w:szCs w:val="22"/>
              </w:rPr>
            </w:pPr>
            <w:r w:rsidRPr="00012FBA">
              <w:rPr>
                <w:rFonts w:ascii="Arial" w:hAnsi="Arial" w:cs="Arial"/>
                <w:sz w:val="22"/>
                <w:szCs w:val="22"/>
              </w:rPr>
              <w:t>Yes – only hotel employees included for relevance.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31934223" w14:textId="52FCC50D" w:rsidR="00BD363F" w:rsidRPr="003C7DED" w:rsidRDefault="00012FBA" w:rsidP="004135AB">
            <w:pPr>
              <w:rPr>
                <w:rFonts w:ascii="Arial" w:hAnsi="Arial" w:cs="Arial"/>
                <w:i/>
                <w:color w:val="808080"/>
                <w:sz w:val="18"/>
                <w:szCs w:val="18"/>
              </w:rPr>
            </w:pPr>
            <w:r w:rsidRPr="00012FBA">
              <w:rPr>
                <w:rFonts w:ascii="Arial" w:hAnsi="Arial" w:cs="Arial"/>
                <w:sz w:val="22"/>
                <w:szCs w:val="22"/>
              </w:rPr>
              <w:t>No – participants fully informed.</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7634875C" w14:textId="1818538F" w:rsidR="00BD363F" w:rsidRPr="003C7DED" w:rsidRDefault="00012FBA" w:rsidP="004135AB">
            <w:pPr>
              <w:rPr>
                <w:rFonts w:ascii="Arial" w:hAnsi="Arial" w:cs="Arial"/>
                <w:sz w:val="22"/>
                <w:szCs w:val="22"/>
              </w:rPr>
            </w:pPr>
            <w:r w:rsidRPr="00012FBA">
              <w:rPr>
                <w:rFonts w:ascii="Arial" w:hAnsi="Arial" w:cs="Arial"/>
                <w:sz w:val="22"/>
                <w:szCs w:val="22"/>
              </w:rPr>
              <w:t>Participants can withdraw at any stage before submission of the completed questionnaire.</w:t>
            </w:r>
          </w:p>
        </w:tc>
      </w:tr>
      <w:tr w:rsidR="00BD363F" w:rsidRPr="003C7DED" w14:paraId="590512BA" w14:textId="77777777" w:rsidTr="00012FBA">
        <w:trPr>
          <w:trHeight w:val="953"/>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39C1C08F" w14:textId="4639960D" w:rsidR="00BD363F" w:rsidRPr="00012FBA" w:rsidRDefault="00012FBA" w:rsidP="00012FBA">
            <w:pPr>
              <w:rPr>
                <w:rFonts w:ascii="Arial" w:hAnsi="Arial" w:cs="Arial"/>
                <w:sz w:val="22"/>
                <w:szCs w:val="22"/>
              </w:rPr>
            </w:pPr>
            <w:r w:rsidRPr="00012FBA">
              <w:rPr>
                <w:rFonts w:ascii="Arial" w:hAnsi="Arial" w:cs="Arial"/>
                <w:sz w:val="22"/>
                <w:szCs w:val="22"/>
              </w:rPr>
              <w:t>Each participant will have at least 48 hours to review the information sheet before participation.</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1FB0CC1E" w:rsidR="00BD363F" w:rsidRPr="00012FBA" w:rsidRDefault="00012FBA" w:rsidP="00012FBA">
            <w:pPr>
              <w:rPr>
                <w:rFonts w:ascii="Arial" w:hAnsi="Arial" w:cs="Arial"/>
                <w:sz w:val="22"/>
                <w:szCs w:val="22"/>
              </w:rPr>
            </w:pPr>
            <w:r w:rsidRPr="00012FBA">
              <w:rPr>
                <w:rFonts w:ascii="Arial" w:hAnsi="Arial" w:cs="Arial"/>
                <w:sz w:val="22"/>
                <w:szCs w:val="22"/>
              </w:rPr>
              <w:t>The questionnaire is written in simple English to ensure full comprehension.</w:t>
            </w:r>
          </w:p>
          <w:p w14:paraId="0750FD97" w14:textId="6802E591"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012FBA">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012FBA">
              <w:rPr>
                <w:rFonts w:ascii="MS Gothic" w:eastAsia="MS Gothic" w:hAnsi="MS Gothic" w:cs="Arial"/>
                <w:sz w:val="22"/>
                <w:szCs w:val="22"/>
                <w:highlight w:val="yellow"/>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012FBA" w:rsidRDefault="00A35E44" w:rsidP="00BC7917">
            <w:pPr>
              <w:autoSpaceDE w:val="0"/>
              <w:autoSpaceDN w:val="0"/>
              <w:adjustRightInd w:val="0"/>
              <w:jc w:val="center"/>
              <w:rPr>
                <w:rFonts w:ascii="Arial" w:hAnsi="Arial" w:cs="Arial"/>
                <w:b/>
                <w:bCs/>
                <w:sz w:val="22"/>
                <w:szCs w:val="22"/>
                <w:highlight w:val="yellow"/>
              </w:rPr>
            </w:pPr>
            <w:r w:rsidRPr="00012FBA">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012FBA" w:rsidRDefault="00A35E44" w:rsidP="00BC7917">
            <w:pPr>
              <w:autoSpaceDE w:val="0"/>
              <w:autoSpaceDN w:val="0"/>
              <w:adjustRightInd w:val="0"/>
              <w:jc w:val="center"/>
              <w:rPr>
                <w:rFonts w:ascii="Arial" w:hAnsi="Arial" w:cs="Arial"/>
                <w:b/>
                <w:sz w:val="22"/>
                <w:szCs w:val="22"/>
                <w:highlight w:val="yellow"/>
              </w:rPr>
            </w:pPr>
            <w:r w:rsidRPr="00012FBA">
              <w:rPr>
                <w:rFonts w:ascii="MS Gothic" w:eastAsia="MS Gothic" w:hAnsi="MS Gothic" w:cs="Arial"/>
                <w:sz w:val="22"/>
                <w:szCs w:val="22"/>
                <w:highlight w:val="yellow"/>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012FBA" w:rsidRDefault="007F0207" w:rsidP="00BC7917">
            <w:pPr>
              <w:autoSpaceDE w:val="0"/>
              <w:autoSpaceDN w:val="0"/>
              <w:adjustRightInd w:val="0"/>
              <w:jc w:val="center"/>
              <w:rPr>
                <w:rFonts w:ascii="Arial" w:hAnsi="Arial" w:cs="Arial"/>
                <w:b/>
                <w:bCs/>
                <w:sz w:val="22"/>
                <w:szCs w:val="22"/>
                <w:highlight w:val="yellow"/>
              </w:rPr>
            </w:pPr>
            <w:r w:rsidRPr="00012FBA">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012FBA" w:rsidRDefault="007F0207" w:rsidP="00BC7917">
            <w:pPr>
              <w:autoSpaceDE w:val="0"/>
              <w:autoSpaceDN w:val="0"/>
              <w:adjustRightInd w:val="0"/>
              <w:jc w:val="center"/>
              <w:rPr>
                <w:rFonts w:ascii="Arial" w:hAnsi="Arial" w:cs="Arial"/>
                <w:b/>
                <w:sz w:val="22"/>
                <w:szCs w:val="22"/>
                <w:highlight w:val="yellow"/>
              </w:rPr>
            </w:pPr>
            <w:r w:rsidRPr="00012FBA">
              <w:rPr>
                <w:rFonts w:ascii="MS Gothic" w:eastAsia="MS Gothic" w:hAnsi="MS Gothic" w:cs="Arial"/>
                <w:sz w:val="22"/>
                <w:szCs w:val="22"/>
                <w:highlight w:val="yellow"/>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012FBA">
              <w:rPr>
                <w:rFonts w:ascii="Segoe UI Symbol" w:eastAsia="MS Gothic" w:hAnsi="Segoe UI Symbol" w:cs="Segoe UI Symbol"/>
                <w:sz w:val="22"/>
                <w:szCs w:val="22"/>
                <w:highlight w:val="yellow"/>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6903EDC4" w14:textId="50B6B572" w:rsidR="003F1A54" w:rsidRPr="00012FBA" w:rsidRDefault="00012FBA" w:rsidP="00012FBA">
            <w:pPr>
              <w:rPr>
                <w:rFonts w:ascii="Arial" w:hAnsi="Arial" w:cs="Arial"/>
                <w:sz w:val="22"/>
                <w:szCs w:val="22"/>
              </w:rPr>
            </w:pPr>
            <w:r w:rsidRPr="00012FBA">
              <w:rPr>
                <w:rFonts w:ascii="Arial" w:hAnsi="Arial" w:cs="Arial"/>
                <w:sz w:val="22"/>
                <w:szCs w:val="22"/>
              </w:rPr>
              <w:t>The survey will collect demographic data such as age group, gender, and department. No names or contact details will be requested.</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EA25CAE" w:rsidR="001F7B84" w:rsidRPr="003C7DED" w:rsidRDefault="00012F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B070497" w:rsidR="001F7B84" w:rsidRPr="003C7DED" w:rsidRDefault="00012F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CD97D21" w:rsidR="001F7B84" w:rsidRPr="003C7DED" w:rsidRDefault="00012F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180A74A" w:rsidR="001F7B84" w:rsidRPr="003C7DED" w:rsidRDefault="00012F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210E229" w:rsidR="001F7B84" w:rsidRPr="003C7DED" w:rsidRDefault="00012F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05B80FA" w:rsidR="001F7B84" w:rsidRPr="003C7DED" w:rsidRDefault="00012FB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4DDC8D2" w14:textId="016FF2E8"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52791A4A" w14:textId="77777777" w:rsidR="003F1A54" w:rsidRDefault="00012FBA" w:rsidP="004135AB">
            <w:pPr>
              <w:pStyle w:val="NoSpacing"/>
              <w:rPr>
                <w:rFonts w:ascii="Arial" w:hAnsi="Arial" w:cs="Arial"/>
                <w:sz w:val="22"/>
                <w:szCs w:val="22"/>
              </w:rPr>
            </w:pPr>
            <w:r w:rsidRPr="00012FBA">
              <w:rPr>
                <w:rFonts w:ascii="Arial" w:hAnsi="Arial" w:cs="Arial"/>
                <w:sz w:val="22"/>
                <w:szCs w:val="22"/>
              </w:rPr>
              <w:t>Only basic demographics (age group, department) collected to ensure anonymity.</w:t>
            </w:r>
          </w:p>
          <w:p w14:paraId="105558CA" w14:textId="41FE9CF5" w:rsidR="00012FBA" w:rsidRPr="003C7DED" w:rsidRDefault="00012FBA"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5EEDF80E" w14:textId="77777777" w:rsidR="003F1A54" w:rsidRDefault="00012FBA" w:rsidP="004135AB">
            <w:pPr>
              <w:pStyle w:val="NoSpacing"/>
              <w:rPr>
                <w:rFonts w:ascii="Arial" w:hAnsi="Arial" w:cs="Arial"/>
                <w:sz w:val="22"/>
                <w:szCs w:val="22"/>
              </w:rPr>
            </w:pPr>
            <w:r w:rsidRPr="00012FBA">
              <w:rPr>
                <w:rFonts w:ascii="Arial" w:hAnsi="Arial" w:cs="Arial"/>
                <w:sz w:val="22"/>
                <w:szCs w:val="22"/>
              </w:rPr>
              <w:t>No sensitive data used; all responses anonymous, so no distress or harm possible.</w:t>
            </w:r>
          </w:p>
          <w:p w14:paraId="2834699D" w14:textId="50613B60" w:rsidR="00012FBA" w:rsidRPr="003C7DED" w:rsidRDefault="00012FBA"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518242EC" w14:textId="77777777" w:rsidR="003F1A54" w:rsidRDefault="00012FBA" w:rsidP="004135AB">
            <w:pPr>
              <w:pStyle w:val="NoSpacing"/>
              <w:rPr>
                <w:rFonts w:ascii="Arial" w:hAnsi="Arial" w:cs="Arial"/>
                <w:sz w:val="22"/>
                <w:szCs w:val="22"/>
              </w:rPr>
            </w:pPr>
            <w:r w:rsidRPr="00012FBA">
              <w:rPr>
                <w:rFonts w:ascii="Arial" w:hAnsi="Arial" w:cs="Arial"/>
                <w:sz w:val="22"/>
                <w:szCs w:val="22"/>
              </w:rPr>
              <w:t>Data used only for statistical analysis, not to assess individuals.</w:t>
            </w:r>
          </w:p>
          <w:p w14:paraId="094F2D74" w14:textId="25C68558" w:rsidR="00012FBA" w:rsidRPr="003C7DED" w:rsidRDefault="00012FBA"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61D7C6FD" w14:textId="77777777" w:rsidR="003F1A54" w:rsidRDefault="00012FBA" w:rsidP="004135AB">
            <w:pPr>
              <w:pStyle w:val="NoSpacing"/>
              <w:rPr>
                <w:rFonts w:ascii="Arial" w:hAnsi="Arial" w:cs="Arial"/>
                <w:sz w:val="22"/>
                <w:szCs w:val="22"/>
              </w:rPr>
            </w:pPr>
            <w:r w:rsidRPr="00012FBA">
              <w:rPr>
                <w:rFonts w:ascii="Arial" w:hAnsi="Arial" w:cs="Arial"/>
                <w:sz w:val="22"/>
                <w:szCs w:val="22"/>
              </w:rPr>
              <w:t>All responses anonymised at the point of collection; no personal identifiers stored.</w:t>
            </w:r>
          </w:p>
          <w:p w14:paraId="5374E17D" w14:textId="2FC10C41" w:rsidR="00012FBA" w:rsidRPr="003C7DED" w:rsidRDefault="00012FBA"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Content>
              <w:p w14:paraId="758F05B8" w14:textId="646907C4" w:rsidR="000C5261"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59965E65" w14:textId="77777777" w:rsidR="00012FBA" w:rsidRDefault="00012FBA">
      <w:pPr>
        <w:rPr>
          <w:rFonts w:ascii="Arial" w:hAnsi="Arial" w:cs="Arial"/>
          <w:b/>
          <w:bCs/>
          <w:sz w:val="22"/>
          <w:szCs w:val="22"/>
        </w:rPr>
      </w:pPr>
      <w:r>
        <w:rPr>
          <w:rFonts w:ascii="Arial" w:hAnsi="Arial" w:cs="Arial"/>
          <w:b/>
          <w:bCs/>
          <w:sz w:val="22"/>
          <w:szCs w:val="22"/>
        </w:rPr>
        <w:br w:type="page"/>
      </w:r>
    </w:p>
    <w:p w14:paraId="20C1AE0B" w14:textId="52426E82"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3002557E" w:rsidR="001F7B84"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D45CFC5" w:rsidR="001F7B84"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1E9B9F26" w:rsidR="001F7B84"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3A821661" w:rsidR="001F7B84"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807DA18" w:rsidR="001F7B84"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7D7558FF" w:rsidR="001F7B84"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60B50D8F" w:rsidR="001F7B84"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C1C5232" w:rsidR="00702469" w:rsidRDefault="00012FB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616C5955" w:rsidR="001F7B84" w:rsidRPr="003C7DED" w:rsidRDefault="00012F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5360C45C" w14:textId="77777777" w:rsidR="00BF0225" w:rsidRPr="00BF0225" w:rsidRDefault="00BF0225" w:rsidP="00BF0225">
            <w:pPr>
              <w:rPr>
                <w:rFonts w:ascii="Arial" w:hAnsi="Arial" w:cs="Arial"/>
                <w:sz w:val="22"/>
                <w:szCs w:val="22"/>
                <w:lang w:val="en-US"/>
              </w:rPr>
            </w:pPr>
            <w:proofErr w:type="gramStart"/>
            <w:r w:rsidRPr="00BF0225">
              <w:rPr>
                <w:rFonts w:ascii="Arial" w:hAnsi="Arial" w:cs="Arial"/>
                <w:sz w:val="22"/>
                <w:szCs w:val="22"/>
                <w:lang w:val="en-US"/>
              </w:rPr>
              <w:t>  Written</w:t>
            </w:r>
            <w:proofErr w:type="gramEnd"/>
            <w:r w:rsidRPr="00BF0225">
              <w:rPr>
                <w:rFonts w:ascii="Arial" w:hAnsi="Arial" w:cs="Arial"/>
                <w:sz w:val="22"/>
                <w:szCs w:val="22"/>
                <w:lang w:val="en-US"/>
              </w:rPr>
              <w:t xml:space="preserve"> consent obtained via a </w:t>
            </w:r>
            <w:r w:rsidRPr="00BF0225">
              <w:rPr>
                <w:rFonts w:ascii="Arial" w:hAnsi="Arial" w:cs="Arial"/>
                <w:b/>
                <w:bCs/>
                <w:sz w:val="22"/>
                <w:szCs w:val="22"/>
                <w:lang w:val="en-US"/>
              </w:rPr>
              <w:t>Participant Information Sheet (PIS)</w:t>
            </w:r>
            <w:r w:rsidRPr="00BF0225">
              <w:rPr>
                <w:rFonts w:ascii="Arial" w:hAnsi="Arial" w:cs="Arial"/>
                <w:sz w:val="22"/>
                <w:szCs w:val="22"/>
                <w:lang w:val="en-US"/>
              </w:rPr>
              <w:t xml:space="preserve"> and </w:t>
            </w:r>
            <w:r w:rsidRPr="00BF0225">
              <w:rPr>
                <w:rFonts w:ascii="Arial" w:hAnsi="Arial" w:cs="Arial"/>
                <w:b/>
                <w:bCs/>
                <w:sz w:val="22"/>
                <w:szCs w:val="22"/>
                <w:lang w:val="en-US"/>
              </w:rPr>
              <w:t>Consent Statement</w:t>
            </w:r>
            <w:r w:rsidRPr="00BF0225">
              <w:rPr>
                <w:rFonts w:ascii="Arial" w:hAnsi="Arial" w:cs="Arial"/>
                <w:sz w:val="22"/>
                <w:szCs w:val="22"/>
                <w:lang w:val="en-US"/>
              </w:rPr>
              <w:t xml:space="preserve"> at the beginning of the questionnaire.</w:t>
            </w:r>
          </w:p>
          <w:p w14:paraId="4259E832" w14:textId="77777777" w:rsidR="00BF0225" w:rsidRPr="00BF0225" w:rsidRDefault="00BF0225" w:rsidP="00BF0225">
            <w:pPr>
              <w:rPr>
                <w:rFonts w:ascii="Arial" w:hAnsi="Arial" w:cs="Arial"/>
                <w:sz w:val="22"/>
                <w:szCs w:val="22"/>
                <w:lang w:val="en-US"/>
              </w:rPr>
            </w:pPr>
            <w:proofErr w:type="gramStart"/>
            <w:r w:rsidRPr="00BF0225">
              <w:rPr>
                <w:rFonts w:ascii="Arial" w:hAnsi="Arial" w:cs="Arial"/>
                <w:sz w:val="22"/>
                <w:szCs w:val="22"/>
                <w:lang w:val="en-US"/>
              </w:rPr>
              <w:t>  Participation</w:t>
            </w:r>
            <w:proofErr w:type="gramEnd"/>
            <w:r w:rsidRPr="00BF0225">
              <w:rPr>
                <w:rFonts w:ascii="Arial" w:hAnsi="Arial" w:cs="Arial"/>
                <w:sz w:val="22"/>
                <w:szCs w:val="22"/>
                <w:lang w:val="en-US"/>
              </w:rPr>
              <w:t xml:space="preserve"> is voluntary and can be withdrawn at any time before submission.</w:t>
            </w:r>
          </w:p>
          <w:p w14:paraId="0E2D99CA" w14:textId="77777777" w:rsidR="00BF0225" w:rsidRPr="00BF0225" w:rsidRDefault="00BF0225" w:rsidP="00BF0225">
            <w:pPr>
              <w:rPr>
                <w:rFonts w:ascii="Arial" w:hAnsi="Arial" w:cs="Arial"/>
                <w:sz w:val="22"/>
                <w:szCs w:val="22"/>
                <w:lang w:val="en-US"/>
              </w:rPr>
            </w:pPr>
            <w:proofErr w:type="gramStart"/>
            <w:r w:rsidRPr="00BF0225">
              <w:rPr>
                <w:rFonts w:ascii="Arial" w:hAnsi="Arial" w:cs="Arial"/>
                <w:sz w:val="22"/>
                <w:szCs w:val="22"/>
                <w:lang w:val="en-US"/>
              </w:rPr>
              <w:t>  No</w:t>
            </w:r>
            <w:proofErr w:type="gramEnd"/>
            <w:r w:rsidRPr="00BF0225">
              <w:rPr>
                <w:rFonts w:ascii="Arial" w:hAnsi="Arial" w:cs="Arial"/>
                <w:sz w:val="22"/>
                <w:szCs w:val="22"/>
                <w:lang w:val="en-US"/>
              </w:rPr>
              <w:t xml:space="preserve"> personal identifiers collected.</w:t>
            </w:r>
          </w:p>
          <w:p w14:paraId="067182C6" w14:textId="77777777" w:rsidR="00BF0225" w:rsidRPr="00BF0225" w:rsidRDefault="00BF0225" w:rsidP="00BF0225">
            <w:pPr>
              <w:rPr>
                <w:rFonts w:ascii="Arial" w:hAnsi="Arial" w:cs="Arial"/>
                <w:sz w:val="22"/>
                <w:szCs w:val="22"/>
                <w:lang w:val="en-US"/>
              </w:rPr>
            </w:pPr>
            <w:proofErr w:type="gramStart"/>
            <w:r w:rsidRPr="00BF0225">
              <w:rPr>
                <w:rFonts w:ascii="Arial" w:hAnsi="Arial" w:cs="Arial"/>
                <w:sz w:val="22"/>
                <w:szCs w:val="22"/>
                <w:lang w:val="en-US"/>
              </w:rPr>
              <w:t>  Confidentiality</w:t>
            </w:r>
            <w:proofErr w:type="gramEnd"/>
            <w:r w:rsidRPr="00BF0225">
              <w:rPr>
                <w:rFonts w:ascii="Arial" w:hAnsi="Arial" w:cs="Arial"/>
                <w:sz w:val="22"/>
                <w:szCs w:val="22"/>
                <w:lang w:val="en-US"/>
              </w:rPr>
              <w:t xml:space="preserve"> guaranteed; aggregated results reported only.</w:t>
            </w:r>
          </w:p>
          <w:p w14:paraId="351FFEB5" w14:textId="78619A13"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4A072396" w14:textId="77777777" w:rsidR="001F7B84" w:rsidRDefault="00BF0225" w:rsidP="004135AB">
            <w:pPr>
              <w:rPr>
                <w:rFonts w:ascii="Arial" w:hAnsi="Arial" w:cs="Arial"/>
                <w:sz w:val="22"/>
                <w:szCs w:val="22"/>
              </w:rPr>
            </w:pPr>
            <w:r w:rsidRPr="00BF0225">
              <w:rPr>
                <w:rFonts w:ascii="Arial" w:hAnsi="Arial" w:cs="Arial"/>
                <w:sz w:val="22"/>
                <w:szCs w:val="22"/>
              </w:rPr>
              <w:t>No names or identifiers will be collected, and data will be stored securely on a password-protected UWTSD OneDrive, accessible only to the researcher and supervisor.</w:t>
            </w:r>
          </w:p>
          <w:p w14:paraId="40A215EE" w14:textId="36881164" w:rsidR="00BF0225" w:rsidRPr="003C7DED" w:rsidRDefault="00BF0225"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73AEBFBF"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BF0225">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BF0225" w:rsidRDefault="007F0207" w:rsidP="00BC7917">
            <w:pPr>
              <w:autoSpaceDE w:val="0"/>
              <w:autoSpaceDN w:val="0"/>
              <w:adjustRightInd w:val="0"/>
              <w:jc w:val="center"/>
              <w:rPr>
                <w:rFonts w:ascii="Arial" w:hAnsi="Arial" w:cs="Arial"/>
                <w:b/>
                <w:bCs/>
                <w:sz w:val="22"/>
                <w:szCs w:val="22"/>
                <w:highlight w:val="yellow"/>
              </w:rPr>
            </w:pPr>
            <w:r w:rsidRPr="00BF0225">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BF0225" w:rsidRDefault="007F0207" w:rsidP="00BC7917">
            <w:pPr>
              <w:autoSpaceDE w:val="0"/>
              <w:autoSpaceDN w:val="0"/>
              <w:adjustRightInd w:val="0"/>
              <w:jc w:val="center"/>
              <w:rPr>
                <w:rFonts w:ascii="Arial" w:hAnsi="Arial" w:cs="Arial"/>
                <w:b/>
                <w:sz w:val="22"/>
                <w:szCs w:val="22"/>
                <w:highlight w:val="yellow"/>
              </w:rPr>
            </w:pPr>
            <w:r w:rsidRPr="00BF0225">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41D057B4" w14:textId="77777777" w:rsidR="00BF0225" w:rsidRDefault="00BF0225">
      <w:pPr>
        <w:rPr>
          <w:rFonts w:ascii="Arial" w:hAnsi="Arial" w:cs="Arial"/>
          <w:b/>
          <w:sz w:val="22"/>
          <w:szCs w:val="22"/>
        </w:rPr>
      </w:pPr>
      <w:bookmarkStart w:id="12" w:name="SEC_O"/>
      <w:r>
        <w:rPr>
          <w:rFonts w:ascii="Arial" w:hAnsi="Arial" w:cs="Arial"/>
          <w:b/>
          <w:sz w:val="22"/>
          <w:szCs w:val="22"/>
        </w:rPr>
        <w:br w:type="page"/>
      </w:r>
    </w:p>
    <w:p w14:paraId="5495E16B" w14:textId="21B898F3" w:rsidR="000B5B9A"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573BA84" w:rsidR="00AA4E90" w:rsidRPr="003C7DED" w:rsidRDefault="00BF022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0B968A5F" w:rsidR="006E7E24" w:rsidRDefault="00BF022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6226D3D" w:rsidR="006E7E24" w:rsidRDefault="00BF022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369F63D" w:rsidR="006E7E24" w:rsidRDefault="00BF022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DF1FF99" w:rsidR="006E7E24" w:rsidRDefault="00BF022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0A328AC" w:rsidR="006E7E24" w:rsidRPr="003C7DED" w:rsidRDefault="00BF022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CCF3481" w:rsidR="006E7E24" w:rsidRPr="003C7DED" w:rsidRDefault="00BF022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D847A50" w:rsidR="006E7E24" w:rsidRPr="003C7DED" w:rsidRDefault="00BF022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DE1FEB9" w:rsidR="006E7E24" w:rsidRPr="003C7DED" w:rsidRDefault="00BF022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A3C3097" w:rsidR="006E7E24" w:rsidRPr="003C7DED" w:rsidRDefault="00BF022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3A342171" w:rsidR="00E44410" w:rsidRDefault="00BF022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FB071F1" w:rsidR="00E44410" w:rsidRDefault="00BF022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D9DDA25" w:rsidR="00CD54AD" w:rsidRPr="003C7DED" w:rsidRDefault="00BF0225" w:rsidP="000747E1">
            <w:pPr>
              <w:rPr>
                <w:rFonts w:ascii="Arial" w:hAnsi="Arial" w:cs="Arial"/>
                <w:bCs/>
                <w:sz w:val="22"/>
                <w:szCs w:val="22"/>
              </w:rPr>
            </w:pPr>
            <w:r w:rsidRPr="00BF0225">
              <w:rPr>
                <w:rFonts w:ascii="Arial" w:hAnsi="Arial" w:cs="Arial"/>
                <w:bCs/>
                <w:color w:val="4EA72E" w:themeColor="accent6"/>
                <w:sz w:val="22"/>
                <w:szCs w:val="22"/>
              </w:rPr>
              <w:t>The study will generate quantitative survey data from Likert-scale questionnaires completed by hotel employees. No personal identifiers will be collected. Data will include aggregated responses and basic demographics (department, age group).</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67CDDECE" w:rsidR="00CD54AD" w:rsidRPr="003C7DED" w:rsidRDefault="00BF0225" w:rsidP="004135AB">
            <w:pPr>
              <w:rPr>
                <w:rFonts w:ascii="Arial" w:hAnsi="Arial" w:cs="Arial"/>
                <w:bCs/>
                <w:sz w:val="22"/>
                <w:szCs w:val="22"/>
              </w:rPr>
            </w:pPr>
            <w:r>
              <w:rPr>
                <w:rFonts w:ascii="Arial" w:hAnsi="Arial" w:cs="Arial"/>
                <w:color w:val="4EA72E" w:themeColor="accent6"/>
                <w:sz w:val="22"/>
                <w:szCs w:val="22"/>
              </w:rPr>
              <w:t>S</w:t>
            </w:r>
            <w:r w:rsidRPr="00BF0225">
              <w:rPr>
                <w:rFonts w:ascii="Arial" w:hAnsi="Arial" w:cs="Arial"/>
                <w:color w:val="4EA72E" w:themeColor="accent6"/>
                <w:sz w:val="22"/>
                <w:szCs w:val="22"/>
              </w:rPr>
              <w:t>tudent researche</w:t>
            </w:r>
            <w:r>
              <w:rPr>
                <w:rFonts w:ascii="Arial" w:hAnsi="Arial" w:cs="Arial"/>
                <w:color w:val="4EA72E" w:themeColor="accent6"/>
                <w:sz w:val="22"/>
                <w:szCs w:val="22"/>
              </w:rPr>
              <w:t>r</w:t>
            </w:r>
            <w:r w:rsidRPr="00BF0225">
              <w:rPr>
                <w:rFonts w:ascii="Arial" w:hAnsi="Arial" w:cs="Arial"/>
                <w:color w:val="4EA72E" w:themeColor="accent6"/>
                <w:sz w:val="22"/>
                <w:szCs w:val="22"/>
              </w:rPr>
              <w:t xml:space="preserve"> is solely responsible for collecting, storing, and managing data. Supervisor (Kathryn Flynn) will provide oversight and ensure compliance with UWTSD policies.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EC1B60D" w:rsidR="00CD54AD" w:rsidRPr="003C7DED" w:rsidRDefault="00BF0225" w:rsidP="004135AB">
            <w:pPr>
              <w:rPr>
                <w:rFonts w:ascii="Arial" w:hAnsi="Arial" w:cs="Arial"/>
                <w:sz w:val="22"/>
                <w:szCs w:val="22"/>
              </w:rPr>
            </w:pPr>
            <w:r w:rsidRPr="00BF0225">
              <w:rPr>
                <w:rFonts w:ascii="Arial" w:hAnsi="Arial" w:cs="Arial"/>
                <w:bCs/>
                <w:color w:val="4EA72E" w:themeColor="accent6"/>
                <w:sz w:val="22"/>
                <w:szCs w:val="22"/>
              </w:rPr>
              <w:t>No external datasets will be reused. Existing Marriott service-quality manuals may inform question design but are not part of data analysis. Primary questionnaire data fill the gap in empirical employee perceptions.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67A05354" w14:textId="77777777" w:rsidR="00BF0225" w:rsidRPr="00BF0225" w:rsidRDefault="00BF0225" w:rsidP="00BF0225">
            <w:pPr>
              <w:ind w:left="360"/>
              <w:rPr>
                <w:rFonts w:ascii="Arial" w:hAnsi="Arial" w:cs="Arial"/>
                <w:bCs/>
                <w:color w:val="4EA72E" w:themeColor="accent6"/>
                <w:sz w:val="22"/>
                <w:szCs w:val="22"/>
                <w:lang w:val="en-US"/>
              </w:rPr>
            </w:pPr>
            <w:r w:rsidRPr="00BF0225">
              <w:rPr>
                <w:rFonts w:ascii="Arial" w:hAnsi="Arial" w:cs="Arial"/>
                <w:bCs/>
                <w:color w:val="4EA72E" w:themeColor="accent6"/>
                <w:sz w:val="22"/>
                <w:szCs w:val="22"/>
                <w:lang w:val="en-US"/>
              </w:rPr>
              <w:t>Data will be entered into Excel immediately after collection. Files will be clearly labelled with version numbers and dates. Documentation will include questionnaire template, coding sheet, and summary notes.</w:t>
            </w:r>
          </w:p>
          <w:p w14:paraId="0DD56124" w14:textId="79DC8CD8" w:rsidR="00CD54AD" w:rsidRPr="003C7DED" w:rsidRDefault="00CD54AD" w:rsidP="00BF0225">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0C63714" w:rsidR="00CD54AD" w:rsidRPr="003C7DED" w:rsidRDefault="00BF0225" w:rsidP="004135AB">
            <w:pPr>
              <w:rPr>
                <w:rFonts w:ascii="Arial" w:hAnsi="Arial" w:cs="Arial"/>
                <w:sz w:val="22"/>
                <w:szCs w:val="22"/>
              </w:rPr>
            </w:pPr>
            <w:r w:rsidRPr="00BF0225">
              <w:rPr>
                <w:rFonts w:ascii="Arial" w:hAnsi="Arial" w:cs="Arial"/>
                <w:bCs/>
                <w:color w:val="4EA72E" w:themeColor="accent6"/>
                <w:sz w:val="22"/>
                <w:szCs w:val="22"/>
              </w:rPr>
              <w:t>Responses will be reviewed daily for completeness. Double-entry verification will ensure accuracy. Only valid, legible questionnaires will be processed. Any anomalies will be corrected through cross-checking totals.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4256DC1E" w:rsidR="00CD54AD" w:rsidRPr="003C7DED" w:rsidRDefault="00BF0225" w:rsidP="004135AB">
            <w:pPr>
              <w:rPr>
                <w:rFonts w:ascii="Arial" w:hAnsi="Arial" w:cs="Arial"/>
                <w:sz w:val="22"/>
                <w:szCs w:val="22"/>
              </w:rPr>
            </w:pPr>
            <w:r w:rsidRPr="00BF0225">
              <w:rPr>
                <w:rFonts w:ascii="Arial" w:hAnsi="Arial" w:cs="Arial"/>
                <w:bCs/>
                <w:color w:val="4EA72E" w:themeColor="accent6"/>
                <w:sz w:val="22"/>
                <w:szCs w:val="22"/>
              </w:rPr>
              <w:t>Data will be stored on UWTSD OneDrive in encrypted, password-protected folders. Automatic cloud backup will ensure security. Access limited to the researcher and supervisor.</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6A0C003A" w:rsidR="00CD54AD" w:rsidRPr="003C7DED" w:rsidRDefault="00BF0225" w:rsidP="004135AB">
            <w:pPr>
              <w:rPr>
                <w:rFonts w:ascii="Arial" w:hAnsi="Arial" w:cs="Arial"/>
                <w:sz w:val="22"/>
                <w:szCs w:val="22"/>
              </w:rPr>
            </w:pPr>
            <w:r w:rsidRPr="00BF0225">
              <w:rPr>
                <w:rFonts w:ascii="Arial" w:hAnsi="Arial" w:cs="Arial"/>
                <w:bCs/>
                <w:color w:val="4EA72E" w:themeColor="accent6"/>
                <w:sz w:val="22"/>
                <w:szCs w:val="22"/>
              </w:rPr>
              <w:t>Anonymised summary data will be retained for 12 months after project completion, then permanently deleted. No long-term archiving or external repository deposit is planned, as data contain limited reuse value.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50C9A694" w:rsidR="00CD54AD" w:rsidRPr="003C7DED" w:rsidRDefault="00BF0225" w:rsidP="004135AB">
            <w:pPr>
              <w:rPr>
                <w:rFonts w:ascii="Arial" w:hAnsi="Arial" w:cs="Arial"/>
                <w:sz w:val="22"/>
                <w:szCs w:val="22"/>
              </w:rPr>
            </w:pPr>
            <w:r w:rsidRPr="00BF0225">
              <w:rPr>
                <w:rFonts w:ascii="Arial" w:hAnsi="Arial" w:cs="Arial"/>
                <w:bCs/>
                <w:color w:val="4EA72E" w:themeColor="accent6"/>
                <w:sz w:val="22"/>
                <w:szCs w:val="22"/>
              </w:rPr>
              <w:t>Files will include metadata (collection date, sample size, question codes, version control). A brief “read-me” document will describe variables, coding, and scale definitions for clarity and transparency.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75AA4829" w:rsidR="00CD54AD" w:rsidRPr="003C7DED" w:rsidRDefault="00BF0225" w:rsidP="004135AB">
            <w:pPr>
              <w:rPr>
                <w:rFonts w:ascii="Arial" w:hAnsi="Arial" w:cs="Arial"/>
                <w:bCs/>
                <w:sz w:val="22"/>
                <w:szCs w:val="22"/>
              </w:rPr>
            </w:pPr>
            <w:r w:rsidRPr="00BF0225">
              <w:rPr>
                <w:rFonts w:ascii="Arial" w:hAnsi="Arial" w:cs="Arial"/>
                <w:bCs/>
                <w:color w:val="4EA72E" w:themeColor="accent6"/>
                <w:sz w:val="22"/>
                <w:szCs w:val="22"/>
              </w:rPr>
              <w:t>Data will not be publicly shared due to confidentiality agreements with the hotel. Aggregated statistical results may appear in appendices of the dissertation only. No external access or update required.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4188412" w:rsidR="00CD54AD" w:rsidRPr="003C7DED" w:rsidRDefault="00BF0225" w:rsidP="004135AB">
            <w:pPr>
              <w:rPr>
                <w:rFonts w:ascii="Arial" w:hAnsi="Arial" w:cs="Arial"/>
                <w:sz w:val="22"/>
                <w:szCs w:val="22"/>
              </w:rPr>
            </w:pPr>
            <w:r w:rsidRPr="00BF0225">
              <w:rPr>
                <w:rFonts w:ascii="Arial" w:hAnsi="Arial" w:cs="Arial"/>
                <w:bCs/>
                <w:color w:val="4EA72E" w:themeColor="accent6"/>
                <w:sz w:val="22"/>
                <w:szCs w:val="22"/>
              </w:rPr>
              <w:t>All data and outputs are owned by the researcher (Md. Al-Amin) and the University of Wales Trinity Saint David, following university policy.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86DED72" w:rsidR="00CD54AD" w:rsidRPr="003C7DED" w:rsidRDefault="00BF0225" w:rsidP="00BF0225">
            <w:pPr>
              <w:jc w:val="both"/>
              <w:rPr>
                <w:rFonts w:ascii="Arial" w:hAnsi="Arial" w:cs="Arial"/>
                <w:sz w:val="22"/>
                <w:szCs w:val="22"/>
              </w:rPr>
            </w:pPr>
            <w:r w:rsidRPr="00BF0225">
              <w:rPr>
                <w:rFonts w:ascii="Arial" w:hAnsi="Arial" w:cs="Arial"/>
                <w:color w:val="4EA72E" w:themeColor="accent6"/>
                <w:sz w:val="22"/>
                <w:szCs w:val="22"/>
              </w:rPr>
              <w:t>No special resources are required beyond existing UWTSD OneDrive storage. Storage and software (Microsoft Excel) are provided free by the university; no additional costs anticipated.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192C1D3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3DFB4DA5"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18A7C5A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1059AD">
              <w:rPr>
                <w:rFonts w:ascii="Arial" w:hAnsi="Arial" w:cs="Arial"/>
                <w:i/>
                <w:iCs/>
                <w:sz w:val="22"/>
                <w:szCs w:val="22"/>
              </w:rPr>
              <w:t xml:space="preserve"> </w:t>
            </w:r>
            <w:r w:rsidR="001059AD" w:rsidRPr="001059AD">
              <w:rPr>
                <w:rFonts w:ascii="Arial" w:hAnsi="Arial" w:cs="Arial"/>
                <w:i/>
                <w:iCs/>
                <w:sz w:val="22"/>
                <w:szCs w:val="22"/>
              </w:rPr>
              <w:t>Participants might fear that answers could affect workplace standing.</w:t>
            </w:r>
          </w:p>
          <w:p w14:paraId="28A69069" w14:textId="7755AFAA" w:rsidR="00CD54AD" w:rsidRPr="003C7DED" w:rsidRDefault="00CD54AD" w:rsidP="00CC617C">
            <w:pPr>
              <w:rPr>
                <w:rFonts w:ascii="Arial" w:hAnsi="Arial" w:cs="Arial"/>
                <w:b/>
                <w:bCs/>
                <w:sz w:val="22"/>
                <w:szCs w:val="22"/>
              </w:rPr>
            </w:pPr>
          </w:p>
        </w:tc>
        <w:tc>
          <w:tcPr>
            <w:tcW w:w="5536" w:type="dxa"/>
            <w:gridSpan w:val="3"/>
          </w:tcPr>
          <w:p w14:paraId="18FECAA3" w14:textId="7885F55B" w:rsidR="00CD54A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2EE92E0" w14:textId="295DA076" w:rsidR="001059AD" w:rsidRPr="003C7DED" w:rsidRDefault="001059AD" w:rsidP="00CC617C">
            <w:pPr>
              <w:rPr>
                <w:rFonts w:ascii="Arial" w:hAnsi="Arial" w:cs="Arial"/>
                <w:i/>
                <w:sz w:val="22"/>
                <w:szCs w:val="22"/>
              </w:rPr>
            </w:pPr>
            <w:r w:rsidRPr="001059AD">
              <w:rPr>
                <w:rFonts w:ascii="Arial" w:hAnsi="Arial" w:cs="Arial"/>
                <w:i/>
                <w:sz w:val="22"/>
                <w:szCs w:val="22"/>
              </w:rPr>
              <w:t>Responses are anonymous and voluntary; no personal data collected.</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782D19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65802D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4BB8CE76" w14:textId="528C35D4" w:rsidR="00CD54AD" w:rsidRPr="001059AD" w:rsidRDefault="00CD54AD" w:rsidP="00CC617C">
            <w:pPr>
              <w:rPr>
                <w:rFonts w:ascii="Arial" w:hAnsi="Arial" w:cs="Arial"/>
                <w:i/>
                <w:iCs/>
                <w:sz w:val="22"/>
                <w:szCs w:val="22"/>
              </w:rPr>
            </w:pPr>
            <w:r w:rsidRPr="003C7DED">
              <w:rPr>
                <w:rFonts w:ascii="Arial" w:hAnsi="Arial" w:cs="Arial"/>
                <w:i/>
                <w:iCs/>
                <w:sz w:val="22"/>
                <w:szCs w:val="22"/>
              </w:rPr>
              <w:t>Risk:</w:t>
            </w:r>
            <w:r w:rsidR="001059AD">
              <w:rPr>
                <w:rFonts w:ascii="Arial" w:hAnsi="Arial" w:cs="Arial"/>
                <w:i/>
                <w:iCs/>
                <w:sz w:val="22"/>
                <w:szCs w:val="22"/>
              </w:rPr>
              <w:t xml:space="preserve"> </w:t>
            </w:r>
            <w:r w:rsidR="001059AD" w:rsidRPr="001059AD">
              <w:rPr>
                <w:rFonts w:ascii="Arial" w:hAnsi="Arial" w:cs="Arial"/>
                <w:sz w:val="22"/>
                <w:szCs w:val="22"/>
              </w:rPr>
              <w:t>Misinterpretation of hotel name or data could affect reputation.</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117F9081" w:rsidR="00CD54AD" w:rsidRPr="003C7DED" w:rsidRDefault="001059AD" w:rsidP="00CC617C">
            <w:pPr>
              <w:rPr>
                <w:rFonts w:ascii="Arial" w:hAnsi="Arial" w:cs="Arial"/>
                <w:sz w:val="22"/>
                <w:szCs w:val="22"/>
              </w:rPr>
            </w:pPr>
            <w:r w:rsidRPr="001059AD">
              <w:rPr>
                <w:rFonts w:ascii="Arial" w:hAnsi="Arial" w:cs="Arial"/>
                <w:sz w:val="22"/>
                <w:szCs w:val="22"/>
              </w:rPr>
              <w:t>Hotel participation approved by management; findings anonymised and presented neutrally.</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FD289C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A349B7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5A5F79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4E2B43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C550B2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5D188D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1A6BCC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4A81EA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289C7D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059AD">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4908444" w:rsidR="00237489" w:rsidRPr="003C7DED" w:rsidRDefault="001059A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AB5338F" w:rsidR="00237489" w:rsidRPr="003C7DED" w:rsidRDefault="001059A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64F8DC63" w:rsidR="00237489" w:rsidRPr="003C7DED" w:rsidRDefault="001059A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37C56B55" w:rsidR="00237489" w:rsidRPr="003C7DED" w:rsidRDefault="001059AD"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200B1642" w:rsidR="00237489" w:rsidRPr="003C7DED" w:rsidRDefault="001059A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07B4020" w:rsidR="00237489" w:rsidRPr="003C7DED" w:rsidRDefault="001059A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725E74F" w:rsidR="00237489" w:rsidRPr="003C7DED" w:rsidRDefault="001059A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E36526D" w:rsidR="00237489" w:rsidRPr="003C7DED" w:rsidRDefault="001059A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ADC4F9E" w:rsidR="00237489" w:rsidRPr="003C7DED" w:rsidRDefault="001059A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20E74208"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83D241" w14:textId="77777777" w:rsidR="0081663F" w:rsidRDefault="0081663F" w:rsidP="00E12CE5">
      <w:r>
        <w:separator/>
      </w:r>
    </w:p>
  </w:endnote>
  <w:endnote w:type="continuationSeparator" w:id="0">
    <w:p w14:paraId="7265E159" w14:textId="77777777" w:rsidR="0081663F" w:rsidRDefault="0081663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9AFB7" w14:textId="77777777" w:rsidR="0081663F" w:rsidRDefault="0081663F" w:rsidP="00E12CE5">
      <w:r>
        <w:separator/>
      </w:r>
    </w:p>
  </w:footnote>
  <w:footnote w:type="continuationSeparator" w:id="0">
    <w:p w14:paraId="08A5A9F1" w14:textId="77777777" w:rsidR="0081663F" w:rsidRDefault="0081663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A54AA4"/>
    <w:multiLevelType w:val="hybridMultilevel"/>
    <w:tmpl w:val="846CB8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3493373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2FBA"/>
    <w:rsid w:val="000365A8"/>
    <w:rsid w:val="00043453"/>
    <w:rsid w:val="000520C3"/>
    <w:rsid w:val="00061B1B"/>
    <w:rsid w:val="000747E1"/>
    <w:rsid w:val="00076294"/>
    <w:rsid w:val="000B5B9A"/>
    <w:rsid w:val="000B651C"/>
    <w:rsid w:val="000C5261"/>
    <w:rsid w:val="001059AD"/>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4098D"/>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1663F"/>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BF0225"/>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C4D4E"/>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29</Pages>
  <Words>8436</Words>
  <Characters>44458</Characters>
  <Application>Microsoft Office Word</Application>
  <DocSecurity>0</DocSecurity>
  <Lines>2469</Lines>
  <Paragraphs>1763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It.Inter</cp:lastModifiedBy>
  <cp:revision>2</cp:revision>
  <dcterms:created xsi:type="dcterms:W3CDTF">2025-11-05T07:46:00Z</dcterms:created>
  <dcterms:modified xsi:type="dcterms:W3CDTF">2025-11-05T07:46:00Z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b2412978-a05a-40d0-a08b-6ee5479a0206</vt:lpwstr>
  </property>
</Properties>
</file>