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FCB28" w14:textId="77777777" w:rsidR="00337152" w:rsidRDefault="00337152" w:rsidP="00080A74">
      <w:pPr>
        <w:spacing w:line="360" w:lineRule="auto"/>
      </w:pPr>
    </w:p>
    <w:p w14:paraId="3391A11D" w14:textId="77777777" w:rsidR="00C861DC" w:rsidRDefault="00C861DC"/>
    <w:p w14:paraId="74DE985E" w14:textId="77777777" w:rsidR="00C861DC" w:rsidRDefault="00C861DC"/>
    <w:p w14:paraId="0766808C" w14:textId="77777777" w:rsidR="000B3EB7" w:rsidRDefault="002F2805" w:rsidP="00AD3284">
      <w:pPr>
        <w:jc w:val="center"/>
      </w:pPr>
      <w:r>
        <w:t xml:space="preserve"> </w:t>
      </w:r>
    </w:p>
    <w:p w14:paraId="6FB4A6FA" w14:textId="77777777" w:rsidR="000B3EB7" w:rsidRDefault="000B3EB7" w:rsidP="00AD3284">
      <w:pPr>
        <w:jc w:val="center"/>
      </w:pPr>
    </w:p>
    <w:p w14:paraId="1A884F41" w14:textId="025E1E14" w:rsidR="00D609D5" w:rsidRDefault="002F2805" w:rsidP="00AD3284">
      <w:pPr>
        <w:jc w:val="center"/>
      </w:pPr>
      <w:r>
        <w:t>MARKETING FUNDAMENTALS</w:t>
      </w:r>
    </w:p>
    <w:p w14:paraId="7A5522E3" w14:textId="5DCAB14A" w:rsidR="00AD3284" w:rsidRDefault="00140967" w:rsidP="00AD3284">
      <w:pPr>
        <w:jc w:val="center"/>
      </w:pPr>
      <w:r>
        <w:t>Gabriele Certini</w:t>
      </w:r>
    </w:p>
    <w:p w14:paraId="2F285A19" w14:textId="184D6E86" w:rsidR="00AD3284" w:rsidRDefault="00140967" w:rsidP="00AD3284">
      <w:pPr>
        <w:jc w:val="center"/>
      </w:pPr>
      <w:r>
        <w:t xml:space="preserve">Trinity Saint David College </w:t>
      </w:r>
    </w:p>
    <w:p w14:paraId="583CB1B7" w14:textId="701AD100" w:rsidR="00B81C0B" w:rsidRDefault="00B81C0B" w:rsidP="00B81C0B">
      <w:pPr>
        <w:spacing w:after="0" w:line="240" w:lineRule="auto"/>
        <w:jc w:val="left"/>
        <w:divId w:val="1790125126"/>
        <w:rPr>
          <w:rFonts w:ascii="Arial" w:eastAsia="Times New Roman" w:hAnsi="Arial" w:cs="Arial"/>
          <w:color w:val="222222"/>
          <w:sz w:val="20"/>
          <w:szCs w:val="20"/>
          <w:shd w:val="clear" w:color="auto" w:fill="FFFFFF"/>
          <w:lang w:val="en-GB" w:eastAsia="en-GB"/>
        </w:rPr>
      </w:pPr>
      <w:r>
        <w:rPr>
          <w:rFonts w:ascii="Arial" w:eastAsia="Times New Roman" w:hAnsi="Arial" w:cs="Arial"/>
          <w:color w:val="222222"/>
          <w:sz w:val="20"/>
          <w:szCs w:val="20"/>
          <w:shd w:val="clear" w:color="auto" w:fill="FFFFFF"/>
          <w:lang w:val="en-GB" w:eastAsia="en-GB"/>
        </w:rPr>
        <w:t xml:space="preserve">                                </w:t>
      </w:r>
      <w:r w:rsidRPr="00B81C0B">
        <w:rPr>
          <w:rFonts w:ascii="Arial" w:eastAsia="Times New Roman" w:hAnsi="Arial" w:cs="Arial"/>
          <w:color w:val="222222"/>
          <w:sz w:val="20"/>
          <w:szCs w:val="20"/>
          <w:shd w:val="clear" w:color="auto" w:fill="FFFFFF"/>
          <w:lang w:val="en-GB" w:eastAsia="en-GB"/>
        </w:rPr>
        <w:t>LCBB4004</w:t>
      </w:r>
    </w:p>
    <w:p w14:paraId="4FD0E901" w14:textId="1C87BCE2" w:rsidR="00B81C0B" w:rsidRDefault="00B81C0B" w:rsidP="00B81C0B">
      <w:pPr>
        <w:spacing w:after="0" w:line="240" w:lineRule="auto"/>
        <w:jc w:val="left"/>
        <w:divId w:val="1790125126"/>
        <w:rPr>
          <w:rFonts w:ascii="Arial" w:eastAsia="Times New Roman" w:hAnsi="Arial" w:cs="Arial"/>
          <w:color w:val="222222"/>
          <w:sz w:val="20"/>
          <w:szCs w:val="20"/>
          <w:shd w:val="clear" w:color="auto" w:fill="FFFFFF"/>
          <w:lang w:val="en-GB" w:eastAsia="en-GB"/>
        </w:rPr>
      </w:pPr>
    </w:p>
    <w:p w14:paraId="7B461891" w14:textId="2581812A" w:rsidR="00060F87" w:rsidRPr="00DA4330" w:rsidRDefault="00443BC2">
      <w:pPr>
        <w:pStyle w:val="p1"/>
        <w:divId w:val="1505320948"/>
        <w:rPr>
          <w:sz w:val="22"/>
          <w:szCs w:val="22"/>
        </w:rPr>
      </w:pPr>
      <w:r>
        <w:rPr>
          <w:rFonts w:ascii="Arial" w:eastAsia="Times New Roman" w:hAnsi="Arial" w:cs="Arial"/>
          <w:color w:val="222222"/>
          <w:sz w:val="20"/>
          <w:szCs w:val="20"/>
          <w:shd w:val="clear" w:color="auto" w:fill="FFFFFF"/>
        </w:rPr>
        <w:t xml:space="preserve">                </w:t>
      </w:r>
      <w:r w:rsidR="00B81C0B">
        <w:rPr>
          <w:rFonts w:ascii="Arial" w:eastAsia="Times New Roman" w:hAnsi="Arial" w:cs="Arial"/>
          <w:color w:val="222222"/>
          <w:sz w:val="20"/>
          <w:szCs w:val="20"/>
          <w:shd w:val="clear" w:color="auto" w:fill="FFFFFF"/>
        </w:rPr>
        <w:t xml:space="preserve">Lecture </w:t>
      </w:r>
      <w:r w:rsidR="00060F87">
        <w:rPr>
          <w:rFonts w:ascii="Arial" w:eastAsia="Times New Roman" w:hAnsi="Arial" w:cs="Arial"/>
          <w:color w:val="222222"/>
          <w:sz w:val="20"/>
          <w:szCs w:val="20"/>
          <w:shd w:val="clear" w:color="auto" w:fill="FFFFFF"/>
        </w:rPr>
        <w:t>:</w:t>
      </w:r>
      <w:r w:rsidR="00060F87" w:rsidRPr="00DA4330">
        <w:rPr>
          <w:rFonts w:ascii="Arial" w:eastAsia="Times New Roman" w:hAnsi="Arial" w:cs="Arial"/>
          <w:color w:val="222222"/>
          <w:sz w:val="22"/>
          <w:szCs w:val="22"/>
          <w:shd w:val="clear" w:color="auto" w:fill="FFFFFF"/>
        </w:rPr>
        <w:t xml:space="preserve"> </w:t>
      </w:r>
      <w:r w:rsidR="00060F87" w:rsidRPr="00DA4330">
        <w:rPr>
          <w:rStyle w:val="s1"/>
          <w:b w:val="0"/>
          <w:bCs w:val="0"/>
          <w:sz w:val="22"/>
          <w:szCs w:val="22"/>
        </w:rPr>
        <w:t>Tushara</w:t>
      </w:r>
      <w:r w:rsidR="00060F87" w:rsidRPr="00DA4330">
        <w:rPr>
          <w:rStyle w:val="s1"/>
          <w:sz w:val="22"/>
          <w:szCs w:val="22"/>
        </w:rPr>
        <w:t xml:space="preserve"> </w:t>
      </w:r>
      <w:r w:rsidR="00060F87" w:rsidRPr="00DA4330">
        <w:rPr>
          <w:rStyle w:val="s1"/>
          <w:b w:val="0"/>
          <w:bCs w:val="0"/>
          <w:sz w:val="22"/>
          <w:szCs w:val="22"/>
        </w:rPr>
        <w:t>Balendran</w:t>
      </w:r>
    </w:p>
    <w:p w14:paraId="1E65E4B3" w14:textId="4B295D4A" w:rsidR="00B81C0B" w:rsidRPr="00B81C0B" w:rsidRDefault="00B81C0B" w:rsidP="00B81C0B">
      <w:pPr>
        <w:spacing w:after="0" w:line="240" w:lineRule="auto"/>
        <w:jc w:val="left"/>
        <w:divId w:val="1790125126"/>
        <w:rPr>
          <w:rFonts w:eastAsia="Times New Roman" w:cs="Times New Roman"/>
          <w:color w:val="auto"/>
          <w:szCs w:val="24"/>
          <w:lang w:val="en-GB" w:eastAsia="en-GB"/>
        </w:rPr>
      </w:pPr>
    </w:p>
    <w:p w14:paraId="7EC00BA6" w14:textId="77777777" w:rsidR="002F2805" w:rsidRDefault="002F2805">
      <w:pPr>
        <w:spacing w:line="259" w:lineRule="auto"/>
        <w:jc w:val="left"/>
      </w:pPr>
      <w:r>
        <w:br w:type="page"/>
      </w:r>
    </w:p>
    <w:p w14:paraId="23CA9EC2" w14:textId="73C6A048" w:rsidR="002F2805" w:rsidRDefault="002F2805" w:rsidP="002F2805">
      <w:pPr>
        <w:pStyle w:val="Heading1"/>
      </w:pPr>
    </w:p>
    <w:p w14:paraId="1C530C16" w14:textId="516E558A" w:rsidR="009B079F" w:rsidRDefault="009B079F" w:rsidP="002F2805">
      <w:pPr>
        <w:pStyle w:val="Heading1"/>
      </w:pPr>
      <w:r>
        <w:t>Blog 1</w:t>
      </w:r>
    </w:p>
    <w:p w14:paraId="2FF0B0BE" w14:textId="6B183FC3" w:rsidR="00CA1070" w:rsidRDefault="00CA1070" w:rsidP="002F2805">
      <w:pPr>
        <w:pStyle w:val="Heading1"/>
      </w:pPr>
      <w:r>
        <w:t>Digital marketing as a collaborator of brand awareness:</w:t>
      </w:r>
    </w:p>
    <w:p w14:paraId="710DC5E8" w14:textId="47612697" w:rsidR="000B0C4B" w:rsidRDefault="00CA1070" w:rsidP="00CA1070">
      <w:r>
        <w:t xml:space="preserve">Creating and increasing brand awareness through the digital marketing process is a common phenomenon in today’s businesses. </w:t>
      </w:r>
      <w:r w:rsidR="00B26097">
        <w:t>Vodafone Company has adapted this trading strategy to satisfy all audiences’ needs</w:t>
      </w:r>
      <w:r w:rsidR="00F63C99">
        <w:t xml:space="preserve"> and also to ensure brand awareness all over United Kingdom’s markets. </w:t>
      </w:r>
      <w:r w:rsidR="00716731">
        <w:t xml:space="preserve">Upgradation of branding metrics like reach, company favourability, and customer purchase intent is the main motto of </w:t>
      </w:r>
      <w:r w:rsidR="00833EFB">
        <w:t>e-marketing</w:t>
      </w:r>
      <w:r w:rsidR="00716731">
        <w:t xml:space="preserve"> (</w:t>
      </w:r>
      <w:r w:rsidR="00716731" w:rsidRPr="00F63C99">
        <w:t>Chaffey</w:t>
      </w:r>
      <w:r w:rsidR="00716731">
        <w:t xml:space="preserve"> </w:t>
      </w:r>
      <w:r w:rsidR="00716731" w:rsidRPr="00F63C99">
        <w:t>and Ellis-Chadwick</w:t>
      </w:r>
      <w:r w:rsidR="00716731">
        <w:t xml:space="preserve"> 2019). </w:t>
      </w:r>
      <w:r w:rsidR="00833EFB">
        <w:t xml:space="preserve">Just as </w:t>
      </w:r>
      <w:r w:rsidR="000B0C4B" w:rsidRPr="000B0C4B">
        <w:rPr>
          <w:b/>
          <w:bCs/>
          <w:i/>
          <w:iCs/>
        </w:rPr>
        <w:t>Vodafone</w:t>
      </w:r>
      <w:r w:rsidR="000B0C4B">
        <w:rPr>
          <w:b/>
          <w:bCs/>
          <w:i/>
          <w:iCs/>
        </w:rPr>
        <w:t>,</w:t>
      </w:r>
      <w:r w:rsidR="00833EFB">
        <w:t xml:space="preserve"> as a telecommunication enterprise </w:t>
      </w:r>
      <w:r w:rsidR="00B5308B">
        <w:t xml:space="preserve">have initiated this technique within </w:t>
      </w:r>
      <w:r w:rsidR="000B0C4B">
        <w:t>their</w:t>
      </w:r>
      <w:r w:rsidR="00B5308B">
        <w:t xml:space="preserve"> trading areas to expand </w:t>
      </w:r>
      <w:r w:rsidR="000B0C4B">
        <w:t xml:space="preserve">its </w:t>
      </w:r>
      <w:r w:rsidR="00B5308B">
        <w:t xml:space="preserve">business </w:t>
      </w:r>
      <w:r w:rsidR="00631EB0">
        <w:t>vastly</w:t>
      </w:r>
      <w:r w:rsidR="00B5308B">
        <w:t xml:space="preserve">. Providing consumers best available networks, and telecom services within this region is the primary target of </w:t>
      </w:r>
      <w:r w:rsidR="000B0C4B">
        <w:t xml:space="preserve">their </w:t>
      </w:r>
      <w:r w:rsidR="00B5308B">
        <w:t xml:space="preserve">company. </w:t>
      </w:r>
    </w:p>
    <w:p w14:paraId="0E11DC56" w14:textId="1DB016DE" w:rsidR="004C702A" w:rsidRDefault="000B0C4B" w:rsidP="00CA1070">
      <w:r>
        <w:t xml:space="preserve">The chosen enterprise has </w:t>
      </w:r>
      <w:r w:rsidR="00B5308B">
        <w:t xml:space="preserve">noticed that many customers are still not aware </w:t>
      </w:r>
      <w:r w:rsidR="00C848FB">
        <w:t>of</w:t>
      </w:r>
      <w:r w:rsidR="00B5308B">
        <w:t xml:space="preserve"> </w:t>
      </w:r>
      <w:r>
        <w:t>their</w:t>
      </w:r>
      <w:r w:rsidR="00B5308B">
        <w:t xml:space="preserve"> newly launched services. Therefore, new social media platforms have </w:t>
      </w:r>
      <w:r w:rsidR="00C848FB">
        <w:t xml:space="preserve">been </w:t>
      </w:r>
      <w:r w:rsidR="00B5308B">
        <w:t xml:space="preserve">started by </w:t>
      </w:r>
      <w:r>
        <w:t>their</w:t>
      </w:r>
      <w:r w:rsidR="00B5308B">
        <w:t xml:space="preserve"> </w:t>
      </w:r>
      <w:r>
        <w:t xml:space="preserve">company </w:t>
      </w:r>
      <w:r w:rsidR="00C848FB">
        <w:t xml:space="preserve">to connect </w:t>
      </w:r>
      <w:r w:rsidR="00631EB0">
        <w:t xml:space="preserve">with </w:t>
      </w:r>
      <w:r w:rsidR="00C848FB">
        <w:t xml:space="preserve">more </w:t>
      </w:r>
      <w:r w:rsidR="00631EB0">
        <w:t xml:space="preserve">of </w:t>
      </w:r>
      <w:r>
        <w:t>audiences</w:t>
      </w:r>
      <w:r w:rsidR="00631EB0">
        <w:t xml:space="preserve"> and also to hear </w:t>
      </w:r>
      <w:r>
        <w:t>the</w:t>
      </w:r>
      <w:r w:rsidR="00631EB0">
        <w:t xml:space="preserve"> demands and feedback</w:t>
      </w:r>
      <w:r>
        <w:t xml:space="preserve"> of customers.</w:t>
      </w:r>
      <w:r w:rsidR="00631EB0">
        <w:t xml:space="preserve"> </w:t>
      </w:r>
      <w:r w:rsidR="00631EB0">
        <w:rPr>
          <w:i/>
          <w:iCs/>
        </w:rPr>
        <w:t xml:space="preserve">Telegram, Instagram, Facebook, and Twitter </w:t>
      </w:r>
      <w:r w:rsidR="00631EB0">
        <w:t xml:space="preserve">are digital platforms through which </w:t>
      </w:r>
      <w:r>
        <w:t>this firm</w:t>
      </w:r>
      <w:r w:rsidR="00631EB0">
        <w:t xml:space="preserve"> are attempting to create </w:t>
      </w:r>
      <w:r w:rsidR="00B21B89">
        <w:t>relationships</w:t>
      </w:r>
      <w:r w:rsidR="00631EB0">
        <w:t xml:space="preserve"> with </w:t>
      </w:r>
      <w:r>
        <w:t xml:space="preserve">their </w:t>
      </w:r>
      <w:r w:rsidR="00631EB0">
        <w:t xml:space="preserve">valuable </w:t>
      </w:r>
      <w:r w:rsidR="00B21B89">
        <w:t>national customers. With the assistance of these sites, sharing product insights through videos and pictures of those items to grab the attention of users toward brand services will be possible (</w:t>
      </w:r>
      <w:r w:rsidR="00B21B89" w:rsidRPr="00B21B89">
        <w:t>Ansari</w:t>
      </w:r>
      <w:r w:rsidR="00B21B89">
        <w:t xml:space="preserve"> </w:t>
      </w:r>
      <w:r w:rsidR="00B21B89">
        <w:rPr>
          <w:i/>
          <w:iCs/>
        </w:rPr>
        <w:t xml:space="preserve">et al. </w:t>
      </w:r>
      <w:r w:rsidR="00B21B89">
        <w:t xml:space="preserve">2019). </w:t>
      </w:r>
      <w:r w:rsidR="00881862">
        <w:t xml:space="preserve">More audiences will be attracted towards </w:t>
      </w:r>
      <w:r>
        <w:t>this</w:t>
      </w:r>
      <w:r w:rsidR="00881862">
        <w:t xml:space="preserve"> company, it will be considered as marketing benefit for constructing organization products awareness. </w:t>
      </w:r>
      <w:r w:rsidR="00414EE1">
        <w:t xml:space="preserve">Feedback from customers will assist </w:t>
      </w:r>
      <w:r>
        <w:t>them</w:t>
      </w:r>
      <w:r w:rsidR="00414EE1">
        <w:t xml:space="preserve"> to evolve </w:t>
      </w:r>
      <w:r>
        <w:t>its</w:t>
      </w:r>
      <w:r w:rsidR="00414EE1">
        <w:t xml:space="preserve"> business and also </w:t>
      </w:r>
      <w:r w:rsidR="00881862">
        <w:t>generating</w:t>
      </w:r>
      <w:r w:rsidR="00414EE1">
        <w:t xml:space="preserve"> better services for </w:t>
      </w:r>
      <w:r>
        <w:t>its</w:t>
      </w:r>
      <w:r w:rsidR="00414EE1">
        <w:t xml:space="preserve"> stakeholders. </w:t>
      </w:r>
    </w:p>
    <w:p w14:paraId="1E8B1556" w14:textId="5802A692" w:rsidR="002F2805" w:rsidRDefault="00414EE1" w:rsidP="00C4409A">
      <w:r>
        <w:t xml:space="preserve">The next time </w:t>
      </w:r>
      <w:r w:rsidR="00F76DEF">
        <w:t>audiences</w:t>
      </w:r>
      <w:r>
        <w:t xml:space="preserve"> will visit </w:t>
      </w:r>
      <w:r w:rsidR="00F76DEF">
        <w:t>their</w:t>
      </w:r>
      <w:r>
        <w:t xml:space="preserve"> page, </w:t>
      </w:r>
      <w:r w:rsidR="00F76DEF">
        <w:t>require to</w:t>
      </w:r>
      <w:r>
        <w:t xml:space="preserve"> leave opinion</w:t>
      </w:r>
      <w:r w:rsidR="00F76DEF">
        <w:t>s</w:t>
      </w:r>
      <w:r>
        <w:t xml:space="preserve"> to help</w:t>
      </w:r>
      <w:r w:rsidR="00F76DEF">
        <w:t xml:space="preserve"> them</w:t>
      </w:r>
      <w:r>
        <w:t xml:space="preserve"> to evaluate together. </w:t>
      </w:r>
      <w:r w:rsidR="002F2805">
        <w:br w:type="page"/>
      </w:r>
    </w:p>
    <w:p w14:paraId="65EE1840" w14:textId="7A2530E1" w:rsidR="009B079F" w:rsidRDefault="009B079F" w:rsidP="00347D84">
      <w:pPr>
        <w:pStyle w:val="Heading1"/>
        <w:rPr>
          <w:lang w:val="en-US"/>
        </w:rPr>
      </w:pPr>
      <w:r>
        <w:rPr>
          <w:lang w:val="en-US"/>
        </w:rPr>
        <w:t>Blog 2</w:t>
      </w:r>
    </w:p>
    <w:p w14:paraId="7D943166" w14:textId="439FD653" w:rsidR="00881862" w:rsidRDefault="00347D84" w:rsidP="00347D84">
      <w:pPr>
        <w:pStyle w:val="Heading1"/>
        <w:rPr>
          <w:lang w:val="en-US"/>
        </w:rPr>
      </w:pPr>
      <w:r>
        <w:rPr>
          <w:lang w:val="en-US"/>
        </w:rPr>
        <w:t>The philosophical</w:t>
      </w:r>
      <w:r w:rsidRPr="00347D84">
        <w:rPr>
          <w:lang w:val="en-US"/>
        </w:rPr>
        <w:t xml:space="preserve"> function of Vodafone for customer satisfaction:</w:t>
      </w:r>
    </w:p>
    <w:p w14:paraId="494973FE" w14:textId="17847BC1" w:rsidR="00B56EF9" w:rsidRDefault="00C07420" w:rsidP="00347D84">
      <w:pPr>
        <w:rPr>
          <w:lang w:val="en-US"/>
        </w:rPr>
      </w:pPr>
      <w:r>
        <w:rPr>
          <w:lang w:val="en-US"/>
        </w:rPr>
        <w:t xml:space="preserve">As </w:t>
      </w:r>
      <w:r w:rsidR="00164426">
        <w:rPr>
          <w:lang w:val="en-US"/>
        </w:rPr>
        <w:t>known by the marketers</w:t>
      </w:r>
      <w:r>
        <w:rPr>
          <w:lang w:val="en-US"/>
        </w:rPr>
        <w:t>, a</w:t>
      </w:r>
      <w:r w:rsidR="00347D84">
        <w:rPr>
          <w:lang w:val="en-US"/>
        </w:rPr>
        <w:t xml:space="preserve">cquisition of new consumers and retention of existing users </w:t>
      </w:r>
      <w:r w:rsidR="005B46D8">
        <w:rPr>
          <w:lang w:val="en-US"/>
        </w:rPr>
        <w:t>is</w:t>
      </w:r>
      <w:r w:rsidR="00347D84">
        <w:rPr>
          <w:lang w:val="en-US"/>
        </w:rPr>
        <w:t xml:space="preserve"> the current trading target of </w:t>
      </w:r>
      <w:r w:rsidR="00C5700A">
        <w:rPr>
          <w:lang w:val="en-US"/>
        </w:rPr>
        <w:t xml:space="preserve">each telecom </w:t>
      </w:r>
      <w:r w:rsidR="00347D84">
        <w:rPr>
          <w:lang w:val="en-US"/>
        </w:rPr>
        <w:t xml:space="preserve">business. </w:t>
      </w:r>
      <w:r w:rsidR="005B46D8">
        <w:rPr>
          <w:lang w:val="en-US"/>
        </w:rPr>
        <w:t xml:space="preserve">Many consumers have reported that the application of traditional tactics </w:t>
      </w:r>
      <w:r w:rsidR="008459FA">
        <w:rPr>
          <w:lang w:val="en-US"/>
        </w:rPr>
        <w:t xml:space="preserve">is weakening </w:t>
      </w:r>
      <w:r w:rsidR="00C5700A">
        <w:rPr>
          <w:lang w:val="en-US"/>
        </w:rPr>
        <w:t>the</w:t>
      </w:r>
      <w:r w:rsidR="008459FA">
        <w:rPr>
          <w:lang w:val="en-US"/>
        </w:rPr>
        <w:t xml:space="preserve"> service quality</w:t>
      </w:r>
      <w:r w:rsidR="00C5700A">
        <w:rPr>
          <w:lang w:val="en-US"/>
        </w:rPr>
        <w:t xml:space="preserve"> of </w:t>
      </w:r>
      <w:r w:rsidR="00C5700A">
        <w:rPr>
          <w:b/>
          <w:bCs/>
          <w:i/>
          <w:iCs/>
          <w:lang w:val="en-US"/>
        </w:rPr>
        <w:t>Vodafone</w:t>
      </w:r>
      <w:r w:rsidR="008459FA">
        <w:rPr>
          <w:lang w:val="en-US"/>
        </w:rPr>
        <w:t>. Therefore, to combat the challenge</w:t>
      </w:r>
      <w:r w:rsidR="00C5700A">
        <w:rPr>
          <w:lang w:val="en-US"/>
        </w:rPr>
        <w:t>s</w:t>
      </w:r>
      <w:r w:rsidR="008459FA">
        <w:rPr>
          <w:lang w:val="en-US"/>
        </w:rPr>
        <w:t xml:space="preserve"> and also to satisfy audience demands, the marketing executive of this company has decided to initiate new trading strategies by applying marketing theory in operation areas. </w:t>
      </w:r>
      <w:r w:rsidR="00B56EF9">
        <w:rPr>
          <w:lang w:val="en-US"/>
        </w:rPr>
        <w:t>Now the question what is that revolutionary theory?</w:t>
      </w:r>
    </w:p>
    <w:p w14:paraId="674DC03B" w14:textId="5CFE52DC" w:rsidR="00B56EF9" w:rsidRDefault="008459FA" w:rsidP="00347D84">
      <w:pPr>
        <w:rPr>
          <w:lang w:val="en-US"/>
        </w:rPr>
      </w:pPr>
      <w:r w:rsidRPr="00341E2D">
        <w:rPr>
          <w:b/>
          <w:bCs/>
          <w:i/>
          <w:iCs/>
          <w:lang w:val="en-US"/>
        </w:rPr>
        <w:t>Kotler and Armstrong’s</w:t>
      </w:r>
      <w:r>
        <w:rPr>
          <w:i/>
          <w:iCs/>
          <w:lang w:val="en-US"/>
        </w:rPr>
        <w:t xml:space="preserve"> </w:t>
      </w:r>
      <w:r w:rsidRPr="00256173">
        <w:rPr>
          <w:b/>
          <w:bCs/>
          <w:i/>
          <w:iCs/>
          <w:lang w:val="en-US"/>
        </w:rPr>
        <w:t>trading concept</w:t>
      </w:r>
      <w:r>
        <w:rPr>
          <w:i/>
          <w:iCs/>
          <w:lang w:val="en-US"/>
        </w:rPr>
        <w:t xml:space="preserve"> </w:t>
      </w:r>
      <w:r>
        <w:rPr>
          <w:lang w:val="en-US"/>
        </w:rPr>
        <w:t xml:space="preserve">can be identified </w:t>
      </w:r>
      <w:r w:rsidR="00B56EF9">
        <w:rPr>
          <w:lang w:val="en-US"/>
        </w:rPr>
        <w:t xml:space="preserve">here </w:t>
      </w:r>
      <w:r>
        <w:rPr>
          <w:lang w:val="en-US"/>
        </w:rPr>
        <w:t xml:space="preserve">as such perspective by adapting which overall trading culture of </w:t>
      </w:r>
      <w:r w:rsidR="00C5700A">
        <w:rPr>
          <w:lang w:val="en-US"/>
        </w:rPr>
        <w:t xml:space="preserve">this selected </w:t>
      </w:r>
      <w:r>
        <w:rPr>
          <w:lang w:val="en-US"/>
        </w:rPr>
        <w:t xml:space="preserve">enterprise can be evaluated. </w:t>
      </w:r>
      <w:r w:rsidR="005B46D8">
        <w:rPr>
          <w:lang w:val="en-US"/>
        </w:rPr>
        <w:t>It will assist</w:t>
      </w:r>
      <w:r w:rsidR="00C5700A">
        <w:rPr>
          <w:lang w:val="en-US"/>
        </w:rPr>
        <w:t xml:space="preserve"> its authorities</w:t>
      </w:r>
      <w:r w:rsidR="005B46D8">
        <w:rPr>
          <w:lang w:val="en-US"/>
        </w:rPr>
        <w:t xml:space="preserve"> to create a better and positive interlinkage with </w:t>
      </w:r>
      <w:r w:rsidR="00C5700A">
        <w:rPr>
          <w:lang w:val="en-US"/>
        </w:rPr>
        <w:t>their customers</w:t>
      </w:r>
      <w:r w:rsidR="005B46D8">
        <w:rPr>
          <w:lang w:val="en-US"/>
        </w:rPr>
        <w:t xml:space="preserve"> so that</w:t>
      </w:r>
      <w:r w:rsidR="00C5700A">
        <w:rPr>
          <w:lang w:val="en-US"/>
        </w:rPr>
        <w:t xml:space="preserve"> organizers</w:t>
      </w:r>
      <w:r w:rsidR="005B46D8">
        <w:rPr>
          <w:lang w:val="en-US"/>
        </w:rPr>
        <w:t xml:space="preserve"> can upgrade </w:t>
      </w:r>
      <w:r w:rsidR="00C5700A">
        <w:rPr>
          <w:lang w:val="en-US"/>
        </w:rPr>
        <w:t>their</w:t>
      </w:r>
      <w:r w:rsidR="005B46D8">
        <w:rPr>
          <w:lang w:val="en-US"/>
        </w:rPr>
        <w:t xml:space="preserve"> customer service system based on </w:t>
      </w:r>
      <w:r w:rsidR="00C5700A">
        <w:rPr>
          <w:lang w:val="en-US"/>
        </w:rPr>
        <w:t>users’</w:t>
      </w:r>
      <w:r w:rsidR="005B46D8">
        <w:rPr>
          <w:lang w:val="en-US"/>
        </w:rPr>
        <w:t xml:space="preserve"> requirements</w:t>
      </w:r>
      <w:r>
        <w:rPr>
          <w:lang w:val="en-US"/>
        </w:rPr>
        <w:t xml:space="preserve"> as well</w:t>
      </w:r>
      <w:r w:rsidR="005B46D8">
        <w:rPr>
          <w:lang w:val="en-US"/>
        </w:rPr>
        <w:t xml:space="preserve">. </w:t>
      </w:r>
      <w:r w:rsidR="00764689">
        <w:rPr>
          <w:b/>
          <w:bCs/>
          <w:i/>
          <w:iCs/>
          <w:lang w:val="en-US"/>
        </w:rPr>
        <w:t xml:space="preserve">Five levels of </w:t>
      </w:r>
      <w:r w:rsidR="00B367C1">
        <w:rPr>
          <w:b/>
          <w:bCs/>
          <w:i/>
          <w:iCs/>
          <w:lang w:val="en-US"/>
        </w:rPr>
        <w:t>demand</w:t>
      </w:r>
      <w:r w:rsidR="00764689">
        <w:rPr>
          <w:b/>
          <w:bCs/>
          <w:i/>
          <w:iCs/>
          <w:lang w:val="en-US"/>
        </w:rPr>
        <w:t xml:space="preserve"> </w:t>
      </w:r>
      <w:r w:rsidR="00B367C1">
        <w:rPr>
          <w:lang w:val="en-US"/>
        </w:rPr>
        <w:t xml:space="preserve">stretching from </w:t>
      </w:r>
      <w:r w:rsidR="00B367C1">
        <w:rPr>
          <w:b/>
          <w:bCs/>
          <w:i/>
          <w:iCs/>
          <w:lang w:val="en-US"/>
        </w:rPr>
        <w:t xml:space="preserve">operational to emotional </w:t>
      </w:r>
      <w:r w:rsidR="00B04B9A">
        <w:rPr>
          <w:b/>
          <w:bCs/>
          <w:i/>
          <w:iCs/>
          <w:lang w:val="en-US"/>
        </w:rPr>
        <w:t>requirements</w:t>
      </w:r>
      <w:r w:rsidR="00B367C1">
        <w:rPr>
          <w:b/>
          <w:bCs/>
          <w:i/>
          <w:iCs/>
          <w:lang w:val="en-US"/>
        </w:rPr>
        <w:t xml:space="preserve"> </w:t>
      </w:r>
      <w:r w:rsidR="00B367C1">
        <w:rPr>
          <w:lang w:val="en-US"/>
        </w:rPr>
        <w:t>are the major concept of this theory to fulfill users’ needs</w:t>
      </w:r>
      <w:r w:rsidR="004255F6">
        <w:rPr>
          <w:lang w:val="en-US"/>
        </w:rPr>
        <w:t xml:space="preserve"> (</w:t>
      </w:r>
      <w:r w:rsidR="004255F6" w:rsidRPr="00764689">
        <w:t>Kotler and Armstrong</w:t>
      </w:r>
      <w:r w:rsidR="004255F6">
        <w:t xml:space="preserve"> 2016)</w:t>
      </w:r>
      <w:r w:rsidR="00B367C1">
        <w:rPr>
          <w:lang w:val="en-US"/>
        </w:rPr>
        <w:t xml:space="preserve">. </w:t>
      </w:r>
      <w:r w:rsidR="00EF3A75">
        <w:rPr>
          <w:b/>
          <w:bCs/>
          <w:i/>
          <w:iCs/>
          <w:lang w:val="en-US"/>
        </w:rPr>
        <w:t xml:space="preserve">Core, actual, and augmented standards </w:t>
      </w:r>
      <w:r w:rsidR="00EF3A75">
        <w:rPr>
          <w:lang w:val="en-US"/>
        </w:rPr>
        <w:t xml:space="preserve">are the three bases of marketing tactics based on which consumers’ satisfaction levels will be estimated. </w:t>
      </w:r>
      <w:r w:rsidR="00B56EF9">
        <w:rPr>
          <w:lang w:val="en-US"/>
        </w:rPr>
        <w:t xml:space="preserve">Here </w:t>
      </w:r>
      <w:r w:rsidR="00C5700A">
        <w:rPr>
          <w:lang w:val="en-US"/>
        </w:rPr>
        <w:t>consumers</w:t>
      </w:r>
      <w:r w:rsidR="00B56EF9">
        <w:rPr>
          <w:lang w:val="en-US"/>
        </w:rPr>
        <w:t xml:space="preserve"> are thinking that as a</w:t>
      </w:r>
      <w:r w:rsidR="00C5700A">
        <w:rPr>
          <w:lang w:val="en-US"/>
        </w:rPr>
        <w:t>n audience</w:t>
      </w:r>
      <w:r w:rsidR="00B56EF9">
        <w:rPr>
          <w:lang w:val="en-US"/>
        </w:rPr>
        <w:t xml:space="preserve"> what opportunities </w:t>
      </w:r>
      <w:r w:rsidR="00C5700A">
        <w:rPr>
          <w:lang w:val="en-US"/>
        </w:rPr>
        <w:t>they</w:t>
      </w:r>
      <w:r w:rsidR="00B56EF9">
        <w:rPr>
          <w:lang w:val="en-US"/>
        </w:rPr>
        <w:t xml:space="preserve"> shall gain from the application of this concept?</w:t>
      </w:r>
    </w:p>
    <w:p w14:paraId="7577347A" w14:textId="02EE55F6" w:rsidR="00B04B9A" w:rsidRDefault="00B56EF9" w:rsidP="00347D84">
      <w:pPr>
        <w:rPr>
          <w:lang w:val="en-US"/>
        </w:rPr>
      </w:pPr>
      <w:r>
        <w:rPr>
          <w:lang w:val="en-US"/>
        </w:rPr>
        <w:t xml:space="preserve">Well, </w:t>
      </w:r>
      <w:r w:rsidR="000C5ADD">
        <w:rPr>
          <w:lang w:val="en-US"/>
        </w:rPr>
        <w:t xml:space="preserve">gladly </w:t>
      </w:r>
      <w:r w:rsidR="00C5700A">
        <w:rPr>
          <w:lang w:val="en-US"/>
        </w:rPr>
        <w:t xml:space="preserve">this company is </w:t>
      </w:r>
      <w:r w:rsidR="000C5ADD">
        <w:rPr>
          <w:lang w:val="en-US"/>
        </w:rPr>
        <w:t xml:space="preserve">announcing to </w:t>
      </w:r>
      <w:r w:rsidR="00C5700A">
        <w:rPr>
          <w:lang w:val="en-US"/>
        </w:rPr>
        <w:t xml:space="preserve">their customers </w:t>
      </w:r>
      <w:r>
        <w:rPr>
          <w:lang w:val="en-US"/>
        </w:rPr>
        <w:t xml:space="preserve">that </w:t>
      </w:r>
      <w:r w:rsidR="000C5ADD">
        <w:rPr>
          <w:lang w:val="en-US"/>
        </w:rPr>
        <w:t xml:space="preserve">Vodafone is a </w:t>
      </w:r>
      <w:r w:rsidR="000C5ADD" w:rsidRPr="00C5700A">
        <w:rPr>
          <w:b/>
          <w:bCs/>
          <w:i/>
          <w:iCs/>
          <w:lang w:val="en-US"/>
        </w:rPr>
        <w:t>customer-oriented firm</w:t>
      </w:r>
      <w:r w:rsidR="000C5ADD">
        <w:rPr>
          <w:lang w:val="en-US"/>
        </w:rPr>
        <w:t xml:space="preserve"> and users </w:t>
      </w:r>
      <w:r w:rsidR="00341E2D">
        <w:rPr>
          <w:lang w:val="en-US"/>
        </w:rPr>
        <w:t xml:space="preserve">are at the central-most position in </w:t>
      </w:r>
      <w:r w:rsidR="00C5700A">
        <w:rPr>
          <w:lang w:val="en-US"/>
        </w:rPr>
        <w:t>its</w:t>
      </w:r>
      <w:r w:rsidR="00341E2D">
        <w:rPr>
          <w:lang w:val="en-US"/>
        </w:rPr>
        <w:t xml:space="preserve"> philosophy. </w:t>
      </w:r>
      <w:r w:rsidR="00C5700A">
        <w:rPr>
          <w:lang w:val="en-US"/>
        </w:rPr>
        <w:t xml:space="preserve">Immense </w:t>
      </w:r>
      <w:r w:rsidR="000C5ADD">
        <w:rPr>
          <w:lang w:val="en-US"/>
        </w:rPr>
        <w:t>cooperation and feedback</w:t>
      </w:r>
      <w:r w:rsidR="00C5700A">
        <w:rPr>
          <w:lang w:val="en-US"/>
        </w:rPr>
        <w:t xml:space="preserve"> of audiences</w:t>
      </w:r>
      <w:r w:rsidR="000C5ADD">
        <w:rPr>
          <w:lang w:val="en-US"/>
        </w:rPr>
        <w:t xml:space="preserve"> are the paths of </w:t>
      </w:r>
      <w:r w:rsidR="00C5700A">
        <w:rPr>
          <w:lang w:val="en-US"/>
        </w:rPr>
        <w:t>this firm’s</w:t>
      </w:r>
      <w:r w:rsidR="000C5ADD">
        <w:rPr>
          <w:lang w:val="en-US"/>
        </w:rPr>
        <w:t xml:space="preserve"> journey. </w:t>
      </w:r>
      <w:r w:rsidR="00341E2D">
        <w:rPr>
          <w:lang w:val="en-US"/>
        </w:rPr>
        <w:t xml:space="preserve">Therefore, by implementing a digital marketing strategy, </w:t>
      </w:r>
      <w:r w:rsidR="00C5700A">
        <w:rPr>
          <w:lang w:val="en-US"/>
        </w:rPr>
        <w:t xml:space="preserve">the respective </w:t>
      </w:r>
      <w:r w:rsidR="00341E2D">
        <w:rPr>
          <w:lang w:val="en-US"/>
        </w:rPr>
        <w:t xml:space="preserve">marketing team </w:t>
      </w:r>
      <w:r w:rsidR="009A0E9C">
        <w:rPr>
          <w:lang w:val="en-US"/>
        </w:rPr>
        <w:t xml:space="preserve">and system engineers </w:t>
      </w:r>
      <w:r w:rsidR="00341E2D">
        <w:rPr>
          <w:lang w:val="en-US"/>
        </w:rPr>
        <w:t xml:space="preserve">will try to identify the demand of customers through </w:t>
      </w:r>
      <w:r w:rsidR="00341E2D">
        <w:rPr>
          <w:b/>
          <w:bCs/>
          <w:i/>
          <w:iCs/>
          <w:lang w:val="en-US"/>
        </w:rPr>
        <w:t xml:space="preserve">search engine </w:t>
      </w:r>
      <w:r w:rsidR="009A0E9C">
        <w:rPr>
          <w:lang w:val="en-US"/>
        </w:rPr>
        <w:t>procedures</w:t>
      </w:r>
      <w:r w:rsidR="00341E2D">
        <w:rPr>
          <w:lang w:val="en-US"/>
        </w:rPr>
        <w:t xml:space="preserve">. </w:t>
      </w:r>
      <w:r w:rsidR="009A0E9C">
        <w:rPr>
          <w:lang w:val="en-US"/>
        </w:rPr>
        <w:t xml:space="preserve">The placement of </w:t>
      </w:r>
      <w:r w:rsidR="009A0E9C">
        <w:rPr>
          <w:b/>
          <w:bCs/>
          <w:i/>
          <w:iCs/>
          <w:lang w:val="en-US"/>
        </w:rPr>
        <w:t xml:space="preserve">Search Engine Result Pages (SERS) </w:t>
      </w:r>
      <w:r w:rsidR="009A0E9C">
        <w:rPr>
          <w:lang w:val="en-US"/>
        </w:rPr>
        <w:t xml:space="preserve">at the top of the website is another essential task that will be updated to enhance the </w:t>
      </w:r>
      <w:r w:rsidR="009A0E9C">
        <w:rPr>
          <w:b/>
          <w:bCs/>
          <w:i/>
          <w:iCs/>
          <w:lang w:val="en-US"/>
        </w:rPr>
        <w:t xml:space="preserve">sales revenue </w:t>
      </w:r>
      <w:r w:rsidR="009A0E9C">
        <w:rPr>
          <w:lang w:val="en-US"/>
        </w:rPr>
        <w:t xml:space="preserve">from </w:t>
      </w:r>
      <w:r w:rsidR="00C5700A">
        <w:rPr>
          <w:lang w:val="en-US"/>
        </w:rPr>
        <w:t>their</w:t>
      </w:r>
      <w:r w:rsidR="009A0E9C">
        <w:rPr>
          <w:lang w:val="en-US"/>
        </w:rPr>
        <w:t xml:space="preserve"> regional markets in terms of more </w:t>
      </w:r>
      <w:r w:rsidR="00AF5577">
        <w:rPr>
          <w:lang w:val="en-US"/>
        </w:rPr>
        <w:t>customer acquisition (</w:t>
      </w:r>
      <w:r w:rsidR="00AF5577" w:rsidRPr="009A0E9C">
        <w:t>Terrance, Shrivastava</w:t>
      </w:r>
      <w:r w:rsidR="00AF5577">
        <w:t xml:space="preserve"> </w:t>
      </w:r>
      <w:r w:rsidR="00AF5577" w:rsidRPr="009A0E9C">
        <w:t>and Kumari</w:t>
      </w:r>
      <w:r w:rsidR="00AF5577">
        <w:t xml:space="preserve"> 2017)</w:t>
      </w:r>
      <w:r w:rsidR="00AF5577">
        <w:rPr>
          <w:lang w:val="en-US"/>
        </w:rPr>
        <w:t xml:space="preserve">. </w:t>
      </w:r>
    </w:p>
    <w:p w14:paraId="381B5D6E" w14:textId="77777777" w:rsidR="00C4409A" w:rsidRDefault="004C702A" w:rsidP="00C4409A">
      <w:r>
        <w:rPr>
          <w:lang w:val="en-US"/>
        </w:rPr>
        <w:t xml:space="preserve">Any further recommendations </w:t>
      </w:r>
      <w:r w:rsidR="00C5700A">
        <w:rPr>
          <w:lang w:val="en-US"/>
        </w:rPr>
        <w:t xml:space="preserve">from consumers </w:t>
      </w:r>
      <w:r w:rsidR="00AD2CE5">
        <w:rPr>
          <w:lang w:val="en-US"/>
        </w:rPr>
        <w:t xml:space="preserve">will </w:t>
      </w:r>
      <w:r w:rsidR="00C5700A">
        <w:rPr>
          <w:lang w:val="en-US"/>
        </w:rPr>
        <w:t xml:space="preserve">also </w:t>
      </w:r>
      <w:r w:rsidR="00AD2CE5">
        <w:rPr>
          <w:lang w:val="en-US"/>
        </w:rPr>
        <w:t>be highly appreciated</w:t>
      </w:r>
      <w:r w:rsidR="00C5700A">
        <w:rPr>
          <w:lang w:val="en-US"/>
        </w:rPr>
        <w:t xml:space="preserve"> by the marketing authorities</w:t>
      </w:r>
      <w:r w:rsidR="00AD2CE5">
        <w:rPr>
          <w:lang w:val="en-US"/>
        </w:rPr>
        <w:t xml:space="preserve">. </w:t>
      </w:r>
      <w:r w:rsidR="002F2805">
        <w:br w:type="page"/>
      </w:r>
    </w:p>
    <w:p w14:paraId="651D6FA0" w14:textId="61AB441B" w:rsidR="00201E49" w:rsidRDefault="00201E49" w:rsidP="00C4409A">
      <w:pPr>
        <w:rPr>
          <w:b/>
          <w:bCs/>
        </w:rPr>
      </w:pPr>
      <w:r>
        <w:rPr>
          <w:b/>
          <w:bCs/>
        </w:rPr>
        <w:t>Blog 3</w:t>
      </w:r>
    </w:p>
    <w:p w14:paraId="1F70A94C" w14:textId="3A583607" w:rsidR="00AD2CE5" w:rsidRPr="00C4409A" w:rsidRDefault="00A36636" w:rsidP="00C4409A">
      <w:pPr>
        <w:rPr>
          <w:b/>
          <w:bCs/>
          <w:lang w:val="en-US"/>
        </w:rPr>
      </w:pPr>
      <w:r w:rsidRPr="00C4409A">
        <w:rPr>
          <w:b/>
          <w:bCs/>
        </w:rPr>
        <w:t xml:space="preserve">Scheduling audience retention program: </w:t>
      </w:r>
    </w:p>
    <w:p w14:paraId="46CAFE88" w14:textId="2BB4A798" w:rsidR="00A75144" w:rsidRDefault="00A36636" w:rsidP="00A36636">
      <w:r>
        <w:t xml:space="preserve">As a customer-centered telecommunication organization, </w:t>
      </w:r>
      <w:r w:rsidR="00FA7E07">
        <w:t>retaining</w:t>
      </w:r>
      <w:r>
        <w:t xml:space="preserve"> the existing clients and consumers are </w:t>
      </w:r>
      <w:r w:rsidR="00291D5F">
        <w:t>the</w:t>
      </w:r>
      <w:r>
        <w:t xml:space="preserve"> primary plan</w:t>
      </w:r>
      <w:r w:rsidR="00291D5F">
        <w:t xml:space="preserve"> of this enterprise</w:t>
      </w:r>
      <w:r>
        <w:t>. Providing better telecom services and broadband networks will assist</w:t>
      </w:r>
      <w:r w:rsidR="00291D5F">
        <w:t xml:space="preserve"> this organization</w:t>
      </w:r>
      <w:r>
        <w:t xml:space="preserve"> to </w:t>
      </w:r>
      <w:r w:rsidR="00FA7E07">
        <w:t>preserve users, both old and new. Introducing various new service options, like 5G facilities is one of the major plans that</w:t>
      </w:r>
      <w:r w:rsidR="00291D5F">
        <w:t xml:space="preserve"> </w:t>
      </w:r>
      <w:r w:rsidR="00291D5F">
        <w:rPr>
          <w:b/>
          <w:bCs/>
          <w:i/>
          <w:iCs/>
        </w:rPr>
        <w:t xml:space="preserve">Vodafone </w:t>
      </w:r>
      <w:r w:rsidR="00291D5F">
        <w:t>organizers</w:t>
      </w:r>
      <w:r w:rsidR="00FA7E07">
        <w:t xml:space="preserve"> shall execute to furnish </w:t>
      </w:r>
      <w:r w:rsidR="00291D5F">
        <w:t>users</w:t>
      </w:r>
      <w:r w:rsidR="00FA7E07">
        <w:t xml:space="preserve"> with better communication services in remote areas as well. </w:t>
      </w:r>
      <w:r w:rsidR="00A75144">
        <w:t>Is it the only plan?</w:t>
      </w:r>
    </w:p>
    <w:p w14:paraId="7A9C5178" w14:textId="2BF09952" w:rsidR="00A75144" w:rsidRDefault="00A75144" w:rsidP="00A36636">
      <w:r>
        <w:t xml:space="preserve">No, there are other exclusive schemes for all </w:t>
      </w:r>
      <w:r w:rsidR="00291D5F">
        <w:t>customers</w:t>
      </w:r>
      <w:r>
        <w:t xml:space="preserve"> as well. From now, </w:t>
      </w:r>
      <w:r w:rsidR="00291D5F">
        <w:t>this chosen</w:t>
      </w:r>
      <w:r>
        <w:t xml:space="preserve"> company is going to give </w:t>
      </w:r>
      <w:r w:rsidR="00291D5F">
        <w:t xml:space="preserve">its audiences different </w:t>
      </w:r>
      <w:r>
        <w:t xml:space="preserve">extra benefits like extra offers. </w:t>
      </w:r>
      <w:r w:rsidR="00CB47F0">
        <w:t xml:space="preserve">Top-fan contest will also be held on </w:t>
      </w:r>
      <w:r w:rsidR="00291D5F">
        <w:t>corporation’s</w:t>
      </w:r>
      <w:r w:rsidR="00CB47F0">
        <w:t xml:space="preserve"> web portal. </w:t>
      </w:r>
      <w:r>
        <w:t xml:space="preserve">Hence, there are some conditions. The audiences will have to be existing </w:t>
      </w:r>
      <w:r w:rsidR="00BC3DB8">
        <w:t>ones</w:t>
      </w:r>
      <w:r>
        <w:t xml:space="preserve">, especially </w:t>
      </w:r>
      <w:r w:rsidR="00BC3DB8">
        <w:t xml:space="preserve">those </w:t>
      </w:r>
      <w:r>
        <w:t>more than 3 years</w:t>
      </w:r>
      <w:r w:rsidR="00BC3DB8">
        <w:t>,</w:t>
      </w:r>
      <w:r>
        <w:t xml:space="preserve"> and proactive with their </w:t>
      </w:r>
      <w:r w:rsidR="00BC3DB8">
        <w:t xml:space="preserve">services. Apart from this, several other advantages, such as old account holders will acquire service certificates from the organization with gift coupons for believing the authority for ages. </w:t>
      </w:r>
      <w:r w:rsidR="000C5ADD">
        <w:t xml:space="preserve">Effective </w:t>
      </w:r>
      <w:r w:rsidR="000C5ADD">
        <w:rPr>
          <w:b/>
          <w:bCs/>
          <w:i/>
          <w:iCs/>
        </w:rPr>
        <w:t xml:space="preserve">sales promotion and positive </w:t>
      </w:r>
      <w:r w:rsidR="00983B01">
        <w:rPr>
          <w:b/>
          <w:bCs/>
          <w:i/>
          <w:iCs/>
        </w:rPr>
        <w:t>relationships</w:t>
      </w:r>
      <w:r w:rsidR="000C5ADD">
        <w:rPr>
          <w:b/>
          <w:bCs/>
          <w:i/>
          <w:iCs/>
        </w:rPr>
        <w:t xml:space="preserve"> </w:t>
      </w:r>
      <w:r w:rsidR="000C5ADD">
        <w:t xml:space="preserve">between users and authorities will </w:t>
      </w:r>
      <w:r w:rsidR="00983B01">
        <w:t>help to attract more audiences from national markets (</w:t>
      </w:r>
      <w:r w:rsidR="00983B01" w:rsidRPr="000C5ADD">
        <w:t>Ofosu-Boateng</w:t>
      </w:r>
      <w:r w:rsidR="00983B01">
        <w:t xml:space="preserve"> 2020). </w:t>
      </w:r>
      <w:r w:rsidR="00CB47F0">
        <w:t xml:space="preserve">Now </w:t>
      </w:r>
      <w:r w:rsidR="00291D5F">
        <w:t xml:space="preserve">users </w:t>
      </w:r>
      <w:r w:rsidR="00CB47F0">
        <w:t>are thinking, what are the advantages of this scheme?</w:t>
      </w:r>
    </w:p>
    <w:p w14:paraId="2F8845E8" w14:textId="1EABC58C" w:rsidR="00BC3DB8" w:rsidRDefault="00CB47F0" w:rsidP="00A36636">
      <w:r>
        <w:t xml:space="preserve">Well, for </w:t>
      </w:r>
      <w:r w:rsidR="00291D5F">
        <w:t xml:space="preserve">the </w:t>
      </w:r>
      <w:r>
        <w:t>kind information</w:t>
      </w:r>
      <w:r w:rsidR="00291D5F">
        <w:t xml:space="preserve"> of audiences</w:t>
      </w:r>
      <w:r>
        <w:t>,</w:t>
      </w:r>
      <w:r w:rsidR="00291D5F">
        <w:t xml:space="preserve"> this selected organization is </w:t>
      </w:r>
      <w:r>
        <w:t>glad</w:t>
      </w:r>
      <w:r w:rsidR="00291D5F">
        <w:t>ly</w:t>
      </w:r>
      <w:r>
        <w:t xml:space="preserve"> inform</w:t>
      </w:r>
      <w:r w:rsidR="00291D5F">
        <w:t>ing all users that</w:t>
      </w:r>
      <w:r>
        <w:t xml:space="preserve"> </w:t>
      </w:r>
      <w:r w:rsidR="00BC3DB8">
        <w:t xml:space="preserve">those </w:t>
      </w:r>
      <w:r>
        <w:t xml:space="preserve">winning </w:t>
      </w:r>
      <w:r w:rsidR="00BC3DB8">
        <w:t xml:space="preserve">customers </w:t>
      </w:r>
      <w:r>
        <w:t xml:space="preserve">of this competition, </w:t>
      </w:r>
      <w:r w:rsidR="00BC3DB8">
        <w:t>will</w:t>
      </w:r>
      <w:r>
        <w:t xml:space="preserve"> get a chance to</w:t>
      </w:r>
      <w:r w:rsidR="00BC3DB8">
        <w:t xml:space="preserve"> promote</w:t>
      </w:r>
      <w:r>
        <w:t xml:space="preserve"> themselves on </w:t>
      </w:r>
      <w:r w:rsidR="00291D5F">
        <w:t xml:space="preserve">the company </w:t>
      </w:r>
      <w:r>
        <w:t>web page through an interview. It</w:t>
      </w:r>
      <w:r w:rsidR="00BC3DB8">
        <w:t xml:space="preserve"> will introduce them to </w:t>
      </w:r>
      <w:r w:rsidR="00291D5F">
        <w:t>this chosen firm’s</w:t>
      </w:r>
      <w:r w:rsidR="00BC3DB8">
        <w:t xml:space="preserve"> expanding world. Thus, </w:t>
      </w:r>
      <w:r w:rsidR="00291D5F">
        <w:t>customers</w:t>
      </w:r>
      <w:r w:rsidR="00BC3DB8">
        <w:t xml:space="preserve"> can gain an </w:t>
      </w:r>
      <w:r>
        <w:t>opportunity</w:t>
      </w:r>
      <w:r w:rsidR="00BC3DB8">
        <w:t xml:space="preserve"> to meet the globe </w:t>
      </w:r>
      <w:r w:rsidR="00291D5F">
        <w:t xml:space="preserve">by becoming top fan of this company </w:t>
      </w:r>
      <w:r w:rsidR="00BC3DB8">
        <w:t xml:space="preserve">as well. </w:t>
      </w:r>
      <w:r w:rsidR="003D043D">
        <w:t xml:space="preserve">Positive interconnectedness quality, better </w:t>
      </w:r>
      <w:r w:rsidR="002A70B1">
        <w:t>linkage</w:t>
      </w:r>
      <w:r w:rsidR="003D043D">
        <w:t xml:space="preserve"> with items and services, and good trading results can also be obtained through social media activit</w:t>
      </w:r>
      <w:r w:rsidR="002A70B1">
        <w:t>ies</w:t>
      </w:r>
      <w:r w:rsidR="003D043D">
        <w:t xml:space="preserve"> (</w:t>
      </w:r>
      <w:proofErr w:type="spellStart"/>
      <w:r w:rsidR="003D043D" w:rsidRPr="00983B01">
        <w:t>Achen</w:t>
      </w:r>
      <w:proofErr w:type="spellEnd"/>
      <w:r w:rsidR="003D043D">
        <w:t xml:space="preserve"> 2017). </w:t>
      </w:r>
    </w:p>
    <w:p w14:paraId="097B0B93" w14:textId="5FB541B7" w:rsidR="00C07420" w:rsidRPr="00A36636" w:rsidRDefault="00C07420" w:rsidP="00A36636">
      <w:r>
        <w:t>High-speed broadband services and revised monthly plans at a cheap and affordable rate are other valuable plans that</w:t>
      </w:r>
      <w:r w:rsidR="00B129B2">
        <w:t xml:space="preserve"> this firm</w:t>
      </w:r>
      <w:r>
        <w:t xml:space="preserve"> ha</w:t>
      </w:r>
      <w:r w:rsidR="00B129B2">
        <w:t>s</w:t>
      </w:r>
      <w:r>
        <w:t xml:space="preserve"> prepared to encourage </w:t>
      </w:r>
      <w:r w:rsidR="00B129B2">
        <w:t xml:space="preserve">their users </w:t>
      </w:r>
      <w:r>
        <w:t xml:space="preserve">for better support and coordination in the future. </w:t>
      </w:r>
    </w:p>
    <w:p w14:paraId="513AD341" w14:textId="756A86F1" w:rsidR="002F2805" w:rsidRDefault="002F2805">
      <w:pPr>
        <w:spacing w:line="259" w:lineRule="auto"/>
        <w:jc w:val="left"/>
        <w:rPr>
          <w:rFonts w:eastAsiaTheme="majorEastAsia" w:cstheme="majorBidi"/>
          <w:b/>
          <w:sz w:val="28"/>
          <w:szCs w:val="32"/>
        </w:rPr>
      </w:pPr>
      <w:r>
        <w:br w:type="page"/>
      </w:r>
    </w:p>
    <w:p w14:paraId="081159B0" w14:textId="4EE7C77E" w:rsidR="002F2805" w:rsidRDefault="002F2805" w:rsidP="00263554">
      <w:pPr>
        <w:pStyle w:val="Heading1"/>
      </w:pPr>
      <w:r>
        <w:t>Blog 4</w:t>
      </w:r>
    </w:p>
    <w:p w14:paraId="6AC75A66" w14:textId="2454BBAD" w:rsidR="00D50DCC" w:rsidRDefault="00D50DCC" w:rsidP="00D50DCC">
      <w:pPr>
        <w:pStyle w:val="Heading1"/>
      </w:pPr>
      <w:r>
        <w:t xml:space="preserve">Production development ways: </w:t>
      </w:r>
    </w:p>
    <w:p w14:paraId="33D7F019" w14:textId="1222CB98" w:rsidR="00D35AE4" w:rsidRDefault="000B5982" w:rsidP="000B5982">
      <w:r>
        <w:t xml:space="preserve">Diverse business policies will also be obtained here by the company to give the project a fruitful structure in </w:t>
      </w:r>
      <w:r w:rsidR="00BE5127">
        <w:t>their</w:t>
      </w:r>
      <w:r>
        <w:t xml:space="preserve"> regional markets. </w:t>
      </w:r>
      <w:r w:rsidR="000A496F">
        <w:t xml:space="preserve">For achieving this purpose, </w:t>
      </w:r>
      <w:r w:rsidR="00BE5127">
        <w:t>they</w:t>
      </w:r>
      <w:r w:rsidR="000A496F">
        <w:t xml:space="preserve"> </w:t>
      </w:r>
      <w:r w:rsidR="00BE5127">
        <w:t>will</w:t>
      </w:r>
      <w:r w:rsidR="000A496F">
        <w:t xml:space="preserve"> update </w:t>
      </w:r>
      <w:r w:rsidR="00BE5127">
        <w:t>their</w:t>
      </w:r>
      <w:r w:rsidR="000A496F">
        <w:t xml:space="preserve"> system software, and other technical segments so that high-quality and uninterrupted service can be provided by </w:t>
      </w:r>
      <w:r w:rsidR="00BE5127">
        <w:t>company</w:t>
      </w:r>
      <w:r w:rsidR="000A496F">
        <w:t xml:space="preserve"> to </w:t>
      </w:r>
      <w:r w:rsidR="00BE5127">
        <w:t>their users</w:t>
      </w:r>
      <w:r w:rsidR="000A496F">
        <w:t xml:space="preserve">. </w:t>
      </w:r>
      <w:r w:rsidR="00BE5127">
        <w:t>Customers</w:t>
      </w:r>
      <w:r w:rsidR="00D35AE4">
        <w:t xml:space="preserve"> are now thinking that how will it recover the trading system.</w:t>
      </w:r>
    </w:p>
    <w:p w14:paraId="61B0B17D" w14:textId="708D1E28" w:rsidR="000B5982" w:rsidRDefault="00D35AE4" w:rsidP="000B5982">
      <w:r>
        <w:t>In this context, it can be stated that s</w:t>
      </w:r>
      <w:r w:rsidR="000A496F">
        <w:t xml:space="preserve">everal contemporary machines and </w:t>
      </w:r>
      <w:r>
        <w:t xml:space="preserve">their </w:t>
      </w:r>
      <w:r w:rsidR="000A496F">
        <w:t xml:space="preserve">functionaries will also be adopted by </w:t>
      </w:r>
      <w:r w:rsidR="00BE5127">
        <w:t>this</w:t>
      </w:r>
      <w:r w:rsidR="000A496F">
        <w:t xml:space="preserve"> enterprise to compete with other networks. By reducing the cost of service and ensuring a qualitative network, </w:t>
      </w:r>
      <w:r w:rsidR="00BE5127">
        <w:t>marketing representatives</w:t>
      </w:r>
      <w:r w:rsidR="000A496F">
        <w:t xml:space="preserve"> </w:t>
      </w:r>
      <w:r w:rsidR="00BE5127">
        <w:t>wi</w:t>
      </w:r>
      <w:r w:rsidR="000A496F">
        <w:t xml:space="preserve">ll attempt to develop </w:t>
      </w:r>
      <w:r w:rsidR="00BE5127">
        <w:t xml:space="preserve">their </w:t>
      </w:r>
      <w:r w:rsidR="000A496F">
        <w:t xml:space="preserve">operating areas in this concerned nation. </w:t>
      </w:r>
    </w:p>
    <w:p w14:paraId="78688225" w14:textId="1991757E" w:rsidR="00D35AE4" w:rsidRPr="006A1149" w:rsidRDefault="000A496F" w:rsidP="000B5982">
      <w:r>
        <w:t>Besides technolog</w:t>
      </w:r>
      <w:r w:rsidR="00BE5127">
        <w:t>ical</w:t>
      </w:r>
      <w:r>
        <w:t xml:space="preserve"> advancement, high-skilled and knowledgeable </w:t>
      </w:r>
      <w:r w:rsidR="000F39C9">
        <w:t>laborers</w:t>
      </w:r>
      <w:r>
        <w:t xml:space="preserve"> will also be appointed by </w:t>
      </w:r>
      <w:r w:rsidR="00BE5127">
        <w:t>these chosen</w:t>
      </w:r>
      <w:r>
        <w:t xml:space="preserve"> organizers. </w:t>
      </w:r>
      <w:r w:rsidR="000F39C9">
        <w:t>Initiation of different innovative items and services, new delivery items, and the introduction of creativities are the ultimate target of recruiting skilled workers (</w:t>
      </w:r>
      <w:proofErr w:type="spellStart"/>
      <w:r w:rsidR="000F39C9" w:rsidRPr="000F39C9">
        <w:t>Ayandibu</w:t>
      </w:r>
      <w:proofErr w:type="spellEnd"/>
      <w:r w:rsidR="000F39C9">
        <w:t xml:space="preserve"> </w:t>
      </w:r>
      <w:r w:rsidR="000F39C9" w:rsidRPr="000F39C9">
        <w:t>and Houghton</w:t>
      </w:r>
      <w:r w:rsidR="000F39C9">
        <w:t xml:space="preserve"> 2017). </w:t>
      </w:r>
      <w:r w:rsidR="00E76526">
        <w:t xml:space="preserve">Similarly, to run and operate contemporary machinery, technically proficient staff is required for </w:t>
      </w:r>
      <w:r w:rsidR="00BE5127">
        <w:t>this</w:t>
      </w:r>
      <w:r w:rsidR="00E76526">
        <w:t xml:space="preserve"> telecom industry. The proactive attitude of workers will accelerate the productivity of this firm and as a result, evolved services will be provided to all customers and clients in the overall nation.</w:t>
      </w:r>
      <w:r w:rsidR="00B95E29">
        <w:t xml:space="preserve"> </w:t>
      </w:r>
      <w:r w:rsidR="006A1149">
        <w:t xml:space="preserve">The accomplishment of </w:t>
      </w:r>
      <w:r w:rsidR="006A1149">
        <w:rPr>
          <w:b/>
          <w:bCs/>
          <w:i/>
          <w:iCs/>
        </w:rPr>
        <w:t xml:space="preserve">crowdsensing tasks </w:t>
      </w:r>
      <w:r w:rsidR="006A1149">
        <w:t>is the other advantage of skilled staff participation (</w:t>
      </w:r>
      <w:r w:rsidR="006A1149" w:rsidRPr="006A1149">
        <w:t>Kang</w:t>
      </w:r>
      <w:r w:rsidR="006A1149">
        <w:t xml:space="preserve"> </w:t>
      </w:r>
      <w:r w:rsidR="006A1149">
        <w:rPr>
          <w:i/>
          <w:iCs/>
        </w:rPr>
        <w:t xml:space="preserve">et al. </w:t>
      </w:r>
      <w:r w:rsidR="006A1149">
        <w:t xml:space="preserve">2020). </w:t>
      </w:r>
    </w:p>
    <w:p w14:paraId="0DA5566F" w14:textId="7985C3E6" w:rsidR="00B95E29" w:rsidRDefault="00B95E29" w:rsidP="000B5982">
      <w:r>
        <w:t>Here the question arises is how digital marketing will be affected due to such implications.</w:t>
      </w:r>
    </w:p>
    <w:p w14:paraId="6F83B565" w14:textId="64BB857C" w:rsidR="002F2805" w:rsidRPr="00BE5127" w:rsidRDefault="00B95E29" w:rsidP="00BE5127">
      <w:r>
        <w:t xml:space="preserve">As a result, it can be discussed that a </w:t>
      </w:r>
      <w:r w:rsidR="006A1149">
        <w:t>marketing</w:t>
      </w:r>
      <w:r>
        <w:t xml:space="preserve"> executive will be appointed by </w:t>
      </w:r>
      <w:r w:rsidR="00BE5127">
        <w:t xml:space="preserve">this </w:t>
      </w:r>
      <w:r>
        <w:t xml:space="preserve">company who will supervise all the trading activities and promotional areas to make it better, </w:t>
      </w:r>
      <w:r w:rsidR="006A1149">
        <w:t xml:space="preserve">affordable, flexible, </w:t>
      </w:r>
      <w:r>
        <w:t xml:space="preserve">and </w:t>
      </w:r>
      <w:r w:rsidR="006A1149">
        <w:t>convincing</w:t>
      </w:r>
      <w:r>
        <w:t xml:space="preserve"> </w:t>
      </w:r>
      <w:r w:rsidR="006A1149">
        <w:t>for other users</w:t>
      </w:r>
      <w:r w:rsidR="00BE5127">
        <w:t xml:space="preserve"> as well</w:t>
      </w:r>
      <w:r w:rsidR="006A1149">
        <w:t xml:space="preserve">. </w:t>
      </w:r>
    </w:p>
    <w:p w14:paraId="005F339C" w14:textId="38BAC209" w:rsidR="002F2805" w:rsidRDefault="002F2805" w:rsidP="00263554">
      <w:pPr>
        <w:pStyle w:val="Heading1"/>
      </w:pPr>
      <w:r>
        <w:t>Blog 5</w:t>
      </w:r>
    </w:p>
    <w:p w14:paraId="65C4507F" w14:textId="66844FD7" w:rsidR="00D50DCC" w:rsidRDefault="00D50DCC" w:rsidP="00D50DCC">
      <w:pPr>
        <w:pStyle w:val="Heading1"/>
      </w:pPr>
      <w:r>
        <w:t xml:space="preserve">Execution of effective methods: </w:t>
      </w:r>
    </w:p>
    <w:p w14:paraId="7CF7DEF1" w14:textId="2EB75F7C" w:rsidR="001C32E6" w:rsidRDefault="002F08EB" w:rsidP="001C32E6">
      <w:r>
        <w:t>Is</w:t>
      </w:r>
      <w:r w:rsidR="001C32E6">
        <w:t xml:space="preserve"> </w:t>
      </w:r>
      <w:r>
        <w:t>the application of all these programs manageable?</w:t>
      </w:r>
    </w:p>
    <w:p w14:paraId="53B257EB" w14:textId="27F2C9BF" w:rsidR="00B95E29" w:rsidRDefault="002F08EB" w:rsidP="00B95E29">
      <w:r>
        <w:t xml:space="preserve">Definitely, with proper managerial tactics and the efforts of execution teams, execution of all these planned strategies is achievable in trading markets. </w:t>
      </w:r>
      <w:r w:rsidR="00707DE6">
        <w:t xml:space="preserve">The </w:t>
      </w:r>
      <w:r>
        <w:t xml:space="preserve">project team will give their bests to provide </w:t>
      </w:r>
      <w:r w:rsidR="00707DE6">
        <w:t>customers</w:t>
      </w:r>
      <w:r>
        <w:t xml:space="preserve"> with the best telecom and networking services in this whole region. </w:t>
      </w:r>
      <w:r w:rsidR="00B95E29">
        <w:rPr>
          <w:b/>
          <w:bCs/>
          <w:i/>
          <w:iCs/>
        </w:rPr>
        <w:t xml:space="preserve">Market segmentation and quantitative research methods </w:t>
      </w:r>
      <w:r w:rsidR="00B95E29">
        <w:t xml:space="preserve">will also be applied here by </w:t>
      </w:r>
      <w:r w:rsidR="00707DE6">
        <w:t xml:space="preserve">the </w:t>
      </w:r>
      <w:r w:rsidR="00B95E29">
        <w:t xml:space="preserve">authorities </w:t>
      </w:r>
      <w:r w:rsidR="00E60AEC">
        <w:t>so that</w:t>
      </w:r>
      <w:r w:rsidR="00707DE6">
        <w:t xml:space="preserve"> they</w:t>
      </w:r>
      <w:r w:rsidR="00E60AEC">
        <w:t xml:space="preserve"> can introduce new telecommunication facilities based on customers’ concerns. </w:t>
      </w:r>
    </w:p>
    <w:p w14:paraId="0E59E056" w14:textId="22540C92" w:rsidR="00E60AEC" w:rsidRDefault="00C32D1F" w:rsidP="00B95E29">
      <w:r>
        <w:t xml:space="preserve">For </w:t>
      </w:r>
      <w:r w:rsidR="00707DE6">
        <w:t>consumers’</w:t>
      </w:r>
      <w:r>
        <w:t xml:space="preserve"> information, it is also notifying that to engage with more audiences and to solve the query of all</w:t>
      </w:r>
      <w:r w:rsidR="00707DE6">
        <w:t xml:space="preserve"> users</w:t>
      </w:r>
      <w:r>
        <w:t xml:space="preserve">, </w:t>
      </w:r>
      <w:r>
        <w:rPr>
          <w:b/>
          <w:bCs/>
          <w:i/>
          <w:iCs/>
        </w:rPr>
        <w:t xml:space="preserve">artificial intelligence </w:t>
      </w:r>
      <w:r>
        <w:t xml:space="preserve">software will be introduced in </w:t>
      </w:r>
      <w:r w:rsidR="00707DE6">
        <w:t>this</w:t>
      </w:r>
      <w:r>
        <w:t xml:space="preserve"> enterprise. </w:t>
      </w:r>
      <w:r w:rsidR="0008038B">
        <w:rPr>
          <w:b/>
          <w:bCs/>
          <w:i/>
          <w:iCs/>
        </w:rPr>
        <w:t xml:space="preserve">Algorithmic decision construction and consumer engagement </w:t>
      </w:r>
      <w:r w:rsidR="0008038B">
        <w:t>will be easier due to the application of this technical system (</w:t>
      </w:r>
      <w:r w:rsidR="0008038B" w:rsidRPr="0008038B">
        <w:t>Bader</w:t>
      </w:r>
      <w:r w:rsidR="0008038B">
        <w:t xml:space="preserve"> </w:t>
      </w:r>
      <w:r w:rsidR="0008038B" w:rsidRPr="0008038B">
        <w:t>and Kaiser</w:t>
      </w:r>
      <w:r w:rsidR="0008038B">
        <w:t xml:space="preserve"> 2019). </w:t>
      </w:r>
      <w:r>
        <w:t xml:space="preserve">Through the implementation of this technology, </w:t>
      </w:r>
      <w:r w:rsidR="00707DE6">
        <w:t>this selected firm will</w:t>
      </w:r>
      <w:r>
        <w:t xml:space="preserve"> connect with increased audiences at a less point in time. It will accelerate</w:t>
      </w:r>
      <w:r w:rsidR="00707DE6">
        <w:t xml:space="preserve"> their </w:t>
      </w:r>
      <w:r>
        <w:t xml:space="preserve">service quality and pattern as well in the national telecom business. </w:t>
      </w:r>
    </w:p>
    <w:p w14:paraId="78007A91" w14:textId="727B0BF5" w:rsidR="00C32D1F" w:rsidRDefault="006C2CDC" w:rsidP="00B95E29">
      <w:r>
        <w:t>Further, by reminding the safety purposes of customers,</w:t>
      </w:r>
      <w:r w:rsidR="00707DE6">
        <w:t xml:space="preserve"> authorities</w:t>
      </w:r>
      <w:r>
        <w:t xml:space="preserve"> </w:t>
      </w:r>
      <w:r w:rsidR="00707DE6">
        <w:t>wil</w:t>
      </w:r>
      <w:r>
        <w:t xml:space="preserve">l launch and start using the </w:t>
      </w:r>
      <w:r>
        <w:rPr>
          <w:b/>
          <w:bCs/>
          <w:i/>
          <w:iCs/>
        </w:rPr>
        <w:t xml:space="preserve">cloud storage </w:t>
      </w:r>
      <w:r>
        <w:t xml:space="preserve">software in </w:t>
      </w:r>
      <w:r w:rsidR="00707DE6">
        <w:t>their</w:t>
      </w:r>
      <w:r>
        <w:t xml:space="preserve"> functioning areas. </w:t>
      </w:r>
      <w:r w:rsidR="00993DB8">
        <w:t xml:space="preserve">The </w:t>
      </w:r>
      <w:r w:rsidR="00993DB8">
        <w:rPr>
          <w:b/>
          <w:bCs/>
          <w:i/>
          <w:iCs/>
        </w:rPr>
        <w:t xml:space="preserve">SaaS cloud model </w:t>
      </w:r>
      <w:r w:rsidR="00993DB8">
        <w:t>will secure secondary data from unauthorized and improper access (</w:t>
      </w:r>
      <w:proofErr w:type="spellStart"/>
      <w:r w:rsidR="00993DB8" w:rsidRPr="00993DB8">
        <w:t>Naous</w:t>
      </w:r>
      <w:proofErr w:type="spellEnd"/>
      <w:r w:rsidR="00993DB8">
        <w:t xml:space="preserve"> </w:t>
      </w:r>
      <w:r w:rsidR="00993DB8" w:rsidRPr="00993DB8">
        <w:t xml:space="preserve">and </w:t>
      </w:r>
      <w:proofErr w:type="spellStart"/>
      <w:r w:rsidR="00993DB8" w:rsidRPr="00993DB8">
        <w:t>Legner</w:t>
      </w:r>
      <w:proofErr w:type="spellEnd"/>
      <w:r w:rsidR="00993DB8">
        <w:t xml:space="preserve"> 2019). </w:t>
      </w:r>
      <w:r>
        <w:t xml:space="preserve">Confidential data of consumers, clients, and marketing tactics will be securely preserved here by the organization as well. Thus, </w:t>
      </w:r>
      <w:r w:rsidR="00707DE6">
        <w:t>the management team</w:t>
      </w:r>
      <w:r>
        <w:t xml:space="preserve"> will try to accomplish the project in </w:t>
      </w:r>
      <w:r w:rsidR="00707DE6">
        <w:t xml:space="preserve">its </w:t>
      </w:r>
      <w:r>
        <w:t xml:space="preserve">business region. </w:t>
      </w:r>
    </w:p>
    <w:p w14:paraId="448993FD" w14:textId="77777777" w:rsidR="00C32D1F" w:rsidRDefault="00C32D1F" w:rsidP="00B95E29"/>
    <w:p w14:paraId="17C99702" w14:textId="7ED2A527" w:rsidR="002F2805" w:rsidRDefault="002F2805">
      <w:pPr>
        <w:spacing w:line="259" w:lineRule="auto"/>
        <w:jc w:val="left"/>
        <w:rPr>
          <w:rFonts w:eastAsiaTheme="majorEastAsia" w:cstheme="majorBidi"/>
          <w:b/>
          <w:sz w:val="28"/>
          <w:szCs w:val="32"/>
        </w:rPr>
      </w:pPr>
    </w:p>
    <w:p w14:paraId="0D20C309" w14:textId="334C0C7E" w:rsidR="00457957" w:rsidRDefault="002F2805" w:rsidP="000B5982">
      <w:pPr>
        <w:pStyle w:val="Heading1"/>
      </w:pPr>
      <w:r>
        <w:t>Blog 6</w:t>
      </w:r>
    </w:p>
    <w:p w14:paraId="7C026F9D" w14:textId="37532E37" w:rsidR="00D50DCC" w:rsidRDefault="000B5982" w:rsidP="000B5982">
      <w:pPr>
        <w:pStyle w:val="Heading1"/>
      </w:pPr>
      <w:r>
        <w:t>Digital marketing and</w:t>
      </w:r>
      <w:r w:rsidR="00575530">
        <w:t xml:space="preserve"> newly opened opportunities</w:t>
      </w:r>
      <w:r>
        <w:t>:</w:t>
      </w:r>
    </w:p>
    <w:p w14:paraId="36FD62E8" w14:textId="584FF62E" w:rsidR="00575530" w:rsidRDefault="00575530" w:rsidP="00575530">
      <w:r>
        <w:t>Digital marketing has opened up various fresh paths in front of modern business industries. It is now easy to monitor and evaluate organizations’ trading aspects and promotional areas through e-trading strategies</w:t>
      </w:r>
      <w:r w:rsidR="00353F77">
        <w:t xml:space="preserve">, like </w:t>
      </w:r>
      <w:r w:rsidR="00353F77" w:rsidRPr="00627DEF">
        <w:rPr>
          <w:b/>
          <w:bCs/>
          <w:i/>
          <w:iCs/>
        </w:rPr>
        <w:t>Vodafone</w:t>
      </w:r>
      <w:r w:rsidR="00353F77">
        <w:t xml:space="preserve">, which has adapted this technique to keep their customers satisfied with high technology services and products in the telecommunication market United Kingdom. </w:t>
      </w:r>
    </w:p>
    <w:p w14:paraId="3C58CA97" w14:textId="05D7A88F" w:rsidR="00457957" w:rsidRPr="00457957" w:rsidRDefault="00353F77" w:rsidP="00457957">
      <w:r>
        <w:t xml:space="preserve">Initiation of more services at a lesser period with the technical support has emerged a new door for </w:t>
      </w:r>
      <w:r w:rsidR="00627DEF">
        <w:t xml:space="preserve">their </w:t>
      </w:r>
      <w:r>
        <w:t xml:space="preserve">company with grabbing the hand of which </w:t>
      </w:r>
      <w:r w:rsidR="00627DEF">
        <w:t>organizers</w:t>
      </w:r>
      <w:r>
        <w:t xml:space="preserve"> are successfully entering the digital world of business. </w:t>
      </w:r>
      <w:r w:rsidR="00457957">
        <w:t>Better service quality, the responsiveness of workers, and employees’ attitudes can also be controlled by applying the digitalization procedure (</w:t>
      </w:r>
      <w:r w:rsidR="00457957" w:rsidRPr="00457957">
        <w:t>Rind</w:t>
      </w:r>
      <w:r w:rsidR="00457957">
        <w:t xml:space="preserve"> </w:t>
      </w:r>
      <w:r w:rsidR="00457957">
        <w:rPr>
          <w:i/>
          <w:iCs/>
        </w:rPr>
        <w:t xml:space="preserve">et al. </w:t>
      </w:r>
      <w:r w:rsidR="00457957">
        <w:t xml:space="preserve">2018). </w:t>
      </w:r>
    </w:p>
    <w:p w14:paraId="3DDDAD9C" w14:textId="178D0139" w:rsidR="00353F77" w:rsidRDefault="00353F77" w:rsidP="00575530">
      <w:r>
        <w:t xml:space="preserve">As customers are in the prime position in </w:t>
      </w:r>
      <w:r w:rsidR="00627DEF">
        <w:t>this</w:t>
      </w:r>
      <w:r>
        <w:t xml:space="preserve"> enterprise, it is </w:t>
      </w:r>
      <w:r w:rsidR="00627DEF">
        <w:t xml:space="preserve">the </w:t>
      </w:r>
      <w:r>
        <w:t xml:space="preserve">responsibility </w:t>
      </w:r>
      <w:r w:rsidR="00627DEF">
        <w:t xml:space="preserve">of managers </w:t>
      </w:r>
      <w:r>
        <w:t xml:space="preserve">to satisfy </w:t>
      </w:r>
      <w:r w:rsidR="00627DEF">
        <w:t xml:space="preserve">their </w:t>
      </w:r>
      <w:r>
        <w:t xml:space="preserve">consumers by delivering them qualitative and demanding services that they require for fulfilling their purposes. </w:t>
      </w:r>
      <w:r w:rsidR="00457957">
        <w:rPr>
          <w:b/>
          <w:bCs/>
          <w:i/>
          <w:iCs/>
        </w:rPr>
        <w:t xml:space="preserve">Self-servicing </w:t>
      </w:r>
      <w:r w:rsidR="00457957">
        <w:t xml:space="preserve">will also be initiated by </w:t>
      </w:r>
      <w:r w:rsidR="0056675E">
        <w:t>these selective marketers</w:t>
      </w:r>
      <w:r w:rsidR="00457957">
        <w:t xml:space="preserve"> so that users can be capable to manage their issues by themselves. </w:t>
      </w:r>
      <w:r w:rsidR="00457957">
        <w:rPr>
          <w:b/>
          <w:bCs/>
          <w:i/>
          <w:iCs/>
        </w:rPr>
        <w:t xml:space="preserve">Customer intention and loyalty </w:t>
      </w:r>
      <w:r w:rsidR="00457957">
        <w:t>can be estimated through this technique (</w:t>
      </w:r>
      <w:r w:rsidR="00457957" w:rsidRPr="00642319">
        <w:t>Shahid Iqbal, Ul Hassan</w:t>
      </w:r>
      <w:r w:rsidR="00457957">
        <w:t xml:space="preserve"> </w:t>
      </w:r>
      <w:r w:rsidR="00457957" w:rsidRPr="00642319">
        <w:t xml:space="preserve">and </w:t>
      </w:r>
      <w:proofErr w:type="spellStart"/>
      <w:r w:rsidR="00457957" w:rsidRPr="00642319">
        <w:t>Habibah</w:t>
      </w:r>
      <w:proofErr w:type="spellEnd"/>
      <w:r w:rsidR="00457957">
        <w:t xml:space="preserve"> 2018). </w:t>
      </w:r>
      <w:r w:rsidR="00574A78">
        <w:t xml:space="preserve">Through the digitalization process and with the aid of social platforms, newly launched services and their functions will also be shared with customers through such social sites. Thus, consumers will acquire a chance to select as per their requirements. Customization of services can also be possible for vastly helping users. </w:t>
      </w:r>
    </w:p>
    <w:p w14:paraId="304101EF" w14:textId="11965312" w:rsidR="002F2805" w:rsidRPr="00457957" w:rsidRDefault="00574A78" w:rsidP="00457957">
      <w:r>
        <w:t xml:space="preserve">In </w:t>
      </w:r>
      <w:r w:rsidR="00642319">
        <w:t xml:space="preserve">this </w:t>
      </w:r>
      <w:r>
        <w:t xml:space="preserve">modern era, as all companies are depending on computer systems, fast and good quality </w:t>
      </w:r>
      <w:r w:rsidR="00642319">
        <w:t>broadband</w:t>
      </w:r>
      <w:r>
        <w:t xml:space="preserve"> services have become </w:t>
      </w:r>
      <w:r w:rsidR="00642319">
        <w:t>an essential criterion</w:t>
      </w:r>
      <w:r>
        <w:t xml:space="preserve"> for all users. Therefore, </w:t>
      </w:r>
      <w:r w:rsidR="00627DEF">
        <w:t xml:space="preserve">this selected </w:t>
      </w:r>
      <w:r>
        <w:t xml:space="preserve">company will ensure to provide </w:t>
      </w:r>
      <w:r w:rsidR="00642319">
        <w:t>high-speed</w:t>
      </w:r>
      <w:r>
        <w:t xml:space="preserve"> net and </w:t>
      </w:r>
      <w:r w:rsidR="00642319">
        <w:t xml:space="preserve">communication services to their users for obtaining a good position in this developed business market. </w:t>
      </w:r>
    </w:p>
    <w:p w14:paraId="5F9625D7" w14:textId="06801642" w:rsidR="00263554" w:rsidRDefault="002F2805" w:rsidP="00263554">
      <w:pPr>
        <w:pStyle w:val="Heading1"/>
      </w:pPr>
      <w:r>
        <w:t>Reference</w:t>
      </w:r>
      <w:r w:rsidR="000B3EB7">
        <w:t xml:space="preserve"> List</w:t>
      </w:r>
      <w:r>
        <w:t>:</w:t>
      </w:r>
    </w:p>
    <w:p w14:paraId="3667B581" w14:textId="77777777" w:rsidR="000B3EB7" w:rsidRPr="000B3EB7" w:rsidRDefault="000B3EB7" w:rsidP="000B3EB7">
      <w:proofErr w:type="spellStart"/>
      <w:r w:rsidRPr="000B3EB7">
        <w:t>Achen</w:t>
      </w:r>
      <w:proofErr w:type="spellEnd"/>
      <w:r w:rsidRPr="000B3EB7">
        <w:t>, R.M., 2017. Measuring social media marketing: Moving towards a relationship-marketing approach. </w:t>
      </w:r>
      <w:r w:rsidRPr="000B3EB7">
        <w:rPr>
          <w:i/>
          <w:iCs/>
        </w:rPr>
        <w:t>Managing Sport and Leisure</w:t>
      </w:r>
      <w:r w:rsidRPr="000B3EB7">
        <w:t>, </w:t>
      </w:r>
      <w:r w:rsidRPr="000B3EB7">
        <w:rPr>
          <w:i/>
          <w:iCs/>
        </w:rPr>
        <w:t>22</w:t>
      </w:r>
      <w:r w:rsidRPr="000B3EB7">
        <w:t>(1), pp.33-53.</w:t>
      </w:r>
    </w:p>
    <w:p w14:paraId="43AAEC2E" w14:textId="77777777" w:rsidR="000B3EB7" w:rsidRPr="000B3EB7" w:rsidRDefault="000B3EB7" w:rsidP="000B3EB7">
      <w:r w:rsidRPr="000B3EB7">
        <w:t>Ansari, S., Ansari, G., Ghori, M.U. and Kazi, A.G., 2019. Impact of brand awareness and social media content marketing on the consumer purchase decision. </w:t>
      </w:r>
      <w:r w:rsidRPr="000B3EB7">
        <w:rPr>
          <w:i/>
          <w:iCs/>
        </w:rPr>
        <w:t>Journal of Public Value and Administrative Insight</w:t>
      </w:r>
      <w:r w:rsidRPr="000B3EB7">
        <w:t>, </w:t>
      </w:r>
      <w:r w:rsidRPr="000B3EB7">
        <w:rPr>
          <w:i/>
          <w:iCs/>
        </w:rPr>
        <w:t>2</w:t>
      </w:r>
      <w:r w:rsidRPr="000B3EB7">
        <w:t>(2), pp.5-10.</w:t>
      </w:r>
    </w:p>
    <w:p w14:paraId="0F338425" w14:textId="77777777" w:rsidR="000B3EB7" w:rsidRPr="000B3EB7" w:rsidRDefault="000B3EB7" w:rsidP="000B3EB7">
      <w:proofErr w:type="spellStart"/>
      <w:r w:rsidRPr="000B3EB7">
        <w:t>Ayandibu</w:t>
      </w:r>
      <w:proofErr w:type="spellEnd"/>
      <w:r w:rsidRPr="000B3EB7">
        <w:t>, A.O. and Houghton, J., 2017. The role of Small and Medium Scale Enterprise in local economic development (LED). </w:t>
      </w:r>
      <w:r w:rsidRPr="000B3EB7">
        <w:rPr>
          <w:i/>
          <w:iCs/>
        </w:rPr>
        <w:t>Journal of Business and Retail Management Research</w:t>
      </w:r>
      <w:r w:rsidRPr="000B3EB7">
        <w:t>, </w:t>
      </w:r>
      <w:r w:rsidRPr="000B3EB7">
        <w:rPr>
          <w:i/>
          <w:iCs/>
        </w:rPr>
        <w:t>11</w:t>
      </w:r>
      <w:r w:rsidRPr="000B3EB7">
        <w:t>(2).</w:t>
      </w:r>
    </w:p>
    <w:p w14:paraId="46613457" w14:textId="77777777" w:rsidR="000B3EB7" w:rsidRPr="000B3EB7" w:rsidRDefault="000B3EB7" w:rsidP="000B3EB7">
      <w:r w:rsidRPr="000B3EB7">
        <w:t>Bader, V. and Kaiser, S., 2019. Algorithmic decision-making? The user interface and its role for human involvement in decisions supported by artificial intelligence. </w:t>
      </w:r>
      <w:r w:rsidRPr="000B3EB7">
        <w:rPr>
          <w:i/>
          <w:iCs/>
        </w:rPr>
        <w:t>Organization</w:t>
      </w:r>
      <w:r w:rsidRPr="000B3EB7">
        <w:t>, </w:t>
      </w:r>
      <w:r w:rsidRPr="000B3EB7">
        <w:rPr>
          <w:i/>
          <w:iCs/>
        </w:rPr>
        <w:t>26</w:t>
      </w:r>
      <w:r w:rsidRPr="000B3EB7">
        <w:t>(5), pp.655-672.</w:t>
      </w:r>
    </w:p>
    <w:p w14:paraId="1A21D097" w14:textId="77777777" w:rsidR="000B3EB7" w:rsidRPr="000B3EB7" w:rsidRDefault="000B3EB7" w:rsidP="000B3EB7">
      <w:r w:rsidRPr="000B3EB7">
        <w:t>Chaffey, D. and Ellis-Chadwick, F., 2019. </w:t>
      </w:r>
      <w:r w:rsidRPr="000B3EB7">
        <w:rPr>
          <w:i/>
          <w:iCs/>
        </w:rPr>
        <w:t>Digital marketing: strategy, implementation &amp; practice</w:t>
      </w:r>
      <w:r w:rsidRPr="000B3EB7">
        <w:t>. Pearson UK.</w:t>
      </w:r>
    </w:p>
    <w:p w14:paraId="1E4BE24F" w14:textId="77777777" w:rsidR="000B3EB7" w:rsidRPr="000B3EB7" w:rsidRDefault="000B3EB7" w:rsidP="000B3EB7">
      <w:r w:rsidRPr="000B3EB7">
        <w:t xml:space="preserve">Kang, J., Xiong, Z., </w:t>
      </w:r>
      <w:proofErr w:type="spellStart"/>
      <w:r w:rsidRPr="000B3EB7">
        <w:t>Niyato</w:t>
      </w:r>
      <w:proofErr w:type="spellEnd"/>
      <w:r w:rsidRPr="000B3EB7">
        <w:t xml:space="preserve">, D., Zou, Y., Zhang, Y. and </w:t>
      </w:r>
      <w:proofErr w:type="spellStart"/>
      <w:r w:rsidRPr="000B3EB7">
        <w:t>Guizani</w:t>
      </w:r>
      <w:proofErr w:type="spellEnd"/>
      <w:r w:rsidRPr="000B3EB7">
        <w:t>, M., 2020. Reliable federated learning for mobile networks. </w:t>
      </w:r>
      <w:r w:rsidRPr="000B3EB7">
        <w:rPr>
          <w:i/>
          <w:iCs/>
        </w:rPr>
        <w:t>IEEE Wireless Communications</w:t>
      </w:r>
      <w:r w:rsidRPr="000B3EB7">
        <w:t>, </w:t>
      </w:r>
      <w:r w:rsidRPr="000B3EB7">
        <w:rPr>
          <w:i/>
          <w:iCs/>
        </w:rPr>
        <w:t>27</w:t>
      </w:r>
      <w:r w:rsidRPr="000B3EB7">
        <w:t>(2), pp.72-80.</w:t>
      </w:r>
    </w:p>
    <w:p w14:paraId="6035C60A" w14:textId="77777777" w:rsidR="000B3EB7" w:rsidRPr="000B3EB7" w:rsidRDefault="000B3EB7" w:rsidP="000B3EB7">
      <w:r w:rsidRPr="000B3EB7">
        <w:t xml:space="preserve">Kotler, P. and Armstrong, G., 2016. Principles of Marketing sixteenth edition. </w:t>
      </w:r>
    </w:p>
    <w:p w14:paraId="09FB6991" w14:textId="77777777" w:rsidR="000B3EB7" w:rsidRPr="000B3EB7" w:rsidRDefault="000B3EB7" w:rsidP="000B3EB7">
      <w:proofErr w:type="spellStart"/>
      <w:r w:rsidRPr="000B3EB7">
        <w:t>Naous</w:t>
      </w:r>
      <w:proofErr w:type="spellEnd"/>
      <w:r w:rsidRPr="000B3EB7">
        <w:t xml:space="preserve">, D. and </w:t>
      </w:r>
      <w:proofErr w:type="spellStart"/>
      <w:r w:rsidRPr="000B3EB7">
        <w:t>Legner</w:t>
      </w:r>
      <w:proofErr w:type="spellEnd"/>
      <w:r w:rsidRPr="000B3EB7">
        <w:t>, C., 2019, June. Understanding users’ preferences for privacy and security features–A conjoint analysis of cloud storage services. In </w:t>
      </w:r>
      <w:r w:rsidRPr="000B3EB7">
        <w:rPr>
          <w:i/>
          <w:iCs/>
        </w:rPr>
        <w:t>International Conference on Business Information Systems</w:t>
      </w:r>
      <w:r w:rsidRPr="000B3EB7">
        <w:t> (pp. 352-365). Springer, Cham.</w:t>
      </w:r>
    </w:p>
    <w:p w14:paraId="0D0DA3CA" w14:textId="77777777" w:rsidR="000B3EB7" w:rsidRPr="000B3EB7" w:rsidRDefault="000B3EB7" w:rsidP="000B3EB7">
      <w:r w:rsidRPr="000B3EB7">
        <w:t>Ofosu-Boateng, I., 2020. Effect of Sales Promotion and Relationship Marketing on Customers’ Retention in the Telecommunications Industry in Accra, Ghana. </w:t>
      </w:r>
      <w:r w:rsidRPr="000B3EB7">
        <w:rPr>
          <w:i/>
          <w:iCs/>
        </w:rPr>
        <w:t>British Journal of Management and Marketing Studies</w:t>
      </w:r>
      <w:r w:rsidRPr="000B3EB7">
        <w:t>, pp.37-54.</w:t>
      </w:r>
    </w:p>
    <w:p w14:paraId="5F513421" w14:textId="77777777" w:rsidR="000B3EB7" w:rsidRPr="000B3EB7" w:rsidRDefault="000B3EB7" w:rsidP="000B3EB7">
      <w:r w:rsidRPr="000B3EB7">
        <w:t xml:space="preserve">Rind, M.M., Shaikh, A.A., Kumar, K., </w:t>
      </w:r>
      <w:proofErr w:type="spellStart"/>
      <w:r w:rsidRPr="000B3EB7">
        <w:t>Solangi</w:t>
      </w:r>
      <w:proofErr w:type="spellEnd"/>
      <w:r w:rsidRPr="000B3EB7">
        <w:t xml:space="preserve">, S. and </w:t>
      </w:r>
      <w:proofErr w:type="spellStart"/>
      <w:r w:rsidRPr="000B3EB7">
        <w:t>Chhajro</w:t>
      </w:r>
      <w:proofErr w:type="spellEnd"/>
      <w:r w:rsidRPr="000B3EB7">
        <w:t>, M.A., 2018, November. Understanding the factors of customer satisfaction: An empirical analysis of Telecom broadband services. In </w:t>
      </w:r>
      <w:r w:rsidRPr="000B3EB7">
        <w:rPr>
          <w:i/>
          <w:iCs/>
        </w:rPr>
        <w:t>2018 IEEE 5th International Conference on Engineering Technologies and Applied Sciences (ICETAS)</w:t>
      </w:r>
      <w:r w:rsidRPr="000B3EB7">
        <w:t> (pp. 1-4). IEEE.</w:t>
      </w:r>
    </w:p>
    <w:p w14:paraId="4949B539" w14:textId="77777777" w:rsidR="000B3EB7" w:rsidRPr="000B3EB7" w:rsidRDefault="000B3EB7" w:rsidP="000B3EB7">
      <w:r w:rsidRPr="000B3EB7">
        <w:t xml:space="preserve">Shahid Iqbal, M., Ul Hassan, M. and </w:t>
      </w:r>
      <w:proofErr w:type="spellStart"/>
      <w:r w:rsidRPr="000B3EB7">
        <w:t>Habibah</w:t>
      </w:r>
      <w:proofErr w:type="spellEnd"/>
      <w:r w:rsidRPr="000B3EB7">
        <w:t>, U., 2018. Impact of self-service technology (SST) service quality on customer loyalty and behavioral intention: The mediating role of customer satisfaction. </w:t>
      </w:r>
      <w:r w:rsidRPr="000B3EB7">
        <w:rPr>
          <w:i/>
          <w:iCs/>
        </w:rPr>
        <w:t>Cogent Business &amp; Management</w:t>
      </w:r>
      <w:r w:rsidRPr="000B3EB7">
        <w:t>, </w:t>
      </w:r>
      <w:r w:rsidRPr="000B3EB7">
        <w:rPr>
          <w:i/>
          <w:iCs/>
        </w:rPr>
        <w:t>5</w:t>
      </w:r>
      <w:r w:rsidRPr="000B3EB7">
        <w:t>(1), p.1.</w:t>
      </w:r>
    </w:p>
    <w:p w14:paraId="2BBA2061" w14:textId="77777777" w:rsidR="000B3EB7" w:rsidRPr="000B3EB7" w:rsidRDefault="000B3EB7" w:rsidP="000B3EB7">
      <w:r w:rsidRPr="000B3EB7">
        <w:t>Terrance, A.R., Shrivastava, S. and Kumari, A., 2017. Importance of Search Engine Marketing in the Digital World. </w:t>
      </w:r>
      <w:r w:rsidRPr="000B3EB7">
        <w:rPr>
          <w:i/>
          <w:iCs/>
        </w:rPr>
        <w:t>ICITKM</w:t>
      </w:r>
      <w:r w:rsidRPr="000B3EB7">
        <w:t>, </w:t>
      </w:r>
      <w:r w:rsidRPr="000B3EB7">
        <w:rPr>
          <w:i/>
          <w:iCs/>
        </w:rPr>
        <w:t>14</w:t>
      </w:r>
      <w:r w:rsidRPr="000B3EB7">
        <w:t>, pp.155-158.</w:t>
      </w:r>
    </w:p>
    <w:p w14:paraId="5ECD52A4" w14:textId="77777777" w:rsidR="000B3EB7" w:rsidRDefault="000B3EB7" w:rsidP="000B3EB7"/>
    <w:p w14:paraId="5EFF970E" w14:textId="77777777" w:rsidR="000B3EB7" w:rsidRDefault="000B3EB7" w:rsidP="000B3EB7"/>
    <w:p w14:paraId="778C980E" w14:textId="77777777" w:rsidR="000B3EB7" w:rsidRDefault="000B3EB7" w:rsidP="000B3EB7"/>
    <w:p w14:paraId="42A89A7A" w14:textId="77777777" w:rsidR="000B3EB7" w:rsidRDefault="000B3EB7" w:rsidP="00642319"/>
    <w:p w14:paraId="4B979888" w14:textId="77777777" w:rsidR="000B3EB7" w:rsidRDefault="000B3EB7" w:rsidP="00642319"/>
    <w:p w14:paraId="440A9D52" w14:textId="77777777" w:rsidR="00457957" w:rsidRDefault="00457957" w:rsidP="00642319"/>
    <w:p w14:paraId="37AB7187" w14:textId="77777777" w:rsidR="00642319" w:rsidRDefault="00642319" w:rsidP="00642319"/>
    <w:p w14:paraId="449DCEDF" w14:textId="77777777" w:rsidR="00642319" w:rsidRPr="00642319" w:rsidRDefault="00642319" w:rsidP="00642319"/>
    <w:p w14:paraId="2B64BA14" w14:textId="77777777" w:rsidR="005E171A" w:rsidRPr="005E171A" w:rsidRDefault="005E171A" w:rsidP="005E171A"/>
    <w:p w14:paraId="428F1E6E" w14:textId="66860E11" w:rsidR="00263554" w:rsidRPr="004B5360" w:rsidRDefault="00263554" w:rsidP="004B5360">
      <w:pPr>
        <w:spacing w:line="259" w:lineRule="auto"/>
        <w:jc w:val="left"/>
        <w:rPr>
          <w:rFonts w:eastAsiaTheme="majorEastAsia" w:cstheme="majorBidi"/>
          <w:b/>
          <w:sz w:val="28"/>
          <w:szCs w:val="32"/>
        </w:rPr>
      </w:pPr>
    </w:p>
    <w:sectPr w:rsidR="00263554" w:rsidRPr="004B5360" w:rsidSect="00B14C7C">
      <w:headerReference w:type="default" r:id="rId8"/>
      <w:head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CF63E" w14:textId="77777777" w:rsidR="00D72F7A" w:rsidRDefault="00D72F7A" w:rsidP="00C861DC">
      <w:pPr>
        <w:spacing w:after="0" w:line="240" w:lineRule="auto"/>
      </w:pPr>
      <w:r>
        <w:separator/>
      </w:r>
    </w:p>
  </w:endnote>
  <w:endnote w:type="continuationSeparator" w:id="0">
    <w:p w14:paraId="0BFAD82C" w14:textId="77777777" w:rsidR="00D72F7A" w:rsidRDefault="00D72F7A" w:rsidP="00C86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stem Font">
    <w:altName w:val="Cambria"/>
    <w:panose1 w:val="020B0604020202020204"/>
    <w:charset w:val="00"/>
    <w:family w:val="roman"/>
    <w:pitch w:val="default"/>
  </w:font>
  <w:font w:name=".SFUI-Semibol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94F3E" w14:textId="77777777" w:rsidR="00D72F7A" w:rsidRDefault="00D72F7A" w:rsidP="00C861DC">
      <w:pPr>
        <w:spacing w:after="0" w:line="240" w:lineRule="auto"/>
      </w:pPr>
      <w:r>
        <w:separator/>
      </w:r>
    </w:p>
  </w:footnote>
  <w:footnote w:type="continuationSeparator" w:id="0">
    <w:p w14:paraId="2F7A6F7C" w14:textId="77777777" w:rsidR="00D72F7A" w:rsidRDefault="00D72F7A" w:rsidP="00C861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31C22" w14:textId="77777777" w:rsidR="00337152" w:rsidRDefault="00337152">
    <w:pPr>
      <w:pStyle w:val="Header"/>
    </w:pPr>
    <w:r>
      <w:rPr>
        <w:noProof/>
        <w:lang w:val="en-US"/>
      </w:rPr>
      <mc:AlternateContent>
        <mc:Choice Requires="wps">
          <w:drawing>
            <wp:anchor distT="0" distB="0" distL="114300" distR="114300" simplePos="0" relativeHeight="251660288" behindDoc="0" locked="0" layoutInCell="0" allowOverlap="1" wp14:anchorId="339B202B" wp14:editId="67FC5123">
              <wp:simplePos x="0" y="0"/>
              <wp:positionH relativeFrom="margin">
                <wp:posOffset>-393700</wp:posOffset>
              </wp:positionH>
              <wp:positionV relativeFrom="topMargin">
                <wp:posOffset>368935</wp:posOffset>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D7310" w14:textId="55392838" w:rsidR="00337152" w:rsidRPr="004B5360" w:rsidRDefault="002F2805" w:rsidP="00B93EDC">
                          <w:pPr>
                            <w:spacing w:after="0" w:line="240" w:lineRule="auto"/>
                            <w:jc w:val="left"/>
                            <w:rPr>
                              <w:noProof/>
                              <w:lang w:val="en-US"/>
                            </w:rPr>
                          </w:pPr>
                          <w:r>
                            <w:rPr>
                              <w:lang w:val="en-US"/>
                            </w:rPr>
                            <w:t>MARKETING FUNDAMENTALS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39B202B" id="_x0000_t202" coordsize="21600,21600" o:spt="202" path="m,l,21600r21600,l21600,xe">
              <v:stroke joinstyle="miter"/>
              <v:path gradientshapeok="t" o:connecttype="rect"/>
            </v:shapetype>
            <v:shape id="Text Box 220" o:spid="_x0000_s1026" type="#_x0000_t202" style="position:absolute;left:0;text-align:left;margin-left:-31pt;margin-top:29.05pt;width:468pt;height:13.7pt;z-index:251660288;visibility:visible;mso-wrap-style:square;mso-width-percent:1000;mso-height-percent:0;mso-wrap-distance-left:9pt;mso-wrap-distance-top:0;mso-wrap-distance-right:9pt;mso-wrap-distance-bottom:0;mso-position-horizontal:absolute;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" o:allowincell="f" filled="f" stroked="f">
              <v:textbox style="mso-fit-shape-to-text:t" inset=",0,,0">
                <w:txbxContent>
                  <w:p w14:paraId="140D7310" w14:textId="55392838" w:rsidR="00337152" w:rsidRPr="004B5360" w:rsidRDefault="002F2805" w:rsidP="00B93EDC">
                    <w:pPr>
                      <w:spacing w:after="0" w:line="240" w:lineRule="auto"/>
                      <w:jc w:val="left"/>
                      <w:rPr>
                        <w:noProof/>
                        <w:lang w:val="en-US"/>
                      </w:rPr>
                    </w:pPr>
                    <w:r>
                      <w:rPr>
                        <w:lang w:val="en-US"/>
                      </w:rPr>
                      <w:t>MARKETING FUNDAMENTALS</w:t>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14:anchorId="38B1EAEC" wp14:editId="1C8E2425">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2AD6997B" w14:textId="77777777" w:rsidR="00337152" w:rsidRDefault="0033715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FB2200" w:rsidRPr="00FB2200">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8B1EAEC"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" o:allowincell="f" fillcolor="#a8d08d [1945]" stroked="f">
              <v:textbox style="mso-fit-shape-to-text:t" inset=",0,,0">
                <w:txbxContent>
                  <w:p w14:paraId="2AD6997B" w14:textId="77777777" w:rsidR="00337152" w:rsidRDefault="0033715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FB2200" w:rsidRPr="00FB2200">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D2D88" w14:textId="44C5B202" w:rsidR="00977D9C" w:rsidRDefault="00337152" w:rsidP="00977D9C">
    <w:pPr>
      <w:spacing w:after="0" w:line="240" w:lineRule="auto"/>
      <w:jc w:val="left"/>
      <w:rPr>
        <w:noProof/>
      </w:rPr>
    </w:pPr>
    <w:r>
      <w:t xml:space="preserve">Running head: </w:t>
    </w:r>
    <w:r w:rsidR="002F2805">
      <w:t xml:space="preserve">MARKETING FUNDAMENTALS </w:t>
    </w:r>
  </w:p>
  <w:p w14:paraId="4DF8A2C8" w14:textId="77777777" w:rsidR="00337152" w:rsidRDefault="003371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3065F"/>
    <w:multiLevelType w:val="hybridMultilevel"/>
    <w:tmpl w:val="86D2C3DE"/>
    <w:lvl w:ilvl="0" w:tplc="B1CA36E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CB1860"/>
    <w:multiLevelType w:val="hybridMultilevel"/>
    <w:tmpl w:val="AFB06B68"/>
    <w:lvl w:ilvl="0" w:tplc="CB24DB7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767733">
    <w:abstractNumId w:val="0"/>
  </w:num>
  <w:num w:numId="2" w16cid:durableId="934095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QyMzQyMLYwNDK1MDFX0lEKTi0uzszPAykwqQUA3OTCtSwAAAA="/>
  </w:docVars>
  <w:rsids>
    <w:rsidRoot w:val="00C861DC"/>
    <w:rsid w:val="00005944"/>
    <w:rsid w:val="000162B0"/>
    <w:rsid w:val="00016C9D"/>
    <w:rsid w:val="00024B13"/>
    <w:rsid w:val="00032C94"/>
    <w:rsid w:val="000366B4"/>
    <w:rsid w:val="0004109B"/>
    <w:rsid w:val="00041148"/>
    <w:rsid w:val="00060AD1"/>
    <w:rsid w:val="00060F87"/>
    <w:rsid w:val="00072FA1"/>
    <w:rsid w:val="0008038B"/>
    <w:rsid w:val="00080A74"/>
    <w:rsid w:val="00082115"/>
    <w:rsid w:val="00093833"/>
    <w:rsid w:val="000A496F"/>
    <w:rsid w:val="000A6F57"/>
    <w:rsid w:val="000B0C4B"/>
    <w:rsid w:val="000B31AA"/>
    <w:rsid w:val="000B3EB7"/>
    <w:rsid w:val="000B5982"/>
    <w:rsid w:val="000C5ADD"/>
    <w:rsid w:val="000E5353"/>
    <w:rsid w:val="000F0FEC"/>
    <w:rsid w:val="000F39C9"/>
    <w:rsid w:val="000F57AF"/>
    <w:rsid w:val="000F5811"/>
    <w:rsid w:val="000F6B73"/>
    <w:rsid w:val="0011295D"/>
    <w:rsid w:val="00114300"/>
    <w:rsid w:val="00115FC3"/>
    <w:rsid w:val="0012069B"/>
    <w:rsid w:val="00123572"/>
    <w:rsid w:val="00140967"/>
    <w:rsid w:val="001557BC"/>
    <w:rsid w:val="001612A1"/>
    <w:rsid w:val="00161FBD"/>
    <w:rsid w:val="00164426"/>
    <w:rsid w:val="00164ADA"/>
    <w:rsid w:val="00166922"/>
    <w:rsid w:val="00182FB5"/>
    <w:rsid w:val="00187CDE"/>
    <w:rsid w:val="00190456"/>
    <w:rsid w:val="00191F25"/>
    <w:rsid w:val="001B3583"/>
    <w:rsid w:val="001C06B9"/>
    <w:rsid w:val="001C32E6"/>
    <w:rsid w:val="001D57D0"/>
    <w:rsid w:val="001E66F9"/>
    <w:rsid w:val="001F77B9"/>
    <w:rsid w:val="00201E49"/>
    <w:rsid w:val="0020655F"/>
    <w:rsid w:val="00206BBD"/>
    <w:rsid w:val="00210FEE"/>
    <w:rsid w:val="0021509E"/>
    <w:rsid w:val="00215DE0"/>
    <w:rsid w:val="00227F67"/>
    <w:rsid w:val="00240AE9"/>
    <w:rsid w:val="00256173"/>
    <w:rsid w:val="00263554"/>
    <w:rsid w:val="002641A4"/>
    <w:rsid w:val="00264500"/>
    <w:rsid w:val="0027020E"/>
    <w:rsid w:val="00283FCF"/>
    <w:rsid w:val="00285B74"/>
    <w:rsid w:val="00291D5F"/>
    <w:rsid w:val="0029260E"/>
    <w:rsid w:val="002A70B1"/>
    <w:rsid w:val="002B00E9"/>
    <w:rsid w:val="002B25EC"/>
    <w:rsid w:val="002B30B9"/>
    <w:rsid w:val="002C131A"/>
    <w:rsid w:val="002C6F33"/>
    <w:rsid w:val="002D47D8"/>
    <w:rsid w:val="002E37D1"/>
    <w:rsid w:val="002E5B09"/>
    <w:rsid w:val="002F08EB"/>
    <w:rsid w:val="002F20C0"/>
    <w:rsid w:val="002F2805"/>
    <w:rsid w:val="002F6B86"/>
    <w:rsid w:val="00307D41"/>
    <w:rsid w:val="00312FE1"/>
    <w:rsid w:val="00325BBA"/>
    <w:rsid w:val="00336DEB"/>
    <w:rsid w:val="00337152"/>
    <w:rsid w:val="00341E2D"/>
    <w:rsid w:val="00347D84"/>
    <w:rsid w:val="003520F4"/>
    <w:rsid w:val="00353F77"/>
    <w:rsid w:val="003714C0"/>
    <w:rsid w:val="00377F87"/>
    <w:rsid w:val="00381841"/>
    <w:rsid w:val="00395BE6"/>
    <w:rsid w:val="003A166A"/>
    <w:rsid w:val="003A1836"/>
    <w:rsid w:val="003B24B4"/>
    <w:rsid w:val="003B6B7D"/>
    <w:rsid w:val="003C1EC9"/>
    <w:rsid w:val="003C7C17"/>
    <w:rsid w:val="003D043D"/>
    <w:rsid w:val="003D19BB"/>
    <w:rsid w:val="003E13B8"/>
    <w:rsid w:val="003F0791"/>
    <w:rsid w:val="003F0AB7"/>
    <w:rsid w:val="003F3AA3"/>
    <w:rsid w:val="00405795"/>
    <w:rsid w:val="00406CF4"/>
    <w:rsid w:val="00410A93"/>
    <w:rsid w:val="004123A0"/>
    <w:rsid w:val="00412940"/>
    <w:rsid w:val="004146E4"/>
    <w:rsid w:val="00414EE1"/>
    <w:rsid w:val="00423A46"/>
    <w:rsid w:val="004255F6"/>
    <w:rsid w:val="00443BC2"/>
    <w:rsid w:val="0045176A"/>
    <w:rsid w:val="00457957"/>
    <w:rsid w:val="00487301"/>
    <w:rsid w:val="00491706"/>
    <w:rsid w:val="00493EDD"/>
    <w:rsid w:val="004A6C1D"/>
    <w:rsid w:val="004B5360"/>
    <w:rsid w:val="004C702A"/>
    <w:rsid w:val="004D1EA4"/>
    <w:rsid w:val="004D4F93"/>
    <w:rsid w:val="004F7316"/>
    <w:rsid w:val="005108F6"/>
    <w:rsid w:val="005266CF"/>
    <w:rsid w:val="00526875"/>
    <w:rsid w:val="00531770"/>
    <w:rsid w:val="00531FFC"/>
    <w:rsid w:val="00534EB6"/>
    <w:rsid w:val="0053746D"/>
    <w:rsid w:val="00551DE9"/>
    <w:rsid w:val="0056675E"/>
    <w:rsid w:val="00574A78"/>
    <w:rsid w:val="00575530"/>
    <w:rsid w:val="005776B0"/>
    <w:rsid w:val="00583C0A"/>
    <w:rsid w:val="00594677"/>
    <w:rsid w:val="005970F6"/>
    <w:rsid w:val="005A1AD5"/>
    <w:rsid w:val="005A475E"/>
    <w:rsid w:val="005A4DFE"/>
    <w:rsid w:val="005B46D8"/>
    <w:rsid w:val="005B6210"/>
    <w:rsid w:val="005B67DA"/>
    <w:rsid w:val="005D00D4"/>
    <w:rsid w:val="005D0B97"/>
    <w:rsid w:val="005D2311"/>
    <w:rsid w:val="005E171A"/>
    <w:rsid w:val="005E6159"/>
    <w:rsid w:val="005F10C5"/>
    <w:rsid w:val="006058F6"/>
    <w:rsid w:val="00606C3E"/>
    <w:rsid w:val="00613B91"/>
    <w:rsid w:val="00627DEF"/>
    <w:rsid w:val="00631EB0"/>
    <w:rsid w:val="00634D07"/>
    <w:rsid w:val="00637C11"/>
    <w:rsid w:val="00637EFD"/>
    <w:rsid w:val="00642319"/>
    <w:rsid w:val="00645973"/>
    <w:rsid w:val="00651BE3"/>
    <w:rsid w:val="00685086"/>
    <w:rsid w:val="00693553"/>
    <w:rsid w:val="006A1149"/>
    <w:rsid w:val="006A256A"/>
    <w:rsid w:val="006B53FE"/>
    <w:rsid w:val="006C2CDC"/>
    <w:rsid w:val="006C5DB7"/>
    <w:rsid w:val="006C5E65"/>
    <w:rsid w:val="006D44F6"/>
    <w:rsid w:val="006D67F3"/>
    <w:rsid w:val="006E0A86"/>
    <w:rsid w:val="006E1268"/>
    <w:rsid w:val="00707DE6"/>
    <w:rsid w:val="00715310"/>
    <w:rsid w:val="00716731"/>
    <w:rsid w:val="007219B4"/>
    <w:rsid w:val="00721A80"/>
    <w:rsid w:val="00721BEC"/>
    <w:rsid w:val="00734E1C"/>
    <w:rsid w:val="0074309F"/>
    <w:rsid w:val="0074401A"/>
    <w:rsid w:val="00763666"/>
    <w:rsid w:val="00764689"/>
    <w:rsid w:val="00781A71"/>
    <w:rsid w:val="0078532C"/>
    <w:rsid w:val="007A42AB"/>
    <w:rsid w:val="007B0015"/>
    <w:rsid w:val="007B6931"/>
    <w:rsid w:val="007C3E21"/>
    <w:rsid w:val="007D2797"/>
    <w:rsid w:val="007E42AA"/>
    <w:rsid w:val="007F05D1"/>
    <w:rsid w:val="00802B1C"/>
    <w:rsid w:val="008140E7"/>
    <w:rsid w:val="008233A4"/>
    <w:rsid w:val="00833EFB"/>
    <w:rsid w:val="0083730D"/>
    <w:rsid w:val="008459FA"/>
    <w:rsid w:val="00852877"/>
    <w:rsid w:val="00853CB7"/>
    <w:rsid w:val="008644F4"/>
    <w:rsid w:val="008801E2"/>
    <w:rsid w:val="0088028A"/>
    <w:rsid w:val="00881862"/>
    <w:rsid w:val="00883F3F"/>
    <w:rsid w:val="00885287"/>
    <w:rsid w:val="00887199"/>
    <w:rsid w:val="00892E2B"/>
    <w:rsid w:val="008A2884"/>
    <w:rsid w:val="008B5194"/>
    <w:rsid w:val="008D07AF"/>
    <w:rsid w:val="008D0976"/>
    <w:rsid w:val="008D294E"/>
    <w:rsid w:val="008E1A83"/>
    <w:rsid w:val="008E56E6"/>
    <w:rsid w:val="008E60E2"/>
    <w:rsid w:val="008F5860"/>
    <w:rsid w:val="00903BFD"/>
    <w:rsid w:val="00907277"/>
    <w:rsid w:val="00913540"/>
    <w:rsid w:val="009209E7"/>
    <w:rsid w:val="00925309"/>
    <w:rsid w:val="009304FF"/>
    <w:rsid w:val="00933AE4"/>
    <w:rsid w:val="00944C73"/>
    <w:rsid w:val="00953477"/>
    <w:rsid w:val="00955DB1"/>
    <w:rsid w:val="0095698D"/>
    <w:rsid w:val="00972CC9"/>
    <w:rsid w:val="00973F22"/>
    <w:rsid w:val="009741B2"/>
    <w:rsid w:val="00974DC8"/>
    <w:rsid w:val="00977D9C"/>
    <w:rsid w:val="00983283"/>
    <w:rsid w:val="00983B01"/>
    <w:rsid w:val="00983CA2"/>
    <w:rsid w:val="00993DB8"/>
    <w:rsid w:val="009A0E9C"/>
    <w:rsid w:val="009A508C"/>
    <w:rsid w:val="009A7ABD"/>
    <w:rsid w:val="009B079F"/>
    <w:rsid w:val="009C19AA"/>
    <w:rsid w:val="009D7C3C"/>
    <w:rsid w:val="009E65A4"/>
    <w:rsid w:val="009E71F1"/>
    <w:rsid w:val="009F4DBD"/>
    <w:rsid w:val="00A02AF6"/>
    <w:rsid w:val="00A10253"/>
    <w:rsid w:val="00A11D76"/>
    <w:rsid w:val="00A16048"/>
    <w:rsid w:val="00A36636"/>
    <w:rsid w:val="00A40778"/>
    <w:rsid w:val="00A453E2"/>
    <w:rsid w:val="00A47693"/>
    <w:rsid w:val="00A53D8C"/>
    <w:rsid w:val="00A6379E"/>
    <w:rsid w:val="00A63A55"/>
    <w:rsid w:val="00A75144"/>
    <w:rsid w:val="00A85243"/>
    <w:rsid w:val="00A95335"/>
    <w:rsid w:val="00A96258"/>
    <w:rsid w:val="00AB0D42"/>
    <w:rsid w:val="00AB0F3A"/>
    <w:rsid w:val="00AB29E3"/>
    <w:rsid w:val="00AB3067"/>
    <w:rsid w:val="00AB6499"/>
    <w:rsid w:val="00AB7830"/>
    <w:rsid w:val="00AC62BD"/>
    <w:rsid w:val="00AD2CE5"/>
    <w:rsid w:val="00AD3284"/>
    <w:rsid w:val="00AE1075"/>
    <w:rsid w:val="00AE1D49"/>
    <w:rsid w:val="00AE2C70"/>
    <w:rsid w:val="00AF02BC"/>
    <w:rsid w:val="00AF0611"/>
    <w:rsid w:val="00AF3DAA"/>
    <w:rsid w:val="00AF5577"/>
    <w:rsid w:val="00B03566"/>
    <w:rsid w:val="00B04B9A"/>
    <w:rsid w:val="00B05980"/>
    <w:rsid w:val="00B05CA8"/>
    <w:rsid w:val="00B129B2"/>
    <w:rsid w:val="00B14C7C"/>
    <w:rsid w:val="00B15B31"/>
    <w:rsid w:val="00B160A1"/>
    <w:rsid w:val="00B21B89"/>
    <w:rsid w:val="00B26097"/>
    <w:rsid w:val="00B367C1"/>
    <w:rsid w:val="00B44F59"/>
    <w:rsid w:val="00B5308B"/>
    <w:rsid w:val="00B54D44"/>
    <w:rsid w:val="00B56EF9"/>
    <w:rsid w:val="00B578A3"/>
    <w:rsid w:val="00B65FA8"/>
    <w:rsid w:val="00B677DB"/>
    <w:rsid w:val="00B67DEC"/>
    <w:rsid w:val="00B70C1A"/>
    <w:rsid w:val="00B81C0B"/>
    <w:rsid w:val="00B936BF"/>
    <w:rsid w:val="00B93EDC"/>
    <w:rsid w:val="00B95C9E"/>
    <w:rsid w:val="00B95E29"/>
    <w:rsid w:val="00BA4E5E"/>
    <w:rsid w:val="00BB7A9F"/>
    <w:rsid w:val="00BB7CD6"/>
    <w:rsid w:val="00BC3DB8"/>
    <w:rsid w:val="00BC46F0"/>
    <w:rsid w:val="00BC54EE"/>
    <w:rsid w:val="00BD5B5B"/>
    <w:rsid w:val="00BE5127"/>
    <w:rsid w:val="00BF2CAE"/>
    <w:rsid w:val="00BF4005"/>
    <w:rsid w:val="00C04AB3"/>
    <w:rsid w:val="00C07420"/>
    <w:rsid w:val="00C10FB6"/>
    <w:rsid w:val="00C110CA"/>
    <w:rsid w:val="00C21222"/>
    <w:rsid w:val="00C22E62"/>
    <w:rsid w:val="00C267FA"/>
    <w:rsid w:val="00C307D7"/>
    <w:rsid w:val="00C32D1F"/>
    <w:rsid w:val="00C410B9"/>
    <w:rsid w:val="00C4165F"/>
    <w:rsid w:val="00C4409A"/>
    <w:rsid w:val="00C5279A"/>
    <w:rsid w:val="00C5565A"/>
    <w:rsid w:val="00C56E96"/>
    <w:rsid w:val="00C5700A"/>
    <w:rsid w:val="00C57A83"/>
    <w:rsid w:val="00C61FB7"/>
    <w:rsid w:val="00C64081"/>
    <w:rsid w:val="00C649C3"/>
    <w:rsid w:val="00C65A16"/>
    <w:rsid w:val="00C66CD2"/>
    <w:rsid w:val="00C848FB"/>
    <w:rsid w:val="00C861DC"/>
    <w:rsid w:val="00C9062E"/>
    <w:rsid w:val="00C96307"/>
    <w:rsid w:val="00CA1036"/>
    <w:rsid w:val="00CA1070"/>
    <w:rsid w:val="00CB47F0"/>
    <w:rsid w:val="00CC4E53"/>
    <w:rsid w:val="00CC63A2"/>
    <w:rsid w:val="00CC7F5C"/>
    <w:rsid w:val="00CD34B1"/>
    <w:rsid w:val="00CE552D"/>
    <w:rsid w:val="00CE725F"/>
    <w:rsid w:val="00CF5163"/>
    <w:rsid w:val="00CF5A1B"/>
    <w:rsid w:val="00D005D9"/>
    <w:rsid w:val="00D10304"/>
    <w:rsid w:val="00D1217C"/>
    <w:rsid w:val="00D21CB2"/>
    <w:rsid w:val="00D23260"/>
    <w:rsid w:val="00D31238"/>
    <w:rsid w:val="00D35AE4"/>
    <w:rsid w:val="00D40758"/>
    <w:rsid w:val="00D4300E"/>
    <w:rsid w:val="00D50DCC"/>
    <w:rsid w:val="00D51C8A"/>
    <w:rsid w:val="00D609D5"/>
    <w:rsid w:val="00D71B2A"/>
    <w:rsid w:val="00D72F7A"/>
    <w:rsid w:val="00D77A69"/>
    <w:rsid w:val="00D82D65"/>
    <w:rsid w:val="00D86EA7"/>
    <w:rsid w:val="00D8718C"/>
    <w:rsid w:val="00D907F6"/>
    <w:rsid w:val="00D92108"/>
    <w:rsid w:val="00D946DA"/>
    <w:rsid w:val="00DA4330"/>
    <w:rsid w:val="00DA787D"/>
    <w:rsid w:val="00DB4ED7"/>
    <w:rsid w:val="00DC562A"/>
    <w:rsid w:val="00DC5B4C"/>
    <w:rsid w:val="00DE678C"/>
    <w:rsid w:val="00DF4A23"/>
    <w:rsid w:val="00E12DB0"/>
    <w:rsid w:val="00E133BD"/>
    <w:rsid w:val="00E34EEE"/>
    <w:rsid w:val="00E35F16"/>
    <w:rsid w:val="00E429D7"/>
    <w:rsid w:val="00E43432"/>
    <w:rsid w:val="00E6021F"/>
    <w:rsid w:val="00E60AEC"/>
    <w:rsid w:val="00E62BB3"/>
    <w:rsid w:val="00E72634"/>
    <w:rsid w:val="00E76526"/>
    <w:rsid w:val="00E76C83"/>
    <w:rsid w:val="00E828FF"/>
    <w:rsid w:val="00E94E6E"/>
    <w:rsid w:val="00EC2084"/>
    <w:rsid w:val="00ED304C"/>
    <w:rsid w:val="00EE5442"/>
    <w:rsid w:val="00EF3A75"/>
    <w:rsid w:val="00F14A53"/>
    <w:rsid w:val="00F21CAA"/>
    <w:rsid w:val="00F31CDB"/>
    <w:rsid w:val="00F33673"/>
    <w:rsid w:val="00F4201D"/>
    <w:rsid w:val="00F53072"/>
    <w:rsid w:val="00F546D7"/>
    <w:rsid w:val="00F561C0"/>
    <w:rsid w:val="00F62A48"/>
    <w:rsid w:val="00F63C99"/>
    <w:rsid w:val="00F64DC8"/>
    <w:rsid w:val="00F66D36"/>
    <w:rsid w:val="00F72F2C"/>
    <w:rsid w:val="00F76DEF"/>
    <w:rsid w:val="00F84E03"/>
    <w:rsid w:val="00F9087B"/>
    <w:rsid w:val="00F9242E"/>
    <w:rsid w:val="00F92CD3"/>
    <w:rsid w:val="00F94067"/>
    <w:rsid w:val="00F95F95"/>
    <w:rsid w:val="00F965AA"/>
    <w:rsid w:val="00FA0808"/>
    <w:rsid w:val="00FA086A"/>
    <w:rsid w:val="00FA3757"/>
    <w:rsid w:val="00FA7E07"/>
    <w:rsid w:val="00FB2200"/>
    <w:rsid w:val="00FB2C8E"/>
    <w:rsid w:val="00FB75A1"/>
    <w:rsid w:val="00FD57ED"/>
    <w:rsid w:val="00FF4823"/>
    <w:rsid w:val="00FF67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C1376"/>
  <w15:chartTrackingRefBased/>
  <w15:docId w15:val="{2C5FDC91-E659-46CF-8DAC-34D92E28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B91"/>
    <w:pPr>
      <w:spacing w:line="480" w:lineRule="auto"/>
      <w:jc w:val="both"/>
    </w:pPr>
    <w:rPr>
      <w:rFonts w:ascii="Times New Roman" w:hAnsi="Times New Roman"/>
      <w:color w:val="000000" w:themeColor="text1"/>
      <w:sz w:val="24"/>
      <w:lang w:val="en-CA"/>
    </w:rPr>
  </w:style>
  <w:style w:type="paragraph" w:styleId="Heading1">
    <w:name w:val="heading 1"/>
    <w:basedOn w:val="Normal"/>
    <w:next w:val="Normal"/>
    <w:link w:val="Heading1Char"/>
    <w:uiPriority w:val="9"/>
    <w:qFormat/>
    <w:rsid w:val="001557B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677DB"/>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B677D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7BC"/>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C86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1DC"/>
    <w:rPr>
      <w:rFonts w:ascii="Times New Roman" w:hAnsi="Times New Roman"/>
      <w:color w:val="000000" w:themeColor="text1"/>
      <w:sz w:val="24"/>
    </w:rPr>
  </w:style>
  <w:style w:type="paragraph" w:styleId="Footer">
    <w:name w:val="footer"/>
    <w:basedOn w:val="Normal"/>
    <w:link w:val="FooterChar"/>
    <w:uiPriority w:val="99"/>
    <w:unhideWhenUsed/>
    <w:rsid w:val="00C86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1DC"/>
    <w:rPr>
      <w:rFonts w:ascii="Times New Roman" w:hAnsi="Times New Roman"/>
      <w:color w:val="000000" w:themeColor="text1"/>
      <w:sz w:val="24"/>
    </w:rPr>
  </w:style>
  <w:style w:type="character" w:customStyle="1" w:styleId="Heading2Char">
    <w:name w:val="Heading 2 Char"/>
    <w:basedOn w:val="DefaultParagraphFont"/>
    <w:link w:val="Heading2"/>
    <w:uiPriority w:val="9"/>
    <w:rsid w:val="00B677DB"/>
    <w:rPr>
      <w:rFonts w:ascii="Times New Roman" w:eastAsiaTheme="majorEastAsia" w:hAnsi="Times New Roman" w:cstheme="majorBidi"/>
      <w:b/>
      <w:color w:val="000000" w:themeColor="text1"/>
      <w:sz w:val="26"/>
      <w:szCs w:val="26"/>
      <w:lang w:val="en-AU"/>
    </w:rPr>
  </w:style>
  <w:style w:type="character" w:customStyle="1" w:styleId="Heading3Char">
    <w:name w:val="Heading 3 Char"/>
    <w:basedOn w:val="DefaultParagraphFont"/>
    <w:link w:val="Heading3"/>
    <w:uiPriority w:val="9"/>
    <w:rsid w:val="00B677DB"/>
    <w:rPr>
      <w:rFonts w:ascii="Times New Roman" w:eastAsiaTheme="majorEastAsia" w:hAnsi="Times New Roman" w:cstheme="majorBidi"/>
      <w:b/>
      <w:color w:val="000000" w:themeColor="text1"/>
      <w:sz w:val="24"/>
      <w:szCs w:val="24"/>
      <w:lang w:val="en-AU"/>
    </w:rPr>
  </w:style>
  <w:style w:type="paragraph" w:styleId="TOCHeading">
    <w:name w:val="TOC Heading"/>
    <w:basedOn w:val="Heading1"/>
    <w:next w:val="Normal"/>
    <w:uiPriority w:val="39"/>
    <w:unhideWhenUsed/>
    <w:qFormat/>
    <w:rsid w:val="0068508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5086"/>
    <w:pPr>
      <w:spacing w:after="100"/>
    </w:pPr>
  </w:style>
  <w:style w:type="character" w:styleId="Hyperlink">
    <w:name w:val="Hyperlink"/>
    <w:basedOn w:val="DefaultParagraphFont"/>
    <w:uiPriority w:val="99"/>
    <w:unhideWhenUsed/>
    <w:rsid w:val="00685086"/>
    <w:rPr>
      <w:color w:val="0563C1" w:themeColor="hyperlink"/>
      <w:u w:val="single"/>
    </w:rPr>
  </w:style>
  <w:style w:type="paragraph" w:styleId="ListParagraph">
    <w:name w:val="List Paragraph"/>
    <w:basedOn w:val="Normal"/>
    <w:uiPriority w:val="34"/>
    <w:qFormat/>
    <w:rsid w:val="005E171A"/>
    <w:pPr>
      <w:spacing w:line="259" w:lineRule="auto"/>
      <w:ind w:left="720"/>
      <w:contextualSpacing/>
      <w:jc w:val="left"/>
    </w:pPr>
    <w:rPr>
      <w:rFonts w:asciiTheme="minorHAnsi" w:hAnsiTheme="minorHAnsi"/>
      <w:color w:val="auto"/>
      <w:sz w:val="22"/>
    </w:rPr>
  </w:style>
  <w:style w:type="paragraph" w:customStyle="1" w:styleId="p1">
    <w:name w:val="p1"/>
    <w:basedOn w:val="Normal"/>
    <w:rsid w:val="00060F87"/>
    <w:pPr>
      <w:spacing w:after="0" w:line="240" w:lineRule="auto"/>
      <w:jc w:val="left"/>
    </w:pPr>
    <w:rPr>
      <w:rFonts w:ascii="System Font" w:eastAsiaTheme="minorEastAsia" w:hAnsi="System Font" w:cs="Times New Roman"/>
      <w:color w:val="212121"/>
      <w:sz w:val="39"/>
      <w:szCs w:val="39"/>
      <w:lang w:val="en-GB" w:eastAsia="en-GB"/>
    </w:rPr>
  </w:style>
  <w:style w:type="character" w:customStyle="1" w:styleId="s1">
    <w:name w:val="s1"/>
    <w:basedOn w:val="DefaultParagraphFont"/>
    <w:rsid w:val="00060F87"/>
    <w:rPr>
      <w:rFonts w:ascii=".SFUI-Semibold" w:hAnsi=".SFUI-Semibold" w:hint="default"/>
      <w:b/>
      <w:bCs/>
      <w:i w:val="0"/>
      <w:iCs w:val="0"/>
      <w:sz w:val="39"/>
      <w:szCs w:val="3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125126">
      <w:bodyDiv w:val="1"/>
      <w:marLeft w:val="0"/>
      <w:marRight w:val="0"/>
      <w:marTop w:val="0"/>
      <w:marBottom w:val="0"/>
      <w:divBdr>
        <w:top w:val="none" w:sz="0" w:space="0" w:color="auto"/>
        <w:left w:val="none" w:sz="0" w:space="0" w:color="auto"/>
        <w:bottom w:val="none" w:sz="0" w:space="0" w:color="auto"/>
        <w:right w:val="none" w:sz="0" w:space="0" w:color="auto"/>
      </w:divBdr>
      <w:divsChild>
        <w:div w:id="1505320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78773-5D32-4DB0-AC0F-AE4111889D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2084</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LAPTOP_MP170</dc:creator>
  <cp:keywords/>
  <dc:description/>
  <cp:lastModifiedBy>Gabriele Certini (2018242)</cp:lastModifiedBy>
  <cp:revision>2</cp:revision>
  <dcterms:created xsi:type="dcterms:W3CDTF">2022-09-02T14:09:00Z</dcterms:created>
  <dcterms:modified xsi:type="dcterms:W3CDTF">2022-09-02T14:09:00Z</dcterms:modified>
</cp:coreProperties>
</file>