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8587414"/>
        <w:docPartObj>
          <w:docPartGallery w:val="Cover Pages"/>
          <w:docPartUnique/>
        </w:docPartObj>
      </w:sdtPr>
      <w:sdtEndPr/>
      <w:sdtContent>
        <w:p w14:paraId="702FA004" w14:textId="13BF2B19" w:rsidR="000E6A33" w:rsidRDefault="000E6A33">
          <w:r>
            <w:rPr>
              <w:noProof/>
            </w:rPr>
            <mc:AlternateContent>
              <mc:Choice Requires="wps">
                <w:drawing>
                  <wp:anchor distT="0" distB="0" distL="114300" distR="114300" simplePos="0" relativeHeight="251664384" behindDoc="0" locked="0" layoutInCell="1" allowOverlap="1" wp14:anchorId="6E1AAC04" wp14:editId="10460B5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BEF92E2" w14:textId="512DDBA7" w:rsidR="000E6A33" w:rsidRDefault="0016117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E6A33">
                                      <w:rPr>
                                        <w:noProof/>
                                        <w:color w:val="44546A" w:themeColor="text2"/>
                                      </w:rPr>
                                      <w:t>Samantha Winkley (1703954)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E1AAC0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BEF92E2" w14:textId="512DDBA7" w:rsidR="000E6A33" w:rsidRDefault="0016117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E6A33">
                                <w:rPr>
                                  <w:noProof/>
                                  <w:color w:val="44546A" w:themeColor="text2"/>
                                </w:rPr>
                                <w:t>Samantha Winkley (1703954)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A2CF19F" wp14:editId="593E60B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0B3ABB9" w14:textId="77777777" w:rsidR="000E6A33" w:rsidRDefault="000E6A3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2CF19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0B3ABB9" w14:textId="77777777" w:rsidR="000E6A33" w:rsidRDefault="000E6A3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1215CA" wp14:editId="55DACC2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6479BF" w14:textId="75C0505C" w:rsidR="000E6A33" w:rsidRDefault="0016117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0E6A33">
                                      <w:rPr>
                                        <w:color w:val="FFFFFF" w:themeColor="background1"/>
                                      </w:rPr>
                                      <w:t>Strategic Management BMMB7013</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1215C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46479BF" w14:textId="75C0505C" w:rsidR="000E6A33" w:rsidRDefault="0016117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0E6A33">
                                <w:rPr>
                                  <w:color w:val="FFFFFF" w:themeColor="background1"/>
                                </w:rPr>
                                <w:t>Strategic Management BMMB7013</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5D627D1" wp14:editId="43C2533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05BB50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10054F5" wp14:editId="54C7EFE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1B6F9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54B53E7" wp14:editId="05DE766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CF43D05" w14:textId="54C70404" w:rsidR="000E6A33" w:rsidRPr="000E6A33" w:rsidRDefault="000E6A33" w:rsidP="000E6A33">
                                <w:pPr>
                                  <w:rPr>
                                    <w:rFonts w:asciiTheme="majorHAnsi" w:eastAsiaTheme="majorEastAsia" w:hAnsiTheme="majorHAnsi" w:cstheme="majorBidi"/>
                                    <w:noProof/>
                                    <w:color w:val="44546A" w:themeColor="text2"/>
                                    <w:sz w:val="56"/>
                                    <w:szCs w:val="56"/>
                                  </w:rPr>
                                </w:pPr>
                                <w:r w:rsidRPr="000E6A33">
                                  <w:rPr>
                                    <w:rFonts w:asciiTheme="majorHAnsi" w:eastAsiaTheme="majorEastAsia" w:hAnsiTheme="majorHAnsi" w:cstheme="majorBidi"/>
                                    <w:noProof/>
                                    <w:color w:val="4472C4" w:themeColor="accent1"/>
                                    <w:sz w:val="56"/>
                                    <w:szCs w:val="56"/>
                                  </w:rPr>
                                  <w:t>Developing a new landscape for Customer Care</w:t>
                                </w:r>
                                <w:sdt>
                                  <w:sdtPr>
                                    <w:rPr>
                                      <w:rFonts w:asciiTheme="majorHAnsi" w:eastAsiaTheme="majorEastAsia" w:hAnsiTheme="majorHAnsi" w:cstheme="majorBidi"/>
                                      <w:noProof/>
                                      <w:color w:val="44546A" w:themeColor="text2"/>
                                      <w:sz w:val="56"/>
                                      <w:szCs w:val="5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0E6A33">
                                      <w:rPr>
                                        <w:rFonts w:asciiTheme="majorHAnsi" w:eastAsiaTheme="majorEastAsia" w:hAnsiTheme="majorHAnsi" w:cstheme="majorBidi"/>
                                        <w:noProof/>
                                        <w:color w:val="44546A" w:themeColor="text2"/>
                                        <w:sz w:val="56"/>
                                        <w:szCs w:val="56"/>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54B53E7"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0CF43D05" w14:textId="54C70404" w:rsidR="000E6A33" w:rsidRPr="000E6A33" w:rsidRDefault="000E6A33" w:rsidP="000E6A33">
                          <w:pPr>
                            <w:rPr>
                              <w:rFonts w:asciiTheme="majorHAnsi" w:eastAsiaTheme="majorEastAsia" w:hAnsiTheme="majorHAnsi" w:cstheme="majorBidi"/>
                              <w:noProof/>
                              <w:color w:val="44546A" w:themeColor="text2"/>
                              <w:sz w:val="56"/>
                              <w:szCs w:val="56"/>
                            </w:rPr>
                          </w:pPr>
                          <w:r w:rsidRPr="000E6A33">
                            <w:rPr>
                              <w:rFonts w:asciiTheme="majorHAnsi" w:eastAsiaTheme="majorEastAsia" w:hAnsiTheme="majorHAnsi" w:cstheme="majorBidi"/>
                              <w:noProof/>
                              <w:color w:val="4472C4" w:themeColor="accent1"/>
                              <w:sz w:val="56"/>
                              <w:szCs w:val="56"/>
                            </w:rPr>
                            <w:t>Developing a new landscape for Customer Care</w:t>
                          </w:r>
                          <w:sdt>
                            <w:sdtPr>
                              <w:rPr>
                                <w:rFonts w:asciiTheme="majorHAnsi" w:eastAsiaTheme="majorEastAsia" w:hAnsiTheme="majorHAnsi" w:cstheme="majorBidi"/>
                                <w:noProof/>
                                <w:color w:val="44546A" w:themeColor="text2"/>
                                <w:sz w:val="56"/>
                                <w:szCs w:val="5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0E6A33">
                                <w:rPr>
                                  <w:rFonts w:asciiTheme="majorHAnsi" w:eastAsiaTheme="majorEastAsia" w:hAnsiTheme="majorHAnsi" w:cstheme="majorBidi"/>
                                  <w:noProof/>
                                  <w:color w:val="44546A" w:themeColor="text2"/>
                                  <w:sz w:val="56"/>
                                  <w:szCs w:val="56"/>
                                </w:rPr>
                                <w:t xml:space="preserve">     </w:t>
                              </w:r>
                            </w:sdtContent>
                          </w:sdt>
                        </w:p>
                      </w:txbxContent>
                    </v:textbox>
                    <w10:wrap type="square" anchorx="page" anchory="page"/>
                  </v:shape>
                </w:pict>
              </mc:Fallback>
            </mc:AlternateContent>
          </w:r>
        </w:p>
        <w:p w14:paraId="7D3C537B" w14:textId="118A2092" w:rsidR="00363483" w:rsidRDefault="000E6A33" w:rsidP="000E6A33">
          <w:r>
            <w:br w:type="page"/>
          </w:r>
        </w:p>
      </w:sdtContent>
    </w:sdt>
    <w:sdt>
      <w:sdtPr>
        <w:rPr>
          <w:rFonts w:asciiTheme="minorHAnsi" w:eastAsiaTheme="minorHAnsi" w:hAnsiTheme="minorHAnsi" w:cstheme="minorBidi"/>
          <w:color w:val="auto"/>
          <w:sz w:val="22"/>
          <w:szCs w:val="22"/>
          <w:lang w:val="en-GB"/>
        </w:rPr>
        <w:id w:val="372196182"/>
        <w:docPartObj>
          <w:docPartGallery w:val="Table of Contents"/>
          <w:docPartUnique/>
        </w:docPartObj>
      </w:sdtPr>
      <w:sdtEndPr>
        <w:rPr>
          <w:b/>
          <w:bCs/>
          <w:noProof/>
        </w:rPr>
      </w:sdtEndPr>
      <w:sdtContent>
        <w:p w14:paraId="49483332" w14:textId="70A1D28E" w:rsidR="000E6A33" w:rsidRDefault="000E6A33">
          <w:pPr>
            <w:pStyle w:val="TOCHeading"/>
          </w:pPr>
          <w:r>
            <w:t>Contents</w:t>
          </w:r>
        </w:p>
        <w:p w14:paraId="13949381" w14:textId="292B647A" w:rsidR="00AE60AC" w:rsidRDefault="000E6A3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9225182" w:history="1">
            <w:r w:rsidR="00AE60AC" w:rsidRPr="008303CB">
              <w:rPr>
                <w:rStyle w:val="Hyperlink"/>
                <w:noProof/>
              </w:rPr>
              <w:t>1.</w:t>
            </w:r>
            <w:r w:rsidR="00AE60AC">
              <w:rPr>
                <w:rFonts w:eastAsiaTheme="minorEastAsia"/>
                <w:noProof/>
                <w:lang w:eastAsia="en-GB"/>
              </w:rPr>
              <w:tab/>
            </w:r>
            <w:r w:rsidR="00AE60AC" w:rsidRPr="008303CB">
              <w:rPr>
                <w:rStyle w:val="Hyperlink"/>
                <w:noProof/>
              </w:rPr>
              <w:t>Executive Summary</w:t>
            </w:r>
            <w:r w:rsidR="00AE60AC">
              <w:rPr>
                <w:noProof/>
                <w:webHidden/>
              </w:rPr>
              <w:tab/>
            </w:r>
            <w:r w:rsidR="00AE60AC">
              <w:rPr>
                <w:noProof/>
                <w:webHidden/>
              </w:rPr>
              <w:fldChar w:fldCharType="begin"/>
            </w:r>
            <w:r w:rsidR="00AE60AC">
              <w:rPr>
                <w:noProof/>
                <w:webHidden/>
              </w:rPr>
              <w:instrText xml:space="preserve"> PAGEREF _Toc59225182 \h </w:instrText>
            </w:r>
            <w:r w:rsidR="00AE60AC">
              <w:rPr>
                <w:noProof/>
                <w:webHidden/>
              </w:rPr>
            </w:r>
            <w:r w:rsidR="00AE60AC">
              <w:rPr>
                <w:noProof/>
                <w:webHidden/>
              </w:rPr>
              <w:fldChar w:fldCharType="separate"/>
            </w:r>
            <w:r w:rsidR="00AE60AC">
              <w:rPr>
                <w:noProof/>
                <w:webHidden/>
              </w:rPr>
              <w:t>2</w:t>
            </w:r>
            <w:r w:rsidR="00AE60AC">
              <w:rPr>
                <w:noProof/>
                <w:webHidden/>
              </w:rPr>
              <w:fldChar w:fldCharType="end"/>
            </w:r>
          </w:hyperlink>
        </w:p>
        <w:p w14:paraId="45EB6659" w14:textId="368890C8" w:rsidR="00AE60AC" w:rsidRDefault="00AE60AC">
          <w:pPr>
            <w:pStyle w:val="TOC1"/>
            <w:tabs>
              <w:tab w:val="left" w:pos="440"/>
              <w:tab w:val="right" w:leader="dot" w:pos="9016"/>
            </w:tabs>
            <w:rPr>
              <w:rFonts w:eastAsiaTheme="minorEastAsia"/>
              <w:noProof/>
              <w:lang w:eastAsia="en-GB"/>
            </w:rPr>
          </w:pPr>
          <w:hyperlink w:anchor="_Toc59225183" w:history="1">
            <w:r w:rsidRPr="008303CB">
              <w:rPr>
                <w:rStyle w:val="Hyperlink"/>
                <w:noProof/>
              </w:rPr>
              <w:t>2.</w:t>
            </w:r>
            <w:r>
              <w:rPr>
                <w:rFonts w:eastAsiaTheme="minorEastAsia"/>
                <w:noProof/>
                <w:lang w:eastAsia="en-GB"/>
              </w:rPr>
              <w:tab/>
            </w:r>
            <w:r w:rsidRPr="008303CB">
              <w:rPr>
                <w:rStyle w:val="Hyperlink"/>
                <w:noProof/>
              </w:rPr>
              <w:t>Introduction</w:t>
            </w:r>
            <w:r>
              <w:rPr>
                <w:noProof/>
                <w:webHidden/>
              </w:rPr>
              <w:tab/>
            </w:r>
            <w:r>
              <w:rPr>
                <w:noProof/>
                <w:webHidden/>
              </w:rPr>
              <w:fldChar w:fldCharType="begin"/>
            </w:r>
            <w:r>
              <w:rPr>
                <w:noProof/>
                <w:webHidden/>
              </w:rPr>
              <w:instrText xml:space="preserve"> PAGEREF _Toc59225183 \h </w:instrText>
            </w:r>
            <w:r>
              <w:rPr>
                <w:noProof/>
                <w:webHidden/>
              </w:rPr>
            </w:r>
            <w:r>
              <w:rPr>
                <w:noProof/>
                <w:webHidden/>
              </w:rPr>
              <w:fldChar w:fldCharType="separate"/>
            </w:r>
            <w:r>
              <w:rPr>
                <w:noProof/>
                <w:webHidden/>
              </w:rPr>
              <w:t>3</w:t>
            </w:r>
            <w:r>
              <w:rPr>
                <w:noProof/>
                <w:webHidden/>
              </w:rPr>
              <w:fldChar w:fldCharType="end"/>
            </w:r>
          </w:hyperlink>
        </w:p>
        <w:p w14:paraId="72C23DCB" w14:textId="17A7AA0F" w:rsidR="00AE60AC" w:rsidRDefault="00AE60AC">
          <w:pPr>
            <w:pStyle w:val="TOC1"/>
            <w:tabs>
              <w:tab w:val="left" w:pos="440"/>
              <w:tab w:val="right" w:leader="dot" w:pos="9016"/>
            </w:tabs>
            <w:rPr>
              <w:rFonts w:eastAsiaTheme="minorEastAsia"/>
              <w:noProof/>
              <w:lang w:eastAsia="en-GB"/>
            </w:rPr>
          </w:pPr>
          <w:hyperlink w:anchor="_Toc59225184" w:history="1">
            <w:r w:rsidRPr="008303CB">
              <w:rPr>
                <w:rStyle w:val="Hyperlink"/>
                <w:noProof/>
              </w:rPr>
              <w:t>3.</w:t>
            </w:r>
            <w:r>
              <w:rPr>
                <w:rFonts w:eastAsiaTheme="minorEastAsia"/>
                <w:noProof/>
                <w:lang w:eastAsia="en-GB"/>
              </w:rPr>
              <w:tab/>
            </w:r>
            <w:r w:rsidRPr="008303CB">
              <w:rPr>
                <w:rStyle w:val="Hyperlink"/>
                <w:noProof/>
              </w:rPr>
              <w:t>Evolution of Customer Service</w:t>
            </w:r>
            <w:r>
              <w:rPr>
                <w:noProof/>
                <w:webHidden/>
              </w:rPr>
              <w:tab/>
            </w:r>
            <w:r>
              <w:rPr>
                <w:noProof/>
                <w:webHidden/>
              </w:rPr>
              <w:fldChar w:fldCharType="begin"/>
            </w:r>
            <w:r>
              <w:rPr>
                <w:noProof/>
                <w:webHidden/>
              </w:rPr>
              <w:instrText xml:space="preserve"> PAGEREF _Toc59225184 \h </w:instrText>
            </w:r>
            <w:r>
              <w:rPr>
                <w:noProof/>
                <w:webHidden/>
              </w:rPr>
            </w:r>
            <w:r>
              <w:rPr>
                <w:noProof/>
                <w:webHidden/>
              </w:rPr>
              <w:fldChar w:fldCharType="separate"/>
            </w:r>
            <w:r>
              <w:rPr>
                <w:noProof/>
                <w:webHidden/>
              </w:rPr>
              <w:t>3</w:t>
            </w:r>
            <w:r>
              <w:rPr>
                <w:noProof/>
                <w:webHidden/>
              </w:rPr>
              <w:fldChar w:fldCharType="end"/>
            </w:r>
          </w:hyperlink>
        </w:p>
        <w:p w14:paraId="20C9904E" w14:textId="10CF7C7F" w:rsidR="00AE60AC" w:rsidRDefault="00AE60AC">
          <w:pPr>
            <w:pStyle w:val="TOC1"/>
            <w:tabs>
              <w:tab w:val="left" w:pos="440"/>
              <w:tab w:val="right" w:leader="dot" w:pos="9016"/>
            </w:tabs>
            <w:rPr>
              <w:rFonts w:eastAsiaTheme="minorEastAsia"/>
              <w:noProof/>
              <w:lang w:eastAsia="en-GB"/>
            </w:rPr>
          </w:pPr>
          <w:hyperlink w:anchor="_Toc59225185" w:history="1">
            <w:r w:rsidRPr="008303CB">
              <w:rPr>
                <w:rStyle w:val="Hyperlink"/>
                <w:noProof/>
              </w:rPr>
              <w:t>4.</w:t>
            </w:r>
            <w:r>
              <w:rPr>
                <w:rFonts w:eastAsiaTheme="minorEastAsia"/>
                <w:noProof/>
                <w:lang w:eastAsia="en-GB"/>
              </w:rPr>
              <w:tab/>
            </w:r>
            <w:r w:rsidRPr="008303CB">
              <w:rPr>
                <w:rStyle w:val="Hyperlink"/>
                <w:noProof/>
              </w:rPr>
              <w:t>Strategy Management</w:t>
            </w:r>
            <w:r>
              <w:rPr>
                <w:noProof/>
                <w:webHidden/>
              </w:rPr>
              <w:tab/>
            </w:r>
            <w:r>
              <w:rPr>
                <w:noProof/>
                <w:webHidden/>
              </w:rPr>
              <w:fldChar w:fldCharType="begin"/>
            </w:r>
            <w:r>
              <w:rPr>
                <w:noProof/>
                <w:webHidden/>
              </w:rPr>
              <w:instrText xml:space="preserve"> PAGEREF _Toc59225185 \h </w:instrText>
            </w:r>
            <w:r>
              <w:rPr>
                <w:noProof/>
                <w:webHidden/>
              </w:rPr>
            </w:r>
            <w:r>
              <w:rPr>
                <w:noProof/>
                <w:webHidden/>
              </w:rPr>
              <w:fldChar w:fldCharType="separate"/>
            </w:r>
            <w:r>
              <w:rPr>
                <w:noProof/>
                <w:webHidden/>
              </w:rPr>
              <w:t>5</w:t>
            </w:r>
            <w:r>
              <w:rPr>
                <w:noProof/>
                <w:webHidden/>
              </w:rPr>
              <w:fldChar w:fldCharType="end"/>
            </w:r>
          </w:hyperlink>
        </w:p>
        <w:p w14:paraId="6FB1C80A" w14:textId="083BC130" w:rsidR="00AE60AC" w:rsidRDefault="00AE60AC">
          <w:pPr>
            <w:pStyle w:val="TOC1"/>
            <w:tabs>
              <w:tab w:val="left" w:pos="440"/>
              <w:tab w:val="right" w:leader="dot" w:pos="9016"/>
            </w:tabs>
            <w:rPr>
              <w:rFonts w:eastAsiaTheme="minorEastAsia"/>
              <w:noProof/>
              <w:lang w:eastAsia="en-GB"/>
            </w:rPr>
          </w:pPr>
          <w:hyperlink w:anchor="_Toc59225186" w:history="1">
            <w:r w:rsidRPr="008303CB">
              <w:rPr>
                <w:rStyle w:val="Hyperlink"/>
                <w:noProof/>
              </w:rPr>
              <w:t>5.</w:t>
            </w:r>
            <w:r>
              <w:rPr>
                <w:rFonts w:eastAsiaTheme="minorEastAsia"/>
                <w:noProof/>
                <w:lang w:eastAsia="en-GB"/>
              </w:rPr>
              <w:tab/>
            </w:r>
            <w:r w:rsidRPr="008303CB">
              <w:rPr>
                <w:rStyle w:val="Hyperlink"/>
                <w:noProof/>
              </w:rPr>
              <w:t>New Look</w:t>
            </w:r>
            <w:r>
              <w:rPr>
                <w:noProof/>
                <w:webHidden/>
              </w:rPr>
              <w:tab/>
            </w:r>
            <w:r>
              <w:rPr>
                <w:noProof/>
                <w:webHidden/>
              </w:rPr>
              <w:fldChar w:fldCharType="begin"/>
            </w:r>
            <w:r>
              <w:rPr>
                <w:noProof/>
                <w:webHidden/>
              </w:rPr>
              <w:instrText xml:space="preserve"> PAGEREF _Toc59225186 \h </w:instrText>
            </w:r>
            <w:r>
              <w:rPr>
                <w:noProof/>
                <w:webHidden/>
              </w:rPr>
            </w:r>
            <w:r>
              <w:rPr>
                <w:noProof/>
                <w:webHidden/>
              </w:rPr>
              <w:fldChar w:fldCharType="separate"/>
            </w:r>
            <w:r>
              <w:rPr>
                <w:noProof/>
                <w:webHidden/>
              </w:rPr>
              <w:t>7</w:t>
            </w:r>
            <w:r>
              <w:rPr>
                <w:noProof/>
                <w:webHidden/>
              </w:rPr>
              <w:fldChar w:fldCharType="end"/>
            </w:r>
          </w:hyperlink>
        </w:p>
        <w:p w14:paraId="12542152" w14:textId="4E38F4F7" w:rsidR="00AE60AC" w:rsidRDefault="00AE60AC">
          <w:pPr>
            <w:pStyle w:val="TOC2"/>
            <w:tabs>
              <w:tab w:val="left" w:pos="880"/>
              <w:tab w:val="right" w:leader="dot" w:pos="9016"/>
            </w:tabs>
            <w:rPr>
              <w:rFonts w:eastAsiaTheme="minorEastAsia"/>
              <w:noProof/>
              <w:lang w:eastAsia="en-GB"/>
            </w:rPr>
          </w:pPr>
          <w:hyperlink w:anchor="_Toc59225187" w:history="1">
            <w:r w:rsidRPr="008303CB">
              <w:rPr>
                <w:rStyle w:val="Hyperlink"/>
                <w:noProof/>
              </w:rPr>
              <w:t>5.1.</w:t>
            </w:r>
            <w:r>
              <w:rPr>
                <w:rFonts w:eastAsiaTheme="minorEastAsia"/>
                <w:noProof/>
                <w:lang w:eastAsia="en-GB"/>
              </w:rPr>
              <w:tab/>
            </w:r>
            <w:r w:rsidRPr="008303CB">
              <w:rPr>
                <w:rStyle w:val="Hyperlink"/>
                <w:noProof/>
              </w:rPr>
              <w:t>Overview of the Organisation</w:t>
            </w:r>
            <w:r>
              <w:rPr>
                <w:noProof/>
                <w:webHidden/>
              </w:rPr>
              <w:tab/>
            </w:r>
            <w:r>
              <w:rPr>
                <w:noProof/>
                <w:webHidden/>
              </w:rPr>
              <w:fldChar w:fldCharType="begin"/>
            </w:r>
            <w:r>
              <w:rPr>
                <w:noProof/>
                <w:webHidden/>
              </w:rPr>
              <w:instrText xml:space="preserve"> PAGEREF _Toc59225187 \h </w:instrText>
            </w:r>
            <w:r>
              <w:rPr>
                <w:noProof/>
                <w:webHidden/>
              </w:rPr>
            </w:r>
            <w:r>
              <w:rPr>
                <w:noProof/>
                <w:webHidden/>
              </w:rPr>
              <w:fldChar w:fldCharType="separate"/>
            </w:r>
            <w:r>
              <w:rPr>
                <w:noProof/>
                <w:webHidden/>
              </w:rPr>
              <w:t>7</w:t>
            </w:r>
            <w:r>
              <w:rPr>
                <w:noProof/>
                <w:webHidden/>
              </w:rPr>
              <w:fldChar w:fldCharType="end"/>
            </w:r>
          </w:hyperlink>
        </w:p>
        <w:p w14:paraId="408EF9AA" w14:textId="25CAA04C" w:rsidR="00AE60AC" w:rsidRDefault="00AE60AC">
          <w:pPr>
            <w:pStyle w:val="TOC2"/>
            <w:tabs>
              <w:tab w:val="right" w:leader="dot" w:pos="9016"/>
            </w:tabs>
            <w:rPr>
              <w:rFonts w:eastAsiaTheme="minorEastAsia"/>
              <w:noProof/>
              <w:lang w:eastAsia="en-GB"/>
            </w:rPr>
          </w:pPr>
          <w:hyperlink w:anchor="_Toc59225188" w:history="1">
            <w:r w:rsidRPr="008303CB">
              <w:rPr>
                <w:rStyle w:val="Hyperlink"/>
                <w:noProof/>
              </w:rPr>
              <w:t>Consumer Market</w:t>
            </w:r>
            <w:r>
              <w:rPr>
                <w:noProof/>
                <w:webHidden/>
              </w:rPr>
              <w:tab/>
            </w:r>
            <w:r>
              <w:rPr>
                <w:noProof/>
                <w:webHidden/>
              </w:rPr>
              <w:fldChar w:fldCharType="begin"/>
            </w:r>
            <w:r>
              <w:rPr>
                <w:noProof/>
                <w:webHidden/>
              </w:rPr>
              <w:instrText xml:space="preserve"> PAGEREF _Toc59225188 \h </w:instrText>
            </w:r>
            <w:r>
              <w:rPr>
                <w:noProof/>
                <w:webHidden/>
              </w:rPr>
            </w:r>
            <w:r>
              <w:rPr>
                <w:noProof/>
                <w:webHidden/>
              </w:rPr>
              <w:fldChar w:fldCharType="separate"/>
            </w:r>
            <w:r>
              <w:rPr>
                <w:noProof/>
                <w:webHidden/>
              </w:rPr>
              <w:t>7</w:t>
            </w:r>
            <w:r>
              <w:rPr>
                <w:noProof/>
                <w:webHidden/>
              </w:rPr>
              <w:fldChar w:fldCharType="end"/>
            </w:r>
          </w:hyperlink>
        </w:p>
        <w:p w14:paraId="480CD569" w14:textId="6A909C89" w:rsidR="00AE60AC" w:rsidRDefault="00AE60AC">
          <w:pPr>
            <w:pStyle w:val="TOC1"/>
            <w:tabs>
              <w:tab w:val="left" w:pos="440"/>
              <w:tab w:val="right" w:leader="dot" w:pos="9016"/>
            </w:tabs>
            <w:rPr>
              <w:rFonts w:eastAsiaTheme="minorEastAsia"/>
              <w:noProof/>
              <w:lang w:eastAsia="en-GB"/>
            </w:rPr>
          </w:pPr>
          <w:hyperlink w:anchor="_Toc59225189" w:history="1">
            <w:r w:rsidRPr="008303CB">
              <w:rPr>
                <w:rStyle w:val="Hyperlink"/>
                <w:noProof/>
                <w:lang w:eastAsia="en-GB"/>
              </w:rPr>
              <w:t>6.</w:t>
            </w:r>
            <w:r>
              <w:rPr>
                <w:rFonts w:eastAsiaTheme="minorEastAsia"/>
                <w:noProof/>
                <w:lang w:eastAsia="en-GB"/>
              </w:rPr>
              <w:tab/>
            </w:r>
            <w:r w:rsidRPr="008303CB">
              <w:rPr>
                <w:rStyle w:val="Hyperlink"/>
                <w:noProof/>
                <w:lang w:eastAsia="en-GB"/>
              </w:rPr>
              <w:t>Macro Environmental Analysis</w:t>
            </w:r>
            <w:r>
              <w:rPr>
                <w:noProof/>
                <w:webHidden/>
              </w:rPr>
              <w:tab/>
            </w:r>
            <w:r>
              <w:rPr>
                <w:noProof/>
                <w:webHidden/>
              </w:rPr>
              <w:fldChar w:fldCharType="begin"/>
            </w:r>
            <w:r>
              <w:rPr>
                <w:noProof/>
                <w:webHidden/>
              </w:rPr>
              <w:instrText xml:space="preserve"> PAGEREF _Toc59225189 \h </w:instrText>
            </w:r>
            <w:r>
              <w:rPr>
                <w:noProof/>
                <w:webHidden/>
              </w:rPr>
            </w:r>
            <w:r>
              <w:rPr>
                <w:noProof/>
                <w:webHidden/>
              </w:rPr>
              <w:fldChar w:fldCharType="separate"/>
            </w:r>
            <w:r>
              <w:rPr>
                <w:noProof/>
                <w:webHidden/>
              </w:rPr>
              <w:t>8</w:t>
            </w:r>
            <w:r>
              <w:rPr>
                <w:noProof/>
                <w:webHidden/>
              </w:rPr>
              <w:fldChar w:fldCharType="end"/>
            </w:r>
          </w:hyperlink>
        </w:p>
        <w:p w14:paraId="2F63F124" w14:textId="21CE2CCC" w:rsidR="00AE60AC" w:rsidRDefault="00AE60AC">
          <w:pPr>
            <w:pStyle w:val="TOC2"/>
            <w:tabs>
              <w:tab w:val="left" w:pos="880"/>
              <w:tab w:val="right" w:leader="dot" w:pos="9016"/>
            </w:tabs>
            <w:rPr>
              <w:rFonts w:eastAsiaTheme="minorEastAsia"/>
              <w:noProof/>
              <w:lang w:eastAsia="en-GB"/>
            </w:rPr>
          </w:pPr>
          <w:hyperlink w:anchor="_Toc59225190" w:history="1">
            <w:r w:rsidRPr="008303CB">
              <w:rPr>
                <w:rStyle w:val="Hyperlink"/>
                <w:noProof/>
              </w:rPr>
              <w:t>6.1.</w:t>
            </w:r>
            <w:r>
              <w:rPr>
                <w:rFonts w:eastAsiaTheme="minorEastAsia"/>
                <w:noProof/>
                <w:lang w:eastAsia="en-GB"/>
              </w:rPr>
              <w:tab/>
            </w:r>
            <w:r w:rsidRPr="008303CB">
              <w:rPr>
                <w:rStyle w:val="Hyperlink"/>
                <w:noProof/>
              </w:rPr>
              <w:t>Competitive Landscape</w:t>
            </w:r>
            <w:r>
              <w:rPr>
                <w:noProof/>
                <w:webHidden/>
              </w:rPr>
              <w:tab/>
            </w:r>
            <w:r>
              <w:rPr>
                <w:noProof/>
                <w:webHidden/>
              </w:rPr>
              <w:fldChar w:fldCharType="begin"/>
            </w:r>
            <w:r>
              <w:rPr>
                <w:noProof/>
                <w:webHidden/>
              </w:rPr>
              <w:instrText xml:space="preserve"> PAGEREF _Toc59225190 \h </w:instrText>
            </w:r>
            <w:r>
              <w:rPr>
                <w:noProof/>
                <w:webHidden/>
              </w:rPr>
            </w:r>
            <w:r>
              <w:rPr>
                <w:noProof/>
                <w:webHidden/>
              </w:rPr>
              <w:fldChar w:fldCharType="separate"/>
            </w:r>
            <w:r>
              <w:rPr>
                <w:noProof/>
                <w:webHidden/>
              </w:rPr>
              <w:t>11</w:t>
            </w:r>
            <w:r>
              <w:rPr>
                <w:noProof/>
                <w:webHidden/>
              </w:rPr>
              <w:fldChar w:fldCharType="end"/>
            </w:r>
          </w:hyperlink>
        </w:p>
        <w:p w14:paraId="2826BD4F" w14:textId="58B44E4C" w:rsidR="00AE60AC" w:rsidRDefault="00AE60AC">
          <w:pPr>
            <w:pStyle w:val="TOC3"/>
            <w:tabs>
              <w:tab w:val="right" w:leader="dot" w:pos="9016"/>
            </w:tabs>
            <w:rPr>
              <w:rFonts w:eastAsiaTheme="minorEastAsia"/>
              <w:noProof/>
              <w:lang w:eastAsia="en-GB"/>
            </w:rPr>
          </w:pPr>
          <w:hyperlink w:anchor="_Toc59225191" w:history="1">
            <w:r w:rsidRPr="008303CB">
              <w:rPr>
                <w:rStyle w:val="Hyperlink"/>
                <w:noProof/>
              </w:rPr>
              <w:t>Figure 1 – The Five Forces. Source: (Vining, 2011)</w:t>
            </w:r>
            <w:r>
              <w:rPr>
                <w:noProof/>
                <w:webHidden/>
              </w:rPr>
              <w:tab/>
            </w:r>
            <w:r>
              <w:rPr>
                <w:noProof/>
                <w:webHidden/>
              </w:rPr>
              <w:fldChar w:fldCharType="begin"/>
            </w:r>
            <w:r>
              <w:rPr>
                <w:noProof/>
                <w:webHidden/>
              </w:rPr>
              <w:instrText xml:space="preserve"> PAGEREF _Toc59225191 \h </w:instrText>
            </w:r>
            <w:r>
              <w:rPr>
                <w:noProof/>
                <w:webHidden/>
              </w:rPr>
            </w:r>
            <w:r>
              <w:rPr>
                <w:noProof/>
                <w:webHidden/>
              </w:rPr>
              <w:fldChar w:fldCharType="separate"/>
            </w:r>
            <w:r>
              <w:rPr>
                <w:noProof/>
                <w:webHidden/>
              </w:rPr>
              <w:t>12</w:t>
            </w:r>
            <w:r>
              <w:rPr>
                <w:noProof/>
                <w:webHidden/>
              </w:rPr>
              <w:fldChar w:fldCharType="end"/>
            </w:r>
          </w:hyperlink>
        </w:p>
        <w:p w14:paraId="71394142" w14:textId="71D45D57" w:rsidR="00AE60AC" w:rsidRDefault="00AE60AC">
          <w:pPr>
            <w:pStyle w:val="TOC1"/>
            <w:tabs>
              <w:tab w:val="left" w:pos="440"/>
              <w:tab w:val="right" w:leader="dot" w:pos="9016"/>
            </w:tabs>
            <w:rPr>
              <w:rFonts w:eastAsiaTheme="minorEastAsia"/>
              <w:noProof/>
              <w:lang w:eastAsia="en-GB"/>
            </w:rPr>
          </w:pPr>
          <w:hyperlink w:anchor="_Toc59225192" w:history="1">
            <w:r w:rsidRPr="008303CB">
              <w:rPr>
                <w:rStyle w:val="Hyperlink"/>
                <w:noProof/>
              </w:rPr>
              <w:t>7.</w:t>
            </w:r>
            <w:r>
              <w:rPr>
                <w:rFonts w:eastAsiaTheme="minorEastAsia"/>
                <w:noProof/>
                <w:lang w:eastAsia="en-GB"/>
              </w:rPr>
              <w:tab/>
            </w:r>
            <w:r w:rsidRPr="008303CB">
              <w:rPr>
                <w:rStyle w:val="Hyperlink"/>
                <w:noProof/>
              </w:rPr>
              <w:t>Micron Environmental Analysis</w:t>
            </w:r>
            <w:r>
              <w:rPr>
                <w:noProof/>
                <w:webHidden/>
              </w:rPr>
              <w:tab/>
            </w:r>
            <w:r>
              <w:rPr>
                <w:noProof/>
                <w:webHidden/>
              </w:rPr>
              <w:fldChar w:fldCharType="begin"/>
            </w:r>
            <w:r>
              <w:rPr>
                <w:noProof/>
                <w:webHidden/>
              </w:rPr>
              <w:instrText xml:space="preserve"> PAGEREF _Toc59225192 \h </w:instrText>
            </w:r>
            <w:r>
              <w:rPr>
                <w:noProof/>
                <w:webHidden/>
              </w:rPr>
            </w:r>
            <w:r>
              <w:rPr>
                <w:noProof/>
                <w:webHidden/>
              </w:rPr>
              <w:fldChar w:fldCharType="separate"/>
            </w:r>
            <w:r>
              <w:rPr>
                <w:noProof/>
                <w:webHidden/>
              </w:rPr>
              <w:t>15</w:t>
            </w:r>
            <w:r>
              <w:rPr>
                <w:noProof/>
                <w:webHidden/>
              </w:rPr>
              <w:fldChar w:fldCharType="end"/>
            </w:r>
          </w:hyperlink>
        </w:p>
        <w:p w14:paraId="3C897EB5" w14:textId="1D4B9D27" w:rsidR="00AE60AC" w:rsidRDefault="00AE60AC">
          <w:pPr>
            <w:pStyle w:val="TOC2"/>
            <w:tabs>
              <w:tab w:val="left" w:pos="880"/>
              <w:tab w:val="right" w:leader="dot" w:pos="9016"/>
            </w:tabs>
            <w:rPr>
              <w:rFonts w:eastAsiaTheme="minorEastAsia"/>
              <w:noProof/>
              <w:lang w:eastAsia="en-GB"/>
            </w:rPr>
          </w:pPr>
          <w:hyperlink w:anchor="_Toc59225193" w:history="1">
            <w:r w:rsidRPr="008303CB">
              <w:rPr>
                <w:rStyle w:val="Hyperlink"/>
                <w:noProof/>
              </w:rPr>
              <w:t>7.1.</w:t>
            </w:r>
            <w:r>
              <w:rPr>
                <w:rFonts w:eastAsiaTheme="minorEastAsia"/>
                <w:noProof/>
                <w:lang w:eastAsia="en-GB"/>
              </w:rPr>
              <w:tab/>
            </w:r>
            <w:r w:rsidRPr="008303CB">
              <w:rPr>
                <w:rStyle w:val="Hyperlink"/>
                <w:noProof/>
              </w:rPr>
              <w:t>Internal Analysis</w:t>
            </w:r>
            <w:r>
              <w:rPr>
                <w:noProof/>
                <w:webHidden/>
              </w:rPr>
              <w:tab/>
            </w:r>
            <w:r>
              <w:rPr>
                <w:noProof/>
                <w:webHidden/>
              </w:rPr>
              <w:fldChar w:fldCharType="begin"/>
            </w:r>
            <w:r>
              <w:rPr>
                <w:noProof/>
                <w:webHidden/>
              </w:rPr>
              <w:instrText xml:space="preserve"> PAGEREF _Toc59225193 \h </w:instrText>
            </w:r>
            <w:r>
              <w:rPr>
                <w:noProof/>
                <w:webHidden/>
              </w:rPr>
            </w:r>
            <w:r>
              <w:rPr>
                <w:noProof/>
                <w:webHidden/>
              </w:rPr>
              <w:fldChar w:fldCharType="separate"/>
            </w:r>
            <w:r>
              <w:rPr>
                <w:noProof/>
                <w:webHidden/>
              </w:rPr>
              <w:t>15</w:t>
            </w:r>
            <w:r>
              <w:rPr>
                <w:noProof/>
                <w:webHidden/>
              </w:rPr>
              <w:fldChar w:fldCharType="end"/>
            </w:r>
          </w:hyperlink>
        </w:p>
        <w:p w14:paraId="01CEB7CE" w14:textId="424DAFDF" w:rsidR="00AE60AC" w:rsidRDefault="00AE60AC">
          <w:pPr>
            <w:pStyle w:val="TOC2"/>
            <w:tabs>
              <w:tab w:val="left" w:pos="880"/>
              <w:tab w:val="right" w:leader="dot" w:pos="9016"/>
            </w:tabs>
            <w:rPr>
              <w:rFonts w:eastAsiaTheme="minorEastAsia"/>
              <w:noProof/>
              <w:lang w:eastAsia="en-GB"/>
            </w:rPr>
          </w:pPr>
          <w:hyperlink w:anchor="_Toc59225194" w:history="1">
            <w:r w:rsidRPr="008303CB">
              <w:rPr>
                <w:rStyle w:val="Hyperlink"/>
                <w:noProof/>
              </w:rPr>
              <w:t>7.2.</w:t>
            </w:r>
            <w:r>
              <w:rPr>
                <w:rFonts w:eastAsiaTheme="minorEastAsia"/>
                <w:noProof/>
                <w:lang w:eastAsia="en-GB"/>
              </w:rPr>
              <w:tab/>
            </w:r>
            <w:r w:rsidRPr="008303CB">
              <w:rPr>
                <w:rStyle w:val="Hyperlink"/>
                <w:noProof/>
              </w:rPr>
              <w:t>New Look Approach</w:t>
            </w:r>
            <w:r>
              <w:rPr>
                <w:noProof/>
                <w:webHidden/>
              </w:rPr>
              <w:tab/>
            </w:r>
            <w:r>
              <w:rPr>
                <w:noProof/>
                <w:webHidden/>
              </w:rPr>
              <w:fldChar w:fldCharType="begin"/>
            </w:r>
            <w:r>
              <w:rPr>
                <w:noProof/>
                <w:webHidden/>
              </w:rPr>
              <w:instrText xml:space="preserve"> PAGEREF _Toc59225194 \h </w:instrText>
            </w:r>
            <w:r>
              <w:rPr>
                <w:noProof/>
                <w:webHidden/>
              </w:rPr>
            </w:r>
            <w:r>
              <w:rPr>
                <w:noProof/>
                <w:webHidden/>
              </w:rPr>
              <w:fldChar w:fldCharType="separate"/>
            </w:r>
            <w:r>
              <w:rPr>
                <w:noProof/>
                <w:webHidden/>
              </w:rPr>
              <w:t>18</w:t>
            </w:r>
            <w:r>
              <w:rPr>
                <w:noProof/>
                <w:webHidden/>
              </w:rPr>
              <w:fldChar w:fldCharType="end"/>
            </w:r>
          </w:hyperlink>
        </w:p>
        <w:p w14:paraId="726E0956" w14:textId="32485570" w:rsidR="00AE60AC" w:rsidRDefault="00AE60AC">
          <w:pPr>
            <w:pStyle w:val="TOC1"/>
            <w:tabs>
              <w:tab w:val="left" w:pos="440"/>
              <w:tab w:val="right" w:leader="dot" w:pos="9016"/>
            </w:tabs>
            <w:rPr>
              <w:rFonts w:eastAsiaTheme="minorEastAsia"/>
              <w:noProof/>
              <w:lang w:eastAsia="en-GB"/>
            </w:rPr>
          </w:pPr>
          <w:hyperlink w:anchor="_Toc59225195" w:history="1">
            <w:r w:rsidRPr="008303CB">
              <w:rPr>
                <w:rStyle w:val="Hyperlink"/>
                <w:noProof/>
              </w:rPr>
              <w:t>8.</w:t>
            </w:r>
            <w:r>
              <w:rPr>
                <w:rFonts w:eastAsiaTheme="minorEastAsia"/>
                <w:noProof/>
                <w:lang w:eastAsia="en-GB"/>
              </w:rPr>
              <w:tab/>
            </w:r>
            <w:r w:rsidRPr="008303CB">
              <w:rPr>
                <w:rStyle w:val="Hyperlink"/>
                <w:noProof/>
              </w:rPr>
              <w:t>Strategic Options</w:t>
            </w:r>
            <w:r>
              <w:rPr>
                <w:noProof/>
                <w:webHidden/>
              </w:rPr>
              <w:tab/>
            </w:r>
            <w:r>
              <w:rPr>
                <w:noProof/>
                <w:webHidden/>
              </w:rPr>
              <w:fldChar w:fldCharType="begin"/>
            </w:r>
            <w:r>
              <w:rPr>
                <w:noProof/>
                <w:webHidden/>
              </w:rPr>
              <w:instrText xml:space="preserve"> PAGEREF _Toc59225195 \h </w:instrText>
            </w:r>
            <w:r>
              <w:rPr>
                <w:noProof/>
                <w:webHidden/>
              </w:rPr>
            </w:r>
            <w:r>
              <w:rPr>
                <w:noProof/>
                <w:webHidden/>
              </w:rPr>
              <w:fldChar w:fldCharType="separate"/>
            </w:r>
            <w:r>
              <w:rPr>
                <w:noProof/>
                <w:webHidden/>
              </w:rPr>
              <w:t>19</w:t>
            </w:r>
            <w:r>
              <w:rPr>
                <w:noProof/>
                <w:webHidden/>
              </w:rPr>
              <w:fldChar w:fldCharType="end"/>
            </w:r>
          </w:hyperlink>
        </w:p>
        <w:p w14:paraId="02692E98" w14:textId="6A7DE43F" w:rsidR="00AE60AC" w:rsidRDefault="00AE60AC">
          <w:pPr>
            <w:pStyle w:val="TOC1"/>
            <w:tabs>
              <w:tab w:val="left" w:pos="440"/>
              <w:tab w:val="right" w:leader="dot" w:pos="9016"/>
            </w:tabs>
            <w:rPr>
              <w:rFonts w:eastAsiaTheme="minorEastAsia"/>
              <w:noProof/>
              <w:lang w:eastAsia="en-GB"/>
            </w:rPr>
          </w:pPr>
          <w:hyperlink w:anchor="_Toc59225196" w:history="1">
            <w:r w:rsidRPr="008303CB">
              <w:rPr>
                <w:rStyle w:val="Hyperlink"/>
                <w:noProof/>
              </w:rPr>
              <w:t>9.</w:t>
            </w:r>
            <w:r>
              <w:rPr>
                <w:rFonts w:eastAsiaTheme="minorEastAsia"/>
                <w:noProof/>
                <w:lang w:eastAsia="en-GB"/>
              </w:rPr>
              <w:tab/>
            </w:r>
            <w:r w:rsidRPr="008303CB">
              <w:rPr>
                <w:rStyle w:val="Hyperlink"/>
                <w:noProof/>
              </w:rPr>
              <w:t>Conclusion</w:t>
            </w:r>
            <w:r>
              <w:rPr>
                <w:noProof/>
                <w:webHidden/>
              </w:rPr>
              <w:tab/>
            </w:r>
            <w:r>
              <w:rPr>
                <w:noProof/>
                <w:webHidden/>
              </w:rPr>
              <w:fldChar w:fldCharType="begin"/>
            </w:r>
            <w:r>
              <w:rPr>
                <w:noProof/>
                <w:webHidden/>
              </w:rPr>
              <w:instrText xml:space="preserve"> PAGEREF _Toc59225196 \h </w:instrText>
            </w:r>
            <w:r>
              <w:rPr>
                <w:noProof/>
                <w:webHidden/>
              </w:rPr>
            </w:r>
            <w:r>
              <w:rPr>
                <w:noProof/>
                <w:webHidden/>
              </w:rPr>
              <w:fldChar w:fldCharType="separate"/>
            </w:r>
            <w:r>
              <w:rPr>
                <w:noProof/>
                <w:webHidden/>
              </w:rPr>
              <w:t>20</w:t>
            </w:r>
            <w:r>
              <w:rPr>
                <w:noProof/>
                <w:webHidden/>
              </w:rPr>
              <w:fldChar w:fldCharType="end"/>
            </w:r>
          </w:hyperlink>
        </w:p>
        <w:p w14:paraId="182D3B7D" w14:textId="4AB244BB" w:rsidR="00AE60AC" w:rsidRDefault="00AE60AC">
          <w:pPr>
            <w:pStyle w:val="TOC2"/>
            <w:tabs>
              <w:tab w:val="left" w:pos="880"/>
              <w:tab w:val="right" w:leader="dot" w:pos="9016"/>
            </w:tabs>
            <w:rPr>
              <w:rFonts w:eastAsiaTheme="minorEastAsia"/>
              <w:noProof/>
              <w:lang w:eastAsia="en-GB"/>
            </w:rPr>
          </w:pPr>
          <w:hyperlink w:anchor="_Toc59225197" w:history="1">
            <w:r w:rsidRPr="008303CB">
              <w:rPr>
                <w:rStyle w:val="Hyperlink"/>
                <w:noProof/>
              </w:rPr>
              <w:t>9.1.</w:t>
            </w:r>
            <w:r>
              <w:rPr>
                <w:rFonts w:eastAsiaTheme="minorEastAsia"/>
                <w:noProof/>
                <w:lang w:eastAsia="en-GB"/>
              </w:rPr>
              <w:tab/>
            </w:r>
            <w:r w:rsidRPr="008303CB">
              <w:rPr>
                <w:rStyle w:val="Hyperlink"/>
                <w:noProof/>
              </w:rPr>
              <w:t>Recommendations</w:t>
            </w:r>
            <w:r>
              <w:rPr>
                <w:noProof/>
                <w:webHidden/>
              </w:rPr>
              <w:tab/>
            </w:r>
            <w:r>
              <w:rPr>
                <w:noProof/>
                <w:webHidden/>
              </w:rPr>
              <w:fldChar w:fldCharType="begin"/>
            </w:r>
            <w:r>
              <w:rPr>
                <w:noProof/>
                <w:webHidden/>
              </w:rPr>
              <w:instrText xml:space="preserve"> PAGEREF _Toc59225197 \h </w:instrText>
            </w:r>
            <w:r>
              <w:rPr>
                <w:noProof/>
                <w:webHidden/>
              </w:rPr>
            </w:r>
            <w:r>
              <w:rPr>
                <w:noProof/>
                <w:webHidden/>
              </w:rPr>
              <w:fldChar w:fldCharType="separate"/>
            </w:r>
            <w:r>
              <w:rPr>
                <w:noProof/>
                <w:webHidden/>
              </w:rPr>
              <w:t>21</w:t>
            </w:r>
            <w:r>
              <w:rPr>
                <w:noProof/>
                <w:webHidden/>
              </w:rPr>
              <w:fldChar w:fldCharType="end"/>
            </w:r>
          </w:hyperlink>
        </w:p>
        <w:p w14:paraId="1A4FDBB8" w14:textId="0B2A550E" w:rsidR="00AE60AC" w:rsidRDefault="00AE60AC">
          <w:pPr>
            <w:pStyle w:val="TOC1"/>
            <w:tabs>
              <w:tab w:val="right" w:leader="dot" w:pos="9016"/>
            </w:tabs>
            <w:rPr>
              <w:rFonts w:eastAsiaTheme="minorEastAsia"/>
              <w:noProof/>
              <w:lang w:eastAsia="en-GB"/>
            </w:rPr>
          </w:pPr>
          <w:hyperlink w:anchor="_Toc59225198" w:history="1">
            <w:r w:rsidRPr="008303CB">
              <w:rPr>
                <w:rStyle w:val="Hyperlink"/>
                <w:noProof/>
              </w:rPr>
              <w:t>References</w:t>
            </w:r>
            <w:r>
              <w:rPr>
                <w:noProof/>
                <w:webHidden/>
              </w:rPr>
              <w:tab/>
            </w:r>
            <w:r>
              <w:rPr>
                <w:noProof/>
                <w:webHidden/>
              </w:rPr>
              <w:fldChar w:fldCharType="begin"/>
            </w:r>
            <w:r>
              <w:rPr>
                <w:noProof/>
                <w:webHidden/>
              </w:rPr>
              <w:instrText xml:space="preserve"> PAGEREF _Toc59225198 \h </w:instrText>
            </w:r>
            <w:r>
              <w:rPr>
                <w:noProof/>
                <w:webHidden/>
              </w:rPr>
            </w:r>
            <w:r>
              <w:rPr>
                <w:noProof/>
                <w:webHidden/>
              </w:rPr>
              <w:fldChar w:fldCharType="separate"/>
            </w:r>
            <w:r>
              <w:rPr>
                <w:noProof/>
                <w:webHidden/>
              </w:rPr>
              <w:t>22</w:t>
            </w:r>
            <w:r>
              <w:rPr>
                <w:noProof/>
                <w:webHidden/>
              </w:rPr>
              <w:fldChar w:fldCharType="end"/>
            </w:r>
          </w:hyperlink>
        </w:p>
        <w:p w14:paraId="04ACD9E5" w14:textId="105EA358" w:rsidR="00AE60AC" w:rsidRDefault="00AE60AC">
          <w:pPr>
            <w:pStyle w:val="TOC1"/>
            <w:tabs>
              <w:tab w:val="right" w:leader="dot" w:pos="9016"/>
            </w:tabs>
            <w:rPr>
              <w:rFonts w:eastAsiaTheme="minorEastAsia"/>
              <w:noProof/>
              <w:lang w:eastAsia="en-GB"/>
            </w:rPr>
          </w:pPr>
          <w:hyperlink w:anchor="_Toc59225199" w:history="1">
            <w:r w:rsidRPr="008303CB">
              <w:rPr>
                <w:rStyle w:val="Hyperlink"/>
                <w:noProof/>
              </w:rPr>
              <w:t>Appendix</w:t>
            </w:r>
            <w:r>
              <w:rPr>
                <w:noProof/>
                <w:webHidden/>
              </w:rPr>
              <w:tab/>
            </w:r>
            <w:r>
              <w:rPr>
                <w:noProof/>
                <w:webHidden/>
              </w:rPr>
              <w:fldChar w:fldCharType="begin"/>
            </w:r>
            <w:r>
              <w:rPr>
                <w:noProof/>
                <w:webHidden/>
              </w:rPr>
              <w:instrText xml:space="preserve"> PAGEREF _Toc59225199 \h </w:instrText>
            </w:r>
            <w:r>
              <w:rPr>
                <w:noProof/>
                <w:webHidden/>
              </w:rPr>
            </w:r>
            <w:r>
              <w:rPr>
                <w:noProof/>
                <w:webHidden/>
              </w:rPr>
              <w:fldChar w:fldCharType="separate"/>
            </w:r>
            <w:r>
              <w:rPr>
                <w:noProof/>
                <w:webHidden/>
              </w:rPr>
              <w:t>32</w:t>
            </w:r>
            <w:r>
              <w:rPr>
                <w:noProof/>
                <w:webHidden/>
              </w:rPr>
              <w:fldChar w:fldCharType="end"/>
            </w:r>
          </w:hyperlink>
        </w:p>
        <w:p w14:paraId="762FD492" w14:textId="64A9DC71" w:rsidR="00AE60AC" w:rsidRDefault="00AE60AC">
          <w:pPr>
            <w:pStyle w:val="TOC2"/>
            <w:tabs>
              <w:tab w:val="right" w:leader="dot" w:pos="9016"/>
            </w:tabs>
            <w:rPr>
              <w:rFonts w:eastAsiaTheme="minorEastAsia"/>
              <w:noProof/>
              <w:lang w:eastAsia="en-GB"/>
            </w:rPr>
          </w:pPr>
          <w:hyperlink w:anchor="_Toc59225200" w:history="1">
            <w:r w:rsidRPr="008303CB">
              <w:rPr>
                <w:rStyle w:val="Hyperlink"/>
                <w:noProof/>
              </w:rPr>
              <w:t>Appendice 1 – PESTLE Analysis – get updated from other doc</w:t>
            </w:r>
            <w:r>
              <w:rPr>
                <w:noProof/>
                <w:webHidden/>
              </w:rPr>
              <w:tab/>
            </w:r>
            <w:r>
              <w:rPr>
                <w:noProof/>
                <w:webHidden/>
              </w:rPr>
              <w:fldChar w:fldCharType="begin"/>
            </w:r>
            <w:r>
              <w:rPr>
                <w:noProof/>
                <w:webHidden/>
              </w:rPr>
              <w:instrText xml:space="preserve"> PAGEREF _Toc59225200 \h </w:instrText>
            </w:r>
            <w:r>
              <w:rPr>
                <w:noProof/>
                <w:webHidden/>
              </w:rPr>
            </w:r>
            <w:r>
              <w:rPr>
                <w:noProof/>
                <w:webHidden/>
              </w:rPr>
              <w:fldChar w:fldCharType="separate"/>
            </w:r>
            <w:r>
              <w:rPr>
                <w:noProof/>
                <w:webHidden/>
              </w:rPr>
              <w:t>32</w:t>
            </w:r>
            <w:r>
              <w:rPr>
                <w:noProof/>
                <w:webHidden/>
              </w:rPr>
              <w:fldChar w:fldCharType="end"/>
            </w:r>
          </w:hyperlink>
        </w:p>
        <w:p w14:paraId="23FACF97" w14:textId="5B25B5DD" w:rsidR="00AE60AC" w:rsidRDefault="00AE60AC">
          <w:pPr>
            <w:pStyle w:val="TOC2"/>
            <w:tabs>
              <w:tab w:val="right" w:leader="dot" w:pos="9016"/>
            </w:tabs>
            <w:rPr>
              <w:rFonts w:eastAsiaTheme="minorEastAsia"/>
              <w:noProof/>
              <w:lang w:eastAsia="en-GB"/>
            </w:rPr>
          </w:pPr>
          <w:hyperlink w:anchor="_Toc59225201" w:history="1">
            <w:r w:rsidRPr="008303CB">
              <w:rPr>
                <w:rStyle w:val="Hyperlink"/>
                <w:rFonts w:asciiTheme="majorHAnsi" w:eastAsiaTheme="majorEastAsia" w:hAnsiTheme="majorHAnsi" w:cstheme="majorBidi"/>
                <w:noProof/>
              </w:rPr>
              <w:t>Appendice 2 – SWOT Analysis</w:t>
            </w:r>
            <w:r>
              <w:rPr>
                <w:noProof/>
                <w:webHidden/>
              </w:rPr>
              <w:tab/>
            </w:r>
            <w:r>
              <w:rPr>
                <w:noProof/>
                <w:webHidden/>
              </w:rPr>
              <w:fldChar w:fldCharType="begin"/>
            </w:r>
            <w:r>
              <w:rPr>
                <w:noProof/>
                <w:webHidden/>
              </w:rPr>
              <w:instrText xml:space="preserve"> PAGEREF _Toc59225201 \h </w:instrText>
            </w:r>
            <w:r>
              <w:rPr>
                <w:noProof/>
                <w:webHidden/>
              </w:rPr>
            </w:r>
            <w:r>
              <w:rPr>
                <w:noProof/>
                <w:webHidden/>
              </w:rPr>
              <w:fldChar w:fldCharType="separate"/>
            </w:r>
            <w:r>
              <w:rPr>
                <w:noProof/>
                <w:webHidden/>
              </w:rPr>
              <w:t>33</w:t>
            </w:r>
            <w:r>
              <w:rPr>
                <w:noProof/>
                <w:webHidden/>
              </w:rPr>
              <w:fldChar w:fldCharType="end"/>
            </w:r>
          </w:hyperlink>
        </w:p>
        <w:p w14:paraId="71E0DA34" w14:textId="67FA92B8" w:rsidR="000E6A33" w:rsidRDefault="000E6A33">
          <w:r>
            <w:rPr>
              <w:b/>
              <w:bCs/>
              <w:noProof/>
            </w:rPr>
            <w:fldChar w:fldCharType="end"/>
          </w:r>
        </w:p>
      </w:sdtContent>
    </w:sdt>
    <w:p w14:paraId="65919BC2" w14:textId="484AE3E6" w:rsidR="000E6A33" w:rsidRDefault="000E6A33" w:rsidP="000E6A33"/>
    <w:p w14:paraId="7C15D162" w14:textId="6C0E8CD7" w:rsidR="000E6A33" w:rsidRDefault="000E6A33" w:rsidP="000E6A33"/>
    <w:p w14:paraId="782522BE" w14:textId="3B443F57" w:rsidR="00E03091" w:rsidRDefault="00E03091" w:rsidP="000E6A33">
      <w:pPr>
        <w:pStyle w:val="Heading1"/>
      </w:pPr>
    </w:p>
    <w:p w14:paraId="443EBFED" w14:textId="3655C057" w:rsidR="00D862BD" w:rsidRDefault="00D862BD" w:rsidP="00D862BD"/>
    <w:p w14:paraId="12C089E6" w14:textId="77777777" w:rsidR="00D862BD" w:rsidRPr="00D862BD" w:rsidRDefault="00D862BD" w:rsidP="00D862BD"/>
    <w:p w14:paraId="5A15339D" w14:textId="7A6A041E" w:rsidR="00936484" w:rsidRDefault="00936484" w:rsidP="00936484"/>
    <w:p w14:paraId="502CFD4A" w14:textId="7B102DC5" w:rsidR="00936484" w:rsidRDefault="00936484" w:rsidP="00936484"/>
    <w:p w14:paraId="36B8C944" w14:textId="67FF2313" w:rsidR="00F4590C" w:rsidRDefault="00F4590C" w:rsidP="00936484"/>
    <w:p w14:paraId="41F1914E" w14:textId="6B602B69" w:rsidR="007B2D53" w:rsidRDefault="007B2D53" w:rsidP="00936484"/>
    <w:p w14:paraId="636E3F52" w14:textId="77777777" w:rsidR="007B2D53" w:rsidRDefault="007B2D53" w:rsidP="00936484"/>
    <w:p w14:paraId="2CC94182" w14:textId="1B3D1E21" w:rsidR="00F4590C" w:rsidRDefault="00F4590C" w:rsidP="00F4590C">
      <w:pPr>
        <w:pStyle w:val="Heading1"/>
        <w:numPr>
          <w:ilvl w:val="0"/>
          <w:numId w:val="10"/>
        </w:numPr>
      </w:pPr>
      <w:bookmarkStart w:id="0" w:name="_Toc59225182"/>
      <w:r>
        <w:t>Executive Summary</w:t>
      </w:r>
      <w:bookmarkEnd w:id="0"/>
    </w:p>
    <w:p w14:paraId="3FE2E062" w14:textId="77777777" w:rsidR="00F4590C" w:rsidRDefault="00F4590C" w:rsidP="00F4590C"/>
    <w:p w14:paraId="28AAA7A9" w14:textId="01EFB2C3" w:rsidR="00F4590C" w:rsidRDefault="00F4590C" w:rsidP="00F4590C">
      <w:pPr>
        <w:spacing w:line="480" w:lineRule="auto"/>
        <w:rPr>
          <w:rFonts w:ascii="Arial" w:hAnsi="Arial" w:cs="Arial"/>
          <w:sz w:val="24"/>
          <w:szCs w:val="24"/>
        </w:rPr>
      </w:pPr>
      <w:r>
        <w:rPr>
          <w:rFonts w:ascii="Arial" w:hAnsi="Arial" w:cs="Arial"/>
          <w:sz w:val="24"/>
          <w:szCs w:val="24"/>
        </w:rPr>
        <w:t>The world is changing in an increasing rat</w:t>
      </w:r>
      <w:r w:rsidR="00B46CFE">
        <w:rPr>
          <w:rFonts w:ascii="Arial" w:hAnsi="Arial" w:cs="Arial"/>
          <w:sz w:val="24"/>
          <w:szCs w:val="24"/>
        </w:rPr>
        <w:t>e and</w:t>
      </w:r>
      <w:r>
        <w:rPr>
          <w:rFonts w:ascii="Arial" w:hAnsi="Arial" w:cs="Arial"/>
          <w:sz w:val="24"/>
          <w:szCs w:val="24"/>
        </w:rPr>
        <w:t xml:space="preserve"> organisations began their journey in different societal norms and have had to adapt fast. This is even more true since the Covid-19 pandemic caused national and international lockdown. The lockdowns forced physical businesses to temporarily cease</w:t>
      </w:r>
      <w:r w:rsidR="008275CC">
        <w:rPr>
          <w:rFonts w:ascii="Arial" w:hAnsi="Arial" w:cs="Arial"/>
          <w:sz w:val="24"/>
          <w:szCs w:val="24"/>
        </w:rPr>
        <w:t xml:space="preserve"> (ONS, 2020)</w:t>
      </w:r>
      <w:r w:rsidRPr="00224C34">
        <w:rPr>
          <w:rFonts w:ascii="Arial" w:hAnsi="Arial" w:cs="Arial"/>
          <w:color w:val="FF0000"/>
          <w:sz w:val="24"/>
          <w:szCs w:val="24"/>
        </w:rPr>
        <w:t xml:space="preserve">. </w:t>
      </w:r>
      <w:r>
        <w:rPr>
          <w:rFonts w:ascii="Arial" w:hAnsi="Arial" w:cs="Arial"/>
          <w:sz w:val="24"/>
          <w:szCs w:val="24"/>
        </w:rPr>
        <w:t>To maintain their business, many started trading online for the first time</w:t>
      </w:r>
      <w:r w:rsidR="00B204A8">
        <w:rPr>
          <w:rFonts w:ascii="Arial" w:hAnsi="Arial" w:cs="Arial"/>
          <w:sz w:val="24"/>
          <w:szCs w:val="24"/>
        </w:rPr>
        <w:t xml:space="preserve"> (</w:t>
      </w:r>
      <w:r w:rsidR="0056010A">
        <w:rPr>
          <w:rFonts w:ascii="Arial" w:hAnsi="Arial" w:cs="Arial"/>
          <w:sz w:val="24"/>
          <w:szCs w:val="24"/>
        </w:rPr>
        <w:t>RTE, 2020</w:t>
      </w:r>
      <w:r>
        <w:rPr>
          <w:rFonts w:ascii="Arial" w:hAnsi="Arial" w:cs="Arial"/>
          <w:sz w:val="24"/>
          <w:szCs w:val="24"/>
        </w:rPr>
        <w:t xml:space="preserve">). Some already had been online but the pandemic put more emphasis on this, as online was the only way of making sales and this had to be utilized at a fast rate in order avoid losing customers </w:t>
      </w:r>
      <w:r w:rsidR="00165A49">
        <w:rPr>
          <w:rFonts w:ascii="Arial" w:hAnsi="Arial" w:cs="Arial"/>
          <w:sz w:val="24"/>
          <w:szCs w:val="24"/>
        </w:rPr>
        <w:t>(RTE, 2020</w:t>
      </w:r>
      <w:r>
        <w:rPr>
          <w:rFonts w:ascii="Arial" w:hAnsi="Arial" w:cs="Arial"/>
          <w:sz w:val="24"/>
          <w:szCs w:val="24"/>
        </w:rPr>
        <w:t xml:space="preserve">). Customer retention and the attraction of new consumers is critical for an </w:t>
      </w:r>
      <w:r w:rsidR="00D767E1">
        <w:rPr>
          <w:rFonts w:ascii="Arial" w:hAnsi="Arial" w:cs="Arial"/>
          <w:sz w:val="24"/>
          <w:szCs w:val="24"/>
        </w:rPr>
        <w:t>organisation’s</w:t>
      </w:r>
      <w:r>
        <w:rPr>
          <w:rFonts w:ascii="Arial" w:hAnsi="Arial" w:cs="Arial"/>
          <w:sz w:val="24"/>
          <w:szCs w:val="24"/>
        </w:rPr>
        <w:t xml:space="preserve"> success and sustainability</w:t>
      </w:r>
      <w:r w:rsidR="00773AAC">
        <w:rPr>
          <w:rFonts w:ascii="Arial" w:hAnsi="Arial" w:cs="Arial"/>
          <w:sz w:val="24"/>
          <w:szCs w:val="24"/>
        </w:rPr>
        <w:t xml:space="preserve"> (</w:t>
      </w:r>
      <w:proofErr w:type="spellStart"/>
      <w:r w:rsidR="00773AAC">
        <w:rPr>
          <w:rFonts w:ascii="Arial" w:hAnsi="Arial" w:cs="Arial"/>
          <w:sz w:val="24"/>
          <w:szCs w:val="24"/>
        </w:rPr>
        <w:t>Magasi</w:t>
      </w:r>
      <w:proofErr w:type="spellEnd"/>
      <w:r w:rsidR="00773AAC">
        <w:rPr>
          <w:rFonts w:ascii="Arial" w:hAnsi="Arial" w:cs="Arial"/>
          <w:sz w:val="24"/>
          <w:szCs w:val="24"/>
        </w:rPr>
        <w:t xml:space="preserve">, Tonya and </w:t>
      </w:r>
      <w:proofErr w:type="spellStart"/>
      <w:r w:rsidR="00773AAC">
        <w:rPr>
          <w:rFonts w:ascii="Arial" w:hAnsi="Arial" w:cs="Arial"/>
          <w:sz w:val="24"/>
          <w:szCs w:val="24"/>
        </w:rPr>
        <w:t>Kapaya</w:t>
      </w:r>
      <w:proofErr w:type="spellEnd"/>
      <w:r w:rsidR="00773AAC">
        <w:rPr>
          <w:rFonts w:ascii="Arial" w:hAnsi="Arial" w:cs="Arial"/>
          <w:sz w:val="24"/>
          <w:szCs w:val="24"/>
        </w:rPr>
        <w:t>, 2020</w:t>
      </w:r>
      <w:r>
        <w:rPr>
          <w:rFonts w:ascii="Arial" w:hAnsi="Arial" w:cs="Arial"/>
          <w:sz w:val="24"/>
          <w:szCs w:val="24"/>
        </w:rPr>
        <w:t xml:space="preserve">). Hence the importance of great customer care. </w:t>
      </w:r>
    </w:p>
    <w:p w14:paraId="35EEB551" w14:textId="77777777" w:rsidR="00F4590C" w:rsidRDefault="00F4590C" w:rsidP="00F4590C">
      <w:pPr>
        <w:spacing w:line="480" w:lineRule="auto"/>
        <w:rPr>
          <w:rFonts w:ascii="Arial" w:hAnsi="Arial" w:cs="Arial"/>
          <w:sz w:val="24"/>
          <w:szCs w:val="24"/>
        </w:rPr>
      </w:pPr>
      <w:r>
        <w:rPr>
          <w:rFonts w:ascii="Arial" w:hAnsi="Arial" w:cs="Arial"/>
          <w:sz w:val="24"/>
          <w:szCs w:val="24"/>
        </w:rPr>
        <w:t xml:space="preserve">This report is designed to identify the key changes affecting the fast fashion retailer, New Look. The aim is to give recommendations on how the organisation can improve its customer care in response to the Covid-19 pandemic to become more sustainable and resilient for future generations. </w:t>
      </w:r>
    </w:p>
    <w:p w14:paraId="21AEC3BD" w14:textId="272E116D" w:rsidR="00F4590C" w:rsidRDefault="00F4590C" w:rsidP="00F4590C">
      <w:pPr>
        <w:spacing w:line="480" w:lineRule="auto"/>
        <w:rPr>
          <w:rFonts w:ascii="Arial" w:hAnsi="Arial" w:cs="Arial"/>
          <w:sz w:val="24"/>
          <w:szCs w:val="24"/>
        </w:rPr>
      </w:pPr>
      <w:r>
        <w:rPr>
          <w:rFonts w:ascii="Arial" w:hAnsi="Arial" w:cs="Arial"/>
          <w:sz w:val="24"/>
          <w:szCs w:val="24"/>
        </w:rPr>
        <w:t>To recognise key issues impacting New Look, the researcher has undertaken macro and micro</w:t>
      </w:r>
      <w:r w:rsidRPr="00C22B13">
        <w:rPr>
          <w:rFonts w:ascii="Arial" w:hAnsi="Arial" w:cs="Arial"/>
          <w:sz w:val="24"/>
          <w:szCs w:val="24"/>
        </w:rPr>
        <w:t xml:space="preserve">environment analysis. To perform this, the researcher utilized the use of a PESTLE, </w:t>
      </w:r>
      <w:proofErr w:type="gramStart"/>
      <w:r w:rsidRPr="00C22B13">
        <w:rPr>
          <w:rFonts w:ascii="Arial" w:hAnsi="Arial" w:cs="Arial"/>
          <w:sz w:val="24"/>
          <w:szCs w:val="24"/>
        </w:rPr>
        <w:t>SWOT</w:t>
      </w:r>
      <w:proofErr w:type="gramEnd"/>
      <w:r w:rsidRPr="00C22B13">
        <w:rPr>
          <w:rFonts w:ascii="Arial" w:hAnsi="Arial" w:cs="Arial"/>
          <w:sz w:val="24"/>
          <w:szCs w:val="24"/>
        </w:rPr>
        <w:t xml:space="preserve"> and TOWS tools, as well as studying Porter’s five forces and the Blue ocean concept</w:t>
      </w:r>
      <w:r>
        <w:rPr>
          <w:rFonts w:ascii="Arial" w:hAnsi="Arial" w:cs="Arial"/>
          <w:color w:val="4472C4" w:themeColor="accent1"/>
          <w:sz w:val="24"/>
          <w:szCs w:val="24"/>
        </w:rPr>
        <w:t xml:space="preserve">. </w:t>
      </w:r>
      <w:r w:rsidRPr="00962B05">
        <w:rPr>
          <w:rFonts w:ascii="Arial" w:hAnsi="Arial" w:cs="Arial"/>
          <w:color w:val="4472C4" w:themeColor="accent1"/>
          <w:sz w:val="24"/>
          <w:szCs w:val="24"/>
        </w:rPr>
        <w:t xml:space="preserve"> </w:t>
      </w:r>
    </w:p>
    <w:p w14:paraId="367D2FEE" w14:textId="7CEB8DB5" w:rsidR="00F4590C" w:rsidRPr="00AE3078" w:rsidRDefault="00F4590C" w:rsidP="00AE3078">
      <w:pPr>
        <w:spacing w:line="480" w:lineRule="auto"/>
        <w:rPr>
          <w:rFonts w:ascii="Arial" w:hAnsi="Arial" w:cs="Arial"/>
          <w:sz w:val="24"/>
          <w:szCs w:val="24"/>
        </w:rPr>
      </w:pPr>
      <w:r>
        <w:rPr>
          <w:rFonts w:ascii="Arial" w:hAnsi="Arial" w:cs="Arial"/>
          <w:sz w:val="24"/>
          <w:szCs w:val="24"/>
        </w:rPr>
        <w:t xml:space="preserve">It </w:t>
      </w:r>
      <w:r w:rsidR="006567DA">
        <w:rPr>
          <w:rFonts w:ascii="Arial" w:hAnsi="Arial" w:cs="Arial"/>
          <w:sz w:val="24"/>
          <w:szCs w:val="24"/>
        </w:rPr>
        <w:t xml:space="preserve">is recommended that New Look </w:t>
      </w:r>
      <w:r w:rsidR="000470B5">
        <w:rPr>
          <w:rFonts w:ascii="Arial" w:hAnsi="Arial" w:cs="Arial"/>
          <w:sz w:val="24"/>
          <w:szCs w:val="24"/>
        </w:rPr>
        <w:t xml:space="preserve">seeks to improve its customer care through better use of online channels, introducing a rentable clothing option, and separating itself from competitors with the use of an augmented reality application to </w:t>
      </w:r>
      <w:r w:rsidR="007902C5">
        <w:rPr>
          <w:rFonts w:ascii="Arial" w:hAnsi="Arial" w:cs="Arial"/>
          <w:sz w:val="24"/>
          <w:szCs w:val="24"/>
        </w:rPr>
        <w:t>“try on” clothes as a customer would in a physical store.</w:t>
      </w:r>
    </w:p>
    <w:p w14:paraId="706FA51B" w14:textId="1AC2ED53" w:rsidR="000E6A33" w:rsidRDefault="000E6A33" w:rsidP="000113CC">
      <w:pPr>
        <w:pStyle w:val="Heading1"/>
        <w:numPr>
          <w:ilvl w:val="0"/>
          <w:numId w:val="10"/>
        </w:numPr>
      </w:pPr>
      <w:bookmarkStart w:id="1" w:name="_Toc59225183"/>
      <w:r>
        <w:t>Introduction</w:t>
      </w:r>
      <w:bookmarkEnd w:id="1"/>
    </w:p>
    <w:p w14:paraId="4AF0DFD5" w14:textId="6ECFCED3" w:rsidR="008C3662" w:rsidRDefault="008C3662" w:rsidP="008C3662"/>
    <w:p w14:paraId="36B73A6F" w14:textId="3BB6BB80" w:rsidR="00DE2EB5" w:rsidRPr="006730A2" w:rsidRDefault="00DE2EB5" w:rsidP="008F7F22">
      <w:pPr>
        <w:spacing w:line="480" w:lineRule="auto"/>
        <w:rPr>
          <w:rFonts w:ascii="Arial" w:hAnsi="Arial" w:cs="Arial"/>
          <w:color w:val="70AD47" w:themeColor="accent6"/>
          <w:sz w:val="24"/>
          <w:szCs w:val="24"/>
        </w:rPr>
      </w:pPr>
      <w:r w:rsidRPr="004D46BB">
        <w:rPr>
          <w:rFonts w:ascii="Arial" w:hAnsi="Arial" w:cs="Arial"/>
          <w:color w:val="000000" w:themeColor="text1"/>
          <w:sz w:val="24"/>
          <w:szCs w:val="24"/>
        </w:rPr>
        <w:t xml:space="preserve">Customer care is now </w:t>
      </w:r>
      <w:r w:rsidR="00670CE3" w:rsidRPr="004D46BB">
        <w:rPr>
          <w:rFonts w:ascii="Arial" w:hAnsi="Arial" w:cs="Arial"/>
          <w:color w:val="000000" w:themeColor="text1"/>
          <w:sz w:val="24"/>
          <w:szCs w:val="24"/>
        </w:rPr>
        <w:t xml:space="preserve">being highlighted for its important </w:t>
      </w:r>
      <w:r w:rsidR="00A16634" w:rsidRPr="004D46BB">
        <w:rPr>
          <w:rFonts w:ascii="Arial" w:hAnsi="Arial" w:cs="Arial"/>
          <w:color w:val="000000" w:themeColor="text1"/>
          <w:sz w:val="24"/>
          <w:szCs w:val="24"/>
        </w:rPr>
        <w:t xml:space="preserve">part in an </w:t>
      </w:r>
      <w:r w:rsidR="006D0AE3" w:rsidRPr="004D46BB">
        <w:rPr>
          <w:rFonts w:ascii="Arial" w:hAnsi="Arial" w:cs="Arial"/>
          <w:color w:val="000000" w:themeColor="text1"/>
          <w:sz w:val="24"/>
          <w:szCs w:val="24"/>
        </w:rPr>
        <w:t>organisation’s</w:t>
      </w:r>
      <w:r w:rsidR="00A16634" w:rsidRPr="004D46BB">
        <w:rPr>
          <w:rFonts w:ascii="Arial" w:hAnsi="Arial" w:cs="Arial"/>
          <w:color w:val="000000" w:themeColor="text1"/>
          <w:sz w:val="24"/>
          <w:szCs w:val="24"/>
        </w:rPr>
        <w:t xml:space="preserve"> success</w:t>
      </w:r>
      <w:r w:rsidR="009D13E3">
        <w:rPr>
          <w:rFonts w:ascii="Arial" w:hAnsi="Arial" w:cs="Arial"/>
          <w:color w:val="000000" w:themeColor="text1"/>
          <w:sz w:val="24"/>
          <w:szCs w:val="24"/>
        </w:rPr>
        <w:t xml:space="preserve"> </w:t>
      </w:r>
      <w:r w:rsidR="00F1295F">
        <w:rPr>
          <w:rFonts w:ascii="Arial" w:hAnsi="Arial" w:cs="Arial"/>
          <w:color w:val="000000" w:themeColor="text1"/>
          <w:sz w:val="24"/>
          <w:szCs w:val="24"/>
        </w:rPr>
        <w:t>(Green and Chakrabarty, 2007</w:t>
      </w:r>
      <w:r w:rsidR="00A16634">
        <w:rPr>
          <w:rFonts w:ascii="Arial" w:hAnsi="Arial" w:cs="Arial"/>
          <w:sz w:val="24"/>
          <w:szCs w:val="24"/>
        </w:rPr>
        <w:t>)</w:t>
      </w:r>
      <w:r w:rsidR="00A16634" w:rsidRPr="006730A2">
        <w:rPr>
          <w:rFonts w:ascii="Arial" w:hAnsi="Arial" w:cs="Arial"/>
          <w:color w:val="70AD47" w:themeColor="accent6"/>
          <w:sz w:val="24"/>
          <w:szCs w:val="24"/>
        </w:rPr>
        <w:t xml:space="preserve">. </w:t>
      </w:r>
      <w:r w:rsidR="00A16634" w:rsidRPr="00644548">
        <w:rPr>
          <w:rFonts w:ascii="Arial" w:hAnsi="Arial" w:cs="Arial"/>
          <w:sz w:val="24"/>
          <w:szCs w:val="24"/>
        </w:rPr>
        <w:t>This is particularly being</w:t>
      </w:r>
      <w:r w:rsidR="002F5D34" w:rsidRPr="00644548">
        <w:rPr>
          <w:rFonts w:ascii="Arial" w:hAnsi="Arial" w:cs="Arial"/>
          <w:sz w:val="24"/>
          <w:szCs w:val="24"/>
        </w:rPr>
        <w:t xml:space="preserve"> proven recently due to the worldwide Covid-19 pandemic as organisations are having to re-design strategies to engage with </w:t>
      </w:r>
      <w:r w:rsidR="00430A66" w:rsidRPr="00644548">
        <w:rPr>
          <w:rFonts w:ascii="Arial" w:hAnsi="Arial" w:cs="Arial"/>
          <w:sz w:val="24"/>
          <w:szCs w:val="24"/>
        </w:rPr>
        <w:t xml:space="preserve">their customers and provide their products or services </w:t>
      </w:r>
      <w:r w:rsidR="00B4759F" w:rsidRPr="00644548">
        <w:rPr>
          <w:rFonts w:ascii="Arial" w:hAnsi="Arial" w:cs="Arial"/>
          <w:sz w:val="24"/>
          <w:szCs w:val="24"/>
        </w:rPr>
        <w:t>more heavily online</w:t>
      </w:r>
      <w:r w:rsidR="008A0CD1">
        <w:rPr>
          <w:rFonts w:ascii="Arial" w:hAnsi="Arial" w:cs="Arial"/>
          <w:sz w:val="24"/>
          <w:szCs w:val="24"/>
        </w:rPr>
        <w:t xml:space="preserve"> (</w:t>
      </w:r>
      <w:proofErr w:type="spellStart"/>
      <w:r w:rsidR="008A0CD1">
        <w:rPr>
          <w:rFonts w:ascii="Arial" w:hAnsi="Arial" w:cs="Arial"/>
          <w:sz w:val="24"/>
          <w:szCs w:val="24"/>
        </w:rPr>
        <w:t>McKinsy</w:t>
      </w:r>
      <w:proofErr w:type="spellEnd"/>
      <w:r w:rsidR="008A0CD1">
        <w:rPr>
          <w:rFonts w:ascii="Arial" w:hAnsi="Arial" w:cs="Arial"/>
          <w:sz w:val="24"/>
          <w:szCs w:val="24"/>
        </w:rPr>
        <w:t>, 2020)</w:t>
      </w:r>
      <w:r w:rsidR="0032228B">
        <w:rPr>
          <w:rFonts w:ascii="Arial" w:hAnsi="Arial" w:cs="Arial"/>
          <w:color w:val="70AD47" w:themeColor="accent6"/>
          <w:sz w:val="24"/>
          <w:szCs w:val="24"/>
        </w:rPr>
        <w:t xml:space="preserve">. </w:t>
      </w:r>
      <w:r w:rsidR="0032228B" w:rsidRPr="00644548">
        <w:rPr>
          <w:rFonts w:ascii="Arial" w:hAnsi="Arial" w:cs="Arial"/>
          <w:sz w:val="24"/>
          <w:szCs w:val="24"/>
        </w:rPr>
        <w:t>W</w:t>
      </w:r>
      <w:r w:rsidR="00B4759F" w:rsidRPr="00644548">
        <w:rPr>
          <w:rFonts w:ascii="Arial" w:hAnsi="Arial" w:cs="Arial"/>
          <w:sz w:val="24"/>
          <w:szCs w:val="24"/>
        </w:rPr>
        <w:t xml:space="preserve">ith physical </w:t>
      </w:r>
      <w:r w:rsidR="00CE4138" w:rsidRPr="00644548">
        <w:rPr>
          <w:rFonts w:ascii="Arial" w:hAnsi="Arial" w:cs="Arial"/>
          <w:sz w:val="24"/>
          <w:szCs w:val="24"/>
        </w:rPr>
        <w:t xml:space="preserve">customer service being drastically reduced and social distancing and face covering mandatory </w:t>
      </w:r>
      <w:r w:rsidR="00652267" w:rsidRPr="00644548">
        <w:rPr>
          <w:rFonts w:ascii="Arial" w:hAnsi="Arial" w:cs="Arial"/>
          <w:sz w:val="24"/>
          <w:szCs w:val="24"/>
        </w:rPr>
        <w:t xml:space="preserve">new </w:t>
      </w:r>
      <w:r w:rsidR="00652267" w:rsidRPr="00644548">
        <w:rPr>
          <w:rFonts w:ascii="Arial" w:hAnsi="Arial" w:cs="Arial"/>
          <w:sz w:val="24"/>
          <w:szCs w:val="24"/>
        </w:rPr>
        <w:lastRenderedPageBreak/>
        <w:t xml:space="preserve">rules </w:t>
      </w:r>
      <w:r w:rsidR="001178AF" w:rsidRPr="00644548">
        <w:rPr>
          <w:rFonts w:ascii="Arial" w:hAnsi="Arial" w:cs="Arial"/>
          <w:sz w:val="24"/>
          <w:szCs w:val="24"/>
        </w:rPr>
        <w:t xml:space="preserve">being put in place, even when physical stores are open, the experience </w:t>
      </w:r>
      <w:r w:rsidR="00911231" w:rsidRPr="00644548">
        <w:rPr>
          <w:rFonts w:ascii="Arial" w:hAnsi="Arial" w:cs="Arial"/>
          <w:sz w:val="24"/>
          <w:szCs w:val="24"/>
        </w:rPr>
        <w:t>will be different from what a customer is used to</w:t>
      </w:r>
      <w:r w:rsidR="00EE107A">
        <w:rPr>
          <w:rFonts w:ascii="Arial" w:hAnsi="Arial" w:cs="Arial"/>
          <w:sz w:val="24"/>
          <w:szCs w:val="24"/>
        </w:rPr>
        <w:t xml:space="preserve"> because of the lack of personal customer care and empathy</w:t>
      </w:r>
      <w:r w:rsidR="009960D2">
        <w:rPr>
          <w:rFonts w:ascii="Arial" w:hAnsi="Arial" w:cs="Arial"/>
          <w:sz w:val="24"/>
          <w:szCs w:val="24"/>
        </w:rPr>
        <w:t xml:space="preserve"> (</w:t>
      </w:r>
      <w:proofErr w:type="spellStart"/>
      <w:r w:rsidR="002F72FE">
        <w:rPr>
          <w:rFonts w:ascii="Arial" w:hAnsi="Arial" w:cs="Arial"/>
          <w:sz w:val="24"/>
          <w:szCs w:val="24"/>
        </w:rPr>
        <w:t>Wold</w:t>
      </w:r>
      <w:proofErr w:type="spellEnd"/>
      <w:r w:rsidR="002F72FE">
        <w:rPr>
          <w:rFonts w:ascii="Arial" w:hAnsi="Arial" w:cs="Arial"/>
          <w:sz w:val="24"/>
          <w:szCs w:val="24"/>
        </w:rPr>
        <w:t>, 2020).</w:t>
      </w:r>
    </w:p>
    <w:p w14:paraId="21BFA422" w14:textId="2F291333" w:rsidR="00A47DA6" w:rsidRPr="009826C5" w:rsidRDefault="00804804" w:rsidP="009826C5">
      <w:pPr>
        <w:spacing w:line="480" w:lineRule="auto"/>
        <w:rPr>
          <w:rFonts w:ascii="Arial" w:hAnsi="Arial" w:cs="Arial"/>
          <w:color w:val="000000" w:themeColor="text1"/>
          <w:sz w:val="24"/>
          <w:szCs w:val="24"/>
        </w:rPr>
      </w:pPr>
      <w:r w:rsidRPr="00644548">
        <w:rPr>
          <w:rFonts w:ascii="Arial" w:hAnsi="Arial" w:cs="Arial"/>
          <w:sz w:val="24"/>
          <w:szCs w:val="24"/>
        </w:rPr>
        <w:t xml:space="preserve">If </w:t>
      </w:r>
      <w:r w:rsidR="009C16FC" w:rsidRPr="00644548">
        <w:rPr>
          <w:rFonts w:ascii="Arial" w:hAnsi="Arial" w:cs="Arial"/>
          <w:sz w:val="24"/>
          <w:szCs w:val="24"/>
        </w:rPr>
        <w:t xml:space="preserve">organisations re-evaluate their customer service strategy in response to the recent external changes, it can position itself well to not only survive these changes but succeed to </w:t>
      </w:r>
      <w:r w:rsidR="00AE55C5" w:rsidRPr="00644548">
        <w:rPr>
          <w:rFonts w:ascii="Arial" w:hAnsi="Arial" w:cs="Arial"/>
          <w:sz w:val="24"/>
          <w:szCs w:val="24"/>
        </w:rPr>
        <w:t xml:space="preserve">develop more sustainable </w:t>
      </w:r>
      <w:r w:rsidR="0091442B" w:rsidRPr="00644548">
        <w:rPr>
          <w:rFonts w:ascii="Arial" w:hAnsi="Arial" w:cs="Arial"/>
          <w:sz w:val="24"/>
          <w:szCs w:val="24"/>
        </w:rPr>
        <w:t>customer care for the future</w:t>
      </w:r>
      <w:r w:rsidR="0091442B">
        <w:rPr>
          <w:rFonts w:ascii="Arial" w:hAnsi="Arial" w:cs="Arial"/>
          <w:sz w:val="24"/>
          <w:szCs w:val="24"/>
        </w:rPr>
        <w:t>.</w:t>
      </w:r>
      <w:r w:rsidR="0091442B" w:rsidRPr="00AA5471">
        <w:rPr>
          <w:rFonts w:ascii="Arial" w:hAnsi="Arial" w:cs="Arial"/>
          <w:sz w:val="24"/>
          <w:szCs w:val="24"/>
        </w:rPr>
        <w:t xml:space="preserve"> This report </w:t>
      </w:r>
      <w:r w:rsidR="0047695B" w:rsidRPr="00AA5471">
        <w:rPr>
          <w:rFonts w:ascii="Arial" w:hAnsi="Arial" w:cs="Arial"/>
          <w:sz w:val="24"/>
          <w:szCs w:val="24"/>
        </w:rPr>
        <w:t xml:space="preserve">will analyse external and internal factors to make recommendations to </w:t>
      </w:r>
      <w:r w:rsidR="006730A2" w:rsidRPr="00AA5471">
        <w:rPr>
          <w:rFonts w:ascii="Arial" w:hAnsi="Arial" w:cs="Arial"/>
          <w:sz w:val="24"/>
          <w:szCs w:val="24"/>
        </w:rPr>
        <w:t xml:space="preserve">New </w:t>
      </w:r>
      <w:r w:rsidR="006730A2" w:rsidRPr="00AA5471">
        <w:rPr>
          <w:rFonts w:ascii="Arial" w:hAnsi="Arial" w:cs="Arial"/>
          <w:sz w:val="24"/>
          <w:szCs w:val="24"/>
        </w:rPr>
        <w:lastRenderedPageBreak/>
        <w:t>Look</w:t>
      </w:r>
      <w:r w:rsidR="00E33566" w:rsidRPr="00AA5471">
        <w:rPr>
          <w:rFonts w:ascii="Arial" w:hAnsi="Arial" w:cs="Arial"/>
          <w:sz w:val="24"/>
          <w:szCs w:val="24"/>
        </w:rPr>
        <w:t xml:space="preserve"> for its </w:t>
      </w:r>
      <w:r w:rsidR="00C678D5" w:rsidRPr="00AA5471">
        <w:rPr>
          <w:rFonts w:ascii="Arial" w:hAnsi="Arial" w:cs="Arial"/>
          <w:sz w:val="24"/>
          <w:szCs w:val="24"/>
        </w:rPr>
        <w:t xml:space="preserve">strategy management of </w:t>
      </w:r>
      <w:r w:rsidR="00AA5471">
        <w:rPr>
          <w:rFonts w:ascii="Arial" w:hAnsi="Arial" w:cs="Arial"/>
          <w:sz w:val="24"/>
          <w:szCs w:val="24"/>
        </w:rPr>
        <w:t xml:space="preserve">improving </w:t>
      </w:r>
      <w:r w:rsidR="00C678D5" w:rsidRPr="00AA5471">
        <w:rPr>
          <w:rFonts w:ascii="Arial" w:hAnsi="Arial" w:cs="Arial"/>
          <w:sz w:val="24"/>
          <w:szCs w:val="24"/>
        </w:rPr>
        <w:t>customer care</w:t>
      </w:r>
      <w:r w:rsidR="00AA5471">
        <w:rPr>
          <w:rFonts w:ascii="Arial" w:hAnsi="Arial" w:cs="Arial"/>
          <w:sz w:val="24"/>
          <w:szCs w:val="24"/>
        </w:rPr>
        <w:t xml:space="preserve"> </w:t>
      </w:r>
      <w:r w:rsidR="00AA5471" w:rsidRPr="00E80695">
        <w:rPr>
          <w:rFonts w:ascii="Arial" w:hAnsi="Arial" w:cs="Arial"/>
          <w:color w:val="000000" w:themeColor="text1"/>
          <w:sz w:val="24"/>
          <w:szCs w:val="24"/>
        </w:rPr>
        <w:t>for long term sustainability and resilience.</w:t>
      </w:r>
    </w:p>
    <w:p w14:paraId="709A39DB" w14:textId="55D25D33" w:rsidR="00904FDD" w:rsidRDefault="00904FDD" w:rsidP="000113CC">
      <w:pPr>
        <w:pStyle w:val="Heading1"/>
        <w:numPr>
          <w:ilvl w:val="0"/>
          <w:numId w:val="10"/>
        </w:numPr>
      </w:pPr>
      <w:bookmarkStart w:id="2" w:name="_Toc59225184"/>
      <w:r w:rsidRPr="000113CC">
        <w:rPr>
          <w:color w:val="4472C4" w:themeColor="accent1"/>
        </w:rPr>
        <w:t>Evol</w:t>
      </w:r>
      <w:r>
        <w:t>ution of Customer Service</w:t>
      </w:r>
      <w:bookmarkEnd w:id="2"/>
    </w:p>
    <w:p w14:paraId="024E46EC" w14:textId="77777777" w:rsidR="009826C5" w:rsidRPr="009826C5" w:rsidRDefault="009826C5" w:rsidP="009826C5"/>
    <w:p w14:paraId="2B7B0266" w14:textId="0CB2136C" w:rsidR="00904FDD" w:rsidRPr="00697FFA" w:rsidRDefault="00950861" w:rsidP="00697FFA">
      <w:pPr>
        <w:spacing w:line="480" w:lineRule="auto"/>
        <w:rPr>
          <w:rFonts w:ascii="Arial" w:hAnsi="Arial" w:cs="Arial"/>
          <w:sz w:val="24"/>
          <w:szCs w:val="24"/>
        </w:rPr>
      </w:pPr>
      <w:r>
        <w:rPr>
          <w:rFonts w:ascii="Arial" w:hAnsi="Arial" w:cs="Arial"/>
          <w:sz w:val="24"/>
          <w:szCs w:val="24"/>
        </w:rPr>
        <w:t xml:space="preserve">Businesses can no longer assume that the quality of their products or services </w:t>
      </w:r>
      <w:r w:rsidR="00EB7D4E">
        <w:rPr>
          <w:rFonts w:ascii="Arial" w:hAnsi="Arial" w:cs="Arial"/>
          <w:sz w:val="24"/>
          <w:szCs w:val="24"/>
        </w:rPr>
        <w:t xml:space="preserve">will retain the organisations customer base and </w:t>
      </w:r>
      <w:r w:rsidR="00C70E9A">
        <w:rPr>
          <w:rFonts w:ascii="Arial" w:hAnsi="Arial" w:cs="Arial"/>
          <w:sz w:val="24"/>
          <w:szCs w:val="24"/>
        </w:rPr>
        <w:t xml:space="preserve">therefore </w:t>
      </w:r>
      <w:r w:rsidR="00EB7D4E">
        <w:rPr>
          <w:rFonts w:ascii="Arial" w:hAnsi="Arial" w:cs="Arial"/>
          <w:sz w:val="24"/>
          <w:szCs w:val="24"/>
        </w:rPr>
        <w:t xml:space="preserve">drive profit, </w:t>
      </w:r>
      <w:r w:rsidR="00EA30C8">
        <w:rPr>
          <w:rFonts w:ascii="Arial" w:hAnsi="Arial" w:cs="Arial"/>
          <w:sz w:val="24"/>
          <w:szCs w:val="24"/>
        </w:rPr>
        <w:t xml:space="preserve">in fact </w:t>
      </w:r>
      <w:r w:rsidR="00690032">
        <w:rPr>
          <w:rFonts w:ascii="Arial" w:hAnsi="Arial" w:cs="Arial"/>
          <w:sz w:val="24"/>
          <w:szCs w:val="24"/>
        </w:rPr>
        <w:t>today’s</w:t>
      </w:r>
      <w:r w:rsidR="00EB7D4E">
        <w:rPr>
          <w:rFonts w:ascii="Arial" w:hAnsi="Arial" w:cs="Arial"/>
          <w:sz w:val="24"/>
          <w:szCs w:val="24"/>
        </w:rPr>
        <w:t xml:space="preserve"> </w:t>
      </w:r>
      <w:r w:rsidR="00EB7D4E">
        <w:rPr>
          <w:rFonts w:ascii="Arial" w:hAnsi="Arial" w:cs="Arial"/>
          <w:sz w:val="24"/>
          <w:szCs w:val="24"/>
        </w:rPr>
        <w:lastRenderedPageBreak/>
        <w:t>competitive market</w:t>
      </w:r>
      <w:r w:rsidR="00690032">
        <w:rPr>
          <w:rFonts w:ascii="Arial" w:hAnsi="Arial" w:cs="Arial"/>
          <w:sz w:val="24"/>
          <w:szCs w:val="24"/>
        </w:rPr>
        <w:t>place forces businesses to have a st</w:t>
      </w:r>
      <w:r w:rsidR="009826C5">
        <w:rPr>
          <w:rFonts w:ascii="Arial" w:hAnsi="Arial" w:cs="Arial"/>
          <w:sz w:val="24"/>
          <w:szCs w:val="24"/>
        </w:rPr>
        <w:t>ro</w:t>
      </w:r>
      <w:r w:rsidR="00690032">
        <w:rPr>
          <w:rFonts w:ascii="Arial" w:hAnsi="Arial" w:cs="Arial"/>
          <w:sz w:val="24"/>
          <w:szCs w:val="24"/>
        </w:rPr>
        <w:t xml:space="preserve">ng </w:t>
      </w:r>
      <w:r w:rsidR="00CA7461">
        <w:rPr>
          <w:rFonts w:ascii="Arial" w:hAnsi="Arial" w:cs="Arial"/>
          <w:sz w:val="24"/>
          <w:szCs w:val="24"/>
        </w:rPr>
        <w:t>customer focused strategy</w:t>
      </w:r>
      <w:r w:rsidR="00C67661">
        <w:rPr>
          <w:rFonts w:ascii="Arial" w:hAnsi="Arial" w:cs="Arial"/>
          <w:sz w:val="24"/>
          <w:szCs w:val="24"/>
        </w:rPr>
        <w:t xml:space="preserve"> for their overarching </w:t>
      </w:r>
      <w:r w:rsidR="00946EFA">
        <w:rPr>
          <w:rFonts w:ascii="Arial" w:hAnsi="Arial" w:cs="Arial"/>
          <w:sz w:val="24"/>
          <w:szCs w:val="24"/>
        </w:rPr>
        <w:t xml:space="preserve">long term </w:t>
      </w:r>
      <w:r w:rsidR="00C67661">
        <w:rPr>
          <w:rFonts w:ascii="Arial" w:hAnsi="Arial" w:cs="Arial"/>
          <w:sz w:val="24"/>
          <w:szCs w:val="24"/>
        </w:rPr>
        <w:t>success</w:t>
      </w:r>
      <w:r w:rsidR="00CA7461">
        <w:rPr>
          <w:rFonts w:ascii="Arial" w:hAnsi="Arial" w:cs="Arial"/>
          <w:sz w:val="24"/>
          <w:szCs w:val="24"/>
        </w:rPr>
        <w:t xml:space="preserve"> </w:t>
      </w:r>
      <w:r w:rsidR="00D71E84">
        <w:rPr>
          <w:rFonts w:ascii="Arial" w:hAnsi="Arial" w:cs="Arial"/>
          <w:sz w:val="24"/>
          <w:szCs w:val="24"/>
        </w:rPr>
        <w:t xml:space="preserve">(Brown and Coopers, </w:t>
      </w:r>
      <w:r w:rsidR="009B70B5">
        <w:rPr>
          <w:rFonts w:ascii="Arial" w:hAnsi="Arial" w:cs="Arial"/>
          <w:sz w:val="24"/>
          <w:szCs w:val="24"/>
        </w:rPr>
        <w:t xml:space="preserve">1999). </w:t>
      </w:r>
      <w:r w:rsidR="005557E1">
        <w:rPr>
          <w:rFonts w:ascii="Arial" w:hAnsi="Arial" w:cs="Arial"/>
          <w:sz w:val="24"/>
          <w:szCs w:val="24"/>
        </w:rPr>
        <w:t xml:space="preserve">Now </w:t>
      </w:r>
      <w:r w:rsidR="00362E34">
        <w:rPr>
          <w:rFonts w:ascii="Arial" w:hAnsi="Arial" w:cs="Arial"/>
          <w:sz w:val="24"/>
          <w:szCs w:val="24"/>
        </w:rPr>
        <w:t xml:space="preserve">the </w:t>
      </w:r>
      <w:r w:rsidR="005557E1">
        <w:rPr>
          <w:rFonts w:ascii="Arial" w:hAnsi="Arial" w:cs="Arial"/>
          <w:sz w:val="24"/>
          <w:szCs w:val="24"/>
        </w:rPr>
        <w:t xml:space="preserve">service economy is a part </w:t>
      </w:r>
      <w:r w:rsidR="00EA30C8">
        <w:rPr>
          <w:rFonts w:ascii="Arial" w:hAnsi="Arial" w:cs="Arial"/>
          <w:sz w:val="24"/>
          <w:szCs w:val="24"/>
        </w:rPr>
        <w:t xml:space="preserve">of </w:t>
      </w:r>
      <w:r w:rsidR="009F203D">
        <w:rPr>
          <w:rFonts w:ascii="Arial" w:hAnsi="Arial" w:cs="Arial"/>
          <w:sz w:val="24"/>
          <w:szCs w:val="24"/>
        </w:rPr>
        <w:t xml:space="preserve">all business </w:t>
      </w:r>
      <w:r w:rsidR="00362E34">
        <w:rPr>
          <w:rFonts w:ascii="Arial" w:hAnsi="Arial" w:cs="Arial"/>
          <w:sz w:val="24"/>
          <w:szCs w:val="24"/>
        </w:rPr>
        <w:t>development and sustainability,</w:t>
      </w:r>
      <w:r w:rsidR="009F203D">
        <w:rPr>
          <w:rFonts w:ascii="Arial" w:hAnsi="Arial" w:cs="Arial"/>
          <w:sz w:val="24"/>
          <w:szCs w:val="24"/>
        </w:rPr>
        <w:t xml:space="preserve"> organisations are placing increasing emphasis </w:t>
      </w:r>
      <w:r w:rsidR="00C26BE8">
        <w:rPr>
          <w:rFonts w:ascii="Arial" w:hAnsi="Arial" w:cs="Arial"/>
          <w:sz w:val="24"/>
          <w:szCs w:val="24"/>
        </w:rPr>
        <w:t>on customer care to gain competitive advantage (</w:t>
      </w:r>
      <w:r w:rsidR="00967D86">
        <w:rPr>
          <w:rFonts w:ascii="Arial" w:hAnsi="Arial" w:cs="Arial"/>
          <w:sz w:val="24"/>
          <w:szCs w:val="24"/>
        </w:rPr>
        <w:t xml:space="preserve">Cook, 2010). </w:t>
      </w:r>
      <w:r w:rsidR="00195023">
        <w:rPr>
          <w:rFonts w:ascii="Arial" w:hAnsi="Arial" w:cs="Arial"/>
          <w:sz w:val="24"/>
          <w:szCs w:val="24"/>
        </w:rPr>
        <w:t xml:space="preserve">With </w:t>
      </w:r>
      <w:r w:rsidR="00AE51A5">
        <w:rPr>
          <w:rFonts w:ascii="Arial" w:hAnsi="Arial" w:cs="Arial"/>
          <w:sz w:val="24"/>
          <w:szCs w:val="24"/>
        </w:rPr>
        <w:t xml:space="preserve">many service and product industries saturated with businesses </w:t>
      </w:r>
      <w:r w:rsidR="000D17AF">
        <w:rPr>
          <w:rFonts w:ascii="Arial" w:hAnsi="Arial" w:cs="Arial"/>
          <w:sz w:val="24"/>
          <w:szCs w:val="24"/>
        </w:rPr>
        <w:t>competing for customers</w:t>
      </w:r>
      <w:r w:rsidR="00E103B2">
        <w:rPr>
          <w:rFonts w:ascii="Arial" w:hAnsi="Arial" w:cs="Arial"/>
          <w:sz w:val="24"/>
          <w:szCs w:val="24"/>
        </w:rPr>
        <w:t>,</w:t>
      </w:r>
      <w:r w:rsidR="000D17AF">
        <w:rPr>
          <w:rFonts w:ascii="Arial" w:hAnsi="Arial" w:cs="Arial"/>
          <w:sz w:val="24"/>
          <w:szCs w:val="24"/>
        </w:rPr>
        <w:t xml:space="preserve"> those customers </w:t>
      </w:r>
      <w:r w:rsidR="00E103B2">
        <w:rPr>
          <w:rFonts w:ascii="Arial" w:hAnsi="Arial" w:cs="Arial"/>
          <w:sz w:val="24"/>
          <w:szCs w:val="24"/>
        </w:rPr>
        <w:t xml:space="preserve">have great choice in where they spend their </w:t>
      </w:r>
      <w:r w:rsidR="00EA3B48">
        <w:rPr>
          <w:rFonts w:ascii="Arial" w:hAnsi="Arial" w:cs="Arial"/>
          <w:sz w:val="24"/>
          <w:szCs w:val="24"/>
        </w:rPr>
        <w:t>money,</w:t>
      </w:r>
      <w:r w:rsidR="00E103B2">
        <w:rPr>
          <w:rFonts w:ascii="Arial" w:hAnsi="Arial" w:cs="Arial"/>
          <w:sz w:val="24"/>
          <w:szCs w:val="24"/>
        </w:rPr>
        <w:t xml:space="preserve"> </w:t>
      </w:r>
      <w:r w:rsidR="00AF39FA">
        <w:rPr>
          <w:rFonts w:ascii="Arial" w:hAnsi="Arial" w:cs="Arial"/>
          <w:sz w:val="24"/>
          <w:szCs w:val="24"/>
        </w:rPr>
        <w:t>and it is the job of organisations to not only win them over but retain them</w:t>
      </w:r>
      <w:r w:rsidR="00B7561A">
        <w:rPr>
          <w:rFonts w:ascii="Arial" w:hAnsi="Arial" w:cs="Arial"/>
          <w:sz w:val="24"/>
          <w:szCs w:val="24"/>
        </w:rPr>
        <w:t xml:space="preserve"> for the future</w:t>
      </w:r>
      <w:r w:rsidR="00AF39FA">
        <w:rPr>
          <w:rFonts w:ascii="Arial" w:hAnsi="Arial" w:cs="Arial"/>
          <w:sz w:val="24"/>
          <w:szCs w:val="24"/>
        </w:rPr>
        <w:t xml:space="preserve">. </w:t>
      </w:r>
      <w:r w:rsidR="00F8147A">
        <w:rPr>
          <w:rFonts w:ascii="Arial" w:hAnsi="Arial" w:cs="Arial"/>
          <w:sz w:val="24"/>
          <w:szCs w:val="24"/>
        </w:rPr>
        <w:lastRenderedPageBreak/>
        <w:t xml:space="preserve">Businesses must understand and anticipate the needs of its current and potential customers </w:t>
      </w:r>
      <w:r w:rsidR="00EC4463">
        <w:rPr>
          <w:rFonts w:ascii="Arial" w:hAnsi="Arial" w:cs="Arial"/>
          <w:sz w:val="24"/>
          <w:szCs w:val="24"/>
        </w:rPr>
        <w:t>to</w:t>
      </w:r>
      <w:r w:rsidR="000277EC">
        <w:rPr>
          <w:rFonts w:ascii="Arial" w:hAnsi="Arial" w:cs="Arial"/>
          <w:sz w:val="24"/>
          <w:szCs w:val="24"/>
        </w:rPr>
        <w:t xml:space="preserve"> create satisfaction and loyalty,</w:t>
      </w:r>
      <w:r w:rsidR="00E72FFC">
        <w:rPr>
          <w:rFonts w:ascii="Arial" w:hAnsi="Arial" w:cs="Arial"/>
          <w:sz w:val="24"/>
          <w:szCs w:val="24"/>
        </w:rPr>
        <w:t xml:space="preserve"> this will</w:t>
      </w:r>
      <w:r w:rsidR="00EC4463">
        <w:rPr>
          <w:rFonts w:ascii="Arial" w:hAnsi="Arial" w:cs="Arial"/>
          <w:sz w:val="24"/>
          <w:szCs w:val="24"/>
        </w:rPr>
        <w:t xml:space="preserve"> optimize revenue and sustain the business long term </w:t>
      </w:r>
      <w:r w:rsidR="002C7500">
        <w:rPr>
          <w:rFonts w:ascii="Arial" w:hAnsi="Arial" w:cs="Arial"/>
          <w:sz w:val="24"/>
          <w:szCs w:val="24"/>
        </w:rPr>
        <w:t xml:space="preserve">(Brown and Coopers, 1999). </w:t>
      </w:r>
    </w:p>
    <w:p w14:paraId="58774143" w14:textId="230AF344" w:rsidR="00265964" w:rsidRDefault="00D74BF3" w:rsidP="001E6CBD">
      <w:pPr>
        <w:spacing w:line="480" w:lineRule="auto"/>
        <w:rPr>
          <w:rFonts w:ascii="Arial" w:hAnsi="Arial" w:cs="Arial"/>
          <w:sz w:val="24"/>
          <w:szCs w:val="24"/>
        </w:rPr>
      </w:pPr>
      <w:r>
        <w:rPr>
          <w:rFonts w:ascii="Arial" w:hAnsi="Arial" w:cs="Arial"/>
          <w:sz w:val="24"/>
          <w:szCs w:val="24"/>
        </w:rPr>
        <w:t xml:space="preserve">Organisations have been able to form relationships with customers </w:t>
      </w:r>
      <w:r w:rsidR="00466133">
        <w:rPr>
          <w:rFonts w:ascii="Arial" w:hAnsi="Arial" w:cs="Arial"/>
          <w:sz w:val="24"/>
          <w:szCs w:val="24"/>
        </w:rPr>
        <w:t xml:space="preserve">easily through face to face service and transactions. This </w:t>
      </w:r>
      <w:r w:rsidR="000A4976">
        <w:rPr>
          <w:rFonts w:ascii="Arial" w:hAnsi="Arial" w:cs="Arial"/>
          <w:sz w:val="24"/>
          <w:szCs w:val="24"/>
        </w:rPr>
        <w:t>came to</w:t>
      </w:r>
      <w:r w:rsidR="00466133">
        <w:rPr>
          <w:rFonts w:ascii="Arial" w:hAnsi="Arial" w:cs="Arial"/>
          <w:sz w:val="24"/>
          <w:szCs w:val="24"/>
        </w:rPr>
        <w:t xml:space="preserve"> an </w:t>
      </w:r>
      <w:r w:rsidR="000A4976">
        <w:rPr>
          <w:rFonts w:ascii="Arial" w:hAnsi="Arial" w:cs="Arial"/>
          <w:sz w:val="24"/>
          <w:szCs w:val="24"/>
        </w:rPr>
        <w:t xml:space="preserve">abrupt stop with the </w:t>
      </w:r>
      <w:r w:rsidR="001C3C19">
        <w:rPr>
          <w:rFonts w:ascii="Arial" w:hAnsi="Arial" w:cs="Arial"/>
          <w:sz w:val="24"/>
          <w:szCs w:val="24"/>
        </w:rPr>
        <w:t xml:space="preserve">Covid-19 pandemic forcing lockdowns in many countries as </w:t>
      </w:r>
      <w:r w:rsidR="00E373CC">
        <w:rPr>
          <w:rFonts w:ascii="Arial" w:hAnsi="Arial" w:cs="Arial"/>
          <w:sz w:val="24"/>
          <w:szCs w:val="24"/>
        </w:rPr>
        <w:t xml:space="preserve">it took its grasp over the globe. </w:t>
      </w:r>
      <w:r w:rsidR="00102625">
        <w:rPr>
          <w:rFonts w:ascii="Arial" w:hAnsi="Arial" w:cs="Arial"/>
          <w:sz w:val="24"/>
          <w:szCs w:val="24"/>
        </w:rPr>
        <w:t xml:space="preserve">People </w:t>
      </w:r>
      <w:r w:rsidR="00455B5C">
        <w:rPr>
          <w:rFonts w:ascii="Arial" w:hAnsi="Arial" w:cs="Arial"/>
          <w:sz w:val="24"/>
          <w:szCs w:val="24"/>
        </w:rPr>
        <w:t xml:space="preserve">had to stay at home for lengthy amounts of time, stores and face to face businesses had to close and </w:t>
      </w:r>
      <w:r w:rsidR="00820B9F">
        <w:rPr>
          <w:rFonts w:ascii="Arial" w:hAnsi="Arial" w:cs="Arial"/>
          <w:sz w:val="24"/>
          <w:szCs w:val="24"/>
        </w:rPr>
        <w:t xml:space="preserve">work from online only, some for </w:t>
      </w:r>
      <w:r w:rsidR="00820B9F">
        <w:rPr>
          <w:rFonts w:ascii="Arial" w:hAnsi="Arial" w:cs="Arial"/>
          <w:sz w:val="24"/>
          <w:szCs w:val="24"/>
        </w:rPr>
        <w:lastRenderedPageBreak/>
        <w:t>the first time in their business history</w:t>
      </w:r>
      <w:r w:rsidR="00F71E55">
        <w:rPr>
          <w:rFonts w:ascii="Arial" w:hAnsi="Arial" w:cs="Arial"/>
          <w:sz w:val="24"/>
          <w:szCs w:val="24"/>
        </w:rPr>
        <w:t xml:space="preserve"> (RTE, 2020).</w:t>
      </w:r>
      <w:r w:rsidR="00820B9F" w:rsidRPr="00820B9F">
        <w:rPr>
          <w:rFonts w:ascii="Arial" w:hAnsi="Arial" w:cs="Arial"/>
          <w:color w:val="FF0000"/>
          <w:sz w:val="24"/>
          <w:szCs w:val="24"/>
        </w:rPr>
        <w:t xml:space="preserve"> </w:t>
      </w:r>
      <w:r w:rsidR="00E373CC">
        <w:rPr>
          <w:rFonts w:ascii="Arial" w:hAnsi="Arial" w:cs="Arial"/>
          <w:sz w:val="24"/>
          <w:szCs w:val="24"/>
        </w:rPr>
        <w:t xml:space="preserve">Still, countries </w:t>
      </w:r>
      <w:r w:rsidR="00334430">
        <w:rPr>
          <w:rFonts w:ascii="Arial" w:hAnsi="Arial" w:cs="Arial"/>
          <w:sz w:val="24"/>
          <w:szCs w:val="24"/>
        </w:rPr>
        <w:t xml:space="preserve">and areas </w:t>
      </w:r>
      <w:r w:rsidR="00E373CC">
        <w:rPr>
          <w:rFonts w:ascii="Arial" w:hAnsi="Arial" w:cs="Arial"/>
          <w:sz w:val="24"/>
          <w:szCs w:val="24"/>
        </w:rPr>
        <w:t xml:space="preserve">are suffering lockdowns of different levels and </w:t>
      </w:r>
      <w:r w:rsidR="00102625">
        <w:rPr>
          <w:rFonts w:ascii="Arial" w:hAnsi="Arial" w:cs="Arial"/>
          <w:sz w:val="24"/>
          <w:szCs w:val="24"/>
        </w:rPr>
        <w:t xml:space="preserve">this is putting strain on many businesses who mostly rely on </w:t>
      </w:r>
      <w:r w:rsidR="00334430">
        <w:rPr>
          <w:rFonts w:ascii="Arial" w:hAnsi="Arial" w:cs="Arial"/>
          <w:sz w:val="24"/>
          <w:szCs w:val="24"/>
        </w:rPr>
        <w:t xml:space="preserve">physical </w:t>
      </w:r>
      <w:r w:rsidR="00795DE7">
        <w:rPr>
          <w:rFonts w:ascii="Arial" w:hAnsi="Arial" w:cs="Arial"/>
          <w:sz w:val="24"/>
          <w:szCs w:val="24"/>
        </w:rPr>
        <w:t>handling of some aspects, namely customer care.</w:t>
      </w:r>
      <w:r w:rsidR="00D75002">
        <w:rPr>
          <w:rFonts w:ascii="Arial" w:hAnsi="Arial" w:cs="Arial"/>
          <w:sz w:val="24"/>
          <w:szCs w:val="24"/>
        </w:rPr>
        <w:t xml:space="preserve"> This unprecedented time and </w:t>
      </w:r>
      <w:r w:rsidR="00B30117">
        <w:rPr>
          <w:rFonts w:ascii="Arial" w:hAnsi="Arial" w:cs="Arial"/>
          <w:sz w:val="24"/>
          <w:szCs w:val="24"/>
        </w:rPr>
        <w:t xml:space="preserve">unknown possibilities of the near future, and beyond, </w:t>
      </w:r>
      <w:r w:rsidR="00667E24">
        <w:rPr>
          <w:rFonts w:ascii="Arial" w:hAnsi="Arial" w:cs="Arial"/>
          <w:sz w:val="24"/>
          <w:szCs w:val="24"/>
        </w:rPr>
        <w:t xml:space="preserve">means that businesses must rapidly redevelop their strategies and </w:t>
      </w:r>
      <w:r w:rsidR="00C82F1A">
        <w:rPr>
          <w:rFonts w:ascii="Arial" w:hAnsi="Arial" w:cs="Arial"/>
          <w:sz w:val="24"/>
          <w:szCs w:val="24"/>
        </w:rPr>
        <w:t xml:space="preserve">work to deliver the same, if not better, products and services via online channels </w:t>
      </w:r>
      <w:r w:rsidR="00161E43">
        <w:rPr>
          <w:rFonts w:ascii="Arial" w:hAnsi="Arial" w:cs="Arial"/>
          <w:sz w:val="24"/>
          <w:szCs w:val="24"/>
        </w:rPr>
        <w:t xml:space="preserve">as they would in their physical environments. </w:t>
      </w:r>
    </w:p>
    <w:p w14:paraId="6A5DD34E" w14:textId="5CBB1CF6" w:rsidR="00686BF5" w:rsidRDefault="00686BF5" w:rsidP="00686BF5">
      <w:pPr>
        <w:spacing w:line="480" w:lineRule="auto"/>
        <w:rPr>
          <w:rFonts w:ascii="Arial" w:hAnsi="Arial" w:cs="Arial"/>
          <w:sz w:val="24"/>
          <w:szCs w:val="24"/>
        </w:rPr>
      </w:pPr>
      <w:r>
        <w:rPr>
          <w:rFonts w:ascii="Arial" w:hAnsi="Arial" w:cs="Arial"/>
          <w:sz w:val="24"/>
          <w:szCs w:val="24"/>
        </w:rPr>
        <w:t>In relation to th</w:t>
      </w:r>
      <w:r w:rsidR="005A56DC">
        <w:rPr>
          <w:rFonts w:ascii="Arial" w:hAnsi="Arial" w:cs="Arial"/>
          <w:sz w:val="24"/>
          <w:szCs w:val="24"/>
        </w:rPr>
        <w:t>ese</w:t>
      </w:r>
      <w:r>
        <w:rPr>
          <w:rFonts w:ascii="Arial" w:hAnsi="Arial" w:cs="Arial"/>
          <w:sz w:val="24"/>
          <w:szCs w:val="24"/>
        </w:rPr>
        <w:t xml:space="preserve"> movement</w:t>
      </w:r>
      <w:r w:rsidR="005A56DC">
        <w:rPr>
          <w:rFonts w:ascii="Arial" w:hAnsi="Arial" w:cs="Arial"/>
          <w:sz w:val="24"/>
          <w:szCs w:val="24"/>
        </w:rPr>
        <w:t>s</w:t>
      </w:r>
      <w:r w:rsidR="003F70CB">
        <w:rPr>
          <w:rFonts w:ascii="Arial" w:hAnsi="Arial" w:cs="Arial"/>
          <w:sz w:val="24"/>
          <w:szCs w:val="24"/>
        </w:rPr>
        <w:t xml:space="preserve"> and disruptions to physical business</w:t>
      </w:r>
      <w:r>
        <w:rPr>
          <w:rFonts w:ascii="Arial" w:hAnsi="Arial" w:cs="Arial"/>
          <w:sz w:val="24"/>
          <w:szCs w:val="24"/>
        </w:rPr>
        <w:t xml:space="preserve">, </w:t>
      </w:r>
      <w:proofErr w:type="gramStart"/>
      <w:r>
        <w:rPr>
          <w:rFonts w:ascii="Arial" w:hAnsi="Arial" w:cs="Arial"/>
          <w:sz w:val="24"/>
          <w:szCs w:val="24"/>
        </w:rPr>
        <w:t>McKinsey</w:t>
      </w:r>
      <w:proofErr w:type="gramEnd"/>
      <w:r>
        <w:rPr>
          <w:rFonts w:ascii="Arial" w:hAnsi="Arial" w:cs="Arial"/>
          <w:sz w:val="24"/>
          <w:szCs w:val="24"/>
        </w:rPr>
        <w:t xml:space="preserve"> and Company</w:t>
      </w:r>
      <w:r w:rsidR="005A56DC">
        <w:rPr>
          <w:rFonts w:ascii="Arial" w:hAnsi="Arial" w:cs="Arial"/>
          <w:sz w:val="24"/>
          <w:szCs w:val="24"/>
        </w:rPr>
        <w:t xml:space="preserve"> (2020)</w:t>
      </w:r>
      <w:r>
        <w:rPr>
          <w:rFonts w:ascii="Arial" w:hAnsi="Arial" w:cs="Arial"/>
          <w:sz w:val="24"/>
          <w:szCs w:val="24"/>
        </w:rPr>
        <w:t xml:space="preserve"> </w:t>
      </w:r>
      <w:r w:rsidR="00F30692">
        <w:rPr>
          <w:rFonts w:ascii="Arial" w:hAnsi="Arial" w:cs="Arial"/>
          <w:sz w:val="24"/>
          <w:szCs w:val="24"/>
        </w:rPr>
        <w:t xml:space="preserve">have published an article </w:t>
      </w:r>
      <w:r w:rsidR="005A56DC">
        <w:rPr>
          <w:rFonts w:ascii="Arial" w:hAnsi="Arial" w:cs="Arial"/>
          <w:sz w:val="24"/>
          <w:szCs w:val="24"/>
        </w:rPr>
        <w:t>“</w:t>
      </w:r>
      <w:r w:rsidR="003F70CB">
        <w:rPr>
          <w:rFonts w:ascii="Arial" w:hAnsi="Arial" w:cs="Arial"/>
          <w:sz w:val="24"/>
          <w:szCs w:val="24"/>
        </w:rPr>
        <w:t xml:space="preserve">The Care of One” </w:t>
      </w:r>
      <w:r w:rsidR="008C72FA">
        <w:rPr>
          <w:rFonts w:ascii="Arial" w:hAnsi="Arial" w:cs="Arial"/>
          <w:sz w:val="24"/>
          <w:szCs w:val="24"/>
        </w:rPr>
        <w:t>where they explore their vision of hyperpersona</w:t>
      </w:r>
      <w:r w:rsidR="00247F0C">
        <w:rPr>
          <w:rFonts w:ascii="Arial" w:hAnsi="Arial" w:cs="Arial"/>
          <w:sz w:val="24"/>
          <w:szCs w:val="24"/>
        </w:rPr>
        <w:t xml:space="preserve">lization of customer care and strategies for organisations to put in place </w:t>
      </w:r>
      <w:r>
        <w:rPr>
          <w:rFonts w:ascii="Arial" w:hAnsi="Arial" w:cs="Arial"/>
          <w:sz w:val="24"/>
          <w:szCs w:val="24"/>
        </w:rPr>
        <w:t>for 2025</w:t>
      </w:r>
      <w:r w:rsidR="00247F0C">
        <w:rPr>
          <w:rFonts w:ascii="Arial" w:hAnsi="Arial" w:cs="Arial"/>
          <w:sz w:val="24"/>
          <w:szCs w:val="24"/>
        </w:rPr>
        <w:t xml:space="preserve">. </w:t>
      </w:r>
      <w:r w:rsidR="00AE18BD">
        <w:rPr>
          <w:rFonts w:ascii="Arial" w:hAnsi="Arial" w:cs="Arial"/>
          <w:sz w:val="24"/>
          <w:szCs w:val="24"/>
        </w:rPr>
        <w:t xml:space="preserve">Companies now more than ever must meet </w:t>
      </w:r>
      <w:r w:rsidR="00AF0288">
        <w:rPr>
          <w:rFonts w:ascii="Arial" w:hAnsi="Arial" w:cs="Arial"/>
          <w:sz w:val="24"/>
          <w:szCs w:val="24"/>
        </w:rPr>
        <w:t xml:space="preserve">new standards </w:t>
      </w:r>
      <w:r w:rsidR="0066453E">
        <w:rPr>
          <w:rFonts w:ascii="Arial" w:hAnsi="Arial" w:cs="Arial"/>
          <w:sz w:val="24"/>
          <w:szCs w:val="24"/>
        </w:rPr>
        <w:t xml:space="preserve">of meeting customers </w:t>
      </w:r>
      <w:r w:rsidR="00317D9A">
        <w:rPr>
          <w:rFonts w:ascii="Arial" w:hAnsi="Arial" w:cs="Arial"/>
          <w:sz w:val="24"/>
          <w:szCs w:val="24"/>
        </w:rPr>
        <w:t xml:space="preserve">individual needs. </w:t>
      </w:r>
      <w:r w:rsidR="005A224A">
        <w:rPr>
          <w:rFonts w:ascii="Arial" w:hAnsi="Arial" w:cs="Arial"/>
          <w:sz w:val="24"/>
          <w:szCs w:val="24"/>
        </w:rPr>
        <w:t xml:space="preserve">McKinsey and Company </w:t>
      </w:r>
      <w:r w:rsidR="008D03C9">
        <w:rPr>
          <w:rFonts w:ascii="Arial" w:hAnsi="Arial" w:cs="Arial"/>
          <w:sz w:val="24"/>
          <w:szCs w:val="24"/>
        </w:rPr>
        <w:t xml:space="preserve">(2020) </w:t>
      </w:r>
      <w:r w:rsidR="00EA3DB3">
        <w:rPr>
          <w:rFonts w:ascii="Arial" w:hAnsi="Arial" w:cs="Arial"/>
          <w:sz w:val="24"/>
          <w:szCs w:val="24"/>
        </w:rPr>
        <w:t xml:space="preserve">state </w:t>
      </w:r>
      <w:r w:rsidR="00750B32">
        <w:rPr>
          <w:rFonts w:ascii="Arial" w:hAnsi="Arial" w:cs="Arial"/>
          <w:sz w:val="24"/>
          <w:szCs w:val="24"/>
        </w:rPr>
        <w:t xml:space="preserve">that </w:t>
      </w:r>
      <w:r w:rsidR="00EA3DB3">
        <w:rPr>
          <w:rFonts w:ascii="Arial" w:hAnsi="Arial" w:cs="Arial"/>
          <w:sz w:val="24"/>
          <w:szCs w:val="24"/>
        </w:rPr>
        <w:t>companies should prioritise</w:t>
      </w:r>
      <w:r w:rsidR="00ED5750">
        <w:rPr>
          <w:rFonts w:ascii="Arial" w:hAnsi="Arial" w:cs="Arial"/>
          <w:sz w:val="24"/>
          <w:szCs w:val="24"/>
        </w:rPr>
        <w:t xml:space="preserve"> to achieve</w:t>
      </w:r>
      <w:r w:rsidR="00EA3DB3">
        <w:rPr>
          <w:rFonts w:ascii="Arial" w:hAnsi="Arial" w:cs="Arial"/>
          <w:sz w:val="24"/>
          <w:szCs w:val="24"/>
        </w:rPr>
        <w:t xml:space="preserve"> customer care hyperpersonalization </w:t>
      </w:r>
      <w:r w:rsidR="00ED5750">
        <w:rPr>
          <w:rFonts w:ascii="Arial" w:hAnsi="Arial" w:cs="Arial"/>
          <w:sz w:val="24"/>
          <w:szCs w:val="24"/>
        </w:rPr>
        <w:t xml:space="preserve">for 2025, and highlights that </w:t>
      </w:r>
      <w:r w:rsidR="0040598C">
        <w:rPr>
          <w:rFonts w:ascii="Arial" w:hAnsi="Arial" w:cs="Arial"/>
          <w:sz w:val="24"/>
          <w:szCs w:val="24"/>
        </w:rPr>
        <w:t xml:space="preserve">the cost for personalised care is decreasing </w:t>
      </w:r>
      <w:r w:rsidR="004A15F7">
        <w:rPr>
          <w:rFonts w:ascii="Arial" w:hAnsi="Arial" w:cs="Arial"/>
          <w:sz w:val="24"/>
          <w:szCs w:val="24"/>
        </w:rPr>
        <w:t xml:space="preserve">due to technological innovations therefore the </w:t>
      </w:r>
      <w:r w:rsidR="004A15F7">
        <w:rPr>
          <w:rFonts w:ascii="Arial" w:hAnsi="Arial" w:cs="Arial"/>
          <w:sz w:val="24"/>
          <w:szCs w:val="24"/>
        </w:rPr>
        <w:lastRenderedPageBreak/>
        <w:t xml:space="preserve">opportunity is accessible for all. </w:t>
      </w:r>
      <w:r w:rsidR="00634E17">
        <w:rPr>
          <w:rFonts w:ascii="Arial" w:hAnsi="Arial" w:cs="Arial"/>
          <w:sz w:val="24"/>
          <w:szCs w:val="24"/>
        </w:rPr>
        <w:t xml:space="preserve">This personalised customer care </w:t>
      </w:r>
      <w:r w:rsidR="00712F1B">
        <w:rPr>
          <w:rFonts w:ascii="Arial" w:hAnsi="Arial" w:cs="Arial"/>
          <w:sz w:val="24"/>
          <w:szCs w:val="24"/>
        </w:rPr>
        <w:t xml:space="preserve">benefits the organisation with deeper customer trust and loyalty, </w:t>
      </w:r>
      <w:r w:rsidR="00365256">
        <w:rPr>
          <w:rFonts w:ascii="Arial" w:hAnsi="Arial" w:cs="Arial"/>
          <w:sz w:val="24"/>
          <w:szCs w:val="24"/>
        </w:rPr>
        <w:t xml:space="preserve">reduced </w:t>
      </w:r>
      <w:r w:rsidR="00A55DC5">
        <w:rPr>
          <w:rFonts w:ascii="Arial" w:hAnsi="Arial" w:cs="Arial"/>
          <w:sz w:val="24"/>
          <w:szCs w:val="24"/>
        </w:rPr>
        <w:t>costs,</w:t>
      </w:r>
      <w:r w:rsidR="00365256">
        <w:rPr>
          <w:rFonts w:ascii="Arial" w:hAnsi="Arial" w:cs="Arial"/>
          <w:sz w:val="24"/>
          <w:szCs w:val="24"/>
        </w:rPr>
        <w:t xml:space="preserve"> </w:t>
      </w:r>
      <w:r w:rsidR="00030922">
        <w:rPr>
          <w:rFonts w:ascii="Arial" w:hAnsi="Arial" w:cs="Arial"/>
          <w:sz w:val="24"/>
          <w:szCs w:val="24"/>
        </w:rPr>
        <w:t xml:space="preserve">and reduced need for customers to call the business, </w:t>
      </w:r>
      <w:r w:rsidR="009D0E0C">
        <w:rPr>
          <w:rFonts w:ascii="Arial" w:hAnsi="Arial" w:cs="Arial"/>
          <w:sz w:val="24"/>
          <w:szCs w:val="24"/>
        </w:rPr>
        <w:t xml:space="preserve">because if the organisation is knowledgeable of individual </w:t>
      </w:r>
      <w:r w:rsidR="00BC1C54">
        <w:rPr>
          <w:rFonts w:ascii="Arial" w:hAnsi="Arial" w:cs="Arial"/>
          <w:sz w:val="24"/>
          <w:szCs w:val="24"/>
        </w:rPr>
        <w:t xml:space="preserve">customer profiles they can resolve or prevent issues faster. </w:t>
      </w:r>
    </w:p>
    <w:p w14:paraId="14B98DED" w14:textId="3D6AED68" w:rsidR="00952D67" w:rsidRPr="002C0EE2" w:rsidRDefault="007374E3" w:rsidP="00686BF5">
      <w:pPr>
        <w:spacing w:line="480" w:lineRule="auto"/>
        <w:rPr>
          <w:rFonts w:ascii="Arial" w:hAnsi="Arial" w:cs="Arial"/>
          <w:sz w:val="24"/>
          <w:szCs w:val="24"/>
        </w:rPr>
      </w:pPr>
      <w:r>
        <w:rPr>
          <w:rFonts w:ascii="Arial" w:hAnsi="Arial" w:cs="Arial"/>
          <w:sz w:val="24"/>
          <w:szCs w:val="24"/>
        </w:rPr>
        <w:t xml:space="preserve">For the fast fashion industry, </w:t>
      </w:r>
      <w:r w:rsidR="00667E00">
        <w:rPr>
          <w:rFonts w:ascii="Arial" w:hAnsi="Arial" w:cs="Arial"/>
          <w:sz w:val="24"/>
          <w:szCs w:val="24"/>
        </w:rPr>
        <w:t xml:space="preserve">issues may look like longer delivery times or the customer wanting to return items. </w:t>
      </w:r>
      <w:r w:rsidR="00740051">
        <w:rPr>
          <w:rFonts w:ascii="Arial" w:hAnsi="Arial" w:cs="Arial"/>
          <w:sz w:val="24"/>
          <w:szCs w:val="24"/>
        </w:rPr>
        <w:t>Such organisations could resolve these issues faster and at a lower cost with access to personal profiles of the customer</w:t>
      </w:r>
      <w:r w:rsidR="00B30BD2">
        <w:rPr>
          <w:rFonts w:ascii="Arial" w:hAnsi="Arial" w:cs="Arial"/>
          <w:sz w:val="24"/>
          <w:szCs w:val="24"/>
        </w:rPr>
        <w:t xml:space="preserve">. </w:t>
      </w:r>
      <w:r w:rsidR="00A55DC5">
        <w:rPr>
          <w:rFonts w:ascii="Arial" w:hAnsi="Arial" w:cs="Arial"/>
          <w:sz w:val="24"/>
          <w:szCs w:val="24"/>
        </w:rPr>
        <w:t xml:space="preserve">A customer wanting to purchase clothing has a </w:t>
      </w:r>
      <w:r w:rsidR="00156371">
        <w:rPr>
          <w:rFonts w:ascii="Arial" w:hAnsi="Arial" w:cs="Arial"/>
          <w:sz w:val="24"/>
          <w:szCs w:val="24"/>
        </w:rPr>
        <w:lastRenderedPageBreak/>
        <w:t xml:space="preserve">vast range of retailers to choose from, brand loyalty </w:t>
      </w:r>
      <w:r w:rsidR="001A5A85">
        <w:rPr>
          <w:rFonts w:ascii="Arial" w:hAnsi="Arial" w:cs="Arial"/>
          <w:sz w:val="24"/>
          <w:szCs w:val="24"/>
        </w:rPr>
        <w:t xml:space="preserve">created by great customer service may be one of the few factors that </w:t>
      </w:r>
      <w:r w:rsidR="006A5A1C">
        <w:rPr>
          <w:rFonts w:ascii="Arial" w:hAnsi="Arial" w:cs="Arial"/>
          <w:sz w:val="24"/>
          <w:szCs w:val="24"/>
        </w:rPr>
        <w:t xml:space="preserve">attract a customer to keep purchasing clothing from one </w:t>
      </w:r>
      <w:proofErr w:type="gramStart"/>
      <w:r w:rsidR="006A5A1C">
        <w:rPr>
          <w:rFonts w:ascii="Arial" w:hAnsi="Arial" w:cs="Arial"/>
          <w:sz w:val="24"/>
          <w:szCs w:val="24"/>
        </w:rPr>
        <w:t>particular retailer</w:t>
      </w:r>
      <w:proofErr w:type="gramEnd"/>
      <w:r w:rsidR="006A5A1C">
        <w:rPr>
          <w:rFonts w:ascii="Arial" w:hAnsi="Arial" w:cs="Arial"/>
          <w:sz w:val="24"/>
          <w:szCs w:val="24"/>
        </w:rPr>
        <w:t xml:space="preserve"> over anothe</w:t>
      </w:r>
      <w:r w:rsidR="004474C0">
        <w:rPr>
          <w:rFonts w:ascii="Arial" w:hAnsi="Arial" w:cs="Arial"/>
          <w:sz w:val="24"/>
          <w:szCs w:val="24"/>
        </w:rPr>
        <w:t>r (</w:t>
      </w:r>
      <w:proofErr w:type="spellStart"/>
      <w:r w:rsidR="00A61A54">
        <w:rPr>
          <w:rFonts w:ascii="Arial" w:hAnsi="Arial" w:cs="Arial"/>
          <w:sz w:val="24"/>
          <w:szCs w:val="24"/>
        </w:rPr>
        <w:t>Tepeci</w:t>
      </w:r>
      <w:proofErr w:type="spellEnd"/>
      <w:r w:rsidR="00A61A54">
        <w:rPr>
          <w:rFonts w:ascii="Arial" w:hAnsi="Arial" w:cs="Arial"/>
          <w:sz w:val="24"/>
          <w:szCs w:val="24"/>
        </w:rPr>
        <w:t>, 1999)</w:t>
      </w:r>
      <w:r w:rsidR="006A5A1C">
        <w:rPr>
          <w:rFonts w:ascii="Arial" w:hAnsi="Arial" w:cs="Arial"/>
          <w:sz w:val="24"/>
          <w:szCs w:val="24"/>
        </w:rPr>
        <w:t xml:space="preserve">. </w:t>
      </w:r>
      <w:r w:rsidR="00485A09">
        <w:rPr>
          <w:rFonts w:ascii="Arial" w:hAnsi="Arial" w:cs="Arial"/>
          <w:sz w:val="24"/>
          <w:szCs w:val="24"/>
        </w:rPr>
        <w:t xml:space="preserve">Online interaction </w:t>
      </w:r>
      <w:r w:rsidR="002A253F">
        <w:rPr>
          <w:rFonts w:ascii="Arial" w:hAnsi="Arial" w:cs="Arial"/>
          <w:sz w:val="24"/>
          <w:szCs w:val="24"/>
        </w:rPr>
        <w:t>is a growing part of customer service and interaction between buyers and organisations</w:t>
      </w:r>
      <w:r w:rsidR="003A5D81">
        <w:rPr>
          <w:rFonts w:ascii="Arial" w:hAnsi="Arial" w:cs="Arial"/>
          <w:sz w:val="24"/>
          <w:szCs w:val="24"/>
        </w:rPr>
        <w:t xml:space="preserve"> to </w:t>
      </w:r>
      <w:r w:rsidR="00734540">
        <w:rPr>
          <w:rFonts w:ascii="Arial" w:hAnsi="Arial" w:cs="Arial"/>
          <w:sz w:val="24"/>
          <w:szCs w:val="24"/>
        </w:rPr>
        <w:t xml:space="preserve">build consumer relationship with the brand </w:t>
      </w:r>
      <w:r w:rsidR="00583973">
        <w:rPr>
          <w:rFonts w:ascii="Arial" w:hAnsi="Arial" w:cs="Arial"/>
          <w:sz w:val="24"/>
          <w:szCs w:val="24"/>
        </w:rPr>
        <w:t xml:space="preserve">through digital channels is </w:t>
      </w:r>
      <w:r w:rsidR="004E0DB9">
        <w:rPr>
          <w:rFonts w:ascii="Arial" w:hAnsi="Arial" w:cs="Arial"/>
          <w:sz w:val="24"/>
          <w:szCs w:val="24"/>
        </w:rPr>
        <w:t>an important part of an organisations reach to consumers (</w:t>
      </w:r>
      <w:proofErr w:type="spellStart"/>
      <w:r w:rsidR="0047361C">
        <w:rPr>
          <w:rFonts w:ascii="Arial" w:hAnsi="Arial" w:cs="Arial"/>
          <w:sz w:val="24"/>
          <w:szCs w:val="24"/>
        </w:rPr>
        <w:t>H</w:t>
      </w:r>
      <w:r w:rsidR="00AD61E8">
        <w:rPr>
          <w:rFonts w:ascii="Arial" w:hAnsi="Arial" w:cs="Arial"/>
          <w:sz w:val="24"/>
          <w:szCs w:val="24"/>
        </w:rPr>
        <w:t>ueffner</w:t>
      </w:r>
      <w:proofErr w:type="spellEnd"/>
      <w:r w:rsidR="00AD61E8">
        <w:rPr>
          <w:rFonts w:ascii="Arial" w:hAnsi="Arial" w:cs="Arial"/>
          <w:sz w:val="24"/>
          <w:szCs w:val="24"/>
        </w:rPr>
        <w:t xml:space="preserve">, 2020). </w:t>
      </w:r>
    </w:p>
    <w:p w14:paraId="4D9E0838" w14:textId="750BD3A8" w:rsidR="00D55A75" w:rsidRPr="000310C7" w:rsidRDefault="00D55A75" w:rsidP="00871B93">
      <w:pPr>
        <w:pStyle w:val="Heading1"/>
        <w:numPr>
          <w:ilvl w:val="0"/>
          <w:numId w:val="10"/>
        </w:numPr>
      </w:pPr>
      <w:bookmarkStart w:id="3" w:name="_Toc59225185"/>
      <w:r>
        <w:t>Strategy Management</w:t>
      </w:r>
      <w:bookmarkEnd w:id="3"/>
      <w:r>
        <w:t xml:space="preserve"> </w:t>
      </w:r>
    </w:p>
    <w:p w14:paraId="76B4592F" w14:textId="77777777" w:rsidR="008C2811" w:rsidRDefault="008C2811" w:rsidP="00A7410A">
      <w:pPr>
        <w:spacing w:line="480" w:lineRule="auto"/>
        <w:rPr>
          <w:color w:val="7030A0"/>
        </w:rPr>
      </w:pPr>
    </w:p>
    <w:p w14:paraId="46BBC798" w14:textId="49B9C481" w:rsidR="00B707A9" w:rsidRDefault="00AD16E5" w:rsidP="00A7410A">
      <w:pPr>
        <w:spacing w:line="480" w:lineRule="auto"/>
        <w:rPr>
          <w:rFonts w:ascii="Arial" w:hAnsi="Arial" w:cs="Arial"/>
          <w:sz w:val="24"/>
          <w:szCs w:val="24"/>
        </w:rPr>
      </w:pPr>
      <w:r>
        <w:rPr>
          <w:rFonts w:ascii="Arial" w:hAnsi="Arial" w:cs="Arial"/>
          <w:sz w:val="24"/>
          <w:szCs w:val="24"/>
        </w:rPr>
        <w:t>For organisations to</w:t>
      </w:r>
      <w:r w:rsidR="0055066C">
        <w:rPr>
          <w:rFonts w:ascii="Arial" w:hAnsi="Arial" w:cs="Arial"/>
          <w:sz w:val="24"/>
          <w:szCs w:val="24"/>
        </w:rPr>
        <w:t xml:space="preserve"> </w:t>
      </w:r>
      <w:r w:rsidR="004B1716">
        <w:rPr>
          <w:rFonts w:ascii="Arial" w:hAnsi="Arial" w:cs="Arial"/>
          <w:sz w:val="24"/>
          <w:szCs w:val="24"/>
        </w:rPr>
        <w:t>meet</w:t>
      </w:r>
      <w:r w:rsidR="0055066C">
        <w:rPr>
          <w:rFonts w:ascii="Arial" w:hAnsi="Arial" w:cs="Arial"/>
          <w:sz w:val="24"/>
          <w:szCs w:val="24"/>
        </w:rPr>
        <w:t xml:space="preserve"> its aims </w:t>
      </w:r>
      <w:r w:rsidR="004B1716">
        <w:rPr>
          <w:rFonts w:ascii="Arial" w:hAnsi="Arial" w:cs="Arial"/>
          <w:sz w:val="24"/>
          <w:szCs w:val="24"/>
        </w:rPr>
        <w:t xml:space="preserve">to sustain itself in the future, such as evolving its customer care for </w:t>
      </w:r>
      <w:r w:rsidR="009B0AE0">
        <w:rPr>
          <w:rFonts w:ascii="Arial" w:hAnsi="Arial" w:cs="Arial"/>
          <w:sz w:val="24"/>
          <w:szCs w:val="24"/>
        </w:rPr>
        <w:t xml:space="preserve">retention and attracting customers, the organisation </w:t>
      </w:r>
      <w:r w:rsidR="00B9212C">
        <w:rPr>
          <w:rFonts w:ascii="Arial" w:hAnsi="Arial" w:cs="Arial"/>
          <w:sz w:val="24"/>
          <w:szCs w:val="24"/>
        </w:rPr>
        <w:t>could benefit greatly from</w:t>
      </w:r>
      <w:r w:rsidR="009B0AE0">
        <w:rPr>
          <w:rFonts w:ascii="Arial" w:hAnsi="Arial" w:cs="Arial"/>
          <w:sz w:val="24"/>
          <w:szCs w:val="24"/>
        </w:rPr>
        <w:t xml:space="preserve"> </w:t>
      </w:r>
      <w:r w:rsidR="00750A01">
        <w:rPr>
          <w:rFonts w:ascii="Arial" w:hAnsi="Arial" w:cs="Arial"/>
          <w:sz w:val="24"/>
          <w:szCs w:val="24"/>
        </w:rPr>
        <w:t xml:space="preserve">developing </w:t>
      </w:r>
      <w:r w:rsidR="00B9212C">
        <w:rPr>
          <w:rFonts w:ascii="Arial" w:hAnsi="Arial" w:cs="Arial"/>
          <w:sz w:val="24"/>
          <w:szCs w:val="24"/>
        </w:rPr>
        <w:t>strategy management</w:t>
      </w:r>
      <w:r w:rsidR="00750A01">
        <w:rPr>
          <w:rFonts w:ascii="Arial" w:hAnsi="Arial" w:cs="Arial"/>
          <w:sz w:val="24"/>
          <w:szCs w:val="24"/>
        </w:rPr>
        <w:t xml:space="preserve">. </w:t>
      </w:r>
      <w:proofErr w:type="spellStart"/>
      <w:r w:rsidR="00C205E1">
        <w:rPr>
          <w:rFonts w:ascii="Arial" w:hAnsi="Arial" w:cs="Arial"/>
          <w:sz w:val="24"/>
          <w:szCs w:val="24"/>
        </w:rPr>
        <w:t>Bracker</w:t>
      </w:r>
      <w:proofErr w:type="spellEnd"/>
      <w:r w:rsidR="00C205E1">
        <w:rPr>
          <w:rFonts w:ascii="Arial" w:hAnsi="Arial" w:cs="Arial"/>
          <w:sz w:val="24"/>
          <w:szCs w:val="24"/>
        </w:rPr>
        <w:t xml:space="preserve"> (1980) describes strategy as </w:t>
      </w:r>
      <w:r w:rsidR="005777BB">
        <w:rPr>
          <w:rFonts w:ascii="Arial" w:hAnsi="Arial" w:cs="Arial"/>
          <w:sz w:val="24"/>
          <w:szCs w:val="24"/>
        </w:rPr>
        <w:t xml:space="preserve">a </w:t>
      </w:r>
      <w:r w:rsidR="000613F9">
        <w:rPr>
          <w:rFonts w:ascii="Arial" w:hAnsi="Arial" w:cs="Arial"/>
          <w:sz w:val="24"/>
          <w:szCs w:val="24"/>
        </w:rPr>
        <w:t>way of choosing programmes of action to reach goals and objectives.</w:t>
      </w:r>
      <w:r w:rsidR="00E80D51">
        <w:rPr>
          <w:rFonts w:ascii="Arial" w:hAnsi="Arial" w:cs="Arial"/>
          <w:sz w:val="24"/>
          <w:szCs w:val="24"/>
        </w:rPr>
        <w:t xml:space="preserve"> </w:t>
      </w:r>
      <w:r w:rsidR="00744A11">
        <w:rPr>
          <w:rFonts w:ascii="Arial" w:hAnsi="Arial" w:cs="Arial"/>
          <w:sz w:val="24"/>
          <w:szCs w:val="24"/>
        </w:rPr>
        <w:t xml:space="preserve">Organisations can develop </w:t>
      </w:r>
      <w:r w:rsidR="00DD098B">
        <w:rPr>
          <w:rFonts w:ascii="Arial" w:hAnsi="Arial" w:cs="Arial"/>
          <w:sz w:val="24"/>
          <w:szCs w:val="24"/>
        </w:rPr>
        <w:t>their</w:t>
      </w:r>
      <w:r w:rsidR="00744A11">
        <w:rPr>
          <w:rFonts w:ascii="Arial" w:hAnsi="Arial" w:cs="Arial"/>
          <w:sz w:val="24"/>
          <w:szCs w:val="24"/>
        </w:rPr>
        <w:t xml:space="preserve"> own strategic management processes to </w:t>
      </w:r>
      <w:r w:rsidR="002D57E1">
        <w:rPr>
          <w:rFonts w:ascii="Arial" w:hAnsi="Arial" w:cs="Arial"/>
          <w:sz w:val="24"/>
          <w:szCs w:val="24"/>
        </w:rPr>
        <w:t xml:space="preserve">identify areas needing improvement and </w:t>
      </w:r>
      <w:r w:rsidR="006724F7">
        <w:rPr>
          <w:rFonts w:ascii="Arial" w:hAnsi="Arial" w:cs="Arial"/>
          <w:sz w:val="24"/>
          <w:szCs w:val="24"/>
        </w:rPr>
        <w:lastRenderedPageBreak/>
        <w:t xml:space="preserve">planning </w:t>
      </w:r>
      <w:r w:rsidR="009B4BE8">
        <w:rPr>
          <w:rFonts w:ascii="Arial" w:hAnsi="Arial" w:cs="Arial"/>
          <w:sz w:val="24"/>
          <w:szCs w:val="24"/>
        </w:rPr>
        <w:t>focu</w:t>
      </w:r>
      <w:r w:rsidR="006724F7">
        <w:rPr>
          <w:rFonts w:ascii="Arial" w:hAnsi="Arial" w:cs="Arial"/>
          <w:sz w:val="24"/>
          <w:szCs w:val="24"/>
        </w:rPr>
        <w:t>sed</w:t>
      </w:r>
      <w:r w:rsidR="009B4BE8">
        <w:rPr>
          <w:rFonts w:ascii="Arial" w:hAnsi="Arial" w:cs="Arial"/>
          <w:sz w:val="24"/>
          <w:szCs w:val="24"/>
        </w:rPr>
        <w:t xml:space="preserve"> organisational activities </w:t>
      </w:r>
      <w:proofErr w:type="gramStart"/>
      <w:r w:rsidR="009B4BE8">
        <w:rPr>
          <w:rFonts w:ascii="Arial" w:hAnsi="Arial" w:cs="Arial"/>
          <w:sz w:val="24"/>
          <w:szCs w:val="24"/>
        </w:rPr>
        <w:t>in order to</w:t>
      </w:r>
      <w:proofErr w:type="gramEnd"/>
      <w:r w:rsidR="009B4BE8">
        <w:rPr>
          <w:rFonts w:ascii="Arial" w:hAnsi="Arial" w:cs="Arial"/>
          <w:sz w:val="24"/>
          <w:szCs w:val="24"/>
        </w:rPr>
        <w:t xml:space="preserve"> </w:t>
      </w:r>
      <w:r w:rsidR="00344AE2">
        <w:rPr>
          <w:rFonts w:ascii="Arial" w:hAnsi="Arial" w:cs="Arial"/>
          <w:sz w:val="24"/>
          <w:szCs w:val="24"/>
        </w:rPr>
        <w:t>sustain its ability to compete in the market (</w:t>
      </w:r>
      <w:r w:rsidR="007A5901">
        <w:rPr>
          <w:rFonts w:ascii="Arial" w:hAnsi="Arial" w:cs="Arial"/>
          <w:sz w:val="24"/>
          <w:szCs w:val="24"/>
        </w:rPr>
        <w:t xml:space="preserve">Capon, 2008). </w:t>
      </w:r>
      <w:r w:rsidR="00B707A9" w:rsidRPr="00A7410A">
        <w:rPr>
          <w:rFonts w:ascii="Arial" w:hAnsi="Arial" w:cs="Arial"/>
          <w:sz w:val="24"/>
          <w:szCs w:val="24"/>
        </w:rPr>
        <w:t xml:space="preserve">Strategic </w:t>
      </w:r>
      <w:r w:rsidR="006724F7">
        <w:rPr>
          <w:rFonts w:ascii="Arial" w:hAnsi="Arial" w:cs="Arial"/>
          <w:sz w:val="24"/>
          <w:szCs w:val="24"/>
        </w:rPr>
        <w:t>management encompasses the</w:t>
      </w:r>
      <w:r w:rsidR="00B707A9" w:rsidRPr="00A7410A">
        <w:rPr>
          <w:rFonts w:ascii="Arial" w:hAnsi="Arial" w:cs="Arial"/>
          <w:sz w:val="24"/>
          <w:szCs w:val="24"/>
        </w:rPr>
        <w:t xml:space="preserve"> defining, </w:t>
      </w:r>
      <w:proofErr w:type="gramStart"/>
      <w:r w:rsidR="00B707A9" w:rsidRPr="00A7410A">
        <w:rPr>
          <w:rFonts w:ascii="Arial" w:hAnsi="Arial" w:cs="Arial"/>
          <w:sz w:val="24"/>
          <w:szCs w:val="24"/>
        </w:rPr>
        <w:t>determining</w:t>
      </w:r>
      <w:proofErr w:type="gramEnd"/>
      <w:r w:rsidR="00B707A9" w:rsidRPr="00A7410A">
        <w:rPr>
          <w:rFonts w:ascii="Arial" w:hAnsi="Arial" w:cs="Arial"/>
          <w:sz w:val="24"/>
          <w:szCs w:val="24"/>
        </w:rPr>
        <w:t xml:space="preserve"> and implementing of strategic initiatives for the organisation to achieve its goals in the longer term (</w:t>
      </w:r>
      <w:proofErr w:type="spellStart"/>
      <w:r w:rsidR="00B707A9" w:rsidRPr="00A7410A">
        <w:rPr>
          <w:rFonts w:ascii="Arial" w:hAnsi="Arial" w:cs="Arial"/>
          <w:sz w:val="24"/>
          <w:szCs w:val="24"/>
        </w:rPr>
        <w:t>Jarzabkowski</w:t>
      </w:r>
      <w:proofErr w:type="spellEnd"/>
      <w:r w:rsidR="00B707A9" w:rsidRPr="00A7410A">
        <w:rPr>
          <w:rFonts w:ascii="Arial" w:hAnsi="Arial" w:cs="Arial"/>
          <w:sz w:val="24"/>
          <w:szCs w:val="24"/>
        </w:rPr>
        <w:t xml:space="preserve"> and Balogun, 2009). Strategic planning is a critical tool </w:t>
      </w:r>
      <w:r w:rsidR="00DB7EDD">
        <w:rPr>
          <w:rFonts w:ascii="Arial" w:hAnsi="Arial" w:cs="Arial"/>
          <w:sz w:val="24"/>
          <w:szCs w:val="24"/>
        </w:rPr>
        <w:t xml:space="preserve">for management </w:t>
      </w:r>
      <w:r w:rsidR="00B707A9" w:rsidRPr="00A7410A">
        <w:rPr>
          <w:rFonts w:ascii="Arial" w:hAnsi="Arial" w:cs="Arial"/>
          <w:sz w:val="24"/>
          <w:szCs w:val="24"/>
        </w:rPr>
        <w:t>for</w:t>
      </w:r>
      <w:r w:rsidR="00DB7EDD">
        <w:rPr>
          <w:rFonts w:ascii="Arial" w:hAnsi="Arial" w:cs="Arial"/>
          <w:sz w:val="24"/>
          <w:szCs w:val="24"/>
        </w:rPr>
        <w:t xml:space="preserve"> all kinds of</w:t>
      </w:r>
      <w:r w:rsidR="00B707A9" w:rsidRPr="00A7410A">
        <w:rPr>
          <w:rFonts w:ascii="Arial" w:hAnsi="Arial" w:cs="Arial"/>
          <w:sz w:val="24"/>
          <w:szCs w:val="24"/>
        </w:rPr>
        <w:t xml:space="preserve"> industries and businesses in competitive and turbulent </w:t>
      </w:r>
      <w:r w:rsidR="00110A55">
        <w:rPr>
          <w:rFonts w:ascii="Arial" w:hAnsi="Arial" w:cs="Arial"/>
          <w:sz w:val="24"/>
          <w:szCs w:val="24"/>
        </w:rPr>
        <w:t xml:space="preserve">business </w:t>
      </w:r>
      <w:r w:rsidR="00B707A9" w:rsidRPr="00A7410A">
        <w:rPr>
          <w:rFonts w:ascii="Arial" w:hAnsi="Arial" w:cs="Arial"/>
          <w:sz w:val="24"/>
          <w:szCs w:val="24"/>
        </w:rPr>
        <w:t xml:space="preserve">environments. Innovative new strategies are needed </w:t>
      </w:r>
      <w:r w:rsidR="00460A73">
        <w:rPr>
          <w:rFonts w:ascii="Arial" w:hAnsi="Arial" w:cs="Arial"/>
          <w:sz w:val="24"/>
          <w:szCs w:val="24"/>
        </w:rPr>
        <w:t xml:space="preserve">for </w:t>
      </w:r>
      <w:r w:rsidR="00B707A9" w:rsidRPr="00A7410A">
        <w:rPr>
          <w:rFonts w:ascii="Arial" w:hAnsi="Arial" w:cs="Arial"/>
          <w:sz w:val="24"/>
          <w:szCs w:val="24"/>
        </w:rPr>
        <w:t>organisations to prosper</w:t>
      </w:r>
      <w:r w:rsidR="00110A55">
        <w:rPr>
          <w:rFonts w:ascii="Arial" w:hAnsi="Arial" w:cs="Arial"/>
          <w:sz w:val="24"/>
          <w:szCs w:val="24"/>
        </w:rPr>
        <w:t xml:space="preserve"> in most industries. </w:t>
      </w:r>
    </w:p>
    <w:p w14:paraId="44B82F0D" w14:textId="1C81156B" w:rsidR="002F3FB7" w:rsidRDefault="00693FE7" w:rsidP="00883B64">
      <w:pPr>
        <w:spacing w:line="480" w:lineRule="auto"/>
        <w:rPr>
          <w:rFonts w:ascii="Arial" w:hAnsi="Arial" w:cs="Arial"/>
          <w:sz w:val="24"/>
          <w:szCs w:val="24"/>
        </w:rPr>
      </w:pPr>
      <w:r>
        <w:rPr>
          <w:rFonts w:ascii="Arial" w:hAnsi="Arial" w:cs="Arial"/>
          <w:sz w:val="24"/>
          <w:szCs w:val="24"/>
        </w:rPr>
        <w:lastRenderedPageBreak/>
        <w:t xml:space="preserve">For the fast fashion retailer, </w:t>
      </w:r>
      <w:r w:rsidR="00460A73">
        <w:rPr>
          <w:rFonts w:ascii="Arial" w:hAnsi="Arial" w:cs="Arial"/>
          <w:sz w:val="24"/>
          <w:szCs w:val="24"/>
        </w:rPr>
        <w:t>th</w:t>
      </w:r>
      <w:r w:rsidR="00523CE9">
        <w:rPr>
          <w:rFonts w:ascii="Arial" w:hAnsi="Arial" w:cs="Arial"/>
          <w:sz w:val="24"/>
          <w:szCs w:val="24"/>
        </w:rPr>
        <w:t xml:space="preserve">is </w:t>
      </w:r>
      <w:proofErr w:type="gramStart"/>
      <w:r w:rsidR="00523CE9">
        <w:rPr>
          <w:rFonts w:ascii="Arial" w:hAnsi="Arial" w:cs="Arial"/>
          <w:sz w:val="24"/>
          <w:szCs w:val="24"/>
        </w:rPr>
        <w:t>particular industry</w:t>
      </w:r>
      <w:proofErr w:type="gramEnd"/>
      <w:r w:rsidR="00523CE9">
        <w:rPr>
          <w:rFonts w:ascii="Arial" w:hAnsi="Arial" w:cs="Arial"/>
          <w:sz w:val="24"/>
          <w:szCs w:val="24"/>
        </w:rPr>
        <w:t xml:space="preserve"> is very competitive as there are a vast range of retailers </w:t>
      </w:r>
      <w:r w:rsidR="00756CA4">
        <w:rPr>
          <w:rFonts w:ascii="Arial" w:hAnsi="Arial" w:cs="Arial"/>
          <w:sz w:val="24"/>
          <w:szCs w:val="24"/>
        </w:rPr>
        <w:t xml:space="preserve">globally </w:t>
      </w:r>
      <w:r w:rsidR="009D1706">
        <w:rPr>
          <w:rFonts w:ascii="Arial" w:hAnsi="Arial" w:cs="Arial"/>
          <w:sz w:val="24"/>
          <w:szCs w:val="24"/>
        </w:rPr>
        <w:t>with similar products and target market segments</w:t>
      </w:r>
      <w:r w:rsidR="00CA3152">
        <w:rPr>
          <w:rFonts w:ascii="Arial" w:hAnsi="Arial" w:cs="Arial"/>
          <w:sz w:val="24"/>
          <w:szCs w:val="24"/>
        </w:rPr>
        <w:t xml:space="preserve"> (</w:t>
      </w:r>
      <w:proofErr w:type="spellStart"/>
      <w:r w:rsidR="00CA3152">
        <w:rPr>
          <w:rFonts w:ascii="Arial" w:hAnsi="Arial" w:cs="Arial"/>
          <w:sz w:val="24"/>
          <w:szCs w:val="24"/>
        </w:rPr>
        <w:t>Sieg</w:t>
      </w:r>
      <w:r w:rsidR="003C1867">
        <w:rPr>
          <w:rFonts w:ascii="Arial" w:hAnsi="Arial" w:cs="Arial"/>
          <w:sz w:val="24"/>
          <w:szCs w:val="24"/>
        </w:rPr>
        <w:t>le</w:t>
      </w:r>
      <w:proofErr w:type="spellEnd"/>
      <w:r w:rsidR="003C1867">
        <w:rPr>
          <w:rFonts w:ascii="Arial" w:hAnsi="Arial" w:cs="Arial"/>
          <w:sz w:val="24"/>
          <w:szCs w:val="24"/>
        </w:rPr>
        <w:t xml:space="preserve">, </w:t>
      </w:r>
      <w:r w:rsidR="00232CF3">
        <w:rPr>
          <w:rFonts w:ascii="Arial" w:hAnsi="Arial" w:cs="Arial"/>
          <w:sz w:val="24"/>
          <w:szCs w:val="24"/>
        </w:rPr>
        <w:t>2019</w:t>
      </w:r>
      <w:r w:rsidR="009D1706">
        <w:rPr>
          <w:rFonts w:ascii="Arial" w:hAnsi="Arial" w:cs="Arial"/>
          <w:sz w:val="24"/>
          <w:szCs w:val="24"/>
        </w:rPr>
        <w:t xml:space="preserve">). </w:t>
      </w:r>
      <w:r w:rsidR="00355C3F">
        <w:rPr>
          <w:rFonts w:ascii="Arial" w:hAnsi="Arial" w:cs="Arial"/>
          <w:sz w:val="24"/>
          <w:szCs w:val="24"/>
        </w:rPr>
        <w:t>To gain some competitive advantage in the market, a fast fashion retailer would use</w:t>
      </w:r>
      <w:r w:rsidR="00AB3B22">
        <w:rPr>
          <w:rFonts w:ascii="Arial" w:hAnsi="Arial" w:cs="Arial"/>
          <w:sz w:val="24"/>
          <w:szCs w:val="24"/>
        </w:rPr>
        <w:t xml:space="preserve"> strategic management to identify its strengths and weaknesses </w:t>
      </w:r>
      <w:r w:rsidR="0063564B">
        <w:rPr>
          <w:rFonts w:ascii="Arial" w:hAnsi="Arial" w:cs="Arial"/>
          <w:sz w:val="24"/>
          <w:szCs w:val="24"/>
        </w:rPr>
        <w:t xml:space="preserve">and </w:t>
      </w:r>
      <w:r w:rsidR="00632B3C">
        <w:rPr>
          <w:rFonts w:ascii="Arial" w:hAnsi="Arial" w:cs="Arial"/>
          <w:sz w:val="24"/>
          <w:szCs w:val="24"/>
        </w:rPr>
        <w:t xml:space="preserve">then find opportunities to </w:t>
      </w:r>
      <w:r w:rsidR="00555D27">
        <w:rPr>
          <w:rFonts w:ascii="Arial" w:hAnsi="Arial" w:cs="Arial"/>
          <w:sz w:val="24"/>
          <w:szCs w:val="24"/>
        </w:rPr>
        <w:t xml:space="preserve">become more known and especially </w:t>
      </w:r>
      <w:r w:rsidR="00C051A5">
        <w:rPr>
          <w:rFonts w:ascii="Arial" w:hAnsi="Arial" w:cs="Arial"/>
          <w:sz w:val="24"/>
          <w:szCs w:val="24"/>
        </w:rPr>
        <w:t xml:space="preserve">favoured to consumers wanting to </w:t>
      </w:r>
      <w:r w:rsidR="00480EDD">
        <w:rPr>
          <w:rFonts w:ascii="Arial" w:hAnsi="Arial" w:cs="Arial"/>
          <w:sz w:val="24"/>
          <w:szCs w:val="24"/>
        </w:rPr>
        <w:t xml:space="preserve">purchase </w:t>
      </w:r>
      <w:r w:rsidR="00A45ECF">
        <w:rPr>
          <w:rFonts w:ascii="Arial" w:hAnsi="Arial" w:cs="Arial"/>
          <w:sz w:val="24"/>
          <w:szCs w:val="24"/>
        </w:rPr>
        <w:t xml:space="preserve">clothing and accessories. </w:t>
      </w:r>
    </w:p>
    <w:p w14:paraId="1F1F61EB" w14:textId="01CEADB2" w:rsidR="006E1AB7" w:rsidRDefault="006E1AB7" w:rsidP="00883B64">
      <w:pPr>
        <w:spacing w:line="480" w:lineRule="auto"/>
        <w:rPr>
          <w:rFonts w:ascii="Arial" w:hAnsi="Arial" w:cs="Arial"/>
          <w:sz w:val="24"/>
          <w:szCs w:val="24"/>
        </w:rPr>
      </w:pPr>
      <w:r>
        <w:rPr>
          <w:rFonts w:ascii="Arial" w:hAnsi="Arial" w:cs="Arial"/>
          <w:sz w:val="24"/>
          <w:szCs w:val="24"/>
        </w:rPr>
        <w:t>The fast fashion market had a global market value of 36 billion US dollars as of 2019 (Statista, 2020), and in the UK alone in 2018 had a record growth of £32 billion contribution to the economy (Sleigh, 2018). The Covid-19 pandemic initially caused a decrease of consumer purchasing of clothing, partly due to the economic impact where people generally had less to spend due to only had 80% of their wage on the furlough scheme introduced by the government as many employees could not work and small businesses also suffered, but also partly because the pandemic increased the “mortality salience” of consumers being more aware that they could die and this tends to affect behaviour where people want to become more moral and pro-social, less focus on spending money for self-gratification (Bootle, 2020)</w:t>
      </w:r>
      <w:r>
        <w:rPr>
          <w:rFonts w:ascii="Arial" w:hAnsi="Arial" w:cs="Arial"/>
          <w:sz w:val="24"/>
          <w:szCs w:val="24"/>
        </w:rPr>
        <w:t>.</w:t>
      </w:r>
    </w:p>
    <w:p w14:paraId="006A325A" w14:textId="2623EC9D" w:rsidR="00A13B21" w:rsidRPr="00883B64" w:rsidRDefault="00B979E0" w:rsidP="00883B64">
      <w:pPr>
        <w:spacing w:line="480" w:lineRule="auto"/>
        <w:rPr>
          <w:rFonts w:ascii="Arial" w:hAnsi="Arial" w:cs="Arial"/>
          <w:sz w:val="24"/>
          <w:szCs w:val="24"/>
        </w:rPr>
      </w:pPr>
      <w:r>
        <w:rPr>
          <w:rFonts w:ascii="Arial" w:hAnsi="Arial" w:cs="Arial"/>
          <w:sz w:val="24"/>
          <w:szCs w:val="24"/>
        </w:rPr>
        <w:t xml:space="preserve">Despite this, </w:t>
      </w:r>
      <w:r w:rsidR="00990E6C">
        <w:rPr>
          <w:rFonts w:ascii="Arial" w:hAnsi="Arial" w:cs="Arial"/>
          <w:sz w:val="24"/>
          <w:szCs w:val="24"/>
        </w:rPr>
        <w:t xml:space="preserve">the fast fashion industry is now recovering, people </w:t>
      </w:r>
      <w:r w:rsidR="004D6557">
        <w:rPr>
          <w:rFonts w:ascii="Arial" w:hAnsi="Arial" w:cs="Arial"/>
          <w:sz w:val="24"/>
          <w:szCs w:val="24"/>
        </w:rPr>
        <w:t xml:space="preserve">are returning to more impulse </w:t>
      </w:r>
      <w:r w:rsidR="00DB1C33">
        <w:rPr>
          <w:rFonts w:ascii="Arial" w:hAnsi="Arial" w:cs="Arial"/>
          <w:sz w:val="24"/>
          <w:szCs w:val="24"/>
        </w:rPr>
        <w:t xml:space="preserve">which rewards the brain with a dopamine hit associated with extreme emotions (Bootle, 2020). </w:t>
      </w:r>
      <w:r w:rsidR="008A4348">
        <w:rPr>
          <w:rFonts w:ascii="Arial" w:hAnsi="Arial" w:cs="Arial"/>
          <w:sz w:val="24"/>
          <w:szCs w:val="24"/>
        </w:rPr>
        <w:t xml:space="preserve">Regardless of many countries still greatly affected by the pandemic and unpredictability of the future, </w:t>
      </w:r>
      <w:r w:rsidR="00322531">
        <w:rPr>
          <w:rFonts w:ascii="Arial" w:hAnsi="Arial" w:cs="Arial"/>
          <w:sz w:val="24"/>
          <w:szCs w:val="24"/>
        </w:rPr>
        <w:t xml:space="preserve">fast fashion retailers would benefit from creating strategic </w:t>
      </w:r>
      <w:r w:rsidR="00E07607">
        <w:rPr>
          <w:rFonts w:ascii="Arial" w:hAnsi="Arial" w:cs="Arial"/>
          <w:sz w:val="24"/>
          <w:szCs w:val="24"/>
        </w:rPr>
        <w:t xml:space="preserve">management of the organisation to </w:t>
      </w:r>
      <w:r w:rsidR="00AB7E92">
        <w:rPr>
          <w:rFonts w:ascii="Arial" w:hAnsi="Arial" w:cs="Arial"/>
          <w:sz w:val="24"/>
          <w:szCs w:val="24"/>
        </w:rPr>
        <w:t xml:space="preserve">increase sales in recovery of losses, although the </w:t>
      </w:r>
      <w:r w:rsidR="00773796">
        <w:rPr>
          <w:rFonts w:ascii="Arial" w:hAnsi="Arial" w:cs="Arial"/>
          <w:sz w:val="24"/>
          <w:szCs w:val="24"/>
        </w:rPr>
        <w:t xml:space="preserve">strategies must be carefully planned </w:t>
      </w:r>
      <w:r w:rsidR="00C95348">
        <w:rPr>
          <w:rFonts w:ascii="Arial" w:hAnsi="Arial" w:cs="Arial"/>
          <w:sz w:val="24"/>
          <w:szCs w:val="24"/>
        </w:rPr>
        <w:t>in the increasing competitive</w:t>
      </w:r>
      <w:r w:rsidR="001742DE">
        <w:rPr>
          <w:rFonts w:ascii="Arial" w:hAnsi="Arial" w:cs="Arial"/>
          <w:sz w:val="24"/>
          <w:szCs w:val="24"/>
        </w:rPr>
        <w:t xml:space="preserve"> industry</w:t>
      </w:r>
      <w:r w:rsidR="008C2811">
        <w:rPr>
          <w:rFonts w:ascii="Arial" w:hAnsi="Arial" w:cs="Arial"/>
          <w:sz w:val="24"/>
          <w:szCs w:val="24"/>
        </w:rPr>
        <w:t>.</w:t>
      </w:r>
    </w:p>
    <w:p w14:paraId="10195446" w14:textId="33C91224" w:rsidR="006F418E" w:rsidRDefault="006F418E" w:rsidP="00871B93">
      <w:pPr>
        <w:pStyle w:val="Heading1"/>
        <w:numPr>
          <w:ilvl w:val="0"/>
          <w:numId w:val="10"/>
        </w:numPr>
      </w:pPr>
      <w:bookmarkStart w:id="4" w:name="_Toc59225186"/>
      <w:r>
        <w:t>New Look</w:t>
      </w:r>
      <w:bookmarkEnd w:id="4"/>
      <w:r>
        <w:t xml:space="preserve"> </w:t>
      </w:r>
    </w:p>
    <w:p w14:paraId="68D6609A" w14:textId="2EF52686" w:rsidR="006F418E" w:rsidRDefault="006F418E" w:rsidP="00E00EBE">
      <w:pPr>
        <w:pStyle w:val="Heading2"/>
        <w:numPr>
          <w:ilvl w:val="1"/>
          <w:numId w:val="10"/>
        </w:numPr>
      </w:pPr>
      <w:bookmarkStart w:id="5" w:name="_Toc59225187"/>
      <w:r w:rsidRPr="007200A9">
        <w:t xml:space="preserve">Overview of </w:t>
      </w:r>
      <w:r>
        <w:t>the Organisation</w:t>
      </w:r>
      <w:bookmarkEnd w:id="5"/>
    </w:p>
    <w:p w14:paraId="78047C20" w14:textId="5B870EFA" w:rsidR="007B21D7" w:rsidRPr="007B21D7" w:rsidRDefault="007B21D7" w:rsidP="00E00EBE">
      <w:pPr>
        <w:rPr>
          <w:color w:val="1F3864" w:themeColor="accent1" w:themeShade="80"/>
        </w:rPr>
      </w:pPr>
    </w:p>
    <w:p w14:paraId="566748E6" w14:textId="4CBE323C" w:rsidR="00C71951" w:rsidRDefault="006F418E" w:rsidP="006F418E">
      <w:pPr>
        <w:spacing w:line="480" w:lineRule="auto"/>
        <w:rPr>
          <w:rFonts w:ascii="Arial" w:hAnsi="Arial" w:cs="Arial"/>
          <w:sz w:val="24"/>
          <w:szCs w:val="24"/>
        </w:rPr>
      </w:pPr>
      <w:r>
        <w:rPr>
          <w:rFonts w:ascii="Arial" w:hAnsi="Arial" w:cs="Arial"/>
          <w:sz w:val="24"/>
          <w:szCs w:val="24"/>
        </w:rPr>
        <w:t xml:space="preserve">New Look is </w:t>
      </w:r>
      <w:r w:rsidR="002312CD">
        <w:rPr>
          <w:rFonts w:ascii="Arial" w:hAnsi="Arial" w:cs="Arial"/>
          <w:sz w:val="24"/>
          <w:szCs w:val="24"/>
        </w:rPr>
        <w:t>a</w:t>
      </w:r>
      <w:r w:rsidR="00F42AE6">
        <w:rPr>
          <w:rFonts w:ascii="Arial" w:hAnsi="Arial" w:cs="Arial"/>
          <w:sz w:val="24"/>
          <w:szCs w:val="24"/>
        </w:rPr>
        <w:t xml:space="preserve"> private owned,</w:t>
      </w:r>
      <w:r w:rsidR="002312CD">
        <w:rPr>
          <w:rFonts w:ascii="Arial" w:hAnsi="Arial" w:cs="Arial"/>
          <w:sz w:val="24"/>
          <w:szCs w:val="24"/>
        </w:rPr>
        <w:t xml:space="preserve"> leading fast-fashion retailer in the UK, boasting more than 400 physical retail stores </w:t>
      </w:r>
      <w:r w:rsidR="003A0F1A">
        <w:rPr>
          <w:rFonts w:ascii="Arial" w:hAnsi="Arial" w:cs="Arial"/>
          <w:sz w:val="24"/>
          <w:szCs w:val="24"/>
        </w:rPr>
        <w:t>between the UK</w:t>
      </w:r>
      <w:r w:rsidR="003E1D1F">
        <w:rPr>
          <w:rFonts w:ascii="Arial" w:hAnsi="Arial" w:cs="Arial"/>
          <w:sz w:val="24"/>
          <w:szCs w:val="24"/>
        </w:rPr>
        <w:t xml:space="preserve"> and five other</w:t>
      </w:r>
      <w:r w:rsidR="002312CD">
        <w:rPr>
          <w:rFonts w:ascii="Arial" w:hAnsi="Arial" w:cs="Arial"/>
          <w:sz w:val="24"/>
          <w:szCs w:val="24"/>
        </w:rPr>
        <w:t xml:space="preserve"> countries </w:t>
      </w:r>
      <w:r w:rsidR="00D2560B">
        <w:rPr>
          <w:rFonts w:ascii="Arial" w:hAnsi="Arial" w:cs="Arial"/>
          <w:sz w:val="24"/>
          <w:szCs w:val="24"/>
        </w:rPr>
        <w:t>worldwide</w:t>
      </w:r>
      <w:r w:rsidR="003E1D1F">
        <w:rPr>
          <w:rFonts w:ascii="Arial" w:hAnsi="Arial" w:cs="Arial"/>
          <w:sz w:val="24"/>
          <w:szCs w:val="24"/>
        </w:rPr>
        <w:t xml:space="preserve">, including China, Belgium, France, Republic of Ireland and </w:t>
      </w:r>
      <w:r w:rsidR="00695A18">
        <w:rPr>
          <w:rFonts w:ascii="Arial" w:hAnsi="Arial" w:cs="Arial"/>
          <w:sz w:val="24"/>
          <w:szCs w:val="24"/>
        </w:rPr>
        <w:t>Poland</w:t>
      </w:r>
      <w:r w:rsidR="006447DE">
        <w:rPr>
          <w:rFonts w:ascii="Arial" w:hAnsi="Arial" w:cs="Arial"/>
          <w:sz w:val="24"/>
          <w:szCs w:val="24"/>
        </w:rPr>
        <w:t xml:space="preserve"> (Qian, 2020).</w:t>
      </w:r>
      <w:r w:rsidR="00C71951">
        <w:rPr>
          <w:rFonts w:ascii="Arial" w:hAnsi="Arial" w:cs="Arial"/>
          <w:sz w:val="24"/>
          <w:szCs w:val="24"/>
        </w:rPr>
        <w:t xml:space="preserve"> This clothing br</w:t>
      </w:r>
      <w:r w:rsidR="000C64A8">
        <w:rPr>
          <w:rFonts w:ascii="Arial" w:hAnsi="Arial" w:cs="Arial"/>
          <w:sz w:val="24"/>
          <w:szCs w:val="24"/>
        </w:rPr>
        <w:t>and started in 1969 with a single fashion store opening in the UK</w:t>
      </w:r>
      <w:r w:rsidR="00564551">
        <w:rPr>
          <w:rFonts w:ascii="Arial" w:hAnsi="Arial" w:cs="Arial"/>
          <w:sz w:val="24"/>
          <w:szCs w:val="24"/>
        </w:rPr>
        <w:t xml:space="preserve">, now its website </w:t>
      </w:r>
      <w:r w:rsidR="00736C6F">
        <w:rPr>
          <w:rFonts w:ascii="Arial" w:hAnsi="Arial" w:cs="Arial"/>
          <w:sz w:val="24"/>
          <w:szCs w:val="24"/>
        </w:rPr>
        <w:t>generates around 20% of its sales and w</w:t>
      </w:r>
      <w:r w:rsidR="00947EDB">
        <w:rPr>
          <w:rFonts w:ascii="Arial" w:hAnsi="Arial" w:cs="Arial"/>
          <w:sz w:val="24"/>
          <w:szCs w:val="24"/>
        </w:rPr>
        <w:t xml:space="preserve">ith its </w:t>
      </w:r>
      <w:r w:rsidR="00DF5424">
        <w:rPr>
          <w:rFonts w:ascii="Arial" w:hAnsi="Arial" w:cs="Arial"/>
          <w:sz w:val="24"/>
          <w:szCs w:val="24"/>
        </w:rPr>
        <w:lastRenderedPageBreak/>
        <w:t>impressive growth it now ships to 66 countries worldwide</w:t>
      </w:r>
      <w:r w:rsidR="00736C6F">
        <w:rPr>
          <w:rFonts w:ascii="Arial" w:hAnsi="Arial" w:cs="Arial"/>
          <w:sz w:val="24"/>
          <w:szCs w:val="24"/>
        </w:rPr>
        <w:t xml:space="preserve"> (New Look Group, </w:t>
      </w:r>
      <w:r w:rsidR="00A80694">
        <w:rPr>
          <w:rFonts w:ascii="Arial" w:hAnsi="Arial" w:cs="Arial"/>
          <w:sz w:val="24"/>
          <w:szCs w:val="24"/>
        </w:rPr>
        <w:t xml:space="preserve">2020). </w:t>
      </w:r>
      <w:r w:rsidR="00394263">
        <w:rPr>
          <w:rFonts w:ascii="Arial" w:hAnsi="Arial" w:cs="Arial"/>
          <w:sz w:val="24"/>
          <w:szCs w:val="24"/>
        </w:rPr>
        <w:t>The organisation has more than five million followers on social media platforms</w:t>
      </w:r>
      <w:r w:rsidR="001E525B">
        <w:rPr>
          <w:rFonts w:ascii="Arial" w:hAnsi="Arial" w:cs="Arial"/>
          <w:sz w:val="24"/>
          <w:szCs w:val="24"/>
        </w:rPr>
        <w:t xml:space="preserve"> (New Look Group, 2020). </w:t>
      </w:r>
    </w:p>
    <w:p w14:paraId="32658C96" w14:textId="45F2B44D" w:rsidR="006F418E" w:rsidRDefault="007C0548" w:rsidP="006F418E">
      <w:pPr>
        <w:spacing w:line="480" w:lineRule="auto"/>
        <w:rPr>
          <w:rFonts w:ascii="Arial" w:hAnsi="Arial" w:cs="Arial"/>
          <w:sz w:val="24"/>
          <w:szCs w:val="24"/>
        </w:rPr>
      </w:pPr>
      <w:r>
        <w:rPr>
          <w:rFonts w:ascii="Arial" w:hAnsi="Arial" w:cs="Arial"/>
          <w:sz w:val="24"/>
          <w:szCs w:val="24"/>
        </w:rPr>
        <w:t xml:space="preserve">The clothing </w:t>
      </w:r>
      <w:r w:rsidR="005359E2">
        <w:rPr>
          <w:rFonts w:ascii="Arial" w:hAnsi="Arial" w:cs="Arial"/>
          <w:sz w:val="24"/>
          <w:szCs w:val="24"/>
        </w:rPr>
        <w:t>brand had</w:t>
      </w:r>
      <w:r w:rsidR="001D7507">
        <w:rPr>
          <w:rFonts w:ascii="Arial" w:hAnsi="Arial" w:cs="Arial"/>
          <w:sz w:val="24"/>
          <w:szCs w:val="24"/>
        </w:rPr>
        <w:t xml:space="preserve"> an average of</w:t>
      </w:r>
      <w:r w:rsidR="005359E2">
        <w:rPr>
          <w:rFonts w:ascii="Arial" w:hAnsi="Arial" w:cs="Arial"/>
          <w:sz w:val="24"/>
          <w:szCs w:val="24"/>
        </w:rPr>
        <w:t xml:space="preserve"> 14,281 employees for the year 2018 to 2019</w:t>
      </w:r>
      <w:r w:rsidR="001D7507">
        <w:rPr>
          <w:rFonts w:ascii="Arial" w:hAnsi="Arial" w:cs="Arial"/>
          <w:sz w:val="24"/>
          <w:szCs w:val="24"/>
        </w:rPr>
        <w:t xml:space="preserve">, this was the least </w:t>
      </w:r>
      <w:r w:rsidR="00D2560B">
        <w:rPr>
          <w:rFonts w:ascii="Arial" w:hAnsi="Arial" w:cs="Arial"/>
          <w:sz w:val="24"/>
          <w:szCs w:val="24"/>
        </w:rPr>
        <w:t>number</w:t>
      </w:r>
      <w:r w:rsidR="001D7507">
        <w:rPr>
          <w:rFonts w:ascii="Arial" w:hAnsi="Arial" w:cs="Arial"/>
          <w:sz w:val="24"/>
          <w:szCs w:val="24"/>
        </w:rPr>
        <w:t xml:space="preserve"> of employees </w:t>
      </w:r>
      <w:r w:rsidR="00A45E91">
        <w:rPr>
          <w:rFonts w:ascii="Arial" w:hAnsi="Arial" w:cs="Arial"/>
          <w:sz w:val="24"/>
          <w:szCs w:val="24"/>
        </w:rPr>
        <w:t xml:space="preserve">working for the organisation for seven years </w:t>
      </w:r>
      <w:proofErr w:type="gramStart"/>
      <w:r w:rsidR="00821ED0">
        <w:rPr>
          <w:rFonts w:ascii="Arial" w:hAnsi="Arial" w:cs="Arial"/>
          <w:sz w:val="24"/>
          <w:szCs w:val="24"/>
        </w:rPr>
        <w:t>as a result of</w:t>
      </w:r>
      <w:proofErr w:type="gramEnd"/>
      <w:r w:rsidR="00821ED0">
        <w:rPr>
          <w:rFonts w:ascii="Arial" w:hAnsi="Arial" w:cs="Arial"/>
          <w:sz w:val="24"/>
          <w:szCs w:val="24"/>
        </w:rPr>
        <w:t xml:space="preserve"> </w:t>
      </w:r>
      <w:r w:rsidR="00D1084F">
        <w:rPr>
          <w:rFonts w:ascii="Arial" w:hAnsi="Arial" w:cs="Arial"/>
          <w:sz w:val="24"/>
          <w:szCs w:val="24"/>
        </w:rPr>
        <w:t xml:space="preserve">the restructuring which closed many stores </w:t>
      </w:r>
      <w:r w:rsidR="00800904">
        <w:rPr>
          <w:rFonts w:ascii="Arial" w:hAnsi="Arial" w:cs="Arial"/>
          <w:sz w:val="24"/>
          <w:szCs w:val="24"/>
        </w:rPr>
        <w:t>(Statista, 2020).</w:t>
      </w:r>
      <w:r w:rsidR="00654F0A">
        <w:rPr>
          <w:rFonts w:ascii="Arial" w:hAnsi="Arial" w:cs="Arial"/>
          <w:sz w:val="24"/>
          <w:szCs w:val="24"/>
        </w:rPr>
        <w:t xml:space="preserve"> </w:t>
      </w:r>
      <w:r w:rsidR="00654F0A" w:rsidRPr="00B32917">
        <w:rPr>
          <w:rFonts w:ascii="Arial" w:hAnsi="Arial" w:cs="Arial"/>
          <w:sz w:val="24"/>
          <w:szCs w:val="24"/>
        </w:rPr>
        <w:t>This re</w:t>
      </w:r>
      <w:r w:rsidR="00E54114" w:rsidRPr="00B32917">
        <w:rPr>
          <w:rFonts w:ascii="Arial" w:hAnsi="Arial" w:cs="Arial"/>
          <w:sz w:val="24"/>
          <w:szCs w:val="24"/>
        </w:rPr>
        <w:t xml:space="preserve">structuring was part of the CVA </w:t>
      </w:r>
      <w:r w:rsidR="00781671" w:rsidRPr="00B32917">
        <w:rPr>
          <w:rFonts w:ascii="Arial" w:hAnsi="Arial" w:cs="Arial"/>
          <w:sz w:val="24"/>
          <w:szCs w:val="24"/>
        </w:rPr>
        <w:t xml:space="preserve">New Look undertook </w:t>
      </w:r>
      <w:r w:rsidR="003E3E45" w:rsidRPr="00B32917">
        <w:rPr>
          <w:rFonts w:ascii="Arial" w:hAnsi="Arial" w:cs="Arial"/>
          <w:sz w:val="24"/>
          <w:szCs w:val="24"/>
        </w:rPr>
        <w:t xml:space="preserve">to build its revenue back up </w:t>
      </w:r>
      <w:r w:rsidR="00E42AAD">
        <w:rPr>
          <w:rFonts w:ascii="Arial" w:hAnsi="Arial" w:cs="Arial"/>
          <w:sz w:val="24"/>
          <w:szCs w:val="24"/>
        </w:rPr>
        <w:t>(</w:t>
      </w:r>
      <w:r w:rsidR="00D14570">
        <w:rPr>
          <w:rFonts w:ascii="Arial" w:hAnsi="Arial" w:cs="Arial"/>
          <w:sz w:val="24"/>
          <w:szCs w:val="24"/>
        </w:rPr>
        <w:t>Fish, 2020)</w:t>
      </w:r>
      <w:r w:rsidR="003E3E45">
        <w:rPr>
          <w:rFonts w:ascii="Arial" w:hAnsi="Arial" w:cs="Arial"/>
          <w:sz w:val="24"/>
          <w:szCs w:val="24"/>
        </w:rPr>
        <w:t>.</w:t>
      </w:r>
      <w:r w:rsidR="00800904">
        <w:rPr>
          <w:rFonts w:ascii="Arial" w:hAnsi="Arial" w:cs="Arial"/>
          <w:sz w:val="24"/>
          <w:szCs w:val="24"/>
        </w:rPr>
        <w:t xml:space="preserve"> </w:t>
      </w:r>
      <w:r w:rsidR="00F53D56">
        <w:rPr>
          <w:rFonts w:ascii="Arial" w:hAnsi="Arial" w:cs="Arial"/>
          <w:sz w:val="24"/>
          <w:szCs w:val="24"/>
        </w:rPr>
        <w:t>The chain sells women’s wear, men’s wear, shoes and accessories, New Look is known as one of the most affordable fashion retailers on the high street, mostly in the UK</w:t>
      </w:r>
      <w:r w:rsidR="004D2543">
        <w:rPr>
          <w:rFonts w:ascii="Arial" w:hAnsi="Arial" w:cs="Arial"/>
          <w:sz w:val="24"/>
          <w:szCs w:val="24"/>
        </w:rPr>
        <w:t xml:space="preserve"> (Qian, 2020</w:t>
      </w:r>
      <w:r w:rsidR="00F53D56">
        <w:rPr>
          <w:rFonts w:ascii="Arial" w:hAnsi="Arial" w:cs="Arial"/>
          <w:sz w:val="24"/>
          <w:szCs w:val="24"/>
        </w:rPr>
        <w:t>).</w:t>
      </w:r>
    </w:p>
    <w:p w14:paraId="1F58938D" w14:textId="3D5212C7" w:rsidR="00E46D3C" w:rsidRDefault="00521DB3" w:rsidP="00644285">
      <w:pPr>
        <w:pStyle w:val="Heading2"/>
      </w:pPr>
      <w:bookmarkStart w:id="6" w:name="_Toc59225188"/>
      <w:r>
        <w:t>Consumer</w:t>
      </w:r>
      <w:r w:rsidR="00E46D3C">
        <w:t xml:space="preserve"> Market</w:t>
      </w:r>
      <w:bookmarkEnd w:id="6"/>
      <w:r w:rsidR="00E46D3C">
        <w:t xml:space="preserve"> </w:t>
      </w:r>
    </w:p>
    <w:p w14:paraId="65C2CDEA" w14:textId="77777777" w:rsidR="003E1724" w:rsidRDefault="003E1724" w:rsidP="008F7F22">
      <w:pPr>
        <w:spacing w:line="480" w:lineRule="auto"/>
        <w:rPr>
          <w:color w:val="2F5496" w:themeColor="accent1" w:themeShade="BF"/>
        </w:rPr>
      </w:pPr>
    </w:p>
    <w:p w14:paraId="1DC50C27" w14:textId="43F9EB40" w:rsidR="00A778F0" w:rsidRDefault="00217F9A" w:rsidP="008F7F22">
      <w:pPr>
        <w:spacing w:line="480" w:lineRule="auto"/>
        <w:rPr>
          <w:rFonts w:ascii="Arial" w:hAnsi="Arial" w:cs="Arial"/>
          <w:sz w:val="24"/>
          <w:szCs w:val="24"/>
        </w:rPr>
      </w:pPr>
      <w:r>
        <w:rPr>
          <w:rFonts w:ascii="Arial" w:hAnsi="Arial" w:cs="Arial"/>
          <w:sz w:val="24"/>
          <w:szCs w:val="24"/>
        </w:rPr>
        <w:t xml:space="preserve">To </w:t>
      </w:r>
      <w:r w:rsidR="00B75493">
        <w:rPr>
          <w:rFonts w:ascii="Arial" w:hAnsi="Arial" w:cs="Arial"/>
          <w:sz w:val="24"/>
          <w:szCs w:val="24"/>
        </w:rPr>
        <w:t>maximise the opportunity for</w:t>
      </w:r>
      <w:r>
        <w:rPr>
          <w:rFonts w:ascii="Arial" w:hAnsi="Arial" w:cs="Arial"/>
          <w:sz w:val="24"/>
          <w:szCs w:val="24"/>
        </w:rPr>
        <w:t xml:space="preserve"> sales and profit from goods or services, </w:t>
      </w:r>
      <w:r w:rsidR="00B75493">
        <w:rPr>
          <w:rFonts w:ascii="Arial" w:hAnsi="Arial" w:cs="Arial"/>
          <w:sz w:val="24"/>
          <w:szCs w:val="24"/>
        </w:rPr>
        <w:t xml:space="preserve">organisations need to identify a target </w:t>
      </w:r>
      <w:r w:rsidR="000A3870">
        <w:rPr>
          <w:rFonts w:ascii="Arial" w:hAnsi="Arial" w:cs="Arial"/>
          <w:sz w:val="24"/>
          <w:szCs w:val="24"/>
        </w:rPr>
        <w:t xml:space="preserve">market segment (Barry and Weinstein, 2010). </w:t>
      </w:r>
      <w:r w:rsidR="00EA6024">
        <w:rPr>
          <w:rFonts w:ascii="Arial" w:hAnsi="Arial" w:cs="Arial"/>
          <w:sz w:val="24"/>
          <w:szCs w:val="24"/>
        </w:rPr>
        <w:t xml:space="preserve">Target marketing is the </w:t>
      </w:r>
      <w:r w:rsidR="00E60CB7">
        <w:rPr>
          <w:rFonts w:ascii="Arial" w:hAnsi="Arial" w:cs="Arial"/>
          <w:sz w:val="24"/>
          <w:szCs w:val="24"/>
        </w:rPr>
        <w:t xml:space="preserve">segmentation of demographics to then concentrate </w:t>
      </w:r>
      <w:r w:rsidR="00161CFD">
        <w:rPr>
          <w:rFonts w:ascii="Arial" w:hAnsi="Arial" w:cs="Arial"/>
          <w:sz w:val="24"/>
          <w:szCs w:val="24"/>
        </w:rPr>
        <w:t>your marketing efforts on one</w:t>
      </w:r>
      <w:r w:rsidR="002C12EA">
        <w:rPr>
          <w:rFonts w:ascii="Arial" w:hAnsi="Arial" w:cs="Arial"/>
          <w:sz w:val="24"/>
          <w:szCs w:val="24"/>
        </w:rPr>
        <w:t xml:space="preserve"> or a few </w:t>
      </w:r>
      <w:r w:rsidR="002C12EA">
        <w:rPr>
          <w:rFonts w:ascii="Arial" w:hAnsi="Arial" w:cs="Arial"/>
          <w:sz w:val="24"/>
          <w:szCs w:val="24"/>
        </w:rPr>
        <w:lastRenderedPageBreak/>
        <w:t>specific</w:t>
      </w:r>
      <w:r w:rsidR="00161CFD">
        <w:rPr>
          <w:rFonts w:ascii="Arial" w:hAnsi="Arial" w:cs="Arial"/>
          <w:sz w:val="24"/>
          <w:szCs w:val="24"/>
        </w:rPr>
        <w:t xml:space="preserve"> segment</w:t>
      </w:r>
      <w:r w:rsidR="002C12EA">
        <w:rPr>
          <w:rFonts w:ascii="Arial" w:hAnsi="Arial" w:cs="Arial"/>
          <w:sz w:val="24"/>
          <w:szCs w:val="24"/>
        </w:rPr>
        <w:t>s</w:t>
      </w:r>
      <w:r w:rsidR="00161CFD">
        <w:rPr>
          <w:rFonts w:ascii="Arial" w:hAnsi="Arial" w:cs="Arial"/>
          <w:sz w:val="24"/>
          <w:szCs w:val="24"/>
        </w:rPr>
        <w:t xml:space="preserve"> </w:t>
      </w:r>
      <w:r w:rsidR="00D77BF2">
        <w:rPr>
          <w:rFonts w:ascii="Arial" w:hAnsi="Arial" w:cs="Arial"/>
          <w:sz w:val="24"/>
          <w:szCs w:val="24"/>
        </w:rPr>
        <w:t>of customers who</w:t>
      </w:r>
      <w:r w:rsidR="00A66BB9">
        <w:rPr>
          <w:rFonts w:ascii="Arial" w:hAnsi="Arial" w:cs="Arial"/>
          <w:sz w:val="24"/>
          <w:szCs w:val="24"/>
        </w:rPr>
        <w:t xml:space="preserve"> are in the market to purchase </w:t>
      </w:r>
      <w:r w:rsidR="00230998">
        <w:rPr>
          <w:rFonts w:ascii="Arial" w:hAnsi="Arial" w:cs="Arial"/>
          <w:sz w:val="24"/>
          <w:szCs w:val="24"/>
        </w:rPr>
        <w:t>a product or service that matches what the organisation has to offer (</w:t>
      </w:r>
      <w:r w:rsidR="009651BB">
        <w:rPr>
          <w:rFonts w:ascii="Arial" w:hAnsi="Arial" w:cs="Arial"/>
          <w:sz w:val="24"/>
          <w:szCs w:val="24"/>
        </w:rPr>
        <w:t xml:space="preserve">Ward, 2020). </w:t>
      </w:r>
      <w:r w:rsidR="00161CFD">
        <w:rPr>
          <w:rFonts w:ascii="Arial" w:hAnsi="Arial" w:cs="Arial"/>
          <w:sz w:val="24"/>
          <w:szCs w:val="24"/>
        </w:rPr>
        <w:t xml:space="preserve"> </w:t>
      </w:r>
      <w:r w:rsidR="00ED0F5A">
        <w:rPr>
          <w:rFonts w:ascii="Arial" w:hAnsi="Arial" w:cs="Arial"/>
          <w:sz w:val="24"/>
          <w:szCs w:val="24"/>
        </w:rPr>
        <w:t xml:space="preserve">The use of </w:t>
      </w:r>
      <w:r w:rsidR="00575932">
        <w:rPr>
          <w:rFonts w:ascii="Arial" w:hAnsi="Arial" w:cs="Arial"/>
          <w:sz w:val="24"/>
          <w:szCs w:val="24"/>
        </w:rPr>
        <w:t>target market segmentation has many benefits to the organisation, including putting the customer needs first, maximi</w:t>
      </w:r>
      <w:r w:rsidR="0024716E">
        <w:rPr>
          <w:rFonts w:ascii="Arial" w:hAnsi="Arial" w:cs="Arial"/>
          <w:sz w:val="24"/>
          <w:szCs w:val="24"/>
        </w:rPr>
        <w:t>sing the utilisation or resources and emphasises a strength over competitors (</w:t>
      </w:r>
      <w:proofErr w:type="spellStart"/>
      <w:r w:rsidR="004E3FF9">
        <w:rPr>
          <w:rFonts w:ascii="Arial" w:hAnsi="Arial" w:cs="Arial"/>
          <w:sz w:val="24"/>
          <w:szCs w:val="24"/>
        </w:rPr>
        <w:t>Dibb</w:t>
      </w:r>
      <w:proofErr w:type="spellEnd"/>
      <w:r w:rsidR="004E3FF9">
        <w:rPr>
          <w:rFonts w:ascii="Arial" w:hAnsi="Arial" w:cs="Arial"/>
          <w:sz w:val="24"/>
          <w:szCs w:val="24"/>
        </w:rPr>
        <w:t xml:space="preserve"> and Simkin, 1997).</w:t>
      </w:r>
    </w:p>
    <w:p w14:paraId="20464EC8" w14:textId="4AAFE412" w:rsidR="006173EC" w:rsidRPr="00904FDD" w:rsidRDefault="00145262" w:rsidP="00904FDD">
      <w:pPr>
        <w:spacing w:line="480" w:lineRule="auto"/>
        <w:rPr>
          <w:rFonts w:ascii="Arial" w:hAnsi="Arial" w:cs="Arial"/>
          <w:sz w:val="24"/>
          <w:szCs w:val="24"/>
        </w:rPr>
      </w:pPr>
      <w:r>
        <w:rPr>
          <w:rFonts w:ascii="Arial" w:hAnsi="Arial" w:cs="Arial"/>
          <w:sz w:val="24"/>
          <w:szCs w:val="24"/>
        </w:rPr>
        <w:t xml:space="preserve">New Look </w:t>
      </w:r>
      <w:r w:rsidR="0060174A">
        <w:rPr>
          <w:rFonts w:ascii="Arial" w:hAnsi="Arial" w:cs="Arial"/>
          <w:sz w:val="24"/>
          <w:szCs w:val="24"/>
        </w:rPr>
        <w:t>used to have a</w:t>
      </w:r>
      <w:r w:rsidR="000447B8">
        <w:rPr>
          <w:rFonts w:ascii="Arial" w:hAnsi="Arial" w:cs="Arial"/>
          <w:sz w:val="24"/>
          <w:szCs w:val="24"/>
        </w:rPr>
        <w:t xml:space="preserve">n average consumer </w:t>
      </w:r>
      <w:r w:rsidR="008A5F50">
        <w:rPr>
          <w:rFonts w:ascii="Arial" w:hAnsi="Arial" w:cs="Arial"/>
          <w:sz w:val="24"/>
          <w:szCs w:val="24"/>
        </w:rPr>
        <w:t xml:space="preserve">of a 33 year old woman, but </w:t>
      </w:r>
      <w:r w:rsidR="000F7FF2">
        <w:rPr>
          <w:rFonts w:ascii="Arial" w:hAnsi="Arial" w:cs="Arial"/>
          <w:sz w:val="24"/>
          <w:szCs w:val="24"/>
        </w:rPr>
        <w:t>in recent years has been</w:t>
      </w:r>
      <w:r w:rsidR="008A5F50">
        <w:rPr>
          <w:rFonts w:ascii="Arial" w:hAnsi="Arial" w:cs="Arial"/>
          <w:sz w:val="24"/>
          <w:szCs w:val="24"/>
        </w:rPr>
        <w:t xml:space="preserve"> tailor</w:t>
      </w:r>
      <w:r w:rsidR="000F7FF2">
        <w:rPr>
          <w:rFonts w:ascii="Arial" w:hAnsi="Arial" w:cs="Arial"/>
          <w:sz w:val="24"/>
          <w:szCs w:val="24"/>
        </w:rPr>
        <w:t>ing</w:t>
      </w:r>
      <w:r w:rsidR="008A5F50">
        <w:rPr>
          <w:rFonts w:ascii="Arial" w:hAnsi="Arial" w:cs="Arial"/>
          <w:sz w:val="24"/>
          <w:szCs w:val="24"/>
        </w:rPr>
        <w:t xml:space="preserve"> its marketing to have a target se</w:t>
      </w:r>
      <w:r w:rsidR="00521DB3">
        <w:rPr>
          <w:rFonts w:ascii="Arial" w:hAnsi="Arial" w:cs="Arial"/>
          <w:sz w:val="24"/>
          <w:szCs w:val="24"/>
        </w:rPr>
        <w:t>gment of a “fashionable 25 year old”</w:t>
      </w:r>
      <w:r w:rsidR="00B426DF">
        <w:rPr>
          <w:rFonts w:ascii="Arial" w:hAnsi="Arial" w:cs="Arial"/>
          <w:sz w:val="24"/>
          <w:szCs w:val="24"/>
        </w:rPr>
        <w:t xml:space="preserve"> as CEO </w:t>
      </w:r>
      <w:r w:rsidR="008D162D">
        <w:rPr>
          <w:rFonts w:ascii="Arial" w:hAnsi="Arial" w:cs="Arial"/>
          <w:sz w:val="24"/>
          <w:szCs w:val="24"/>
        </w:rPr>
        <w:t xml:space="preserve">Anders Kristiansen says </w:t>
      </w:r>
      <w:r w:rsidR="00F56C65">
        <w:rPr>
          <w:rFonts w:ascii="Arial" w:hAnsi="Arial" w:cs="Arial"/>
          <w:sz w:val="24"/>
          <w:szCs w:val="24"/>
        </w:rPr>
        <w:t xml:space="preserve">the new aim is </w:t>
      </w:r>
      <w:r w:rsidR="00F56C65">
        <w:rPr>
          <w:rFonts w:ascii="Arial" w:hAnsi="Arial" w:cs="Arial"/>
          <w:sz w:val="24"/>
          <w:szCs w:val="24"/>
        </w:rPr>
        <w:lastRenderedPageBreak/>
        <w:t xml:space="preserve">to be more </w:t>
      </w:r>
      <w:r w:rsidR="001F3311">
        <w:rPr>
          <w:rFonts w:ascii="Arial" w:hAnsi="Arial" w:cs="Arial"/>
          <w:sz w:val="24"/>
          <w:szCs w:val="24"/>
        </w:rPr>
        <w:t xml:space="preserve">precise </w:t>
      </w:r>
      <w:r w:rsidR="0021245C">
        <w:rPr>
          <w:rFonts w:ascii="Arial" w:hAnsi="Arial" w:cs="Arial"/>
          <w:sz w:val="24"/>
          <w:szCs w:val="24"/>
        </w:rPr>
        <w:t xml:space="preserve">in targeting </w:t>
      </w:r>
      <w:r w:rsidR="00842671">
        <w:rPr>
          <w:rFonts w:ascii="Arial" w:hAnsi="Arial" w:cs="Arial"/>
          <w:sz w:val="24"/>
          <w:szCs w:val="24"/>
        </w:rPr>
        <w:t>a specific demographic as they can no longer try to cater for an 18 year old and 50 year old at the same time</w:t>
      </w:r>
      <w:r w:rsidR="00784452">
        <w:rPr>
          <w:rFonts w:ascii="Arial" w:hAnsi="Arial" w:cs="Arial"/>
          <w:sz w:val="24"/>
          <w:szCs w:val="24"/>
        </w:rPr>
        <w:t xml:space="preserve"> (</w:t>
      </w:r>
      <w:r w:rsidR="004B1CBD">
        <w:rPr>
          <w:rFonts w:ascii="Arial" w:hAnsi="Arial" w:cs="Arial"/>
          <w:sz w:val="24"/>
          <w:szCs w:val="24"/>
        </w:rPr>
        <w:t xml:space="preserve">Geoghegan, 2017). </w:t>
      </w:r>
      <w:r w:rsidR="00DC52E8">
        <w:rPr>
          <w:rFonts w:ascii="Arial" w:hAnsi="Arial" w:cs="Arial"/>
          <w:sz w:val="24"/>
          <w:szCs w:val="24"/>
        </w:rPr>
        <w:t xml:space="preserve">This </w:t>
      </w:r>
      <w:r w:rsidR="00096893">
        <w:rPr>
          <w:rFonts w:ascii="Arial" w:hAnsi="Arial" w:cs="Arial"/>
          <w:sz w:val="24"/>
          <w:szCs w:val="24"/>
        </w:rPr>
        <w:t xml:space="preserve">new </w:t>
      </w:r>
      <w:r w:rsidR="00B702AF">
        <w:rPr>
          <w:rFonts w:ascii="Arial" w:hAnsi="Arial" w:cs="Arial"/>
          <w:sz w:val="24"/>
          <w:szCs w:val="24"/>
        </w:rPr>
        <w:t xml:space="preserve">target </w:t>
      </w:r>
      <w:r w:rsidR="00096893">
        <w:rPr>
          <w:rFonts w:ascii="Arial" w:hAnsi="Arial" w:cs="Arial"/>
          <w:sz w:val="24"/>
          <w:szCs w:val="24"/>
        </w:rPr>
        <w:t xml:space="preserve">marketing strategy is </w:t>
      </w:r>
      <w:r w:rsidR="006E5061">
        <w:rPr>
          <w:rFonts w:ascii="Arial" w:hAnsi="Arial" w:cs="Arial"/>
          <w:sz w:val="24"/>
          <w:szCs w:val="24"/>
        </w:rPr>
        <w:t xml:space="preserve">part of the CVA </w:t>
      </w:r>
      <w:r w:rsidR="00B702AF">
        <w:rPr>
          <w:rFonts w:ascii="Arial" w:hAnsi="Arial" w:cs="Arial"/>
          <w:sz w:val="24"/>
          <w:szCs w:val="24"/>
        </w:rPr>
        <w:t xml:space="preserve">turnaround </w:t>
      </w:r>
      <w:r w:rsidR="00602178">
        <w:rPr>
          <w:rFonts w:ascii="Arial" w:hAnsi="Arial" w:cs="Arial"/>
          <w:sz w:val="24"/>
          <w:szCs w:val="24"/>
        </w:rPr>
        <w:t>strategy</w:t>
      </w:r>
      <w:r w:rsidR="00A53CD3">
        <w:rPr>
          <w:rFonts w:ascii="Arial" w:hAnsi="Arial" w:cs="Arial"/>
          <w:sz w:val="24"/>
          <w:szCs w:val="24"/>
        </w:rPr>
        <w:t xml:space="preserve">. </w:t>
      </w:r>
      <w:r w:rsidR="000711EB">
        <w:rPr>
          <w:rFonts w:ascii="Arial" w:hAnsi="Arial" w:cs="Arial"/>
          <w:sz w:val="24"/>
          <w:szCs w:val="24"/>
        </w:rPr>
        <w:t xml:space="preserve">The organisation aims to bring </w:t>
      </w:r>
      <w:r w:rsidR="00B85D10">
        <w:rPr>
          <w:rFonts w:ascii="Arial" w:hAnsi="Arial" w:cs="Arial"/>
          <w:sz w:val="24"/>
          <w:szCs w:val="24"/>
        </w:rPr>
        <w:t>value clothing</w:t>
      </w:r>
      <w:r w:rsidR="00036D09">
        <w:rPr>
          <w:rFonts w:ascii="Arial" w:hAnsi="Arial" w:cs="Arial"/>
          <w:sz w:val="24"/>
          <w:szCs w:val="24"/>
        </w:rPr>
        <w:t>, accessories and footwear to the</w:t>
      </w:r>
      <w:r w:rsidR="008826E8">
        <w:rPr>
          <w:rFonts w:ascii="Arial" w:hAnsi="Arial" w:cs="Arial"/>
          <w:sz w:val="24"/>
          <w:szCs w:val="24"/>
        </w:rPr>
        <w:t xml:space="preserve">ir </w:t>
      </w:r>
      <w:r w:rsidR="0072275D">
        <w:rPr>
          <w:rFonts w:ascii="Arial" w:hAnsi="Arial" w:cs="Arial"/>
          <w:sz w:val="24"/>
          <w:szCs w:val="24"/>
        </w:rPr>
        <w:t>consumers with t</w:t>
      </w:r>
      <w:r w:rsidR="00175EC1">
        <w:rPr>
          <w:rFonts w:ascii="Arial" w:hAnsi="Arial" w:cs="Arial"/>
          <w:sz w:val="24"/>
          <w:szCs w:val="24"/>
        </w:rPr>
        <w:t xml:space="preserve">he fast fashion developed retail strategy concept of offering </w:t>
      </w:r>
      <w:r w:rsidR="00AA2FA4">
        <w:rPr>
          <w:rFonts w:ascii="Arial" w:hAnsi="Arial" w:cs="Arial"/>
          <w:sz w:val="24"/>
          <w:szCs w:val="24"/>
        </w:rPr>
        <w:t xml:space="preserve">a large </w:t>
      </w:r>
      <w:proofErr w:type="gramStart"/>
      <w:r w:rsidR="00AA2FA4">
        <w:rPr>
          <w:rFonts w:ascii="Arial" w:hAnsi="Arial" w:cs="Arial"/>
          <w:sz w:val="24"/>
          <w:szCs w:val="24"/>
        </w:rPr>
        <w:t>amount</w:t>
      </w:r>
      <w:proofErr w:type="gramEnd"/>
      <w:r w:rsidR="00AA2FA4">
        <w:rPr>
          <w:rFonts w:ascii="Arial" w:hAnsi="Arial" w:cs="Arial"/>
          <w:sz w:val="24"/>
          <w:szCs w:val="24"/>
        </w:rPr>
        <w:t xml:space="preserve"> of choices that change continually to keep customers returning (</w:t>
      </w:r>
      <w:r w:rsidR="00D852A2">
        <w:rPr>
          <w:rFonts w:ascii="Arial" w:hAnsi="Arial" w:cs="Arial"/>
          <w:sz w:val="24"/>
          <w:szCs w:val="24"/>
        </w:rPr>
        <w:t xml:space="preserve">Qian, 2020). </w:t>
      </w:r>
    </w:p>
    <w:p w14:paraId="53B24BD0" w14:textId="7C2C58DD" w:rsidR="004C3CF8" w:rsidRDefault="004C3CF8" w:rsidP="00135C8A">
      <w:pPr>
        <w:pStyle w:val="Heading1"/>
        <w:numPr>
          <w:ilvl w:val="0"/>
          <w:numId w:val="10"/>
        </w:numPr>
        <w:rPr>
          <w:lang w:eastAsia="en-GB"/>
        </w:rPr>
      </w:pPr>
      <w:bookmarkStart w:id="7" w:name="_Toc59225189"/>
      <w:r>
        <w:rPr>
          <w:lang w:eastAsia="en-GB"/>
        </w:rPr>
        <w:lastRenderedPageBreak/>
        <w:t xml:space="preserve">Macro </w:t>
      </w:r>
      <w:r w:rsidR="00FD4788">
        <w:rPr>
          <w:lang w:eastAsia="en-GB"/>
        </w:rPr>
        <w:t xml:space="preserve">Environmental </w:t>
      </w:r>
      <w:r>
        <w:rPr>
          <w:lang w:eastAsia="en-GB"/>
        </w:rPr>
        <w:t>Analysis</w:t>
      </w:r>
      <w:bookmarkEnd w:id="7"/>
      <w:r>
        <w:rPr>
          <w:lang w:eastAsia="en-GB"/>
        </w:rPr>
        <w:t xml:space="preserve"> </w:t>
      </w:r>
    </w:p>
    <w:p w14:paraId="4C59FFB5" w14:textId="77777777" w:rsidR="00A07EAD" w:rsidRPr="00A07EAD" w:rsidRDefault="00A07EAD" w:rsidP="00A07EAD">
      <w:pPr>
        <w:rPr>
          <w:lang w:eastAsia="en-GB"/>
        </w:rPr>
      </w:pPr>
    </w:p>
    <w:p w14:paraId="25A03930" w14:textId="7D804105" w:rsidR="006B49C3" w:rsidRDefault="00DC6971" w:rsidP="00D03FBB">
      <w:pPr>
        <w:spacing w:line="480" w:lineRule="auto"/>
        <w:rPr>
          <w:rFonts w:ascii="Arial" w:hAnsi="Arial" w:cs="Arial"/>
          <w:sz w:val="24"/>
          <w:szCs w:val="24"/>
        </w:rPr>
      </w:pPr>
      <w:r>
        <w:rPr>
          <w:rFonts w:ascii="Arial" w:hAnsi="Arial" w:cs="Arial"/>
          <w:sz w:val="24"/>
          <w:szCs w:val="24"/>
        </w:rPr>
        <w:t>To</w:t>
      </w:r>
      <w:r w:rsidR="001E522F">
        <w:rPr>
          <w:rFonts w:ascii="Arial" w:hAnsi="Arial" w:cs="Arial"/>
          <w:sz w:val="24"/>
          <w:szCs w:val="24"/>
        </w:rPr>
        <w:t xml:space="preserve"> </w:t>
      </w:r>
      <w:r w:rsidR="00850771">
        <w:rPr>
          <w:rFonts w:ascii="Arial" w:hAnsi="Arial" w:cs="Arial"/>
          <w:sz w:val="24"/>
          <w:szCs w:val="24"/>
        </w:rPr>
        <w:t>assess New Look</w:t>
      </w:r>
      <w:r w:rsidR="00450B99">
        <w:rPr>
          <w:rFonts w:ascii="Arial" w:hAnsi="Arial" w:cs="Arial"/>
          <w:sz w:val="24"/>
          <w:szCs w:val="24"/>
        </w:rPr>
        <w:t xml:space="preserve">’s </w:t>
      </w:r>
      <w:r>
        <w:rPr>
          <w:rFonts w:ascii="Arial" w:hAnsi="Arial" w:cs="Arial"/>
          <w:sz w:val="24"/>
          <w:szCs w:val="24"/>
        </w:rPr>
        <w:t xml:space="preserve">position for </w:t>
      </w:r>
      <w:r w:rsidR="00450B99">
        <w:rPr>
          <w:rFonts w:ascii="Arial" w:hAnsi="Arial" w:cs="Arial"/>
          <w:sz w:val="24"/>
          <w:szCs w:val="24"/>
        </w:rPr>
        <w:t>strategy management</w:t>
      </w:r>
      <w:r w:rsidR="00850771">
        <w:rPr>
          <w:rFonts w:ascii="Arial" w:hAnsi="Arial" w:cs="Arial"/>
          <w:sz w:val="24"/>
          <w:szCs w:val="24"/>
        </w:rPr>
        <w:t>, a</w:t>
      </w:r>
      <w:r w:rsidR="00D03FBB">
        <w:rPr>
          <w:rFonts w:ascii="Arial" w:hAnsi="Arial" w:cs="Arial"/>
          <w:sz w:val="24"/>
          <w:szCs w:val="24"/>
        </w:rPr>
        <w:t xml:space="preserve"> </w:t>
      </w:r>
      <w:r w:rsidR="006E21EA">
        <w:rPr>
          <w:rFonts w:ascii="Arial" w:hAnsi="Arial" w:cs="Arial"/>
          <w:sz w:val="24"/>
          <w:szCs w:val="24"/>
        </w:rPr>
        <w:t>PESTEL</w:t>
      </w:r>
      <w:r w:rsidR="00D03FBB">
        <w:rPr>
          <w:rFonts w:ascii="Arial" w:hAnsi="Arial" w:cs="Arial"/>
          <w:sz w:val="24"/>
          <w:szCs w:val="24"/>
        </w:rPr>
        <w:t xml:space="preserve"> </w:t>
      </w:r>
      <w:r w:rsidR="007B441E">
        <w:rPr>
          <w:rFonts w:ascii="Arial" w:hAnsi="Arial" w:cs="Arial"/>
          <w:sz w:val="24"/>
          <w:szCs w:val="24"/>
        </w:rPr>
        <w:t>a</w:t>
      </w:r>
      <w:r w:rsidR="00D03FBB">
        <w:rPr>
          <w:rFonts w:ascii="Arial" w:hAnsi="Arial" w:cs="Arial"/>
          <w:sz w:val="24"/>
          <w:szCs w:val="24"/>
        </w:rPr>
        <w:t xml:space="preserve">nalysis </w:t>
      </w:r>
      <w:r w:rsidR="003E4B25">
        <w:rPr>
          <w:rFonts w:ascii="Arial" w:hAnsi="Arial" w:cs="Arial"/>
          <w:sz w:val="24"/>
          <w:szCs w:val="24"/>
        </w:rPr>
        <w:t xml:space="preserve">has been conducted </w:t>
      </w:r>
      <w:r w:rsidR="00450B99">
        <w:rPr>
          <w:rFonts w:ascii="Arial" w:hAnsi="Arial" w:cs="Arial"/>
          <w:sz w:val="24"/>
          <w:szCs w:val="24"/>
        </w:rPr>
        <w:t xml:space="preserve">to identify </w:t>
      </w:r>
      <w:r w:rsidR="00F123F0">
        <w:rPr>
          <w:rFonts w:ascii="Arial" w:hAnsi="Arial" w:cs="Arial"/>
          <w:sz w:val="24"/>
          <w:szCs w:val="24"/>
        </w:rPr>
        <w:t>external factors that might imp</w:t>
      </w:r>
      <w:r w:rsidR="001449C2">
        <w:rPr>
          <w:rFonts w:ascii="Arial" w:hAnsi="Arial" w:cs="Arial"/>
          <w:sz w:val="24"/>
          <w:szCs w:val="24"/>
        </w:rPr>
        <w:t xml:space="preserve">act the organisation. The full </w:t>
      </w:r>
      <w:r w:rsidR="007051C5">
        <w:rPr>
          <w:rFonts w:ascii="Arial" w:hAnsi="Arial" w:cs="Arial"/>
          <w:sz w:val="24"/>
          <w:szCs w:val="24"/>
        </w:rPr>
        <w:t>PESTEL A</w:t>
      </w:r>
      <w:r w:rsidR="001449C2">
        <w:rPr>
          <w:rFonts w:ascii="Arial" w:hAnsi="Arial" w:cs="Arial"/>
          <w:sz w:val="24"/>
          <w:szCs w:val="24"/>
        </w:rPr>
        <w:t xml:space="preserve">nalysis can be found in </w:t>
      </w:r>
      <w:r w:rsidR="00081346">
        <w:rPr>
          <w:rFonts w:ascii="Arial" w:hAnsi="Arial" w:cs="Arial"/>
          <w:sz w:val="24"/>
          <w:szCs w:val="24"/>
        </w:rPr>
        <w:t>appendix</w:t>
      </w:r>
      <w:r w:rsidR="007051C5">
        <w:rPr>
          <w:rFonts w:ascii="Arial" w:hAnsi="Arial" w:cs="Arial"/>
          <w:sz w:val="24"/>
          <w:szCs w:val="24"/>
        </w:rPr>
        <w:t xml:space="preserve"> 1</w:t>
      </w:r>
      <w:r w:rsidR="00081346">
        <w:rPr>
          <w:rFonts w:ascii="Arial" w:hAnsi="Arial" w:cs="Arial"/>
          <w:sz w:val="24"/>
          <w:szCs w:val="24"/>
        </w:rPr>
        <w:t xml:space="preserve">, the main points </w:t>
      </w:r>
      <w:r w:rsidR="00CE691F">
        <w:rPr>
          <w:rFonts w:ascii="Arial" w:hAnsi="Arial" w:cs="Arial"/>
          <w:sz w:val="24"/>
          <w:szCs w:val="24"/>
        </w:rPr>
        <w:t>extracted here</w:t>
      </w:r>
      <w:r w:rsidR="009265F1">
        <w:rPr>
          <w:rFonts w:ascii="Arial" w:hAnsi="Arial" w:cs="Arial"/>
          <w:sz w:val="24"/>
          <w:szCs w:val="24"/>
        </w:rPr>
        <w:t xml:space="preserve"> for the key drivers of change within the industry impacting the organisation </w:t>
      </w:r>
      <w:r w:rsidR="00ED55F4">
        <w:rPr>
          <w:rFonts w:ascii="Arial" w:hAnsi="Arial" w:cs="Arial"/>
          <w:sz w:val="24"/>
          <w:szCs w:val="24"/>
        </w:rPr>
        <w:t>being considered</w:t>
      </w:r>
      <w:r w:rsidR="00CE691F">
        <w:rPr>
          <w:rFonts w:ascii="Arial" w:hAnsi="Arial" w:cs="Arial"/>
          <w:sz w:val="24"/>
          <w:szCs w:val="24"/>
        </w:rPr>
        <w:t xml:space="preserve">. </w:t>
      </w:r>
      <w:r w:rsidR="00D74778">
        <w:rPr>
          <w:rFonts w:ascii="Arial" w:hAnsi="Arial" w:cs="Arial"/>
          <w:sz w:val="24"/>
          <w:szCs w:val="24"/>
        </w:rPr>
        <w:t xml:space="preserve">Using a </w:t>
      </w:r>
      <w:r w:rsidR="006E21EA">
        <w:rPr>
          <w:rFonts w:ascii="Arial" w:hAnsi="Arial" w:cs="Arial"/>
          <w:sz w:val="24"/>
          <w:szCs w:val="24"/>
        </w:rPr>
        <w:t>PESTEL analysis</w:t>
      </w:r>
      <w:r w:rsidR="00D74778">
        <w:rPr>
          <w:rFonts w:ascii="Arial" w:hAnsi="Arial" w:cs="Arial"/>
          <w:sz w:val="24"/>
          <w:szCs w:val="24"/>
        </w:rPr>
        <w:t xml:space="preserve"> to </w:t>
      </w:r>
      <w:r w:rsidR="00247BD4">
        <w:rPr>
          <w:rFonts w:ascii="Arial" w:hAnsi="Arial" w:cs="Arial"/>
          <w:sz w:val="24"/>
          <w:szCs w:val="24"/>
        </w:rPr>
        <w:t xml:space="preserve">conduct external research </w:t>
      </w:r>
      <w:r w:rsidR="00642F30">
        <w:rPr>
          <w:rFonts w:ascii="Arial" w:hAnsi="Arial" w:cs="Arial"/>
          <w:sz w:val="24"/>
          <w:szCs w:val="24"/>
        </w:rPr>
        <w:t xml:space="preserve">is beneficial </w:t>
      </w:r>
      <w:proofErr w:type="gramStart"/>
      <w:r w:rsidR="00642F30">
        <w:rPr>
          <w:rFonts w:ascii="Arial" w:hAnsi="Arial" w:cs="Arial"/>
          <w:sz w:val="24"/>
          <w:szCs w:val="24"/>
        </w:rPr>
        <w:t>in order to</w:t>
      </w:r>
      <w:proofErr w:type="gramEnd"/>
      <w:r w:rsidR="00642F30">
        <w:rPr>
          <w:rFonts w:ascii="Arial" w:hAnsi="Arial" w:cs="Arial"/>
          <w:sz w:val="24"/>
          <w:szCs w:val="24"/>
        </w:rPr>
        <w:t xml:space="preserve"> use key findings </w:t>
      </w:r>
      <w:r w:rsidR="00B74C62">
        <w:rPr>
          <w:rFonts w:ascii="Arial" w:hAnsi="Arial" w:cs="Arial"/>
          <w:sz w:val="24"/>
          <w:szCs w:val="24"/>
        </w:rPr>
        <w:lastRenderedPageBreak/>
        <w:t>for strategic recommendations for organisational sustainability for the future</w:t>
      </w:r>
      <w:r w:rsidR="00BC09E9">
        <w:rPr>
          <w:rFonts w:ascii="Arial" w:hAnsi="Arial" w:cs="Arial"/>
          <w:sz w:val="24"/>
          <w:szCs w:val="24"/>
        </w:rPr>
        <w:t xml:space="preserve"> </w:t>
      </w:r>
      <w:r w:rsidR="00B90EA5">
        <w:rPr>
          <w:rFonts w:ascii="Arial" w:hAnsi="Arial" w:cs="Arial"/>
          <w:sz w:val="24"/>
          <w:szCs w:val="24"/>
        </w:rPr>
        <w:t>(Johnson and Whittington, 2009).</w:t>
      </w:r>
      <w:r w:rsidR="00B74C62" w:rsidRPr="00B74C62">
        <w:rPr>
          <w:rFonts w:ascii="Arial" w:hAnsi="Arial" w:cs="Arial"/>
          <w:color w:val="FF0000"/>
          <w:sz w:val="24"/>
          <w:szCs w:val="24"/>
        </w:rPr>
        <w:t xml:space="preserve"> </w:t>
      </w:r>
    </w:p>
    <w:p w14:paraId="79F8B49E" w14:textId="3BD11E0F" w:rsidR="003C4F4D" w:rsidRDefault="004E514D" w:rsidP="00D03FBB">
      <w:pPr>
        <w:spacing w:line="480" w:lineRule="auto"/>
        <w:rPr>
          <w:rFonts w:ascii="Arial" w:hAnsi="Arial" w:cs="Arial"/>
          <w:sz w:val="24"/>
          <w:szCs w:val="24"/>
        </w:rPr>
      </w:pPr>
      <w:r>
        <w:rPr>
          <w:rFonts w:ascii="Arial" w:hAnsi="Arial" w:cs="Arial"/>
          <w:sz w:val="24"/>
          <w:szCs w:val="24"/>
        </w:rPr>
        <w:t xml:space="preserve">Firstly, political </w:t>
      </w:r>
      <w:r w:rsidR="007601F1">
        <w:rPr>
          <w:rFonts w:ascii="Arial" w:hAnsi="Arial" w:cs="Arial"/>
          <w:sz w:val="24"/>
          <w:szCs w:val="24"/>
        </w:rPr>
        <w:t xml:space="preserve">factors of different countries </w:t>
      </w:r>
      <w:r w:rsidR="008B4553">
        <w:rPr>
          <w:rFonts w:ascii="Arial" w:hAnsi="Arial" w:cs="Arial"/>
          <w:sz w:val="24"/>
          <w:szCs w:val="24"/>
        </w:rPr>
        <w:t>are</w:t>
      </w:r>
      <w:r w:rsidR="005F2ABD">
        <w:rPr>
          <w:rFonts w:ascii="Arial" w:hAnsi="Arial" w:cs="Arial"/>
          <w:sz w:val="24"/>
          <w:szCs w:val="24"/>
        </w:rPr>
        <w:t xml:space="preserve"> essential knowledge for businesses </w:t>
      </w:r>
      <w:r w:rsidR="00362E1B">
        <w:rPr>
          <w:rFonts w:ascii="Arial" w:hAnsi="Arial" w:cs="Arial"/>
          <w:sz w:val="24"/>
          <w:szCs w:val="24"/>
        </w:rPr>
        <w:t>trading internationally</w:t>
      </w:r>
      <w:r w:rsidR="00FC437C">
        <w:rPr>
          <w:rFonts w:ascii="Arial" w:hAnsi="Arial" w:cs="Arial"/>
          <w:sz w:val="24"/>
          <w:szCs w:val="24"/>
        </w:rPr>
        <w:t xml:space="preserve"> (Wilson, 1</w:t>
      </w:r>
      <w:r w:rsidR="00D65E65">
        <w:rPr>
          <w:rFonts w:ascii="Arial" w:hAnsi="Arial" w:cs="Arial"/>
          <w:sz w:val="24"/>
          <w:szCs w:val="24"/>
        </w:rPr>
        <w:t>985)</w:t>
      </w:r>
      <w:r w:rsidR="00362E1B">
        <w:rPr>
          <w:rFonts w:ascii="Arial" w:hAnsi="Arial" w:cs="Arial"/>
          <w:sz w:val="24"/>
          <w:szCs w:val="24"/>
        </w:rPr>
        <w:t>.</w:t>
      </w:r>
      <w:r w:rsidR="009C4307">
        <w:rPr>
          <w:rFonts w:ascii="Arial" w:hAnsi="Arial" w:cs="Arial"/>
          <w:sz w:val="24"/>
          <w:szCs w:val="24"/>
        </w:rPr>
        <w:t xml:space="preserve"> Risks resulting from </w:t>
      </w:r>
      <w:r w:rsidR="00F87E41">
        <w:rPr>
          <w:rFonts w:ascii="Arial" w:hAnsi="Arial" w:cs="Arial"/>
          <w:sz w:val="24"/>
          <w:szCs w:val="24"/>
        </w:rPr>
        <w:t>politics affect businesses</w:t>
      </w:r>
      <w:r w:rsidR="00B0561B">
        <w:rPr>
          <w:rFonts w:ascii="Arial" w:hAnsi="Arial" w:cs="Arial"/>
          <w:sz w:val="24"/>
          <w:szCs w:val="24"/>
        </w:rPr>
        <w:t>, from its income declin</w:t>
      </w:r>
      <w:r w:rsidR="008C2FAA">
        <w:rPr>
          <w:rFonts w:ascii="Arial" w:hAnsi="Arial" w:cs="Arial"/>
          <w:sz w:val="24"/>
          <w:szCs w:val="24"/>
        </w:rPr>
        <w:t>ing to political factors complicating its organisational strategies</w:t>
      </w:r>
      <w:r w:rsidR="00D65E65">
        <w:rPr>
          <w:rFonts w:ascii="Arial" w:hAnsi="Arial" w:cs="Arial"/>
          <w:sz w:val="24"/>
          <w:szCs w:val="24"/>
        </w:rPr>
        <w:t xml:space="preserve"> (Wilson, 1985).</w:t>
      </w:r>
      <w:r w:rsidR="00362E1B" w:rsidRPr="008C2FAA">
        <w:rPr>
          <w:rFonts w:ascii="Arial" w:hAnsi="Arial" w:cs="Arial"/>
          <w:color w:val="FF0000"/>
          <w:sz w:val="24"/>
          <w:szCs w:val="24"/>
        </w:rPr>
        <w:t xml:space="preserve"> </w:t>
      </w:r>
      <w:r w:rsidR="00B74C62">
        <w:rPr>
          <w:rFonts w:ascii="Arial" w:hAnsi="Arial" w:cs="Arial"/>
          <w:sz w:val="24"/>
          <w:szCs w:val="24"/>
        </w:rPr>
        <w:t>It was found that</w:t>
      </w:r>
      <w:r w:rsidR="00C03FDB">
        <w:rPr>
          <w:rFonts w:ascii="Arial" w:hAnsi="Arial" w:cs="Arial"/>
          <w:sz w:val="24"/>
          <w:szCs w:val="24"/>
        </w:rPr>
        <w:t xml:space="preserve"> a </w:t>
      </w:r>
      <w:r w:rsidR="00FF08EB">
        <w:rPr>
          <w:rFonts w:ascii="Arial" w:hAnsi="Arial" w:cs="Arial"/>
          <w:sz w:val="24"/>
          <w:szCs w:val="24"/>
        </w:rPr>
        <w:t xml:space="preserve">very </w:t>
      </w:r>
      <w:r w:rsidR="00C03FDB">
        <w:rPr>
          <w:rFonts w:ascii="Arial" w:hAnsi="Arial" w:cs="Arial"/>
          <w:sz w:val="24"/>
          <w:szCs w:val="24"/>
        </w:rPr>
        <w:t xml:space="preserve">key political </w:t>
      </w:r>
      <w:r w:rsidR="003E15FD">
        <w:rPr>
          <w:rFonts w:ascii="Arial" w:hAnsi="Arial" w:cs="Arial"/>
          <w:sz w:val="24"/>
          <w:szCs w:val="24"/>
        </w:rPr>
        <w:t>factor</w:t>
      </w:r>
      <w:r w:rsidR="00C03FDB">
        <w:rPr>
          <w:rFonts w:ascii="Arial" w:hAnsi="Arial" w:cs="Arial"/>
          <w:sz w:val="24"/>
          <w:szCs w:val="24"/>
        </w:rPr>
        <w:t xml:space="preserve"> </w:t>
      </w:r>
      <w:r w:rsidR="00116CFA">
        <w:rPr>
          <w:rFonts w:ascii="Arial" w:hAnsi="Arial" w:cs="Arial"/>
          <w:sz w:val="24"/>
          <w:szCs w:val="24"/>
        </w:rPr>
        <w:t>impacting</w:t>
      </w:r>
      <w:r w:rsidR="00A427A0">
        <w:rPr>
          <w:rFonts w:ascii="Arial" w:hAnsi="Arial" w:cs="Arial"/>
          <w:sz w:val="24"/>
          <w:szCs w:val="24"/>
        </w:rPr>
        <w:t xml:space="preserve"> a fast fashion retailer such as New Look </w:t>
      </w:r>
      <w:r w:rsidR="00C944E2">
        <w:rPr>
          <w:rFonts w:ascii="Arial" w:hAnsi="Arial" w:cs="Arial"/>
          <w:sz w:val="24"/>
          <w:szCs w:val="24"/>
        </w:rPr>
        <w:t xml:space="preserve">are uncertainty and implications </w:t>
      </w:r>
      <w:r w:rsidR="00353118">
        <w:rPr>
          <w:rFonts w:ascii="Arial" w:hAnsi="Arial" w:cs="Arial"/>
          <w:sz w:val="24"/>
          <w:szCs w:val="24"/>
        </w:rPr>
        <w:t>fo</w:t>
      </w:r>
      <w:r w:rsidR="00C944E2">
        <w:rPr>
          <w:rFonts w:ascii="Arial" w:hAnsi="Arial" w:cs="Arial"/>
          <w:sz w:val="24"/>
          <w:szCs w:val="24"/>
        </w:rPr>
        <w:t>llowing</w:t>
      </w:r>
      <w:r w:rsidR="003A4CF3">
        <w:rPr>
          <w:rFonts w:ascii="Arial" w:hAnsi="Arial" w:cs="Arial"/>
          <w:sz w:val="24"/>
          <w:szCs w:val="24"/>
        </w:rPr>
        <w:t xml:space="preserve"> the UK’s vote to leave the European Union</w:t>
      </w:r>
      <w:r w:rsidR="006C1960">
        <w:rPr>
          <w:rFonts w:ascii="Arial" w:hAnsi="Arial" w:cs="Arial"/>
          <w:sz w:val="24"/>
          <w:szCs w:val="24"/>
        </w:rPr>
        <w:t>.</w:t>
      </w:r>
      <w:r w:rsidR="007455B6">
        <w:rPr>
          <w:rFonts w:ascii="Arial" w:hAnsi="Arial" w:cs="Arial"/>
          <w:sz w:val="24"/>
          <w:szCs w:val="24"/>
        </w:rPr>
        <w:t xml:space="preserve"> </w:t>
      </w:r>
      <w:r w:rsidR="00150236">
        <w:rPr>
          <w:rFonts w:ascii="Arial" w:hAnsi="Arial" w:cs="Arial"/>
          <w:sz w:val="24"/>
          <w:szCs w:val="24"/>
        </w:rPr>
        <w:t>The UK is still is talks</w:t>
      </w:r>
      <w:r w:rsidR="00642CE7">
        <w:rPr>
          <w:rFonts w:ascii="Arial" w:hAnsi="Arial" w:cs="Arial"/>
          <w:sz w:val="24"/>
          <w:szCs w:val="24"/>
        </w:rPr>
        <w:t xml:space="preserve"> attempting to secure a post-Brexit deal </w:t>
      </w:r>
      <w:r w:rsidR="00121331">
        <w:rPr>
          <w:rFonts w:ascii="Arial" w:hAnsi="Arial" w:cs="Arial"/>
          <w:sz w:val="24"/>
          <w:szCs w:val="24"/>
        </w:rPr>
        <w:lastRenderedPageBreak/>
        <w:t>with the EU</w:t>
      </w:r>
      <w:r w:rsidR="006023D3">
        <w:rPr>
          <w:rFonts w:ascii="Arial" w:hAnsi="Arial" w:cs="Arial"/>
          <w:sz w:val="24"/>
          <w:szCs w:val="24"/>
        </w:rPr>
        <w:t>, but charges will be</w:t>
      </w:r>
      <w:r w:rsidR="00FB7E79">
        <w:rPr>
          <w:rFonts w:ascii="Arial" w:hAnsi="Arial" w:cs="Arial"/>
          <w:sz w:val="24"/>
          <w:szCs w:val="24"/>
        </w:rPr>
        <w:t xml:space="preserve"> introduced on </w:t>
      </w:r>
      <w:r w:rsidR="003C4F4D">
        <w:rPr>
          <w:rFonts w:ascii="Arial" w:hAnsi="Arial" w:cs="Arial"/>
          <w:sz w:val="24"/>
          <w:szCs w:val="24"/>
        </w:rPr>
        <w:t>many things bought and sold by the UK if no agreement is reached by 31</w:t>
      </w:r>
      <w:r w:rsidR="003C4F4D" w:rsidRPr="003C4F4D">
        <w:rPr>
          <w:rFonts w:ascii="Arial" w:hAnsi="Arial" w:cs="Arial"/>
          <w:sz w:val="24"/>
          <w:szCs w:val="24"/>
          <w:vertAlign w:val="superscript"/>
        </w:rPr>
        <w:t>st</w:t>
      </w:r>
      <w:r w:rsidR="003C4F4D">
        <w:rPr>
          <w:rFonts w:ascii="Arial" w:hAnsi="Arial" w:cs="Arial"/>
          <w:sz w:val="24"/>
          <w:szCs w:val="24"/>
        </w:rPr>
        <w:t xml:space="preserve"> December 2020 (</w:t>
      </w:r>
      <w:r w:rsidR="001613EC">
        <w:rPr>
          <w:rFonts w:ascii="Arial" w:hAnsi="Arial" w:cs="Arial"/>
          <w:sz w:val="24"/>
          <w:szCs w:val="24"/>
        </w:rPr>
        <w:t xml:space="preserve">Edgington, 2020). </w:t>
      </w:r>
      <w:r w:rsidR="00386834">
        <w:rPr>
          <w:rFonts w:ascii="Arial" w:hAnsi="Arial" w:cs="Arial"/>
          <w:sz w:val="24"/>
          <w:szCs w:val="24"/>
        </w:rPr>
        <w:t xml:space="preserve">This might have a critical impact on New Look as </w:t>
      </w:r>
      <w:r w:rsidR="00AB0502">
        <w:rPr>
          <w:rFonts w:ascii="Arial" w:hAnsi="Arial" w:cs="Arial"/>
          <w:sz w:val="24"/>
          <w:szCs w:val="24"/>
        </w:rPr>
        <w:t>charges on imports and exports will</w:t>
      </w:r>
      <w:r w:rsidR="008A2360">
        <w:rPr>
          <w:rFonts w:ascii="Arial" w:hAnsi="Arial" w:cs="Arial"/>
          <w:sz w:val="24"/>
          <w:szCs w:val="24"/>
        </w:rPr>
        <w:t xml:space="preserve"> rise </w:t>
      </w:r>
      <w:r w:rsidR="00DA0123">
        <w:rPr>
          <w:rFonts w:ascii="Arial" w:hAnsi="Arial" w:cs="Arial"/>
          <w:sz w:val="24"/>
          <w:szCs w:val="24"/>
        </w:rPr>
        <w:t>(</w:t>
      </w:r>
      <w:proofErr w:type="spellStart"/>
      <w:r w:rsidR="008A0BA9">
        <w:rPr>
          <w:rFonts w:ascii="Arial" w:hAnsi="Arial" w:cs="Arial"/>
          <w:sz w:val="24"/>
          <w:szCs w:val="24"/>
        </w:rPr>
        <w:t>Capurro</w:t>
      </w:r>
      <w:proofErr w:type="spellEnd"/>
      <w:r w:rsidR="008A0BA9">
        <w:rPr>
          <w:rFonts w:ascii="Arial" w:hAnsi="Arial" w:cs="Arial"/>
          <w:sz w:val="24"/>
          <w:szCs w:val="24"/>
        </w:rPr>
        <w:t xml:space="preserve"> and Crisp, 2020</w:t>
      </w:r>
      <w:r w:rsidR="00F02622">
        <w:rPr>
          <w:rFonts w:ascii="Arial" w:hAnsi="Arial" w:cs="Arial"/>
          <w:sz w:val="24"/>
          <w:szCs w:val="24"/>
        </w:rPr>
        <w:t xml:space="preserve">). </w:t>
      </w:r>
      <w:r w:rsidR="00305ED6">
        <w:rPr>
          <w:rFonts w:ascii="Arial" w:hAnsi="Arial" w:cs="Arial"/>
          <w:sz w:val="24"/>
          <w:szCs w:val="24"/>
        </w:rPr>
        <w:t xml:space="preserve">A taxation put on imports might pressure </w:t>
      </w:r>
      <w:r w:rsidR="00B94F6C">
        <w:rPr>
          <w:rFonts w:ascii="Arial" w:hAnsi="Arial" w:cs="Arial"/>
          <w:sz w:val="24"/>
          <w:szCs w:val="24"/>
        </w:rPr>
        <w:t>fashion retailers to buy fabrics locally</w:t>
      </w:r>
      <w:r w:rsidR="00DD0319">
        <w:rPr>
          <w:rFonts w:ascii="Arial" w:hAnsi="Arial" w:cs="Arial"/>
          <w:sz w:val="24"/>
          <w:szCs w:val="24"/>
        </w:rPr>
        <w:t>.</w:t>
      </w:r>
      <w:r w:rsidR="00B94F6C">
        <w:rPr>
          <w:rFonts w:ascii="Arial" w:hAnsi="Arial" w:cs="Arial"/>
          <w:sz w:val="24"/>
          <w:szCs w:val="24"/>
        </w:rPr>
        <w:t xml:space="preserve"> This would </w:t>
      </w:r>
      <w:r w:rsidR="000A4AB0">
        <w:rPr>
          <w:rFonts w:ascii="Arial" w:hAnsi="Arial" w:cs="Arial"/>
          <w:sz w:val="24"/>
          <w:szCs w:val="24"/>
        </w:rPr>
        <w:t xml:space="preserve">greatly affect such businesses that usually have fabrics </w:t>
      </w:r>
      <w:r w:rsidR="00E13DFF">
        <w:rPr>
          <w:rFonts w:ascii="Arial" w:hAnsi="Arial" w:cs="Arial"/>
          <w:sz w:val="24"/>
          <w:szCs w:val="24"/>
        </w:rPr>
        <w:t>sourced</w:t>
      </w:r>
      <w:r w:rsidR="00C56C7F">
        <w:rPr>
          <w:rFonts w:ascii="Arial" w:hAnsi="Arial" w:cs="Arial"/>
          <w:sz w:val="24"/>
          <w:szCs w:val="24"/>
        </w:rPr>
        <w:t xml:space="preserve"> and manufactured overseas to keep costs low and therefore maintain value </w:t>
      </w:r>
      <w:r w:rsidR="00F70F90">
        <w:rPr>
          <w:rFonts w:ascii="Arial" w:hAnsi="Arial" w:cs="Arial"/>
          <w:sz w:val="24"/>
          <w:szCs w:val="24"/>
        </w:rPr>
        <w:t>products to compete with other low price fast fashion outlets</w:t>
      </w:r>
      <w:r w:rsidR="005742CE">
        <w:rPr>
          <w:rFonts w:ascii="Arial" w:hAnsi="Arial" w:cs="Arial"/>
          <w:sz w:val="24"/>
          <w:szCs w:val="24"/>
        </w:rPr>
        <w:t xml:space="preserve"> (Ross, 2019)</w:t>
      </w:r>
      <w:r w:rsidR="00F70F90">
        <w:rPr>
          <w:rFonts w:ascii="Arial" w:hAnsi="Arial" w:cs="Arial"/>
          <w:sz w:val="24"/>
          <w:szCs w:val="24"/>
        </w:rPr>
        <w:t xml:space="preserve">. </w:t>
      </w:r>
    </w:p>
    <w:p w14:paraId="2D8EB34E" w14:textId="6A6086D0" w:rsidR="00E4134E" w:rsidRDefault="00832E70" w:rsidP="00D03FBB">
      <w:pPr>
        <w:spacing w:line="480" w:lineRule="auto"/>
        <w:rPr>
          <w:rFonts w:ascii="Arial" w:hAnsi="Arial" w:cs="Arial"/>
          <w:sz w:val="24"/>
          <w:szCs w:val="24"/>
        </w:rPr>
      </w:pPr>
      <w:r>
        <w:rPr>
          <w:rFonts w:ascii="Arial" w:hAnsi="Arial" w:cs="Arial"/>
          <w:sz w:val="24"/>
          <w:szCs w:val="24"/>
        </w:rPr>
        <w:lastRenderedPageBreak/>
        <w:t xml:space="preserve">Another impact Brexit has had is the devaluation of the pound (European Business, 2008). </w:t>
      </w:r>
      <w:r w:rsidR="008B3C45">
        <w:rPr>
          <w:rFonts w:ascii="Arial" w:hAnsi="Arial" w:cs="Arial"/>
          <w:sz w:val="24"/>
          <w:szCs w:val="24"/>
        </w:rPr>
        <w:t xml:space="preserve">This </w:t>
      </w:r>
      <w:r w:rsidR="00401515">
        <w:rPr>
          <w:rFonts w:ascii="Arial" w:hAnsi="Arial" w:cs="Arial"/>
          <w:sz w:val="24"/>
          <w:szCs w:val="24"/>
        </w:rPr>
        <w:t xml:space="preserve">leads the political findings onto the economic as </w:t>
      </w:r>
      <w:proofErr w:type="gramStart"/>
      <w:r w:rsidR="001208B2">
        <w:rPr>
          <w:rFonts w:ascii="Arial" w:hAnsi="Arial" w:cs="Arial"/>
          <w:sz w:val="24"/>
          <w:szCs w:val="24"/>
        </w:rPr>
        <w:t>these somewhat overlap</w:t>
      </w:r>
      <w:proofErr w:type="gramEnd"/>
      <w:r w:rsidR="001208B2">
        <w:rPr>
          <w:rFonts w:ascii="Arial" w:hAnsi="Arial" w:cs="Arial"/>
          <w:sz w:val="24"/>
          <w:szCs w:val="24"/>
        </w:rPr>
        <w:t>.</w:t>
      </w:r>
      <w:r w:rsidR="00A315FD">
        <w:rPr>
          <w:rFonts w:ascii="Arial" w:hAnsi="Arial" w:cs="Arial"/>
          <w:sz w:val="24"/>
          <w:szCs w:val="24"/>
        </w:rPr>
        <w:t xml:space="preserve"> </w:t>
      </w:r>
      <w:r w:rsidR="002D77E4">
        <w:rPr>
          <w:rFonts w:ascii="Arial" w:hAnsi="Arial" w:cs="Arial"/>
          <w:sz w:val="24"/>
          <w:szCs w:val="24"/>
        </w:rPr>
        <w:t xml:space="preserve">The UK </w:t>
      </w:r>
      <w:r w:rsidR="00A50D8A">
        <w:rPr>
          <w:rFonts w:ascii="Arial" w:hAnsi="Arial" w:cs="Arial"/>
          <w:sz w:val="24"/>
          <w:szCs w:val="24"/>
        </w:rPr>
        <w:t xml:space="preserve">was already </w:t>
      </w:r>
      <w:r w:rsidR="000E5E2A">
        <w:rPr>
          <w:rFonts w:ascii="Arial" w:hAnsi="Arial" w:cs="Arial"/>
          <w:sz w:val="24"/>
          <w:szCs w:val="24"/>
        </w:rPr>
        <w:t xml:space="preserve">predicted to have a decline in the economy following the vote to leave the European </w:t>
      </w:r>
      <w:r w:rsidR="00DB6B38">
        <w:rPr>
          <w:rFonts w:ascii="Arial" w:hAnsi="Arial" w:cs="Arial"/>
          <w:sz w:val="24"/>
          <w:szCs w:val="24"/>
        </w:rPr>
        <w:t>Union</w:t>
      </w:r>
      <w:r w:rsidR="001113B5">
        <w:rPr>
          <w:rFonts w:ascii="Arial" w:hAnsi="Arial" w:cs="Arial"/>
          <w:sz w:val="24"/>
          <w:szCs w:val="24"/>
        </w:rPr>
        <w:t xml:space="preserve"> </w:t>
      </w:r>
      <w:r w:rsidR="00D9728F">
        <w:rPr>
          <w:rFonts w:ascii="Arial" w:hAnsi="Arial" w:cs="Arial"/>
          <w:sz w:val="24"/>
          <w:szCs w:val="24"/>
        </w:rPr>
        <w:t>(Pettinger, 2016</w:t>
      </w:r>
      <w:r w:rsidR="00D85E4C">
        <w:rPr>
          <w:rFonts w:ascii="Arial" w:hAnsi="Arial" w:cs="Arial"/>
          <w:sz w:val="24"/>
          <w:szCs w:val="24"/>
        </w:rPr>
        <w:t xml:space="preserve">), then coupling with the Covid-19 pandemic </w:t>
      </w:r>
      <w:r w:rsidR="006A66C2">
        <w:rPr>
          <w:rFonts w:ascii="Arial" w:hAnsi="Arial" w:cs="Arial"/>
          <w:sz w:val="24"/>
          <w:szCs w:val="24"/>
        </w:rPr>
        <w:t xml:space="preserve">is resulting in a deeper threat of economic crisis (MacFarlane, </w:t>
      </w:r>
      <w:r w:rsidR="005D5FA2">
        <w:rPr>
          <w:rFonts w:ascii="Arial" w:hAnsi="Arial" w:cs="Arial"/>
          <w:sz w:val="24"/>
          <w:szCs w:val="24"/>
        </w:rPr>
        <w:t xml:space="preserve">2020). </w:t>
      </w:r>
      <w:r w:rsidR="00014B33">
        <w:rPr>
          <w:rFonts w:ascii="Arial" w:hAnsi="Arial" w:cs="Arial"/>
          <w:sz w:val="24"/>
          <w:szCs w:val="24"/>
        </w:rPr>
        <w:t xml:space="preserve">Many </w:t>
      </w:r>
      <w:r w:rsidR="00010ADD">
        <w:rPr>
          <w:rFonts w:ascii="Arial" w:hAnsi="Arial" w:cs="Arial"/>
          <w:sz w:val="24"/>
          <w:szCs w:val="24"/>
        </w:rPr>
        <w:t>employees had to suspend working during lockdown and at times still having to stay off work due to hospitality closures or personal isolations</w:t>
      </w:r>
      <w:r w:rsidR="0002241B">
        <w:rPr>
          <w:rFonts w:ascii="Arial" w:hAnsi="Arial" w:cs="Arial"/>
          <w:sz w:val="24"/>
          <w:szCs w:val="24"/>
        </w:rPr>
        <w:t xml:space="preserve"> (GOV.UK, 2020)</w:t>
      </w:r>
      <w:r w:rsidR="00756E2E">
        <w:rPr>
          <w:rFonts w:ascii="Arial" w:hAnsi="Arial" w:cs="Arial"/>
          <w:sz w:val="24"/>
          <w:szCs w:val="24"/>
        </w:rPr>
        <w:t xml:space="preserve">. Although the </w:t>
      </w:r>
      <w:r w:rsidR="00646BF9">
        <w:rPr>
          <w:rFonts w:ascii="Arial" w:hAnsi="Arial" w:cs="Arial"/>
          <w:sz w:val="24"/>
          <w:szCs w:val="24"/>
        </w:rPr>
        <w:t xml:space="preserve">UK government aided employees and </w:t>
      </w:r>
      <w:r w:rsidR="00646BF9">
        <w:rPr>
          <w:rFonts w:ascii="Arial" w:hAnsi="Arial" w:cs="Arial"/>
          <w:sz w:val="24"/>
          <w:szCs w:val="24"/>
        </w:rPr>
        <w:lastRenderedPageBreak/>
        <w:t xml:space="preserve">businesses by covering 80% of wages with the furlough scheme, </w:t>
      </w:r>
      <w:r w:rsidR="0048506A">
        <w:rPr>
          <w:rFonts w:ascii="Arial" w:hAnsi="Arial" w:cs="Arial"/>
          <w:sz w:val="24"/>
          <w:szCs w:val="24"/>
        </w:rPr>
        <w:t xml:space="preserve">consumer confidence is lowered due to </w:t>
      </w:r>
      <w:r w:rsidR="0032722D">
        <w:rPr>
          <w:rFonts w:ascii="Arial" w:hAnsi="Arial" w:cs="Arial"/>
          <w:sz w:val="24"/>
          <w:szCs w:val="24"/>
        </w:rPr>
        <w:t>personal as well as wider environmental economic uncertainty</w:t>
      </w:r>
      <w:r w:rsidR="00AD33F7">
        <w:rPr>
          <w:rFonts w:ascii="Arial" w:hAnsi="Arial" w:cs="Arial"/>
          <w:sz w:val="24"/>
          <w:szCs w:val="24"/>
        </w:rPr>
        <w:t xml:space="preserve"> (</w:t>
      </w:r>
      <w:proofErr w:type="spellStart"/>
      <w:r w:rsidR="00D12A1D">
        <w:rPr>
          <w:rFonts w:ascii="Arial" w:hAnsi="Arial" w:cs="Arial"/>
          <w:sz w:val="24"/>
          <w:szCs w:val="24"/>
        </w:rPr>
        <w:t>Altig</w:t>
      </w:r>
      <w:proofErr w:type="spellEnd"/>
      <w:r w:rsidR="00D12A1D">
        <w:rPr>
          <w:rFonts w:ascii="Arial" w:hAnsi="Arial" w:cs="Arial"/>
          <w:sz w:val="24"/>
          <w:szCs w:val="24"/>
        </w:rPr>
        <w:t>, 2020</w:t>
      </w:r>
      <w:r w:rsidR="0032722D">
        <w:rPr>
          <w:rFonts w:ascii="Arial" w:hAnsi="Arial" w:cs="Arial"/>
          <w:sz w:val="24"/>
          <w:szCs w:val="24"/>
        </w:rPr>
        <w:t xml:space="preserve">). </w:t>
      </w:r>
      <w:r w:rsidR="008D0385">
        <w:rPr>
          <w:rFonts w:ascii="Arial" w:hAnsi="Arial" w:cs="Arial"/>
          <w:sz w:val="24"/>
          <w:szCs w:val="24"/>
        </w:rPr>
        <w:t>Consumer confidence can often</w:t>
      </w:r>
      <w:r w:rsidR="00C44A49">
        <w:rPr>
          <w:rFonts w:ascii="Arial" w:hAnsi="Arial" w:cs="Arial"/>
          <w:sz w:val="24"/>
          <w:szCs w:val="24"/>
        </w:rPr>
        <w:t xml:space="preserve"> result i</w:t>
      </w:r>
      <w:r w:rsidR="008D0385">
        <w:rPr>
          <w:rFonts w:ascii="Arial" w:hAnsi="Arial" w:cs="Arial"/>
          <w:sz w:val="24"/>
          <w:szCs w:val="24"/>
        </w:rPr>
        <w:t>n</w:t>
      </w:r>
      <w:r w:rsidR="00C44A49">
        <w:rPr>
          <w:rFonts w:ascii="Arial" w:hAnsi="Arial" w:cs="Arial"/>
          <w:sz w:val="24"/>
          <w:szCs w:val="24"/>
        </w:rPr>
        <w:t xml:space="preserve"> decrease of sales in retail, leaving businesses further impacted (Hoang, 2017). </w:t>
      </w:r>
    </w:p>
    <w:p w14:paraId="0FF47354" w14:textId="0856D320" w:rsidR="00117024" w:rsidRDefault="000C6B57" w:rsidP="00D03FBB">
      <w:pPr>
        <w:spacing w:line="480" w:lineRule="auto"/>
        <w:rPr>
          <w:rFonts w:ascii="Arial" w:hAnsi="Arial" w:cs="Arial"/>
          <w:sz w:val="24"/>
          <w:szCs w:val="24"/>
        </w:rPr>
      </w:pPr>
      <w:r>
        <w:rPr>
          <w:rFonts w:ascii="Arial" w:hAnsi="Arial" w:cs="Arial"/>
          <w:sz w:val="24"/>
          <w:szCs w:val="24"/>
        </w:rPr>
        <w:t xml:space="preserve">With many employees having less disposable income </w:t>
      </w:r>
      <w:r w:rsidR="003B1724">
        <w:rPr>
          <w:rFonts w:ascii="Arial" w:hAnsi="Arial" w:cs="Arial"/>
          <w:sz w:val="24"/>
          <w:szCs w:val="24"/>
        </w:rPr>
        <w:t xml:space="preserve">whilst in the furlough scheme, and many others losing their jobs due to company closures, </w:t>
      </w:r>
      <w:r w:rsidR="00D84866">
        <w:rPr>
          <w:rFonts w:ascii="Arial" w:hAnsi="Arial" w:cs="Arial"/>
          <w:sz w:val="24"/>
          <w:szCs w:val="24"/>
        </w:rPr>
        <w:t xml:space="preserve">the </w:t>
      </w:r>
      <w:proofErr w:type="gramStart"/>
      <w:r w:rsidR="00D84866">
        <w:rPr>
          <w:rFonts w:ascii="Arial" w:hAnsi="Arial" w:cs="Arial"/>
          <w:sz w:val="24"/>
          <w:szCs w:val="24"/>
        </w:rPr>
        <w:t>general public</w:t>
      </w:r>
      <w:proofErr w:type="gramEnd"/>
      <w:r w:rsidR="00D84866">
        <w:rPr>
          <w:rFonts w:ascii="Arial" w:hAnsi="Arial" w:cs="Arial"/>
          <w:sz w:val="24"/>
          <w:szCs w:val="24"/>
        </w:rPr>
        <w:t xml:space="preserve"> have less disposable income</w:t>
      </w:r>
      <w:r w:rsidR="000015D6">
        <w:rPr>
          <w:rFonts w:ascii="Arial" w:hAnsi="Arial" w:cs="Arial"/>
          <w:sz w:val="24"/>
          <w:szCs w:val="24"/>
        </w:rPr>
        <w:t xml:space="preserve"> (</w:t>
      </w:r>
      <w:proofErr w:type="spellStart"/>
      <w:r w:rsidR="000015D6">
        <w:rPr>
          <w:rFonts w:ascii="Arial" w:hAnsi="Arial" w:cs="Arial"/>
          <w:sz w:val="24"/>
          <w:szCs w:val="24"/>
        </w:rPr>
        <w:t>Partidge</w:t>
      </w:r>
      <w:proofErr w:type="spellEnd"/>
      <w:r w:rsidR="000015D6">
        <w:rPr>
          <w:rFonts w:ascii="Arial" w:hAnsi="Arial" w:cs="Arial"/>
          <w:sz w:val="24"/>
          <w:szCs w:val="24"/>
        </w:rPr>
        <w:t xml:space="preserve"> and </w:t>
      </w:r>
      <w:proofErr w:type="spellStart"/>
      <w:r w:rsidR="000015D6">
        <w:rPr>
          <w:rFonts w:ascii="Arial" w:hAnsi="Arial" w:cs="Arial"/>
          <w:sz w:val="24"/>
          <w:szCs w:val="24"/>
        </w:rPr>
        <w:t>Wearden</w:t>
      </w:r>
      <w:proofErr w:type="spellEnd"/>
      <w:r w:rsidR="000015D6">
        <w:rPr>
          <w:rFonts w:ascii="Arial" w:hAnsi="Arial" w:cs="Arial"/>
          <w:sz w:val="24"/>
          <w:szCs w:val="24"/>
        </w:rPr>
        <w:t>, 2020)</w:t>
      </w:r>
      <w:r w:rsidR="00D84866">
        <w:rPr>
          <w:rFonts w:ascii="Arial" w:hAnsi="Arial" w:cs="Arial"/>
          <w:sz w:val="24"/>
          <w:szCs w:val="24"/>
        </w:rPr>
        <w:t>.</w:t>
      </w:r>
      <w:r w:rsidR="006339C7">
        <w:rPr>
          <w:rFonts w:ascii="Arial" w:hAnsi="Arial" w:cs="Arial"/>
          <w:sz w:val="24"/>
          <w:szCs w:val="24"/>
        </w:rPr>
        <w:t xml:space="preserve"> In a bid to keep to a budget within their lower income, </w:t>
      </w:r>
      <w:r w:rsidR="00575CE7">
        <w:rPr>
          <w:rFonts w:ascii="Arial" w:hAnsi="Arial" w:cs="Arial"/>
          <w:sz w:val="24"/>
          <w:szCs w:val="24"/>
        </w:rPr>
        <w:t xml:space="preserve">there is an increase </w:t>
      </w:r>
      <w:r w:rsidR="00575CE7">
        <w:rPr>
          <w:rFonts w:ascii="Arial" w:hAnsi="Arial" w:cs="Arial"/>
          <w:sz w:val="24"/>
          <w:szCs w:val="24"/>
        </w:rPr>
        <w:lastRenderedPageBreak/>
        <w:t xml:space="preserve">in demand for rentable or </w:t>
      </w:r>
      <w:r w:rsidR="00200C94">
        <w:rPr>
          <w:rFonts w:ascii="Arial" w:hAnsi="Arial" w:cs="Arial"/>
          <w:sz w:val="24"/>
          <w:szCs w:val="24"/>
        </w:rPr>
        <w:t>second-hand</w:t>
      </w:r>
      <w:r w:rsidR="00575CE7">
        <w:rPr>
          <w:rFonts w:ascii="Arial" w:hAnsi="Arial" w:cs="Arial"/>
          <w:sz w:val="24"/>
          <w:szCs w:val="24"/>
        </w:rPr>
        <w:t xml:space="preserve"> clothing</w:t>
      </w:r>
      <w:r w:rsidR="00AB6AC8">
        <w:rPr>
          <w:rFonts w:ascii="Arial" w:hAnsi="Arial" w:cs="Arial"/>
          <w:sz w:val="24"/>
          <w:szCs w:val="24"/>
        </w:rPr>
        <w:t xml:space="preserve"> (Stevens, 2017)</w:t>
      </w:r>
      <w:r w:rsidR="00575CE7">
        <w:rPr>
          <w:rFonts w:ascii="Arial" w:hAnsi="Arial" w:cs="Arial"/>
          <w:sz w:val="24"/>
          <w:szCs w:val="24"/>
        </w:rPr>
        <w:t xml:space="preserve">. Consumers not only have less events or occasions to purchase clothing, but </w:t>
      </w:r>
      <w:r w:rsidR="00980AB1">
        <w:rPr>
          <w:rFonts w:ascii="Arial" w:hAnsi="Arial" w:cs="Arial"/>
          <w:sz w:val="24"/>
          <w:szCs w:val="24"/>
        </w:rPr>
        <w:t>also want to spend less on the clothing that they do purchase</w:t>
      </w:r>
      <w:r w:rsidR="00AA3739">
        <w:rPr>
          <w:rFonts w:ascii="Arial" w:hAnsi="Arial" w:cs="Arial"/>
          <w:sz w:val="24"/>
          <w:szCs w:val="24"/>
        </w:rPr>
        <w:t xml:space="preserve"> (</w:t>
      </w:r>
      <w:r w:rsidR="0000262C">
        <w:rPr>
          <w:rFonts w:ascii="Arial" w:hAnsi="Arial" w:cs="Arial"/>
          <w:sz w:val="24"/>
          <w:szCs w:val="24"/>
        </w:rPr>
        <w:t>Warden, 2020)</w:t>
      </w:r>
      <w:r w:rsidR="00980AB1">
        <w:rPr>
          <w:rFonts w:ascii="Arial" w:hAnsi="Arial" w:cs="Arial"/>
          <w:sz w:val="24"/>
          <w:szCs w:val="24"/>
        </w:rPr>
        <w:t xml:space="preserve">. </w:t>
      </w:r>
      <w:r w:rsidR="00731C2C">
        <w:rPr>
          <w:rFonts w:ascii="Arial" w:hAnsi="Arial" w:cs="Arial"/>
          <w:sz w:val="24"/>
          <w:szCs w:val="24"/>
        </w:rPr>
        <w:t xml:space="preserve">Fashion is no more only for the elite, style is a way of expression for all demographics and </w:t>
      </w:r>
      <w:r w:rsidR="00B24D10">
        <w:rPr>
          <w:rFonts w:ascii="Arial" w:hAnsi="Arial" w:cs="Arial"/>
          <w:sz w:val="24"/>
          <w:szCs w:val="24"/>
        </w:rPr>
        <w:t>therefore people generally want more, whether in quality or quantity, for their money</w:t>
      </w:r>
      <w:r w:rsidR="00ED7079">
        <w:rPr>
          <w:rFonts w:ascii="Arial" w:hAnsi="Arial" w:cs="Arial"/>
          <w:sz w:val="24"/>
          <w:szCs w:val="24"/>
        </w:rPr>
        <w:t xml:space="preserve"> (</w:t>
      </w:r>
      <w:proofErr w:type="spellStart"/>
      <w:r w:rsidR="00ED7079">
        <w:rPr>
          <w:rFonts w:ascii="Arial" w:hAnsi="Arial" w:cs="Arial"/>
          <w:sz w:val="24"/>
          <w:szCs w:val="24"/>
        </w:rPr>
        <w:t>Niinimaki</w:t>
      </w:r>
      <w:proofErr w:type="spellEnd"/>
      <w:r w:rsidR="00ED7079">
        <w:rPr>
          <w:rFonts w:ascii="Arial" w:hAnsi="Arial" w:cs="Arial"/>
          <w:sz w:val="24"/>
          <w:szCs w:val="24"/>
        </w:rPr>
        <w:t>, 2010</w:t>
      </w:r>
      <w:r w:rsidR="00B24D10">
        <w:rPr>
          <w:rFonts w:ascii="Arial" w:hAnsi="Arial" w:cs="Arial"/>
          <w:sz w:val="24"/>
          <w:szCs w:val="24"/>
        </w:rPr>
        <w:t>).</w:t>
      </w:r>
    </w:p>
    <w:p w14:paraId="0BAD4A35" w14:textId="620412FA" w:rsidR="009700CC" w:rsidRDefault="00B202BD" w:rsidP="00D03FBB">
      <w:pPr>
        <w:spacing w:line="480" w:lineRule="auto"/>
        <w:rPr>
          <w:rFonts w:ascii="Arial" w:hAnsi="Arial" w:cs="Arial"/>
          <w:sz w:val="24"/>
          <w:szCs w:val="24"/>
        </w:rPr>
      </w:pPr>
      <w:r>
        <w:rPr>
          <w:rFonts w:ascii="Arial" w:hAnsi="Arial" w:cs="Arial"/>
          <w:sz w:val="24"/>
          <w:szCs w:val="24"/>
        </w:rPr>
        <w:t xml:space="preserve">Technological impacts of the PESTEL Analysis </w:t>
      </w:r>
      <w:proofErr w:type="gramStart"/>
      <w:r>
        <w:rPr>
          <w:rFonts w:ascii="Arial" w:hAnsi="Arial" w:cs="Arial"/>
          <w:sz w:val="24"/>
          <w:szCs w:val="24"/>
        </w:rPr>
        <w:t>is</w:t>
      </w:r>
      <w:proofErr w:type="gramEnd"/>
      <w:r>
        <w:rPr>
          <w:rFonts w:ascii="Arial" w:hAnsi="Arial" w:cs="Arial"/>
          <w:sz w:val="24"/>
          <w:szCs w:val="24"/>
        </w:rPr>
        <w:t xml:space="preserve"> </w:t>
      </w:r>
      <w:r w:rsidR="009C1368">
        <w:rPr>
          <w:rFonts w:ascii="Arial" w:hAnsi="Arial" w:cs="Arial"/>
          <w:sz w:val="24"/>
          <w:szCs w:val="24"/>
        </w:rPr>
        <w:t xml:space="preserve">be seen as </w:t>
      </w:r>
      <w:r>
        <w:rPr>
          <w:rFonts w:ascii="Arial" w:hAnsi="Arial" w:cs="Arial"/>
          <w:sz w:val="24"/>
          <w:szCs w:val="24"/>
        </w:rPr>
        <w:t>more prominen</w:t>
      </w:r>
      <w:r w:rsidR="00C86092">
        <w:rPr>
          <w:rFonts w:ascii="Arial" w:hAnsi="Arial" w:cs="Arial"/>
          <w:sz w:val="24"/>
          <w:szCs w:val="24"/>
        </w:rPr>
        <w:t xml:space="preserve">t this year than ever before, as more people are having to use </w:t>
      </w:r>
      <w:r w:rsidR="008177DE">
        <w:rPr>
          <w:rFonts w:ascii="Arial" w:hAnsi="Arial" w:cs="Arial"/>
          <w:sz w:val="24"/>
          <w:szCs w:val="24"/>
        </w:rPr>
        <w:t xml:space="preserve">online </w:t>
      </w:r>
      <w:r w:rsidR="008177DE" w:rsidRPr="00A43A49">
        <w:rPr>
          <w:rFonts w:ascii="Arial" w:hAnsi="Arial" w:cs="Arial"/>
          <w:sz w:val="24"/>
          <w:szCs w:val="24"/>
        </w:rPr>
        <w:t xml:space="preserve">resources as a necessity rather than choice </w:t>
      </w:r>
      <w:r w:rsidR="00F00DF6" w:rsidRPr="00A43A49">
        <w:rPr>
          <w:rFonts w:ascii="Arial" w:hAnsi="Arial" w:cs="Arial"/>
          <w:sz w:val="24"/>
          <w:szCs w:val="24"/>
        </w:rPr>
        <w:t xml:space="preserve">(Koch, </w:t>
      </w:r>
      <w:proofErr w:type="spellStart"/>
      <w:r w:rsidR="00F00DF6" w:rsidRPr="00A43A49">
        <w:rPr>
          <w:rFonts w:ascii="Arial" w:hAnsi="Arial" w:cs="Arial"/>
          <w:sz w:val="24"/>
          <w:szCs w:val="24"/>
        </w:rPr>
        <w:t>Frommeyer</w:t>
      </w:r>
      <w:proofErr w:type="spellEnd"/>
      <w:r w:rsidR="00F00DF6" w:rsidRPr="00A43A49">
        <w:rPr>
          <w:rFonts w:ascii="Arial" w:hAnsi="Arial" w:cs="Arial"/>
          <w:sz w:val="24"/>
          <w:szCs w:val="24"/>
        </w:rPr>
        <w:t xml:space="preserve"> and </w:t>
      </w:r>
      <w:proofErr w:type="spellStart"/>
      <w:r w:rsidR="00F00DF6" w:rsidRPr="00A43A49">
        <w:rPr>
          <w:rFonts w:ascii="Arial" w:hAnsi="Arial" w:cs="Arial"/>
          <w:sz w:val="24"/>
          <w:szCs w:val="24"/>
        </w:rPr>
        <w:t>Schew</w:t>
      </w:r>
      <w:r w:rsidR="00A43A49" w:rsidRPr="00A43A49">
        <w:rPr>
          <w:rFonts w:ascii="Arial" w:hAnsi="Arial" w:cs="Arial"/>
          <w:sz w:val="24"/>
          <w:szCs w:val="24"/>
        </w:rPr>
        <w:t>e</w:t>
      </w:r>
      <w:proofErr w:type="spellEnd"/>
      <w:r w:rsidR="00A43A49" w:rsidRPr="00A43A49">
        <w:rPr>
          <w:rFonts w:ascii="Arial" w:hAnsi="Arial" w:cs="Arial"/>
          <w:sz w:val="24"/>
          <w:szCs w:val="24"/>
        </w:rPr>
        <w:t>, 2020)</w:t>
      </w:r>
      <w:r w:rsidR="008177DE" w:rsidRPr="00A43A49">
        <w:rPr>
          <w:rFonts w:ascii="Arial" w:hAnsi="Arial" w:cs="Arial"/>
          <w:sz w:val="24"/>
          <w:szCs w:val="24"/>
        </w:rPr>
        <w:t xml:space="preserve">. </w:t>
      </w:r>
      <w:r w:rsidR="00C86092" w:rsidRPr="00A43A49">
        <w:rPr>
          <w:rFonts w:ascii="Arial" w:hAnsi="Arial" w:cs="Arial"/>
          <w:sz w:val="24"/>
          <w:szCs w:val="24"/>
        </w:rPr>
        <w:t xml:space="preserve"> </w:t>
      </w:r>
      <w:r w:rsidR="005A1B79">
        <w:rPr>
          <w:rFonts w:ascii="Arial" w:hAnsi="Arial" w:cs="Arial"/>
          <w:sz w:val="24"/>
          <w:szCs w:val="24"/>
        </w:rPr>
        <w:t xml:space="preserve">Fashion trends can be followed </w:t>
      </w:r>
      <w:r w:rsidR="005A1B79">
        <w:rPr>
          <w:rFonts w:ascii="Arial" w:hAnsi="Arial" w:cs="Arial"/>
          <w:sz w:val="24"/>
          <w:szCs w:val="24"/>
        </w:rPr>
        <w:lastRenderedPageBreak/>
        <w:t xml:space="preserve">by </w:t>
      </w:r>
      <w:r w:rsidR="00183181">
        <w:rPr>
          <w:rFonts w:ascii="Arial" w:hAnsi="Arial" w:cs="Arial"/>
          <w:sz w:val="24"/>
          <w:szCs w:val="24"/>
        </w:rPr>
        <w:t xml:space="preserve">the </w:t>
      </w:r>
      <w:proofErr w:type="gramStart"/>
      <w:r w:rsidR="00183181">
        <w:rPr>
          <w:rFonts w:ascii="Arial" w:hAnsi="Arial" w:cs="Arial"/>
          <w:sz w:val="24"/>
          <w:szCs w:val="24"/>
        </w:rPr>
        <w:t>general public</w:t>
      </w:r>
      <w:proofErr w:type="gramEnd"/>
      <w:r w:rsidR="00183181">
        <w:rPr>
          <w:rFonts w:ascii="Arial" w:hAnsi="Arial" w:cs="Arial"/>
          <w:sz w:val="24"/>
          <w:szCs w:val="24"/>
        </w:rPr>
        <w:t xml:space="preserve"> as opposed to being a statement of higher social class, </w:t>
      </w:r>
      <w:r w:rsidR="00432CFA">
        <w:rPr>
          <w:rFonts w:ascii="Arial" w:hAnsi="Arial" w:cs="Arial"/>
          <w:sz w:val="24"/>
          <w:szCs w:val="24"/>
        </w:rPr>
        <w:t xml:space="preserve">clothing retailers are using social media influencers to market their goods to </w:t>
      </w:r>
      <w:r w:rsidR="009700CC">
        <w:rPr>
          <w:rFonts w:ascii="Arial" w:hAnsi="Arial" w:cs="Arial"/>
          <w:sz w:val="24"/>
          <w:szCs w:val="24"/>
        </w:rPr>
        <w:t>show how their products can be used to stay on trend</w:t>
      </w:r>
      <w:r w:rsidR="00A43A49">
        <w:rPr>
          <w:rFonts w:ascii="Arial" w:hAnsi="Arial" w:cs="Arial"/>
          <w:sz w:val="24"/>
          <w:szCs w:val="24"/>
        </w:rPr>
        <w:t xml:space="preserve"> (Sudha and Sheena, </w:t>
      </w:r>
      <w:r w:rsidR="00F57660">
        <w:rPr>
          <w:rFonts w:ascii="Arial" w:hAnsi="Arial" w:cs="Arial"/>
          <w:sz w:val="24"/>
          <w:szCs w:val="24"/>
        </w:rPr>
        <w:t>2017</w:t>
      </w:r>
      <w:r w:rsidR="009700CC">
        <w:rPr>
          <w:rFonts w:ascii="Arial" w:hAnsi="Arial" w:cs="Arial"/>
          <w:sz w:val="24"/>
          <w:szCs w:val="24"/>
        </w:rPr>
        <w:t>).</w:t>
      </w:r>
      <w:r w:rsidR="00117024">
        <w:rPr>
          <w:rFonts w:ascii="Arial" w:hAnsi="Arial" w:cs="Arial"/>
          <w:sz w:val="24"/>
          <w:szCs w:val="24"/>
        </w:rPr>
        <w:t xml:space="preserve"> Digital marketing </w:t>
      </w:r>
      <w:r w:rsidR="00242DE5">
        <w:rPr>
          <w:rFonts w:ascii="Arial" w:hAnsi="Arial" w:cs="Arial"/>
          <w:sz w:val="24"/>
          <w:szCs w:val="24"/>
        </w:rPr>
        <w:t xml:space="preserve">is important for fast fashion retailers to stay relevant to </w:t>
      </w:r>
      <w:r w:rsidR="008177DE">
        <w:rPr>
          <w:rFonts w:ascii="Arial" w:hAnsi="Arial" w:cs="Arial"/>
          <w:sz w:val="24"/>
          <w:szCs w:val="24"/>
        </w:rPr>
        <w:t>competitors and</w:t>
      </w:r>
      <w:r w:rsidR="00EB1D6F">
        <w:rPr>
          <w:rFonts w:ascii="Arial" w:hAnsi="Arial" w:cs="Arial"/>
          <w:sz w:val="24"/>
          <w:szCs w:val="24"/>
        </w:rPr>
        <w:t xml:space="preserve"> using influencers for affiliate marketing is an inexpensive and </w:t>
      </w:r>
      <w:r w:rsidR="00790F26">
        <w:rPr>
          <w:rFonts w:ascii="Arial" w:hAnsi="Arial" w:cs="Arial"/>
          <w:sz w:val="24"/>
          <w:szCs w:val="24"/>
        </w:rPr>
        <w:t>quick way of marketing products to a specific target audience</w:t>
      </w:r>
      <w:r w:rsidR="00A1188C">
        <w:rPr>
          <w:rFonts w:ascii="Arial" w:hAnsi="Arial" w:cs="Arial"/>
          <w:sz w:val="24"/>
          <w:szCs w:val="24"/>
        </w:rPr>
        <w:t xml:space="preserve"> (</w:t>
      </w:r>
      <w:r w:rsidR="006431AC">
        <w:rPr>
          <w:rFonts w:ascii="Arial" w:hAnsi="Arial" w:cs="Arial"/>
          <w:sz w:val="24"/>
          <w:szCs w:val="24"/>
        </w:rPr>
        <w:t>Digital Agency Network</w:t>
      </w:r>
      <w:r w:rsidR="009B79A3">
        <w:rPr>
          <w:rFonts w:ascii="Arial" w:hAnsi="Arial" w:cs="Arial"/>
          <w:sz w:val="24"/>
          <w:szCs w:val="24"/>
        </w:rPr>
        <w:t xml:space="preserve">, </w:t>
      </w:r>
      <w:r w:rsidR="00641CDE">
        <w:rPr>
          <w:rFonts w:ascii="Arial" w:hAnsi="Arial" w:cs="Arial"/>
          <w:sz w:val="24"/>
          <w:szCs w:val="24"/>
        </w:rPr>
        <w:t>2020)</w:t>
      </w:r>
      <w:r w:rsidR="00790F26">
        <w:rPr>
          <w:rFonts w:ascii="Arial" w:hAnsi="Arial" w:cs="Arial"/>
          <w:sz w:val="24"/>
          <w:szCs w:val="24"/>
        </w:rPr>
        <w:t xml:space="preserve">. </w:t>
      </w:r>
      <w:r w:rsidR="00A65C6F">
        <w:rPr>
          <w:rFonts w:ascii="Arial" w:hAnsi="Arial" w:cs="Arial"/>
          <w:sz w:val="24"/>
          <w:szCs w:val="24"/>
        </w:rPr>
        <w:t xml:space="preserve">Online shopping for clothing is particularly </w:t>
      </w:r>
      <w:r w:rsidR="00511A97">
        <w:rPr>
          <w:rFonts w:ascii="Arial" w:hAnsi="Arial" w:cs="Arial"/>
          <w:sz w:val="24"/>
          <w:szCs w:val="24"/>
        </w:rPr>
        <w:t>increasing compared to physical stores since the nationwide lockdown</w:t>
      </w:r>
      <w:r w:rsidR="00F36974">
        <w:rPr>
          <w:rFonts w:ascii="Arial" w:hAnsi="Arial" w:cs="Arial"/>
          <w:sz w:val="24"/>
          <w:szCs w:val="24"/>
        </w:rPr>
        <w:t xml:space="preserve"> </w:t>
      </w:r>
      <w:r w:rsidR="009A5612">
        <w:rPr>
          <w:rFonts w:ascii="Arial" w:hAnsi="Arial" w:cs="Arial"/>
          <w:sz w:val="24"/>
          <w:szCs w:val="24"/>
        </w:rPr>
        <w:t>(</w:t>
      </w:r>
      <w:r w:rsidR="005C3887">
        <w:rPr>
          <w:rFonts w:ascii="Arial" w:hAnsi="Arial" w:cs="Arial"/>
          <w:sz w:val="24"/>
          <w:szCs w:val="24"/>
        </w:rPr>
        <w:t>Choudh</w:t>
      </w:r>
      <w:r w:rsidR="002020E4">
        <w:rPr>
          <w:rFonts w:ascii="Arial" w:hAnsi="Arial" w:cs="Arial"/>
          <w:sz w:val="24"/>
          <w:szCs w:val="24"/>
        </w:rPr>
        <w:t>ury, 2020).</w:t>
      </w:r>
    </w:p>
    <w:p w14:paraId="5DC17457" w14:textId="2C9B6F6B" w:rsidR="00105F45" w:rsidRDefault="002F799F" w:rsidP="00D03FBB">
      <w:pPr>
        <w:spacing w:line="480" w:lineRule="auto"/>
        <w:rPr>
          <w:rFonts w:ascii="Arial" w:hAnsi="Arial" w:cs="Arial"/>
          <w:sz w:val="24"/>
          <w:szCs w:val="24"/>
        </w:rPr>
      </w:pPr>
      <w:r>
        <w:rPr>
          <w:rFonts w:ascii="Arial" w:hAnsi="Arial" w:cs="Arial"/>
          <w:sz w:val="24"/>
          <w:szCs w:val="24"/>
        </w:rPr>
        <w:lastRenderedPageBreak/>
        <w:t>There is a higher awareness of ethical trading in society than previous generations</w:t>
      </w:r>
      <w:r w:rsidR="00E16B4C">
        <w:rPr>
          <w:rFonts w:ascii="Arial" w:hAnsi="Arial" w:cs="Arial"/>
          <w:sz w:val="24"/>
          <w:szCs w:val="24"/>
        </w:rPr>
        <w:t xml:space="preserve"> (</w:t>
      </w:r>
      <w:proofErr w:type="spellStart"/>
      <w:r w:rsidR="00031070">
        <w:rPr>
          <w:rFonts w:ascii="Arial" w:hAnsi="Arial" w:cs="Arial"/>
          <w:sz w:val="24"/>
          <w:szCs w:val="24"/>
        </w:rPr>
        <w:t>Carlile</w:t>
      </w:r>
      <w:proofErr w:type="spellEnd"/>
      <w:r w:rsidR="00031070">
        <w:rPr>
          <w:rFonts w:ascii="Arial" w:hAnsi="Arial" w:cs="Arial"/>
          <w:sz w:val="24"/>
          <w:szCs w:val="24"/>
        </w:rPr>
        <w:t>, 2018</w:t>
      </w:r>
      <w:r>
        <w:rPr>
          <w:rFonts w:ascii="Arial" w:hAnsi="Arial" w:cs="Arial"/>
          <w:sz w:val="24"/>
          <w:szCs w:val="24"/>
        </w:rPr>
        <w:t xml:space="preserve">). </w:t>
      </w:r>
      <w:r w:rsidR="00F55EDD">
        <w:rPr>
          <w:rFonts w:ascii="Arial" w:hAnsi="Arial" w:cs="Arial"/>
          <w:sz w:val="24"/>
          <w:szCs w:val="24"/>
        </w:rPr>
        <w:t xml:space="preserve">The public want to know that workers of an organisation are paid fairly, and </w:t>
      </w:r>
      <w:r w:rsidR="00434F8B">
        <w:rPr>
          <w:rFonts w:ascii="Arial" w:hAnsi="Arial" w:cs="Arial"/>
          <w:sz w:val="24"/>
          <w:szCs w:val="24"/>
        </w:rPr>
        <w:t>many are concerned with the ethical manufacturing of the products they purchase</w:t>
      </w:r>
      <w:r w:rsidR="003C3B93">
        <w:rPr>
          <w:rFonts w:ascii="Arial" w:hAnsi="Arial" w:cs="Arial"/>
          <w:sz w:val="24"/>
          <w:szCs w:val="24"/>
        </w:rPr>
        <w:t xml:space="preserve"> (</w:t>
      </w:r>
      <w:proofErr w:type="spellStart"/>
      <w:r w:rsidR="003C3B93">
        <w:rPr>
          <w:rFonts w:ascii="Arial" w:hAnsi="Arial" w:cs="Arial"/>
          <w:sz w:val="24"/>
          <w:szCs w:val="24"/>
        </w:rPr>
        <w:t>Carlile</w:t>
      </w:r>
      <w:proofErr w:type="spellEnd"/>
      <w:r w:rsidR="003C3B93">
        <w:rPr>
          <w:rFonts w:ascii="Arial" w:hAnsi="Arial" w:cs="Arial"/>
          <w:sz w:val="24"/>
          <w:szCs w:val="24"/>
        </w:rPr>
        <w:t>, 2020</w:t>
      </w:r>
      <w:r w:rsidR="00434F8B">
        <w:rPr>
          <w:rFonts w:ascii="Arial" w:hAnsi="Arial" w:cs="Arial"/>
          <w:sz w:val="24"/>
          <w:szCs w:val="24"/>
        </w:rPr>
        <w:t xml:space="preserve">). </w:t>
      </w:r>
      <w:r w:rsidR="00774574">
        <w:rPr>
          <w:rFonts w:ascii="Arial" w:hAnsi="Arial" w:cs="Arial"/>
          <w:sz w:val="24"/>
          <w:szCs w:val="24"/>
        </w:rPr>
        <w:t xml:space="preserve">Some fast fashion retailers are being uncovered in recent times for not meeting legal </w:t>
      </w:r>
      <w:r w:rsidR="00A4298B">
        <w:rPr>
          <w:rFonts w:ascii="Arial" w:hAnsi="Arial" w:cs="Arial"/>
          <w:sz w:val="24"/>
          <w:szCs w:val="24"/>
        </w:rPr>
        <w:t>regulations for their employees</w:t>
      </w:r>
      <w:r w:rsidR="00B33EF7">
        <w:rPr>
          <w:rFonts w:ascii="Arial" w:hAnsi="Arial" w:cs="Arial"/>
          <w:sz w:val="24"/>
          <w:szCs w:val="24"/>
        </w:rPr>
        <w:t xml:space="preserve"> (</w:t>
      </w:r>
      <w:r w:rsidR="00635BBD">
        <w:rPr>
          <w:rFonts w:ascii="Arial" w:hAnsi="Arial" w:cs="Arial"/>
          <w:sz w:val="24"/>
          <w:szCs w:val="24"/>
        </w:rPr>
        <w:t>Parliament, 2020</w:t>
      </w:r>
      <w:r w:rsidR="001738F0">
        <w:rPr>
          <w:rFonts w:ascii="Arial" w:hAnsi="Arial" w:cs="Arial"/>
          <w:sz w:val="24"/>
          <w:szCs w:val="24"/>
        </w:rPr>
        <w:t xml:space="preserve">). </w:t>
      </w:r>
      <w:r w:rsidR="00AB3196">
        <w:rPr>
          <w:rFonts w:ascii="Arial" w:hAnsi="Arial" w:cs="Arial"/>
          <w:sz w:val="24"/>
          <w:szCs w:val="24"/>
        </w:rPr>
        <w:t xml:space="preserve">A recent example of this is online fashion </w:t>
      </w:r>
      <w:r w:rsidR="00D2050E">
        <w:rPr>
          <w:rFonts w:ascii="Arial" w:hAnsi="Arial" w:cs="Arial"/>
          <w:sz w:val="24"/>
          <w:szCs w:val="24"/>
        </w:rPr>
        <w:t xml:space="preserve">brand Missguided, who were discovered to have </w:t>
      </w:r>
      <w:r w:rsidR="00BE6F9C">
        <w:rPr>
          <w:rFonts w:ascii="Arial" w:hAnsi="Arial" w:cs="Arial"/>
          <w:sz w:val="24"/>
          <w:szCs w:val="24"/>
        </w:rPr>
        <w:t xml:space="preserve">been working with </w:t>
      </w:r>
      <w:r w:rsidR="004A4D6E">
        <w:rPr>
          <w:rFonts w:ascii="Arial" w:hAnsi="Arial" w:cs="Arial"/>
          <w:sz w:val="24"/>
          <w:szCs w:val="24"/>
        </w:rPr>
        <w:t xml:space="preserve">suppliers </w:t>
      </w:r>
      <w:r w:rsidR="00525F79">
        <w:rPr>
          <w:rFonts w:ascii="Arial" w:hAnsi="Arial" w:cs="Arial"/>
          <w:sz w:val="24"/>
          <w:szCs w:val="24"/>
        </w:rPr>
        <w:t>whose</w:t>
      </w:r>
      <w:r w:rsidR="004A4D6E">
        <w:rPr>
          <w:rFonts w:ascii="Arial" w:hAnsi="Arial" w:cs="Arial"/>
          <w:sz w:val="24"/>
          <w:szCs w:val="24"/>
        </w:rPr>
        <w:t xml:space="preserve"> factory </w:t>
      </w:r>
      <w:r w:rsidR="00E05F5B">
        <w:rPr>
          <w:rFonts w:ascii="Arial" w:hAnsi="Arial" w:cs="Arial"/>
          <w:sz w:val="24"/>
          <w:szCs w:val="24"/>
        </w:rPr>
        <w:t xml:space="preserve">in </w:t>
      </w:r>
      <w:r w:rsidR="00144F61">
        <w:rPr>
          <w:rFonts w:ascii="Arial" w:hAnsi="Arial" w:cs="Arial"/>
          <w:sz w:val="24"/>
          <w:szCs w:val="24"/>
        </w:rPr>
        <w:t xml:space="preserve">Britain </w:t>
      </w:r>
      <w:r w:rsidR="00E05F5B">
        <w:rPr>
          <w:rFonts w:ascii="Arial" w:hAnsi="Arial" w:cs="Arial"/>
          <w:sz w:val="24"/>
          <w:szCs w:val="24"/>
        </w:rPr>
        <w:t xml:space="preserve">were paying workers </w:t>
      </w:r>
      <w:r w:rsidR="00144F61">
        <w:rPr>
          <w:rFonts w:ascii="Arial" w:hAnsi="Arial" w:cs="Arial"/>
          <w:sz w:val="24"/>
          <w:szCs w:val="24"/>
        </w:rPr>
        <w:t xml:space="preserve">as little as £3 an hour </w:t>
      </w:r>
      <w:r w:rsidR="00C0115B">
        <w:rPr>
          <w:rFonts w:ascii="Arial" w:hAnsi="Arial" w:cs="Arial"/>
          <w:sz w:val="24"/>
          <w:szCs w:val="24"/>
        </w:rPr>
        <w:t xml:space="preserve">to make their clothes (Armstrong, 2017). </w:t>
      </w:r>
      <w:r w:rsidR="00606006">
        <w:rPr>
          <w:rFonts w:ascii="Arial" w:hAnsi="Arial" w:cs="Arial"/>
          <w:sz w:val="24"/>
          <w:szCs w:val="24"/>
        </w:rPr>
        <w:t xml:space="preserve">The online </w:t>
      </w:r>
      <w:r w:rsidR="00606006">
        <w:rPr>
          <w:rFonts w:ascii="Arial" w:hAnsi="Arial" w:cs="Arial"/>
          <w:sz w:val="24"/>
          <w:szCs w:val="24"/>
        </w:rPr>
        <w:lastRenderedPageBreak/>
        <w:t xml:space="preserve">business opened a singular store </w:t>
      </w:r>
      <w:r w:rsidR="00597DD8">
        <w:rPr>
          <w:rFonts w:ascii="Arial" w:hAnsi="Arial" w:cs="Arial"/>
          <w:sz w:val="24"/>
          <w:szCs w:val="24"/>
        </w:rPr>
        <w:t xml:space="preserve">during its </w:t>
      </w:r>
      <w:r w:rsidR="00525F79">
        <w:rPr>
          <w:rFonts w:ascii="Arial" w:hAnsi="Arial" w:cs="Arial"/>
          <w:sz w:val="24"/>
          <w:szCs w:val="24"/>
        </w:rPr>
        <w:t>success but</w:t>
      </w:r>
      <w:r w:rsidR="00597DD8">
        <w:rPr>
          <w:rFonts w:ascii="Arial" w:hAnsi="Arial" w:cs="Arial"/>
          <w:sz w:val="24"/>
          <w:szCs w:val="24"/>
        </w:rPr>
        <w:t xml:space="preserve"> is now declining and ha</w:t>
      </w:r>
      <w:r w:rsidR="0016580B">
        <w:rPr>
          <w:rFonts w:ascii="Arial" w:hAnsi="Arial" w:cs="Arial"/>
          <w:sz w:val="24"/>
          <w:szCs w:val="24"/>
        </w:rPr>
        <w:t>d to launch a redundancy scheme the year following the factory discovery (</w:t>
      </w:r>
      <w:r w:rsidR="00F54672">
        <w:rPr>
          <w:rFonts w:ascii="Arial" w:hAnsi="Arial" w:cs="Arial"/>
          <w:sz w:val="24"/>
          <w:szCs w:val="24"/>
        </w:rPr>
        <w:t xml:space="preserve">Stevens, 2018). </w:t>
      </w:r>
      <w:r w:rsidR="0016580B">
        <w:rPr>
          <w:rFonts w:ascii="Arial" w:hAnsi="Arial" w:cs="Arial"/>
          <w:sz w:val="24"/>
          <w:szCs w:val="24"/>
        </w:rPr>
        <w:t xml:space="preserve"> </w:t>
      </w:r>
    </w:p>
    <w:p w14:paraId="084460C6" w14:textId="763E5A47" w:rsidR="00790F26" w:rsidRDefault="008874D1" w:rsidP="00D03FBB">
      <w:pPr>
        <w:spacing w:line="480" w:lineRule="auto"/>
        <w:rPr>
          <w:rFonts w:ascii="Arial" w:hAnsi="Arial" w:cs="Arial"/>
          <w:sz w:val="24"/>
          <w:szCs w:val="24"/>
        </w:rPr>
      </w:pPr>
      <w:r>
        <w:rPr>
          <w:rFonts w:ascii="Arial" w:hAnsi="Arial" w:cs="Arial"/>
          <w:sz w:val="24"/>
          <w:szCs w:val="24"/>
        </w:rPr>
        <w:t xml:space="preserve">The effect that the fashion industry has on the environment </w:t>
      </w:r>
      <w:r w:rsidR="008E7F89">
        <w:rPr>
          <w:rFonts w:ascii="Arial" w:hAnsi="Arial" w:cs="Arial"/>
          <w:sz w:val="24"/>
          <w:szCs w:val="24"/>
        </w:rPr>
        <w:t xml:space="preserve">is an increasing trend that consumers are showing interest in. </w:t>
      </w:r>
      <w:r w:rsidR="00A02DE7">
        <w:rPr>
          <w:rFonts w:ascii="Arial" w:hAnsi="Arial" w:cs="Arial"/>
          <w:sz w:val="24"/>
          <w:szCs w:val="24"/>
        </w:rPr>
        <w:t xml:space="preserve">Consumers are wanting to spend their money on purchases from responsible retailers to </w:t>
      </w:r>
      <w:r w:rsidR="00774A23">
        <w:rPr>
          <w:rFonts w:ascii="Arial" w:hAnsi="Arial" w:cs="Arial"/>
          <w:sz w:val="24"/>
          <w:szCs w:val="24"/>
        </w:rPr>
        <w:t>contribute to the health of the environment</w:t>
      </w:r>
      <w:r w:rsidR="001E014A">
        <w:rPr>
          <w:rFonts w:ascii="Arial" w:hAnsi="Arial" w:cs="Arial"/>
          <w:sz w:val="24"/>
          <w:szCs w:val="24"/>
        </w:rPr>
        <w:t xml:space="preserve"> rather than the cause of the </w:t>
      </w:r>
      <w:r w:rsidR="0071428F">
        <w:rPr>
          <w:rFonts w:ascii="Arial" w:hAnsi="Arial" w:cs="Arial"/>
          <w:sz w:val="24"/>
          <w:szCs w:val="24"/>
        </w:rPr>
        <w:t>deteriorate</w:t>
      </w:r>
      <w:r w:rsidR="00A61988">
        <w:rPr>
          <w:rFonts w:ascii="Arial" w:hAnsi="Arial" w:cs="Arial"/>
          <w:sz w:val="24"/>
          <w:szCs w:val="24"/>
        </w:rPr>
        <w:t xml:space="preserve"> (</w:t>
      </w:r>
      <w:r w:rsidR="00A21F5C">
        <w:rPr>
          <w:rFonts w:ascii="Arial" w:hAnsi="Arial" w:cs="Arial"/>
          <w:sz w:val="24"/>
          <w:szCs w:val="24"/>
        </w:rPr>
        <w:t>Coleman, 2019</w:t>
      </w:r>
      <w:r w:rsidR="0071428F">
        <w:rPr>
          <w:rFonts w:ascii="Arial" w:hAnsi="Arial" w:cs="Arial"/>
          <w:sz w:val="24"/>
          <w:szCs w:val="24"/>
        </w:rPr>
        <w:t>).</w:t>
      </w:r>
      <w:r w:rsidR="000E55CB">
        <w:rPr>
          <w:rFonts w:ascii="Arial" w:hAnsi="Arial" w:cs="Arial"/>
          <w:sz w:val="24"/>
          <w:szCs w:val="24"/>
        </w:rPr>
        <w:t xml:space="preserve"> </w:t>
      </w:r>
      <w:r w:rsidR="005469EA">
        <w:rPr>
          <w:rFonts w:ascii="Arial" w:hAnsi="Arial" w:cs="Arial"/>
          <w:sz w:val="24"/>
          <w:szCs w:val="24"/>
        </w:rPr>
        <w:t xml:space="preserve">Cheaply made clothing does not tend to last long, and after its life comes to an end it is often </w:t>
      </w:r>
      <w:r w:rsidR="001B2963">
        <w:rPr>
          <w:rFonts w:ascii="Arial" w:hAnsi="Arial" w:cs="Arial"/>
          <w:sz w:val="24"/>
          <w:szCs w:val="24"/>
        </w:rPr>
        <w:t>put into plastic bags and tossed into landfills</w:t>
      </w:r>
      <w:r w:rsidR="00830AA4">
        <w:rPr>
          <w:rFonts w:ascii="Arial" w:hAnsi="Arial" w:cs="Arial"/>
          <w:sz w:val="24"/>
          <w:szCs w:val="24"/>
        </w:rPr>
        <w:t xml:space="preserve"> (</w:t>
      </w:r>
      <w:r w:rsidR="00E76943">
        <w:rPr>
          <w:rFonts w:ascii="Arial" w:hAnsi="Arial" w:cs="Arial"/>
          <w:sz w:val="24"/>
          <w:szCs w:val="24"/>
        </w:rPr>
        <w:t>Smithers, 2020</w:t>
      </w:r>
      <w:r w:rsidR="001B2963">
        <w:rPr>
          <w:rFonts w:ascii="Arial" w:hAnsi="Arial" w:cs="Arial"/>
          <w:sz w:val="24"/>
          <w:szCs w:val="24"/>
        </w:rPr>
        <w:t>).</w:t>
      </w:r>
      <w:r w:rsidR="002F7F49">
        <w:rPr>
          <w:rFonts w:ascii="Arial" w:hAnsi="Arial" w:cs="Arial"/>
          <w:sz w:val="24"/>
          <w:szCs w:val="24"/>
        </w:rPr>
        <w:t xml:space="preserve"> </w:t>
      </w:r>
      <w:r w:rsidR="00E006BC">
        <w:rPr>
          <w:rFonts w:ascii="Arial" w:hAnsi="Arial" w:cs="Arial"/>
          <w:sz w:val="24"/>
          <w:szCs w:val="24"/>
        </w:rPr>
        <w:lastRenderedPageBreak/>
        <w:t xml:space="preserve">The Waste and Resources Action Programme </w:t>
      </w:r>
      <w:r w:rsidR="00FB042B">
        <w:rPr>
          <w:rFonts w:ascii="Arial" w:hAnsi="Arial" w:cs="Arial"/>
          <w:sz w:val="24"/>
          <w:szCs w:val="24"/>
        </w:rPr>
        <w:t xml:space="preserve">has estimated that a £140 million worth of clothing items are sent to landfills each year </w:t>
      </w:r>
      <w:r w:rsidR="00161FDD">
        <w:rPr>
          <w:rFonts w:ascii="Arial" w:hAnsi="Arial" w:cs="Arial"/>
          <w:sz w:val="24"/>
          <w:szCs w:val="24"/>
        </w:rPr>
        <w:t xml:space="preserve">in Europe </w:t>
      </w:r>
      <w:r w:rsidR="00FB042B">
        <w:rPr>
          <w:rFonts w:ascii="Arial" w:hAnsi="Arial" w:cs="Arial"/>
          <w:sz w:val="24"/>
          <w:szCs w:val="24"/>
        </w:rPr>
        <w:t>(</w:t>
      </w:r>
      <w:r w:rsidR="00987883">
        <w:rPr>
          <w:rFonts w:ascii="Arial" w:hAnsi="Arial" w:cs="Arial"/>
          <w:sz w:val="24"/>
          <w:szCs w:val="24"/>
        </w:rPr>
        <w:t xml:space="preserve">European Commission, 2020). </w:t>
      </w:r>
      <w:r w:rsidR="002F7F49">
        <w:rPr>
          <w:rFonts w:ascii="Arial" w:hAnsi="Arial" w:cs="Arial"/>
          <w:sz w:val="24"/>
          <w:szCs w:val="24"/>
        </w:rPr>
        <w:t xml:space="preserve">Transportation </w:t>
      </w:r>
      <w:r w:rsidR="003D0500">
        <w:rPr>
          <w:rFonts w:ascii="Arial" w:hAnsi="Arial" w:cs="Arial"/>
          <w:sz w:val="24"/>
          <w:szCs w:val="24"/>
        </w:rPr>
        <w:t xml:space="preserve">is also an issue as transporting clothing in </w:t>
      </w:r>
      <w:r w:rsidR="002F7F49">
        <w:rPr>
          <w:rFonts w:ascii="Arial" w:hAnsi="Arial" w:cs="Arial"/>
          <w:sz w:val="24"/>
          <w:szCs w:val="24"/>
        </w:rPr>
        <w:t>trains, planes and other vehicles</w:t>
      </w:r>
      <w:r w:rsidR="00E006BC">
        <w:rPr>
          <w:rFonts w:ascii="Arial" w:hAnsi="Arial" w:cs="Arial"/>
          <w:sz w:val="24"/>
          <w:szCs w:val="24"/>
        </w:rPr>
        <w:t xml:space="preserve"> </w:t>
      </w:r>
      <w:r w:rsidR="00653609">
        <w:rPr>
          <w:rFonts w:ascii="Arial" w:hAnsi="Arial" w:cs="Arial"/>
          <w:sz w:val="24"/>
          <w:szCs w:val="24"/>
        </w:rPr>
        <w:t>releases gases and smoke into the environmen</w:t>
      </w:r>
      <w:r w:rsidR="00BF7C17">
        <w:rPr>
          <w:rFonts w:ascii="Arial" w:hAnsi="Arial" w:cs="Arial"/>
          <w:sz w:val="24"/>
          <w:szCs w:val="24"/>
        </w:rPr>
        <w:t>t (</w:t>
      </w:r>
      <w:r w:rsidR="00526477">
        <w:rPr>
          <w:rFonts w:ascii="Arial" w:hAnsi="Arial" w:cs="Arial"/>
          <w:sz w:val="24"/>
          <w:szCs w:val="24"/>
        </w:rPr>
        <w:t>Davis, 2020)</w:t>
      </w:r>
      <w:r w:rsidR="00653609">
        <w:rPr>
          <w:rFonts w:ascii="Arial" w:hAnsi="Arial" w:cs="Arial"/>
          <w:sz w:val="24"/>
          <w:szCs w:val="24"/>
        </w:rPr>
        <w:t>.</w:t>
      </w:r>
      <w:r w:rsidR="001B2963">
        <w:rPr>
          <w:rFonts w:ascii="Arial" w:hAnsi="Arial" w:cs="Arial"/>
          <w:sz w:val="24"/>
          <w:szCs w:val="24"/>
        </w:rPr>
        <w:t xml:space="preserve"> Fast fashion retailers want to </w:t>
      </w:r>
      <w:r w:rsidR="007146F2">
        <w:rPr>
          <w:rFonts w:ascii="Arial" w:hAnsi="Arial" w:cs="Arial"/>
          <w:sz w:val="24"/>
          <w:szCs w:val="24"/>
        </w:rPr>
        <w:t>maintain their lower price range, so therefore would need to find ways to be environmentally ethical</w:t>
      </w:r>
      <w:r w:rsidR="003E64DC">
        <w:rPr>
          <w:rFonts w:ascii="Arial" w:hAnsi="Arial" w:cs="Arial"/>
          <w:sz w:val="24"/>
          <w:szCs w:val="24"/>
        </w:rPr>
        <w:t xml:space="preserve"> to retain their </w:t>
      </w:r>
      <w:r w:rsidR="00E139A2">
        <w:rPr>
          <w:rFonts w:ascii="Arial" w:hAnsi="Arial" w:cs="Arial"/>
          <w:sz w:val="24"/>
          <w:szCs w:val="24"/>
        </w:rPr>
        <w:t xml:space="preserve">consumers who want to purchase from responsible organisations. </w:t>
      </w:r>
    </w:p>
    <w:p w14:paraId="17F71738" w14:textId="78016FBD" w:rsidR="00EF17E6" w:rsidRPr="00D03FBB" w:rsidRDefault="00AD6C82" w:rsidP="00D03FBB">
      <w:pPr>
        <w:spacing w:line="480" w:lineRule="auto"/>
        <w:rPr>
          <w:rFonts w:ascii="Arial" w:hAnsi="Arial" w:cs="Arial"/>
          <w:sz w:val="24"/>
          <w:szCs w:val="24"/>
        </w:rPr>
      </w:pPr>
      <w:r>
        <w:rPr>
          <w:rFonts w:ascii="Arial" w:hAnsi="Arial" w:cs="Arial"/>
          <w:sz w:val="24"/>
          <w:szCs w:val="24"/>
        </w:rPr>
        <w:t xml:space="preserve">A full PESTEL </w:t>
      </w:r>
      <w:r w:rsidR="00021598">
        <w:rPr>
          <w:rFonts w:ascii="Arial" w:hAnsi="Arial" w:cs="Arial"/>
          <w:sz w:val="24"/>
          <w:szCs w:val="24"/>
        </w:rPr>
        <w:t xml:space="preserve">Analysis </w:t>
      </w:r>
      <w:r w:rsidR="001B0E99">
        <w:rPr>
          <w:rFonts w:ascii="Arial" w:hAnsi="Arial" w:cs="Arial"/>
          <w:sz w:val="24"/>
          <w:szCs w:val="24"/>
        </w:rPr>
        <w:t>is in</w:t>
      </w:r>
      <w:r w:rsidR="00021598">
        <w:rPr>
          <w:rFonts w:ascii="Arial" w:hAnsi="Arial" w:cs="Arial"/>
          <w:sz w:val="24"/>
          <w:szCs w:val="24"/>
        </w:rPr>
        <w:t xml:space="preserve"> the </w:t>
      </w:r>
      <w:r w:rsidR="000E6E75">
        <w:rPr>
          <w:rFonts w:ascii="Arial" w:hAnsi="Arial" w:cs="Arial"/>
          <w:sz w:val="24"/>
          <w:szCs w:val="24"/>
        </w:rPr>
        <w:t xml:space="preserve">appendix. </w:t>
      </w:r>
    </w:p>
    <w:p w14:paraId="6D58C064" w14:textId="0DADE272" w:rsidR="00D509A3" w:rsidRDefault="00955EF9" w:rsidP="00135C8A">
      <w:pPr>
        <w:pStyle w:val="Heading2"/>
        <w:numPr>
          <w:ilvl w:val="1"/>
          <w:numId w:val="10"/>
        </w:numPr>
      </w:pPr>
      <w:bookmarkStart w:id="8" w:name="_Toc59225190"/>
      <w:r>
        <w:lastRenderedPageBreak/>
        <w:t xml:space="preserve">Competitive </w:t>
      </w:r>
      <w:r w:rsidR="00D509A3">
        <w:t>Landscape</w:t>
      </w:r>
      <w:bookmarkEnd w:id="8"/>
    </w:p>
    <w:p w14:paraId="5C57DADF" w14:textId="77777777" w:rsidR="00402272" w:rsidRDefault="00402272" w:rsidP="00ED7665">
      <w:pPr>
        <w:spacing w:line="480" w:lineRule="auto"/>
        <w:rPr>
          <w:rFonts w:ascii="Arial" w:hAnsi="Arial" w:cs="Arial"/>
          <w:sz w:val="24"/>
          <w:szCs w:val="24"/>
        </w:rPr>
      </w:pPr>
    </w:p>
    <w:p w14:paraId="1C3017FF" w14:textId="65F270AF" w:rsidR="00ED7665" w:rsidRDefault="004018AA" w:rsidP="00ED7665">
      <w:pPr>
        <w:spacing w:line="480" w:lineRule="auto"/>
        <w:rPr>
          <w:rFonts w:ascii="Arial" w:hAnsi="Arial" w:cs="Arial"/>
          <w:sz w:val="24"/>
          <w:szCs w:val="24"/>
        </w:rPr>
      </w:pPr>
      <w:r>
        <w:rPr>
          <w:rFonts w:ascii="Arial" w:hAnsi="Arial" w:cs="Arial"/>
          <w:sz w:val="24"/>
          <w:szCs w:val="24"/>
        </w:rPr>
        <w:t xml:space="preserve">Following on from the PESTEL Analysis, </w:t>
      </w:r>
      <w:r w:rsidR="0049378C">
        <w:rPr>
          <w:rFonts w:ascii="Arial" w:hAnsi="Arial" w:cs="Arial"/>
          <w:sz w:val="24"/>
          <w:szCs w:val="24"/>
        </w:rPr>
        <w:t xml:space="preserve">Michael Porter’s Five Forces </w:t>
      </w:r>
      <w:r w:rsidR="00CA5751">
        <w:rPr>
          <w:rFonts w:ascii="Arial" w:hAnsi="Arial" w:cs="Arial"/>
          <w:sz w:val="24"/>
          <w:szCs w:val="24"/>
        </w:rPr>
        <w:t xml:space="preserve">Analysis was used to understand the forces shaping the </w:t>
      </w:r>
      <w:r w:rsidR="00BD64BA">
        <w:rPr>
          <w:rFonts w:ascii="Arial" w:hAnsi="Arial" w:cs="Arial"/>
          <w:sz w:val="24"/>
          <w:szCs w:val="24"/>
        </w:rPr>
        <w:t xml:space="preserve">competitive environment in which our organisation sits. </w:t>
      </w:r>
      <w:r w:rsidR="003D759C">
        <w:rPr>
          <w:rFonts w:ascii="Arial" w:hAnsi="Arial" w:cs="Arial"/>
          <w:sz w:val="24"/>
          <w:szCs w:val="24"/>
        </w:rPr>
        <w:t xml:space="preserve">The Five Forces Analysis is a helpful tool for organisations </w:t>
      </w:r>
      <w:r w:rsidR="00786AD5">
        <w:rPr>
          <w:rFonts w:ascii="Arial" w:hAnsi="Arial" w:cs="Arial"/>
          <w:sz w:val="24"/>
          <w:szCs w:val="24"/>
        </w:rPr>
        <w:t xml:space="preserve">to develop or re-adjust their strategy </w:t>
      </w:r>
      <w:r w:rsidR="00A15DAF">
        <w:rPr>
          <w:rFonts w:ascii="Arial" w:hAnsi="Arial" w:cs="Arial"/>
          <w:sz w:val="24"/>
          <w:szCs w:val="24"/>
        </w:rPr>
        <w:t>to make improvements internally as the external environment changes</w:t>
      </w:r>
      <w:r w:rsidR="00A07E53">
        <w:rPr>
          <w:rFonts w:ascii="Arial" w:hAnsi="Arial" w:cs="Arial"/>
          <w:sz w:val="24"/>
          <w:szCs w:val="24"/>
        </w:rPr>
        <w:t xml:space="preserve"> (Porter, 20</w:t>
      </w:r>
      <w:r w:rsidR="007F290A">
        <w:rPr>
          <w:rFonts w:ascii="Arial" w:hAnsi="Arial" w:cs="Arial"/>
          <w:sz w:val="24"/>
          <w:szCs w:val="24"/>
        </w:rPr>
        <w:t>08</w:t>
      </w:r>
      <w:r w:rsidR="00786AD5">
        <w:rPr>
          <w:rFonts w:ascii="Arial" w:hAnsi="Arial" w:cs="Arial"/>
          <w:sz w:val="24"/>
          <w:szCs w:val="24"/>
        </w:rPr>
        <w:t xml:space="preserve">). </w:t>
      </w:r>
      <w:r w:rsidR="00712973">
        <w:rPr>
          <w:rFonts w:ascii="Arial" w:hAnsi="Arial" w:cs="Arial"/>
          <w:sz w:val="24"/>
          <w:szCs w:val="24"/>
        </w:rPr>
        <w:t>This tool is impor</w:t>
      </w:r>
      <w:r w:rsidR="00C44439">
        <w:rPr>
          <w:rFonts w:ascii="Arial" w:hAnsi="Arial" w:cs="Arial"/>
          <w:sz w:val="24"/>
          <w:szCs w:val="24"/>
        </w:rPr>
        <w:t xml:space="preserve">tant for organisations to use so they can continue </w:t>
      </w:r>
      <w:r w:rsidR="00CA19E6">
        <w:rPr>
          <w:rFonts w:ascii="Arial" w:hAnsi="Arial" w:cs="Arial"/>
          <w:sz w:val="24"/>
          <w:szCs w:val="24"/>
        </w:rPr>
        <w:t>against their competitors</w:t>
      </w:r>
      <w:r w:rsidR="00147C6D">
        <w:rPr>
          <w:rFonts w:ascii="Arial" w:hAnsi="Arial" w:cs="Arial"/>
          <w:sz w:val="24"/>
          <w:szCs w:val="24"/>
        </w:rPr>
        <w:t xml:space="preserve"> (</w:t>
      </w:r>
      <w:proofErr w:type="spellStart"/>
      <w:r w:rsidR="00B475DA">
        <w:rPr>
          <w:rFonts w:ascii="Arial" w:hAnsi="Arial" w:cs="Arial"/>
          <w:sz w:val="24"/>
          <w:szCs w:val="24"/>
        </w:rPr>
        <w:t>Renko</w:t>
      </w:r>
      <w:proofErr w:type="spellEnd"/>
      <w:r w:rsidR="00B475DA">
        <w:rPr>
          <w:rFonts w:ascii="Arial" w:hAnsi="Arial" w:cs="Arial"/>
          <w:sz w:val="24"/>
          <w:szCs w:val="24"/>
        </w:rPr>
        <w:t xml:space="preserve">, </w:t>
      </w:r>
      <w:proofErr w:type="spellStart"/>
      <w:r w:rsidR="00B475DA">
        <w:rPr>
          <w:rFonts w:ascii="Arial" w:hAnsi="Arial" w:cs="Arial"/>
          <w:sz w:val="24"/>
          <w:szCs w:val="24"/>
        </w:rPr>
        <w:t>Sustic</w:t>
      </w:r>
      <w:proofErr w:type="spellEnd"/>
      <w:r w:rsidR="00B475DA">
        <w:rPr>
          <w:rFonts w:ascii="Arial" w:hAnsi="Arial" w:cs="Arial"/>
          <w:sz w:val="24"/>
          <w:szCs w:val="24"/>
        </w:rPr>
        <w:t xml:space="preserve"> and </w:t>
      </w:r>
      <w:proofErr w:type="spellStart"/>
      <w:r w:rsidR="00B475DA">
        <w:rPr>
          <w:rFonts w:ascii="Arial" w:hAnsi="Arial" w:cs="Arial"/>
          <w:sz w:val="24"/>
          <w:szCs w:val="24"/>
        </w:rPr>
        <w:t>Butigan</w:t>
      </w:r>
      <w:proofErr w:type="spellEnd"/>
      <w:r w:rsidR="00B475DA">
        <w:rPr>
          <w:rFonts w:ascii="Arial" w:hAnsi="Arial" w:cs="Arial"/>
          <w:sz w:val="24"/>
          <w:szCs w:val="24"/>
        </w:rPr>
        <w:t>, 2011</w:t>
      </w:r>
      <w:r w:rsidR="00CA19E6">
        <w:rPr>
          <w:rFonts w:ascii="Arial" w:hAnsi="Arial" w:cs="Arial"/>
          <w:sz w:val="24"/>
          <w:szCs w:val="24"/>
        </w:rPr>
        <w:t xml:space="preserve">). </w:t>
      </w:r>
      <w:r w:rsidR="002F5210">
        <w:rPr>
          <w:rFonts w:ascii="Arial" w:hAnsi="Arial" w:cs="Arial"/>
          <w:sz w:val="24"/>
          <w:szCs w:val="24"/>
        </w:rPr>
        <w:t xml:space="preserve">The five forces </w:t>
      </w:r>
      <w:r w:rsidR="0094358A">
        <w:rPr>
          <w:rFonts w:ascii="Arial" w:hAnsi="Arial" w:cs="Arial"/>
          <w:sz w:val="24"/>
          <w:szCs w:val="24"/>
        </w:rPr>
        <w:t xml:space="preserve">that </w:t>
      </w:r>
      <w:r w:rsidR="00915626">
        <w:rPr>
          <w:rFonts w:ascii="Arial" w:hAnsi="Arial" w:cs="Arial"/>
          <w:sz w:val="24"/>
          <w:szCs w:val="24"/>
        </w:rPr>
        <w:t xml:space="preserve">make up Porter’s diagram, </w:t>
      </w:r>
      <w:r w:rsidR="00915626">
        <w:rPr>
          <w:rFonts w:ascii="Arial" w:hAnsi="Arial" w:cs="Arial"/>
          <w:sz w:val="24"/>
          <w:szCs w:val="24"/>
        </w:rPr>
        <w:lastRenderedPageBreak/>
        <w:t xml:space="preserve">as can be seen in Figure 1, are: </w:t>
      </w:r>
      <w:r w:rsidR="00B30C3C">
        <w:rPr>
          <w:rFonts w:ascii="Arial" w:hAnsi="Arial" w:cs="Arial"/>
          <w:sz w:val="24"/>
          <w:szCs w:val="24"/>
        </w:rPr>
        <w:t xml:space="preserve">current </w:t>
      </w:r>
      <w:r w:rsidR="00617698">
        <w:rPr>
          <w:rFonts w:ascii="Arial" w:hAnsi="Arial" w:cs="Arial"/>
          <w:sz w:val="24"/>
          <w:szCs w:val="24"/>
        </w:rPr>
        <w:t>industry competitors, buy</w:t>
      </w:r>
      <w:r w:rsidR="00C82679">
        <w:rPr>
          <w:rFonts w:ascii="Arial" w:hAnsi="Arial" w:cs="Arial"/>
          <w:sz w:val="24"/>
          <w:szCs w:val="24"/>
        </w:rPr>
        <w:t>er</w:t>
      </w:r>
      <w:r w:rsidR="00617698">
        <w:rPr>
          <w:rFonts w:ascii="Arial" w:hAnsi="Arial" w:cs="Arial"/>
          <w:sz w:val="24"/>
          <w:szCs w:val="24"/>
        </w:rPr>
        <w:t xml:space="preserve">s, suppliers, new </w:t>
      </w:r>
      <w:proofErr w:type="gramStart"/>
      <w:r w:rsidR="00617698">
        <w:rPr>
          <w:rFonts w:ascii="Arial" w:hAnsi="Arial" w:cs="Arial"/>
          <w:sz w:val="24"/>
          <w:szCs w:val="24"/>
        </w:rPr>
        <w:t>entrants</w:t>
      </w:r>
      <w:proofErr w:type="gramEnd"/>
      <w:r w:rsidR="00617698">
        <w:rPr>
          <w:rFonts w:ascii="Arial" w:hAnsi="Arial" w:cs="Arial"/>
          <w:sz w:val="24"/>
          <w:szCs w:val="24"/>
        </w:rPr>
        <w:t xml:space="preserve"> </w:t>
      </w:r>
      <w:r w:rsidR="00BE543C">
        <w:rPr>
          <w:rFonts w:ascii="Arial" w:hAnsi="Arial" w:cs="Arial"/>
          <w:sz w:val="24"/>
          <w:szCs w:val="24"/>
        </w:rPr>
        <w:t xml:space="preserve">and substitutes. These each have their own impact </w:t>
      </w:r>
      <w:r w:rsidR="00FB1C7C">
        <w:rPr>
          <w:rFonts w:ascii="Arial" w:hAnsi="Arial" w:cs="Arial"/>
          <w:sz w:val="24"/>
          <w:szCs w:val="24"/>
        </w:rPr>
        <w:t>on an organisation in the competitive environment (</w:t>
      </w:r>
      <w:proofErr w:type="spellStart"/>
      <w:r w:rsidR="00FB1C7C">
        <w:rPr>
          <w:rFonts w:ascii="Arial" w:hAnsi="Arial" w:cs="Arial"/>
          <w:sz w:val="24"/>
          <w:szCs w:val="24"/>
        </w:rPr>
        <w:t>Pantea</w:t>
      </w:r>
      <w:proofErr w:type="spellEnd"/>
      <w:r w:rsidR="00FB1C7C">
        <w:rPr>
          <w:rFonts w:ascii="Arial" w:hAnsi="Arial" w:cs="Arial"/>
          <w:sz w:val="24"/>
          <w:szCs w:val="24"/>
        </w:rPr>
        <w:t xml:space="preserve">, </w:t>
      </w:r>
      <w:proofErr w:type="spellStart"/>
      <w:r w:rsidR="00FB1C7C">
        <w:rPr>
          <w:rFonts w:ascii="Arial" w:hAnsi="Arial" w:cs="Arial"/>
          <w:sz w:val="24"/>
          <w:szCs w:val="24"/>
        </w:rPr>
        <w:t>Csorba</w:t>
      </w:r>
      <w:proofErr w:type="spellEnd"/>
      <w:r w:rsidR="00FB1C7C">
        <w:rPr>
          <w:rFonts w:ascii="Arial" w:hAnsi="Arial" w:cs="Arial"/>
          <w:sz w:val="24"/>
          <w:szCs w:val="24"/>
        </w:rPr>
        <w:t xml:space="preserve"> and Maxim, 2008), therefore each will be considered. </w:t>
      </w:r>
    </w:p>
    <w:p w14:paraId="26A41A10" w14:textId="7B792BDF" w:rsidR="00765830" w:rsidRDefault="00F30B47" w:rsidP="00ED7665">
      <w:pPr>
        <w:spacing w:line="480" w:lineRule="auto"/>
        <w:rPr>
          <w:rFonts w:ascii="Arial" w:hAnsi="Arial" w:cs="Arial"/>
          <w:sz w:val="24"/>
          <w:szCs w:val="24"/>
        </w:rPr>
      </w:pPr>
      <w:r>
        <w:rPr>
          <w:noProof/>
        </w:rPr>
        <w:drawing>
          <wp:inline distT="0" distB="0" distL="0" distR="0" wp14:anchorId="67C61ACF" wp14:editId="603B0361">
            <wp:extent cx="2809875" cy="222077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3683" cy="2255400"/>
                    </a:xfrm>
                    <a:prstGeom prst="rect">
                      <a:avLst/>
                    </a:prstGeom>
                    <a:noFill/>
                    <a:ln>
                      <a:noFill/>
                    </a:ln>
                  </pic:spPr>
                </pic:pic>
              </a:graphicData>
            </a:graphic>
          </wp:inline>
        </w:drawing>
      </w:r>
    </w:p>
    <w:p w14:paraId="72950DA8" w14:textId="105DCC02" w:rsidR="000A78DB" w:rsidRDefault="002B3A89" w:rsidP="00D85507">
      <w:pPr>
        <w:pStyle w:val="Heading3"/>
      </w:pPr>
      <w:bookmarkStart w:id="9" w:name="_Toc59225191"/>
      <w:r>
        <w:lastRenderedPageBreak/>
        <w:t>Figure 1 –</w:t>
      </w:r>
      <w:r w:rsidR="00B53A60">
        <w:t xml:space="preserve"> The Five Forces. Source: </w:t>
      </w:r>
      <w:r w:rsidR="005378EF">
        <w:t xml:space="preserve">(Vining, </w:t>
      </w:r>
      <w:r w:rsidR="00D422FA">
        <w:t>2011)</w:t>
      </w:r>
      <w:bookmarkEnd w:id="9"/>
    </w:p>
    <w:p w14:paraId="7968311B" w14:textId="77777777" w:rsidR="00D85507" w:rsidRPr="00D85507" w:rsidRDefault="00D85507" w:rsidP="00D85507"/>
    <w:p w14:paraId="14A408C7" w14:textId="34E4E961" w:rsidR="006E746B" w:rsidRDefault="00096A46" w:rsidP="00ED7665">
      <w:pPr>
        <w:spacing w:line="480" w:lineRule="auto"/>
        <w:rPr>
          <w:rFonts w:ascii="Arial" w:hAnsi="Arial" w:cs="Arial"/>
          <w:sz w:val="24"/>
          <w:szCs w:val="24"/>
        </w:rPr>
      </w:pPr>
      <w:r>
        <w:rPr>
          <w:rFonts w:ascii="Arial" w:hAnsi="Arial" w:cs="Arial"/>
          <w:sz w:val="24"/>
          <w:szCs w:val="24"/>
        </w:rPr>
        <w:t>The first factor to be considered i</w:t>
      </w:r>
      <w:r w:rsidR="00654FB4">
        <w:rPr>
          <w:rFonts w:ascii="Arial" w:hAnsi="Arial" w:cs="Arial"/>
          <w:sz w:val="24"/>
          <w:szCs w:val="24"/>
        </w:rPr>
        <w:t xml:space="preserve">s the </w:t>
      </w:r>
      <w:r w:rsidR="00C01869">
        <w:rPr>
          <w:rFonts w:ascii="Arial" w:hAnsi="Arial" w:cs="Arial"/>
          <w:sz w:val="24"/>
          <w:szCs w:val="24"/>
        </w:rPr>
        <w:t xml:space="preserve">bargaining power of suppliers. </w:t>
      </w:r>
      <w:r w:rsidR="00F84524">
        <w:rPr>
          <w:rFonts w:ascii="Arial" w:hAnsi="Arial" w:cs="Arial"/>
          <w:sz w:val="24"/>
          <w:szCs w:val="24"/>
        </w:rPr>
        <w:t>There is a vast number of manufacturers for retailers to source from, both UK based and overseas</w:t>
      </w:r>
      <w:r w:rsidR="00F84524">
        <w:rPr>
          <w:rFonts w:ascii="Arial" w:hAnsi="Arial" w:cs="Arial"/>
          <w:sz w:val="24"/>
          <w:szCs w:val="24"/>
        </w:rPr>
        <w:t xml:space="preserve"> (Roach, 2020</w:t>
      </w:r>
      <w:r w:rsidR="00F84524">
        <w:rPr>
          <w:rFonts w:ascii="Arial" w:hAnsi="Arial" w:cs="Arial"/>
          <w:sz w:val="24"/>
          <w:szCs w:val="24"/>
        </w:rPr>
        <w:t xml:space="preserve">). </w:t>
      </w:r>
      <w:r w:rsidR="008F228C">
        <w:rPr>
          <w:rFonts w:ascii="Arial" w:hAnsi="Arial" w:cs="Arial"/>
          <w:sz w:val="24"/>
          <w:szCs w:val="24"/>
        </w:rPr>
        <w:t xml:space="preserve">The supplier bargaining power in the retail industry is </w:t>
      </w:r>
      <w:r w:rsidR="00443FF0">
        <w:rPr>
          <w:rFonts w:ascii="Arial" w:hAnsi="Arial" w:cs="Arial"/>
          <w:sz w:val="24"/>
          <w:szCs w:val="24"/>
        </w:rPr>
        <w:t>considerably</w:t>
      </w:r>
      <w:r w:rsidR="007A0030">
        <w:rPr>
          <w:rFonts w:ascii="Arial" w:hAnsi="Arial" w:cs="Arial"/>
          <w:sz w:val="24"/>
          <w:szCs w:val="24"/>
        </w:rPr>
        <w:t xml:space="preserve"> low and does not pose a significant threat to a fast fashion retaile</w:t>
      </w:r>
      <w:r w:rsidR="00F84524">
        <w:rPr>
          <w:rFonts w:ascii="Arial" w:hAnsi="Arial" w:cs="Arial"/>
          <w:sz w:val="24"/>
          <w:szCs w:val="24"/>
        </w:rPr>
        <w:t>r</w:t>
      </w:r>
      <w:r w:rsidR="007A0030">
        <w:rPr>
          <w:rFonts w:ascii="Arial" w:hAnsi="Arial" w:cs="Arial"/>
          <w:sz w:val="24"/>
          <w:szCs w:val="24"/>
        </w:rPr>
        <w:t xml:space="preserve">. </w:t>
      </w:r>
      <w:r w:rsidR="00D96598">
        <w:rPr>
          <w:rFonts w:ascii="Arial" w:hAnsi="Arial" w:cs="Arial"/>
          <w:sz w:val="24"/>
          <w:szCs w:val="24"/>
        </w:rPr>
        <w:t xml:space="preserve">This means that </w:t>
      </w:r>
      <w:r w:rsidR="00EA6F37">
        <w:rPr>
          <w:rFonts w:ascii="Arial" w:hAnsi="Arial" w:cs="Arial"/>
          <w:sz w:val="24"/>
          <w:szCs w:val="24"/>
        </w:rPr>
        <w:t>a manufacturer can be easily replaced if it attempted to increase costs</w:t>
      </w:r>
      <w:r w:rsidR="00E70020">
        <w:rPr>
          <w:rFonts w:ascii="Arial" w:hAnsi="Arial" w:cs="Arial"/>
          <w:sz w:val="24"/>
          <w:szCs w:val="24"/>
        </w:rPr>
        <w:t>.</w:t>
      </w:r>
      <w:r w:rsidR="0003193A">
        <w:rPr>
          <w:rFonts w:ascii="Arial" w:hAnsi="Arial" w:cs="Arial"/>
          <w:sz w:val="24"/>
          <w:szCs w:val="24"/>
        </w:rPr>
        <w:t xml:space="preserve"> A </w:t>
      </w:r>
      <w:r w:rsidR="004E0C44">
        <w:rPr>
          <w:rFonts w:ascii="Arial" w:hAnsi="Arial" w:cs="Arial"/>
          <w:sz w:val="24"/>
          <w:szCs w:val="24"/>
        </w:rPr>
        <w:t xml:space="preserve">fast fashion </w:t>
      </w:r>
      <w:r w:rsidR="0003193A">
        <w:rPr>
          <w:rFonts w:ascii="Arial" w:hAnsi="Arial" w:cs="Arial"/>
          <w:sz w:val="24"/>
          <w:szCs w:val="24"/>
        </w:rPr>
        <w:t xml:space="preserve">retailer will </w:t>
      </w:r>
      <w:r w:rsidR="004E0C44">
        <w:rPr>
          <w:rFonts w:ascii="Arial" w:hAnsi="Arial" w:cs="Arial"/>
          <w:sz w:val="24"/>
          <w:szCs w:val="24"/>
        </w:rPr>
        <w:t>look to keep outgoing costs low to maintain a profit margin for the low price clothing they release</w:t>
      </w:r>
      <w:r w:rsidR="00E70020">
        <w:rPr>
          <w:rFonts w:ascii="Arial" w:hAnsi="Arial" w:cs="Arial"/>
          <w:sz w:val="24"/>
          <w:szCs w:val="24"/>
        </w:rPr>
        <w:t xml:space="preserve"> (Parliament, 2020</w:t>
      </w:r>
      <w:r w:rsidR="004E0C44">
        <w:rPr>
          <w:rFonts w:ascii="Arial" w:hAnsi="Arial" w:cs="Arial"/>
          <w:sz w:val="24"/>
          <w:szCs w:val="24"/>
        </w:rPr>
        <w:t xml:space="preserve">). </w:t>
      </w:r>
    </w:p>
    <w:p w14:paraId="29ECDB12" w14:textId="03B4721D" w:rsidR="004E0C44" w:rsidRDefault="00320EF5" w:rsidP="00ED7665">
      <w:pPr>
        <w:spacing w:line="480" w:lineRule="auto"/>
        <w:rPr>
          <w:rFonts w:ascii="Arial" w:hAnsi="Arial" w:cs="Arial"/>
          <w:sz w:val="24"/>
          <w:szCs w:val="24"/>
        </w:rPr>
      </w:pPr>
      <w:r>
        <w:rPr>
          <w:rFonts w:ascii="Arial" w:hAnsi="Arial" w:cs="Arial"/>
          <w:sz w:val="24"/>
          <w:szCs w:val="24"/>
        </w:rPr>
        <w:lastRenderedPageBreak/>
        <w:t>S</w:t>
      </w:r>
      <w:r w:rsidR="00110849">
        <w:rPr>
          <w:rFonts w:ascii="Arial" w:hAnsi="Arial" w:cs="Arial"/>
          <w:sz w:val="24"/>
          <w:szCs w:val="24"/>
        </w:rPr>
        <w:t xml:space="preserve">imilarly, the threat of substitution </w:t>
      </w:r>
      <w:r w:rsidR="008F5E05">
        <w:rPr>
          <w:rFonts w:ascii="Arial" w:hAnsi="Arial" w:cs="Arial"/>
          <w:sz w:val="24"/>
          <w:szCs w:val="24"/>
        </w:rPr>
        <w:t xml:space="preserve">is very insignificant in the fast fashion retail world. </w:t>
      </w:r>
      <w:r w:rsidR="00A478C3">
        <w:rPr>
          <w:rFonts w:ascii="Arial" w:hAnsi="Arial" w:cs="Arial"/>
          <w:sz w:val="24"/>
          <w:szCs w:val="24"/>
        </w:rPr>
        <w:t xml:space="preserve">There is little </w:t>
      </w:r>
      <w:r w:rsidR="0051128B">
        <w:rPr>
          <w:rFonts w:ascii="Arial" w:hAnsi="Arial" w:cs="Arial"/>
          <w:sz w:val="24"/>
          <w:szCs w:val="24"/>
        </w:rPr>
        <w:t xml:space="preserve">to no substitute for clothing, in fact any possible substation is </w:t>
      </w:r>
      <w:proofErr w:type="gramStart"/>
      <w:r w:rsidR="00AC3DB7">
        <w:rPr>
          <w:rFonts w:ascii="Arial" w:hAnsi="Arial" w:cs="Arial"/>
          <w:sz w:val="24"/>
          <w:szCs w:val="24"/>
        </w:rPr>
        <w:t>actually competition</w:t>
      </w:r>
      <w:proofErr w:type="gramEnd"/>
      <w:r w:rsidR="00730818">
        <w:rPr>
          <w:rFonts w:ascii="Arial" w:hAnsi="Arial" w:cs="Arial"/>
          <w:sz w:val="24"/>
          <w:szCs w:val="24"/>
        </w:rPr>
        <w:t xml:space="preserve"> (Guide, 2020</w:t>
      </w:r>
      <w:r w:rsidR="00AC3DB7">
        <w:rPr>
          <w:rFonts w:ascii="Arial" w:hAnsi="Arial" w:cs="Arial"/>
          <w:sz w:val="24"/>
          <w:szCs w:val="24"/>
        </w:rPr>
        <w:t xml:space="preserve">). </w:t>
      </w:r>
      <w:r w:rsidR="0083632C">
        <w:rPr>
          <w:rFonts w:ascii="Arial" w:hAnsi="Arial" w:cs="Arial"/>
          <w:sz w:val="24"/>
          <w:szCs w:val="24"/>
        </w:rPr>
        <w:t xml:space="preserve">Every person in modern society has the need to purchase </w:t>
      </w:r>
      <w:r w:rsidR="002C65CA">
        <w:rPr>
          <w:rFonts w:ascii="Arial" w:hAnsi="Arial" w:cs="Arial"/>
          <w:sz w:val="24"/>
          <w:szCs w:val="24"/>
        </w:rPr>
        <w:t>clothing and</w:t>
      </w:r>
      <w:r w:rsidR="0083632C">
        <w:rPr>
          <w:rFonts w:ascii="Arial" w:hAnsi="Arial" w:cs="Arial"/>
          <w:sz w:val="24"/>
          <w:szCs w:val="24"/>
        </w:rPr>
        <w:t xml:space="preserve"> </w:t>
      </w:r>
      <w:r w:rsidR="00D23813">
        <w:rPr>
          <w:rFonts w:ascii="Arial" w:hAnsi="Arial" w:cs="Arial"/>
          <w:sz w:val="24"/>
          <w:szCs w:val="24"/>
        </w:rPr>
        <w:t xml:space="preserve">mostly </w:t>
      </w:r>
      <w:r w:rsidR="0083632C">
        <w:rPr>
          <w:rFonts w:ascii="Arial" w:hAnsi="Arial" w:cs="Arial"/>
          <w:sz w:val="24"/>
          <w:szCs w:val="24"/>
        </w:rPr>
        <w:t xml:space="preserve">purchase from value chains such as those in the fast fashion industry </w:t>
      </w:r>
      <w:r w:rsidR="00DB6CB4">
        <w:rPr>
          <w:rFonts w:ascii="Arial" w:hAnsi="Arial" w:cs="Arial"/>
          <w:sz w:val="24"/>
          <w:szCs w:val="24"/>
        </w:rPr>
        <w:t>at the least choice of amount to spend</w:t>
      </w:r>
      <w:r w:rsidR="00101573">
        <w:rPr>
          <w:rFonts w:ascii="Arial" w:hAnsi="Arial" w:cs="Arial"/>
          <w:sz w:val="24"/>
          <w:szCs w:val="24"/>
        </w:rPr>
        <w:t xml:space="preserve">, unless choosing </w:t>
      </w:r>
      <w:r w:rsidR="001750CB">
        <w:rPr>
          <w:rFonts w:ascii="Arial" w:hAnsi="Arial" w:cs="Arial"/>
          <w:sz w:val="24"/>
          <w:szCs w:val="24"/>
        </w:rPr>
        <w:t>to buy second</w:t>
      </w:r>
      <w:r w:rsidR="00995902">
        <w:rPr>
          <w:rFonts w:ascii="Arial" w:hAnsi="Arial" w:cs="Arial"/>
          <w:sz w:val="24"/>
          <w:szCs w:val="24"/>
        </w:rPr>
        <w:t>-</w:t>
      </w:r>
      <w:r w:rsidR="001750CB">
        <w:rPr>
          <w:rFonts w:ascii="Arial" w:hAnsi="Arial" w:cs="Arial"/>
          <w:sz w:val="24"/>
          <w:szCs w:val="24"/>
        </w:rPr>
        <w:t>hand clothing</w:t>
      </w:r>
      <w:r w:rsidR="00D23813">
        <w:rPr>
          <w:rFonts w:ascii="Arial" w:hAnsi="Arial" w:cs="Arial"/>
          <w:sz w:val="24"/>
          <w:szCs w:val="24"/>
        </w:rPr>
        <w:t xml:space="preserve"> (</w:t>
      </w:r>
      <w:proofErr w:type="spellStart"/>
      <w:r w:rsidR="00D23813">
        <w:rPr>
          <w:rFonts w:ascii="Arial" w:hAnsi="Arial" w:cs="Arial"/>
          <w:sz w:val="24"/>
          <w:szCs w:val="24"/>
        </w:rPr>
        <w:t>Crumbie</w:t>
      </w:r>
      <w:proofErr w:type="spellEnd"/>
      <w:r w:rsidR="00D23813">
        <w:rPr>
          <w:rFonts w:ascii="Arial" w:hAnsi="Arial" w:cs="Arial"/>
          <w:sz w:val="24"/>
          <w:szCs w:val="24"/>
        </w:rPr>
        <w:t>, 2019</w:t>
      </w:r>
      <w:r w:rsidR="00DB6CB4">
        <w:rPr>
          <w:rFonts w:ascii="Arial" w:hAnsi="Arial" w:cs="Arial"/>
          <w:sz w:val="24"/>
          <w:szCs w:val="24"/>
        </w:rPr>
        <w:t xml:space="preserve">). </w:t>
      </w:r>
      <w:r w:rsidR="007521BD">
        <w:rPr>
          <w:rFonts w:ascii="Arial" w:hAnsi="Arial" w:cs="Arial"/>
          <w:sz w:val="24"/>
          <w:szCs w:val="24"/>
        </w:rPr>
        <w:t xml:space="preserve">People will purchase </w:t>
      </w:r>
      <w:r w:rsidR="001750CB">
        <w:rPr>
          <w:rFonts w:ascii="Arial" w:hAnsi="Arial" w:cs="Arial"/>
          <w:sz w:val="24"/>
          <w:szCs w:val="24"/>
        </w:rPr>
        <w:t>clothes;</w:t>
      </w:r>
      <w:r w:rsidR="007521BD">
        <w:rPr>
          <w:rFonts w:ascii="Arial" w:hAnsi="Arial" w:cs="Arial"/>
          <w:sz w:val="24"/>
          <w:szCs w:val="24"/>
        </w:rPr>
        <w:t xml:space="preserve"> </w:t>
      </w:r>
      <w:r w:rsidR="00FD3673">
        <w:rPr>
          <w:rFonts w:ascii="Arial" w:hAnsi="Arial" w:cs="Arial"/>
          <w:sz w:val="24"/>
          <w:szCs w:val="24"/>
        </w:rPr>
        <w:t xml:space="preserve">it is just a matter of which organisation they choose therefore a clothing retailer would </w:t>
      </w:r>
      <w:r w:rsidR="004C2793">
        <w:rPr>
          <w:rFonts w:ascii="Arial" w:hAnsi="Arial" w:cs="Arial"/>
          <w:sz w:val="24"/>
          <w:szCs w:val="24"/>
        </w:rPr>
        <w:t>not be impacted by any substitution of their product</w:t>
      </w:r>
      <w:r w:rsidR="00AA730D">
        <w:rPr>
          <w:rFonts w:ascii="Arial" w:hAnsi="Arial" w:cs="Arial"/>
          <w:sz w:val="24"/>
          <w:szCs w:val="24"/>
        </w:rPr>
        <w:t>.</w:t>
      </w:r>
    </w:p>
    <w:p w14:paraId="2017D22A" w14:textId="02ACA1EF" w:rsidR="00E4045C" w:rsidRDefault="0025701F" w:rsidP="00E4045C">
      <w:pPr>
        <w:spacing w:line="480" w:lineRule="auto"/>
        <w:rPr>
          <w:rFonts w:ascii="Arial" w:hAnsi="Arial" w:cs="Arial"/>
          <w:sz w:val="24"/>
          <w:szCs w:val="24"/>
        </w:rPr>
      </w:pPr>
      <w:r>
        <w:rPr>
          <w:rFonts w:ascii="Arial" w:hAnsi="Arial" w:cs="Arial"/>
          <w:sz w:val="24"/>
          <w:szCs w:val="24"/>
        </w:rPr>
        <w:lastRenderedPageBreak/>
        <w:t xml:space="preserve">A </w:t>
      </w:r>
      <w:r w:rsidR="00500396">
        <w:rPr>
          <w:rFonts w:ascii="Arial" w:hAnsi="Arial" w:cs="Arial"/>
          <w:sz w:val="24"/>
          <w:szCs w:val="24"/>
        </w:rPr>
        <w:t xml:space="preserve">large force of impact on a fast fashion retailer is the competitive rivalry. </w:t>
      </w:r>
      <w:r w:rsidR="00E4045C">
        <w:rPr>
          <w:rFonts w:ascii="Arial" w:hAnsi="Arial" w:cs="Arial"/>
          <w:sz w:val="24"/>
          <w:szCs w:val="24"/>
        </w:rPr>
        <w:t>Being a retailer of value fashion pieces to the younger to mid generations, New Look has a vast amount of new as well as established competitors</w:t>
      </w:r>
      <w:r w:rsidR="0084672C">
        <w:rPr>
          <w:rFonts w:ascii="Arial" w:hAnsi="Arial" w:cs="Arial"/>
          <w:sz w:val="24"/>
          <w:szCs w:val="24"/>
        </w:rPr>
        <w:t xml:space="preserve"> (Smithers, </w:t>
      </w:r>
      <w:r w:rsidR="000D223C">
        <w:rPr>
          <w:rFonts w:ascii="Arial" w:hAnsi="Arial" w:cs="Arial"/>
          <w:sz w:val="24"/>
          <w:szCs w:val="24"/>
        </w:rPr>
        <w:t>2011)</w:t>
      </w:r>
      <w:r w:rsidR="00E4045C">
        <w:rPr>
          <w:rFonts w:ascii="Arial" w:hAnsi="Arial" w:cs="Arial"/>
          <w:sz w:val="24"/>
          <w:szCs w:val="24"/>
        </w:rPr>
        <w:t>.</w:t>
      </w:r>
      <w:r w:rsidR="00B528B7">
        <w:rPr>
          <w:rFonts w:ascii="Arial" w:hAnsi="Arial" w:cs="Arial"/>
          <w:sz w:val="24"/>
          <w:szCs w:val="24"/>
        </w:rPr>
        <w:t xml:space="preserve"> There are </w:t>
      </w:r>
      <w:r w:rsidR="000164ED">
        <w:rPr>
          <w:rFonts w:ascii="Arial" w:hAnsi="Arial" w:cs="Arial"/>
          <w:sz w:val="24"/>
          <w:szCs w:val="24"/>
        </w:rPr>
        <w:t>huge arrays of retailers who sell similar products, at similar price to a similar target market</w:t>
      </w:r>
      <w:r w:rsidR="00B970B2">
        <w:rPr>
          <w:rFonts w:ascii="Arial" w:hAnsi="Arial" w:cs="Arial"/>
          <w:sz w:val="24"/>
          <w:szCs w:val="24"/>
        </w:rPr>
        <w:t xml:space="preserve"> (Space</w:t>
      </w:r>
      <w:r w:rsidR="000E05CE">
        <w:rPr>
          <w:rFonts w:ascii="Arial" w:hAnsi="Arial" w:cs="Arial"/>
          <w:sz w:val="24"/>
          <w:szCs w:val="24"/>
        </w:rPr>
        <w:t>48, 2018</w:t>
      </w:r>
      <w:r w:rsidR="000164ED">
        <w:rPr>
          <w:rFonts w:ascii="Arial" w:hAnsi="Arial" w:cs="Arial"/>
          <w:sz w:val="24"/>
          <w:szCs w:val="24"/>
        </w:rPr>
        <w:t>).</w:t>
      </w:r>
      <w:r w:rsidR="00E4045C">
        <w:rPr>
          <w:rFonts w:ascii="Arial" w:hAnsi="Arial" w:cs="Arial"/>
          <w:sz w:val="24"/>
          <w:szCs w:val="24"/>
        </w:rPr>
        <w:t xml:space="preserve"> This industry segment is well saturated, so competition is rife, and businesses are always working to gain the attention of new consumers whilst also retaining existing customers (</w:t>
      </w:r>
      <w:proofErr w:type="spellStart"/>
      <w:r w:rsidR="006366E5">
        <w:rPr>
          <w:rFonts w:ascii="Arial" w:hAnsi="Arial" w:cs="Arial"/>
          <w:sz w:val="24"/>
          <w:szCs w:val="24"/>
        </w:rPr>
        <w:t>Siegle</w:t>
      </w:r>
      <w:proofErr w:type="spellEnd"/>
      <w:r w:rsidR="006366E5">
        <w:rPr>
          <w:rFonts w:ascii="Arial" w:hAnsi="Arial" w:cs="Arial"/>
          <w:sz w:val="24"/>
          <w:szCs w:val="24"/>
        </w:rPr>
        <w:t>, 2019</w:t>
      </w:r>
      <w:r w:rsidR="00E4045C">
        <w:rPr>
          <w:rFonts w:ascii="Arial" w:hAnsi="Arial" w:cs="Arial"/>
          <w:sz w:val="24"/>
          <w:szCs w:val="24"/>
        </w:rPr>
        <w:t xml:space="preserve">). </w:t>
      </w:r>
      <w:r w:rsidR="002C5D7C">
        <w:rPr>
          <w:rFonts w:ascii="Arial" w:hAnsi="Arial" w:cs="Arial"/>
          <w:sz w:val="24"/>
          <w:szCs w:val="24"/>
        </w:rPr>
        <w:t xml:space="preserve">There is little </w:t>
      </w:r>
      <w:r w:rsidR="006C4AC6">
        <w:rPr>
          <w:rFonts w:ascii="Arial" w:hAnsi="Arial" w:cs="Arial"/>
          <w:sz w:val="24"/>
          <w:szCs w:val="24"/>
        </w:rPr>
        <w:t>space</w:t>
      </w:r>
      <w:r w:rsidR="00E96F8F">
        <w:rPr>
          <w:rFonts w:ascii="Arial" w:hAnsi="Arial" w:cs="Arial"/>
          <w:sz w:val="24"/>
          <w:szCs w:val="24"/>
        </w:rPr>
        <w:t xml:space="preserve"> for differentiation, so customer care may be </w:t>
      </w:r>
      <w:r w:rsidR="006E5884">
        <w:rPr>
          <w:rFonts w:ascii="Arial" w:hAnsi="Arial" w:cs="Arial"/>
          <w:sz w:val="24"/>
          <w:szCs w:val="24"/>
        </w:rPr>
        <w:t xml:space="preserve">under the microscope as a way for consumers to </w:t>
      </w:r>
      <w:r w:rsidR="003D03F7">
        <w:rPr>
          <w:rFonts w:ascii="Arial" w:hAnsi="Arial" w:cs="Arial"/>
          <w:sz w:val="24"/>
          <w:szCs w:val="24"/>
        </w:rPr>
        <w:t>choose loyalty for one company over its rivals</w:t>
      </w:r>
      <w:r w:rsidR="00C819EF">
        <w:rPr>
          <w:rFonts w:ascii="Arial" w:hAnsi="Arial" w:cs="Arial"/>
          <w:sz w:val="24"/>
          <w:szCs w:val="24"/>
        </w:rPr>
        <w:t xml:space="preserve"> (Forbes, 2020</w:t>
      </w:r>
      <w:r w:rsidR="003D03F7">
        <w:rPr>
          <w:rFonts w:ascii="Arial" w:hAnsi="Arial" w:cs="Arial"/>
          <w:sz w:val="24"/>
          <w:szCs w:val="24"/>
        </w:rPr>
        <w:t>).</w:t>
      </w:r>
    </w:p>
    <w:p w14:paraId="21314DF6" w14:textId="23C001BE" w:rsidR="00336F22" w:rsidRDefault="00E4045C" w:rsidP="00ED7665">
      <w:pPr>
        <w:spacing w:line="480" w:lineRule="auto"/>
        <w:rPr>
          <w:rFonts w:ascii="Arial" w:hAnsi="Arial" w:cs="Arial"/>
          <w:sz w:val="24"/>
          <w:szCs w:val="24"/>
        </w:rPr>
      </w:pPr>
      <w:r>
        <w:rPr>
          <w:rFonts w:ascii="Arial" w:hAnsi="Arial" w:cs="Arial"/>
          <w:sz w:val="24"/>
          <w:szCs w:val="24"/>
        </w:rPr>
        <w:t xml:space="preserve">New Look’s main competitors in the fast fashion, value clothing industry includes global giants such as Zara and </w:t>
      </w:r>
      <w:r>
        <w:rPr>
          <w:rFonts w:ascii="Arial" w:hAnsi="Arial" w:cs="Arial"/>
          <w:sz w:val="24"/>
          <w:szCs w:val="24"/>
        </w:rPr>
        <w:lastRenderedPageBreak/>
        <w:t xml:space="preserve">H&amp;M who are two of the largest retailers in the world (Nguyen, 2020). It is important for New Look to analyse and always consider its main competitors </w:t>
      </w:r>
      <w:proofErr w:type="gramStart"/>
      <w:r>
        <w:rPr>
          <w:rFonts w:ascii="Arial" w:hAnsi="Arial" w:cs="Arial"/>
          <w:sz w:val="24"/>
          <w:szCs w:val="24"/>
        </w:rPr>
        <w:t>in order to</w:t>
      </w:r>
      <w:proofErr w:type="gramEnd"/>
      <w:r>
        <w:rPr>
          <w:rFonts w:ascii="Arial" w:hAnsi="Arial" w:cs="Arial"/>
          <w:sz w:val="24"/>
          <w:szCs w:val="24"/>
        </w:rPr>
        <w:t xml:space="preserve"> bench mark its own strategies and successes against those who will take its market consumer in any opportunity that New Look may have fallen short on customer care. </w:t>
      </w:r>
    </w:p>
    <w:p w14:paraId="4E0D9A5D" w14:textId="75FF3C7D" w:rsidR="00545874" w:rsidRDefault="00545874" w:rsidP="00ED7665">
      <w:pPr>
        <w:spacing w:line="480" w:lineRule="auto"/>
        <w:rPr>
          <w:rFonts w:ascii="Arial" w:hAnsi="Arial" w:cs="Arial"/>
          <w:sz w:val="24"/>
          <w:szCs w:val="24"/>
        </w:rPr>
      </w:pPr>
      <w:r>
        <w:rPr>
          <w:rFonts w:ascii="Arial" w:hAnsi="Arial" w:cs="Arial"/>
          <w:sz w:val="24"/>
          <w:szCs w:val="24"/>
        </w:rPr>
        <w:t xml:space="preserve">The threat of new </w:t>
      </w:r>
      <w:r w:rsidR="000D5522">
        <w:rPr>
          <w:rFonts w:ascii="Arial" w:hAnsi="Arial" w:cs="Arial"/>
          <w:sz w:val="24"/>
          <w:szCs w:val="24"/>
        </w:rPr>
        <w:t>entrant’s</w:t>
      </w:r>
      <w:r>
        <w:rPr>
          <w:rFonts w:ascii="Arial" w:hAnsi="Arial" w:cs="Arial"/>
          <w:sz w:val="24"/>
          <w:szCs w:val="24"/>
        </w:rPr>
        <w:t xml:space="preserve"> </w:t>
      </w:r>
      <w:r w:rsidR="00F11E9F">
        <w:rPr>
          <w:rFonts w:ascii="Arial" w:hAnsi="Arial" w:cs="Arial"/>
          <w:sz w:val="24"/>
          <w:szCs w:val="24"/>
        </w:rPr>
        <w:t xml:space="preserve">links with </w:t>
      </w:r>
      <w:r w:rsidR="00C522EF">
        <w:rPr>
          <w:rFonts w:ascii="Arial" w:hAnsi="Arial" w:cs="Arial"/>
          <w:sz w:val="24"/>
          <w:szCs w:val="24"/>
        </w:rPr>
        <w:t xml:space="preserve">the impact of competition, although the force of new entrants may be considered somewhat less due to the </w:t>
      </w:r>
      <w:r w:rsidR="0072491E">
        <w:rPr>
          <w:rFonts w:ascii="Arial" w:hAnsi="Arial" w:cs="Arial"/>
          <w:sz w:val="24"/>
          <w:szCs w:val="24"/>
        </w:rPr>
        <w:t xml:space="preserve">level of competition limiting the success of new entrants with similar products. </w:t>
      </w:r>
      <w:r w:rsidR="00572590">
        <w:rPr>
          <w:rFonts w:ascii="Arial" w:hAnsi="Arial" w:cs="Arial"/>
          <w:sz w:val="24"/>
          <w:szCs w:val="24"/>
        </w:rPr>
        <w:t>New entrants might however find innovative new ways to establish themselves and differentiate from the competitio</w:t>
      </w:r>
      <w:r w:rsidR="00EF51FA">
        <w:rPr>
          <w:rFonts w:ascii="Arial" w:hAnsi="Arial" w:cs="Arial"/>
          <w:sz w:val="24"/>
          <w:szCs w:val="24"/>
        </w:rPr>
        <w:t>n (</w:t>
      </w:r>
      <w:proofErr w:type="spellStart"/>
      <w:r w:rsidR="00EF51FA">
        <w:rPr>
          <w:rFonts w:ascii="Arial" w:hAnsi="Arial" w:cs="Arial"/>
          <w:sz w:val="24"/>
          <w:szCs w:val="24"/>
        </w:rPr>
        <w:t>Stammen</w:t>
      </w:r>
      <w:proofErr w:type="spellEnd"/>
      <w:r w:rsidR="00EF51FA">
        <w:rPr>
          <w:rFonts w:ascii="Arial" w:hAnsi="Arial" w:cs="Arial"/>
          <w:sz w:val="24"/>
          <w:szCs w:val="24"/>
        </w:rPr>
        <w:t>, 2018</w:t>
      </w:r>
      <w:r w:rsidR="00572590">
        <w:rPr>
          <w:rFonts w:ascii="Arial" w:hAnsi="Arial" w:cs="Arial"/>
          <w:sz w:val="24"/>
          <w:szCs w:val="24"/>
        </w:rPr>
        <w:t xml:space="preserve">). </w:t>
      </w:r>
      <w:r w:rsidR="006234C6">
        <w:rPr>
          <w:rFonts w:ascii="Arial" w:hAnsi="Arial" w:cs="Arial"/>
          <w:sz w:val="24"/>
          <w:szCs w:val="24"/>
        </w:rPr>
        <w:t xml:space="preserve">A particular way that new entrants have gains competitive advantage over </w:t>
      </w:r>
      <w:r w:rsidR="00A76395">
        <w:rPr>
          <w:rFonts w:ascii="Arial" w:hAnsi="Arial" w:cs="Arial"/>
          <w:sz w:val="24"/>
          <w:szCs w:val="24"/>
        </w:rPr>
        <w:t xml:space="preserve">long lived retailers in the industry, is the use of social media and affiliate marketing </w:t>
      </w:r>
      <w:r w:rsidR="00253FD3">
        <w:rPr>
          <w:rFonts w:ascii="Arial" w:hAnsi="Arial" w:cs="Arial"/>
          <w:sz w:val="24"/>
          <w:szCs w:val="24"/>
        </w:rPr>
        <w:t>to engage with the target audience and influence them to purchase those products</w:t>
      </w:r>
      <w:r w:rsidR="00A3382E">
        <w:rPr>
          <w:rFonts w:ascii="Arial" w:hAnsi="Arial" w:cs="Arial"/>
          <w:sz w:val="24"/>
          <w:szCs w:val="24"/>
        </w:rPr>
        <w:t xml:space="preserve"> (</w:t>
      </w:r>
      <w:proofErr w:type="spellStart"/>
      <w:r w:rsidR="00A3382E">
        <w:rPr>
          <w:rFonts w:ascii="Arial" w:hAnsi="Arial" w:cs="Arial"/>
          <w:sz w:val="24"/>
          <w:szCs w:val="24"/>
        </w:rPr>
        <w:t>Olenski</w:t>
      </w:r>
      <w:proofErr w:type="spellEnd"/>
      <w:r w:rsidR="00A3382E">
        <w:rPr>
          <w:rFonts w:ascii="Arial" w:hAnsi="Arial" w:cs="Arial"/>
          <w:sz w:val="24"/>
          <w:szCs w:val="24"/>
        </w:rPr>
        <w:t>, 2016</w:t>
      </w:r>
      <w:r w:rsidR="009A36D2">
        <w:rPr>
          <w:rFonts w:ascii="Arial" w:hAnsi="Arial" w:cs="Arial"/>
          <w:sz w:val="24"/>
          <w:szCs w:val="24"/>
        </w:rPr>
        <w:t xml:space="preserve">). </w:t>
      </w:r>
      <w:r w:rsidR="00B04A46">
        <w:rPr>
          <w:rFonts w:ascii="Arial" w:hAnsi="Arial" w:cs="Arial"/>
          <w:sz w:val="24"/>
          <w:szCs w:val="24"/>
        </w:rPr>
        <w:t xml:space="preserve">New </w:t>
      </w:r>
      <w:r w:rsidR="006B5F70">
        <w:rPr>
          <w:rFonts w:ascii="Arial" w:hAnsi="Arial" w:cs="Arial"/>
          <w:sz w:val="24"/>
          <w:szCs w:val="24"/>
        </w:rPr>
        <w:t>entrants’</w:t>
      </w:r>
      <w:r w:rsidR="00B04A46">
        <w:rPr>
          <w:rFonts w:ascii="Arial" w:hAnsi="Arial" w:cs="Arial"/>
          <w:sz w:val="24"/>
          <w:szCs w:val="24"/>
        </w:rPr>
        <w:t xml:space="preserve"> knowledge of utilising social media to engage with its audience is a </w:t>
      </w:r>
      <w:r w:rsidR="004873DC">
        <w:rPr>
          <w:rFonts w:ascii="Arial" w:hAnsi="Arial" w:cs="Arial"/>
          <w:sz w:val="24"/>
          <w:szCs w:val="24"/>
        </w:rPr>
        <w:t xml:space="preserve">fast and financially affordable method of </w:t>
      </w:r>
      <w:r w:rsidR="00622E3C">
        <w:rPr>
          <w:rFonts w:ascii="Arial" w:hAnsi="Arial" w:cs="Arial"/>
          <w:sz w:val="24"/>
          <w:szCs w:val="24"/>
        </w:rPr>
        <w:t xml:space="preserve">building relationships with consumers, and this could attract consumers from </w:t>
      </w:r>
      <w:r w:rsidR="00C17765">
        <w:rPr>
          <w:rFonts w:ascii="Arial" w:hAnsi="Arial" w:cs="Arial"/>
          <w:sz w:val="24"/>
          <w:szCs w:val="24"/>
        </w:rPr>
        <w:t xml:space="preserve">retailers </w:t>
      </w:r>
      <w:r w:rsidR="005575BD">
        <w:rPr>
          <w:rFonts w:ascii="Arial" w:hAnsi="Arial" w:cs="Arial"/>
          <w:sz w:val="24"/>
          <w:szCs w:val="24"/>
        </w:rPr>
        <w:t>who</w:t>
      </w:r>
      <w:r w:rsidR="00C17765">
        <w:rPr>
          <w:rFonts w:ascii="Arial" w:hAnsi="Arial" w:cs="Arial"/>
          <w:sz w:val="24"/>
          <w:szCs w:val="24"/>
        </w:rPr>
        <w:t xml:space="preserve"> are not engaging in relationships as affectively</w:t>
      </w:r>
      <w:r w:rsidR="00A3382E">
        <w:rPr>
          <w:rFonts w:ascii="Arial" w:hAnsi="Arial" w:cs="Arial"/>
          <w:sz w:val="24"/>
          <w:szCs w:val="24"/>
        </w:rPr>
        <w:t xml:space="preserve"> (</w:t>
      </w:r>
      <w:proofErr w:type="spellStart"/>
      <w:r w:rsidR="00A3382E">
        <w:rPr>
          <w:rFonts w:ascii="Arial" w:hAnsi="Arial" w:cs="Arial"/>
          <w:sz w:val="24"/>
          <w:szCs w:val="24"/>
        </w:rPr>
        <w:t>Olenski</w:t>
      </w:r>
      <w:proofErr w:type="spellEnd"/>
      <w:r w:rsidR="00A3382E">
        <w:rPr>
          <w:rFonts w:ascii="Arial" w:hAnsi="Arial" w:cs="Arial"/>
          <w:sz w:val="24"/>
          <w:szCs w:val="24"/>
        </w:rPr>
        <w:t>, 2016)</w:t>
      </w:r>
    </w:p>
    <w:p w14:paraId="1EEBDB05" w14:textId="01FBEAE0" w:rsidR="0086515A" w:rsidRPr="00ED7665" w:rsidRDefault="0086515A" w:rsidP="00ED7665">
      <w:pPr>
        <w:spacing w:line="480" w:lineRule="auto"/>
        <w:rPr>
          <w:rFonts w:ascii="Arial" w:hAnsi="Arial" w:cs="Arial"/>
          <w:sz w:val="24"/>
          <w:szCs w:val="24"/>
        </w:rPr>
      </w:pPr>
      <w:r>
        <w:rPr>
          <w:rFonts w:ascii="Arial" w:hAnsi="Arial" w:cs="Arial"/>
          <w:sz w:val="24"/>
          <w:szCs w:val="24"/>
        </w:rPr>
        <w:t>A</w:t>
      </w:r>
      <w:r>
        <w:rPr>
          <w:rFonts w:ascii="Arial" w:hAnsi="Arial" w:cs="Arial"/>
          <w:sz w:val="24"/>
          <w:szCs w:val="24"/>
        </w:rPr>
        <w:t>nother</w:t>
      </w:r>
      <w:r>
        <w:rPr>
          <w:rFonts w:ascii="Arial" w:hAnsi="Arial" w:cs="Arial"/>
          <w:sz w:val="24"/>
          <w:szCs w:val="24"/>
        </w:rPr>
        <w:t xml:space="preserve"> force that does have significant impact on an organisation is the consumers</w:t>
      </w:r>
      <w:r>
        <w:rPr>
          <w:rFonts w:ascii="Arial" w:hAnsi="Arial" w:cs="Arial"/>
          <w:sz w:val="24"/>
          <w:szCs w:val="24"/>
        </w:rPr>
        <w:t xml:space="preserve">, which </w:t>
      </w:r>
      <w:r w:rsidR="009A36D2">
        <w:rPr>
          <w:rFonts w:ascii="Arial" w:hAnsi="Arial" w:cs="Arial"/>
          <w:sz w:val="24"/>
          <w:szCs w:val="24"/>
        </w:rPr>
        <w:t>also relates</w:t>
      </w:r>
      <w:r>
        <w:rPr>
          <w:rFonts w:ascii="Arial" w:hAnsi="Arial" w:cs="Arial"/>
          <w:sz w:val="24"/>
          <w:szCs w:val="24"/>
        </w:rPr>
        <w:t xml:space="preserve"> to the </w:t>
      </w:r>
      <w:r w:rsidR="00882EF3">
        <w:rPr>
          <w:rFonts w:ascii="Arial" w:hAnsi="Arial" w:cs="Arial"/>
          <w:sz w:val="24"/>
          <w:szCs w:val="24"/>
        </w:rPr>
        <w:t xml:space="preserve">huge </w:t>
      </w:r>
      <w:r w:rsidR="00E05F46">
        <w:rPr>
          <w:rFonts w:ascii="Arial" w:hAnsi="Arial" w:cs="Arial"/>
          <w:sz w:val="24"/>
          <w:szCs w:val="24"/>
        </w:rPr>
        <w:lastRenderedPageBreak/>
        <w:t>number</w:t>
      </w:r>
      <w:r w:rsidR="00882EF3">
        <w:rPr>
          <w:rFonts w:ascii="Arial" w:hAnsi="Arial" w:cs="Arial"/>
          <w:sz w:val="24"/>
          <w:szCs w:val="24"/>
        </w:rPr>
        <w:t xml:space="preserve"> of retailers competing for these consumers</w:t>
      </w:r>
      <w:r>
        <w:rPr>
          <w:rFonts w:ascii="Arial" w:hAnsi="Arial" w:cs="Arial"/>
          <w:sz w:val="24"/>
          <w:szCs w:val="24"/>
        </w:rPr>
        <w:t>. Buyer power in the fast fashion retail</w:t>
      </w:r>
      <w:r w:rsidR="00882EF3">
        <w:rPr>
          <w:rFonts w:ascii="Arial" w:hAnsi="Arial" w:cs="Arial"/>
          <w:sz w:val="24"/>
          <w:szCs w:val="24"/>
        </w:rPr>
        <w:t xml:space="preserve"> have such a </w:t>
      </w:r>
      <w:r w:rsidR="00E05F46">
        <w:rPr>
          <w:rFonts w:ascii="Arial" w:hAnsi="Arial" w:cs="Arial"/>
          <w:sz w:val="24"/>
          <w:szCs w:val="24"/>
        </w:rPr>
        <w:t xml:space="preserve">large choice of organisations to purchase from that they can choose to </w:t>
      </w:r>
      <w:r w:rsidR="00557B2C">
        <w:rPr>
          <w:rFonts w:ascii="Arial" w:hAnsi="Arial" w:cs="Arial"/>
          <w:sz w:val="24"/>
          <w:szCs w:val="24"/>
        </w:rPr>
        <w:t xml:space="preserve">buy off a competitor if the price is right for them to do so, as well as if they prefer the customer service they have received from </w:t>
      </w:r>
      <w:r w:rsidR="00FA7388">
        <w:rPr>
          <w:rFonts w:ascii="Arial" w:hAnsi="Arial" w:cs="Arial"/>
          <w:sz w:val="24"/>
          <w:szCs w:val="24"/>
        </w:rPr>
        <w:t>a competitor</w:t>
      </w:r>
      <w:r w:rsidR="007E75C8">
        <w:rPr>
          <w:rFonts w:ascii="Arial" w:hAnsi="Arial" w:cs="Arial"/>
          <w:sz w:val="24"/>
          <w:szCs w:val="24"/>
        </w:rPr>
        <w:t xml:space="preserve"> (</w:t>
      </w:r>
      <w:r w:rsidR="0006793F">
        <w:rPr>
          <w:rFonts w:ascii="Arial" w:hAnsi="Arial" w:cs="Arial"/>
          <w:sz w:val="24"/>
          <w:szCs w:val="24"/>
        </w:rPr>
        <w:t>Cook, 2010</w:t>
      </w:r>
      <w:r w:rsidR="00FA7388">
        <w:rPr>
          <w:rFonts w:ascii="Arial" w:hAnsi="Arial" w:cs="Arial"/>
          <w:sz w:val="24"/>
          <w:szCs w:val="24"/>
        </w:rPr>
        <w:t xml:space="preserve">). </w:t>
      </w:r>
      <w:r w:rsidR="00584FF8">
        <w:rPr>
          <w:rFonts w:ascii="Arial" w:hAnsi="Arial" w:cs="Arial"/>
          <w:sz w:val="24"/>
          <w:szCs w:val="24"/>
        </w:rPr>
        <w:t xml:space="preserve">As previously stated, organisations can no longer rely on the quality of their products for customer retention because </w:t>
      </w:r>
      <w:r w:rsidR="00D56778">
        <w:rPr>
          <w:rFonts w:ascii="Arial" w:hAnsi="Arial" w:cs="Arial"/>
          <w:sz w:val="24"/>
          <w:szCs w:val="24"/>
        </w:rPr>
        <w:t>the service economy is now a driving force in consumer loyalty</w:t>
      </w:r>
      <w:r w:rsidR="00C97923">
        <w:rPr>
          <w:rFonts w:ascii="Arial" w:hAnsi="Arial" w:cs="Arial"/>
          <w:sz w:val="24"/>
          <w:szCs w:val="24"/>
        </w:rPr>
        <w:t xml:space="preserve"> (Brown and Coopers, 1999</w:t>
      </w:r>
      <w:r w:rsidR="00D56778">
        <w:rPr>
          <w:rFonts w:ascii="Arial" w:hAnsi="Arial" w:cs="Arial"/>
          <w:sz w:val="24"/>
          <w:szCs w:val="24"/>
        </w:rPr>
        <w:t xml:space="preserve">). </w:t>
      </w:r>
    </w:p>
    <w:p w14:paraId="65493AB1" w14:textId="1DAA7984" w:rsidR="00D30229" w:rsidRDefault="007B018E" w:rsidP="00AC3880">
      <w:pPr>
        <w:spacing w:line="480" w:lineRule="auto"/>
        <w:rPr>
          <w:rFonts w:ascii="Arial" w:hAnsi="Arial" w:cs="Arial"/>
          <w:sz w:val="24"/>
          <w:szCs w:val="24"/>
        </w:rPr>
      </w:pPr>
      <w:r>
        <w:rPr>
          <w:rFonts w:ascii="Arial" w:hAnsi="Arial" w:cs="Arial"/>
          <w:sz w:val="24"/>
          <w:szCs w:val="24"/>
        </w:rPr>
        <w:t xml:space="preserve">This report has so far discovered that the fast fashion retail industry is </w:t>
      </w:r>
      <w:r w:rsidR="00E105C1">
        <w:rPr>
          <w:rFonts w:ascii="Arial" w:hAnsi="Arial" w:cs="Arial"/>
          <w:sz w:val="24"/>
          <w:szCs w:val="24"/>
        </w:rPr>
        <w:t xml:space="preserve">saturated in terms of retailers. To compete in this </w:t>
      </w:r>
      <w:r w:rsidR="00BF74C6">
        <w:rPr>
          <w:rFonts w:ascii="Arial" w:hAnsi="Arial" w:cs="Arial"/>
          <w:sz w:val="24"/>
          <w:szCs w:val="24"/>
        </w:rPr>
        <w:t xml:space="preserve">environment, it is evident that organisations must find ways to differentiate from competitors </w:t>
      </w:r>
      <w:proofErr w:type="gramStart"/>
      <w:r w:rsidR="00D7432C">
        <w:rPr>
          <w:rFonts w:ascii="Arial" w:hAnsi="Arial" w:cs="Arial"/>
          <w:sz w:val="24"/>
          <w:szCs w:val="24"/>
        </w:rPr>
        <w:t>in order to</w:t>
      </w:r>
      <w:proofErr w:type="gramEnd"/>
      <w:r w:rsidR="00D7432C">
        <w:rPr>
          <w:rFonts w:ascii="Arial" w:hAnsi="Arial" w:cs="Arial"/>
          <w:sz w:val="24"/>
          <w:szCs w:val="24"/>
        </w:rPr>
        <w:t xml:space="preserve"> retai</w:t>
      </w:r>
      <w:r w:rsidR="006F2311">
        <w:rPr>
          <w:rFonts w:ascii="Arial" w:hAnsi="Arial" w:cs="Arial"/>
          <w:sz w:val="24"/>
          <w:szCs w:val="24"/>
        </w:rPr>
        <w:t xml:space="preserve">n </w:t>
      </w:r>
      <w:r w:rsidR="00D7432C">
        <w:rPr>
          <w:rFonts w:ascii="Arial" w:hAnsi="Arial" w:cs="Arial"/>
          <w:sz w:val="24"/>
          <w:szCs w:val="24"/>
        </w:rPr>
        <w:t>and attract consumers</w:t>
      </w:r>
      <w:r w:rsidR="0078005F">
        <w:rPr>
          <w:rFonts w:ascii="Arial" w:hAnsi="Arial" w:cs="Arial"/>
          <w:sz w:val="24"/>
          <w:szCs w:val="24"/>
        </w:rPr>
        <w:t xml:space="preserve"> to choose to purchase from itself over its competitor retailers</w:t>
      </w:r>
      <w:r w:rsidR="00EC5A74">
        <w:rPr>
          <w:rFonts w:ascii="Arial" w:hAnsi="Arial" w:cs="Arial"/>
          <w:sz w:val="24"/>
          <w:szCs w:val="24"/>
        </w:rPr>
        <w:t xml:space="preserve">. </w:t>
      </w:r>
      <w:r w:rsidR="000666FC">
        <w:rPr>
          <w:rFonts w:ascii="Arial" w:hAnsi="Arial" w:cs="Arial"/>
          <w:sz w:val="24"/>
          <w:szCs w:val="24"/>
        </w:rPr>
        <w:t xml:space="preserve">A strategy can be </w:t>
      </w:r>
      <w:r w:rsidR="00925785">
        <w:rPr>
          <w:rFonts w:ascii="Arial" w:hAnsi="Arial" w:cs="Arial"/>
          <w:sz w:val="24"/>
          <w:szCs w:val="24"/>
        </w:rPr>
        <w:t xml:space="preserve">developed to create a roadmap to break away from the competition </w:t>
      </w:r>
      <w:r w:rsidR="0050579D">
        <w:rPr>
          <w:rFonts w:ascii="Arial" w:hAnsi="Arial" w:cs="Arial"/>
          <w:sz w:val="24"/>
          <w:szCs w:val="24"/>
        </w:rPr>
        <w:t xml:space="preserve">in the existing industry and create new market space for ones own growth, this </w:t>
      </w:r>
      <w:r w:rsidR="00DC2E0C">
        <w:rPr>
          <w:rFonts w:ascii="Arial" w:hAnsi="Arial" w:cs="Arial"/>
          <w:sz w:val="24"/>
          <w:szCs w:val="24"/>
        </w:rPr>
        <w:t>framework of creating new space separate from rivals is referred to as the blue ocean strategy (</w:t>
      </w:r>
      <w:r w:rsidR="00C03579">
        <w:rPr>
          <w:rFonts w:ascii="Arial" w:hAnsi="Arial" w:cs="Arial"/>
          <w:sz w:val="24"/>
          <w:szCs w:val="24"/>
        </w:rPr>
        <w:t xml:space="preserve">Mi, 2015). </w:t>
      </w:r>
    </w:p>
    <w:p w14:paraId="504E91EB" w14:textId="71B69CFC" w:rsidR="00143C96" w:rsidRPr="00AC3880" w:rsidRDefault="006878E2" w:rsidP="00AC3880">
      <w:pPr>
        <w:spacing w:line="480" w:lineRule="auto"/>
        <w:rPr>
          <w:rFonts w:ascii="Arial" w:hAnsi="Arial" w:cs="Arial"/>
          <w:sz w:val="24"/>
          <w:szCs w:val="24"/>
        </w:rPr>
      </w:pPr>
      <w:r>
        <w:rPr>
          <w:rFonts w:ascii="Arial" w:hAnsi="Arial" w:cs="Arial"/>
          <w:sz w:val="24"/>
          <w:szCs w:val="24"/>
        </w:rPr>
        <w:t xml:space="preserve">To develop an organisations own strategy, one must understand </w:t>
      </w:r>
      <w:r w:rsidR="00D30229">
        <w:rPr>
          <w:rFonts w:ascii="Arial" w:hAnsi="Arial" w:cs="Arial"/>
          <w:sz w:val="24"/>
          <w:szCs w:val="24"/>
        </w:rPr>
        <w:t>the activities of retailers compared to the activities of consumers</w:t>
      </w:r>
      <w:r w:rsidR="00257B8E">
        <w:rPr>
          <w:rFonts w:ascii="Arial" w:hAnsi="Arial" w:cs="Arial"/>
          <w:sz w:val="24"/>
          <w:szCs w:val="24"/>
        </w:rPr>
        <w:t xml:space="preserve"> (</w:t>
      </w:r>
      <w:r w:rsidR="002E6392">
        <w:rPr>
          <w:rFonts w:ascii="Arial" w:hAnsi="Arial" w:cs="Arial"/>
          <w:sz w:val="24"/>
          <w:szCs w:val="24"/>
        </w:rPr>
        <w:t xml:space="preserve">Kuratko and </w:t>
      </w:r>
      <w:proofErr w:type="spellStart"/>
      <w:r w:rsidR="002E6392">
        <w:rPr>
          <w:rFonts w:ascii="Arial" w:hAnsi="Arial" w:cs="Arial"/>
          <w:sz w:val="24"/>
          <w:szCs w:val="24"/>
        </w:rPr>
        <w:t>Audretsch</w:t>
      </w:r>
      <w:proofErr w:type="spellEnd"/>
      <w:r w:rsidR="002E6392">
        <w:rPr>
          <w:rFonts w:ascii="Arial" w:hAnsi="Arial" w:cs="Arial"/>
          <w:sz w:val="24"/>
          <w:szCs w:val="24"/>
        </w:rPr>
        <w:t>, 2009</w:t>
      </w:r>
      <w:r w:rsidR="00257B8E">
        <w:rPr>
          <w:rFonts w:ascii="Arial" w:hAnsi="Arial" w:cs="Arial"/>
          <w:sz w:val="24"/>
          <w:szCs w:val="24"/>
        </w:rPr>
        <w:t>)</w:t>
      </w:r>
      <w:r w:rsidR="00D30229">
        <w:rPr>
          <w:rFonts w:ascii="Arial" w:hAnsi="Arial" w:cs="Arial"/>
          <w:sz w:val="24"/>
          <w:szCs w:val="24"/>
        </w:rPr>
        <w:t>. An example of blue ocean strategy</w:t>
      </w:r>
      <w:r w:rsidR="003C3CA3">
        <w:rPr>
          <w:rFonts w:ascii="Arial" w:hAnsi="Arial" w:cs="Arial"/>
          <w:sz w:val="24"/>
          <w:szCs w:val="24"/>
        </w:rPr>
        <w:t xml:space="preserve"> in pra</w:t>
      </w:r>
      <w:r w:rsidR="00B83EEB">
        <w:rPr>
          <w:rFonts w:ascii="Arial" w:hAnsi="Arial" w:cs="Arial"/>
          <w:sz w:val="24"/>
          <w:szCs w:val="24"/>
        </w:rPr>
        <w:t>ctice</w:t>
      </w:r>
      <w:r w:rsidR="00D30229">
        <w:rPr>
          <w:rFonts w:ascii="Arial" w:hAnsi="Arial" w:cs="Arial"/>
          <w:sz w:val="24"/>
          <w:szCs w:val="24"/>
        </w:rPr>
        <w:t xml:space="preserve"> is</w:t>
      </w:r>
      <w:r w:rsidR="00B83EEB">
        <w:rPr>
          <w:rFonts w:ascii="Arial" w:hAnsi="Arial" w:cs="Arial"/>
          <w:sz w:val="24"/>
          <w:szCs w:val="24"/>
        </w:rPr>
        <w:t xml:space="preserve"> the development of</w:t>
      </w:r>
      <w:r w:rsidR="00D30229">
        <w:rPr>
          <w:rFonts w:ascii="Arial" w:hAnsi="Arial" w:cs="Arial"/>
          <w:sz w:val="24"/>
          <w:szCs w:val="24"/>
        </w:rPr>
        <w:t xml:space="preserve"> Tesla</w:t>
      </w:r>
      <w:r w:rsidR="00E573B5">
        <w:rPr>
          <w:rFonts w:ascii="Arial" w:hAnsi="Arial" w:cs="Arial"/>
          <w:sz w:val="24"/>
          <w:szCs w:val="24"/>
        </w:rPr>
        <w:t xml:space="preserve">, </w:t>
      </w:r>
      <w:r w:rsidR="007470A5">
        <w:rPr>
          <w:rFonts w:ascii="Arial" w:hAnsi="Arial" w:cs="Arial"/>
          <w:sz w:val="24"/>
          <w:szCs w:val="24"/>
        </w:rPr>
        <w:t>leaders of electric vehicles</w:t>
      </w:r>
      <w:r w:rsidR="008E0189">
        <w:rPr>
          <w:rFonts w:ascii="Arial" w:hAnsi="Arial" w:cs="Arial"/>
          <w:sz w:val="24"/>
          <w:szCs w:val="24"/>
        </w:rPr>
        <w:t>. Tesla CEO</w:t>
      </w:r>
      <w:r w:rsidR="00257B8E">
        <w:rPr>
          <w:rFonts w:ascii="Arial" w:hAnsi="Arial" w:cs="Arial"/>
          <w:sz w:val="24"/>
          <w:szCs w:val="24"/>
        </w:rPr>
        <w:t xml:space="preserve"> Elon Musk</w:t>
      </w:r>
      <w:r w:rsidR="00A90B87">
        <w:rPr>
          <w:rFonts w:ascii="Arial" w:hAnsi="Arial" w:cs="Arial"/>
          <w:sz w:val="24"/>
          <w:szCs w:val="24"/>
        </w:rPr>
        <w:t xml:space="preserve"> </w:t>
      </w:r>
      <w:r w:rsidR="008E0189">
        <w:rPr>
          <w:rFonts w:ascii="Arial" w:hAnsi="Arial" w:cs="Arial"/>
          <w:sz w:val="24"/>
          <w:szCs w:val="24"/>
        </w:rPr>
        <w:t>understood that</w:t>
      </w:r>
      <w:r w:rsidR="00705441">
        <w:rPr>
          <w:rFonts w:ascii="Arial" w:hAnsi="Arial" w:cs="Arial"/>
          <w:sz w:val="24"/>
          <w:szCs w:val="24"/>
        </w:rPr>
        <w:t xml:space="preserve"> there are many vehicle manufacturers covering the host of different</w:t>
      </w:r>
      <w:r w:rsidR="008E0189">
        <w:rPr>
          <w:rFonts w:ascii="Arial" w:hAnsi="Arial" w:cs="Arial"/>
          <w:sz w:val="24"/>
          <w:szCs w:val="24"/>
        </w:rPr>
        <w:t xml:space="preserve"> vehicle buyers</w:t>
      </w:r>
      <w:r w:rsidR="00705441">
        <w:rPr>
          <w:rFonts w:ascii="Arial" w:hAnsi="Arial" w:cs="Arial"/>
          <w:sz w:val="24"/>
          <w:szCs w:val="24"/>
        </w:rPr>
        <w:t>, from families to professiona</w:t>
      </w:r>
      <w:r w:rsidR="00B36131">
        <w:rPr>
          <w:rFonts w:ascii="Arial" w:hAnsi="Arial" w:cs="Arial"/>
          <w:sz w:val="24"/>
          <w:szCs w:val="24"/>
        </w:rPr>
        <w:t xml:space="preserve">ls </w:t>
      </w:r>
      <w:r w:rsidR="00FB126D">
        <w:rPr>
          <w:rFonts w:ascii="Arial" w:hAnsi="Arial" w:cs="Arial"/>
          <w:sz w:val="24"/>
          <w:szCs w:val="24"/>
        </w:rPr>
        <w:t>(</w:t>
      </w:r>
      <w:proofErr w:type="spellStart"/>
      <w:r w:rsidR="00540644">
        <w:rPr>
          <w:rFonts w:ascii="Arial" w:hAnsi="Arial" w:cs="Arial"/>
          <w:sz w:val="24"/>
          <w:szCs w:val="24"/>
        </w:rPr>
        <w:t>Holweg</w:t>
      </w:r>
      <w:proofErr w:type="spellEnd"/>
      <w:r w:rsidR="00540644">
        <w:rPr>
          <w:rFonts w:ascii="Arial" w:hAnsi="Arial" w:cs="Arial"/>
          <w:sz w:val="24"/>
          <w:szCs w:val="24"/>
        </w:rPr>
        <w:t>, 2008</w:t>
      </w:r>
      <w:r w:rsidR="00705441">
        <w:rPr>
          <w:rFonts w:ascii="Arial" w:hAnsi="Arial" w:cs="Arial"/>
          <w:sz w:val="24"/>
          <w:szCs w:val="24"/>
        </w:rPr>
        <w:t xml:space="preserve">). </w:t>
      </w:r>
      <w:r w:rsidR="00A90B87">
        <w:rPr>
          <w:rFonts w:ascii="Arial" w:hAnsi="Arial" w:cs="Arial"/>
          <w:sz w:val="24"/>
          <w:szCs w:val="24"/>
        </w:rPr>
        <w:t xml:space="preserve">However, the </w:t>
      </w:r>
      <w:r w:rsidR="006A4D3D">
        <w:rPr>
          <w:rFonts w:ascii="Arial" w:hAnsi="Arial" w:cs="Arial"/>
          <w:sz w:val="24"/>
          <w:szCs w:val="24"/>
        </w:rPr>
        <w:t xml:space="preserve">gases from these vehicles are widely known to be detrimental to the environment, and </w:t>
      </w:r>
      <w:r w:rsidR="00BD2F84">
        <w:rPr>
          <w:rFonts w:ascii="Arial" w:hAnsi="Arial" w:cs="Arial"/>
          <w:sz w:val="24"/>
          <w:szCs w:val="24"/>
        </w:rPr>
        <w:t>peopl</w:t>
      </w:r>
      <w:r w:rsidR="00BD2F84" w:rsidRPr="00540644">
        <w:rPr>
          <w:rFonts w:ascii="Arial" w:hAnsi="Arial" w:cs="Arial"/>
          <w:sz w:val="24"/>
          <w:szCs w:val="24"/>
        </w:rPr>
        <w:t xml:space="preserve">e are becoming more aware and morally wanting to lessen their </w:t>
      </w:r>
      <w:r w:rsidR="00BD2F84" w:rsidRPr="00AA1777">
        <w:rPr>
          <w:rFonts w:ascii="Arial" w:hAnsi="Arial" w:cs="Arial"/>
          <w:sz w:val="24"/>
          <w:szCs w:val="24"/>
        </w:rPr>
        <w:t xml:space="preserve">own </w:t>
      </w:r>
      <w:r w:rsidR="002D0C0B" w:rsidRPr="00AA1777">
        <w:rPr>
          <w:rFonts w:ascii="Arial" w:hAnsi="Arial" w:cs="Arial"/>
          <w:sz w:val="24"/>
          <w:szCs w:val="24"/>
        </w:rPr>
        <w:t>impact on the environment</w:t>
      </w:r>
      <w:r w:rsidR="00593D81" w:rsidRPr="00AA1777">
        <w:rPr>
          <w:rFonts w:ascii="Arial" w:hAnsi="Arial" w:cs="Arial"/>
          <w:sz w:val="24"/>
          <w:szCs w:val="24"/>
        </w:rPr>
        <w:t xml:space="preserve"> (Shrivastava, 1995).</w:t>
      </w:r>
      <w:r w:rsidR="002D0C0B" w:rsidRPr="00AA1777">
        <w:rPr>
          <w:rFonts w:ascii="Arial" w:hAnsi="Arial" w:cs="Arial"/>
          <w:sz w:val="24"/>
          <w:szCs w:val="24"/>
        </w:rPr>
        <w:t xml:space="preserve"> Tesla has </w:t>
      </w:r>
      <w:proofErr w:type="gramStart"/>
      <w:r w:rsidR="00E62E03" w:rsidRPr="00AA1777">
        <w:rPr>
          <w:rFonts w:ascii="Arial" w:hAnsi="Arial" w:cs="Arial"/>
          <w:sz w:val="24"/>
          <w:szCs w:val="24"/>
        </w:rPr>
        <w:t>opened up</w:t>
      </w:r>
      <w:proofErr w:type="gramEnd"/>
      <w:r w:rsidR="00E62E03" w:rsidRPr="00AA1777">
        <w:rPr>
          <w:rFonts w:ascii="Arial" w:hAnsi="Arial" w:cs="Arial"/>
          <w:sz w:val="24"/>
          <w:szCs w:val="24"/>
        </w:rPr>
        <w:t xml:space="preserve"> its own area of business in the car manufacturing business to minimise competitors, and are still the </w:t>
      </w:r>
      <w:r w:rsidR="00AA1777" w:rsidRPr="00AA1777">
        <w:rPr>
          <w:rFonts w:ascii="Arial" w:hAnsi="Arial" w:cs="Arial"/>
          <w:sz w:val="24"/>
          <w:szCs w:val="24"/>
        </w:rPr>
        <w:t>most</w:t>
      </w:r>
      <w:r w:rsidR="00E62E03" w:rsidRPr="00AA1777">
        <w:rPr>
          <w:rFonts w:ascii="Arial" w:hAnsi="Arial" w:cs="Arial"/>
          <w:sz w:val="24"/>
          <w:szCs w:val="24"/>
        </w:rPr>
        <w:t xml:space="preserve"> </w:t>
      </w:r>
      <w:r w:rsidR="00D7174F" w:rsidRPr="00AA1777">
        <w:rPr>
          <w:rFonts w:ascii="Arial" w:hAnsi="Arial" w:cs="Arial"/>
          <w:sz w:val="24"/>
          <w:szCs w:val="24"/>
        </w:rPr>
        <w:t xml:space="preserve">significantly </w:t>
      </w:r>
      <w:r w:rsidR="00E62E03" w:rsidRPr="00AA1777">
        <w:rPr>
          <w:rFonts w:ascii="Arial" w:hAnsi="Arial" w:cs="Arial"/>
          <w:sz w:val="24"/>
          <w:szCs w:val="24"/>
        </w:rPr>
        <w:t xml:space="preserve">profitable </w:t>
      </w:r>
      <w:r w:rsidR="00D7174F" w:rsidRPr="00AA1777">
        <w:rPr>
          <w:rFonts w:ascii="Arial" w:hAnsi="Arial" w:cs="Arial"/>
          <w:sz w:val="24"/>
          <w:szCs w:val="24"/>
        </w:rPr>
        <w:t>manufacturers of electric vehicles despite other manufacturers now following the electric vehicle trend (</w:t>
      </w:r>
      <w:r w:rsidR="00AA1777" w:rsidRPr="00AA1777">
        <w:rPr>
          <w:rFonts w:ascii="Arial" w:hAnsi="Arial" w:cs="Arial"/>
          <w:sz w:val="24"/>
          <w:szCs w:val="24"/>
        </w:rPr>
        <w:t xml:space="preserve">Root, 2020). </w:t>
      </w:r>
    </w:p>
    <w:p w14:paraId="4AE0CA70" w14:textId="49BD62FE" w:rsidR="00405E7C" w:rsidRDefault="004C3CF8" w:rsidP="00D85507">
      <w:pPr>
        <w:pStyle w:val="Heading1"/>
        <w:numPr>
          <w:ilvl w:val="0"/>
          <w:numId w:val="10"/>
        </w:numPr>
      </w:pPr>
      <w:bookmarkStart w:id="10" w:name="_Toc59225192"/>
      <w:r>
        <w:t>Micro</w:t>
      </w:r>
      <w:r w:rsidR="002D343B">
        <w:t>n</w:t>
      </w:r>
      <w:r w:rsidR="009C597C">
        <w:t xml:space="preserve"> Environmental</w:t>
      </w:r>
      <w:r>
        <w:t xml:space="preserve"> Analysis</w:t>
      </w:r>
      <w:bookmarkEnd w:id="10"/>
      <w:r>
        <w:t xml:space="preserve"> </w:t>
      </w:r>
    </w:p>
    <w:p w14:paraId="7EB15655" w14:textId="77777777" w:rsidR="0017455B" w:rsidRDefault="0017455B" w:rsidP="00853E4D">
      <w:pPr>
        <w:pStyle w:val="Heading2"/>
      </w:pPr>
    </w:p>
    <w:p w14:paraId="39CD040F" w14:textId="6777D679" w:rsidR="00B44278" w:rsidRDefault="00425F47" w:rsidP="00D85507">
      <w:pPr>
        <w:pStyle w:val="Heading2"/>
        <w:numPr>
          <w:ilvl w:val="1"/>
          <w:numId w:val="10"/>
        </w:numPr>
      </w:pPr>
      <w:bookmarkStart w:id="11" w:name="_Toc59225193"/>
      <w:r>
        <w:t>Internal Analysis</w:t>
      </w:r>
      <w:bookmarkEnd w:id="11"/>
    </w:p>
    <w:p w14:paraId="0AE9EAC1" w14:textId="77777777" w:rsidR="00DE240F" w:rsidRPr="00DE240F" w:rsidRDefault="00DE240F" w:rsidP="00DE240F"/>
    <w:p w14:paraId="2D3DBBF9" w14:textId="494199EE" w:rsidR="00A21806" w:rsidRDefault="00A21806" w:rsidP="000E5093">
      <w:pPr>
        <w:spacing w:line="480" w:lineRule="auto"/>
        <w:rPr>
          <w:rFonts w:ascii="Arial" w:hAnsi="Arial" w:cs="Arial"/>
          <w:sz w:val="24"/>
          <w:szCs w:val="24"/>
        </w:rPr>
      </w:pPr>
      <w:r w:rsidRPr="000E5093">
        <w:rPr>
          <w:rFonts w:ascii="Arial" w:hAnsi="Arial" w:cs="Arial"/>
          <w:sz w:val="24"/>
          <w:szCs w:val="24"/>
        </w:rPr>
        <w:t xml:space="preserve">To summarise what this research so far means for New Look, an internal analysis was conducted whereby the strengths, weaknesses, </w:t>
      </w:r>
      <w:proofErr w:type="gramStart"/>
      <w:r w:rsidRPr="000E5093">
        <w:rPr>
          <w:rFonts w:ascii="Arial" w:hAnsi="Arial" w:cs="Arial"/>
          <w:sz w:val="24"/>
          <w:szCs w:val="24"/>
        </w:rPr>
        <w:t>opportunities</w:t>
      </w:r>
      <w:proofErr w:type="gramEnd"/>
      <w:r w:rsidRPr="000E5093">
        <w:rPr>
          <w:rFonts w:ascii="Arial" w:hAnsi="Arial" w:cs="Arial"/>
          <w:sz w:val="24"/>
          <w:szCs w:val="24"/>
        </w:rPr>
        <w:t xml:space="preserve"> and threats are considered relevant to the organisation. </w:t>
      </w:r>
    </w:p>
    <w:p w14:paraId="6B460195" w14:textId="08773A2C" w:rsidR="00D527C1" w:rsidRDefault="00E422AE" w:rsidP="000E5093">
      <w:pPr>
        <w:spacing w:line="480" w:lineRule="auto"/>
        <w:rPr>
          <w:rFonts w:ascii="Arial" w:hAnsi="Arial" w:cs="Arial"/>
          <w:sz w:val="24"/>
          <w:szCs w:val="24"/>
        </w:rPr>
      </w:pPr>
      <w:r w:rsidRPr="005646B3">
        <w:rPr>
          <w:rFonts w:ascii="Arial" w:hAnsi="Arial" w:cs="Arial"/>
          <w:sz w:val="24"/>
          <w:szCs w:val="24"/>
        </w:rPr>
        <w:t xml:space="preserve">An important </w:t>
      </w:r>
      <w:r w:rsidR="00F55057" w:rsidRPr="005646B3">
        <w:rPr>
          <w:rFonts w:ascii="Arial" w:hAnsi="Arial" w:cs="Arial"/>
          <w:sz w:val="24"/>
          <w:szCs w:val="24"/>
        </w:rPr>
        <w:t xml:space="preserve">component </w:t>
      </w:r>
      <w:r w:rsidR="00AE0A82" w:rsidRPr="005646B3">
        <w:rPr>
          <w:rFonts w:ascii="Arial" w:hAnsi="Arial" w:cs="Arial"/>
          <w:sz w:val="24"/>
          <w:szCs w:val="24"/>
        </w:rPr>
        <w:t xml:space="preserve">of </w:t>
      </w:r>
      <w:r w:rsidR="000324E9" w:rsidRPr="005646B3">
        <w:rPr>
          <w:rFonts w:ascii="Arial" w:hAnsi="Arial" w:cs="Arial"/>
          <w:sz w:val="24"/>
          <w:szCs w:val="24"/>
        </w:rPr>
        <w:t xml:space="preserve">the </w:t>
      </w:r>
      <w:r w:rsidR="00AE0A82" w:rsidRPr="005646B3">
        <w:rPr>
          <w:rFonts w:ascii="Arial" w:hAnsi="Arial" w:cs="Arial"/>
          <w:sz w:val="24"/>
          <w:szCs w:val="24"/>
        </w:rPr>
        <w:t xml:space="preserve">strategic </w:t>
      </w:r>
      <w:r w:rsidR="000324E9" w:rsidRPr="005646B3">
        <w:rPr>
          <w:rFonts w:ascii="Arial" w:hAnsi="Arial" w:cs="Arial"/>
          <w:sz w:val="24"/>
          <w:szCs w:val="24"/>
        </w:rPr>
        <w:t xml:space="preserve">management </w:t>
      </w:r>
      <w:r w:rsidR="00AE0A82" w:rsidRPr="005646B3">
        <w:rPr>
          <w:rFonts w:ascii="Arial" w:hAnsi="Arial" w:cs="Arial"/>
          <w:sz w:val="24"/>
          <w:szCs w:val="24"/>
        </w:rPr>
        <w:t>process is the value chain analysis</w:t>
      </w:r>
      <w:r w:rsidR="000324E9" w:rsidRPr="005646B3">
        <w:rPr>
          <w:rFonts w:ascii="Arial" w:hAnsi="Arial" w:cs="Arial"/>
          <w:sz w:val="24"/>
          <w:szCs w:val="24"/>
        </w:rPr>
        <w:t xml:space="preserve"> (Mintzberg </w:t>
      </w:r>
      <w:r w:rsidR="000324E9" w:rsidRPr="005646B3">
        <w:rPr>
          <w:rFonts w:ascii="Arial" w:hAnsi="Arial" w:cs="Arial"/>
          <w:i/>
          <w:iCs/>
          <w:sz w:val="24"/>
          <w:szCs w:val="24"/>
        </w:rPr>
        <w:t>et al</w:t>
      </w:r>
      <w:r w:rsidR="000324E9" w:rsidRPr="005646B3">
        <w:rPr>
          <w:rFonts w:ascii="Arial" w:hAnsi="Arial" w:cs="Arial"/>
          <w:sz w:val="24"/>
          <w:szCs w:val="24"/>
        </w:rPr>
        <w:t xml:space="preserve">, 1998). </w:t>
      </w:r>
      <w:r w:rsidR="005F708E" w:rsidRPr="005646B3">
        <w:rPr>
          <w:rFonts w:ascii="Arial" w:hAnsi="Arial" w:cs="Arial"/>
          <w:sz w:val="24"/>
          <w:szCs w:val="24"/>
        </w:rPr>
        <w:t xml:space="preserve">New </w:t>
      </w:r>
      <w:r w:rsidR="002D2F33" w:rsidRPr="005646B3">
        <w:rPr>
          <w:rFonts w:ascii="Arial" w:hAnsi="Arial" w:cs="Arial"/>
          <w:sz w:val="24"/>
          <w:szCs w:val="24"/>
        </w:rPr>
        <w:t xml:space="preserve">Look has </w:t>
      </w:r>
      <w:r w:rsidR="00AB212E" w:rsidRPr="005646B3">
        <w:rPr>
          <w:rFonts w:ascii="Arial" w:hAnsi="Arial" w:cs="Arial"/>
          <w:sz w:val="24"/>
          <w:szCs w:val="24"/>
        </w:rPr>
        <w:t xml:space="preserve">virtual integration </w:t>
      </w:r>
      <w:r w:rsidR="00F90582" w:rsidRPr="005646B3">
        <w:rPr>
          <w:rFonts w:ascii="Arial" w:hAnsi="Arial" w:cs="Arial"/>
          <w:sz w:val="24"/>
          <w:szCs w:val="24"/>
        </w:rPr>
        <w:t>whereby it is in control of its supply chain from production</w:t>
      </w:r>
      <w:r w:rsidR="00A0715D" w:rsidRPr="005646B3">
        <w:rPr>
          <w:rFonts w:ascii="Arial" w:hAnsi="Arial" w:cs="Arial"/>
          <w:sz w:val="24"/>
          <w:szCs w:val="24"/>
        </w:rPr>
        <w:t xml:space="preserve">, </w:t>
      </w:r>
      <w:r w:rsidR="00E633F5" w:rsidRPr="005646B3">
        <w:rPr>
          <w:rFonts w:ascii="Arial" w:hAnsi="Arial" w:cs="Arial"/>
          <w:sz w:val="24"/>
          <w:szCs w:val="24"/>
        </w:rPr>
        <w:t>distribution, to</w:t>
      </w:r>
      <w:r w:rsidR="00F90582" w:rsidRPr="005646B3">
        <w:rPr>
          <w:rFonts w:ascii="Arial" w:hAnsi="Arial" w:cs="Arial"/>
          <w:sz w:val="24"/>
          <w:szCs w:val="24"/>
        </w:rPr>
        <w:t xml:space="preserve"> final point of sale, </w:t>
      </w:r>
      <w:r w:rsidR="00A44FC6" w:rsidRPr="005646B3">
        <w:rPr>
          <w:rFonts w:ascii="Arial" w:hAnsi="Arial" w:cs="Arial"/>
          <w:sz w:val="24"/>
          <w:szCs w:val="24"/>
        </w:rPr>
        <w:t xml:space="preserve">allowing the organisation to </w:t>
      </w:r>
      <w:r w:rsidR="00C72C19" w:rsidRPr="005646B3">
        <w:rPr>
          <w:rFonts w:ascii="Arial" w:hAnsi="Arial" w:cs="Arial"/>
          <w:sz w:val="24"/>
          <w:szCs w:val="24"/>
        </w:rPr>
        <w:t xml:space="preserve">reduce costs and improve efficiencies </w:t>
      </w:r>
      <w:r w:rsidR="003E3019" w:rsidRPr="005646B3">
        <w:rPr>
          <w:rFonts w:ascii="Arial" w:hAnsi="Arial" w:cs="Arial"/>
          <w:sz w:val="24"/>
          <w:szCs w:val="24"/>
        </w:rPr>
        <w:t xml:space="preserve">(New Look, 2020). </w:t>
      </w:r>
      <w:r w:rsidR="00C57E64" w:rsidRPr="005646B3">
        <w:rPr>
          <w:rFonts w:ascii="Arial" w:hAnsi="Arial" w:cs="Arial"/>
          <w:sz w:val="24"/>
          <w:szCs w:val="24"/>
        </w:rPr>
        <w:t xml:space="preserve">New Look’s </w:t>
      </w:r>
      <w:r w:rsidR="00E6214A" w:rsidRPr="005646B3">
        <w:rPr>
          <w:rFonts w:ascii="Arial" w:hAnsi="Arial" w:cs="Arial"/>
          <w:sz w:val="24"/>
          <w:szCs w:val="24"/>
        </w:rPr>
        <w:t xml:space="preserve">products </w:t>
      </w:r>
      <w:r w:rsidR="00C57827" w:rsidRPr="005646B3">
        <w:rPr>
          <w:rFonts w:ascii="Arial" w:hAnsi="Arial" w:cs="Arial"/>
          <w:sz w:val="24"/>
          <w:szCs w:val="24"/>
        </w:rPr>
        <w:t xml:space="preserve">are </w:t>
      </w:r>
      <w:r w:rsidR="001B479F" w:rsidRPr="005646B3">
        <w:rPr>
          <w:rFonts w:ascii="Arial" w:hAnsi="Arial" w:cs="Arial"/>
          <w:sz w:val="24"/>
          <w:szCs w:val="24"/>
        </w:rPr>
        <w:t>replicable by competitors because they are mostly low price</w:t>
      </w:r>
      <w:r w:rsidR="00EC50A1" w:rsidRPr="005646B3">
        <w:rPr>
          <w:rFonts w:ascii="Arial" w:hAnsi="Arial" w:cs="Arial"/>
          <w:sz w:val="24"/>
          <w:szCs w:val="24"/>
        </w:rPr>
        <w:t xml:space="preserve">, basis clothing that the </w:t>
      </w:r>
      <w:r w:rsidR="005430E8" w:rsidRPr="005646B3">
        <w:rPr>
          <w:rFonts w:ascii="Arial" w:hAnsi="Arial" w:cs="Arial"/>
          <w:sz w:val="24"/>
          <w:szCs w:val="24"/>
        </w:rPr>
        <w:t>public</w:t>
      </w:r>
      <w:r w:rsidR="00EC50A1" w:rsidRPr="005646B3">
        <w:rPr>
          <w:rFonts w:ascii="Arial" w:hAnsi="Arial" w:cs="Arial"/>
          <w:sz w:val="24"/>
          <w:szCs w:val="24"/>
        </w:rPr>
        <w:t xml:space="preserve"> can purchase without </w:t>
      </w:r>
      <w:r w:rsidR="005430E8" w:rsidRPr="005646B3">
        <w:rPr>
          <w:rFonts w:ascii="Arial" w:hAnsi="Arial" w:cs="Arial"/>
          <w:sz w:val="24"/>
          <w:szCs w:val="24"/>
        </w:rPr>
        <w:t>noticing much rarity of the items.</w:t>
      </w:r>
      <w:r w:rsidR="00597E32" w:rsidRPr="005646B3">
        <w:rPr>
          <w:rFonts w:ascii="Arial" w:hAnsi="Arial" w:cs="Arial"/>
          <w:sz w:val="24"/>
          <w:szCs w:val="24"/>
        </w:rPr>
        <w:t xml:space="preserve"> New Look’s reputation for reliability stems from the length of time the retailer has been in the industry </w:t>
      </w:r>
      <w:r w:rsidR="005646B3" w:rsidRPr="005646B3">
        <w:rPr>
          <w:rFonts w:ascii="Arial" w:hAnsi="Arial" w:cs="Arial"/>
          <w:sz w:val="24"/>
          <w:szCs w:val="24"/>
        </w:rPr>
        <w:t>(Qian, 2020).</w:t>
      </w:r>
    </w:p>
    <w:p w14:paraId="60FF5165" w14:textId="2D769403" w:rsidR="00984D45" w:rsidRDefault="00860244" w:rsidP="000E5093">
      <w:pPr>
        <w:spacing w:line="480" w:lineRule="auto"/>
        <w:rPr>
          <w:rFonts w:ascii="Arial" w:hAnsi="Arial" w:cs="Arial"/>
          <w:sz w:val="24"/>
          <w:szCs w:val="24"/>
        </w:rPr>
      </w:pPr>
      <w:r>
        <w:rPr>
          <w:rFonts w:ascii="Arial" w:hAnsi="Arial" w:cs="Arial"/>
          <w:sz w:val="24"/>
          <w:szCs w:val="24"/>
        </w:rPr>
        <w:t xml:space="preserve">New Look has been a </w:t>
      </w:r>
      <w:r w:rsidR="00132C03">
        <w:rPr>
          <w:rFonts w:ascii="Arial" w:hAnsi="Arial" w:cs="Arial"/>
          <w:sz w:val="24"/>
          <w:szCs w:val="24"/>
        </w:rPr>
        <w:t xml:space="preserve">known reliable brand for forty years, starting at a stand alone singular store to now boasting </w:t>
      </w:r>
      <w:r w:rsidR="003E189C">
        <w:rPr>
          <w:rFonts w:ascii="Arial" w:hAnsi="Arial" w:cs="Arial"/>
          <w:sz w:val="24"/>
          <w:szCs w:val="24"/>
        </w:rPr>
        <w:t xml:space="preserve">several e-commerce partners. These partnerships assist New Look </w:t>
      </w:r>
      <w:r w:rsidR="00F84AF2">
        <w:rPr>
          <w:rFonts w:ascii="Arial" w:hAnsi="Arial" w:cs="Arial"/>
          <w:sz w:val="24"/>
          <w:szCs w:val="24"/>
        </w:rPr>
        <w:t xml:space="preserve">to convert potential competitors around into </w:t>
      </w:r>
      <w:r w:rsidR="00724596">
        <w:rPr>
          <w:rFonts w:ascii="Arial" w:hAnsi="Arial" w:cs="Arial"/>
          <w:sz w:val="24"/>
          <w:szCs w:val="24"/>
        </w:rPr>
        <w:t>opportunities to drive new customers to purchase from the brand.</w:t>
      </w:r>
      <w:r w:rsidR="00163231">
        <w:rPr>
          <w:rFonts w:ascii="Arial" w:hAnsi="Arial" w:cs="Arial"/>
          <w:sz w:val="24"/>
          <w:szCs w:val="24"/>
        </w:rPr>
        <w:t xml:space="preserve"> Consumers who have purchased from New Look are aware of the </w:t>
      </w:r>
      <w:r w:rsidR="008B3B0B">
        <w:rPr>
          <w:rFonts w:ascii="Arial" w:hAnsi="Arial" w:cs="Arial"/>
          <w:sz w:val="24"/>
          <w:szCs w:val="24"/>
        </w:rPr>
        <w:t>quality</w:t>
      </w:r>
      <w:r w:rsidR="00163231">
        <w:rPr>
          <w:rFonts w:ascii="Arial" w:hAnsi="Arial" w:cs="Arial"/>
          <w:sz w:val="24"/>
          <w:szCs w:val="24"/>
        </w:rPr>
        <w:t xml:space="preserve"> of the clothing, and now p</w:t>
      </w:r>
      <w:r w:rsidR="00724596">
        <w:rPr>
          <w:rFonts w:ascii="Arial" w:hAnsi="Arial" w:cs="Arial"/>
          <w:sz w:val="24"/>
          <w:szCs w:val="24"/>
        </w:rPr>
        <w:t xml:space="preserve">roducts are </w:t>
      </w:r>
      <w:r w:rsidR="00A53F45">
        <w:rPr>
          <w:rFonts w:ascii="Arial" w:hAnsi="Arial" w:cs="Arial"/>
          <w:sz w:val="24"/>
          <w:szCs w:val="24"/>
        </w:rPr>
        <w:t>sold through Asos, eBay and Next (Qian, 2020)</w:t>
      </w:r>
      <w:r w:rsidR="004D0DDA">
        <w:rPr>
          <w:rFonts w:ascii="Arial" w:hAnsi="Arial" w:cs="Arial"/>
          <w:sz w:val="24"/>
          <w:szCs w:val="24"/>
        </w:rPr>
        <w:t xml:space="preserve">. </w:t>
      </w:r>
      <w:r w:rsidR="008B3B0B">
        <w:rPr>
          <w:rFonts w:ascii="Arial" w:hAnsi="Arial" w:cs="Arial"/>
          <w:sz w:val="24"/>
          <w:szCs w:val="24"/>
        </w:rPr>
        <w:t xml:space="preserve">Despite sitting in a hugely competitive environment </w:t>
      </w:r>
      <w:r w:rsidR="002131BE">
        <w:rPr>
          <w:rFonts w:ascii="Arial" w:hAnsi="Arial" w:cs="Arial"/>
          <w:sz w:val="24"/>
          <w:szCs w:val="24"/>
        </w:rPr>
        <w:t xml:space="preserve">with </w:t>
      </w:r>
      <w:r w:rsidR="004C6131">
        <w:rPr>
          <w:rFonts w:ascii="Arial" w:hAnsi="Arial" w:cs="Arial"/>
          <w:sz w:val="24"/>
          <w:szCs w:val="24"/>
        </w:rPr>
        <w:t xml:space="preserve">some of the worlds largest fast fashion retailers including Zara and </w:t>
      </w:r>
      <w:r w:rsidR="00592BAD">
        <w:rPr>
          <w:rFonts w:ascii="Arial" w:hAnsi="Arial" w:cs="Arial"/>
          <w:sz w:val="24"/>
          <w:szCs w:val="24"/>
        </w:rPr>
        <w:t xml:space="preserve">H&amp;M, New Look is </w:t>
      </w:r>
      <w:proofErr w:type="gramStart"/>
      <w:r w:rsidR="00592BAD">
        <w:rPr>
          <w:rFonts w:ascii="Arial" w:hAnsi="Arial" w:cs="Arial"/>
          <w:sz w:val="24"/>
          <w:szCs w:val="24"/>
        </w:rPr>
        <w:t>still remaining</w:t>
      </w:r>
      <w:proofErr w:type="gramEnd"/>
      <w:r w:rsidR="00592BAD">
        <w:rPr>
          <w:rFonts w:ascii="Arial" w:hAnsi="Arial" w:cs="Arial"/>
          <w:sz w:val="24"/>
          <w:szCs w:val="24"/>
        </w:rPr>
        <w:t xml:space="preserve"> a major player </w:t>
      </w:r>
      <w:r w:rsidR="0068390B">
        <w:rPr>
          <w:rFonts w:ascii="Arial" w:hAnsi="Arial" w:cs="Arial"/>
          <w:sz w:val="24"/>
          <w:szCs w:val="24"/>
        </w:rPr>
        <w:t xml:space="preserve">with its long standing reputation and brand </w:t>
      </w:r>
      <w:r w:rsidR="00123A91">
        <w:rPr>
          <w:rFonts w:ascii="Arial" w:hAnsi="Arial" w:cs="Arial"/>
          <w:sz w:val="24"/>
          <w:szCs w:val="24"/>
        </w:rPr>
        <w:t xml:space="preserve">identity (Research and Markets, 2020). </w:t>
      </w:r>
    </w:p>
    <w:p w14:paraId="3918F356" w14:textId="1F942361" w:rsidR="006200B7" w:rsidRDefault="009C77A9" w:rsidP="000E5093">
      <w:pPr>
        <w:spacing w:line="480" w:lineRule="auto"/>
        <w:rPr>
          <w:rFonts w:ascii="Arial" w:hAnsi="Arial" w:cs="Arial"/>
          <w:sz w:val="24"/>
          <w:szCs w:val="24"/>
        </w:rPr>
      </w:pPr>
      <w:r>
        <w:rPr>
          <w:rFonts w:ascii="Arial" w:hAnsi="Arial" w:cs="Arial"/>
          <w:sz w:val="24"/>
          <w:szCs w:val="24"/>
        </w:rPr>
        <w:t xml:space="preserve">New Look’s pledge to </w:t>
      </w:r>
      <w:r w:rsidR="00780A07">
        <w:rPr>
          <w:rFonts w:ascii="Arial" w:hAnsi="Arial" w:cs="Arial"/>
          <w:sz w:val="24"/>
          <w:szCs w:val="24"/>
        </w:rPr>
        <w:t>the Sustainable Clothing Action Plan 2020 commitment separates the retailer from</w:t>
      </w:r>
      <w:r w:rsidR="00A00AB5">
        <w:rPr>
          <w:rFonts w:ascii="Arial" w:hAnsi="Arial" w:cs="Arial"/>
          <w:sz w:val="24"/>
          <w:szCs w:val="24"/>
        </w:rPr>
        <w:t xml:space="preserve"> some of</w:t>
      </w:r>
      <w:r w:rsidR="00780A07">
        <w:rPr>
          <w:rFonts w:ascii="Arial" w:hAnsi="Arial" w:cs="Arial"/>
          <w:sz w:val="24"/>
          <w:szCs w:val="24"/>
        </w:rPr>
        <w:t xml:space="preserve"> its competitors who </w:t>
      </w:r>
      <w:r w:rsidR="00A00AB5">
        <w:rPr>
          <w:rFonts w:ascii="Arial" w:hAnsi="Arial" w:cs="Arial"/>
          <w:sz w:val="24"/>
          <w:szCs w:val="24"/>
        </w:rPr>
        <w:t xml:space="preserve">have been under review for irresponsible or unethical management (WRAP, 2020). </w:t>
      </w:r>
      <w:r w:rsidR="00107177">
        <w:rPr>
          <w:rFonts w:ascii="Arial" w:hAnsi="Arial" w:cs="Arial"/>
          <w:sz w:val="24"/>
          <w:szCs w:val="24"/>
        </w:rPr>
        <w:t xml:space="preserve">The high street organisation </w:t>
      </w:r>
      <w:r w:rsidR="00F278C8">
        <w:rPr>
          <w:rFonts w:ascii="Arial" w:hAnsi="Arial" w:cs="Arial"/>
          <w:sz w:val="24"/>
          <w:szCs w:val="24"/>
        </w:rPr>
        <w:t xml:space="preserve">is undertaking internal training towards improvements in the working environments of their </w:t>
      </w:r>
      <w:r w:rsidR="001728B3">
        <w:rPr>
          <w:rFonts w:ascii="Arial" w:hAnsi="Arial" w:cs="Arial"/>
          <w:sz w:val="24"/>
          <w:szCs w:val="24"/>
        </w:rPr>
        <w:t>employees and</w:t>
      </w:r>
      <w:r w:rsidR="008E2D8E">
        <w:rPr>
          <w:rFonts w:ascii="Arial" w:hAnsi="Arial" w:cs="Arial"/>
          <w:sz w:val="24"/>
          <w:szCs w:val="24"/>
        </w:rPr>
        <w:t xml:space="preserve"> is working with UK based manufacturers (New Look, 2020). </w:t>
      </w:r>
      <w:r w:rsidR="0094003D">
        <w:rPr>
          <w:rFonts w:ascii="Arial" w:hAnsi="Arial" w:cs="Arial"/>
          <w:sz w:val="24"/>
          <w:szCs w:val="24"/>
        </w:rPr>
        <w:t xml:space="preserve">These initiatives show the organisations empathy and can be shared </w:t>
      </w:r>
      <w:r w:rsidR="004B00A2">
        <w:rPr>
          <w:rFonts w:ascii="Arial" w:hAnsi="Arial" w:cs="Arial"/>
          <w:sz w:val="24"/>
          <w:szCs w:val="24"/>
        </w:rPr>
        <w:t xml:space="preserve">to create stronger customer relationships </w:t>
      </w:r>
      <w:r w:rsidR="00ED5486">
        <w:rPr>
          <w:rFonts w:ascii="Arial" w:hAnsi="Arial" w:cs="Arial"/>
          <w:sz w:val="24"/>
          <w:szCs w:val="24"/>
        </w:rPr>
        <w:t xml:space="preserve">and to show consumers that the organisation cares. </w:t>
      </w:r>
    </w:p>
    <w:p w14:paraId="3C4AA27B" w14:textId="45BCC99B" w:rsidR="001728B3" w:rsidRDefault="00C62BF5" w:rsidP="000E5093">
      <w:pPr>
        <w:spacing w:line="480" w:lineRule="auto"/>
        <w:rPr>
          <w:rFonts w:ascii="Arial" w:hAnsi="Arial" w:cs="Arial"/>
          <w:sz w:val="24"/>
          <w:szCs w:val="24"/>
        </w:rPr>
      </w:pPr>
      <w:r>
        <w:rPr>
          <w:rFonts w:ascii="Arial" w:hAnsi="Arial" w:cs="Arial"/>
          <w:sz w:val="24"/>
          <w:szCs w:val="24"/>
        </w:rPr>
        <w:t>Online competitors</w:t>
      </w:r>
      <w:r w:rsidR="007F3310">
        <w:rPr>
          <w:rFonts w:ascii="Arial" w:hAnsi="Arial" w:cs="Arial"/>
          <w:sz w:val="24"/>
          <w:szCs w:val="24"/>
        </w:rPr>
        <w:t xml:space="preserve"> who are leading digital customer engagement</w:t>
      </w:r>
      <w:r>
        <w:rPr>
          <w:rFonts w:ascii="Arial" w:hAnsi="Arial" w:cs="Arial"/>
          <w:sz w:val="24"/>
          <w:szCs w:val="24"/>
        </w:rPr>
        <w:t xml:space="preserve"> are a weakness of the organisation</w:t>
      </w:r>
      <w:r w:rsidR="006557A3">
        <w:rPr>
          <w:rFonts w:ascii="Arial" w:hAnsi="Arial" w:cs="Arial"/>
          <w:sz w:val="24"/>
          <w:szCs w:val="24"/>
        </w:rPr>
        <w:t>. Digital engagement is now a critical form of customer care, especially in times of the Covid-19 lockdowns</w:t>
      </w:r>
      <w:r w:rsidR="00BB4F8E">
        <w:rPr>
          <w:rFonts w:ascii="Arial" w:hAnsi="Arial" w:cs="Arial"/>
          <w:sz w:val="24"/>
          <w:szCs w:val="24"/>
        </w:rPr>
        <w:t xml:space="preserve">. </w:t>
      </w:r>
      <w:r w:rsidR="00BD5ADD">
        <w:rPr>
          <w:rFonts w:ascii="Arial" w:hAnsi="Arial" w:cs="Arial"/>
          <w:sz w:val="24"/>
          <w:szCs w:val="24"/>
        </w:rPr>
        <w:t xml:space="preserve">Some of </w:t>
      </w:r>
      <w:r w:rsidR="00BB4F8E">
        <w:rPr>
          <w:rFonts w:ascii="Arial" w:hAnsi="Arial" w:cs="Arial"/>
          <w:sz w:val="24"/>
          <w:szCs w:val="24"/>
        </w:rPr>
        <w:t xml:space="preserve">New Look’s competitors </w:t>
      </w:r>
      <w:r w:rsidR="00ED372A">
        <w:rPr>
          <w:rFonts w:ascii="Arial" w:hAnsi="Arial" w:cs="Arial"/>
          <w:sz w:val="24"/>
          <w:szCs w:val="24"/>
        </w:rPr>
        <w:t xml:space="preserve">are </w:t>
      </w:r>
      <w:r w:rsidR="00BD5ADD">
        <w:rPr>
          <w:rFonts w:ascii="Arial" w:hAnsi="Arial" w:cs="Arial"/>
          <w:sz w:val="24"/>
          <w:szCs w:val="24"/>
        </w:rPr>
        <w:t xml:space="preserve">excelling in this area, </w:t>
      </w:r>
      <w:r w:rsidR="0055589C">
        <w:rPr>
          <w:rFonts w:ascii="Arial" w:hAnsi="Arial" w:cs="Arial"/>
          <w:sz w:val="24"/>
          <w:szCs w:val="24"/>
        </w:rPr>
        <w:t xml:space="preserve">with New Look falling behind (Qian, 2020). The reduction in footfall in 2020 </w:t>
      </w:r>
      <w:r w:rsidR="00EE7BA1">
        <w:rPr>
          <w:rFonts w:ascii="Arial" w:hAnsi="Arial" w:cs="Arial"/>
          <w:sz w:val="24"/>
          <w:szCs w:val="24"/>
        </w:rPr>
        <w:t>forced companies to drive online sales to compete, but New Look’s heavier relia</w:t>
      </w:r>
      <w:r w:rsidR="001A67ED">
        <w:rPr>
          <w:rFonts w:ascii="Arial" w:hAnsi="Arial" w:cs="Arial"/>
          <w:sz w:val="24"/>
          <w:szCs w:val="24"/>
        </w:rPr>
        <w:t xml:space="preserve">nce on its physical stores over online campaigns </w:t>
      </w:r>
      <w:r w:rsidR="00CB6ECA">
        <w:rPr>
          <w:rFonts w:ascii="Arial" w:hAnsi="Arial" w:cs="Arial"/>
          <w:sz w:val="24"/>
          <w:szCs w:val="24"/>
        </w:rPr>
        <w:t>is part to blame for the need for its financial restructuring (</w:t>
      </w:r>
      <w:proofErr w:type="spellStart"/>
      <w:r w:rsidR="00CB6ECA">
        <w:rPr>
          <w:rFonts w:ascii="Arial" w:hAnsi="Arial" w:cs="Arial"/>
          <w:sz w:val="24"/>
          <w:szCs w:val="24"/>
        </w:rPr>
        <w:t>Oddy</w:t>
      </w:r>
      <w:proofErr w:type="spellEnd"/>
      <w:r w:rsidR="00CB6ECA">
        <w:rPr>
          <w:rFonts w:ascii="Arial" w:hAnsi="Arial" w:cs="Arial"/>
          <w:sz w:val="24"/>
          <w:szCs w:val="24"/>
        </w:rPr>
        <w:t xml:space="preserve">, 2020). </w:t>
      </w:r>
      <w:r w:rsidR="007067D2">
        <w:rPr>
          <w:rFonts w:ascii="Arial" w:hAnsi="Arial" w:cs="Arial"/>
          <w:sz w:val="24"/>
          <w:szCs w:val="24"/>
        </w:rPr>
        <w:t>While New Look has suffered since the Covid-19 lockdown, o</w:t>
      </w:r>
      <w:r w:rsidR="005C4EA5">
        <w:rPr>
          <w:rFonts w:ascii="Arial" w:hAnsi="Arial" w:cs="Arial"/>
          <w:sz w:val="24"/>
          <w:szCs w:val="24"/>
        </w:rPr>
        <w:t xml:space="preserve">nline </w:t>
      </w:r>
      <w:r w:rsidR="00D14F29">
        <w:rPr>
          <w:rFonts w:ascii="Arial" w:hAnsi="Arial" w:cs="Arial"/>
          <w:sz w:val="24"/>
          <w:szCs w:val="24"/>
        </w:rPr>
        <w:t xml:space="preserve">fashion retailers are seeing an upwards curve and leading high sales this year, with Boohoo seeing a </w:t>
      </w:r>
      <w:r w:rsidR="0013313F">
        <w:rPr>
          <w:rFonts w:ascii="Arial" w:hAnsi="Arial" w:cs="Arial"/>
          <w:sz w:val="24"/>
          <w:szCs w:val="24"/>
        </w:rPr>
        <w:t xml:space="preserve">53% increase compared to the previous year </w:t>
      </w:r>
      <w:r w:rsidR="00D14F29">
        <w:rPr>
          <w:rFonts w:ascii="Arial" w:hAnsi="Arial" w:cs="Arial"/>
          <w:sz w:val="24"/>
          <w:szCs w:val="24"/>
        </w:rPr>
        <w:t>(Space48</w:t>
      </w:r>
      <w:r w:rsidR="0013313F">
        <w:rPr>
          <w:rFonts w:ascii="Arial" w:hAnsi="Arial" w:cs="Arial"/>
          <w:sz w:val="24"/>
          <w:szCs w:val="24"/>
        </w:rPr>
        <w:t xml:space="preserve">, 2018). </w:t>
      </w:r>
      <w:r w:rsidR="00212FAE">
        <w:rPr>
          <w:rFonts w:ascii="Arial" w:hAnsi="Arial" w:cs="Arial"/>
          <w:sz w:val="24"/>
          <w:szCs w:val="24"/>
        </w:rPr>
        <w:t xml:space="preserve">High street retailers </w:t>
      </w:r>
      <w:r w:rsidR="00650795">
        <w:rPr>
          <w:rFonts w:ascii="Arial" w:hAnsi="Arial" w:cs="Arial"/>
          <w:sz w:val="24"/>
          <w:szCs w:val="24"/>
        </w:rPr>
        <w:t xml:space="preserve">have been struggling in recent years </w:t>
      </w:r>
      <w:r w:rsidR="00212FAE">
        <w:rPr>
          <w:rFonts w:ascii="Arial" w:hAnsi="Arial" w:cs="Arial"/>
          <w:sz w:val="24"/>
          <w:szCs w:val="24"/>
        </w:rPr>
        <w:t xml:space="preserve">compared to their online counterparts </w:t>
      </w:r>
      <w:r w:rsidR="00DC1183">
        <w:rPr>
          <w:rFonts w:ascii="Arial" w:hAnsi="Arial" w:cs="Arial"/>
          <w:sz w:val="24"/>
          <w:szCs w:val="24"/>
        </w:rPr>
        <w:t xml:space="preserve">due to lack of </w:t>
      </w:r>
      <w:r w:rsidR="004847E7">
        <w:rPr>
          <w:rFonts w:ascii="Arial" w:hAnsi="Arial" w:cs="Arial"/>
          <w:sz w:val="24"/>
          <w:szCs w:val="24"/>
        </w:rPr>
        <w:t>online marketing and engagement (</w:t>
      </w:r>
      <w:r w:rsidR="00650795">
        <w:rPr>
          <w:rFonts w:ascii="Arial" w:hAnsi="Arial" w:cs="Arial"/>
          <w:sz w:val="24"/>
          <w:szCs w:val="24"/>
        </w:rPr>
        <w:t>Daly, 2019</w:t>
      </w:r>
      <w:r w:rsidR="00650795" w:rsidRPr="0094565F">
        <w:rPr>
          <w:rFonts w:ascii="Arial" w:hAnsi="Arial" w:cs="Arial"/>
          <w:sz w:val="24"/>
          <w:szCs w:val="24"/>
        </w:rPr>
        <w:t xml:space="preserve">). </w:t>
      </w:r>
      <w:r w:rsidR="0094565F" w:rsidRPr="0094565F">
        <w:rPr>
          <w:rFonts w:ascii="Arial" w:hAnsi="Arial" w:cs="Arial"/>
          <w:sz w:val="24"/>
          <w:szCs w:val="24"/>
        </w:rPr>
        <w:t xml:space="preserve">Social media is a widely used tool for personal accounts as much as </w:t>
      </w:r>
      <w:proofErr w:type="gramStart"/>
      <w:r w:rsidR="0094565F" w:rsidRPr="0094565F">
        <w:rPr>
          <w:rFonts w:ascii="Arial" w:hAnsi="Arial" w:cs="Arial"/>
          <w:sz w:val="24"/>
          <w:szCs w:val="24"/>
        </w:rPr>
        <w:t>business, because</w:t>
      </w:r>
      <w:proofErr w:type="gramEnd"/>
      <w:r w:rsidR="0094565F" w:rsidRPr="0094565F">
        <w:rPr>
          <w:rFonts w:ascii="Arial" w:hAnsi="Arial" w:cs="Arial"/>
          <w:sz w:val="24"/>
          <w:szCs w:val="24"/>
        </w:rPr>
        <w:t xml:space="preserve"> it can assist in stronger relationships by helping people connect (Yeoman, 2013).</w:t>
      </w:r>
    </w:p>
    <w:p w14:paraId="0229ADFC" w14:textId="51BCCC63" w:rsidR="00B25B29" w:rsidRDefault="00E03B7B" w:rsidP="000E5093">
      <w:pPr>
        <w:spacing w:line="480" w:lineRule="auto"/>
        <w:rPr>
          <w:rFonts w:ascii="Arial" w:hAnsi="Arial" w:cs="Arial"/>
          <w:sz w:val="24"/>
          <w:szCs w:val="24"/>
        </w:rPr>
      </w:pPr>
      <w:r>
        <w:rPr>
          <w:rFonts w:ascii="Arial" w:hAnsi="Arial" w:cs="Arial"/>
          <w:sz w:val="24"/>
          <w:szCs w:val="24"/>
        </w:rPr>
        <w:t xml:space="preserve">New Look can </w:t>
      </w:r>
      <w:r w:rsidR="00CD341C">
        <w:rPr>
          <w:rFonts w:ascii="Arial" w:hAnsi="Arial" w:cs="Arial"/>
          <w:sz w:val="24"/>
          <w:szCs w:val="24"/>
        </w:rPr>
        <w:t>take opportunity in the online sales and digital marketing world</w:t>
      </w:r>
      <w:r w:rsidR="0044186F">
        <w:rPr>
          <w:rFonts w:ascii="Arial" w:hAnsi="Arial" w:cs="Arial"/>
          <w:sz w:val="24"/>
          <w:szCs w:val="24"/>
        </w:rPr>
        <w:t xml:space="preserve"> which is generally inexpensive compared to physical stores. </w:t>
      </w:r>
      <w:r w:rsidR="00BF6B04">
        <w:rPr>
          <w:rFonts w:ascii="Arial" w:hAnsi="Arial" w:cs="Arial"/>
          <w:sz w:val="24"/>
          <w:szCs w:val="24"/>
        </w:rPr>
        <w:t xml:space="preserve">E-commerce partnerships, websites and online and social media platforms are already in place for the organisation, </w:t>
      </w:r>
      <w:r w:rsidR="001D43C2">
        <w:rPr>
          <w:rFonts w:ascii="Arial" w:hAnsi="Arial" w:cs="Arial"/>
          <w:sz w:val="24"/>
          <w:szCs w:val="24"/>
        </w:rPr>
        <w:t xml:space="preserve">New Look can use these for stronger engagement and connection with its consumers. </w:t>
      </w:r>
      <w:r w:rsidR="00FC0610">
        <w:rPr>
          <w:rFonts w:ascii="Arial" w:hAnsi="Arial" w:cs="Arial"/>
          <w:sz w:val="24"/>
          <w:szCs w:val="24"/>
        </w:rPr>
        <w:t xml:space="preserve">An investment in online marketing can drive further sales for New Look whilst also </w:t>
      </w:r>
      <w:r w:rsidR="00777C97">
        <w:rPr>
          <w:rFonts w:ascii="Arial" w:hAnsi="Arial" w:cs="Arial"/>
          <w:sz w:val="24"/>
          <w:szCs w:val="24"/>
        </w:rPr>
        <w:t xml:space="preserve">an opportunity for more personalised customer care. </w:t>
      </w:r>
      <w:r w:rsidR="008B0DC6">
        <w:rPr>
          <w:rFonts w:ascii="Arial" w:hAnsi="Arial" w:cs="Arial"/>
          <w:sz w:val="24"/>
          <w:szCs w:val="24"/>
        </w:rPr>
        <w:t xml:space="preserve">Using these platforms to promote its commitment for sustainability </w:t>
      </w:r>
      <w:r w:rsidR="00EA25B7">
        <w:rPr>
          <w:rFonts w:ascii="Arial" w:hAnsi="Arial" w:cs="Arial"/>
          <w:sz w:val="24"/>
          <w:szCs w:val="24"/>
        </w:rPr>
        <w:t xml:space="preserve">can also attract new consumer base who look for responsible sellers. </w:t>
      </w:r>
      <w:r w:rsidR="00C172A0">
        <w:rPr>
          <w:rFonts w:ascii="Arial" w:hAnsi="Arial" w:cs="Arial"/>
          <w:sz w:val="24"/>
          <w:szCs w:val="24"/>
        </w:rPr>
        <w:t>New Look should seek further involvement in its social responsibility</w:t>
      </w:r>
      <w:r w:rsidR="00CE19F1">
        <w:rPr>
          <w:rFonts w:ascii="Arial" w:hAnsi="Arial" w:cs="Arial"/>
          <w:sz w:val="24"/>
          <w:szCs w:val="24"/>
        </w:rPr>
        <w:t xml:space="preserve"> to share this with customers, showing the organisation is not only considerate of its bottom line.</w:t>
      </w:r>
    </w:p>
    <w:p w14:paraId="2B86B5F6" w14:textId="30534685" w:rsidR="002F3C46" w:rsidRDefault="00D278E5" w:rsidP="000E5093">
      <w:pPr>
        <w:spacing w:line="480" w:lineRule="auto"/>
        <w:rPr>
          <w:rFonts w:ascii="Arial" w:hAnsi="Arial" w:cs="Arial"/>
          <w:sz w:val="24"/>
          <w:szCs w:val="24"/>
        </w:rPr>
      </w:pPr>
      <w:r>
        <w:rPr>
          <w:rFonts w:ascii="Arial" w:hAnsi="Arial" w:cs="Arial"/>
          <w:sz w:val="24"/>
          <w:szCs w:val="24"/>
        </w:rPr>
        <w:t xml:space="preserve">Celebrity endorsements and collaborations with influencers can </w:t>
      </w:r>
      <w:r w:rsidR="00EB55BD">
        <w:rPr>
          <w:rFonts w:ascii="Arial" w:hAnsi="Arial" w:cs="Arial"/>
          <w:sz w:val="24"/>
          <w:szCs w:val="24"/>
        </w:rPr>
        <w:t xml:space="preserve">meet further customers and develop a deeper understanding of what the customer wants. These </w:t>
      </w:r>
      <w:r w:rsidR="00CF5460">
        <w:rPr>
          <w:rFonts w:ascii="Arial" w:hAnsi="Arial" w:cs="Arial"/>
          <w:sz w:val="24"/>
          <w:szCs w:val="24"/>
        </w:rPr>
        <w:t xml:space="preserve">celebrities have their own relationships with their </w:t>
      </w:r>
      <w:r w:rsidR="002F3C46">
        <w:rPr>
          <w:rFonts w:ascii="Arial" w:hAnsi="Arial" w:cs="Arial"/>
          <w:sz w:val="24"/>
          <w:szCs w:val="24"/>
        </w:rPr>
        <w:t>audience and</w:t>
      </w:r>
      <w:r w:rsidR="00CF5460">
        <w:rPr>
          <w:rFonts w:ascii="Arial" w:hAnsi="Arial" w:cs="Arial"/>
          <w:sz w:val="24"/>
          <w:szCs w:val="24"/>
        </w:rPr>
        <w:t xml:space="preserve"> can assist New Look is identifying any upset from consumers and </w:t>
      </w:r>
      <w:r w:rsidR="002E76C5">
        <w:rPr>
          <w:rFonts w:ascii="Arial" w:hAnsi="Arial" w:cs="Arial"/>
          <w:sz w:val="24"/>
          <w:szCs w:val="24"/>
        </w:rPr>
        <w:t>give the chance to correct mistakes.</w:t>
      </w:r>
      <w:r w:rsidR="003C4D26">
        <w:rPr>
          <w:rFonts w:ascii="Arial" w:hAnsi="Arial" w:cs="Arial"/>
          <w:sz w:val="24"/>
          <w:szCs w:val="24"/>
        </w:rPr>
        <w:t xml:space="preserve"> Working with celebrities and influencers with the same viewpoints on fair employment and </w:t>
      </w:r>
      <w:r w:rsidR="00A31D87">
        <w:rPr>
          <w:rFonts w:ascii="Arial" w:hAnsi="Arial" w:cs="Arial"/>
          <w:sz w:val="24"/>
          <w:szCs w:val="24"/>
        </w:rPr>
        <w:t xml:space="preserve">sustainable ethos will create opportunity to form a community with consumers. </w:t>
      </w:r>
    </w:p>
    <w:p w14:paraId="0E84A1BC" w14:textId="3E6CF5C0" w:rsidR="00997069" w:rsidRPr="0037610B" w:rsidRDefault="002E76C5" w:rsidP="0037610B">
      <w:pPr>
        <w:spacing w:line="480" w:lineRule="auto"/>
        <w:rPr>
          <w:rFonts w:ascii="Arial" w:hAnsi="Arial" w:cs="Arial"/>
          <w:sz w:val="24"/>
          <w:szCs w:val="24"/>
        </w:rPr>
      </w:pPr>
      <w:r>
        <w:rPr>
          <w:rFonts w:ascii="Arial" w:hAnsi="Arial" w:cs="Arial"/>
          <w:sz w:val="24"/>
          <w:szCs w:val="24"/>
        </w:rPr>
        <w:t xml:space="preserve"> </w:t>
      </w:r>
      <w:r w:rsidR="00BE7CA4">
        <w:rPr>
          <w:rFonts w:ascii="Arial" w:hAnsi="Arial" w:cs="Arial"/>
          <w:sz w:val="24"/>
          <w:szCs w:val="24"/>
        </w:rPr>
        <w:t xml:space="preserve">New entrants to the fast fashion market are a threat to </w:t>
      </w:r>
      <w:r w:rsidR="00DF0D33">
        <w:rPr>
          <w:rFonts w:ascii="Arial" w:hAnsi="Arial" w:cs="Arial"/>
          <w:sz w:val="24"/>
          <w:szCs w:val="24"/>
        </w:rPr>
        <w:t xml:space="preserve">New Look, specifically those who have strong online presence and digital marketing to build rapport with </w:t>
      </w:r>
      <w:r w:rsidR="001F3FB6">
        <w:rPr>
          <w:rFonts w:ascii="Arial" w:hAnsi="Arial" w:cs="Arial"/>
          <w:sz w:val="24"/>
          <w:szCs w:val="24"/>
        </w:rPr>
        <w:t xml:space="preserve">consumers. </w:t>
      </w:r>
      <w:r w:rsidR="00C56D8C">
        <w:rPr>
          <w:rFonts w:ascii="Arial" w:hAnsi="Arial" w:cs="Arial"/>
          <w:sz w:val="24"/>
          <w:szCs w:val="24"/>
        </w:rPr>
        <w:t xml:space="preserve">New Look cannot rely on its reputation and known brand name because it can be forgotten among </w:t>
      </w:r>
      <w:r w:rsidR="004E01FC">
        <w:rPr>
          <w:rFonts w:ascii="Arial" w:hAnsi="Arial" w:cs="Arial"/>
          <w:sz w:val="24"/>
          <w:szCs w:val="24"/>
        </w:rPr>
        <w:t xml:space="preserve">new entrants who are creating innovations within the industry. </w:t>
      </w:r>
      <w:r w:rsidR="00F7223E">
        <w:rPr>
          <w:rFonts w:ascii="Arial" w:hAnsi="Arial" w:cs="Arial"/>
          <w:sz w:val="24"/>
          <w:szCs w:val="24"/>
        </w:rPr>
        <w:t xml:space="preserve">New Look’s higher revenue form physical stores </w:t>
      </w:r>
      <w:r w:rsidR="00BD1CEB">
        <w:rPr>
          <w:rFonts w:ascii="Arial" w:hAnsi="Arial" w:cs="Arial"/>
          <w:sz w:val="24"/>
          <w:szCs w:val="24"/>
        </w:rPr>
        <w:t>will cause further detrimental impacts for the organisation</w:t>
      </w:r>
      <w:r w:rsidR="00B45B7D">
        <w:rPr>
          <w:rFonts w:ascii="Arial" w:hAnsi="Arial" w:cs="Arial"/>
          <w:sz w:val="24"/>
          <w:szCs w:val="24"/>
        </w:rPr>
        <w:t xml:space="preserve"> in the event of further lockdowns</w:t>
      </w:r>
      <w:r w:rsidR="008D631A">
        <w:rPr>
          <w:rFonts w:ascii="Arial" w:hAnsi="Arial" w:cs="Arial"/>
          <w:sz w:val="24"/>
          <w:szCs w:val="24"/>
        </w:rPr>
        <w:t>.</w:t>
      </w:r>
    </w:p>
    <w:p w14:paraId="59D099A0" w14:textId="62670E98" w:rsidR="00F7419A" w:rsidRDefault="00F7419A" w:rsidP="009E337C">
      <w:pPr>
        <w:pStyle w:val="Heading2"/>
        <w:numPr>
          <w:ilvl w:val="1"/>
          <w:numId w:val="10"/>
        </w:numPr>
      </w:pPr>
      <w:bookmarkStart w:id="12" w:name="_Toc59225194"/>
      <w:r>
        <w:lastRenderedPageBreak/>
        <w:t>New Look</w:t>
      </w:r>
      <w:r w:rsidRPr="007200A9">
        <w:t xml:space="preserve"> </w:t>
      </w:r>
      <w:r>
        <w:t>A</w:t>
      </w:r>
      <w:r w:rsidRPr="007200A9">
        <w:t>pproach</w:t>
      </w:r>
      <w:bookmarkEnd w:id="12"/>
    </w:p>
    <w:p w14:paraId="5BBAC867" w14:textId="77777777" w:rsidR="00375723" w:rsidRPr="00375723" w:rsidRDefault="00375723" w:rsidP="00375723"/>
    <w:p w14:paraId="758610F7" w14:textId="1C2F7329" w:rsidR="007C0F9D" w:rsidRDefault="00375723" w:rsidP="006A49DC">
      <w:pPr>
        <w:spacing w:line="480" w:lineRule="auto"/>
        <w:rPr>
          <w:rFonts w:ascii="Arial" w:hAnsi="Arial" w:cs="Arial"/>
          <w:sz w:val="24"/>
          <w:szCs w:val="24"/>
        </w:rPr>
      </w:pPr>
      <w:r>
        <w:rPr>
          <w:rFonts w:ascii="Arial" w:hAnsi="Arial" w:cs="Arial"/>
          <w:sz w:val="24"/>
          <w:szCs w:val="24"/>
        </w:rPr>
        <w:t xml:space="preserve">Having customers at heart of the business is the </w:t>
      </w:r>
      <w:r w:rsidR="004F5F80">
        <w:rPr>
          <w:rFonts w:ascii="Arial" w:hAnsi="Arial" w:cs="Arial"/>
          <w:sz w:val="24"/>
          <w:szCs w:val="24"/>
        </w:rPr>
        <w:t xml:space="preserve">mission </w:t>
      </w:r>
      <w:r>
        <w:rPr>
          <w:rFonts w:ascii="Arial" w:hAnsi="Arial" w:cs="Arial"/>
          <w:sz w:val="24"/>
          <w:szCs w:val="24"/>
        </w:rPr>
        <w:t xml:space="preserve">of </w:t>
      </w:r>
      <w:r w:rsidR="004F5F80">
        <w:rPr>
          <w:rFonts w:ascii="Arial" w:hAnsi="Arial" w:cs="Arial"/>
          <w:sz w:val="24"/>
          <w:szCs w:val="24"/>
        </w:rPr>
        <w:t xml:space="preserve">New Look. The organisation says </w:t>
      </w:r>
      <w:r w:rsidR="00294F70">
        <w:rPr>
          <w:rFonts w:ascii="Arial" w:hAnsi="Arial" w:cs="Arial"/>
          <w:sz w:val="24"/>
          <w:szCs w:val="24"/>
        </w:rPr>
        <w:t>all</w:t>
      </w:r>
      <w:r w:rsidR="004F5F80">
        <w:rPr>
          <w:rFonts w:ascii="Arial" w:hAnsi="Arial" w:cs="Arial"/>
          <w:sz w:val="24"/>
          <w:szCs w:val="24"/>
        </w:rPr>
        <w:t xml:space="preserve"> the people within the business, from corporate to customer facing, </w:t>
      </w:r>
      <w:r w:rsidR="00DB2D17">
        <w:rPr>
          <w:rFonts w:ascii="Arial" w:hAnsi="Arial" w:cs="Arial"/>
          <w:sz w:val="24"/>
          <w:szCs w:val="24"/>
        </w:rPr>
        <w:t xml:space="preserve">share the vision of becoming the “chosen brand for an inspiring accessible fashion experience” (New Look Group, 2020). </w:t>
      </w:r>
      <w:r w:rsidR="00BF6B77">
        <w:rPr>
          <w:rFonts w:ascii="Arial" w:hAnsi="Arial" w:cs="Arial"/>
          <w:sz w:val="24"/>
          <w:szCs w:val="24"/>
        </w:rPr>
        <w:t>The main</w:t>
      </w:r>
      <w:r w:rsidR="00497197">
        <w:rPr>
          <w:rFonts w:ascii="Arial" w:hAnsi="Arial" w:cs="Arial"/>
          <w:sz w:val="24"/>
          <w:szCs w:val="24"/>
        </w:rPr>
        <w:t xml:space="preserve"> brand</w:t>
      </w:r>
      <w:r w:rsidR="00BF6B77">
        <w:rPr>
          <w:rFonts w:ascii="Arial" w:hAnsi="Arial" w:cs="Arial"/>
          <w:sz w:val="24"/>
          <w:szCs w:val="24"/>
        </w:rPr>
        <w:t xml:space="preserve"> </w:t>
      </w:r>
      <w:r w:rsidR="00497197">
        <w:rPr>
          <w:rFonts w:ascii="Arial" w:hAnsi="Arial" w:cs="Arial"/>
          <w:sz w:val="24"/>
          <w:szCs w:val="24"/>
        </w:rPr>
        <w:t xml:space="preserve">values to achieve </w:t>
      </w:r>
      <w:r w:rsidR="009C594F">
        <w:rPr>
          <w:rFonts w:ascii="Arial" w:hAnsi="Arial" w:cs="Arial"/>
          <w:sz w:val="24"/>
          <w:szCs w:val="24"/>
        </w:rPr>
        <w:t xml:space="preserve">the vision are </w:t>
      </w:r>
      <w:r w:rsidR="009C594F">
        <w:rPr>
          <w:rFonts w:ascii="Arial" w:hAnsi="Arial" w:cs="Arial"/>
          <w:sz w:val="24"/>
          <w:szCs w:val="24"/>
        </w:rPr>
        <w:lastRenderedPageBreak/>
        <w:t>to “keep it simple, be brave, think customer, act with pace and take responsibility</w:t>
      </w:r>
      <w:r w:rsidR="001C7CEF">
        <w:rPr>
          <w:rFonts w:ascii="Arial" w:hAnsi="Arial" w:cs="Arial"/>
          <w:sz w:val="24"/>
          <w:szCs w:val="24"/>
        </w:rPr>
        <w:t>”.</w:t>
      </w:r>
      <w:r w:rsidR="009C594F">
        <w:rPr>
          <w:rFonts w:ascii="Arial" w:hAnsi="Arial" w:cs="Arial"/>
          <w:sz w:val="24"/>
          <w:szCs w:val="24"/>
        </w:rPr>
        <w:t xml:space="preserve"> New Look has </w:t>
      </w:r>
      <w:r w:rsidR="00155808">
        <w:rPr>
          <w:rFonts w:ascii="Arial" w:hAnsi="Arial" w:cs="Arial"/>
          <w:sz w:val="24"/>
          <w:szCs w:val="24"/>
        </w:rPr>
        <w:t>vowed to have an ethical business approach and be fair to customers</w:t>
      </w:r>
      <w:r w:rsidR="001C7CEF">
        <w:rPr>
          <w:rFonts w:ascii="Arial" w:hAnsi="Arial" w:cs="Arial"/>
          <w:sz w:val="24"/>
          <w:szCs w:val="24"/>
        </w:rPr>
        <w:t xml:space="preserve"> and employees. </w:t>
      </w:r>
    </w:p>
    <w:p w14:paraId="6361A8E2" w14:textId="4DAB70BB" w:rsidR="00F12A77" w:rsidRDefault="00441EC8" w:rsidP="006A49DC">
      <w:pPr>
        <w:spacing w:line="480" w:lineRule="auto"/>
        <w:rPr>
          <w:rFonts w:ascii="Arial" w:hAnsi="Arial" w:cs="Arial"/>
          <w:sz w:val="24"/>
          <w:szCs w:val="24"/>
        </w:rPr>
      </w:pPr>
      <w:r>
        <w:rPr>
          <w:rFonts w:ascii="Arial" w:hAnsi="Arial" w:cs="Arial"/>
          <w:sz w:val="24"/>
          <w:szCs w:val="24"/>
        </w:rPr>
        <w:t xml:space="preserve">In recent years, New Look has started to transform their company vision to be more customer-inclusive. </w:t>
      </w:r>
      <w:r w:rsidR="003F1A3E">
        <w:rPr>
          <w:rFonts w:ascii="Arial" w:hAnsi="Arial" w:cs="Arial"/>
          <w:sz w:val="24"/>
          <w:szCs w:val="24"/>
        </w:rPr>
        <w:t>Their implantation of a restructure for better customer care resulted in their winning of the CXA C</w:t>
      </w:r>
      <w:r w:rsidR="008C248C">
        <w:rPr>
          <w:rFonts w:ascii="Arial" w:hAnsi="Arial" w:cs="Arial"/>
          <w:sz w:val="24"/>
          <w:szCs w:val="24"/>
        </w:rPr>
        <w:t xml:space="preserve">ustomer Centric Culture award in 2016 (CXM, </w:t>
      </w:r>
      <w:r w:rsidR="00B34178">
        <w:rPr>
          <w:rFonts w:ascii="Arial" w:hAnsi="Arial" w:cs="Arial"/>
          <w:sz w:val="24"/>
          <w:szCs w:val="24"/>
        </w:rPr>
        <w:t xml:space="preserve">2020). The initiative </w:t>
      </w:r>
      <w:r w:rsidR="0079422E">
        <w:rPr>
          <w:rFonts w:ascii="Arial" w:hAnsi="Arial" w:cs="Arial"/>
          <w:sz w:val="24"/>
          <w:szCs w:val="24"/>
        </w:rPr>
        <w:t xml:space="preserve">for improved customer care launched in 2015 </w:t>
      </w:r>
      <w:r w:rsidR="005714C1">
        <w:rPr>
          <w:rFonts w:ascii="Arial" w:hAnsi="Arial" w:cs="Arial"/>
          <w:sz w:val="24"/>
          <w:szCs w:val="24"/>
        </w:rPr>
        <w:t xml:space="preserve">was born out of the motivations to adapt to the </w:t>
      </w:r>
      <w:r w:rsidR="009F72BA">
        <w:rPr>
          <w:rFonts w:ascii="Arial" w:hAnsi="Arial" w:cs="Arial"/>
          <w:sz w:val="24"/>
          <w:szCs w:val="24"/>
        </w:rPr>
        <w:t xml:space="preserve">changing customer expectations to transform </w:t>
      </w:r>
      <w:r w:rsidR="00A571C6">
        <w:rPr>
          <w:rFonts w:ascii="Arial" w:hAnsi="Arial" w:cs="Arial"/>
          <w:sz w:val="24"/>
          <w:szCs w:val="24"/>
        </w:rPr>
        <w:t xml:space="preserve">customer experience (CXM, 2020). </w:t>
      </w:r>
      <w:r w:rsidR="00514E31">
        <w:rPr>
          <w:rFonts w:ascii="Arial" w:hAnsi="Arial" w:cs="Arial"/>
          <w:sz w:val="24"/>
          <w:szCs w:val="24"/>
        </w:rPr>
        <w:t xml:space="preserve">This is based around the </w:t>
      </w:r>
      <w:r w:rsidR="000628DD">
        <w:rPr>
          <w:rFonts w:ascii="Arial" w:hAnsi="Arial" w:cs="Arial"/>
          <w:sz w:val="24"/>
          <w:szCs w:val="24"/>
        </w:rPr>
        <w:t xml:space="preserve">feeling of </w:t>
      </w:r>
      <w:r w:rsidR="00514E31">
        <w:rPr>
          <w:rFonts w:ascii="Arial" w:hAnsi="Arial" w:cs="Arial"/>
          <w:sz w:val="24"/>
          <w:szCs w:val="24"/>
        </w:rPr>
        <w:t xml:space="preserve">loyalty to a brand that consumers experience </w:t>
      </w:r>
      <w:r w:rsidR="000628DD">
        <w:rPr>
          <w:rFonts w:ascii="Arial" w:hAnsi="Arial" w:cs="Arial"/>
          <w:sz w:val="24"/>
          <w:szCs w:val="24"/>
        </w:rPr>
        <w:t xml:space="preserve">when they felt that </w:t>
      </w:r>
      <w:r w:rsidR="000B6000">
        <w:rPr>
          <w:rFonts w:ascii="Arial" w:hAnsi="Arial" w:cs="Arial"/>
          <w:sz w:val="24"/>
          <w:szCs w:val="24"/>
        </w:rPr>
        <w:t>they are</w:t>
      </w:r>
      <w:r w:rsidR="000628DD">
        <w:rPr>
          <w:rFonts w:ascii="Arial" w:hAnsi="Arial" w:cs="Arial"/>
          <w:sz w:val="24"/>
          <w:szCs w:val="24"/>
        </w:rPr>
        <w:t xml:space="preserve"> </w:t>
      </w:r>
      <w:r w:rsidR="00FA0738">
        <w:rPr>
          <w:rFonts w:ascii="Arial" w:hAnsi="Arial" w:cs="Arial"/>
          <w:sz w:val="24"/>
          <w:szCs w:val="24"/>
        </w:rPr>
        <w:t xml:space="preserve">part of the creation </w:t>
      </w:r>
      <w:r w:rsidR="000B6000">
        <w:rPr>
          <w:rFonts w:ascii="Arial" w:hAnsi="Arial" w:cs="Arial"/>
          <w:sz w:val="24"/>
          <w:szCs w:val="24"/>
        </w:rPr>
        <w:t xml:space="preserve">of the brand. </w:t>
      </w:r>
    </w:p>
    <w:p w14:paraId="07993A07" w14:textId="77777777" w:rsidR="008A62A9" w:rsidRDefault="00EB239C" w:rsidP="006A49DC">
      <w:pPr>
        <w:spacing w:line="480" w:lineRule="auto"/>
        <w:rPr>
          <w:rFonts w:ascii="Arial" w:hAnsi="Arial" w:cs="Arial"/>
          <w:sz w:val="24"/>
          <w:szCs w:val="24"/>
        </w:rPr>
      </w:pPr>
      <w:r>
        <w:rPr>
          <w:rFonts w:ascii="Arial" w:hAnsi="Arial" w:cs="Arial"/>
          <w:sz w:val="24"/>
          <w:szCs w:val="24"/>
        </w:rPr>
        <w:t xml:space="preserve">New Look </w:t>
      </w:r>
      <w:r w:rsidR="00C675D4">
        <w:rPr>
          <w:rFonts w:ascii="Arial" w:hAnsi="Arial" w:cs="Arial"/>
          <w:sz w:val="24"/>
          <w:szCs w:val="24"/>
        </w:rPr>
        <w:t xml:space="preserve">sought to analyse customer experience </w:t>
      </w:r>
      <w:proofErr w:type="gramStart"/>
      <w:r w:rsidR="00C675D4">
        <w:rPr>
          <w:rFonts w:ascii="Arial" w:hAnsi="Arial" w:cs="Arial"/>
          <w:sz w:val="24"/>
          <w:szCs w:val="24"/>
        </w:rPr>
        <w:t>through the use of</w:t>
      </w:r>
      <w:proofErr w:type="gramEnd"/>
      <w:r w:rsidR="00C675D4">
        <w:rPr>
          <w:rFonts w:ascii="Arial" w:hAnsi="Arial" w:cs="Arial"/>
          <w:sz w:val="24"/>
          <w:szCs w:val="24"/>
        </w:rPr>
        <w:t xml:space="preserve"> </w:t>
      </w:r>
      <w:r w:rsidR="006B324F">
        <w:rPr>
          <w:rFonts w:ascii="Arial" w:hAnsi="Arial" w:cs="Arial"/>
          <w:sz w:val="24"/>
          <w:szCs w:val="24"/>
        </w:rPr>
        <w:t xml:space="preserve">data that was collected from consumers. The company identified that customers were unhappy with restrictive </w:t>
      </w:r>
      <w:r w:rsidR="00F648D4">
        <w:rPr>
          <w:rFonts w:ascii="Arial" w:hAnsi="Arial" w:cs="Arial"/>
          <w:sz w:val="24"/>
          <w:szCs w:val="24"/>
        </w:rPr>
        <w:t xml:space="preserve">refund policies, and busy staff who lacked a human approach </w:t>
      </w:r>
      <w:r w:rsidR="007E605A">
        <w:rPr>
          <w:rFonts w:ascii="Arial" w:hAnsi="Arial" w:cs="Arial"/>
          <w:sz w:val="24"/>
          <w:szCs w:val="24"/>
        </w:rPr>
        <w:t xml:space="preserve">who left customers not feeling appreciated. </w:t>
      </w:r>
      <w:r w:rsidR="009D1675">
        <w:rPr>
          <w:rFonts w:ascii="Arial" w:hAnsi="Arial" w:cs="Arial"/>
          <w:sz w:val="24"/>
          <w:szCs w:val="24"/>
        </w:rPr>
        <w:t xml:space="preserve">Social media was identified as a threat to the brand as consumers </w:t>
      </w:r>
      <w:r w:rsidR="009D7EDA">
        <w:rPr>
          <w:rFonts w:ascii="Arial" w:hAnsi="Arial" w:cs="Arial"/>
          <w:sz w:val="24"/>
          <w:szCs w:val="24"/>
        </w:rPr>
        <w:t>were comparing New Look with its competitors as well as sharing their experiences</w:t>
      </w:r>
      <w:r w:rsidR="00411315">
        <w:rPr>
          <w:rFonts w:ascii="Arial" w:hAnsi="Arial" w:cs="Arial"/>
          <w:sz w:val="24"/>
          <w:szCs w:val="24"/>
        </w:rPr>
        <w:t xml:space="preserve">. </w:t>
      </w:r>
    </w:p>
    <w:p w14:paraId="01A48191" w14:textId="64B7CCCB" w:rsidR="00234884" w:rsidRDefault="00406103" w:rsidP="006A49DC">
      <w:pPr>
        <w:spacing w:line="480" w:lineRule="auto"/>
        <w:rPr>
          <w:rFonts w:ascii="Arial" w:hAnsi="Arial" w:cs="Arial"/>
          <w:sz w:val="24"/>
          <w:szCs w:val="24"/>
        </w:rPr>
      </w:pPr>
      <w:r>
        <w:rPr>
          <w:rFonts w:ascii="Arial" w:hAnsi="Arial" w:cs="Arial"/>
          <w:sz w:val="24"/>
          <w:szCs w:val="24"/>
        </w:rPr>
        <w:t>New Look</w:t>
      </w:r>
      <w:r w:rsidR="008A62A9">
        <w:rPr>
          <w:rFonts w:ascii="Arial" w:hAnsi="Arial" w:cs="Arial"/>
          <w:sz w:val="24"/>
          <w:szCs w:val="24"/>
        </w:rPr>
        <w:t xml:space="preserve">’s new strategy to improve customer experience was </w:t>
      </w:r>
      <w:r w:rsidR="009C297A">
        <w:rPr>
          <w:rFonts w:ascii="Arial" w:hAnsi="Arial" w:cs="Arial"/>
          <w:sz w:val="24"/>
          <w:szCs w:val="24"/>
        </w:rPr>
        <w:t xml:space="preserve">announced in 2015. As part of the initiative, the retailer invested in the </w:t>
      </w:r>
      <w:r w:rsidR="008F4D89">
        <w:rPr>
          <w:rFonts w:ascii="Arial" w:hAnsi="Arial" w:cs="Arial"/>
          <w:sz w:val="24"/>
          <w:szCs w:val="24"/>
        </w:rPr>
        <w:t xml:space="preserve">training of staff for customer engagement, </w:t>
      </w:r>
      <w:r w:rsidR="00EB646D">
        <w:rPr>
          <w:rFonts w:ascii="Arial" w:hAnsi="Arial" w:cs="Arial"/>
          <w:sz w:val="24"/>
          <w:szCs w:val="24"/>
        </w:rPr>
        <w:t xml:space="preserve">as well as recruiting new staff members </w:t>
      </w:r>
      <w:r w:rsidR="00847E57">
        <w:rPr>
          <w:rFonts w:ascii="Arial" w:hAnsi="Arial" w:cs="Arial"/>
          <w:sz w:val="24"/>
          <w:szCs w:val="24"/>
        </w:rPr>
        <w:t xml:space="preserve">with preferable personal traits for better customer care. </w:t>
      </w:r>
      <w:r w:rsidR="00234884">
        <w:rPr>
          <w:rFonts w:ascii="Arial" w:hAnsi="Arial" w:cs="Arial"/>
          <w:sz w:val="24"/>
          <w:szCs w:val="24"/>
        </w:rPr>
        <w:t xml:space="preserve">Customer experience improved as staff in store were better trained and </w:t>
      </w:r>
      <w:r w:rsidR="005951EF">
        <w:rPr>
          <w:rFonts w:ascii="Arial" w:hAnsi="Arial" w:cs="Arial"/>
          <w:sz w:val="24"/>
          <w:szCs w:val="24"/>
        </w:rPr>
        <w:t xml:space="preserve">incentivised </w:t>
      </w:r>
      <w:r w:rsidR="00717B28">
        <w:rPr>
          <w:rFonts w:ascii="Arial" w:hAnsi="Arial" w:cs="Arial"/>
          <w:sz w:val="24"/>
          <w:szCs w:val="24"/>
        </w:rPr>
        <w:t>for great service.</w:t>
      </w:r>
    </w:p>
    <w:p w14:paraId="3C3AA174" w14:textId="44C563EC" w:rsidR="005C781D" w:rsidRPr="005C781D" w:rsidRDefault="00847E57" w:rsidP="005C781D">
      <w:pPr>
        <w:spacing w:line="480" w:lineRule="auto"/>
        <w:rPr>
          <w:rFonts w:ascii="Arial" w:hAnsi="Arial" w:cs="Arial"/>
          <w:sz w:val="24"/>
          <w:szCs w:val="24"/>
        </w:rPr>
      </w:pPr>
      <w:r>
        <w:rPr>
          <w:rFonts w:ascii="Arial" w:hAnsi="Arial" w:cs="Arial"/>
          <w:sz w:val="24"/>
          <w:szCs w:val="24"/>
        </w:rPr>
        <w:t xml:space="preserve">Five years later, during the restrictions of Covid-19, these initiatives are not being </w:t>
      </w:r>
      <w:r w:rsidR="00234884">
        <w:rPr>
          <w:rFonts w:ascii="Arial" w:hAnsi="Arial" w:cs="Arial"/>
          <w:sz w:val="24"/>
          <w:szCs w:val="24"/>
        </w:rPr>
        <w:t>put in place because physical stores are shut.</w:t>
      </w:r>
      <w:r w:rsidR="00717B28">
        <w:rPr>
          <w:rFonts w:ascii="Arial" w:hAnsi="Arial" w:cs="Arial"/>
          <w:sz w:val="24"/>
          <w:szCs w:val="24"/>
        </w:rPr>
        <w:t xml:space="preserve"> Whilst physical stores </w:t>
      </w:r>
      <w:r w:rsidR="006F1987">
        <w:rPr>
          <w:rFonts w:ascii="Arial" w:hAnsi="Arial" w:cs="Arial"/>
          <w:sz w:val="24"/>
          <w:szCs w:val="24"/>
        </w:rPr>
        <w:t xml:space="preserve">were open, customer experience did improve. However, now those consumers are being restricted to purchasing online, New Look’s strategy </w:t>
      </w:r>
      <w:r w:rsidR="007B722B">
        <w:rPr>
          <w:rFonts w:ascii="Arial" w:hAnsi="Arial" w:cs="Arial"/>
          <w:sz w:val="24"/>
          <w:szCs w:val="24"/>
        </w:rPr>
        <w:t xml:space="preserve">for customer care in store is not being put in practice. Those consumers could be feeling </w:t>
      </w:r>
      <w:r w:rsidR="00FD7118">
        <w:rPr>
          <w:rFonts w:ascii="Arial" w:hAnsi="Arial" w:cs="Arial"/>
          <w:sz w:val="24"/>
          <w:szCs w:val="24"/>
        </w:rPr>
        <w:t>disconnected to the brand and could be attracted to competitors who have digital strategies of customer care imple</w:t>
      </w:r>
      <w:r w:rsidR="005C781D">
        <w:rPr>
          <w:rFonts w:ascii="Arial" w:hAnsi="Arial" w:cs="Arial"/>
          <w:sz w:val="24"/>
          <w:szCs w:val="24"/>
        </w:rPr>
        <w:t xml:space="preserve">mented. </w:t>
      </w:r>
    </w:p>
    <w:p w14:paraId="13C46E76" w14:textId="5D8DD6D2" w:rsidR="001D6F5F" w:rsidRDefault="00111304" w:rsidP="009E337C">
      <w:pPr>
        <w:pStyle w:val="Heading1"/>
        <w:numPr>
          <w:ilvl w:val="0"/>
          <w:numId w:val="10"/>
        </w:numPr>
      </w:pPr>
      <w:bookmarkStart w:id="13" w:name="_Toc59225195"/>
      <w:r>
        <w:t>Strategic Options</w:t>
      </w:r>
      <w:bookmarkEnd w:id="13"/>
    </w:p>
    <w:p w14:paraId="45F2BC4E" w14:textId="77777777" w:rsidR="00425F69" w:rsidRDefault="00425F69" w:rsidP="000E6A33">
      <w:pPr>
        <w:rPr>
          <w:color w:val="4472C4" w:themeColor="accent1"/>
        </w:rPr>
      </w:pPr>
    </w:p>
    <w:p w14:paraId="7635A307" w14:textId="7648DC3A" w:rsidR="001B6886" w:rsidRDefault="00727C71" w:rsidP="00425F69">
      <w:pPr>
        <w:spacing w:line="480" w:lineRule="auto"/>
        <w:rPr>
          <w:rFonts w:ascii="Arial" w:hAnsi="Arial" w:cs="Arial"/>
          <w:sz w:val="24"/>
          <w:szCs w:val="24"/>
        </w:rPr>
      </w:pPr>
      <w:r w:rsidRPr="00425F69">
        <w:rPr>
          <w:rFonts w:ascii="Arial" w:hAnsi="Arial" w:cs="Arial"/>
          <w:sz w:val="24"/>
          <w:szCs w:val="24"/>
        </w:rPr>
        <w:t xml:space="preserve">With the factors considered regarding New Look’s current </w:t>
      </w:r>
      <w:r w:rsidR="00634D41" w:rsidRPr="00425F69">
        <w:rPr>
          <w:rFonts w:ascii="Arial" w:hAnsi="Arial" w:cs="Arial"/>
          <w:sz w:val="24"/>
          <w:szCs w:val="24"/>
        </w:rPr>
        <w:t xml:space="preserve">position, strategic recommendations can be </w:t>
      </w:r>
      <w:r w:rsidR="00B03888">
        <w:rPr>
          <w:rFonts w:ascii="Arial" w:hAnsi="Arial" w:cs="Arial"/>
          <w:sz w:val="24"/>
          <w:szCs w:val="24"/>
        </w:rPr>
        <w:t xml:space="preserve">identified for the retailer to improve its customer </w:t>
      </w:r>
      <w:r w:rsidR="001B6886">
        <w:rPr>
          <w:rFonts w:ascii="Arial" w:hAnsi="Arial" w:cs="Arial"/>
          <w:sz w:val="24"/>
          <w:szCs w:val="24"/>
        </w:rPr>
        <w:t xml:space="preserve">experience for more personalised customer care. </w:t>
      </w:r>
    </w:p>
    <w:p w14:paraId="0839879B" w14:textId="44A8BE58" w:rsidR="006B3578" w:rsidRDefault="00120009" w:rsidP="00425F69">
      <w:pPr>
        <w:spacing w:line="480" w:lineRule="auto"/>
        <w:rPr>
          <w:rFonts w:ascii="Arial" w:hAnsi="Arial" w:cs="Arial"/>
          <w:sz w:val="24"/>
          <w:szCs w:val="24"/>
        </w:rPr>
      </w:pPr>
      <w:r>
        <w:rPr>
          <w:rFonts w:ascii="Arial" w:hAnsi="Arial" w:cs="Arial"/>
          <w:sz w:val="24"/>
          <w:szCs w:val="24"/>
        </w:rPr>
        <w:t xml:space="preserve">New Look should </w:t>
      </w:r>
      <w:r w:rsidR="0049034A">
        <w:rPr>
          <w:rFonts w:ascii="Arial" w:hAnsi="Arial" w:cs="Arial"/>
          <w:sz w:val="24"/>
          <w:szCs w:val="24"/>
        </w:rPr>
        <w:t xml:space="preserve">firstly aim to compete at a benchmarked level with online retailers. Being more active with engagement and </w:t>
      </w:r>
      <w:r w:rsidR="00384EAD">
        <w:rPr>
          <w:rFonts w:ascii="Arial" w:hAnsi="Arial" w:cs="Arial"/>
          <w:sz w:val="24"/>
          <w:szCs w:val="24"/>
        </w:rPr>
        <w:t xml:space="preserve">strengthening online customer relationships will </w:t>
      </w:r>
      <w:r w:rsidR="00C95B65">
        <w:rPr>
          <w:rFonts w:ascii="Arial" w:hAnsi="Arial" w:cs="Arial"/>
          <w:sz w:val="24"/>
          <w:szCs w:val="24"/>
        </w:rPr>
        <w:t xml:space="preserve">provide consumers with feeling part of the brand, as they felt after New Look’s 2015 initiative. </w:t>
      </w:r>
      <w:r w:rsidR="002B0BD1">
        <w:rPr>
          <w:rFonts w:ascii="Arial" w:hAnsi="Arial" w:cs="Arial"/>
          <w:sz w:val="24"/>
          <w:szCs w:val="24"/>
        </w:rPr>
        <w:t xml:space="preserve">This gives a seamless brand experience </w:t>
      </w:r>
      <w:r w:rsidR="006B3578">
        <w:rPr>
          <w:rFonts w:ascii="Arial" w:hAnsi="Arial" w:cs="Arial"/>
          <w:sz w:val="24"/>
          <w:szCs w:val="24"/>
        </w:rPr>
        <w:t xml:space="preserve">from physical to online shopping. New Look will then </w:t>
      </w:r>
      <w:proofErr w:type="gramStart"/>
      <w:r w:rsidR="006B3578">
        <w:rPr>
          <w:rFonts w:ascii="Arial" w:hAnsi="Arial" w:cs="Arial"/>
          <w:sz w:val="24"/>
          <w:szCs w:val="24"/>
        </w:rPr>
        <w:t>have the ability to</w:t>
      </w:r>
      <w:proofErr w:type="gramEnd"/>
      <w:r w:rsidR="006B3578">
        <w:rPr>
          <w:rFonts w:ascii="Arial" w:hAnsi="Arial" w:cs="Arial"/>
          <w:sz w:val="24"/>
          <w:szCs w:val="24"/>
        </w:rPr>
        <w:t xml:space="preserve"> </w:t>
      </w:r>
      <w:r w:rsidR="007F3C2D">
        <w:rPr>
          <w:rFonts w:ascii="Arial" w:hAnsi="Arial" w:cs="Arial"/>
          <w:sz w:val="24"/>
          <w:szCs w:val="24"/>
        </w:rPr>
        <w:t xml:space="preserve">drive sales and retain </w:t>
      </w:r>
      <w:r w:rsidR="003E1BDB">
        <w:rPr>
          <w:rFonts w:ascii="Arial" w:hAnsi="Arial" w:cs="Arial"/>
          <w:sz w:val="24"/>
          <w:szCs w:val="24"/>
        </w:rPr>
        <w:t>customers and</w:t>
      </w:r>
      <w:r w:rsidR="007F3C2D">
        <w:rPr>
          <w:rFonts w:ascii="Arial" w:hAnsi="Arial" w:cs="Arial"/>
          <w:sz w:val="24"/>
          <w:szCs w:val="24"/>
        </w:rPr>
        <w:t xml:space="preserve"> will be less impacted by any further lockdowns or restrictions. </w:t>
      </w:r>
    </w:p>
    <w:p w14:paraId="7B2938A0" w14:textId="3D9AC5C1" w:rsidR="00B03888" w:rsidRDefault="00065D85" w:rsidP="00425F69">
      <w:pPr>
        <w:spacing w:line="480" w:lineRule="auto"/>
        <w:rPr>
          <w:rFonts w:ascii="Arial" w:hAnsi="Arial" w:cs="Arial"/>
          <w:sz w:val="24"/>
          <w:szCs w:val="24"/>
        </w:rPr>
      </w:pPr>
      <w:r>
        <w:rPr>
          <w:rFonts w:ascii="Arial" w:hAnsi="Arial" w:cs="Arial"/>
          <w:sz w:val="24"/>
          <w:szCs w:val="24"/>
        </w:rPr>
        <w:t xml:space="preserve">New Look can promote its </w:t>
      </w:r>
      <w:r w:rsidR="000E5987">
        <w:rPr>
          <w:rFonts w:ascii="Arial" w:hAnsi="Arial" w:cs="Arial"/>
          <w:sz w:val="24"/>
          <w:szCs w:val="24"/>
        </w:rPr>
        <w:t xml:space="preserve">initiative with sustainability and responsible selling through its online channels. This can create a community </w:t>
      </w:r>
      <w:r w:rsidR="0030525C">
        <w:rPr>
          <w:rFonts w:ascii="Arial" w:hAnsi="Arial" w:cs="Arial"/>
          <w:sz w:val="24"/>
          <w:szCs w:val="24"/>
        </w:rPr>
        <w:t xml:space="preserve">that will further strengthen brand loyalty. </w:t>
      </w:r>
      <w:r>
        <w:rPr>
          <w:rFonts w:ascii="Arial" w:hAnsi="Arial" w:cs="Arial"/>
          <w:sz w:val="24"/>
          <w:szCs w:val="24"/>
        </w:rPr>
        <w:t xml:space="preserve">Considering the blue ocean concept, </w:t>
      </w:r>
      <w:r w:rsidR="0030525C">
        <w:rPr>
          <w:rFonts w:ascii="Arial" w:hAnsi="Arial" w:cs="Arial"/>
          <w:sz w:val="24"/>
          <w:szCs w:val="24"/>
        </w:rPr>
        <w:t xml:space="preserve">a sustainable strategy could be implemented whereby the retailer </w:t>
      </w:r>
      <w:r w:rsidR="006E669A">
        <w:rPr>
          <w:rFonts w:ascii="Arial" w:hAnsi="Arial" w:cs="Arial"/>
          <w:sz w:val="24"/>
          <w:szCs w:val="24"/>
        </w:rPr>
        <w:t xml:space="preserve">could add an option for rentable clothing. </w:t>
      </w:r>
      <w:r w:rsidR="00DA71B9">
        <w:rPr>
          <w:rFonts w:ascii="Arial" w:hAnsi="Arial" w:cs="Arial"/>
          <w:sz w:val="24"/>
          <w:szCs w:val="24"/>
        </w:rPr>
        <w:t xml:space="preserve">With opportunities to </w:t>
      </w:r>
      <w:r w:rsidR="007A692E">
        <w:rPr>
          <w:rFonts w:ascii="Arial" w:hAnsi="Arial" w:cs="Arial"/>
          <w:sz w:val="24"/>
          <w:szCs w:val="24"/>
        </w:rPr>
        <w:t xml:space="preserve">dress up sparce at the current state of Covid-19, consumers can rent an outfit as a cheaper alternative to </w:t>
      </w:r>
      <w:r w:rsidR="00965AAD">
        <w:rPr>
          <w:rFonts w:ascii="Arial" w:hAnsi="Arial" w:cs="Arial"/>
          <w:sz w:val="24"/>
          <w:szCs w:val="24"/>
        </w:rPr>
        <w:t>purchasing. This involves consumers in reducing the amount of clothing sent to landfill.</w:t>
      </w:r>
    </w:p>
    <w:p w14:paraId="75A15FDE" w14:textId="5C58D147" w:rsidR="00965AAD" w:rsidRPr="00425F69" w:rsidRDefault="004F04C1" w:rsidP="00425F69">
      <w:pPr>
        <w:spacing w:line="480" w:lineRule="auto"/>
        <w:rPr>
          <w:rFonts w:ascii="Arial" w:hAnsi="Arial" w:cs="Arial"/>
          <w:sz w:val="24"/>
          <w:szCs w:val="24"/>
        </w:rPr>
      </w:pPr>
      <w:r>
        <w:rPr>
          <w:rFonts w:ascii="Arial" w:hAnsi="Arial" w:cs="Arial"/>
          <w:sz w:val="24"/>
          <w:szCs w:val="24"/>
        </w:rPr>
        <w:t xml:space="preserve">To </w:t>
      </w:r>
      <w:r w:rsidR="002D5479">
        <w:rPr>
          <w:rFonts w:ascii="Arial" w:hAnsi="Arial" w:cs="Arial"/>
          <w:sz w:val="24"/>
          <w:szCs w:val="24"/>
        </w:rPr>
        <w:t xml:space="preserve">supplement the rentable clothing as well as the online presence, New Look could introduce an augmented reality application in which consumers can </w:t>
      </w:r>
      <w:r w:rsidR="00F747EB">
        <w:rPr>
          <w:rFonts w:ascii="Arial" w:hAnsi="Arial" w:cs="Arial"/>
          <w:sz w:val="24"/>
          <w:szCs w:val="24"/>
        </w:rPr>
        <w:t xml:space="preserve">“try on” clothing virtually. This brings the feeling of physical shopping closer when online shopping is the only option. </w:t>
      </w:r>
      <w:r w:rsidR="00873659">
        <w:rPr>
          <w:rFonts w:ascii="Arial" w:hAnsi="Arial" w:cs="Arial"/>
          <w:sz w:val="24"/>
          <w:szCs w:val="24"/>
        </w:rPr>
        <w:t xml:space="preserve">This concept would </w:t>
      </w:r>
      <w:r w:rsidR="00935D6B">
        <w:rPr>
          <w:rFonts w:ascii="Arial" w:hAnsi="Arial" w:cs="Arial"/>
          <w:sz w:val="24"/>
          <w:szCs w:val="24"/>
        </w:rPr>
        <w:t xml:space="preserve">set the retailer apart from its competitors. </w:t>
      </w:r>
    </w:p>
    <w:p w14:paraId="7E735024" w14:textId="77777777" w:rsidR="00425F69" w:rsidRDefault="00425F69" w:rsidP="000E6A33"/>
    <w:p w14:paraId="587C157E" w14:textId="105DA3A9" w:rsidR="008E0065" w:rsidRDefault="000E6A33" w:rsidP="007C303E">
      <w:pPr>
        <w:pStyle w:val="Heading1"/>
        <w:numPr>
          <w:ilvl w:val="0"/>
          <w:numId w:val="10"/>
        </w:numPr>
      </w:pPr>
      <w:bookmarkStart w:id="14" w:name="_Toc59225196"/>
      <w:r>
        <w:t>Conclusion</w:t>
      </w:r>
      <w:bookmarkEnd w:id="14"/>
    </w:p>
    <w:p w14:paraId="735C455C" w14:textId="35DDD8C0" w:rsidR="008E0065" w:rsidRDefault="008E0065" w:rsidP="008E0065"/>
    <w:p w14:paraId="1AD1212F" w14:textId="0CED680C" w:rsidR="008E0065" w:rsidRDefault="003E1BDB" w:rsidP="008E0065">
      <w:pPr>
        <w:spacing w:line="480" w:lineRule="auto"/>
        <w:rPr>
          <w:rFonts w:ascii="Arial" w:hAnsi="Arial" w:cs="Arial"/>
          <w:sz w:val="24"/>
          <w:szCs w:val="24"/>
        </w:rPr>
      </w:pPr>
      <w:r>
        <w:rPr>
          <w:rFonts w:ascii="Arial" w:hAnsi="Arial" w:cs="Arial"/>
          <w:sz w:val="24"/>
          <w:szCs w:val="24"/>
        </w:rPr>
        <w:t>This report looked at high street fast fashion giant, New Look</w:t>
      </w:r>
      <w:r w:rsidR="0011196B">
        <w:rPr>
          <w:rFonts w:ascii="Arial" w:hAnsi="Arial" w:cs="Arial"/>
          <w:sz w:val="24"/>
          <w:szCs w:val="24"/>
        </w:rPr>
        <w:t xml:space="preserve">, to evaluate </w:t>
      </w:r>
      <w:proofErr w:type="gramStart"/>
      <w:r w:rsidR="0011196B">
        <w:rPr>
          <w:rFonts w:ascii="Arial" w:hAnsi="Arial" w:cs="Arial"/>
          <w:sz w:val="24"/>
          <w:szCs w:val="24"/>
        </w:rPr>
        <w:t>it’s</w:t>
      </w:r>
      <w:proofErr w:type="gramEnd"/>
      <w:r w:rsidR="0011196B">
        <w:rPr>
          <w:rFonts w:ascii="Arial" w:hAnsi="Arial" w:cs="Arial"/>
          <w:sz w:val="24"/>
          <w:szCs w:val="24"/>
        </w:rPr>
        <w:t xml:space="preserve"> current position in customer care. The</w:t>
      </w:r>
      <w:r w:rsidR="005C6A18">
        <w:rPr>
          <w:rFonts w:ascii="Arial" w:hAnsi="Arial" w:cs="Arial"/>
          <w:sz w:val="24"/>
          <w:szCs w:val="24"/>
        </w:rPr>
        <w:t xml:space="preserve"> factors that were identified were analysed to provide strategic recommendations to the organisation. </w:t>
      </w:r>
      <w:r w:rsidR="00BC2505">
        <w:rPr>
          <w:rFonts w:ascii="Arial" w:hAnsi="Arial" w:cs="Arial"/>
          <w:sz w:val="24"/>
          <w:szCs w:val="24"/>
        </w:rPr>
        <w:t xml:space="preserve">It is important for New Look to consider all aspects within this report </w:t>
      </w:r>
      <w:proofErr w:type="gramStart"/>
      <w:r w:rsidR="00BC2505">
        <w:rPr>
          <w:rFonts w:ascii="Arial" w:hAnsi="Arial" w:cs="Arial"/>
          <w:sz w:val="24"/>
          <w:szCs w:val="24"/>
        </w:rPr>
        <w:t>in order to</w:t>
      </w:r>
      <w:proofErr w:type="gramEnd"/>
      <w:r w:rsidR="00BC2505">
        <w:rPr>
          <w:rFonts w:ascii="Arial" w:hAnsi="Arial" w:cs="Arial"/>
          <w:sz w:val="24"/>
          <w:szCs w:val="24"/>
        </w:rPr>
        <w:t xml:space="preserve"> respond to the need for </w:t>
      </w:r>
      <w:proofErr w:type="spellStart"/>
      <w:r w:rsidR="00BC2505">
        <w:rPr>
          <w:rFonts w:ascii="Arial" w:hAnsi="Arial" w:cs="Arial"/>
          <w:sz w:val="24"/>
          <w:szCs w:val="24"/>
        </w:rPr>
        <w:t>hyperpersonalised</w:t>
      </w:r>
      <w:proofErr w:type="spellEnd"/>
      <w:r w:rsidR="00BC2505">
        <w:rPr>
          <w:rFonts w:ascii="Arial" w:hAnsi="Arial" w:cs="Arial"/>
          <w:sz w:val="24"/>
          <w:szCs w:val="24"/>
        </w:rPr>
        <w:t xml:space="preserve"> customer care for </w:t>
      </w:r>
      <w:r w:rsidR="00552BE3">
        <w:rPr>
          <w:rFonts w:ascii="Arial" w:hAnsi="Arial" w:cs="Arial"/>
          <w:sz w:val="24"/>
          <w:szCs w:val="24"/>
        </w:rPr>
        <w:t xml:space="preserve">business </w:t>
      </w:r>
      <w:r w:rsidR="00BC2505">
        <w:rPr>
          <w:rFonts w:ascii="Arial" w:hAnsi="Arial" w:cs="Arial"/>
          <w:sz w:val="24"/>
          <w:szCs w:val="24"/>
        </w:rPr>
        <w:t>sustainability and resilience</w:t>
      </w:r>
      <w:r w:rsidR="00552BE3">
        <w:rPr>
          <w:rFonts w:ascii="Arial" w:hAnsi="Arial" w:cs="Arial"/>
          <w:sz w:val="24"/>
          <w:szCs w:val="24"/>
        </w:rPr>
        <w:t xml:space="preserve">. </w:t>
      </w:r>
    </w:p>
    <w:p w14:paraId="0ABD4930" w14:textId="715F9514" w:rsidR="00552BE3" w:rsidRPr="008E0065" w:rsidRDefault="00552BE3" w:rsidP="008E0065">
      <w:pPr>
        <w:spacing w:line="480" w:lineRule="auto"/>
        <w:rPr>
          <w:rFonts w:ascii="Arial" w:hAnsi="Arial" w:cs="Arial"/>
          <w:sz w:val="24"/>
          <w:szCs w:val="24"/>
        </w:rPr>
      </w:pPr>
      <w:r>
        <w:rPr>
          <w:rFonts w:ascii="Arial" w:hAnsi="Arial" w:cs="Arial"/>
          <w:sz w:val="24"/>
          <w:szCs w:val="24"/>
        </w:rPr>
        <w:t xml:space="preserve">New Look had evaluated its customer experience and </w:t>
      </w:r>
      <w:r w:rsidR="00DF684A">
        <w:rPr>
          <w:rFonts w:ascii="Arial" w:hAnsi="Arial" w:cs="Arial"/>
          <w:sz w:val="24"/>
          <w:szCs w:val="24"/>
        </w:rPr>
        <w:t>expectations and</w:t>
      </w:r>
      <w:r>
        <w:rPr>
          <w:rFonts w:ascii="Arial" w:hAnsi="Arial" w:cs="Arial"/>
          <w:sz w:val="24"/>
          <w:szCs w:val="24"/>
        </w:rPr>
        <w:t xml:space="preserve"> </w:t>
      </w:r>
      <w:r w:rsidR="001C3B16">
        <w:rPr>
          <w:rFonts w:ascii="Arial" w:hAnsi="Arial" w:cs="Arial"/>
          <w:sz w:val="24"/>
          <w:szCs w:val="24"/>
        </w:rPr>
        <w:t xml:space="preserve">formed an initiative to put customers at the heart of the business. After feedback was found that </w:t>
      </w:r>
      <w:r w:rsidR="006B3C8E">
        <w:rPr>
          <w:rFonts w:ascii="Arial" w:hAnsi="Arial" w:cs="Arial"/>
          <w:sz w:val="24"/>
          <w:szCs w:val="24"/>
        </w:rPr>
        <w:t xml:space="preserve">customers were unhappy with busy staff who lacked a human touch, New Look looked to train staff, hire for </w:t>
      </w:r>
      <w:r w:rsidR="00DF684A">
        <w:rPr>
          <w:rFonts w:ascii="Arial" w:hAnsi="Arial" w:cs="Arial"/>
          <w:sz w:val="24"/>
          <w:szCs w:val="24"/>
        </w:rPr>
        <w:t xml:space="preserve">preferred personal qualities, and gave staff incentives to promote great customer care. </w:t>
      </w:r>
      <w:r w:rsidR="006235B3">
        <w:rPr>
          <w:rFonts w:ascii="Arial" w:hAnsi="Arial" w:cs="Arial"/>
          <w:sz w:val="24"/>
          <w:szCs w:val="24"/>
        </w:rPr>
        <w:t xml:space="preserve">This improves customer satisfaction, however </w:t>
      </w:r>
      <w:r w:rsidR="00A15B7E">
        <w:rPr>
          <w:rFonts w:ascii="Arial" w:hAnsi="Arial" w:cs="Arial"/>
          <w:sz w:val="24"/>
          <w:szCs w:val="24"/>
        </w:rPr>
        <w:t xml:space="preserve">since physical stores were shut due to Covid-19, the brand needs to compete with online retailers who have </w:t>
      </w:r>
      <w:r w:rsidR="00217455">
        <w:rPr>
          <w:rFonts w:ascii="Arial" w:hAnsi="Arial" w:cs="Arial"/>
          <w:sz w:val="24"/>
          <w:szCs w:val="24"/>
        </w:rPr>
        <w:t xml:space="preserve">been building customer relationships digitally. </w:t>
      </w:r>
    </w:p>
    <w:p w14:paraId="2D1EE585" w14:textId="1557DC50" w:rsidR="007C303E" w:rsidRDefault="007C303E" w:rsidP="007C303E"/>
    <w:p w14:paraId="602AA385" w14:textId="46AF0C7B" w:rsidR="000E6A33" w:rsidRDefault="007C303E" w:rsidP="000E6A33">
      <w:pPr>
        <w:pStyle w:val="Heading2"/>
        <w:numPr>
          <w:ilvl w:val="1"/>
          <w:numId w:val="10"/>
        </w:numPr>
      </w:pPr>
      <w:bookmarkStart w:id="15" w:name="_Toc59225197"/>
      <w:r>
        <w:t>Recommendations</w:t>
      </w:r>
      <w:bookmarkEnd w:id="15"/>
      <w:r>
        <w:t xml:space="preserve"> </w:t>
      </w:r>
    </w:p>
    <w:p w14:paraId="447E9816" w14:textId="479D4FD2" w:rsidR="00634D41" w:rsidRDefault="00634D41" w:rsidP="00634D41"/>
    <w:p w14:paraId="2B422B70" w14:textId="26C8D58D" w:rsidR="007E6CE6" w:rsidRDefault="009D3A6F" w:rsidP="009C25A2">
      <w:pPr>
        <w:spacing w:line="480" w:lineRule="auto"/>
        <w:rPr>
          <w:rFonts w:ascii="Arial" w:hAnsi="Arial" w:cs="Arial"/>
          <w:sz w:val="24"/>
          <w:szCs w:val="24"/>
        </w:rPr>
      </w:pPr>
      <w:r w:rsidRPr="008E0065">
        <w:rPr>
          <w:rFonts w:ascii="Arial" w:hAnsi="Arial" w:cs="Arial"/>
          <w:sz w:val="24"/>
          <w:szCs w:val="24"/>
        </w:rPr>
        <w:t>For strategic options for New Look</w:t>
      </w:r>
      <w:r w:rsidR="007E6CE6" w:rsidRPr="008E0065">
        <w:rPr>
          <w:rFonts w:ascii="Arial" w:hAnsi="Arial" w:cs="Arial"/>
          <w:sz w:val="24"/>
          <w:szCs w:val="24"/>
        </w:rPr>
        <w:t xml:space="preserve"> to improve customer care, it is recommended:</w:t>
      </w:r>
    </w:p>
    <w:p w14:paraId="01B54297" w14:textId="6A20314A" w:rsidR="009C25A2" w:rsidRDefault="009C25A2" w:rsidP="009C25A2">
      <w:pPr>
        <w:pStyle w:val="ListParagraph"/>
        <w:numPr>
          <w:ilvl w:val="0"/>
          <w:numId w:val="12"/>
        </w:numPr>
        <w:spacing w:line="480" w:lineRule="auto"/>
        <w:rPr>
          <w:rFonts w:ascii="Arial" w:hAnsi="Arial" w:cs="Arial"/>
          <w:sz w:val="24"/>
          <w:szCs w:val="24"/>
        </w:rPr>
      </w:pPr>
      <w:r>
        <w:rPr>
          <w:rFonts w:ascii="Arial" w:hAnsi="Arial" w:cs="Arial"/>
          <w:sz w:val="24"/>
          <w:szCs w:val="24"/>
        </w:rPr>
        <w:t>Invest in stronger online presence</w:t>
      </w:r>
    </w:p>
    <w:p w14:paraId="1C594FF0" w14:textId="217F0837" w:rsidR="00425F3F" w:rsidRDefault="00425F3F" w:rsidP="00425F3F">
      <w:pPr>
        <w:pStyle w:val="ListParagraph"/>
        <w:numPr>
          <w:ilvl w:val="0"/>
          <w:numId w:val="12"/>
        </w:numPr>
        <w:spacing w:line="480" w:lineRule="auto"/>
        <w:rPr>
          <w:rFonts w:ascii="Arial" w:hAnsi="Arial" w:cs="Arial"/>
          <w:sz w:val="24"/>
          <w:szCs w:val="24"/>
        </w:rPr>
      </w:pPr>
      <w:r>
        <w:rPr>
          <w:rFonts w:ascii="Arial" w:hAnsi="Arial" w:cs="Arial"/>
          <w:sz w:val="24"/>
          <w:szCs w:val="24"/>
        </w:rPr>
        <w:t>Create rentable clothing initiative to reduce landfill</w:t>
      </w:r>
    </w:p>
    <w:p w14:paraId="216ADF61" w14:textId="505802A3" w:rsidR="00425F3F" w:rsidRPr="00425F3F" w:rsidRDefault="00425F3F" w:rsidP="00425F3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Introduce augmented reality application in which consumers can try clothes on virtually </w:t>
      </w:r>
    </w:p>
    <w:p w14:paraId="719E1819" w14:textId="65315B2B" w:rsidR="000E6A33" w:rsidRDefault="000E6A33" w:rsidP="000E6A33"/>
    <w:p w14:paraId="31837F40" w14:textId="570A0376" w:rsidR="00B449B5" w:rsidRDefault="00B449B5" w:rsidP="000E6A33"/>
    <w:p w14:paraId="3633B549" w14:textId="78BE8F2D" w:rsidR="00B449B5" w:rsidRDefault="00B449B5" w:rsidP="000E6A33"/>
    <w:p w14:paraId="4187B380" w14:textId="0DFDFC9C" w:rsidR="00B449B5" w:rsidRDefault="00B449B5" w:rsidP="000E6A33"/>
    <w:p w14:paraId="63D0AE9B" w14:textId="57C76A84" w:rsidR="00B449B5" w:rsidRDefault="00B449B5" w:rsidP="000E6A33"/>
    <w:p w14:paraId="184E2D9C" w14:textId="0A38837B" w:rsidR="00B449B5" w:rsidRDefault="00B449B5" w:rsidP="000E6A33"/>
    <w:p w14:paraId="3518B5F0" w14:textId="10089121" w:rsidR="00B449B5" w:rsidRDefault="00B449B5" w:rsidP="000E6A33"/>
    <w:p w14:paraId="33B469C5" w14:textId="2B4A68AF" w:rsidR="00B449B5" w:rsidRDefault="00B449B5" w:rsidP="000E6A33"/>
    <w:p w14:paraId="609ECB4D" w14:textId="46EA3EFC" w:rsidR="00B449B5" w:rsidRDefault="00B449B5" w:rsidP="000E6A33"/>
    <w:p w14:paraId="37B8BD41" w14:textId="6F84DE3B" w:rsidR="00B449B5" w:rsidRDefault="00B449B5" w:rsidP="000E6A33"/>
    <w:p w14:paraId="574E6941" w14:textId="7628CB23" w:rsidR="00B449B5" w:rsidRDefault="00B449B5" w:rsidP="000E6A33"/>
    <w:p w14:paraId="1605E678" w14:textId="7B673AAB" w:rsidR="00B449B5" w:rsidRDefault="00B449B5" w:rsidP="000E6A33"/>
    <w:p w14:paraId="4242B159" w14:textId="139A8DA9" w:rsidR="00B449B5" w:rsidRDefault="00B449B5" w:rsidP="000E6A33"/>
    <w:p w14:paraId="2B393635" w14:textId="77777777" w:rsidR="00B449B5" w:rsidRDefault="00B449B5" w:rsidP="000E6A33"/>
    <w:p w14:paraId="3CC3E6E7" w14:textId="427E0E00" w:rsidR="000E6A33" w:rsidRDefault="000E6A33" w:rsidP="000E6A33"/>
    <w:p w14:paraId="78EBE6EB" w14:textId="45261875" w:rsidR="000E6A33" w:rsidRDefault="000E6A33" w:rsidP="000E6A33">
      <w:pPr>
        <w:pStyle w:val="Heading1"/>
      </w:pPr>
      <w:bookmarkStart w:id="16" w:name="_Toc59225198"/>
      <w:r>
        <w:t>References</w:t>
      </w:r>
      <w:bookmarkEnd w:id="16"/>
    </w:p>
    <w:p w14:paraId="0FFB3900" w14:textId="77777777" w:rsidR="00BC63B6" w:rsidRDefault="00BC63B6" w:rsidP="000E6A33">
      <w:pPr>
        <w:rPr>
          <w:color w:val="FF0000"/>
        </w:rPr>
      </w:pPr>
    </w:p>
    <w:p w14:paraId="112CF91C" w14:textId="19E58FEE" w:rsidR="0063360E" w:rsidRDefault="00BB792D" w:rsidP="0097620B">
      <w:pPr>
        <w:spacing w:line="480" w:lineRule="auto"/>
        <w:rPr>
          <w:rFonts w:ascii="Arial" w:hAnsi="Arial" w:cs="Arial"/>
          <w:sz w:val="24"/>
          <w:szCs w:val="24"/>
        </w:rPr>
      </w:pPr>
      <w:proofErr w:type="spellStart"/>
      <w:r>
        <w:rPr>
          <w:rFonts w:ascii="Arial" w:hAnsi="Arial" w:cs="Arial"/>
          <w:sz w:val="24"/>
          <w:szCs w:val="24"/>
        </w:rPr>
        <w:t>Altig</w:t>
      </w:r>
      <w:proofErr w:type="spellEnd"/>
      <w:r>
        <w:rPr>
          <w:rFonts w:ascii="Arial" w:hAnsi="Arial" w:cs="Arial"/>
          <w:sz w:val="24"/>
          <w:szCs w:val="24"/>
        </w:rPr>
        <w:t xml:space="preserve">, D (2020) ‘Economic uncertainty before and during the Covid-19 pandemic’, </w:t>
      </w:r>
      <w:r w:rsidRPr="00ED23CD">
        <w:rPr>
          <w:rFonts w:ascii="Arial" w:hAnsi="Arial" w:cs="Arial"/>
          <w:i/>
          <w:iCs/>
          <w:sz w:val="24"/>
          <w:szCs w:val="24"/>
        </w:rPr>
        <w:t>Journal of Public Economics,</w:t>
      </w:r>
      <w:r>
        <w:rPr>
          <w:rFonts w:ascii="Arial" w:hAnsi="Arial" w:cs="Arial"/>
          <w:sz w:val="24"/>
          <w:szCs w:val="24"/>
        </w:rPr>
        <w:t xml:space="preserve"> Vol. 191</w:t>
      </w:r>
    </w:p>
    <w:p w14:paraId="46119399" w14:textId="79FA44C3" w:rsidR="00C0115B" w:rsidRPr="0097620B" w:rsidRDefault="00C0115B" w:rsidP="0097620B">
      <w:pPr>
        <w:spacing w:line="480" w:lineRule="auto"/>
        <w:rPr>
          <w:rFonts w:ascii="Arial" w:hAnsi="Arial" w:cs="Arial"/>
          <w:sz w:val="24"/>
          <w:szCs w:val="24"/>
        </w:rPr>
      </w:pPr>
      <w:r w:rsidRPr="0097620B">
        <w:rPr>
          <w:rFonts w:ascii="Arial" w:hAnsi="Arial" w:cs="Arial"/>
          <w:sz w:val="24"/>
          <w:szCs w:val="24"/>
        </w:rPr>
        <w:t xml:space="preserve">Armstrong, A (2017) </w:t>
      </w:r>
      <w:r w:rsidR="00590602" w:rsidRPr="0097620B">
        <w:rPr>
          <w:rFonts w:ascii="Arial" w:hAnsi="Arial" w:cs="Arial"/>
          <w:i/>
          <w:iCs/>
          <w:sz w:val="24"/>
          <w:szCs w:val="24"/>
        </w:rPr>
        <w:t>“British factory workers paid £3 an hour making clothes for high street giants</w:t>
      </w:r>
      <w:r w:rsidR="00590602" w:rsidRPr="0097620B">
        <w:rPr>
          <w:rFonts w:ascii="Arial" w:hAnsi="Arial" w:cs="Arial"/>
          <w:sz w:val="24"/>
          <w:szCs w:val="24"/>
        </w:rPr>
        <w:t xml:space="preserve">”, [Online] Available at: </w:t>
      </w:r>
      <w:hyperlink r:id="rId13" w:history="1">
        <w:r w:rsidR="000014A5" w:rsidRPr="0097620B">
          <w:rPr>
            <w:rStyle w:val="Hyperlink"/>
            <w:rFonts w:ascii="Arial" w:hAnsi="Arial" w:cs="Arial"/>
            <w:sz w:val="24"/>
            <w:szCs w:val="24"/>
          </w:rPr>
          <w:t>https://www.telegraph.co.uk/business/2017/01/23/british-factory-workers-paid-3-hour-making-clothes-high-street/</w:t>
        </w:r>
      </w:hyperlink>
      <w:r w:rsidR="000014A5" w:rsidRPr="0097620B">
        <w:rPr>
          <w:rFonts w:ascii="Arial" w:hAnsi="Arial" w:cs="Arial"/>
          <w:sz w:val="24"/>
          <w:szCs w:val="24"/>
        </w:rPr>
        <w:t xml:space="preserve"> (Accessed: 10/12/2020) </w:t>
      </w:r>
    </w:p>
    <w:p w14:paraId="548DF2DD" w14:textId="1087D561" w:rsidR="000A3870" w:rsidRPr="0097620B" w:rsidRDefault="000A3870" w:rsidP="0097620B">
      <w:pPr>
        <w:spacing w:line="480" w:lineRule="auto"/>
        <w:rPr>
          <w:rFonts w:ascii="Arial" w:hAnsi="Arial" w:cs="Arial"/>
          <w:sz w:val="24"/>
          <w:szCs w:val="24"/>
        </w:rPr>
      </w:pPr>
      <w:r w:rsidRPr="0097620B">
        <w:rPr>
          <w:rFonts w:ascii="Arial" w:hAnsi="Arial" w:cs="Arial"/>
          <w:sz w:val="24"/>
          <w:szCs w:val="24"/>
        </w:rPr>
        <w:lastRenderedPageBreak/>
        <w:t xml:space="preserve">Barry, J and Weinstein, A (2010) </w:t>
      </w:r>
      <w:r w:rsidR="00072F00" w:rsidRPr="0097620B">
        <w:rPr>
          <w:rFonts w:ascii="Arial" w:hAnsi="Arial" w:cs="Arial"/>
          <w:sz w:val="24"/>
          <w:szCs w:val="24"/>
        </w:rPr>
        <w:t>‘</w:t>
      </w:r>
      <w:r w:rsidRPr="0097620B">
        <w:rPr>
          <w:rFonts w:ascii="Arial" w:hAnsi="Arial" w:cs="Arial"/>
          <w:sz w:val="24"/>
          <w:szCs w:val="24"/>
        </w:rPr>
        <w:t>Business P</w:t>
      </w:r>
      <w:r w:rsidR="006838A6" w:rsidRPr="0097620B">
        <w:rPr>
          <w:rFonts w:ascii="Arial" w:hAnsi="Arial" w:cs="Arial"/>
          <w:sz w:val="24"/>
          <w:szCs w:val="24"/>
        </w:rPr>
        <w:t>sychographics Revisited: Fr</w:t>
      </w:r>
      <w:r w:rsidR="000453BA" w:rsidRPr="0097620B">
        <w:rPr>
          <w:rFonts w:ascii="Arial" w:hAnsi="Arial" w:cs="Arial"/>
          <w:sz w:val="24"/>
          <w:szCs w:val="24"/>
        </w:rPr>
        <w:t>o</w:t>
      </w:r>
      <w:r w:rsidR="006838A6" w:rsidRPr="0097620B">
        <w:rPr>
          <w:rFonts w:ascii="Arial" w:hAnsi="Arial" w:cs="Arial"/>
          <w:sz w:val="24"/>
          <w:szCs w:val="24"/>
        </w:rPr>
        <w:t>m Segmentation Theory to successful Marketing Practice</w:t>
      </w:r>
      <w:r w:rsidR="00072F00" w:rsidRPr="0097620B">
        <w:rPr>
          <w:rFonts w:ascii="Arial" w:hAnsi="Arial" w:cs="Arial"/>
          <w:sz w:val="24"/>
          <w:szCs w:val="24"/>
        </w:rPr>
        <w:t xml:space="preserve">’, </w:t>
      </w:r>
      <w:r w:rsidR="00072F00" w:rsidRPr="0097620B">
        <w:rPr>
          <w:rFonts w:ascii="Arial" w:hAnsi="Arial" w:cs="Arial"/>
          <w:i/>
          <w:iCs/>
          <w:sz w:val="24"/>
          <w:szCs w:val="24"/>
        </w:rPr>
        <w:t>Journal of Marketing Management</w:t>
      </w:r>
      <w:r w:rsidR="00072F00" w:rsidRPr="0097620B">
        <w:rPr>
          <w:rFonts w:ascii="Arial" w:hAnsi="Arial" w:cs="Arial"/>
          <w:sz w:val="24"/>
          <w:szCs w:val="24"/>
        </w:rPr>
        <w:t xml:space="preserve">, Vol. </w:t>
      </w:r>
      <w:r w:rsidR="00297807" w:rsidRPr="0097620B">
        <w:rPr>
          <w:rFonts w:ascii="Arial" w:hAnsi="Arial" w:cs="Arial"/>
          <w:sz w:val="24"/>
          <w:szCs w:val="24"/>
        </w:rPr>
        <w:t xml:space="preserve">1 Issue: </w:t>
      </w:r>
      <w:r w:rsidR="009A7454" w:rsidRPr="0097620B">
        <w:rPr>
          <w:rFonts w:ascii="Arial" w:hAnsi="Arial" w:cs="Arial"/>
          <w:sz w:val="24"/>
          <w:szCs w:val="24"/>
        </w:rPr>
        <w:t>3, pp.315-340</w:t>
      </w:r>
    </w:p>
    <w:p w14:paraId="66822EB6" w14:textId="4E02BB85" w:rsidR="00B527EE" w:rsidRPr="0097620B" w:rsidRDefault="00B527EE" w:rsidP="0097620B">
      <w:pPr>
        <w:spacing w:line="480" w:lineRule="auto"/>
        <w:rPr>
          <w:rFonts w:ascii="Arial" w:hAnsi="Arial" w:cs="Arial"/>
          <w:sz w:val="24"/>
          <w:szCs w:val="24"/>
        </w:rPr>
      </w:pPr>
      <w:r w:rsidRPr="0097620B">
        <w:rPr>
          <w:rFonts w:ascii="Arial" w:hAnsi="Arial" w:cs="Arial"/>
          <w:sz w:val="24"/>
          <w:szCs w:val="24"/>
        </w:rPr>
        <w:t>Bootle, E (2020) “</w:t>
      </w:r>
      <w:r w:rsidRPr="0097620B">
        <w:rPr>
          <w:rFonts w:ascii="Arial" w:hAnsi="Arial" w:cs="Arial"/>
          <w:i/>
          <w:iCs/>
          <w:sz w:val="24"/>
          <w:szCs w:val="24"/>
        </w:rPr>
        <w:t>Why even the pandemic couldn’t kill fast fashion</w:t>
      </w:r>
      <w:r w:rsidRPr="0097620B">
        <w:rPr>
          <w:rFonts w:ascii="Arial" w:hAnsi="Arial" w:cs="Arial"/>
          <w:sz w:val="24"/>
          <w:szCs w:val="24"/>
        </w:rPr>
        <w:t xml:space="preserve">”, [Online] Available at: </w:t>
      </w:r>
      <w:hyperlink r:id="rId14" w:history="1">
        <w:r w:rsidR="00F75240" w:rsidRPr="0097620B">
          <w:rPr>
            <w:rStyle w:val="Hyperlink"/>
            <w:rFonts w:ascii="Arial" w:hAnsi="Arial" w:cs="Arial"/>
            <w:sz w:val="24"/>
            <w:szCs w:val="24"/>
          </w:rPr>
          <w:t>https://www.newstatesman.com/politics/2020/10/why-even-pandemic-couldn-t-kill-fast-fashion</w:t>
        </w:r>
      </w:hyperlink>
      <w:r w:rsidR="00F75240" w:rsidRPr="0097620B">
        <w:rPr>
          <w:rFonts w:ascii="Arial" w:hAnsi="Arial" w:cs="Arial"/>
          <w:sz w:val="24"/>
          <w:szCs w:val="24"/>
        </w:rPr>
        <w:t xml:space="preserve"> (Accessed: 07/12/2020)</w:t>
      </w:r>
    </w:p>
    <w:p w14:paraId="617BD58E" w14:textId="08FF118F" w:rsidR="00941492" w:rsidRPr="0097620B" w:rsidRDefault="00941492" w:rsidP="0097620B">
      <w:pPr>
        <w:spacing w:line="480" w:lineRule="auto"/>
        <w:rPr>
          <w:rFonts w:ascii="Arial" w:hAnsi="Arial" w:cs="Arial"/>
          <w:sz w:val="24"/>
          <w:szCs w:val="24"/>
        </w:rPr>
      </w:pPr>
      <w:proofErr w:type="spellStart"/>
      <w:r w:rsidRPr="0097620B">
        <w:rPr>
          <w:rFonts w:ascii="Arial" w:hAnsi="Arial" w:cs="Arial"/>
          <w:sz w:val="24"/>
          <w:szCs w:val="24"/>
        </w:rPr>
        <w:t>Bracker</w:t>
      </w:r>
      <w:proofErr w:type="spellEnd"/>
      <w:r w:rsidRPr="0097620B">
        <w:rPr>
          <w:rFonts w:ascii="Arial" w:hAnsi="Arial" w:cs="Arial"/>
          <w:sz w:val="24"/>
          <w:szCs w:val="24"/>
        </w:rPr>
        <w:t>, J (1980) ‘The historical development of the strategic management concept’,</w:t>
      </w:r>
      <w:r w:rsidRPr="0097620B">
        <w:rPr>
          <w:rFonts w:ascii="Arial" w:hAnsi="Arial" w:cs="Arial"/>
          <w:i/>
          <w:iCs/>
          <w:sz w:val="24"/>
          <w:szCs w:val="24"/>
        </w:rPr>
        <w:t xml:space="preserve"> </w:t>
      </w:r>
      <w:r w:rsidR="00E63322" w:rsidRPr="0097620B">
        <w:rPr>
          <w:rFonts w:ascii="Arial" w:hAnsi="Arial" w:cs="Arial"/>
          <w:i/>
          <w:iCs/>
          <w:sz w:val="24"/>
          <w:szCs w:val="24"/>
        </w:rPr>
        <w:t>Academy of Management Review</w:t>
      </w:r>
      <w:r w:rsidR="00E63322" w:rsidRPr="0097620B">
        <w:rPr>
          <w:rFonts w:ascii="Arial" w:hAnsi="Arial" w:cs="Arial"/>
          <w:sz w:val="24"/>
          <w:szCs w:val="24"/>
        </w:rPr>
        <w:t xml:space="preserve">, </w:t>
      </w:r>
      <w:r w:rsidR="006C2DE7" w:rsidRPr="0097620B">
        <w:rPr>
          <w:rFonts w:ascii="Arial" w:hAnsi="Arial" w:cs="Arial"/>
          <w:sz w:val="24"/>
          <w:szCs w:val="24"/>
        </w:rPr>
        <w:t>Vo. 5 Issue: 2, pp.219-224</w:t>
      </w:r>
    </w:p>
    <w:p w14:paraId="3070E192" w14:textId="60A3F1B4" w:rsidR="009B70B5" w:rsidRPr="0097620B" w:rsidRDefault="009B70B5" w:rsidP="0097620B">
      <w:pPr>
        <w:spacing w:line="480" w:lineRule="auto"/>
        <w:rPr>
          <w:rFonts w:ascii="Arial" w:hAnsi="Arial" w:cs="Arial"/>
          <w:sz w:val="24"/>
          <w:szCs w:val="24"/>
        </w:rPr>
      </w:pPr>
      <w:r w:rsidRPr="0097620B">
        <w:rPr>
          <w:rFonts w:ascii="Arial" w:hAnsi="Arial" w:cs="Arial"/>
          <w:sz w:val="24"/>
          <w:szCs w:val="24"/>
        </w:rPr>
        <w:t xml:space="preserve">Brown, S and Coopers, P (1999) </w:t>
      </w:r>
      <w:r w:rsidRPr="0097620B">
        <w:rPr>
          <w:rFonts w:ascii="Arial" w:hAnsi="Arial" w:cs="Arial"/>
          <w:sz w:val="24"/>
          <w:szCs w:val="24"/>
          <w:u w:val="single"/>
        </w:rPr>
        <w:t>Customer Relationship Management</w:t>
      </w:r>
      <w:r w:rsidRPr="0097620B">
        <w:rPr>
          <w:rFonts w:ascii="Arial" w:hAnsi="Arial" w:cs="Arial"/>
          <w:sz w:val="24"/>
          <w:szCs w:val="24"/>
        </w:rPr>
        <w:t xml:space="preserve">, </w:t>
      </w:r>
      <w:r w:rsidR="00E40F2D" w:rsidRPr="0097620B">
        <w:rPr>
          <w:rFonts w:ascii="Arial" w:hAnsi="Arial" w:cs="Arial"/>
          <w:sz w:val="24"/>
          <w:szCs w:val="24"/>
        </w:rPr>
        <w:t>New York</w:t>
      </w:r>
      <w:r w:rsidR="005206FA" w:rsidRPr="0097620B">
        <w:rPr>
          <w:rFonts w:ascii="Arial" w:hAnsi="Arial" w:cs="Arial"/>
          <w:sz w:val="24"/>
          <w:szCs w:val="24"/>
        </w:rPr>
        <w:t>: John Wiley and Sons</w:t>
      </w:r>
    </w:p>
    <w:p w14:paraId="0C7C7031" w14:textId="56224B1E" w:rsidR="009C6430" w:rsidRDefault="009C6430" w:rsidP="0097620B">
      <w:pPr>
        <w:spacing w:line="480" w:lineRule="auto"/>
        <w:rPr>
          <w:rFonts w:ascii="Arial" w:hAnsi="Arial" w:cs="Arial"/>
          <w:sz w:val="24"/>
          <w:szCs w:val="24"/>
        </w:rPr>
      </w:pPr>
      <w:r w:rsidRPr="0097620B">
        <w:rPr>
          <w:rFonts w:ascii="Arial" w:hAnsi="Arial" w:cs="Arial"/>
          <w:sz w:val="24"/>
          <w:szCs w:val="24"/>
        </w:rPr>
        <w:t xml:space="preserve">Capon, C (2008) </w:t>
      </w:r>
      <w:r w:rsidRPr="0097620B">
        <w:rPr>
          <w:rFonts w:ascii="Arial" w:hAnsi="Arial" w:cs="Arial"/>
          <w:sz w:val="24"/>
          <w:szCs w:val="24"/>
          <w:u w:val="single"/>
        </w:rPr>
        <w:t xml:space="preserve">Understanding </w:t>
      </w:r>
      <w:r w:rsidR="0014767C" w:rsidRPr="0097620B">
        <w:rPr>
          <w:rFonts w:ascii="Arial" w:hAnsi="Arial" w:cs="Arial"/>
          <w:sz w:val="24"/>
          <w:szCs w:val="24"/>
          <w:u w:val="single"/>
        </w:rPr>
        <w:t>Strategic Management</w:t>
      </w:r>
      <w:r w:rsidR="0014767C" w:rsidRPr="0097620B">
        <w:rPr>
          <w:rFonts w:ascii="Arial" w:hAnsi="Arial" w:cs="Arial"/>
          <w:sz w:val="24"/>
          <w:szCs w:val="24"/>
        </w:rPr>
        <w:t>, Pearson Education</w:t>
      </w:r>
    </w:p>
    <w:p w14:paraId="7CA8A7B2" w14:textId="64EE3FD7" w:rsidR="005539A3" w:rsidRDefault="005539A3" w:rsidP="0097620B">
      <w:pPr>
        <w:spacing w:line="48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Capurro</w:t>
      </w:r>
      <w:proofErr w:type="spellEnd"/>
      <w:r>
        <w:rPr>
          <w:rFonts w:ascii="Arial" w:hAnsi="Arial" w:cs="Arial"/>
          <w:color w:val="222222"/>
          <w:sz w:val="24"/>
          <w:szCs w:val="24"/>
          <w:shd w:val="clear" w:color="auto" w:fill="FFFFFF"/>
        </w:rPr>
        <w:t>, D and Crisp, J (2020) “</w:t>
      </w:r>
      <w:r w:rsidRPr="00A25DD6">
        <w:rPr>
          <w:rFonts w:ascii="Arial" w:hAnsi="Arial" w:cs="Arial"/>
          <w:i/>
          <w:iCs/>
          <w:color w:val="222222"/>
          <w:sz w:val="24"/>
          <w:szCs w:val="24"/>
          <w:shd w:val="clear" w:color="auto" w:fill="FFFFFF"/>
        </w:rPr>
        <w:t>What n-deal Brexit means, and how it might affect life in UK</w:t>
      </w:r>
      <w:r>
        <w:rPr>
          <w:rFonts w:ascii="Arial" w:hAnsi="Arial" w:cs="Arial"/>
          <w:color w:val="222222"/>
          <w:sz w:val="24"/>
          <w:szCs w:val="24"/>
          <w:shd w:val="clear" w:color="auto" w:fill="FFFFFF"/>
        </w:rPr>
        <w:t xml:space="preserve">”, [Online] Available at: </w:t>
      </w:r>
      <w:hyperlink r:id="rId15" w:history="1">
        <w:r w:rsidRPr="00E72461">
          <w:rPr>
            <w:rStyle w:val="Hyperlink"/>
            <w:rFonts w:ascii="Arial" w:hAnsi="Arial" w:cs="Arial"/>
            <w:sz w:val="24"/>
            <w:szCs w:val="24"/>
            <w:shd w:val="clear" w:color="auto" w:fill="FFFFFF"/>
          </w:rPr>
          <w:t>https://www.telegraph.co.uk/politics/2020/12/18/what-no-deal-brexit-means-affect-me-uk/</w:t>
        </w:r>
      </w:hyperlink>
      <w:r>
        <w:rPr>
          <w:rFonts w:ascii="Arial" w:hAnsi="Arial" w:cs="Arial"/>
          <w:color w:val="222222"/>
          <w:sz w:val="24"/>
          <w:szCs w:val="24"/>
          <w:shd w:val="clear" w:color="auto" w:fill="FFFFFF"/>
        </w:rPr>
        <w:t xml:space="preserve"> (Accessed: 17/12/2020)</w:t>
      </w:r>
    </w:p>
    <w:p w14:paraId="23141936" w14:textId="5A0876C4" w:rsidR="006262B4" w:rsidRPr="005539A3" w:rsidRDefault="006262B4" w:rsidP="0097620B">
      <w:pPr>
        <w:spacing w:line="48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Carlile</w:t>
      </w:r>
      <w:proofErr w:type="spellEnd"/>
      <w:r>
        <w:rPr>
          <w:rFonts w:ascii="Arial" w:hAnsi="Arial" w:cs="Arial"/>
          <w:color w:val="222222"/>
          <w:sz w:val="24"/>
          <w:szCs w:val="24"/>
          <w:shd w:val="clear" w:color="auto" w:fill="FFFFFF"/>
        </w:rPr>
        <w:t xml:space="preserve">, C (2018) </w:t>
      </w:r>
      <w:r w:rsidRPr="00677D0D">
        <w:rPr>
          <w:rFonts w:ascii="Arial" w:hAnsi="Arial" w:cs="Arial"/>
          <w:i/>
          <w:iCs/>
          <w:color w:val="222222"/>
          <w:sz w:val="24"/>
          <w:szCs w:val="24"/>
          <w:shd w:val="clear" w:color="auto" w:fill="FFFFFF"/>
        </w:rPr>
        <w:t>“The rise and rise of the ethical consumer</w:t>
      </w:r>
      <w:r>
        <w:rPr>
          <w:rFonts w:ascii="Arial" w:hAnsi="Arial" w:cs="Arial"/>
          <w:color w:val="222222"/>
          <w:sz w:val="24"/>
          <w:szCs w:val="24"/>
          <w:shd w:val="clear" w:color="auto" w:fill="FFFFFF"/>
        </w:rPr>
        <w:t xml:space="preserve">”, [Online] Available at: </w:t>
      </w:r>
      <w:hyperlink r:id="rId16" w:history="1">
        <w:r w:rsidRPr="00E72461">
          <w:rPr>
            <w:rStyle w:val="Hyperlink"/>
            <w:rFonts w:ascii="Arial" w:hAnsi="Arial" w:cs="Arial"/>
            <w:sz w:val="24"/>
            <w:szCs w:val="24"/>
            <w:shd w:val="clear" w:color="auto" w:fill="FFFFFF"/>
          </w:rPr>
          <w:t>https://www.triodos.co.uk/articles/2018/the-rise-and-rise-of-the-ethical-consumer</w:t>
        </w:r>
      </w:hyperlink>
      <w:r>
        <w:rPr>
          <w:rFonts w:ascii="Arial" w:hAnsi="Arial" w:cs="Arial"/>
          <w:color w:val="222222"/>
          <w:sz w:val="24"/>
          <w:szCs w:val="24"/>
          <w:shd w:val="clear" w:color="auto" w:fill="FFFFFF"/>
        </w:rPr>
        <w:t xml:space="preserve"> (Accessed: 18/12/2020)</w:t>
      </w:r>
    </w:p>
    <w:p w14:paraId="16A53CAB" w14:textId="60A2BFE3" w:rsidR="00096159" w:rsidRDefault="00096159" w:rsidP="0097620B">
      <w:pPr>
        <w:spacing w:line="480" w:lineRule="auto"/>
        <w:rPr>
          <w:rFonts w:ascii="Arial" w:hAnsi="Arial" w:cs="Arial"/>
          <w:sz w:val="24"/>
          <w:szCs w:val="24"/>
        </w:rPr>
      </w:pPr>
      <w:r w:rsidRPr="0097620B">
        <w:rPr>
          <w:rFonts w:ascii="Arial" w:hAnsi="Arial" w:cs="Arial"/>
          <w:sz w:val="24"/>
          <w:szCs w:val="24"/>
        </w:rPr>
        <w:t xml:space="preserve">Carrington, D (2019) </w:t>
      </w:r>
      <w:r w:rsidR="00EC3804" w:rsidRPr="0097620B">
        <w:rPr>
          <w:rFonts w:ascii="Arial" w:hAnsi="Arial" w:cs="Arial"/>
          <w:sz w:val="24"/>
          <w:szCs w:val="24"/>
        </w:rPr>
        <w:t>“</w:t>
      </w:r>
      <w:r w:rsidRPr="0097620B">
        <w:rPr>
          <w:rFonts w:ascii="Arial" w:hAnsi="Arial" w:cs="Arial"/>
          <w:i/>
          <w:iCs/>
          <w:sz w:val="24"/>
          <w:szCs w:val="24"/>
        </w:rPr>
        <w:t>Public concerns over environment reaches record high in UK</w:t>
      </w:r>
      <w:r w:rsidR="00EC3804" w:rsidRPr="0097620B">
        <w:rPr>
          <w:rFonts w:ascii="Arial" w:hAnsi="Arial" w:cs="Arial"/>
          <w:i/>
          <w:iCs/>
          <w:sz w:val="24"/>
          <w:szCs w:val="24"/>
        </w:rPr>
        <w:t>”</w:t>
      </w:r>
      <w:r w:rsidRPr="0097620B">
        <w:rPr>
          <w:rFonts w:ascii="Arial" w:hAnsi="Arial" w:cs="Arial"/>
          <w:sz w:val="24"/>
          <w:szCs w:val="24"/>
        </w:rPr>
        <w:t xml:space="preserve"> [Online] Available at: </w:t>
      </w:r>
      <w:hyperlink r:id="rId17" w:history="1">
        <w:r w:rsidRPr="0097620B">
          <w:rPr>
            <w:rFonts w:ascii="Arial" w:hAnsi="Arial" w:cs="Arial"/>
            <w:color w:val="0000FF"/>
            <w:sz w:val="24"/>
            <w:szCs w:val="24"/>
            <w:u w:val="single"/>
          </w:rPr>
          <w:t>https://www.theguardian.com/environment/2019/jun/05/greta-thunberg-effect-public-concern-over-environment-reaches-record-high</w:t>
        </w:r>
      </w:hyperlink>
      <w:r w:rsidRPr="0097620B">
        <w:rPr>
          <w:rFonts w:ascii="Arial" w:hAnsi="Arial" w:cs="Arial"/>
          <w:sz w:val="24"/>
          <w:szCs w:val="24"/>
        </w:rPr>
        <w:t xml:space="preserve"> (Accessed: 10/01/2020)</w:t>
      </w:r>
    </w:p>
    <w:p w14:paraId="5EA861F9" w14:textId="247E9463" w:rsidR="0031039E" w:rsidRDefault="0031039E"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Choudhury, S (2020) “</w:t>
      </w:r>
      <w:r w:rsidRPr="00677D0D">
        <w:rPr>
          <w:rFonts w:ascii="Arial" w:hAnsi="Arial" w:cs="Arial"/>
          <w:i/>
          <w:iCs/>
          <w:color w:val="222222"/>
          <w:sz w:val="24"/>
          <w:szCs w:val="24"/>
          <w:shd w:val="clear" w:color="auto" w:fill="FFFFFF"/>
        </w:rPr>
        <w:t>More people are doing their holiday shopping online</w:t>
      </w:r>
      <w:r>
        <w:rPr>
          <w:rFonts w:ascii="Arial" w:hAnsi="Arial" w:cs="Arial"/>
          <w:color w:val="222222"/>
          <w:sz w:val="24"/>
          <w:szCs w:val="24"/>
          <w:shd w:val="clear" w:color="auto" w:fill="FFFFFF"/>
        </w:rPr>
        <w:t xml:space="preserve">”, [Online] Available at: </w:t>
      </w:r>
      <w:hyperlink r:id="rId18" w:history="1">
        <w:r w:rsidRPr="00E72461">
          <w:rPr>
            <w:rStyle w:val="Hyperlink"/>
            <w:rFonts w:ascii="Arial" w:hAnsi="Arial" w:cs="Arial"/>
            <w:sz w:val="24"/>
            <w:szCs w:val="24"/>
            <w:shd w:val="clear" w:color="auto" w:fill="FFFFFF"/>
          </w:rPr>
          <w:t>https://www.cnbc.com/2020/12/15/coronavirus-pandemic-has-pushed-shoppers-to-e-commerce-sites.html</w:t>
        </w:r>
      </w:hyperlink>
      <w:r>
        <w:rPr>
          <w:rFonts w:ascii="Arial" w:hAnsi="Arial" w:cs="Arial"/>
          <w:color w:val="222222"/>
          <w:sz w:val="24"/>
          <w:szCs w:val="24"/>
          <w:shd w:val="clear" w:color="auto" w:fill="FFFFFF"/>
        </w:rPr>
        <w:t xml:space="preserve"> (Accessed:18/12/2020)</w:t>
      </w:r>
    </w:p>
    <w:p w14:paraId="270F5071" w14:textId="31BA49E6" w:rsidR="00F3218A" w:rsidRPr="0031039E" w:rsidRDefault="00F3218A"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Coleman, A (2019) </w:t>
      </w:r>
      <w:r w:rsidRPr="007F7446">
        <w:rPr>
          <w:rFonts w:ascii="Arial" w:hAnsi="Arial" w:cs="Arial"/>
          <w:i/>
          <w:iCs/>
          <w:color w:val="222222"/>
          <w:sz w:val="24"/>
          <w:szCs w:val="24"/>
          <w:shd w:val="clear" w:color="auto" w:fill="FFFFFF"/>
        </w:rPr>
        <w:t>“Should businesses be paying more attention to CSR?”,</w:t>
      </w:r>
      <w:r>
        <w:rPr>
          <w:rFonts w:ascii="Arial" w:hAnsi="Arial" w:cs="Arial"/>
          <w:color w:val="222222"/>
          <w:sz w:val="24"/>
          <w:szCs w:val="24"/>
          <w:shd w:val="clear" w:color="auto" w:fill="FFFFFF"/>
        </w:rPr>
        <w:t xml:space="preserve"> [Online] Available at: </w:t>
      </w:r>
      <w:hyperlink r:id="rId19" w:history="1">
        <w:r w:rsidRPr="00E72461">
          <w:rPr>
            <w:rStyle w:val="Hyperlink"/>
            <w:rFonts w:ascii="Arial" w:hAnsi="Arial" w:cs="Arial"/>
            <w:sz w:val="24"/>
            <w:szCs w:val="24"/>
            <w:shd w:val="clear" w:color="auto" w:fill="FFFFFF"/>
          </w:rPr>
          <w:t>https://www.telegraph.co.uk/business/ready-and-enabled/why-corporate-social-responsibility-is-important/</w:t>
        </w:r>
      </w:hyperlink>
      <w:r>
        <w:rPr>
          <w:rFonts w:ascii="Arial" w:hAnsi="Arial" w:cs="Arial"/>
          <w:color w:val="222222"/>
          <w:sz w:val="24"/>
          <w:szCs w:val="24"/>
          <w:shd w:val="clear" w:color="auto" w:fill="FFFFFF"/>
        </w:rPr>
        <w:t xml:space="preserve"> (Accessed: 18/12/2020)</w:t>
      </w:r>
    </w:p>
    <w:p w14:paraId="7BC32AFB" w14:textId="23B28E64" w:rsidR="005B3AE1" w:rsidRDefault="005B3AE1" w:rsidP="0097620B">
      <w:pPr>
        <w:spacing w:line="480" w:lineRule="auto"/>
        <w:rPr>
          <w:rFonts w:ascii="Arial" w:hAnsi="Arial" w:cs="Arial"/>
          <w:sz w:val="24"/>
          <w:szCs w:val="24"/>
        </w:rPr>
      </w:pPr>
      <w:r w:rsidRPr="0097620B">
        <w:rPr>
          <w:rFonts w:ascii="Arial" w:hAnsi="Arial" w:cs="Arial"/>
          <w:sz w:val="24"/>
          <w:szCs w:val="24"/>
        </w:rPr>
        <w:lastRenderedPageBreak/>
        <w:t xml:space="preserve">Cook, S (2010) </w:t>
      </w:r>
      <w:r w:rsidRPr="0097620B">
        <w:rPr>
          <w:rFonts w:ascii="Arial" w:hAnsi="Arial" w:cs="Arial"/>
          <w:sz w:val="24"/>
          <w:szCs w:val="24"/>
          <w:u w:val="single"/>
        </w:rPr>
        <w:t>Customer Care Excellence: How to create and effective customer care focus</w:t>
      </w:r>
      <w:r w:rsidRPr="0097620B">
        <w:rPr>
          <w:rFonts w:ascii="Arial" w:hAnsi="Arial" w:cs="Arial"/>
          <w:sz w:val="24"/>
          <w:szCs w:val="24"/>
        </w:rPr>
        <w:t xml:space="preserve">, </w:t>
      </w:r>
      <w:r w:rsidR="00F41D1F" w:rsidRPr="0097620B">
        <w:rPr>
          <w:rFonts w:ascii="Arial" w:hAnsi="Arial" w:cs="Arial"/>
          <w:sz w:val="24"/>
          <w:szCs w:val="24"/>
        </w:rPr>
        <w:t xml:space="preserve">Kogan Page Publishers </w:t>
      </w:r>
    </w:p>
    <w:p w14:paraId="140D61FB" w14:textId="55DA142C" w:rsidR="00CD0A1F" w:rsidRDefault="00CD0A1F" w:rsidP="0097620B">
      <w:pPr>
        <w:spacing w:line="48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Crumbie</w:t>
      </w:r>
      <w:proofErr w:type="spellEnd"/>
      <w:r>
        <w:rPr>
          <w:rFonts w:ascii="Arial" w:hAnsi="Arial" w:cs="Arial"/>
          <w:color w:val="222222"/>
          <w:sz w:val="24"/>
          <w:szCs w:val="24"/>
          <w:shd w:val="clear" w:color="auto" w:fill="FFFFFF"/>
        </w:rPr>
        <w:t>, (2020) “</w:t>
      </w:r>
      <w:r w:rsidRPr="00D45847">
        <w:rPr>
          <w:rFonts w:ascii="Arial" w:hAnsi="Arial" w:cs="Arial"/>
          <w:i/>
          <w:iCs/>
          <w:color w:val="222222"/>
          <w:sz w:val="24"/>
          <w:szCs w:val="24"/>
          <w:shd w:val="clear" w:color="auto" w:fill="FFFFFF"/>
        </w:rPr>
        <w:t>New Look and their new initiative”,</w:t>
      </w:r>
      <w:r>
        <w:rPr>
          <w:rFonts w:ascii="Arial" w:hAnsi="Arial" w:cs="Arial"/>
          <w:color w:val="222222"/>
          <w:sz w:val="24"/>
          <w:szCs w:val="24"/>
          <w:shd w:val="clear" w:color="auto" w:fill="FFFFFF"/>
        </w:rPr>
        <w:t xml:space="preserve"> [Online] Available at: </w:t>
      </w:r>
      <w:hyperlink r:id="rId20" w:history="1">
        <w:r w:rsidRPr="00E72461">
          <w:rPr>
            <w:rStyle w:val="Hyperlink"/>
            <w:rFonts w:ascii="Arial" w:hAnsi="Arial" w:cs="Arial"/>
            <w:sz w:val="24"/>
            <w:szCs w:val="24"/>
            <w:shd w:val="clear" w:color="auto" w:fill="FFFFFF"/>
          </w:rPr>
          <w:t>https://cxm.co.uk/new-look-and-their-new-initiative-service-basics/</w:t>
        </w:r>
      </w:hyperlink>
      <w:r>
        <w:rPr>
          <w:rFonts w:ascii="Arial" w:hAnsi="Arial" w:cs="Arial"/>
          <w:color w:val="222222"/>
          <w:sz w:val="24"/>
          <w:szCs w:val="24"/>
          <w:shd w:val="clear" w:color="auto" w:fill="FFFFFF"/>
        </w:rPr>
        <w:t xml:space="preserve"> (Accessed: 18/12/2020)</w:t>
      </w:r>
    </w:p>
    <w:p w14:paraId="5CFEC52B" w14:textId="34DEDDBC" w:rsidR="0085259E" w:rsidRDefault="006B447F" w:rsidP="0097620B">
      <w:pPr>
        <w:spacing w:line="480" w:lineRule="auto"/>
        <w:rPr>
          <w:rFonts w:ascii="Arial" w:hAnsi="Arial" w:cs="Arial"/>
          <w:sz w:val="24"/>
          <w:szCs w:val="24"/>
        </w:rPr>
      </w:pPr>
      <w:r>
        <w:rPr>
          <w:rFonts w:ascii="Arial" w:hAnsi="Arial" w:cs="Arial"/>
          <w:sz w:val="24"/>
          <w:szCs w:val="24"/>
        </w:rPr>
        <w:t>Daly, H (2020) “</w:t>
      </w:r>
      <w:r w:rsidRPr="00A1276D">
        <w:rPr>
          <w:rFonts w:ascii="Arial" w:hAnsi="Arial" w:cs="Arial"/>
          <w:i/>
          <w:iCs/>
          <w:sz w:val="24"/>
          <w:szCs w:val="24"/>
        </w:rPr>
        <w:t>Fashion retail: market trends, digital strategies and top searches</w:t>
      </w:r>
      <w:r>
        <w:rPr>
          <w:rFonts w:ascii="Arial" w:hAnsi="Arial" w:cs="Arial"/>
          <w:sz w:val="24"/>
          <w:szCs w:val="24"/>
        </w:rPr>
        <w:t xml:space="preserve">”, [Online] Available at: </w:t>
      </w:r>
      <w:hyperlink r:id="rId21" w:history="1">
        <w:r w:rsidRPr="00E72461">
          <w:rPr>
            <w:rStyle w:val="Hyperlink"/>
            <w:rFonts w:ascii="Arial" w:hAnsi="Arial" w:cs="Arial"/>
            <w:sz w:val="24"/>
            <w:szCs w:val="24"/>
          </w:rPr>
          <w:t>https://www.telegraph.co.uk/business/search-marketing/latest-digital-trends-fashion-online-retail/</w:t>
        </w:r>
      </w:hyperlink>
      <w:r>
        <w:rPr>
          <w:rFonts w:ascii="Arial" w:hAnsi="Arial" w:cs="Arial"/>
          <w:sz w:val="24"/>
          <w:szCs w:val="24"/>
        </w:rPr>
        <w:t xml:space="preserve"> (Accessed: 16/12/2020) </w:t>
      </w:r>
    </w:p>
    <w:p w14:paraId="64ED4A57" w14:textId="04DDE2E0" w:rsidR="0085259E" w:rsidRPr="0085259E" w:rsidRDefault="0085259E"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Davis, N (2020) </w:t>
      </w:r>
      <w:r w:rsidRPr="007F7446">
        <w:rPr>
          <w:rFonts w:ascii="Arial" w:hAnsi="Arial" w:cs="Arial"/>
          <w:i/>
          <w:iCs/>
          <w:color w:val="222222"/>
          <w:sz w:val="24"/>
          <w:szCs w:val="24"/>
          <w:shd w:val="clear" w:color="auto" w:fill="FFFFFF"/>
        </w:rPr>
        <w:t>“Fast fashion speeding toward environment disaster”,</w:t>
      </w:r>
      <w:r>
        <w:rPr>
          <w:rFonts w:ascii="Arial" w:hAnsi="Arial" w:cs="Arial"/>
          <w:color w:val="222222"/>
          <w:sz w:val="24"/>
          <w:szCs w:val="24"/>
          <w:shd w:val="clear" w:color="auto" w:fill="FFFFFF"/>
        </w:rPr>
        <w:t xml:space="preserve"> [Online] Available at: </w:t>
      </w:r>
      <w:hyperlink r:id="rId22" w:history="1">
        <w:r w:rsidRPr="00E72461">
          <w:rPr>
            <w:rStyle w:val="Hyperlink"/>
            <w:rFonts w:ascii="Arial" w:hAnsi="Arial" w:cs="Arial"/>
            <w:sz w:val="24"/>
            <w:szCs w:val="24"/>
            <w:shd w:val="clear" w:color="auto" w:fill="FFFFFF"/>
          </w:rPr>
          <w:t>https://www.theguardian.com/fashion/2020/apr/07/fast-fashion-speeding-toward-environmental-disaster-report-warns</w:t>
        </w:r>
      </w:hyperlink>
      <w:r>
        <w:rPr>
          <w:rFonts w:ascii="Arial" w:hAnsi="Arial" w:cs="Arial"/>
          <w:color w:val="222222"/>
          <w:sz w:val="24"/>
          <w:szCs w:val="24"/>
          <w:shd w:val="clear" w:color="auto" w:fill="FFFFFF"/>
        </w:rPr>
        <w:t xml:space="preserve"> (Accessed: 18/12/2020)</w:t>
      </w:r>
    </w:p>
    <w:p w14:paraId="5DADD66A" w14:textId="1B9AFFC2" w:rsidR="002C4B10" w:rsidRDefault="002C4B10" w:rsidP="0097620B">
      <w:pPr>
        <w:spacing w:line="480" w:lineRule="auto"/>
        <w:rPr>
          <w:rFonts w:ascii="Arial" w:hAnsi="Arial" w:cs="Arial"/>
          <w:sz w:val="24"/>
          <w:szCs w:val="24"/>
        </w:rPr>
      </w:pPr>
      <w:proofErr w:type="spellStart"/>
      <w:r w:rsidRPr="0097620B">
        <w:rPr>
          <w:rFonts w:ascii="Arial" w:hAnsi="Arial" w:cs="Arial"/>
          <w:sz w:val="24"/>
          <w:szCs w:val="24"/>
        </w:rPr>
        <w:t>Dibb</w:t>
      </w:r>
      <w:proofErr w:type="spellEnd"/>
      <w:r w:rsidRPr="0097620B">
        <w:rPr>
          <w:rFonts w:ascii="Arial" w:hAnsi="Arial" w:cs="Arial"/>
          <w:sz w:val="24"/>
          <w:szCs w:val="24"/>
        </w:rPr>
        <w:t xml:space="preserve">, </w:t>
      </w:r>
      <w:r w:rsidR="00C14E17" w:rsidRPr="0097620B">
        <w:rPr>
          <w:rFonts w:ascii="Arial" w:hAnsi="Arial" w:cs="Arial"/>
          <w:sz w:val="24"/>
          <w:szCs w:val="24"/>
        </w:rPr>
        <w:t xml:space="preserve">S and Simkin, L (1997) ‘A program for implementing market segmentation’, </w:t>
      </w:r>
      <w:r w:rsidR="000453BA" w:rsidRPr="0097620B">
        <w:rPr>
          <w:rFonts w:ascii="Arial" w:hAnsi="Arial" w:cs="Arial"/>
          <w:i/>
          <w:iCs/>
          <w:sz w:val="24"/>
          <w:szCs w:val="24"/>
        </w:rPr>
        <w:t xml:space="preserve">Journal of Business and Industrial Marketing, </w:t>
      </w:r>
      <w:r w:rsidR="000453BA" w:rsidRPr="0097620B">
        <w:rPr>
          <w:rFonts w:ascii="Arial" w:hAnsi="Arial" w:cs="Arial"/>
          <w:sz w:val="24"/>
          <w:szCs w:val="24"/>
        </w:rPr>
        <w:t xml:space="preserve">Vol. 12 Issue </w:t>
      </w:r>
      <w:r w:rsidR="00A10564" w:rsidRPr="0097620B">
        <w:rPr>
          <w:rFonts w:ascii="Arial" w:hAnsi="Arial" w:cs="Arial"/>
          <w:sz w:val="24"/>
          <w:szCs w:val="24"/>
        </w:rPr>
        <w:t>1, pp.51-65</w:t>
      </w:r>
    </w:p>
    <w:p w14:paraId="24526E80" w14:textId="37E91381" w:rsidR="00AF4F9A" w:rsidRPr="00AF4F9A" w:rsidRDefault="00AF4F9A"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Digital Agency Network (2020) </w:t>
      </w:r>
      <w:r w:rsidRPr="00A7008D">
        <w:rPr>
          <w:rFonts w:ascii="Arial" w:hAnsi="Arial" w:cs="Arial"/>
          <w:i/>
          <w:iCs/>
          <w:color w:val="222222"/>
          <w:sz w:val="24"/>
          <w:szCs w:val="24"/>
          <w:shd w:val="clear" w:color="auto" w:fill="FFFFFF"/>
        </w:rPr>
        <w:t>“Digital Marketing for fashion brands”,</w:t>
      </w:r>
      <w:r>
        <w:rPr>
          <w:rFonts w:ascii="Arial" w:hAnsi="Arial" w:cs="Arial"/>
          <w:color w:val="222222"/>
          <w:sz w:val="24"/>
          <w:szCs w:val="24"/>
          <w:shd w:val="clear" w:color="auto" w:fill="FFFFFF"/>
        </w:rPr>
        <w:t xml:space="preserve"> [Online] Available at: </w:t>
      </w:r>
      <w:hyperlink r:id="rId23" w:history="1">
        <w:r w:rsidRPr="00E72461">
          <w:rPr>
            <w:rStyle w:val="Hyperlink"/>
            <w:rFonts w:ascii="Arial" w:hAnsi="Arial" w:cs="Arial"/>
            <w:sz w:val="24"/>
            <w:szCs w:val="24"/>
            <w:shd w:val="clear" w:color="auto" w:fill="FFFFFF"/>
          </w:rPr>
          <w:t>https://digitalagencynetwork.com/digital-marketing-for-fashion-brands-how-to-build-profitable-business-online/</w:t>
        </w:r>
      </w:hyperlink>
      <w:r>
        <w:rPr>
          <w:rFonts w:ascii="Arial" w:hAnsi="Arial" w:cs="Arial"/>
          <w:color w:val="222222"/>
          <w:sz w:val="24"/>
          <w:szCs w:val="24"/>
          <w:shd w:val="clear" w:color="auto" w:fill="FFFFFF"/>
        </w:rPr>
        <w:t xml:space="preserve"> (Accessed: 18/12/2020)</w:t>
      </w:r>
    </w:p>
    <w:p w14:paraId="01CE6F9B" w14:textId="153929D2" w:rsidR="001613EC" w:rsidRDefault="001613EC" w:rsidP="0097620B">
      <w:pPr>
        <w:spacing w:line="480" w:lineRule="auto"/>
        <w:rPr>
          <w:rFonts w:ascii="Arial" w:hAnsi="Arial" w:cs="Arial"/>
          <w:sz w:val="24"/>
          <w:szCs w:val="24"/>
        </w:rPr>
      </w:pPr>
      <w:r w:rsidRPr="0097620B">
        <w:rPr>
          <w:rFonts w:ascii="Arial" w:hAnsi="Arial" w:cs="Arial"/>
          <w:sz w:val="24"/>
          <w:szCs w:val="24"/>
        </w:rPr>
        <w:t xml:space="preserve">Edgington, T (2020) </w:t>
      </w:r>
      <w:r w:rsidR="00EC3804" w:rsidRPr="0097620B">
        <w:rPr>
          <w:rFonts w:ascii="Arial" w:hAnsi="Arial" w:cs="Arial"/>
          <w:i/>
          <w:iCs/>
          <w:sz w:val="24"/>
          <w:szCs w:val="24"/>
        </w:rPr>
        <w:t>“Brexit: What trade deals has the UK done so far?”,</w:t>
      </w:r>
      <w:r w:rsidR="00EC3804" w:rsidRPr="0097620B">
        <w:rPr>
          <w:rFonts w:ascii="Arial" w:hAnsi="Arial" w:cs="Arial"/>
          <w:sz w:val="24"/>
          <w:szCs w:val="24"/>
        </w:rPr>
        <w:t xml:space="preserve"> [Online] Available at: </w:t>
      </w:r>
      <w:hyperlink r:id="rId24" w:history="1">
        <w:r w:rsidR="00E2674A" w:rsidRPr="0097620B">
          <w:rPr>
            <w:rStyle w:val="Hyperlink"/>
            <w:rFonts w:ascii="Arial" w:hAnsi="Arial" w:cs="Arial"/>
            <w:sz w:val="24"/>
            <w:szCs w:val="24"/>
          </w:rPr>
          <w:t>https://www.bbc.co.uk/news/uk-47213842</w:t>
        </w:r>
      </w:hyperlink>
      <w:r w:rsidR="00E2674A" w:rsidRPr="0097620B">
        <w:rPr>
          <w:rFonts w:ascii="Arial" w:hAnsi="Arial" w:cs="Arial"/>
          <w:sz w:val="24"/>
          <w:szCs w:val="24"/>
        </w:rPr>
        <w:t xml:space="preserve"> (Accessed: 08/12/2020)</w:t>
      </w:r>
    </w:p>
    <w:p w14:paraId="4D060C0B" w14:textId="25B57F9C" w:rsidR="009A031A" w:rsidRPr="0097620B" w:rsidRDefault="009A031A" w:rsidP="0097620B">
      <w:pPr>
        <w:spacing w:line="480" w:lineRule="auto"/>
        <w:rPr>
          <w:rFonts w:ascii="Arial" w:hAnsi="Arial" w:cs="Arial"/>
          <w:sz w:val="24"/>
          <w:szCs w:val="24"/>
        </w:rPr>
      </w:pPr>
      <w:r>
        <w:rPr>
          <w:rFonts w:ascii="Arial" w:hAnsi="Arial" w:cs="Arial"/>
          <w:sz w:val="24"/>
          <w:szCs w:val="24"/>
        </w:rPr>
        <w:t>Elle (2020) “</w:t>
      </w:r>
      <w:r w:rsidRPr="00B83D0A">
        <w:rPr>
          <w:rFonts w:ascii="Arial" w:hAnsi="Arial" w:cs="Arial"/>
          <w:i/>
          <w:iCs/>
          <w:sz w:val="24"/>
          <w:szCs w:val="24"/>
        </w:rPr>
        <w:t>How the Covid-19 pandemic is affecting the fashion industry”,</w:t>
      </w:r>
      <w:r>
        <w:rPr>
          <w:rFonts w:ascii="Arial" w:hAnsi="Arial" w:cs="Arial"/>
          <w:sz w:val="24"/>
          <w:szCs w:val="24"/>
        </w:rPr>
        <w:t xml:space="preserve"> [Online] Available at: </w:t>
      </w:r>
      <w:hyperlink r:id="rId25" w:history="1">
        <w:r w:rsidRPr="00E72461">
          <w:rPr>
            <w:rStyle w:val="Hyperlink"/>
            <w:rFonts w:ascii="Arial" w:hAnsi="Arial" w:cs="Arial"/>
            <w:sz w:val="24"/>
            <w:szCs w:val="24"/>
          </w:rPr>
          <w:t>https://www.elle.com/uk/fashion/g32015646/coronavirus-fashion-brands/</w:t>
        </w:r>
      </w:hyperlink>
      <w:r>
        <w:rPr>
          <w:rFonts w:ascii="Arial" w:hAnsi="Arial" w:cs="Arial"/>
          <w:sz w:val="24"/>
          <w:szCs w:val="24"/>
        </w:rPr>
        <w:t xml:space="preserve"> (Accessed: 12/12/2020)</w:t>
      </w:r>
    </w:p>
    <w:p w14:paraId="1F0BB625" w14:textId="5A1A5B41" w:rsidR="00957483" w:rsidRDefault="00957483" w:rsidP="0097620B">
      <w:pPr>
        <w:spacing w:line="480" w:lineRule="auto"/>
        <w:rPr>
          <w:rFonts w:ascii="Arial" w:hAnsi="Arial" w:cs="Arial"/>
          <w:sz w:val="24"/>
          <w:szCs w:val="24"/>
        </w:rPr>
      </w:pPr>
      <w:r w:rsidRPr="0097620B">
        <w:rPr>
          <w:rFonts w:ascii="Arial" w:hAnsi="Arial" w:cs="Arial"/>
          <w:sz w:val="24"/>
          <w:szCs w:val="24"/>
        </w:rPr>
        <w:t xml:space="preserve">European Commission (2020) </w:t>
      </w:r>
      <w:r w:rsidR="00D96708" w:rsidRPr="0097620B">
        <w:rPr>
          <w:rFonts w:ascii="Arial" w:hAnsi="Arial" w:cs="Arial"/>
          <w:i/>
          <w:iCs/>
          <w:sz w:val="24"/>
          <w:szCs w:val="24"/>
        </w:rPr>
        <w:t>“</w:t>
      </w:r>
      <w:r w:rsidRPr="0097620B">
        <w:rPr>
          <w:rFonts w:ascii="Arial" w:hAnsi="Arial" w:cs="Arial"/>
          <w:i/>
          <w:iCs/>
          <w:sz w:val="24"/>
          <w:szCs w:val="24"/>
        </w:rPr>
        <w:t xml:space="preserve">Environment </w:t>
      </w:r>
      <w:r w:rsidR="00D96708" w:rsidRPr="0097620B">
        <w:rPr>
          <w:rFonts w:ascii="Arial" w:hAnsi="Arial" w:cs="Arial"/>
          <w:i/>
          <w:iCs/>
          <w:sz w:val="24"/>
          <w:szCs w:val="24"/>
        </w:rPr>
        <w:t>European Green Capital”,</w:t>
      </w:r>
      <w:r w:rsidR="00D96708" w:rsidRPr="0097620B">
        <w:rPr>
          <w:rFonts w:ascii="Arial" w:hAnsi="Arial" w:cs="Arial"/>
          <w:sz w:val="24"/>
          <w:szCs w:val="24"/>
        </w:rPr>
        <w:t xml:space="preserve"> [Online] Available at: </w:t>
      </w:r>
      <w:hyperlink r:id="rId26" w:history="1">
        <w:r w:rsidR="00D96708" w:rsidRPr="0097620B">
          <w:rPr>
            <w:rStyle w:val="Hyperlink"/>
            <w:rFonts w:ascii="Arial" w:hAnsi="Arial" w:cs="Arial"/>
            <w:sz w:val="24"/>
            <w:szCs w:val="24"/>
          </w:rPr>
          <w:t>https://ec.europa.eu/environment/europeangreencapital/clothing-waste-initiative/</w:t>
        </w:r>
      </w:hyperlink>
      <w:r w:rsidR="00D96708" w:rsidRPr="0097620B">
        <w:rPr>
          <w:rFonts w:ascii="Arial" w:hAnsi="Arial" w:cs="Arial"/>
          <w:sz w:val="24"/>
          <w:szCs w:val="24"/>
        </w:rPr>
        <w:t xml:space="preserve"> </w:t>
      </w:r>
      <w:r w:rsidR="00C30931" w:rsidRPr="0097620B">
        <w:rPr>
          <w:rFonts w:ascii="Arial" w:hAnsi="Arial" w:cs="Arial"/>
          <w:sz w:val="24"/>
          <w:szCs w:val="24"/>
        </w:rPr>
        <w:t>(Accessed: 11/12/2020)</w:t>
      </w:r>
    </w:p>
    <w:p w14:paraId="402BAACC" w14:textId="2AC59B57" w:rsidR="00EE0D2B" w:rsidRDefault="005E0BCF" w:rsidP="0097620B">
      <w:pPr>
        <w:spacing w:line="480" w:lineRule="auto"/>
        <w:rPr>
          <w:rFonts w:ascii="Arial" w:hAnsi="Arial" w:cs="Arial"/>
          <w:sz w:val="24"/>
          <w:szCs w:val="24"/>
        </w:rPr>
      </w:pPr>
      <w:r>
        <w:rPr>
          <w:rFonts w:ascii="Arial" w:hAnsi="Arial" w:cs="Arial"/>
          <w:sz w:val="24"/>
          <w:szCs w:val="24"/>
        </w:rPr>
        <w:t>Fitch Ratings (2020) “</w:t>
      </w:r>
      <w:r w:rsidRPr="00FA2B2D">
        <w:rPr>
          <w:rFonts w:ascii="Arial" w:hAnsi="Arial" w:cs="Arial"/>
          <w:i/>
          <w:iCs/>
          <w:sz w:val="24"/>
          <w:szCs w:val="24"/>
        </w:rPr>
        <w:t>Fitch downgrades New Look to ‘RD’: Withdraw Ratings”,</w:t>
      </w:r>
      <w:r>
        <w:rPr>
          <w:rFonts w:ascii="Arial" w:hAnsi="Arial" w:cs="Arial"/>
          <w:sz w:val="24"/>
          <w:szCs w:val="24"/>
        </w:rPr>
        <w:t xml:space="preserve"> [Online] Available at: </w:t>
      </w:r>
      <w:hyperlink r:id="rId27" w:history="1">
        <w:r w:rsidRPr="00E72461">
          <w:rPr>
            <w:rStyle w:val="Hyperlink"/>
            <w:rFonts w:ascii="Arial" w:hAnsi="Arial" w:cs="Arial"/>
            <w:sz w:val="24"/>
            <w:szCs w:val="24"/>
          </w:rPr>
          <w:t>https://www.fitchratings.com/research/corporate-finance/fitch-downgrades-new-look-to-rd-withdraws-ratings-16-11-2020</w:t>
        </w:r>
      </w:hyperlink>
      <w:r>
        <w:rPr>
          <w:rFonts w:ascii="Arial" w:hAnsi="Arial" w:cs="Arial"/>
          <w:sz w:val="24"/>
          <w:szCs w:val="24"/>
        </w:rPr>
        <w:t xml:space="preserve"> (Accessed: 16/12/2020)</w:t>
      </w:r>
    </w:p>
    <w:p w14:paraId="79E532E4" w14:textId="3BE8164E" w:rsidR="00C32EF7" w:rsidRPr="0097620B" w:rsidRDefault="00C32EF7" w:rsidP="0097620B">
      <w:pPr>
        <w:spacing w:line="480" w:lineRule="auto"/>
        <w:rPr>
          <w:rFonts w:ascii="Arial" w:hAnsi="Arial" w:cs="Arial"/>
          <w:sz w:val="24"/>
          <w:szCs w:val="24"/>
        </w:rPr>
      </w:pPr>
      <w:r w:rsidRPr="007C5431">
        <w:rPr>
          <w:rFonts w:ascii="Arial" w:hAnsi="Arial" w:cs="Arial"/>
          <w:sz w:val="24"/>
          <w:szCs w:val="24"/>
        </w:rPr>
        <w:t xml:space="preserve">Forbes (2020) </w:t>
      </w:r>
      <w:r w:rsidRPr="007C5431">
        <w:rPr>
          <w:rFonts w:ascii="Arial" w:hAnsi="Arial" w:cs="Arial"/>
          <w:i/>
          <w:iCs/>
          <w:sz w:val="24"/>
          <w:szCs w:val="24"/>
        </w:rPr>
        <w:t>“Customer experience is the new brand”,</w:t>
      </w:r>
      <w:r w:rsidRPr="007C5431">
        <w:rPr>
          <w:rFonts w:ascii="Arial" w:hAnsi="Arial" w:cs="Arial"/>
          <w:sz w:val="24"/>
          <w:szCs w:val="24"/>
        </w:rPr>
        <w:t xml:space="preserve"> [Online] Available at: </w:t>
      </w:r>
      <w:hyperlink r:id="rId28" w:history="1">
        <w:r w:rsidRPr="007C5431">
          <w:rPr>
            <w:rStyle w:val="Hyperlink"/>
            <w:rFonts w:ascii="Arial" w:hAnsi="Arial" w:cs="Arial"/>
            <w:sz w:val="24"/>
            <w:szCs w:val="24"/>
          </w:rPr>
          <w:t>https://www.forbes.com/sites/shephyken/2018/07/15/customer-experience-is-the-new-brand/?sh=67dbded97f52</w:t>
        </w:r>
      </w:hyperlink>
      <w:r w:rsidRPr="007C5431">
        <w:rPr>
          <w:rFonts w:ascii="Arial" w:hAnsi="Arial" w:cs="Arial"/>
          <w:sz w:val="24"/>
          <w:szCs w:val="24"/>
        </w:rPr>
        <w:t xml:space="preserve"> (Accessed: 16/12/2020)</w:t>
      </w:r>
    </w:p>
    <w:p w14:paraId="28D6D695" w14:textId="3F191FFF" w:rsidR="00412A94" w:rsidRDefault="00412A94" w:rsidP="0097620B">
      <w:pPr>
        <w:spacing w:line="480" w:lineRule="auto"/>
        <w:rPr>
          <w:rFonts w:ascii="Arial" w:hAnsi="Arial" w:cs="Arial"/>
          <w:sz w:val="24"/>
          <w:szCs w:val="24"/>
        </w:rPr>
      </w:pPr>
      <w:r w:rsidRPr="0097620B">
        <w:rPr>
          <w:rFonts w:ascii="Arial" w:hAnsi="Arial" w:cs="Arial"/>
          <w:sz w:val="24"/>
          <w:szCs w:val="24"/>
        </w:rPr>
        <w:t xml:space="preserve">Geoghegan, J (2017) </w:t>
      </w:r>
      <w:r w:rsidR="00105555" w:rsidRPr="0097620B">
        <w:rPr>
          <w:rFonts w:ascii="Arial" w:hAnsi="Arial" w:cs="Arial"/>
          <w:i/>
          <w:iCs/>
          <w:sz w:val="24"/>
          <w:szCs w:val="24"/>
        </w:rPr>
        <w:t>“A new era as New Look sharpens its strategy”</w:t>
      </w:r>
      <w:r w:rsidR="00105555" w:rsidRPr="0097620B">
        <w:rPr>
          <w:rFonts w:ascii="Arial" w:hAnsi="Arial" w:cs="Arial"/>
          <w:sz w:val="24"/>
          <w:szCs w:val="24"/>
        </w:rPr>
        <w:t xml:space="preserve"> [Online] Available: </w:t>
      </w:r>
      <w:hyperlink r:id="rId29" w:history="1">
        <w:r w:rsidR="003A5469" w:rsidRPr="0097620B">
          <w:rPr>
            <w:rStyle w:val="Hyperlink"/>
            <w:rFonts w:ascii="Arial" w:hAnsi="Arial" w:cs="Arial"/>
            <w:sz w:val="24"/>
            <w:szCs w:val="24"/>
          </w:rPr>
          <w:t>https://www.drapersonline.com/people/the-drapers-interview/a-new-era-as-new-look-sharpens-its-strategy</w:t>
        </w:r>
      </w:hyperlink>
      <w:r w:rsidR="003A5469" w:rsidRPr="0097620B">
        <w:rPr>
          <w:rFonts w:ascii="Arial" w:hAnsi="Arial" w:cs="Arial"/>
          <w:sz w:val="24"/>
          <w:szCs w:val="24"/>
        </w:rPr>
        <w:t xml:space="preserve"> (Accessed: 25/11/2020)</w:t>
      </w:r>
    </w:p>
    <w:p w14:paraId="41ED5DAB" w14:textId="42F1F237" w:rsidR="001F5CE4" w:rsidRDefault="001F5CE4"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GOV.UK (2020) “</w:t>
      </w:r>
      <w:r w:rsidRPr="00ED23CD">
        <w:rPr>
          <w:rFonts w:ascii="Arial" w:hAnsi="Arial" w:cs="Arial"/>
          <w:i/>
          <w:iCs/>
          <w:color w:val="222222"/>
          <w:sz w:val="24"/>
          <w:szCs w:val="24"/>
          <w:shd w:val="clear" w:color="auto" w:fill="FFFFFF"/>
        </w:rPr>
        <w:t>Guidance for tourism and hospitality: coronavirus</w:t>
      </w:r>
      <w:r>
        <w:rPr>
          <w:rFonts w:ascii="Arial" w:hAnsi="Arial" w:cs="Arial"/>
          <w:color w:val="222222"/>
          <w:sz w:val="24"/>
          <w:szCs w:val="24"/>
          <w:shd w:val="clear" w:color="auto" w:fill="FFFFFF"/>
        </w:rPr>
        <w:t xml:space="preserve">”, [Online] Available at: </w:t>
      </w:r>
      <w:hyperlink r:id="rId30" w:history="1">
        <w:r w:rsidRPr="00E72461">
          <w:rPr>
            <w:rStyle w:val="Hyperlink"/>
            <w:rFonts w:ascii="Arial" w:hAnsi="Arial" w:cs="Arial"/>
            <w:sz w:val="24"/>
            <w:szCs w:val="24"/>
            <w:shd w:val="clear" w:color="auto" w:fill="FFFFFF"/>
          </w:rPr>
          <w:t>https://gov.wales/guidance-for-tourism-and-hospitality-businesses-coronavirus</w:t>
        </w:r>
      </w:hyperlink>
      <w:r>
        <w:rPr>
          <w:rFonts w:ascii="Arial" w:hAnsi="Arial" w:cs="Arial"/>
          <w:color w:val="222222"/>
          <w:sz w:val="24"/>
          <w:szCs w:val="24"/>
          <w:shd w:val="clear" w:color="auto" w:fill="FFFFFF"/>
        </w:rPr>
        <w:t xml:space="preserve"> (Accessed: 17/12/2020)</w:t>
      </w:r>
    </w:p>
    <w:p w14:paraId="5C27E1A4" w14:textId="77777777" w:rsidR="00A23EB4" w:rsidRDefault="00A23EB4" w:rsidP="00A23EB4">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Green, K and Chakrabarty, S (2007) ‘Organisational culture of customer care’, </w:t>
      </w:r>
      <w:r w:rsidRPr="003C4520">
        <w:rPr>
          <w:rFonts w:ascii="Arial" w:hAnsi="Arial" w:cs="Arial"/>
          <w:i/>
          <w:iCs/>
          <w:color w:val="222222"/>
          <w:sz w:val="24"/>
          <w:szCs w:val="24"/>
          <w:shd w:val="clear" w:color="auto" w:fill="FFFFFF"/>
        </w:rPr>
        <w:t>International journal of services and standards</w:t>
      </w:r>
      <w:r>
        <w:rPr>
          <w:rFonts w:ascii="Arial" w:hAnsi="Arial" w:cs="Arial"/>
          <w:color w:val="222222"/>
          <w:sz w:val="24"/>
          <w:szCs w:val="24"/>
          <w:shd w:val="clear" w:color="auto" w:fill="FFFFFF"/>
        </w:rPr>
        <w:t>, Vol. 3 Issue: 2, pp.137-153</w:t>
      </w:r>
    </w:p>
    <w:p w14:paraId="56E5FAC6" w14:textId="558B51DB" w:rsidR="00A23EB4" w:rsidRPr="001F5CE4" w:rsidRDefault="00A23EB4"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Guide (2020)</w:t>
      </w:r>
    </w:p>
    <w:p w14:paraId="4C6E52F5" w14:textId="01EF23C1" w:rsidR="002A7178" w:rsidRDefault="002A7178" w:rsidP="0097620B">
      <w:pPr>
        <w:spacing w:line="480" w:lineRule="auto"/>
        <w:rPr>
          <w:rFonts w:ascii="Arial" w:hAnsi="Arial" w:cs="Arial"/>
          <w:sz w:val="24"/>
          <w:szCs w:val="24"/>
        </w:rPr>
      </w:pPr>
      <w:r w:rsidRPr="0097620B">
        <w:rPr>
          <w:rFonts w:ascii="Arial" w:hAnsi="Arial" w:cs="Arial"/>
          <w:sz w:val="24"/>
          <w:szCs w:val="24"/>
        </w:rPr>
        <w:t xml:space="preserve">Hoang, L (2020) </w:t>
      </w:r>
      <w:r w:rsidR="007E181B" w:rsidRPr="0097620B">
        <w:rPr>
          <w:rFonts w:ascii="Arial" w:hAnsi="Arial" w:cs="Arial"/>
          <w:i/>
          <w:iCs/>
          <w:sz w:val="24"/>
          <w:szCs w:val="24"/>
        </w:rPr>
        <w:t>“The Great British Break Up: How Brexit will Impact Fashion”,</w:t>
      </w:r>
      <w:r w:rsidR="007E181B" w:rsidRPr="0097620B">
        <w:rPr>
          <w:rFonts w:ascii="Arial" w:hAnsi="Arial" w:cs="Arial"/>
          <w:sz w:val="24"/>
          <w:szCs w:val="24"/>
        </w:rPr>
        <w:t xml:space="preserve"> [Online] Available at: </w:t>
      </w:r>
      <w:hyperlink r:id="rId31" w:anchor=":~:text=If%20a%20hard%20Brexit%20were%20to%20take%20place%2C,Bernadette%20Kissane%2C%20apparel%20and%20footwear%20analyst%20at%20Euromonitor" w:history="1">
        <w:r w:rsidR="00671FC8" w:rsidRPr="0097620B">
          <w:rPr>
            <w:rStyle w:val="Hyperlink"/>
            <w:rFonts w:ascii="Arial" w:hAnsi="Arial" w:cs="Arial"/>
            <w:sz w:val="24"/>
            <w:szCs w:val="24"/>
          </w:rPr>
          <w:t>https://www.businessoffashion.com/articles/news-analysis/brexit-fashion-2017-british-break-up#:~:text=If%20a%20hard%20Brexit%20were%20to%20take%20pl</w:t>
        </w:r>
        <w:r w:rsidR="00671FC8" w:rsidRPr="0097620B">
          <w:rPr>
            <w:rStyle w:val="Hyperlink"/>
            <w:rFonts w:ascii="Arial" w:hAnsi="Arial" w:cs="Arial"/>
            <w:sz w:val="24"/>
            <w:szCs w:val="24"/>
          </w:rPr>
          <w:lastRenderedPageBreak/>
          <w:t>ace%2C,Bernadette%20Kissane%2C%20apparel%20and%20footwear%20analyst%20at%20Euromonitor</w:t>
        </w:r>
      </w:hyperlink>
      <w:r w:rsidR="00671FC8" w:rsidRPr="0097620B">
        <w:rPr>
          <w:rFonts w:ascii="Arial" w:hAnsi="Arial" w:cs="Arial"/>
          <w:sz w:val="24"/>
          <w:szCs w:val="24"/>
        </w:rPr>
        <w:t>. (Accessed: 18/11/2020)</w:t>
      </w:r>
    </w:p>
    <w:p w14:paraId="4E3B662C" w14:textId="4A2A9366" w:rsidR="00046390" w:rsidRPr="00046390" w:rsidRDefault="00046390" w:rsidP="0097620B">
      <w:pPr>
        <w:spacing w:line="48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Hueffner</w:t>
      </w:r>
      <w:proofErr w:type="spellEnd"/>
      <w:r>
        <w:rPr>
          <w:rFonts w:ascii="Arial" w:hAnsi="Arial" w:cs="Arial"/>
          <w:color w:val="222222"/>
          <w:sz w:val="24"/>
          <w:szCs w:val="24"/>
          <w:shd w:val="clear" w:color="auto" w:fill="FFFFFF"/>
        </w:rPr>
        <w:t>, E (2020) “</w:t>
      </w:r>
      <w:r w:rsidRPr="00E9527F">
        <w:rPr>
          <w:rFonts w:ascii="Arial" w:hAnsi="Arial" w:cs="Arial"/>
          <w:i/>
          <w:iCs/>
          <w:color w:val="222222"/>
          <w:sz w:val="24"/>
          <w:szCs w:val="24"/>
          <w:shd w:val="clear" w:color="auto" w:fill="FFFFFF"/>
        </w:rPr>
        <w:t>How digital customer engagement can boost your business”,</w:t>
      </w:r>
      <w:r>
        <w:rPr>
          <w:rFonts w:ascii="Arial" w:hAnsi="Arial" w:cs="Arial"/>
          <w:color w:val="222222"/>
          <w:sz w:val="24"/>
          <w:szCs w:val="24"/>
          <w:shd w:val="clear" w:color="auto" w:fill="FFFFFF"/>
        </w:rPr>
        <w:t xml:space="preserve"> [Online] Available at: </w:t>
      </w:r>
      <w:hyperlink r:id="rId32" w:history="1">
        <w:r w:rsidRPr="00E72461">
          <w:rPr>
            <w:rStyle w:val="Hyperlink"/>
            <w:rFonts w:ascii="Arial" w:hAnsi="Arial" w:cs="Arial"/>
            <w:sz w:val="24"/>
            <w:szCs w:val="24"/>
            <w:shd w:val="clear" w:color="auto" w:fill="FFFFFF"/>
          </w:rPr>
          <w:t>https://www.zendesk.com/blog/digital-customer-engagement/</w:t>
        </w:r>
      </w:hyperlink>
      <w:r>
        <w:rPr>
          <w:rFonts w:ascii="Arial" w:hAnsi="Arial" w:cs="Arial"/>
          <w:color w:val="222222"/>
          <w:sz w:val="24"/>
          <w:szCs w:val="24"/>
          <w:shd w:val="clear" w:color="auto" w:fill="FFFFFF"/>
        </w:rPr>
        <w:t xml:space="preserve"> (Accessed: 18/12/2020)</w:t>
      </w:r>
    </w:p>
    <w:p w14:paraId="2865EEC1" w14:textId="28E369D2" w:rsidR="004B2BE3" w:rsidRPr="0097620B" w:rsidRDefault="004B2BE3" w:rsidP="0097620B">
      <w:pPr>
        <w:spacing w:line="480" w:lineRule="auto"/>
        <w:rPr>
          <w:rFonts w:ascii="Arial" w:hAnsi="Arial" w:cs="Arial"/>
          <w:sz w:val="24"/>
          <w:szCs w:val="24"/>
        </w:rPr>
      </w:pPr>
      <w:r w:rsidRPr="0097620B">
        <w:rPr>
          <w:rFonts w:ascii="Arial" w:hAnsi="Arial" w:cs="Arial"/>
          <w:sz w:val="24"/>
          <w:szCs w:val="24"/>
        </w:rPr>
        <w:t xml:space="preserve">Jackson, G and </w:t>
      </w:r>
      <w:proofErr w:type="spellStart"/>
      <w:r w:rsidRPr="0097620B">
        <w:rPr>
          <w:rFonts w:ascii="Arial" w:hAnsi="Arial" w:cs="Arial"/>
          <w:sz w:val="24"/>
          <w:szCs w:val="24"/>
        </w:rPr>
        <w:t>Tetlow</w:t>
      </w:r>
      <w:proofErr w:type="spellEnd"/>
      <w:r w:rsidRPr="0097620B">
        <w:rPr>
          <w:rFonts w:ascii="Arial" w:hAnsi="Arial" w:cs="Arial"/>
          <w:sz w:val="24"/>
          <w:szCs w:val="24"/>
        </w:rPr>
        <w:t xml:space="preserve">, G (2018) </w:t>
      </w:r>
      <w:r w:rsidRPr="0097620B">
        <w:rPr>
          <w:rFonts w:ascii="Arial" w:hAnsi="Arial" w:cs="Arial"/>
          <w:i/>
          <w:iCs/>
          <w:sz w:val="24"/>
          <w:szCs w:val="24"/>
        </w:rPr>
        <w:t>UK wage growth expected to increase but remain modest</w:t>
      </w:r>
      <w:r w:rsidRPr="0097620B">
        <w:rPr>
          <w:rFonts w:ascii="Arial" w:hAnsi="Arial" w:cs="Arial"/>
          <w:sz w:val="24"/>
          <w:szCs w:val="24"/>
        </w:rPr>
        <w:t xml:space="preserve"> [Online] Available at: </w:t>
      </w:r>
      <w:hyperlink r:id="rId33" w:history="1">
        <w:r w:rsidRPr="0097620B">
          <w:rPr>
            <w:rStyle w:val="Hyperlink"/>
            <w:rFonts w:ascii="Arial" w:hAnsi="Arial" w:cs="Arial"/>
            <w:sz w:val="24"/>
            <w:szCs w:val="24"/>
          </w:rPr>
          <w:t>https://www.ft.com/content/98ce5e72-ebd9-11e7-bd17-521324c81e23</w:t>
        </w:r>
      </w:hyperlink>
      <w:r w:rsidRPr="0097620B">
        <w:rPr>
          <w:rFonts w:ascii="Arial" w:hAnsi="Arial" w:cs="Arial"/>
          <w:sz w:val="24"/>
          <w:szCs w:val="24"/>
        </w:rPr>
        <w:t xml:space="preserve"> (Accessed: 04/01/2020)</w:t>
      </w:r>
    </w:p>
    <w:p w14:paraId="375F76C1" w14:textId="7BED5CEE" w:rsidR="00B74E9D" w:rsidRDefault="00B74E9D" w:rsidP="0097620B">
      <w:pPr>
        <w:spacing w:line="480" w:lineRule="auto"/>
        <w:rPr>
          <w:rFonts w:ascii="Arial" w:hAnsi="Arial" w:cs="Arial"/>
          <w:sz w:val="24"/>
          <w:szCs w:val="24"/>
        </w:rPr>
      </w:pPr>
      <w:proofErr w:type="spellStart"/>
      <w:r w:rsidRPr="0097620B">
        <w:rPr>
          <w:rFonts w:ascii="Arial" w:hAnsi="Arial" w:cs="Arial"/>
          <w:sz w:val="24"/>
          <w:szCs w:val="24"/>
        </w:rPr>
        <w:t>Jarzabkowski</w:t>
      </w:r>
      <w:proofErr w:type="spellEnd"/>
      <w:r w:rsidRPr="0097620B">
        <w:rPr>
          <w:rFonts w:ascii="Arial" w:hAnsi="Arial" w:cs="Arial"/>
          <w:sz w:val="24"/>
          <w:szCs w:val="24"/>
        </w:rPr>
        <w:t xml:space="preserve">, P, A. and Balogun, J. (2009) ‘The practice and process of delivering integration through strategic planning’, </w:t>
      </w:r>
      <w:r w:rsidRPr="0097620B">
        <w:rPr>
          <w:rFonts w:ascii="Arial" w:hAnsi="Arial" w:cs="Arial"/>
          <w:i/>
          <w:iCs/>
          <w:sz w:val="24"/>
          <w:szCs w:val="24"/>
        </w:rPr>
        <w:t>Journal of Management Studies</w:t>
      </w:r>
      <w:r w:rsidRPr="0097620B">
        <w:rPr>
          <w:rFonts w:ascii="Arial" w:hAnsi="Arial" w:cs="Arial"/>
          <w:sz w:val="24"/>
          <w:szCs w:val="24"/>
        </w:rPr>
        <w:t>, Vol. 46 Issue: 8, pp.1255-1288</w:t>
      </w:r>
    </w:p>
    <w:p w14:paraId="25D2DEBD" w14:textId="77777777" w:rsidR="00995D97" w:rsidRDefault="00995D97" w:rsidP="00995D97">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Johnson, G and Whittington, R (2009) </w:t>
      </w:r>
      <w:r w:rsidRPr="0004372D">
        <w:rPr>
          <w:rFonts w:ascii="Arial" w:hAnsi="Arial" w:cs="Arial"/>
          <w:color w:val="222222"/>
          <w:sz w:val="24"/>
          <w:szCs w:val="24"/>
          <w:u w:val="single"/>
          <w:shd w:val="clear" w:color="auto" w:fill="FFFFFF"/>
        </w:rPr>
        <w:t>Fundamentals of Strategy</w:t>
      </w:r>
      <w:r>
        <w:rPr>
          <w:rFonts w:ascii="Arial" w:hAnsi="Arial" w:cs="Arial"/>
          <w:color w:val="222222"/>
          <w:sz w:val="24"/>
          <w:szCs w:val="24"/>
          <w:shd w:val="clear" w:color="auto" w:fill="FFFFFF"/>
        </w:rPr>
        <w:t>, Pearson Education</w:t>
      </w:r>
    </w:p>
    <w:p w14:paraId="5C131F81" w14:textId="4D2AEAD9" w:rsidR="00995D97" w:rsidRPr="003D7A6E" w:rsidRDefault="003D7A6E" w:rsidP="0097620B">
      <w:pPr>
        <w:spacing w:line="480" w:lineRule="auto"/>
        <w:rPr>
          <w:rFonts w:ascii="Arial" w:hAnsi="Arial" w:cs="Arial"/>
          <w:sz w:val="24"/>
          <w:szCs w:val="24"/>
        </w:rPr>
      </w:pPr>
      <w:r w:rsidRPr="007C5431">
        <w:rPr>
          <w:rFonts w:ascii="Arial" w:hAnsi="Arial" w:cs="Arial"/>
          <w:sz w:val="24"/>
          <w:szCs w:val="24"/>
        </w:rPr>
        <w:t xml:space="preserve">Kuratko, D and </w:t>
      </w:r>
      <w:proofErr w:type="spellStart"/>
      <w:r w:rsidRPr="007C5431">
        <w:rPr>
          <w:rFonts w:ascii="Arial" w:hAnsi="Arial" w:cs="Arial"/>
          <w:sz w:val="24"/>
          <w:szCs w:val="24"/>
        </w:rPr>
        <w:t>Audretsh</w:t>
      </w:r>
      <w:proofErr w:type="spellEnd"/>
      <w:r w:rsidRPr="007C5431">
        <w:rPr>
          <w:rFonts w:ascii="Arial" w:hAnsi="Arial" w:cs="Arial"/>
          <w:sz w:val="24"/>
          <w:szCs w:val="24"/>
        </w:rPr>
        <w:t xml:space="preserve">, D (2009) ‘Strategic entrepreneurship: exploring different perspectives of an emerging concept’, </w:t>
      </w:r>
      <w:r w:rsidRPr="007C5431">
        <w:rPr>
          <w:rFonts w:ascii="Arial" w:hAnsi="Arial" w:cs="Arial"/>
          <w:i/>
          <w:iCs/>
          <w:sz w:val="24"/>
          <w:szCs w:val="24"/>
        </w:rPr>
        <w:t>Entrepreneurship Theory and Practice</w:t>
      </w:r>
      <w:r w:rsidRPr="007C5431">
        <w:rPr>
          <w:rFonts w:ascii="Arial" w:hAnsi="Arial" w:cs="Arial"/>
          <w:sz w:val="24"/>
          <w:szCs w:val="24"/>
        </w:rPr>
        <w:t>, pp.1-17</w:t>
      </w:r>
    </w:p>
    <w:p w14:paraId="48C6936F" w14:textId="5B0E53B8" w:rsidR="005D5FA2" w:rsidRDefault="005D5FA2" w:rsidP="0097620B">
      <w:pPr>
        <w:spacing w:line="480" w:lineRule="auto"/>
        <w:rPr>
          <w:rFonts w:ascii="Arial" w:hAnsi="Arial" w:cs="Arial"/>
          <w:sz w:val="24"/>
          <w:szCs w:val="24"/>
        </w:rPr>
      </w:pPr>
      <w:r w:rsidRPr="0097620B">
        <w:rPr>
          <w:rFonts w:ascii="Arial" w:hAnsi="Arial" w:cs="Arial"/>
          <w:sz w:val="24"/>
          <w:szCs w:val="24"/>
        </w:rPr>
        <w:t xml:space="preserve">MacFarlane, E (2020) </w:t>
      </w:r>
      <w:r w:rsidRPr="0097620B">
        <w:rPr>
          <w:rFonts w:ascii="Arial" w:hAnsi="Arial" w:cs="Arial"/>
          <w:i/>
          <w:iCs/>
          <w:sz w:val="24"/>
          <w:szCs w:val="24"/>
        </w:rPr>
        <w:t xml:space="preserve">“Brexit during Covid-19 pandemic threatens deeper economic crisis”, </w:t>
      </w:r>
      <w:r w:rsidRPr="0097620B">
        <w:rPr>
          <w:rFonts w:ascii="Arial" w:hAnsi="Arial" w:cs="Arial"/>
          <w:sz w:val="24"/>
          <w:szCs w:val="24"/>
        </w:rPr>
        <w:t xml:space="preserve">[Online] Available at: </w:t>
      </w:r>
      <w:hyperlink r:id="rId34" w:history="1">
        <w:r w:rsidR="00C7593C" w:rsidRPr="0097620B">
          <w:rPr>
            <w:rStyle w:val="Hyperlink"/>
            <w:rFonts w:ascii="Arial" w:hAnsi="Arial" w:cs="Arial"/>
            <w:sz w:val="24"/>
            <w:szCs w:val="24"/>
          </w:rPr>
          <w:t>https://www.businessforscotland.com/brexit-during-covid-19-pandemic-threatens-deeper-economic-crisis/?doing_wp_cron=1607607563.4418559074401855468750</w:t>
        </w:r>
      </w:hyperlink>
      <w:r w:rsidR="00C7593C" w:rsidRPr="0097620B">
        <w:rPr>
          <w:rFonts w:ascii="Arial" w:hAnsi="Arial" w:cs="Arial"/>
          <w:sz w:val="24"/>
          <w:szCs w:val="24"/>
        </w:rPr>
        <w:t xml:space="preserve"> (Accessed: 10/12/2020) </w:t>
      </w:r>
    </w:p>
    <w:p w14:paraId="4FAE9495" w14:textId="475668E4" w:rsidR="005E3E7E" w:rsidRDefault="005E3E7E" w:rsidP="0097620B">
      <w:pPr>
        <w:spacing w:line="48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Magasi</w:t>
      </w:r>
      <w:proofErr w:type="spellEnd"/>
      <w:r>
        <w:rPr>
          <w:rFonts w:ascii="Arial" w:hAnsi="Arial" w:cs="Arial"/>
          <w:color w:val="222222"/>
          <w:sz w:val="24"/>
          <w:szCs w:val="24"/>
          <w:shd w:val="clear" w:color="auto" w:fill="FFFFFF"/>
        </w:rPr>
        <w:t xml:space="preserve">, C, Tonya, E and </w:t>
      </w:r>
      <w:proofErr w:type="spellStart"/>
      <w:r>
        <w:rPr>
          <w:rFonts w:ascii="Arial" w:hAnsi="Arial" w:cs="Arial"/>
          <w:color w:val="222222"/>
          <w:sz w:val="24"/>
          <w:szCs w:val="24"/>
          <w:shd w:val="clear" w:color="auto" w:fill="FFFFFF"/>
        </w:rPr>
        <w:t>Kapaya</w:t>
      </w:r>
      <w:proofErr w:type="spellEnd"/>
      <w:r>
        <w:rPr>
          <w:rFonts w:ascii="Arial" w:hAnsi="Arial" w:cs="Arial"/>
          <w:color w:val="222222"/>
          <w:sz w:val="24"/>
          <w:szCs w:val="24"/>
          <w:shd w:val="clear" w:color="auto" w:fill="FFFFFF"/>
        </w:rPr>
        <w:t xml:space="preserve">, S (2020) ‘Customer relationship marketing and its influence on customer care’, </w:t>
      </w:r>
    </w:p>
    <w:p w14:paraId="5902CC11" w14:textId="5F099595" w:rsidR="00DE52C6" w:rsidRPr="005E3E7E" w:rsidRDefault="00DE52C6"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McKinsey (2020) “</w:t>
      </w:r>
      <w:r w:rsidRPr="003C4520">
        <w:rPr>
          <w:rFonts w:ascii="Arial" w:hAnsi="Arial" w:cs="Arial"/>
          <w:i/>
          <w:iCs/>
          <w:color w:val="222222"/>
          <w:sz w:val="24"/>
          <w:szCs w:val="24"/>
          <w:shd w:val="clear" w:color="auto" w:fill="FFFFFF"/>
        </w:rPr>
        <w:t>Adapting customer experience in the time of coronavirus”,</w:t>
      </w:r>
      <w:r>
        <w:rPr>
          <w:rFonts w:ascii="Arial" w:hAnsi="Arial" w:cs="Arial"/>
          <w:color w:val="222222"/>
          <w:sz w:val="24"/>
          <w:szCs w:val="24"/>
          <w:shd w:val="clear" w:color="auto" w:fill="FFFFFF"/>
        </w:rPr>
        <w:t xml:space="preserve"> [Online] Available at: </w:t>
      </w:r>
      <w:hyperlink r:id="rId35" w:history="1">
        <w:r w:rsidRPr="00E72461">
          <w:rPr>
            <w:rStyle w:val="Hyperlink"/>
            <w:rFonts w:ascii="Arial" w:hAnsi="Arial" w:cs="Arial"/>
            <w:sz w:val="24"/>
            <w:szCs w:val="24"/>
            <w:shd w:val="clear" w:color="auto" w:fill="FFFFFF"/>
          </w:rPr>
          <w:t>https://www.mckinsey.com/business-functions/marketing-and-sales/our-insights/adapting-customer-experience-in-the-time-of-coronavirus</w:t>
        </w:r>
      </w:hyperlink>
      <w:r>
        <w:rPr>
          <w:rFonts w:ascii="Arial" w:hAnsi="Arial" w:cs="Arial"/>
          <w:color w:val="222222"/>
          <w:sz w:val="24"/>
          <w:szCs w:val="24"/>
          <w:shd w:val="clear" w:color="auto" w:fill="FFFFFF"/>
        </w:rPr>
        <w:t xml:space="preserve"> (Accessed: 15/12/2020)</w:t>
      </w:r>
    </w:p>
    <w:p w14:paraId="4BAC1F15" w14:textId="279DAE24" w:rsidR="00753EFD" w:rsidRDefault="00753EFD" w:rsidP="0097620B">
      <w:pPr>
        <w:spacing w:line="480" w:lineRule="auto"/>
        <w:rPr>
          <w:rFonts w:ascii="Arial" w:hAnsi="Arial" w:cs="Arial"/>
          <w:sz w:val="24"/>
          <w:szCs w:val="24"/>
        </w:rPr>
      </w:pPr>
      <w:r w:rsidRPr="0097620B">
        <w:rPr>
          <w:rFonts w:ascii="Arial" w:hAnsi="Arial" w:cs="Arial"/>
          <w:sz w:val="24"/>
          <w:szCs w:val="24"/>
        </w:rPr>
        <w:t xml:space="preserve">Mi, J (2015) </w:t>
      </w:r>
      <w:r w:rsidR="00950B2D" w:rsidRPr="0097620B">
        <w:rPr>
          <w:rFonts w:ascii="Arial" w:hAnsi="Arial" w:cs="Arial"/>
          <w:sz w:val="24"/>
          <w:szCs w:val="24"/>
        </w:rPr>
        <w:t xml:space="preserve">‘Blue Ocean Strategy’, </w:t>
      </w:r>
      <w:r w:rsidR="00950B2D" w:rsidRPr="0097620B">
        <w:rPr>
          <w:rFonts w:ascii="Arial" w:hAnsi="Arial" w:cs="Arial"/>
          <w:i/>
          <w:iCs/>
          <w:sz w:val="24"/>
          <w:szCs w:val="24"/>
        </w:rPr>
        <w:t xml:space="preserve">Wiley </w:t>
      </w:r>
      <w:r w:rsidR="00311AA1" w:rsidRPr="0097620B">
        <w:rPr>
          <w:rFonts w:ascii="Arial" w:hAnsi="Arial" w:cs="Arial"/>
          <w:i/>
          <w:iCs/>
          <w:sz w:val="24"/>
          <w:szCs w:val="24"/>
        </w:rPr>
        <w:t>Encyclopaedia</w:t>
      </w:r>
      <w:r w:rsidR="00950B2D" w:rsidRPr="0097620B">
        <w:rPr>
          <w:rFonts w:ascii="Arial" w:hAnsi="Arial" w:cs="Arial"/>
          <w:i/>
          <w:iCs/>
          <w:sz w:val="24"/>
          <w:szCs w:val="24"/>
        </w:rPr>
        <w:t xml:space="preserve"> of Management</w:t>
      </w:r>
      <w:r w:rsidR="00950B2D" w:rsidRPr="0097620B">
        <w:rPr>
          <w:rFonts w:ascii="Arial" w:hAnsi="Arial" w:cs="Arial"/>
          <w:sz w:val="24"/>
          <w:szCs w:val="24"/>
        </w:rPr>
        <w:t>, pp.</w:t>
      </w:r>
      <w:r w:rsidR="00311AA1" w:rsidRPr="0097620B">
        <w:rPr>
          <w:rFonts w:ascii="Arial" w:hAnsi="Arial" w:cs="Arial"/>
          <w:sz w:val="24"/>
          <w:szCs w:val="24"/>
        </w:rPr>
        <w:t>1-1</w:t>
      </w:r>
    </w:p>
    <w:p w14:paraId="672E5359" w14:textId="0DB4D818" w:rsidR="00976B5A" w:rsidRPr="00976B5A" w:rsidRDefault="00976B5A"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Mintzberg, (1998) ‘Readings in the strategy process’, pp.429</w:t>
      </w:r>
    </w:p>
    <w:p w14:paraId="346FF763" w14:textId="7F3DACD5" w:rsidR="00B74BEF" w:rsidRDefault="00B74BEF" w:rsidP="0097620B">
      <w:pPr>
        <w:spacing w:line="480" w:lineRule="auto"/>
        <w:rPr>
          <w:rFonts w:ascii="Arial" w:hAnsi="Arial" w:cs="Arial"/>
          <w:sz w:val="24"/>
          <w:szCs w:val="24"/>
        </w:rPr>
      </w:pPr>
      <w:r w:rsidRPr="0097620B">
        <w:rPr>
          <w:rFonts w:ascii="Arial" w:hAnsi="Arial" w:cs="Arial"/>
          <w:sz w:val="24"/>
          <w:szCs w:val="24"/>
        </w:rPr>
        <w:t xml:space="preserve">New Look Group (2020) </w:t>
      </w:r>
      <w:r w:rsidR="00906A05" w:rsidRPr="0097620B">
        <w:rPr>
          <w:rFonts w:ascii="Arial" w:hAnsi="Arial" w:cs="Arial"/>
          <w:sz w:val="24"/>
          <w:szCs w:val="24"/>
        </w:rPr>
        <w:t xml:space="preserve">“Annual Report 2018/2019” [Online] Available at: </w:t>
      </w:r>
      <w:hyperlink r:id="rId36" w:history="1">
        <w:r w:rsidR="003E1951" w:rsidRPr="0097620B">
          <w:rPr>
            <w:rStyle w:val="Hyperlink"/>
            <w:rFonts w:ascii="Arial" w:hAnsi="Arial" w:cs="Arial"/>
            <w:sz w:val="24"/>
            <w:szCs w:val="24"/>
          </w:rPr>
          <w:t>https://www.newlookgroup.com/system/files/uploads/financialdocs/nlr_fy19_ar_-_signed_0.pdf</w:t>
        </w:r>
      </w:hyperlink>
      <w:r w:rsidR="003E1951" w:rsidRPr="0097620B">
        <w:rPr>
          <w:rFonts w:ascii="Arial" w:hAnsi="Arial" w:cs="Arial"/>
          <w:sz w:val="24"/>
          <w:szCs w:val="24"/>
        </w:rPr>
        <w:t xml:space="preserve"> (Accessed: 24/11/2020)</w:t>
      </w:r>
    </w:p>
    <w:p w14:paraId="7C1C5B5D" w14:textId="7909103D" w:rsidR="00593206" w:rsidRPr="00593206" w:rsidRDefault="00593206"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New Look (2020) </w:t>
      </w:r>
      <w:r w:rsidRPr="006457F3">
        <w:rPr>
          <w:rFonts w:ascii="Arial" w:hAnsi="Arial" w:cs="Arial"/>
          <w:i/>
          <w:iCs/>
          <w:color w:val="222222"/>
          <w:sz w:val="24"/>
          <w:szCs w:val="24"/>
          <w:shd w:val="clear" w:color="auto" w:fill="FFFFFF"/>
        </w:rPr>
        <w:t>“As good as our word”,</w:t>
      </w:r>
      <w:r>
        <w:rPr>
          <w:rFonts w:ascii="Arial" w:hAnsi="Arial" w:cs="Arial"/>
          <w:color w:val="222222"/>
          <w:sz w:val="24"/>
          <w:szCs w:val="24"/>
          <w:shd w:val="clear" w:color="auto" w:fill="FFFFFF"/>
        </w:rPr>
        <w:t xml:space="preserve"> [Online] Available at: </w:t>
      </w:r>
      <w:hyperlink r:id="rId37" w:history="1">
        <w:r w:rsidRPr="00E72461">
          <w:rPr>
            <w:rStyle w:val="Hyperlink"/>
            <w:rFonts w:ascii="Arial" w:hAnsi="Arial" w:cs="Arial"/>
            <w:sz w:val="24"/>
            <w:szCs w:val="24"/>
            <w:shd w:val="clear" w:color="auto" w:fill="FFFFFF"/>
          </w:rPr>
          <w:t>https://www.newlookgroup.com/sustainability/ethical-trading/transparency</w:t>
        </w:r>
      </w:hyperlink>
      <w:r>
        <w:rPr>
          <w:rFonts w:ascii="Arial" w:hAnsi="Arial" w:cs="Arial"/>
          <w:color w:val="222222"/>
          <w:sz w:val="24"/>
          <w:szCs w:val="24"/>
          <w:shd w:val="clear" w:color="auto" w:fill="FFFFFF"/>
        </w:rPr>
        <w:t xml:space="preserve"> (Accessed: 16/12/2020)</w:t>
      </w:r>
    </w:p>
    <w:p w14:paraId="1F35BF71" w14:textId="1296F6DE" w:rsidR="00A80694" w:rsidRPr="0097620B" w:rsidRDefault="00A80694" w:rsidP="0097620B">
      <w:pPr>
        <w:spacing w:line="480" w:lineRule="auto"/>
        <w:rPr>
          <w:rFonts w:ascii="Arial" w:hAnsi="Arial" w:cs="Arial"/>
          <w:sz w:val="24"/>
          <w:szCs w:val="24"/>
        </w:rPr>
      </w:pPr>
      <w:r w:rsidRPr="0097620B">
        <w:rPr>
          <w:rFonts w:ascii="Arial" w:hAnsi="Arial" w:cs="Arial"/>
          <w:sz w:val="24"/>
          <w:szCs w:val="24"/>
        </w:rPr>
        <w:lastRenderedPageBreak/>
        <w:t xml:space="preserve">New </w:t>
      </w:r>
      <w:r w:rsidR="00646861" w:rsidRPr="0097620B">
        <w:rPr>
          <w:rFonts w:ascii="Arial" w:hAnsi="Arial" w:cs="Arial"/>
          <w:sz w:val="24"/>
          <w:szCs w:val="24"/>
        </w:rPr>
        <w:t xml:space="preserve">Look Group (2020) </w:t>
      </w:r>
      <w:r w:rsidR="00671FC8" w:rsidRPr="0097620B">
        <w:rPr>
          <w:rFonts w:ascii="Arial" w:hAnsi="Arial" w:cs="Arial"/>
          <w:i/>
          <w:iCs/>
          <w:sz w:val="24"/>
          <w:szCs w:val="24"/>
        </w:rPr>
        <w:t>“</w:t>
      </w:r>
      <w:r w:rsidR="00646861" w:rsidRPr="0097620B">
        <w:rPr>
          <w:rFonts w:ascii="Arial" w:hAnsi="Arial" w:cs="Arial"/>
          <w:i/>
          <w:iCs/>
          <w:sz w:val="24"/>
          <w:szCs w:val="24"/>
        </w:rPr>
        <w:t>New Look</w:t>
      </w:r>
      <w:r w:rsidR="00671FC8" w:rsidRPr="0097620B">
        <w:rPr>
          <w:rFonts w:ascii="Arial" w:hAnsi="Arial" w:cs="Arial"/>
          <w:i/>
          <w:iCs/>
          <w:sz w:val="24"/>
          <w:szCs w:val="24"/>
        </w:rPr>
        <w:t>”</w:t>
      </w:r>
      <w:r w:rsidR="00646861" w:rsidRPr="0097620B">
        <w:rPr>
          <w:rFonts w:ascii="Arial" w:hAnsi="Arial" w:cs="Arial"/>
          <w:sz w:val="24"/>
          <w:szCs w:val="24"/>
        </w:rPr>
        <w:t xml:space="preserve"> </w:t>
      </w:r>
      <w:r w:rsidR="00140EE6" w:rsidRPr="0097620B">
        <w:rPr>
          <w:rFonts w:ascii="Arial" w:hAnsi="Arial" w:cs="Arial"/>
          <w:sz w:val="24"/>
          <w:szCs w:val="24"/>
        </w:rPr>
        <w:t xml:space="preserve">[Online] Available at: </w:t>
      </w:r>
      <w:hyperlink r:id="rId38" w:anchor=":~:text=The%20New%20Look%20story%20began%20in%201969%20as,66%20countries%20world-wide%20generating%20around%2020%25%20of%20sales" w:history="1">
        <w:r w:rsidR="00140EE6" w:rsidRPr="0097620B">
          <w:rPr>
            <w:rStyle w:val="Hyperlink"/>
            <w:rFonts w:ascii="Arial" w:hAnsi="Arial" w:cs="Arial"/>
            <w:sz w:val="24"/>
            <w:szCs w:val="24"/>
          </w:rPr>
          <w:t>https://www.newlookgroup.com/who-are-we#:~:text=The%20New%20Look%20story%20began%20in%201969%20as,66%20countries%20world-wide%20generating%20around%2020%25%20of%20sales</w:t>
        </w:r>
      </w:hyperlink>
      <w:r w:rsidR="00140EE6" w:rsidRPr="0097620B">
        <w:rPr>
          <w:rFonts w:ascii="Arial" w:hAnsi="Arial" w:cs="Arial"/>
          <w:sz w:val="24"/>
          <w:szCs w:val="24"/>
        </w:rPr>
        <w:t xml:space="preserve">. (Accessed: </w:t>
      </w:r>
      <w:r w:rsidR="00E810DB" w:rsidRPr="0097620B">
        <w:rPr>
          <w:rFonts w:ascii="Arial" w:hAnsi="Arial" w:cs="Arial"/>
          <w:sz w:val="24"/>
          <w:szCs w:val="24"/>
        </w:rPr>
        <w:t xml:space="preserve">18/11/2020) </w:t>
      </w:r>
    </w:p>
    <w:p w14:paraId="44896110" w14:textId="18D5D985" w:rsidR="00581D48" w:rsidRPr="0097620B" w:rsidRDefault="00581D48" w:rsidP="0097620B">
      <w:pPr>
        <w:spacing w:line="480" w:lineRule="auto"/>
        <w:rPr>
          <w:rFonts w:ascii="Arial" w:hAnsi="Arial" w:cs="Arial"/>
          <w:sz w:val="24"/>
          <w:szCs w:val="24"/>
        </w:rPr>
      </w:pPr>
      <w:r w:rsidRPr="0097620B">
        <w:rPr>
          <w:rFonts w:ascii="Arial" w:hAnsi="Arial" w:cs="Arial"/>
          <w:sz w:val="24"/>
          <w:szCs w:val="24"/>
        </w:rPr>
        <w:t xml:space="preserve">New Look Group (2020) </w:t>
      </w:r>
      <w:r w:rsidRPr="0097620B">
        <w:rPr>
          <w:rFonts w:ascii="Arial" w:hAnsi="Arial" w:cs="Arial"/>
          <w:i/>
          <w:iCs/>
          <w:sz w:val="24"/>
          <w:szCs w:val="24"/>
        </w:rPr>
        <w:t>“Our People”</w:t>
      </w:r>
      <w:r w:rsidRPr="0097620B">
        <w:rPr>
          <w:rFonts w:ascii="Arial" w:hAnsi="Arial" w:cs="Arial"/>
          <w:sz w:val="24"/>
          <w:szCs w:val="24"/>
        </w:rPr>
        <w:t xml:space="preserve"> [Online] Available at: </w:t>
      </w:r>
      <w:hyperlink r:id="rId39" w:history="1">
        <w:r w:rsidRPr="0097620B">
          <w:rPr>
            <w:rStyle w:val="Hyperlink"/>
            <w:rFonts w:ascii="Arial" w:hAnsi="Arial" w:cs="Arial"/>
            <w:sz w:val="24"/>
            <w:szCs w:val="24"/>
          </w:rPr>
          <w:t>https://www.newlookgroup.com/who-we-are/our-people</w:t>
        </w:r>
      </w:hyperlink>
      <w:r w:rsidRPr="0097620B">
        <w:rPr>
          <w:rFonts w:ascii="Arial" w:hAnsi="Arial" w:cs="Arial"/>
          <w:sz w:val="24"/>
          <w:szCs w:val="24"/>
        </w:rPr>
        <w:t xml:space="preserve"> (Accessed: </w:t>
      </w:r>
      <w:r w:rsidR="002A5353" w:rsidRPr="0097620B">
        <w:rPr>
          <w:rFonts w:ascii="Arial" w:hAnsi="Arial" w:cs="Arial"/>
          <w:sz w:val="24"/>
          <w:szCs w:val="24"/>
        </w:rPr>
        <w:t>05/12/2020)</w:t>
      </w:r>
    </w:p>
    <w:p w14:paraId="5F0674B1" w14:textId="62F45F12" w:rsidR="00F90398" w:rsidRDefault="00487C79" w:rsidP="0097620B">
      <w:pPr>
        <w:spacing w:line="480" w:lineRule="auto"/>
        <w:rPr>
          <w:rFonts w:ascii="Arial" w:hAnsi="Arial" w:cs="Arial"/>
          <w:sz w:val="24"/>
          <w:szCs w:val="24"/>
        </w:rPr>
      </w:pPr>
      <w:r w:rsidRPr="0097620B">
        <w:rPr>
          <w:rFonts w:ascii="Arial" w:hAnsi="Arial" w:cs="Arial"/>
          <w:sz w:val="24"/>
          <w:szCs w:val="24"/>
        </w:rPr>
        <w:t xml:space="preserve">Nguyen, T (2020) </w:t>
      </w:r>
      <w:r w:rsidR="00056FB4" w:rsidRPr="0097620B">
        <w:rPr>
          <w:rFonts w:ascii="Arial" w:hAnsi="Arial" w:cs="Arial"/>
          <w:i/>
          <w:iCs/>
          <w:sz w:val="24"/>
          <w:szCs w:val="24"/>
        </w:rPr>
        <w:t>“</w:t>
      </w:r>
      <w:r w:rsidRPr="0097620B">
        <w:rPr>
          <w:rFonts w:ascii="Arial" w:hAnsi="Arial" w:cs="Arial"/>
          <w:i/>
          <w:iCs/>
          <w:sz w:val="24"/>
          <w:szCs w:val="24"/>
        </w:rPr>
        <w:t>Fast Fashion Explained”,</w:t>
      </w:r>
      <w:r w:rsidR="00056FB4" w:rsidRPr="0097620B">
        <w:rPr>
          <w:rFonts w:ascii="Arial" w:hAnsi="Arial" w:cs="Arial"/>
          <w:sz w:val="24"/>
          <w:szCs w:val="24"/>
        </w:rPr>
        <w:t xml:space="preserve"> [Online] Available at: </w:t>
      </w:r>
      <w:hyperlink r:id="rId40" w:history="1">
        <w:r w:rsidR="00056FB4" w:rsidRPr="0097620B">
          <w:rPr>
            <w:rStyle w:val="Hyperlink"/>
            <w:rFonts w:ascii="Arial" w:hAnsi="Arial" w:cs="Arial"/>
            <w:sz w:val="24"/>
            <w:szCs w:val="24"/>
          </w:rPr>
          <w:t>https://www.vox.com/the-goods/2020/2/3/21080364/fast-fashion-h-and-m-zara</w:t>
        </w:r>
      </w:hyperlink>
      <w:r w:rsidR="00056FB4" w:rsidRPr="0097620B">
        <w:rPr>
          <w:rFonts w:ascii="Arial" w:hAnsi="Arial" w:cs="Arial"/>
          <w:sz w:val="24"/>
          <w:szCs w:val="24"/>
        </w:rPr>
        <w:t xml:space="preserve"> (Accessed: 07/12/2020)</w:t>
      </w:r>
    </w:p>
    <w:p w14:paraId="53F02136" w14:textId="5164EA41" w:rsidR="0007762A" w:rsidRDefault="0007762A" w:rsidP="0097620B">
      <w:pPr>
        <w:spacing w:line="480" w:lineRule="auto"/>
        <w:rPr>
          <w:rFonts w:ascii="Arial" w:hAnsi="Arial" w:cs="Arial"/>
          <w:sz w:val="24"/>
          <w:szCs w:val="24"/>
        </w:rPr>
      </w:pPr>
      <w:proofErr w:type="spellStart"/>
      <w:r>
        <w:rPr>
          <w:rFonts w:ascii="Arial" w:hAnsi="Arial" w:cs="Arial"/>
          <w:sz w:val="24"/>
          <w:szCs w:val="24"/>
        </w:rPr>
        <w:t>Niinimaki</w:t>
      </w:r>
      <w:proofErr w:type="spellEnd"/>
      <w:r>
        <w:rPr>
          <w:rFonts w:ascii="Arial" w:hAnsi="Arial" w:cs="Arial"/>
          <w:sz w:val="24"/>
          <w:szCs w:val="24"/>
        </w:rPr>
        <w:t xml:space="preserve">, K (2010) ‘Eco-clothing, consumer identity and ideology’, </w:t>
      </w:r>
      <w:r w:rsidRPr="00141F68">
        <w:rPr>
          <w:rFonts w:ascii="Arial" w:hAnsi="Arial" w:cs="Arial"/>
          <w:i/>
          <w:iCs/>
          <w:sz w:val="24"/>
          <w:szCs w:val="24"/>
        </w:rPr>
        <w:t>Sustainable development</w:t>
      </w:r>
      <w:r>
        <w:rPr>
          <w:rFonts w:ascii="Arial" w:hAnsi="Arial" w:cs="Arial"/>
          <w:sz w:val="24"/>
          <w:szCs w:val="24"/>
        </w:rPr>
        <w:t>, Vol. 13 Issue: 3, pp.150-162</w:t>
      </w:r>
    </w:p>
    <w:p w14:paraId="277B98A1" w14:textId="65E5E725" w:rsidR="00F67500" w:rsidRDefault="00F67500" w:rsidP="0097620B">
      <w:pPr>
        <w:spacing w:line="480" w:lineRule="auto"/>
        <w:rPr>
          <w:rFonts w:ascii="Arial" w:hAnsi="Arial" w:cs="Arial"/>
          <w:sz w:val="24"/>
          <w:szCs w:val="24"/>
        </w:rPr>
      </w:pPr>
      <w:proofErr w:type="spellStart"/>
      <w:r w:rsidRPr="007C5431">
        <w:rPr>
          <w:rFonts w:ascii="Arial" w:hAnsi="Arial" w:cs="Arial"/>
          <w:sz w:val="24"/>
          <w:szCs w:val="24"/>
        </w:rPr>
        <w:t>Olenski</w:t>
      </w:r>
      <w:proofErr w:type="spellEnd"/>
      <w:r w:rsidRPr="007C5431">
        <w:rPr>
          <w:rFonts w:ascii="Arial" w:hAnsi="Arial" w:cs="Arial"/>
          <w:sz w:val="24"/>
          <w:szCs w:val="24"/>
        </w:rPr>
        <w:t xml:space="preserve">, S (2020) “How brands should use celebrities for endorsements”, [Online] Available at: </w:t>
      </w:r>
      <w:hyperlink r:id="rId41" w:history="1">
        <w:r w:rsidRPr="007C5431">
          <w:rPr>
            <w:rStyle w:val="Hyperlink"/>
            <w:rFonts w:ascii="Arial" w:hAnsi="Arial" w:cs="Arial"/>
            <w:sz w:val="24"/>
            <w:szCs w:val="24"/>
          </w:rPr>
          <w:t>https://www.forbes.com/sites/steveolenski/2016/07/20/how-brands-should-use-celebrities-for-endorsements/?sh=77fe30915593</w:t>
        </w:r>
      </w:hyperlink>
      <w:r w:rsidRPr="007C5431">
        <w:rPr>
          <w:rFonts w:ascii="Arial" w:hAnsi="Arial" w:cs="Arial"/>
          <w:sz w:val="24"/>
          <w:szCs w:val="24"/>
        </w:rPr>
        <w:t xml:space="preserve"> (Accessed: 15/12/2020)</w:t>
      </w:r>
    </w:p>
    <w:p w14:paraId="238C4C3C" w14:textId="77777777" w:rsidR="009B38A2" w:rsidRPr="00CF2797" w:rsidRDefault="009B38A2" w:rsidP="009B38A2">
      <w:pPr>
        <w:spacing w:line="480" w:lineRule="auto"/>
        <w:rPr>
          <w:rFonts w:ascii="Arial" w:hAnsi="Arial" w:cs="Arial"/>
          <w:sz w:val="24"/>
          <w:szCs w:val="24"/>
        </w:rPr>
      </w:pPr>
      <w:r>
        <w:rPr>
          <w:rFonts w:ascii="Arial" w:hAnsi="Arial" w:cs="Arial"/>
          <w:sz w:val="24"/>
          <w:szCs w:val="24"/>
        </w:rPr>
        <w:t>ONS (2020)</w:t>
      </w:r>
      <w:r w:rsidRPr="00904303">
        <w:rPr>
          <w:rFonts w:ascii="Arial" w:hAnsi="Arial" w:cs="Arial"/>
          <w:i/>
          <w:iCs/>
          <w:sz w:val="24"/>
          <w:szCs w:val="24"/>
        </w:rPr>
        <w:t xml:space="preserve"> “How the Covid-19 pandemic has accelerated the shift to online spending”, </w:t>
      </w:r>
      <w:r>
        <w:rPr>
          <w:rFonts w:ascii="Arial" w:hAnsi="Arial" w:cs="Arial"/>
          <w:sz w:val="24"/>
          <w:szCs w:val="24"/>
        </w:rPr>
        <w:t xml:space="preserve">[Online] Available at: </w:t>
      </w:r>
      <w:hyperlink r:id="rId42" w:history="1">
        <w:r w:rsidRPr="00E72461">
          <w:rPr>
            <w:rStyle w:val="Hyperlink"/>
            <w:rFonts w:ascii="Arial" w:hAnsi="Arial" w:cs="Arial"/>
            <w:sz w:val="24"/>
            <w:szCs w:val="24"/>
          </w:rPr>
          <w:t>https://blog.ons.gov.uk/2020/09/18/how-the-covid-19-pandemic-has-accelerated-the-shift-to-online-spending/</w:t>
        </w:r>
      </w:hyperlink>
      <w:r>
        <w:rPr>
          <w:rFonts w:ascii="Arial" w:hAnsi="Arial" w:cs="Arial"/>
          <w:sz w:val="24"/>
          <w:szCs w:val="24"/>
        </w:rPr>
        <w:t xml:space="preserve"> (Accessed: 17/12/2020)</w:t>
      </w:r>
    </w:p>
    <w:p w14:paraId="3FE15BD2" w14:textId="7AEACEEE" w:rsidR="009B38A2" w:rsidRPr="0097620B" w:rsidRDefault="009B38A2" w:rsidP="0097620B">
      <w:pPr>
        <w:spacing w:line="480" w:lineRule="auto"/>
        <w:rPr>
          <w:rFonts w:ascii="Arial" w:hAnsi="Arial" w:cs="Arial"/>
          <w:sz w:val="24"/>
          <w:szCs w:val="24"/>
        </w:rPr>
      </w:pPr>
      <w:r>
        <w:rPr>
          <w:rFonts w:ascii="Arial" w:hAnsi="Arial" w:cs="Arial"/>
          <w:sz w:val="24"/>
          <w:szCs w:val="24"/>
        </w:rPr>
        <w:t>ONS (2018) “</w:t>
      </w:r>
      <w:r w:rsidRPr="00144BE6">
        <w:rPr>
          <w:rFonts w:ascii="Arial" w:hAnsi="Arial" w:cs="Arial"/>
          <w:i/>
          <w:iCs/>
          <w:sz w:val="24"/>
          <w:szCs w:val="24"/>
        </w:rPr>
        <w:t>Who does the UK trade with”,</w:t>
      </w:r>
      <w:r>
        <w:rPr>
          <w:rFonts w:ascii="Arial" w:hAnsi="Arial" w:cs="Arial"/>
          <w:sz w:val="24"/>
          <w:szCs w:val="24"/>
        </w:rPr>
        <w:t xml:space="preserve"> [Online] Available at: </w:t>
      </w:r>
      <w:hyperlink r:id="rId43" w:history="1">
        <w:r w:rsidRPr="00E72461">
          <w:rPr>
            <w:rStyle w:val="Hyperlink"/>
            <w:rFonts w:ascii="Arial" w:hAnsi="Arial" w:cs="Arial"/>
            <w:sz w:val="24"/>
            <w:szCs w:val="24"/>
          </w:rPr>
          <w:t>https://www.ons.gov.uk/businessindustryandtrade/internationaltrade/articles/whodoestheuktradewith/2017-02-21</w:t>
        </w:r>
      </w:hyperlink>
      <w:r>
        <w:rPr>
          <w:rFonts w:ascii="Arial" w:hAnsi="Arial" w:cs="Arial"/>
          <w:sz w:val="24"/>
          <w:szCs w:val="24"/>
        </w:rPr>
        <w:t xml:space="preserve"> (Accessed: 16/12/2020)</w:t>
      </w:r>
    </w:p>
    <w:p w14:paraId="4A357611" w14:textId="08162DDE" w:rsidR="00996B95" w:rsidRDefault="00996B95" w:rsidP="0097620B">
      <w:pPr>
        <w:spacing w:line="480" w:lineRule="auto"/>
        <w:rPr>
          <w:rFonts w:ascii="Arial" w:hAnsi="Arial" w:cs="Arial"/>
          <w:sz w:val="24"/>
          <w:szCs w:val="24"/>
        </w:rPr>
      </w:pPr>
      <w:proofErr w:type="spellStart"/>
      <w:r w:rsidRPr="0097620B">
        <w:rPr>
          <w:rFonts w:ascii="Arial" w:hAnsi="Arial" w:cs="Arial"/>
          <w:sz w:val="24"/>
          <w:szCs w:val="24"/>
        </w:rPr>
        <w:t>Pantea</w:t>
      </w:r>
      <w:proofErr w:type="spellEnd"/>
      <w:r w:rsidRPr="0097620B">
        <w:rPr>
          <w:rFonts w:ascii="Arial" w:hAnsi="Arial" w:cs="Arial"/>
          <w:sz w:val="24"/>
          <w:szCs w:val="24"/>
        </w:rPr>
        <w:t xml:space="preserve">, V. </w:t>
      </w:r>
      <w:proofErr w:type="spellStart"/>
      <w:r w:rsidRPr="0097620B">
        <w:rPr>
          <w:rFonts w:ascii="Arial" w:hAnsi="Arial" w:cs="Arial"/>
          <w:sz w:val="24"/>
          <w:szCs w:val="24"/>
        </w:rPr>
        <w:t>Csorba</w:t>
      </w:r>
      <w:proofErr w:type="spellEnd"/>
      <w:r w:rsidRPr="0097620B">
        <w:rPr>
          <w:rFonts w:ascii="Arial" w:hAnsi="Arial" w:cs="Arial"/>
          <w:sz w:val="24"/>
          <w:szCs w:val="24"/>
        </w:rPr>
        <w:t xml:space="preserve">, L and Maxim, O (2008) </w:t>
      </w:r>
      <w:r w:rsidR="009212AD" w:rsidRPr="0097620B">
        <w:rPr>
          <w:rFonts w:ascii="Arial" w:hAnsi="Arial" w:cs="Arial"/>
          <w:sz w:val="24"/>
          <w:szCs w:val="24"/>
        </w:rPr>
        <w:t xml:space="preserve">‘Porter’s strategy, value chains and competitive advantage’, </w:t>
      </w:r>
      <w:r w:rsidR="009212AD" w:rsidRPr="0097620B">
        <w:rPr>
          <w:rFonts w:ascii="Arial" w:hAnsi="Arial" w:cs="Arial"/>
          <w:i/>
          <w:iCs/>
          <w:sz w:val="24"/>
          <w:szCs w:val="24"/>
        </w:rPr>
        <w:t xml:space="preserve">Research and Education in Innovation </w:t>
      </w:r>
      <w:r w:rsidR="004E57B4" w:rsidRPr="0097620B">
        <w:rPr>
          <w:rFonts w:ascii="Arial" w:hAnsi="Arial" w:cs="Arial"/>
          <w:i/>
          <w:iCs/>
          <w:sz w:val="24"/>
          <w:szCs w:val="24"/>
        </w:rPr>
        <w:t>Era</w:t>
      </w:r>
      <w:r w:rsidR="004E57B4" w:rsidRPr="0097620B">
        <w:rPr>
          <w:rFonts w:ascii="Arial" w:hAnsi="Arial" w:cs="Arial"/>
          <w:sz w:val="24"/>
          <w:szCs w:val="24"/>
        </w:rPr>
        <w:t>, pp.91-97</w:t>
      </w:r>
    </w:p>
    <w:p w14:paraId="55EA4F53" w14:textId="1DC1E52B" w:rsidR="000301AF" w:rsidRDefault="000301AF"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Parliament (2020) “</w:t>
      </w:r>
      <w:r w:rsidRPr="00FB2244">
        <w:rPr>
          <w:rFonts w:ascii="Arial" w:hAnsi="Arial" w:cs="Arial"/>
          <w:i/>
          <w:iCs/>
          <w:color w:val="222222"/>
          <w:sz w:val="24"/>
          <w:szCs w:val="24"/>
          <w:shd w:val="clear" w:color="auto" w:fill="FFFFFF"/>
        </w:rPr>
        <w:t>The cost of our clothes</w:t>
      </w:r>
      <w:r>
        <w:rPr>
          <w:rFonts w:ascii="Arial" w:hAnsi="Arial" w:cs="Arial"/>
          <w:color w:val="222222"/>
          <w:sz w:val="24"/>
          <w:szCs w:val="24"/>
          <w:shd w:val="clear" w:color="auto" w:fill="FFFFFF"/>
        </w:rPr>
        <w:t xml:space="preserve">”, [Online] Available at: </w:t>
      </w:r>
      <w:hyperlink r:id="rId44" w:history="1">
        <w:r w:rsidRPr="00E72461">
          <w:rPr>
            <w:rStyle w:val="Hyperlink"/>
            <w:rFonts w:ascii="Arial" w:hAnsi="Arial" w:cs="Arial"/>
            <w:sz w:val="24"/>
            <w:szCs w:val="24"/>
            <w:shd w:val="clear" w:color="auto" w:fill="FFFFFF"/>
          </w:rPr>
          <w:t>https://publications.parliament.uk/pa/cm201719/cmselect/cmenvaud/1952/report-files/195205.htm</w:t>
        </w:r>
      </w:hyperlink>
      <w:r>
        <w:rPr>
          <w:rFonts w:ascii="Arial" w:hAnsi="Arial" w:cs="Arial"/>
          <w:color w:val="222222"/>
          <w:sz w:val="24"/>
          <w:szCs w:val="24"/>
          <w:shd w:val="clear" w:color="auto" w:fill="FFFFFF"/>
        </w:rPr>
        <w:t xml:space="preserve"> (Accessed: 18/12/2020)</w:t>
      </w:r>
    </w:p>
    <w:p w14:paraId="328172A5" w14:textId="4FBB6CE8" w:rsidR="00B45A86" w:rsidRDefault="00B45A86" w:rsidP="0097620B">
      <w:pPr>
        <w:spacing w:line="480" w:lineRule="auto"/>
        <w:rPr>
          <w:rFonts w:ascii="Arial" w:hAnsi="Arial" w:cs="Arial"/>
          <w:sz w:val="24"/>
          <w:szCs w:val="24"/>
        </w:rPr>
      </w:pPr>
      <w:r>
        <w:rPr>
          <w:rFonts w:ascii="Arial" w:hAnsi="Arial" w:cs="Arial"/>
          <w:sz w:val="24"/>
          <w:szCs w:val="24"/>
        </w:rPr>
        <w:t xml:space="preserve">Partridge, J and </w:t>
      </w:r>
      <w:proofErr w:type="spellStart"/>
      <w:r>
        <w:rPr>
          <w:rFonts w:ascii="Arial" w:hAnsi="Arial" w:cs="Arial"/>
          <w:sz w:val="24"/>
          <w:szCs w:val="24"/>
        </w:rPr>
        <w:t>Wearden</w:t>
      </w:r>
      <w:proofErr w:type="spellEnd"/>
      <w:r>
        <w:rPr>
          <w:rFonts w:ascii="Arial" w:hAnsi="Arial" w:cs="Arial"/>
          <w:sz w:val="24"/>
          <w:szCs w:val="24"/>
        </w:rPr>
        <w:t>, G (2020) “</w:t>
      </w:r>
      <w:r w:rsidRPr="00F27BC8">
        <w:rPr>
          <w:rFonts w:ascii="Arial" w:hAnsi="Arial" w:cs="Arial"/>
          <w:i/>
          <w:iCs/>
          <w:sz w:val="24"/>
          <w:szCs w:val="24"/>
        </w:rPr>
        <w:t xml:space="preserve">British households face disposable income fall of £515 per month”, </w:t>
      </w:r>
      <w:r>
        <w:rPr>
          <w:rFonts w:ascii="Arial" w:hAnsi="Arial" w:cs="Arial"/>
          <w:sz w:val="24"/>
          <w:szCs w:val="24"/>
        </w:rPr>
        <w:t xml:space="preserve">[Online] Available at:  </w:t>
      </w:r>
      <w:hyperlink r:id="rId45" w:history="1">
        <w:r w:rsidRPr="00E72461">
          <w:rPr>
            <w:rStyle w:val="Hyperlink"/>
            <w:rFonts w:ascii="Arial" w:hAnsi="Arial" w:cs="Arial"/>
            <w:sz w:val="24"/>
            <w:szCs w:val="24"/>
          </w:rPr>
          <w:t>https://www.theguardian.com/business/2020/apr/20/british-households-face-disposable-income-fall-of-515-per-month</w:t>
        </w:r>
      </w:hyperlink>
      <w:r>
        <w:rPr>
          <w:rFonts w:ascii="Arial" w:hAnsi="Arial" w:cs="Arial"/>
          <w:sz w:val="24"/>
          <w:szCs w:val="24"/>
        </w:rPr>
        <w:t xml:space="preserve"> (Accessed: 17/12/2020)</w:t>
      </w:r>
    </w:p>
    <w:p w14:paraId="644DE31C" w14:textId="23093943" w:rsidR="00EA2067" w:rsidRDefault="00EA2067" w:rsidP="0097620B">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Pettinger, T (2016) “</w:t>
      </w:r>
      <w:r w:rsidRPr="00A25DD6">
        <w:rPr>
          <w:rFonts w:ascii="Arial" w:hAnsi="Arial" w:cs="Arial"/>
          <w:i/>
          <w:iCs/>
          <w:color w:val="222222"/>
          <w:sz w:val="24"/>
          <w:szCs w:val="24"/>
          <w:shd w:val="clear" w:color="auto" w:fill="FFFFFF"/>
        </w:rPr>
        <w:t>Economic predictions of Brexit</w:t>
      </w:r>
      <w:r>
        <w:rPr>
          <w:rFonts w:ascii="Arial" w:hAnsi="Arial" w:cs="Arial"/>
          <w:color w:val="222222"/>
          <w:sz w:val="24"/>
          <w:szCs w:val="24"/>
          <w:shd w:val="clear" w:color="auto" w:fill="FFFFFF"/>
        </w:rPr>
        <w:t xml:space="preserve">”, [Online] Available at: </w:t>
      </w:r>
      <w:hyperlink r:id="rId46" w:history="1">
        <w:r w:rsidRPr="00E72461">
          <w:rPr>
            <w:rStyle w:val="Hyperlink"/>
            <w:rFonts w:ascii="Arial" w:hAnsi="Arial" w:cs="Arial"/>
            <w:sz w:val="24"/>
            <w:szCs w:val="24"/>
            <w:shd w:val="clear" w:color="auto" w:fill="FFFFFF"/>
          </w:rPr>
          <w:t>https://www.economicshelp.org/blog/20024/economics/economic-predictions-of-brexit/</w:t>
        </w:r>
      </w:hyperlink>
      <w:r>
        <w:rPr>
          <w:rFonts w:ascii="Arial" w:hAnsi="Arial" w:cs="Arial"/>
          <w:color w:val="222222"/>
          <w:sz w:val="24"/>
          <w:szCs w:val="24"/>
          <w:shd w:val="clear" w:color="auto" w:fill="FFFFFF"/>
        </w:rPr>
        <w:t xml:space="preserve"> (Accessed: 17/12/2020)</w:t>
      </w:r>
    </w:p>
    <w:p w14:paraId="33E693B6" w14:textId="78AF6D68" w:rsidR="004053C1" w:rsidRPr="004053C1" w:rsidRDefault="004053C1" w:rsidP="0097620B">
      <w:pPr>
        <w:spacing w:line="480" w:lineRule="auto"/>
        <w:rPr>
          <w:rFonts w:ascii="Arial" w:hAnsi="Arial" w:cs="Arial"/>
          <w:sz w:val="24"/>
          <w:szCs w:val="24"/>
        </w:rPr>
      </w:pPr>
      <w:r w:rsidRPr="007C5431">
        <w:rPr>
          <w:rFonts w:ascii="Arial" w:hAnsi="Arial" w:cs="Arial"/>
          <w:sz w:val="24"/>
          <w:szCs w:val="24"/>
        </w:rPr>
        <w:t xml:space="preserve">Porter, M (2008) ‘The five competitive forces that shape strategy’, </w:t>
      </w:r>
      <w:r w:rsidRPr="007C5431">
        <w:rPr>
          <w:rFonts w:ascii="Arial" w:hAnsi="Arial" w:cs="Arial"/>
          <w:i/>
          <w:iCs/>
          <w:sz w:val="24"/>
          <w:szCs w:val="24"/>
        </w:rPr>
        <w:t>Harvard Business Review</w:t>
      </w:r>
      <w:r w:rsidRPr="007C5431">
        <w:rPr>
          <w:rFonts w:ascii="Arial" w:hAnsi="Arial" w:cs="Arial"/>
          <w:sz w:val="24"/>
          <w:szCs w:val="24"/>
        </w:rPr>
        <w:t>, Vol. 86 Issue: 1, pp.25-40</w:t>
      </w:r>
    </w:p>
    <w:p w14:paraId="611AB705" w14:textId="0B065461" w:rsidR="00737052" w:rsidRDefault="00737052" w:rsidP="0097620B">
      <w:pPr>
        <w:spacing w:line="480" w:lineRule="auto"/>
        <w:rPr>
          <w:rFonts w:ascii="Arial" w:hAnsi="Arial" w:cs="Arial"/>
          <w:sz w:val="24"/>
          <w:szCs w:val="24"/>
        </w:rPr>
      </w:pPr>
      <w:r w:rsidRPr="0097620B">
        <w:rPr>
          <w:rFonts w:ascii="Arial" w:hAnsi="Arial" w:cs="Arial"/>
          <w:sz w:val="24"/>
          <w:szCs w:val="24"/>
        </w:rPr>
        <w:t xml:space="preserve">Qian, J (2020) </w:t>
      </w:r>
      <w:r w:rsidRPr="0097620B">
        <w:rPr>
          <w:rFonts w:ascii="Arial" w:hAnsi="Arial" w:cs="Arial"/>
          <w:i/>
          <w:iCs/>
          <w:sz w:val="24"/>
          <w:szCs w:val="24"/>
        </w:rPr>
        <w:t>“New Look: The Marketing Strategy Behind the UK Fast-Fashion Retailer”,</w:t>
      </w:r>
      <w:r w:rsidRPr="0097620B">
        <w:rPr>
          <w:rFonts w:ascii="Arial" w:hAnsi="Arial" w:cs="Arial"/>
          <w:sz w:val="24"/>
          <w:szCs w:val="24"/>
        </w:rPr>
        <w:t xml:space="preserve"> [Online</w:t>
      </w:r>
      <w:r w:rsidR="0072276E" w:rsidRPr="0097620B">
        <w:rPr>
          <w:rFonts w:ascii="Arial" w:hAnsi="Arial" w:cs="Arial"/>
          <w:sz w:val="24"/>
          <w:szCs w:val="24"/>
        </w:rPr>
        <w:t xml:space="preserve">] Available at: </w:t>
      </w:r>
      <w:hyperlink r:id="rId47" w:history="1">
        <w:r w:rsidR="0072276E" w:rsidRPr="0097620B">
          <w:rPr>
            <w:rStyle w:val="Hyperlink"/>
            <w:rFonts w:ascii="Arial" w:hAnsi="Arial" w:cs="Arial"/>
            <w:sz w:val="24"/>
            <w:szCs w:val="24"/>
          </w:rPr>
          <w:t>https://blog.contactpigeon.com/new-look-marketing-strategy/</w:t>
        </w:r>
      </w:hyperlink>
      <w:r w:rsidR="0072276E" w:rsidRPr="0097620B">
        <w:rPr>
          <w:rFonts w:ascii="Arial" w:hAnsi="Arial" w:cs="Arial"/>
          <w:sz w:val="24"/>
          <w:szCs w:val="24"/>
        </w:rPr>
        <w:t xml:space="preserve"> (Accessed: </w:t>
      </w:r>
      <w:r w:rsidR="001B66A4" w:rsidRPr="0097620B">
        <w:rPr>
          <w:rFonts w:ascii="Arial" w:hAnsi="Arial" w:cs="Arial"/>
          <w:sz w:val="24"/>
          <w:szCs w:val="24"/>
        </w:rPr>
        <w:t xml:space="preserve">18/11/2020) </w:t>
      </w:r>
    </w:p>
    <w:p w14:paraId="0CDFC91C" w14:textId="1967C815" w:rsidR="00243B45" w:rsidRDefault="00243B45" w:rsidP="0097620B">
      <w:pPr>
        <w:spacing w:line="48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Renko</w:t>
      </w:r>
      <w:proofErr w:type="spellEnd"/>
      <w:r>
        <w:rPr>
          <w:rFonts w:ascii="Arial" w:hAnsi="Arial" w:cs="Arial"/>
          <w:color w:val="222222"/>
          <w:sz w:val="24"/>
          <w:szCs w:val="24"/>
          <w:shd w:val="clear" w:color="auto" w:fill="FFFFFF"/>
        </w:rPr>
        <w:t xml:space="preserve">, N, </w:t>
      </w:r>
      <w:proofErr w:type="spellStart"/>
      <w:r>
        <w:rPr>
          <w:rFonts w:ascii="Arial" w:hAnsi="Arial" w:cs="Arial"/>
          <w:color w:val="222222"/>
          <w:sz w:val="24"/>
          <w:szCs w:val="24"/>
          <w:shd w:val="clear" w:color="auto" w:fill="FFFFFF"/>
        </w:rPr>
        <w:t>Sustic</w:t>
      </w:r>
      <w:proofErr w:type="spellEnd"/>
      <w:r>
        <w:rPr>
          <w:rFonts w:ascii="Arial" w:hAnsi="Arial" w:cs="Arial"/>
          <w:color w:val="222222"/>
          <w:sz w:val="24"/>
          <w:szCs w:val="24"/>
          <w:shd w:val="clear" w:color="auto" w:fill="FFFFFF"/>
        </w:rPr>
        <w:t xml:space="preserve">, I and </w:t>
      </w:r>
      <w:proofErr w:type="spellStart"/>
      <w:r>
        <w:rPr>
          <w:rFonts w:ascii="Arial" w:hAnsi="Arial" w:cs="Arial"/>
          <w:color w:val="222222"/>
          <w:sz w:val="24"/>
          <w:szCs w:val="24"/>
          <w:shd w:val="clear" w:color="auto" w:fill="FFFFFF"/>
        </w:rPr>
        <w:t>Butigan</w:t>
      </w:r>
      <w:proofErr w:type="spellEnd"/>
      <w:r>
        <w:rPr>
          <w:rFonts w:ascii="Arial" w:hAnsi="Arial" w:cs="Arial"/>
          <w:color w:val="222222"/>
          <w:sz w:val="24"/>
          <w:szCs w:val="24"/>
          <w:shd w:val="clear" w:color="auto" w:fill="FFFFFF"/>
        </w:rPr>
        <w:t xml:space="preserve">, R (2011) ‘Designing marketing strategy using five competitive forces model’, </w:t>
      </w:r>
      <w:r w:rsidRPr="00CD2DB1">
        <w:rPr>
          <w:rFonts w:ascii="Arial" w:hAnsi="Arial" w:cs="Arial"/>
          <w:i/>
          <w:iCs/>
          <w:color w:val="222222"/>
          <w:sz w:val="24"/>
          <w:szCs w:val="24"/>
          <w:shd w:val="clear" w:color="auto" w:fill="FFFFFF"/>
        </w:rPr>
        <w:t>International Journal of Management Cases,</w:t>
      </w:r>
      <w:r>
        <w:rPr>
          <w:rFonts w:ascii="Arial" w:hAnsi="Arial" w:cs="Arial"/>
          <w:color w:val="222222"/>
          <w:sz w:val="24"/>
          <w:szCs w:val="24"/>
          <w:shd w:val="clear" w:color="auto" w:fill="FFFFFF"/>
        </w:rPr>
        <w:t xml:space="preserve"> Vol. 13 Issue: 3, pp.376-385</w:t>
      </w:r>
    </w:p>
    <w:p w14:paraId="3D7380F5" w14:textId="2E734F33" w:rsidR="006D2DF2" w:rsidRDefault="006D2DF2" w:rsidP="0097620B">
      <w:pPr>
        <w:spacing w:line="480" w:lineRule="auto"/>
        <w:rPr>
          <w:rFonts w:ascii="Arial" w:hAnsi="Arial" w:cs="Arial"/>
          <w:sz w:val="24"/>
          <w:szCs w:val="24"/>
        </w:rPr>
      </w:pPr>
      <w:r>
        <w:rPr>
          <w:rFonts w:ascii="Arial" w:hAnsi="Arial" w:cs="Arial"/>
          <w:sz w:val="24"/>
          <w:szCs w:val="24"/>
        </w:rPr>
        <w:t>Ross, S (2019) “</w:t>
      </w:r>
      <w:r w:rsidRPr="00EC4BD0">
        <w:rPr>
          <w:rFonts w:ascii="Arial" w:hAnsi="Arial" w:cs="Arial"/>
          <w:i/>
          <w:iCs/>
          <w:sz w:val="24"/>
          <w:szCs w:val="24"/>
        </w:rPr>
        <w:t>How does Government regulation impact the retail sector”,</w:t>
      </w:r>
      <w:r>
        <w:rPr>
          <w:rFonts w:ascii="Arial" w:hAnsi="Arial" w:cs="Arial"/>
          <w:sz w:val="24"/>
          <w:szCs w:val="24"/>
        </w:rPr>
        <w:t xml:space="preserve"> [Online] Available at: </w:t>
      </w:r>
      <w:hyperlink r:id="rId48" w:history="1">
        <w:r w:rsidRPr="00E72461">
          <w:rPr>
            <w:rStyle w:val="Hyperlink"/>
            <w:rFonts w:ascii="Arial" w:hAnsi="Arial" w:cs="Arial"/>
            <w:sz w:val="24"/>
            <w:szCs w:val="24"/>
          </w:rPr>
          <w:t>https://www.investopedia.com/ask/answers/070815/how-does-government-regulation-impact-retail-sector.asp</w:t>
        </w:r>
      </w:hyperlink>
      <w:r>
        <w:rPr>
          <w:rFonts w:ascii="Arial" w:hAnsi="Arial" w:cs="Arial"/>
          <w:sz w:val="24"/>
          <w:szCs w:val="24"/>
        </w:rPr>
        <w:t xml:space="preserve"> (Accessed: 17/12/2020)</w:t>
      </w:r>
    </w:p>
    <w:p w14:paraId="18B229E0" w14:textId="57275CC2" w:rsidR="00CC0C38" w:rsidRPr="006D2DF2" w:rsidRDefault="00CC0C38" w:rsidP="0097620B">
      <w:pPr>
        <w:spacing w:line="480" w:lineRule="auto"/>
        <w:rPr>
          <w:rFonts w:ascii="Arial" w:hAnsi="Arial" w:cs="Arial"/>
          <w:sz w:val="24"/>
          <w:szCs w:val="24"/>
        </w:rPr>
      </w:pPr>
      <w:r>
        <w:rPr>
          <w:rFonts w:ascii="Arial" w:hAnsi="Arial" w:cs="Arial"/>
          <w:sz w:val="24"/>
          <w:szCs w:val="24"/>
        </w:rPr>
        <w:t>RTE (2020) “</w:t>
      </w:r>
      <w:r w:rsidRPr="00884867">
        <w:rPr>
          <w:rFonts w:ascii="Arial" w:hAnsi="Arial" w:cs="Arial"/>
          <w:i/>
          <w:iCs/>
          <w:sz w:val="24"/>
          <w:szCs w:val="24"/>
        </w:rPr>
        <w:t xml:space="preserve">Hundreds of businesses move online as </w:t>
      </w:r>
      <w:proofErr w:type="spellStart"/>
      <w:r w:rsidRPr="00884867">
        <w:rPr>
          <w:rFonts w:ascii="Arial" w:hAnsi="Arial" w:cs="Arial"/>
          <w:i/>
          <w:iCs/>
          <w:sz w:val="24"/>
          <w:szCs w:val="24"/>
        </w:rPr>
        <w:t>Covid</w:t>
      </w:r>
      <w:proofErr w:type="spellEnd"/>
      <w:r w:rsidRPr="00884867">
        <w:rPr>
          <w:rFonts w:ascii="Arial" w:hAnsi="Arial" w:cs="Arial"/>
          <w:i/>
          <w:iCs/>
          <w:sz w:val="24"/>
          <w:szCs w:val="24"/>
        </w:rPr>
        <w:t xml:space="preserve"> shuts stores</w:t>
      </w:r>
      <w:r>
        <w:rPr>
          <w:rFonts w:ascii="Arial" w:hAnsi="Arial" w:cs="Arial"/>
          <w:sz w:val="24"/>
          <w:szCs w:val="24"/>
        </w:rPr>
        <w:t xml:space="preserve">”, [Online] Available at: </w:t>
      </w:r>
      <w:hyperlink r:id="rId49" w:history="1">
        <w:r w:rsidRPr="00E72461">
          <w:rPr>
            <w:rStyle w:val="Hyperlink"/>
            <w:rFonts w:ascii="Arial" w:hAnsi="Arial" w:cs="Arial"/>
            <w:sz w:val="24"/>
            <w:szCs w:val="24"/>
          </w:rPr>
          <w:t>https://www.rte.ie/news/business/2020/0407/1129150-covid-19-prompts-hundreds-of-businesses-to-move-online/</w:t>
        </w:r>
      </w:hyperlink>
      <w:r>
        <w:rPr>
          <w:rFonts w:ascii="Arial" w:hAnsi="Arial" w:cs="Arial"/>
          <w:sz w:val="24"/>
          <w:szCs w:val="24"/>
        </w:rPr>
        <w:t xml:space="preserve"> (Accessed: 17/12/2020)</w:t>
      </w:r>
    </w:p>
    <w:p w14:paraId="28B06223" w14:textId="43CB6594" w:rsidR="001951E0" w:rsidRDefault="001951E0" w:rsidP="0097620B">
      <w:pPr>
        <w:spacing w:line="480" w:lineRule="auto"/>
        <w:rPr>
          <w:rFonts w:ascii="Arial" w:hAnsi="Arial" w:cs="Arial"/>
          <w:sz w:val="24"/>
          <w:szCs w:val="24"/>
        </w:rPr>
      </w:pPr>
      <w:r w:rsidRPr="0097620B">
        <w:rPr>
          <w:rFonts w:ascii="Arial" w:hAnsi="Arial" w:cs="Arial"/>
          <w:sz w:val="24"/>
          <w:szCs w:val="24"/>
        </w:rPr>
        <w:lastRenderedPageBreak/>
        <w:t xml:space="preserve">Sandhu, S (2019) </w:t>
      </w:r>
      <w:r w:rsidRPr="0097620B">
        <w:rPr>
          <w:rFonts w:ascii="Arial" w:hAnsi="Arial" w:cs="Arial"/>
          <w:i/>
          <w:iCs/>
          <w:sz w:val="24"/>
          <w:szCs w:val="24"/>
        </w:rPr>
        <w:t>What is no-deal Brexit?</w:t>
      </w:r>
      <w:r w:rsidRPr="0097620B">
        <w:rPr>
          <w:rFonts w:ascii="Arial" w:hAnsi="Arial" w:cs="Arial"/>
          <w:sz w:val="24"/>
          <w:szCs w:val="24"/>
        </w:rPr>
        <w:t xml:space="preserve"> [Online] Available at: </w:t>
      </w:r>
      <w:hyperlink r:id="rId50" w:history="1">
        <w:r w:rsidRPr="0097620B">
          <w:rPr>
            <w:rStyle w:val="Hyperlink"/>
            <w:rFonts w:ascii="Arial" w:hAnsi="Arial" w:cs="Arial"/>
            <w:sz w:val="24"/>
            <w:szCs w:val="24"/>
          </w:rPr>
          <w:t>https://inews.co.uk/news/brexit/no-deal-brexit-what-meaning-uk-leave-uk-consequences/</w:t>
        </w:r>
      </w:hyperlink>
      <w:r w:rsidRPr="0097620B">
        <w:rPr>
          <w:rFonts w:ascii="Arial" w:hAnsi="Arial" w:cs="Arial"/>
          <w:sz w:val="24"/>
          <w:szCs w:val="24"/>
        </w:rPr>
        <w:t xml:space="preserve"> (Accessed: 04/01/2020)</w:t>
      </w:r>
    </w:p>
    <w:p w14:paraId="6D04A8B8" w14:textId="33E08D60" w:rsidR="008F6F3A" w:rsidRPr="0097620B" w:rsidRDefault="008F6F3A" w:rsidP="0097620B">
      <w:pPr>
        <w:spacing w:line="480" w:lineRule="auto"/>
        <w:rPr>
          <w:rFonts w:ascii="Arial" w:hAnsi="Arial" w:cs="Arial"/>
          <w:sz w:val="24"/>
          <w:szCs w:val="24"/>
        </w:rPr>
      </w:pPr>
      <w:r>
        <w:rPr>
          <w:rFonts w:ascii="Arial" w:hAnsi="Arial" w:cs="Arial"/>
          <w:sz w:val="24"/>
          <w:szCs w:val="24"/>
        </w:rPr>
        <w:t xml:space="preserve">Shrivastava, P (1995) ‘Environmental technologies and competitive advantage’, </w:t>
      </w:r>
      <w:r w:rsidRPr="00654EC8">
        <w:rPr>
          <w:rFonts w:ascii="Arial" w:hAnsi="Arial" w:cs="Arial"/>
          <w:i/>
          <w:iCs/>
          <w:sz w:val="24"/>
          <w:szCs w:val="24"/>
        </w:rPr>
        <w:t>Strategic Management Journal</w:t>
      </w:r>
      <w:r>
        <w:rPr>
          <w:rFonts w:ascii="Arial" w:hAnsi="Arial" w:cs="Arial"/>
          <w:sz w:val="24"/>
          <w:szCs w:val="24"/>
        </w:rPr>
        <w:t>, Vol. 16 Issue: 1, pp.183-200</w:t>
      </w:r>
    </w:p>
    <w:p w14:paraId="796A72ED" w14:textId="36DFB707" w:rsidR="00767D8A" w:rsidRDefault="00767D8A" w:rsidP="0097620B">
      <w:pPr>
        <w:spacing w:line="480" w:lineRule="auto"/>
        <w:rPr>
          <w:rFonts w:ascii="Arial" w:hAnsi="Arial" w:cs="Arial"/>
          <w:sz w:val="24"/>
          <w:szCs w:val="24"/>
        </w:rPr>
      </w:pPr>
      <w:r w:rsidRPr="0097620B">
        <w:rPr>
          <w:rFonts w:ascii="Arial" w:hAnsi="Arial" w:cs="Arial"/>
          <w:sz w:val="24"/>
          <w:szCs w:val="24"/>
        </w:rPr>
        <w:t xml:space="preserve">Sleigh, S (2018) </w:t>
      </w:r>
      <w:r w:rsidR="00422D89" w:rsidRPr="0097620B">
        <w:rPr>
          <w:rFonts w:ascii="Arial" w:hAnsi="Arial" w:cs="Arial"/>
          <w:sz w:val="24"/>
          <w:szCs w:val="24"/>
        </w:rPr>
        <w:t xml:space="preserve">“The UK fashion industry worth £32 billion to the UK economy”, [Online] Available at: </w:t>
      </w:r>
      <w:hyperlink r:id="rId51" w:history="1">
        <w:r w:rsidR="00CA41C5" w:rsidRPr="0097620B">
          <w:rPr>
            <w:rStyle w:val="Hyperlink"/>
            <w:rFonts w:ascii="Arial" w:hAnsi="Arial" w:cs="Arial"/>
            <w:sz w:val="24"/>
            <w:szCs w:val="24"/>
          </w:rPr>
          <w:t>https://www.standard.co.uk/insider/fashion/uk-fashion-industry-ps32-billion-uk-economy-british-fashion-council-caroline-rush-a3934781.html</w:t>
        </w:r>
      </w:hyperlink>
      <w:r w:rsidR="00CA41C5" w:rsidRPr="0097620B">
        <w:rPr>
          <w:rFonts w:ascii="Arial" w:hAnsi="Arial" w:cs="Arial"/>
          <w:sz w:val="24"/>
          <w:szCs w:val="24"/>
        </w:rPr>
        <w:t xml:space="preserve"> (Accessed: 07/12/2020) </w:t>
      </w:r>
    </w:p>
    <w:p w14:paraId="3F7D4A4E" w14:textId="2B4B0AF7" w:rsidR="00792E98" w:rsidRDefault="00792E98" w:rsidP="0097620B">
      <w:pPr>
        <w:spacing w:line="480" w:lineRule="auto"/>
        <w:rPr>
          <w:rFonts w:ascii="Arial" w:hAnsi="Arial" w:cs="Arial"/>
          <w:sz w:val="24"/>
          <w:szCs w:val="24"/>
        </w:rPr>
      </w:pPr>
      <w:r>
        <w:rPr>
          <w:rFonts w:ascii="Arial" w:hAnsi="Arial" w:cs="Arial"/>
          <w:sz w:val="24"/>
          <w:szCs w:val="24"/>
        </w:rPr>
        <w:t>Smithers, R (2020)</w:t>
      </w:r>
      <w:r w:rsidRPr="007F7446">
        <w:rPr>
          <w:rFonts w:ascii="Arial" w:hAnsi="Arial" w:cs="Arial"/>
          <w:i/>
          <w:iCs/>
          <w:sz w:val="24"/>
          <w:szCs w:val="24"/>
        </w:rPr>
        <w:t xml:space="preserve"> “MPs urge government to fix throwaway fast fashion trend”, </w:t>
      </w:r>
      <w:r>
        <w:rPr>
          <w:rFonts w:ascii="Arial" w:hAnsi="Arial" w:cs="Arial"/>
          <w:sz w:val="24"/>
          <w:szCs w:val="24"/>
        </w:rPr>
        <w:t xml:space="preserve">[Online] Available at: </w:t>
      </w:r>
      <w:hyperlink r:id="rId52" w:history="1">
        <w:r w:rsidRPr="00E72461">
          <w:rPr>
            <w:rStyle w:val="Hyperlink"/>
            <w:rFonts w:ascii="Arial" w:hAnsi="Arial" w:cs="Arial"/>
            <w:sz w:val="24"/>
            <w:szCs w:val="24"/>
          </w:rPr>
          <w:t>https://www.theguardian.com/fashion/2020/sep/15/mps-urge-government-fix-throwaway-fast-fashion-trend-sustainable</w:t>
        </w:r>
      </w:hyperlink>
      <w:r>
        <w:rPr>
          <w:rFonts w:ascii="Arial" w:hAnsi="Arial" w:cs="Arial"/>
          <w:sz w:val="24"/>
          <w:szCs w:val="24"/>
        </w:rPr>
        <w:t xml:space="preserve"> (Accessed: 18/12/2020)</w:t>
      </w:r>
    </w:p>
    <w:p w14:paraId="78F05E00" w14:textId="44478A20" w:rsidR="006566A3" w:rsidRPr="0097620B" w:rsidRDefault="006566A3" w:rsidP="0097620B">
      <w:pPr>
        <w:spacing w:line="480" w:lineRule="auto"/>
        <w:rPr>
          <w:rFonts w:ascii="Arial" w:hAnsi="Arial" w:cs="Arial"/>
          <w:sz w:val="24"/>
          <w:szCs w:val="24"/>
        </w:rPr>
      </w:pPr>
      <w:r>
        <w:rPr>
          <w:rFonts w:ascii="Arial" w:hAnsi="Arial" w:cs="Arial"/>
          <w:sz w:val="24"/>
          <w:szCs w:val="24"/>
        </w:rPr>
        <w:t xml:space="preserve">Space48 (2018) </w:t>
      </w:r>
      <w:r w:rsidRPr="00635800">
        <w:rPr>
          <w:rFonts w:ascii="Arial" w:hAnsi="Arial" w:cs="Arial"/>
          <w:i/>
          <w:iCs/>
          <w:sz w:val="24"/>
          <w:szCs w:val="24"/>
        </w:rPr>
        <w:t>“The rise of fast fashion”,</w:t>
      </w:r>
      <w:r>
        <w:rPr>
          <w:rFonts w:ascii="Arial" w:hAnsi="Arial" w:cs="Arial"/>
          <w:sz w:val="24"/>
          <w:szCs w:val="24"/>
        </w:rPr>
        <w:t xml:space="preserve"> [Online] Available at: </w:t>
      </w:r>
      <w:hyperlink r:id="rId53" w:history="1">
        <w:r w:rsidRPr="00E72461">
          <w:rPr>
            <w:rStyle w:val="Hyperlink"/>
            <w:rFonts w:ascii="Arial" w:hAnsi="Arial" w:cs="Arial"/>
            <w:sz w:val="24"/>
            <w:szCs w:val="24"/>
          </w:rPr>
          <w:t>https://www.space48.com/blog/high-street-versus-online-fashion-retailers/</w:t>
        </w:r>
      </w:hyperlink>
      <w:r>
        <w:rPr>
          <w:rFonts w:ascii="Arial" w:hAnsi="Arial" w:cs="Arial"/>
          <w:sz w:val="24"/>
          <w:szCs w:val="24"/>
        </w:rPr>
        <w:t xml:space="preserve"> (Accessed: 18/12/2020)</w:t>
      </w:r>
    </w:p>
    <w:p w14:paraId="6690EF2D" w14:textId="7CF8AC63" w:rsidR="00AF44C0" w:rsidRPr="0097620B" w:rsidRDefault="00AF44C0" w:rsidP="0097620B">
      <w:pPr>
        <w:spacing w:line="480" w:lineRule="auto"/>
        <w:rPr>
          <w:rFonts w:ascii="Arial" w:hAnsi="Arial" w:cs="Arial"/>
          <w:sz w:val="24"/>
          <w:szCs w:val="24"/>
        </w:rPr>
      </w:pPr>
      <w:r w:rsidRPr="0097620B">
        <w:rPr>
          <w:rFonts w:ascii="Arial" w:hAnsi="Arial" w:cs="Arial"/>
          <w:sz w:val="24"/>
          <w:szCs w:val="24"/>
        </w:rPr>
        <w:t xml:space="preserve">Statista (2020) </w:t>
      </w:r>
      <w:r w:rsidR="00422D89" w:rsidRPr="0097620B">
        <w:rPr>
          <w:rFonts w:ascii="Arial" w:hAnsi="Arial" w:cs="Arial"/>
          <w:sz w:val="24"/>
          <w:szCs w:val="24"/>
        </w:rPr>
        <w:t>“</w:t>
      </w:r>
      <w:r w:rsidRPr="0097620B">
        <w:rPr>
          <w:rFonts w:ascii="Arial" w:hAnsi="Arial" w:cs="Arial"/>
          <w:i/>
          <w:iCs/>
          <w:sz w:val="24"/>
          <w:szCs w:val="24"/>
        </w:rPr>
        <w:t>Forecast of the Fast Fashion Apparel Market Size Worldwide from 2009-2029</w:t>
      </w:r>
      <w:r w:rsidR="00422D89" w:rsidRPr="0097620B">
        <w:rPr>
          <w:rFonts w:ascii="Arial" w:hAnsi="Arial" w:cs="Arial"/>
          <w:i/>
          <w:iCs/>
          <w:sz w:val="24"/>
          <w:szCs w:val="24"/>
        </w:rPr>
        <w:t>”</w:t>
      </w:r>
      <w:r w:rsidR="005943D0" w:rsidRPr="0097620B">
        <w:rPr>
          <w:rFonts w:ascii="Arial" w:hAnsi="Arial" w:cs="Arial"/>
          <w:i/>
          <w:iCs/>
          <w:sz w:val="24"/>
          <w:szCs w:val="24"/>
        </w:rPr>
        <w:t>,</w:t>
      </w:r>
      <w:r w:rsidR="005943D0" w:rsidRPr="0097620B">
        <w:rPr>
          <w:rFonts w:ascii="Arial" w:hAnsi="Arial" w:cs="Arial"/>
          <w:sz w:val="24"/>
          <w:szCs w:val="24"/>
        </w:rPr>
        <w:t xml:space="preserve"> [Online] Available at: </w:t>
      </w:r>
      <w:hyperlink r:id="rId54" w:history="1">
        <w:r w:rsidR="005943D0" w:rsidRPr="0097620B">
          <w:rPr>
            <w:rStyle w:val="Hyperlink"/>
            <w:rFonts w:ascii="Arial" w:hAnsi="Arial" w:cs="Arial"/>
            <w:sz w:val="24"/>
            <w:szCs w:val="24"/>
          </w:rPr>
          <w:t>https://www.statista.com/statistics/1008241/fast-fashion-market-value-forecast-worldwide/</w:t>
        </w:r>
      </w:hyperlink>
      <w:r w:rsidR="005943D0" w:rsidRPr="0097620B">
        <w:rPr>
          <w:rFonts w:ascii="Arial" w:hAnsi="Arial" w:cs="Arial"/>
          <w:sz w:val="24"/>
          <w:szCs w:val="24"/>
        </w:rPr>
        <w:t xml:space="preserve"> (Accessed: 07/12/2020)</w:t>
      </w:r>
    </w:p>
    <w:p w14:paraId="6AFA565C" w14:textId="61AE438E" w:rsidR="00853695" w:rsidRPr="0097620B" w:rsidRDefault="00853695" w:rsidP="0097620B">
      <w:pPr>
        <w:spacing w:line="480" w:lineRule="auto"/>
        <w:rPr>
          <w:rFonts w:ascii="Arial" w:hAnsi="Arial" w:cs="Arial"/>
          <w:sz w:val="24"/>
          <w:szCs w:val="24"/>
        </w:rPr>
      </w:pPr>
      <w:r w:rsidRPr="0097620B">
        <w:rPr>
          <w:rFonts w:ascii="Arial" w:hAnsi="Arial" w:cs="Arial"/>
          <w:sz w:val="24"/>
          <w:szCs w:val="24"/>
        </w:rPr>
        <w:t xml:space="preserve">Statista (2020) </w:t>
      </w:r>
      <w:r w:rsidRPr="0097620B">
        <w:rPr>
          <w:rFonts w:ascii="Arial" w:hAnsi="Arial" w:cs="Arial"/>
          <w:i/>
          <w:iCs/>
          <w:sz w:val="24"/>
          <w:szCs w:val="24"/>
        </w:rPr>
        <w:t>“Mean disposable income in the UK by age 2018/19</w:t>
      </w:r>
      <w:r w:rsidRPr="0097620B">
        <w:rPr>
          <w:rFonts w:ascii="Arial" w:hAnsi="Arial" w:cs="Arial"/>
          <w:sz w:val="24"/>
          <w:szCs w:val="24"/>
        </w:rPr>
        <w:t xml:space="preserve">”, [Online] Available at: </w:t>
      </w:r>
      <w:hyperlink r:id="rId55" w:history="1">
        <w:r w:rsidRPr="0097620B">
          <w:rPr>
            <w:rStyle w:val="Hyperlink"/>
            <w:rFonts w:ascii="Arial" w:hAnsi="Arial" w:cs="Arial"/>
            <w:sz w:val="24"/>
            <w:szCs w:val="24"/>
          </w:rPr>
          <w:t>https://www.statista.com/statistics/824464/mean-disposable-income-per-household-by-age-uk/</w:t>
        </w:r>
      </w:hyperlink>
      <w:r w:rsidRPr="0097620B">
        <w:rPr>
          <w:rFonts w:ascii="Arial" w:hAnsi="Arial" w:cs="Arial"/>
          <w:sz w:val="24"/>
          <w:szCs w:val="24"/>
        </w:rPr>
        <w:t xml:space="preserve"> (Accessed: 13/12/2020)</w:t>
      </w:r>
    </w:p>
    <w:p w14:paraId="51F1EFBD" w14:textId="11E566CC" w:rsidR="00A80694" w:rsidRPr="0097620B" w:rsidRDefault="00A80694" w:rsidP="0097620B">
      <w:pPr>
        <w:spacing w:line="480" w:lineRule="auto"/>
        <w:rPr>
          <w:rFonts w:ascii="Arial" w:hAnsi="Arial" w:cs="Arial"/>
          <w:sz w:val="24"/>
          <w:szCs w:val="24"/>
        </w:rPr>
      </w:pPr>
      <w:r w:rsidRPr="0097620B">
        <w:rPr>
          <w:rFonts w:ascii="Arial" w:hAnsi="Arial" w:cs="Arial"/>
          <w:sz w:val="24"/>
          <w:szCs w:val="24"/>
        </w:rPr>
        <w:t xml:space="preserve">Statista (2020) </w:t>
      </w:r>
      <w:r w:rsidR="00422D89" w:rsidRPr="0097620B">
        <w:rPr>
          <w:rFonts w:ascii="Arial" w:hAnsi="Arial" w:cs="Arial"/>
          <w:sz w:val="24"/>
          <w:szCs w:val="24"/>
        </w:rPr>
        <w:t>“</w:t>
      </w:r>
      <w:r w:rsidRPr="0097620B">
        <w:rPr>
          <w:rFonts w:ascii="Arial" w:hAnsi="Arial" w:cs="Arial"/>
          <w:i/>
          <w:iCs/>
          <w:sz w:val="24"/>
          <w:szCs w:val="24"/>
        </w:rPr>
        <w:t>New Look Average Monthly Number of Employees Worldwide</w:t>
      </w:r>
      <w:r w:rsidR="00422D89" w:rsidRPr="0097620B">
        <w:rPr>
          <w:rFonts w:ascii="Arial" w:hAnsi="Arial" w:cs="Arial"/>
          <w:i/>
          <w:iCs/>
          <w:sz w:val="24"/>
          <w:szCs w:val="24"/>
        </w:rPr>
        <w:t>”</w:t>
      </w:r>
      <w:r w:rsidRPr="0097620B">
        <w:rPr>
          <w:rFonts w:ascii="Arial" w:hAnsi="Arial" w:cs="Arial"/>
          <w:i/>
          <w:iCs/>
          <w:sz w:val="24"/>
          <w:szCs w:val="24"/>
        </w:rPr>
        <w:t>,</w:t>
      </w:r>
      <w:r w:rsidRPr="0097620B">
        <w:rPr>
          <w:rFonts w:ascii="Arial" w:hAnsi="Arial" w:cs="Arial"/>
          <w:sz w:val="24"/>
          <w:szCs w:val="24"/>
        </w:rPr>
        <w:t xml:space="preserve"> [Online] Available at: </w:t>
      </w:r>
      <w:hyperlink r:id="rId56" w:history="1">
        <w:r w:rsidRPr="0097620B">
          <w:rPr>
            <w:rStyle w:val="Hyperlink"/>
            <w:rFonts w:ascii="Arial" w:hAnsi="Arial" w:cs="Arial"/>
            <w:sz w:val="24"/>
            <w:szCs w:val="24"/>
          </w:rPr>
          <w:t>https://www.statista.com/statistics/492986/new-look-employee-numbers/</w:t>
        </w:r>
      </w:hyperlink>
      <w:r w:rsidRPr="0097620B">
        <w:rPr>
          <w:rFonts w:ascii="Arial" w:hAnsi="Arial" w:cs="Arial"/>
          <w:sz w:val="24"/>
          <w:szCs w:val="24"/>
        </w:rPr>
        <w:t xml:space="preserve"> (Accessed: 18/11/2020) </w:t>
      </w:r>
    </w:p>
    <w:p w14:paraId="28A548CC" w14:textId="5F19508C" w:rsidR="00F54672" w:rsidRDefault="00F54672" w:rsidP="0097620B">
      <w:pPr>
        <w:spacing w:line="480" w:lineRule="auto"/>
        <w:rPr>
          <w:rFonts w:ascii="Arial" w:hAnsi="Arial" w:cs="Arial"/>
          <w:sz w:val="24"/>
          <w:szCs w:val="24"/>
        </w:rPr>
      </w:pPr>
      <w:r w:rsidRPr="0097620B">
        <w:rPr>
          <w:rFonts w:ascii="Arial" w:hAnsi="Arial" w:cs="Arial"/>
          <w:sz w:val="24"/>
          <w:szCs w:val="24"/>
        </w:rPr>
        <w:t>Stevens, B (2018) “</w:t>
      </w:r>
      <w:r w:rsidRPr="0097620B">
        <w:rPr>
          <w:rFonts w:ascii="Arial" w:hAnsi="Arial" w:cs="Arial"/>
          <w:i/>
          <w:iCs/>
          <w:sz w:val="24"/>
          <w:szCs w:val="24"/>
        </w:rPr>
        <w:t>Dozens of jobs at risk as Missguided suffers from ‘tough market’”,</w:t>
      </w:r>
      <w:r w:rsidRPr="0097620B">
        <w:rPr>
          <w:rFonts w:ascii="Arial" w:hAnsi="Arial" w:cs="Arial"/>
          <w:sz w:val="24"/>
          <w:szCs w:val="24"/>
        </w:rPr>
        <w:t xml:space="preserve"> [Online] Available at: </w:t>
      </w:r>
      <w:hyperlink r:id="rId57" w:history="1">
        <w:r w:rsidR="00056E15" w:rsidRPr="0097620B">
          <w:rPr>
            <w:rStyle w:val="Hyperlink"/>
            <w:rFonts w:ascii="Arial" w:hAnsi="Arial" w:cs="Arial"/>
            <w:sz w:val="24"/>
            <w:szCs w:val="24"/>
          </w:rPr>
          <w:t>https://www.retailgazette.co.uk/blog/2018/02/dozens-jobs-risk-missguided-suffers-tough-market/</w:t>
        </w:r>
      </w:hyperlink>
      <w:r w:rsidR="00056E15" w:rsidRPr="0097620B">
        <w:rPr>
          <w:rFonts w:ascii="Arial" w:hAnsi="Arial" w:cs="Arial"/>
          <w:sz w:val="24"/>
          <w:szCs w:val="24"/>
        </w:rPr>
        <w:t xml:space="preserve"> (Accessed: 10/12/2020</w:t>
      </w:r>
    </w:p>
    <w:p w14:paraId="6933EE83" w14:textId="0269F385" w:rsidR="00421892" w:rsidRDefault="00421892" w:rsidP="0097620B">
      <w:pPr>
        <w:spacing w:line="480" w:lineRule="auto"/>
        <w:rPr>
          <w:rFonts w:ascii="Arial" w:hAnsi="Arial" w:cs="Arial"/>
          <w:sz w:val="24"/>
          <w:szCs w:val="24"/>
        </w:rPr>
      </w:pPr>
      <w:r>
        <w:rPr>
          <w:rFonts w:ascii="Arial" w:hAnsi="Arial" w:cs="Arial"/>
          <w:sz w:val="24"/>
          <w:szCs w:val="24"/>
        </w:rPr>
        <w:t>Stevens, B (2017) “</w:t>
      </w:r>
      <w:r w:rsidRPr="00B829B7">
        <w:rPr>
          <w:rFonts w:ascii="Arial" w:hAnsi="Arial" w:cs="Arial"/>
          <w:i/>
          <w:iCs/>
          <w:sz w:val="24"/>
          <w:szCs w:val="24"/>
        </w:rPr>
        <w:t>The rise of second-hand retail”,</w:t>
      </w:r>
      <w:r>
        <w:rPr>
          <w:rFonts w:ascii="Arial" w:hAnsi="Arial" w:cs="Arial"/>
          <w:sz w:val="24"/>
          <w:szCs w:val="24"/>
        </w:rPr>
        <w:t xml:space="preserve"> [Online] Available at: </w:t>
      </w:r>
      <w:hyperlink r:id="rId58" w:history="1">
        <w:r w:rsidRPr="00E72461">
          <w:rPr>
            <w:rStyle w:val="Hyperlink"/>
            <w:rFonts w:ascii="Arial" w:hAnsi="Arial" w:cs="Arial"/>
            <w:sz w:val="24"/>
            <w:szCs w:val="24"/>
          </w:rPr>
          <w:t>https://www.retailgazette.co.uk/blog/2017/09/rise-second-hand-retail/</w:t>
        </w:r>
      </w:hyperlink>
      <w:r>
        <w:rPr>
          <w:rFonts w:ascii="Arial" w:hAnsi="Arial" w:cs="Arial"/>
          <w:sz w:val="24"/>
          <w:szCs w:val="24"/>
        </w:rPr>
        <w:t xml:space="preserve"> (Accessed: 17/12/2020)</w:t>
      </w:r>
    </w:p>
    <w:p w14:paraId="35AFE8B8" w14:textId="645E8442" w:rsidR="00CA61C7" w:rsidRDefault="00CA61C7" w:rsidP="0097620B">
      <w:pPr>
        <w:spacing w:line="480" w:lineRule="auto"/>
        <w:rPr>
          <w:rFonts w:ascii="Arial" w:hAnsi="Arial" w:cs="Arial"/>
          <w:sz w:val="24"/>
          <w:szCs w:val="24"/>
        </w:rPr>
      </w:pPr>
      <w:r w:rsidRPr="00CF2797">
        <w:rPr>
          <w:rFonts w:ascii="Arial" w:hAnsi="Arial" w:cs="Arial"/>
          <w:sz w:val="24"/>
          <w:szCs w:val="24"/>
        </w:rPr>
        <w:t xml:space="preserve">Sandhu, S (2019) </w:t>
      </w:r>
      <w:r w:rsidRPr="00CF2797">
        <w:rPr>
          <w:rFonts w:ascii="Arial" w:hAnsi="Arial" w:cs="Arial"/>
          <w:i/>
          <w:iCs/>
          <w:sz w:val="24"/>
          <w:szCs w:val="24"/>
        </w:rPr>
        <w:t>What is no-deal Brexit?</w:t>
      </w:r>
      <w:r w:rsidRPr="00CF2797">
        <w:rPr>
          <w:rFonts w:ascii="Arial" w:hAnsi="Arial" w:cs="Arial"/>
          <w:sz w:val="24"/>
          <w:szCs w:val="24"/>
        </w:rPr>
        <w:t xml:space="preserve"> [Online] Available at: </w:t>
      </w:r>
      <w:hyperlink r:id="rId59" w:history="1">
        <w:r w:rsidRPr="00CF2797">
          <w:rPr>
            <w:rStyle w:val="Hyperlink"/>
            <w:rFonts w:ascii="Arial" w:hAnsi="Arial" w:cs="Arial"/>
            <w:sz w:val="24"/>
            <w:szCs w:val="24"/>
          </w:rPr>
          <w:t>https://inews.co.uk/news/brexit/no-deal-brexit-what-meaning-uk-leave-uk-consequences/</w:t>
        </w:r>
      </w:hyperlink>
      <w:r w:rsidRPr="00CF2797">
        <w:rPr>
          <w:rFonts w:ascii="Arial" w:hAnsi="Arial" w:cs="Arial"/>
          <w:sz w:val="24"/>
          <w:szCs w:val="24"/>
        </w:rPr>
        <w:t xml:space="preserve"> (Accessed: 04/01/2020)</w:t>
      </w:r>
    </w:p>
    <w:p w14:paraId="1904C0CE" w14:textId="4C958860" w:rsidR="00A92F45" w:rsidRPr="00A92F45" w:rsidRDefault="00A92F45" w:rsidP="0097620B">
      <w:pPr>
        <w:spacing w:line="480" w:lineRule="auto"/>
        <w:rPr>
          <w:rFonts w:ascii="Arial" w:hAnsi="Arial" w:cs="Arial"/>
          <w:i/>
          <w:iCs/>
          <w:sz w:val="24"/>
          <w:szCs w:val="24"/>
        </w:rPr>
      </w:pPr>
      <w:proofErr w:type="spellStart"/>
      <w:r>
        <w:rPr>
          <w:rFonts w:ascii="Arial" w:hAnsi="Arial" w:cs="Arial"/>
          <w:sz w:val="24"/>
          <w:szCs w:val="24"/>
        </w:rPr>
        <w:t>Tepeci</w:t>
      </w:r>
      <w:proofErr w:type="spellEnd"/>
      <w:r>
        <w:rPr>
          <w:rFonts w:ascii="Arial" w:hAnsi="Arial" w:cs="Arial"/>
          <w:sz w:val="24"/>
          <w:szCs w:val="24"/>
        </w:rPr>
        <w:t xml:space="preserve">, M (1999) ‘Increasing brand loyalty in the hospitality industry’, </w:t>
      </w:r>
      <w:r w:rsidRPr="00492A61">
        <w:rPr>
          <w:rFonts w:ascii="Arial" w:hAnsi="Arial" w:cs="Arial"/>
          <w:i/>
          <w:iCs/>
          <w:sz w:val="24"/>
          <w:szCs w:val="24"/>
        </w:rPr>
        <w:t>International Journal of Contemporary Hospitality Management</w:t>
      </w:r>
    </w:p>
    <w:p w14:paraId="7C3138A1" w14:textId="4274577A" w:rsidR="00E21030" w:rsidRPr="0097620B" w:rsidRDefault="00E21030" w:rsidP="0097620B">
      <w:pPr>
        <w:spacing w:line="480" w:lineRule="auto"/>
        <w:rPr>
          <w:rFonts w:ascii="Arial" w:hAnsi="Arial" w:cs="Arial"/>
          <w:sz w:val="24"/>
          <w:szCs w:val="24"/>
        </w:rPr>
      </w:pPr>
      <w:r w:rsidRPr="0097620B">
        <w:rPr>
          <w:rFonts w:ascii="Arial" w:hAnsi="Arial" w:cs="Arial"/>
          <w:sz w:val="24"/>
          <w:szCs w:val="24"/>
        </w:rPr>
        <w:lastRenderedPageBreak/>
        <w:t xml:space="preserve">The Evening Standard (2018) </w:t>
      </w:r>
      <w:r w:rsidR="00422D89" w:rsidRPr="0097620B">
        <w:rPr>
          <w:rFonts w:ascii="Arial" w:hAnsi="Arial" w:cs="Arial"/>
          <w:sz w:val="24"/>
          <w:szCs w:val="24"/>
        </w:rPr>
        <w:t>“</w:t>
      </w:r>
      <w:r w:rsidRPr="0097620B">
        <w:rPr>
          <w:rFonts w:ascii="Arial" w:hAnsi="Arial" w:cs="Arial"/>
          <w:i/>
          <w:iCs/>
          <w:sz w:val="24"/>
          <w:szCs w:val="24"/>
        </w:rPr>
        <w:t>The Biggest Travel Trends and Predictions</w:t>
      </w:r>
      <w:r w:rsidR="00422D89" w:rsidRPr="0097620B">
        <w:rPr>
          <w:rFonts w:ascii="Arial" w:hAnsi="Arial" w:cs="Arial"/>
          <w:i/>
          <w:iCs/>
          <w:sz w:val="24"/>
          <w:szCs w:val="24"/>
        </w:rPr>
        <w:t>”,</w:t>
      </w:r>
      <w:r w:rsidRPr="0097620B">
        <w:rPr>
          <w:rFonts w:ascii="Arial" w:hAnsi="Arial" w:cs="Arial"/>
          <w:sz w:val="24"/>
          <w:szCs w:val="24"/>
        </w:rPr>
        <w:t xml:space="preserve"> [Online] Available at: </w:t>
      </w:r>
      <w:hyperlink r:id="rId60" w:history="1">
        <w:r w:rsidRPr="0097620B">
          <w:rPr>
            <w:rStyle w:val="Hyperlink"/>
            <w:rFonts w:ascii="Arial" w:hAnsi="Arial" w:cs="Arial"/>
            <w:sz w:val="24"/>
            <w:szCs w:val="24"/>
          </w:rPr>
          <w:t>https://www.standard.co.uk/lifestyle/travel/travel-trends-predictions-2018-a3733006.html</w:t>
        </w:r>
      </w:hyperlink>
      <w:r w:rsidRPr="0097620B">
        <w:rPr>
          <w:rFonts w:ascii="Arial" w:hAnsi="Arial" w:cs="Arial"/>
          <w:sz w:val="24"/>
          <w:szCs w:val="24"/>
        </w:rPr>
        <w:t xml:space="preserve"> (Accessed: 04/01/2020)</w:t>
      </w:r>
    </w:p>
    <w:p w14:paraId="044CAEB4" w14:textId="5C9D849E" w:rsidR="00D422FA" w:rsidRPr="0097620B" w:rsidRDefault="00D422FA" w:rsidP="0097620B">
      <w:pPr>
        <w:spacing w:line="480" w:lineRule="auto"/>
        <w:rPr>
          <w:rFonts w:ascii="Arial" w:hAnsi="Arial" w:cs="Arial"/>
          <w:sz w:val="24"/>
          <w:szCs w:val="24"/>
        </w:rPr>
      </w:pPr>
      <w:r w:rsidRPr="0097620B">
        <w:rPr>
          <w:rFonts w:ascii="Arial" w:hAnsi="Arial" w:cs="Arial"/>
          <w:sz w:val="24"/>
          <w:szCs w:val="24"/>
        </w:rPr>
        <w:t xml:space="preserve">Vining, A (2011) </w:t>
      </w:r>
      <w:r w:rsidR="00103C62" w:rsidRPr="0097620B">
        <w:rPr>
          <w:rFonts w:ascii="Arial" w:hAnsi="Arial" w:cs="Arial"/>
          <w:sz w:val="24"/>
          <w:szCs w:val="24"/>
        </w:rPr>
        <w:t xml:space="preserve">‘Public Agency External Analysis Using a Modified “Five Forces” Framework’, </w:t>
      </w:r>
      <w:r w:rsidR="00F64760" w:rsidRPr="0097620B">
        <w:rPr>
          <w:rFonts w:ascii="Arial" w:hAnsi="Arial" w:cs="Arial"/>
          <w:i/>
          <w:iCs/>
          <w:sz w:val="24"/>
          <w:szCs w:val="24"/>
        </w:rPr>
        <w:t>International Public Management Journal,</w:t>
      </w:r>
      <w:r w:rsidR="00F64760" w:rsidRPr="0097620B">
        <w:rPr>
          <w:rFonts w:ascii="Arial" w:hAnsi="Arial" w:cs="Arial"/>
          <w:sz w:val="24"/>
          <w:szCs w:val="24"/>
        </w:rPr>
        <w:t xml:space="preserve"> pp.63-105</w:t>
      </w:r>
    </w:p>
    <w:p w14:paraId="4049015C" w14:textId="530901FB" w:rsidR="006714A5" w:rsidRPr="0097620B" w:rsidRDefault="006714A5" w:rsidP="0097620B">
      <w:pPr>
        <w:spacing w:line="480" w:lineRule="auto"/>
        <w:rPr>
          <w:rFonts w:ascii="Arial" w:hAnsi="Arial" w:cs="Arial"/>
          <w:sz w:val="24"/>
          <w:szCs w:val="24"/>
        </w:rPr>
      </w:pPr>
      <w:r w:rsidRPr="0097620B">
        <w:rPr>
          <w:rFonts w:ascii="Arial" w:hAnsi="Arial" w:cs="Arial"/>
          <w:sz w:val="24"/>
          <w:szCs w:val="24"/>
        </w:rPr>
        <w:t xml:space="preserve">Ward, S (2020) </w:t>
      </w:r>
      <w:r w:rsidR="00422D89" w:rsidRPr="0097620B">
        <w:rPr>
          <w:rFonts w:ascii="Arial" w:hAnsi="Arial" w:cs="Arial"/>
          <w:sz w:val="24"/>
          <w:szCs w:val="24"/>
        </w:rPr>
        <w:t>“</w:t>
      </w:r>
      <w:r w:rsidRPr="0097620B">
        <w:rPr>
          <w:rFonts w:ascii="Arial" w:hAnsi="Arial" w:cs="Arial"/>
          <w:i/>
          <w:iCs/>
          <w:sz w:val="24"/>
          <w:szCs w:val="24"/>
        </w:rPr>
        <w:t xml:space="preserve">Target Market and </w:t>
      </w:r>
      <w:r w:rsidR="00282CC6" w:rsidRPr="0097620B">
        <w:rPr>
          <w:rFonts w:ascii="Arial" w:hAnsi="Arial" w:cs="Arial"/>
          <w:i/>
          <w:iCs/>
          <w:sz w:val="24"/>
          <w:szCs w:val="24"/>
        </w:rPr>
        <w:t>Market Segmentation</w:t>
      </w:r>
      <w:r w:rsidR="00422D89" w:rsidRPr="0097620B">
        <w:rPr>
          <w:rFonts w:ascii="Arial" w:hAnsi="Arial" w:cs="Arial"/>
          <w:i/>
          <w:iCs/>
          <w:sz w:val="24"/>
          <w:szCs w:val="24"/>
        </w:rPr>
        <w:t>”</w:t>
      </w:r>
      <w:r w:rsidR="00282CC6" w:rsidRPr="0097620B">
        <w:rPr>
          <w:rFonts w:ascii="Arial" w:hAnsi="Arial" w:cs="Arial"/>
          <w:sz w:val="24"/>
          <w:szCs w:val="24"/>
        </w:rPr>
        <w:t xml:space="preserve">, [Online] Available at: </w:t>
      </w:r>
      <w:hyperlink r:id="rId61" w:anchor=":~:text=Target%20marketing%20involves%20breaking%20a%20market%20into%20segments,increasing%20sales%2C%20and%20making%20your%20business%20a%20success" w:history="1">
        <w:r w:rsidR="008E3A76" w:rsidRPr="0097620B">
          <w:rPr>
            <w:rStyle w:val="Hyperlink"/>
            <w:rFonts w:ascii="Arial" w:hAnsi="Arial" w:cs="Arial"/>
            <w:sz w:val="24"/>
            <w:szCs w:val="24"/>
          </w:rPr>
          <w:t>https://www.thebalancesmb.com/target-marketing-2948355#:~:text=Target%20marketing%20involves%20breaking%20a%20market%20into%20segments,increasing%20sales%2C%20and%20making%20your%20business%20a%20success</w:t>
        </w:r>
      </w:hyperlink>
      <w:r w:rsidR="008E3A76" w:rsidRPr="0097620B">
        <w:rPr>
          <w:rFonts w:ascii="Arial" w:hAnsi="Arial" w:cs="Arial"/>
          <w:sz w:val="24"/>
          <w:szCs w:val="24"/>
        </w:rPr>
        <w:t xml:space="preserve">. (Accessed: 25/11/2020) </w:t>
      </w:r>
    </w:p>
    <w:p w14:paraId="08185A77" w14:textId="77777777" w:rsidR="00100C2E" w:rsidRPr="0097620B" w:rsidRDefault="00100C2E" w:rsidP="0097620B">
      <w:pPr>
        <w:spacing w:line="480" w:lineRule="auto"/>
        <w:rPr>
          <w:rFonts w:ascii="Arial" w:hAnsi="Arial" w:cs="Arial"/>
          <w:sz w:val="24"/>
          <w:szCs w:val="24"/>
        </w:rPr>
      </w:pPr>
      <w:r w:rsidRPr="0097620B">
        <w:rPr>
          <w:rFonts w:ascii="Arial" w:hAnsi="Arial" w:cs="Arial"/>
          <w:sz w:val="24"/>
          <w:szCs w:val="24"/>
        </w:rPr>
        <w:t xml:space="preserve">Yeoman, I (2013) ‘A futurists thoughts on consumer trends and shaping future festivals and events’, </w:t>
      </w:r>
      <w:r w:rsidRPr="0097620B">
        <w:rPr>
          <w:rFonts w:ascii="Arial" w:hAnsi="Arial" w:cs="Arial"/>
          <w:i/>
          <w:iCs/>
          <w:sz w:val="24"/>
          <w:szCs w:val="24"/>
        </w:rPr>
        <w:t>International Journal of Event and Festival Management</w:t>
      </w:r>
      <w:r w:rsidRPr="0097620B">
        <w:rPr>
          <w:rFonts w:ascii="Arial" w:hAnsi="Arial" w:cs="Arial"/>
          <w:sz w:val="24"/>
          <w:szCs w:val="24"/>
        </w:rPr>
        <w:t>, Vol. 4 Issue: 3, pp.249-260</w:t>
      </w:r>
    </w:p>
    <w:p w14:paraId="622A661E" w14:textId="77777777" w:rsidR="00100C2E" w:rsidRPr="0097620B" w:rsidRDefault="00100C2E" w:rsidP="0097620B">
      <w:pPr>
        <w:spacing w:line="480" w:lineRule="auto"/>
        <w:rPr>
          <w:rFonts w:ascii="Arial" w:hAnsi="Arial" w:cs="Arial"/>
          <w:sz w:val="24"/>
          <w:szCs w:val="24"/>
        </w:rPr>
      </w:pPr>
    </w:p>
    <w:p w14:paraId="71322D55" w14:textId="77777777" w:rsidR="00E21030" w:rsidRDefault="00E21030" w:rsidP="00A80694"/>
    <w:p w14:paraId="3709956C" w14:textId="05B62A14" w:rsidR="00B46DB8" w:rsidRDefault="00B46DB8" w:rsidP="00A80694"/>
    <w:p w14:paraId="3878EC93" w14:textId="12189CCC" w:rsidR="00B46DB8" w:rsidRDefault="00B46DB8" w:rsidP="00A80694"/>
    <w:p w14:paraId="5543E5F8" w14:textId="28DA4D36" w:rsidR="00B46DB8" w:rsidRDefault="00B46DB8" w:rsidP="00A80694"/>
    <w:p w14:paraId="59D0DC98" w14:textId="3CAB941A" w:rsidR="00B46DB8" w:rsidRDefault="00B46DB8" w:rsidP="00A80694"/>
    <w:p w14:paraId="1D5D7DF8" w14:textId="26B64260" w:rsidR="00B46DB8" w:rsidRDefault="00B46DB8" w:rsidP="00A80694"/>
    <w:p w14:paraId="391D27F4" w14:textId="35A3A88A" w:rsidR="00B46DB8" w:rsidRDefault="00B46DB8" w:rsidP="00A80694"/>
    <w:p w14:paraId="62857BE4" w14:textId="35EEC56D" w:rsidR="00B6000A" w:rsidRDefault="00B6000A" w:rsidP="00A80694"/>
    <w:p w14:paraId="2418BA25" w14:textId="63A9E539" w:rsidR="00B6000A" w:rsidRDefault="00B6000A" w:rsidP="00A80694"/>
    <w:p w14:paraId="07CB9600" w14:textId="41F8037B" w:rsidR="00B6000A" w:rsidRDefault="00B6000A" w:rsidP="00A80694"/>
    <w:p w14:paraId="62AA5136" w14:textId="3AFA620E" w:rsidR="00D743B5" w:rsidRDefault="00D743B5" w:rsidP="00A80694"/>
    <w:p w14:paraId="329079F8" w14:textId="77777777" w:rsidR="00D743B5" w:rsidRDefault="00D743B5" w:rsidP="00A80694"/>
    <w:p w14:paraId="1E90C4CF" w14:textId="32DAEC14" w:rsidR="00B46DB8" w:rsidRDefault="00B46DB8" w:rsidP="00A80694"/>
    <w:p w14:paraId="139F7B8F" w14:textId="44BEADF4" w:rsidR="00B46DB8" w:rsidRDefault="00B46DB8" w:rsidP="00B46DB8">
      <w:pPr>
        <w:pStyle w:val="Heading1"/>
      </w:pPr>
      <w:bookmarkStart w:id="17" w:name="_Toc59225199"/>
      <w:r>
        <w:t>Appendix</w:t>
      </w:r>
      <w:bookmarkEnd w:id="17"/>
      <w:r>
        <w:t xml:space="preserve"> </w:t>
      </w:r>
    </w:p>
    <w:p w14:paraId="6ED59F5A" w14:textId="04720709" w:rsidR="00B46DB8" w:rsidRPr="00B46DB8" w:rsidRDefault="00A61357" w:rsidP="00A61357">
      <w:pPr>
        <w:pStyle w:val="Heading2"/>
      </w:pPr>
      <w:bookmarkStart w:id="18" w:name="_Toc59225200"/>
      <w:proofErr w:type="spellStart"/>
      <w:r>
        <w:t>Appendice</w:t>
      </w:r>
      <w:proofErr w:type="spellEnd"/>
      <w:r>
        <w:t xml:space="preserve"> 1 – PESTLE Analysis </w:t>
      </w:r>
      <w:r w:rsidR="00B81A70">
        <w:t xml:space="preserve">– get updated from </w:t>
      </w:r>
      <w:proofErr w:type="gramStart"/>
      <w:r w:rsidR="00B81A70">
        <w:t>other</w:t>
      </w:r>
      <w:proofErr w:type="gramEnd"/>
      <w:r w:rsidR="00B81A70">
        <w:t xml:space="preserve"> doc</w:t>
      </w:r>
      <w:bookmarkEnd w:id="18"/>
    </w:p>
    <w:tbl>
      <w:tblPr>
        <w:tblStyle w:val="TableGrid"/>
        <w:tblW w:w="0" w:type="auto"/>
        <w:tblLook w:val="04A0" w:firstRow="1" w:lastRow="0" w:firstColumn="1" w:lastColumn="0" w:noHBand="0" w:noVBand="1"/>
      </w:tblPr>
      <w:tblGrid>
        <w:gridCol w:w="1696"/>
        <w:gridCol w:w="7320"/>
      </w:tblGrid>
      <w:tr w:rsidR="00BA2984" w:rsidRPr="00BB5F29" w14:paraId="51667717" w14:textId="77777777" w:rsidTr="00BA7CC0">
        <w:tc>
          <w:tcPr>
            <w:tcW w:w="1696" w:type="dxa"/>
          </w:tcPr>
          <w:p w14:paraId="2AA156DD" w14:textId="77777777" w:rsidR="00BA2984" w:rsidRPr="00BB5F29" w:rsidRDefault="00BA2984" w:rsidP="00BA7CC0">
            <w:r w:rsidRPr="00BB5F29">
              <w:t xml:space="preserve">Political </w:t>
            </w:r>
          </w:p>
        </w:tc>
        <w:tc>
          <w:tcPr>
            <w:tcW w:w="7320" w:type="dxa"/>
          </w:tcPr>
          <w:p w14:paraId="0A8E341B" w14:textId="7E10744F" w:rsidR="00BA2984" w:rsidRPr="00BB5F29" w:rsidRDefault="00BA2984" w:rsidP="00BA2984">
            <w:pPr>
              <w:numPr>
                <w:ilvl w:val="0"/>
                <w:numId w:val="3"/>
              </w:numPr>
              <w:contextualSpacing/>
            </w:pPr>
            <w:r w:rsidRPr="00BB5F29">
              <w:t xml:space="preserve">The Government can pressure companies to buy fabrics locally due to taxation on imports </w:t>
            </w:r>
            <w:r w:rsidRPr="00BB5F29">
              <w:rPr>
                <w:color w:val="FF0000"/>
              </w:rPr>
              <w:t xml:space="preserve"> </w:t>
            </w:r>
          </w:p>
          <w:p w14:paraId="0C719ECB" w14:textId="77777777" w:rsidR="00BA2984" w:rsidRPr="00BB5F29" w:rsidRDefault="00BA2984" w:rsidP="00BA2984">
            <w:pPr>
              <w:numPr>
                <w:ilvl w:val="0"/>
                <w:numId w:val="3"/>
              </w:numPr>
              <w:contextualSpacing/>
            </w:pPr>
            <w:r w:rsidRPr="00BB5F29">
              <w:t>Pound devaluation due to Brexit</w:t>
            </w:r>
            <w:r w:rsidRPr="00BB5F29">
              <w:rPr>
                <w:color w:val="FF0000"/>
              </w:rPr>
              <w:t xml:space="preserve"> </w:t>
            </w:r>
            <w:r w:rsidRPr="00BB5F29">
              <w:rPr>
                <w:rFonts w:ascii="Arial" w:hAnsi="Arial" w:cs="Arial"/>
              </w:rPr>
              <w:t>(European Business, 2008).</w:t>
            </w:r>
          </w:p>
          <w:p w14:paraId="7DE580F3" w14:textId="2723AB8A" w:rsidR="00BA2984" w:rsidRPr="00BB5F29" w:rsidRDefault="00BA2984" w:rsidP="00BA2984">
            <w:pPr>
              <w:numPr>
                <w:ilvl w:val="0"/>
                <w:numId w:val="3"/>
              </w:numPr>
              <w:contextualSpacing/>
            </w:pPr>
            <w:r>
              <w:rPr>
                <w:rFonts w:ascii="Arial" w:hAnsi="Arial" w:cs="Arial"/>
              </w:rPr>
              <w:t xml:space="preserve">Brexit leaving uncertainty of future trade restrictions in </w:t>
            </w:r>
            <w:r w:rsidRPr="00BB5F29">
              <w:rPr>
                <w:rFonts w:ascii="Arial" w:hAnsi="Arial" w:cs="Arial"/>
                <w:color w:val="FF0000"/>
              </w:rPr>
              <w:t xml:space="preserve">EU </w:t>
            </w:r>
          </w:p>
          <w:p w14:paraId="6890D4C0" w14:textId="77777777" w:rsidR="00BA2984" w:rsidRPr="00BB5F29" w:rsidRDefault="00BA2984" w:rsidP="00BA2984">
            <w:pPr>
              <w:numPr>
                <w:ilvl w:val="0"/>
                <w:numId w:val="3"/>
              </w:numPr>
              <w:contextualSpacing/>
            </w:pPr>
            <w:r w:rsidRPr="00BB5F29">
              <w:rPr>
                <w:rFonts w:ascii="Arial" w:hAnsi="Arial" w:cs="Arial"/>
              </w:rPr>
              <w:t>Some European employees may not be able to stay in the UK after Britain leave the EU if a deal or settlement status is not made (Sandhu, 2019).</w:t>
            </w:r>
          </w:p>
          <w:p w14:paraId="173EA7F0" w14:textId="2D5F8177" w:rsidR="00BA2984" w:rsidRPr="00BB5F29" w:rsidRDefault="00BA2984" w:rsidP="00BA2984">
            <w:pPr>
              <w:numPr>
                <w:ilvl w:val="0"/>
                <w:numId w:val="3"/>
              </w:numPr>
              <w:contextualSpacing/>
            </w:pPr>
            <w:r w:rsidRPr="00BB5F29">
              <w:t xml:space="preserve">The Covid-19 pandemic forced stores to close during national and international lockdowns </w:t>
            </w:r>
          </w:p>
          <w:p w14:paraId="4B60863E" w14:textId="15DC16FC" w:rsidR="00BA2984" w:rsidRDefault="00BA2984" w:rsidP="00BA2984">
            <w:pPr>
              <w:numPr>
                <w:ilvl w:val="0"/>
                <w:numId w:val="3"/>
              </w:numPr>
              <w:contextualSpacing/>
            </w:pPr>
            <w:r w:rsidRPr="00BB5F29">
              <w:t xml:space="preserve">The UK government aided businesses by introducing a furlough scheme which sees the government covering up to 80 per cent of wages for any jobs affected by the Covid-19 pandemic </w:t>
            </w:r>
          </w:p>
          <w:p w14:paraId="59BD6206" w14:textId="2DC3CB71" w:rsidR="00BB3644" w:rsidRPr="00BB5F29" w:rsidRDefault="00BB3644" w:rsidP="00BA2984">
            <w:pPr>
              <w:numPr>
                <w:ilvl w:val="0"/>
                <w:numId w:val="3"/>
              </w:numPr>
              <w:contextualSpacing/>
            </w:pPr>
          </w:p>
        </w:tc>
      </w:tr>
      <w:tr w:rsidR="00BA2984" w:rsidRPr="00BB5F29" w14:paraId="0AA42994" w14:textId="77777777" w:rsidTr="00BA7CC0">
        <w:tc>
          <w:tcPr>
            <w:tcW w:w="1696" w:type="dxa"/>
          </w:tcPr>
          <w:p w14:paraId="62F3914F" w14:textId="77777777" w:rsidR="00BA2984" w:rsidRPr="00BB5F29" w:rsidRDefault="00BA2984" w:rsidP="00BA7CC0">
            <w:r w:rsidRPr="00BB5F29">
              <w:t xml:space="preserve">Economical </w:t>
            </w:r>
          </w:p>
        </w:tc>
        <w:tc>
          <w:tcPr>
            <w:tcW w:w="7320" w:type="dxa"/>
          </w:tcPr>
          <w:p w14:paraId="351A6961" w14:textId="77777777" w:rsidR="00BA2984" w:rsidRDefault="00BA2984" w:rsidP="00BA2984">
            <w:pPr>
              <w:numPr>
                <w:ilvl w:val="0"/>
                <w:numId w:val="2"/>
              </w:numPr>
              <w:contextualSpacing/>
              <w:rPr>
                <w:rFonts w:ascii="Arial" w:hAnsi="Arial" w:cs="Arial"/>
              </w:rPr>
            </w:pPr>
            <w:r w:rsidRPr="00BB5F29">
              <w:rPr>
                <w:rFonts w:ascii="Arial" w:hAnsi="Arial" w:cs="Arial"/>
              </w:rPr>
              <w:t xml:space="preserve">People are wanting to spend more money on experiences rather than tangible items due to the current “experience economy” (The Evening Standard, 2018). </w:t>
            </w:r>
          </w:p>
          <w:p w14:paraId="5149745F" w14:textId="77777777" w:rsidR="00BA2984" w:rsidRPr="00BB5F29" w:rsidRDefault="00BA2984" w:rsidP="00BA2984">
            <w:pPr>
              <w:numPr>
                <w:ilvl w:val="0"/>
                <w:numId w:val="2"/>
              </w:numPr>
              <w:contextualSpacing/>
              <w:rPr>
                <w:rFonts w:ascii="Arial" w:hAnsi="Arial" w:cs="Arial"/>
                <w:color w:val="0070C0"/>
              </w:rPr>
            </w:pPr>
            <w:r w:rsidRPr="00BB5F29">
              <w:rPr>
                <w:rFonts w:ascii="Arial" w:hAnsi="Arial" w:cs="Arial"/>
                <w:color w:val="0070C0"/>
              </w:rPr>
              <w:t>Global trade agreements</w:t>
            </w:r>
            <w:r>
              <w:rPr>
                <w:rFonts w:ascii="Arial" w:hAnsi="Arial" w:cs="Arial"/>
                <w:color w:val="0070C0"/>
              </w:rPr>
              <w:t xml:space="preserve"> </w:t>
            </w:r>
          </w:p>
          <w:p w14:paraId="0A023AF4" w14:textId="77777777" w:rsidR="00BA2984" w:rsidRPr="00BB5F29" w:rsidRDefault="00BA2984" w:rsidP="00BA2984">
            <w:pPr>
              <w:numPr>
                <w:ilvl w:val="0"/>
                <w:numId w:val="2"/>
              </w:numPr>
              <w:contextualSpacing/>
            </w:pPr>
            <w:r w:rsidRPr="00BB5F29">
              <w:rPr>
                <w:rFonts w:ascii="Arial" w:hAnsi="Arial" w:cs="Arial"/>
              </w:rPr>
              <w:t>Wages are seeing a small amount of growth at a slow rate</w:t>
            </w:r>
            <w:r>
              <w:rPr>
                <w:rFonts w:ascii="Arial" w:hAnsi="Arial" w:cs="Arial"/>
              </w:rPr>
              <w:t xml:space="preserve"> in the UK</w:t>
            </w:r>
            <w:r w:rsidRPr="00BB5F29">
              <w:rPr>
                <w:rFonts w:ascii="Arial" w:hAnsi="Arial" w:cs="Arial"/>
              </w:rPr>
              <w:t xml:space="preserve"> (Jackson and </w:t>
            </w:r>
            <w:proofErr w:type="spellStart"/>
            <w:r w:rsidRPr="00BB5F29">
              <w:rPr>
                <w:rFonts w:ascii="Arial" w:hAnsi="Arial" w:cs="Arial"/>
              </w:rPr>
              <w:t>Tetlow</w:t>
            </w:r>
            <w:proofErr w:type="spellEnd"/>
            <w:r w:rsidRPr="00BB5F29">
              <w:rPr>
                <w:rFonts w:ascii="Arial" w:hAnsi="Arial" w:cs="Arial"/>
              </w:rPr>
              <w:t>, 2018).</w:t>
            </w:r>
          </w:p>
          <w:p w14:paraId="129C5F56" w14:textId="344080A7" w:rsidR="00BA2984" w:rsidRPr="00BB5F29" w:rsidRDefault="00BA2984" w:rsidP="00BA2984">
            <w:pPr>
              <w:numPr>
                <w:ilvl w:val="0"/>
                <w:numId w:val="2"/>
              </w:numPr>
              <w:contextualSpacing/>
            </w:pPr>
            <w:r w:rsidRPr="00BB5F29">
              <w:rPr>
                <w:rFonts w:ascii="Arial" w:hAnsi="Arial" w:cs="Arial"/>
              </w:rPr>
              <w:t xml:space="preserve">The </w:t>
            </w:r>
            <w:proofErr w:type="gramStart"/>
            <w:r w:rsidRPr="00BB5F29">
              <w:rPr>
                <w:rFonts w:ascii="Arial" w:hAnsi="Arial" w:cs="Arial"/>
              </w:rPr>
              <w:t>general public</w:t>
            </w:r>
            <w:proofErr w:type="gramEnd"/>
            <w:r w:rsidRPr="00BB5F29">
              <w:rPr>
                <w:rFonts w:ascii="Arial" w:hAnsi="Arial" w:cs="Arial"/>
              </w:rPr>
              <w:t xml:space="preserve"> have less disposable income </w:t>
            </w:r>
          </w:p>
          <w:p w14:paraId="14021EAB" w14:textId="002D734E" w:rsidR="00BA2984" w:rsidRPr="00D96319" w:rsidRDefault="00BA2984" w:rsidP="00BA2984">
            <w:pPr>
              <w:numPr>
                <w:ilvl w:val="0"/>
                <w:numId w:val="2"/>
              </w:numPr>
              <w:contextualSpacing/>
            </w:pPr>
            <w:r w:rsidRPr="00D409AF">
              <w:rPr>
                <w:rFonts w:ascii="Arial" w:hAnsi="Arial" w:cs="Arial"/>
              </w:rPr>
              <w:t xml:space="preserve">The demographics with highest disposable income </w:t>
            </w:r>
            <w:r w:rsidR="00D409AF" w:rsidRPr="00D409AF">
              <w:rPr>
                <w:rFonts w:ascii="Arial" w:hAnsi="Arial" w:cs="Arial"/>
              </w:rPr>
              <w:t xml:space="preserve">are between 45-54 </w:t>
            </w:r>
            <w:r w:rsidR="00D409AF" w:rsidRPr="00D96319">
              <w:rPr>
                <w:rFonts w:ascii="Arial" w:hAnsi="Arial" w:cs="Arial"/>
              </w:rPr>
              <w:t>years old (Statista, 2020)</w:t>
            </w:r>
            <w:r w:rsidRPr="00D96319">
              <w:rPr>
                <w:rFonts w:ascii="Arial" w:hAnsi="Arial" w:cs="Arial"/>
              </w:rPr>
              <w:t xml:space="preserve"> </w:t>
            </w:r>
          </w:p>
          <w:p w14:paraId="305F30FB" w14:textId="1B171E0B" w:rsidR="00BA2984" w:rsidRPr="00BB5F29" w:rsidRDefault="00BA2984" w:rsidP="00BA2984">
            <w:pPr>
              <w:numPr>
                <w:ilvl w:val="0"/>
                <w:numId w:val="2"/>
              </w:numPr>
              <w:contextualSpacing/>
            </w:pPr>
            <w:r w:rsidRPr="00D96319">
              <w:rPr>
                <w:rFonts w:ascii="Arial" w:hAnsi="Arial" w:cs="Arial"/>
              </w:rPr>
              <w:t xml:space="preserve">There is an increase in demand for rentable or </w:t>
            </w:r>
            <w:proofErr w:type="gramStart"/>
            <w:r w:rsidRPr="00D96319">
              <w:rPr>
                <w:rFonts w:ascii="Arial" w:hAnsi="Arial" w:cs="Arial"/>
              </w:rPr>
              <w:t>second hand</w:t>
            </w:r>
            <w:proofErr w:type="gramEnd"/>
            <w:r w:rsidRPr="00D96319">
              <w:rPr>
                <w:rFonts w:ascii="Arial" w:hAnsi="Arial" w:cs="Arial"/>
              </w:rPr>
              <w:t xml:space="preserve"> clothing due to less disposable income </w:t>
            </w:r>
          </w:p>
          <w:p w14:paraId="4EE6E320" w14:textId="77777777" w:rsidR="00BA2984" w:rsidRPr="00BB5F29" w:rsidRDefault="00BA2984" w:rsidP="00BA2984">
            <w:pPr>
              <w:numPr>
                <w:ilvl w:val="0"/>
                <w:numId w:val="2"/>
              </w:numPr>
              <w:contextualSpacing/>
            </w:pPr>
            <w:r w:rsidRPr="00BB5F29">
              <w:rPr>
                <w:rFonts w:ascii="Arial" w:hAnsi="Arial" w:cs="Arial"/>
              </w:rPr>
              <w:t xml:space="preserve">Economic uncertainty will result in lower consumer confidence, so sales could decrease (Hoang, L, 2017). </w:t>
            </w:r>
          </w:p>
        </w:tc>
      </w:tr>
      <w:tr w:rsidR="00BA2984" w:rsidRPr="00BB5F29" w14:paraId="49FB6FCD" w14:textId="77777777" w:rsidTr="00BA7CC0">
        <w:tc>
          <w:tcPr>
            <w:tcW w:w="1696" w:type="dxa"/>
          </w:tcPr>
          <w:p w14:paraId="56DBDC45" w14:textId="77777777" w:rsidR="00BA2984" w:rsidRPr="00BB5F29" w:rsidRDefault="00BA2984" w:rsidP="00BA7CC0">
            <w:r w:rsidRPr="00BB5F29">
              <w:t>Social</w:t>
            </w:r>
          </w:p>
        </w:tc>
        <w:tc>
          <w:tcPr>
            <w:tcW w:w="7320" w:type="dxa"/>
          </w:tcPr>
          <w:p w14:paraId="4B9E242C" w14:textId="293A86F1" w:rsidR="00BA2984" w:rsidRPr="00BB5F29" w:rsidRDefault="00BA2984" w:rsidP="00BA2984">
            <w:pPr>
              <w:numPr>
                <w:ilvl w:val="0"/>
                <w:numId w:val="2"/>
              </w:numPr>
              <w:contextualSpacing/>
            </w:pPr>
            <w:r w:rsidRPr="00BB5F29">
              <w:t xml:space="preserve">People want to know that an organisation is paying its employees a fair wage </w:t>
            </w:r>
          </w:p>
          <w:p w14:paraId="0CDE9569" w14:textId="19855F80" w:rsidR="00BA2984" w:rsidRPr="00BB5F29" w:rsidRDefault="00BA2984" w:rsidP="00BA2984">
            <w:pPr>
              <w:numPr>
                <w:ilvl w:val="0"/>
                <w:numId w:val="2"/>
              </w:numPr>
              <w:contextualSpacing/>
            </w:pPr>
            <w:r w:rsidRPr="00BB5F29">
              <w:t xml:space="preserve">Fashion is no more only for the elite – a wide range of demographics want to express themselves through their style </w:t>
            </w:r>
          </w:p>
          <w:p w14:paraId="5216A66C" w14:textId="5571034A" w:rsidR="00BA2984" w:rsidRPr="00BB5F29" w:rsidRDefault="00BA2984" w:rsidP="00BA2984">
            <w:pPr>
              <w:numPr>
                <w:ilvl w:val="0"/>
                <w:numId w:val="2"/>
              </w:numPr>
              <w:contextualSpacing/>
            </w:pPr>
            <w:r w:rsidRPr="00BB5F29">
              <w:t xml:space="preserve">Customers will purchase clothing lines created in collaboration with or promoted by their favourite celebrities or social media influencers to maintain up to date fashion choices </w:t>
            </w:r>
          </w:p>
        </w:tc>
      </w:tr>
      <w:tr w:rsidR="00BA2984" w:rsidRPr="00BB5F29" w14:paraId="44BF8476" w14:textId="77777777" w:rsidTr="00BA7CC0">
        <w:tc>
          <w:tcPr>
            <w:tcW w:w="1696" w:type="dxa"/>
          </w:tcPr>
          <w:p w14:paraId="4DFCDAE5" w14:textId="77777777" w:rsidR="00BA2984" w:rsidRPr="00BB5F29" w:rsidRDefault="00BA2984" w:rsidP="00BA7CC0">
            <w:r w:rsidRPr="00BB5F29">
              <w:t>Technological</w:t>
            </w:r>
          </w:p>
        </w:tc>
        <w:tc>
          <w:tcPr>
            <w:tcW w:w="7320" w:type="dxa"/>
          </w:tcPr>
          <w:p w14:paraId="786671B5" w14:textId="239B59C0" w:rsidR="00BA2984" w:rsidRPr="00BB5F29" w:rsidRDefault="00BA2984" w:rsidP="00BA2984">
            <w:pPr>
              <w:numPr>
                <w:ilvl w:val="0"/>
                <w:numId w:val="2"/>
              </w:numPr>
              <w:contextualSpacing/>
            </w:pPr>
            <w:r w:rsidRPr="00BB5F29">
              <w:rPr>
                <w:rFonts w:ascii="Arial" w:hAnsi="Arial" w:cs="Arial"/>
              </w:rPr>
              <w:t xml:space="preserve">Digital marketing is important for fashion retailers to stay relevant compared to competitors, and information can be given quickly and inexpensively </w:t>
            </w:r>
          </w:p>
          <w:p w14:paraId="0D2529E3" w14:textId="2D7F8FDA" w:rsidR="00BA2984" w:rsidRPr="00BB5F29" w:rsidRDefault="00BA2984" w:rsidP="00BA2984">
            <w:pPr>
              <w:numPr>
                <w:ilvl w:val="0"/>
                <w:numId w:val="2"/>
              </w:numPr>
              <w:contextualSpacing/>
            </w:pPr>
            <w:r w:rsidRPr="00BB5F29">
              <w:t xml:space="preserve">Particularly since Nationwide lockdown, people are buying clothing online more than physical stores </w:t>
            </w:r>
          </w:p>
          <w:p w14:paraId="65C4AA20" w14:textId="5B9448B4" w:rsidR="00BA2984" w:rsidRPr="00BB5F29" w:rsidRDefault="00BA2984" w:rsidP="00BA2984">
            <w:pPr>
              <w:numPr>
                <w:ilvl w:val="0"/>
                <w:numId w:val="2"/>
              </w:numPr>
              <w:contextualSpacing/>
            </w:pPr>
            <w:r w:rsidRPr="00BB5F29">
              <w:t xml:space="preserve">The rise of the use of the internet, along with the wider knowledge of how to create content and the ease of doing so in our modern society, means that almost anyone can become a fashion blogger and therefore affiliate marketer  </w:t>
            </w:r>
          </w:p>
        </w:tc>
      </w:tr>
      <w:tr w:rsidR="00BA2984" w:rsidRPr="00BB5F29" w14:paraId="1ABE52A8" w14:textId="77777777" w:rsidTr="00BA7CC0">
        <w:tc>
          <w:tcPr>
            <w:tcW w:w="1696" w:type="dxa"/>
          </w:tcPr>
          <w:p w14:paraId="02497FDB" w14:textId="77777777" w:rsidR="00BA2984" w:rsidRPr="00BB5F29" w:rsidRDefault="00BA2984" w:rsidP="00BA7CC0">
            <w:r w:rsidRPr="00BB5F29">
              <w:t>Legal</w:t>
            </w:r>
          </w:p>
        </w:tc>
        <w:tc>
          <w:tcPr>
            <w:tcW w:w="7320" w:type="dxa"/>
          </w:tcPr>
          <w:p w14:paraId="58BAB7FE" w14:textId="36CA421F" w:rsidR="00BA2984" w:rsidRPr="00BB5F29" w:rsidRDefault="00BA2984" w:rsidP="00BA2984">
            <w:pPr>
              <w:numPr>
                <w:ilvl w:val="0"/>
                <w:numId w:val="2"/>
              </w:numPr>
              <w:contextualSpacing/>
            </w:pPr>
            <w:r w:rsidRPr="00BB5F29">
              <w:t xml:space="preserve">Some fast fashion retailers are being uncovered in recent times for not meeting legal regulations for their workers  </w:t>
            </w:r>
          </w:p>
          <w:p w14:paraId="0E317767" w14:textId="43CA78D7" w:rsidR="00BA2984" w:rsidRPr="00BB5F29" w:rsidRDefault="00BA2984" w:rsidP="00BA2984">
            <w:pPr>
              <w:numPr>
                <w:ilvl w:val="0"/>
                <w:numId w:val="2"/>
              </w:numPr>
              <w:contextualSpacing/>
            </w:pPr>
            <w:r w:rsidRPr="00BB5F29">
              <w:t xml:space="preserve">Having to meet legal requirements in relation to tax restrictions, export restrictions and inflation costs, many retailers are having their clothes made in foreign countries to cut costs </w:t>
            </w:r>
          </w:p>
        </w:tc>
      </w:tr>
      <w:tr w:rsidR="00BA2984" w:rsidRPr="00BB5F29" w14:paraId="6ED839CC" w14:textId="77777777" w:rsidTr="00BA7CC0">
        <w:tc>
          <w:tcPr>
            <w:tcW w:w="1696" w:type="dxa"/>
          </w:tcPr>
          <w:p w14:paraId="1275BF44" w14:textId="77777777" w:rsidR="00BA2984" w:rsidRPr="00BB5F29" w:rsidRDefault="00BA2984" w:rsidP="00BA7CC0">
            <w:r w:rsidRPr="00BB5F29">
              <w:t xml:space="preserve">Environmental </w:t>
            </w:r>
          </w:p>
        </w:tc>
        <w:tc>
          <w:tcPr>
            <w:tcW w:w="7320" w:type="dxa"/>
          </w:tcPr>
          <w:p w14:paraId="4A374B13" w14:textId="2EC884C7" w:rsidR="00BA2984" w:rsidRPr="00BB5F29" w:rsidRDefault="00BA2984" w:rsidP="00BA2984">
            <w:pPr>
              <w:numPr>
                <w:ilvl w:val="0"/>
                <w:numId w:val="2"/>
              </w:numPr>
              <w:contextualSpacing/>
            </w:pPr>
            <w:r w:rsidRPr="00BB5F29">
              <w:t>There is more awareness of how the fashion industry affects the environment and an increasing trend of consumers wanting to purchase from responsible retailers</w:t>
            </w:r>
          </w:p>
          <w:p w14:paraId="4647FAA8" w14:textId="77777777" w:rsidR="00BA2984" w:rsidRPr="00BB5F29" w:rsidRDefault="00BA2984" w:rsidP="00BA2984">
            <w:pPr>
              <w:numPr>
                <w:ilvl w:val="0"/>
                <w:numId w:val="2"/>
              </w:numPr>
              <w:contextualSpacing/>
            </w:pPr>
            <w:r w:rsidRPr="00BB5F29">
              <w:rPr>
                <w:rFonts w:ascii="Arial" w:hAnsi="Arial" w:cs="Arial"/>
              </w:rPr>
              <w:t>People are more aware of the importance of looking after the environment (Carrington, 2019).</w:t>
            </w:r>
          </w:p>
          <w:p w14:paraId="5267E84E" w14:textId="065E2A3D" w:rsidR="00BA2984" w:rsidRPr="00BB5F29" w:rsidRDefault="00BA2984" w:rsidP="00BA2984">
            <w:pPr>
              <w:numPr>
                <w:ilvl w:val="0"/>
                <w:numId w:val="2"/>
              </w:numPr>
              <w:contextualSpacing/>
            </w:pPr>
            <w:r w:rsidRPr="00BB5F29">
              <w:t>Fashion is not good for the environment; many clothes are made from cotton which must be picked then shipped</w:t>
            </w:r>
          </w:p>
          <w:p w14:paraId="7747DA0A" w14:textId="5D4C5997" w:rsidR="00BA2984" w:rsidRPr="00BB5F29" w:rsidRDefault="00BA2984" w:rsidP="00BA2984">
            <w:pPr>
              <w:numPr>
                <w:ilvl w:val="0"/>
                <w:numId w:val="2"/>
              </w:numPr>
              <w:contextualSpacing/>
            </w:pPr>
            <w:r w:rsidRPr="00BB5F29">
              <w:t xml:space="preserve">Transportation of clothing, such as by trains, planes or other vehicles, releases gases and smoke into the environment </w:t>
            </w:r>
          </w:p>
          <w:p w14:paraId="1A84AC71" w14:textId="2218F7E1" w:rsidR="00BA2984" w:rsidRPr="00BB5F29" w:rsidRDefault="00BA2984" w:rsidP="00BA2984">
            <w:pPr>
              <w:numPr>
                <w:ilvl w:val="0"/>
                <w:numId w:val="2"/>
              </w:numPr>
              <w:contextualSpacing/>
            </w:pPr>
            <w:r w:rsidRPr="00BB5F29">
              <w:t xml:space="preserve">Cheaply made clothing does not tend to last long, and after its life comes to an end it is often put into plastic bags and tossed into landfills </w:t>
            </w:r>
          </w:p>
        </w:tc>
      </w:tr>
    </w:tbl>
    <w:p w14:paraId="666D83B0" w14:textId="77777777" w:rsidR="00D743B5" w:rsidRDefault="00D743B5" w:rsidP="00BA2984">
      <w:pPr>
        <w:keepNext/>
        <w:keepLines/>
        <w:spacing w:before="40" w:after="0"/>
        <w:outlineLvl w:val="1"/>
        <w:rPr>
          <w:rFonts w:asciiTheme="majorHAnsi" w:eastAsiaTheme="majorEastAsia" w:hAnsiTheme="majorHAnsi" w:cstheme="majorBidi"/>
          <w:color w:val="2F5496" w:themeColor="accent1" w:themeShade="BF"/>
          <w:sz w:val="26"/>
          <w:szCs w:val="26"/>
        </w:rPr>
      </w:pPr>
      <w:bookmarkStart w:id="19" w:name="_Toc58056981"/>
    </w:p>
    <w:p w14:paraId="782E43A3" w14:textId="6B4C3A82" w:rsidR="00BA2984" w:rsidRPr="002530CE" w:rsidRDefault="00BA2984" w:rsidP="00BA2984">
      <w:pPr>
        <w:keepNext/>
        <w:keepLines/>
        <w:spacing w:before="40" w:after="0"/>
        <w:outlineLvl w:val="1"/>
        <w:rPr>
          <w:rFonts w:asciiTheme="majorHAnsi" w:eastAsiaTheme="majorEastAsia" w:hAnsiTheme="majorHAnsi" w:cstheme="majorBidi"/>
          <w:color w:val="2F5496" w:themeColor="accent1" w:themeShade="BF"/>
          <w:sz w:val="26"/>
          <w:szCs w:val="26"/>
        </w:rPr>
      </w:pPr>
      <w:bookmarkStart w:id="20" w:name="_Toc59225201"/>
      <w:proofErr w:type="spellStart"/>
      <w:r w:rsidRPr="002530CE">
        <w:rPr>
          <w:rFonts w:asciiTheme="majorHAnsi" w:eastAsiaTheme="majorEastAsia" w:hAnsiTheme="majorHAnsi" w:cstheme="majorBidi"/>
          <w:color w:val="2F5496" w:themeColor="accent1" w:themeShade="BF"/>
          <w:sz w:val="26"/>
          <w:szCs w:val="26"/>
        </w:rPr>
        <w:t>Appendice</w:t>
      </w:r>
      <w:proofErr w:type="spellEnd"/>
      <w:r w:rsidRPr="002530CE">
        <w:rPr>
          <w:rFonts w:asciiTheme="majorHAnsi" w:eastAsiaTheme="majorEastAsia" w:hAnsiTheme="majorHAnsi" w:cstheme="majorBidi"/>
          <w:color w:val="2F5496" w:themeColor="accent1" w:themeShade="BF"/>
          <w:sz w:val="26"/>
          <w:szCs w:val="26"/>
        </w:rPr>
        <w:t xml:space="preserve"> 2 – SWOT Analysis</w:t>
      </w:r>
      <w:bookmarkEnd w:id="19"/>
      <w:bookmarkEnd w:id="20"/>
    </w:p>
    <w:tbl>
      <w:tblPr>
        <w:tblStyle w:val="TableGrid"/>
        <w:tblW w:w="0" w:type="auto"/>
        <w:tblLook w:val="04A0" w:firstRow="1" w:lastRow="0" w:firstColumn="1" w:lastColumn="0" w:noHBand="0" w:noVBand="1"/>
      </w:tblPr>
      <w:tblGrid>
        <w:gridCol w:w="1696"/>
        <w:gridCol w:w="7320"/>
      </w:tblGrid>
      <w:tr w:rsidR="00BA2984" w:rsidRPr="002530CE" w14:paraId="574D94AC" w14:textId="77777777" w:rsidTr="00BA7CC0">
        <w:tc>
          <w:tcPr>
            <w:tcW w:w="1696" w:type="dxa"/>
          </w:tcPr>
          <w:p w14:paraId="21E5C039" w14:textId="77777777" w:rsidR="00BA2984" w:rsidRPr="002530CE" w:rsidRDefault="00BA2984" w:rsidP="00BA7CC0">
            <w:r w:rsidRPr="002530CE">
              <w:t>Strengths</w:t>
            </w:r>
          </w:p>
        </w:tc>
        <w:tc>
          <w:tcPr>
            <w:tcW w:w="7320" w:type="dxa"/>
          </w:tcPr>
          <w:p w14:paraId="060C15DD" w14:textId="7F4CB393" w:rsidR="00BA2984" w:rsidRPr="002530CE" w:rsidRDefault="00BA2984" w:rsidP="00BA2984">
            <w:pPr>
              <w:numPr>
                <w:ilvl w:val="0"/>
                <w:numId w:val="6"/>
              </w:numPr>
              <w:contextualSpacing/>
            </w:pPr>
            <w:r w:rsidRPr="002530CE">
              <w:t>New Look has seven third party E-Commerce partners, including ASOS who have more engagement on social media (</w:t>
            </w:r>
            <w:r w:rsidR="00165527">
              <w:t>E-commerce, 2015</w:t>
            </w:r>
            <w:r w:rsidRPr="002530CE">
              <w:t>).</w:t>
            </w:r>
          </w:p>
          <w:p w14:paraId="18AF79E2" w14:textId="62022684" w:rsidR="00BA2984" w:rsidRPr="002530CE" w:rsidRDefault="00BA2984" w:rsidP="00BA2984">
            <w:pPr>
              <w:numPr>
                <w:ilvl w:val="0"/>
                <w:numId w:val="6"/>
              </w:numPr>
              <w:contextualSpacing/>
            </w:pPr>
            <w:r w:rsidRPr="002530CE">
              <w:t xml:space="preserve">New Look have agreed to the Sustainable Clothing Action Plan 2020 Commitment to measure and reduce their environmental footprint </w:t>
            </w:r>
            <w:r w:rsidR="00C30056">
              <w:t xml:space="preserve">(WRAP, </w:t>
            </w:r>
            <w:r w:rsidR="00DF5075">
              <w:t>2020)</w:t>
            </w:r>
          </w:p>
          <w:p w14:paraId="6C49FA00" w14:textId="77777777" w:rsidR="009B4ABD" w:rsidRDefault="00BA2984" w:rsidP="009B4ABD">
            <w:pPr>
              <w:numPr>
                <w:ilvl w:val="0"/>
                <w:numId w:val="6"/>
              </w:numPr>
              <w:contextualSpacing/>
            </w:pPr>
            <w:r w:rsidRPr="002530CE">
              <w:t>New Look have been undertaking training of managers and supervisors to improve working environments for their employees, including health and safety and communication between employees and management (</w:t>
            </w:r>
            <w:r w:rsidR="00DF5075">
              <w:t>New Look, 2020)</w:t>
            </w:r>
          </w:p>
          <w:p w14:paraId="19EDEA98" w14:textId="15229378" w:rsidR="009B4ABD" w:rsidRPr="002530CE" w:rsidRDefault="009B4ABD" w:rsidP="009B4ABD">
            <w:pPr>
              <w:numPr>
                <w:ilvl w:val="0"/>
                <w:numId w:val="6"/>
              </w:numPr>
              <w:contextualSpacing/>
            </w:pPr>
            <w:r>
              <w:t xml:space="preserve">New CVA lowered rents </w:t>
            </w:r>
          </w:p>
        </w:tc>
      </w:tr>
      <w:tr w:rsidR="00BA2984" w:rsidRPr="002530CE" w14:paraId="0A7ABFDC" w14:textId="77777777" w:rsidTr="00BA7CC0">
        <w:tc>
          <w:tcPr>
            <w:tcW w:w="1696" w:type="dxa"/>
          </w:tcPr>
          <w:p w14:paraId="564D60F3" w14:textId="77777777" w:rsidR="00BA2984" w:rsidRPr="002530CE" w:rsidRDefault="00BA2984" w:rsidP="00BA7CC0">
            <w:r w:rsidRPr="002530CE">
              <w:t>Weaknesses</w:t>
            </w:r>
          </w:p>
        </w:tc>
        <w:tc>
          <w:tcPr>
            <w:tcW w:w="7320" w:type="dxa"/>
          </w:tcPr>
          <w:p w14:paraId="718D3BA4" w14:textId="278B1239" w:rsidR="00BA2984" w:rsidRPr="002530CE" w:rsidRDefault="00BA2984" w:rsidP="00BA2984">
            <w:pPr>
              <w:numPr>
                <w:ilvl w:val="0"/>
                <w:numId w:val="5"/>
              </w:numPr>
              <w:contextualSpacing/>
            </w:pPr>
            <w:r w:rsidRPr="002530CE">
              <w:t xml:space="preserve">New Look uses social media </w:t>
            </w:r>
            <w:r w:rsidR="00EA1C9F" w:rsidRPr="002530CE">
              <w:t>sites,</w:t>
            </w:r>
            <w:r w:rsidRPr="002530CE">
              <w:t xml:space="preserve"> but the engagement is not as active as its competitors</w:t>
            </w:r>
            <w:r w:rsidR="00156EFF">
              <w:t xml:space="preserve"> (Qian, 2020)</w:t>
            </w:r>
          </w:p>
          <w:p w14:paraId="7C0FF018" w14:textId="4210C426" w:rsidR="00BA2984" w:rsidRPr="002530CE" w:rsidRDefault="00BA2984" w:rsidP="00BD5562">
            <w:pPr>
              <w:numPr>
                <w:ilvl w:val="0"/>
                <w:numId w:val="5"/>
              </w:numPr>
              <w:contextualSpacing/>
            </w:pPr>
            <w:r w:rsidRPr="002530CE">
              <w:t>Challenging market conditions create decline in footfall due to weak consumer confidence (New Look Group, 2019)</w:t>
            </w:r>
          </w:p>
        </w:tc>
      </w:tr>
      <w:tr w:rsidR="00BA2984" w:rsidRPr="002530CE" w14:paraId="0DE9568D" w14:textId="77777777" w:rsidTr="00BA7CC0">
        <w:tc>
          <w:tcPr>
            <w:tcW w:w="1696" w:type="dxa"/>
          </w:tcPr>
          <w:p w14:paraId="221F0735" w14:textId="77777777" w:rsidR="00BA2984" w:rsidRPr="002530CE" w:rsidRDefault="00BA2984" w:rsidP="00BA7CC0">
            <w:r w:rsidRPr="002530CE">
              <w:t xml:space="preserve">Opportunities </w:t>
            </w:r>
          </w:p>
        </w:tc>
        <w:tc>
          <w:tcPr>
            <w:tcW w:w="7320" w:type="dxa"/>
          </w:tcPr>
          <w:p w14:paraId="1B643D25" w14:textId="77777777" w:rsidR="00BA2984" w:rsidRPr="002530CE" w:rsidRDefault="00BA2984" w:rsidP="00BA2984">
            <w:pPr>
              <w:numPr>
                <w:ilvl w:val="0"/>
                <w:numId w:val="7"/>
              </w:numPr>
              <w:contextualSpacing/>
            </w:pPr>
            <w:r w:rsidRPr="002530CE">
              <w:t xml:space="preserve">Create more of its own social media marketing content to engage with consumers as well as through its E-Commerce partners sites </w:t>
            </w:r>
          </w:p>
          <w:p w14:paraId="2D7C2021" w14:textId="5780B1CA" w:rsidR="00BA2984" w:rsidRPr="002530CE" w:rsidRDefault="00BA2984" w:rsidP="00BA7CC0">
            <w:pPr>
              <w:numPr>
                <w:ilvl w:val="0"/>
                <w:numId w:val="7"/>
              </w:numPr>
              <w:contextualSpacing/>
            </w:pPr>
            <w:r w:rsidRPr="002530CE">
              <w:t xml:space="preserve">Inform consumers of New Look’s pledge for better environmental and socially ethical working environments to engage with the market segments seeking to purchase from responsible retailers </w:t>
            </w:r>
          </w:p>
        </w:tc>
      </w:tr>
      <w:tr w:rsidR="00BA2984" w:rsidRPr="002530CE" w14:paraId="1959A416" w14:textId="77777777" w:rsidTr="00BA7CC0">
        <w:tc>
          <w:tcPr>
            <w:tcW w:w="1696" w:type="dxa"/>
          </w:tcPr>
          <w:p w14:paraId="4BAA1A6A" w14:textId="77777777" w:rsidR="00BA2984" w:rsidRPr="002530CE" w:rsidRDefault="00BA2984" w:rsidP="00BA7CC0">
            <w:r w:rsidRPr="002530CE">
              <w:t xml:space="preserve">Threats </w:t>
            </w:r>
          </w:p>
        </w:tc>
        <w:tc>
          <w:tcPr>
            <w:tcW w:w="7320" w:type="dxa"/>
          </w:tcPr>
          <w:p w14:paraId="57C44161" w14:textId="77777777" w:rsidR="00BA2984" w:rsidRPr="002530CE" w:rsidRDefault="00BA2984" w:rsidP="00BA2984">
            <w:pPr>
              <w:numPr>
                <w:ilvl w:val="0"/>
                <w:numId w:val="8"/>
              </w:numPr>
              <w:contextualSpacing/>
            </w:pPr>
            <w:r w:rsidRPr="002530CE">
              <w:t xml:space="preserve">Competitors are using popular affiliate marketers and new brands are becoming successful using this marketing strategy </w:t>
            </w:r>
          </w:p>
          <w:p w14:paraId="1F0CFD28" w14:textId="77777777" w:rsidR="00BA2984" w:rsidRPr="002530CE" w:rsidRDefault="00BA2984" w:rsidP="00BA2984">
            <w:pPr>
              <w:numPr>
                <w:ilvl w:val="0"/>
                <w:numId w:val="8"/>
              </w:numPr>
              <w:contextualSpacing/>
            </w:pPr>
            <w:r w:rsidRPr="002530CE">
              <w:t xml:space="preserve">With competitors having collaborations with celebrities and new clothing lines introduced regularly, New Look could fall behind as “reliable” could become a forgotten trait </w:t>
            </w:r>
          </w:p>
          <w:p w14:paraId="5058B5FB" w14:textId="77777777" w:rsidR="00BA2984" w:rsidRPr="002530CE" w:rsidRDefault="00BA2984" w:rsidP="00BA7CC0"/>
          <w:p w14:paraId="764A3ED7" w14:textId="77777777" w:rsidR="00BA2984" w:rsidRPr="002530CE" w:rsidRDefault="00BA2984" w:rsidP="00BA7CC0"/>
        </w:tc>
      </w:tr>
    </w:tbl>
    <w:p w14:paraId="6C0A129A" w14:textId="3385599D" w:rsidR="008F75A7" w:rsidRPr="008F75A7" w:rsidRDefault="008F75A7" w:rsidP="00AE60AC">
      <w:pPr>
        <w:pStyle w:val="Heading2"/>
      </w:pPr>
    </w:p>
    <w:sectPr w:rsidR="008F75A7" w:rsidRPr="008F75A7" w:rsidSect="000E6A33">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243FA6" w14:textId="77777777" w:rsidR="007B50F7" w:rsidRDefault="007B50F7" w:rsidP="00783DB9">
      <w:pPr>
        <w:spacing w:after="0" w:line="240" w:lineRule="auto"/>
      </w:pPr>
      <w:r>
        <w:separator/>
      </w:r>
    </w:p>
  </w:endnote>
  <w:endnote w:type="continuationSeparator" w:id="0">
    <w:p w14:paraId="0B595FCC" w14:textId="77777777" w:rsidR="007B50F7" w:rsidRDefault="007B50F7" w:rsidP="00783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6107488"/>
      <w:docPartObj>
        <w:docPartGallery w:val="Page Numbers (Bottom of Page)"/>
        <w:docPartUnique/>
      </w:docPartObj>
    </w:sdtPr>
    <w:sdtEndPr>
      <w:rPr>
        <w:noProof/>
      </w:rPr>
    </w:sdtEndPr>
    <w:sdtContent>
      <w:p w14:paraId="6B3F041C" w14:textId="31858175" w:rsidR="00783DB9" w:rsidRDefault="00783D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E8200B" w14:textId="77777777" w:rsidR="00783DB9" w:rsidRDefault="00783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5E4EF6" w14:textId="77777777" w:rsidR="007B50F7" w:rsidRDefault="007B50F7" w:rsidP="00783DB9">
      <w:pPr>
        <w:spacing w:after="0" w:line="240" w:lineRule="auto"/>
      </w:pPr>
      <w:r>
        <w:separator/>
      </w:r>
    </w:p>
  </w:footnote>
  <w:footnote w:type="continuationSeparator" w:id="0">
    <w:p w14:paraId="2808ACB9" w14:textId="77777777" w:rsidR="007B50F7" w:rsidRDefault="007B50F7" w:rsidP="00783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97774"/>
    <w:multiLevelType w:val="multilevel"/>
    <w:tmpl w:val="C5A83A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E0231E"/>
    <w:multiLevelType w:val="hybridMultilevel"/>
    <w:tmpl w:val="E4567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1448F"/>
    <w:multiLevelType w:val="hybridMultilevel"/>
    <w:tmpl w:val="879C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81C9C"/>
    <w:multiLevelType w:val="hybridMultilevel"/>
    <w:tmpl w:val="9CF27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83E25"/>
    <w:multiLevelType w:val="hybridMultilevel"/>
    <w:tmpl w:val="81448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E1AFE"/>
    <w:multiLevelType w:val="hybridMultilevel"/>
    <w:tmpl w:val="586C8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062E46"/>
    <w:multiLevelType w:val="hybridMultilevel"/>
    <w:tmpl w:val="028E5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F00FD5"/>
    <w:multiLevelType w:val="hybridMultilevel"/>
    <w:tmpl w:val="12B4F8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6220E4D"/>
    <w:multiLevelType w:val="hybridMultilevel"/>
    <w:tmpl w:val="A8763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71E7F"/>
    <w:multiLevelType w:val="hybridMultilevel"/>
    <w:tmpl w:val="65C22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4369C9"/>
    <w:multiLevelType w:val="hybridMultilevel"/>
    <w:tmpl w:val="2B269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CB0BA2"/>
    <w:multiLevelType w:val="hybridMultilevel"/>
    <w:tmpl w:val="CE58A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8"/>
  </w:num>
  <w:num w:numId="4">
    <w:abstractNumId w:val="11"/>
  </w:num>
  <w:num w:numId="5">
    <w:abstractNumId w:val="1"/>
  </w:num>
  <w:num w:numId="6">
    <w:abstractNumId w:val="6"/>
  </w:num>
  <w:num w:numId="7">
    <w:abstractNumId w:val="2"/>
  </w:num>
  <w:num w:numId="8">
    <w:abstractNumId w:val="5"/>
  </w:num>
  <w:num w:numId="9">
    <w:abstractNumId w:val="9"/>
  </w:num>
  <w:num w:numId="10">
    <w:abstractNumId w:val="0"/>
  </w:num>
  <w:num w:numId="11">
    <w:abstractNumId w:val="4"/>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A33"/>
    <w:rsid w:val="000014A5"/>
    <w:rsid w:val="000015D6"/>
    <w:rsid w:val="00001A7A"/>
    <w:rsid w:val="00001AF7"/>
    <w:rsid w:val="0000262C"/>
    <w:rsid w:val="0000650E"/>
    <w:rsid w:val="0000706E"/>
    <w:rsid w:val="00010ADD"/>
    <w:rsid w:val="000113CC"/>
    <w:rsid w:val="00012834"/>
    <w:rsid w:val="00013388"/>
    <w:rsid w:val="00014B33"/>
    <w:rsid w:val="000164ED"/>
    <w:rsid w:val="00016789"/>
    <w:rsid w:val="00021598"/>
    <w:rsid w:val="0002241B"/>
    <w:rsid w:val="00025A26"/>
    <w:rsid w:val="000277EC"/>
    <w:rsid w:val="000301AF"/>
    <w:rsid w:val="00030922"/>
    <w:rsid w:val="00031070"/>
    <w:rsid w:val="000310C7"/>
    <w:rsid w:val="0003193A"/>
    <w:rsid w:val="00031F77"/>
    <w:rsid w:val="000324E9"/>
    <w:rsid w:val="00035EBD"/>
    <w:rsid w:val="00036D09"/>
    <w:rsid w:val="00037209"/>
    <w:rsid w:val="000447B8"/>
    <w:rsid w:val="000453BA"/>
    <w:rsid w:val="00046390"/>
    <w:rsid w:val="000470B5"/>
    <w:rsid w:val="000529B5"/>
    <w:rsid w:val="0005414A"/>
    <w:rsid w:val="00056550"/>
    <w:rsid w:val="00056E15"/>
    <w:rsid w:val="00056FB4"/>
    <w:rsid w:val="000613F9"/>
    <w:rsid w:val="00061E70"/>
    <w:rsid w:val="000628DD"/>
    <w:rsid w:val="00065D85"/>
    <w:rsid w:val="0006625A"/>
    <w:rsid w:val="000666FC"/>
    <w:rsid w:val="00066E72"/>
    <w:rsid w:val="00067334"/>
    <w:rsid w:val="0006793F"/>
    <w:rsid w:val="00067B30"/>
    <w:rsid w:val="00070F49"/>
    <w:rsid w:val="000711EB"/>
    <w:rsid w:val="00072F00"/>
    <w:rsid w:val="000731E8"/>
    <w:rsid w:val="0007696D"/>
    <w:rsid w:val="000775C0"/>
    <w:rsid w:val="0007762A"/>
    <w:rsid w:val="00081346"/>
    <w:rsid w:val="00087946"/>
    <w:rsid w:val="00094256"/>
    <w:rsid w:val="000944A5"/>
    <w:rsid w:val="0009557A"/>
    <w:rsid w:val="00096159"/>
    <w:rsid w:val="00096893"/>
    <w:rsid w:val="00096A46"/>
    <w:rsid w:val="000A054C"/>
    <w:rsid w:val="000A3870"/>
    <w:rsid w:val="000A4835"/>
    <w:rsid w:val="000A4976"/>
    <w:rsid w:val="000A4AB0"/>
    <w:rsid w:val="000A7472"/>
    <w:rsid w:val="000A78DB"/>
    <w:rsid w:val="000B14DD"/>
    <w:rsid w:val="000B2F2A"/>
    <w:rsid w:val="000B6000"/>
    <w:rsid w:val="000B6C49"/>
    <w:rsid w:val="000C00A3"/>
    <w:rsid w:val="000C0B6F"/>
    <w:rsid w:val="000C64A8"/>
    <w:rsid w:val="000C6B57"/>
    <w:rsid w:val="000D17AF"/>
    <w:rsid w:val="000D1E48"/>
    <w:rsid w:val="000D223C"/>
    <w:rsid w:val="000D3086"/>
    <w:rsid w:val="000D5522"/>
    <w:rsid w:val="000D71E3"/>
    <w:rsid w:val="000E05CE"/>
    <w:rsid w:val="000E5093"/>
    <w:rsid w:val="000E55CB"/>
    <w:rsid w:val="000E5987"/>
    <w:rsid w:val="000E5E2A"/>
    <w:rsid w:val="000E6A33"/>
    <w:rsid w:val="000E6E75"/>
    <w:rsid w:val="000F2A02"/>
    <w:rsid w:val="000F681D"/>
    <w:rsid w:val="000F7A68"/>
    <w:rsid w:val="000F7FF2"/>
    <w:rsid w:val="00100384"/>
    <w:rsid w:val="00100C2E"/>
    <w:rsid w:val="00101573"/>
    <w:rsid w:val="00102625"/>
    <w:rsid w:val="00103C62"/>
    <w:rsid w:val="00104E4D"/>
    <w:rsid w:val="00105555"/>
    <w:rsid w:val="001055FA"/>
    <w:rsid w:val="00105F45"/>
    <w:rsid w:val="00107177"/>
    <w:rsid w:val="00110849"/>
    <w:rsid w:val="00110A55"/>
    <w:rsid w:val="00111304"/>
    <w:rsid w:val="001113B5"/>
    <w:rsid w:val="0011196B"/>
    <w:rsid w:val="00113472"/>
    <w:rsid w:val="00116CFA"/>
    <w:rsid w:val="00116FEF"/>
    <w:rsid w:val="00117024"/>
    <w:rsid w:val="001178AF"/>
    <w:rsid w:val="00120009"/>
    <w:rsid w:val="001208B2"/>
    <w:rsid w:val="00121331"/>
    <w:rsid w:val="00122AA6"/>
    <w:rsid w:val="00123A91"/>
    <w:rsid w:val="00123D88"/>
    <w:rsid w:val="00132C03"/>
    <w:rsid w:val="00133053"/>
    <w:rsid w:val="0013313F"/>
    <w:rsid w:val="001359DB"/>
    <w:rsid w:val="00135C8A"/>
    <w:rsid w:val="00140A8A"/>
    <w:rsid w:val="00140EE6"/>
    <w:rsid w:val="00143115"/>
    <w:rsid w:val="00143C96"/>
    <w:rsid w:val="001449C2"/>
    <w:rsid w:val="00144F61"/>
    <w:rsid w:val="00145262"/>
    <w:rsid w:val="00146639"/>
    <w:rsid w:val="00146930"/>
    <w:rsid w:val="0014767C"/>
    <w:rsid w:val="00147C6D"/>
    <w:rsid w:val="00150236"/>
    <w:rsid w:val="00155808"/>
    <w:rsid w:val="00156371"/>
    <w:rsid w:val="00156EFF"/>
    <w:rsid w:val="001603DE"/>
    <w:rsid w:val="00160A52"/>
    <w:rsid w:val="001610B6"/>
    <w:rsid w:val="00161172"/>
    <w:rsid w:val="001613EC"/>
    <w:rsid w:val="00161CFD"/>
    <w:rsid w:val="00161E43"/>
    <w:rsid w:val="00161FDD"/>
    <w:rsid w:val="001622FF"/>
    <w:rsid w:val="00163231"/>
    <w:rsid w:val="00164D21"/>
    <w:rsid w:val="00165527"/>
    <w:rsid w:val="0016580B"/>
    <w:rsid w:val="00165A49"/>
    <w:rsid w:val="001708D6"/>
    <w:rsid w:val="0017112C"/>
    <w:rsid w:val="001728B3"/>
    <w:rsid w:val="001738F0"/>
    <w:rsid w:val="001742DE"/>
    <w:rsid w:val="0017455B"/>
    <w:rsid w:val="001750CB"/>
    <w:rsid w:val="00175EC1"/>
    <w:rsid w:val="001825D6"/>
    <w:rsid w:val="00182886"/>
    <w:rsid w:val="00183181"/>
    <w:rsid w:val="00183B19"/>
    <w:rsid w:val="0018603E"/>
    <w:rsid w:val="001910C8"/>
    <w:rsid w:val="00195023"/>
    <w:rsid w:val="001951E0"/>
    <w:rsid w:val="00195ECF"/>
    <w:rsid w:val="001A076D"/>
    <w:rsid w:val="001A547B"/>
    <w:rsid w:val="001A5A85"/>
    <w:rsid w:val="001A67ED"/>
    <w:rsid w:val="001B0E99"/>
    <w:rsid w:val="001B2963"/>
    <w:rsid w:val="001B479F"/>
    <w:rsid w:val="001B4938"/>
    <w:rsid w:val="001B5E62"/>
    <w:rsid w:val="001B66A4"/>
    <w:rsid w:val="001B6886"/>
    <w:rsid w:val="001B7564"/>
    <w:rsid w:val="001C3B16"/>
    <w:rsid w:val="001C3C19"/>
    <w:rsid w:val="001C459D"/>
    <w:rsid w:val="001C7CEF"/>
    <w:rsid w:val="001D3904"/>
    <w:rsid w:val="001D43C2"/>
    <w:rsid w:val="001D6F5F"/>
    <w:rsid w:val="001D7507"/>
    <w:rsid w:val="001E014A"/>
    <w:rsid w:val="001E522F"/>
    <w:rsid w:val="001E525B"/>
    <w:rsid w:val="001E5CD5"/>
    <w:rsid w:val="001E6CBD"/>
    <w:rsid w:val="001F3311"/>
    <w:rsid w:val="001F3FB6"/>
    <w:rsid w:val="001F5CE4"/>
    <w:rsid w:val="00200C94"/>
    <w:rsid w:val="002020E4"/>
    <w:rsid w:val="0020262B"/>
    <w:rsid w:val="0021245C"/>
    <w:rsid w:val="00212FAE"/>
    <w:rsid w:val="002131BE"/>
    <w:rsid w:val="00217455"/>
    <w:rsid w:val="00217F9A"/>
    <w:rsid w:val="002203EF"/>
    <w:rsid w:val="0022277F"/>
    <w:rsid w:val="00224C34"/>
    <w:rsid w:val="00227AD2"/>
    <w:rsid w:val="00230998"/>
    <w:rsid w:val="002312CD"/>
    <w:rsid w:val="00231FF6"/>
    <w:rsid w:val="00232CF3"/>
    <w:rsid w:val="00234884"/>
    <w:rsid w:val="00241554"/>
    <w:rsid w:val="00242DE5"/>
    <w:rsid w:val="00243B45"/>
    <w:rsid w:val="0024716E"/>
    <w:rsid w:val="00247BD4"/>
    <w:rsid w:val="00247F0C"/>
    <w:rsid w:val="00252183"/>
    <w:rsid w:val="00253FD3"/>
    <w:rsid w:val="0025529E"/>
    <w:rsid w:val="0025701F"/>
    <w:rsid w:val="00257B8E"/>
    <w:rsid w:val="002619A3"/>
    <w:rsid w:val="00265964"/>
    <w:rsid w:val="00265CD4"/>
    <w:rsid w:val="002667A2"/>
    <w:rsid w:val="00271297"/>
    <w:rsid w:val="00281D17"/>
    <w:rsid w:val="00282CC6"/>
    <w:rsid w:val="0028369E"/>
    <w:rsid w:val="002913CB"/>
    <w:rsid w:val="00294F70"/>
    <w:rsid w:val="002954EB"/>
    <w:rsid w:val="00297807"/>
    <w:rsid w:val="002A253F"/>
    <w:rsid w:val="002A3F88"/>
    <w:rsid w:val="002A4134"/>
    <w:rsid w:val="002A4BAD"/>
    <w:rsid w:val="002A5353"/>
    <w:rsid w:val="002A7178"/>
    <w:rsid w:val="002A7722"/>
    <w:rsid w:val="002B055F"/>
    <w:rsid w:val="002B0BD1"/>
    <w:rsid w:val="002B0FD3"/>
    <w:rsid w:val="002B29D6"/>
    <w:rsid w:val="002B3A89"/>
    <w:rsid w:val="002B457B"/>
    <w:rsid w:val="002C0EE2"/>
    <w:rsid w:val="002C12EA"/>
    <w:rsid w:val="002C4B10"/>
    <w:rsid w:val="002C5D7C"/>
    <w:rsid w:val="002C65CA"/>
    <w:rsid w:val="002C7500"/>
    <w:rsid w:val="002D0C0B"/>
    <w:rsid w:val="002D2F33"/>
    <w:rsid w:val="002D343B"/>
    <w:rsid w:val="002D5479"/>
    <w:rsid w:val="002D57E1"/>
    <w:rsid w:val="002D61EC"/>
    <w:rsid w:val="002D77E4"/>
    <w:rsid w:val="002E36FD"/>
    <w:rsid w:val="002E4100"/>
    <w:rsid w:val="002E4C27"/>
    <w:rsid w:val="002E6392"/>
    <w:rsid w:val="002E76C5"/>
    <w:rsid w:val="002F1146"/>
    <w:rsid w:val="002F3C46"/>
    <w:rsid w:val="002F3FB7"/>
    <w:rsid w:val="002F42BF"/>
    <w:rsid w:val="002F5210"/>
    <w:rsid w:val="002F5D34"/>
    <w:rsid w:val="002F72FE"/>
    <w:rsid w:val="002F799F"/>
    <w:rsid w:val="002F7F49"/>
    <w:rsid w:val="0030525C"/>
    <w:rsid w:val="00305ED6"/>
    <w:rsid w:val="00307876"/>
    <w:rsid w:val="00307BC2"/>
    <w:rsid w:val="0031039E"/>
    <w:rsid w:val="00310B7F"/>
    <w:rsid w:val="00311AA1"/>
    <w:rsid w:val="003125BB"/>
    <w:rsid w:val="003139B6"/>
    <w:rsid w:val="00315275"/>
    <w:rsid w:val="00317D9A"/>
    <w:rsid w:val="00317DB1"/>
    <w:rsid w:val="00320EF5"/>
    <w:rsid w:val="0032228B"/>
    <w:rsid w:val="00322531"/>
    <w:rsid w:val="0032722D"/>
    <w:rsid w:val="00327DFA"/>
    <w:rsid w:val="00330C20"/>
    <w:rsid w:val="00334355"/>
    <w:rsid w:val="00334430"/>
    <w:rsid w:val="00336F22"/>
    <w:rsid w:val="00344AE2"/>
    <w:rsid w:val="00346A4F"/>
    <w:rsid w:val="00350D18"/>
    <w:rsid w:val="00351002"/>
    <w:rsid w:val="0035144A"/>
    <w:rsid w:val="0035171C"/>
    <w:rsid w:val="00353118"/>
    <w:rsid w:val="00353640"/>
    <w:rsid w:val="00353BD5"/>
    <w:rsid w:val="00355C3F"/>
    <w:rsid w:val="00362E1B"/>
    <w:rsid w:val="00362E34"/>
    <w:rsid w:val="00363483"/>
    <w:rsid w:val="0036442B"/>
    <w:rsid w:val="00365256"/>
    <w:rsid w:val="00372E15"/>
    <w:rsid w:val="00374F95"/>
    <w:rsid w:val="00375723"/>
    <w:rsid w:val="0037610B"/>
    <w:rsid w:val="0037658A"/>
    <w:rsid w:val="0037720B"/>
    <w:rsid w:val="00383BF1"/>
    <w:rsid w:val="00383D91"/>
    <w:rsid w:val="00384EAD"/>
    <w:rsid w:val="00386834"/>
    <w:rsid w:val="00390804"/>
    <w:rsid w:val="00394263"/>
    <w:rsid w:val="0039428E"/>
    <w:rsid w:val="003951A8"/>
    <w:rsid w:val="00397337"/>
    <w:rsid w:val="003A0F1A"/>
    <w:rsid w:val="003A4CF3"/>
    <w:rsid w:val="003A5469"/>
    <w:rsid w:val="003A5D81"/>
    <w:rsid w:val="003A5E73"/>
    <w:rsid w:val="003A7D3B"/>
    <w:rsid w:val="003B0445"/>
    <w:rsid w:val="003B1724"/>
    <w:rsid w:val="003B1DED"/>
    <w:rsid w:val="003B2030"/>
    <w:rsid w:val="003C1867"/>
    <w:rsid w:val="003C325C"/>
    <w:rsid w:val="003C3A1A"/>
    <w:rsid w:val="003C3B93"/>
    <w:rsid w:val="003C3CA3"/>
    <w:rsid w:val="003C4D26"/>
    <w:rsid w:val="003C4F4D"/>
    <w:rsid w:val="003D03F7"/>
    <w:rsid w:val="003D0500"/>
    <w:rsid w:val="003D1183"/>
    <w:rsid w:val="003D674C"/>
    <w:rsid w:val="003D759C"/>
    <w:rsid w:val="003D7A6E"/>
    <w:rsid w:val="003D7B6D"/>
    <w:rsid w:val="003D7C6C"/>
    <w:rsid w:val="003E15FD"/>
    <w:rsid w:val="003E1724"/>
    <w:rsid w:val="003E189C"/>
    <w:rsid w:val="003E1951"/>
    <w:rsid w:val="003E1BDB"/>
    <w:rsid w:val="003E1D1F"/>
    <w:rsid w:val="003E3019"/>
    <w:rsid w:val="003E3E45"/>
    <w:rsid w:val="003E4B25"/>
    <w:rsid w:val="003E5B73"/>
    <w:rsid w:val="003E6055"/>
    <w:rsid w:val="003E64DC"/>
    <w:rsid w:val="003F0C17"/>
    <w:rsid w:val="003F1A3E"/>
    <w:rsid w:val="003F56AC"/>
    <w:rsid w:val="003F5A3B"/>
    <w:rsid w:val="003F70CB"/>
    <w:rsid w:val="003F75B6"/>
    <w:rsid w:val="003F7E48"/>
    <w:rsid w:val="00401515"/>
    <w:rsid w:val="004018AA"/>
    <w:rsid w:val="00402272"/>
    <w:rsid w:val="004053C1"/>
    <w:rsid w:val="0040598C"/>
    <w:rsid w:val="00405E7C"/>
    <w:rsid w:val="00406103"/>
    <w:rsid w:val="00411315"/>
    <w:rsid w:val="00412A94"/>
    <w:rsid w:val="00421892"/>
    <w:rsid w:val="004224B4"/>
    <w:rsid w:val="00422D89"/>
    <w:rsid w:val="00423045"/>
    <w:rsid w:val="00425F3F"/>
    <w:rsid w:val="00425F47"/>
    <w:rsid w:val="00425F69"/>
    <w:rsid w:val="00430A66"/>
    <w:rsid w:val="00432CFA"/>
    <w:rsid w:val="00434F8B"/>
    <w:rsid w:val="00436F4D"/>
    <w:rsid w:val="0044186F"/>
    <w:rsid w:val="00441EC8"/>
    <w:rsid w:val="00443FF0"/>
    <w:rsid w:val="004474C0"/>
    <w:rsid w:val="00450B99"/>
    <w:rsid w:val="00455B5C"/>
    <w:rsid w:val="00460A73"/>
    <w:rsid w:val="00463933"/>
    <w:rsid w:val="00465408"/>
    <w:rsid w:val="00466133"/>
    <w:rsid w:val="00471CDD"/>
    <w:rsid w:val="0047361C"/>
    <w:rsid w:val="00475439"/>
    <w:rsid w:val="00476553"/>
    <w:rsid w:val="0047695B"/>
    <w:rsid w:val="0047721F"/>
    <w:rsid w:val="00477783"/>
    <w:rsid w:val="00477D93"/>
    <w:rsid w:val="00480EDD"/>
    <w:rsid w:val="004847E7"/>
    <w:rsid w:val="0048506A"/>
    <w:rsid w:val="00485A09"/>
    <w:rsid w:val="004873DC"/>
    <w:rsid w:val="00487C79"/>
    <w:rsid w:val="0049034A"/>
    <w:rsid w:val="0049378C"/>
    <w:rsid w:val="00497197"/>
    <w:rsid w:val="004A15F7"/>
    <w:rsid w:val="004A4D6E"/>
    <w:rsid w:val="004A60E5"/>
    <w:rsid w:val="004A71AE"/>
    <w:rsid w:val="004B00A2"/>
    <w:rsid w:val="004B055D"/>
    <w:rsid w:val="004B1716"/>
    <w:rsid w:val="004B1CBD"/>
    <w:rsid w:val="004B2BE3"/>
    <w:rsid w:val="004B3234"/>
    <w:rsid w:val="004C2793"/>
    <w:rsid w:val="004C27ED"/>
    <w:rsid w:val="004C3CF8"/>
    <w:rsid w:val="004C48C7"/>
    <w:rsid w:val="004C6131"/>
    <w:rsid w:val="004C64BA"/>
    <w:rsid w:val="004D0DDA"/>
    <w:rsid w:val="004D1AD0"/>
    <w:rsid w:val="004D2543"/>
    <w:rsid w:val="004D46BB"/>
    <w:rsid w:val="004D6557"/>
    <w:rsid w:val="004E01FC"/>
    <w:rsid w:val="004E0C44"/>
    <w:rsid w:val="004E0DB9"/>
    <w:rsid w:val="004E3FF9"/>
    <w:rsid w:val="004E514D"/>
    <w:rsid w:val="004E57B4"/>
    <w:rsid w:val="004F04C1"/>
    <w:rsid w:val="004F5249"/>
    <w:rsid w:val="004F5F80"/>
    <w:rsid w:val="00500396"/>
    <w:rsid w:val="005047A1"/>
    <w:rsid w:val="0050579D"/>
    <w:rsid w:val="005065C7"/>
    <w:rsid w:val="005109CD"/>
    <w:rsid w:val="0051128B"/>
    <w:rsid w:val="00511A97"/>
    <w:rsid w:val="00513F56"/>
    <w:rsid w:val="00514E31"/>
    <w:rsid w:val="005169D6"/>
    <w:rsid w:val="005206FA"/>
    <w:rsid w:val="00521DB3"/>
    <w:rsid w:val="00523CE9"/>
    <w:rsid w:val="0052425C"/>
    <w:rsid w:val="005244D6"/>
    <w:rsid w:val="00524FB8"/>
    <w:rsid w:val="00525851"/>
    <w:rsid w:val="00525F3E"/>
    <w:rsid w:val="00525F63"/>
    <w:rsid w:val="00525F79"/>
    <w:rsid w:val="00526477"/>
    <w:rsid w:val="005271B4"/>
    <w:rsid w:val="005359E2"/>
    <w:rsid w:val="005378EF"/>
    <w:rsid w:val="00540644"/>
    <w:rsid w:val="00542C96"/>
    <w:rsid w:val="005430E8"/>
    <w:rsid w:val="0054464C"/>
    <w:rsid w:val="00545874"/>
    <w:rsid w:val="005462CD"/>
    <w:rsid w:val="005469EA"/>
    <w:rsid w:val="0055066C"/>
    <w:rsid w:val="00551EF7"/>
    <w:rsid w:val="00552BE3"/>
    <w:rsid w:val="00553003"/>
    <w:rsid w:val="005539A3"/>
    <w:rsid w:val="005543AA"/>
    <w:rsid w:val="005557E1"/>
    <w:rsid w:val="0055589C"/>
    <w:rsid w:val="00555D27"/>
    <w:rsid w:val="0055732E"/>
    <w:rsid w:val="005575BD"/>
    <w:rsid w:val="00557B2C"/>
    <w:rsid w:val="0056010A"/>
    <w:rsid w:val="00563087"/>
    <w:rsid w:val="0056451D"/>
    <w:rsid w:val="00564551"/>
    <w:rsid w:val="005646B3"/>
    <w:rsid w:val="005666C6"/>
    <w:rsid w:val="005714C1"/>
    <w:rsid w:val="00572590"/>
    <w:rsid w:val="005742CE"/>
    <w:rsid w:val="00575932"/>
    <w:rsid w:val="00575CE7"/>
    <w:rsid w:val="005777BB"/>
    <w:rsid w:val="00580234"/>
    <w:rsid w:val="0058194D"/>
    <w:rsid w:val="00581D48"/>
    <w:rsid w:val="00583973"/>
    <w:rsid w:val="00584FF8"/>
    <w:rsid w:val="00590602"/>
    <w:rsid w:val="0059291D"/>
    <w:rsid w:val="00592BAD"/>
    <w:rsid w:val="00593206"/>
    <w:rsid w:val="0059331F"/>
    <w:rsid w:val="00593D81"/>
    <w:rsid w:val="005943D0"/>
    <w:rsid w:val="005951EF"/>
    <w:rsid w:val="00597DD8"/>
    <w:rsid w:val="00597E32"/>
    <w:rsid w:val="005A0494"/>
    <w:rsid w:val="005A1B79"/>
    <w:rsid w:val="005A224A"/>
    <w:rsid w:val="005A3C65"/>
    <w:rsid w:val="005A54A9"/>
    <w:rsid w:val="005A56DC"/>
    <w:rsid w:val="005B036E"/>
    <w:rsid w:val="005B3AE1"/>
    <w:rsid w:val="005B5DF1"/>
    <w:rsid w:val="005C3887"/>
    <w:rsid w:val="005C4EA5"/>
    <w:rsid w:val="005C507E"/>
    <w:rsid w:val="005C6A18"/>
    <w:rsid w:val="005C781D"/>
    <w:rsid w:val="005D18BF"/>
    <w:rsid w:val="005D3257"/>
    <w:rsid w:val="005D5FA2"/>
    <w:rsid w:val="005E0B4C"/>
    <w:rsid w:val="005E0BCF"/>
    <w:rsid w:val="005E2728"/>
    <w:rsid w:val="005E3E7E"/>
    <w:rsid w:val="005F2ABD"/>
    <w:rsid w:val="005F42DA"/>
    <w:rsid w:val="005F708E"/>
    <w:rsid w:val="005F76DD"/>
    <w:rsid w:val="0060174A"/>
    <w:rsid w:val="00602178"/>
    <w:rsid w:val="006023D3"/>
    <w:rsid w:val="0060365B"/>
    <w:rsid w:val="00603FDB"/>
    <w:rsid w:val="00606006"/>
    <w:rsid w:val="00611D5D"/>
    <w:rsid w:val="00613B8F"/>
    <w:rsid w:val="00615BD2"/>
    <w:rsid w:val="006173EC"/>
    <w:rsid w:val="00617698"/>
    <w:rsid w:val="006200B7"/>
    <w:rsid w:val="006212C7"/>
    <w:rsid w:val="00621FCB"/>
    <w:rsid w:val="00622E3C"/>
    <w:rsid w:val="006234C6"/>
    <w:rsid w:val="006235B3"/>
    <w:rsid w:val="00624750"/>
    <w:rsid w:val="00625060"/>
    <w:rsid w:val="0062616B"/>
    <w:rsid w:val="006262B4"/>
    <w:rsid w:val="006325B9"/>
    <w:rsid w:val="00632929"/>
    <w:rsid w:val="00632B3C"/>
    <w:rsid w:val="0063360E"/>
    <w:rsid w:val="006339C7"/>
    <w:rsid w:val="00634D41"/>
    <w:rsid w:val="00634E17"/>
    <w:rsid w:val="0063564B"/>
    <w:rsid w:val="00635BBD"/>
    <w:rsid w:val="006366E5"/>
    <w:rsid w:val="00636939"/>
    <w:rsid w:val="00640A2D"/>
    <w:rsid w:val="00641CDE"/>
    <w:rsid w:val="00642CE7"/>
    <w:rsid w:val="00642F30"/>
    <w:rsid w:val="006431AC"/>
    <w:rsid w:val="00644285"/>
    <w:rsid w:val="00644548"/>
    <w:rsid w:val="006447DE"/>
    <w:rsid w:val="006459B7"/>
    <w:rsid w:val="00646861"/>
    <w:rsid w:val="00646B28"/>
    <w:rsid w:val="00646BF9"/>
    <w:rsid w:val="00650556"/>
    <w:rsid w:val="00650795"/>
    <w:rsid w:val="00652267"/>
    <w:rsid w:val="00653609"/>
    <w:rsid w:val="00654F0A"/>
    <w:rsid w:val="00654FB4"/>
    <w:rsid w:val="0065508F"/>
    <w:rsid w:val="006557A3"/>
    <w:rsid w:val="006566A3"/>
    <w:rsid w:val="006567DA"/>
    <w:rsid w:val="00661C0F"/>
    <w:rsid w:val="0066440B"/>
    <w:rsid w:val="0066453E"/>
    <w:rsid w:val="00664F82"/>
    <w:rsid w:val="00667E00"/>
    <w:rsid w:val="00667E24"/>
    <w:rsid w:val="00670CE3"/>
    <w:rsid w:val="00671208"/>
    <w:rsid w:val="006714A5"/>
    <w:rsid w:val="00671FC8"/>
    <w:rsid w:val="006724F7"/>
    <w:rsid w:val="006730A2"/>
    <w:rsid w:val="006838A6"/>
    <w:rsid w:val="0068390B"/>
    <w:rsid w:val="00684A54"/>
    <w:rsid w:val="00686BF5"/>
    <w:rsid w:val="006878E2"/>
    <w:rsid w:val="00690032"/>
    <w:rsid w:val="00691279"/>
    <w:rsid w:val="00692524"/>
    <w:rsid w:val="00693FE7"/>
    <w:rsid w:val="00695A18"/>
    <w:rsid w:val="00697FFA"/>
    <w:rsid w:val="006A49DC"/>
    <w:rsid w:val="006A4D3D"/>
    <w:rsid w:val="006A5A1C"/>
    <w:rsid w:val="006A66C2"/>
    <w:rsid w:val="006B1733"/>
    <w:rsid w:val="006B324F"/>
    <w:rsid w:val="006B3578"/>
    <w:rsid w:val="006B3C8E"/>
    <w:rsid w:val="006B447F"/>
    <w:rsid w:val="006B49C3"/>
    <w:rsid w:val="006B5F70"/>
    <w:rsid w:val="006B71F1"/>
    <w:rsid w:val="006B7552"/>
    <w:rsid w:val="006C1960"/>
    <w:rsid w:val="006C2DE7"/>
    <w:rsid w:val="006C4AC6"/>
    <w:rsid w:val="006C4DD6"/>
    <w:rsid w:val="006C648A"/>
    <w:rsid w:val="006D0AE3"/>
    <w:rsid w:val="006D2DF2"/>
    <w:rsid w:val="006E1AB7"/>
    <w:rsid w:val="006E21EA"/>
    <w:rsid w:val="006E5061"/>
    <w:rsid w:val="006E5884"/>
    <w:rsid w:val="006E669A"/>
    <w:rsid w:val="006E746B"/>
    <w:rsid w:val="006F1987"/>
    <w:rsid w:val="006F2311"/>
    <w:rsid w:val="006F418E"/>
    <w:rsid w:val="00701906"/>
    <w:rsid w:val="007024B6"/>
    <w:rsid w:val="007051C5"/>
    <w:rsid w:val="00705441"/>
    <w:rsid w:val="007067D2"/>
    <w:rsid w:val="007107C9"/>
    <w:rsid w:val="00712973"/>
    <w:rsid w:val="00712F1B"/>
    <w:rsid w:val="0071428F"/>
    <w:rsid w:val="007146F2"/>
    <w:rsid w:val="00717B28"/>
    <w:rsid w:val="007200A9"/>
    <w:rsid w:val="007203E0"/>
    <w:rsid w:val="0072179D"/>
    <w:rsid w:val="0072275D"/>
    <w:rsid w:val="0072276E"/>
    <w:rsid w:val="00724596"/>
    <w:rsid w:val="0072491E"/>
    <w:rsid w:val="00726206"/>
    <w:rsid w:val="00726E00"/>
    <w:rsid w:val="00727C71"/>
    <w:rsid w:val="00730818"/>
    <w:rsid w:val="00731C2C"/>
    <w:rsid w:val="00734540"/>
    <w:rsid w:val="00736989"/>
    <w:rsid w:val="00736C6F"/>
    <w:rsid w:val="00737052"/>
    <w:rsid w:val="007374E3"/>
    <w:rsid w:val="00740051"/>
    <w:rsid w:val="00741B5B"/>
    <w:rsid w:val="00743F5E"/>
    <w:rsid w:val="00744A11"/>
    <w:rsid w:val="007454C6"/>
    <w:rsid w:val="007455B6"/>
    <w:rsid w:val="007470A5"/>
    <w:rsid w:val="00747EB6"/>
    <w:rsid w:val="00750A01"/>
    <w:rsid w:val="00750B32"/>
    <w:rsid w:val="007521BD"/>
    <w:rsid w:val="00753EFD"/>
    <w:rsid w:val="00754FDA"/>
    <w:rsid w:val="00756CA4"/>
    <w:rsid w:val="00756E2E"/>
    <w:rsid w:val="007601F1"/>
    <w:rsid w:val="00765830"/>
    <w:rsid w:val="00767D8A"/>
    <w:rsid w:val="00770F7D"/>
    <w:rsid w:val="00773796"/>
    <w:rsid w:val="00773AAC"/>
    <w:rsid w:val="00774574"/>
    <w:rsid w:val="00774A23"/>
    <w:rsid w:val="00777C97"/>
    <w:rsid w:val="0078005F"/>
    <w:rsid w:val="00780A07"/>
    <w:rsid w:val="00781671"/>
    <w:rsid w:val="00783DB9"/>
    <w:rsid w:val="00784452"/>
    <w:rsid w:val="00786AD5"/>
    <w:rsid w:val="007902C5"/>
    <w:rsid w:val="00790F26"/>
    <w:rsid w:val="00792E98"/>
    <w:rsid w:val="0079422E"/>
    <w:rsid w:val="00795DE7"/>
    <w:rsid w:val="007966E7"/>
    <w:rsid w:val="007A0030"/>
    <w:rsid w:val="007A19A6"/>
    <w:rsid w:val="007A2DC5"/>
    <w:rsid w:val="007A310C"/>
    <w:rsid w:val="007A45BA"/>
    <w:rsid w:val="007A5901"/>
    <w:rsid w:val="007A692E"/>
    <w:rsid w:val="007B018E"/>
    <w:rsid w:val="007B1AA4"/>
    <w:rsid w:val="007B21D7"/>
    <w:rsid w:val="007B2D53"/>
    <w:rsid w:val="007B441E"/>
    <w:rsid w:val="007B50F7"/>
    <w:rsid w:val="007B722B"/>
    <w:rsid w:val="007C0548"/>
    <w:rsid w:val="007C0F9D"/>
    <w:rsid w:val="007C303E"/>
    <w:rsid w:val="007C61A6"/>
    <w:rsid w:val="007D5707"/>
    <w:rsid w:val="007D5A09"/>
    <w:rsid w:val="007D763B"/>
    <w:rsid w:val="007E181B"/>
    <w:rsid w:val="007E316D"/>
    <w:rsid w:val="007E5F49"/>
    <w:rsid w:val="007E605A"/>
    <w:rsid w:val="007E6CE6"/>
    <w:rsid w:val="007E71FA"/>
    <w:rsid w:val="007E75C8"/>
    <w:rsid w:val="007F004C"/>
    <w:rsid w:val="007F290A"/>
    <w:rsid w:val="007F3310"/>
    <w:rsid w:val="007F3C2D"/>
    <w:rsid w:val="00800904"/>
    <w:rsid w:val="00804804"/>
    <w:rsid w:val="00807965"/>
    <w:rsid w:val="00811FFF"/>
    <w:rsid w:val="00816B5D"/>
    <w:rsid w:val="008177DE"/>
    <w:rsid w:val="00820118"/>
    <w:rsid w:val="00820B9F"/>
    <w:rsid w:val="00821712"/>
    <w:rsid w:val="00821ED0"/>
    <w:rsid w:val="00825223"/>
    <w:rsid w:val="0082756D"/>
    <w:rsid w:val="008275CC"/>
    <w:rsid w:val="00830375"/>
    <w:rsid w:val="00830AA4"/>
    <w:rsid w:val="008310EB"/>
    <w:rsid w:val="00831269"/>
    <w:rsid w:val="008317A0"/>
    <w:rsid w:val="00832E70"/>
    <w:rsid w:val="00834314"/>
    <w:rsid w:val="0083632C"/>
    <w:rsid w:val="00841142"/>
    <w:rsid w:val="008416DE"/>
    <w:rsid w:val="00842671"/>
    <w:rsid w:val="00846385"/>
    <w:rsid w:val="0084672C"/>
    <w:rsid w:val="00847E57"/>
    <w:rsid w:val="00850771"/>
    <w:rsid w:val="0085259E"/>
    <w:rsid w:val="00853695"/>
    <w:rsid w:val="00853E4D"/>
    <w:rsid w:val="0085470D"/>
    <w:rsid w:val="0085724C"/>
    <w:rsid w:val="00860244"/>
    <w:rsid w:val="008611CD"/>
    <w:rsid w:val="008619C4"/>
    <w:rsid w:val="0086515A"/>
    <w:rsid w:val="00870078"/>
    <w:rsid w:val="00871B93"/>
    <w:rsid w:val="00873659"/>
    <w:rsid w:val="00877830"/>
    <w:rsid w:val="008826E8"/>
    <w:rsid w:val="00882EF3"/>
    <w:rsid w:val="00883B64"/>
    <w:rsid w:val="008874D1"/>
    <w:rsid w:val="008916DF"/>
    <w:rsid w:val="00896945"/>
    <w:rsid w:val="008A0BA9"/>
    <w:rsid w:val="008A0CD1"/>
    <w:rsid w:val="008A2360"/>
    <w:rsid w:val="008A396D"/>
    <w:rsid w:val="008A4348"/>
    <w:rsid w:val="008A5F50"/>
    <w:rsid w:val="008A62A9"/>
    <w:rsid w:val="008A63EE"/>
    <w:rsid w:val="008B0DC6"/>
    <w:rsid w:val="008B3B0B"/>
    <w:rsid w:val="008B3C45"/>
    <w:rsid w:val="008B4553"/>
    <w:rsid w:val="008B662A"/>
    <w:rsid w:val="008C0A94"/>
    <w:rsid w:val="008C248C"/>
    <w:rsid w:val="008C2811"/>
    <w:rsid w:val="008C2FAA"/>
    <w:rsid w:val="008C3662"/>
    <w:rsid w:val="008C3764"/>
    <w:rsid w:val="008C536A"/>
    <w:rsid w:val="008C72FA"/>
    <w:rsid w:val="008D0385"/>
    <w:rsid w:val="008D03C9"/>
    <w:rsid w:val="008D162D"/>
    <w:rsid w:val="008D324A"/>
    <w:rsid w:val="008D475D"/>
    <w:rsid w:val="008D631A"/>
    <w:rsid w:val="008D77AB"/>
    <w:rsid w:val="008E0065"/>
    <w:rsid w:val="008E0189"/>
    <w:rsid w:val="008E2D8E"/>
    <w:rsid w:val="008E3A76"/>
    <w:rsid w:val="008E7F89"/>
    <w:rsid w:val="008F228C"/>
    <w:rsid w:val="008F4D89"/>
    <w:rsid w:val="008F5E05"/>
    <w:rsid w:val="008F6F3A"/>
    <w:rsid w:val="008F75A7"/>
    <w:rsid w:val="008F79D6"/>
    <w:rsid w:val="008F7F22"/>
    <w:rsid w:val="009004E4"/>
    <w:rsid w:val="00903A9B"/>
    <w:rsid w:val="009041D1"/>
    <w:rsid w:val="00904FDD"/>
    <w:rsid w:val="00906A05"/>
    <w:rsid w:val="00911231"/>
    <w:rsid w:val="0091442B"/>
    <w:rsid w:val="00915626"/>
    <w:rsid w:val="009212AD"/>
    <w:rsid w:val="00924ECA"/>
    <w:rsid w:val="00925785"/>
    <w:rsid w:val="009265F1"/>
    <w:rsid w:val="0092702C"/>
    <w:rsid w:val="009353E3"/>
    <w:rsid w:val="00935D6B"/>
    <w:rsid w:val="00936143"/>
    <w:rsid w:val="00936484"/>
    <w:rsid w:val="0094003D"/>
    <w:rsid w:val="00941492"/>
    <w:rsid w:val="0094358A"/>
    <w:rsid w:val="00943859"/>
    <w:rsid w:val="009446AD"/>
    <w:rsid w:val="0094565F"/>
    <w:rsid w:val="00946EFA"/>
    <w:rsid w:val="0094745A"/>
    <w:rsid w:val="00947EDB"/>
    <w:rsid w:val="00950861"/>
    <w:rsid w:val="00950B2D"/>
    <w:rsid w:val="00952D67"/>
    <w:rsid w:val="00955EEC"/>
    <w:rsid w:val="00955EF9"/>
    <w:rsid w:val="00957189"/>
    <w:rsid w:val="00957483"/>
    <w:rsid w:val="00962B05"/>
    <w:rsid w:val="009651BB"/>
    <w:rsid w:val="00965AAD"/>
    <w:rsid w:val="00967D86"/>
    <w:rsid w:val="009700CC"/>
    <w:rsid w:val="00970954"/>
    <w:rsid w:val="009731FE"/>
    <w:rsid w:val="0097620B"/>
    <w:rsid w:val="00976B5A"/>
    <w:rsid w:val="00980AB1"/>
    <w:rsid w:val="009826C5"/>
    <w:rsid w:val="00984D45"/>
    <w:rsid w:val="00987883"/>
    <w:rsid w:val="00990E6C"/>
    <w:rsid w:val="00995902"/>
    <w:rsid w:val="00995D97"/>
    <w:rsid w:val="009960D2"/>
    <w:rsid w:val="00996B95"/>
    <w:rsid w:val="00997069"/>
    <w:rsid w:val="00997C77"/>
    <w:rsid w:val="009A031A"/>
    <w:rsid w:val="009A36D2"/>
    <w:rsid w:val="009A5612"/>
    <w:rsid w:val="009A7454"/>
    <w:rsid w:val="009B0AE0"/>
    <w:rsid w:val="009B2C2F"/>
    <w:rsid w:val="009B38A2"/>
    <w:rsid w:val="009B4ABD"/>
    <w:rsid w:val="009B4BE8"/>
    <w:rsid w:val="009B5480"/>
    <w:rsid w:val="009B70B5"/>
    <w:rsid w:val="009B79A3"/>
    <w:rsid w:val="009C0C6B"/>
    <w:rsid w:val="009C1368"/>
    <w:rsid w:val="009C16FC"/>
    <w:rsid w:val="009C25A2"/>
    <w:rsid w:val="009C2699"/>
    <w:rsid w:val="009C297A"/>
    <w:rsid w:val="009C4307"/>
    <w:rsid w:val="009C594F"/>
    <w:rsid w:val="009C597C"/>
    <w:rsid w:val="009C6430"/>
    <w:rsid w:val="009C77A9"/>
    <w:rsid w:val="009D07C5"/>
    <w:rsid w:val="009D0E0C"/>
    <w:rsid w:val="009D13E3"/>
    <w:rsid w:val="009D1675"/>
    <w:rsid w:val="009D1706"/>
    <w:rsid w:val="009D3A6F"/>
    <w:rsid w:val="009D53A5"/>
    <w:rsid w:val="009D7561"/>
    <w:rsid w:val="009D7EDA"/>
    <w:rsid w:val="009E337C"/>
    <w:rsid w:val="009E7793"/>
    <w:rsid w:val="009E7FC1"/>
    <w:rsid w:val="009F203D"/>
    <w:rsid w:val="009F3172"/>
    <w:rsid w:val="009F72BA"/>
    <w:rsid w:val="00A00537"/>
    <w:rsid w:val="00A00AB5"/>
    <w:rsid w:val="00A02DE7"/>
    <w:rsid w:val="00A041B3"/>
    <w:rsid w:val="00A06332"/>
    <w:rsid w:val="00A0715D"/>
    <w:rsid w:val="00A07E53"/>
    <w:rsid w:val="00A07EAD"/>
    <w:rsid w:val="00A10564"/>
    <w:rsid w:val="00A1109F"/>
    <w:rsid w:val="00A11355"/>
    <w:rsid w:val="00A1188C"/>
    <w:rsid w:val="00A13B21"/>
    <w:rsid w:val="00A15B7E"/>
    <w:rsid w:val="00A15DAF"/>
    <w:rsid w:val="00A161BA"/>
    <w:rsid w:val="00A16634"/>
    <w:rsid w:val="00A21806"/>
    <w:rsid w:val="00A21DD4"/>
    <w:rsid w:val="00A21F5C"/>
    <w:rsid w:val="00A22B49"/>
    <w:rsid w:val="00A23CDE"/>
    <w:rsid w:val="00A23EB4"/>
    <w:rsid w:val="00A27632"/>
    <w:rsid w:val="00A315FD"/>
    <w:rsid w:val="00A31D87"/>
    <w:rsid w:val="00A3382E"/>
    <w:rsid w:val="00A356E4"/>
    <w:rsid w:val="00A362C9"/>
    <w:rsid w:val="00A40D92"/>
    <w:rsid w:val="00A427A0"/>
    <w:rsid w:val="00A4298B"/>
    <w:rsid w:val="00A43A49"/>
    <w:rsid w:val="00A44D33"/>
    <w:rsid w:val="00A44FC6"/>
    <w:rsid w:val="00A45E91"/>
    <w:rsid w:val="00A45ECF"/>
    <w:rsid w:val="00A478C3"/>
    <w:rsid w:val="00A47C35"/>
    <w:rsid w:val="00A47DA6"/>
    <w:rsid w:val="00A50ACE"/>
    <w:rsid w:val="00A50D8A"/>
    <w:rsid w:val="00A53CD3"/>
    <w:rsid w:val="00A53F45"/>
    <w:rsid w:val="00A54E53"/>
    <w:rsid w:val="00A55DC5"/>
    <w:rsid w:val="00A571C6"/>
    <w:rsid w:val="00A61357"/>
    <w:rsid w:val="00A61988"/>
    <w:rsid w:val="00A61A54"/>
    <w:rsid w:val="00A65C6F"/>
    <w:rsid w:val="00A66BB9"/>
    <w:rsid w:val="00A739B2"/>
    <w:rsid w:val="00A7410A"/>
    <w:rsid w:val="00A76395"/>
    <w:rsid w:val="00A778F0"/>
    <w:rsid w:val="00A80694"/>
    <w:rsid w:val="00A8271F"/>
    <w:rsid w:val="00A87034"/>
    <w:rsid w:val="00A879B6"/>
    <w:rsid w:val="00A90B87"/>
    <w:rsid w:val="00A92F45"/>
    <w:rsid w:val="00A94B0B"/>
    <w:rsid w:val="00AA11C6"/>
    <w:rsid w:val="00AA1777"/>
    <w:rsid w:val="00AA2FA4"/>
    <w:rsid w:val="00AA3344"/>
    <w:rsid w:val="00AA3739"/>
    <w:rsid w:val="00AA5471"/>
    <w:rsid w:val="00AA730D"/>
    <w:rsid w:val="00AB0502"/>
    <w:rsid w:val="00AB212E"/>
    <w:rsid w:val="00AB3196"/>
    <w:rsid w:val="00AB3232"/>
    <w:rsid w:val="00AB3B22"/>
    <w:rsid w:val="00AB6647"/>
    <w:rsid w:val="00AB6AC8"/>
    <w:rsid w:val="00AB7E92"/>
    <w:rsid w:val="00AC001C"/>
    <w:rsid w:val="00AC0856"/>
    <w:rsid w:val="00AC116E"/>
    <w:rsid w:val="00AC1801"/>
    <w:rsid w:val="00AC23B6"/>
    <w:rsid w:val="00AC2A54"/>
    <w:rsid w:val="00AC3880"/>
    <w:rsid w:val="00AC3DB7"/>
    <w:rsid w:val="00AD16E5"/>
    <w:rsid w:val="00AD3021"/>
    <w:rsid w:val="00AD33F7"/>
    <w:rsid w:val="00AD61E8"/>
    <w:rsid w:val="00AD6B89"/>
    <w:rsid w:val="00AD6C82"/>
    <w:rsid w:val="00AE0A82"/>
    <w:rsid w:val="00AE18BD"/>
    <w:rsid w:val="00AE3078"/>
    <w:rsid w:val="00AE49B1"/>
    <w:rsid w:val="00AE51A5"/>
    <w:rsid w:val="00AE55C5"/>
    <w:rsid w:val="00AE60AC"/>
    <w:rsid w:val="00AF0288"/>
    <w:rsid w:val="00AF0F29"/>
    <w:rsid w:val="00AF31D9"/>
    <w:rsid w:val="00AF39FA"/>
    <w:rsid w:val="00AF44C0"/>
    <w:rsid w:val="00AF4F9A"/>
    <w:rsid w:val="00B03888"/>
    <w:rsid w:val="00B04A46"/>
    <w:rsid w:val="00B0561B"/>
    <w:rsid w:val="00B202BD"/>
    <w:rsid w:val="00B204A8"/>
    <w:rsid w:val="00B23645"/>
    <w:rsid w:val="00B241D4"/>
    <w:rsid w:val="00B24D10"/>
    <w:rsid w:val="00B25B29"/>
    <w:rsid w:val="00B25ED9"/>
    <w:rsid w:val="00B27BAF"/>
    <w:rsid w:val="00B30117"/>
    <w:rsid w:val="00B30BD2"/>
    <w:rsid w:val="00B30C3C"/>
    <w:rsid w:val="00B30D11"/>
    <w:rsid w:val="00B30E82"/>
    <w:rsid w:val="00B30EC6"/>
    <w:rsid w:val="00B32917"/>
    <w:rsid w:val="00B33EF7"/>
    <w:rsid w:val="00B34178"/>
    <w:rsid w:val="00B36131"/>
    <w:rsid w:val="00B401AD"/>
    <w:rsid w:val="00B41AB3"/>
    <w:rsid w:val="00B424FB"/>
    <w:rsid w:val="00B426DF"/>
    <w:rsid w:val="00B44278"/>
    <w:rsid w:val="00B449B5"/>
    <w:rsid w:val="00B45A86"/>
    <w:rsid w:val="00B45B7D"/>
    <w:rsid w:val="00B46CFE"/>
    <w:rsid w:val="00B46DB8"/>
    <w:rsid w:val="00B4759F"/>
    <w:rsid w:val="00B475DA"/>
    <w:rsid w:val="00B527EE"/>
    <w:rsid w:val="00B528B7"/>
    <w:rsid w:val="00B53A60"/>
    <w:rsid w:val="00B54813"/>
    <w:rsid w:val="00B6000A"/>
    <w:rsid w:val="00B60243"/>
    <w:rsid w:val="00B61AFF"/>
    <w:rsid w:val="00B6235F"/>
    <w:rsid w:val="00B64428"/>
    <w:rsid w:val="00B66047"/>
    <w:rsid w:val="00B702AF"/>
    <w:rsid w:val="00B707A9"/>
    <w:rsid w:val="00B70CD8"/>
    <w:rsid w:val="00B74BEF"/>
    <w:rsid w:val="00B74C62"/>
    <w:rsid w:val="00B74E9D"/>
    <w:rsid w:val="00B75493"/>
    <w:rsid w:val="00B7561A"/>
    <w:rsid w:val="00B77929"/>
    <w:rsid w:val="00B81A70"/>
    <w:rsid w:val="00B8249B"/>
    <w:rsid w:val="00B83EEB"/>
    <w:rsid w:val="00B8405B"/>
    <w:rsid w:val="00B85D10"/>
    <w:rsid w:val="00B90EA5"/>
    <w:rsid w:val="00B9212C"/>
    <w:rsid w:val="00B94F6C"/>
    <w:rsid w:val="00B970B2"/>
    <w:rsid w:val="00B979E0"/>
    <w:rsid w:val="00BA2984"/>
    <w:rsid w:val="00BB075F"/>
    <w:rsid w:val="00BB0925"/>
    <w:rsid w:val="00BB3644"/>
    <w:rsid w:val="00BB3BB9"/>
    <w:rsid w:val="00BB4AEE"/>
    <w:rsid w:val="00BB4F8E"/>
    <w:rsid w:val="00BB5F7C"/>
    <w:rsid w:val="00BB792D"/>
    <w:rsid w:val="00BC09E9"/>
    <w:rsid w:val="00BC1C54"/>
    <w:rsid w:val="00BC2505"/>
    <w:rsid w:val="00BC63B6"/>
    <w:rsid w:val="00BD0607"/>
    <w:rsid w:val="00BD1CEB"/>
    <w:rsid w:val="00BD2F84"/>
    <w:rsid w:val="00BD5562"/>
    <w:rsid w:val="00BD5ADD"/>
    <w:rsid w:val="00BD64BA"/>
    <w:rsid w:val="00BE543C"/>
    <w:rsid w:val="00BE5772"/>
    <w:rsid w:val="00BE6F9C"/>
    <w:rsid w:val="00BE7C72"/>
    <w:rsid w:val="00BE7CA4"/>
    <w:rsid w:val="00BF1802"/>
    <w:rsid w:val="00BF2ED2"/>
    <w:rsid w:val="00BF46B5"/>
    <w:rsid w:val="00BF6B04"/>
    <w:rsid w:val="00BF6B77"/>
    <w:rsid w:val="00BF74C6"/>
    <w:rsid w:val="00BF7C17"/>
    <w:rsid w:val="00C0115B"/>
    <w:rsid w:val="00C01869"/>
    <w:rsid w:val="00C02C98"/>
    <w:rsid w:val="00C03579"/>
    <w:rsid w:val="00C036F0"/>
    <w:rsid w:val="00C03FDB"/>
    <w:rsid w:val="00C051A5"/>
    <w:rsid w:val="00C14E17"/>
    <w:rsid w:val="00C162E9"/>
    <w:rsid w:val="00C172A0"/>
    <w:rsid w:val="00C17765"/>
    <w:rsid w:val="00C205E1"/>
    <w:rsid w:val="00C22B13"/>
    <w:rsid w:val="00C25AFF"/>
    <w:rsid w:val="00C26BE8"/>
    <w:rsid w:val="00C30056"/>
    <w:rsid w:val="00C30931"/>
    <w:rsid w:val="00C31D36"/>
    <w:rsid w:val="00C3238E"/>
    <w:rsid w:val="00C32EF7"/>
    <w:rsid w:val="00C35B4D"/>
    <w:rsid w:val="00C364B0"/>
    <w:rsid w:val="00C40311"/>
    <w:rsid w:val="00C44439"/>
    <w:rsid w:val="00C44A49"/>
    <w:rsid w:val="00C522EF"/>
    <w:rsid w:val="00C52EAE"/>
    <w:rsid w:val="00C55A5D"/>
    <w:rsid w:val="00C56C7F"/>
    <w:rsid w:val="00C56D8C"/>
    <w:rsid w:val="00C57827"/>
    <w:rsid w:val="00C57E64"/>
    <w:rsid w:val="00C62BF5"/>
    <w:rsid w:val="00C64758"/>
    <w:rsid w:val="00C675D4"/>
    <w:rsid w:val="00C67661"/>
    <w:rsid w:val="00C678D5"/>
    <w:rsid w:val="00C67ED9"/>
    <w:rsid w:val="00C70E9A"/>
    <w:rsid w:val="00C71951"/>
    <w:rsid w:val="00C72C19"/>
    <w:rsid w:val="00C742AC"/>
    <w:rsid w:val="00C7593C"/>
    <w:rsid w:val="00C7674B"/>
    <w:rsid w:val="00C819EF"/>
    <w:rsid w:val="00C82679"/>
    <w:rsid w:val="00C82F1A"/>
    <w:rsid w:val="00C84F4D"/>
    <w:rsid w:val="00C86092"/>
    <w:rsid w:val="00C93257"/>
    <w:rsid w:val="00C944E2"/>
    <w:rsid w:val="00C95348"/>
    <w:rsid w:val="00C95B65"/>
    <w:rsid w:val="00C96154"/>
    <w:rsid w:val="00C97923"/>
    <w:rsid w:val="00CA19E6"/>
    <w:rsid w:val="00CA2607"/>
    <w:rsid w:val="00CA3152"/>
    <w:rsid w:val="00CA41C5"/>
    <w:rsid w:val="00CA54AD"/>
    <w:rsid w:val="00CA5751"/>
    <w:rsid w:val="00CA61C7"/>
    <w:rsid w:val="00CA7461"/>
    <w:rsid w:val="00CB35CC"/>
    <w:rsid w:val="00CB486C"/>
    <w:rsid w:val="00CB4B2B"/>
    <w:rsid w:val="00CB6ECA"/>
    <w:rsid w:val="00CB7D03"/>
    <w:rsid w:val="00CC0C38"/>
    <w:rsid w:val="00CC25A8"/>
    <w:rsid w:val="00CD0A1F"/>
    <w:rsid w:val="00CD219F"/>
    <w:rsid w:val="00CD341C"/>
    <w:rsid w:val="00CD70D6"/>
    <w:rsid w:val="00CE19F1"/>
    <w:rsid w:val="00CE1B8C"/>
    <w:rsid w:val="00CE4138"/>
    <w:rsid w:val="00CE41D8"/>
    <w:rsid w:val="00CE691F"/>
    <w:rsid w:val="00CF5460"/>
    <w:rsid w:val="00CF6022"/>
    <w:rsid w:val="00CF61DC"/>
    <w:rsid w:val="00CF75AA"/>
    <w:rsid w:val="00D02499"/>
    <w:rsid w:val="00D0275A"/>
    <w:rsid w:val="00D03FBB"/>
    <w:rsid w:val="00D0530A"/>
    <w:rsid w:val="00D05421"/>
    <w:rsid w:val="00D1084F"/>
    <w:rsid w:val="00D11EC1"/>
    <w:rsid w:val="00D12A1D"/>
    <w:rsid w:val="00D14570"/>
    <w:rsid w:val="00D148EE"/>
    <w:rsid w:val="00D14BEC"/>
    <w:rsid w:val="00D14F29"/>
    <w:rsid w:val="00D2050E"/>
    <w:rsid w:val="00D23813"/>
    <w:rsid w:val="00D2560B"/>
    <w:rsid w:val="00D26AD7"/>
    <w:rsid w:val="00D278E5"/>
    <w:rsid w:val="00D27F25"/>
    <w:rsid w:val="00D30229"/>
    <w:rsid w:val="00D409AF"/>
    <w:rsid w:val="00D422FA"/>
    <w:rsid w:val="00D509A3"/>
    <w:rsid w:val="00D527C1"/>
    <w:rsid w:val="00D55234"/>
    <w:rsid w:val="00D55A75"/>
    <w:rsid w:val="00D56778"/>
    <w:rsid w:val="00D62109"/>
    <w:rsid w:val="00D65432"/>
    <w:rsid w:val="00D65E65"/>
    <w:rsid w:val="00D66817"/>
    <w:rsid w:val="00D7174F"/>
    <w:rsid w:val="00D71E84"/>
    <w:rsid w:val="00D727A8"/>
    <w:rsid w:val="00D7432C"/>
    <w:rsid w:val="00D743B5"/>
    <w:rsid w:val="00D74778"/>
    <w:rsid w:val="00D74948"/>
    <w:rsid w:val="00D74BF3"/>
    <w:rsid w:val="00D75002"/>
    <w:rsid w:val="00D75E38"/>
    <w:rsid w:val="00D767E1"/>
    <w:rsid w:val="00D77BF2"/>
    <w:rsid w:val="00D81284"/>
    <w:rsid w:val="00D818CB"/>
    <w:rsid w:val="00D82639"/>
    <w:rsid w:val="00D84866"/>
    <w:rsid w:val="00D852A2"/>
    <w:rsid w:val="00D85507"/>
    <w:rsid w:val="00D85E4C"/>
    <w:rsid w:val="00D862BD"/>
    <w:rsid w:val="00D936A4"/>
    <w:rsid w:val="00D950DB"/>
    <w:rsid w:val="00D95CC1"/>
    <w:rsid w:val="00D96319"/>
    <w:rsid w:val="00D96598"/>
    <w:rsid w:val="00D96708"/>
    <w:rsid w:val="00D9728F"/>
    <w:rsid w:val="00DA0123"/>
    <w:rsid w:val="00DA5593"/>
    <w:rsid w:val="00DA71B9"/>
    <w:rsid w:val="00DB01D1"/>
    <w:rsid w:val="00DB16F5"/>
    <w:rsid w:val="00DB1C33"/>
    <w:rsid w:val="00DB2D17"/>
    <w:rsid w:val="00DB415C"/>
    <w:rsid w:val="00DB6B38"/>
    <w:rsid w:val="00DB6CB4"/>
    <w:rsid w:val="00DB7EDD"/>
    <w:rsid w:val="00DC1183"/>
    <w:rsid w:val="00DC2009"/>
    <w:rsid w:val="00DC2AD6"/>
    <w:rsid w:val="00DC2E0C"/>
    <w:rsid w:val="00DC52E8"/>
    <w:rsid w:val="00DC5B24"/>
    <w:rsid w:val="00DC6971"/>
    <w:rsid w:val="00DC7D78"/>
    <w:rsid w:val="00DD0319"/>
    <w:rsid w:val="00DD098B"/>
    <w:rsid w:val="00DD2EA4"/>
    <w:rsid w:val="00DD6F67"/>
    <w:rsid w:val="00DE1FF6"/>
    <w:rsid w:val="00DE240F"/>
    <w:rsid w:val="00DE2AD5"/>
    <w:rsid w:val="00DE2C60"/>
    <w:rsid w:val="00DE2EB5"/>
    <w:rsid w:val="00DE52C6"/>
    <w:rsid w:val="00DE668B"/>
    <w:rsid w:val="00DF0D33"/>
    <w:rsid w:val="00DF5075"/>
    <w:rsid w:val="00DF5343"/>
    <w:rsid w:val="00DF5424"/>
    <w:rsid w:val="00DF6731"/>
    <w:rsid w:val="00DF684A"/>
    <w:rsid w:val="00E006BC"/>
    <w:rsid w:val="00E00EBE"/>
    <w:rsid w:val="00E0110A"/>
    <w:rsid w:val="00E020BA"/>
    <w:rsid w:val="00E03091"/>
    <w:rsid w:val="00E03B7B"/>
    <w:rsid w:val="00E04FDB"/>
    <w:rsid w:val="00E05F46"/>
    <w:rsid w:val="00E05F5B"/>
    <w:rsid w:val="00E07607"/>
    <w:rsid w:val="00E103B2"/>
    <w:rsid w:val="00E105C1"/>
    <w:rsid w:val="00E139A2"/>
    <w:rsid w:val="00E13C0E"/>
    <w:rsid w:val="00E13DFF"/>
    <w:rsid w:val="00E16B4C"/>
    <w:rsid w:val="00E21030"/>
    <w:rsid w:val="00E23734"/>
    <w:rsid w:val="00E25678"/>
    <w:rsid w:val="00E2674A"/>
    <w:rsid w:val="00E3169C"/>
    <w:rsid w:val="00E33566"/>
    <w:rsid w:val="00E35B8D"/>
    <w:rsid w:val="00E373CC"/>
    <w:rsid w:val="00E4045C"/>
    <w:rsid w:val="00E40F2D"/>
    <w:rsid w:val="00E4134E"/>
    <w:rsid w:val="00E422AE"/>
    <w:rsid w:val="00E42AAD"/>
    <w:rsid w:val="00E46C18"/>
    <w:rsid w:val="00E46D3C"/>
    <w:rsid w:val="00E46D83"/>
    <w:rsid w:val="00E511E3"/>
    <w:rsid w:val="00E514AA"/>
    <w:rsid w:val="00E53D71"/>
    <w:rsid w:val="00E54114"/>
    <w:rsid w:val="00E556EB"/>
    <w:rsid w:val="00E573B5"/>
    <w:rsid w:val="00E57955"/>
    <w:rsid w:val="00E60CB7"/>
    <w:rsid w:val="00E6214A"/>
    <w:rsid w:val="00E62E03"/>
    <w:rsid w:val="00E63322"/>
    <w:rsid w:val="00E633F5"/>
    <w:rsid w:val="00E666CB"/>
    <w:rsid w:val="00E70020"/>
    <w:rsid w:val="00E72FFC"/>
    <w:rsid w:val="00E73924"/>
    <w:rsid w:val="00E75B04"/>
    <w:rsid w:val="00E762F2"/>
    <w:rsid w:val="00E76943"/>
    <w:rsid w:val="00E80695"/>
    <w:rsid w:val="00E80D51"/>
    <w:rsid w:val="00E810DB"/>
    <w:rsid w:val="00E9136B"/>
    <w:rsid w:val="00E9202A"/>
    <w:rsid w:val="00E94DA3"/>
    <w:rsid w:val="00E9669A"/>
    <w:rsid w:val="00E96B08"/>
    <w:rsid w:val="00E96F8F"/>
    <w:rsid w:val="00EA1C9F"/>
    <w:rsid w:val="00EA2067"/>
    <w:rsid w:val="00EA24B9"/>
    <w:rsid w:val="00EA25B7"/>
    <w:rsid w:val="00EA30C8"/>
    <w:rsid w:val="00EA3B48"/>
    <w:rsid w:val="00EA3DB3"/>
    <w:rsid w:val="00EA6024"/>
    <w:rsid w:val="00EA6F37"/>
    <w:rsid w:val="00EB1953"/>
    <w:rsid w:val="00EB1D6F"/>
    <w:rsid w:val="00EB239C"/>
    <w:rsid w:val="00EB55BD"/>
    <w:rsid w:val="00EB646D"/>
    <w:rsid w:val="00EB68A5"/>
    <w:rsid w:val="00EB7D4E"/>
    <w:rsid w:val="00EC31A7"/>
    <w:rsid w:val="00EC3804"/>
    <w:rsid w:val="00EC3B28"/>
    <w:rsid w:val="00EC4463"/>
    <w:rsid w:val="00EC50A1"/>
    <w:rsid w:val="00EC5A74"/>
    <w:rsid w:val="00ED0F5A"/>
    <w:rsid w:val="00ED372A"/>
    <w:rsid w:val="00ED5486"/>
    <w:rsid w:val="00ED55F4"/>
    <w:rsid w:val="00ED5750"/>
    <w:rsid w:val="00ED7079"/>
    <w:rsid w:val="00ED7665"/>
    <w:rsid w:val="00EE0D2B"/>
    <w:rsid w:val="00EE107A"/>
    <w:rsid w:val="00EE732C"/>
    <w:rsid w:val="00EE7BA1"/>
    <w:rsid w:val="00EF17E6"/>
    <w:rsid w:val="00EF51FA"/>
    <w:rsid w:val="00EF6FE6"/>
    <w:rsid w:val="00F00DF6"/>
    <w:rsid w:val="00F021EA"/>
    <w:rsid w:val="00F02622"/>
    <w:rsid w:val="00F032D5"/>
    <w:rsid w:val="00F11E9F"/>
    <w:rsid w:val="00F123F0"/>
    <w:rsid w:val="00F1295F"/>
    <w:rsid w:val="00F12A77"/>
    <w:rsid w:val="00F15C72"/>
    <w:rsid w:val="00F178DB"/>
    <w:rsid w:val="00F278C8"/>
    <w:rsid w:val="00F30692"/>
    <w:rsid w:val="00F30B47"/>
    <w:rsid w:val="00F3218A"/>
    <w:rsid w:val="00F35BF1"/>
    <w:rsid w:val="00F36974"/>
    <w:rsid w:val="00F408FA"/>
    <w:rsid w:val="00F41D1F"/>
    <w:rsid w:val="00F42AE6"/>
    <w:rsid w:val="00F4590C"/>
    <w:rsid w:val="00F50766"/>
    <w:rsid w:val="00F53A95"/>
    <w:rsid w:val="00F53D56"/>
    <w:rsid w:val="00F54672"/>
    <w:rsid w:val="00F55057"/>
    <w:rsid w:val="00F55373"/>
    <w:rsid w:val="00F55EDD"/>
    <w:rsid w:val="00F56C65"/>
    <w:rsid w:val="00F57660"/>
    <w:rsid w:val="00F616E3"/>
    <w:rsid w:val="00F64760"/>
    <w:rsid w:val="00F648D4"/>
    <w:rsid w:val="00F67500"/>
    <w:rsid w:val="00F70F90"/>
    <w:rsid w:val="00F71E55"/>
    <w:rsid w:val="00F7223E"/>
    <w:rsid w:val="00F73856"/>
    <w:rsid w:val="00F7419A"/>
    <w:rsid w:val="00F747EB"/>
    <w:rsid w:val="00F75240"/>
    <w:rsid w:val="00F75462"/>
    <w:rsid w:val="00F77DF2"/>
    <w:rsid w:val="00F8147A"/>
    <w:rsid w:val="00F825CB"/>
    <w:rsid w:val="00F83E59"/>
    <w:rsid w:val="00F84524"/>
    <w:rsid w:val="00F84AF2"/>
    <w:rsid w:val="00F8631B"/>
    <w:rsid w:val="00F86FE7"/>
    <w:rsid w:val="00F87E41"/>
    <w:rsid w:val="00F90398"/>
    <w:rsid w:val="00F90582"/>
    <w:rsid w:val="00F94F07"/>
    <w:rsid w:val="00FA0738"/>
    <w:rsid w:val="00FA0EF3"/>
    <w:rsid w:val="00FA1246"/>
    <w:rsid w:val="00FA7388"/>
    <w:rsid w:val="00FA74A2"/>
    <w:rsid w:val="00FB042B"/>
    <w:rsid w:val="00FB126D"/>
    <w:rsid w:val="00FB1C7C"/>
    <w:rsid w:val="00FB2210"/>
    <w:rsid w:val="00FB7E79"/>
    <w:rsid w:val="00FC0610"/>
    <w:rsid w:val="00FC437C"/>
    <w:rsid w:val="00FC4F95"/>
    <w:rsid w:val="00FC5FF9"/>
    <w:rsid w:val="00FC6313"/>
    <w:rsid w:val="00FD13BD"/>
    <w:rsid w:val="00FD3037"/>
    <w:rsid w:val="00FD3673"/>
    <w:rsid w:val="00FD3E9B"/>
    <w:rsid w:val="00FD4788"/>
    <w:rsid w:val="00FD7118"/>
    <w:rsid w:val="00FE2558"/>
    <w:rsid w:val="00FE2946"/>
    <w:rsid w:val="00FE5635"/>
    <w:rsid w:val="00FF08EB"/>
    <w:rsid w:val="00FF2637"/>
    <w:rsid w:val="00FF3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8F8D1"/>
  <w15:chartTrackingRefBased/>
  <w15:docId w15:val="{EF977284-300E-4487-831A-A78B9EE89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A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3E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48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6A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6A33"/>
    <w:rPr>
      <w:rFonts w:eastAsiaTheme="minorEastAsia"/>
      <w:lang w:val="en-US"/>
    </w:rPr>
  </w:style>
  <w:style w:type="character" w:customStyle="1" w:styleId="Heading1Char">
    <w:name w:val="Heading 1 Char"/>
    <w:basedOn w:val="DefaultParagraphFont"/>
    <w:link w:val="Heading1"/>
    <w:uiPriority w:val="9"/>
    <w:rsid w:val="000E6A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6A33"/>
    <w:pPr>
      <w:outlineLvl w:val="9"/>
    </w:pPr>
    <w:rPr>
      <w:lang w:val="en-US"/>
    </w:rPr>
  </w:style>
  <w:style w:type="paragraph" w:styleId="TOC1">
    <w:name w:val="toc 1"/>
    <w:basedOn w:val="Normal"/>
    <w:next w:val="Normal"/>
    <w:autoRedefine/>
    <w:uiPriority w:val="39"/>
    <w:unhideWhenUsed/>
    <w:rsid w:val="000E6A33"/>
    <w:pPr>
      <w:spacing w:after="100"/>
    </w:pPr>
  </w:style>
  <w:style w:type="character" w:styleId="Hyperlink">
    <w:name w:val="Hyperlink"/>
    <w:basedOn w:val="DefaultParagraphFont"/>
    <w:uiPriority w:val="99"/>
    <w:unhideWhenUsed/>
    <w:rsid w:val="000E6A33"/>
    <w:rPr>
      <w:color w:val="0563C1" w:themeColor="hyperlink"/>
      <w:u w:val="single"/>
    </w:rPr>
  </w:style>
  <w:style w:type="paragraph" w:styleId="Header">
    <w:name w:val="header"/>
    <w:basedOn w:val="Normal"/>
    <w:link w:val="HeaderChar"/>
    <w:uiPriority w:val="99"/>
    <w:unhideWhenUsed/>
    <w:rsid w:val="00783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DB9"/>
  </w:style>
  <w:style w:type="paragraph" w:styleId="Footer">
    <w:name w:val="footer"/>
    <w:basedOn w:val="Normal"/>
    <w:link w:val="FooterChar"/>
    <w:uiPriority w:val="99"/>
    <w:unhideWhenUsed/>
    <w:rsid w:val="00783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DB9"/>
  </w:style>
  <w:style w:type="character" w:customStyle="1" w:styleId="Heading2Char">
    <w:name w:val="Heading 2 Char"/>
    <w:basedOn w:val="DefaultParagraphFont"/>
    <w:link w:val="Heading2"/>
    <w:uiPriority w:val="9"/>
    <w:rsid w:val="00853E4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B2210"/>
    <w:pPr>
      <w:spacing w:after="100"/>
      <w:ind w:left="220"/>
    </w:pPr>
  </w:style>
  <w:style w:type="character" w:styleId="UnresolvedMention">
    <w:name w:val="Unresolved Mention"/>
    <w:basedOn w:val="DefaultParagraphFont"/>
    <w:uiPriority w:val="99"/>
    <w:semiHidden/>
    <w:unhideWhenUsed/>
    <w:rsid w:val="0072276E"/>
    <w:rPr>
      <w:color w:val="605E5C"/>
      <w:shd w:val="clear" w:color="auto" w:fill="E1DFDD"/>
    </w:rPr>
  </w:style>
  <w:style w:type="table" w:styleId="TableGrid">
    <w:name w:val="Table Grid"/>
    <w:basedOn w:val="TableNormal"/>
    <w:uiPriority w:val="39"/>
    <w:rsid w:val="00B46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3859"/>
    <w:pPr>
      <w:ind w:left="720"/>
      <w:contextualSpacing/>
    </w:pPr>
  </w:style>
  <w:style w:type="character" w:customStyle="1" w:styleId="Heading3Char">
    <w:name w:val="Heading 3 Char"/>
    <w:basedOn w:val="DefaultParagraphFont"/>
    <w:link w:val="Heading3"/>
    <w:uiPriority w:val="9"/>
    <w:rsid w:val="004C48C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E7F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5278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legraph.co.uk/business/2017/01/23/british-factory-workers-paid-3-hour-making-clothes-high-street/" TargetMode="External"/><Relationship Id="rId18" Type="http://schemas.openxmlformats.org/officeDocument/2006/relationships/hyperlink" Target="https://www.cnbc.com/2020/12/15/coronavirus-pandemic-has-pushed-shoppers-to-e-commerce-sites.html" TargetMode="External"/><Relationship Id="rId26" Type="http://schemas.openxmlformats.org/officeDocument/2006/relationships/hyperlink" Target="https://ec.europa.eu/environment/europeangreencapital/clothing-waste-initiative/" TargetMode="External"/><Relationship Id="rId39" Type="http://schemas.openxmlformats.org/officeDocument/2006/relationships/hyperlink" Target="https://www.newlookgroup.com/who-we-are/our-people" TargetMode="External"/><Relationship Id="rId21" Type="http://schemas.openxmlformats.org/officeDocument/2006/relationships/hyperlink" Target="https://www.telegraph.co.uk/business/search-marketing/latest-digital-trends-fashion-online-retail/" TargetMode="External"/><Relationship Id="rId34" Type="http://schemas.openxmlformats.org/officeDocument/2006/relationships/hyperlink" Target="https://www.businessforscotland.com/brexit-during-covid-19-pandemic-threatens-deeper-economic-crisis/?doing_wp_cron=1607607563.4418559074401855468750" TargetMode="External"/><Relationship Id="rId42" Type="http://schemas.openxmlformats.org/officeDocument/2006/relationships/hyperlink" Target="https://blog.ons.gov.uk/2020/09/18/how-the-covid-19-pandemic-has-accelerated-the-shift-to-online-spending/" TargetMode="External"/><Relationship Id="rId47" Type="http://schemas.openxmlformats.org/officeDocument/2006/relationships/hyperlink" Target="https://blog.contactpigeon.com/new-look-marketing-strategy/" TargetMode="External"/><Relationship Id="rId50" Type="http://schemas.openxmlformats.org/officeDocument/2006/relationships/hyperlink" Target="https://inews.co.uk/news/brexit/no-deal-brexit-what-meaning-uk-leave-uk-consequences/" TargetMode="External"/><Relationship Id="rId55" Type="http://schemas.openxmlformats.org/officeDocument/2006/relationships/hyperlink" Target="https://www.statista.com/statistics/824464/mean-disposable-income-per-household-by-age-uk/" TargetMode="External"/><Relationship Id="rId63"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triodos.co.uk/articles/2018/the-rise-and-rise-of-the-ethical-consumer" TargetMode="External"/><Relationship Id="rId20" Type="http://schemas.openxmlformats.org/officeDocument/2006/relationships/hyperlink" Target="https://cxm.co.uk/new-look-and-their-new-initiative-service-basics/" TargetMode="External"/><Relationship Id="rId29" Type="http://schemas.openxmlformats.org/officeDocument/2006/relationships/hyperlink" Target="https://www.drapersonline.com/people/the-drapers-interview/a-new-era-as-new-look-sharpens-its-strategy" TargetMode="External"/><Relationship Id="rId41" Type="http://schemas.openxmlformats.org/officeDocument/2006/relationships/hyperlink" Target="https://www.forbes.com/sites/steveolenski/2016/07/20/how-brands-should-use-celebrities-for-endorsements/?sh=77fe30915593" TargetMode="External"/><Relationship Id="rId54" Type="http://schemas.openxmlformats.org/officeDocument/2006/relationships/hyperlink" Target="https://www.statista.com/statistics/1008241/fast-fashion-market-value-forecast-worldwide/"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bbc.co.uk/news/uk-47213842" TargetMode="External"/><Relationship Id="rId32" Type="http://schemas.openxmlformats.org/officeDocument/2006/relationships/hyperlink" Target="https://www.zendesk.com/blog/digital-customer-engagement/" TargetMode="External"/><Relationship Id="rId37" Type="http://schemas.openxmlformats.org/officeDocument/2006/relationships/hyperlink" Target="https://www.newlookgroup.com/sustainability/ethical-trading/transparency" TargetMode="External"/><Relationship Id="rId40" Type="http://schemas.openxmlformats.org/officeDocument/2006/relationships/hyperlink" Target="https://www.vox.com/the-goods/2020/2/3/21080364/fast-fashion-h-and-m-zara" TargetMode="External"/><Relationship Id="rId45" Type="http://schemas.openxmlformats.org/officeDocument/2006/relationships/hyperlink" Target="https://www.theguardian.com/business/2020/apr/20/british-households-face-disposable-income-fall-of-515-per-month" TargetMode="External"/><Relationship Id="rId53" Type="http://schemas.openxmlformats.org/officeDocument/2006/relationships/hyperlink" Target="https://www.space48.com/blog/high-street-versus-online-fashion-retailers/" TargetMode="External"/><Relationship Id="rId58" Type="http://schemas.openxmlformats.org/officeDocument/2006/relationships/hyperlink" Target="https://www.retailgazette.co.uk/blog/2017/09/rise-second-hand-retail/" TargetMode="External"/><Relationship Id="rId5" Type="http://schemas.openxmlformats.org/officeDocument/2006/relationships/customXml" Target="../customXml/item5.xml"/><Relationship Id="rId15" Type="http://schemas.openxmlformats.org/officeDocument/2006/relationships/hyperlink" Target="https://www.telegraph.co.uk/politics/2020/12/18/what-no-deal-brexit-means-affect-me-uk/" TargetMode="External"/><Relationship Id="rId23" Type="http://schemas.openxmlformats.org/officeDocument/2006/relationships/hyperlink" Target="https://digitalagencynetwork.com/digital-marketing-for-fashion-brands-how-to-build-profitable-business-online/" TargetMode="External"/><Relationship Id="rId28" Type="http://schemas.openxmlformats.org/officeDocument/2006/relationships/hyperlink" Target="https://www.forbes.com/sites/shephyken/2018/07/15/customer-experience-is-the-new-brand/?sh=67dbded97f52" TargetMode="External"/><Relationship Id="rId36" Type="http://schemas.openxmlformats.org/officeDocument/2006/relationships/hyperlink" Target="https://www.newlookgroup.com/system/files/uploads/financialdocs/nlr_fy19_ar_-_signed_0.pdf" TargetMode="External"/><Relationship Id="rId49" Type="http://schemas.openxmlformats.org/officeDocument/2006/relationships/hyperlink" Target="https://www.rte.ie/news/business/2020/0407/1129150-covid-19-prompts-hundreds-of-businesses-to-move-online/" TargetMode="External"/><Relationship Id="rId57" Type="http://schemas.openxmlformats.org/officeDocument/2006/relationships/hyperlink" Target="https://www.retailgazette.co.uk/blog/2018/02/dozens-jobs-risk-missguided-suffers-tough-market/" TargetMode="External"/><Relationship Id="rId61" Type="http://schemas.openxmlformats.org/officeDocument/2006/relationships/hyperlink" Target="https://www.thebalancesmb.com/target-marketing-2948355" TargetMode="External"/><Relationship Id="rId10" Type="http://schemas.openxmlformats.org/officeDocument/2006/relationships/footnotes" Target="footnotes.xml"/><Relationship Id="rId19" Type="http://schemas.openxmlformats.org/officeDocument/2006/relationships/hyperlink" Target="https://www.telegraph.co.uk/business/ready-and-enabled/why-corporate-social-responsibility-is-important/" TargetMode="External"/><Relationship Id="rId31" Type="http://schemas.openxmlformats.org/officeDocument/2006/relationships/hyperlink" Target="https://www.businessoffashion.com/articles/news-analysis/brexit-fashion-2017-british-break-up" TargetMode="External"/><Relationship Id="rId44" Type="http://schemas.openxmlformats.org/officeDocument/2006/relationships/hyperlink" Target="https://publications.parliament.uk/pa/cm201719/cmselect/cmenvaud/1952/report-files/195205.htm" TargetMode="External"/><Relationship Id="rId52" Type="http://schemas.openxmlformats.org/officeDocument/2006/relationships/hyperlink" Target="https://www.theguardian.com/fashion/2020/sep/15/mps-urge-government-fix-throwaway-fast-fashion-trend-sustainable" TargetMode="External"/><Relationship Id="rId60" Type="http://schemas.openxmlformats.org/officeDocument/2006/relationships/hyperlink" Target="https://www.standard.co.uk/lifestyle/travel/travel-trends-predictions-2018-a3733006.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newstatesman.com/politics/2020/10/why-even-pandemic-couldn-t-kill-fast-fashion" TargetMode="External"/><Relationship Id="rId22" Type="http://schemas.openxmlformats.org/officeDocument/2006/relationships/hyperlink" Target="https://www.theguardian.com/fashion/2020/apr/07/fast-fashion-speeding-toward-environmental-disaster-report-warns" TargetMode="External"/><Relationship Id="rId27" Type="http://schemas.openxmlformats.org/officeDocument/2006/relationships/hyperlink" Target="https://www.fitchratings.com/research/corporate-finance/fitch-downgrades-new-look-to-rd-withdraws-ratings-16-11-2020" TargetMode="External"/><Relationship Id="rId30" Type="http://schemas.openxmlformats.org/officeDocument/2006/relationships/hyperlink" Target="https://gov.wales/guidance-for-tourism-and-hospitality-businesses-coronavirus" TargetMode="External"/><Relationship Id="rId35" Type="http://schemas.openxmlformats.org/officeDocument/2006/relationships/hyperlink" Target="https://www.mckinsey.com/business-functions/marketing-and-sales/our-insights/adapting-customer-experience-in-the-time-of-coronavirus" TargetMode="External"/><Relationship Id="rId43" Type="http://schemas.openxmlformats.org/officeDocument/2006/relationships/hyperlink" Target="https://www.ons.gov.uk/businessindustryandtrade/internationaltrade/articles/whodoestheuktradewith/2017-02-21" TargetMode="External"/><Relationship Id="rId48" Type="http://schemas.openxmlformats.org/officeDocument/2006/relationships/hyperlink" Target="https://www.investopedia.com/ask/answers/070815/how-does-government-regulation-impact-retail-sector.asp" TargetMode="External"/><Relationship Id="rId56" Type="http://schemas.openxmlformats.org/officeDocument/2006/relationships/hyperlink" Target="https://www.statista.com/statistics/492986/new-look-employee-numbers/" TargetMode="External"/><Relationship Id="rId64"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hyperlink" Target="https://www.standard.co.uk/insider/fashion/uk-fashion-industry-ps32-billion-uk-economy-british-fashion-council-caroline-rush-a3934781.html" TargetMode="Externa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theguardian.com/environment/2019/jun/05/greta-thunberg-effect-public-concern-over-environment-reaches-record-high" TargetMode="External"/><Relationship Id="rId25" Type="http://schemas.openxmlformats.org/officeDocument/2006/relationships/hyperlink" Target="https://www.elle.com/uk/fashion/g32015646/coronavirus-fashion-brands/" TargetMode="External"/><Relationship Id="rId33" Type="http://schemas.openxmlformats.org/officeDocument/2006/relationships/hyperlink" Target="https://www.ft.com/content/98ce5e72-ebd9-11e7-bd17-521324c81e23" TargetMode="External"/><Relationship Id="rId38" Type="http://schemas.openxmlformats.org/officeDocument/2006/relationships/hyperlink" Target="https://www.newlookgroup.com/who-are-we" TargetMode="External"/><Relationship Id="rId46" Type="http://schemas.openxmlformats.org/officeDocument/2006/relationships/hyperlink" Target="https://www.economicshelp.org/blog/20024/economics/economic-predictions-of-brexit/" TargetMode="External"/><Relationship Id="rId59" Type="http://schemas.openxmlformats.org/officeDocument/2006/relationships/hyperlink" Target="https://inews.co.uk/news/brexit/no-deal-brexit-what-meaning-uk-leave-uk-consequ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Strategic Management BMMB7013</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2D0636-5A36-4AD5-8020-050BFE2B22C6}">
  <ds:schemaRefs>
    <ds:schemaRef ds:uri="http://schemas.microsoft.com/sharepoint/v3/contenttype/forms"/>
  </ds:schemaRefs>
</ds:datastoreItem>
</file>

<file path=customXml/itemProps3.xml><?xml version="1.0" encoding="utf-8"?>
<ds:datastoreItem xmlns:ds="http://schemas.openxmlformats.org/officeDocument/2006/customXml" ds:itemID="{6AC447CB-3029-4067-8E3A-C3987D73C5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B44EA0-0473-44B1-880E-969680F1CF6F}">
  <ds:schemaRefs>
    <ds:schemaRef ds:uri="http://schemas.openxmlformats.org/officeDocument/2006/bibliography"/>
  </ds:schemaRefs>
</ds:datastoreItem>
</file>

<file path=customXml/itemProps5.xml><?xml version="1.0" encoding="utf-8"?>
<ds:datastoreItem xmlns:ds="http://schemas.openxmlformats.org/officeDocument/2006/customXml" ds:itemID="{BA110F6E-3313-4230-B427-2DEA0E94C2AA}">
  <ds:schemaRefs>
    <ds:schemaRef ds:uri="http://schemas.microsoft.com/office/infopath/2007/PartnerControls"/>
    <ds:schemaRef ds:uri="http://purl.org/dc/term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aadfcd52-e379-49eb-a412-e28a16640aff"/>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8939</Words>
  <Characters>50956</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Winkley (1703954)</dc:creator>
  <cp:keywords/>
  <dc:description/>
  <cp:lastModifiedBy>Sam Marie Winkley (1703954)</cp:lastModifiedBy>
  <cp:revision>2</cp:revision>
  <dcterms:created xsi:type="dcterms:W3CDTF">2020-12-18T23:06:00Z</dcterms:created>
  <dcterms:modified xsi:type="dcterms:W3CDTF">2020-12-18T23:06:00Z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