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B1D14" w14:textId="41C5C29D" w:rsidR="00664317" w:rsidRDefault="00B85AE1">
      <w:pPr>
        <w:rPr>
          <w:b/>
          <w:bCs/>
          <w:u w:val="single"/>
        </w:rPr>
      </w:pPr>
      <w:r w:rsidRPr="00B85AE1">
        <w:rPr>
          <w:b/>
          <w:bCs/>
          <w:u w:val="single"/>
        </w:rPr>
        <w:t>The Problem</w:t>
      </w:r>
    </w:p>
    <w:p w14:paraId="41CE01E8" w14:textId="676D8964" w:rsidR="00B85AE1" w:rsidRDefault="00B85AE1">
      <w:pPr>
        <w:rPr>
          <w:b/>
          <w:bCs/>
        </w:rPr>
      </w:pPr>
      <w:r w:rsidRPr="00B85AE1">
        <w:rPr>
          <w:b/>
          <w:bCs/>
        </w:rPr>
        <w:t>Flight Foods</w:t>
      </w:r>
      <w:r>
        <w:rPr>
          <w:b/>
          <w:bCs/>
        </w:rPr>
        <w:t>, a</w:t>
      </w:r>
      <w:r w:rsidR="006E2257">
        <w:rPr>
          <w:b/>
          <w:bCs/>
        </w:rPr>
        <w:t xml:space="preserve"> </w:t>
      </w:r>
      <w:r>
        <w:rPr>
          <w:b/>
          <w:bCs/>
        </w:rPr>
        <w:t xml:space="preserve">company that </w:t>
      </w:r>
      <w:r w:rsidR="0041208E">
        <w:rPr>
          <w:b/>
          <w:bCs/>
        </w:rPr>
        <w:t xml:space="preserve">supplies ready meals to airlines is having problems as sometimes its food is poorly packed and sometimes there is meat in the vegetarian dishes. </w:t>
      </w:r>
    </w:p>
    <w:p w14:paraId="654F5649" w14:textId="61DFE5A7" w:rsidR="0041208E" w:rsidRDefault="0041208E">
      <w:pPr>
        <w:rPr>
          <w:b/>
          <w:bCs/>
        </w:rPr>
      </w:pPr>
      <w:r>
        <w:rPr>
          <w:b/>
          <w:bCs/>
        </w:rPr>
        <w:t xml:space="preserve">We have visited the factory and spoken to the supervisor </w:t>
      </w:r>
      <w:r w:rsidR="00B82A7A">
        <w:rPr>
          <w:b/>
          <w:bCs/>
        </w:rPr>
        <w:t>to try to identify the problems.</w:t>
      </w:r>
    </w:p>
    <w:p w14:paraId="29BDAA21" w14:textId="5AC50772" w:rsidR="00837F40" w:rsidRDefault="00837F40">
      <w:pPr>
        <w:rPr>
          <w:b/>
          <w:bCs/>
        </w:rPr>
      </w:pPr>
      <w:r>
        <w:rPr>
          <w:b/>
          <w:bCs/>
        </w:rPr>
        <w:t xml:space="preserve">In general, we think that there are </w:t>
      </w:r>
      <w:proofErr w:type="gramStart"/>
      <w:r>
        <w:rPr>
          <w:b/>
          <w:bCs/>
        </w:rPr>
        <w:t>a number of</w:t>
      </w:r>
      <w:proofErr w:type="gramEnd"/>
      <w:r>
        <w:rPr>
          <w:b/>
          <w:bCs/>
        </w:rPr>
        <w:t xml:space="preserve"> communication barriers which lead to poor </w:t>
      </w:r>
      <w:r w:rsidR="0067190B">
        <w:rPr>
          <w:b/>
          <w:bCs/>
        </w:rPr>
        <w:t>understanding,</w:t>
      </w:r>
      <w:r>
        <w:rPr>
          <w:b/>
          <w:bCs/>
        </w:rPr>
        <w:t xml:space="preserve"> and which cause the Company’s problems. </w:t>
      </w:r>
    </w:p>
    <w:p w14:paraId="49D1903D" w14:textId="213834EA" w:rsidR="00837F40" w:rsidRDefault="00837F40">
      <w:pPr>
        <w:rPr>
          <w:b/>
          <w:bCs/>
        </w:rPr>
      </w:pPr>
      <w:r>
        <w:rPr>
          <w:b/>
          <w:bCs/>
        </w:rPr>
        <w:t xml:space="preserve">We will describe these, identify any related theory and suggest ways in which the company could </w:t>
      </w:r>
      <w:r w:rsidR="000342EE">
        <w:rPr>
          <w:b/>
          <w:bCs/>
        </w:rPr>
        <w:t>improve practices.</w:t>
      </w:r>
    </w:p>
    <w:p w14:paraId="74DF4EA5" w14:textId="03D851E0" w:rsidR="000342EE" w:rsidRDefault="000342EE" w:rsidP="000342E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The first problem we observed is that the factory is full of old noisy machines. According to Shannon and Weaver’s Model (1949), </w:t>
      </w:r>
      <w:r w:rsidR="001518DC" w:rsidRPr="001518DC">
        <w:rPr>
          <w:b/>
          <w:bCs/>
          <w:i/>
          <w:iCs/>
          <w:highlight w:val="yellow"/>
        </w:rPr>
        <w:t>NOISE</w:t>
      </w:r>
      <w:r w:rsidR="001518DC">
        <w:rPr>
          <w:i/>
          <w:iCs/>
        </w:rPr>
        <w:t xml:space="preserve"> </w:t>
      </w:r>
      <w:r>
        <w:rPr>
          <w:b/>
          <w:bCs/>
        </w:rPr>
        <w:t xml:space="preserve">could interfere with </w:t>
      </w:r>
      <w:proofErr w:type="gramStart"/>
      <w:r>
        <w:rPr>
          <w:b/>
          <w:bCs/>
        </w:rPr>
        <w:t>communication</w:t>
      </w:r>
      <w:proofErr w:type="gramEnd"/>
      <w:r>
        <w:rPr>
          <w:b/>
          <w:bCs/>
        </w:rPr>
        <w:t xml:space="preserve"> and we saw this in the Case study Maria and Pedro, where noise caused Pedro to mistake ‘chicken’ for ‘kitchen’.</w:t>
      </w:r>
    </w:p>
    <w:p w14:paraId="4C8FFDA2" w14:textId="094DA409" w:rsidR="000342EE" w:rsidRDefault="000342EE" w:rsidP="000342EE">
      <w:pPr>
        <w:pStyle w:val="ListParagraph"/>
        <w:rPr>
          <w:b/>
          <w:bCs/>
        </w:rPr>
      </w:pPr>
      <w:r>
        <w:rPr>
          <w:b/>
          <w:bCs/>
        </w:rPr>
        <w:t>This could be a problem for Flight Foods if Gary tries to talk to his staff around these machines and we suggest that what he should do is to speak to his staff in a quiet place away from these machines.</w:t>
      </w:r>
    </w:p>
    <w:p w14:paraId="45609409" w14:textId="46511AB0" w:rsidR="000342EE" w:rsidRDefault="000342EE" w:rsidP="000342E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Another barrier </w:t>
      </w:r>
      <w:r w:rsidR="006A7B52">
        <w:rPr>
          <w:b/>
          <w:bCs/>
        </w:rPr>
        <w:t xml:space="preserve">might be connected to the </w:t>
      </w:r>
      <w:r w:rsidR="006A7B52" w:rsidRPr="00115979">
        <w:rPr>
          <w:b/>
          <w:bCs/>
        </w:rPr>
        <w:t>cultural background</w:t>
      </w:r>
      <w:r w:rsidR="006A7B52">
        <w:rPr>
          <w:b/>
          <w:bCs/>
        </w:rPr>
        <w:t xml:space="preserve"> of the workers</w:t>
      </w:r>
      <w:r w:rsidR="00115979">
        <w:rPr>
          <w:b/>
          <w:bCs/>
        </w:rPr>
        <w:t xml:space="preserve"> and the different </w:t>
      </w:r>
      <w:r w:rsidR="001518DC" w:rsidRPr="001518DC">
        <w:rPr>
          <w:b/>
          <w:bCs/>
          <w:i/>
          <w:iCs/>
          <w:highlight w:val="yellow"/>
        </w:rPr>
        <w:t>LANGUAGES</w:t>
      </w:r>
      <w:r w:rsidR="00115979">
        <w:rPr>
          <w:b/>
          <w:bCs/>
        </w:rPr>
        <w:t xml:space="preserve"> they speak</w:t>
      </w:r>
      <w:r w:rsidR="006A7B52">
        <w:rPr>
          <w:b/>
          <w:bCs/>
        </w:rPr>
        <w:t>.</w:t>
      </w:r>
    </w:p>
    <w:p w14:paraId="181441F9" w14:textId="12B7897F" w:rsidR="000342EE" w:rsidRDefault="006A7B52" w:rsidP="000342EE">
      <w:pPr>
        <w:pStyle w:val="ListParagraph"/>
        <w:rPr>
          <w:b/>
          <w:bCs/>
        </w:rPr>
      </w:pPr>
      <w:r>
        <w:rPr>
          <w:b/>
          <w:bCs/>
        </w:rPr>
        <w:t>There are 5 different cultural groups, so according to Berlo, there is likely to be a language problem as Gary only speaks, which the others may not understand. This was shown in the case study ‘the Professor and the Village people’ where the Professor spoke a different level of English which the people did not understand.</w:t>
      </w:r>
    </w:p>
    <w:p w14:paraId="65683B1F" w14:textId="46323CA2" w:rsidR="00115979" w:rsidRDefault="00115979" w:rsidP="000342EE">
      <w:pPr>
        <w:pStyle w:val="ListParagraph"/>
        <w:rPr>
          <w:b/>
          <w:bCs/>
        </w:rPr>
      </w:pPr>
      <w:r>
        <w:rPr>
          <w:b/>
          <w:bCs/>
        </w:rPr>
        <w:t xml:space="preserve">Gary said that he put up posters to instruct the </w:t>
      </w:r>
      <w:r w:rsidR="001518DC">
        <w:rPr>
          <w:b/>
          <w:bCs/>
        </w:rPr>
        <w:t>workers,</w:t>
      </w:r>
      <w:r>
        <w:rPr>
          <w:b/>
          <w:bCs/>
        </w:rPr>
        <w:t xml:space="preserve"> but these are all in English.</w:t>
      </w:r>
    </w:p>
    <w:p w14:paraId="075DD6FC" w14:textId="78E95762" w:rsidR="00115979" w:rsidRDefault="00115979" w:rsidP="000342EE">
      <w:pPr>
        <w:pStyle w:val="ListParagraph"/>
        <w:rPr>
          <w:b/>
          <w:bCs/>
        </w:rPr>
      </w:pPr>
      <w:r>
        <w:rPr>
          <w:b/>
          <w:bCs/>
        </w:rPr>
        <w:t xml:space="preserve">He could get these signs translated into the different languages </w:t>
      </w:r>
      <w:proofErr w:type="gramStart"/>
      <w:r>
        <w:rPr>
          <w:b/>
          <w:bCs/>
        </w:rPr>
        <w:t>and also</w:t>
      </w:r>
      <w:proofErr w:type="gramEnd"/>
      <w:r>
        <w:rPr>
          <w:b/>
          <w:bCs/>
        </w:rPr>
        <w:t xml:space="preserve"> put up pictures.</w:t>
      </w:r>
    </w:p>
    <w:p w14:paraId="464723F7" w14:textId="65DB0881" w:rsidR="00E2015B" w:rsidRDefault="00E2015B" w:rsidP="00E2015B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</w:t>
      </w:r>
      <w:r w:rsidR="001518DC">
        <w:rPr>
          <w:b/>
          <w:bCs/>
        </w:rPr>
        <w:t xml:space="preserve"> </w:t>
      </w:r>
      <w:r w:rsidR="001518DC" w:rsidRPr="001518DC">
        <w:rPr>
          <w:b/>
          <w:bCs/>
          <w:i/>
          <w:iCs/>
          <w:highlight w:val="yellow"/>
        </w:rPr>
        <w:t>ORGANISATION</w:t>
      </w:r>
      <w:r w:rsidR="001518DC" w:rsidRPr="001518DC">
        <w:rPr>
          <w:b/>
          <w:bCs/>
          <w:i/>
          <w:iCs/>
        </w:rPr>
        <w:t xml:space="preserve"> </w:t>
      </w:r>
      <w:r>
        <w:rPr>
          <w:b/>
          <w:bCs/>
        </w:rPr>
        <w:t>It seems that when Barry ta</w:t>
      </w:r>
      <w:r w:rsidR="002B36E3">
        <w:rPr>
          <w:b/>
          <w:bCs/>
        </w:rPr>
        <w:t>l</w:t>
      </w:r>
      <w:r>
        <w:rPr>
          <w:b/>
          <w:bCs/>
        </w:rPr>
        <w:t>ks to his workers he does so when he sees them on the factory floor. Some may understand him</w:t>
      </w:r>
      <w:r w:rsidR="002B36E3">
        <w:rPr>
          <w:b/>
          <w:bCs/>
        </w:rPr>
        <w:t>,</w:t>
      </w:r>
      <w:r>
        <w:rPr>
          <w:b/>
          <w:bCs/>
        </w:rPr>
        <w:t xml:space="preserve"> but this is not certain. What he could do is re-organise the way he communicates by </w:t>
      </w:r>
      <w:r w:rsidR="002B36E3">
        <w:rPr>
          <w:b/>
          <w:bCs/>
        </w:rPr>
        <w:t xml:space="preserve">giving instructions to a member of each cultural group who understands English and who could translate for their </w:t>
      </w:r>
      <w:r w:rsidR="001518DC">
        <w:rPr>
          <w:b/>
          <w:bCs/>
        </w:rPr>
        <w:t xml:space="preserve">own </w:t>
      </w:r>
      <w:r w:rsidR="002B36E3">
        <w:rPr>
          <w:b/>
          <w:bCs/>
        </w:rPr>
        <w:t>cultural group.</w:t>
      </w:r>
    </w:p>
    <w:p w14:paraId="4CB2375E" w14:textId="4FAFA7BD" w:rsidR="001518DC" w:rsidRPr="001518DC" w:rsidRDefault="001518DC" w:rsidP="001518DC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>
        <w:t xml:space="preserve">  </w:t>
      </w:r>
      <w:r w:rsidRPr="001518DC">
        <w:rPr>
          <w:b/>
          <w:bCs/>
          <w:i/>
          <w:iCs/>
          <w:highlight w:val="yellow"/>
        </w:rPr>
        <w:t>PSYCHOLOGICAL and EMOTIONAL BARRIERS</w:t>
      </w:r>
      <w:r w:rsidRPr="001518DC">
        <w:rPr>
          <w:b/>
          <w:bCs/>
          <w:i/>
          <w:iCs/>
        </w:rPr>
        <w:t xml:space="preserve">: </w:t>
      </w:r>
    </w:p>
    <w:p w14:paraId="19D8AF5F" w14:textId="48D5285F" w:rsidR="001518DC" w:rsidRPr="001518DC" w:rsidRDefault="001518DC" w:rsidP="001518DC">
      <w:pPr>
        <w:pStyle w:val="ListParagraph"/>
        <w:rPr>
          <w:b/>
          <w:bCs/>
        </w:rPr>
      </w:pPr>
      <w:r w:rsidRPr="001518DC">
        <w:rPr>
          <w:b/>
          <w:bCs/>
        </w:rPr>
        <w:t xml:space="preserve">Emotional barriers can interfere with effective communication. </w:t>
      </w:r>
    </w:p>
    <w:p w14:paraId="35D1C20C" w14:textId="6C22EE91" w:rsidR="0006294A" w:rsidRPr="001518DC" w:rsidRDefault="0006294A" w:rsidP="001518DC">
      <w:pPr>
        <w:pStyle w:val="ListParagraph"/>
        <w:rPr>
          <w:b/>
          <w:bCs/>
        </w:rPr>
      </w:pPr>
      <w:r w:rsidRPr="001518DC">
        <w:rPr>
          <w:b/>
          <w:bCs/>
        </w:rPr>
        <w:t xml:space="preserve"> Gary comes into work after a rough start at home. He w</w:t>
      </w:r>
      <w:r w:rsidR="001518DC" w:rsidRPr="001518DC">
        <w:rPr>
          <w:b/>
          <w:bCs/>
        </w:rPr>
        <w:t>a</w:t>
      </w:r>
      <w:r w:rsidRPr="001518DC">
        <w:rPr>
          <w:b/>
          <w:bCs/>
        </w:rPr>
        <w:t xml:space="preserve">s up till 2 </w:t>
      </w:r>
      <w:r w:rsidR="001518DC" w:rsidRPr="001518DC">
        <w:rPr>
          <w:b/>
          <w:bCs/>
        </w:rPr>
        <w:t>am</w:t>
      </w:r>
      <w:r w:rsidRPr="001518DC">
        <w:rPr>
          <w:b/>
          <w:bCs/>
        </w:rPr>
        <w:t xml:space="preserve"> and had little sleep</w:t>
      </w:r>
      <w:r w:rsidR="00A92E89" w:rsidRPr="001518DC">
        <w:rPr>
          <w:b/>
          <w:bCs/>
        </w:rPr>
        <w:t xml:space="preserve"> so that when he woke up, he was </w:t>
      </w:r>
      <w:proofErr w:type="gramStart"/>
      <w:r w:rsidR="00A92E89" w:rsidRPr="001518DC">
        <w:rPr>
          <w:b/>
          <w:bCs/>
        </w:rPr>
        <w:t>tired .</w:t>
      </w:r>
      <w:proofErr w:type="gramEnd"/>
      <w:r w:rsidR="00A92E89" w:rsidRPr="001518DC">
        <w:rPr>
          <w:b/>
          <w:bCs/>
        </w:rPr>
        <w:t xml:space="preserve"> he rushed to get into work and whe</w:t>
      </w:r>
      <w:r w:rsidR="001518DC" w:rsidRPr="001518DC">
        <w:rPr>
          <w:b/>
          <w:bCs/>
        </w:rPr>
        <w:t>n</w:t>
      </w:r>
      <w:r w:rsidR="00A92E89" w:rsidRPr="001518DC">
        <w:rPr>
          <w:b/>
          <w:bCs/>
        </w:rPr>
        <w:t xml:space="preserve"> he got into work, he saw that pieces of chicken had been left out</w:t>
      </w:r>
      <w:r w:rsidR="001518DC" w:rsidRPr="001518DC">
        <w:rPr>
          <w:b/>
          <w:bCs/>
        </w:rPr>
        <w:t>; He pulled at his hair and screamed</w:t>
      </w:r>
      <w:r w:rsidR="001518DC">
        <w:rPr>
          <w:b/>
          <w:bCs/>
        </w:rPr>
        <w:t>.</w:t>
      </w:r>
      <w:r w:rsidR="00A92E89" w:rsidRPr="001518DC">
        <w:rPr>
          <w:b/>
          <w:bCs/>
        </w:rPr>
        <w:t xml:space="preserve"> </w:t>
      </w:r>
      <w:r w:rsidRPr="001518DC">
        <w:rPr>
          <w:b/>
          <w:bCs/>
        </w:rPr>
        <w:t xml:space="preserve">These negative emotions can affect how he communicates with his employees. </w:t>
      </w:r>
      <w:r w:rsidR="001518DC">
        <w:rPr>
          <w:b/>
          <w:bCs/>
        </w:rPr>
        <w:t>He was upset so it is unlikely that he would be able to speak calmly to anyone as a manager should.</w:t>
      </w:r>
    </w:p>
    <w:p w14:paraId="26AB3DBE" w14:textId="646C5812" w:rsidR="00146EC4" w:rsidRPr="00146EC4" w:rsidRDefault="00544F7A" w:rsidP="00146EC4">
      <w:pPr>
        <w:pStyle w:val="ListParagraph"/>
        <w:numPr>
          <w:ilvl w:val="0"/>
          <w:numId w:val="1"/>
        </w:numPr>
        <w:spacing w:line="25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146EC4">
        <w:rPr>
          <w:rFonts w:ascii="Calibri" w:eastAsia="Calibri" w:hAnsi="Calibri" w:cs="Times New Roman"/>
          <w:b/>
          <w:bCs/>
          <w:kern w:val="0"/>
          <w:highlight w:val="yellow"/>
          <w14:ligatures w14:val="none"/>
        </w:rPr>
        <w:t>NON-VERBAL BARRIERS</w:t>
      </w:r>
      <w:r w:rsidRPr="00146EC4">
        <w:rPr>
          <w:rFonts w:ascii="Calibri" w:eastAsia="Calibri" w:hAnsi="Calibri" w:cs="Times New Roman"/>
          <w:b/>
          <w:bCs/>
          <w:kern w:val="0"/>
          <w14:ligatures w14:val="none"/>
        </w:rPr>
        <w:t>:</w:t>
      </w:r>
      <w:r w:rsidRPr="00146EC4">
        <w:rPr>
          <w:rFonts w:ascii="Calibri" w:eastAsia="Calibri" w:hAnsi="Calibri" w:cs="Times New Roman"/>
          <w:kern w:val="0"/>
          <w14:ligatures w14:val="none"/>
        </w:rPr>
        <w:t xml:space="preserve">  </w:t>
      </w:r>
      <w:r w:rsidRPr="00146EC4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Gary is a role-model to his employees and should always set an </w:t>
      </w:r>
      <w:r w:rsidR="00146EC4" w:rsidRPr="00146EC4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</w:p>
    <w:p w14:paraId="75D1A5DE" w14:textId="6B9BFF3E" w:rsidR="002B36E3" w:rsidRDefault="00146EC4" w:rsidP="00146EC4">
      <w:pPr>
        <w:pStyle w:val="ListParagraph"/>
        <w:spacing w:line="25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146EC4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 </w:t>
      </w:r>
      <w:r w:rsidR="00544F7A" w:rsidRPr="00146EC4">
        <w:rPr>
          <w:rFonts w:ascii="Calibri" w:eastAsia="Calibri" w:hAnsi="Calibri" w:cs="Times New Roman"/>
          <w:b/>
          <w:bCs/>
          <w:kern w:val="0"/>
          <w14:ligatures w14:val="none"/>
        </w:rPr>
        <w:t>example. While he gives his workers on-the- job training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,</w:t>
      </w:r>
      <w:r w:rsidR="00544F7A" w:rsidRPr="00146EC4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his appearance is an important nonverbal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message</w:t>
      </w:r>
      <w:r w:rsidR="00544F7A" w:rsidRPr="00146EC4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to employees.  His actions and behaviour should be consistent with what he expects of them. For example, in the food industry personal hygiene is important: workers should have short hair or wear a </w:t>
      </w:r>
      <w:r w:rsidR="005B3DCB" w:rsidRPr="00146EC4">
        <w:rPr>
          <w:rFonts w:ascii="Calibri" w:eastAsia="Calibri" w:hAnsi="Calibri" w:cs="Times New Roman"/>
          <w:b/>
          <w:bCs/>
          <w:kern w:val="0"/>
          <w14:ligatures w14:val="none"/>
        </w:rPr>
        <w:t>hairnet</w:t>
      </w:r>
      <w:r w:rsidR="00544F7A" w:rsidRPr="00146EC4">
        <w:rPr>
          <w:rFonts w:ascii="Calibri" w:eastAsia="Calibri" w:hAnsi="Calibri" w:cs="Times New Roman"/>
          <w:b/>
          <w:bCs/>
          <w:kern w:val="0"/>
          <w14:ligatures w14:val="none"/>
        </w:rPr>
        <w:t>, clean uniforms, and clean hands and nail.</w:t>
      </w:r>
      <w:r w:rsidRPr="00146EC4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="00544F7A" w:rsidRPr="00146EC4">
        <w:rPr>
          <w:rFonts w:ascii="Calibri" w:eastAsia="Calibri" w:hAnsi="Calibri" w:cs="Times New Roman"/>
          <w:b/>
          <w:bCs/>
          <w:kern w:val="0"/>
          <w14:ligatures w14:val="none"/>
        </w:rPr>
        <w:t>He should therefore set an example</w:t>
      </w:r>
      <w:r w:rsidRPr="00146EC4">
        <w:rPr>
          <w:rFonts w:ascii="Calibri" w:eastAsia="Calibri" w:hAnsi="Calibri" w:cs="Times New Roman"/>
          <w:b/>
          <w:bCs/>
          <w:kern w:val="0"/>
          <w14:ligatures w14:val="none"/>
        </w:rPr>
        <w:t>.</w:t>
      </w:r>
    </w:p>
    <w:p w14:paraId="58A086A8" w14:textId="53BB97A0" w:rsidR="00526A98" w:rsidRPr="0067190B" w:rsidRDefault="00526A98" w:rsidP="00526A98">
      <w:pPr>
        <w:pStyle w:val="ListParagraph"/>
        <w:numPr>
          <w:ilvl w:val="0"/>
          <w:numId w:val="1"/>
        </w:numPr>
        <w:spacing w:line="256" w:lineRule="auto"/>
        <w:rPr>
          <w:b/>
          <w:bCs/>
        </w:rPr>
      </w:pPr>
      <w:r w:rsidRPr="00526A98">
        <w:rPr>
          <w:rFonts w:ascii="Calibri" w:eastAsia="Calibri" w:hAnsi="Calibri" w:cs="Times New Roman"/>
        </w:rPr>
        <w:t xml:space="preserve"> </w:t>
      </w:r>
      <w:r w:rsidRPr="00526A98">
        <w:rPr>
          <w:rFonts w:ascii="Calibri" w:eastAsia="Calibri" w:hAnsi="Calibri" w:cs="Times New Roman"/>
          <w:b/>
          <w:bCs/>
          <w:highlight w:val="yellow"/>
        </w:rPr>
        <w:t>GENERATIONAL (</w:t>
      </w:r>
      <w:proofErr w:type="gramStart"/>
      <w:r w:rsidRPr="00526A98">
        <w:rPr>
          <w:rFonts w:ascii="Calibri" w:eastAsia="Calibri" w:hAnsi="Calibri" w:cs="Times New Roman"/>
          <w:b/>
          <w:bCs/>
          <w:highlight w:val="yellow"/>
        </w:rPr>
        <w:t>AGE )</w:t>
      </w:r>
      <w:proofErr w:type="gramEnd"/>
      <w:r w:rsidRPr="00526A98">
        <w:rPr>
          <w:rFonts w:ascii="Calibri" w:eastAsia="Calibri" w:hAnsi="Calibri" w:cs="Times New Roman"/>
          <w:b/>
          <w:bCs/>
          <w:highlight w:val="yellow"/>
        </w:rPr>
        <w:t xml:space="preserve"> BARRIERS</w:t>
      </w:r>
      <w:r w:rsidRPr="0067190B">
        <w:rPr>
          <w:rFonts w:ascii="Calibri" w:eastAsia="Calibri" w:hAnsi="Calibri" w:cs="Times New Roman"/>
        </w:rPr>
        <w:t xml:space="preserve">:  Currently there are 4 generations in the workforce and each potentially has a different preferred method of communication. While the younger </w:t>
      </w:r>
      <w:r w:rsidRPr="0067190B">
        <w:rPr>
          <w:rFonts w:ascii="Calibri" w:eastAsia="Calibri" w:hAnsi="Calibri" w:cs="Times New Roman"/>
        </w:rPr>
        <w:lastRenderedPageBreak/>
        <w:t xml:space="preserve">generation might prefer to receive text messages as their preferred way of communication, older employees may not find this method of communication acceptable.  </w:t>
      </w:r>
      <w:r w:rsidRPr="0067190B">
        <w:rPr>
          <w:rFonts w:ascii="Calibri" w:eastAsia="Calibri" w:hAnsi="Calibri" w:cs="Times New Roman"/>
        </w:rPr>
        <w:t>Gary should c</w:t>
      </w:r>
      <w:r w:rsidRPr="0067190B">
        <w:rPr>
          <w:rFonts w:ascii="Calibri" w:eastAsia="Calibri" w:hAnsi="Calibri" w:cs="Times New Roman"/>
        </w:rPr>
        <w:t xml:space="preserve">onsider </w:t>
      </w:r>
      <w:r w:rsidRPr="0067190B">
        <w:rPr>
          <w:rFonts w:ascii="Calibri" w:eastAsia="Calibri" w:hAnsi="Calibri" w:cs="Times New Roman"/>
        </w:rPr>
        <w:t>his</w:t>
      </w:r>
      <w:r w:rsidRPr="0067190B">
        <w:rPr>
          <w:rFonts w:ascii="Calibri" w:eastAsia="Calibri" w:hAnsi="Calibri" w:cs="Times New Roman"/>
        </w:rPr>
        <w:t xml:space="preserve"> employee’s preferences and be willing to communicate message</w:t>
      </w:r>
      <w:r w:rsidRPr="0067190B">
        <w:rPr>
          <w:rFonts w:ascii="Calibri" w:eastAsia="Calibri" w:hAnsi="Calibri" w:cs="Times New Roman"/>
        </w:rPr>
        <w:t>s</w:t>
      </w:r>
      <w:r w:rsidRPr="0067190B">
        <w:rPr>
          <w:rFonts w:ascii="Calibri" w:eastAsia="Calibri" w:hAnsi="Calibri" w:cs="Times New Roman"/>
        </w:rPr>
        <w:t xml:space="preserve"> in a few different ways.</w:t>
      </w:r>
    </w:p>
    <w:p w14:paraId="43A922E2" w14:textId="77777777" w:rsidR="000342EE" w:rsidRDefault="000342EE" w:rsidP="000342EE">
      <w:pPr>
        <w:pStyle w:val="ListParagraph"/>
        <w:rPr>
          <w:b/>
          <w:bCs/>
        </w:rPr>
      </w:pPr>
    </w:p>
    <w:p w14:paraId="480227A9" w14:textId="77777777" w:rsidR="000342EE" w:rsidRPr="000342EE" w:rsidRDefault="000342EE" w:rsidP="000342EE">
      <w:pPr>
        <w:pStyle w:val="ListParagraph"/>
        <w:rPr>
          <w:b/>
          <w:bCs/>
        </w:rPr>
      </w:pPr>
    </w:p>
    <w:p w14:paraId="1ED2B35F" w14:textId="77777777" w:rsidR="0041208E" w:rsidRPr="00B85AE1" w:rsidRDefault="0041208E">
      <w:pPr>
        <w:rPr>
          <w:b/>
          <w:bCs/>
        </w:rPr>
      </w:pPr>
    </w:p>
    <w:sectPr w:rsidR="0041208E" w:rsidRPr="00B85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C0E86"/>
    <w:multiLevelType w:val="hybridMultilevel"/>
    <w:tmpl w:val="09A691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93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AE1"/>
    <w:rsid w:val="000342EE"/>
    <w:rsid w:val="0006294A"/>
    <w:rsid w:val="000C31DA"/>
    <w:rsid w:val="00115979"/>
    <w:rsid w:val="00146EC4"/>
    <w:rsid w:val="001518DC"/>
    <w:rsid w:val="00157DA0"/>
    <w:rsid w:val="002B36E3"/>
    <w:rsid w:val="003C6763"/>
    <w:rsid w:val="0041208E"/>
    <w:rsid w:val="00526A98"/>
    <w:rsid w:val="00542100"/>
    <w:rsid w:val="00544F7A"/>
    <w:rsid w:val="005B3DCB"/>
    <w:rsid w:val="00664317"/>
    <w:rsid w:val="0067190B"/>
    <w:rsid w:val="006A7B52"/>
    <w:rsid w:val="006E2257"/>
    <w:rsid w:val="00760FC0"/>
    <w:rsid w:val="00837F40"/>
    <w:rsid w:val="00A16C13"/>
    <w:rsid w:val="00A92E89"/>
    <w:rsid w:val="00B6349B"/>
    <w:rsid w:val="00B82A7A"/>
    <w:rsid w:val="00B85AE1"/>
    <w:rsid w:val="00BB1D03"/>
    <w:rsid w:val="00BE147C"/>
    <w:rsid w:val="00C50BF8"/>
    <w:rsid w:val="00E2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AEC60"/>
  <w15:chartTrackingRefBased/>
  <w15:docId w15:val="{9E529C9B-F68D-49A0-987A-604D6597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5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5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5A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5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5A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5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5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5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5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A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5A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5A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5A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5A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5A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5A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5A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5A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5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5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5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5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5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5A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5A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5A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5A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5A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5A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12</cp:revision>
  <dcterms:created xsi:type="dcterms:W3CDTF">2025-11-23T13:10:00Z</dcterms:created>
  <dcterms:modified xsi:type="dcterms:W3CDTF">2025-11-23T15:02:00Z</dcterms:modified>
</cp:coreProperties>
</file>