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E46B2" w:rsidRDefault="00992AA1">
      <w:pPr>
        <w:pBdr>
          <w:top w:val="nil"/>
          <w:left w:val="nil"/>
          <w:bottom w:val="nil"/>
          <w:right w:val="nil"/>
          <w:between w:val="nil"/>
        </w:pBdr>
        <w:spacing w:after="0" w:line="240" w:lineRule="auto"/>
        <w:rPr>
          <w:color w:val="000000"/>
          <w:sz w:val="2"/>
          <w:szCs w:val="2"/>
        </w:rPr>
      </w:pPr>
      <w:r>
        <w:rPr>
          <w:noProof/>
        </w:rPr>
        <mc:AlternateContent>
          <mc:Choice Requires="wps">
            <w:drawing>
              <wp:anchor distT="0" distB="0" distL="114300" distR="114300" simplePos="0" relativeHeight="251658240" behindDoc="0" locked="0" layoutInCell="1" hidden="0" allowOverlap="1">
                <wp:simplePos x="0" y="0"/>
                <wp:positionH relativeFrom="page">
                  <wp:posOffset>800100</wp:posOffset>
                </wp:positionH>
                <wp:positionV relativeFrom="margin">
                  <wp:align>top</wp:align>
                </wp:positionV>
                <wp:extent cx="6086475" cy="1781175"/>
                <wp:effectExtent l="0" t="0" r="0" b="9525"/>
                <wp:wrapNone/>
                <wp:docPr id="3" name="Rectangle 3"/>
                <wp:cNvGraphicFramePr/>
                <a:graphic xmlns:a="http://schemas.openxmlformats.org/drawingml/2006/main">
                  <a:graphicData uri="http://schemas.microsoft.com/office/word/2010/wordprocessingShape">
                    <wps:wsp>
                      <wps:cNvSpPr/>
                      <wps:spPr>
                        <a:xfrm>
                          <a:off x="0" y="0"/>
                          <a:ext cx="6086475" cy="1781175"/>
                        </a:xfrm>
                        <a:prstGeom prst="rect">
                          <a:avLst/>
                        </a:prstGeom>
                        <a:noFill/>
                        <a:ln>
                          <a:noFill/>
                        </a:ln>
                      </wps:spPr>
                      <wps:txbx>
                        <w:txbxContent>
                          <w:p w:rsidR="0022312E" w:rsidRDefault="0022312E">
                            <w:pPr>
                              <w:spacing w:after="0" w:line="240" w:lineRule="auto"/>
                              <w:textDirection w:val="btLr"/>
                            </w:pPr>
                            <w:r>
                              <w:rPr>
                                <w:smallCaps/>
                                <w:color w:val="8496B0"/>
                                <w:sz w:val="64"/>
                              </w:rPr>
                              <w:t>MICROS, PERIPHERALS AND INTERFACES</w:t>
                            </w:r>
                          </w:p>
                          <w:p w:rsidR="0022312E" w:rsidRDefault="0022312E">
                            <w:pPr>
                              <w:spacing w:before="120" w:after="0" w:line="240" w:lineRule="auto"/>
                              <w:textDirection w:val="btLr"/>
                            </w:pPr>
                            <w:r>
                              <w:rPr>
                                <w:rFonts w:ascii="Arial" w:eastAsia="Arial" w:hAnsi="Arial" w:cs="Arial"/>
                                <w:color w:val="4472C4"/>
                                <w:sz w:val="36"/>
                              </w:rPr>
                              <w:t>Using a 7-segment display</w:t>
                            </w:r>
                            <w:r>
                              <w:rPr>
                                <w:rFonts w:ascii="Arial" w:eastAsia="Arial" w:hAnsi="Arial" w:cs="Arial"/>
                                <w:color w:val="000000"/>
                                <w:sz w:val="28"/>
                              </w:rPr>
                              <w:t xml:space="preserve"> </w:t>
                            </w:r>
                          </w:p>
                          <w:p w:rsidR="0022312E" w:rsidRDefault="0022312E">
                            <w:pPr>
                              <w:spacing w:line="258" w:lineRule="auto"/>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id="Rectangle 3" o:spid="_x0000_s1026" style="position:absolute;margin-left:63pt;margin-top:0;width:479.25pt;height:140.25pt;z-index:251658240;visibility:visible;mso-wrap-style:square;mso-width-percent:0;mso-height-percent:0;mso-wrap-distance-left:9pt;mso-wrap-distance-top:0;mso-wrap-distance-right:9pt;mso-wrap-distance-bottom:0;mso-position-horizontal:absolute;mso-position-horizontal-relative:page;mso-position-vertical:top;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" filled="f" stroked="f">
                <v:textbox inset="2.53958mm,1.2694mm,2.53958mm,1.2694mm">
                  <w:txbxContent>
                    <w:p w:rsidR="0022312E" w:rsidRDefault="0022312E">
                      <w:pPr>
                        <w:spacing w:after="0" w:line="240" w:lineRule="auto"/>
                        <w:textDirection w:val="btLr"/>
                      </w:pPr>
                      <w:r>
                        <w:rPr>
                          <w:smallCaps/>
                          <w:color w:val="8496B0"/>
                          <w:sz w:val="64"/>
                        </w:rPr>
                        <w:t>MICROS, PERIPHERALS AND INTERFACES</w:t>
                      </w:r>
                    </w:p>
                    <w:p w:rsidR="0022312E" w:rsidRDefault="0022312E">
                      <w:pPr>
                        <w:spacing w:before="120" w:after="0" w:line="240" w:lineRule="auto"/>
                        <w:textDirection w:val="btLr"/>
                      </w:pPr>
                      <w:r>
                        <w:rPr>
                          <w:rFonts w:ascii="Arial" w:eastAsia="Arial" w:hAnsi="Arial" w:cs="Arial"/>
                          <w:color w:val="4472C4"/>
                          <w:sz w:val="36"/>
                        </w:rPr>
                        <w:t>Using a 7-segment display</w:t>
                      </w:r>
                      <w:r>
                        <w:rPr>
                          <w:rFonts w:ascii="Arial" w:eastAsia="Arial" w:hAnsi="Arial" w:cs="Arial"/>
                          <w:color w:val="000000"/>
                          <w:sz w:val="28"/>
                        </w:rPr>
                        <w:t xml:space="preserve"> </w:t>
                      </w:r>
                    </w:p>
                    <w:p w:rsidR="0022312E" w:rsidRDefault="0022312E">
                      <w:pPr>
                        <w:spacing w:line="258" w:lineRule="auto"/>
                        <w:textDirection w:val="btLr"/>
                      </w:pPr>
                    </w:p>
                  </w:txbxContent>
                </v:textbox>
                <w10:wrap anchorx="page" anchory="margin"/>
              </v:rect>
            </w:pict>
          </mc:Fallback>
        </mc:AlternateContent>
      </w:r>
    </w:p>
    <w:p w:rsidR="007E46B2" w:rsidRDefault="0022312E">
      <w:r>
        <w:rPr>
          <w:noProof/>
          <w:color w:val="4472C4"/>
          <w:sz w:val="36"/>
          <w:szCs w:val="36"/>
        </w:rPr>
        <mc:AlternateContent>
          <mc:Choice Requires="wpg">
            <w:drawing>
              <wp:anchor distT="0" distB="0" distL="0" distR="0" simplePos="0" relativeHeight="251659264" behindDoc="1" locked="0" layoutInCell="1" hidden="0" allowOverlap="1">
                <wp:simplePos x="0" y="0"/>
                <wp:positionH relativeFrom="page">
                  <wp:posOffset>1663064</wp:posOffset>
                </wp:positionH>
                <wp:positionV relativeFrom="page">
                  <wp:posOffset>3207385</wp:posOffset>
                </wp:positionV>
                <wp:extent cx="5494369" cy="5696712"/>
                <wp:effectExtent l="0" t="0" r="0" b="0"/>
                <wp:wrapNone/>
                <wp:docPr id="2" name="Group 2"/>
                <wp:cNvGraphicFramePr/>
                <a:graphic xmlns:a="http://schemas.openxmlformats.org/drawingml/2006/main">
                  <a:graphicData uri="http://schemas.microsoft.com/office/word/2010/wordprocessingGroup">
                    <wpg:wgp>
                      <wpg:cNvGrpSpPr/>
                      <wpg:grpSpPr>
                        <a:xfrm>
                          <a:off x="0" y="0"/>
                          <a:ext cx="5494369" cy="5696712"/>
                          <a:chOff x="2598800" y="931625"/>
                          <a:chExt cx="5494400" cy="5696750"/>
                        </a:xfrm>
                      </wpg:grpSpPr>
                      <wpg:grpSp>
                        <wpg:cNvPr id="1" name="Group 1"/>
                        <wpg:cNvGrpSpPr/>
                        <wpg:grpSpPr>
                          <a:xfrm>
                            <a:off x="2598816" y="931644"/>
                            <a:ext cx="5494369" cy="5696712"/>
                            <a:chOff x="0" y="0"/>
                            <a:chExt cx="4329113" cy="4491038"/>
                          </a:xfrm>
                        </wpg:grpSpPr>
                        <wps:wsp>
                          <wps:cNvPr id="4" name="Rectangle 4"/>
                          <wps:cNvSpPr/>
                          <wps:spPr>
                            <a:xfrm>
                              <a:off x="0" y="0"/>
                              <a:ext cx="4329100" cy="4491025"/>
                            </a:xfrm>
                            <a:prstGeom prst="rect">
                              <a:avLst/>
                            </a:prstGeom>
                            <a:noFill/>
                            <a:ln>
                              <a:noFill/>
                            </a:ln>
                          </wps:spPr>
                          <wps:txbx>
                            <w:txbxContent>
                              <w:p w:rsidR="0022312E" w:rsidRDefault="0022312E">
                                <w:pPr>
                                  <w:spacing w:after="0" w:line="240" w:lineRule="auto"/>
                                  <w:textDirection w:val="btLr"/>
                                </w:pPr>
                              </w:p>
                            </w:txbxContent>
                          </wps:txbx>
                          <wps:bodyPr spcFirstLastPara="1" wrap="square" lIns="91425" tIns="91425" rIns="91425" bIns="91425" anchor="ctr" anchorCtr="0">
                            <a:noAutofit/>
                          </wps:bodyPr>
                        </wps:wsp>
                        <wps:wsp>
                          <wps:cNvPr id="5" name="Freeform: Shape 5"/>
                          <wps:cNvSpPr/>
                          <wps:spPr>
                            <a:xfrm>
                              <a:off x="1501775" y="0"/>
                              <a:ext cx="2827338" cy="2835275"/>
                            </a:xfrm>
                            <a:custGeom>
                              <a:avLst/>
                              <a:gdLst/>
                              <a:ahLst/>
                              <a:cxnLst/>
                              <a:rect l="l" t="t" r="r" b="b"/>
                              <a:pathLst>
                                <a:path w="1781" h="1786" extrusionOk="0">
                                  <a:moveTo>
                                    <a:pt x="4" y="1786"/>
                                  </a:moveTo>
                                  <a:lnTo>
                                    <a:pt x="0" y="1782"/>
                                  </a:lnTo>
                                  <a:lnTo>
                                    <a:pt x="1776" y="0"/>
                                  </a:lnTo>
                                  <a:lnTo>
                                    <a:pt x="1781" y="5"/>
                                  </a:lnTo>
                                  <a:lnTo>
                                    <a:pt x="4" y="1786"/>
                                  </a:lnTo>
                                  <a:close/>
                                </a:path>
                              </a:pathLst>
                            </a:custGeom>
                            <a:solidFill>
                              <a:srgbClr val="8296B0"/>
                            </a:solidFill>
                            <a:ln>
                              <a:noFill/>
                            </a:ln>
                          </wps:spPr>
                          <wps:bodyPr spcFirstLastPara="1" wrap="square" lIns="91425" tIns="91425" rIns="91425" bIns="91425" anchor="ctr" anchorCtr="0">
                            <a:noAutofit/>
                          </wps:bodyPr>
                        </wps:wsp>
                        <wps:wsp>
                          <wps:cNvPr id="6" name="Freeform: Shape 6"/>
                          <wps:cNvSpPr/>
                          <wps:spPr>
                            <a:xfrm>
                              <a:off x="782637" y="227013"/>
                              <a:ext cx="3546475" cy="3546475"/>
                            </a:xfrm>
                            <a:custGeom>
                              <a:avLst/>
                              <a:gdLst/>
                              <a:ahLst/>
                              <a:cxnLst/>
                              <a:rect l="l" t="t" r="r" b="b"/>
                              <a:pathLst>
                                <a:path w="2234" h="2234" extrusionOk="0">
                                  <a:moveTo>
                                    <a:pt x="5" y="2234"/>
                                  </a:moveTo>
                                  <a:lnTo>
                                    <a:pt x="0" y="2229"/>
                                  </a:lnTo>
                                  <a:lnTo>
                                    <a:pt x="2229" y="0"/>
                                  </a:lnTo>
                                  <a:lnTo>
                                    <a:pt x="2234" y="5"/>
                                  </a:lnTo>
                                  <a:lnTo>
                                    <a:pt x="5" y="2234"/>
                                  </a:lnTo>
                                  <a:close/>
                                </a:path>
                              </a:pathLst>
                            </a:custGeom>
                            <a:solidFill>
                              <a:srgbClr val="8296B0"/>
                            </a:solidFill>
                            <a:ln>
                              <a:noFill/>
                            </a:ln>
                          </wps:spPr>
                          <wps:bodyPr spcFirstLastPara="1" wrap="square" lIns="91425" tIns="91425" rIns="91425" bIns="91425" anchor="ctr" anchorCtr="0">
                            <a:noAutofit/>
                          </wps:bodyPr>
                        </wps:wsp>
                        <wps:wsp>
                          <wps:cNvPr id="7" name="Freeform: Shape 7"/>
                          <wps:cNvSpPr/>
                          <wps:spPr>
                            <a:xfrm>
                              <a:off x="841375" y="109538"/>
                              <a:ext cx="3487738" cy="3487738"/>
                            </a:xfrm>
                            <a:custGeom>
                              <a:avLst/>
                              <a:gdLst/>
                              <a:ahLst/>
                              <a:cxnLst/>
                              <a:rect l="l" t="t" r="r" b="b"/>
                              <a:pathLst>
                                <a:path w="2197" h="2197" extrusionOk="0">
                                  <a:moveTo>
                                    <a:pt x="9" y="2197"/>
                                  </a:moveTo>
                                  <a:lnTo>
                                    <a:pt x="0" y="2193"/>
                                  </a:lnTo>
                                  <a:lnTo>
                                    <a:pt x="2188" y="0"/>
                                  </a:lnTo>
                                  <a:lnTo>
                                    <a:pt x="2197" y="10"/>
                                  </a:lnTo>
                                  <a:lnTo>
                                    <a:pt x="9" y="2197"/>
                                  </a:lnTo>
                                  <a:close/>
                                </a:path>
                              </a:pathLst>
                            </a:custGeom>
                            <a:solidFill>
                              <a:srgbClr val="8296B0"/>
                            </a:solidFill>
                            <a:ln>
                              <a:noFill/>
                            </a:ln>
                          </wps:spPr>
                          <wps:bodyPr spcFirstLastPara="1" wrap="square" lIns="91425" tIns="91425" rIns="91425" bIns="91425" anchor="ctr" anchorCtr="0">
                            <a:noAutofit/>
                          </wps:bodyPr>
                        </wps:wsp>
                        <wps:wsp>
                          <wps:cNvPr id="8" name="Freeform: Shape 8"/>
                          <wps:cNvSpPr/>
                          <wps:spPr>
                            <a:xfrm>
                              <a:off x="1216025" y="498475"/>
                              <a:ext cx="3113088" cy="3121025"/>
                            </a:xfrm>
                            <a:custGeom>
                              <a:avLst/>
                              <a:gdLst/>
                              <a:ahLst/>
                              <a:cxnLst/>
                              <a:rect l="l" t="t" r="r" b="b"/>
                              <a:pathLst>
                                <a:path w="1961" h="1966" extrusionOk="0">
                                  <a:moveTo>
                                    <a:pt x="9" y="1966"/>
                                  </a:moveTo>
                                  <a:lnTo>
                                    <a:pt x="0" y="1957"/>
                                  </a:lnTo>
                                  <a:lnTo>
                                    <a:pt x="1952" y="0"/>
                                  </a:lnTo>
                                  <a:lnTo>
                                    <a:pt x="1961" y="9"/>
                                  </a:lnTo>
                                  <a:lnTo>
                                    <a:pt x="9" y="1966"/>
                                  </a:lnTo>
                                  <a:close/>
                                </a:path>
                              </a:pathLst>
                            </a:custGeom>
                            <a:solidFill>
                              <a:srgbClr val="8296B0"/>
                            </a:solidFill>
                            <a:ln>
                              <a:noFill/>
                            </a:ln>
                          </wps:spPr>
                          <wps:bodyPr spcFirstLastPara="1" wrap="square" lIns="91425" tIns="91425" rIns="91425" bIns="91425" anchor="ctr" anchorCtr="0">
                            <a:noAutofit/>
                          </wps:bodyPr>
                        </wps:wsp>
                        <wps:wsp>
                          <wps:cNvPr id="9" name="Freeform: Shape 9"/>
                          <wps:cNvSpPr/>
                          <wps:spPr>
                            <a:xfrm>
                              <a:off x="0" y="153988"/>
                              <a:ext cx="4329113" cy="4337050"/>
                            </a:xfrm>
                            <a:custGeom>
                              <a:avLst/>
                              <a:gdLst/>
                              <a:ahLst/>
                              <a:cxnLst/>
                              <a:rect l="l" t="t" r="r" b="b"/>
                              <a:pathLst>
                                <a:path w="2727" h="2732" extrusionOk="0">
                                  <a:moveTo>
                                    <a:pt x="0" y="2732"/>
                                  </a:moveTo>
                                  <a:lnTo>
                                    <a:pt x="0" y="2728"/>
                                  </a:lnTo>
                                  <a:lnTo>
                                    <a:pt x="2722" y="0"/>
                                  </a:lnTo>
                                  <a:lnTo>
                                    <a:pt x="2727" y="5"/>
                                  </a:lnTo>
                                  <a:lnTo>
                                    <a:pt x="0" y="2732"/>
                                  </a:lnTo>
                                  <a:close/>
                                </a:path>
                              </a:pathLst>
                            </a:custGeom>
                            <a:solidFill>
                              <a:srgbClr val="8296B0"/>
                            </a:solidFill>
                            <a:ln>
                              <a:noFill/>
                            </a:ln>
                          </wps:spPr>
                          <wps:bodyPr spcFirstLastPara="1" wrap="square" lIns="91425" tIns="91425" rIns="91425" bIns="91425" anchor="ctr" anchorCtr="0">
                            <a:noAutofit/>
                          </wps:bodyPr>
                        </wps:wsp>
                      </wpg:grpSp>
                    </wpg:wgp>
                  </a:graphicData>
                </a:graphic>
              </wp:anchor>
            </w:drawing>
          </mc:Choice>
          <mc:Fallback>
            <w:pict>
              <v:group id="Group 2" o:spid="_x0000_s1027" style="position:absolute;margin-left:130.95pt;margin-top:252.55pt;width:432.65pt;height:448.55pt;z-index:-251657216;mso-wrap-distance-left:0;mso-wrap-distance-right:0;mso-position-horizontal-relative:page;mso-position-vertical-relative:page" coordorigin="25988,9316" coordsize="54944,569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">
                <v:group id="Group 1" o:spid="_x0000_s1028" style="position:absolute;left:25988;top:9316;width:54943;height:56967"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4" o:spid="_x0000_s1029" style="position:absolute;width:43291;height:449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" filled="f" stroked="f">
                    <v:textbox inset="2.53958mm,2.53958mm,2.53958mm,2.53958mm">
                      <w:txbxContent>
                        <w:p w:rsidR="0022312E" w:rsidRDefault="0022312E">
                          <w:pPr>
                            <w:spacing w:after="0" w:line="240" w:lineRule="auto"/>
                            <w:textDirection w:val="btLr"/>
                          </w:pPr>
                        </w:p>
                      </w:txbxContent>
                    </v:textbox>
                  </v:rect>
                  <v:shape id="Freeform: Shape 5" o:spid="_x0000_s1030" style="position:absolute;left:15017;width:28274;height:28352;visibility:visible;mso-wrap-style:square;v-text-anchor:middle"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" path="m4,1786l,1782,1776,r5,5l4,1786xe" fillcolor="#8296b0" stroked="f">
                    <v:path arrowok="t" o:extrusionok="f"/>
                  </v:shape>
                  <v:shape id="Freeform: Shape 6" o:spid="_x0000_s1031" style="position:absolute;left:7826;top:2270;width:35465;height:35464;visibility:visible;mso-wrap-style:square;v-text-anchor:middle"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" path="m5,2234l,2229,2229,r5,5l5,2234xe" fillcolor="#8296b0" stroked="f">
                    <v:path arrowok="t" o:extrusionok="f"/>
                  </v:shape>
                  <v:shape id="Freeform: Shape 7" o:spid="_x0000_s1032" style="position:absolute;left:8413;top:1095;width:34878;height:34877;visibility:visible;mso-wrap-style:square;v-text-anchor:middle"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" path="m9,2197l,2193,2188,r9,10l9,2197xe" fillcolor="#8296b0" stroked="f">
                    <v:path arrowok="t" o:extrusionok="f"/>
                  </v:shape>
                  <v:shape id="Freeform: Shape 8" o:spid="_x0000_s1033" style="position:absolute;left:12160;top:4984;width:31131;height:31211;visibility:visible;mso-wrap-style:square;v-text-anchor:middle"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" path="m9,1966l,1957,1952,r9,9l9,1966xe" fillcolor="#8296b0" stroked="f">
                    <v:path arrowok="t" o:extrusionok="f"/>
                  </v:shape>
                  <v:shape id="Freeform: Shape 9" o:spid="_x0000_s1034" style="position:absolute;top:1539;width:43291;height:43371;visibility:visible;mso-wrap-style:square;v-text-anchor:middle"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" path="m,2732r,-4l2722,r5,5l,2732xe" fillcolor="#8296b0" stroked="f">
                    <v:path arrowok="t" o:extrusionok="f"/>
                  </v:shape>
                </v:group>
                <w10:wrap anchorx="page" anchory="page"/>
              </v:group>
            </w:pict>
          </mc:Fallback>
        </mc:AlternateContent>
      </w:r>
    </w:p>
    <w:p w:rsidR="007E46B2" w:rsidRDefault="00992AA1">
      <w:r>
        <w:rPr>
          <w:noProof/>
        </w:rPr>
        <mc:AlternateContent>
          <mc:Choice Requires="wps">
            <w:drawing>
              <wp:anchor distT="0" distB="0" distL="114300" distR="114300" simplePos="0" relativeHeight="251660288" behindDoc="0" locked="0" layoutInCell="1" hidden="0" allowOverlap="1">
                <wp:simplePos x="0" y="0"/>
                <wp:positionH relativeFrom="page">
                  <wp:posOffset>800100</wp:posOffset>
                </wp:positionH>
                <wp:positionV relativeFrom="margin">
                  <wp:posOffset>8477250</wp:posOffset>
                </wp:positionV>
                <wp:extent cx="6248400" cy="1000125"/>
                <wp:effectExtent l="0" t="0" r="0" b="9525"/>
                <wp:wrapNone/>
                <wp:docPr id="10" name="Rectangle 10"/>
                <wp:cNvGraphicFramePr/>
                <a:graphic xmlns:a="http://schemas.openxmlformats.org/drawingml/2006/main">
                  <a:graphicData uri="http://schemas.microsoft.com/office/word/2010/wordprocessingShape">
                    <wps:wsp>
                      <wps:cNvSpPr/>
                      <wps:spPr>
                        <a:xfrm>
                          <a:off x="0" y="0"/>
                          <a:ext cx="6248400" cy="1000125"/>
                        </a:xfrm>
                        <a:prstGeom prst="rect">
                          <a:avLst/>
                        </a:prstGeom>
                        <a:noFill/>
                        <a:ln>
                          <a:noFill/>
                        </a:ln>
                      </wps:spPr>
                      <wps:txbx>
                        <w:txbxContent>
                          <w:p w:rsidR="0022312E" w:rsidRDefault="0022312E">
                            <w:pPr>
                              <w:spacing w:after="0" w:line="240" w:lineRule="auto"/>
                              <w:jc w:val="right"/>
                              <w:textDirection w:val="btLr"/>
                            </w:pPr>
                            <w:r>
                              <w:rPr>
                                <w:rFonts w:ascii="Arial" w:eastAsia="Arial" w:hAnsi="Arial" w:cs="Arial"/>
                                <w:color w:val="4472C4"/>
                                <w:sz w:val="36"/>
                              </w:rPr>
                              <w:t>2319000</w:t>
                            </w:r>
                          </w:p>
                          <w:p w:rsidR="0022312E" w:rsidRDefault="0022312E">
                            <w:pPr>
                              <w:spacing w:after="0" w:line="240" w:lineRule="auto"/>
                              <w:jc w:val="right"/>
                              <w:textDirection w:val="btLr"/>
                            </w:pPr>
                            <w:r>
                              <w:rPr>
                                <w:rFonts w:ascii="Arial" w:eastAsia="Arial" w:hAnsi="Arial" w:cs="Arial"/>
                                <w:color w:val="4472C4"/>
                                <w:sz w:val="36"/>
                              </w:rPr>
                              <w:t>Amina Ganni</w:t>
                            </w:r>
                          </w:p>
                        </w:txbxContent>
                      </wps:txbx>
                      <wps:bodyPr spcFirstLastPara="1" wrap="square" lIns="0" tIns="0" rIns="0" bIns="0" anchor="b" anchorCtr="0">
                        <a:noAutofit/>
                      </wps:bodyPr>
                    </wps:wsp>
                  </a:graphicData>
                </a:graphic>
                <wp14:sizeRelH relativeFrom="margin">
                  <wp14:pctWidth>0</wp14:pctWidth>
                </wp14:sizeRelH>
                <wp14:sizeRelV relativeFrom="margin">
                  <wp14:pctHeight>0</wp14:pctHeight>
                </wp14:sizeRelV>
              </wp:anchor>
            </w:drawing>
          </mc:Choice>
          <mc:Fallback>
            <w:pict>
              <v:rect id="Rectangle 10" o:spid="_x0000_s1035" style="position:absolute;margin-left:63pt;margin-top:667.5pt;width:492pt;height:78.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" filled="f" stroked="f">
                <v:textbox inset="0,0,0,0">
                  <w:txbxContent>
                    <w:p w:rsidR="0022312E" w:rsidRDefault="0022312E">
                      <w:pPr>
                        <w:spacing w:after="0" w:line="240" w:lineRule="auto"/>
                        <w:jc w:val="right"/>
                        <w:textDirection w:val="btLr"/>
                      </w:pPr>
                      <w:r>
                        <w:rPr>
                          <w:rFonts w:ascii="Arial" w:eastAsia="Arial" w:hAnsi="Arial" w:cs="Arial"/>
                          <w:color w:val="4472C4"/>
                          <w:sz w:val="36"/>
                        </w:rPr>
                        <w:t>2319000</w:t>
                      </w:r>
                    </w:p>
                    <w:p w:rsidR="0022312E" w:rsidRDefault="0022312E">
                      <w:pPr>
                        <w:spacing w:after="0" w:line="240" w:lineRule="auto"/>
                        <w:jc w:val="right"/>
                        <w:textDirection w:val="btLr"/>
                      </w:pPr>
                      <w:r>
                        <w:rPr>
                          <w:rFonts w:ascii="Arial" w:eastAsia="Arial" w:hAnsi="Arial" w:cs="Arial"/>
                          <w:color w:val="4472C4"/>
                          <w:sz w:val="36"/>
                        </w:rPr>
                        <w:t>Amina Ganni</w:t>
                      </w:r>
                    </w:p>
                  </w:txbxContent>
                </v:textbox>
                <w10:wrap anchorx="page" anchory="margin"/>
              </v:rect>
            </w:pict>
          </mc:Fallback>
        </mc:AlternateContent>
      </w:r>
      <w:r w:rsidR="0022312E">
        <w:br w:type="page"/>
      </w:r>
    </w:p>
    <w:p w:rsidR="007E46B2" w:rsidRDefault="007E46B2"/>
    <w:p w:rsidR="007E46B2" w:rsidRDefault="007E46B2"/>
    <w:p w:rsidR="007E46B2" w:rsidRDefault="0022312E">
      <w:pPr>
        <w:keepNext/>
        <w:keepLines/>
        <w:pBdr>
          <w:top w:val="nil"/>
          <w:left w:val="nil"/>
          <w:bottom w:val="nil"/>
          <w:right w:val="nil"/>
          <w:between w:val="nil"/>
        </w:pBdr>
        <w:spacing w:before="240" w:after="0"/>
        <w:rPr>
          <w:color w:val="2F5496"/>
          <w:sz w:val="32"/>
          <w:szCs w:val="32"/>
        </w:rPr>
      </w:pPr>
      <w:r>
        <w:rPr>
          <w:color w:val="2F5496"/>
          <w:sz w:val="32"/>
          <w:szCs w:val="32"/>
        </w:rPr>
        <w:t>Table of Contents</w:t>
      </w:r>
    </w:p>
    <w:sdt>
      <w:sdtPr>
        <w:id w:val="-1105493889"/>
        <w:docPartObj>
          <w:docPartGallery w:val="Table of Contents"/>
          <w:docPartUnique/>
        </w:docPartObj>
      </w:sdtPr>
      <w:sdtEndPr>
        <w:rPr>
          <w:rFonts w:ascii="Calibri" w:eastAsia="Calibri" w:hAnsi="Calibri" w:cs="Calibri"/>
          <w:b/>
          <w:bCs/>
          <w:noProof/>
          <w:color w:val="auto"/>
          <w:sz w:val="22"/>
          <w:szCs w:val="22"/>
          <w:lang w:eastAsia="en-GB"/>
        </w:rPr>
      </w:sdtEndPr>
      <w:sdtContent>
        <w:p w:rsidR="00613D2B" w:rsidRDefault="00613D2B">
          <w:pPr>
            <w:pStyle w:val="TOCHeading"/>
          </w:pPr>
          <w:r>
            <w:t>Contents</w:t>
          </w:r>
        </w:p>
        <w:p w:rsidR="00613D2B" w:rsidRDefault="00613D2B">
          <w:pPr>
            <w:pStyle w:val="TOC1"/>
            <w:tabs>
              <w:tab w:val="right" w:leader="underscore" w:pos="9016"/>
            </w:tabs>
            <w:rPr>
              <w:rFonts w:cstheme="minorBidi"/>
              <w:noProof/>
              <w:lang w:val="en-GB" w:eastAsia="en-GB"/>
            </w:rPr>
          </w:pPr>
          <w:r>
            <w:fldChar w:fldCharType="begin"/>
          </w:r>
          <w:r>
            <w:instrText xml:space="preserve"> TOC \o "1-3" \h \z \u </w:instrText>
          </w:r>
          <w:r>
            <w:fldChar w:fldCharType="separate"/>
          </w:r>
          <w:hyperlink w:anchor="_Toc197262637" w:history="1">
            <w:r w:rsidRPr="0052785D">
              <w:rPr>
                <w:rStyle w:val="Hyperlink"/>
                <w:noProof/>
              </w:rPr>
              <w:t>Introduction</w:t>
            </w:r>
            <w:r>
              <w:rPr>
                <w:noProof/>
                <w:webHidden/>
              </w:rPr>
              <w:tab/>
            </w:r>
            <w:r>
              <w:rPr>
                <w:noProof/>
                <w:webHidden/>
              </w:rPr>
              <w:fldChar w:fldCharType="begin"/>
            </w:r>
            <w:r>
              <w:rPr>
                <w:noProof/>
                <w:webHidden/>
              </w:rPr>
              <w:instrText xml:space="preserve"> PAGEREF _Toc197262637 \h </w:instrText>
            </w:r>
            <w:r>
              <w:rPr>
                <w:noProof/>
                <w:webHidden/>
              </w:rPr>
            </w:r>
            <w:r>
              <w:rPr>
                <w:noProof/>
                <w:webHidden/>
              </w:rPr>
              <w:fldChar w:fldCharType="separate"/>
            </w:r>
            <w:r>
              <w:rPr>
                <w:noProof/>
                <w:webHidden/>
              </w:rPr>
              <w:t>2</w:t>
            </w:r>
            <w:r>
              <w:rPr>
                <w:noProof/>
                <w:webHidden/>
              </w:rPr>
              <w:fldChar w:fldCharType="end"/>
            </w:r>
          </w:hyperlink>
        </w:p>
        <w:p w:rsidR="00613D2B" w:rsidRDefault="00613D2B">
          <w:pPr>
            <w:pStyle w:val="TOC1"/>
            <w:tabs>
              <w:tab w:val="right" w:leader="underscore" w:pos="9016"/>
            </w:tabs>
            <w:rPr>
              <w:rFonts w:cstheme="minorBidi"/>
              <w:noProof/>
              <w:lang w:val="en-GB" w:eastAsia="en-GB"/>
            </w:rPr>
          </w:pPr>
          <w:hyperlink w:anchor="_Toc197262638" w:history="1">
            <w:r w:rsidRPr="0052785D">
              <w:rPr>
                <w:rStyle w:val="Hyperlink"/>
                <w:noProof/>
              </w:rPr>
              <w:t>Section 1</w:t>
            </w:r>
            <w:r>
              <w:rPr>
                <w:noProof/>
                <w:webHidden/>
              </w:rPr>
              <w:tab/>
            </w:r>
            <w:r>
              <w:rPr>
                <w:noProof/>
                <w:webHidden/>
              </w:rPr>
              <w:fldChar w:fldCharType="begin"/>
            </w:r>
            <w:r>
              <w:rPr>
                <w:noProof/>
                <w:webHidden/>
              </w:rPr>
              <w:instrText xml:space="preserve"> PAGEREF _Toc197262638 \h </w:instrText>
            </w:r>
            <w:r>
              <w:rPr>
                <w:noProof/>
                <w:webHidden/>
              </w:rPr>
            </w:r>
            <w:r>
              <w:rPr>
                <w:noProof/>
                <w:webHidden/>
              </w:rPr>
              <w:fldChar w:fldCharType="separate"/>
            </w:r>
            <w:r>
              <w:rPr>
                <w:noProof/>
                <w:webHidden/>
              </w:rPr>
              <w:t>2</w:t>
            </w:r>
            <w:r>
              <w:rPr>
                <w:noProof/>
                <w:webHidden/>
              </w:rPr>
              <w:fldChar w:fldCharType="end"/>
            </w:r>
          </w:hyperlink>
        </w:p>
        <w:p w:rsidR="00613D2B" w:rsidRDefault="00613D2B">
          <w:pPr>
            <w:pStyle w:val="TOC1"/>
            <w:tabs>
              <w:tab w:val="right" w:leader="underscore" w:pos="9016"/>
            </w:tabs>
            <w:rPr>
              <w:rFonts w:cstheme="minorBidi"/>
              <w:noProof/>
              <w:lang w:val="en-GB" w:eastAsia="en-GB"/>
            </w:rPr>
          </w:pPr>
          <w:hyperlink w:anchor="_Toc197262639" w:history="1">
            <w:r w:rsidRPr="0052785D">
              <w:rPr>
                <w:rStyle w:val="Hyperlink"/>
                <w:noProof/>
              </w:rPr>
              <w:t>Section 2</w:t>
            </w:r>
            <w:r>
              <w:rPr>
                <w:noProof/>
                <w:webHidden/>
              </w:rPr>
              <w:tab/>
            </w:r>
            <w:r>
              <w:rPr>
                <w:noProof/>
                <w:webHidden/>
              </w:rPr>
              <w:fldChar w:fldCharType="begin"/>
            </w:r>
            <w:r>
              <w:rPr>
                <w:noProof/>
                <w:webHidden/>
              </w:rPr>
              <w:instrText xml:space="preserve"> PAGEREF _Toc197262639 \h </w:instrText>
            </w:r>
            <w:r>
              <w:rPr>
                <w:noProof/>
                <w:webHidden/>
              </w:rPr>
            </w:r>
            <w:r>
              <w:rPr>
                <w:noProof/>
                <w:webHidden/>
              </w:rPr>
              <w:fldChar w:fldCharType="separate"/>
            </w:r>
            <w:r>
              <w:rPr>
                <w:noProof/>
                <w:webHidden/>
              </w:rPr>
              <w:t>7</w:t>
            </w:r>
            <w:r>
              <w:rPr>
                <w:noProof/>
                <w:webHidden/>
              </w:rPr>
              <w:fldChar w:fldCharType="end"/>
            </w:r>
          </w:hyperlink>
        </w:p>
        <w:p w:rsidR="00613D2B" w:rsidRDefault="00613D2B">
          <w:pPr>
            <w:pStyle w:val="TOC1"/>
            <w:tabs>
              <w:tab w:val="right" w:leader="underscore" w:pos="9016"/>
            </w:tabs>
            <w:rPr>
              <w:rFonts w:cstheme="minorBidi"/>
              <w:noProof/>
              <w:lang w:val="en-GB" w:eastAsia="en-GB"/>
            </w:rPr>
          </w:pPr>
          <w:hyperlink w:anchor="_Toc197262640" w:history="1">
            <w:r w:rsidRPr="0052785D">
              <w:rPr>
                <w:rStyle w:val="Hyperlink"/>
                <w:noProof/>
              </w:rPr>
              <w:t>Section 3</w:t>
            </w:r>
            <w:r>
              <w:rPr>
                <w:noProof/>
                <w:webHidden/>
              </w:rPr>
              <w:tab/>
            </w:r>
            <w:r>
              <w:rPr>
                <w:noProof/>
                <w:webHidden/>
              </w:rPr>
              <w:fldChar w:fldCharType="begin"/>
            </w:r>
            <w:r>
              <w:rPr>
                <w:noProof/>
                <w:webHidden/>
              </w:rPr>
              <w:instrText xml:space="preserve"> PAGEREF _Toc197262640 \h </w:instrText>
            </w:r>
            <w:r>
              <w:rPr>
                <w:noProof/>
                <w:webHidden/>
              </w:rPr>
            </w:r>
            <w:r>
              <w:rPr>
                <w:noProof/>
                <w:webHidden/>
              </w:rPr>
              <w:fldChar w:fldCharType="separate"/>
            </w:r>
            <w:r>
              <w:rPr>
                <w:noProof/>
                <w:webHidden/>
              </w:rPr>
              <w:t>11</w:t>
            </w:r>
            <w:r>
              <w:rPr>
                <w:noProof/>
                <w:webHidden/>
              </w:rPr>
              <w:fldChar w:fldCharType="end"/>
            </w:r>
          </w:hyperlink>
        </w:p>
        <w:p w:rsidR="00613D2B" w:rsidRDefault="00613D2B">
          <w:pPr>
            <w:pStyle w:val="TOC1"/>
            <w:tabs>
              <w:tab w:val="right" w:leader="underscore" w:pos="9016"/>
            </w:tabs>
            <w:rPr>
              <w:rFonts w:cstheme="minorBidi"/>
              <w:noProof/>
              <w:lang w:val="en-GB" w:eastAsia="en-GB"/>
            </w:rPr>
          </w:pPr>
          <w:hyperlink w:anchor="_Toc197262641" w:history="1">
            <w:r w:rsidRPr="0052785D">
              <w:rPr>
                <w:rStyle w:val="Hyperlink"/>
                <w:noProof/>
              </w:rPr>
              <w:t>Task 1</w:t>
            </w:r>
            <w:r>
              <w:rPr>
                <w:noProof/>
                <w:webHidden/>
              </w:rPr>
              <w:tab/>
            </w:r>
            <w:r>
              <w:rPr>
                <w:noProof/>
                <w:webHidden/>
              </w:rPr>
              <w:fldChar w:fldCharType="begin"/>
            </w:r>
            <w:r>
              <w:rPr>
                <w:noProof/>
                <w:webHidden/>
              </w:rPr>
              <w:instrText xml:space="preserve"> PAGEREF _Toc197262641 \h </w:instrText>
            </w:r>
            <w:r>
              <w:rPr>
                <w:noProof/>
                <w:webHidden/>
              </w:rPr>
            </w:r>
            <w:r>
              <w:rPr>
                <w:noProof/>
                <w:webHidden/>
              </w:rPr>
              <w:fldChar w:fldCharType="separate"/>
            </w:r>
            <w:r>
              <w:rPr>
                <w:noProof/>
                <w:webHidden/>
              </w:rPr>
              <w:t>11</w:t>
            </w:r>
            <w:r>
              <w:rPr>
                <w:noProof/>
                <w:webHidden/>
              </w:rPr>
              <w:fldChar w:fldCharType="end"/>
            </w:r>
          </w:hyperlink>
        </w:p>
        <w:p w:rsidR="00613D2B" w:rsidRDefault="00613D2B">
          <w:pPr>
            <w:pStyle w:val="TOC1"/>
            <w:tabs>
              <w:tab w:val="right" w:leader="underscore" w:pos="9016"/>
            </w:tabs>
            <w:rPr>
              <w:rFonts w:cstheme="minorBidi"/>
              <w:noProof/>
              <w:lang w:val="en-GB" w:eastAsia="en-GB"/>
            </w:rPr>
          </w:pPr>
          <w:hyperlink w:anchor="_Toc197262642" w:history="1">
            <w:r w:rsidRPr="0052785D">
              <w:rPr>
                <w:rStyle w:val="Hyperlink"/>
                <w:noProof/>
              </w:rPr>
              <w:t>Task 2</w:t>
            </w:r>
            <w:r>
              <w:rPr>
                <w:noProof/>
                <w:webHidden/>
              </w:rPr>
              <w:tab/>
            </w:r>
            <w:r>
              <w:rPr>
                <w:noProof/>
                <w:webHidden/>
              </w:rPr>
              <w:fldChar w:fldCharType="begin"/>
            </w:r>
            <w:r>
              <w:rPr>
                <w:noProof/>
                <w:webHidden/>
              </w:rPr>
              <w:instrText xml:space="preserve"> PAGEREF _Toc197262642 \h </w:instrText>
            </w:r>
            <w:r>
              <w:rPr>
                <w:noProof/>
                <w:webHidden/>
              </w:rPr>
            </w:r>
            <w:r>
              <w:rPr>
                <w:noProof/>
                <w:webHidden/>
              </w:rPr>
              <w:fldChar w:fldCharType="separate"/>
            </w:r>
            <w:r>
              <w:rPr>
                <w:noProof/>
                <w:webHidden/>
              </w:rPr>
              <w:t>14</w:t>
            </w:r>
            <w:r>
              <w:rPr>
                <w:noProof/>
                <w:webHidden/>
              </w:rPr>
              <w:fldChar w:fldCharType="end"/>
            </w:r>
          </w:hyperlink>
        </w:p>
        <w:p w:rsidR="00613D2B" w:rsidRDefault="00613D2B">
          <w:pPr>
            <w:pStyle w:val="TOC1"/>
            <w:tabs>
              <w:tab w:val="right" w:leader="underscore" w:pos="9016"/>
            </w:tabs>
            <w:rPr>
              <w:rFonts w:cstheme="minorBidi"/>
              <w:noProof/>
              <w:lang w:val="en-GB" w:eastAsia="en-GB"/>
            </w:rPr>
          </w:pPr>
          <w:hyperlink w:anchor="_Toc197262643" w:history="1">
            <w:r w:rsidRPr="0052785D">
              <w:rPr>
                <w:rStyle w:val="Hyperlink"/>
                <w:noProof/>
              </w:rPr>
              <w:t>Task 3</w:t>
            </w:r>
            <w:r>
              <w:rPr>
                <w:noProof/>
                <w:webHidden/>
              </w:rPr>
              <w:tab/>
            </w:r>
            <w:r>
              <w:rPr>
                <w:noProof/>
                <w:webHidden/>
              </w:rPr>
              <w:fldChar w:fldCharType="begin"/>
            </w:r>
            <w:r>
              <w:rPr>
                <w:noProof/>
                <w:webHidden/>
              </w:rPr>
              <w:instrText xml:space="preserve"> PAGEREF _Toc197262643 \h </w:instrText>
            </w:r>
            <w:r>
              <w:rPr>
                <w:noProof/>
                <w:webHidden/>
              </w:rPr>
            </w:r>
            <w:r>
              <w:rPr>
                <w:noProof/>
                <w:webHidden/>
              </w:rPr>
              <w:fldChar w:fldCharType="separate"/>
            </w:r>
            <w:r>
              <w:rPr>
                <w:noProof/>
                <w:webHidden/>
              </w:rPr>
              <w:t>18</w:t>
            </w:r>
            <w:r>
              <w:rPr>
                <w:noProof/>
                <w:webHidden/>
              </w:rPr>
              <w:fldChar w:fldCharType="end"/>
            </w:r>
          </w:hyperlink>
        </w:p>
        <w:p w:rsidR="00613D2B" w:rsidRDefault="00613D2B">
          <w:pPr>
            <w:pStyle w:val="TOC1"/>
            <w:tabs>
              <w:tab w:val="right" w:leader="underscore" w:pos="9016"/>
            </w:tabs>
            <w:rPr>
              <w:rFonts w:cstheme="minorBidi"/>
              <w:noProof/>
              <w:lang w:val="en-GB" w:eastAsia="en-GB"/>
            </w:rPr>
          </w:pPr>
          <w:hyperlink w:anchor="_Toc197262644" w:history="1">
            <w:r w:rsidRPr="0052785D">
              <w:rPr>
                <w:rStyle w:val="Hyperlink"/>
                <w:noProof/>
              </w:rPr>
              <w:t>Task 4</w:t>
            </w:r>
            <w:r>
              <w:rPr>
                <w:noProof/>
                <w:webHidden/>
              </w:rPr>
              <w:tab/>
            </w:r>
            <w:r>
              <w:rPr>
                <w:noProof/>
                <w:webHidden/>
              </w:rPr>
              <w:fldChar w:fldCharType="begin"/>
            </w:r>
            <w:r>
              <w:rPr>
                <w:noProof/>
                <w:webHidden/>
              </w:rPr>
              <w:instrText xml:space="preserve"> PAGEREF _Toc197262644 \h </w:instrText>
            </w:r>
            <w:r>
              <w:rPr>
                <w:noProof/>
                <w:webHidden/>
              </w:rPr>
            </w:r>
            <w:r>
              <w:rPr>
                <w:noProof/>
                <w:webHidden/>
              </w:rPr>
              <w:fldChar w:fldCharType="separate"/>
            </w:r>
            <w:r>
              <w:rPr>
                <w:noProof/>
                <w:webHidden/>
              </w:rPr>
              <w:t>20</w:t>
            </w:r>
            <w:r>
              <w:rPr>
                <w:noProof/>
                <w:webHidden/>
              </w:rPr>
              <w:fldChar w:fldCharType="end"/>
            </w:r>
          </w:hyperlink>
        </w:p>
        <w:p w:rsidR="00613D2B" w:rsidRDefault="00613D2B">
          <w:r>
            <w:rPr>
              <w:b/>
              <w:bCs/>
              <w:noProof/>
            </w:rPr>
            <w:fldChar w:fldCharType="end"/>
          </w:r>
        </w:p>
      </w:sdtContent>
    </w:sdt>
    <w:p w:rsidR="007E46B2" w:rsidRDefault="007E46B2"/>
    <w:p w:rsidR="00613D2B" w:rsidRDefault="00613D2B"/>
    <w:p w:rsidR="00613D2B" w:rsidRDefault="00613D2B"/>
    <w:p w:rsidR="00613D2B" w:rsidRDefault="00613D2B"/>
    <w:p w:rsidR="00613D2B" w:rsidRDefault="00613D2B"/>
    <w:p w:rsidR="007E46B2" w:rsidRDefault="0022312E">
      <w:r>
        <w:br w:type="page"/>
      </w:r>
      <w:r w:rsidR="00613D2B">
        <w:lastRenderedPageBreak/>
        <w:t xml:space="preserve"> </w:t>
      </w:r>
    </w:p>
    <w:p w:rsidR="007E46B2" w:rsidRDefault="007E46B2"/>
    <w:p w:rsidR="007E46B2" w:rsidRDefault="0022312E" w:rsidP="00992AA1">
      <w:pPr>
        <w:pStyle w:val="Heading1"/>
      </w:pPr>
      <w:bookmarkStart w:id="0" w:name="_Toc197262637"/>
      <w:r>
        <w:t>Introduction</w:t>
      </w:r>
      <w:bookmarkEnd w:id="0"/>
    </w:p>
    <w:p w:rsidR="007E46B2" w:rsidRDefault="0022312E">
      <w:r>
        <w:t>This report delves into the use of the PIC16F84A microcontroller using a counter program to display specific values using a common anode LED display. A schematic is drawn on Proteus using the “HND/BENG PIC16F84 Assignment Board” circuit diagram as a guide, this simulation is then used to demonstrate the various tasks using assembly language to complete the tasks.</w:t>
      </w:r>
    </w:p>
    <w:p w:rsidR="007E46B2" w:rsidRDefault="0022312E" w:rsidP="00992AA1">
      <w:pPr>
        <w:pStyle w:val="Heading1"/>
      </w:pPr>
      <w:bookmarkStart w:id="1" w:name="_Toc197262638"/>
      <w:r>
        <w:t>Section 1</w:t>
      </w:r>
      <w:bookmarkEnd w:id="1"/>
    </w:p>
    <w:p w:rsidR="00695B17" w:rsidRPr="00695B17" w:rsidRDefault="00695B17" w:rsidP="00695B17"/>
    <w:p w:rsidR="007E46B2" w:rsidRDefault="0022312E">
      <w:r>
        <w:rPr>
          <w:noProof/>
        </w:rPr>
        <w:drawing>
          <wp:inline distT="0" distB="0" distL="0" distR="0">
            <wp:extent cx="4764259" cy="3789343"/>
            <wp:effectExtent l="0" t="0" r="0" b="0"/>
            <wp:docPr id="1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6"/>
                    <a:srcRect/>
                    <a:stretch>
                      <a:fillRect/>
                    </a:stretch>
                  </pic:blipFill>
                  <pic:spPr>
                    <a:xfrm>
                      <a:off x="0" y="0"/>
                      <a:ext cx="4764259" cy="3789343"/>
                    </a:xfrm>
                    <a:prstGeom prst="rect">
                      <a:avLst/>
                    </a:prstGeom>
                    <a:ln/>
                  </pic:spPr>
                </pic:pic>
              </a:graphicData>
            </a:graphic>
          </wp:inline>
        </w:drawing>
      </w:r>
    </w:p>
    <w:p w:rsidR="007E46B2" w:rsidRDefault="008076F8" w:rsidP="008076F8">
      <w:pPr>
        <w:pStyle w:val="Caption"/>
      </w:pPr>
      <w:r>
        <w:t xml:space="preserve">Figure </w:t>
      </w:r>
      <w:r>
        <w:fldChar w:fldCharType="begin"/>
      </w:r>
      <w:r>
        <w:instrText xml:space="preserve"> SEQ Figure \* ARABIC </w:instrText>
      </w:r>
      <w:r>
        <w:fldChar w:fldCharType="separate"/>
      </w:r>
      <w:r w:rsidR="00102509">
        <w:rPr>
          <w:noProof/>
        </w:rPr>
        <w:t>1</w:t>
      </w:r>
      <w:r>
        <w:fldChar w:fldCharType="end"/>
      </w:r>
      <w:r>
        <w:t>: circuit diagram drawing used to design schematic on Proteus</w:t>
      </w:r>
      <w:r w:rsidR="0022312E">
        <w:t xml:space="preserve"> drawing used to design the schematic on proteus.</w:t>
      </w:r>
    </w:p>
    <w:p w:rsidR="007E46B2" w:rsidRDefault="0022312E">
      <w:r>
        <w:rPr>
          <w:noProof/>
        </w:rPr>
        <w:lastRenderedPageBreak/>
        <w:drawing>
          <wp:inline distT="0" distB="0" distL="0" distR="0">
            <wp:extent cx="6051431" cy="4255173"/>
            <wp:effectExtent l="0" t="0" r="0" b="0"/>
            <wp:docPr id="16"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7"/>
                    <a:srcRect/>
                    <a:stretch>
                      <a:fillRect/>
                    </a:stretch>
                  </pic:blipFill>
                  <pic:spPr>
                    <a:xfrm>
                      <a:off x="0" y="0"/>
                      <a:ext cx="6051431" cy="4255173"/>
                    </a:xfrm>
                    <a:prstGeom prst="rect">
                      <a:avLst/>
                    </a:prstGeom>
                    <a:ln/>
                  </pic:spPr>
                </pic:pic>
              </a:graphicData>
            </a:graphic>
          </wp:inline>
        </w:drawing>
      </w:r>
    </w:p>
    <w:p w:rsidR="007E46B2" w:rsidRDefault="008076F8" w:rsidP="008076F8">
      <w:pPr>
        <w:pStyle w:val="Caption"/>
      </w:pPr>
      <w:r>
        <w:t xml:space="preserve">Figure </w:t>
      </w:r>
      <w:r>
        <w:fldChar w:fldCharType="begin"/>
      </w:r>
      <w:r>
        <w:instrText xml:space="preserve"> SEQ Figure \* ARABIC </w:instrText>
      </w:r>
      <w:r>
        <w:fldChar w:fldCharType="separate"/>
      </w:r>
      <w:r w:rsidR="00102509">
        <w:rPr>
          <w:noProof/>
        </w:rPr>
        <w:t>2</w:t>
      </w:r>
      <w:r>
        <w:fldChar w:fldCharType="end"/>
      </w:r>
      <w:r>
        <w:t>: Schematic on Proteus of an Interfacing PIC16F84A microcontroller with a common anode 7-seg display</w:t>
      </w:r>
      <w:r w:rsidR="0022312E">
        <w:t>s.</w:t>
      </w:r>
    </w:p>
    <w:p w:rsidR="007E46B2" w:rsidRDefault="0022312E">
      <w:r>
        <w:t>Components used:</w:t>
      </w:r>
    </w:p>
    <w:p w:rsidR="007E46B2" w:rsidRDefault="0022312E">
      <w:pPr>
        <w:numPr>
          <w:ilvl w:val="0"/>
          <w:numId w:val="1"/>
        </w:numPr>
        <w:pBdr>
          <w:top w:val="nil"/>
          <w:left w:val="nil"/>
          <w:bottom w:val="nil"/>
          <w:right w:val="nil"/>
          <w:between w:val="nil"/>
        </w:pBdr>
        <w:spacing w:after="0"/>
        <w:rPr>
          <w:color w:val="000000"/>
        </w:rPr>
      </w:pPr>
      <w:r>
        <w:rPr>
          <w:color w:val="000000"/>
        </w:rPr>
        <w:t>SW-SPDT: A single pole double throw switch</w:t>
      </w:r>
    </w:p>
    <w:p w:rsidR="007E46B2" w:rsidRDefault="0022312E">
      <w:pPr>
        <w:numPr>
          <w:ilvl w:val="0"/>
          <w:numId w:val="1"/>
        </w:numPr>
        <w:pBdr>
          <w:top w:val="nil"/>
          <w:left w:val="nil"/>
          <w:bottom w:val="nil"/>
          <w:right w:val="nil"/>
          <w:between w:val="nil"/>
        </w:pBdr>
        <w:spacing w:after="0"/>
        <w:rPr>
          <w:color w:val="000000"/>
        </w:rPr>
      </w:pPr>
      <w:r>
        <w:rPr>
          <w:color w:val="000000"/>
        </w:rPr>
        <w:t>Sounder</w:t>
      </w:r>
    </w:p>
    <w:p w:rsidR="007E46B2" w:rsidRDefault="0022312E">
      <w:pPr>
        <w:numPr>
          <w:ilvl w:val="0"/>
          <w:numId w:val="1"/>
        </w:numPr>
        <w:pBdr>
          <w:top w:val="nil"/>
          <w:left w:val="nil"/>
          <w:bottom w:val="nil"/>
          <w:right w:val="nil"/>
          <w:between w:val="nil"/>
        </w:pBdr>
        <w:spacing w:after="0"/>
        <w:rPr>
          <w:color w:val="000000"/>
        </w:rPr>
      </w:pPr>
      <w:r>
        <w:rPr>
          <w:color w:val="000000"/>
        </w:rPr>
        <w:t>7-segment common anode</w:t>
      </w:r>
    </w:p>
    <w:p w:rsidR="007E46B2" w:rsidRDefault="0022312E">
      <w:pPr>
        <w:numPr>
          <w:ilvl w:val="0"/>
          <w:numId w:val="1"/>
        </w:numPr>
        <w:pBdr>
          <w:top w:val="nil"/>
          <w:left w:val="nil"/>
          <w:bottom w:val="nil"/>
          <w:right w:val="nil"/>
          <w:between w:val="nil"/>
        </w:pBdr>
        <w:spacing w:after="0"/>
        <w:rPr>
          <w:color w:val="000000"/>
        </w:rPr>
      </w:pPr>
      <w:r>
        <w:rPr>
          <w:color w:val="000000"/>
        </w:rPr>
        <w:t>CAP CERM 22pF 5% 25V NPO</w:t>
      </w:r>
    </w:p>
    <w:p w:rsidR="007E46B2" w:rsidRDefault="0022312E">
      <w:pPr>
        <w:numPr>
          <w:ilvl w:val="0"/>
          <w:numId w:val="1"/>
        </w:numPr>
        <w:pBdr>
          <w:top w:val="nil"/>
          <w:left w:val="nil"/>
          <w:bottom w:val="nil"/>
          <w:right w:val="nil"/>
          <w:between w:val="nil"/>
        </w:pBdr>
        <w:spacing w:after="0"/>
        <w:rPr>
          <w:color w:val="000000"/>
        </w:rPr>
      </w:pPr>
      <w:r>
        <w:rPr>
          <w:color w:val="000000"/>
        </w:rPr>
        <w:t>7805 power supply regulators</w:t>
      </w:r>
    </w:p>
    <w:p w:rsidR="007E46B2" w:rsidRDefault="0022312E">
      <w:pPr>
        <w:numPr>
          <w:ilvl w:val="0"/>
          <w:numId w:val="1"/>
        </w:numPr>
        <w:pBdr>
          <w:top w:val="nil"/>
          <w:left w:val="nil"/>
          <w:bottom w:val="nil"/>
          <w:right w:val="nil"/>
          <w:between w:val="nil"/>
        </w:pBdr>
        <w:spacing w:after="0"/>
        <w:rPr>
          <w:color w:val="000000"/>
        </w:rPr>
      </w:pPr>
      <w:r>
        <w:rPr>
          <w:color w:val="000000"/>
        </w:rPr>
        <w:t>BC107 Silicon NPN low power bipolar transistor</w:t>
      </w:r>
    </w:p>
    <w:p w:rsidR="007E46B2" w:rsidRDefault="0022312E">
      <w:pPr>
        <w:numPr>
          <w:ilvl w:val="0"/>
          <w:numId w:val="1"/>
        </w:numPr>
        <w:pBdr>
          <w:top w:val="nil"/>
          <w:left w:val="nil"/>
          <w:bottom w:val="nil"/>
          <w:right w:val="nil"/>
          <w:between w:val="nil"/>
        </w:pBdr>
        <w:spacing w:after="0"/>
        <w:rPr>
          <w:color w:val="000000"/>
        </w:rPr>
      </w:pPr>
      <w:r>
        <w:rPr>
          <w:color w:val="000000"/>
        </w:rPr>
        <w:t>Button</w:t>
      </w:r>
    </w:p>
    <w:p w:rsidR="007E46B2" w:rsidRDefault="0022312E">
      <w:pPr>
        <w:numPr>
          <w:ilvl w:val="0"/>
          <w:numId w:val="1"/>
        </w:numPr>
        <w:pBdr>
          <w:top w:val="nil"/>
          <w:left w:val="nil"/>
          <w:bottom w:val="nil"/>
          <w:right w:val="nil"/>
          <w:between w:val="nil"/>
        </w:pBdr>
        <w:spacing w:after="0"/>
        <w:rPr>
          <w:color w:val="000000"/>
        </w:rPr>
      </w:pPr>
      <w:r>
        <w:rPr>
          <w:color w:val="000000"/>
        </w:rPr>
        <w:t>Crystal Oscillator</w:t>
      </w:r>
    </w:p>
    <w:p w:rsidR="007E46B2" w:rsidRDefault="0022312E">
      <w:pPr>
        <w:numPr>
          <w:ilvl w:val="0"/>
          <w:numId w:val="1"/>
        </w:numPr>
        <w:pBdr>
          <w:top w:val="nil"/>
          <w:left w:val="nil"/>
          <w:bottom w:val="nil"/>
          <w:right w:val="nil"/>
          <w:between w:val="nil"/>
        </w:pBdr>
        <w:spacing w:after="0"/>
        <w:rPr>
          <w:color w:val="000000"/>
        </w:rPr>
      </w:pPr>
      <w:r>
        <w:rPr>
          <w:color w:val="000000"/>
        </w:rPr>
        <w:t>Resistors used:</w:t>
      </w:r>
    </w:p>
    <w:p w:rsidR="007E46B2" w:rsidRDefault="0022312E">
      <w:pPr>
        <w:pBdr>
          <w:top w:val="nil"/>
          <w:left w:val="nil"/>
          <w:bottom w:val="nil"/>
          <w:right w:val="nil"/>
          <w:between w:val="nil"/>
        </w:pBdr>
        <w:spacing w:after="0"/>
        <w:ind w:left="720"/>
        <w:rPr>
          <w:color w:val="000000"/>
        </w:rPr>
      </w:pPr>
      <w:r>
        <w:rPr>
          <w:color w:val="000000"/>
        </w:rPr>
        <w:t>MINRES1K</w:t>
      </w:r>
    </w:p>
    <w:p w:rsidR="007E46B2" w:rsidRDefault="0022312E">
      <w:pPr>
        <w:pBdr>
          <w:top w:val="nil"/>
          <w:left w:val="nil"/>
          <w:bottom w:val="nil"/>
          <w:right w:val="nil"/>
          <w:between w:val="nil"/>
        </w:pBdr>
        <w:spacing w:after="0"/>
        <w:ind w:left="720"/>
        <w:rPr>
          <w:color w:val="000000"/>
        </w:rPr>
      </w:pPr>
      <w:r>
        <w:rPr>
          <w:color w:val="000000"/>
        </w:rPr>
        <w:t>MINRES4K7</w:t>
      </w:r>
    </w:p>
    <w:p w:rsidR="007E46B2" w:rsidRDefault="0022312E">
      <w:pPr>
        <w:pBdr>
          <w:top w:val="nil"/>
          <w:left w:val="nil"/>
          <w:bottom w:val="nil"/>
          <w:right w:val="nil"/>
          <w:between w:val="nil"/>
        </w:pBdr>
        <w:spacing w:after="0"/>
        <w:ind w:left="720"/>
        <w:rPr>
          <w:color w:val="000000"/>
        </w:rPr>
      </w:pPr>
      <w:r>
        <w:rPr>
          <w:color w:val="000000"/>
        </w:rPr>
        <w:t>MINRES220R</w:t>
      </w:r>
    </w:p>
    <w:p w:rsidR="007E46B2" w:rsidRDefault="0022312E">
      <w:pPr>
        <w:numPr>
          <w:ilvl w:val="0"/>
          <w:numId w:val="1"/>
        </w:numPr>
        <w:pBdr>
          <w:top w:val="nil"/>
          <w:left w:val="nil"/>
          <w:bottom w:val="nil"/>
          <w:right w:val="nil"/>
          <w:between w:val="nil"/>
        </w:pBdr>
        <w:spacing w:after="0"/>
        <w:rPr>
          <w:color w:val="000000"/>
        </w:rPr>
      </w:pPr>
      <w:r>
        <w:rPr>
          <w:color w:val="000000"/>
        </w:rPr>
        <w:t>PIC16F84A microcontroller</w:t>
      </w:r>
    </w:p>
    <w:p w:rsidR="007E46B2" w:rsidRDefault="0022312E">
      <w:pPr>
        <w:numPr>
          <w:ilvl w:val="0"/>
          <w:numId w:val="1"/>
        </w:numPr>
        <w:pBdr>
          <w:top w:val="nil"/>
          <w:left w:val="nil"/>
          <w:bottom w:val="nil"/>
          <w:right w:val="nil"/>
          <w:between w:val="nil"/>
        </w:pBdr>
        <w:rPr>
          <w:color w:val="000000"/>
        </w:rPr>
      </w:pPr>
      <w:r>
        <w:rPr>
          <w:color w:val="000000"/>
        </w:rPr>
        <w:t>220N polyester layer capacitor</w:t>
      </w:r>
    </w:p>
    <w:p w:rsidR="007E46B2" w:rsidRDefault="007E46B2">
      <w:pPr>
        <w:ind w:left="360"/>
      </w:pPr>
    </w:p>
    <w:p w:rsidR="007E46B2" w:rsidRDefault="0022312E" w:rsidP="0022312E">
      <w:pPr>
        <w:pStyle w:val="Caption"/>
      </w:pPr>
      <w:r>
        <w:rPr>
          <w:noProof/>
        </w:rPr>
        <w:lastRenderedPageBreak/>
        <w:drawing>
          <wp:inline distT="0" distB="0" distL="0" distR="0">
            <wp:extent cx="1828857" cy="2086915"/>
            <wp:effectExtent l="0" t="0" r="0" b="0"/>
            <wp:docPr id="1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1828857" cy="2086915"/>
                    </a:xfrm>
                    <a:prstGeom prst="rect">
                      <a:avLst/>
                    </a:prstGeom>
                    <a:ln/>
                  </pic:spPr>
                </pic:pic>
              </a:graphicData>
            </a:graphic>
          </wp:inline>
        </w:drawing>
      </w:r>
      <w:r>
        <w:t xml:space="preserve">Figure </w:t>
      </w:r>
      <w:r>
        <w:fldChar w:fldCharType="begin"/>
      </w:r>
      <w:r>
        <w:instrText xml:space="preserve"> SEQ Figure \* ARABIC </w:instrText>
      </w:r>
      <w:r>
        <w:fldChar w:fldCharType="separate"/>
      </w:r>
      <w:r w:rsidR="00102509">
        <w:rPr>
          <w:noProof/>
        </w:rPr>
        <w:t>3</w:t>
      </w:r>
      <w:r>
        <w:fldChar w:fldCharType="end"/>
      </w:r>
      <w:r>
        <w:t>: PIC16F84A microcontroller on Proetus</w:t>
      </w:r>
    </w:p>
    <w:p w:rsidR="0022312E" w:rsidRDefault="0022312E">
      <w:pPr>
        <w:ind w:left="360"/>
      </w:pPr>
    </w:p>
    <w:p w:rsidR="007E46B2" w:rsidRDefault="0022312E">
      <w:pPr>
        <w:numPr>
          <w:ilvl w:val="1"/>
          <w:numId w:val="2"/>
        </w:numPr>
        <w:pBdr>
          <w:top w:val="nil"/>
          <w:left w:val="nil"/>
          <w:bottom w:val="nil"/>
          <w:right w:val="nil"/>
          <w:between w:val="nil"/>
        </w:pBdr>
        <w:spacing w:after="0"/>
        <w:rPr>
          <w:color w:val="000000"/>
        </w:rPr>
      </w:pPr>
      <w:r>
        <w:rPr>
          <w:color w:val="000000"/>
        </w:rPr>
        <w:t xml:space="preserve">The PIC16F84A microcontroller is the main driver of this circuit. It is an 8-bit 18 pin microcontroller that can take up to 35 instructions. </w:t>
      </w:r>
    </w:p>
    <w:p w:rsidR="007E46B2" w:rsidRDefault="0022312E">
      <w:pPr>
        <w:pBdr>
          <w:top w:val="nil"/>
          <w:left w:val="nil"/>
          <w:bottom w:val="nil"/>
          <w:right w:val="nil"/>
          <w:between w:val="nil"/>
        </w:pBdr>
        <w:ind w:left="720"/>
      </w:pPr>
      <w:r>
        <w:rPr>
          <w:color w:val="000000"/>
        </w:rPr>
        <w:t xml:space="preserve">The ports allow the microcontroller to connect the various components to drive </w:t>
      </w:r>
      <w:r>
        <w:t>outputs on the 7-segment display</w:t>
      </w:r>
      <w:r w:rsidR="00AE093D">
        <w:t xml:space="preserve"> [1].</w:t>
      </w:r>
    </w:p>
    <w:p w:rsidR="0022312E" w:rsidRDefault="0022312E" w:rsidP="0022312E">
      <w:pPr>
        <w:numPr>
          <w:ilvl w:val="1"/>
          <w:numId w:val="2"/>
        </w:numPr>
        <w:pBdr>
          <w:top w:val="nil"/>
          <w:left w:val="nil"/>
          <w:bottom w:val="nil"/>
          <w:right w:val="nil"/>
          <w:between w:val="nil"/>
        </w:pBdr>
        <w:rPr>
          <w:color w:val="000000"/>
        </w:rPr>
      </w:pPr>
      <w:r>
        <w:rPr>
          <w:color w:val="000000"/>
        </w:rPr>
        <w:t>7 segment LED display</w:t>
      </w:r>
    </w:p>
    <w:p w:rsidR="0022312E" w:rsidRDefault="0022312E">
      <w:pPr>
        <w:pBdr>
          <w:top w:val="nil"/>
          <w:left w:val="nil"/>
          <w:bottom w:val="nil"/>
          <w:right w:val="nil"/>
          <w:between w:val="nil"/>
        </w:pBdr>
        <w:ind w:left="720"/>
        <w:rPr>
          <w:color w:val="000000"/>
        </w:rPr>
      </w:pPr>
    </w:p>
    <w:p w:rsidR="007E46B2" w:rsidRDefault="0022312E" w:rsidP="0022312E">
      <w:pPr>
        <w:pStyle w:val="Caption"/>
      </w:pPr>
      <w:r>
        <w:rPr>
          <w:noProof/>
        </w:rPr>
        <w:drawing>
          <wp:inline distT="0" distB="0" distL="0" distR="0">
            <wp:extent cx="1608856" cy="2181597"/>
            <wp:effectExtent l="0" t="0" r="0" b="0"/>
            <wp:docPr id="1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1608856" cy="2181597"/>
                    </a:xfrm>
                    <a:prstGeom prst="rect">
                      <a:avLst/>
                    </a:prstGeom>
                    <a:ln/>
                  </pic:spPr>
                </pic:pic>
              </a:graphicData>
            </a:graphic>
          </wp:inline>
        </w:drawing>
      </w:r>
      <w:r>
        <w:t xml:space="preserve">Figure </w:t>
      </w:r>
      <w:r>
        <w:fldChar w:fldCharType="begin"/>
      </w:r>
      <w:r>
        <w:instrText xml:space="preserve"> SEQ Figure \* ARABIC </w:instrText>
      </w:r>
      <w:r>
        <w:fldChar w:fldCharType="separate"/>
      </w:r>
      <w:r w:rsidR="00102509">
        <w:rPr>
          <w:noProof/>
        </w:rPr>
        <w:t>4</w:t>
      </w:r>
      <w:r>
        <w:fldChar w:fldCharType="end"/>
      </w:r>
      <w:r>
        <w:t>: common-anode 7-seg display</w:t>
      </w:r>
    </w:p>
    <w:p w:rsidR="007E46B2" w:rsidRDefault="0022312E">
      <w:pPr>
        <w:ind w:left="360"/>
      </w:pPr>
      <w:r>
        <w:t>A 7-segment light emitting diode (LED) is an electronic device that converts binary decimals to display hexadecimal digits. The 7 LEDs are set up in a rectangular fashion whereby segments are switched on to display the corresponding hex values. In this particular circuit, a common anode display configuration is used</w:t>
      </w:r>
      <w:r w:rsidR="00ED7C2C">
        <w:t xml:space="preserve"> [2].</w:t>
      </w:r>
    </w:p>
    <w:p w:rsidR="007E46B2" w:rsidRDefault="007E46B2"/>
    <w:p w:rsidR="007E46B2" w:rsidRDefault="0022312E">
      <w:pPr>
        <w:numPr>
          <w:ilvl w:val="1"/>
          <w:numId w:val="2"/>
        </w:numPr>
        <w:pBdr>
          <w:top w:val="nil"/>
          <w:left w:val="nil"/>
          <w:bottom w:val="nil"/>
          <w:right w:val="nil"/>
          <w:between w:val="nil"/>
        </w:pBdr>
        <w:spacing w:after="0"/>
        <w:rPr>
          <w:color w:val="000000"/>
        </w:rPr>
      </w:pPr>
      <w:r>
        <w:rPr>
          <w:color w:val="000000"/>
        </w:rPr>
        <w:t>Resistors, Capacitors</w:t>
      </w:r>
    </w:p>
    <w:p w:rsidR="007E46B2" w:rsidRDefault="007E46B2">
      <w:pPr>
        <w:pBdr>
          <w:top w:val="nil"/>
          <w:left w:val="nil"/>
          <w:bottom w:val="nil"/>
          <w:right w:val="nil"/>
          <w:between w:val="nil"/>
        </w:pBdr>
        <w:spacing w:after="0"/>
        <w:ind w:left="720"/>
        <w:rPr>
          <w:color w:val="000000"/>
        </w:rPr>
      </w:pPr>
    </w:p>
    <w:p w:rsidR="007E46B2" w:rsidRDefault="0022312E" w:rsidP="0022312E">
      <w:pPr>
        <w:pStyle w:val="Caption"/>
        <w:rPr>
          <w:color w:val="000000"/>
        </w:rPr>
      </w:pPr>
      <w:r>
        <w:rPr>
          <w:noProof/>
          <w:color w:val="000000"/>
        </w:rPr>
        <w:lastRenderedPageBreak/>
        <w:drawing>
          <wp:inline distT="0" distB="0" distL="0" distR="0">
            <wp:extent cx="1162607" cy="1237198"/>
            <wp:effectExtent l="0" t="0" r="0" b="0"/>
            <wp:docPr id="17"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0"/>
                    <a:srcRect/>
                    <a:stretch>
                      <a:fillRect/>
                    </a:stretch>
                  </pic:blipFill>
                  <pic:spPr>
                    <a:xfrm>
                      <a:off x="0" y="0"/>
                      <a:ext cx="1162607" cy="1237198"/>
                    </a:xfrm>
                    <a:prstGeom prst="rect">
                      <a:avLst/>
                    </a:prstGeom>
                    <a:ln/>
                  </pic:spPr>
                </pic:pic>
              </a:graphicData>
            </a:graphic>
          </wp:inline>
        </w:drawing>
      </w:r>
      <w:r>
        <w:rPr>
          <w:i w:val="0"/>
          <w:color w:val="000000"/>
          <w:sz w:val="22"/>
          <w:szCs w:val="22"/>
        </w:rPr>
        <w:t xml:space="preserve"> </w:t>
      </w:r>
      <w:r>
        <w:rPr>
          <w:noProof/>
          <w:color w:val="000000"/>
        </w:rPr>
        <w:drawing>
          <wp:inline distT="0" distB="0" distL="0" distR="0">
            <wp:extent cx="3653284" cy="1285579"/>
            <wp:effectExtent l="0" t="0" r="0" b="0"/>
            <wp:docPr id="2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3653284" cy="1285579"/>
                    </a:xfrm>
                    <a:prstGeom prst="rect">
                      <a:avLst/>
                    </a:prstGeom>
                    <a:ln/>
                  </pic:spPr>
                </pic:pic>
              </a:graphicData>
            </a:graphic>
          </wp:inline>
        </w:drawing>
      </w:r>
      <w:r>
        <w:t xml:space="preserve">Figure </w:t>
      </w:r>
      <w:r>
        <w:fldChar w:fldCharType="begin"/>
      </w:r>
      <w:r>
        <w:instrText xml:space="preserve"> SEQ Figure \* ARABIC </w:instrText>
      </w:r>
      <w:r>
        <w:fldChar w:fldCharType="separate"/>
      </w:r>
      <w:r w:rsidR="00102509">
        <w:rPr>
          <w:noProof/>
        </w:rPr>
        <w:t>5</w:t>
      </w:r>
      <w:r>
        <w:fldChar w:fldCharType="end"/>
      </w:r>
      <w:r>
        <w:t>: Resistors of varying values</w:t>
      </w:r>
    </w:p>
    <w:p w:rsidR="007E46B2" w:rsidRDefault="0022312E">
      <w:pPr>
        <w:ind w:left="360"/>
      </w:pPr>
      <w:r>
        <w:t>Resistors act as current-limiters as they control the flow through an electrical circuit. In this circuit, resistors of varying values were used for various reasons</w:t>
      </w:r>
      <w:r w:rsidR="00ED7C2C">
        <w:t xml:space="preserve"> [3].</w:t>
      </w:r>
    </w:p>
    <w:p w:rsidR="007E46B2" w:rsidRDefault="0022312E" w:rsidP="0022312E">
      <w:pPr>
        <w:pStyle w:val="Caption"/>
      </w:pPr>
      <w:r>
        <w:rPr>
          <w:noProof/>
        </w:rPr>
        <w:drawing>
          <wp:inline distT="0" distB="0" distL="0" distR="0">
            <wp:extent cx="1011016" cy="591814"/>
            <wp:effectExtent l="0" t="0" r="0" b="0"/>
            <wp:docPr id="19"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2"/>
                    <a:srcRect/>
                    <a:stretch>
                      <a:fillRect/>
                    </a:stretch>
                  </pic:blipFill>
                  <pic:spPr>
                    <a:xfrm>
                      <a:off x="0" y="0"/>
                      <a:ext cx="1011016" cy="591814"/>
                    </a:xfrm>
                    <a:prstGeom prst="rect">
                      <a:avLst/>
                    </a:prstGeom>
                    <a:ln/>
                  </pic:spPr>
                </pic:pic>
              </a:graphicData>
            </a:graphic>
          </wp:inline>
        </w:drawing>
      </w:r>
      <w:r>
        <w:t xml:space="preserve">Figure </w:t>
      </w:r>
      <w:r>
        <w:fldChar w:fldCharType="begin"/>
      </w:r>
      <w:r>
        <w:instrText xml:space="preserve"> SEQ Figure \* ARABIC </w:instrText>
      </w:r>
      <w:r>
        <w:fldChar w:fldCharType="separate"/>
      </w:r>
      <w:r w:rsidR="00102509">
        <w:rPr>
          <w:noProof/>
        </w:rPr>
        <w:t>6</w:t>
      </w:r>
      <w:r>
        <w:fldChar w:fldCharType="end"/>
      </w:r>
      <w:r>
        <w:t>: Capacitor taken from proteus schematic</w:t>
      </w:r>
    </w:p>
    <w:p w:rsidR="007E46B2" w:rsidRDefault="0022312E">
      <w:pPr>
        <w:ind w:left="360"/>
      </w:pPr>
      <w:r>
        <w:t>A capacitor is an electronic component that stores electrical charge and its capacitance is measured by way of how much electrical charge it stores</w:t>
      </w:r>
      <w:r w:rsidR="00ED7C2C">
        <w:t xml:space="preserve"> [3].</w:t>
      </w:r>
    </w:p>
    <w:p w:rsidR="007E46B2" w:rsidRDefault="007E46B2">
      <w:pPr>
        <w:ind w:left="360"/>
      </w:pPr>
    </w:p>
    <w:p w:rsidR="007E46B2" w:rsidRDefault="0022312E">
      <w:pPr>
        <w:numPr>
          <w:ilvl w:val="1"/>
          <w:numId w:val="2"/>
        </w:numPr>
        <w:pBdr>
          <w:top w:val="nil"/>
          <w:left w:val="nil"/>
          <w:bottom w:val="nil"/>
          <w:right w:val="nil"/>
          <w:between w:val="nil"/>
        </w:pBdr>
        <w:spacing w:after="0"/>
        <w:rPr>
          <w:color w:val="000000"/>
        </w:rPr>
      </w:pPr>
      <w:r>
        <w:rPr>
          <w:color w:val="000000"/>
        </w:rPr>
        <w:t>Transistors</w:t>
      </w:r>
    </w:p>
    <w:p w:rsidR="007E46B2" w:rsidRDefault="0022312E" w:rsidP="0022312E">
      <w:pPr>
        <w:pStyle w:val="Caption"/>
        <w:rPr>
          <w:color w:val="000000"/>
        </w:rPr>
      </w:pPr>
      <w:r>
        <w:rPr>
          <w:noProof/>
          <w:color w:val="000000"/>
        </w:rPr>
        <w:drawing>
          <wp:inline distT="0" distB="0" distL="0" distR="0">
            <wp:extent cx="1168346" cy="1234871"/>
            <wp:effectExtent l="0" t="0" r="0" b="0"/>
            <wp:docPr id="23"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3"/>
                    <a:srcRect/>
                    <a:stretch>
                      <a:fillRect/>
                    </a:stretch>
                  </pic:blipFill>
                  <pic:spPr>
                    <a:xfrm>
                      <a:off x="0" y="0"/>
                      <a:ext cx="1168346" cy="1234871"/>
                    </a:xfrm>
                    <a:prstGeom prst="rect">
                      <a:avLst/>
                    </a:prstGeom>
                    <a:ln/>
                  </pic:spPr>
                </pic:pic>
              </a:graphicData>
            </a:graphic>
          </wp:inline>
        </w:drawing>
      </w:r>
      <w:r>
        <w:t xml:space="preserve">Figure </w:t>
      </w:r>
      <w:r>
        <w:fldChar w:fldCharType="begin"/>
      </w:r>
      <w:r>
        <w:instrText xml:space="preserve"> SEQ Figure \* ARABIC </w:instrText>
      </w:r>
      <w:r>
        <w:fldChar w:fldCharType="separate"/>
      </w:r>
      <w:r w:rsidR="00102509">
        <w:rPr>
          <w:noProof/>
        </w:rPr>
        <w:t>7</w:t>
      </w:r>
      <w:r>
        <w:fldChar w:fldCharType="end"/>
      </w:r>
      <w:r>
        <w:t>: Transistor used in Proteus schematic</w:t>
      </w:r>
    </w:p>
    <w:p w:rsidR="007E46B2" w:rsidRDefault="0022312E">
      <w:pPr>
        <w:pBdr>
          <w:top w:val="nil"/>
          <w:left w:val="nil"/>
          <w:bottom w:val="nil"/>
          <w:right w:val="nil"/>
          <w:between w:val="nil"/>
        </w:pBdr>
        <w:spacing w:after="0"/>
        <w:ind w:left="720"/>
        <w:rPr>
          <w:color w:val="000000"/>
        </w:rPr>
      </w:pPr>
      <w:r>
        <w:t xml:space="preserve">Transistors are commonly used to amplify the current in a circuit. This particular transistor is used to control the high current devices such as sounder from the </w:t>
      </w:r>
      <w:proofErr w:type="gramStart"/>
      <w:r>
        <w:t>circuit</w:t>
      </w:r>
      <w:r w:rsidR="00ED7C2C">
        <w:t>[</w:t>
      </w:r>
      <w:proofErr w:type="gramEnd"/>
      <w:r w:rsidR="00ED7C2C">
        <w:t>3]</w:t>
      </w:r>
    </w:p>
    <w:p w:rsidR="007E46B2" w:rsidRDefault="0022312E" w:rsidP="0022312E">
      <w:pPr>
        <w:pStyle w:val="Caption"/>
        <w:rPr>
          <w:color w:val="000000"/>
        </w:rPr>
      </w:pPr>
      <w:r>
        <w:rPr>
          <w:noProof/>
          <w:color w:val="000000"/>
        </w:rPr>
        <w:drawing>
          <wp:inline distT="0" distB="0" distL="0" distR="0">
            <wp:extent cx="733425" cy="685800"/>
            <wp:effectExtent l="0" t="0" r="0" b="0"/>
            <wp:docPr id="22"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4"/>
                    <a:srcRect/>
                    <a:stretch>
                      <a:fillRect/>
                    </a:stretch>
                  </pic:blipFill>
                  <pic:spPr>
                    <a:xfrm>
                      <a:off x="0" y="0"/>
                      <a:ext cx="733425" cy="685800"/>
                    </a:xfrm>
                    <a:prstGeom prst="rect">
                      <a:avLst/>
                    </a:prstGeom>
                    <a:ln/>
                  </pic:spPr>
                </pic:pic>
              </a:graphicData>
            </a:graphic>
          </wp:inline>
        </w:drawing>
      </w:r>
      <w:r>
        <w:t xml:space="preserve">Figure </w:t>
      </w:r>
      <w:r>
        <w:fldChar w:fldCharType="begin"/>
      </w:r>
      <w:r>
        <w:instrText xml:space="preserve"> SEQ Figure \* ARABIC </w:instrText>
      </w:r>
      <w:r>
        <w:fldChar w:fldCharType="separate"/>
      </w:r>
      <w:r w:rsidR="00102509">
        <w:rPr>
          <w:noProof/>
        </w:rPr>
        <w:t>8</w:t>
      </w:r>
      <w:r>
        <w:fldChar w:fldCharType="end"/>
      </w:r>
      <w:r>
        <w:t>: Crystal oscillator used in Proteus schematic</w:t>
      </w:r>
    </w:p>
    <w:p w:rsidR="007E46B2" w:rsidRDefault="0022312E">
      <w:pPr>
        <w:numPr>
          <w:ilvl w:val="1"/>
          <w:numId w:val="2"/>
        </w:numPr>
        <w:pBdr>
          <w:top w:val="nil"/>
          <w:left w:val="nil"/>
          <w:bottom w:val="nil"/>
          <w:right w:val="nil"/>
          <w:between w:val="nil"/>
        </w:pBdr>
        <w:spacing w:after="0"/>
        <w:rPr>
          <w:color w:val="000000"/>
        </w:rPr>
      </w:pPr>
      <w:r>
        <w:rPr>
          <w:color w:val="000000"/>
        </w:rPr>
        <w:t>Crystal oscillator</w:t>
      </w:r>
    </w:p>
    <w:p w:rsidR="007E46B2" w:rsidRDefault="0022312E">
      <w:pPr>
        <w:pBdr>
          <w:top w:val="nil"/>
          <w:left w:val="nil"/>
          <w:bottom w:val="nil"/>
          <w:right w:val="nil"/>
          <w:between w:val="nil"/>
        </w:pBdr>
        <w:spacing w:after="0"/>
        <w:ind w:left="720"/>
      </w:pPr>
      <w:r>
        <w:t>A crystal oscillator is an electrical oscillator that uses the piezoelectric qualities to produce a stable frequency to provide a stable clock signal</w:t>
      </w:r>
      <w:r w:rsidR="00ED7C2C">
        <w:t xml:space="preserve"> [4]</w:t>
      </w:r>
    </w:p>
    <w:p w:rsidR="007E46B2" w:rsidRDefault="007E46B2">
      <w:pPr>
        <w:pBdr>
          <w:top w:val="nil"/>
          <w:left w:val="nil"/>
          <w:bottom w:val="nil"/>
          <w:right w:val="nil"/>
          <w:between w:val="nil"/>
        </w:pBdr>
        <w:spacing w:after="0"/>
        <w:ind w:left="720"/>
      </w:pPr>
    </w:p>
    <w:p w:rsidR="007E46B2" w:rsidRDefault="007E46B2">
      <w:pPr>
        <w:pBdr>
          <w:top w:val="nil"/>
          <w:left w:val="nil"/>
          <w:bottom w:val="nil"/>
          <w:right w:val="nil"/>
          <w:between w:val="nil"/>
        </w:pBdr>
        <w:spacing w:after="0"/>
        <w:ind w:left="720"/>
      </w:pPr>
    </w:p>
    <w:p w:rsidR="007E46B2" w:rsidRDefault="007E46B2">
      <w:pPr>
        <w:pBdr>
          <w:top w:val="nil"/>
          <w:left w:val="nil"/>
          <w:bottom w:val="nil"/>
          <w:right w:val="nil"/>
          <w:between w:val="nil"/>
        </w:pBdr>
        <w:spacing w:after="0"/>
        <w:ind w:left="720"/>
      </w:pPr>
    </w:p>
    <w:p w:rsidR="007E46B2" w:rsidRDefault="007E46B2">
      <w:pPr>
        <w:pBdr>
          <w:top w:val="nil"/>
          <w:left w:val="nil"/>
          <w:bottom w:val="nil"/>
          <w:right w:val="nil"/>
          <w:between w:val="nil"/>
        </w:pBdr>
        <w:spacing w:after="0"/>
        <w:ind w:left="720"/>
      </w:pPr>
    </w:p>
    <w:p w:rsidR="007E46B2" w:rsidRDefault="0022312E" w:rsidP="0022312E">
      <w:pPr>
        <w:pStyle w:val="Caption"/>
        <w:rPr>
          <w:color w:val="000000"/>
        </w:rPr>
      </w:pPr>
      <w:r>
        <w:rPr>
          <w:noProof/>
          <w:color w:val="000000"/>
        </w:rPr>
        <w:lastRenderedPageBreak/>
        <w:drawing>
          <wp:inline distT="0" distB="0" distL="0" distR="0">
            <wp:extent cx="1333500" cy="1123950"/>
            <wp:effectExtent l="0" t="0" r="0" b="0"/>
            <wp:docPr id="26"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15"/>
                    <a:srcRect/>
                    <a:stretch>
                      <a:fillRect/>
                    </a:stretch>
                  </pic:blipFill>
                  <pic:spPr>
                    <a:xfrm>
                      <a:off x="0" y="0"/>
                      <a:ext cx="1333500" cy="1123950"/>
                    </a:xfrm>
                    <a:prstGeom prst="rect">
                      <a:avLst/>
                    </a:prstGeom>
                    <a:ln/>
                  </pic:spPr>
                </pic:pic>
              </a:graphicData>
            </a:graphic>
          </wp:inline>
        </w:drawing>
      </w:r>
      <w:r>
        <w:rPr>
          <w:i w:val="0"/>
          <w:color w:val="000000"/>
          <w:sz w:val="22"/>
          <w:szCs w:val="22"/>
        </w:rPr>
        <w:t xml:space="preserve"> </w:t>
      </w:r>
      <w:r>
        <w:rPr>
          <w:noProof/>
          <w:color w:val="000000"/>
        </w:rPr>
        <w:drawing>
          <wp:inline distT="0" distB="0" distL="0" distR="0">
            <wp:extent cx="788357" cy="1157024"/>
            <wp:effectExtent l="0" t="0" r="0" b="0"/>
            <wp:docPr id="24"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6"/>
                    <a:srcRect/>
                    <a:stretch>
                      <a:fillRect/>
                    </a:stretch>
                  </pic:blipFill>
                  <pic:spPr>
                    <a:xfrm>
                      <a:off x="0" y="0"/>
                      <a:ext cx="788357" cy="1157024"/>
                    </a:xfrm>
                    <a:prstGeom prst="rect">
                      <a:avLst/>
                    </a:prstGeom>
                    <a:ln/>
                  </pic:spPr>
                </pic:pic>
              </a:graphicData>
            </a:graphic>
          </wp:inline>
        </w:drawing>
      </w:r>
      <w:r>
        <w:rPr>
          <w:i w:val="0"/>
          <w:color w:val="000000"/>
          <w:sz w:val="22"/>
          <w:szCs w:val="22"/>
        </w:rPr>
        <w:t xml:space="preserve"> </w:t>
      </w:r>
      <w:r>
        <w:rPr>
          <w:noProof/>
          <w:color w:val="000000"/>
        </w:rPr>
        <w:drawing>
          <wp:inline distT="0" distB="0" distL="0" distR="0">
            <wp:extent cx="1295400" cy="1133475"/>
            <wp:effectExtent l="0" t="0" r="0" b="0"/>
            <wp:docPr id="25"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17"/>
                    <a:srcRect/>
                    <a:stretch>
                      <a:fillRect/>
                    </a:stretch>
                  </pic:blipFill>
                  <pic:spPr>
                    <a:xfrm>
                      <a:off x="0" y="0"/>
                      <a:ext cx="1295400" cy="1133475"/>
                    </a:xfrm>
                    <a:prstGeom prst="rect">
                      <a:avLst/>
                    </a:prstGeom>
                    <a:ln/>
                  </pic:spPr>
                </pic:pic>
              </a:graphicData>
            </a:graphic>
          </wp:inline>
        </w:drawing>
      </w:r>
      <w:r>
        <w:t xml:space="preserve">Figure </w:t>
      </w:r>
      <w:r>
        <w:fldChar w:fldCharType="begin"/>
      </w:r>
      <w:r>
        <w:instrText xml:space="preserve"> SEQ Figure \* ARABIC </w:instrText>
      </w:r>
      <w:r>
        <w:fldChar w:fldCharType="separate"/>
      </w:r>
      <w:r w:rsidR="00102509">
        <w:rPr>
          <w:noProof/>
        </w:rPr>
        <w:t>9</w:t>
      </w:r>
      <w:r>
        <w:fldChar w:fldCharType="end"/>
      </w:r>
      <w:r>
        <w:t>, 10, 11: show power regulator, button and SW-SPDT in Proteus schematic</w:t>
      </w:r>
    </w:p>
    <w:p w:rsidR="007E46B2" w:rsidRDefault="0022312E">
      <w:pPr>
        <w:numPr>
          <w:ilvl w:val="1"/>
          <w:numId w:val="2"/>
        </w:numPr>
        <w:pBdr>
          <w:top w:val="nil"/>
          <w:left w:val="nil"/>
          <w:bottom w:val="nil"/>
          <w:right w:val="nil"/>
          <w:between w:val="nil"/>
        </w:pBdr>
        <w:spacing w:after="0"/>
        <w:rPr>
          <w:color w:val="000000"/>
        </w:rPr>
      </w:pPr>
      <w:r>
        <w:rPr>
          <w:color w:val="000000"/>
        </w:rPr>
        <w:t>Power supply regulator, button, SW-PDT</w:t>
      </w:r>
    </w:p>
    <w:p w:rsidR="007E46B2" w:rsidRDefault="0022312E">
      <w:pPr>
        <w:pBdr>
          <w:top w:val="nil"/>
          <w:left w:val="nil"/>
          <w:bottom w:val="nil"/>
          <w:right w:val="nil"/>
          <w:between w:val="nil"/>
        </w:pBdr>
        <w:spacing w:after="0"/>
        <w:ind w:left="720"/>
      </w:pPr>
      <w:r>
        <w:t>Power supply regulator ensures the correct voltage of 5V is supplied to the circuit.</w:t>
      </w:r>
    </w:p>
    <w:p w:rsidR="007E46B2" w:rsidRDefault="0022312E">
      <w:pPr>
        <w:pBdr>
          <w:top w:val="nil"/>
          <w:left w:val="nil"/>
          <w:bottom w:val="nil"/>
          <w:right w:val="nil"/>
          <w:between w:val="nil"/>
        </w:pBdr>
        <w:spacing w:after="0"/>
        <w:ind w:left="720"/>
      </w:pPr>
      <w:r>
        <w:rPr>
          <w:color w:val="000000"/>
        </w:rPr>
        <w:t xml:space="preserve">SW-SPDT is a single pole double throw switch which directs current between 2 outputs and can be used in this particular circuit to switch circuit ON or OFF, clearing the display or cycling through </w:t>
      </w:r>
      <w:r w:rsidR="00ED7C2C">
        <w:rPr>
          <w:color w:val="000000"/>
        </w:rPr>
        <w:t>numbers</w:t>
      </w:r>
      <w:r w:rsidR="00ED7C2C">
        <w:t xml:space="preserve"> [5].</w:t>
      </w:r>
    </w:p>
    <w:p w:rsidR="007E46B2" w:rsidRDefault="0022312E">
      <w:pPr>
        <w:pBdr>
          <w:top w:val="nil"/>
          <w:left w:val="nil"/>
          <w:bottom w:val="nil"/>
          <w:right w:val="nil"/>
          <w:between w:val="nil"/>
        </w:pBdr>
        <w:spacing w:after="0"/>
        <w:ind w:left="720"/>
      </w:pPr>
      <w:r>
        <w:t>A button is a mechanical switch that pushes electric current through a circuit when pressed. In this circuit, it is used to control the outputs being displayed on the 7-segment display.</w:t>
      </w:r>
    </w:p>
    <w:p w:rsidR="007E46B2" w:rsidRDefault="007E46B2">
      <w:pPr>
        <w:pBdr>
          <w:top w:val="nil"/>
          <w:left w:val="nil"/>
          <w:bottom w:val="nil"/>
          <w:right w:val="nil"/>
          <w:between w:val="nil"/>
        </w:pBdr>
        <w:spacing w:after="0"/>
        <w:ind w:left="720"/>
        <w:rPr>
          <w:color w:val="000000"/>
        </w:rPr>
      </w:pPr>
    </w:p>
    <w:p w:rsidR="007E46B2" w:rsidRDefault="007E46B2">
      <w:pPr>
        <w:pBdr>
          <w:top w:val="nil"/>
          <w:left w:val="nil"/>
          <w:bottom w:val="nil"/>
          <w:right w:val="nil"/>
          <w:between w:val="nil"/>
        </w:pBdr>
        <w:spacing w:after="0"/>
        <w:ind w:left="720"/>
        <w:rPr>
          <w:color w:val="000000"/>
        </w:rPr>
      </w:pPr>
    </w:p>
    <w:p w:rsidR="007E46B2" w:rsidRDefault="0022312E" w:rsidP="0022312E">
      <w:pPr>
        <w:pStyle w:val="Caption"/>
        <w:rPr>
          <w:color w:val="000000"/>
        </w:rPr>
      </w:pPr>
      <w:r>
        <w:rPr>
          <w:noProof/>
          <w:color w:val="000000"/>
        </w:rPr>
        <w:drawing>
          <wp:inline distT="0" distB="0" distL="0" distR="0">
            <wp:extent cx="1020515" cy="1170907"/>
            <wp:effectExtent l="0" t="0" r="0" b="0"/>
            <wp:docPr id="27"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8"/>
                    <a:srcRect/>
                    <a:stretch>
                      <a:fillRect/>
                    </a:stretch>
                  </pic:blipFill>
                  <pic:spPr>
                    <a:xfrm>
                      <a:off x="0" y="0"/>
                      <a:ext cx="1020515" cy="1170907"/>
                    </a:xfrm>
                    <a:prstGeom prst="rect">
                      <a:avLst/>
                    </a:prstGeom>
                    <a:ln/>
                  </pic:spPr>
                </pic:pic>
              </a:graphicData>
            </a:graphic>
          </wp:inline>
        </w:drawing>
      </w:r>
      <w:r>
        <w:t xml:space="preserve">Figure </w:t>
      </w:r>
      <w:r>
        <w:fldChar w:fldCharType="begin"/>
      </w:r>
      <w:r>
        <w:instrText xml:space="preserve"> SEQ Figure \* ARABIC </w:instrText>
      </w:r>
      <w:r>
        <w:fldChar w:fldCharType="separate"/>
      </w:r>
      <w:r w:rsidR="00102509">
        <w:rPr>
          <w:noProof/>
        </w:rPr>
        <w:t>10</w:t>
      </w:r>
      <w:r>
        <w:fldChar w:fldCharType="end"/>
      </w:r>
      <w:r>
        <w:t xml:space="preserve">: LS1 Piezo sounder </w:t>
      </w:r>
      <w:proofErr w:type="gramStart"/>
      <w:r>
        <w:t>used  in</w:t>
      </w:r>
      <w:proofErr w:type="gramEnd"/>
      <w:r>
        <w:t xml:space="preserve"> schematic</w:t>
      </w:r>
    </w:p>
    <w:p w:rsidR="007E46B2" w:rsidRDefault="0022312E">
      <w:pPr>
        <w:numPr>
          <w:ilvl w:val="1"/>
          <w:numId w:val="2"/>
        </w:numPr>
        <w:pBdr>
          <w:top w:val="nil"/>
          <w:left w:val="nil"/>
          <w:bottom w:val="nil"/>
          <w:right w:val="nil"/>
          <w:between w:val="nil"/>
        </w:pBdr>
        <w:rPr>
          <w:color w:val="000000"/>
        </w:rPr>
      </w:pPr>
      <w:r>
        <w:rPr>
          <w:color w:val="000000"/>
        </w:rPr>
        <w:t>Piezo sounder: Is used to provide audio feedback to the microcontroller, in this particular case whenever the display changes due to an increment or decrement</w:t>
      </w:r>
      <w:r w:rsidR="00D65BA9">
        <w:rPr>
          <w:color w:val="000000"/>
        </w:rPr>
        <w:t xml:space="preserve"> [6].</w:t>
      </w:r>
    </w:p>
    <w:p w:rsidR="007E46B2" w:rsidRDefault="007E46B2">
      <w:pPr>
        <w:ind w:left="360"/>
      </w:pPr>
    </w:p>
    <w:p w:rsidR="007E46B2" w:rsidRDefault="007E46B2">
      <w:pPr>
        <w:ind w:left="360"/>
      </w:pPr>
    </w:p>
    <w:p w:rsidR="007E46B2" w:rsidRDefault="007E46B2">
      <w:pPr>
        <w:ind w:left="360"/>
      </w:pPr>
    </w:p>
    <w:p w:rsidR="007E46B2" w:rsidRDefault="007E46B2">
      <w:pPr>
        <w:ind w:left="360"/>
      </w:pPr>
    </w:p>
    <w:p w:rsidR="007E46B2" w:rsidRDefault="007E46B2">
      <w:pPr>
        <w:ind w:left="360"/>
      </w:pPr>
    </w:p>
    <w:p w:rsidR="007E46B2" w:rsidRDefault="007E46B2">
      <w:pPr>
        <w:ind w:left="360"/>
      </w:pPr>
    </w:p>
    <w:p w:rsidR="007E46B2" w:rsidRDefault="007E46B2">
      <w:pPr>
        <w:ind w:left="360"/>
      </w:pPr>
    </w:p>
    <w:p w:rsidR="007E46B2" w:rsidRDefault="007E46B2">
      <w:pPr>
        <w:ind w:left="360"/>
      </w:pPr>
    </w:p>
    <w:p w:rsidR="007E46B2" w:rsidRDefault="007E46B2">
      <w:pPr>
        <w:ind w:left="360"/>
      </w:pPr>
    </w:p>
    <w:p w:rsidR="007E46B2" w:rsidRDefault="007E46B2">
      <w:pPr>
        <w:ind w:left="360"/>
      </w:pPr>
    </w:p>
    <w:p w:rsidR="007E46B2" w:rsidRDefault="007E46B2">
      <w:pPr>
        <w:ind w:left="360"/>
      </w:pPr>
    </w:p>
    <w:p w:rsidR="007E46B2" w:rsidRDefault="007E46B2">
      <w:pPr>
        <w:ind w:left="360"/>
      </w:pPr>
    </w:p>
    <w:p w:rsidR="007E46B2" w:rsidRDefault="007E46B2">
      <w:pPr>
        <w:ind w:left="360"/>
      </w:pPr>
    </w:p>
    <w:p w:rsidR="007E46B2" w:rsidRDefault="007E46B2"/>
    <w:p w:rsidR="007E46B2" w:rsidRDefault="007E46B2">
      <w:pPr>
        <w:ind w:left="360"/>
      </w:pPr>
    </w:p>
    <w:p w:rsidR="007E46B2" w:rsidRDefault="007E46B2">
      <w:pPr>
        <w:ind w:left="360"/>
      </w:pPr>
    </w:p>
    <w:p w:rsidR="007E46B2" w:rsidRPr="008076F8" w:rsidRDefault="0022312E" w:rsidP="00992AA1">
      <w:pPr>
        <w:pStyle w:val="Heading1"/>
        <w:rPr>
          <w:sz w:val="28"/>
          <w:szCs w:val="28"/>
        </w:rPr>
      </w:pPr>
      <w:bookmarkStart w:id="2" w:name="_Toc197262639"/>
      <w:r w:rsidRPr="008076F8">
        <w:rPr>
          <w:sz w:val="28"/>
          <w:szCs w:val="28"/>
        </w:rPr>
        <w:t>Section 2</w:t>
      </w:r>
      <w:bookmarkEnd w:id="2"/>
    </w:p>
    <w:p w:rsidR="007E46B2" w:rsidRDefault="0022312E">
      <w:r>
        <w:t>the circuit to display the Hexadecimal characters 0-F on the 7-segment display.</w:t>
      </w:r>
    </w:p>
    <w:p w:rsidR="007E46B2" w:rsidRDefault="0022312E">
      <w:r>
        <w:rPr>
          <w:noProof/>
        </w:rPr>
        <w:drawing>
          <wp:inline distT="0" distB="0" distL="0" distR="0">
            <wp:extent cx="2354580" cy="3139440"/>
            <wp:effectExtent l="0" t="0" r="0" b="0"/>
            <wp:docPr id="28" name="image28.jpg" descr="Using 7 Segment Display on Arduino - Ray's Blog"/>
            <wp:cNvGraphicFramePr/>
            <a:graphic xmlns:a="http://schemas.openxmlformats.org/drawingml/2006/main">
              <a:graphicData uri="http://schemas.openxmlformats.org/drawingml/2006/picture">
                <pic:pic xmlns:pic="http://schemas.openxmlformats.org/drawingml/2006/picture">
                  <pic:nvPicPr>
                    <pic:cNvPr id="0" name="image28.jpg" descr="Using 7 Segment Display on Arduino - Ray's Blog"/>
                    <pic:cNvPicPr preferRelativeResize="0"/>
                  </pic:nvPicPr>
                  <pic:blipFill>
                    <a:blip r:embed="rId19"/>
                    <a:srcRect/>
                    <a:stretch>
                      <a:fillRect/>
                    </a:stretch>
                  </pic:blipFill>
                  <pic:spPr>
                    <a:xfrm>
                      <a:off x="0" y="0"/>
                      <a:ext cx="2354580" cy="3139440"/>
                    </a:xfrm>
                    <a:prstGeom prst="rect">
                      <a:avLst/>
                    </a:prstGeom>
                    <a:ln/>
                  </pic:spPr>
                </pic:pic>
              </a:graphicData>
            </a:graphic>
          </wp:inline>
        </w:drawing>
      </w:r>
    </w:p>
    <w:p w:rsidR="007E46B2" w:rsidRDefault="007E46B2"/>
    <w:p w:rsidR="007E46B2" w:rsidRDefault="0022312E">
      <w:r>
        <w:rPr>
          <w:noProof/>
        </w:rPr>
        <w:drawing>
          <wp:inline distT="0" distB="0" distL="0" distR="0">
            <wp:extent cx="4290060" cy="1905000"/>
            <wp:effectExtent l="0" t="0" r="0" b="0"/>
            <wp:docPr id="29" name="image21.png" descr="Interface a Seven Segment Display to an Arduino - Projects"/>
            <wp:cNvGraphicFramePr/>
            <a:graphic xmlns:a="http://schemas.openxmlformats.org/drawingml/2006/main">
              <a:graphicData uri="http://schemas.openxmlformats.org/drawingml/2006/picture">
                <pic:pic xmlns:pic="http://schemas.openxmlformats.org/drawingml/2006/picture">
                  <pic:nvPicPr>
                    <pic:cNvPr id="0" name="image21.png" descr="Interface a Seven Segment Display to an Arduino - Projects"/>
                    <pic:cNvPicPr preferRelativeResize="0"/>
                  </pic:nvPicPr>
                  <pic:blipFill>
                    <a:blip r:embed="rId20"/>
                    <a:srcRect/>
                    <a:stretch>
                      <a:fillRect/>
                    </a:stretch>
                  </pic:blipFill>
                  <pic:spPr>
                    <a:xfrm>
                      <a:off x="0" y="0"/>
                      <a:ext cx="4290060" cy="1905000"/>
                    </a:xfrm>
                    <a:prstGeom prst="rect">
                      <a:avLst/>
                    </a:prstGeom>
                    <a:ln/>
                  </pic:spPr>
                </pic:pic>
              </a:graphicData>
            </a:graphic>
          </wp:inline>
        </w:drawing>
      </w:r>
    </w:p>
    <w:p w:rsidR="007E46B2" w:rsidRDefault="0022312E" w:rsidP="0022312E">
      <w:pPr>
        <w:pStyle w:val="Caption"/>
      </w:pPr>
      <w:r>
        <w:t xml:space="preserve">Figure </w:t>
      </w:r>
      <w:r>
        <w:fldChar w:fldCharType="begin"/>
      </w:r>
      <w:r>
        <w:instrText xml:space="preserve"> SEQ Figure \* ARABIC </w:instrText>
      </w:r>
      <w:r>
        <w:fldChar w:fldCharType="separate"/>
      </w:r>
      <w:r w:rsidR="00102509">
        <w:rPr>
          <w:noProof/>
        </w:rPr>
        <w:t>11</w:t>
      </w:r>
      <w:r>
        <w:fldChar w:fldCharType="end"/>
      </w:r>
      <w:r>
        <w:t>: Common anode wiring configuration along with segments display.</w:t>
      </w:r>
    </w:p>
    <w:p w:rsidR="007E46B2" w:rsidRDefault="007E46B2"/>
    <w:p w:rsidR="007E46B2" w:rsidRDefault="0022312E">
      <w:r>
        <w:t>In a 7-segment common anode display, the anode LED are all connected together to a positive voltage (</w:t>
      </w:r>
      <w:proofErr w:type="spellStart"/>
      <w:r>
        <w:t>Vcc</w:t>
      </w:r>
      <w:proofErr w:type="spellEnd"/>
      <w:r>
        <w:t xml:space="preserve">). </w:t>
      </w:r>
    </w:p>
    <w:p w:rsidR="007E46B2" w:rsidRDefault="0022312E">
      <w:r>
        <w:t>The segments are displayed from a to g, as shown in the figure above and in order to display a particular numeral or alphabet the corresponding segments light up to display that specific value. In an anode configuration, lights are emitted only when particular segments are switched ‘OFF’ or at logic ‘0’ and turned off when segments are a ‘ON’ or at logic ‘1’.</w:t>
      </w:r>
    </w:p>
    <w:p w:rsidR="007E46B2" w:rsidRDefault="0022312E">
      <w:r>
        <w:lastRenderedPageBreak/>
        <w:t>This led to working out what particular segments need to be at logic 0 in order to display the specific value and hence a truth table was created to visually present this.</w:t>
      </w:r>
    </w:p>
    <w:p w:rsidR="007E46B2" w:rsidRDefault="0022312E">
      <w:r>
        <w:t>The binary values formed from the truth table were then converted to hex values for the assembler to then translate within the program.</w:t>
      </w:r>
    </w:p>
    <w:tbl>
      <w:tblPr>
        <w:tblStyle w:val="a"/>
        <w:tblW w:w="31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64"/>
        <w:gridCol w:w="1564"/>
      </w:tblGrid>
      <w:tr w:rsidR="007E46B2">
        <w:trPr>
          <w:trHeight w:val="276"/>
        </w:trPr>
        <w:tc>
          <w:tcPr>
            <w:tcW w:w="1564" w:type="dxa"/>
          </w:tcPr>
          <w:p w:rsidR="007E46B2" w:rsidRDefault="0022312E">
            <w:proofErr w:type="spellStart"/>
            <w:r>
              <w:t>PortB</w:t>
            </w:r>
            <w:proofErr w:type="spellEnd"/>
            <w:r>
              <w:t xml:space="preserve"> pin</w:t>
            </w:r>
          </w:p>
        </w:tc>
        <w:tc>
          <w:tcPr>
            <w:tcW w:w="1564" w:type="dxa"/>
          </w:tcPr>
          <w:p w:rsidR="007E46B2" w:rsidRDefault="0022312E">
            <w:r>
              <w:t>segments</w:t>
            </w:r>
          </w:p>
        </w:tc>
      </w:tr>
      <w:tr w:rsidR="007E46B2">
        <w:trPr>
          <w:trHeight w:val="276"/>
        </w:trPr>
        <w:tc>
          <w:tcPr>
            <w:tcW w:w="1564" w:type="dxa"/>
          </w:tcPr>
          <w:p w:rsidR="007E46B2" w:rsidRDefault="0022312E">
            <w:r>
              <w:t>B0</w:t>
            </w:r>
          </w:p>
        </w:tc>
        <w:tc>
          <w:tcPr>
            <w:tcW w:w="1564" w:type="dxa"/>
          </w:tcPr>
          <w:p w:rsidR="007E46B2" w:rsidRDefault="0022312E">
            <w:r>
              <w:t>a</w:t>
            </w:r>
          </w:p>
        </w:tc>
      </w:tr>
      <w:tr w:rsidR="007E46B2">
        <w:trPr>
          <w:trHeight w:val="289"/>
        </w:trPr>
        <w:tc>
          <w:tcPr>
            <w:tcW w:w="1564" w:type="dxa"/>
          </w:tcPr>
          <w:p w:rsidR="007E46B2" w:rsidRDefault="0022312E">
            <w:r>
              <w:t>B1</w:t>
            </w:r>
          </w:p>
        </w:tc>
        <w:tc>
          <w:tcPr>
            <w:tcW w:w="1564" w:type="dxa"/>
          </w:tcPr>
          <w:p w:rsidR="007E46B2" w:rsidRDefault="0022312E">
            <w:r>
              <w:t>b</w:t>
            </w:r>
          </w:p>
        </w:tc>
      </w:tr>
      <w:tr w:rsidR="007E46B2">
        <w:trPr>
          <w:trHeight w:val="276"/>
        </w:trPr>
        <w:tc>
          <w:tcPr>
            <w:tcW w:w="1564" w:type="dxa"/>
          </w:tcPr>
          <w:p w:rsidR="007E46B2" w:rsidRDefault="0022312E">
            <w:r>
              <w:t>B2</w:t>
            </w:r>
          </w:p>
        </w:tc>
        <w:tc>
          <w:tcPr>
            <w:tcW w:w="1564" w:type="dxa"/>
          </w:tcPr>
          <w:p w:rsidR="007E46B2" w:rsidRDefault="0022312E">
            <w:r>
              <w:t>c</w:t>
            </w:r>
          </w:p>
        </w:tc>
      </w:tr>
      <w:tr w:rsidR="007E46B2">
        <w:trPr>
          <w:trHeight w:val="276"/>
        </w:trPr>
        <w:tc>
          <w:tcPr>
            <w:tcW w:w="1564" w:type="dxa"/>
          </w:tcPr>
          <w:p w:rsidR="007E46B2" w:rsidRDefault="0022312E">
            <w:r>
              <w:t>B3</w:t>
            </w:r>
          </w:p>
        </w:tc>
        <w:tc>
          <w:tcPr>
            <w:tcW w:w="1564" w:type="dxa"/>
          </w:tcPr>
          <w:p w:rsidR="007E46B2" w:rsidRDefault="0022312E">
            <w:r>
              <w:t>d</w:t>
            </w:r>
          </w:p>
        </w:tc>
      </w:tr>
      <w:tr w:rsidR="007E46B2">
        <w:trPr>
          <w:trHeight w:val="276"/>
        </w:trPr>
        <w:tc>
          <w:tcPr>
            <w:tcW w:w="1564" w:type="dxa"/>
          </w:tcPr>
          <w:p w:rsidR="007E46B2" w:rsidRDefault="0022312E">
            <w:r>
              <w:t>B4</w:t>
            </w:r>
          </w:p>
        </w:tc>
        <w:tc>
          <w:tcPr>
            <w:tcW w:w="1564" w:type="dxa"/>
          </w:tcPr>
          <w:p w:rsidR="007E46B2" w:rsidRDefault="0022312E">
            <w:r>
              <w:t>e</w:t>
            </w:r>
          </w:p>
        </w:tc>
      </w:tr>
      <w:tr w:rsidR="007E46B2">
        <w:trPr>
          <w:trHeight w:val="276"/>
        </w:trPr>
        <w:tc>
          <w:tcPr>
            <w:tcW w:w="1564" w:type="dxa"/>
          </w:tcPr>
          <w:p w:rsidR="007E46B2" w:rsidRDefault="0022312E">
            <w:r>
              <w:t>B5</w:t>
            </w:r>
          </w:p>
        </w:tc>
        <w:tc>
          <w:tcPr>
            <w:tcW w:w="1564" w:type="dxa"/>
          </w:tcPr>
          <w:p w:rsidR="007E46B2" w:rsidRDefault="0022312E">
            <w:r>
              <w:t>f</w:t>
            </w:r>
          </w:p>
        </w:tc>
      </w:tr>
      <w:tr w:rsidR="007E46B2">
        <w:trPr>
          <w:trHeight w:val="289"/>
        </w:trPr>
        <w:tc>
          <w:tcPr>
            <w:tcW w:w="1564" w:type="dxa"/>
          </w:tcPr>
          <w:p w:rsidR="007E46B2" w:rsidRDefault="0022312E">
            <w:r>
              <w:t>B6</w:t>
            </w:r>
          </w:p>
        </w:tc>
        <w:tc>
          <w:tcPr>
            <w:tcW w:w="1564" w:type="dxa"/>
          </w:tcPr>
          <w:p w:rsidR="007E46B2" w:rsidRDefault="0022312E">
            <w:r>
              <w:t>g</w:t>
            </w:r>
          </w:p>
        </w:tc>
      </w:tr>
      <w:tr w:rsidR="007E46B2">
        <w:trPr>
          <w:trHeight w:val="289"/>
        </w:trPr>
        <w:tc>
          <w:tcPr>
            <w:tcW w:w="1564" w:type="dxa"/>
          </w:tcPr>
          <w:p w:rsidR="007E46B2" w:rsidRDefault="0022312E">
            <w:r>
              <w:t>B7</w:t>
            </w:r>
          </w:p>
        </w:tc>
        <w:tc>
          <w:tcPr>
            <w:tcW w:w="1564" w:type="dxa"/>
          </w:tcPr>
          <w:p w:rsidR="007E46B2" w:rsidRDefault="0022312E">
            <w:r>
              <w:t>0</w:t>
            </w:r>
          </w:p>
        </w:tc>
      </w:tr>
    </w:tbl>
    <w:p w:rsidR="0022312E" w:rsidRDefault="0022312E" w:rsidP="0022312E">
      <w:pPr>
        <w:pStyle w:val="Caption"/>
        <w:keepNext/>
      </w:pPr>
      <w:r>
        <w:t xml:space="preserve">Table </w:t>
      </w:r>
      <w:r>
        <w:fldChar w:fldCharType="begin"/>
      </w:r>
      <w:r>
        <w:instrText xml:space="preserve"> SEQ Table \* ARABIC </w:instrText>
      </w:r>
      <w:r>
        <w:fldChar w:fldCharType="separate"/>
      </w:r>
      <w:r w:rsidR="00102509">
        <w:rPr>
          <w:noProof/>
        </w:rPr>
        <w:t>1</w:t>
      </w:r>
      <w:r>
        <w:fldChar w:fldCharType="end"/>
      </w:r>
      <w:r>
        <w:t>:</w:t>
      </w:r>
      <w:r w:rsidRPr="0022312E">
        <w:t xml:space="preserve"> </w:t>
      </w:r>
      <w:proofErr w:type="spellStart"/>
      <w:r>
        <w:t>PortB</w:t>
      </w:r>
      <w:proofErr w:type="spellEnd"/>
      <w:r>
        <w:t xml:space="preserve"> pin connections to segments</w:t>
      </w:r>
    </w:p>
    <w:p w:rsidR="007E46B2" w:rsidRDefault="007E46B2"/>
    <w:p w:rsidR="007E46B2" w:rsidRDefault="0022312E">
      <w:r>
        <w:rPr>
          <w:noProof/>
        </w:rPr>
        <w:drawing>
          <wp:inline distT="0" distB="0" distL="0" distR="0">
            <wp:extent cx="3470452" cy="3755044"/>
            <wp:effectExtent l="0" t="0" r="0" b="0"/>
            <wp:docPr id="30" name="image23.jpg"/>
            <wp:cNvGraphicFramePr/>
            <a:graphic xmlns:a="http://schemas.openxmlformats.org/drawingml/2006/main">
              <a:graphicData uri="http://schemas.openxmlformats.org/drawingml/2006/picture">
                <pic:pic xmlns:pic="http://schemas.openxmlformats.org/drawingml/2006/picture">
                  <pic:nvPicPr>
                    <pic:cNvPr id="0" name="image23.jpg"/>
                    <pic:cNvPicPr preferRelativeResize="0"/>
                  </pic:nvPicPr>
                  <pic:blipFill>
                    <a:blip r:embed="rId21"/>
                    <a:srcRect l="2999" b="21283"/>
                    <a:stretch>
                      <a:fillRect/>
                    </a:stretch>
                  </pic:blipFill>
                  <pic:spPr>
                    <a:xfrm>
                      <a:off x="0" y="0"/>
                      <a:ext cx="3470452" cy="3755044"/>
                    </a:xfrm>
                    <a:prstGeom prst="rect">
                      <a:avLst/>
                    </a:prstGeom>
                    <a:ln/>
                  </pic:spPr>
                </pic:pic>
              </a:graphicData>
            </a:graphic>
          </wp:inline>
        </w:drawing>
      </w:r>
    </w:p>
    <w:p w:rsidR="007E46B2" w:rsidRDefault="0022312E" w:rsidP="0022312E">
      <w:pPr>
        <w:pStyle w:val="Caption"/>
      </w:pPr>
      <w:r>
        <w:t xml:space="preserve">Figure </w:t>
      </w:r>
      <w:r>
        <w:fldChar w:fldCharType="begin"/>
      </w:r>
      <w:r>
        <w:instrText xml:space="preserve"> SEQ Figure \* ARABIC </w:instrText>
      </w:r>
      <w:r>
        <w:fldChar w:fldCharType="separate"/>
      </w:r>
      <w:r w:rsidR="00102509">
        <w:rPr>
          <w:noProof/>
        </w:rPr>
        <w:t>12</w:t>
      </w:r>
      <w:r>
        <w:fldChar w:fldCharType="end"/>
      </w:r>
      <w:r>
        <w:t xml:space="preserve"> Hand written working out of segments for a common anode 7-segment display</w:t>
      </w:r>
    </w:p>
    <w:p w:rsidR="007E46B2" w:rsidRDefault="0022312E">
      <w:r>
        <w:rPr>
          <w:noProof/>
        </w:rPr>
        <w:lastRenderedPageBreak/>
        <w:drawing>
          <wp:inline distT="0" distB="0" distL="0" distR="0">
            <wp:extent cx="3499743" cy="4640368"/>
            <wp:effectExtent l="0" t="0" r="0" b="0"/>
            <wp:docPr id="31" name="image24.jpg"/>
            <wp:cNvGraphicFramePr/>
            <a:graphic xmlns:a="http://schemas.openxmlformats.org/drawingml/2006/main">
              <a:graphicData uri="http://schemas.openxmlformats.org/drawingml/2006/picture">
                <pic:pic xmlns:pic="http://schemas.openxmlformats.org/drawingml/2006/picture">
                  <pic:nvPicPr>
                    <pic:cNvPr id="0" name="image24.jpg"/>
                    <pic:cNvPicPr preferRelativeResize="0"/>
                  </pic:nvPicPr>
                  <pic:blipFill>
                    <a:blip r:embed="rId22"/>
                    <a:srcRect l="631" t="2" r="2461" b="3630"/>
                    <a:stretch>
                      <a:fillRect/>
                    </a:stretch>
                  </pic:blipFill>
                  <pic:spPr>
                    <a:xfrm>
                      <a:off x="0" y="0"/>
                      <a:ext cx="3499743" cy="4640368"/>
                    </a:xfrm>
                    <a:prstGeom prst="rect">
                      <a:avLst/>
                    </a:prstGeom>
                    <a:ln/>
                  </pic:spPr>
                </pic:pic>
              </a:graphicData>
            </a:graphic>
          </wp:inline>
        </w:drawing>
      </w:r>
    </w:p>
    <w:p w:rsidR="007E46B2" w:rsidRDefault="0022312E" w:rsidP="0022312E">
      <w:pPr>
        <w:pStyle w:val="Caption"/>
      </w:pPr>
      <w:r>
        <w:t xml:space="preserve">Figure </w:t>
      </w:r>
      <w:r>
        <w:fldChar w:fldCharType="begin"/>
      </w:r>
      <w:r>
        <w:instrText xml:space="preserve"> SEQ Figure \* ARABIC </w:instrText>
      </w:r>
      <w:r>
        <w:fldChar w:fldCharType="separate"/>
      </w:r>
      <w:r w:rsidR="00102509">
        <w:rPr>
          <w:noProof/>
        </w:rPr>
        <w:t>13</w:t>
      </w:r>
      <w:r>
        <w:fldChar w:fldCharType="end"/>
      </w:r>
      <w:r>
        <w:t>: Hand written working out of segments for common anode along with binary values.</w:t>
      </w:r>
    </w:p>
    <w:p w:rsidR="007E46B2" w:rsidRDefault="007E46B2"/>
    <w:tbl>
      <w:tblPr>
        <w:tblStyle w:val="a0"/>
        <w:tblW w:w="9242" w:type="dxa"/>
        <w:tblInd w:w="-4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32"/>
        <w:gridCol w:w="901"/>
        <w:gridCol w:w="901"/>
        <w:gridCol w:w="901"/>
        <w:gridCol w:w="902"/>
        <w:gridCol w:w="902"/>
        <w:gridCol w:w="902"/>
        <w:gridCol w:w="902"/>
        <w:gridCol w:w="902"/>
        <w:gridCol w:w="697"/>
      </w:tblGrid>
      <w:tr w:rsidR="007E46B2">
        <w:tc>
          <w:tcPr>
            <w:tcW w:w="1332" w:type="dxa"/>
          </w:tcPr>
          <w:p w:rsidR="007E46B2" w:rsidRDefault="0022312E">
            <w:r>
              <w:t>Alpha-num display</w:t>
            </w:r>
          </w:p>
        </w:tc>
        <w:tc>
          <w:tcPr>
            <w:tcW w:w="901" w:type="dxa"/>
          </w:tcPr>
          <w:p w:rsidR="007E46B2" w:rsidRDefault="0022312E">
            <w:r>
              <w:t>0</w:t>
            </w:r>
          </w:p>
        </w:tc>
        <w:tc>
          <w:tcPr>
            <w:tcW w:w="901" w:type="dxa"/>
          </w:tcPr>
          <w:p w:rsidR="007E46B2" w:rsidRDefault="0022312E">
            <w:r>
              <w:t>g</w:t>
            </w:r>
          </w:p>
        </w:tc>
        <w:tc>
          <w:tcPr>
            <w:tcW w:w="901" w:type="dxa"/>
          </w:tcPr>
          <w:p w:rsidR="007E46B2" w:rsidRDefault="0022312E">
            <w:r>
              <w:t>f</w:t>
            </w:r>
          </w:p>
        </w:tc>
        <w:tc>
          <w:tcPr>
            <w:tcW w:w="902" w:type="dxa"/>
          </w:tcPr>
          <w:p w:rsidR="007E46B2" w:rsidRDefault="0022312E">
            <w:r>
              <w:t>e</w:t>
            </w:r>
          </w:p>
        </w:tc>
        <w:tc>
          <w:tcPr>
            <w:tcW w:w="902" w:type="dxa"/>
          </w:tcPr>
          <w:p w:rsidR="007E46B2" w:rsidRDefault="0022312E">
            <w:r>
              <w:t>d</w:t>
            </w:r>
          </w:p>
        </w:tc>
        <w:tc>
          <w:tcPr>
            <w:tcW w:w="902" w:type="dxa"/>
          </w:tcPr>
          <w:p w:rsidR="007E46B2" w:rsidRDefault="0022312E">
            <w:r>
              <w:t>c</w:t>
            </w:r>
          </w:p>
        </w:tc>
        <w:tc>
          <w:tcPr>
            <w:tcW w:w="902" w:type="dxa"/>
          </w:tcPr>
          <w:p w:rsidR="007E46B2" w:rsidRDefault="0022312E">
            <w:r>
              <w:t>b</w:t>
            </w:r>
          </w:p>
        </w:tc>
        <w:tc>
          <w:tcPr>
            <w:tcW w:w="902" w:type="dxa"/>
          </w:tcPr>
          <w:p w:rsidR="007E46B2" w:rsidRDefault="0022312E">
            <w:r>
              <w:t>a</w:t>
            </w:r>
          </w:p>
        </w:tc>
        <w:tc>
          <w:tcPr>
            <w:tcW w:w="697" w:type="dxa"/>
          </w:tcPr>
          <w:p w:rsidR="007E46B2" w:rsidRDefault="0022312E">
            <w:r>
              <w:t>Hex value</w:t>
            </w:r>
          </w:p>
        </w:tc>
      </w:tr>
      <w:tr w:rsidR="007E46B2">
        <w:tc>
          <w:tcPr>
            <w:tcW w:w="1332" w:type="dxa"/>
          </w:tcPr>
          <w:p w:rsidR="007E46B2" w:rsidRDefault="0022312E">
            <w:pPr>
              <w:rPr>
                <w:b/>
              </w:rPr>
            </w:pPr>
            <w:r>
              <w:rPr>
                <w:b/>
              </w:rPr>
              <w:t>0</w:t>
            </w:r>
          </w:p>
        </w:tc>
        <w:tc>
          <w:tcPr>
            <w:tcW w:w="901" w:type="dxa"/>
          </w:tcPr>
          <w:p w:rsidR="007E46B2" w:rsidRDefault="0022312E">
            <w:r>
              <w:t>1</w:t>
            </w:r>
          </w:p>
        </w:tc>
        <w:tc>
          <w:tcPr>
            <w:tcW w:w="901" w:type="dxa"/>
          </w:tcPr>
          <w:p w:rsidR="007E46B2" w:rsidRDefault="0022312E">
            <w:r>
              <w:t>1</w:t>
            </w:r>
          </w:p>
        </w:tc>
        <w:tc>
          <w:tcPr>
            <w:tcW w:w="901" w:type="dxa"/>
          </w:tcPr>
          <w:p w:rsidR="007E46B2" w:rsidRDefault="0022312E">
            <w:r>
              <w:t>0</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0</w:t>
            </w:r>
          </w:p>
        </w:tc>
        <w:tc>
          <w:tcPr>
            <w:tcW w:w="697" w:type="dxa"/>
          </w:tcPr>
          <w:p w:rsidR="007E46B2" w:rsidRDefault="0022312E">
            <w:r>
              <w:t>0xC0</w:t>
            </w:r>
          </w:p>
        </w:tc>
      </w:tr>
      <w:tr w:rsidR="007E46B2">
        <w:tc>
          <w:tcPr>
            <w:tcW w:w="1332" w:type="dxa"/>
          </w:tcPr>
          <w:p w:rsidR="007E46B2" w:rsidRDefault="0022312E">
            <w:pPr>
              <w:rPr>
                <w:b/>
              </w:rPr>
            </w:pPr>
            <w:r>
              <w:rPr>
                <w:b/>
              </w:rPr>
              <w:t>1</w:t>
            </w:r>
          </w:p>
        </w:tc>
        <w:tc>
          <w:tcPr>
            <w:tcW w:w="901" w:type="dxa"/>
          </w:tcPr>
          <w:p w:rsidR="007E46B2" w:rsidRDefault="0022312E">
            <w:r>
              <w:t>1</w:t>
            </w:r>
          </w:p>
        </w:tc>
        <w:tc>
          <w:tcPr>
            <w:tcW w:w="901" w:type="dxa"/>
          </w:tcPr>
          <w:p w:rsidR="007E46B2" w:rsidRDefault="0022312E">
            <w:r>
              <w:t>1</w:t>
            </w:r>
          </w:p>
        </w:tc>
        <w:tc>
          <w:tcPr>
            <w:tcW w:w="901" w:type="dxa"/>
          </w:tcPr>
          <w:p w:rsidR="007E46B2" w:rsidRDefault="0022312E">
            <w:r>
              <w:t>1</w:t>
            </w:r>
          </w:p>
        </w:tc>
        <w:tc>
          <w:tcPr>
            <w:tcW w:w="902" w:type="dxa"/>
          </w:tcPr>
          <w:p w:rsidR="007E46B2" w:rsidRDefault="0022312E">
            <w:r>
              <w:t>1</w:t>
            </w:r>
          </w:p>
        </w:tc>
        <w:tc>
          <w:tcPr>
            <w:tcW w:w="902" w:type="dxa"/>
          </w:tcPr>
          <w:p w:rsidR="007E46B2" w:rsidRDefault="0022312E">
            <w:r>
              <w:t>1</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1</w:t>
            </w:r>
          </w:p>
        </w:tc>
        <w:tc>
          <w:tcPr>
            <w:tcW w:w="697" w:type="dxa"/>
          </w:tcPr>
          <w:p w:rsidR="007E46B2" w:rsidRDefault="0022312E">
            <w:r>
              <w:t>0xF9</w:t>
            </w:r>
          </w:p>
        </w:tc>
      </w:tr>
      <w:tr w:rsidR="007E46B2">
        <w:tc>
          <w:tcPr>
            <w:tcW w:w="1332" w:type="dxa"/>
          </w:tcPr>
          <w:p w:rsidR="007E46B2" w:rsidRDefault="0022312E">
            <w:pPr>
              <w:rPr>
                <w:b/>
              </w:rPr>
            </w:pPr>
            <w:r>
              <w:rPr>
                <w:b/>
              </w:rPr>
              <w:t>2</w:t>
            </w:r>
          </w:p>
        </w:tc>
        <w:tc>
          <w:tcPr>
            <w:tcW w:w="901" w:type="dxa"/>
          </w:tcPr>
          <w:p w:rsidR="007E46B2" w:rsidRDefault="0022312E">
            <w:r>
              <w:t>1</w:t>
            </w:r>
          </w:p>
        </w:tc>
        <w:tc>
          <w:tcPr>
            <w:tcW w:w="901" w:type="dxa"/>
          </w:tcPr>
          <w:p w:rsidR="007E46B2" w:rsidRDefault="0022312E">
            <w:r>
              <w:t>0</w:t>
            </w:r>
          </w:p>
        </w:tc>
        <w:tc>
          <w:tcPr>
            <w:tcW w:w="901" w:type="dxa"/>
          </w:tcPr>
          <w:p w:rsidR="007E46B2" w:rsidRDefault="0022312E">
            <w:r>
              <w:t>1</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1</w:t>
            </w:r>
          </w:p>
        </w:tc>
        <w:tc>
          <w:tcPr>
            <w:tcW w:w="902" w:type="dxa"/>
          </w:tcPr>
          <w:p w:rsidR="007E46B2" w:rsidRDefault="0022312E">
            <w:r>
              <w:t>0</w:t>
            </w:r>
          </w:p>
        </w:tc>
        <w:tc>
          <w:tcPr>
            <w:tcW w:w="902" w:type="dxa"/>
          </w:tcPr>
          <w:p w:rsidR="007E46B2" w:rsidRDefault="0022312E">
            <w:r>
              <w:t>0</w:t>
            </w:r>
          </w:p>
        </w:tc>
        <w:tc>
          <w:tcPr>
            <w:tcW w:w="697" w:type="dxa"/>
          </w:tcPr>
          <w:p w:rsidR="007E46B2" w:rsidRDefault="0022312E">
            <w:r>
              <w:t>0XA4</w:t>
            </w:r>
          </w:p>
        </w:tc>
      </w:tr>
      <w:tr w:rsidR="007E46B2">
        <w:tc>
          <w:tcPr>
            <w:tcW w:w="1332" w:type="dxa"/>
          </w:tcPr>
          <w:p w:rsidR="007E46B2" w:rsidRDefault="0022312E">
            <w:pPr>
              <w:rPr>
                <w:b/>
              </w:rPr>
            </w:pPr>
            <w:r>
              <w:rPr>
                <w:b/>
              </w:rPr>
              <w:t>3</w:t>
            </w:r>
          </w:p>
        </w:tc>
        <w:tc>
          <w:tcPr>
            <w:tcW w:w="901" w:type="dxa"/>
          </w:tcPr>
          <w:p w:rsidR="007E46B2" w:rsidRDefault="0022312E">
            <w:r>
              <w:t>1</w:t>
            </w:r>
          </w:p>
        </w:tc>
        <w:tc>
          <w:tcPr>
            <w:tcW w:w="901" w:type="dxa"/>
          </w:tcPr>
          <w:p w:rsidR="007E46B2" w:rsidRDefault="0022312E">
            <w:r>
              <w:t>0</w:t>
            </w:r>
          </w:p>
        </w:tc>
        <w:tc>
          <w:tcPr>
            <w:tcW w:w="901" w:type="dxa"/>
          </w:tcPr>
          <w:p w:rsidR="007E46B2" w:rsidRDefault="0022312E">
            <w:r>
              <w:t>1</w:t>
            </w:r>
          </w:p>
        </w:tc>
        <w:tc>
          <w:tcPr>
            <w:tcW w:w="902" w:type="dxa"/>
          </w:tcPr>
          <w:p w:rsidR="007E46B2" w:rsidRDefault="0022312E">
            <w:r>
              <w:t>1</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0</w:t>
            </w:r>
          </w:p>
        </w:tc>
        <w:tc>
          <w:tcPr>
            <w:tcW w:w="697" w:type="dxa"/>
          </w:tcPr>
          <w:p w:rsidR="007E46B2" w:rsidRDefault="0022312E">
            <w:r>
              <w:t>0xB0</w:t>
            </w:r>
          </w:p>
        </w:tc>
      </w:tr>
      <w:tr w:rsidR="007E46B2">
        <w:tc>
          <w:tcPr>
            <w:tcW w:w="1332" w:type="dxa"/>
          </w:tcPr>
          <w:p w:rsidR="007E46B2" w:rsidRDefault="0022312E">
            <w:pPr>
              <w:rPr>
                <w:b/>
              </w:rPr>
            </w:pPr>
            <w:r>
              <w:rPr>
                <w:b/>
              </w:rPr>
              <w:t>4</w:t>
            </w:r>
          </w:p>
        </w:tc>
        <w:tc>
          <w:tcPr>
            <w:tcW w:w="901" w:type="dxa"/>
          </w:tcPr>
          <w:p w:rsidR="007E46B2" w:rsidRDefault="0022312E">
            <w:r>
              <w:t>1</w:t>
            </w:r>
          </w:p>
        </w:tc>
        <w:tc>
          <w:tcPr>
            <w:tcW w:w="901" w:type="dxa"/>
          </w:tcPr>
          <w:p w:rsidR="007E46B2" w:rsidRDefault="0022312E">
            <w:r>
              <w:t>0</w:t>
            </w:r>
          </w:p>
        </w:tc>
        <w:tc>
          <w:tcPr>
            <w:tcW w:w="901" w:type="dxa"/>
          </w:tcPr>
          <w:p w:rsidR="007E46B2" w:rsidRDefault="0022312E">
            <w:r>
              <w:t>0</w:t>
            </w:r>
          </w:p>
        </w:tc>
        <w:tc>
          <w:tcPr>
            <w:tcW w:w="902" w:type="dxa"/>
          </w:tcPr>
          <w:p w:rsidR="007E46B2" w:rsidRDefault="0022312E">
            <w:r>
              <w:t>1</w:t>
            </w:r>
          </w:p>
        </w:tc>
        <w:tc>
          <w:tcPr>
            <w:tcW w:w="902" w:type="dxa"/>
          </w:tcPr>
          <w:p w:rsidR="007E46B2" w:rsidRDefault="0022312E">
            <w:r>
              <w:t>1</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1</w:t>
            </w:r>
          </w:p>
        </w:tc>
        <w:tc>
          <w:tcPr>
            <w:tcW w:w="697" w:type="dxa"/>
          </w:tcPr>
          <w:p w:rsidR="007E46B2" w:rsidRDefault="0022312E">
            <w:r>
              <w:t>0x99</w:t>
            </w:r>
          </w:p>
        </w:tc>
      </w:tr>
      <w:tr w:rsidR="007E46B2">
        <w:tc>
          <w:tcPr>
            <w:tcW w:w="1332" w:type="dxa"/>
          </w:tcPr>
          <w:p w:rsidR="007E46B2" w:rsidRDefault="0022312E">
            <w:pPr>
              <w:rPr>
                <w:b/>
              </w:rPr>
            </w:pPr>
            <w:r>
              <w:rPr>
                <w:b/>
              </w:rPr>
              <w:t>5</w:t>
            </w:r>
          </w:p>
        </w:tc>
        <w:tc>
          <w:tcPr>
            <w:tcW w:w="901" w:type="dxa"/>
          </w:tcPr>
          <w:p w:rsidR="007E46B2" w:rsidRDefault="0022312E">
            <w:r>
              <w:t>1</w:t>
            </w:r>
          </w:p>
        </w:tc>
        <w:tc>
          <w:tcPr>
            <w:tcW w:w="901" w:type="dxa"/>
          </w:tcPr>
          <w:p w:rsidR="007E46B2" w:rsidRDefault="0022312E">
            <w:r>
              <w:t>0</w:t>
            </w:r>
          </w:p>
        </w:tc>
        <w:tc>
          <w:tcPr>
            <w:tcW w:w="901" w:type="dxa"/>
          </w:tcPr>
          <w:p w:rsidR="007E46B2" w:rsidRDefault="0022312E">
            <w:r>
              <w:t>1</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1</w:t>
            </w:r>
          </w:p>
        </w:tc>
        <w:tc>
          <w:tcPr>
            <w:tcW w:w="902" w:type="dxa"/>
          </w:tcPr>
          <w:p w:rsidR="007E46B2" w:rsidRDefault="0022312E">
            <w:r>
              <w:t>0</w:t>
            </w:r>
          </w:p>
        </w:tc>
        <w:tc>
          <w:tcPr>
            <w:tcW w:w="697" w:type="dxa"/>
          </w:tcPr>
          <w:p w:rsidR="007E46B2" w:rsidRDefault="0022312E">
            <w:r>
              <w:t>0x92</w:t>
            </w:r>
          </w:p>
        </w:tc>
      </w:tr>
      <w:tr w:rsidR="007E46B2">
        <w:tc>
          <w:tcPr>
            <w:tcW w:w="1332" w:type="dxa"/>
          </w:tcPr>
          <w:p w:rsidR="007E46B2" w:rsidRDefault="0022312E">
            <w:pPr>
              <w:rPr>
                <w:b/>
              </w:rPr>
            </w:pPr>
            <w:r>
              <w:rPr>
                <w:b/>
              </w:rPr>
              <w:t>6</w:t>
            </w:r>
          </w:p>
        </w:tc>
        <w:tc>
          <w:tcPr>
            <w:tcW w:w="901" w:type="dxa"/>
          </w:tcPr>
          <w:p w:rsidR="007E46B2" w:rsidRDefault="0022312E">
            <w:r>
              <w:t>1</w:t>
            </w:r>
          </w:p>
        </w:tc>
        <w:tc>
          <w:tcPr>
            <w:tcW w:w="901" w:type="dxa"/>
          </w:tcPr>
          <w:p w:rsidR="007E46B2" w:rsidRDefault="0022312E">
            <w:r>
              <w:t>0</w:t>
            </w:r>
          </w:p>
        </w:tc>
        <w:tc>
          <w:tcPr>
            <w:tcW w:w="901" w:type="dxa"/>
          </w:tcPr>
          <w:p w:rsidR="007E46B2" w:rsidRDefault="0022312E">
            <w:r>
              <w:t>0</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1</w:t>
            </w:r>
          </w:p>
        </w:tc>
        <w:tc>
          <w:tcPr>
            <w:tcW w:w="902" w:type="dxa"/>
          </w:tcPr>
          <w:p w:rsidR="007E46B2" w:rsidRDefault="0022312E">
            <w:r>
              <w:t>0</w:t>
            </w:r>
          </w:p>
        </w:tc>
        <w:tc>
          <w:tcPr>
            <w:tcW w:w="697" w:type="dxa"/>
          </w:tcPr>
          <w:p w:rsidR="007E46B2" w:rsidRDefault="0022312E">
            <w:r>
              <w:t>0x82</w:t>
            </w:r>
          </w:p>
        </w:tc>
      </w:tr>
      <w:tr w:rsidR="007E46B2">
        <w:tc>
          <w:tcPr>
            <w:tcW w:w="1332" w:type="dxa"/>
          </w:tcPr>
          <w:p w:rsidR="007E46B2" w:rsidRDefault="0022312E">
            <w:pPr>
              <w:rPr>
                <w:b/>
              </w:rPr>
            </w:pPr>
            <w:r>
              <w:rPr>
                <w:b/>
              </w:rPr>
              <w:t>7</w:t>
            </w:r>
          </w:p>
        </w:tc>
        <w:tc>
          <w:tcPr>
            <w:tcW w:w="901" w:type="dxa"/>
          </w:tcPr>
          <w:p w:rsidR="007E46B2" w:rsidRDefault="0022312E">
            <w:r>
              <w:t>1</w:t>
            </w:r>
          </w:p>
        </w:tc>
        <w:tc>
          <w:tcPr>
            <w:tcW w:w="901" w:type="dxa"/>
          </w:tcPr>
          <w:p w:rsidR="007E46B2" w:rsidRDefault="0022312E">
            <w:r>
              <w:t>1</w:t>
            </w:r>
          </w:p>
        </w:tc>
        <w:tc>
          <w:tcPr>
            <w:tcW w:w="901" w:type="dxa"/>
          </w:tcPr>
          <w:p w:rsidR="007E46B2" w:rsidRDefault="0022312E">
            <w:r>
              <w:t>1</w:t>
            </w:r>
          </w:p>
        </w:tc>
        <w:tc>
          <w:tcPr>
            <w:tcW w:w="902" w:type="dxa"/>
          </w:tcPr>
          <w:p w:rsidR="007E46B2" w:rsidRDefault="0022312E">
            <w:r>
              <w:t>1</w:t>
            </w:r>
          </w:p>
        </w:tc>
        <w:tc>
          <w:tcPr>
            <w:tcW w:w="902" w:type="dxa"/>
          </w:tcPr>
          <w:p w:rsidR="007E46B2" w:rsidRDefault="0022312E">
            <w:r>
              <w:t>1</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0</w:t>
            </w:r>
          </w:p>
        </w:tc>
        <w:tc>
          <w:tcPr>
            <w:tcW w:w="697" w:type="dxa"/>
          </w:tcPr>
          <w:p w:rsidR="007E46B2" w:rsidRDefault="0022312E">
            <w:r>
              <w:t>0xF8</w:t>
            </w:r>
          </w:p>
        </w:tc>
      </w:tr>
      <w:tr w:rsidR="007E46B2">
        <w:tc>
          <w:tcPr>
            <w:tcW w:w="1332" w:type="dxa"/>
          </w:tcPr>
          <w:p w:rsidR="007E46B2" w:rsidRDefault="0022312E">
            <w:pPr>
              <w:rPr>
                <w:b/>
              </w:rPr>
            </w:pPr>
            <w:r>
              <w:rPr>
                <w:b/>
              </w:rPr>
              <w:t>8</w:t>
            </w:r>
          </w:p>
        </w:tc>
        <w:tc>
          <w:tcPr>
            <w:tcW w:w="901" w:type="dxa"/>
          </w:tcPr>
          <w:p w:rsidR="007E46B2" w:rsidRDefault="0022312E">
            <w:r>
              <w:t>1</w:t>
            </w:r>
          </w:p>
        </w:tc>
        <w:tc>
          <w:tcPr>
            <w:tcW w:w="901" w:type="dxa"/>
          </w:tcPr>
          <w:p w:rsidR="007E46B2" w:rsidRDefault="0022312E">
            <w:r>
              <w:t>0</w:t>
            </w:r>
          </w:p>
        </w:tc>
        <w:tc>
          <w:tcPr>
            <w:tcW w:w="901" w:type="dxa"/>
          </w:tcPr>
          <w:p w:rsidR="007E46B2" w:rsidRDefault="0022312E">
            <w:r>
              <w:t>0</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0</w:t>
            </w:r>
          </w:p>
        </w:tc>
        <w:tc>
          <w:tcPr>
            <w:tcW w:w="697" w:type="dxa"/>
          </w:tcPr>
          <w:p w:rsidR="007E46B2" w:rsidRDefault="0022312E">
            <w:r>
              <w:t>0x80</w:t>
            </w:r>
          </w:p>
        </w:tc>
      </w:tr>
      <w:tr w:rsidR="007E46B2">
        <w:tc>
          <w:tcPr>
            <w:tcW w:w="1332" w:type="dxa"/>
          </w:tcPr>
          <w:p w:rsidR="007E46B2" w:rsidRDefault="0022312E">
            <w:pPr>
              <w:rPr>
                <w:b/>
              </w:rPr>
            </w:pPr>
            <w:r>
              <w:rPr>
                <w:b/>
              </w:rPr>
              <w:t>9</w:t>
            </w:r>
          </w:p>
        </w:tc>
        <w:tc>
          <w:tcPr>
            <w:tcW w:w="901" w:type="dxa"/>
          </w:tcPr>
          <w:p w:rsidR="007E46B2" w:rsidRDefault="0022312E">
            <w:r>
              <w:t>1</w:t>
            </w:r>
          </w:p>
        </w:tc>
        <w:tc>
          <w:tcPr>
            <w:tcW w:w="901" w:type="dxa"/>
          </w:tcPr>
          <w:p w:rsidR="007E46B2" w:rsidRDefault="0022312E">
            <w:r>
              <w:t>0</w:t>
            </w:r>
          </w:p>
        </w:tc>
        <w:tc>
          <w:tcPr>
            <w:tcW w:w="901" w:type="dxa"/>
          </w:tcPr>
          <w:p w:rsidR="007E46B2" w:rsidRDefault="0022312E">
            <w:r>
              <w:t>0</w:t>
            </w:r>
          </w:p>
        </w:tc>
        <w:tc>
          <w:tcPr>
            <w:tcW w:w="902" w:type="dxa"/>
          </w:tcPr>
          <w:p w:rsidR="007E46B2" w:rsidRDefault="0022312E">
            <w:r>
              <w:t>1</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0</w:t>
            </w:r>
          </w:p>
        </w:tc>
        <w:tc>
          <w:tcPr>
            <w:tcW w:w="697" w:type="dxa"/>
          </w:tcPr>
          <w:p w:rsidR="007E46B2" w:rsidRDefault="0022312E">
            <w:r>
              <w:t>0x90</w:t>
            </w:r>
          </w:p>
        </w:tc>
      </w:tr>
      <w:tr w:rsidR="007E46B2">
        <w:tc>
          <w:tcPr>
            <w:tcW w:w="1332" w:type="dxa"/>
          </w:tcPr>
          <w:p w:rsidR="007E46B2" w:rsidRDefault="0022312E">
            <w:pPr>
              <w:rPr>
                <w:b/>
              </w:rPr>
            </w:pPr>
            <w:r>
              <w:rPr>
                <w:b/>
              </w:rPr>
              <w:t>A</w:t>
            </w:r>
          </w:p>
        </w:tc>
        <w:tc>
          <w:tcPr>
            <w:tcW w:w="901" w:type="dxa"/>
          </w:tcPr>
          <w:p w:rsidR="007E46B2" w:rsidRDefault="0022312E">
            <w:r>
              <w:t>1</w:t>
            </w:r>
          </w:p>
        </w:tc>
        <w:tc>
          <w:tcPr>
            <w:tcW w:w="901" w:type="dxa"/>
          </w:tcPr>
          <w:p w:rsidR="007E46B2" w:rsidRDefault="0022312E">
            <w:r>
              <w:t>0</w:t>
            </w:r>
          </w:p>
        </w:tc>
        <w:tc>
          <w:tcPr>
            <w:tcW w:w="901" w:type="dxa"/>
          </w:tcPr>
          <w:p w:rsidR="007E46B2" w:rsidRDefault="0022312E">
            <w:r>
              <w:t>0</w:t>
            </w:r>
          </w:p>
        </w:tc>
        <w:tc>
          <w:tcPr>
            <w:tcW w:w="902" w:type="dxa"/>
          </w:tcPr>
          <w:p w:rsidR="007E46B2" w:rsidRDefault="0022312E">
            <w:r>
              <w:t>0</w:t>
            </w:r>
          </w:p>
        </w:tc>
        <w:tc>
          <w:tcPr>
            <w:tcW w:w="902" w:type="dxa"/>
          </w:tcPr>
          <w:p w:rsidR="007E46B2" w:rsidRDefault="0022312E">
            <w:r>
              <w:t>1</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0</w:t>
            </w:r>
          </w:p>
        </w:tc>
        <w:tc>
          <w:tcPr>
            <w:tcW w:w="697" w:type="dxa"/>
          </w:tcPr>
          <w:p w:rsidR="007E46B2" w:rsidRDefault="0022312E">
            <w:r>
              <w:t>0x88</w:t>
            </w:r>
          </w:p>
        </w:tc>
      </w:tr>
      <w:tr w:rsidR="007E46B2">
        <w:tc>
          <w:tcPr>
            <w:tcW w:w="1332" w:type="dxa"/>
          </w:tcPr>
          <w:p w:rsidR="007E46B2" w:rsidRDefault="0022312E">
            <w:pPr>
              <w:rPr>
                <w:b/>
              </w:rPr>
            </w:pPr>
            <w:r>
              <w:rPr>
                <w:b/>
              </w:rPr>
              <w:t>B</w:t>
            </w:r>
          </w:p>
        </w:tc>
        <w:tc>
          <w:tcPr>
            <w:tcW w:w="901" w:type="dxa"/>
          </w:tcPr>
          <w:p w:rsidR="007E46B2" w:rsidRDefault="0022312E">
            <w:r>
              <w:t>1</w:t>
            </w:r>
          </w:p>
        </w:tc>
        <w:tc>
          <w:tcPr>
            <w:tcW w:w="901" w:type="dxa"/>
          </w:tcPr>
          <w:p w:rsidR="007E46B2" w:rsidRDefault="0022312E">
            <w:r>
              <w:t>0</w:t>
            </w:r>
          </w:p>
        </w:tc>
        <w:tc>
          <w:tcPr>
            <w:tcW w:w="901" w:type="dxa"/>
          </w:tcPr>
          <w:p w:rsidR="007E46B2" w:rsidRDefault="0022312E">
            <w:r>
              <w:t>0</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1</w:t>
            </w:r>
          </w:p>
        </w:tc>
        <w:tc>
          <w:tcPr>
            <w:tcW w:w="902" w:type="dxa"/>
          </w:tcPr>
          <w:p w:rsidR="007E46B2" w:rsidRDefault="0022312E">
            <w:r>
              <w:t>1</w:t>
            </w:r>
          </w:p>
        </w:tc>
        <w:tc>
          <w:tcPr>
            <w:tcW w:w="697" w:type="dxa"/>
          </w:tcPr>
          <w:p w:rsidR="007E46B2" w:rsidRDefault="0022312E">
            <w:r>
              <w:t>0x83</w:t>
            </w:r>
          </w:p>
        </w:tc>
      </w:tr>
      <w:tr w:rsidR="007E46B2">
        <w:tc>
          <w:tcPr>
            <w:tcW w:w="1332" w:type="dxa"/>
          </w:tcPr>
          <w:p w:rsidR="007E46B2" w:rsidRDefault="0022312E">
            <w:pPr>
              <w:rPr>
                <w:b/>
              </w:rPr>
            </w:pPr>
            <w:r>
              <w:rPr>
                <w:b/>
              </w:rPr>
              <w:t>C</w:t>
            </w:r>
          </w:p>
        </w:tc>
        <w:tc>
          <w:tcPr>
            <w:tcW w:w="901" w:type="dxa"/>
          </w:tcPr>
          <w:p w:rsidR="007E46B2" w:rsidRDefault="0022312E">
            <w:r>
              <w:t>1</w:t>
            </w:r>
          </w:p>
        </w:tc>
        <w:tc>
          <w:tcPr>
            <w:tcW w:w="901" w:type="dxa"/>
          </w:tcPr>
          <w:p w:rsidR="007E46B2" w:rsidRDefault="0022312E">
            <w:r>
              <w:t>0</w:t>
            </w:r>
          </w:p>
        </w:tc>
        <w:tc>
          <w:tcPr>
            <w:tcW w:w="901" w:type="dxa"/>
          </w:tcPr>
          <w:p w:rsidR="007E46B2" w:rsidRDefault="0022312E">
            <w:r>
              <w:t>0</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1</w:t>
            </w:r>
          </w:p>
        </w:tc>
        <w:tc>
          <w:tcPr>
            <w:tcW w:w="902" w:type="dxa"/>
          </w:tcPr>
          <w:p w:rsidR="007E46B2" w:rsidRDefault="0022312E">
            <w:r>
              <w:t>1</w:t>
            </w:r>
          </w:p>
        </w:tc>
        <w:tc>
          <w:tcPr>
            <w:tcW w:w="902" w:type="dxa"/>
          </w:tcPr>
          <w:p w:rsidR="007E46B2" w:rsidRDefault="0022312E">
            <w:r>
              <w:t>0</w:t>
            </w:r>
          </w:p>
        </w:tc>
        <w:tc>
          <w:tcPr>
            <w:tcW w:w="697" w:type="dxa"/>
          </w:tcPr>
          <w:p w:rsidR="007E46B2" w:rsidRDefault="0022312E">
            <w:r>
              <w:t>0xC6</w:t>
            </w:r>
          </w:p>
        </w:tc>
      </w:tr>
      <w:tr w:rsidR="007E46B2">
        <w:tc>
          <w:tcPr>
            <w:tcW w:w="1332" w:type="dxa"/>
          </w:tcPr>
          <w:p w:rsidR="007E46B2" w:rsidRDefault="0022312E">
            <w:pPr>
              <w:rPr>
                <w:b/>
              </w:rPr>
            </w:pPr>
            <w:r>
              <w:rPr>
                <w:b/>
              </w:rPr>
              <w:t>D</w:t>
            </w:r>
          </w:p>
        </w:tc>
        <w:tc>
          <w:tcPr>
            <w:tcW w:w="901" w:type="dxa"/>
          </w:tcPr>
          <w:p w:rsidR="007E46B2" w:rsidRDefault="0022312E">
            <w:r>
              <w:t>1</w:t>
            </w:r>
          </w:p>
        </w:tc>
        <w:tc>
          <w:tcPr>
            <w:tcW w:w="901" w:type="dxa"/>
          </w:tcPr>
          <w:p w:rsidR="007E46B2" w:rsidRDefault="0022312E">
            <w:r>
              <w:t>0</w:t>
            </w:r>
          </w:p>
        </w:tc>
        <w:tc>
          <w:tcPr>
            <w:tcW w:w="901" w:type="dxa"/>
          </w:tcPr>
          <w:p w:rsidR="007E46B2" w:rsidRDefault="0022312E">
            <w:r>
              <w:t>0</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1</w:t>
            </w:r>
          </w:p>
        </w:tc>
        <w:tc>
          <w:tcPr>
            <w:tcW w:w="697" w:type="dxa"/>
          </w:tcPr>
          <w:p w:rsidR="007E46B2" w:rsidRDefault="0022312E">
            <w:r>
              <w:t>0xA1</w:t>
            </w:r>
          </w:p>
        </w:tc>
      </w:tr>
      <w:tr w:rsidR="007E46B2">
        <w:tc>
          <w:tcPr>
            <w:tcW w:w="1332" w:type="dxa"/>
          </w:tcPr>
          <w:p w:rsidR="007E46B2" w:rsidRDefault="0022312E">
            <w:pPr>
              <w:rPr>
                <w:b/>
              </w:rPr>
            </w:pPr>
            <w:r>
              <w:rPr>
                <w:b/>
              </w:rPr>
              <w:t>E</w:t>
            </w:r>
          </w:p>
        </w:tc>
        <w:tc>
          <w:tcPr>
            <w:tcW w:w="901" w:type="dxa"/>
          </w:tcPr>
          <w:p w:rsidR="007E46B2" w:rsidRDefault="0022312E">
            <w:r>
              <w:t>1</w:t>
            </w:r>
          </w:p>
        </w:tc>
        <w:tc>
          <w:tcPr>
            <w:tcW w:w="901" w:type="dxa"/>
          </w:tcPr>
          <w:p w:rsidR="007E46B2" w:rsidRDefault="0022312E">
            <w:r>
              <w:t>0</w:t>
            </w:r>
          </w:p>
        </w:tc>
        <w:tc>
          <w:tcPr>
            <w:tcW w:w="901" w:type="dxa"/>
          </w:tcPr>
          <w:p w:rsidR="007E46B2" w:rsidRDefault="0022312E">
            <w:r>
              <w:t>0</w:t>
            </w:r>
          </w:p>
        </w:tc>
        <w:tc>
          <w:tcPr>
            <w:tcW w:w="902" w:type="dxa"/>
          </w:tcPr>
          <w:p w:rsidR="007E46B2" w:rsidRDefault="0022312E">
            <w:r>
              <w:t>0</w:t>
            </w:r>
          </w:p>
        </w:tc>
        <w:tc>
          <w:tcPr>
            <w:tcW w:w="902" w:type="dxa"/>
          </w:tcPr>
          <w:p w:rsidR="007E46B2" w:rsidRDefault="0022312E">
            <w:r>
              <w:t>0</w:t>
            </w:r>
          </w:p>
        </w:tc>
        <w:tc>
          <w:tcPr>
            <w:tcW w:w="902" w:type="dxa"/>
          </w:tcPr>
          <w:p w:rsidR="007E46B2" w:rsidRDefault="0022312E">
            <w:r>
              <w:t>1</w:t>
            </w:r>
          </w:p>
        </w:tc>
        <w:tc>
          <w:tcPr>
            <w:tcW w:w="902" w:type="dxa"/>
          </w:tcPr>
          <w:p w:rsidR="007E46B2" w:rsidRDefault="0022312E">
            <w:r>
              <w:t>1</w:t>
            </w:r>
          </w:p>
        </w:tc>
        <w:tc>
          <w:tcPr>
            <w:tcW w:w="902" w:type="dxa"/>
          </w:tcPr>
          <w:p w:rsidR="007E46B2" w:rsidRDefault="0022312E">
            <w:r>
              <w:t>0</w:t>
            </w:r>
          </w:p>
        </w:tc>
        <w:tc>
          <w:tcPr>
            <w:tcW w:w="697" w:type="dxa"/>
          </w:tcPr>
          <w:p w:rsidR="007E46B2" w:rsidRDefault="0022312E">
            <w:r>
              <w:t>0x86</w:t>
            </w:r>
          </w:p>
        </w:tc>
      </w:tr>
      <w:tr w:rsidR="007E46B2">
        <w:tc>
          <w:tcPr>
            <w:tcW w:w="1332" w:type="dxa"/>
          </w:tcPr>
          <w:p w:rsidR="007E46B2" w:rsidRDefault="0022312E">
            <w:pPr>
              <w:rPr>
                <w:b/>
              </w:rPr>
            </w:pPr>
            <w:r>
              <w:rPr>
                <w:b/>
              </w:rPr>
              <w:t>F</w:t>
            </w:r>
          </w:p>
        </w:tc>
        <w:tc>
          <w:tcPr>
            <w:tcW w:w="901" w:type="dxa"/>
          </w:tcPr>
          <w:p w:rsidR="007E46B2" w:rsidRDefault="0022312E">
            <w:r>
              <w:t>1</w:t>
            </w:r>
          </w:p>
        </w:tc>
        <w:tc>
          <w:tcPr>
            <w:tcW w:w="901" w:type="dxa"/>
          </w:tcPr>
          <w:p w:rsidR="007E46B2" w:rsidRDefault="0022312E">
            <w:r>
              <w:t>0</w:t>
            </w:r>
          </w:p>
        </w:tc>
        <w:tc>
          <w:tcPr>
            <w:tcW w:w="901" w:type="dxa"/>
          </w:tcPr>
          <w:p w:rsidR="007E46B2" w:rsidRDefault="0022312E">
            <w:r>
              <w:t>0</w:t>
            </w:r>
          </w:p>
        </w:tc>
        <w:tc>
          <w:tcPr>
            <w:tcW w:w="902" w:type="dxa"/>
          </w:tcPr>
          <w:p w:rsidR="007E46B2" w:rsidRDefault="0022312E">
            <w:r>
              <w:t>0</w:t>
            </w:r>
          </w:p>
        </w:tc>
        <w:tc>
          <w:tcPr>
            <w:tcW w:w="902" w:type="dxa"/>
          </w:tcPr>
          <w:p w:rsidR="007E46B2" w:rsidRDefault="0022312E">
            <w:r>
              <w:t>1</w:t>
            </w:r>
          </w:p>
        </w:tc>
        <w:tc>
          <w:tcPr>
            <w:tcW w:w="902" w:type="dxa"/>
          </w:tcPr>
          <w:p w:rsidR="007E46B2" w:rsidRDefault="0022312E">
            <w:r>
              <w:t>1</w:t>
            </w:r>
          </w:p>
        </w:tc>
        <w:tc>
          <w:tcPr>
            <w:tcW w:w="902" w:type="dxa"/>
          </w:tcPr>
          <w:p w:rsidR="007E46B2" w:rsidRDefault="0022312E">
            <w:r>
              <w:t>1</w:t>
            </w:r>
          </w:p>
        </w:tc>
        <w:tc>
          <w:tcPr>
            <w:tcW w:w="902" w:type="dxa"/>
          </w:tcPr>
          <w:p w:rsidR="007E46B2" w:rsidRDefault="0022312E">
            <w:r>
              <w:t>0</w:t>
            </w:r>
          </w:p>
        </w:tc>
        <w:tc>
          <w:tcPr>
            <w:tcW w:w="697" w:type="dxa"/>
          </w:tcPr>
          <w:p w:rsidR="007E46B2" w:rsidRDefault="0022312E">
            <w:r>
              <w:t>0x8E</w:t>
            </w:r>
          </w:p>
        </w:tc>
      </w:tr>
    </w:tbl>
    <w:p w:rsidR="007E46B2" w:rsidRDefault="0022312E" w:rsidP="00102509">
      <w:pPr>
        <w:pStyle w:val="Caption"/>
      </w:pPr>
      <w:r>
        <w:t>Table</w:t>
      </w:r>
      <w:r w:rsidR="00102509">
        <w:t xml:space="preserve"> 2</w:t>
      </w:r>
      <w:r>
        <w:t>: Truth table for hexadecimal digits in a common anode configuration</w:t>
      </w:r>
      <w:r w:rsidR="00102509">
        <w:t>.</w:t>
      </w:r>
    </w:p>
    <w:p w:rsidR="007E46B2" w:rsidRDefault="0022312E">
      <w:r>
        <w:lastRenderedPageBreak/>
        <w:t>Once the binary values were obtained using the above-mentioned method with 0 (MSB) to a (LSB), the hex values were then calculated by separating the binary into nibbles then converting to hexadecimal as shown in the figure above. This was done for each of the values then double checked with the hex function on the calculator to ensure working out was correct.</w:t>
      </w:r>
    </w:p>
    <w:p w:rsidR="007E46B2" w:rsidRDefault="007E46B2"/>
    <w:p w:rsidR="007E46B2" w:rsidRDefault="007E46B2"/>
    <w:p w:rsidR="007E46B2" w:rsidRDefault="007E46B2"/>
    <w:p w:rsidR="007E46B2" w:rsidRDefault="007E46B2"/>
    <w:p w:rsidR="007E46B2" w:rsidRDefault="007E46B2"/>
    <w:p w:rsidR="007E46B2" w:rsidRDefault="0022312E">
      <w:r>
        <w:br w:type="page"/>
      </w:r>
    </w:p>
    <w:p w:rsidR="007E46B2" w:rsidRDefault="0022312E" w:rsidP="008076F8">
      <w:pPr>
        <w:pStyle w:val="Heading1"/>
      </w:pPr>
      <w:bookmarkStart w:id="3" w:name="_Toc197262640"/>
      <w:r>
        <w:lastRenderedPageBreak/>
        <w:t>Section 3</w:t>
      </w:r>
      <w:bookmarkEnd w:id="3"/>
    </w:p>
    <w:p w:rsidR="007E46B2" w:rsidRDefault="007E46B2">
      <w:pPr>
        <w:rPr>
          <w:b/>
        </w:rPr>
      </w:pPr>
    </w:p>
    <w:p w:rsidR="007E46B2" w:rsidRPr="008076F8" w:rsidRDefault="0022312E" w:rsidP="008076F8">
      <w:pPr>
        <w:pStyle w:val="Heading1"/>
        <w:rPr>
          <w:sz w:val="28"/>
          <w:szCs w:val="28"/>
        </w:rPr>
      </w:pPr>
      <w:bookmarkStart w:id="4" w:name="_Toc197262641"/>
      <w:r w:rsidRPr="008076F8">
        <w:rPr>
          <w:sz w:val="28"/>
          <w:szCs w:val="28"/>
        </w:rPr>
        <w:t>Task 1</w:t>
      </w:r>
      <w:bookmarkEnd w:id="4"/>
    </w:p>
    <w:p w:rsidR="007E46B2" w:rsidRDefault="007E46B2">
      <w:pPr>
        <w:rPr>
          <w:b/>
        </w:rPr>
      </w:pPr>
    </w:p>
    <w:p w:rsidR="007E46B2" w:rsidRDefault="0022312E">
      <w:pPr>
        <w:spacing w:after="0" w:line="240" w:lineRule="auto"/>
      </w:pPr>
      <w:r>
        <w:t>The “Count.asm” program that was previously used earlier was modified to display the hexadecimal values with an 0.2 incremental delay. To display the corresponding value on the counter, get_count is used as an index to the list (lookup table).</w:t>
      </w:r>
    </w:p>
    <w:p w:rsidR="007E46B2" w:rsidRDefault="007E46B2">
      <w:pPr>
        <w:spacing w:after="0" w:line="240" w:lineRule="auto"/>
      </w:pPr>
    </w:p>
    <w:p w:rsidR="007E46B2" w:rsidRDefault="007E46B2">
      <w:pPr>
        <w:spacing w:after="0" w:line="240" w:lineRule="auto"/>
      </w:pPr>
    </w:p>
    <w:p w:rsidR="007E46B2" w:rsidRDefault="0022312E">
      <w:pPr>
        <w:rPr>
          <w:b/>
        </w:rPr>
      </w:pPr>
      <w:r>
        <w:rPr>
          <w:b/>
          <w:noProof/>
        </w:rPr>
        <w:drawing>
          <wp:inline distT="0" distB="0" distL="0" distR="0">
            <wp:extent cx="1609306" cy="4268659"/>
            <wp:effectExtent l="0" t="0" r="0" b="0"/>
            <wp:docPr id="32" name="image29.png" descr="C:\Users\ISA06016498\AppData\Local\Microsoft\Windows\INetCache\Content.MSO\656EA4B8.tmp"/>
            <wp:cNvGraphicFramePr/>
            <a:graphic xmlns:a="http://schemas.openxmlformats.org/drawingml/2006/main">
              <a:graphicData uri="http://schemas.openxmlformats.org/drawingml/2006/picture">
                <pic:pic xmlns:pic="http://schemas.openxmlformats.org/drawingml/2006/picture">
                  <pic:nvPicPr>
                    <pic:cNvPr id="0" name="image29.png" descr="C:\Users\ISA06016498\AppData\Local\Microsoft\Windows\INetCache\Content.MSO\656EA4B8.tmp"/>
                    <pic:cNvPicPr preferRelativeResize="0"/>
                  </pic:nvPicPr>
                  <pic:blipFill>
                    <a:blip r:embed="rId23"/>
                    <a:srcRect/>
                    <a:stretch>
                      <a:fillRect/>
                    </a:stretch>
                  </pic:blipFill>
                  <pic:spPr>
                    <a:xfrm>
                      <a:off x="0" y="0"/>
                      <a:ext cx="1609306" cy="4268659"/>
                    </a:xfrm>
                    <a:prstGeom prst="rect">
                      <a:avLst/>
                    </a:prstGeom>
                    <a:ln/>
                  </pic:spPr>
                </pic:pic>
              </a:graphicData>
            </a:graphic>
          </wp:inline>
        </w:drawing>
      </w:r>
    </w:p>
    <w:p w:rsidR="007E46B2" w:rsidRPr="00102509" w:rsidRDefault="00102509" w:rsidP="00102509">
      <w:pPr>
        <w:pStyle w:val="Caption"/>
      </w:pPr>
      <w:r w:rsidRPr="00102509">
        <w:t xml:space="preserve">Figure </w:t>
      </w:r>
      <w:r w:rsidRPr="00102509">
        <w:fldChar w:fldCharType="begin"/>
      </w:r>
      <w:r w:rsidRPr="00102509">
        <w:instrText xml:space="preserve"> SEQ Figure \* ARABIC </w:instrText>
      </w:r>
      <w:r w:rsidRPr="00102509">
        <w:fldChar w:fldCharType="separate"/>
      </w:r>
      <w:r w:rsidRPr="00102509">
        <w:t>14</w:t>
      </w:r>
      <w:r w:rsidRPr="00102509">
        <w:fldChar w:fldCharType="end"/>
      </w:r>
      <w:r w:rsidRPr="00102509">
        <w:t>: flowchart process for task 1</w:t>
      </w:r>
    </w:p>
    <w:p w:rsidR="007E46B2" w:rsidRDefault="0022312E">
      <w:pPr>
        <w:rPr>
          <w:b/>
        </w:rPr>
      </w:pPr>
      <w:r>
        <w:rPr>
          <w:noProof/>
        </w:rPr>
        <w:lastRenderedPageBreak/>
        <w:drawing>
          <wp:inline distT="0" distB="0" distL="0" distR="0">
            <wp:extent cx="5037746" cy="4066588"/>
            <wp:effectExtent l="0" t="0" r="0" b="0"/>
            <wp:docPr id="33"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24"/>
                    <a:srcRect/>
                    <a:stretch>
                      <a:fillRect/>
                    </a:stretch>
                  </pic:blipFill>
                  <pic:spPr>
                    <a:xfrm>
                      <a:off x="0" y="0"/>
                      <a:ext cx="5037746" cy="4066588"/>
                    </a:xfrm>
                    <a:prstGeom prst="rect">
                      <a:avLst/>
                    </a:prstGeom>
                    <a:ln/>
                  </pic:spPr>
                </pic:pic>
              </a:graphicData>
            </a:graphic>
          </wp:inline>
        </w:drawing>
      </w:r>
    </w:p>
    <w:p w:rsidR="007E46B2" w:rsidRDefault="0022312E">
      <w:pPr>
        <w:rPr>
          <w:b/>
        </w:rPr>
      </w:pPr>
      <w:r>
        <w:rPr>
          <w:noProof/>
        </w:rPr>
        <w:drawing>
          <wp:inline distT="0" distB="0" distL="0" distR="0">
            <wp:extent cx="4376607" cy="3767101"/>
            <wp:effectExtent l="0" t="0" r="0" b="0"/>
            <wp:docPr id="34"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5"/>
                    <a:srcRect/>
                    <a:stretch>
                      <a:fillRect/>
                    </a:stretch>
                  </pic:blipFill>
                  <pic:spPr>
                    <a:xfrm>
                      <a:off x="0" y="0"/>
                      <a:ext cx="4376607" cy="3767101"/>
                    </a:xfrm>
                    <a:prstGeom prst="rect">
                      <a:avLst/>
                    </a:prstGeom>
                    <a:ln/>
                  </pic:spPr>
                </pic:pic>
              </a:graphicData>
            </a:graphic>
          </wp:inline>
        </w:drawing>
      </w:r>
    </w:p>
    <w:p w:rsidR="007E46B2" w:rsidRDefault="0022312E">
      <w:pPr>
        <w:rPr>
          <w:b/>
        </w:rPr>
      </w:pPr>
      <w:r>
        <w:rPr>
          <w:noProof/>
        </w:rPr>
        <w:lastRenderedPageBreak/>
        <w:drawing>
          <wp:inline distT="0" distB="0" distL="0" distR="0">
            <wp:extent cx="3989148" cy="4522814"/>
            <wp:effectExtent l="0" t="0" r="0" b="0"/>
            <wp:docPr id="3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6"/>
                    <a:srcRect/>
                    <a:stretch>
                      <a:fillRect/>
                    </a:stretch>
                  </pic:blipFill>
                  <pic:spPr>
                    <a:xfrm>
                      <a:off x="0" y="0"/>
                      <a:ext cx="3989148" cy="4522814"/>
                    </a:xfrm>
                    <a:prstGeom prst="rect">
                      <a:avLst/>
                    </a:prstGeom>
                    <a:ln/>
                  </pic:spPr>
                </pic:pic>
              </a:graphicData>
            </a:graphic>
          </wp:inline>
        </w:drawing>
      </w:r>
    </w:p>
    <w:p w:rsidR="007E46B2" w:rsidRDefault="0022312E">
      <w:pPr>
        <w:rPr>
          <w:b/>
        </w:rPr>
      </w:pPr>
      <w:r>
        <w:br w:type="page"/>
      </w:r>
      <w:r>
        <w:rPr>
          <w:noProof/>
        </w:rPr>
        <w:lastRenderedPageBreak/>
        <w:drawing>
          <wp:inline distT="0" distB="0" distL="0" distR="0">
            <wp:extent cx="4534055" cy="4422035"/>
            <wp:effectExtent l="0" t="0" r="0" b="0"/>
            <wp:docPr id="3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7"/>
                    <a:srcRect/>
                    <a:stretch>
                      <a:fillRect/>
                    </a:stretch>
                  </pic:blipFill>
                  <pic:spPr>
                    <a:xfrm>
                      <a:off x="0" y="0"/>
                      <a:ext cx="4534055" cy="4422035"/>
                    </a:xfrm>
                    <a:prstGeom prst="rect">
                      <a:avLst/>
                    </a:prstGeom>
                    <a:ln/>
                  </pic:spPr>
                </pic:pic>
              </a:graphicData>
            </a:graphic>
          </wp:inline>
        </w:drawing>
      </w:r>
    </w:p>
    <w:p w:rsidR="007E46B2" w:rsidRDefault="0022312E" w:rsidP="00102509">
      <w:pPr>
        <w:pStyle w:val="Caption"/>
      </w:pPr>
      <w:r>
        <w:t>Figure</w:t>
      </w:r>
      <w:r w:rsidR="00102509">
        <w:t xml:space="preserve"> 15,16,17:</w:t>
      </w:r>
      <w:r>
        <w:t xml:space="preserve"> Annotated assembly program showing Task 1</w:t>
      </w:r>
    </w:p>
    <w:p w:rsidR="007E46B2" w:rsidRDefault="007E46B2">
      <w:pPr>
        <w:rPr>
          <w:b/>
        </w:rPr>
      </w:pPr>
    </w:p>
    <w:p w:rsidR="007E46B2" w:rsidRDefault="007E46B2">
      <w:pPr>
        <w:rPr>
          <w:b/>
        </w:rPr>
      </w:pPr>
    </w:p>
    <w:p w:rsidR="007E46B2" w:rsidRPr="008076F8" w:rsidRDefault="0022312E" w:rsidP="00992AA1">
      <w:pPr>
        <w:pStyle w:val="Heading1"/>
        <w:rPr>
          <w:sz w:val="28"/>
          <w:szCs w:val="28"/>
        </w:rPr>
      </w:pPr>
      <w:bookmarkStart w:id="5" w:name="_Toc197262642"/>
      <w:r w:rsidRPr="008076F8">
        <w:rPr>
          <w:sz w:val="28"/>
          <w:szCs w:val="28"/>
        </w:rPr>
        <w:t>Task 2</w:t>
      </w:r>
      <w:bookmarkEnd w:id="5"/>
    </w:p>
    <w:p w:rsidR="007E46B2" w:rsidRDefault="0022312E">
      <w:pPr>
        <w:spacing w:after="0" w:line="240" w:lineRule="auto"/>
        <w:ind w:left="360"/>
      </w:pPr>
      <w:r>
        <w:t xml:space="preserve">. </w:t>
      </w:r>
    </w:p>
    <w:p w:rsidR="007E46B2" w:rsidRDefault="0022312E">
      <w:pPr>
        <w:spacing w:after="0" w:line="240" w:lineRule="auto"/>
        <w:ind w:left="360"/>
      </w:pPr>
      <w:r>
        <w:t>In order to display ‘L’ or ‘r’ on the 7-segment common anode depending on which of the two buttons is pressed, we need to find the corresponding hex values to enter into our program. We can use the figure in section 2 to help work this out.</w:t>
      </w:r>
    </w:p>
    <w:p w:rsidR="007E46B2" w:rsidRDefault="007E46B2">
      <w:pPr>
        <w:spacing w:after="0" w:line="240" w:lineRule="auto"/>
        <w:ind w:left="360"/>
      </w:pPr>
    </w:p>
    <w:p w:rsidR="007E46B2" w:rsidRDefault="0022312E">
      <w:pPr>
        <w:numPr>
          <w:ilvl w:val="0"/>
          <w:numId w:val="1"/>
        </w:numPr>
        <w:pBdr>
          <w:top w:val="nil"/>
          <w:left w:val="nil"/>
          <w:bottom w:val="nil"/>
          <w:right w:val="nil"/>
          <w:between w:val="nil"/>
        </w:pBdr>
        <w:spacing w:after="0" w:line="240" w:lineRule="auto"/>
        <w:rPr>
          <w:color w:val="000000"/>
        </w:rPr>
      </w:pPr>
      <w:bookmarkStart w:id="6" w:name="_enggfy42sfbt" w:colFirst="0" w:colLast="0"/>
      <w:bookmarkEnd w:id="6"/>
      <w:r>
        <w:rPr>
          <w:color w:val="000000"/>
        </w:rPr>
        <w:t>‘L’ lights up segments ‘def’ on the display and outputs a binary value 11000111 which is converted to 0xC7.</w:t>
      </w:r>
    </w:p>
    <w:p w:rsidR="007E46B2" w:rsidRDefault="0022312E">
      <w:pPr>
        <w:numPr>
          <w:ilvl w:val="0"/>
          <w:numId w:val="1"/>
        </w:numPr>
        <w:pBdr>
          <w:top w:val="nil"/>
          <w:left w:val="nil"/>
          <w:bottom w:val="nil"/>
          <w:right w:val="nil"/>
          <w:between w:val="nil"/>
        </w:pBdr>
        <w:spacing w:after="0" w:line="240" w:lineRule="auto"/>
        <w:rPr>
          <w:color w:val="000000"/>
        </w:rPr>
      </w:pPr>
      <w:r>
        <w:rPr>
          <w:color w:val="000000"/>
        </w:rPr>
        <w:t>‘r’ lights up segments ‘</w:t>
      </w:r>
      <w:proofErr w:type="spellStart"/>
      <w:r>
        <w:rPr>
          <w:color w:val="000000"/>
        </w:rPr>
        <w:t>eg</w:t>
      </w:r>
      <w:proofErr w:type="spellEnd"/>
      <w:r>
        <w:rPr>
          <w:color w:val="000000"/>
        </w:rPr>
        <w:t>’ on the display and outputs a binary value 10101111 which is converted to 0xAF.</w:t>
      </w:r>
    </w:p>
    <w:p w:rsidR="007E46B2" w:rsidRDefault="007E46B2">
      <w:pPr>
        <w:spacing w:after="0" w:line="240" w:lineRule="auto"/>
        <w:ind w:left="360"/>
      </w:pPr>
    </w:p>
    <w:p w:rsidR="007E46B2" w:rsidRDefault="0022312E">
      <w:pPr>
        <w:spacing w:after="0" w:line="240" w:lineRule="auto"/>
        <w:ind w:left="360"/>
      </w:pPr>
      <w:r>
        <w:t xml:space="preserve"> The inputs of the schematic include the pins that control buttons being pressed.</w:t>
      </w:r>
    </w:p>
    <w:p w:rsidR="007E46B2" w:rsidRDefault="0022312E">
      <w:pPr>
        <w:numPr>
          <w:ilvl w:val="0"/>
          <w:numId w:val="1"/>
        </w:numPr>
        <w:pBdr>
          <w:top w:val="nil"/>
          <w:left w:val="nil"/>
          <w:bottom w:val="nil"/>
          <w:right w:val="nil"/>
          <w:between w:val="nil"/>
        </w:pBdr>
        <w:spacing w:after="0" w:line="240" w:lineRule="auto"/>
        <w:rPr>
          <w:color w:val="000000"/>
        </w:rPr>
      </w:pPr>
      <w:r>
        <w:rPr>
          <w:color w:val="000000"/>
        </w:rPr>
        <w:t>If input pin A0 is pressed – ‘L’ is displayed</w:t>
      </w:r>
    </w:p>
    <w:p w:rsidR="007E46B2" w:rsidRDefault="0022312E">
      <w:pPr>
        <w:numPr>
          <w:ilvl w:val="0"/>
          <w:numId w:val="1"/>
        </w:numPr>
        <w:pBdr>
          <w:top w:val="nil"/>
          <w:left w:val="nil"/>
          <w:bottom w:val="nil"/>
          <w:right w:val="nil"/>
          <w:between w:val="nil"/>
        </w:pBdr>
        <w:spacing w:after="0" w:line="240" w:lineRule="auto"/>
        <w:rPr>
          <w:color w:val="000000"/>
        </w:rPr>
      </w:pPr>
      <w:r>
        <w:rPr>
          <w:color w:val="000000"/>
        </w:rPr>
        <w:t>The active-low configuration due to schematic set up?</w:t>
      </w:r>
    </w:p>
    <w:p w:rsidR="007E46B2" w:rsidRDefault="007E46B2">
      <w:pPr>
        <w:spacing w:after="0" w:line="240" w:lineRule="auto"/>
      </w:pPr>
    </w:p>
    <w:p w:rsidR="007E46B2" w:rsidRDefault="007E46B2">
      <w:pPr>
        <w:spacing w:after="0" w:line="240" w:lineRule="auto"/>
        <w:ind w:left="360"/>
      </w:pPr>
    </w:p>
    <w:p w:rsidR="007E46B2" w:rsidRDefault="007E46B2">
      <w:pPr>
        <w:spacing w:after="0" w:line="240" w:lineRule="auto"/>
        <w:ind w:left="360"/>
      </w:pPr>
    </w:p>
    <w:p w:rsidR="007E46B2" w:rsidRDefault="0022312E">
      <w:pPr>
        <w:rPr>
          <w:b/>
        </w:rPr>
      </w:pPr>
      <w:r>
        <w:rPr>
          <w:b/>
          <w:noProof/>
        </w:rPr>
        <w:lastRenderedPageBreak/>
        <w:drawing>
          <wp:inline distT="0" distB="0" distL="0" distR="0">
            <wp:extent cx="5059593" cy="6008115"/>
            <wp:effectExtent l="0" t="0" r="0" b="0"/>
            <wp:docPr id="37" name="image9.png" descr="C:\Users\ISA06016498\AppData\Local\Microsoft\Windows\INetCache\Content.MSO\9859D6BA.tmp"/>
            <wp:cNvGraphicFramePr/>
            <a:graphic xmlns:a="http://schemas.openxmlformats.org/drawingml/2006/main">
              <a:graphicData uri="http://schemas.openxmlformats.org/drawingml/2006/picture">
                <pic:pic xmlns:pic="http://schemas.openxmlformats.org/drawingml/2006/picture">
                  <pic:nvPicPr>
                    <pic:cNvPr id="0" name="image9.png" descr="C:\Users\ISA06016498\AppData\Local\Microsoft\Windows\INetCache\Content.MSO\9859D6BA.tmp"/>
                    <pic:cNvPicPr preferRelativeResize="0"/>
                  </pic:nvPicPr>
                  <pic:blipFill>
                    <a:blip r:embed="rId28"/>
                    <a:srcRect/>
                    <a:stretch>
                      <a:fillRect/>
                    </a:stretch>
                  </pic:blipFill>
                  <pic:spPr>
                    <a:xfrm>
                      <a:off x="0" y="0"/>
                      <a:ext cx="5059593" cy="6008115"/>
                    </a:xfrm>
                    <a:prstGeom prst="rect">
                      <a:avLst/>
                    </a:prstGeom>
                    <a:ln/>
                  </pic:spPr>
                </pic:pic>
              </a:graphicData>
            </a:graphic>
          </wp:inline>
        </w:drawing>
      </w:r>
    </w:p>
    <w:p w:rsidR="007E46B2" w:rsidRDefault="0022312E" w:rsidP="00102509">
      <w:pPr>
        <w:pStyle w:val="Caption"/>
      </w:pPr>
      <w:r>
        <w:t>Figure</w:t>
      </w:r>
      <w:r w:rsidR="00102509">
        <w:t xml:space="preserve"> 18: </w:t>
      </w:r>
      <w:r>
        <w:t xml:space="preserve"> flowchart process for task 2</w:t>
      </w:r>
    </w:p>
    <w:p w:rsidR="007E46B2" w:rsidRDefault="007E46B2">
      <w:pPr>
        <w:rPr>
          <w:b/>
        </w:rPr>
      </w:pPr>
    </w:p>
    <w:p w:rsidR="007E46B2" w:rsidRDefault="007E46B2">
      <w:pPr>
        <w:rPr>
          <w:b/>
        </w:rPr>
      </w:pPr>
    </w:p>
    <w:p w:rsidR="007E46B2" w:rsidRDefault="0022312E">
      <w:pPr>
        <w:rPr>
          <w:b/>
        </w:rPr>
      </w:pPr>
      <w:r>
        <w:rPr>
          <w:noProof/>
        </w:rPr>
        <w:lastRenderedPageBreak/>
        <w:drawing>
          <wp:inline distT="0" distB="0" distL="0" distR="0">
            <wp:extent cx="5731510" cy="5207000"/>
            <wp:effectExtent l="0" t="0" r="0" b="0"/>
            <wp:docPr id="3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9"/>
                    <a:srcRect/>
                    <a:stretch>
                      <a:fillRect/>
                    </a:stretch>
                  </pic:blipFill>
                  <pic:spPr>
                    <a:xfrm>
                      <a:off x="0" y="0"/>
                      <a:ext cx="5731510" cy="5207000"/>
                    </a:xfrm>
                    <a:prstGeom prst="rect">
                      <a:avLst/>
                    </a:prstGeom>
                    <a:ln/>
                  </pic:spPr>
                </pic:pic>
              </a:graphicData>
            </a:graphic>
          </wp:inline>
        </w:drawing>
      </w:r>
    </w:p>
    <w:p w:rsidR="007E46B2" w:rsidRDefault="007E46B2"/>
    <w:p w:rsidR="007E46B2" w:rsidRDefault="007E46B2"/>
    <w:p w:rsidR="007E46B2" w:rsidRDefault="0022312E">
      <w:r>
        <w:rPr>
          <w:noProof/>
        </w:rPr>
        <w:lastRenderedPageBreak/>
        <w:drawing>
          <wp:inline distT="0" distB="0" distL="0" distR="0">
            <wp:extent cx="5731510" cy="3553460"/>
            <wp:effectExtent l="0" t="0" r="0" b="0"/>
            <wp:docPr id="3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0"/>
                    <a:srcRect/>
                    <a:stretch>
                      <a:fillRect/>
                    </a:stretch>
                  </pic:blipFill>
                  <pic:spPr>
                    <a:xfrm>
                      <a:off x="0" y="0"/>
                      <a:ext cx="5731510" cy="3553460"/>
                    </a:xfrm>
                    <a:prstGeom prst="rect">
                      <a:avLst/>
                    </a:prstGeom>
                    <a:ln/>
                  </pic:spPr>
                </pic:pic>
              </a:graphicData>
            </a:graphic>
          </wp:inline>
        </w:drawing>
      </w:r>
    </w:p>
    <w:p w:rsidR="007E46B2" w:rsidRDefault="0022312E">
      <w:r>
        <w:rPr>
          <w:noProof/>
        </w:rPr>
        <w:lastRenderedPageBreak/>
        <w:drawing>
          <wp:inline distT="0" distB="0" distL="0" distR="0">
            <wp:extent cx="4421731" cy="6214763"/>
            <wp:effectExtent l="0" t="0" r="0" b="0"/>
            <wp:docPr id="40"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1"/>
                    <a:srcRect/>
                    <a:stretch>
                      <a:fillRect/>
                    </a:stretch>
                  </pic:blipFill>
                  <pic:spPr>
                    <a:xfrm>
                      <a:off x="0" y="0"/>
                      <a:ext cx="4421731" cy="6214763"/>
                    </a:xfrm>
                    <a:prstGeom prst="rect">
                      <a:avLst/>
                    </a:prstGeom>
                    <a:ln/>
                  </pic:spPr>
                </pic:pic>
              </a:graphicData>
            </a:graphic>
          </wp:inline>
        </w:drawing>
      </w:r>
    </w:p>
    <w:p w:rsidR="007E46B2" w:rsidRDefault="0022312E" w:rsidP="00102509">
      <w:pPr>
        <w:pStyle w:val="Caption"/>
      </w:pPr>
      <w:r>
        <w:t>Figure</w:t>
      </w:r>
      <w:r w:rsidR="00102509">
        <w:t xml:space="preserve"> 19,20,21: </w:t>
      </w:r>
      <w:r>
        <w:t xml:space="preserve"> Annotated assembly program showing Task 1</w:t>
      </w:r>
    </w:p>
    <w:p w:rsidR="007E46B2" w:rsidRDefault="007E46B2">
      <w:pPr>
        <w:spacing w:after="0" w:line="240" w:lineRule="auto"/>
        <w:ind w:left="720"/>
      </w:pPr>
    </w:p>
    <w:p w:rsidR="007E46B2" w:rsidRDefault="007E46B2">
      <w:pPr>
        <w:spacing w:after="0" w:line="240" w:lineRule="auto"/>
        <w:ind w:left="720"/>
      </w:pPr>
    </w:p>
    <w:p w:rsidR="007E46B2" w:rsidRPr="008076F8" w:rsidRDefault="0022312E" w:rsidP="00992AA1">
      <w:pPr>
        <w:pStyle w:val="Heading1"/>
        <w:rPr>
          <w:sz w:val="28"/>
          <w:szCs w:val="28"/>
        </w:rPr>
      </w:pPr>
      <w:bookmarkStart w:id="7" w:name="_ma4m38i05m0w" w:colFirst="0" w:colLast="0"/>
      <w:bookmarkStart w:id="8" w:name="_Toc197262643"/>
      <w:bookmarkEnd w:id="7"/>
      <w:r w:rsidRPr="008076F8">
        <w:rPr>
          <w:sz w:val="28"/>
          <w:szCs w:val="28"/>
        </w:rPr>
        <w:t>Task 3</w:t>
      </w:r>
      <w:bookmarkEnd w:id="8"/>
    </w:p>
    <w:p w:rsidR="007E46B2" w:rsidRDefault="007E46B2"/>
    <w:p w:rsidR="007E46B2" w:rsidRDefault="0022312E">
      <w:r>
        <w:t xml:space="preserve">This task required the previous task to be modified further to output all LED segments to be turned on when a button is pressed. However, when the other button is pressed the LED segments are all turned off and the display is cleared. When either button is pressed, it is expected to stay in this state whether the button is depressed or not. This is known as latching in which the processes </w:t>
      </w:r>
      <w:r w:rsidR="00B6126E">
        <w:t>maintain</w:t>
      </w:r>
      <w:r>
        <w:t xml:space="preserve"> the output even after button is pressed </w:t>
      </w:r>
      <w:r w:rsidR="00B6126E" w:rsidRPr="00B6126E">
        <w:t>[8].</w:t>
      </w:r>
    </w:p>
    <w:p w:rsidR="007E46B2" w:rsidRDefault="0022312E">
      <w:r>
        <w:t>ON – 0x80</w:t>
      </w:r>
    </w:p>
    <w:p w:rsidR="007E46B2" w:rsidRDefault="0022312E">
      <w:r>
        <w:lastRenderedPageBreak/>
        <w:t>OFF- 0xFF</w:t>
      </w:r>
    </w:p>
    <w:p w:rsidR="007E46B2" w:rsidRDefault="0022312E">
      <w:r>
        <w:t>Main difference – display not cleared so it doesn’t change state when button is depressed.</w:t>
      </w:r>
    </w:p>
    <w:p w:rsidR="007E46B2" w:rsidRDefault="0022312E">
      <w:r>
        <w:rPr>
          <w:noProof/>
        </w:rPr>
        <w:drawing>
          <wp:inline distT="0" distB="0" distL="0" distR="0">
            <wp:extent cx="5731510" cy="5936596"/>
            <wp:effectExtent l="0" t="0" r="0" b="0"/>
            <wp:docPr id="41" name="image1.png" descr="C:\Users\ISA06016498\AppData\Local\Microsoft\Windows\INetCache\Content.MSO\B9460955.tmp"/>
            <wp:cNvGraphicFramePr/>
            <a:graphic xmlns:a="http://schemas.openxmlformats.org/drawingml/2006/main">
              <a:graphicData uri="http://schemas.openxmlformats.org/drawingml/2006/picture">
                <pic:pic xmlns:pic="http://schemas.openxmlformats.org/drawingml/2006/picture">
                  <pic:nvPicPr>
                    <pic:cNvPr id="0" name="image1.png" descr="C:\Users\ISA06016498\AppData\Local\Microsoft\Windows\INetCache\Content.MSO\B9460955.tmp"/>
                    <pic:cNvPicPr preferRelativeResize="0"/>
                  </pic:nvPicPr>
                  <pic:blipFill>
                    <a:blip r:embed="rId32"/>
                    <a:srcRect/>
                    <a:stretch>
                      <a:fillRect/>
                    </a:stretch>
                  </pic:blipFill>
                  <pic:spPr>
                    <a:xfrm>
                      <a:off x="0" y="0"/>
                      <a:ext cx="5731510" cy="5936596"/>
                    </a:xfrm>
                    <a:prstGeom prst="rect">
                      <a:avLst/>
                    </a:prstGeom>
                    <a:ln/>
                  </pic:spPr>
                </pic:pic>
              </a:graphicData>
            </a:graphic>
          </wp:inline>
        </w:drawing>
      </w:r>
    </w:p>
    <w:p w:rsidR="007E46B2" w:rsidRDefault="0022312E" w:rsidP="005C46EC">
      <w:pPr>
        <w:pStyle w:val="Caption"/>
      </w:pPr>
      <w:r>
        <w:t>Figure</w:t>
      </w:r>
      <w:r w:rsidR="005C46EC">
        <w:t xml:space="preserve"> 22:</w:t>
      </w:r>
      <w:r>
        <w:t xml:space="preserve"> flowchart process for task 3</w:t>
      </w:r>
    </w:p>
    <w:p w:rsidR="007E46B2" w:rsidRDefault="007E46B2"/>
    <w:p w:rsidR="007E46B2" w:rsidRDefault="0022312E">
      <w:r>
        <w:rPr>
          <w:noProof/>
        </w:rPr>
        <w:lastRenderedPageBreak/>
        <w:drawing>
          <wp:inline distT="0" distB="0" distL="0" distR="0">
            <wp:extent cx="5731510" cy="5882640"/>
            <wp:effectExtent l="0" t="0" r="0" b="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3"/>
                    <a:srcRect/>
                    <a:stretch>
                      <a:fillRect/>
                    </a:stretch>
                  </pic:blipFill>
                  <pic:spPr>
                    <a:xfrm>
                      <a:off x="0" y="0"/>
                      <a:ext cx="5731510" cy="5882640"/>
                    </a:xfrm>
                    <a:prstGeom prst="rect">
                      <a:avLst/>
                    </a:prstGeom>
                    <a:ln/>
                  </pic:spPr>
                </pic:pic>
              </a:graphicData>
            </a:graphic>
          </wp:inline>
        </w:drawing>
      </w:r>
    </w:p>
    <w:p w:rsidR="007E46B2" w:rsidRDefault="0022312E" w:rsidP="00102509">
      <w:pPr>
        <w:pStyle w:val="Caption"/>
      </w:pPr>
      <w:r>
        <w:t xml:space="preserve">Figure </w:t>
      </w:r>
      <w:r w:rsidR="00102509">
        <w:t>2</w:t>
      </w:r>
      <w:r w:rsidR="005C46EC">
        <w:t>3</w:t>
      </w:r>
      <w:r w:rsidR="00102509">
        <w:t>:</w:t>
      </w:r>
      <w:r>
        <w:t xml:space="preserve"> Annotated assembly program showing Task </w:t>
      </w:r>
      <w:r w:rsidR="00102509">
        <w:t>3</w:t>
      </w:r>
    </w:p>
    <w:p w:rsidR="007E46B2" w:rsidRDefault="007E46B2"/>
    <w:p w:rsidR="007E46B2" w:rsidRPr="008076F8" w:rsidRDefault="0022312E" w:rsidP="00992AA1">
      <w:pPr>
        <w:pStyle w:val="Heading1"/>
        <w:rPr>
          <w:sz w:val="28"/>
          <w:szCs w:val="28"/>
        </w:rPr>
      </w:pPr>
      <w:bookmarkStart w:id="9" w:name="_Toc197262644"/>
      <w:r w:rsidRPr="008076F8">
        <w:rPr>
          <w:sz w:val="28"/>
          <w:szCs w:val="28"/>
        </w:rPr>
        <w:t>Task 4</w:t>
      </w:r>
      <w:bookmarkEnd w:id="9"/>
    </w:p>
    <w:p w:rsidR="007E46B2" w:rsidRDefault="007E46B2"/>
    <w:p w:rsidR="007E46B2" w:rsidRDefault="007E46B2">
      <w:pPr>
        <w:spacing w:after="0" w:line="240" w:lineRule="auto"/>
        <w:ind w:left="360"/>
      </w:pPr>
    </w:p>
    <w:p w:rsidR="007E46B2" w:rsidRDefault="0022312E">
      <w:pPr>
        <w:spacing w:after="0" w:line="240" w:lineRule="auto"/>
      </w:pPr>
      <w:r>
        <w:t>This task required the combining of the methods used in earlier programs, whereby when one button is pressed it increments from the values 5 up to 9. When the second button is pressed, the display decrements from the values 9 to 0. It should allow the counter to still increment and decrement after the button is depressed by using ‘latching’.</w:t>
      </w:r>
    </w:p>
    <w:p w:rsidR="007E46B2" w:rsidRDefault="0022312E">
      <w:pPr>
        <w:spacing w:after="0" w:line="240" w:lineRule="auto"/>
      </w:pPr>
      <w:r>
        <w:t>This task was a bit more challenging when combining all the different methods, the display incremented from 5 to 9 when button RA0 was pressed. However, the decrement subroutine wouldn’t work. Therefore, the main takeaway from attempting this task was that a comparison of the last counter value was needed in order for it to increment and decrement.</w:t>
      </w:r>
    </w:p>
    <w:p w:rsidR="007E46B2" w:rsidRDefault="007E46B2"/>
    <w:p w:rsidR="007E46B2" w:rsidRDefault="0022312E">
      <w:r>
        <w:rPr>
          <w:noProof/>
        </w:rPr>
        <w:lastRenderedPageBreak/>
        <w:drawing>
          <wp:inline distT="0" distB="0" distL="0" distR="0">
            <wp:extent cx="6161488" cy="5890889"/>
            <wp:effectExtent l="0" t="0" r="0" b="0"/>
            <wp:docPr id="12" name="image7.png" descr="C:\Users\ISA06016498\AppData\Local\Microsoft\Windows\INetCache\Content.MSO\28481B2B.tmp"/>
            <wp:cNvGraphicFramePr/>
            <a:graphic xmlns:a="http://schemas.openxmlformats.org/drawingml/2006/main">
              <a:graphicData uri="http://schemas.openxmlformats.org/drawingml/2006/picture">
                <pic:pic xmlns:pic="http://schemas.openxmlformats.org/drawingml/2006/picture">
                  <pic:nvPicPr>
                    <pic:cNvPr id="0" name="image7.png" descr="C:\Users\ISA06016498\AppData\Local\Microsoft\Windows\INetCache\Content.MSO\28481B2B.tmp"/>
                    <pic:cNvPicPr preferRelativeResize="0"/>
                  </pic:nvPicPr>
                  <pic:blipFill>
                    <a:blip r:embed="rId34"/>
                    <a:srcRect/>
                    <a:stretch>
                      <a:fillRect/>
                    </a:stretch>
                  </pic:blipFill>
                  <pic:spPr>
                    <a:xfrm>
                      <a:off x="0" y="0"/>
                      <a:ext cx="6161488" cy="5890889"/>
                    </a:xfrm>
                    <a:prstGeom prst="rect">
                      <a:avLst/>
                    </a:prstGeom>
                    <a:ln/>
                  </pic:spPr>
                </pic:pic>
              </a:graphicData>
            </a:graphic>
          </wp:inline>
        </w:drawing>
      </w:r>
    </w:p>
    <w:p w:rsidR="007E46B2" w:rsidRDefault="0022312E" w:rsidP="00102509">
      <w:pPr>
        <w:pStyle w:val="Caption"/>
      </w:pPr>
      <w:r>
        <w:t>Figure</w:t>
      </w:r>
      <w:r w:rsidR="00102509">
        <w:t xml:space="preserve"> 2</w:t>
      </w:r>
      <w:r w:rsidR="005C46EC">
        <w:t>4</w:t>
      </w:r>
      <w:r>
        <w:t>: flowchart process for task 4</w:t>
      </w:r>
    </w:p>
    <w:p w:rsidR="007E46B2" w:rsidRDefault="007E46B2"/>
    <w:p w:rsidR="007E46B2" w:rsidRDefault="0022312E">
      <w:r>
        <w:rPr>
          <w:noProof/>
        </w:rPr>
        <w:lastRenderedPageBreak/>
        <w:drawing>
          <wp:inline distT="0" distB="0" distL="0" distR="0">
            <wp:extent cx="5731510" cy="5240655"/>
            <wp:effectExtent l="0" t="0" r="0" b="0"/>
            <wp:docPr id="13"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35"/>
                    <a:srcRect/>
                    <a:stretch>
                      <a:fillRect/>
                    </a:stretch>
                  </pic:blipFill>
                  <pic:spPr>
                    <a:xfrm>
                      <a:off x="0" y="0"/>
                      <a:ext cx="5731510" cy="5240655"/>
                    </a:xfrm>
                    <a:prstGeom prst="rect">
                      <a:avLst/>
                    </a:prstGeom>
                    <a:ln/>
                  </pic:spPr>
                </pic:pic>
              </a:graphicData>
            </a:graphic>
          </wp:inline>
        </w:drawing>
      </w:r>
    </w:p>
    <w:p w:rsidR="007E46B2" w:rsidRDefault="007E46B2"/>
    <w:p w:rsidR="007E46B2" w:rsidRDefault="0022312E">
      <w:r>
        <w:rPr>
          <w:noProof/>
        </w:rPr>
        <w:lastRenderedPageBreak/>
        <w:drawing>
          <wp:inline distT="0" distB="0" distL="0" distR="0">
            <wp:extent cx="5334000" cy="7229475"/>
            <wp:effectExtent l="0" t="0" r="0" b="0"/>
            <wp:docPr id="2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6"/>
                    <a:srcRect/>
                    <a:stretch>
                      <a:fillRect/>
                    </a:stretch>
                  </pic:blipFill>
                  <pic:spPr>
                    <a:xfrm>
                      <a:off x="0" y="0"/>
                      <a:ext cx="5334000" cy="7229475"/>
                    </a:xfrm>
                    <a:prstGeom prst="rect">
                      <a:avLst/>
                    </a:prstGeom>
                    <a:ln/>
                  </pic:spPr>
                </pic:pic>
              </a:graphicData>
            </a:graphic>
          </wp:inline>
        </w:drawing>
      </w:r>
    </w:p>
    <w:p w:rsidR="007E46B2" w:rsidRDefault="0022312E" w:rsidP="00102509">
      <w:pPr>
        <w:pStyle w:val="Caption"/>
      </w:pPr>
      <w:r>
        <w:t xml:space="preserve">Figure </w:t>
      </w:r>
      <w:r w:rsidR="00102509">
        <w:t>25</w:t>
      </w:r>
      <w:r>
        <w:t xml:space="preserve">, </w:t>
      </w:r>
      <w:r w:rsidR="00102509">
        <w:t>26</w:t>
      </w:r>
      <w:r w:rsidR="005B6742">
        <w:t>,27</w:t>
      </w:r>
      <w:r w:rsidR="00102509">
        <w:t>:</w:t>
      </w:r>
      <w:r>
        <w:t xml:space="preserve"> Annotated assembly program showing Task </w:t>
      </w:r>
      <w:r w:rsidR="00102509">
        <w:t>4</w:t>
      </w:r>
    </w:p>
    <w:p w:rsidR="007E46B2" w:rsidRDefault="007E46B2"/>
    <w:p w:rsidR="007E46B2" w:rsidRDefault="007E46B2"/>
    <w:p w:rsidR="001360E5" w:rsidRDefault="001360E5"/>
    <w:p w:rsidR="001360E5" w:rsidRDefault="001360E5"/>
    <w:p w:rsidR="001360E5" w:rsidRDefault="001360E5" w:rsidP="001360E5">
      <w:pPr>
        <w:pStyle w:val="Heading1"/>
        <w:spacing w:before="0" w:after="240" w:line="360" w:lineRule="auto"/>
        <w:rPr>
          <w:sz w:val="36"/>
          <w:szCs w:val="36"/>
        </w:rPr>
      </w:pPr>
      <w:r>
        <w:rPr>
          <w:sz w:val="36"/>
          <w:szCs w:val="36"/>
        </w:rPr>
        <w:lastRenderedPageBreak/>
        <w:t>Bibliography</w:t>
      </w:r>
    </w:p>
    <w:p w:rsidR="001360E5" w:rsidRPr="00420E7A" w:rsidRDefault="001360E5" w:rsidP="001360E5">
      <w:pPr>
        <w:rPr>
          <w:sz w:val="24"/>
          <w:szCs w:val="24"/>
        </w:rPr>
      </w:pPr>
      <w:r>
        <w:t>[1]</w:t>
      </w:r>
      <w:r w:rsidR="00420E7A">
        <w:rPr>
          <w:sz w:val="24"/>
          <w:szCs w:val="24"/>
        </w:rPr>
        <w:t xml:space="preserve"> </w:t>
      </w:r>
      <w:r>
        <w:t xml:space="preserve">cadence, “What is a PIC Microcontroller: The Harvard Architecture,” </w:t>
      </w:r>
      <w:r>
        <w:rPr>
          <w:i/>
          <w:iCs/>
        </w:rPr>
        <w:t>resources.pcb.cadence.com</w:t>
      </w:r>
      <w:r>
        <w:t>. https://resources.pcb.cadence.com/blog/2020-what-is-a-pic-microcontroller-the-harvard-architecture</w:t>
      </w:r>
    </w:p>
    <w:p w:rsidR="001360E5" w:rsidRDefault="001360E5" w:rsidP="001360E5">
      <w:r>
        <w:t>[2]</w:t>
      </w:r>
      <w:r w:rsidR="00851505">
        <w:t xml:space="preserve"> </w:t>
      </w:r>
      <w:bookmarkStart w:id="10" w:name="_GoBack"/>
      <w:bookmarkEnd w:id="10"/>
      <w:r>
        <w:t xml:space="preserve">“Interface a Seven Segment Display to an Arduino - Projects,” </w:t>
      </w:r>
      <w:r>
        <w:rPr>
          <w:i/>
          <w:iCs/>
        </w:rPr>
        <w:t>www.allaboutcircuits.com</w:t>
      </w:r>
      <w:r>
        <w:t>. https://www.allaboutcircuits.com/projects/interface-a-seven-segment-display-to-an-arduino/</w:t>
      </w:r>
    </w:p>
    <w:p w:rsidR="001360E5" w:rsidRDefault="001360E5" w:rsidP="001360E5">
      <w:r>
        <w:t>[3]</w:t>
      </w:r>
      <w:r w:rsidR="00420E7A">
        <w:t xml:space="preserve"> </w:t>
      </w:r>
      <w:r>
        <w:t xml:space="preserve">P. Horowitz and W. Hill, </w:t>
      </w:r>
      <w:r>
        <w:rPr>
          <w:i/>
          <w:iCs/>
        </w:rPr>
        <w:t>The art of electronics</w:t>
      </w:r>
      <w:r>
        <w:t>, 3rd ed. New York: Cambridge University Press, 2015.</w:t>
      </w:r>
    </w:p>
    <w:p w:rsidR="001360E5" w:rsidRDefault="001360E5" w:rsidP="001360E5">
      <w:r>
        <w:t>[4]</w:t>
      </w:r>
      <w:r w:rsidR="00420E7A">
        <w:t xml:space="preserve"> </w:t>
      </w:r>
      <w:r>
        <w:t xml:space="preserve">“Quartz Crystal Oscillator,” </w:t>
      </w:r>
      <w:r>
        <w:rPr>
          <w:i/>
          <w:iCs/>
        </w:rPr>
        <w:t>Circuit Digest</w:t>
      </w:r>
      <w:r>
        <w:t>, May 04, 2018. https://circuitdigest.com/tutorial/quartz-crystal-oscillator</w:t>
      </w:r>
    </w:p>
    <w:p w:rsidR="001360E5" w:rsidRDefault="001360E5" w:rsidP="001360E5">
      <w:r>
        <w:t>[5]</w:t>
      </w:r>
      <w:r w:rsidR="00420E7A">
        <w:t xml:space="preserve"> </w:t>
      </w:r>
      <w:r>
        <w:t xml:space="preserve">Sam, “A Brief Introduction to SPDT Switches | Applications Engineering,” </w:t>
      </w:r>
      <w:r>
        <w:rPr>
          <w:i/>
          <w:iCs/>
        </w:rPr>
        <w:t>Applications Engineering</w:t>
      </w:r>
      <w:r>
        <w:t>, Mar. 12, 2024. https://www.appeng.co.uk/blog/a-brief-introduction-to-spdt-switches/ (accessed May 04, 2025).</w:t>
      </w:r>
    </w:p>
    <w:p w:rsidR="001360E5" w:rsidRDefault="001360E5" w:rsidP="001360E5">
      <w:r>
        <w:t>[6]</w:t>
      </w:r>
      <w:r w:rsidR="00420E7A">
        <w:t xml:space="preserve"> </w:t>
      </w:r>
      <w:r>
        <w:t xml:space="preserve">“How Do Piezo Buzzers Work | RS,” </w:t>
      </w:r>
      <w:r>
        <w:rPr>
          <w:i/>
          <w:iCs/>
        </w:rPr>
        <w:t>uk.rs-online.com</w:t>
      </w:r>
      <w:r>
        <w:t>. https://uk.rs-online.com/web/content/discovery/ideas-and-advice/how-do-piezo-buzzers-work</w:t>
      </w:r>
    </w:p>
    <w:p w:rsidR="001360E5" w:rsidRDefault="001360E5" w:rsidP="001360E5">
      <w:r>
        <w:t>[7]</w:t>
      </w:r>
      <w:r w:rsidR="00420E7A">
        <w:t xml:space="preserve"> </w:t>
      </w:r>
      <w:r>
        <w:t xml:space="preserve">R. </w:t>
      </w:r>
      <w:proofErr w:type="spellStart"/>
      <w:r>
        <w:t>Antonious</w:t>
      </w:r>
      <w:proofErr w:type="spellEnd"/>
      <w:r>
        <w:t xml:space="preserve">, “Ray’s Blog,” </w:t>
      </w:r>
      <w:r>
        <w:rPr>
          <w:i/>
          <w:iCs/>
        </w:rPr>
        <w:t>Rayantonius.com</w:t>
      </w:r>
      <w:r>
        <w:t>, 2024. https://rayantonius.com/tech/using-7-segment-display-on-arduino/ (accessed Jan. 19, 2025).</w:t>
      </w:r>
    </w:p>
    <w:p w:rsidR="001360E5" w:rsidRDefault="001360E5" w:rsidP="001360E5">
      <w:r>
        <w:t>[</w:t>
      </w:r>
      <w:proofErr w:type="gramStart"/>
      <w:r>
        <w:t>8]“</w:t>
      </w:r>
      <w:proofErr w:type="gramEnd"/>
      <w:r>
        <w:t xml:space="preserve">What Is Latching in PLC? Understand Logic &amp; Applications,” </w:t>
      </w:r>
      <w:proofErr w:type="spellStart"/>
      <w:r>
        <w:rPr>
          <w:i/>
          <w:iCs/>
        </w:rPr>
        <w:t>Indmall</w:t>
      </w:r>
      <w:proofErr w:type="spellEnd"/>
      <w:r>
        <w:rPr>
          <w:i/>
          <w:iCs/>
        </w:rPr>
        <w:t xml:space="preserve"> Automation</w:t>
      </w:r>
      <w:r>
        <w:t>, Jun. 17, 2024. https://www.indmallautomation.com/faq/what-is-latching-in-plc/</w:t>
      </w:r>
    </w:p>
    <w:p w:rsidR="001360E5" w:rsidRDefault="001360E5"/>
    <w:sectPr w:rsidR="001360E5">
      <w:pgSz w:w="11906" w:h="16838"/>
      <w:pgMar w:top="1440" w:right="1440" w:bottom="1440" w:left="1440" w:header="708" w:footer="708" w:gutter="0"/>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560E9"/>
    <w:multiLevelType w:val="multilevel"/>
    <w:tmpl w:val="0BB47104"/>
    <w:lvl w:ilvl="0">
      <w:numFmt w:val="bullet"/>
      <w:lvlText w:val="-"/>
      <w:lvlJc w:val="left"/>
      <w:pPr>
        <w:ind w:left="720" w:hanging="360"/>
      </w:pPr>
      <w:rPr>
        <w:rFonts w:ascii="Calibri" w:eastAsia="Calibri" w:hAnsi="Calibri" w:cs="Calibri"/>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3986E0B"/>
    <w:multiLevelType w:val="multilevel"/>
    <w:tmpl w:val="E3164C6A"/>
    <w:lvl w:ilvl="0">
      <w:start w:val="1"/>
      <w:numFmt w:val="decimal"/>
      <w:lvlText w:val="%1"/>
      <w:lvlJc w:val="left"/>
      <w:pPr>
        <w:ind w:left="360" w:hanging="360"/>
      </w:pPr>
    </w:lvl>
    <w:lvl w:ilvl="1">
      <w:start w:val="1"/>
      <w:numFmt w:val="decimal"/>
      <w:lvlText w:val="%1.%2"/>
      <w:lvlJc w:val="left"/>
      <w:pPr>
        <w:ind w:left="720" w:hanging="360"/>
      </w:pPr>
    </w:lvl>
    <w:lvl w:ilvl="2">
      <w:start w:val="1"/>
      <w:numFmt w:val="decimal"/>
      <w:lvlText w:val="%1.%2.%3"/>
      <w:lvlJc w:val="left"/>
      <w:pPr>
        <w:ind w:left="1440" w:hanging="720"/>
      </w:pPr>
    </w:lvl>
    <w:lvl w:ilvl="3">
      <w:start w:val="1"/>
      <w:numFmt w:val="decimal"/>
      <w:lvlText w:val="%1.%2.%3.%4"/>
      <w:lvlJc w:val="left"/>
      <w:pPr>
        <w:ind w:left="1800" w:hanging="720"/>
      </w:pPr>
    </w:lvl>
    <w:lvl w:ilvl="4">
      <w:start w:val="1"/>
      <w:numFmt w:val="decimal"/>
      <w:lvlText w:val="%1.%2.%3.%4.%5"/>
      <w:lvlJc w:val="left"/>
      <w:pPr>
        <w:ind w:left="2520" w:hanging="1080"/>
      </w:pPr>
    </w:lvl>
    <w:lvl w:ilvl="5">
      <w:start w:val="1"/>
      <w:numFmt w:val="decimal"/>
      <w:lvlText w:val="%1.%2.%3.%4.%5.%6"/>
      <w:lvlJc w:val="left"/>
      <w:pPr>
        <w:ind w:left="2880" w:hanging="1080"/>
      </w:pPr>
    </w:lvl>
    <w:lvl w:ilvl="6">
      <w:start w:val="1"/>
      <w:numFmt w:val="decimal"/>
      <w:lvlText w:val="%1.%2.%3.%4.%5.%6.%7"/>
      <w:lvlJc w:val="left"/>
      <w:pPr>
        <w:ind w:left="3600" w:hanging="1440"/>
      </w:pPr>
    </w:lvl>
    <w:lvl w:ilvl="7">
      <w:start w:val="1"/>
      <w:numFmt w:val="decimal"/>
      <w:lvlText w:val="%1.%2.%3.%4.%5.%6.%7.%8"/>
      <w:lvlJc w:val="left"/>
      <w:pPr>
        <w:ind w:left="3960" w:hanging="1440"/>
      </w:pPr>
    </w:lvl>
    <w:lvl w:ilvl="8">
      <w:start w:val="1"/>
      <w:numFmt w:val="decimal"/>
      <w:lvlText w:val="%1.%2.%3.%4.%5.%6.%7.%8.%9"/>
      <w:lvlJc w:val="left"/>
      <w:pPr>
        <w:ind w:left="4320" w:hanging="144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46B2"/>
    <w:rsid w:val="00102509"/>
    <w:rsid w:val="001360E5"/>
    <w:rsid w:val="0022312E"/>
    <w:rsid w:val="00420E7A"/>
    <w:rsid w:val="005351C4"/>
    <w:rsid w:val="005B6742"/>
    <w:rsid w:val="005C46EC"/>
    <w:rsid w:val="00613D2B"/>
    <w:rsid w:val="00695B17"/>
    <w:rsid w:val="007E46B2"/>
    <w:rsid w:val="008076F8"/>
    <w:rsid w:val="00851505"/>
    <w:rsid w:val="008B7B03"/>
    <w:rsid w:val="00992AA1"/>
    <w:rsid w:val="00AE093D"/>
    <w:rsid w:val="00B6126E"/>
    <w:rsid w:val="00D65BA9"/>
    <w:rsid w:val="00ED7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CAFB8"/>
  <w15:docId w15:val="{3642898D-FF10-4041-B97C-559B067DA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paragraph" w:styleId="TOCHeading">
    <w:name w:val="TOC Heading"/>
    <w:basedOn w:val="Heading1"/>
    <w:next w:val="Normal"/>
    <w:uiPriority w:val="39"/>
    <w:unhideWhenUsed/>
    <w:qFormat/>
    <w:rsid w:val="00992AA1"/>
    <w:pPr>
      <w:outlineLvl w:val="9"/>
    </w:pPr>
    <w:rPr>
      <w:rFonts w:asciiTheme="majorHAnsi" w:eastAsiaTheme="majorEastAsia" w:hAnsiTheme="majorHAnsi" w:cstheme="majorBidi"/>
      <w:color w:val="365F91" w:themeColor="accent1" w:themeShade="BF"/>
      <w:lang w:eastAsia="en-US"/>
    </w:rPr>
  </w:style>
  <w:style w:type="paragraph" w:styleId="TOC2">
    <w:name w:val="toc 2"/>
    <w:basedOn w:val="Normal"/>
    <w:next w:val="Normal"/>
    <w:autoRedefine/>
    <w:uiPriority w:val="39"/>
    <w:unhideWhenUsed/>
    <w:rsid w:val="00992AA1"/>
    <w:pPr>
      <w:spacing w:after="100"/>
      <w:ind w:left="220"/>
    </w:pPr>
    <w:rPr>
      <w:rFonts w:asciiTheme="minorHAnsi" w:eastAsiaTheme="minorEastAsia" w:hAnsiTheme="minorHAnsi" w:cs="Times New Roman"/>
      <w:lang w:eastAsia="en-US"/>
    </w:rPr>
  </w:style>
  <w:style w:type="paragraph" w:styleId="TOC1">
    <w:name w:val="toc 1"/>
    <w:basedOn w:val="Normal"/>
    <w:next w:val="Normal"/>
    <w:autoRedefine/>
    <w:uiPriority w:val="39"/>
    <w:unhideWhenUsed/>
    <w:rsid w:val="00992AA1"/>
    <w:pPr>
      <w:spacing w:after="100"/>
    </w:pPr>
    <w:rPr>
      <w:rFonts w:asciiTheme="minorHAnsi" w:eastAsiaTheme="minorEastAsia" w:hAnsiTheme="minorHAnsi" w:cs="Times New Roman"/>
      <w:lang w:eastAsia="en-US"/>
    </w:rPr>
  </w:style>
  <w:style w:type="paragraph" w:styleId="TOC3">
    <w:name w:val="toc 3"/>
    <w:basedOn w:val="Normal"/>
    <w:next w:val="Normal"/>
    <w:autoRedefine/>
    <w:uiPriority w:val="39"/>
    <w:unhideWhenUsed/>
    <w:rsid w:val="00992AA1"/>
    <w:pPr>
      <w:spacing w:after="100"/>
      <w:ind w:left="440"/>
    </w:pPr>
    <w:rPr>
      <w:rFonts w:asciiTheme="minorHAnsi" w:eastAsiaTheme="minorEastAsia" w:hAnsiTheme="minorHAnsi" w:cs="Times New Roman"/>
      <w:lang w:eastAsia="en-US"/>
    </w:rPr>
  </w:style>
  <w:style w:type="character" w:styleId="Hyperlink">
    <w:name w:val="Hyperlink"/>
    <w:basedOn w:val="DefaultParagraphFont"/>
    <w:uiPriority w:val="99"/>
    <w:unhideWhenUsed/>
    <w:rsid w:val="00992AA1"/>
    <w:rPr>
      <w:color w:val="0000FF" w:themeColor="hyperlink"/>
      <w:u w:val="single"/>
    </w:rPr>
  </w:style>
  <w:style w:type="character" w:styleId="IntenseEmphasis">
    <w:name w:val="Intense Emphasis"/>
    <w:basedOn w:val="DefaultParagraphFont"/>
    <w:uiPriority w:val="21"/>
    <w:qFormat/>
    <w:rsid w:val="00695B17"/>
    <w:rPr>
      <w:i/>
      <w:iCs/>
      <w:color w:val="4F81BD" w:themeColor="accent1"/>
    </w:rPr>
  </w:style>
  <w:style w:type="paragraph" w:styleId="Caption">
    <w:name w:val="caption"/>
    <w:basedOn w:val="Normal"/>
    <w:next w:val="Normal"/>
    <w:uiPriority w:val="35"/>
    <w:unhideWhenUsed/>
    <w:qFormat/>
    <w:rsid w:val="008076F8"/>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613D2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2681133">
      <w:bodyDiv w:val="1"/>
      <w:marLeft w:val="0"/>
      <w:marRight w:val="0"/>
      <w:marTop w:val="0"/>
      <w:marBottom w:val="0"/>
      <w:divBdr>
        <w:top w:val="none" w:sz="0" w:space="0" w:color="auto"/>
        <w:left w:val="none" w:sz="0" w:space="0" w:color="auto"/>
        <w:bottom w:val="none" w:sz="0" w:space="0" w:color="auto"/>
        <w:right w:val="none" w:sz="0" w:space="0" w:color="auto"/>
      </w:divBdr>
      <w:divsChild>
        <w:div w:id="793525507">
          <w:marLeft w:val="0"/>
          <w:marRight w:val="0"/>
          <w:marTop w:val="0"/>
          <w:marBottom w:val="0"/>
          <w:divBdr>
            <w:top w:val="none" w:sz="0" w:space="0" w:color="auto"/>
            <w:left w:val="none" w:sz="0" w:space="0" w:color="auto"/>
            <w:bottom w:val="none" w:sz="0" w:space="0" w:color="auto"/>
            <w:right w:val="none" w:sz="0" w:space="0" w:color="auto"/>
          </w:divBdr>
          <w:divsChild>
            <w:div w:id="1163663517">
              <w:marLeft w:val="0"/>
              <w:marRight w:val="0"/>
              <w:marTop w:val="0"/>
              <w:marBottom w:val="0"/>
              <w:divBdr>
                <w:top w:val="none" w:sz="0" w:space="0" w:color="auto"/>
                <w:left w:val="none" w:sz="0" w:space="0" w:color="auto"/>
                <w:bottom w:val="none" w:sz="0" w:space="0" w:color="auto"/>
                <w:right w:val="none" w:sz="0" w:space="0" w:color="auto"/>
              </w:divBdr>
            </w:div>
            <w:div w:id="1470245314">
              <w:marLeft w:val="0"/>
              <w:marRight w:val="0"/>
              <w:marTop w:val="0"/>
              <w:marBottom w:val="0"/>
              <w:divBdr>
                <w:top w:val="none" w:sz="0" w:space="0" w:color="auto"/>
                <w:left w:val="none" w:sz="0" w:space="0" w:color="auto"/>
                <w:bottom w:val="none" w:sz="0" w:space="0" w:color="auto"/>
                <w:right w:val="none" w:sz="0" w:space="0" w:color="auto"/>
              </w:divBdr>
            </w:div>
            <w:div w:id="82267751">
              <w:marLeft w:val="0"/>
              <w:marRight w:val="0"/>
              <w:marTop w:val="0"/>
              <w:marBottom w:val="0"/>
              <w:divBdr>
                <w:top w:val="none" w:sz="0" w:space="0" w:color="auto"/>
                <w:left w:val="none" w:sz="0" w:space="0" w:color="auto"/>
                <w:bottom w:val="none" w:sz="0" w:space="0" w:color="auto"/>
                <w:right w:val="none" w:sz="0" w:space="0" w:color="auto"/>
              </w:divBdr>
            </w:div>
            <w:div w:id="1782724072">
              <w:marLeft w:val="0"/>
              <w:marRight w:val="0"/>
              <w:marTop w:val="0"/>
              <w:marBottom w:val="0"/>
              <w:divBdr>
                <w:top w:val="none" w:sz="0" w:space="0" w:color="auto"/>
                <w:left w:val="none" w:sz="0" w:space="0" w:color="auto"/>
                <w:bottom w:val="none" w:sz="0" w:space="0" w:color="auto"/>
                <w:right w:val="none" w:sz="0" w:space="0" w:color="auto"/>
              </w:divBdr>
            </w:div>
            <w:div w:id="230042007">
              <w:marLeft w:val="0"/>
              <w:marRight w:val="0"/>
              <w:marTop w:val="0"/>
              <w:marBottom w:val="0"/>
              <w:divBdr>
                <w:top w:val="none" w:sz="0" w:space="0" w:color="auto"/>
                <w:left w:val="none" w:sz="0" w:space="0" w:color="auto"/>
                <w:bottom w:val="none" w:sz="0" w:space="0" w:color="auto"/>
                <w:right w:val="none" w:sz="0" w:space="0" w:color="auto"/>
              </w:divBdr>
            </w:div>
            <w:div w:id="625235741">
              <w:marLeft w:val="0"/>
              <w:marRight w:val="0"/>
              <w:marTop w:val="0"/>
              <w:marBottom w:val="0"/>
              <w:divBdr>
                <w:top w:val="none" w:sz="0" w:space="0" w:color="auto"/>
                <w:left w:val="none" w:sz="0" w:space="0" w:color="auto"/>
                <w:bottom w:val="none" w:sz="0" w:space="0" w:color="auto"/>
                <w:right w:val="none" w:sz="0" w:space="0" w:color="auto"/>
              </w:divBdr>
            </w:div>
            <w:div w:id="464271980">
              <w:marLeft w:val="0"/>
              <w:marRight w:val="0"/>
              <w:marTop w:val="0"/>
              <w:marBottom w:val="0"/>
              <w:divBdr>
                <w:top w:val="none" w:sz="0" w:space="0" w:color="auto"/>
                <w:left w:val="none" w:sz="0" w:space="0" w:color="auto"/>
                <w:bottom w:val="none" w:sz="0" w:space="0" w:color="auto"/>
                <w:right w:val="none" w:sz="0" w:space="0" w:color="auto"/>
              </w:divBdr>
            </w:div>
            <w:div w:id="1521700282">
              <w:marLeft w:val="0"/>
              <w:marRight w:val="0"/>
              <w:marTop w:val="0"/>
              <w:marBottom w:val="0"/>
              <w:divBdr>
                <w:top w:val="none" w:sz="0" w:space="0" w:color="auto"/>
                <w:left w:val="none" w:sz="0" w:space="0" w:color="auto"/>
                <w:bottom w:val="none" w:sz="0" w:space="0" w:color="auto"/>
                <w:right w:val="none" w:sz="0" w:space="0" w:color="auto"/>
              </w:divBdr>
            </w:div>
            <w:div w:id="1899975176">
              <w:marLeft w:val="0"/>
              <w:marRight w:val="0"/>
              <w:marTop w:val="0"/>
              <w:marBottom w:val="0"/>
              <w:divBdr>
                <w:top w:val="none" w:sz="0" w:space="0" w:color="auto"/>
                <w:left w:val="none" w:sz="0" w:space="0" w:color="auto"/>
                <w:bottom w:val="none" w:sz="0" w:space="0" w:color="auto"/>
                <w:right w:val="none" w:sz="0" w:space="0" w:color="auto"/>
              </w:divBdr>
            </w:div>
            <w:div w:id="288896693">
              <w:marLeft w:val="0"/>
              <w:marRight w:val="0"/>
              <w:marTop w:val="0"/>
              <w:marBottom w:val="0"/>
              <w:divBdr>
                <w:top w:val="none" w:sz="0" w:space="0" w:color="auto"/>
                <w:left w:val="none" w:sz="0" w:space="0" w:color="auto"/>
                <w:bottom w:val="none" w:sz="0" w:space="0" w:color="auto"/>
                <w:right w:val="none" w:sz="0" w:space="0" w:color="auto"/>
              </w:divBdr>
            </w:div>
            <w:div w:id="1162165309">
              <w:marLeft w:val="0"/>
              <w:marRight w:val="0"/>
              <w:marTop w:val="0"/>
              <w:marBottom w:val="0"/>
              <w:divBdr>
                <w:top w:val="none" w:sz="0" w:space="0" w:color="auto"/>
                <w:left w:val="none" w:sz="0" w:space="0" w:color="auto"/>
                <w:bottom w:val="none" w:sz="0" w:space="0" w:color="auto"/>
                <w:right w:val="none" w:sz="0" w:space="0" w:color="auto"/>
              </w:divBdr>
            </w:div>
            <w:div w:id="2010867225">
              <w:marLeft w:val="0"/>
              <w:marRight w:val="0"/>
              <w:marTop w:val="0"/>
              <w:marBottom w:val="0"/>
              <w:divBdr>
                <w:top w:val="none" w:sz="0" w:space="0" w:color="auto"/>
                <w:left w:val="none" w:sz="0" w:space="0" w:color="auto"/>
                <w:bottom w:val="none" w:sz="0" w:space="0" w:color="auto"/>
                <w:right w:val="none" w:sz="0" w:space="0" w:color="auto"/>
              </w:divBdr>
            </w:div>
            <w:div w:id="2138378508">
              <w:marLeft w:val="0"/>
              <w:marRight w:val="0"/>
              <w:marTop w:val="0"/>
              <w:marBottom w:val="0"/>
              <w:divBdr>
                <w:top w:val="none" w:sz="0" w:space="0" w:color="auto"/>
                <w:left w:val="none" w:sz="0" w:space="0" w:color="auto"/>
                <w:bottom w:val="none" w:sz="0" w:space="0" w:color="auto"/>
                <w:right w:val="none" w:sz="0" w:space="0" w:color="auto"/>
              </w:divBdr>
            </w:div>
            <w:div w:id="2067295576">
              <w:marLeft w:val="0"/>
              <w:marRight w:val="0"/>
              <w:marTop w:val="0"/>
              <w:marBottom w:val="0"/>
              <w:divBdr>
                <w:top w:val="none" w:sz="0" w:space="0" w:color="auto"/>
                <w:left w:val="none" w:sz="0" w:space="0" w:color="auto"/>
                <w:bottom w:val="none" w:sz="0" w:space="0" w:color="auto"/>
                <w:right w:val="none" w:sz="0" w:space="0" w:color="auto"/>
              </w:divBdr>
            </w:div>
            <w:div w:id="1822497655">
              <w:marLeft w:val="0"/>
              <w:marRight w:val="0"/>
              <w:marTop w:val="0"/>
              <w:marBottom w:val="0"/>
              <w:divBdr>
                <w:top w:val="none" w:sz="0" w:space="0" w:color="auto"/>
                <w:left w:val="none" w:sz="0" w:space="0" w:color="auto"/>
                <w:bottom w:val="none" w:sz="0" w:space="0" w:color="auto"/>
                <w:right w:val="none" w:sz="0" w:space="0" w:color="auto"/>
              </w:divBdr>
            </w:div>
            <w:div w:id="999313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jpg"/><Relationship Id="rId34" Type="http://schemas.openxmlformats.org/officeDocument/2006/relationships/image" Target="media/image2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jp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jp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5233D7-4A4F-47A0-A45B-436312F3A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25</Pages>
  <Words>1561</Words>
  <Characters>8901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ISA06016498</cp:lastModifiedBy>
  <cp:revision>21</cp:revision>
  <dcterms:created xsi:type="dcterms:W3CDTF">2025-05-04T13:13:00Z</dcterms:created>
  <dcterms:modified xsi:type="dcterms:W3CDTF">2025-05-04T15:03:00Z</dcterms:modified>
</cp:coreProperties>
</file>