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7D076" w14:textId="77777777" w:rsidR="00D1495A" w:rsidRPr="00E64F05" w:rsidRDefault="00D1495A" w:rsidP="00555D5E">
      <w:pPr>
        <w:spacing w:line="360" w:lineRule="auto"/>
        <w:rPr>
          <w:rFonts w:ascii="Arial" w:hAnsi="Arial" w:cs="Arial"/>
        </w:rPr>
      </w:pPr>
    </w:p>
    <w:p w14:paraId="42F537F4" w14:textId="77777777" w:rsidR="00555D5E" w:rsidRPr="00E64F05" w:rsidRDefault="00555D5E" w:rsidP="00555D5E">
      <w:pPr>
        <w:spacing w:line="360" w:lineRule="auto"/>
        <w:rPr>
          <w:rFonts w:ascii="Arial" w:eastAsia="Calibri" w:hAnsi="Arial" w:cs="Arial"/>
          <w:b/>
          <w:bCs/>
        </w:rPr>
      </w:pPr>
    </w:p>
    <w:p w14:paraId="5470537F" w14:textId="77777777" w:rsidR="00555D5E" w:rsidRPr="00E64F05" w:rsidRDefault="00555D5E" w:rsidP="00555D5E">
      <w:pPr>
        <w:spacing w:line="360" w:lineRule="auto"/>
        <w:rPr>
          <w:rFonts w:ascii="Arial" w:eastAsia="Calibri" w:hAnsi="Arial" w:cs="Arial"/>
          <w:b/>
          <w:bCs/>
        </w:rPr>
      </w:pPr>
    </w:p>
    <w:p w14:paraId="74401064" w14:textId="77777777" w:rsidR="00555D5E" w:rsidRPr="00E64F05" w:rsidRDefault="00555D5E" w:rsidP="00555D5E">
      <w:pPr>
        <w:spacing w:line="360" w:lineRule="auto"/>
        <w:rPr>
          <w:rFonts w:ascii="Arial" w:eastAsia="Calibri" w:hAnsi="Arial" w:cs="Arial"/>
          <w:b/>
          <w:bCs/>
        </w:rPr>
      </w:pPr>
    </w:p>
    <w:p w14:paraId="58C1C3B0" w14:textId="77777777" w:rsidR="00555D5E" w:rsidRPr="00E64F05" w:rsidRDefault="00555D5E" w:rsidP="00555D5E">
      <w:pPr>
        <w:spacing w:line="360" w:lineRule="auto"/>
        <w:rPr>
          <w:rFonts w:ascii="Arial" w:eastAsia="Calibri" w:hAnsi="Arial" w:cs="Arial"/>
          <w:b/>
          <w:bCs/>
        </w:rPr>
      </w:pPr>
    </w:p>
    <w:p w14:paraId="1C7D1E6A" w14:textId="77777777" w:rsidR="00555D5E" w:rsidRPr="00E64F05" w:rsidRDefault="00555D5E" w:rsidP="00555D5E">
      <w:pPr>
        <w:spacing w:line="360" w:lineRule="auto"/>
        <w:rPr>
          <w:rFonts w:ascii="Arial" w:eastAsia="Calibri" w:hAnsi="Arial" w:cs="Arial"/>
          <w:b/>
          <w:bCs/>
        </w:rPr>
      </w:pPr>
    </w:p>
    <w:p w14:paraId="07049C6E" w14:textId="0D31B547" w:rsidR="00555D5E" w:rsidRPr="00E64F05" w:rsidRDefault="00555D5E" w:rsidP="00555D5E">
      <w:pPr>
        <w:spacing w:line="360" w:lineRule="auto"/>
        <w:rPr>
          <w:rFonts w:ascii="Arial" w:eastAsia="Calibri" w:hAnsi="Arial" w:cs="Arial"/>
          <w:b/>
          <w:bCs/>
        </w:rPr>
      </w:pPr>
      <w:r w:rsidRPr="00E64F05">
        <w:rPr>
          <w:rFonts w:ascii="Arial" w:eastAsia="Calibri" w:hAnsi="Arial" w:cs="Arial"/>
          <w:b/>
          <w:bCs/>
        </w:rPr>
        <w:t xml:space="preserve">Student Name: </w:t>
      </w:r>
      <w:r w:rsidR="009C0E00">
        <w:rPr>
          <w:rFonts w:ascii="Arial" w:eastAsia="Calibri" w:hAnsi="Arial" w:cs="Arial"/>
          <w:b/>
          <w:bCs/>
        </w:rPr>
        <w:t>Ruzina Begum</w:t>
      </w:r>
    </w:p>
    <w:p w14:paraId="56F1EC38" w14:textId="7C7C1801" w:rsidR="00555D5E" w:rsidRPr="00E64F05" w:rsidRDefault="00555D5E" w:rsidP="00555D5E">
      <w:pPr>
        <w:spacing w:line="360" w:lineRule="auto"/>
        <w:rPr>
          <w:rFonts w:ascii="Arial" w:eastAsia="Calibri" w:hAnsi="Arial" w:cs="Arial"/>
          <w:b/>
          <w:bCs/>
        </w:rPr>
      </w:pPr>
      <w:r w:rsidRPr="00E64F05">
        <w:rPr>
          <w:rFonts w:ascii="Arial" w:eastAsia="Calibri" w:hAnsi="Arial" w:cs="Arial"/>
          <w:b/>
          <w:bCs/>
        </w:rPr>
        <w:t xml:space="preserve">Student Number: </w:t>
      </w:r>
      <w:r w:rsidR="009C0E00">
        <w:rPr>
          <w:rFonts w:ascii="Arial" w:eastAsia="Calibri" w:hAnsi="Arial" w:cs="Arial"/>
          <w:b/>
          <w:bCs/>
        </w:rPr>
        <w:t>202</w:t>
      </w:r>
      <w:r w:rsidR="00B7257C">
        <w:rPr>
          <w:rFonts w:ascii="Arial" w:eastAsia="Calibri" w:hAnsi="Arial" w:cs="Arial"/>
          <w:b/>
          <w:bCs/>
        </w:rPr>
        <w:t>4464</w:t>
      </w:r>
    </w:p>
    <w:p w14:paraId="1A000C65" w14:textId="2967007E" w:rsidR="00555D5E" w:rsidRPr="00E64F05" w:rsidRDefault="00175802" w:rsidP="00555D5E">
      <w:pPr>
        <w:spacing w:line="360" w:lineRule="auto"/>
        <w:rPr>
          <w:rFonts w:ascii="Arial" w:eastAsia="Calibri" w:hAnsi="Arial" w:cs="Arial"/>
          <w:b/>
          <w:bCs/>
        </w:rPr>
      </w:pPr>
      <w:r>
        <w:rPr>
          <w:rFonts w:ascii="Arial" w:eastAsia="Calibri" w:hAnsi="Arial" w:cs="Arial"/>
          <w:b/>
          <w:bCs/>
        </w:rPr>
        <w:t>module</w:t>
      </w:r>
      <w:r w:rsidR="00555D5E" w:rsidRPr="00E64F05">
        <w:rPr>
          <w:rFonts w:ascii="Arial" w:eastAsia="Calibri" w:hAnsi="Arial" w:cs="Arial"/>
          <w:b/>
          <w:bCs/>
        </w:rPr>
        <w:t xml:space="preserve"> Title: </w:t>
      </w:r>
      <w:r w:rsidR="00F138CC">
        <w:rPr>
          <w:rFonts w:ascii="Arial" w:eastAsia="Calibri" w:hAnsi="Arial" w:cs="Arial"/>
          <w:b/>
          <w:bCs/>
        </w:rPr>
        <w:t>Acad</w:t>
      </w:r>
      <w:r w:rsidR="001E3EAA">
        <w:rPr>
          <w:rFonts w:ascii="Arial" w:eastAsia="Calibri" w:hAnsi="Arial" w:cs="Arial"/>
          <w:b/>
          <w:bCs/>
        </w:rPr>
        <w:t xml:space="preserve">emic and </w:t>
      </w:r>
      <w:r w:rsidR="009D1718">
        <w:rPr>
          <w:rFonts w:ascii="Arial" w:eastAsia="Calibri" w:hAnsi="Arial" w:cs="Arial"/>
          <w:b/>
          <w:bCs/>
        </w:rPr>
        <w:t>Employability</w:t>
      </w:r>
      <w:r w:rsidR="001E3EAA">
        <w:rPr>
          <w:rFonts w:ascii="Arial" w:eastAsia="Calibri" w:hAnsi="Arial" w:cs="Arial"/>
          <w:b/>
          <w:bCs/>
        </w:rPr>
        <w:t xml:space="preserve"> skills</w:t>
      </w:r>
    </w:p>
    <w:p w14:paraId="0EE82F53" w14:textId="45199FB5" w:rsidR="00555D5E" w:rsidRPr="00E64F05" w:rsidRDefault="00555D5E" w:rsidP="00555D5E">
      <w:pPr>
        <w:spacing w:line="360" w:lineRule="auto"/>
        <w:rPr>
          <w:rFonts w:ascii="Arial" w:eastAsia="Calibri" w:hAnsi="Arial" w:cs="Arial"/>
          <w:b/>
          <w:bCs/>
        </w:rPr>
      </w:pPr>
      <w:r w:rsidRPr="00E64F05">
        <w:rPr>
          <w:rFonts w:ascii="Arial" w:eastAsia="Calibri" w:hAnsi="Arial" w:cs="Arial"/>
          <w:b/>
          <w:bCs/>
        </w:rPr>
        <w:t xml:space="preserve">Module </w:t>
      </w:r>
      <w:r w:rsidR="00175802">
        <w:rPr>
          <w:rFonts w:ascii="Arial" w:eastAsia="Calibri" w:hAnsi="Arial" w:cs="Arial"/>
          <w:b/>
          <w:bCs/>
        </w:rPr>
        <w:t>code</w:t>
      </w:r>
      <w:r w:rsidRPr="00E64F05">
        <w:rPr>
          <w:rFonts w:ascii="Arial" w:eastAsia="Calibri" w:hAnsi="Arial" w:cs="Arial"/>
          <w:b/>
          <w:bCs/>
        </w:rPr>
        <w:t xml:space="preserve">: </w:t>
      </w:r>
      <w:r w:rsidR="00C01C15">
        <w:rPr>
          <w:rFonts w:ascii="Arial" w:eastAsia="Calibri" w:hAnsi="Arial" w:cs="Arial"/>
          <w:b/>
          <w:bCs/>
        </w:rPr>
        <w:t>BMSW4001</w:t>
      </w:r>
    </w:p>
    <w:p w14:paraId="7C6C3234" w14:textId="0BD3B545" w:rsidR="00555D5E" w:rsidRPr="00E64F05" w:rsidRDefault="00555D5E" w:rsidP="00555D5E">
      <w:pPr>
        <w:spacing w:line="360" w:lineRule="auto"/>
        <w:rPr>
          <w:rFonts w:ascii="Arial" w:eastAsia="Calibri" w:hAnsi="Arial" w:cs="Arial"/>
          <w:b/>
          <w:bCs/>
        </w:rPr>
      </w:pPr>
      <w:r w:rsidRPr="00E64F05">
        <w:rPr>
          <w:rFonts w:ascii="Arial" w:eastAsia="Calibri" w:hAnsi="Arial" w:cs="Arial"/>
          <w:b/>
          <w:bCs/>
        </w:rPr>
        <w:t xml:space="preserve">Assessor: </w:t>
      </w:r>
      <w:r w:rsidR="00C01675">
        <w:rPr>
          <w:rFonts w:ascii="Arial" w:eastAsia="Calibri" w:hAnsi="Arial" w:cs="Arial"/>
          <w:b/>
          <w:bCs/>
        </w:rPr>
        <w:t>Sylvia Hoffmann</w:t>
      </w:r>
    </w:p>
    <w:p w14:paraId="5DCEF7CA" w14:textId="68E84852" w:rsidR="00555D5E" w:rsidRPr="00E64F05" w:rsidRDefault="00555D5E" w:rsidP="00555D5E">
      <w:pPr>
        <w:spacing w:line="360" w:lineRule="auto"/>
        <w:rPr>
          <w:rFonts w:ascii="Arial" w:eastAsia="Calibri" w:hAnsi="Arial" w:cs="Arial"/>
          <w:b/>
          <w:bCs/>
        </w:rPr>
      </w:pPr>
      <w:r w:rsidRPr="00E64F05">
        <w:rPr>
          <w:rFonts w:ascii="Arial" w:eastAsia="Calibri" w:hAnsi="Arial" w:cs="Arial"/>
          <w:b/>
          <w:bCs/>
        </w:rPr>
        <w:t xml:space="preserve">Submission date: </w:t>
      </w:r>
      <w:r w:rsidR="00C01675">
        <w:rPr>
          <w:rFonts w:ascii="Arial" w:eastAsia="Calibri" w:hAnsi="Arial" w:cs="Arial"/>
          <w:b/>
          <w:bCs/>
        </w:rPr>
        <w:t>27</w:t>
      </w:r>
      <w:r w:rsidR="00C01675" w:rsidRPr="00C01675">
        <w:rPr>
          <w:rFonts w:ascii="Arial" w:eastAsia="Calibri" w:hAnsi="Arial" w:cs="Arial"/>
          <w:b/>
          <w:bCs/>
          <w:vertAlign w:val="superscript"/>
        </w:rPr>
        <w:t>th</w:t>
      </w:r>
      <w:r w:rsidR="00C01675">
        <w:rPr>
          <w:rFonts w:ascii="Arial" w:eastAsia="Calibri" w:hAnsi="Arial" w:cs="Arial"/>
          <w:b/>
          <w:bCs/>
        </w:rPr>
        <w:t xml:space="preserve"> April</w:t>
      </w:r>
    </w:p>
    <w:p w14:paraId="6804E6CF" w14:textId="77777777" w:rsidR="00555D5E" w:rsidRPr="00E64F05" w:rsidRDefault="00555D5E" w:rsidP="00555D5E">
      <w:pPr>
        <w:spacing w:line="360" w:lineRule="auto"/>
        <w:rPr>
          <w:rFonts w:ascii="Arial" w:eastAsia="Calibri" w:hAnsi="Arial" w:cs="Arial"/>
          <w:b/>
          <w:bCs/>
        </w:rPr>
      </w:pPr>
      <w:r w:rsidRPr="00E64F05">
        <w:rPr>
          <w:rFonts w:ascii="Arial" w:eastAsia="Calibri" w:hAnsi="Arial" w:cs="Arial"/>
          <w:b/>
          <w:bCs/>
        </w:rPr>
        <w:t>Word Count: 2000</w:t>
      </w:r>
    </w:p>
    <w:p w14:paraId="1F1778A8" w14:textId="77777777" w:rsidR="00D1495A" w:rsidRPr="00E64F05" w:rsidRDefault="00D1495A" w:rsidP="00555D5E">
      <w:pPr>
        <w:spacing w:line="360" w:lineRule="auto"/>
        <w:rPr>
          <w:rFonts w:ascii="Arial" w:hAnsi="Arial" w:cs="Arial"/>
        </w:rPr>
      </w:pPr>
      <w:r w:rsidRPr="00E64F05">
        <w:rPr>
          <w:rFonts w:ascii="Arial" w:hAnsi="Arial" w:cs="Arial"/>
        </w:rPr>
        <w:br w:type="page"/>
      </w:r>
    </w:p>
    <w:sdt>
      <w:sdtPr>
        <w:rPr>
          <w:rFonts w:ascii="Arial" w:eastAsiaTheme="minorHAnsi" w:hAnsi="Arial" w:cs="Arial"/>
          <w:color w:val="auto"/>
          <w:sz w:val="22"/>
          <w:szCs w:val="22"/>
        </w:rPr>
        <w:id w:val="344758425"/>
        <w:docPartObj>
          <w:docPartGallery w:val="Table of Contents"/>
          <w:docPartUnique/>
        </w:docPartObj>
      </w:sdtPr>
      <w:sdtEndPr>
        <w:rPr>
          <w:b/>
          <w:bCs/>
          <w:noProof/>
        </w:rPr>
      </w:sdtEndPr>
      <w:sdtContent>
        <w:p w14:paraId="627C7642" w14:textId="77777777" w:rsidR="00D1495A" w:rsidRPr="00E64F05" w:rsidRDefault="00D1495A" w:rsidP="00555D5E">
          <w:pPr>
            <w:pStyle w:val="TOCHeading"/>
            <w:spacing w:line="360" w:lineRule="auto"/>
            <w:rPr>
              <w:rFonts w:ascii="Arial" w:hAnsi="Arial" w:cs="Arial"/>
              <w:color w:val="auto"/>
              <w:sz w:val="22"/>
              <w:szCs w:val="22"/>
            </w:rPr>
          </w:pPr>
          <w:r w:rsidRPr="00E64F05">
            <w:rPr>
              <w:rFonts w:ascii="Arial" w:hAnsi="Arial" w:cs="Arial"/>
              <w:b/>
              <w:color w:val="auto"/>
              <w:sz w:val="22"/>
              <w:szCs w:val="22"/>
            </w:rPr>
            <w:t>Table of Contents</w:t>
          </w:r>
        </w:p>
        <w:p w14:paraId="5BD1A8C7" w14:textId="77777777" w:rsidR="00D1495A" w:rsidRPr="00E64F05" w:rsidRDefault="00E87916" w:rsidP="00555D5E">
          <w:pPr>
            <w:pStyle w:val="TOC1"/>
            <w:tabs>
              <w:tab w:val="right" w:leader="dot" w:pos="9350"/>
            </w:tabs>
            <w:spacing w:line="360" w:lineRule="auto"/>
            <w:rPr>
              <w:rFonts w:ascii="Arial" w:hAnsi="Arial" w:cs="Arial"/>
              <w:noProof/>
            </w:rPr>
          </w:pPr>
          <w:r w:rsidRPr="00E64F05">
            <w:rPr>
              <w:rFonts w:ascii="Arial" w:hAnsi="Arial" w:cs="Arial"/>
            </w:rPr>
            <w:fldChar w:fldCharType="begin"/>
          </w:r>
          <w:r w:rsidR="00D1495A" w:rsidRPr="00E64F05">
            <w:rPr>
              <w:rFonts w:ascii="Arial" w:hAnsi="Arial" w:cs="Arial"/>
            </w:rPr>
            <w:instrText xml:space="preserve"> TOC \o "1-3" \h \z \u </w:instrText>
          </w:r>
          <w:r w:rsidRPr="00E64F05">
            <w:rPr>
              <w:rFonts w:ascii="Arial" w:hAnsi="Arial" w:cs="Arial"/>
            </w:rPr>
            <w:fldChar w:fldCharType="separate"/>
          </w:r>
          <w:hyperlink w:anchor="_Toc67939753" w:history="1">
            <w:r w:rsidR="00D1495A" w:rsidRPr="00E64F05">
              <w:rPr>
                <w:rStyle w:val="Hyperlink"/>
                <w:rFonts w:ascii="Arial" w:hAnsi="Arial" w:cs="Arial"/>
                <w:noProof/>
                <w:color w:val="auto"/>
              </w:rPr>
              <w:t>Introduction</w:t>
            </w:r>
            <w:r w:rsidR="00D1495A" w:rsidRPr="00E64F05">
              <w:rPr>
                <w:rFonts w:ascii="Arial" w:hAnsi="Arial" w:cs="Arial"/>
                <w:noProof/>
                <w:webHidden/>
              </w:rPr>
              <w:tab/>
            </w:r>
            <w:r w:rsidRPr="00E64F05">
              <w:rPr>
                <w:rFonts w:ascii="Arial" w:hAnsi="Arial" w:cs="Arial"/>
                <w:noProof/>
                <w:webHidden/>
              </w:rPr>
              <w:fldChar w:fldCharType="begin"/>
            </w:r>
            <w:r w:rsidR="00D1495A" w:rsidRPr="00E64F05">
              <w:rPr>
                <w:rFonts w:ascii="Arial" w:hAnsi="Arial" w:cs="Arial"/>
                <w:noProof/>
                <w:webHidden/>
              </w:rPr>
              <w:instrText xml:space="preserve"> PAGEREF _Toc67939753 \h </w:instrText>
            </w:r>
            <w:r w:rsidRPr="00E64F05">
              <w:rPr>
                <w:rFonts w:ascii="Arial" w:hAnsi="Arial" w:cs="Arial"/>
                <w:noProof/>
                <w:webHidden/>
              </w:rPr>
            </w:r>
            <w:r w:rsidRPr="00E64F05">
              <w:rPr>
                <w:rFonts w:ascii="Arial" w:hAnsi="Arial" w:cs="Arial"/>
                <w:noProof/>
                <w:webHidden/>
              </w:rPr>
              <w:fldChar w:fldCharType="separate"/>
            </w:r>
            <w:r w:rsidR="00555D5E" w:rsidRPr="00E64F05">
              <w:rPr>
                <w:rFonts w:ascii="Arial" w:hAnsi="Arial" w:cs="Arial"/>
                <w:noProof/>
                <w:webHidden/>
              </w:rPr>
              <w:t>3</w:t>
            </w:r>
            <w:r w:rsidRPr="00E64F05">
              <w:rPr>
                <w:rFonts w:ascii="Arial" w:hAnsi="Arial" w:cs="Arial"/>
                <w:noProof/>
                <w:webHidden/>
              </w:rPr>
              <w:fldChar w:fldCharType="end"/>
            </w:r>
          </w:hyperlink>
        </w:p>
        <w:p w14:paraId="1544BC3A" w14:textId="77777777" w:rsidR="00D1495A" w:rsidRPr="00E64F05" w:rsidRDefault="00924786" w:rsidP="00555D5E">
          <w:pPr>
            <w:pStyle w:val="TOC1"/>
            <w:tabs>
              <w:tab w:val="right" w:leader="dot" w:pos="9350"/>
            </w:tabs>
            <w:spacing w:line="360" w:lineRule="auto"/>
            <w:rPr>
              <w:rFonts w:ascii="Arial" w:hAnsi="Arial" w:cs="Arial"/>
              <w:noProof/>
            </w:rPr>
          </w:pPr>
          <w:hyperlink w:anchor="_Toc67939754" w:history="1">
            <w:r w:rsidR="00D1495A" w:rsidRPr="00E64F05">
              <w:rPr>
                <w:rStyle w:val="Hyperlink"/>
                <w:rFonts w:ascii="Arial" w:hAnsi="Arial" w:cs="Arial"/>
                <w:noProof/>
                <w:color w:val="auto"/>
              </w:rPr>
              <w:t>Gibbs Reflective Model</w:t>
            </w:r>
            <w:r w:rsidR="00D1495A" w:rsidRPr="00E64F05">
              <w:rPr>
                <w:rFonts w:ascii="Arial" w:hAnsi="Arial" w:cs="Arial"/>
                <w:noProof/>
                <w:webHidden/>
              </w:rPr>
              <w:tab/>
            </w:r>
            <w:r w:rsidR="00E87916" w:rsidRPr="00E64F05">
              <w:rPr>
                <w:rFonts w:ascii="Arial" w:hAnsi="Arial" w:cs="Arial"/>
                <w:noProof/>
                <w:webHidden/>
              </w:rPr>
              <w:fldChar w:fldCharType="begin"/>
            </w:r>
            <w:r w:rsidR="00D1495A" w:rsidRPr="00E64F05">
              <w:rPr>
                <w:rFonts w:ascii="Arial" w:hAnsi="Arial" w:cs="Arial"/>
                <w:noProof/>
                <w:webHidden/>
              </w:rPr>
              <w:instrText xml:space="preserve"> PAGEREF _Toc67939754 \h </w:instrText>
            </w:r>
            <w:r w:rsidR="00E87916" w:rsidRPr="00E64F05">
              <w:rPr>
                <w:rFonts w:ascii="Arial" w:hAnsi="Arial" w:cs="Arial"/>
                <w:noProof/>
                <w:webHidden/>
              </w:rPr>
            </w:r>
            <w:r w:rsidR="00E87916" w:rsidRPr="00E64F05">
              <w:rPr>
                <w:rFonts w:ascii="Arial" w:hAnsi="Arial" w:cs="Arial"/>
                <w:noProof/>
                <w:webHidden/>
              </w:rPr>
              <w:fldChar w:fldCharType="separate"/>
            </w:r>
            <w:r w:rsidR="00555D5E" w:rsidRPr="00E64F05">
              <w:rPr>
                <w:rFonts w:ascii="Arial" w:hAnsi="Arial" w:cs="Arial"/>
                <w:noProof/>
                <w:webHidden/>
              </w:rPr>
              <w:t>4</w:t>
            </w:r>
            <w:r w:rsidR="00E87916" w:rsidRPr="00E64F05">
              <w:rPr>
                <w:rFonts w:ascii="Arial" w:hAnsi="Arial" w:cs="Arial"/>
                <w:noProof/>
                <w:webHidden/>
              </w:rPr>
              <w:fldChar w:fldCharType="end"/>
            </w:r>
          </w:hyperlink>
        </w:p>
        <w:p w14:paraId="08F5C00F" w14:textId="77777777" w:rsidR="00D1495A" w:rsidRPr="00E64F05" w:rsidRDefault="00924786" w:rsidP="00555D5E">
          <w:pPr>
            <w:pStyle w:val="TOC1"/>
            <w:tabs>
              <w:tab w:val="right" w:leader="dot" w:pos="9350"/>
            </w:tabs>
            <w:spacing w:line="360" w:lineRule="auto"/>
            <w:rPr>
              <w:rFonts w:ascii="Arial" w:hAnsi="Arial" w:cs="Arial"/>
              <w:noProof/>
            </w:rPr>
          </w:pPr>
          <w:hyperlink w:anchor="_Toc67939755" w:history="1">
            <w:r w:rsidR="00D1495A" w:rsidRPr="00E64F05">
              <w:rPr>
                <w:rStyle w:val="Hyperlink"/>
                <w:rFonts w:ascii="Arial" w:hAnsi="Arial" w:cs="Arial"/>
                <w:noProof/>
                <w:color w:val="auto"/>
              </w:rPr>
              <w:t>Conclusion</w:t>
            </w:r>
            <w:r w:rsidR="00D1495A" w:rsidRPr="00E64F05">
              <w:rPr>
                <w:rFonts w:ascii="Arial" w:hAnsi="Arial" w:cs="Arial"/>
                <w:noProof/>
                <w:webHidden/>
              </w:rPr>
              <w:tab/>
            </w:r>
            <w:r w:rsidR="00E87916" w:rsidRPr="00E64F05">
              <w:rPr>
                <w:rFonts w:ascii="Arial" w:hAnsi="Arial" w:cs="Arial"/>
                <w:noProof/>
                <w:webHidden/>
              </w:rPr>
              <w:fldChar w:fldCharType="begin"/>
            </w:r>
            <w:r w:rsidR="00D1495A" w:rsidRPr="00E64F05">
              <w:rPr>
                <w:rFonts w:ascii="Arial" w:hAnsi="Arial" w:cs="Arial"/>
                <w:noProof/>
                <w:webHidden/>
              </w:rPr>
              <w:instrText xml:space="preserve"> PAGEREF _Toc67939755 \h </w:instrText>
            </w:r>
            <w:r w:rsidR="00E87916" w:rsidRPr="00E64F05">
              <w:rPr>
                <w:rFonts w:ascii="Arial" w:hAnsi="Arial" w:cs="Arial"/>
                <w:noProof/>
                <w:webHidden/>
              </w:rPr>
            </w:r>
            <w:r w:rsidR="00E87916" w:rsidRPr="00E64F05">
              <w:rPr>
                <w:rFonts w:ascii="Arial" w:hAnsi="Arial" w:cs="Arial"/>
                <w:noProof/>
                <w:webHidden/>
              </w:rPr>
              <w:fldChar w:fldCharType="separate"/>
            </w:r>
            <w:r w:rsidR="00555D5E" w:rsidRPr="00E64F05">
              <w:rPr>
                <w:rFonts w:ascii="Arial" w:hAnsi="Arial" w:cs="Arial"/>
                <w:noProof/>
                <w:webHidden/>
              </w:rPr>
              <w:t>8</w:t>
            </w:r>
            <w:r w:rsidR="00E87916" w:rsidRPr="00E64F05">
              <w:rPr>
                <w:rFonts w:ascii="Arial" w:hAnsi="Arial" w:cs="Arial"/>
                <w:noProof/>
                <w:webHidden/>
              </w:rPr>
              <w:fldChar w:fldCharType="end"/>
            </w:r>
          </w:hyperlink>
        </w:p>
        <w:p w14:paraId="56D5C1C2" w14:textId="77777777" w:rsidR="00D1495A" w:rsidRPr="00E64F05" w:rsidRDefault="00924786" w:rsidP="00555D5E">
          <w:pPr>
            <w:pStyle w:val="TOC1"/>
            <w:tabs>
              <w:tab w:val="right" w:leader="dot" w:pos="9350"/>
            </w:tabs>
            <w:spacing w:line="360" w:lineRule="auto"/>
            <w:rPr>
              <w:rFonts w:ascii="Arial" w:hAnsi="Arial" w:cs="Arial"/>
              <w:noProof/>
            </w:rPr>
          </w:pPr>
          <w:hyperlink w:anchor="_Toc67939756" w:history="1">
            <w:r w:rsidR="00D1495A" w:rsidRPr="00E64F05">
              <w:rPr>
                <w:rStyle w:val="Hyperlink"/>
                <w:rFonts w:ascii="Arial" w:hAnsi="Arial" w:cs="Arial"/>
                <w:noProof/>
                <w:color w:val="auto"/>
              </w:rPr>
              <w:t>References</w:t>
            </w:r>
            <w:r w:rsidR="00D1495A" w:rsidRPr="00E64F05">
              <w:rPr>
                <w:rFonts w:ascii="Arial" w:hAnsi="Arial" w:cs="Arial"/>
                <w:noProof/>
                <w:webHidden/>
              </w:rPr>
              <w:tab/>
            </w:r>
            <w:r w:rsidR="00E87916" w:rsidRPr="00E64F05">
              <w:rPr>
                <w:rFonts w:ascii="Arial" w:hAnsi="Arial" w:cs="Arial"/>
                <w:noProof/>
                <w:webHidden/>
              </w:rPr>
              <w:fldChar w:fldCharType="begin"/>
            </w:r>
            <w:r w:rsidR="00D1495A" w:rsidRPr="00E64F05">
              <w:rPr>
                <w:rFonts w:ascii="Arial" w:hAnsi="Arial" w:cs="Arial"/>
                <w:noProof/>
                <w:webHidden/>
              </w:rPr>
              <w:instrText xml:space="preserve"> PAGEREF _Toc67939756 \h </w:instrText>
            </w:r>
            <w:r w:rsidR="00E87916" w:rsidRPr="00E64F05">
              <w:rPr>
                <w:rFonts w:ascii="Arial" w:hAnsi="Arial" w:cs="Arial"/>
                <w:noProof/>
                <w:webHidden/>
              </w:rPr>
            </w:r>
            <w:r w:rsidR="00E87916" w:rsidRPr="00E64F05">
              <w:rPr>
                <w:rFonts w:ascii="Arial" w:hAnsi="Arial" w:cs="Arial"/>
                <w:noProof/>
                <w:webHidden/>
              </w:rPr>
              <w:fldChar w:fldCharType="separate"/>
            </w:r>
            <w:r w:rsidR="00555D5E" w:rsidRPr="00E64F05">
              <w:rPr>
                <w:rFonts w:ascii="Arial" w:hAnsi="Arial" w:cs="Arial"/>
                <w:noProof/>
                <w:webHidden/>
              </w:rPr>
              <w:t>9</w:t>
            </w:r>
            <w:r w:rsidR="00E87916" w:rsidRPr="00E64F05">
              <w:rPr>
                <w:rFonts w:ascii="Arial" w:hAnsi="Arial" w:cs="Arial"/>
                <w:noProof/>
                <w:webHidden/>
              </w:rPr>
              <w:fldChar w:fldCharType="end"/>
            </w:r>
          </w:hyperlink>
        </w:p>
        <w:p w14:paraId="61772629" w14:textId="77777777" w:rsidR="00D1495A" w:rsidRPr="00E64F05" w:rsidRDefault="00E87916" w:rsidP="00555D5E">
          <w:pPr>
            <w:spacing w:line="360" w:lineRule="auto"/>
            <w:rPr>
              <w:rFonts w:ascii="Arial" w:hAnsi="Arial" w:cs="Arial"/>
            </w:rPr>
          </w:pPr>
          <w:r w:rsidRPr="00E64F05">
            <w:rPr>
              <w:rFonts w:ascii="Arial" w:hAnsi="Arial" w:cs="Arial"/>
              <w:b/>
              <w:bCs/>
              <w:noProof/>
            </w:rPr>
            <w:fldChar w:fldCharType="end"/>
          </w:r>
        </w:p>
      </w:sdtContent>
    </w:sdt>
    <w:p w14:paraId="32FFE84F" w14:textId="77777777" w:rsidR="00D1495A" w:rsidRPr="00E64F05" w:rsidRDefault="00D1495A" w:rsidP="00555D5E">
      <w:pPr>
        <w:spacing w:line="360" w:lineRule="auto"/>
        <w:rPr>
          <w:rFonts w:ascii="Arial" w:hAnsi="Arial" w:cs="Arial"/>
        </w:rPr>
      </w:pPr>
    </w:p>
    <w:p w14:paraId="1E7FEA61" w14:textId="77777777" w:rsidR="00D1495A" w:rsidRPr="00E64F05" w:rsidRDefault="00D1495A" w:rsidP="00555D5E">
      <w:pPr>
        <w:spacing w:line="360" w:lineRule="auto"/>
        <w:rPr>
          <w:rFonts w:ascii="Arial" w:hAnsi="Arial" w:cs="Arial"/>
        </w:rPr>
      </w:pPr>
      <w:r w:rsidRPr="00E64F05">
        <w:rPr>
          <w:rFonts w:ascii="Arial" w:hAnsi="Arial" w:cs="Arial"/>
        </w:rPr>
        <w:br w:type="page"/>
      </w:r>
    </w:p>
    <w:p w14:paraId="2C4F5040" w14:textId="77777777" w:rsidR="00EF7BE6" w:rsidRPr="00E64F05" w:rsidRDefault="00EF7BE6" w:rsidP="00555D5E">
      <w:pPr>
        <w:pStyle w:val="Heading1"/>
        <w:spacing w:line="360" w:lineRule="auto"/>
        <w:rPr>
          <w:rFonts w:ascii="Arial" w:hAnsi="Arial" w:cs="Arial"/>
          <w:b/>
          <w:color w:val="auto"/>
          <w:sz w:val="22"/>
          <w:szCs w:val="22"/>
        </w:rPr>
      </w:pPr>
      <w:bookmarkStart w:id="0" w:name="_Toc67939753"/>
      <w:r w:rsidRPr="00E64F05">
        <w:rPr>
          <w:rFonts w:ascii="Arial" w:hAnsi="Arial" w:cs="Arial"/>
          <w:b/>
          <w:color w:val="auto"/>
          <w:sz w:val="22"/>
          <w:szCs w:val="22"/>
        </w:rPr>
        <w:lastRenderedPageBreak/>
        <w:t>Introduction</w:t>
      </w:r>
      <w:bookmarkEnd w:id="0"/>
    </w:p>
    <w:p w14:paraId="79C665E3" w14:textId="77777777" w:rsidR="001667D1" w:rsidRPr="00E64F05" w:rsidRDefault="00EF7BE6" w:rsidP="00E64F05">
      <w:pPr>
        <w:spacing w:line="360" w:lineRule="auto"/>
        <w:rPr>
          <w:rFonts w:ascii="Arial" w:hAnsi="Arial" w:cs="Arial"/>
        </w:rPr>
      </w:pPr>
      <w:r w:rsidRPr="00E64F05">
        <w:rPr>
          <w:rFonts w:ascii="Arial" w:hAnsi="Arial" w:cs="Arial"/>
        </w:rPr>
        <w:t xml:space="preserve">Learning is made more effective through reflection. After a learning experience, it is the best practice to reflect on the experience in order to gain better understanding of the concepts. There are several reflective models that are applicable in various situations of learning. One such </w:t>
      </w:r>
      <w:r w:rsidR="00E64F05" w:rsidRPr="00E64F05">
        <w:rPr>
          <w:rFonts w:ascii="Arial" w:hAnsi="Arial" w:cs="Arial"/>
        </w:rPr>
        <w:t>model</w:t>
      </w:r>
      <w:r w:rsidRPr="00E64F05">
        <w:rPr>
          <w:rFonts w:ascii="Arial" w:hAnsi="Arial" w:cs="Arial"/>
        </w:rPr>
        <w:t xml:space="preserve"> that is effective and commonly used is Gibb’s Reflective Model. The model offers one of the best </w:t>
      </w:r>
      <w:r w:rsidR="00E64F05">
        <w:rPr>
          <w:rFonts w:ascii="Arial" w:hAnsi="Arial" w:cs="Arial"/>
        </w:rPr>
        <w:t>analysi</w:t>
      </w:r>
      <w:r w:rsidR="00E64F05" w:rsidRPr="00E64F05">
        <w:rPr>
          <w:rFonts w:ascii="Arial" w:hAnsi="Arial" w:cs="Arial"/>
        </w:rPr>
        <w:t>s</w:t>
      </w:r>
      <w:r w:rsidRPr="00E64F05">
        <w:rPr>
          <w:rFonts w:ascii="Arial" w:hAnsi="Arial" w:cs="Arial"/>
        </w:rPr>
        <w:t xml:space="preserve"> of an experience. In a learning experience, Gibb’s Re</w:t>
      </w:r>
      <w:r w:rsidR="001667D1" w:rsidRPr="00E64F05">
        <w:rPr>
          <w:rFonts w:ascii="Arial" w:hAnsi="Arial" w:cs="Arial"/>
        </w:rPr>
        <w:t xml:space="preserve">flective Model </w:t>
      </w:r>
      <w:r w:rsidR="00E64F05" w:rsidRPr="00E64F05">
        <w:rPr>
          <w:rFonts w:ascii="Arial" w:hAnsi="Arial" w:cs="Arial"/>
        </w:rPr>
        <w:t>provides</w:t>
      </w:r>
      <w:r w:rsidR="001667D1" w:rsidRPr="00E64F05">
        <w:rPr>
          <w:rFonts w:ascii="Arial" w:hAnsi="Arial" w:cs="Arial"/>
        </w:rPr>
        <w:t xml:space="preserve"> an opportunity for learners to understand the processes involved in knowledge acquisition. Gibb’s Reflective Model provides the opportunity to learn best from experience. Research shows that using Gibb’s Reflective Model helps learners to carry out an activity in a better way the next time they are faced with a similar or related situation</w:t>
      </w:r>
      <w:r w:rsidR="00D1495A" w:rsidRPr="00E64F05">
        <w:rPr>
          <w:rFonts w:ascii="Arial" w:hAnsi="Arial" w:cs="Arial"/>
        </w:rPr>
        <w:t xml:space="preserve"> (</w:t>
      </w:r>
      <w:bookmarkStart w:id="1" w:name="_Hlk67940110"/>
      <w:r w:rsidR="00D1495A" w:rsidRPr="00E64F05">
        <w:rPr>
          <w:rFonts w:ascii="Arial" w:hAnsi="Arial" w:cs="Arial"/>
        </w:rPr>
        <w:t>Pieper et al., 2020)</w:t>
      </w:r>
      <w:bookmarkEnd w:id="1"/>
      <w:r w:rsidR="001667D1" w:rsidRPr="00E64F05">
        <w:rPr>
          <w:rFonts w:ascii="Arial" w:hAnsi="Arial" w:cs="Arial"/>
        </w:rPr>
        <w:t>.</w:t>
      </w:r>
    </w:p>
    <w:p w14:paraId="4B3FAFF9" w14:textId="4D72BB6C" w:rsidR="003C41A2" w:rsidRPr="00E64F05" w:rsidRDefault="001667D1" w:rsidP="00E64F05">
      <w:pPr>
        <w:spacing w:line="360" w:lineRule="auto"/>
        <w:rPr>
          <w:rFonts w:ascii="Arial" w:hAnsi="Arial" w:cs="Arial"/>
        </w:rPr>
      </w:pPr>
      <w:r w:rsidRPr="00E64F05">
        <w:rPr>
          <w:rFonts w:ascii="Arial" w:hAnsi="Arial" w:cs="Arial"/>
        </w:rPr>
        <w:t xml:space="preserve">The model is all inclusive as it appreciates the good elements and help the learner understand ways to improve on the negative. Gibb’s Reflective Model consists of five stages that </w:t>
      </w:r>
      <w:proofErr w:type="gramStart"/>
      <w:r w:rsidRPr="00E64F05">
        <w:rPr>
          <w:rFonts w:ascii="Arial" w:hAnsi="Arial" w:cs="Arial"/>
        </w:rPr>
        <w:t>is;</w:t>
      </w:r>
      <w:proofErr w:type="gramEnd"/>
      <w:r w:rsidRPr="00E64F05">
        <w:rPr>
          <w:rFonts w:ascii="Arial" w:hAnsi="Arial" w:cs="Arial"/>
        </w:rPr>
        <w:t xml:space="preserve"> description, feelings, evaluation, conclusions, and action.</w:t>
      </w:r>
      <w:r w:rsidR="003973DE" w:rsidRPr="00E64F05">
        <w:rPr>
          <w:rFonts w:ascii="Arial" w:hAnsi="Arial" w:cs="Arial"/>
        </w:rPr>
        <w:t xml:space="preserve"> The stages provide learners and coaches with the opportunity to better understand the experience and work around it to have a long-term impact. By comprehensively </w:t>
      </w:r>
      <w:r w:rsidR="00500A2B" w:rsidRPr="00E64F05">
        <w:rPr>
          <w:rFonts w:ascii="Arial" w:hAnsi="Arial" w:cs="Arial"/>
        </w:rPr>
        <w:t>analyzing</w:t>
      </w:r>
      <w:r w:rsidR="003973DE" w:rsidRPr="00E64F05">
        <w:rPr>
          <w:rFonts w:ascii="Arial" w:hAnsi="Arial" w:cs="Arial"/>
        </w:rPr>
        <w:t xml:space="preserve"> the experience, Gibb’s Reflective Model </w:t>
      </w:r>
      <w:r w:rsidR="00E64F05" w:rsidRPr="00E64F05">
        <w:rPr>
          <w:rFonts w:ascii="Arial" w:hAnsi="Arial" w:cs="Arial"/>
        </w:rPr>
        <w:t>provides</w:t>
      </w:r>
      <w:r w:rsidR="003973DE" w:rsidRPr="00E64F05">
        <w:rPr>
          <w:rFonts w:ascii="Arial" w:hAnsi="Arial" w:cs="Arial"/>
        </w:rPr>
        <w:t xml:space="preserve"> the opportunity </w:t>
      </w:r>
      <w:r w:rsidR="006A2BE0" w:rsidRPr="00E64F05">
        <w:rPr>
          <w:rFonts w:ascii="Arial" w:hAnsi="Arial" w:cs="Arial"/>
        </w:rPr>
        <w:t xml:space="preserve">to </w:t>
      </w:r>
      <w:r w:rsidR="003973DE" w:rsidRPr="00E64F05">
        <w:rPr>
          <w:rFonts w:ascii="Arial" w:hAnsi="Arial" w:cs="Arial"/>
        </w:rPr>
        <w:t>learn from all kinds of experiences. In the case of my studies, I applied Gibb’s Reflective Model on the topics that I learnt in class. Such topics include time management, academic writing, public speaking and giving presentations, and online learning experience.</w:t>
      </w:r>
    </w:p>
    <w:p w14:paraId="654EBCB2" w14:textId="77777777" w:rsidR="00555D5E" w:rsidRPr="00E64F05" w:rsidRDefault="00555D5E" w:rsidP="00555D5E">
      <w:pPr>
        <w:spacing w:line="360" w:lineRule="auto"/>
        <w:ind w:firstLine="720"/>
        <w:jc w:val="center"/>
        <w:rPr>
          <w:rFonts w:ascii="Arial" w:hAnsi="Arial" w:cs="Arial"/>
        </w:rPr>
      </w:pPr>
      <w:r w:rsidRPr="00E64F05">
        <w:rPr>
          <w:rFonts w:ascii="Arial" w:hAnsi="Arial" w:cs="Arial"/>
          <w:noProof/>
          <w:lang w:val="en-GB" w:eastAsia="en-GB"/>
        </w:rPr>
        <w:drawing>
          <wp:inline distT="0" distB="0" distL="0" distR="0" wp14:anchorId="7CB95F07" wp14:editId="6E7F80E8">
            <wp:extent cx="3429000" cy="2781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a:ln>
                      <a:noFill/>
                    </a:ln>
                  </pic:spPr>
                </pic:pic>
              </a:graphicData>
            </a:graphic>
          </wp:inline>
        </w:drawing>
      </w:r>
    </w:p>
    <w:p w14:paraId="18A9DF52" w14:textId="77777777" w:rsidR="00555D5E" w:rsidRPr="00E64F05" w:rsidRDefault="00555D5E" w:rsidP="00555D5E">
      <w:pPr>
        <w:spacing w:line="360" w:lineRule="auto"/>
        <w:ind w:firstLine="720"/>
        <w:jc w:val="center"/>
        <w:rPr>
          <w:rFonts w:ascii="Arial" w:hAnsi="Arial" w:cs="Arial"/>
        </w:rPr>
      </w:pPr>
      <w:r w:rsidRPr="00E64F05">
        <w:rPr>
          <w:rFonts w:ascii="Arial" w:hAnsi="Arial" w:cs="Arial"/>
        </w:rPr>
        <w:t>(Figure 1 Gibb’s Reflective Model source: Pieper et al., 2020)</w:t>
      </w:r>
      <w:r w:rsidR="00E64F05">
        <w:rPr>
          <w:rFonts w:ascii="Arial" w:hAnsi="Arial" w:cs="Arial"/>
        </w:rPr>
        <w:t>.</w:t>
      </w:r>
    </w:p>
    <w:p w14:paraId="47E8FA6C" w14:textId="77777777" w:rsidR="003973DE" w:rsidRPr="00E64F05" w:rsidRDefault="003C41A2" w:rsidP="00555D5E">
      <w:pPr>
        <w:pStyle w:val="Heading1"/>
        <w:spacing w:line="360" w:lineRule="auto"/>
        <w:rPr>
          <w:rFonts w:ascii="Arial" w:hAnsi="Arial" w:cs="Arial"/>
          <w:color w:val="auto"/>
          <w:sz w:val="22"/>
          <w:szCs w:val="22"/>
        </w:rPr>
      </w:pPr>
      <w:bookmarkStart w:id="2" w:name="_Toc67939754"/>
      <w:r w:rsidRPr="00E64F05">
        <w:rPr>
          <w:rFonts w:ascii="Arial" w:hAnsi="Arial" w:cs="Arial"/>
          <w:color w:val="auto"/>
          <w:sz w:val="22"/>
          <w:szCs w:val="22"/>
        </w:rPr>
        <w:lastRenderedPageBreak/>
        <w:t>Gibbs Reflective Model</w:t>
      </w:r>
      <w:bookmarkEnd w:id="2"/>
    </w:p>
    <w:p w14:paraId="4FDBCC76" w14:textId="77777777" w:rsidR="003973DE" w:rsidRPr="00E64F05" w:rsidRDefault="003973DE" w:rsidP="00555D5E">
      <w:pPr>
        <w:pStyle w:val="ListParagraph"/>
        <w:numPr>
          <w:ilvl w:val="0"/>
          <w:numId w:val="1"/>
        </w:numPr>
        <w:spacing w:line="360" w:lineRule="auto"/>
        <w:rPr>
          <w:rFonts w:ascii="Arial" w:hAnsi="Arial" w:cs="Arial"/>
          <w:b/>
          <w:bCs/>
        </w:rPr>
      </w:pPr>
      <w:r w:rsidRPr="00E64F05">
        <w:rPr>
          <w:rFonts w:ascii="Arial" w:hAnsi="Arial" w:cs="Arial"/>
          <w:b/>
          <w:bCs/>
        </w:rPr>
        <w:t xml:space="preserve">Time management </w:t>
      </w:r>
    </w:p>
    <w:p w14:paraId="3E3FB2CB" w14:textId="77777777" w:rsidR="003C41A2" w:rsidRPr="00E64F05" w:rsidRDefault="003973DE" w:rsidP="00555D5E">
      <w:pPr>
        <w:spacing w:line="360" w:lineRule="auto"/>
        <w:rPr>
          <w:rFonts w:ascii="Arial" w:hAnsi="Arial" w:cs="Arial"/>
          <w:b/>
          <w:bCs/>
        </w:rPr>
      </w:pPr>
      <w:r w:rsidRPr="00E64F05">
        <w:rPr>
          <w:rFonts w:ascii="Arial" w:hAnsi="Arial" w:cs="Arial"/>
          <w:b/>
          <w:bCs/>
        </w:rPr>
        <w:t>Description</w:t>
      </w:r>
    </w:p>
    <w:p w14:paraId="2CBAED1D" w14:textId="54A00268" w:rsidR="009F6AC6" w:rsidRDefault="003C41A2" w:rsidP="00E64F05">
      <w:pPr>
        <w:spacing w:line="360" w:lineRule="auto"/>
        <w:rPr>
          <w:rFonts w:ascii="Arial" w:hAnsi="Arial" w:cs="Arial"/>
        </w:rPr>
      </w:pPr>
      <w:r w:rsidRPr="00E64F05">
        <w:rPr>
          <w:rFonts w:ascii="Arial" w:hAnsi="Arial" w:cs="Arial"/>
        </w:rPr>
        <w:t xml:space="preserve">Time management is important for success in any </w:t>
      </w:r>
      <w:r w:rsidR="00AF624A">
        <w:rPr>
          <w:rFonts w:ascii="Arial" w:hAnsi="Arial" w:cs="Arial"/>
        </w:rPr>
        <w:t>situation</w:t>
      </w:r>
      <w:r w:rsidRPr="00E64F05">
        <w:rPr>
          <w:rFonts w:ascii="Arial" w:hAnsi="Arial" w:cs="Arial"/>
        </w:rPr>
        <w:t xml:space="preserve">. It makes sure the available time is spent in the best </w:t>
      </w:r>
      <w:r w:rsidR="00E64F05" w:rsidRPr="00E64F05">
        <w:rPr>
          <w:rFonts w:ascii="Arial" w:hAnsi="Arial" w:cs="Arial"/>
        </w:rPr>
        <w:t>way that guarantees</w:t>
      </w:r>
      <w:r w:rsidRPr="00E64F05">
        <w:rPr>
          <w:rFonts w:ascii="Arial" w:hAnsi="Arial" w:cs="Arial"/>
        </w:rPr>
        <w:t xml:space="preserve"> success. I understand various ways to manage time. Some of the ways include maintaining an effective schedule and planning</w:t>
      </w:r>
      <w:r w:rsidR="00A028DB">
        <w:rPr>
          <w:rFonts w:ascii="Arial" w:hAnsi="Arial" w:cs="Arial"/>
        </w:rPr>
        <w:t xml:space="preserve"> well</w:t>
      </w:r>
      <w:r w:rsidRPr="00E64F05">
        <w:rPr>
          <w:rFonts w:ascii="Arial" w:hAnsi="Arial" w:cs="Arial"/>
        </w:rPr>
        <w:t xml:space="preserve">. Also, writing activities down in an orderly manner ensure proper time management. However, after attending a class on time management, I </w:t>
      </w:r>
      <w:proofErr w:type="spellStart"/>
      <w:r w:rsidR="00664964" w:rsidRPr="00E64F05">
        <w:rPr>
          <w:rFonts w:ascii="Arial" w:hAnsi="Arial" w:cs="Arial"/>
        </w:rPr>
        <w:t>reali</w:t>
      </w:r>
      <w:r w:rsidR="00664964">
        <w:rPr>
          <w:rFonts w:ascii="Arial" w:hAnsi="Arial" w:cs="Arial"/>
        </w:rPr>
        <w:t>s</w:t>
      </w:r>
      <w:r w:rsidR="00664964" w:rsidRPr="00E64F05">
        <w:rPr>
          <w:rFonts w:ascii="Arial" w:hAnsi="Arial" w:cs="Arial"/>
        </w:rPr>
        <w:t>ed</w:t>
      </w:r>
      <w:proofErr w:type="spellEnd"/>
      <w:r w:rsidRPr="00E64F05">
        <w:rPr>
          <w:rFonts w:ascii="Arial" w:hAnsi="Arial" w:cs="Arial"/>
        </w:rPr>
        <w:t xml:space="preserve"> that there is more to time management than what meets the eye.</w:t>
      </w:r>
      <w:r w:rsidR="009F6AC6" w:rsidRPr="00E64F05">
        <w:rPr>
          <w:rFonts w:ascii="Arial" w:hAnsi="Arial" w:cs="Arial"/>
        </w:rPr>
        <w:t xml:space="preserve"> I </w:t>
      </w:r>
      <w:proofErr w:type="spellStart"/>
      <w:r w:rsidR="009F6AC6" w:rsidRPr="00E64F05">
        <w:rPr>
          <w:rFonts w:ascii="Arial" w:hAnsi="Arial" w:cs="Arial"/>
        </w:rPr>
        <w:t>reali</w:t>
      </w:r>
      <w:r w:rsidR="00555D5E" w:rsidRPr="00E64F05">
        <w:rPr>
          <w:rFonts w:ascii="Arial" w:hAnsi="Arial" w:cs="Arial"/>
        </w:rPr>
        <w:t>s</w:t>
      </w:r>
      <w:r w:rsidR="009F6AC6" w:rsidRPr="00E64F05">
        <w:rPr>
          <w:rFonts w:ascii="Arial" w:hAnsi="Arial" w:cs="Arial"/>
        </w:rPr>
        <w:t>ed</w:t>
      </w:r>
      <w:proofErr w:type="spellEnd"/>
      <w:r w:rsidR="009F6AC6" w:rsidRPr="00E64F05">
        <w:rPr>
          <w:rFonts w:ascii="Arial" w:hAnsi="Arial" w:cs="Arial"/>
        </w:rPr>
        <w:t xml:space="preserve"> that time management ensures greater productivity and efficiency; this is both at personal level and the </w:t>
      </w:r>
      <w:proofErr w:type="spellStart"/>
      <w:r w:rsidR="009F6AC6" w:rsidRPr="00E64F05">
        <w:rPr>
          <w:rFonts w:ascii="Arial" w:hAnsi="Arial" w:cs="Arial"/>
        </w:rPr>
        <w:t>organi</w:t>
      </w:r>
      <w:r w:rsidR="00555D5E" w:rsidRPr="00E64F05">
        <w:rPr>
          <w:rFonts w:ascii="Arial" w:hAnsi="Arial" w:cs="Arial"/>
        </w:rPr>
        <w:t>s</w:t>
      </w:r>
      <w:r w:rsidR="009F6AC6" w:rsidRPr="00E64F05">
        <w:rPr>
          <w:rFonts w:ascii="Arial" w:hAnsi="Arial" w:cs="Arial"/>
        </w:rPr>
        <w:t>ational</w:t>
      </w:r>
      <w:proofErr w:type="spellEnd"/>
      <w:r w:rsidR="009F6AC6" w:rsidRPr="00E64F05">
        <w:rPr>
          <w:rFonts w:ascii="Arial" w:hAnsi="Arial" w:cs="Arial"/>
        </w:rPr>
        <w:t xml:space="preserve"> level. The lecturer reiterated that proper time management leads to better professional reputation and less stress. For example, when an employee is well-</w:t>
      </w:r>
      <w:proofErr w:type="spellStart"/>
      <w:r w:rsidR="009F6AC6" w:rsidRPr="00E64F05">
        <w:rPr>
          <w:rFonts w:ascii="Arial" w:hAnsi="Arial" w:cs="Arial"/>
        </w:rPr>
        <w:t>organised</w:t>
      </w:r>
      <w:proofErr w:type="spellEnd"/>
      <w:r w:rsidR="009F6AC6" w:rsidRPr="00E64F05">
        <w:rPr>
          <w:rFonts w:ascii="Arial" w:hAnsi="Arial" w:cs="Arial"/>
        </w:rPr>
        <w:t>, there will be less conflict with the management concerning result and delivery of work. Failing to manage time is detrimental because an employee or anyone risks missing deadlines that are normally associated with better opportunities.</w:t>
      </w:r>
    </w:p>
    <w:p w14:paraId="1A27436F" w14:textId="77777777" w:rsidR="00E64F05" w:rsidRPr="00E64F05" w:rsidRDefault="00E64F05" w:rsidP="00E64F05">
      <w:pPr>
        <w:spacing w:line="360" w:lineRule="auto"/>
        <w:rPr>
          <w:rFonts w:ascii="Arial" w:hAnsi="Arial" w:cs="Arial"/>
        </w:rPr>
      </w:pPr>
    </w:p>
    <w:p w14:paraId="6F52C141" w14:textId="77777777" w:rsidR="009F6AC6" w:rsidRPr="00E64F05" w:rsidRDefault="009F6AC6" w:rsidP="00555D5E">
      <w:pPr>
        <w:spacing w:line="360" w:lineRule="auto"/>
        <w:rPr>
          <w:rFonts w:ascii="Arial" w:hAnsi="Arial" w:cs="Arial"/>
          <w:b/>
          <w:bCs/>
        </w:rPr>
      </w:pPr>
      <w:r w:rsidRPr="00E64F05">
        <w:rPr>
          <w:rFonts w:ascii="Arial" w:hAnsi="Arial" w:cs="Arial"/>
          <w:b/>
          <w:bCs/>
        </w:rPr>
        <w:t xml:space="preserve">Feelings </w:t>
      </w:r>
    </w:p>
    <w:p w14:paraId="54CCC2D6" w14:textId="5C77CDA1" w:rsidR="00EF7BE6" w:rsidRDefault="0070150D" w:rsidP="00E64F05">
      <w:pPr>
        <w:spacing w:line="360" w:lineRule="auto"/>
        <w:rPr>
          <w:rFonts w:ascii="Arial" w:hAnsi="Arial" w:cs="Arial"/>
        </w:rPr>
      </w:pPr>
      <w:r w:rsidRPr="00E64F05">
        <w:rPr>
          <w:rFonts w:ascii="Arial" w:hAnsi="Arial" w:cs="Arial"/>
        </w:rPr>
        <w:t xml:space="preserve">Before the class on time management, I already knew how important time management is </w:t>
      </w:r>
      <w:proofErr w:type="spellStart"/>
      <w:proofErr w:type="gramStart"/>
      <w:r w:rsidRPr="00E64F05">
        <w:rPr>
          <w:rFonts w:ascii="Arial" w:hAnsi="Arial" w:cs="Arial"/>
        </w:rPr>
        <w:t>to</w:t>
      </w:r>
      <w:proofErr w:type="spellEnd"/>
      <w:proofErr w:type="gramEnd"/>
      <w:r w:rsidRPr="00E64F05">
        <w:rPr>
          <w:rFonts w:ascii="Arial" w:hAnsi="Arial" w:cs="Arial"/>
        </w:rPr>
        <w:t xml:space="preserve"> success</w:t>
      </w:r>
      <w:r w:rsidR="00B85A25">
        <w:rPr>
          <w:rFonts w:ascii="Arial" w:hAnsi="Arial" w:cs="Arial"/>
        </w:rPr>
        <w:t>ful</w:t>
      </w:r>
      <w:r w:rsidRPr="00E64F05">
        <w:rPr>
          <w:rFonts w:ascii="Arial" w:hAnsi="Arial" w:cs="Arial"/>
        </w:rPr>
        <w:t xml:space="preserve"> in any field or career. From experience, I understood that in order to attain a set goal or objective, an individual need to plan time in the best way to carry out all the necessary activities</w:t>
      </w:r>
      <w:r w:rsidR="00D1495A" w:rsidRPr="00E64F05">
        <w:rPr>
          <w:rFonts w:ascii="Arial" w:hAnsi="Arial" w:cs="Arial"/>
        </w:rPr>
        <w:t xml:space="preserve"> (Markkanen et al., 2020)</w:t>
      </w:r>
      <w:r w:rsidRPr="00E64F05">
        <w:rPr>
          <w:rFonts w:ascii="Arial" w:hAnsi="Arial" w:cs="Arial"/>
        </w:rPr>
        <w:t xml:space="preserve">. However, during the class, I gained in-depth insights into the entire concept of time management. I learnt that understanding the tasks and activities is the first step to effective time management. Considering the feelings of other learners, I believe they were </w:t>
      </w:r>
      <w:r w:rsidR="00730DF3">
        <w:rPr>
          <w:rFonts w:ascii="Arial" w:hAnsi="Arial" w:cs="Arial"/>
        </w:rPr>
        <w:t xml:space="preserve">impressed </w:t>
      </w:r>
      <w:r w:rsidRPr="00E64F05">
        <w:rPr>
          <w:rFonts w:ascii="Arial" w:hAnsi="Arial" w:cs="Arial"/>
        </w:rPr>
        <w:t xml:space="preserve">by the insights. This changed their view about time management as a concept. </w:t>
      </w:r>
    </w:p>
    <w:p w14:paraId="4E5B7F0E" w14:textId="77777777" w:rsidR="00E64F05" w:rsidRPr="00E64F05" w:rsidRDefault="00E64F05" w:rsidP="00E64F05">
      <w:pPr>
        <w:spacing w:line="360" w:lineRule="auto"/>
        <w:rPr>
          <w:rFonts w:ascii="Arial" w:hAnsi="Arial" w:cs="Arial"/>
        </w:rPr>
      </w:pPr>
    </w:p>
    <w:p w14:paraId="27262AD5" w14:textId="77777777" w:rsidR="0070150D" w:rsidRPr="00E64F05" w:rsidRDefault="0070150D" w:rsidP="00555D5E">
      <w:pPr>
        <w:spacing w:line="360" w:lineRule="auto"/>
        <w:rPr>
          <w:rFonts w:ascii="Arial" w:hAnsi="Arial" w:cs="Arial"/>
          <w:b/>
          <w:bCs/>
        </w:rPr>
      </w:pPr>
      <w:r w:rsidRPr="00E64F05">
        <w:rPr>
          <w:rFonts w:ascii="Arial" w:hAnsi="Arial" w:cs="Arial"/>
          <w:b/>
          <w:bCs/>
        </w:rPr>
        <w:t xml:space="preserve">Evaluation </w:t>
      </w:r>
    </w:p>
    <w:p w14:paraId="7C896C7D" w14:textId="32B5BB6B" w:rsidR="001537FA" w:rsidRDefault="001537FA" w:rsidP="00E64F05">
      <w:pPr>
        <w:spacing w:line="360" w:lineRule="auto"/>
        <w:rPr>
          <w:rFonts w:ascii="Arial" w:hAnsi="Arial" w:cs="Arial"/>
        </w:rPr>
      </w:pPr>
      <w:r>
        <w:rPr>
          <w:rFonts w:ascii="Arial" w:hAnsi="Arial" w:cs="Arial"/>
        </w:rPr>
        <w:t xml:space="preserve">I </w:t>
      </w:r>
      <w:r w:rsidR="0070150D" w:rsidRPr="00E64F05">
        <w:rPr>
          <w:rFonts w:ascii="Arial" w:hAnsi="Arial" w:cs="Arial"/>
        </w:rPr>
        <w:t>had both positive and negative experiences</w:t>
      </w:r>
      <w:r>
        <w:rPr>
          <w:rFonts w:ascii="Arial" w:hAnsi="Arial" w:cs="Arial"/>
        </w:rPr>
        <w:t xml:space="preserve"> in time management</w:t>
      </w:r>
      <w:r w:rsidR="00C665B0">
        <w:rPr>
          <w:rFonts w:ascii="Arial" w:hAnsi="Arial" w:cs="Arial"/>
        </w:rPr>
        <w:t>.</w:t>
      </w:r>
      <w:r>
        <w:rPr>
          <w:rFonts w:ascii="Arial" w:hAnsi="Arial" w:cs="Arial"/>
        </w:rPr>
        <w:t xml:space="preserve"> </w:t>
      </w:r>
      <w:r w:rsidR="00B96845">
        <w:rPr>
          <w:rFonts w:ascii="Arial" w:hAnsi="Arial" w:cs="Arial"/>
        </w:rPr>
        <w:t>This is because I am a mother of 3, part</w:t>
      </w:r>
      <w:r w:rsidR="00AF2C53">
        <w:rPr>
          <w:rFonts w:ascii="Arial" w:hAnsi="Arial" w:cs="Arial"/>
        </w:rPr>
        <w:t>-</w:t>
      </w:r>
      <w:r w:rsidR="00B96845">
        <w:rPr>
          <w:rFonts w:ascii="Arial" w:hAnsi="Arial" w:cs="Arial"/>
        </w:rPr>
        <w:t>time working as well as attending online classes</w:t>
      </w:r>
      <w:r w:rsidR="00C665B0">
        <w:rPr>
          <w:rFonts w:ascii="Arial" w:hAnsi="Arial" w:cs="Arial"/>
        </w:rPr>
        <w:t xml:space="preserve">, therefore it has been hard on me to manage my time. However, to overcome this </w:t>
      </w:r>
      <w:r w:rsidR="002A4513">
        <w:rPr>
          <w:rFonts w:ascii="Arial" w:hAnsi="Arial" w:cs="Arial"/>
        </w:rPr>
        <w:t>challenge</w:t>
      </w:r>
      <w:r w:rsidR="00AF2C53">
        <w:rPr>
          <w:rFonts w:ascii="Arial" w:hAnsi="Arial" w:cs="Arial"/>
        </w:rPr>
        <w:t xml:space="preserve"> </w:t>
      </w:r>
      <w:r w:rsidR="004D07B0">
        <w:rPr>
          <w:rFonts w:ascii="Arial" w:hAnsi="Arial" w:cs="Arial"/>
        </w:rPr>
        <w:t xml:space="preserve">I have </w:t>
      </w:r>
      <w:r w:rsidR="002A4513">
        <w:rPr>
          <w:rFonts w:ascii="Arial" w:hAnsi="Arial" w:cs="Arial"/>
        </w:rPr>
        <w:t xml:space="preserve">been making </w:t>
      </w:r>
      <w:r w:rsidR="004D07B0">
        <w:rPr>
          <w:rFonts w:ascii="Arial" w:hAnsi="Arial" w:cs="Arial"/>
        </w:rPr>
        <w:t>solid plan</w:t>
      </w:r>
      <w:r w:rsidR="002A4513">
        <w:rPr>
          <w:rFonts w:ascii="Arial" w:hAnsi="Arial" w:cs="Arial"/>
        </w:rPr>
        <w:t>s</w:t>
      </w:r>
      <w:r w:rsidR="004D07B0">
        <w:rPr>
          <w:rFonts w:ascii="Arial" w:hAnsi="Arial" w:cs="Arial"/>
        </w:rPr>
        <w:t xml:space="preserve"> to ensure my time is managed </w:t>
      </w:r>
      <w:proofErr w:type="gramStart"/>
      <w:r w:rsidR="002A4513">
        <w:rPr>
          <w:rFonts w:ascii="Arial" w:hAnsi="Arial" w:cs="Arial"/>
        </w:rPr>
        <w:t>effectively</w:t>
      </w:r>
      <w:r w:rsidR="004D07B0">
        <w:rPr>
          <w:rFonts w:ascii="Arial" w:hAnsi="Arial" w:cs="Arial"/>
        </w:rPr>
        <w:t>, and</w:t>
      </w:r>
      <w:proofErr w:type="gramEnd"/>
      <w:r w:rsidR="004D07B0">
        <w:rPr>
          <w:rFonts w:ascii="Arial" w:hAnsi="Arial" w:cs="Arial"/>
        </w:rPr>
        <w:t xml:space="preserve"> attending the classes and the advice from my teacher,</w:t>
      </w:r>
      <w:r w:rsidR="002A4513">
        <w:rPr>
          <w:rFonts w:ascii="Arial" w:hAnsi="Arial" w:cs="Arial"/>
        </w:rPr>
        <w:t xml:space="preserve"> has really encouraged me, therefore </w:t>
      </w:r>
      <w:r w:rsidR="004D07B0">
        <w:rPr>
          <w:rFonts w:ascii="Arial" w:hAnsi="Arial" w:cs="Arial"/>
        </w:rPr>
        <w:t>I am</w:t>
      </w:r>
      <w:r w:rsidR="002A4513">
        <w:rPr>
          <w:rFonts w:ascii="Arial" w:hAnsi="Arial" w:cs="Arial"/>
        </w:rPr>
        <w:t xml:space="preserve"> now</w:t>
      </w:r>
      <w:r w:rsidR="004D07B0">
        <w:rPr>
          <w:rFonts w:ascii="Arial" w:hAnsi="Arial" w:cs="Arial"/>
        </w:rPr>
        <w:t xml:space="preserve"> able to manage my studies and my personal commitments</w:t>
      </w:r>
      <w:r w:rsidR="002A4513">
        <w:rPr>
          <w:rFonts w:ascii="Arial" w:hAnsi="Arial" w:cs="Arial"/>
        </w:rPr>
        <w:t xml:space="preserve"> well. </w:t>
      </w:r>
    </w:p>
    <w:p w14:paraId="7CDB2AAC" w14:textId="77777777" w:rsidR="001537FA" w:rsidRDefault="001537FA" w:rsidP="00E64F05">
      <w:pPr>
        <w:spacing w:line="360" w:lineRule="auto"/>
        <w:rPr>
          <w:rFonts w:ascii="Arial" w:hAnsi="Arial" w:cs="Arial"/>
        </w:rPr>
      </w:pPr>
    </w:p>
    <w:p w14:paraId="5C7C2473" w14:textId="77777777" w:rsidR="00E64F05" w:rsidRPr="00E64F05" w:rsidRDefault="00E64F05" w:rsidP="00E64F05">
      <w:pPr>
        <w:spacing w:line="360" w:lineRule="auto"/>
        <w:rPr>
          <w:rFonts w:ascii="Arial" w:hAnsi="Arial" w:cs="Arial"/>
        </w:rPr>
      </w:pPr>
    </w:p>
    <w:p w14:paraId="218F39CE" w14:textId="77777777" w:rsidR="00F54793" w:rsidRPr="00E64F05" w:rsidRDefault="00F54793" w:rsidP="00555D5E">
      <w:pPr>
        <w:spacing w:line="360" w:lineRule="auto"/>
        <w:rPr>
          <w:rFonts w:ascii="Arial" w:hAnsi="Arial" w:cs="Arial"/>
          <w:b/>
          <w:bCs/>
        </w:rPr>
      </w:pPr>
      <w:r w:rsidRPr="00E64F05">
        <w:rPr>
          <w:rFonts w:ascii="Arial" w:hAnsi="Arial" w:cs="Arial"/>
          <w:b/>
          <w:bCs/>
        </w:rPr>
        <w:t xml:space="preserve">Analysis </w:t>
      </w:r>
    </w:p>
    <w:p w14:paraId="0EA94824" w14:textId="1A92E80A" w:rsidR="00AE1805" w:rsidRDefault="00F54793" w:rsidP="00E64F05">
      <w:pPr>
        <w:spacing w:line="360" w:lineRule="auto"/>
        <w:rPr>
          <w:rFonts w:ascii="Arial" w:hAnsi="Arial" w:cs="Arial"/>
        </w:rPr>
      </w:pPr>
      <w:r w:rsidRPr="00E64F05">
        <w:rPr>
          <w:rFonts w:ascii="Arial" w:hAnsi="Arial" w:cs="Arial"/>
        </w:rPr>
        <w:t xml:space="preserve">I have learnt that it is important to manage time in any undertaking. </w:t>
      </w:r>
      <w:r w:rsidR="00AE1805" w:rsidRPr="00E64F05">
        <w:rPr>
          <w:rFonts w:ascii="Arial" w:hAnsi="Arial" w:cs="Arial"/>
        </w:rPr>
        <w:t xml:space="preserve">In future situation, I will understand the activities and planned tasks before commencing any operation. This will enable me </w:t>
      </w:r>
      <w:r w:rsidR="001800A7" w:rsidRPr="00E64F05">
        <w:rPr>
          <w:rFonts w:ascii="Arial" w:hAnsi="Arial" w:cs="Arial"/>
        </w:rPr>
        <w:t>to succeed</w:t>
      </w:r>
      <w:r w:rsidR="00AE1805" w:rsidRPr="00E64F05">
        <w:rPr>
          <w:rFonts w:ascii="Arial" w:hAnsi="Arial" w:cs="Arial"/>
        </w:rPr>
        <w:t xml:space="preserve"> in </w:t>
      </w:r>
      <w:r w:rsidR="001800A7">
        <w:rPr>
          <w:rFonts w:ascii="Arial" w:hAnsi="Arial" w:cs="Arial"/>
        </w:rPr>
        <w:t xml:space="preserve">the </w:t>
      </w:r>
      <w:r w:rsidR="00B72492">
        <w:rPr>
          <w:rFonts w:ascii="Arial" w:hAnsi="Arial" w:cs="Arial"/>
        </w:rPr>
        <w:t>responsibilities</w:t>
      </w:r>
      <w:r w:rsidR="001800A7">
        <w:rPr>
          <w:rFonts w:ascii="Arial" w:hAnsi="Arial" w:cs="Arial"/>
        </w:rPr>
        <w:t xml:space="preserve"> and </w:t>
      </w:r>
      <w:r w:rsidR="00B72492">
        <w:rPr>
          <w:rFonts w:ascii="Arial" w:hAnsi="Arial" w:cs="Arial"/>
        </w:rPr>
        <w:t>commitments</w:t>
      </w:r>
      <w:r w:rsidR="001800A7">
        <w:rPr>
          <w:rFonts w:ascii="Arial" w:hAnsi="Arial" w:cs="Arial"/>
        </w:rPr>
        <w:t xml:space="preserve"> I</w:t>
      </w:r>
      <w:r w:rsidR="00B72492">
        <w:rPr>
          <w:rFonts w:ascii="Arial" w:hAnsi="Arial" w:cs="Arial"/>
        </w:rPr>
        <w:t xml:space="preserve"> hold </w:t>
      </w:r>
      <w:r w:rsidR="00D1495A" w:rsidRPr="00E64F05">
        <w:rPr>
          <w:rFonts w:ascii="Arial" w:hAnsi="Arial" w:cs="Arial"/>
        </w:rPr>
        <w:t>(E-portfolio 2019)</w:t>
      </w:r>
      <w:r w:rsidR="00AE1805" w:rsidRPr="00E64F05">
        <w:rPr>
          <w:rFonts w:ascii="Arial" w:hAnsi="Arial" w:cs="Arial"/>
        </w:rPr>
        <w:t xml:space="preserve">. </w:t>
      </w:r>
      <w:r w:rsidR="00433E18">
        <w:rPr>
          <w:rFonts w:ascii="Arial" w:hAnsi="Arial" w:cs="Arial"/>
        </w:rPr>
        <w:t xml:space="preserve">Moreover, </w:t>
      </w:r>
      <w:r w:rsidR="0058629B">
        <w:rPr>
          <w:rFonts w:ascii="Arial" w:hAnsi="Arial" w:cs="Arial"/>
        </w:rPr>
        <w:t>by doing this it can help me prep for my future career</w:t>
      </w:r>
      <w:r w:rsidR="00BA6CFB">
        <w:rPr>
          <w:rFonts w:ascii="Arial" w:hAnsi="Arial" w:cs="Arial"/>
        </w:rPr>
        <w:t>.</w:t>
      </w:r>
    </w:p>
    <w:p w14:paraId="0F413851" w14:textId="77777777" w:rsidR="00E64F05" w:rsidRPr="00E64F05" w:rsidRDefault="00E64F05" w:rsidP="00E64F05">
      <w:pPr>
        <w:spacing w:line="360" w:lineRule="auto"/>
        <w:rPr>
          <w:rFonts w:ascii="Arial" w:hAnsi="Arial" w:cs="Arial"/>
        </w:rPr>
      </w:pPr>
    </w:p>
    <w:p w14:paraId="541A277C" w14:textId="77777777" w:rsidR="00AE1805" w:rsidRPr="00E64F05" w:rsidRDefault="00AE1805" w:rsidP="00555D5E">
      <w:pPr>
        <w:spacing w:line="360" w:lineRule="auto"/>
        <w:rPr>
          <w:rFonts w:ascii="Arial" w:hAnsi="Arial" w:cs="Arial"/>
          <w:b/>
          <w:bCs/>
        </w:rPr>
      </w:pPr>
      <w:r w:rsidRPr="00E64F05">
        <w:rPr>
          <w:rFonts w:ascii="Arial" w:hAnsi="Arial" w:cs="Arial"/>
          <w:b/>
          <w:bCs/>
        </w:rPr>
        <w:t xml:space="preserve">Conclusion </w:t>
      </w:r>
    </w:p>
    <w:p w14:paraId="0A699266" w14:textId="0EE0AACF" w:rsidR="00AE1805" w:rsidRDefault="00AE1805" w:rsidP="00E64F05">
      <w:pPr>
        <w:spacing w:line="360" w:lineRule="auto"/>
        <w:rPr>
          <w:rFonts w:ascii="Arial" w:hAnsi="Arial" w:cs="Arial"/>
        </w:rPr>
      </w:pPr>
      <w:r w:rsidRPr="00E64F05">
        <w:rPr>
          <w:rFonts w:ascii="Arial" w:hAnsi="Arial" w:cs="Arial"/>
        </w:rPr>
        <w:t>I was able to learn</w:t>
      </w:r>
      <w:r w:rsidR="00065FC7">
        <w:rPr>
          <w:rFonts w:ascii="Arial" w:hAnsi="Arial" w:cs="Arial"/>
        </w:rPr>
        <w:t xml:space="preserve"> and adapt</w:t>
      </w:r>
      <w:r w:rsidRPr="00E64F05">
        <w:rPr>
          <w:rFonts w:ascii="Arial" w:hAnsi="Arial" w:cs="Arial"/>
        </w:rPr>
        <w:t xml:space="preserve"> better ways to manage time and succeed in </w:t>
      </w:r>
      <w:r w:rsidR="00B72492">
        <w:rPr>
          <w:rFonts w:ascii="Arial" w:hAnsi="Arial" w:cs="Arial"/>
        </w:rPr>
        <w:t xml:space="preserve">the </w:t>
      </w:r>
      <w:r w:rsidRPr="00E64F05">
        <w:rPr>
          <w:rFonts w:ascii="Arial" w:hAnsi="Arial" w:cs="Arial"/>
        </w:rPr>
        <w:t>activit</w:t>
      </w:r>
      <w:r w:rsidR="00B72492">
        <w:rPr>
          <w:rFonts w:ascii="Arial" w:hAnsi="Arial" w:cs="Arial"/>
        </w:rPr>
        <w:t>ies</w:t>
      </w:r>
      <w:r w:rsidRPr="00E64F05">
        <w:rPr>
          <w:rFonts w:ascii="Arial" w:hAnsi="Arial" w:cs="Arial"/>
        </w:rPr>
        <w:t xml:space="preserve"> I do. </w:t>
      </w:r>
      <w:r w:rsidR="000C4A18">
        <w:rPr>
          <w:rFonts w:ascii="Arial" w:hAnsi="Arial" w:cs="Arial"/>
        </w:rPr>
        <w:t xml:space="preserve">This has now allowed me to balance my commitments to my children, work as well as my studies. I am still improving </w:t>
      </w:r>
      <w:r w:rsidR="004D2677">
        <w:rPr>
          <w:rFonts w:ascii="Arial" w:hAnsi="Arial" w:cs="Arial"/>
        </w:rPr>
        <w:t xml:space="preserve">on this skill, as sometimes circumstances overpower my plans, however I make sure that I have a backup and extra time </w:t>
      </w:r>
      <w:r w:rsidR="00BD5CA1">
        <w:rPr>
          <w:rFonts w:ascii="Arial" w:hAnsi="Arial" w:cs="Arial"/>
        </w:rPr>
        <w:t xml:space="preserve">for my plan to be effective, therefore increasing my time management skills. </w:t>
      </w:r>
    </w:p>
    <w:p w14:paraId="0F21F813" w14:textId="77777777" w:rsidR="00E64F05" w:rsidRPr="00E64F05" w:rsidRDefault="00E64F05" w:rsidP="00E64F05">
      <w:pPr>
        <w:spacing w:line="360" w:lineRule="auto"/>
        <w:rPr>
          <w:rFonts w:ascii="Arial" w:hAnsi="Arial" w:cs="Arial"/>
        </w:rPr>
      </w:pPr>
    </w:p>
    <w:p w14:paraId="25369A0A" w14:textId="77777777" w:rsidR="00AE1805" w:rsidRPr="00E64F05" w:rsidRDefault="00AE1805" w:rsidP="00555D5E">
      <w:pPr>
        <w:spacing w:line="360" w:lineRule="auto"/>
        <w:rPr>
          <w:rFonts w:ascii="Arial" w:hAnsi="Arial" w:cs="Arial"/>
          <w:b/>
          <w:bCs/>
        </w:rPr>
      </w:pPr>
      <w:r w:rsidRPr="00E64F05">
        <w:rPr>
          <w:rFonts w:ascii="Arial" w:hAnsi="Arial" w:cs="Arial"/>
          <w:b/>
          <w:bCs/>
        </w:rPr>
        <w:t xml:space="preserve">Action plan </w:t>
      </w:r>
    </w:p>
    <w:p w14:paraId="3AC040C2" w14:textId="7CC49C15" w:rsidR="00AE1805" w:rsidRDefault="00AE1805" w:rsidP="00E64F05">
      <w:pPr>
        <w:spacing w:line="360" w:lineRule="auto"/>
        <w:rPr>
          <w:rFonts w:ascii="Arial" w:hAnsi="Arial" w:cs="Arial"/>
        </w:rPr>
      </w:pPr>
      <w:r w:rsidRPr="00E64F05">
        <w:rPr>
          <w:rFonts w:ascii="Arial" w:hAnsi="Arial" w:cs="Arial"/>
        </w:rPr>
        <w:t>From th</w:t>
      </w:r>
      <w:r w:rsidR="00951BF2">
        <w:rPr>
          <w:rFonts w:ascii="Arial" w:hAnsi="Arial" w:cs="Arial"/>
        </w:rPr>
        <w:t>is</w:t>
      </w:r>
      <w:r w:rsidRPr="00E64F05">
        <w:rPr>
          <w:rFonts w:ascii="Arial" w:hAnsi="Arial" w:cs="Arial"/>
        </w:rPr>
        <w:t xml:space="preserve"> reflection, it is important to plan the activities</w:t>
      </w:r>
      <w:r w:rsidR="00951BF2">
        <w:rPr>
          <w:rFonts w:ascii="Arial" w:hAnsi="Arial" w:cs="Arial"/>
        </w:rPr>
        <w:t xml:space="preserve"> and personal commitments</w:t>
      </w:r>
      <w:r w:rsidRPr="00E64F05">
        <w:rPr>
          <w:rFonts w:ascii="Arial" w:hAnsi="Arial" w:cs="Arial"/>
        </w:rPr>
        <w:t xml:space="preserve"> in the best </w:t>
      </w:r>
      <w:r w:rsidR="00E64F05" w:rsidRPr="00E64F05">
        <w:rPr>
          <w:rFonts w:ascii="Arial" w:hAnsi="Arial" w:cs="Arial"/>
        </w:rPr>
        <w:t>way that delivers</w:t>
      </w:r>
      <w:r w:rsidRPr="00E64F05">
        <w:rPr>
          <w:rFonts w:ascii="Arial" w:hAnsi="Arial" w:cs="Arial"/>
        </w:rPr>
        <w:t xml:space="preserve"> success</w:t>
      </w:r>
      <w:r w:rsidR="008B7905">
        <w:rPr>
          <w:rFonts w:ascii="Arial" w:hAnsi="Arial" w:cs="Arial"/>
        </w:rPr>
        <w:t xml:space="preserve"> </w:t>
      </w:r>
      <w:r w:rsidR="00433E18">
        <w:rPr>
          <w:rFonts w:ascii="Arial" w:hAnsi="Arial" w:cs="Arial"/>
        </w:rPr>
        <w:t>and helps to boost my confidence</w:t>
      </w:r>
      <w:r w:rsidRPr="00E64F05">
        <w:rPr>
          <w:rFonts w:ascii="Arial" w:hAnsi="Arial" w:cs="Arial"/>
        </w:rPr>
        <w:t xml:space="preserve">. Some of the actions to take include </w:t>
      </w:r>
      <w:proofErr w:type="spellStart"/>
      <w:r w:rsidR="002E5442" w:rsidRPr="00E64F05">
        <w:rPr>
          <w:rFonts w:ascii="Arial" w:hAnsi="Arial" w:cs="Arial"/>
        </w:rPr>
        <w:t>organi</w:t>
      </w:r>
      <w:r w:rsidR="002E5442">
        <w:rPr>
          <w:rFonts w:ascii="Arial" w:hAnsi="Arial" w:cs="Arial"/>
        </w:rPr>
        <w:t>s</w:t>
      </w:r>
      <w:r w:rsidR="002E5442" w:rsidRPr="00E64F05">
        <w:rPr>
          <w:rFonts w:ascii="Arial" w:hAnsi="Arial" w:cs="Arial"/>
        </w:rPr>
        <w:t>ing</w:t>
      </w:r>
      <w:proofErr w:type="spellEnd"/>
      <w:r w:rsidRPr="00E64F05">
        <w:rPr>
          <w:rFonts w:ascii="Arial" w:hAnsi="Arial" w:cs="Arial"/>
        </w:rPr>
        <w:t xml:space="preserve"> the </w:t>
      </w:r>
      <w:r w:rsidR="002E5442">
        <w:rPr>
          <w:rFonts w:ascii="Arial" w:hAnsi="Arial" w:cs="Arial"/>
        </w:rPr>
        <w:t>responsibilities</w:t>
      </w:r>
      <w:r w:rsidRPr="00E64F05">
        <w:rPr>
          <w:rFonts w:ascii="Arial" w:hAnsi="Arial" w:cs="Arial"/>
        </w:rPr>
        <w:t xml:space="preserve"> in order of priority, working with a schedule, continuous communication with</w:t>
      </w:r>
      <w:r w:rsidR="002E5442">
        <w:rPr>
          <w:rFonts w:ascii="Arial" w:hAnsi="Arial" w:cs="Arial"/>
        </w:rPr>
        <w:t xml:space="preserve"> my teacher, children and </w:t>
      </w:r>
      <w:r w:rsidR="00BF44A4">
        <w:rPr>
          <w:rFonts w:ascii="Arial" w:hAnsi="Arial" w:cs="Arial"/>
        </w:rPr>
        <w:t xml:space="preserve">others. </w:t>
      </w:r>
    </w:p>
    <w:p w14:paraId="2FCDC134" w14:textId="0379B0CD" w:rsidR="00951BF2" w:rsidRDefault="00951BF2" w:rsidP="00E64F05">
      <w:pPr>
        <w:spacing w:line="360" w:lineRule="auto"/>
        <w:rPr>
          <w:rFonts w:ascii="Arial" w:hAnsi="Arial" w:cs="Arial"/>
        </w:rPr>
      </w:pPr>
    </w:p>
    <w:p w14:paraId="6E8051D5" w14:textId="77777777" w:rsidR="00951BF2" w:rsidRPr="00E64F05" w:rsidRDefault="00951BF2" w:rsidP="00E64F05">
      <w:pPr>
        <w:spacing w:line="360" w:lineRule="auto"/>
        <w:rPr>
          <w:rFonts w:ascii="Arial" w:hAnsi="Arial" w:cs="Arial"/>
        </w:rPr>
      </w:pPr>
    </w:p>
    <w:p w14:paraId="7C81251E" w14:textId="77777777" w:rsidR="00AE1805" w:rsidRPr="00E64F05" w:rsidRDefault="00AE1805" w:rsidP="00555D5E">
      <w:pPr>
        <w:pStyle w:val="ListParagraph"/>
        <w:numPr>
          <w:ilvl w:val="0"/>
          <w:numId w:val="1"/>
        </w:numPr>
        <w:spacing w:line="360" w:lineRule="auto"/>
        <w:rPr>
          <w:rFonts w:ascii="Arial" w:hAnsi="Arial" w:cs="Arial"/>
          <w:b/>
          <w:bCs/>
        </w:rPr>
      </w:pPr>
      <w:r w:rsidRPr="00E64F05">
        <w:rPr>
          <w:rFonts w:ascii="Arial" w:hAnsi="Arial" w:cs="Arial"/>
          <w:b/>
          <w:bCs/>
        </w:rPr>
        <w:t xml:space="preserve">Academic writing </w:t>
      </w:r>
    </w:p>
    <w:p w14:paraId="0179FD84" w14:textId="77777777" w:rsidR="00AE1805" w:rsidRPr="00E64F05" w:rsidRDefault="00AE1805" w:rsidP="00555D5E">
      <w:pPr>
        <w:spacing w:line="360" w:lineRule="auto"/>
        <w:rPr>
          <w:rFonts w:ascii="Arial" w:hAnsi="Arial" w:cs="Arial"/>
          <w:b/>
          <w:bCs/>
        </w:rPr>
      </w:pPr>
      <w:r w:rsidRPr="00E64F05">
        <w:rPr>
          <w:rFonts w:ascii="Arial" w:hAnsi="Arial" w:cs="Arial"/>
          <w:b/>
          <w:bCs/>
        </w:rPr>
        <w:t xml:space="preserve">Description </w:t>
      </w:r>
    </w:p>
    <w:p w14:paraId="59922433" w14:textId="6D655A93" w:rsidR="00922425" w:rsidRDefault="00AE1805" w:rsidP="00E64F05">
      <w:pPr>
        <w:spacing w:line="360" w:lineRule="auto"/>
        <w:rPr>
          <w:rFonts w:ascii="Arial" w:hAnsi="Arial" w:cs="Arial"/>
        </w:rPr>
      </w:pPr>
      <w:r w:rsidRPr="00E64F05">
        <w:rPr>
          <w:rFonts w:ascii="Arial" w:hAnsi="Arial" w:cs="Arial"/>
        </w:rPr>
        <w:t>Academic writing is a procedural type of writing that begins from the introduction to conclusion. When handling academic writing, individuals are required to adhere to various standards of format like APA, MLA, Harvard, among others</w:t>
      </w:r>
      <w:r w:rsidR="00D1495A" w:rsidRPr="00E64F05">
        <w:rPr>
          <w:rFonts w:ascii="Arial" w:hAnsi="Arial" w:cs="Arial"/>
        </w:rPr>
        <w:t xml:space="preserve"> (Tawanwongsri&amp;Phenwan,2019)</w:t>
      </w:r>
      <w:r w:rsidRPr="00E64F05">
        <w:rPr>
          <w:rFonts w:ascii="Arial" w:hAnsi="Arial" w:cs="Arial"/>
        </w:rPr>
        <w:t>. In my situatio</w:t>
      </w:r>
      <w:r w:rsidR="00910F04" w:rsidRPr="00E64F05">
        <w:rPr>
          <w:rFonts w:ascii="Arial" w:hAnsi="Arial" w:cs="Arial"/>
        </w:rPr>
        <w:t>n, the experience was overwhelming to start with. The lecturer h</w:t>
      </w:r>
      <w:r w:rsidR="009554ED">
        <w:rPr>
          <w:rFonts w:ascii="Arial" w:hAnsi="Arial" w:cs="Arial"/>
        </w:rPr>
        <w:t xml:space="preserve">ad informed us as a group and the </w:t>
      </w:r>
      <w:r w:rsidR="009554ED">
        <w:rPr>
          <w:rFonts w:ascii="Arial" w:hAnsi="Arial" w:cs="Arial"/>
        </w:rPr>
        <w:lastRenderedPageBreak/>
        <w:t xml:space="preserve">topics of academic writing that will be discussed. </w:t>
      </w:r>
      <w:r w:rsidR="00910F04" w:rsidRPr="00E64F05">
        <w:rPr>
          <w:rFonts w:ascii="Arial" w:hAnsi="Arial" w:cs="Arial"/>
        </w:rPr>
        <w:t xml:space="preserve"> </w:t>
      </w:r>
      <w:r w:rsidR="00273A02">
        <w:rPr>
          <w:rFonts w:ascii="Arial" w:hAnsi="Arial" w:cs="Arial"/>
        </w:rPr>
        <w:t xml:space="preserve">During this </w:t>
      </w:r>
      <w:proofErr w:type="gramStart"/>
      <w:r w:rsidR="00273A02">
        <w:rPr>
          <w:rFonts w:ascii="Arial" w:hAnsi="Arial" w:cs="Arial"/>
        </w:rPr>
        <w:t>time</w:t>
      </w:r>
      <w:proofErr w:type="gramEnd"/>
      <w:r w:rsidR="00273A02">
        <w:rPr>
          <w:rFonts w:ascii="Arial" w:hAnsi="Arial" w:cs="Arial"/>
        </w:rPr>
        <w:t xml:space="preserve"> the lecturer showed us what a well-formatted academic paper is and what it consists of, as well as videos</w:t>
      </w:r>
      <w:r w:rsidR="0066196F">
        <w:rPr>
          <w:rFonts w:ascii="Arial" w:hAnsi="Arial" w:cs="Arial"/>
        </w:rPr>
        <w:t xml:space="preserve"> to help us understand it better. </w:t>
      </w:r>
      <w:r w:rsidR="00BE0F56">
        <w:rPr>
          <w:rFonts w:ascii="Arial" w:hAnsi="Arial" w:cs="Arial"/>
        </w:rPr>
        <w:t xml:space="preserve">The lecturer also taught us how to </w:t>
      </w:r>
      <w:r w:rsidR="00A05EC1">
        <w:rPr>
          <w:rFonts w:ascii="Arial" w:hAnsi="Arial" w:cs="Arial"/>
        </w:rPr>
        <w:t>Harvard</w:t>
      </w:r>
      <w:r w:rsidR="00BE0F56">
        <w:rPr>
          <w:rFonts w:ascii="Arial" w:hAnsi="Arial" w:cs="Arial"/>
        </w:rPr>
        <w:t xml:space="preserve"> reference correctly </w:t>
      </w:r>
      <w:proofErr w:type="gramStart"/>
      <w:r w:rsidR="00BE0F56">
        <w:rPr>
          <w:rFonts w:ascii="Arial" w:hAnsi="Arial" w:cs="Arial"/>
        </w:rPr>
        <w:t>e.g.</w:t>
      </w:r>
      <w:proofErr w:type="gramEnd"/>
      <w:r w:rsidR="00BE0F56">
        <w:rPr>
          <w:rFonts w:ascii="Arial" w:hAnsi="Arial" w:cs="Arial"/>
        </w:rPr>
        <w:t xml:space="preserve"> how to add in-</w:t>
      </w:r>
      <w:r w:rsidR="00A05EC1">
        <w:rPr>
          <w:rFonts w:ascii="Arial" w:hAnsi="Arial" w:cs="Arial"/>
        </w:rPr>
        <w:t>text</w:t>
      </w:r>
      <w:r w:rsidR="00BE0F56">
        <w:rPr>
          <w:rFonts w:ascii="Arial" w:hAnsi="Arial" w:cs="Arial"/>
        </w:rPr>
        <w:t xml:space="preserve"> </w:t>
      </w:r>
      <w:r w:rsidR="00A05EC1">
        <w:rPr>
          <w:rFonts w:ascii="Arial" w:hAnsi="Arial" w:cs="Arial"/>
        </w:rPr>
        <w:t>citations</w:t>
      </w:r>
      <w:r w:rsidR="00BE0F56">
        <w:rPr>
          <w:rFonts w:ascii="Arial" w:hAnsi="Arial" w:cs="Arial"/>
        </w:rPr>
        <w:t xml:space="preserve"> in our work to ensure the correct people are </w:t>
      </w:r>
      <w:r w:rsidR="00A05EC1">
        <w:rPr>
          <w:rFonts w:ascii="Arial" w:hAnsi="Arial" w:cs="Arial"/>
        </w:rPr>
        <w:t xml:space="preserve">represented. </w:t>
      </w:r>
    </w:p>
    <w:p w14:paraId="697A2FA5" w14:textId="35FB1DD1" w:rsidR="00910F04" w:rsidRDefault="00910F04" w:rsidP="00555D5E">
      <w:pPr>
        <w:spacing w:line="360" w:lineRule="auto"/>
        <w:rPr>
          <w:rFonts w:ascii="Arial" w:hAnsi="Arial" w:cs="Arial"/>
          <w:b/>
          <w:bCs/>
        </w:rPr>
      </w:pPr>
      <w:r w:rsidRPr="00E64F05">
        <w:rPr>
          <w:rFonts w:ascii="Arial" w:hAnsi="Arial" w:cs="Arial"/>
          <w:b/>
          <w:bCs/>
        </w:rPr>
        <w:t xml:space="preserve">Feelings </w:t>
      </w:r>
    </w:p>
    <w:p w14:paraId="28161557" w14:textId="50AE78DE" w:rsidR="00E64F05" w:rsidRPr="00E64F05" w:rsidRDefault="00F366AC" w:rsidP="00E64F05">
      <w:pPr>
        <w:spacing w:line="360" w:lineRule="auto"/>
        <w:rPr>
          <w:rFonts w:ascii="Arial" w:hAnsi="Arial" w:cs="Arial"/>
        </w:rPr>
      </w:pPr>
      <w:r>
        <w:rPr>
          <w:rFonts w:ascii="Arial" w:hAnsi="Arial" w:cs="Arial"/>
        </w:rPr>
        <w:t>During this experience I felt quite uneasy as I have not been in education for a very long time, therefore I have not written anything academically and a lot of the information presented to us was new to me</w:t>
      </w:r>
      <w:r w:rsidR="00BA2C21">
        <w:rPr>
          <w:rFonts w:ascii="Arial" w:hAnsi="Arial" w:cs="Arial"/>
        </w:rPr>
        <w:t xml:space="preserve">. I had feelings of fear but also </w:t>
      </w:r>
      <w:r w:rsidR="00124CE8">
        <w:rPr>
          <w:rFonts w:ascii="Arial" w:hAnsi="Arial" w:cs="Arial"/>
        </w:rPr>
        <w:t>excitement</w:t>
      </w:r>
      <w:r w:rsidR="00BA2C21">
        <w:rPr>
          <w:rFonts w:ascii="Arial" w:hAnsi="Arial" w:cs="Arial"/>
        </w:rPr>
        <w:t xml:space="preserve"> as I was looking forward to </w:t>
      </w:r>
      <w:r w:rsidR="00124CE8">
        <w:rPr>
          <w:rFonts w:ascii="Arial" w:hAnsi="Arial" w:cs="Arial"/>
        </w:rPr>
        <w:t>appreciating</w:t>
      </w:r>
      <w:r w:rsidR="00D710FD">
        <w:rPr>
          <w:rFonts w:ascii="Arial" w:hAnsi="Arial" w:cs="Arial"/>
        </w:rPr>
        <w:t xml:space="preserve"> the lectures points, allowing me to build on my own skills of academic writing</w:t>
      </w:r>
      <w:r w:rsidR="00124CE8">
        <w:rPr>
          <w:rFonts w:ascii="Arial" w:hAnsi="Arial" w:cs="Arial"/>
        </w:rPr>
        <w:t xml:space="preserve">, and this helped me to feel a lot more confident at the end. </w:t>
      </w:r>
    </w:p>
    <w:p w14:paraId="723D6B44" w14:textId="68C46D4E" w:rsidR="00B65B7D" w:rsidRPr="00E64F05" w:rsidRDefault="00B65B7D" w:rsidP="00457F21">
      <w:pPr>
        <w:tabs>
          <w:tab w:val="right" w:pos="9360"/>
        </w:tabs>
        <w:spacing w:line="360" w:lineRule="auto"/>
        <w:rPr>
          <w:rFonts w:ascii="Arial" w:hAnsi="Arial" w:cs="Arial"/>
          <w:b/>
          <w:bCs/>
        </w:rPr>
      </w:pPr>
      <w:r w:rsidRPr="00E64F05">
        <w:rPr>
          <w:rFonts w:ascii="Arial" w:hAnsi="Arial" w:cs="Arial"/>
          <w:b/>
          <w:bCs/>
        </w:rPr>
        <w:t>Evaluation</w:t>
      </w:r>
      <w:r w:rsidR="00457F21">
        <w:rPr>
          <w:rFonts w:ascii="Arial" w:hAnsi="Arial" w:cs="Arial"/>
          <w:b/>
          <w:bCs/>
        </w:rPr>
        <w:tab/>
      </w:r>
    </w:p>
    <w:p w14:paraId="61642C1D" w14:textId="493C6BD4" w:rsidR="00716E2D" w:rsidRDefault="00B65B7D" w:rsidP="00E64F05">
      <w:pPr>
        <w:spacing w:line="360" w:lineRule="auto"/>
        <w:rPr>
          <w:rFonts w:ascii="Arial" w:hAnsi="Arial" w:cs="Arial"/>
        </w:rPr>
      </w:pPr>
      <w:r w:rsidRPr="00E64F05">
        <w:rPr>
          <w:rFonts w:ascii="Arial" w:hAnsi="Arial" w:cs="Arial"/>
        </w:rPr>
        <w:t xml:space="preserve">The good and the most important thing about the entire situation was that at the end, </w:t>
      </w:r>
      <w:r w:rsidR="00716E2D">
        <w:rPr>
          <w:rFonts w:ascii="Arial" w:hAnsi="Arial" w:cs="Arial"/>
        </w:rPr>
        <w:t xml:space="preserve">I can </w:t>
      </w:r>
      <w:r w:rsidR="00457F21">
        <w:rPr>
          <w:rFonts w:ascii="Arial" w:hAnsi="Arial" w:cs="Arial"/>
        </w:rPr>
        <w:t>try to</w:t>
      </w:r>
      <w:r w:rsidRPr="00E64F05">
        <w:rPr>
          <w:rFonts w:ascii="Arial" w:hAnsi="Arial" w:cs="Arial"/>
        </w:rPr>
        <w:t xml:space="preserve"> produce quality academic work.</w:t>
      </w:r>
      <w:r w:rsidR="006A2BE0" w:rsidRPr="00E64F05">
        <w:rPr>
          <w:rFonts w:ascii="Arial" w:hAnsi="Arial" w:cs="Arial"/>
        </w:rPr>
        <w:t xml:space="preserve"> A</w:t>
      </w:r>
      <w:r w:rsidRPr="00E64F05">
        <w:rPr>
          <w:rFonts w:ascii="Arial" w:hAnsi="Arial" w:cs="Arial"/>
        </w:rPr>
        <w:t xml:space="preserve">t the same time, </w:t>
      </w:r>
      <w:r w:rsidR="009A3CF1">
        <w:rPr>
          <w:rFonts w:ascii="Arial" w:hAnsi="Arial" w:cs="Arial"/>
        </w:rPr>
        <w:t xml:space="preserve">being able to understand the teacher has made me feel a little at ease </w:t>
      </w:r>
      <w:r w:rsidR="008B6245">
        <w:rPr>
          <w:rFonts w:ascii="Arial" w:hAnsi="Arial" w:cs="Arial"/>
        </w:rPr>
        <w:t xml:space="preserve">as the guidance has </w:t>
      </w:r>
      <w:r w:rsidR="001E19C6">
        <w:rPr>
          <w:rFonts w:ascii="Arial" w:hAnsi="Arial" w:cs="Arial"/>
        </w:rPr>
        <w:t xml:space="preserve">boosted my confidence and encouraged me. </w:t>
      </w:r>
    </w:p>
    <w:p w14:paraId="418CB945" w14:textId="77777777" w:rsidR="00E64F05" w:rsidRPr="00E64F05" w:rsidRDefault="00E64F05" w:rsidP="00E64F05">
      <w:pPr>
        <w:spacing w:line="360" w:lineRule="auto"/>
        <w:rPr>
          <w:rFonts w:ascii="Arial" w:hAnsi="Arial" w:cs="Arial"/>
        </w:rPr>
      </w:pPr>
    </w:p>
    <w:p w14:paraId="4EAC5D70" w14:textId="77777777" w:rsidR="00CE39C7" w:rsidRPr="00E64F05" w:rsidRDefault="00CE39C7" w:rsidP="00555D5E">
      <w:pPr>
        <w:spacing w:line="360" w:lineRule="auto"/>
        <w:rPr>
          <w:rFonts w:ascii="Arial" w:hAnsi="Arial" w:cs="Arial"/>
          <w:b/>
          <w:bCs/>
        </w:rPr>
      </w:pPr>
      <w:r w:rsidRPr="00E64F05">
        <w:rPr>
          <w:rFonts w:ascii="Arial" w:hAnsi="Arial" w:cs="Arial"/>
          <w:b/>
          <w:bCs/>
        </w:rPr>
        <w:t xml:space="preserve">Analysis </w:t>
      </w:r>
    </w:p>
    <w:p w14:paraId="45897591" w14:textId="46C45C73" w:rsidR="00CE39C7" w:rsidRPr="00E64F05" w:rsidRDefault="00CE39C7" w:rsidP="00E64F05">
      <w:pPr>
        <w:spacing w:line="360" w:lineRule="auto"/>
        <w:rPr>
          <w:rFonts w:ascii="Arial" w:hAnsi="Arial" w:cs="Arial"/>
        </w:rPr>
      </w:pPr>
      <w:r w:rsidRPr="00E64F05">
        <w:rPr>
          <w:rFonts w:ascii="Arial" w:hAnsi="Arial" w:cs="Arial"/>
        </w:rPr>
        <w:t>I beli</w:t>
      </w:r>
      <w:r w:rsidR="006A2BE0" w:rsidRPr="00E64F05">
        <w:rPr>
          <w:rFonts w:ascii="Arial" w:hAnsi="Arial" w:cs="Arial"/>
        </w:rPr>
        <w:t>e</w:t>
      </w:r>
      <w:r w:rsidRPr="00E64F05">
        <w:rPr>
          <w:rFonts w:ascii="Arial" w:hAnsi="Arial" w:cs="Arial"/>
        </w:rPr>
        <w:t xml:space="preserve">ve that the opportunity </w:t>
      </w:r>
      <w:r w:rsidR="00F75E26">
        <w:rPr>
          <w:rFonts w:ascii="Arial" w:hAnsi="Arial" w:cs="Arial"/>
        </w:rPr>
        <w:t>to</w:t>
      </w:r>
      <w:r w:rsidRPr="00E64F05">
        <w:rPr>
          <w:rFonts w:ascii="Arial" w:hAnsi="Arial" w:cs="Arial"/>
        </w:rPr>
        <w:t xml:space="preserve"> </w:t>
      </w:r>
      <w:r w:rsidR="00107CF0">
        <w:rPr>
          <w:rFonts w:ascii="Arial" w:hAnsi="Arial" w:cs="Arial"/>
        </w:rPr>
        <w:t>talk to the teacher</w:t>
      </w:r>
      <w:r w:rsidRPr="00E64F05">
        <w:rPr>
          <w:rFonts w:ascii="Arial" w:hAnsi="Arial" w:cs="Arial"/>
        </w:rPr>
        <w:t xml:space="preserve"> </w:t>
      </w:r>
      <w:r w:rsidR="006A635F">
        <w:rPr>
          <w:rFonts w:ascii="Arial" w:hAnsi="Arial" w:cs="Arial"/>
        </w:rPr>
        <w:t xml:space="preserve">as well as my peers </w:t>
      </w:r>
      <w:r w:rsidRPr="00E64F05">
        <w:rPr>
          <w:rFonts w:ascii="Arial" w:hAnsi="Arial" w:cs="Arial"/>
        </w:rPr>
        <w:t>played a part in the overall success of the academic writing.</w:t>
      </w:r>
      <w:r w:rsidR="00107CF0">
        <w:rPr>
          <w:rFonts w:ascii="Arial" w:hAnsi="Arial" w:cs="Arial"/>
        </w:rPr>
        <w:t xml:space="preserve"> I was able </w:t>
      </w:r>
      <w:r w:rsidR="00EC278E">
        <w:rPr>
          <w:rFonts w:ascii="Arial" w:hAnsi="Arial" w:cs="Arial"/>
        </w:rPr>
        <w:t xml:space="preserve">to ask questions and delve deeper </w:t>
      </w:r>
      <w:r w:rsidR="00EC1059">
        <w:rPr>
          <w:rFonts w:ascii="Arial" w:hAnsi="Arial" w:cs="Arial"/>
        </w:rPr>
        <w:t xml:space="preserve">into what a </w:t>
      </w:r>
      <w:r w:rsidR="006A635F">
        <w:rPr>
          <w:rFonts w:ascii="Arial" w:hAnsi="Arial" w:cs="Arial"/>
        </w:rPr>
        <w:t>good, formatted</w:t>
      </w:r>
      <w:r w:rsidR="00EC1059">
        <w:rPr>
          <w:rFonts w:ascii="Arial" w:hAnsi="Arial" w:cs="Arial"/>
        </w:rPr>
        <w:t xml:space="preserve"> piece of paper looks like</w:t>
      </w:r>
      <w:r w:rsidR="009B75C1">
        <w:rPr>
          <w:rFonts w:ascii="Arial" w:hAnsi="Arial" w:cs="Arial"/>
        </w:rPr>
        <w:t xml:space="preserve"> and hear the opinions of my peers as well.</w:t>
      </w:r>
      <w:r w:rsidR="008857CE">
        <w:rPr>
          <w:rFonts w:ascii="Arial" w:hAnsi="Arial" w:cs="Arial"/>
        </w:rPr>
        <w:t xml:space="preserve"> </w:t>
      </w:r>
      <w:r w:rsidRPr="00E64F05">
        <w:rPr>
          <w:rFonts w:ascii="Arial" w:hAnsi="Arial" w:cs="Arial"/>
        </w:rPr>
        <w:t>No idea was inferior or superior to the other. Every opinion regarding the academic writing was heard</w:t>
      </w:r>
      <w:r w:rsidR="00AF47B7">
        <w:rPr>
          <w:rFonts w:ascii="Arial" w:hAnsi="Arial" w:cs="Arial"/>
        </w:rPr>
        <w:t xml:space="preserve">. </w:t>
      </w:r>
      <w:r w:rsidRPr="00E64F05">
        <w:rPr>
          <w:rFonts w:ascii="Arial" w:hAnsi="Arial" w:cs="Arial"/>
        </w:rPr>
        <w:t xml:space="preserve">Working </w:t>
      </w:r>
      <w:r w:rsidR="00AF47B7">
        <w:rPr>
          <w:rFonts w:ascii="Arial" w:hAnsi="Arial" w:cs="Arial"/>
        </w:rPr>
        <w:t xml:space="preserve">as team </w:t>
      </w:r>
      <w:r w:rsidRPr="00E64F05">
        <w:rPr>
          <w:rFonts w:ascii="Arial" w:hAnsi="Arial" w:cs="Arial"/>
        </w:rPr>
        <w:t xml:space="preserve">was great because </w:t>
      </w:r>
      <w:r w:rsidR="00AF47B7">
        <w:rPr>
          <w:rFonts w:ascii="Arial" w:hAnsi="Arial" w:cs="Arial"/>
        </w:rPr>
        <w:t xml:space="preserve">I was able to </w:t>
      </w:r>
      <w:r w:rsidRPr="00E64F05">
        <w:rPr>
          <w:rFonts w:ascii="Arial" w:hAnsi="Arial" w:cs="Arial"/>
        </w:rPr>
        <w:t>understand various types of academic writing and various styles that are applicable in academic writing</w:t>
      </w:r>
      <w:r w:rsidR="00D1495A" w:rsidRPr="00E64F05">
        <w:rPr>
          <w:rFonts w:ascii="Arial" w:hAnsi="Arial" w:cs="Arial"/>
        </w:rPr>
        <w:t xml:space="preserve"> (Dressler et al., 2018)</w:t>
      </w:r>
      <w:r w:rsidRPr="00E64F05">
        <w:rPr>
          <w:rFonts w:ascii="Arial" w:hAnsi="Arial" w:cs="Arial"/>
        </w:rPr>
        <w:t xml:space="preserve">. </w:t>
      </w:r>
    </w:p>
    <w:p w14:paraId="45701A63" w14:textId="77777777" w:rsidR="00CE39C7" w:rsidRPr="00E64F05" w:rsidRDefault="00CE39C7" w:rsidP="00555D5E">
      <w:pPr>
        <w:spacing w:line="360" w:lineRule="auto"/>
        <w:rPr>
          <w:rFonts w:ascii="Arial" w:hAnsi="Arial" w:cs="Arial"/>
          <w:b/>
          <w:bCs/>
        </w:rPr>
      </w:pPr>
      <w:r w:rsidRPr="00E64F05">
        <w:rPr>
          <w:rFonts w:ascii="Arial" w:hAnsi="Arial" w:cs="Arial"/>
          <w:b/>
          <w:bCs/>
        </w:rPr>
        <w:t xml:space="preserve">Conclusion </w:t>
      </w:r>
    </w:p>
    <w:p w14:paraId="78B11237" w14:textId="287DB34A" w:rsidR="008A67FE" w:rsidRDefault="00CE39C7" w:rsidP="00E64F05">
      <w:pPr>
        <w:spacing w:line="360" w:lineRule="auto"/>
        <w:rPr>
          <w:rFonts w:ascii="Arial" w:hAnsi="Arial" w:cs="Arial"/>
        </w:rPr>
      </w:pPr>
      <w:r w:rsidRPr="00E64F05">
        <w:rPr>
          <w:rFonts w:ascii="Arial" w:hAnsi="Arial" w:cs="Arial"/>
        </w:rPr>
        <w:t>I learned that it is important to make proper plans before commencing any academic writing. When working as a group, it is advisable to bring every member on the same pag</w:t>
      </w:r>
      <w:r w:rsidR="00F10DD8">
        <w:rPr>
          <w:rFonts w:ascii="Arial" w:hAnsi="Arial" w:cs="Arial"/>
        </w:rPr>
        <w:t>e, like my lecturer did.</w:t>
      </w:r>
      <w:r w:rsidRPr="00E64F05">
        <w:rPr>
          <w:rFonts w:ascii="Arial" w:hAnsi="Arial" w:cs="Arial"/>
        </w:rPr>
        <w:t xml:space="preserve"> Understanding how each paragraph should be framed is the key to quality academi</w:t>
      </w:r>
      <w:r w:rsidR="008A67FE" w:rsidRPr="00E64F05">
        <w:rPr>
          <w:rFonts w:ascii="Arial" w:hAnsi="Arial" w:cs="Arial"/>
        </w:rPr>
        <w:t>c writing. It makes it possible to manage the flow of the paper</w:t>
      </w:r>
      <w:r w:rsidR="00EC10AE">
        <w:rPr>
          <w:rFonts w:ascii="Arial" w:hAnsi="Arial" w:cs="Arial"/>
        </w:rPr>
        <w:t xml:space="preserve"> and helps to make sure that everything that is needed is included in the paper. </w:t>
      </w:r>
    </w:p>
    <w:p w14:paraId="475317DE" w14:textId="59C78BEB" w:rsidR="00EC10AE" w:rsidRDefault="00EC10AE" w:rsidP="00E64F05">
      <w:pPr>
        <w:spacing w:line="360" w:lineRule="auto"/>
        <w:rPr>
          <w:rFonts w:ascii="Arial" w:hAnsi="Arial" w:cs="Arial"/>
        </w:rPr>
      </w:pPr>
    </w:p>
    <w:p w14:paraId="574FA244" w14:textId="77777777" w:rsidR="00EC10AE" w:rsidRDefault="00EC10AE" w:rsidP="00E64F05">
      <w:pPr>
        <w:spacing w:line="360" w:lineRule="auto"/>
        <w:rPr>
          <w:rFonts w:ascii="Arial" w:hAnsi="Arial" w:cs="Arial"/>
        </w:rPr>
      </w:pPr>
    </w:p>
    <w:p w14:paraId="3C14C868" w14:textId="77777777" w:rsidR="00E64F05" w:rsidRPr="00E64F05" w:rsidRDefault="00E64F05" w:rsidP="00E64F05">
      <w:pPr>
        <w:spacing w:line="360" w:lineRule="auto"/>
        <w:rPr>
          <w:rFonts w:ascii="Arial" w:hAnsi="Arial" w:cs="Arial"/>
        </w:rPr>
      </w:pPr>
    </w:p>
    <w:p w14:paraId="04592483" w14:textId="77777777" w:rsidR="008A67FE" w:rsidRPr="00E64F05" w:rsidRDefault="008A67FE" w:rsidP="00555D5E">
      <w:pPr>
        <w:spacing w:line="360" w:lineRule="auto"/>
        <w:rPr>
          <w:rFonts w:ascii="Arial" w:hAnsi="Arial" w:cs="Arial"/>
          <w:b/>
          <w:bCs/>
        </w:rPr>
      </w:pPr>
      <w:r w:rsidRPr="00E64F05">
        <w:rPr>
          <w:rFonts w:ascii="Arial" w:hAnsi="Arial" w:cs="Arial"/>
          <w:b/>
          <w:bCs/>
        </w:rPr>
        <w:t xml:space="preserve">Action plan </w:t>
      </w:r>
    </w:p>
    <w:p w14:paraId="5828A0E8" w14:textId="04F06549" w:rsidR="00E64F05" w:rsidRDefault="008A67FE" w:rsidP="00E64F05">
      <w:pPr>
        <w:spacing w:line="360" w:lineRule="auto"/>
        <w:rPr>
          <w:rFonts w:ascii="Arial" w:hAnsi="Arial" w:cs="Arial"/>
        </w:rPr>
      </w:pPr>
      <w:r w:rsidRPr="00E64F05">
        <w:rPr>
          <w:rFonts w:ascii="Arial" w:hAnsi="Arial" w:cs="Arial"/>
        </w:rPr>
        <w:t xml:space="preserve">If I had to be in the same situation again, I </w:t>
      </w:r>
      <w:r w:rsidR="00C524EE" w:rsidRPr="00E64F05">
        <w:rPr>
          <w:rFonts w:ascii="Arial" w:hAnsi="Arial" w:cs="Arial"/>
        </w:rPr>
        <w:t>would</w:t>
      </w:r>
      <w:r w:rsidR="008C765D">
        <w:rPr>
          <w:rFonts w:ascii="Arial" w:hAnsi="Arial" w:cs="Arial"/>
        </w:rPr>
        <w:t xml:space="preserve"> make sure that I have questions to ask the </w:t>
      </w:r>
      <w:r w:rsidR="004E512B">
        <w:rPr>
          <w:rFonts w:ascii="Arial" w:hAnsi="Arial" w:cs="Arial"/>
        </w:rPr>
        <w:t xml:space="preserve">lecturer </w:t>
      </w:r>
      <w:r w:rsidR="008C765D">
        <w:rPr>
          <w:rFonts w:ascii="Arial" w:hAnsi="Arial" w:cs="Arial"/>
        </w:rPr>
        <w:t xml:space="preserve">about how to go abouts in </w:t>
      </w:r>
      <w:r w:rsidR="004E512B">
        <w:rPr>
          <w:rFonts w:ascii="Arial" w:hAnsi="Arial" w:cs="Arial"/>
        </w:rPr>
        <w:t>improving my skill in writing. I will also</w:t>
      </w:r>
      <w:r w:rsidR="00377B90">
        <w:rPr>
          <w:rFonts w:ascii="Arial" w:hAnsi="Arial" w:cs="Arial"/>
        </w:rPr>
        <w:t xml:space="preserve"> make sure to stay in contact with my peers out of hours so we can discuss </w:t>
      </w:r>
      <w:r w:rsidR="001E5180">
        <w:rPr>
          <w:rFonts w:ascii="Arial" w:hAnsi="Arial" w:cs="Arial"/>
        </w:rPr>
        <w:t xml:space="preserve">the differences </w:t>
      </w:r>
      <w:r w:rsidR="006E6DBE">
        <w:rPr>
          <w:rFonts w:ascii="Arial" w:hAnsi="Arial" w:cs="Arial"/>
        </w:rPr>
        <w:t>in academic writing we have, and by doing this it can help to determine the similarities and differences and come to an overall conclusion on how we can improve</w:t>
      </w:r>
      <w:r w:rsidR="00C524EE">
        <w:rPr>
          <w:rFonts w:ascii="Arial" w:hAnsi="Arial" w:cs="Arial"/>
        </w:rPr>
        <w:t xml:space="preserve"> by the guidance given by the lecturer in the class. </w:t>
      </w:r>
    </w:p>
    <w:p w14:paraId="43A4CC4A" w14:textId="77777777" w:rsidR="006E6DBE" w:rsidRPr="00E64F05" w:rsidRDefault="006E6DBE" w:rsidP="00E64F05">
      <w:pPr>
        <w:spacing w:line="360" w:lineRule="auto"/>
        <w:rPr>
          <w:rFonts w:ascii="Arial" w:hAnsi="Arial" w:cs="Arial"/>
        </w:rPr>
      </w:pPr>
    </w:p>
    <w:p w14:paraId="29B1CCA8" w14:textId="77777777" w:rsidR="006533E9" w:rsidRPr="00E64F05" w:rsidRDefault="006533E9" w:rsidP="00555D5E">
      <w:pPr>
        <w:pStyle w:val="ListParagraph"/>
        <w:numPr>
          <w:ilvl w:val="0"/>
          <w:numId w:val="1"/>
        </w:numPr>
        <w:spacing w:line="360" w:lineRule="auto"/>
        <w:rPr>
          <w:rFonts w:ascii="Arial" w:hAnsi="Arial" w:cs="Arial"/>
          <w:b/>
          <w:bCs/>
        </w:rPr>
      </w:pPr>
      <w:r w:rsidRPr="00E64F05">
        <w:rPr>
          <w:rFonts w:ascii="Arial" w:hAnsi="Arial" w:cs="Arial"/>
          <w:b/>
          <w:bCs/>
        </w:rPr>
        <w:t xml:space="preserve">Public speaking and giving </w:t>
      </w:r>
      <w:proofErr w:type="gramStart"/>
      <w:r w:rsidRPr="00E64F05">
        <w:rPr>
          <w:rFonts w:ascii="Arial" w:hAnsi="Arial" w:cs="Arial"/>
          <w:b/>
          <w:bCs/>
        </w:rPr>
        <w:t>presentation</w:t>
      </w:r>
      <w:proofErr w:type="gramEnd"/>
      <w:r w:rsidRPr="00E64F05">
        <w:rPr>
          <w:rFonts w:ascii="Arial" w:hAnsi="Arial" w:cs="Arial"/>
          <w:b/>
          <w:bCs/>
        </w:rPr>
        <w:t xml:space="preserve"> </w:t>
      </w:r>
    </w:p>
    <w:p w14:paraId="250523D9" w14:textId="77777777" w:rsidR="006533E9" w:rsidRPr="00E64F05" w:rsidRDefault="006533E9" w:rsidP="00555D5E">
      <w:pPr>
        <w:spacing w:line="360" w:lineRule="auto"/>
        <w:rPr>
          <w:rFonts w:ascii="Arial" w:hAnsi="Arial" w:cs="Arial"/>
          <w:b/>
          <w:bCs/>
        </w:rPr>
      </w:pPr>
      <w:r w:rsidRPr="00E64F05">
        <w:rPr>
          <w:rFonts w:ascii="Arial" w:hAnsi="Arial" w:cs="Arial"/>
          <w:b/>
          <w:bCs/>
        </w:rPr>
        <w:t xml:space="preserve">Description </w:t>
      </w:r>
    </w:p>
    <w:p w14:paraId="513CF500" w14:textId="6A23A111" w:rsidR="00005456" w:rsidRDefault="006533E9" w:rsidP="00E64F05">
      <w:pPr>
        <w:spacing w:line="360" w:lineRule="auto"/>
        <w:rPr>
          <w:rFonts w:ascii="Arial" w:hAnsi="Arial" w:cs="Arial"/>
        </w:rPr>
      </w:pPr>
      <w:r w:rsidRPr="00E64F05">
        <w:rPr>
          <w:rFonts w:ascii="Arial" w:hAnsi="Arial" w:cs="Arial"/>
        </w:rPr>
        <w:t xml:space="preserve">The experience is all about the class presentation that I had earlier in the </w:t>
      </w:r>
      <w:r w:rsidR="00455455">
        <w:rPr>
          <w:rFonts w:ascii="Arial" w:hAnsi="Arial" w:cs="Arial"/>
        </w:rPr>
        <w:t>month</w:t>
      </w:r>
      <w:r w:rsidRPr="00E64F05">
        <w:rPr>
          <w:rFonts w:ascii="Arial" w:hAnsi="Arial" w:cs="Arial"/>
        </w:rPr>
        <w:t xml:space="preserve">. I was presenting </w:t>
      </w:r>
      <w:r w:rsidR="004A3DA2">
        <w:rPr>
          <w:rFonts w:ascii="Arial" w:hAnsi="Arial" w:cs="Arial"/>
        </w:rPr>
        <w:t xml:space="preserve">my future </w:t>
      </w:r>
      <w:r w:rsidR="00582969">
        <w:rPr>
          <w:rFonts w:ascii="Arial" w:hAnsi="Arial" w:cs="Arial"/>
        </w:rPr>
        <w:t>career plans</w:t>
      </w:r>
      <w:r w:rsidR="00551FFB">
        <w:rPr>
          <w:rFonts w:ascii="Arial" w:hAnsi="Arial" w:cs="Arial"/>
        </w:rPr>
        <w:t xml:space="preserve">. </w:t>
      </w:r>
      <w:r w:rsidRPr="00E64F05">
        <w:rPr>
          <w:rFonts w:ascii="Arial" w:hAnsi="Arial" w:cs="Arial"/>
        </w:rPr>
        <w:t xml:space="preserve">I </w:t>
      </w:r>
      <w:r w:rsidR="00785629">
        <w:rPr>
          <w:rFonts w:ascii="Arial" w:hAnsi="Arial" w:cs="Arial"/>
        </w:rPr>
        <w:t>made sure to</w:t>
      </w:r>
      <w:r w:rsidRPr="00E64F05">
        <w:rPr>
          <w:rFonts w:ascii="Arial" w:hAnsi="Arial" w:cs="Arial"/>
        </w:rPr>
        <w:t xml:space="preserve"> </w:t>
      </w:r>
      <w:r w:rsidR="00730C6B">
        <w:rPr>
          <w:rFonts w:ascii="Arial" w:hAnsi="Arial" w:cs="Arial"/>
        </w:rPr>
        <w:t xml:space="preserve">carry out </w:t>
      </w:r>
      <w:r w:rsidRPr="00E64F05">
        <w:rPr>
          <w:rFonts w:ascii="Arial" w:hAnsi="Arial" w:cs="Arial"/>
        </w:rPr>
        <w:t xml:space="preserve">preparation considering that it was my first time presenting to such a large </w:t>
      </w:r>
      <w:r w:rsidR="000A27FD">
        <w:rPr>
          <w:rFonts w:ascii="Arial" w:hAnsi="Arial" w:cs="Arial"/>
        </w:rPr>
        <w:t>audience</w:t>
      </w:r>
      <w:r w:rsidRPr="00E64F05">
        <w:rPr>
          <w:rFonts w:ascii="Arial" w:hAnsi="Arial" w:cs="Arial"/>
        </w:rPr>
        <w:t xml:space="preserve">. The </w:t>
      </w:r>
      <w:r w:rsidR="00730C6B">
        <w:rPr>
          <w:rFonts w:ascii="Arial" w:hAnsi="Arial" w:cs="Arial"/>
        </w:rPr>
        <w:t xml:space="preserve">presentation </w:t>
      </w:r>
      <w:r w:rsidRPr="00E64F05">
        <w:rPr>
          <w:rFonts w:ascii="Arial" w:hAnsi="Arial" w:cs="Arial"/>
        </w:rPr>
        <w:t xml:space="preserve">was conducted </w:t>
      </w:r>
      <w:r w:rsidR="00730C6B">
        <w:rPr>
          <w:rFonts w:ascii="Arial" w:hAnsi="Arial" w:cs="Arial"/>
        </w:rPr>
        <w:t>online via teams</w:t>
      </w:r>
      <w:r w:rsidRPr="00E64F05">
        <w:rPr>
          <w:rFonts w:ascii="Arial" w:hAnsi="Arial" w:cs="Arial"/>
        </w:rPr>
        <w:t xml:space="preserve">. I had to plan my </w:t>
      </w:r>
      <w:r w:rsidR="00730C6B">
        <w:rPr>
          <w:rFonts w:ascii="Arial" w:hAnsi="Arial" w:cs="Arial"/>
        </w:rPr>
        <w:t xml:space="preserve">timing </w:t>
      </w:r>
      <w:r w:rsidRPr="00E64F05">
        <w:rPr>
          <w:rFonts w:ascii="Arial" w:hAnsi="Arial" w:cs="Arial"/>
        </w:rPr>
        <w:t xml:space="preserve">before getting </w:t>
      </w:r>
      <w:r w:rsidR="007E3A85">
        <w:rPr>
          <w:rFonts w:ascii="Arial" w:hAnsi="Arial" w:cs="Arial"/>
        </w:rPr>
        <w:t>ready to present</w:t>
      </w:r>
      <w:r w:rsidRPr="00E64F05">
        <w:rPr>
          <w:rFonts w:ascii="Arial" w:hAnsi="Arial" w:cs="Arial"/>
        </w:rPr>
        <w:t>. At first, it was a tense moment because I had never presented to a huge number of people</w:t>
      </w:r>
      <w:r w:rsidR="007E3A85">
        <w:rPr>
          <w:rFonts w:ascii="Arial" w:hAnsi="Arial" w:cs="Arial"/>
        </w:rPr>
        <w:t xml:space="preserve"> via video call</w:t>
      </w:r>
      <w:r w:rsidRPr="00E64F05">
        <w:rPr>
          <w:rFonts w:ascii="Arial" w:hAnsi="Arial" w:cs="Arial"/>
        </w:rPr>
        <w:t>. However, as I progressed, I gained confidence and gave one of the best presentations</w:t>
      </w:r>
      <w:r w:rsidR="00592E14">
        <w:rPr>
          <w:rFonts w:ascii="Arial" w:hAnsi="Arial" w:cs="Arial"/>
        </w:rPr>
        <w:t xml:space="preserve"> as I could. </w:t>
      </w:r>
    </w:p>
    <w:p w14:paraId="2A8FF18B" w14:textId="77777777" w:rsidR="00E64F05" w:rsidRPr="00E64F05" w:rsidRDefault="00E64F05" w:rsidP="00E64F05">
      <w:pPr>
        <w:spacing w:line="360" w:lineRule="auto"/>
        <w:rPr>
          <w:rFonts w:ascii="Arial" w:hAnsi="Arial" w:cs="Arial"/>
        </w:rPr>
      </w:pPr>
    </w:p>
    <w:p w14:paraId="6F323497" w14:textId="77777777" w:rsidR="00005456" w:rsidRPr="00E64F05" w:rsidRDefault="00005456" w:rsidP="00555D5E">
      <w:pPr>
        <w:spacing w:line="360" w:lineRule="auto"/>
        <w:rPr>
          <w:rFonts w:ascii="Arial" w:hAnsi="Arial" w:cs="Arial"/>
          <w:b/>
          <w:bCs/>
        </w:rPr>
      </w:pPr>
      <w:r w:rsidRPr="00E64F05">
        <w:rPr>
          <w:rFonts w:ascii="Arial" w:hAnsi="Arial" w:cs="Arial"/>
          <w:b/>
          <w:bCs/>
        </w:rPr>
        <w:t xml:space="preserve">Feelings </w:t>
      </w:r>
    </w:p>
    <w:p w14:paraId="74186F8D" w14:textId="25614486" w:rsidR="00005456" w:rsidRDefault="00005456" w:rsidP="00E64F05">
      <w:pPr>
        <w:spacing w:line="360" w:lineRule="auto"/>
        <w:rPr>
          <w:rFonts w:ascii="Arial" w:hAnsi="Arial" w:cs="Arial"/>
        </w:rPr>
      </w:pPr>
      <w:r w:rsidRPr="00E64F05">
        <w:rPr>
          <w:rFonts w:ascii="Arial" w:hAnsi="Arial" w:cs="Arial"/>
        </w:rPr>
        <w:t xml:space="preserve">Before I started the presentation, I was scared and worried about the possible outcome. Despite the feelings, I was happy about the experience that was </w:t>
      </w:r>
      <w:r w:rsidR="00E64F05" w:rsidRPr="00E64F05">
        <w:rPr>
          <w:rFonts w:ascii="Arial" w:hAnsi="Arial" w:cs="Arial"/>
        </w:rPr>
        <w:t>waiting</w:t>
      </w:r>
      <w:r w:rsidRPr="00E64F05">
        <w:rPr>
          <w:rFonts w:ascii="Arial" w:hAnsi="Arial" w:cs="Arial"/>
        </w:rPr>
        <w:t>. As time went by, I grew impatient and anxious about the whole activity. Thinking of my first encounters</w:t>
      </w:r>
      <w:r w:rsidR="00C12384">
        <w:rPr>
          <w:rFonts w:ascii="Arial" w:hAnsi="Arial" w:cs="Arial"/>
        </w:rPr>
        <w:t xml:space="preserve"> via online</w:t>
      </w:r>
      <w:r w:rsidRPr="00E64F05">
        <w:rPr>
          <w:rFonts w:ascii="Arial" w:hAnsi="Arial" w:cs="Arial"/>
        </w:rPr>
        <w:t>, I grew in confidence and deliver</w:t>
      </w:r>
      <w:r w:rsidR="00D1495A" w:rsidRPr="00E64F05">
        <w:rPr>
          <w:rFonts w:ascii="Arial" w:hAnsi="Arial" w:cs="Arial"/>
        </w:rPr>
        <w:t>ed</w:t>
      </w:r>
      <w:r w:rsidRPr="00E64F05">
        <w:rPr>
          <w:rFonts w:ascii="Arial" w:hAnsi="Arial" w:cs="Arial"/>
        </w:rPr>
        <w:t xml:space="preserve"> a great presentation that touched on various </w:t>
      </w:r>
      <w:r w:rsidR="00562594">
        <w:rPr>
          <w:rFonts w:ascii="Arial" w:hAnsi="Arial" w:cs="Arial"/>
        </w:rPr>
        <w:t xml:space="preserve">aspects on my chosen career. </w:t>
      </w:r>
      <w:r w:rsidR="00E9364F">
        <w:rPr>
          <w:rFonts w:ascii="Arial" w:hAnsi="Arial" w:cs="Arial"/>
        </w:rPr>
        <w:t xml:space="preserve">Moreover, from week 1 I was afraid to ask questions and only spoke when </w:t>
      </w:r>
      <w:r w:rsidR="008C351B">
        <w:rPr>
          <w:rFonts w:ascii="Arial" w:hAnsi="Arial" w:cs="Arial"/>
        </w:rPr>
        <w:t xml:space="preserve">I was asked too. However, over the past couple of weeks I have been able to gain some confidence </w:t>
      </w:r>
      <w:r w:rsidR="000C3AB7">
        <w:rPr>
          <w:rFonts w:ascii="Arial" w:hAnsi="Arial" w:cs="Arial"/>
        </w:rPr>
        <w:t xml:space="preserve">which has now allowed me to ask questions if I am stuck, therefore this experience was very beneficial for me. </w:t>
      </w:r>
    </w:p>
    <w:p w14:paraId="687C673C" w14:textId="77777777" w:rsidR="00E64F05" w:rsidRPr="00E64F05" w:rsidRDefault="00E64F05" w:rsidP="00E64F05">
      <w:pPr>
        <w:spacing w:line="360" w:lineRule="auto"/>
        <w:rPr>
          <w:rFonts w:ascii="Arial" w:hAnsi="Arial" w:cs="Arial"/>
        </w:rPr>
      </w:pPr>
    </w:p>
    <w:p w14:paraId="0791621C" w14:textId="77777777" w:rsidR="00005456" w:rsidRPr="00E64F05" w:rsidRDefault="00005456" w:rsidP="00555D5E">
      <w:pPr>
        <w:spacing w:line="360" w:lineRule="auto"/>
        <w:rPr>
          <w:rFonts w:ascii="Arial" w:hAnsi="Arial" w:cs="Arial"/>
          <w:b/>
          <w:bCs/>
        </w:rPr>
      </w:pPr>
      <w:r w:rsidRPr="00E64F05">
        <w:rPr>
          <w:rFonts w:ascii="Arial" w:hAnsi="Arial" w:cs="Arial"/>
          <w:b/>
          <w:bCs/>
        </w:rPr>
        <w:t xml:space="preserve">Evaluation </w:t>
      </w:r>
    </w:p>
    <w:p w14:paraId="6F6D8291" w14:textId="7EE34E81" w:rsidR="00732CF5" w:rsidRDefault="00005456" w:rsidP="00E64F05">
      <w:pPr>
        <w:spacing w:line="360" w:lineRule="auto"/>
        <w:rPr>
          <w:rFonts w:ascii="Arial" w:hAnsi="Arial" w:cs="Arial"/>
        </w:rPr>
      </w:pPr>
      <w:r w:rsidRPr="00E64F05">
        <w:rPr>
          <w:rFonts w:ascii="Arial" w:hAnsi="Arial" w:cs="Arial"/>
        </w:rPr>
        <w:lastRenderedPageBreak/>
        <w:t xml:space="preserve">The preparation that I made prior to the </w:t>
      </w:r>
      <w:r w:rsidR="00F248D1">
        <w:rPr>
          <w:rFonts w:ascii="Arial" w:hAnsi="Arial" w:cs="Arial"/>
        </w:rPr>
        <w:t>presentation</w:t>
      </w:r>
      <w:r w:rsidRPr="00E64F05">
        <w:rPr>
          <w:rFonts w:ascii="Arial" w:hAnsi="Arial" w:cs="Arial"/>
        </w:rPr>
        <w:t xml:space="preserve"> worked a great deal in building my confidence and putting me in a position to deliver nothing but the best. </w:t>
      </w:r>
      <w:r w:rsidR="00732CF5" w:rsidRPr="00E64F05">
        <w:rPr>
          <w:rFonts w:ascii="Arial" w:hAnsi="Arial" w:cs="Arial"/>
        </w:rPr>
        <w:t>Also, the support that I received from my lecturer concerning the effective skills to use during public speaking helped me a great deal</w:t>
      </w:r>
      <w:r w:rsidR="001623FB">
        <w:rPr>
          <w:rFonts w:ascii="Arial" w:hAnsi="Arial" w:cs="Arial"/>
        </w:rPr>
        <w:t>. O</w:t>
      </w:r>
      <w:r w:rsidR="00732CF5" w:rsidRPr="00E64F05">
        <w:rPr>
          <w:rFonts w:ascii="Arial" w:hAnsi="Arial" w:cs="Arial"/>
        </w:rPr>
        <w:t>verall performance was great and helped me achieve the set goal</w:t>
      </w:r>
      <w:r w:rsidR="001623FB">
        <w:rPr>
          <w:rFonts w:ascii="Arial" w:hAnsi="Arial" w:cs="Arial"/>
        </w:rPr>
        <w:t>s</w:t>
      </w:r>
      <w:r w:rsidR="00E64D75">
        <w:rPr>
          <w:rFonts w:ascii="Arial" w:hAnsi="Arial" w:cs="Arial"/>
        </w:rPr>
        <w:t xml:space="preserve"> and by doing the presentation I was taught how to </w:t>
      </w:r>
      <w:r w:rsidR="00014B04">
        <w:rPr>
          <w:rFonts w:ascii="Arial" w:hAnsi="Arial" w:cs="Arial"/>
        </w:rPr>
        <w:t xml:space="preserve">only add bullet points to the presentation, but while speaking it have confidence to discuss </w:t>
      </w:r>
      <w:r w:rsidR="00704CA3">
        <w:rPr>
          <w:rFonts w:ascii="Arial" w:hAnsi="Arial" w:cs="Arial"/>
        </w:rPr>
        <w:t xml:space="preserve">the points in further details without being afraid. This has allowed me to build on my skill of public speaking but also how to use function of the </w:t>
      </w:r>
      <w:r w:rsidR="00B579A9">
        <w:rPr>
          <w:rFonts w:ascii="Arial" w:hAnsi="Arial" w:cs="Arial"/>
        </w:rPr>
        <w:t>PowerPoint</w:t>
      </w:r>
      <w:r w:rsidR="00704CA3">
        <w:rPr>
          <w:rFonts w:ascii="Arial" w:hAnsi="Arial" w:cs="Arial"/>
        </w:rPr>
        <w:t xml:space="preserve"> itself. </w:t>
      </w:r>
      <w:r w:rsidR="00732CF5" w:rsidRPr="00E64F05">
        <w:rPr>
          <w:rFonts w:ascii="Arial" w:hAnsi="Arial" w:cs="Arial"/>
        </w:rPr>
        <w:t xml:space="preserve"> </w:t>
      </w:r>
    </w:p>
    <w:p w14:paraId="5736EFEF" w14:textId="77777777" w:rsidR="00E64F05" w:rsidRPr="00E64F05" w:rsidRDefault="00E64F05" w:rsidP="00E64F05">
      <w:pPr>
        <w:spacing w:line="360" w:lineRule="auto"/>
        <w:rPr>
          <w:rFonts w:ascii="Arial" w:hAnsi="Arial" w:cs="Arial"/>
        </w:rPr>
      </w:pPr>
    </w:p>
    <w:p w14:paraId="719F7605" w14:textId="77777777" w:rsidR="00732CF5" w:rsidRPr="00E64F05" w:rsidRDefault="00732CF5" w:rsidP="00555D5E">
      <w:pPr>
        <w:spacing w:line="360" w:lineRule="auto"/>
        <w:rPr>
          <w:rFonts w:ascii="Arial" w:hAnsi="Arial" w:cs="Arial"/>
          <w:b/>
          <w:bCs/>
        </w:rPr>
      </w:pPr>
      <w:r w:rsidRPr="00E64F05">
        <w:rPr>
          <w:rFonts w:ascii="Arial" w:hAnsi="Arial" w:cs="Arial"/>
          <w:b/>
          <w:bCs/>
        </w:rPr>
        <w:t xml:space="preserve">Analysis </w:t>
      </w:r>
    </w:p>
    <w:p w14:paraId="6F9C8880" w14:textId="3CD44495" w:rsidR="00E64F05" w:rsidRPr="00E64F05" w:rsidRDefault="00732CF5" w:rsidP="00E64F05">
      <w:pPr>
        <w:spacing w:line="360" w:lineRule="auto"/>
        <w:rPr>
          <w:rFonts w:ascii="Arial" w:hAnsi="Arial" w:cs="Arial"/>
        </w:rPr>
      </w:pPr>
      <w:r w:rsidRPr="00E64F05">
        <w:rPr>
          <w:rFonts w:ascii="Arial" w:hAnsi="Arial" w:cs="Arial"/>
        </w:rPr>
        <w:t xml:space="preserve">The lessons from class concerning public speaking enabled me </w:t>
      </w:r>
      <w:r w:rsidR="00233D8F">
        <w:rPr>
          <w:rFonts w:ascii="Arial" w:hAnsi="Arial" w:cs="Arial"/>
        </w:rPr>
        <w:t xml:space="preserve">to </w:t>
      </w:r>
      <w:r w:rsidRPr="00E64F05">
        <w:rPr>
          <w:rFonts w:ascii="Arial" w:hAnsi="Arial" w:cs="Arial"/>
        </w:rPr>
        <w:t>make one of the best presentations</w:t>
      </w:r>
      <w:r w:rsidR="00233D8F">
        <w:rPr>
          <w:rFonts w:ascii="Arial" w:hAnsi="Arial" w:cs="Arial"/>
        </w:rPr>
        <w:t xml:space="preserve">. </w:t>
      </w:r>
      <w:r w:rsidRPr="00E64F05">
        <w:rPr>
          <w:rFonts w:ascii="Arial" w:hAnsi="Arial" w:cs="Arial"/>
        </w:rPr>
        <w:t>I used the skills of eye contact, engaging audiences</w:t>
      </w:r>
      <w:r w:rsidR="008F2951">
        <w:rPr>
          <w:rFonts w:ascii="Arial" w:hAnsi="Arial" w:cs="Arial"/>
        </w:rPr>
        <w:t xml:space="preserve"> and speaking loudly to ensure my audience can hear me.</w:t>
      </w:r>
      <w:r w:rsidR="006C40CA">
        <w:rPr>
          <w:rFonts w:ascii="Arial" w:hAnsi="Arial" w:cs="Arial"/>
        </w:rPr>
        <w:t xml:space="preserve"> I also made sure that as I was presenting my home environment was </w:t>
      </w:r>
      <w:proofErr w:type="gramStart"/>
      <w:r w:rsidR="006C40CA">
        <w:rPr>
          <w:rFonts w:ascii="Arial" w:hAnsi="Arial" w:cs="Arial"/>
        </w:rPr>
        <w:t>quite</w:t>
      </w:r>
      <w:proofErr w:type="gramEnd"/>
      <w:r w:rsidR="006C40CA">
        <w:rPr>
          <w:rFonts w:ascii="Arial" w:hAnsi="Arial" w:cs="Arial"/>
        </w:rPr>
        <w:t xml:space="preserve">, therefore allowing me to concentrate </w:t>
      </w:r>
      <w:r w:rsidR="00B50601">
        <w:rPr>
          <w:rFonts w:ascii="Arial" w:hAnsi="Arial" w:cs="Arial"/>
        </w:rPr>
        <w:t xml:space="preserve">on the presentation itself and fully explain why I have chosen to do this as my future career. </w:t>
      </w:r>
      <w:r w:rsidRPr="00E64F05">
        <w:rPr>
          <w:rFonts w:ascii="Arial" w:hAnsi="Arial" w:cs="Arial"/>
        </w:rPr>
        <w:t>Also</w:t>
      </w:r>
      <w:r w:rsidR="00D1495A" w:rsidRPr="00E64F05">
        <w:rPr>
          <w:rFonts w:ascii="Arial" w:hAnsi="Arial" w:cs="Arial"/>
        </w:rPr>
        <w:t>,</w:t>
      </w:r>
      <w:r w:rsidRPr="00E64F05">
        <w:rPr>
          <w:rFonts w:ascii="Arial" w:hAnsi="Arial" w:cs="Arial"/>
        </w:rPr>
        <w:t xml:space="preserve"> I was prepared to tackle any question that could </w:t>
      </w:r>
      <w:proofErr w:type="gramStart"/>
      <w:r w:rsidRPr="00E64F05">
        <w:rPr>
          <w:rFonts w:ascii="Arial" w:hAnsi="Arial" w:cs="Arial"/>
        </w:rPr>
        <w:t>arise</w:t>
      </w:r>
      <w:proofErr w:type="gramEnd"/>
      <w:r w:rsidR="00324DCB">
        <w:rPr>
          <w:rFonts w:ascii="Arial" w:hAnsi="Arial" w:cs="Arial"/>
        </w:rPr>
        <w:t xml:space="preserve"> and I did this by making my sister ask me questions after I </w:t>
      </w:r>
      <w:r w:rsidR="004B0A1E">
        <w:rPr>
          <w:rFonts w:ascii="Arial" w:hAnsi="Arial" w:cs="Arial"/>
        </w:rPr>
        <w:t xml:space="preserve">prep presented to </w:t>
      </w:r>
      <w:r w:rsidR="007A2436">
        <w:rPr>
          <w:rFonts w:ascii="Arial" w:hAnsi="Arial" w:cs="Arial"/>
        </w:rPr>
        <w:t>her.</w:t>
      </w:r>
      <w:r w:rsidR="007A2436" w:rsidRPr="00E64F05">
        <w:rPr>
          <w:rFonts w:ascii="Arial" w:hAnsi="Arial" w:cs="Arial"/>
        </w:rPr>
        <w:t xml:space="preserve"> This</w:t>
      </w:r>
      <w:r w:rsidRPr="00E64F05">
        <w:rPr>
          <w:rFonts w:ascii="Arial" w:hAnsi="Arial" w:cs="Arial"/>
        </w:rPr>
        <w:t xml:space="preserve"> helped me interact with the audience in the best possible way</w:t>
      </w:r>
      <w:r w:rsidR="004B0A1E">
        <w:rPr>
          <w:rFonts w:ascii="Arial" w:hAnsi="Arial" w:cs="Arial"/>
        </w:rPr>
        <w:t xml:space="preserve"> and show them that I am very confident in my chosen career and very interested </w:t>
      </w:r>
      <w:r w:rsidR="007A2436">
        <w:rPr>
          <w:rFonts w:ascii="Arial" w:hAnsi="Arial" w:cs="Arial"/>
        </w:rPr>
        <w:t xml:space="preserve">in becoming one </w:t>
      </w:r>
      <w:proofErr w:type="gramStart"/>
      <w:r w:rsidR="007A2436">
        <w:rPr>
          <w:rFonts w:ascii="Arial" w:hAnsi="Arial" w:cs="Arial"/>
        </w:rPr>
        <w:t>in the near future</w:t>
      </w:r>
      <w:proofErr w:type="gramEnd"/>
      <w:r w:rsidR="007A2436">
        <w:rPr>
          <w:rFonts w:ascii="Arial" w:hAnsi="Arial" w:cs="Arial"/>
        </w:rPr>
        <w:t xml:space="preserve">. </w:t>
      </w:r>
    </w:p>
    <w:p w14:paraId="632D8B3D" w14:textId="77777777" w:rsidR="00732CF5" w:rsidRPr="00E64F05" w:rsidRDefault="00732CF5" w:rsidP="00555D5E">
      <w:pPr>
        <w:spacing w:line="360" w:lineRule="auto"/>
        <w:rPr>
          <w:rFonts w:ascii="Arial" w:hAnsi="Arial" w:cs="Arial"/>
          <w:b/>
          <w:bCs/>
        </w:rPr>
      </w:pPr>
      <w:r w:rsidRPr="00E64F05">
        <w:rPr>
          <w:rFonts w:ascii="Arial" w:hAnsi="Arial" w:cs="Arial"/>
          <w:b/>
          <w:bCs/>
        </w:rPr>
        <w:t xml:space="preserve">Conclusion </w:t>
      </w:r>
    </w:p>
    <w:p w14:paraId="65437CFF" w14:textId="3224AF90" w:rsidR="00FC6116" w:rsidRDefault="00FC6116" w:rsidP="00E64F05">
      <w:pPr>
        <w:spacing w:line="360" w:lineRule="auto"/>
        <w:rPr>
          <w:rFonts w:ascii="Arial" w:hAnsi="Arial" w:cs="Arial"/>
        </w:rPr>
      </w:pPr>
      <w:r w:rsidRPr="00E64F05">
        <w:rPr>
          <w:rFonts w:ascii="Arial" w:hAnsi="Arial" w:cs="Arial"/>
        </w:rPr>
        <w:t>I learn</w:t>
      </w:r>
      <w:r w:rsidR="008760EF">
        <w:rPr>
          <w:rFonts w:ascii="Arial" w:hAnsi="Arial" w:cs="Arial"/>
        </w:rPr>
        <w:t>t</w:t>
      </w:r>
      <w:r w:rsidRPr="00E64F05">
        <w:rPr>
          <w:rFonts w:ascii="Arial" w:hAnsi="Arial" w:cs="Arial"/>
        </w:rPr>
        <w:t xml:space="preserve"> that it is imp</w:t>
      </w:r>
      <w:r w:rsidR="002B7A6C">
        <w:rPr>
          <w:rFonts w:ascii="Arial" w:hAnsi="Arial" w:cs="Arial"/>
        </w:rPr>
        <w:t>ortant</w:t>
      </w:r>
      <w:r w:rsidRPr="00E64F05">
        <w:rPr>
          <w:rFonts w:ascii="Arial" w:hAnsi="Arial" w:cs="Arial"/>
        </w:rPr>
        <w:t xml:space="preserve"> to </w:t>
      </w:r>
      <w:proofErr w:type="gramStart"/>
      <w:r w:rsidRPr="00E64F05">
        <w:rPr>
          <w:rFonts w:ascii="Arial" w:hAnsi="Arial" w:cs="Arial"/>
        </w:rPr>
        <w:t>make preparations</w:t>
      </w:r>
      <w:proofErr w:type="gramEnd"/>
      <w:r w:rsidRPr="00E64F05">
        <w:rPr>
          <w:rFonts w:ascii="Arial" w:hAnsi="Arial" w:cs="Arial"/>
        </w:rPr>
        <w:t xml:space="preserve"> in order to understand the aspects of the topic of </w:t>
      </w:r>
      <w:r w:rsidR="007E436B">
        <w:rPr>
          <w:rFonts w:ascii="Arial" w:hAnsi="Arial" w:cs="Arial"/>
        </w:rPr>
        <w:t xml:space="preserve">the </w:t>
      </w:r>
      <w:r w:rsidRPr="00E64F05">
        <w:rPr>
          <w:rFonts w:ascii="Arial" w:hAnsi="Arial" w:cs="Arial"/>
        </w:rPr>
        <w:t>presentation. With effective preparation, it becomes easy to meet all the demands and expectations concerning the topic of presentation. Understanding of the skills and the effective methods of presentations works a great deal in delivering the expectations of the presentation.</w:t>
      </w:r>
    </w:p>
    <w:p w14:paraId="691F3AAB" w14:textId="77777777" w:rsidR="00E64F05" w:rsidRPr="00E64F05" w:rsidRDefault="00E64F05" w:rsidP="00E64F05">
      <w:pPr>
        <w:spacing w:line="360" w:lineRule="auto"/>
        <w:rPr>
          <w:rFonts w:ascii="Arial" w:hAnsi="Arial" w:cs="Arial"/>
        </w:rPr>
      </w:pPr>
    </w:p>
    <w:p w14:paraId="6E1AB1DF" w14:textId="77777777" w:rsidR="00FC6116" w:rsidRPr="00E64F05" w:rsidRDefault="00FC6116" w:rsidP="00555D5E">
      <w:pPr>
        <w:spacing w:line="360" w:lineRule="auto"/>
        <w:rPr>
          <w:rFonts w:ascii="Arial" w:hAnsi="Arial" w:cs="Arial"/>
          <w:b/>
          <w:bCs/>
        </w:rPr>
      </w:pPr>
      <w:r w:rsidRPr="00E64F05">
        <w:rPr>
          <w:rFonts w:ascii="Arial" w:hAnsi="Arial" w:cs="Arial"/>
          <w:b/>
          <w:bCs/>
        </w:rPr>
        <w:t xml:space="preserve">Action plan </w:t>
      </w:r>
    </w:p>
    <w:p w14:paraId="1126AC9A" w14:textId="12A7D402" w:rsidR="00FC6116" w:rsidRPr="00E64F05" w:rsidRDefault="00FC6116" w:rsidP="00E64F05">
      <w:pPr>
        <w:spacing w:line="360" w:lineRule="auto"/>
        <w:rPr>
          <w:rFonts w:ascii="Arial" w:hAnsi="Arial" w:cs="Arial"/>
        </w:rPr>
      </w:pPr>
      <w:r w:rsidRPr="00E64F05">
        <w:rPr>
          <w:rFonts w:ascii="Arial" w:hAnsi="Arial" w:cs="Arial"/>
        </w:rPr>
        <w:t xml:space="preserve">I would not change a lot about the way I carried out the past presentation. This is because </w:t>
      </w:r>
      <w:r w:rsidR="001816A5">
        <w:rPr>
          <w:rFonts w:ascii="Arial" w:hAnsi="Arial" w:cs="Arial"/>
        </w:rPr>
        <w:t xml:space="preserve">I was able to meet my own </w:t>
      </w:r>
      <w:r w:rsidRPr="00E64F05">
        <w:rPr>
          <w:rFonts w:ascii="Arial" w:hAnsi="Arial" w:cs="Arial"/>
        </w:rPr>
        <w:t xml:space="preserve">expectations. </w:t>
      </w:r>
      <w:r w:rsidR="00D1495A" w:rsidRPr="00E64F05">
        <w:rPr>
          <w:rFonts w:ascii="Arial" w:hAnsi="Arial" w:cs="Arial"/>
        </w:rPr>
        <w:t>H</w:t>
      </w:r>
      <w:r w:rsidRPr="00E64F05">
        <w:rPr>
          <w:rFonts w:ascii="Arial" w:hAnsi="Arial" w:cs="Arial"/>
        </w:rPr>
        <w:t xml:space="preserve">owever, I will improve on various public speaking skills in order to deliver </w:t>
      </w:r>
      <w:r w:rsidR="001816A5">
        <w:rPr>
          <w:rFonts w:ascii="Arial" w:hAnsi="Arial" w:cs="Arial"/>
        </w:rPr>
        <w:t xml:space="preserve">better </w:t>
      </w:r>
      <w:r w:rsidR="001816A5" w:rsidRPr="00E64F05">
        <w:rPr>
          <w:rFonts w:ascii="Arial" w:hAnsi="Arial" w:cs="Arial"/>
        </w:rPr>
        <w:t>presentation</w:t>
      </w:r>
      <w:r w:rsidR="001816A5">
        <w:rPr>
          <w:rFonts w:ascii="Arial" w:hAnsi="Arial" w:cs="Arial"/>
        </w:rPr>
        <w:t>s in the future</w:t>
      </w:r>
      <w:r w:rsidRPr="00E64F05">
        <w:rPr>
          <w:rFonts w:ascii="Arial" w:hAnsi="Arial" w:cs="Arial"/>
        </w:rPr>
        <w:t>. For example, I will employ the best methods to engage the audience</w:t>
      </w:r>
      <w:r w:rsidR="001816A5">
        <w:rPr>
          <w:rFonts w:ascii="Arial" w:hAnsi="Arial" w:cs="Arial"/>
        </w:rPr>
        <w:t xml:space="preserve"> as well as become more confident. </w:t>
      </w:r>
      <w:r w:rsidR="00856CAD">
        <w:rPr>
          <w:rFonts w:ascii="Arial" w:hAnsi="Arial" w:cs="Arial"/>
        </w:rPr>
        <w:t xml:space="preserve">I will do this by speaking more during classes </w:t>
      </w:r>
      <w:r w:rsidR="00FC13AC">
        <w:rPr>
          <w:rFonts w:ascii="Arial" w:hAnsi="Arial" w:cs="Arial"/>
        </w:rPr>
        <w:t xml:space="preserve">by participating and questions. </w:t>
      </w:r>
    </w:p>
    <w:p w14:paraId="13B85BB3" w14:textId="77777777" w:rsidR="00004F02" w:rsidRPr="00E64F05" w:rsidRDefault="00004F02" w:rsidP="00555D5E">
      <w:pPr>
        <w:pStyle w:val="Heading1"/>
        <w:spacing w:line="360" w:lineRule="auto"/>
        <w:rPr>
          <w:rFonts w:ascii="Arial" w:hAnsi="Arial" w:cs="Arial"/>
          <w:b/>
          <w:color w:val="auto"/>
          <w:sz w:val="22"/>
          <w:szCs w:val="22"/>
        </w:rPr>
      </w:pPr>
      <w:bookmarkStart w:id="3" w:name="_Toc67939755"/>
      <w:r w:rsidRPr="00E64F05">
        <w:rPr>
          <w:rFonts w:ascii="Arial" w:hAnsi="Arial" w:cs="Arial"/>
          <w:b/>
          <w:color w:val="auto"/>
          <w:sz w:val="22"/>
          <w:szCs w:val="22"/>
        </w:rPr>
        <w:lastRenderedPageBreak/>
        <w:t>Conclusion</w:t>
      </w:r>
      <w:bookmarkEnd w:id="3"/>
    </w:p>
    <w:p w14:paraId="22A2AE02" w14:textId="3E25A699" w:rsidR="00CE39C7" w:rsidRPr="00E64F05" w:rsidRDefault="00004F02" w:rsidP="00E64F05">
      <w:pPr>
        <w:spacing w:line="360" w:lineRule="auto"/>
        <w:rPr>
          <w:rFonts w:ascii="Arial" w:hAnsi="Arial" w:cs="Arial"/>
        </w:rPr>
      </w:pPr>
      <w:r w:rsidRPr="00E64F05">
        <w:rPr>
          <w:rFonts w:ascii="Arial" w:hAnsi="Arial" w:cs="Arial"/>
        </w:rPr>
        <w:t>Gibb’s Reflective Model helps learner</w:t>
      </w:r>
      <w:r w:rsidR="00D1495A" w:rsidRPr="00E64F05">
        <w:rPr>
          <w:rFonts w:ascii="Arial" w:hAnsi="Arial" w:cs="Arial"/>
        </w:rPr>
        <w:t>s</w:t>
      </w:r>
      <w:r w:rsidRPr="00E64F05">
        <w:rPr>
          <w:rFonts w:ascii="Arial" w:hAnsi="Arial" w:cs="Arial"/>
        </w:rPr>
        <w:t xml:space="preserve"> to understand various areas that they went wrong so that the improvement is significant the next time they face a similar or related situation. In various experiences like time management, academic writing, and public speaking and giving presentation, Gibb’s Reflective Model is effective in ensuring development of skills to make learners perfect in all the activities they do. The various stages of Gibb’s Reflective Model are effective and </w:t>
      </w:r>
      <w:r w:rsidR="00E64F05" w:rsidRPr="00E64F05">
        <w:rPr>
          <w:rFonts w:ascii="Arial" w:hAnsi="Arial" w:cs="Arial"/>
        </w:rPr>
        <w:t>take</w:t>
      </w:r>
      <w:r w:rsidRPr="00E64F05">
        <w:rPr>
          <w:rFonts w:ascii="Arial" w:hAnsi="Arial" w:cs="Arial"/>
        </w:rPr>
        <w:t xml:space="preserve"> learners through processes of learning. </w:t>
      </w:r>
    </w:p>
    <w:p w14:paraId="55FA3D3F" w14:textId="77777777" w:rsidR="00D1495A" w:rsidRPr="00E64F05" w:rsidRDefault="00D1495A" w:rsidP="00555D5E">
      <w:pPr>
        <w:spacing w:line="360" w:lineRule="auto"/>
        <w:rPr>
          <w:rFonts w:ascii="Arial" w:hAnsi="Arial" w:cs="Arial"/>
        </w:rPr>
      </w:pPr>
    </w:p>
    <w:p w14:paraId="7C0C6E67" w14:textId="77777777" w:rsidR="00D1495A" w:rsidRPr="00E64F05" w:rsidRDefault="00D1495A" w:rsidP="00555D5E">
      <w:pPr>
        <w:pStyle w:val="Heading1"/>
        <w:spacing w:line="360" w:lineRule="auto"/>
        <w:rPr>
          <w:rFonts w:ascii="Arial" w:hAnsi="Arial" w:cs="Arial"/>
          <w:b/>
          <w:color w:val="auto"/>
          <w:sz w:val="22"/>
          <w:szCs w:val="22"/>
        </w:rPr>
      </w:pPr>
      <w:bookmarkStart w:id="4" w:name="_Toc67939756"/>
      <w:r w:rsidRPr="00E64F05">
        <w:rPr>
          <w:rFonts w:ascii="Arial" w:hAnsi="Arial" w:cs="Arial"/>
          <w:b/>
          <w:color w:val="auto"/>
          <w:sz w:val="22"/>
          <w:szCs w:val="22"/>
        </w:rPr>
        <w:t>References</w:t>
      </w:r>
      <w:bookmarkEnd w:id="4"/>
    </w:p>
    <w:p w14:paraId="03F4616E" w14:textId="77777777" w:rsidR="00D1495A" w:rsidRPr="00E64F05" w:rsidRDefault="00D1495A" w:rsidP="00555D5E">
      <w:pPr>
        <w:spacing w:before="100" w:beforeAutospacing="1" w:after="100" w:afterAutospacing="1" w:line="360" w:lineRule="auto"/>
        <w:ind w:left="720" w:hanging="720"/>
        <w:rPr>
          <w:rFonts w:ascii="Arial" w:hAnsi="Arial" w:cs="Arial"/>
        </w:rPr>
      </w:pPr>
      <w:r w:rsidRPr="00E64F05">
        <w:rPr>
          <w:rFonts w:ascii="Arial" w:hAnsi="Arial" w:cs="Arial"/>
        </w:rPr>
        <w:t xml:space="preserve">Markkanen, P., </w:t>
      </w:r>
      <w:proofErr w:type="spellStart"/>
      <w:r w:rsidRPr="00E64F05">
        <w:rPr>
          <w:rFonts w:ascii="Arial" w:hAnsi="Arial" w:cs="Arial"/>
        </w:rPr>
        <w:t>Välimäki</w:t>
      </w:r>
      <w:proofErr w:type="spellEnd"/>
      <w:r w:rsidRPr="00E64F05">
        <w:rPr>
          <w:rFonts w:ascii="Arial" w:hAnsi="Arial" w:cs="Arial"/>
        </w:rPr>
        <w:t xml:space="preserve">, M., </w:t>
      </w:r>
      <w:proofErr w:type="spellStart"/>
      <w:r w:rsidRPr="00E64F05">
        <w:rPr>
          <w:rFonts w:ascii="Arial" w:hAnsi="Arial" w:cs="Arial"/>
        </w:rPr>
        <w:t>Anttila</w:t>
      </w:r>
      <w:proofErr w:type="spellEnd"/>
      <w:r w:rsidRPr="00E64F05">
        <w:rPr>
          <w:rFonts w:ascii="Arial" w:hAnsi="Arial" w:cs="Arial"/>
        </w:rPr>
        <w:t>, M., &amp;</w:t>
      </w:r>
      <w:proofErr w:type="spellStart"/>
      <w:r w:rsidRPr="00E64F05">
        <w:rPr>
          <w:rFonts w:ascii="Arial" w:hAnsi="Arial" w:cs="Arial"/>
        </w:rPr>
        <w:t>Kuuskorpi</w:t>
      </w:r>
      <w:proofErr w:type="spellEnd"/>
      <w:r w:rsidRPr="00E64F05">
        <w:rPr>
          <w:rFonts w:ascii="Arial" w:hAnsi="Arial" w:cs="Arial"/>
        </w:rPr>
        <w:t>, M. (2020). A reflective cycle: Understanding challenging situations in a school setting. Educational Research, 62(1), 46-62. https://doi.org/10.1080/00131881.2020.1711790</w:t>
      </w:r>
    </w:p>
    <w:p w14:paraId="514A5DC0" w14:textId="77777777" w:rsidR="00D1495A" w:rsidRPr="00E64F05" w:rsidRDefault="00D1495A" w:rsidP="00555D5E">
      <w:pPr>
        <w:spacing w:before="100" w:beforeAutospacing="1" w:after="100" w:afterAutospacing="1" w:line="360" w:lineRule="auto"/>
        <w:ind w:left="720" w:hanging="720"/>
        <w:rPr>
          <w:rFonts w:ascii="Arial" w:hAnsi="Arial" w:cs="Arial"/>
        </w:rPr>
      </w:pPr>
      <w:proofErr w:type="spellStart"/>
      <w:r w:rsidRPr="00E64F05">
        <w:rPr>
          <w:rFonts w:ascii="Arial" w:hAnsi="Arial" w:cs="Arial"/>
        </w:rPr>
        <w:t>Tawanwongsri</w:t>
      </w:r>
      <w:proofErr w:type="spellEnd"/>
      <w:r w:rsidRPr="00E64F05">
        <w:rPr>
          <w:rFonts w:ascii="Arial" w:hAnsi="Arial" w:cs="Arial"/>
        </w:rPr>
        <w:t>, W., &amp;</w:t>
      </w:r>
      <w:proofErr w:type="spellStart"/>
      <w:r w:rsidRPr="00E64F05">
        <w:rPr>
          <w:rFonts w:ascii="Arial" w:hAnsi="Arial" w:cs="Arial"/>
        </w:rPr>
        <w:t>Phenwan</w:t>
      </w:r>
      <w:proofErr w:type="spellEnd"/>
      <w:r w:rsidRPr="00E64F05">
        <w:rPr>
          <w:rFonts w:ascii="Arial" w:hAnsi="Arial" w:cs="Arial"/>
        </w:rPr>
        <w:t>, T. (2019). Reflective and feedback performances on Thai medical students’ patient history-taking skills. BMC medical education, 19(1), 141. https://doi.org/10.1186/s12909-019-1585-z</w:t>
      </w:r>
    </w:p>
    <w:p w14:paraId="2CFB6FB5" w14:textId="77777777" w:rsidR="00D1495A" w:rsidRPr="00E64F05" w:rsidRDefault="00D1495A" w:rsidP="00555D5E">
      <w:pPr>
        <w:spacing w:before="100" w:beforeAutospacing="1" w:after="100" w:afterAutospacing="1" w:line="360" w:lineRule="auto"/>
        <w:ind w:left="720" w:hanging="720"/>
        <w:rPr>
          <w:rFonts w:ascii="Arial" w:hAnsi="Arial" w:cs="Arial"/>
        </w:rPr>
      </w:pPr>
      <w:r w:rsidRPr="00E64F05">
        <w:rPr>
          <w:rFonts w:ascii="Arial" w:hAnsi="Arial" w:cs="Arial"/>
        </w:rPr>
        <w:t>E-portfolio, A. K. S. (2019). How does the Gibbs Reflective model integrate with Evidence based practice in veterinary medicine?</w:t>
      </w:r>
    </w:p>
    <w:p w14:paraId="44F94E3E" w14:textId="77777777" w:rsidR="00D1495A" w:rsidRPr="00E64F05" w:rsidRDefault="00D1495A" w:rsidP="00555D5E">
      <w:pPr>
        <w:spacing w:before="100" w:beforeAutospacing="1" w:after="100" w:afterAutospacing="1" w:line="360" w:lineRule="auto"/>
        <w:ind w:left="720" w:hanging="720"/>
        <w:rPr>
          <w:rFonts w:ascii="Arial" w:hAnsi="Arial" w:cs="Arial"/>
        </w:rPr>
      </w:pPr>
      <w:r w:rsidRPr="00E64F05">
        <w:rPr>
          <w:rFonts w:ascii="Arial" w:hAnsi="Arial" w:cs="Arial"/>
        </w:rPr>
        <w:t xml:space="preserve">Pieper, M., </w:t>
      </w:r>
      <w:proofErr w:type="spellStart"/>
      <w:r w:rsidRPr="00E64F05">
        <w:rPr>
          <w:rFonts w:ascii="Arial" w:hAnsi="Arial" w:cs="Arial"/>
        </w:rPr>
        <w:t>Roelle</w:t>
      </w:r>
      <w:proofErr w:type="spellEnd"/>
      <w:r w:rsidRPr="00E64F05">
        <w:rPr>
          <w:rFonts w:ascii="Arial" w:hAnsi="Arial" w:cs="Arial"/>
        </w:rPr>
        <w:t xml:space="preserve">, J., </w:t>
      </w:r>
      <w:proofErr w:type="spellStart"/>
      <w:r w:rsidRPr="00E64F05">
        <w:rPr>
          <w:rFonts w:ascii="Arial" w:hAnsi="Arial" w:cs="Arial"/>
        </w:rPr>
        <w:t>vomHofe</w:t>
      </w:r>
      <w:proofErr w:type="spellEnd"/>
      <w:r w:rsidRPr="00E64F05">
        <w:rPr>
          <w:rFonts w:ascii="Arial" w:hAnsi="Arial" w:cs="Arial"/>
        </w:rPr>
        <w:t>, R., Salle, A., &amp; Berthold, K. (2020). Feedback in reflective journals fosters reflection skills of student teachers. Psychology Learning &amp; Teaching, 1475725720966190. https://doi.org/10.1177%2F1475725720966190</w:t>
      </w:r>
    </w:p>
    <w:p w14:paraId="2B3B720C" w14:textId="77777777" w:rsidR="00D1495A" w:rsidRPr="00E64F05" w:rsidRDefault="00D1495A" w:rsidP="00555D5E">
      <w:pPr>
        <w:spacing w:before="100" w:beforeAutospacing="1" w:after="100" w:afterAutospacing="1" w:line="360" w:lineRule="auto"/>
        <w:ind w:left="720" w:hanging="720"/>
        <w:rPr>
          <w:rFonts w:ascii="Arial" w:hAnsi="Arial" w:cs="Arial"/>
        </w:rPr>
      </w:pPr>
      <w:r w:rsidRPr="00E64F05">
        <w:rPr>
          <w:rFonts w:ascii="Arial" w:hAnsi="Arial" w:cs="Arial"/>
        </w:rPr>
        <w:t xml:space="preserve">Dressler, R., Becker, S., </w:t>
      </w:r>
      <w:proofErr w:type="spellStart"/>
      <w:r w:rsidRPr="00E64F05">
        <w:rPr>
          <w:rFonts w:ascii="Arial" w:hAnsi="Arial" w:cs="Arial"/>
        </w:rPr>
        <w:t>Kawalilak</w:t>
      </w:r>
      <w:proofErr w:type="spellEnd"/>
      <w:r w:rsidRPr="00E64F05">
        <w:rPr>
          <w:rFonts w:ascii="Arial" w:hAnsi="Arial" w:cs="Arial"/>
        </w:rPr>
        <w:t>, C., &amp; Arthur, N. (2018). The cross-cultural reflective model for post-sojourn debriefing. Reflective Practice, 19(4), 490-504. https://doi.org/10.1080/14623943.2018.1530207</w:t>
      </w:r>
    </w:p>
    <w:p w14:paraId="229301D0" w14:textId="77777777" w:rsidR="00D1495A" w:rsidRPr="00E64F05" w:rsidRDefault="00D1495A" w:rsidP="00555D5E">
      <w:pPr>
        <w:spacing w:line="360" w:lineRule="auto"/>
        <w:rPr>
          <w:rFonts w:ascii="Arial" w:hAnsi="Arial" w:cs="Arial"/>
        </w:rPr>
      </w:pPr>
    </w:p>
    <w:sectPr w:rsidR="00D1495A" w:rsidRPr="00E64F05" w:rsidSect="00E8791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BB501" w14:textId="77777777" w:rsidR="00765377" w:rsidRDefault="00765377" w:rsidP="00555D5E">
      <w:pPr>
        <w:spacing w:after="0" w:line="240" w:lineRule="auto"/>
      </w:pPr>
      <w:r>
        <w:separator/>
      </w:r>
    </w:p>
  </w:endnote>
  <w:endnote w:type="continuationSeparator" w:id="0">
    <w:p w14:paraId="61E49740" w14:textId="77777777" w:rsidR="00765377" w:rsidRDefault="00765377" w:rsidP="00555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13DBE" w14:textId="77777777" w:rsidR="00765377" w:rsidRDefault="00765377" w:rsidP="00555D5E">
      <w:pPr>
        <w:spacing w:after="0" w:line="240" w:lineRule="auto"/>
      </w:pPr>
      <w:r>
        <w:separator/>
      </w:r>
    </w:p>
  </w:footnote>
  <w:footnote w:type="continuationSeparator" w:id="0">
    <w:p w14:paraId="76A883F1" w14:textId="77777777" w:rsidR="00765377" w:rsidRDefault="00765377" w:rsidP="00555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036337"/>
      <w:docPartObj>
        <w:docPartGallery w:val="Page Numbers (Top of Page)"/>
        <w:docPartUnique/>
      </w:docPartObj>
    </w:sdtPr>
    <w:sdtEndPr>
      <w:rPr>
        <w:noProof/>
      </w:rPr>
    </w:sdtEndPr>
    <w:sdtContent>
      <w:p w14:paraId="114330E6" w14:textId="77777777" w:rsidR="00555D5E" w:rsidRDefault="00E87916">
        <w:pPr>
          <w:pStyle w:val="Header"/>
          <w:jc w:val="right"/>
        </w:pPr>
        <w:r>
          <w:fldChar w:fldCharType="begin"/>
        </w:r>
        <w:r w:rsidR="00555D5E">
          <w:instrText xml:space="preserve"> PAGE   \* MERGEFORMAT </w:instrText>
        </w:r>
        <w:r>
          <w:fldChar w:fldCharType="separate"/>
        </w:r>
        <w:r w:rsidR="00E64F05">
          <w:rPr>
            <w:noProof/>
          </w:rPr>
          <w:t>9</w:t>
        </w:r>
        <w:r>
          <w:rPr>
            <w:noProof/>
          </w:rPr>
          <w:fldChar w:fldCharType="end"/>
        </w:r>
      </w:p>
    </w:sdtContent>
  </w:sdt>
  <w:p w14:paraId="59B7AB24" w14:textId="77777777" w:rsidR="00555D5E" w:rsidRDefault="00555D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2010CC"/>
    <w:multiLevelType w:val="hybridMultilevel"/>
    <w:tmpl w:val="9380FE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BE6"/>
    <w:rsid w:val="00004F02"/>
    <w:rsid w:val="00005456"/>
    <w:rsid w:val="00014B04"/>
    <w:rsid w:val="00065FC7"/>
    <w:rsid w:val="000A27FD"/>
    <w:rsid w:val="000B7625"/>
    <w:rsid w:val="000C3AB7"/>
    <w:rsid w:val="000C4A18"/>
    <w:rsid w:val="00107CF0"/>
    <w:rsid w:val="00124CE8"/>
    <w:rsid w:val="001537FA"/>
    <w:rsid w:val="001623FB"/>
    <w:rsid w:val="001667D1"/>
    <w:rsid w:val="00175802"/>
    <w:rsid w:val="001800A7"/>
    <w:rsid w:val="001816A5"/>
    <w:rsid w:val="001E19C6"/>
    <w:rsid w:val="001E3EAA"/>
    <w:rsid w:val="001E5180"/>
    <w:rsid w:val="002110CB"/>
    <w:rsid w:val="00233D8F"/>
    <w:rsid w:val="00273A02"/>
    <w:rsid w:val="002A4513"/>
    <w:rsid w:val="002B7A6C"/>
    <w:rsid w:val="002E5442"/>
    <w:rsid w:val="00324DCB"/>
    <w:rsid w:val="00377B90"/>
    <w:rsid w:val="003973DE"/>
    <w:rsid w:val="003C41A2"/>
    <w:rsid w:val="00433E18"/>
    <w:rsid w:val="00455455"/>
    <w:rsid w:val="00457F21"/>
    <w:rsid w:val="004A3DA2"/>
    <w:rsid w:val="004B0A1E"/>
    <w:rsid w:val="004D07B0"/>
    <w:rsid w:val="004D0D1C"/>
    <w:rsid w:val="004D2677"/>
    <w:rsid w:val="004E512B"/>
    <w:rsid w:val="00500A2B"/>
    <w:rsid w:val="00551FFB"/>
    <w:rsid w:val="00555D5E"/>
    <w:rsid w:val="00562594"/>
    <w:rsid w:val="00582343"/>
    <w:rsid w:val="00582969"/>
    <w:rsid w:val="0058629B"/>
    <w:rsid w:val="00592E14"/>
    <w:rsid w:val="005C0848"/>
    <w:rsid w:val="006533E9"/>
    <w:rsid w:val="0066196F"/>
    <w:rsid w:val="00664964"/>
    <w:rsid w:val="006A2BE0"/>
    <w:rsid w:val="006A635F"/>
    <w:rsid w:val="006C40CA"/>
    <w:rsid w:val="006E6DBE"/>
    <w:rsid w:val="0070150D"/>
    <w:rsid w:val="00704CA3"/>
    <w:rsid w:val="00716E2D"/>
    <w:rsid w:val="0073084A"/>
    <w:rsid w:val="00730C6B"/>
    <w:rsid w:val="00730DF3"/>
    <w:rsid w:val="00732CF5"/>
    <w:rsid w:val="00765377"/>
    <w:rsid w:val="00785629"/>
    <w:rsid w:val="007A2436"/>
    <w:rsid w:val="007E3A85"/>
    <w:rsid w:val="007E436B"/>
    <w:rsid w:val="0082044E"/>
    <w:rsid w:val="00856CAD"/>
    <w:rsid w:val="008760EF"/>
    <w:rsid w:val="008857CE"/>
    <w:rsid w:val="008A67FE"/>
    <w:rsid w:val="008B6245"/>
    <w:rsid w:val="008B7905"/>
    <w:rsid w:val="008C351B"/>
    <w:rsid w:val="008C765D"/>
    <w:rsid w:val="008F2951"/>
    <w:rsid w:val="00910F04"/>
    <w:rsid w:val="00922425"/>
    <w:rsid w:val="00951BF2"/>
    <w:rsid w:val="009554ED"/>
    <w:rsid w:val="009A2612"/>
    <w:rsid w:val="009A3CF1"/>
    <w:rsid w:val="009B75C1"/>
    <w:rsid w:val="009C0E00"/>
    <w:rsid w:val="009D1718"/>
    <w:rsid w:val="009F6AC6"/>
    <w:rsid w:val="00A028DB"/>
    <w:rsid w:val="00A05EC1"/>
    <w:rsid w:val="00A24ACA"/>
    <w:rsid w:val="00A36A3E"/>
    <w:rsid w:val="00AE1805"/>
    <w:rsid w:val="00AF12F6"/>
    <w:rsid w:val="00AF2C53"/>
    <w:rsid w:val="00AF47B7"/>
    <w:rsid w:val="00AF624A"/>
    <w:rsid w:val="00B50601"/>
    <w:rsid w:val="00B579A9"/>
    <w:rsid w:val="00B65B7D"/>
    <w:rsid w:val="00B72492"/>
    <w:rsid w:val="00B7257C"/>
    <w:rsid w:val="00B83267"/>
    <w:rsid w:val="00B85A25"/>
    <w:rsid w:val="00B96845"/>
    <w:rsid w:val="00BA2C21"/>
    <w:rsid w:val="00BA6CFB"/>
    <w:rsid w:val="00BD5CA1"/>
    <w:rsid w:val="00BE0F56"/>
    <w:rsid w:val="00BF44A4"/>
    <w:rsid w:val="00C01675"/>
    <w:rsid w:val="00C01C15"/>
    <w:rsid w:val="00C12384"/>
    <w:rsid w:val="00C45554"/>
    <w:rsid w:val="00C524EE"/>
    <w:rsid w:val="00C665B0"/>
    <w:rsid w:val="00C71708"/>
    <w:rsid w:val="00CE39C7"/>
    <w:rsid w:val="00CF0E82"/>
    <w:rsid w:val="00D1495A"/>
    <w:rsid w:val="00D710FD"/>
    <w:rsid w:val="00E64D75"/>
    <w:rsid w:val="00E64F05"/>
    <w:rsid w:val="00E87916"/>
    <w:rsid w:val="00E9364F"/>
    <w:rsid w:val="00EC1059"/>
    <w:rsid w:val="00EC10AE"/>
    <w:rsid w:val="00EC278E"/>
    <w:rsid w:val="00EF7BE6"/>
    <w:rsid w:val="00F10DD8"/>
    <w:rsid w:val="00F138CC"/>
    <w:rsid w:val="00F248D1"/>
    <w:rsid w:val="00F366AC"/>
    <w:rsid w:val="00F454DA"/>
    <w:rsid w:val="00F54793"/>
    <w:rsid w:val="00F75E26"/>
    <w:rsid w:val="00FC13AC"/>
    <w:rsid w:val="00FC6116"/>
    <w:rsid w:val="00FC64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EF88F"/>
  <w15:docId w15:val="{0CD2549A-48B7-4DFB-835D-157AEFFFD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916"/>
  </w:style>
  <w:style w:type="paragraph" w:styleId="Heading1">
    <w:name w:val="heading 1"/>
    <w:basedOn w:val="Normal"/>
    <w:next w:val="Normal"/>
    <w:link w:val="Heading1Char"/>
    <w:uiPriority w:val="9"/>
    <w:qFormat/>
    <w:rsid w:val="00D149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95A"/>
    <w:pPr>
      <w:ind w:left="720"/>
      <w:contextualSpacing/>
    </w:pPr>
  </w:style>
  <w:style w:type="character" w:customStyle="1" w:styleId="Heading1Char">
    <w:name w:val="Heading 1 Char"/>
    <w:basedOn w:val="DefaultParagraphFont"/>
    <w:link w:val="Heading1"/>
    <w:uiPriority w:val="9"/>
    <w:rsid w:val="00D149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495A"/>
    <w:pPr>
      <w:outlineLvl w:val="9"/>
    </w:pPr>
  </w:style>
  <w:style w:type="paragraph" w:styleId="TOC1">
    <w:name w:val="toc 1"/>
    <w:basedOn w:val="Normal"/>
    <w:next w:val="Normal"/>
    <w:autoRedefine/>
    <w:uiPriority w:val="39"/>
    <w:unhideWhenUsed/>
    <w:rsid w:val="00D1495A"/>
    <w:pPr>
      <w:spacing w:after="100"/>
    </w:pPr>
  </w:style>
  <w:style w:type="character" w:styleId="Hyperlink">
    <w:name w:val="Hyperlink"/>
    <w:basedOn w:val="DefaultParagraphFont"/>
    <w:uiPriority w:val="99"/>
    <w:unhideWhenUsed/>
    <w:rsid w:val="00D1495A"/>
    <w:rPr>
      <w:color w:val="0563C1" w:themeColor="hyperlink"/>
      <w:u w:val="single"/>
    </w:rPr>
  </w:style>
  <w:style w:type="paragraph" w:styleId="Header">
    <w:name w:val="header"/>
    <w:basedOn w:val="Normal"/>
    <w:link w:val="HeaderChar"/>
    <w:uiPriority w:val="99"/>
    <w:unhideWhenUsed/>
    <w:rsid w:val="00555D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5E"/>
  </w:style>
  <w:style w:type="paragraph" w:styleId="Footer">
    <w:name w:val="footer"/>
    <w:basedOn w:val="Normal"/>
    <w:link w:val="FooterChar"/>
    <w:uiPriority w:val="99"/>
    <w:unhideWhenUsed/>
    <w:rsid w:val="00555D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5E"/>
  </w:style>
  <w:style w:type="paragraph" w:styleId="BalloonText">
    <w:name w:val="Balloon Text"/>
    <w:basedOn w:val="Normal"/>
    <w:link w:val="BalloonTextChar"/>
    <w:uiPriority w:val="99"/>
    <w:semiHidden/>
    <w:unhideWhenUsed/>
    <w:rsid w:val="00E64F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F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E5D0D-F024-4B0C-90E1-959ACA87B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2046</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Latitude 13</dc:creator>
  <cp:lastModifiedBy>Ruzina Begum</cp:lastModifiedBy>
  <cp:revision>2</cp:revision>
  <dcterms:created xsi:type="dcterms:W3CDTF">2021-04-22T23:40:00Z</dcterms:created>
  <dcterms:modified xsi:type="dcterms:W3CDTF">2021-04-22T23:40:00Z</dcterms:modified>
</cp:coreProperties>
</file>