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sz w:val="22"/>
          <w:szCs w:val="22"/>
          <w:lang w:val="en-GB"/>
        </w:rPr>
        <w:id w:val="412493911"/>
        <w:docPartObj>
          <w:docPartGallery w:val="Table of Contents"/>
          <w:docPartUnique/>
        </w:docPartObj>
      </w:sdtPr>
      <w:sdtEndPr/>
      <w:sdtContent>
        <w:p w14:paraId="37FADF6D" w14:textId="7F0D8F5E" w:rsidR="00DE4587" w:rsidRPr="00300F2B" w:rsidRDefault="00DE4587" w:rsidP="30604F2E">
          <w:pPr>
            <w:pStyle w:val="TOCHeading"/>
            <w:spacing w:after="240" w:line="360" w:lineRule="auto"/>
            <w:rPr>
              <w:b/>
              <w:bCs/>
              <w:color w:val="auto"/>
            </w:rPr>
          </w:pPr>
          <w:r w:rsidRPr="0D07899F">
            <w:rPr>
              <w:b/>
              <w:bCs/>
              <w:color w:val="auto"/>
            </w:rPr>
            <w:t xml:space="preserve">From Attic to Audience: Engaging with the Public, Portfolio </w:t>
          </w:r>
        </w:p>
        <w:p w14:paraId="6FCC38A3" w14:textId="748BF31F" w:rsidR="00AB4CE3" w:rsidRDefault="00AB4CE3" w:rsidP="30604F2E">
          <w:pPr>
            <w:pStyle w:val="TOCHeading"/>
            <w:spacing w:after="240" w:line="360" w:lineRule="auto"/>
          </w:pPr>
          <w:r>
            <w:t>Contents</w:t>
          </w:r>
        </w:p>
        <w:p w14:paraId="2E5B00F8" w14:textId="3856E72D" w:rsidR="00282AE3" w:rsidRDefault="00282AE3" w:rsidP="0D07899F">
          <w:pPr>
            <w:pStyle w:val="TOC1"/>
            <w:tabs>
              <w:tab w:val="right" w:leader="dot" w:pos="9015"/>
            </w:tabs>
            <w:rPr>
              <w:noProof/>
              <w:lang w:eastAsia="en-GB"/>
            </w:rPr>
          </w:pPr>
          <w:r>
            <w:fldChar w:fldCharType="begin"/>
          </w:r>
          <w:r w:rsidR="00AB4CE3">
            <w:instrText>TOC \o "1-3" \h \z \u</w:instrText>
          </w:r>
          <w:r>
            <w:fldChar w:fldCharType="separate"/>
          </w:r>
          <w:hyperlink w:anchor="_Toc486692792">
            <w:r w:rsidR="0D07899F" w:rsidRPr="0D07899F">
              <w:rPr>
                <w:rStyle w:val="Hyperlink"/>
              </w:rPr>
              <w:t>Biography</w:t>
            </w:r>
            <w:r w:rsidR="00AB4CE3">
              <w:tab/>
            </w:r>
            <w:r w:rsidR="00AB4CE3">
              <w:fldChar w:fldCharType="begin"/>
            </w:r>
            <w:r w:rsidR="00AB4CE3">
              <w:instrText>PAGEREF _Toc486692792 \h</w:instrText>
            </w:r>
            <w:r w:rsidR="00AB4CE3">
              <w:fldChar w:fldCharType="separate"/>
            </w:r>
            <w:r w:rsidR="0D07899F" w:rsidRPr="0D07899F">
              <w:rPr>
                <w:rStyle w:val="Hyperlink"/>
              </w:rPr>
              <w:t>1</w:t>
            </w:r>
            <w:r w:rsidR="00AB4CE3">
              <w:fldChar w:fldCharType="end"/>
            </w:r>
          </w:hyperlink>
        </w:p>
        <w:p w14:paraId="7440F971" w14:textId="65E842BC" w:rsidR="00282AE3" w:rsidRDefault="001A09CD" w:rsidP="0D07899F">
          <w:pPr>
            <w:pStyle w:val="TOC1"/>
            <w:tabs>
              <w:tab w:val="right" w:leader="dot" w:pos="9015"/>
            </w:tabs>
            <w:rPr>
              <w:noProof/>
              <w:lang w:eastAsia="en-GB"/>
            </w:rPr>
          </w:pPr>
          <w:hyperlink w:anchor="_Toc1392878875">
            <w:r w:rsidR="0D07899F" w:rsidRPr="0D07899F">
              <w:rPr>
                <w:rStyle w:val="Hyperlink"/>
              </w:rPr>
              <w:t>Synopsis of: Equilibristics of Youth (The Trailer Park Philosopher)</w:t>
            </w:r>
            <w:r w:rsidR="00282AE3">
              <w:tab/>
            </w:r>
            <w:r w:rsidR="00282AE3">
              <w:fldChar w:fldCharType="begin"/>
            </w:r>
            <w:r w:rsidR="00282AE3">
              <w:instrText>PAGEREF _Toc1392878875 \h</w:instrText>
            </w:r>
            <w:r w:rsidR="00282AE3">
              <w:fldChar w:fldCharType="separate"/>
            </w:r>
            <w:r w:rsidR="0D07899F" w:rsidRPr="0D07899F">
              <w:rPr>
                <w:rStyle w:val="Hyperlink"/>
              </w:rPr>
              <w:t>3</w:t>
            </w:r>
            <w:r w:rsidR="00282AE3">
              <w:fldChar w:fldCharType="end"/>
            </w:r>
          </w:hyperlink>
        </w:p>
        <w:p w14:paraId="7BAE4B99" w14:textId="590DB6E6" w:rsidR="00282AE3" w:rsidRDefault="001A09CD" w:rsidP="0D07899F">
          <w:pPr>
            <w:pStyle w:val="TOC2"/>
            <w:tabs>
              <w:tab w:val="right" w:leader="dot" w:pos="9015"/>
            </w:tabs>
            <w:rPr>
              <w:noProof/>
              <w:lang w:eastAsia="en-GB"/>
            </w:rPr>
          </w:pPr>
          <w:hyperlink w:anchor="_Toc535444186">
            <w:r w:rsidR="0D07899F" w:rsidRPr="0D07899F">
              <w:rPr>
                <w:rStyle w:val="Hyperlink"/>
              </w:rPr>
              <w:t>Summary</w:t>
            </w:r>
            <w:r w:rsidR="00282AE3">
              <w:tab/>
            </w:r>
            <w:r w:rsidR="00282AE3">
              <w:fldChar w:fldCharType="begin"/>
            </w:r>
            <w:r w:rsidR="00282AE3">
              <w:instrText>PAGEREF _Toc535444186 \h</w:instrText>
            </w:r>
            <w:r w:rsidR="00282AE3">
              <w:fldChar w:fldCharType="separate"/>
            </w:r>
            <w:r w:rsidR="0D07899F" w:rsidRPr="0D07899F">
              <w:rPr>
                <w:rStyle w:val="Hyperlink"/>
              </w:rPr>
              <w:t>3</w:t>
            </w:r>
            <w:r w:rsidR="00282AE3">
              <w:fldChar w:fldCharType="end"/>
            </w:r>
          </w:hyperlink>
        </w:p>
        <w:p w14:paraId="68972DFB" w14:textId="639EF6C6" w:rsidR="00282AE3" w:rsidRDefault="001A09CD" w:rsidP="0D07899F">
          <w:pPr>
            <w:pStyle w:val="TOC2"/>
            <w:tabs>
              <w:tab w:val="right" w:leader="dot" w:pos="9015"/>
            </w:tabs>
            <w:rPr>
              <w:noProof/>
              <w:lang w:eastAsia="en-GB"/>
            </w:rPr>
          </w:pPr>
          <w:hyperlink w:anchor="_Toc645073849">
            <w:r w:rsidR="0D07899F" w:rsidRPr="0D07899F">
              <w:rPr>
                <w:rStyle w:val="Hyperlink"/>
              </w:rPr>
              <w:t>Back cover:</w:t>
            </w:r>
            <w:r w:rsidR="00282AE3">
              <w:tab/>
            </w:r>
            <w:r w:rsidR="00282AE3">
              <w:fldChar w:fldCharType="begin"/>
            </w:r>
            <w:r w:rsidR="00282AE3">
              <w:instrText>PAGEREF _Toc645073849 \h</w:instrText>
            </w:r>
            <w:r w:rsidR="00282AE3">
              <w:fldChar w:fldCharType="separate"/>
            </w:r>
            <w:r w:rsidR="0D07899F" w:rsidRPr="0D07899F">
              <w:rPr>
                <w:rStyle w:val="Hyperlink"/>
              </w:rPr>
              <w:t>4</w:t>
            </w:r>
            <w:r w:rsidR="00282AE3">
              <w:fldChar w:fldCharType="end"/>
            </w:r>
          </w:hyperlink>
        </w:p>
        <w:p w14:paraId="0ACBEAB3" w14:textId="57A428D0" w:rsidR="00282AE3" w:rsidRDefault="001A09CD" w:rsidP="0D07899F">
          <w:pPr>
            <w:pStyle w:val="TOC1"/>
            <w:tabs>
              <w:tab w:val="right" w:leader="dot" w:pos="9015"/>
            </w:tabs>
            <w:rPr>
              <w:noProof/>
              <w:lang w:eastAsia="en-GB"/>
            </w:rPr>
          </w:pPr>
          <w:hyperlink w:anchor="_Toc402881349">
            <w:r w:rsidR="0D07899F" w:rsidRPr="0D07899F">
              <w:rPr>
                <w:rStyle w:val="Hyperlink"/>
              </w:rPr>
              <w:t>Letter to a publisher</w:t>
            </w:r>
            <w:r w:rsidR="00282AE3">
              <w:tab/>
            </w:r>
            <w:r w:rsidR="00282AE3">
              <w:fldChar w:fldCharType="begin"/>
            </w:r>
            <w:r w:rsidR="00282AE3">
              <w:instrText>PAGEREF _Toc402881349 \h</w:instrText>
            </w:r>
            <w:r w:rsidR="00282AE3">
              <w:fldChar w:fldCharType="separate"/>
            </w:r>
            <w:r w:rsidR="0D07899F" w:rsidRPr="0D07899F">
              <w:rPr>
                <w:rStyle w:val="Hyperlink"/>
              </w:rPr>
              <w:t>4</w:t>
            </w:r>
            <w:r w:rsidR="00282AE3">
              <w:fldChar w:fldCharType="end"/>
            </w:r>
          </w:hyperlink>
        </w:p>
        <w:p w14:paraId="4BF799D0" w14:textId="2FFC613A" w:rsidR="00282AE3" w:rsidRDefault="001A09CD" w:rsidP="0D07899F">
          <w:pPr>
            <w:pStyle w:val="TOC1"/>
            <w:tabs>
              <w:tab w:val="right" w:leader="dot" w:pos="9015"/>
            </w:tabs>
            <w:rPr>
              <w:noProof/>
              <w:lang w:eastAsia="en-GB"/>
            </w:rPr>
          </w:pPr>
          <w:hyperlink w:anchor="_Toc803587076">
            <w:r w:rsidR="0D07899F" w:rsidRPr="0D07899F">
              <w:rPr>
                <w:rStyle w:val="Hyperlink"/>
              </w:rPr>
              <w:t>Authors Questionnaire</w:t>
            </w:r>
            <w:r w:rsidR="00282AE3">
              <w:tab/>
            </w:r>
            <w:r w:rsidR="00282AE3">
              <w:fldChar w:fldCharType="begin"/>
            </w:r>
            <w:r w:rsidR="00282AE3">
              <w:instrText>PAGEREF _Toc803587076 \h</w:instrText>
            </w:r>
            <w:r w:rsidR="00282AE3">
              <w:fldChar w:fldCharType="separate"/>
            </w:r>
            <w:r w:rsidR="0D07899F" w:rsidRPr="0D07899F">
              <w:rPr>
                <w:rStyle w:val="Hyperlink"/>
              </w:rPr>
              <w:t>6</w:t>
            </w:r>
            <w:r w:rsidR="00282AE3">
              <w:fldChar w:fldCharType="end"/>
            </w:r>
          </w:hyperlink>
          <w:r w:rsidR="00282AE3">
            <w:fldChar w:fldCharType="end"/>
          </w:r>
        </w:p>
      </w:sdtContent>
    </w:sdt>
    <w:p w14:paraId="08A5B2B0" w14:textId="74D490A8" w:rsidR="00AB4CE3" w:rsidRDefault="00AB4CE3" w:rsidP="30604F2E">
      <w:pPr>
        <w:spacing w:after="240" w:line="360" w:lineRule="auto"/>
      </w:pPr>
    </w:p>
    <w:p w14:paraId="0646D70F" w14:textId="185E89D6" w:rsidR="00AB4CE3" w:rsidRDefault="00AB4CE3" w:rsidP="30604F2E">
      <w:pPr>
        <w:spacing w:after="240" w:line="360" w:lineRule="auto"/>
        <w:rPr>
          <w:rFonts w:eastAsia="Times New Roman"/>
          <w:b/>
          <w:bCs/>
          <w:color w:val="000000"/>
          <w:sz w:val="24"/>
          <w:szCs w:val="24"/>
          <w:lang w:eastAsia="en-GB"/>
        </w:rPr>
      </w:pPr>
    </w:p>
    <w:p w14:paraId="4C7C3C68" w14:textId="07440423" w:rsidR="00FF06FD" w:rsidRDefault="00FF06FD" w:rsidP="30604F2E">
      <w:pPr>
        <w:spacing w:after="240" w:line="360" w:lineRule="auto"/>
        <w:rPr>
          <w:rFonts w:eastAsia="Times New Roman"/>
          <w:b/>
          <w:bCs/>
          <w:color w:val="000000"/>
          <w:sz w:val="24"/>
          <w:szCs w:val="24"/>
          <w:lang w:eastAsia="en-GB"/>
        </w:rPr>
      </w:pPr>
      <w:r w:rsidRPr="30604F2E">
        <w:rPr>
          <w:rFonts w:eastAsia="Times New Roman"/>
          <w:b/>
          <w:bCs/>
          <w:color w:val="000000" w:themeColor="text1"/>
          <w:sz w:val="24"/>
          <w:szCs w:val="24"/>
          <w:lang w:eastAsia="en-GB"/>
        </w:rPr>
        <w:br w:type="page"/>
      </w:r>
    </w:p>
    <w:p w14:paraId="2878FD91" w14:textId="30EA684A" w:rsidR="00AB4CE3" w:rsidRPr="00AB4CE3" w:rsidRDefault="00AB4CE3" w:rsidP="30604F2E">
      <w:pPr>
        <w:pStyle w:val="Heading1"/>
        <w:spacing w:after="240" w:line="360" w:lineRule="auto"/>
        <w:rPr>
          <w:rFonts w:eastAsia="Times New Roman"/>
          <w:lang w:eastAsia="en-GB"/>
        </w:rPr>
      </w:pPr>
      <w:bookmarkStart w:id="0" w:name="_Toc486692792"/>
      <w:r w:rsidRPr="0D07899F">
        <w:rPr>
          <w:rFonts w:eastAsia="Times New Roman"/>
          <w:lang w:eastAsia="en-GB"/>
        </w:rPr>
        <w:lastRenderedPageBreak/>
        <w:t xml:space="preserve">Biography </w:t>
      </w:r>
      <w:bookmarkEnd w:id="0"/>
    </w:p>
    <w:p w14:paraId="178EFA9C" w14:textId="050312F4" w:rsidR="00FF06FD" w:rsidRPr="00FF06FD" w:rsidRDefault="00FF06FD" w:rsidP="30604F2E">
      <w:pPr>
        <w:spacing w:after="240" w:line="360" w:lineRule="auto"/>
        <w:rPr>
          <w:rFonts w:eastAsia="Times New Roman"/>
          <w:lang w:eastAsia="en-GB"/>
        </w:rPr>
      </w:pPr>
      <w:r w:rsidRPr="30604F2E">
        <w:rPr>
          <w:rFonts w:eastAsia="Times New Roman"/>
          <w:color w:val="000000" w:themeColor="text1"/>
          <w:lang w:eastAsia="en-GB"/>
        </w:rPr>
        <w:t>Jak spent much of his early life trying to be the right shape and failing. At primary school they said he was a square peg in a round hole, so his Mum sent him to a Steiner school where he seemed to be far too sharp and pointed to fit in amongst the curves (they even cut the corners off their drawing paper, so he seemed to be a constant source of irritation). </w:t>
      </w:r>
    </w:p>
    <w:p w14:paraId="658156E8" w14:textId="1A0D1E84" w:rsidR="00FF06FD" w:rsidRPr="00FF06FD" w:rsidRDefault="00FF06FD" w:rsidP="30604F2E">
      <w:pPr>
        <w:spacing w:after="240" w:line="360" w:lineRule="auto"/>
        <w:rPr>
          <w:rFonts w:eastAsia="Times New Roman"/>
          <w:lang w:eastAsia="en-GB"/>
        </w:rPr>
      </w:pPr>
      <w:r w:rsidRPr="30604F2E">
        <w:rPr>
          <w:rFonts w:eastAsia="Times New Roman"/>
          <w:color w:val="000000" w:themeColor="text1"/>
          <w:lang w:eastAsia="en-GB"/>
        </w:rPr>
        <w:t>Having lost his dad suddenly at fifteen, he spent the next year mainly playing guitar, reading, and smoking, staying in school but failing to get any GCSEs at all.</w:t>
      </w:r>
    </w:p>
    <w:p w14:paraId="68BC41D3" w14:textId="65C738EE" w:rsidR="00FF06FD" w:rsidRPr="00FF06FD" w:rsidRDefault="00FF06FD" w:rsidP="30604F2E">
      <w:pPr>
        <w:spacing w:after="240" w:line="360" w:lineRule="auto"/>
        <w:rPr>
          <w:rFonts w:eastAsia="Times New Roman"/>
          <w:lang w:eastAsia="en-GB"/>
        </w:rPr>
      </w:pPr>
      <w:r w:rsidRPr="30604F2E">
        <w:rPr>
          <w:rFonts w:eastAsia="Times New Roman"/>
          <w:color w:val="000000" w:themeColor="text1"/>
          <w:lang w:eastAsia="en-GB"/>
        </w:rPr>
        <w:t xml:space="preserve">He was rescued by going to </w:t>
      </w:r>
      <w:proofErr w:type="spellStart"/>
      <w:r w:rsidRPr="30604F2E">
        <w:rPr>
          <w:rFonts w:eastAsia="Times New Roman"/>
          <w:color w:val="000000" w:themeColor="text1"/>
          <w:lang w:eastAsia="en-GB"/>
        </w:rPr>
        <w:t>Circomedia</w:t>
      </w:r>
      <w:proofErr w:type="spellEnd"/>
      <w:r w:rsidRPr="30604F2E">
        <w:rPr>
          <w:rFonts w:eastAsia="Times New Roman"/>
          <w:color w:val="000000" w:themeColor="text1"/>
          <w:lang w:eastAsia="en-GB"/>
        </w:rPr>
        <w:t xml:space="preserve"> and doing a BTEC in Physical Performance, where they said he could be any shape he wanted to be. Sadly, in the process of trying to prove that was true, he had a nasty fall which broke him both physically and mentally. He still gained the qualification but could no longer follow his dream to work in circus, so he spent the next few years trying to put himself back together again by doing various jobs, getting out in the world and gaining lots of crazy life experiences.</w:t>
      </w:r>
    </w:p>
    <w:p w14:paraId="4DB1F41D" w14:textId="62F61BE1" w:rsidR="00FF06FD" w:rsidRDefault="00FF06FD" w:rsidP="30604F2E">
      <w:pPr>
        <w:spacing w:after="240" w:line="360" w:lineRule="auto"/>
        <w:rPr>
          <w:rFonts w:eastAsia="Times New Roman"/>
          <w:color w:val="000000"/>
          <w:lang w:eastAsia="en-GB"/>
        </w:rPr>
      </w:pPr>
      <w:r w:rsidRPr="30604F2E">
        <w:rPr>
          <w:rFonts w:eastAsia="Times New Roman"/>
          <w:color w:val="000000" w:themeColor="text1"/>
          <w:lang w:eastAsia="en-GB"/>
        </w:rPr>
        <w:t>Eventually having realised that he had not used up any of his government loans for further education he departed into the wilds of Wales to do a degree in thinking about stuff (or Philosophy) at the quirkiest university he could find. He discovered a love of creative writing there and has been living the life of a “Trailer Park Philosopher/Writer” ever since.</w:t>
      </w:r>
    </w:p>
    <w:p w14:paraId="35BCC3B5" w14:textId="77777777" w:rsidR="00395CB4" w:rsidRDefault="00395CB4" w:rsidP="30604F2E">
      <w:pPr>
        <w:spacing w:after="240" w:line="360" w:lineRule="auto"/>
        <w:rPr>
          <w:rFonts w:eastAsia="Times New Roman"/>
          <w:color w:val="000000"/>
          <w:lang w:eastAsia="en-GB"/>
        </w:rPr>
      </w:pPr>
    </w:p>
    <w:p w14:paraId="4A18FA59" w14:textId="56BA8448" w:rsidR="30604F2E" w:rsidRDefault="30604F2E" w:rsidP="30604F2E">
      <w:pPr>
        <w:spacing w:after="240" w:line="360" w:lineRule="auto"/>
        <w:rPr>
          <w:rFonts w:eastAsia="Times New Roman"/>
          <w:color w:val="000000" w:themeColor="text1"/>
          <w:lang w:eastAsia="en-GB"/>
        </w:rPr>
      </w:pPr>
    </w:p>
    <w:p w14:paraId="573EDD8F" w14:textId="656E9AF9" w:rsidR="30604F2E" w:rsidRDefault="30604F2E" w:rsidP="30604F2E">
      <w:pPr>
        <w:spacing w:after="240" w:line="360" w:lineRule="auto"/>
        <w:rPr>
          <w:rFonts w:eastAsia="Times New Roman"/>
          <w:color w:val="000000" w:themeColor="text1"/>
          <w:lang w:eastAsia="en-GB"/>
        </w:rPr>
      </w:pPr>
    </w:p>
    <w:p w14:paraId="7D35E53A" w14:textId="7DE21B31" w:rsidR="30604F2E" w:rsidRDefault="30604F2E" w:rsidP="30604F2E">
      <w:pPr>
        <w:spacing w:after="240" w:line="360" w:lineRule="auto"/>
        <w:rPr>
          <w:rFonts w:eastAsia="Times New Roman"/>
          <w:color w:val="000000" w:themeColor="text1"/>
          <w:lang w:eastAsia="en-GB"/>
        </w:rPr>
      </w:pPr>
    </w:p>
    <w:p w14:paraId="6D64FA72" w14:textId="51CB38FA" w:rsidR="30604F2E" w:rsidRDefault="30604F2E" w:rsidP="30604F2E">
      <w:pPr>
        <w:spacing w:after="240" w:line="360" w:lineRule="auto"/>
        <w:rPr>
          <w:rFonts w:eastAsia="Times New Roman"/>
          <w:color w:val="000000" w:themeColor="text1"/>
          <w:lang w:eastAsia="en-GB"/>
        </w:rPr>
      </w:pPr>
    </w:p>
    <w:p w14:paraId="5AF6E7A9" w14:textId="34CADB18" w:rsidR="30604F2E" w:rsidRDefault="30604F2E" w:rsidP="30604F2E">
      <w:pPr>
        <w:spacing w:after="240" w:line="360" w:lineRule="auto"/>
        <w:rPr>
          <w:rFonts w:eastAsia="Times New Roman"/>
          <w:color w:val="000000" w:themeColor="text1"/>
          <w:lang w:eastAsia="en-GB"/>
        </w:rPr>
      </w:pPr>
    </w:p>
    <w:p w14:paraId="5A5D6730" w14:textId="3548E339" w:rsidR="30604F2E" w:rsidRDefault="30604F2E" w:rsidP="30604F2E">
      <w:pPr>
        <w:spacing w:after="240" w:line="360" w:lineRule="auto"/>
        <w:rPr>
          <w:rFonts w:eastAsia="Times New Roman"/>
          <w:color w:val="000000" w:themeColor="text1"/>
          <w:lang w:eastAsia="en-GB"/>
        </w:rPr>
      </w:pPr>
    </w:p>
    <w:p w14:paraId="659679B7" w14:textId="58C8474F" w:rsidR="00FF06FD" w:rsidRDefault="00FF06FD" w:rsidP="30604F2E">
      <w:pPr>
        <w:spacing w:after="240" w:line="360" w:lineRule="auto"/>
        <w:rPr>
          <w:rFonts w:eastAsia="Times New Roman"/>
          <w:color w:val="000000"/>
          <w:lang w:eastAsia="en-GB"/>
        </w:rPr>
      </w:pPr>
    </w:p>
    <w:p w14:paraId="42450205" w14:textId="26A50049" w:rsidR="30604F2E" w:rsidRDefault="30604F2E" w:rsidP="30604F2E">
      <w:pPr>
        <w:spacing w:after="240" w:line="360" w:lineRule="auto"/>
        <w:rPr>
          <w:rStyle w:val="Heading1Char"/>
        </w:rPr>
      </w:pPr>
    </w:p>
    <w:p w14:paraId="2681774D" w14:textId="4EF1EE94" w:rsidR="30604F2E" w:rsidRDefault="30604F2E" w:rsidP="30604F2E">
      <w:pPr>
        <w:spacing w:after="240" w:line="360" w:lineRule="auto"/>
        <w:rPr>
          <w:rStyle w:val="Heading1Char"/>
        </w:rPr>
      </w:pPr>
    </w:p>
    <w:p w14:paraId="4CB694A5" w14:textId="0CBEF697" w:rsidR="00FF06FD" w:rsidRDefault="00FF06FD" w:rsidP="30604F2E">
      <w:pPr>
        <w:spacing w:after="240" w:line="360" w:lineRule="auto"/>
        <w:rPr>
          <w:rFonts w:eastAsia="Times New Roman"/>
          <w:b/>
          <w:bCs/>
          <w:color w:val="000000"/>
          <w:sz w:val="24"/>
          <w:szCs w:val="24"/>
          <w:lang w:eastAsia="en-GB"/>
        </w:rPr>
      </w:pPr>
      <w:bookmarkStart w:id="1" w:name="_Toc1392878875"/>
      <w:r w:rsidRPr="0D07899F">
        <w:rPr>
          <w:rStyle w:val="Heading1Char"/>
        </w:rPr>
        <w:t xml:space="preserve">Synopsis of: </w:t>
      </w:r>
      <w:proofErr w:type="spellStart"/>
      <w:r w:rsidR="30604F2E" w:rsidRPr="0D07899F">
        <w:rPr>
          <w:rStyle w:val="Heading1Char"/>
          <w:i/>
          <w:iCs/>
        </w:rPr>
        <w:t>Equilibristics</w:t>
      </w:r>
      <w:proofErr w:type="spellEnd"/>
      <w:r w:rsidR="30604F2E" w:rsidRPr="0D07899F">
        <w:rPr>
          <w:rStyle w:val="Heading1Char"/>
          <w:i/>
          <w:iCs/>
        </w:rPr>
        <w:t xml:space="preserve"> of Youth (The Trailer Park Philosopher)</w:t>
      </w:r>
      <w:bookmarkEnd w:id="1"/>
      <w:r w:rsidR="00E52A57" w:rsidRPr="0D07899F">
        <w:rPr>
          <w:rFonts w:eastAsia="Times New Roman"/>
          <w:b/>
          <w:bCs/>
          <w:color w:val="000000" w:themeColor="text1"/>
          <w:sz w:val="24"/>
          <w:szCs w:val="24"/>
          <w:lang w:eastAsia="en-GB"/>
        </w:rPr>
        <w:t xml:space="preserve"> </w:t>
      </w:r>
    </w:p>
    <w:p w14:paraId="1E65E536" w14:textId="2B899F3F" w:rsidR="002E62C0" w:rsidRDefault="002E62C0" w:rsidP="0D07899F">
      <w:pPr>
        <w:pStyle w:val="Heading2"/>
        <w:spacing w:after="240" w:line="360" w:lineRule="auto"/>
        <w:rPr>
          <w:i/>
          <w:iCs/>
        </w:rPr>
      </w:pPr>
      <w:bookmarkStart w:id="2" w:name="_Toc535444186"/>
      <w:r>
        <w:t>Summary</w:t>
      </w:r>
      <w:r w:rsidR="00DF7B43" w:rsidRPr="0D07899F">
        <w:rPr>
          <w:i/>
          <w:iCs/>
        </w:rPr>
        <w:t xml:space="preserve">                                                       </w:t>
      </w:r>
      <w:bookmarkEnd w:id="2"/>
    </w:p>
    <w:p w14:paraId="7DFF71CA" w14:textId="4398EA9F" w:rsidR="002E62C0" w:rsidRDefault="30604F2E" w:rsidP="30604F2E">
      <w:pPr>
        <w:spacing w:after="240" w:line="360" w:lineRule="auto"/>
      </w:pPr>
      <w:r>
        <w:t>This is a young adult fiction novel telling the</w:t>
      </w:r>
      <w:r w:rsidR="002E62C0">
        <w:t xml:space="preserve"> story of a boy, Jake Robinson, and his experiences of growing up in the 1990s. The story follows his transition from a largely rural environment in an alternative town full of fluffy hippies left over from the 1970s and his attendance at a small alternative school, to life in the big city. It illustrates the abrupt full stop his former life came to when he lost his father and the whole family had to leave their rural idyll and transfer to the big city, or “Babylon” as his father had often referred to it.</w:t>
      </w:r>
      <w:r>
        <w:t xml:space="preserve"> </w:t>
      </w:r>
    </w:p>
    <w:p w14:paraId="36B79174" w14:textId="32717122" w:rsidR="002E62C0" w:rsidRDefault="002E62C0" w:rsidP="30604F2E">
      <w:pPr>
        <w:spacing w:after="240" w:line="360" w:lineRule="auto"/>
      </w:pPr>
      <w:r>
        <w:t>The story follows Jake’s exploits as he learns to deal with the curveballs the city throws at him and his family, who include his kind but slightly batty mother Lizzy, his outspoken and rebellious young sister Lily, and their geeky and reclusive weed smoking lodger Gary. We follow his emerging friendships with the diverse and crazy students at the circus school where he ends up and his relationship with the talented and beautiful, but essentially very damaged and vulnerable, young woman Billie who comes to live with them. We follow his encounters with the drug dealers, the party organisers, the homeless, and the dispossessed, those who have rejected normal society and those who have chosen to opt out. The book is richly descriptive of the sights, sounds, and smells of Britain’s decaying underbelly.</w:t>
      </w:r>
    </w:p>
    <w:p w14:paraId="1B20EDC0" w14:textId="3253A1EC" w:rsidR="002E62C0" w:rsidRDefault="002E62C0" w:rsidP="30604F2E">
      <w:pPr>
        <w:spacing w:after="240" w:line="360" w:lineRule="auto"/>
      </w:pPr>
      <w:r>
        <w:t xml:space="preserve">Against this backdrop is the deeply personal story </w:t>
      </w:r>
      <w:r w:rsidR="00645402">
        <w:t>of a</w:t>
      </w:r>
      <w:r>
        <w:t xml:space="preserve"> family try</w:t>
      </w:r>
      <w:r w:rsidR="00645402">
        <w:t>ing</w:t>
      </w:r>
      <w:r>
        <w:t xml:space="preserve"> to negotiate a new way of being together. Jake’s mother is facing her difficult new role in being a single parent, breadwinner, and carer for his gentle but deeply old-fashioned grandfather and his sister is furious and resentful at being uprooted from her friends right at the most difficult time of her life, just as she turns into a teenager. In the midst of this, the story deals with how Jake comes to terms with becoming a man without a father figure.</w:t>
      </w:r>
    </w:p>
    <w:p w14:paraId="0FF26C9E" w14:textId="24846454" w:rsidR="002E62C0" w:rsidRDefault="002E62C0" w:rsidP="30604F2E">
      <w:pPr>
        <w:spacing w:after="240" w:line="360" w:lineRule="auto"/>
      </w:pPr>
      <w:r>
        <w:t xml:space="preserve">We follow </w:t>
      </w:r>
      <w:r w:rsidR="00645402">
        <w:t>J</w:t>
      </w:r>
      <w:r>
        <w:t>ak</w:t>
      </w:r>
      <w:r w:rsidR="00645402">
        <w:t>e’</w:t>
      </w:r>
      <w:r>
        <w:t>s exploits as he tries to come to terms with the legacy left by his enigmatic father in a city that still echoes with the memories of his past exploits, and how he finds his own place in the new world he has been transplanted into. The book ultimately explores how he deals with a trail of personal tragedy, as his dreams of a career in the circus are cut short with a life changing injury and he is betrayed by his girlfriend and his best friend.</w:t>
      </w:r>
    </w:p>
    <w:p w14:paraId="3BCBD05B" w14:textId="37ED2FD9" w:rsidR="00FF06FD" w:rsidRDefault="002E62C0" w:rsidP="30604F2E">
      <w:pPr>
        <w:spacing w:after="240" w:line="360" w:lineRule="auto"/>
      </w:pPr>
      <w:r>
        <w:lastRenderedPageBreak/>
        <w:t>At the heart of the story are the trials and tribulations of growing up in an increasingly dystopian society where the gap between the haves and have-nots is growing ever wider. It describes the hedonism that arises when youth feel that they have no future in a world they feel has been ruined by their parents and grandparents and is the antithesis, if you will, of the rise of the eco-activists; it is the rise of the nihilists, a journey into the heart of the outcasts.</w:t>
      </w:r>
    </w:p>
    <w:p w14:paraId="5B5EB4BF" w14:textId="1004AC0E" w:rsidR="00CC3CDE" w:rsidRDefault="00CC3CDE" w:rsidP="30604F2E">
      <w:pPr>
        <w:spacing w:after="240" w:line="360" w:lineRule="auto"/>
      </w:pPr>
      <w:r>
        <w:t>Every boy has a hard time making the journey to manhood; however, some tales are stranger than others.</w:t>
      </w:r>
    </w:p>
    <w:p w14:paraId="79488F5C" w14:textId="6FB0C5D6" w:rsidR="004624B6" w:rsidRDefault="004624B6" w:rsidP="30604F2E">
      <w:pPr>
        <w:spacing w:after="240" w:line="360" w:lineRule="auto"/>
      </w:pPr>
    </w:p>
    <w:p w14:paraId="40A70BAF" w14:textId="77777777" w:rsidR="004624B6" w:rsidRPr="004624B6" w:rsidRDefault="004624B6" w:rsidP="30604F2E">
      <w:pPr>
        <w:pStyle w:val="Heading2"/>
        <w:spacing w:after="240" w:line="360" w:lineRule="auto"/>
      </w:pPr>
      <w:bookmarkStart w:id="3" w:name="_Toc645073849"/>
      <w:r>
        <w:t>Back cover:</w:t>
      </w:r>
      <w:bookmarkEnd w:id="3"/>
    </w:p>
    <w:p w14:paraId="63780A52" w14:textId="234DC894" w:rsidR="004624B6" w:rsidRPr="004624B6" w:rsidRDefault="004624B6" w:rsidP="30604F2E">
      <w:pPr>
        <w:spacing w:after="240" w:line="360" w:lineRule="auto"/>
      </w:pPr>
      <w:r>
        <w:t>It's your first day in the big city…you’ve been to a party the night before and, as you walk wavily down the street, a man walks towards you. He’s smiling, there's a bottle of rum in his left hand, it’s 6am and he's already started drinking, or maybe he just hadn't stopped. H</w:t>
      </w:r>
      <w:r w:rsidR="003D11DC">
        <w:t>e is singing “don’t worry about a thing”, and</w:t>
      </w:r>
      <w:r>
        <w:t xml:space="preserve"> as he gets closer, he comes into focus and suddenly you notice it, the weapon tucked into the top of his trousers…it looks like…a gun! It's only your first day in the big city, and you already have no idea what you've got yourself into.</w:t>
      </w:r>
    </w:p>
    <w:p w14:paraId="0F30CC26" w14:textId="12F0206C" w:rsidR="004624B6" w:rsidRDefault="004624B6" w:rsidP="30604F2E">
      <w:pPr>
        <w:spacing w:after="240" w:line="360" w:lineRule="auto"/>
      </w:pPr>
      <w:r>
        <w:t xml:space="preserve">Follow </w:t>
      </w:r>
      <w:r w:rsidR="00810106">
        <w:t>Jake</w:t>
      </w:r>
      <w:r>
        <w:t xml:space="preserve"> on his journey from the “funkiest town” in in Devon, where the daily commute might include being stuck behind a tractor for twenty minutes plus a ten-minute walk over the muddy footpaths leading to his small rural school, to living in a rundown area in the heart of “Babylon”, the big city, and all the </w:t>
      </w:r>
      <w:r w:rsidRPr="30604F2E">
        <w:rPr>
          <w:i/>
          <w:iCs/>
        </w:rPr>
        <w:t>crazy</w:t>
      </w:r>
      <w:r>
        <w:t xml:space="preserve"> that entails. After losing his dad and having to relocate with his mum and sister to look after his ailing grandfather, he finds the only college that will consider him. The Circus School which is set in the dirty underbelly of the city is a definite “Ship of Fools”, full of the misfits and the dispossessed. It's guaranteed to be a ride and he has no idea where it will take him!</w:t>
      </w:r>
    </w:p>
    <w:p w14:paraId="0235D60C" w14:textId="38644451" w:rsidR="00300F2B" w:rsidRDefault="00300F2B" w:rsidP="30604F2E">
      <w:pPr>
        <w:spacing w:after="240" w:line="360" w:lineRule="auto"/>
      </w:pPr>
      <w:r>
        <w:br w:type="page"/>
      </w:r>
    </w:p>
    <w:p w14:paraId="4064F036" w14:textId="7363C40C" w:rsidR="00300F2B" w:rsidRPr="00300F2B" w:rsidRDefault="00300F2B" w:rsidP="30604F2E">
      <w:pPr>
        <w:pStyle w:val="Heading1"/>
        <w:spacing w:after="240" w:line="360" w:lineRule="auto"/>
      </w:pPr>
      <w:bookmarkStart w:id="4" w:name="_Toc402881349"/>
      <w:r>
        <w:lastRenderedPageBreak/>
        <w:t xml:space="preserve">Letter to a publisher </w:t>
      </w:r>
      <w:bookmarkEnd w:id="4"/>
    </w:p>
    <w:p w14:paraId="09500930" w14:textId="0BA2AB34" w:rsidR="00300F2B" w:rsidRPr="00300F2B" w:rsidRDefault="00300F2B" w:rsidP="30604F2E">
      <w:pPr>
        <w:spacing w:after="0" w:line="240" w:lineRule="auto"/>
      </w:pPr>
      <w:r>
        <w:t>Fledgling Press</w:t>
      </w:r>
      <w:r>
        <w:tab/>
      </w:r>
      <w:r>
        <w:tab/>
      </w:r>
      <w:r>
        <w:tab/>
      </w:r>
      <w:r>
        <w:tab/>
      </w:r>
      <w:r>
        <w:tab/>
      </w:r>
      <w:r>
        <w:tab/>
      </w:r>
      <w:r>
        <w:tab/>
      </w:r>
      <w:r>
        <w:tab/>
      </w:r>
      <w:r>
        <w:tab/>
      </w:r>
    </w:p>
    <w:p w14:paraId="5E7D3D51" w14:textId="77777777" w:rsidR="00300F2B" w:rsidRPr="00300F2B" w:rsidRDefault="00300F2B" w:rsidP="30604F2E">
      <w:pPr>
        <w:spacing w:after="0" w:line="240" w:lineRule="auto"/>
      </w:pPr>
      <w:r>
        <w:t>1 Milton Road West</w:t>
      </w:r>
    </w:p>
    <w:p w14:paraId="05A64630" w14:textId="77777777" w:rsidR="00300F2B" w:rsidRPr="00300F2B" w:rsidRDefault="00300F2B" w:rsidP="30604F2E">
      <w:pPr>
        <w:spacing w:after="0" w:line="240" w:lineRule="auto"/>
      </w:pPr>
      <w:r>
        <w:t>Edinburgh</w:t>
      </w:r>
    </w:p>
    <w:p w14:paraId="56DF5948" w14:textId="77777777" w:rsidR="00300F2B" w:rsidRPr="00300F2B" w:rsidRDefault="00300F2B" w:rsidP="30604F2E">
      <w:pPr>
        <w:spacing w:after="0" w:line="240" w:lineRule="auto"/>
      </w:pPr>
      <w:r>
        <w:t>E151LA</w:t>
      </w:r>
    </w:p>
    <w:p w14:paraId="25B6BC66" w14:textId="0EBEBAA7" w:rsidR="30604F2E" w:rsidRDefault="30604F2E" w:rsidP="30604F2E">
      <w:pPr>
        <w:spacing w:after="0" w:line="240" w:lineRule="auto"/>
        <w:ind w:left="6480" w:firstLine="720"/>
      </w:pPr>
      <w:r>
        <w:t>2</w:t>
      </w:r>
      <w:r w:rsidRPr="30604F2E">
        <w:rPr>
          <w:vertAlign w:val="superscript"/>
        </w:rPr>
        <w:t>nd</w:t>
      </w:r>
      <w:r>
        <w:t xml:space="preserve"> June 2022</w:t>
      </w:r>
    </w:p>
    <w:p w14:paraId="054782F8" w14:textId="15746A0C" w:rsidR="30604F2E" w:rsidRDefault="30604F2E" w:rsidP="30604F2E">
      <w:pPr>
        <w:spacing w:after="0" w:line="240" w:lineRule="auto"/>
      </w:pPr>
    </w:p>
    <w:p w14:paraId="517101B0" w14:textId="36D0964F" w:rsidR="00300F2B" w:rsidRPr="00300F2B" w:rsidRDefault="00300F2B" w:rsidP="30604F2E">
      <w:pPr>
        <w:spacing w:after="240" w:line="360" w:lineRule="auto"/>
      </w:pPr>
      <w:r>
        <w:t>Dear Editors,</w:t>
      </w:r>
    </w:p>
    <w:p w14:paraId="775A914E" w14:textId="169D21B5" w:rsidR="00300F2B" w:rsidRPr="00300F2B" w:rsidRDefault="00300F2B" w:rsidP="30604F2E">
      <w:pPr>
        <w:spacing w:after="240" w:line="360" w:lineRule="auto"/>
      </w:pPr>
      <w:r>
        <w:t>I am contacting you regarding my young ad</w:t>
      </w:r>
      <w:r w:rsidR="30604F2E">
        <w:t xml:space="preserve">ult novel, </w:t>
      </w:r>
      <w:proofErr w:type="spellStart"/>
      <w:r w:rsidR="30604F2E" w:rsidRPr="30604F2E">
        <w:rPr>
          <w:i/>
          <w:iCs/>
        </w:rPr>
        <w:t>Equilibristics</w:t>
      </w:r>
      <w:proofErr w:type="spellEnd"/>
      <w:r w:rsidR="30604F2E" w:rsidRPr="30604F2E">
        <w:rPr>
          <w:i/>
          <w:iCs/>
        </w:rPr>
        <w:t xml:space="preserve"> of Youth (The Trailer Park Philosopher)</w:t>
      </w:r>
      <w:r w:rsidR="30604F2E">
        <w:t>. I am</w:t>
      </w:r>
      <w:r>
        <w:t xml:space="preserve"> a first-time novelist and believe that I would be a good fit for your company because I see that you are interested in publishing young adult fiction. I know that you represent Kirkland Ciccone, an author whose book </w:t>
      </w:r>
      <w:r w:rsidRPr="30604F2E">
        <w:rPr>
          <w:i/>
          <w:iCs/>
        </w:rPr>
        <w:t>Happiness is Wasted on Me</w:t>
      </w:r>
      <w:r>
        <w:t xml:space="preserve"> appears to be somewhat in the same vein as my work, and whose style of writing I relate to. It was as a result of noting that you were their publisher that encouraged me to think of your company when submitting my novel.</w:t>
      </w:r>
    </w:p>
    <w:p w14:paraId="68854B67" w14:textId="524DA7C7" w:rsidR="00300F2B" w:rsidRPr="00300F2B" w:rsidRDefault="00300F2B" w:rsidP="30604F2E">
      <w:pPr>
        <w:spacing w:after="240" w:line="360" w:lineRule="auto"/>
      </w:pPr>
      <w:r>
        <w:t>This book is based very much around my own experiences of growing up in and around Devon and Bristol. The protagonists' experiences are based loosely on my own, and the lives and characters are influenced by the experiences I had growing up in two such vastly contrasting areas. The story moves from the supposed rural idyll among a community of those seeking an alternative way of life, rejecting many of the trappings of the modern world, to the urban sprawl of the city and its multi-sensory experiences available 24/7. The plot focusses upon the struggle to come to terms with loss, of a father, of a way of life, of old friends, and of a comfortable way of life, and explores the challenge of finding yourself suddenly an outsider in and among other outcasts who don't fit into the box.</w:t>
      </w:r>
    </w:p>
    <w:p w14:paraId="5CAAA82D" w14:textId="6EBD0512" w:rsidR="00300F2B" w:rsidRPr="00300F2B" w:rsidRDefault="00300F2B" w:rsidP="30604F2E">
      <w:pPr>
        <w:spacing w:after="240" w:line="360" w:lineRule="auto"/>
      </w:pPr>
      <w:r>
        <w:t>This is also a story of growing up, of loss of becoming a man without a father’s influence, and of learning how to rebuild a broken family. It fits the criteria of young adult fiction because it deals with themes familiar to many young people between the ages of sixteen right through to those in their early twenties. It deals with how boys and young men navigate the pressure of finding where they belong in society, while dealing with relationships, family expectations, and their peers. It reflects the underground culture of free parties and drugs, and the growing difficulties of affording to live in today's world. It explores the growing fear that there is no future for this generation, considering how so many opportunities have been stolen from them by their parents and grandparents’ generation.</w:t>
      </w:r>
    </w:p>
    <w:p w14:paraId="1A02A68F" w14:textId="28845665" w:rsidR="00300F2B" w:rsidRPr="00300F2B" w:rsidRDefault="00300F2B" w:rsidP="30604F2E">
      <w:pPr>
        <w:spacing w:after="240" w:line="360" w:lineRule="auto"/>
      </w:pPr>
      <w:r>
        <w:lastRenderedPageBreak/>
        <w:t>I have spent my working life so far bouncing around from Bristol to Devon and back again, doing a variety of jobs to keep the wolf from the door while writing poetry and lyrics, drawing, reading, and restoring an old car. I am currently doing a degree in Philosophy, with a side order of Creative Writing at UWTSD, living in a static caravan with my Spanish rescue dog and a cat with no name but a huge attitude, and will hopefully graduating next year, just as I hit thirty.</w:t>
      </w:r>
    </w:p>
    <w:p w14:paraId="72BC781D" w14:textId="3510B2A9" w:rsidR="00300F2B" w:rsidRPr="00300F2B" w:rsidRDefault="00300F2B" w:rsidP="30604F2E">
      <w:pPr>
        <w:spacing w:after="240" w:line="360" w:lineRule="auto"/>
      </w:pPr>
      <w:r>
        <w:t>I would be delighted to hear from you, should you feel that this piece of work is of any interest to you. I have enclosed a synopsis and the first three chapters of the novel.</w:t>
      </w:r>
    </w:p>
    <w:p w14:paraId="4358EB45" w14:textId="77777777" w:rsidR="00300F2B" w:rsidRPr="00300F2B" w:rsidRDefault="00300F2B" w:rsidP="30604F2E">
      <w:pPr>
        <w:spacing w:after="240" w:line="360" w:lineRule="auto"/>
      </w:pPr>
      <w:r>
        <w:t>Yours sincerely</w:t>
      </w:r>
    </w:p>
    <w:p w14:paraId="45467DEC" w14:textId="77777777" w:rsidR="00300F2B" w:rsidRPr="00300F2B" w:rsidRDefault="00300F2B" w:rsidP="30604F2E">
      <w:pPr>
        <w:spacing w:after="240" w:line="360" w:lineRule="auto"/>
      </w:pPr>
    </w:p>
    <w:p w14:paraId="799DBA54" w14:textId="61C097C6" w:rsidR="00106C5D" w:rsidRDefault="00300F2B" w:rsidP="30604F2E">
      <w:pPr>
        <w:spacing w:after="240" w:line="360" w:lineRule="auto"/>
      </w:pPr>
      <w:r>
        <w:t>Jak Prentice-Miller</w:t>
      </w:r>
    </w:p>
    <w:p w14:paraId="348B668A" w14:textId="77777777" w:rsidR="00106C5D" w:rsidRDefault="00106C5D" w:rsidP="30604F2E">
      <w:pPr>
        <w:spacing w:after="240" w:line="360" w:lineRule="auto"/>
      </w:pPr>
      <w:r>
        <w:br w:type="page"/>
      </w:r>
    </w:p>
    <w:p w14:paraId="35436588" w14:textId="0F2449F6" w:rsidR="00106C5D" w:rsidRPr="00106C5D" w:rsidRDefault="00106C5D" w:rsidP="30604F2E">
      <w:pPr>
        <w:pStyle w:val="Heading1"/>
        <w:spacing w:after="240" w:line="360" w:lineRule="auto"/>
      </w:pPr>
      <w:bookmarkStart w:id="5" w:name="_Toc803587076"/>
      <w:r>
        <w:lastRenderedPageBreak/>
        <w:t>Authors Questionnaire</w:t>
      </w:r>
      <w:bookmarkEnd w:id="5"/>
    </w:p>
    <w:p w14:paraId="759AD0AB" w14:textId="34DB24E4" w:rsidR="00106C5D" w:rsidRPr="00106C5D" w:rsidRDefault="00106C5D" w:rsidP="30604F2E">
      <w:pPr>
        <w:spacing w:after="240" w:line="360" w:lineRule="auto"/>
      </w:pPr>
      <w:r>
        <w:t>Title of Book:</w:t>
      </w:r>
      <w:r w:rsidR="00DF7B43">
        <w:t xml:space="preserve"> </w:t>
      </w:r>
      <w:bookmarkStart w:id="6" w:name="_Hlk105423240"/>
      <w:proofErr w:type="spellStart"/>
      <w:r w:rsidR="00DF7B43">
        <w:t>Equilibristics</w:t>
      </w:r>
      <w:proofErr w:type="spellEnd"/>
      <w:r>
        <w:t xml:space="preserve"> </w:t>
      </w:r>
      <w:r w:rsidR="00DF7B43">
        <w:t>of Youth</w:t>
      </w:r>
      <w:r>
        <w:t xml:space="preserve"> (</w:t>
      </w:r>
      <w:r w:rsidR="30604F2E">
        <w:t>The Trailer Park Philosopher)</w:t>
      </w:r>
      <w:r>
        <w:t xml:space="preserve">                                                             </w:t>
      </w:r>
      <w:bookmarkEnd w:id="6"/>
    </w:p>
    <w:p w14:paraId="4F442E26" w14:textId="08CA3DA8" w:rsidR="00106C5D" w:rsidRPr="00106C5D" w:rsidRDefault="00106C5D" w:rsidP="30604F2E">
      <w:pPr>
        <w:spacing w:after="240" w:line="360" w:lineRule="auto"/>
      </w:pPr>
      <w:r>
        <w:t xml:space="preserve">                                                              </w:t>
      </w:r>
    </w:p>
    <w:p w14:paraId="05AB55BA" w14:textId="77777777" w:rsidR="00106C5D" w:rsidRPr="00106C5D" w:rsidRDefault="00106C5D" w:rsidP="30604F2E">
      <w:pPr>
        <w:numPr>
          <w:ilvl w:val="0"/>
          <w:numId w:val="1"/>
        </w:numPr>
        <w:spacing w:after="240" w:line="360" w:lineRule="auto"/>
        <w:rPr>
          <w:i/>
          <w:iCs/>
        </w:rPr>
      </w:pPr>
      <w:r w:rsidRPr="30604F2E">
        <w:rPr>
          <w:i/>
          <w:iCs/>
        </w:rPr>
        <w:t xml:space="preserve">Full name including degrees and professional qualifications (please indicate how you wish your name to appear on the book and in publicity material and catalogues). </w:t>
      </w:r>
    </w:p>
    <w:p w14:paraId="190485F5" w14:textId="77777777" w:rsidR="00106C5D" w:rsidRPr="00106C5D" w:rsidRDefault="00106C5D" w:rsidP="30604F2E">
      <w:pPr>
        <w:spacing w:after="240" w:line="360" w:lineRule="auto"/>
      </w:pPr>
      <w:r>
        <w:t>Jack Prentice-Miller but I would like use the name Jak Robinson to appear on book and in publicity materials and catalogues.</w:t>
      </w:r>
    </w:p>
    <w:p w14:paraId="5D93C31F" w14:textId="77777777" w:rsidR="00106C5D" w:rsidRPr="00106C5D" w:rsidRDefault="00106C5D" w:rsidP="30604F2E">
      <w:pPr>
        <w:numPr>
          <w:ilvl w:val="0"/>
          <w:numId w:val="1"/>
        </w:numPr>
        <w:spacing w:after="240" w:line="360" w:lineRule="auto"/>
        <w:rPr>
          <w:i/>
          <w:iCs/>
        </w:rPr>
      </w:pPr>
      <w:r w:rsidRPr="30604F2E">
        <w:rPr>
          <w:i/>
          <w:iCs/>
        </w:rPr>
        <w:t>Present position (with address and full contact details).</w:t>
      </w:r>
    </w:p>
    <w:p w14:paraId="08B1622B" w14:textId="77777777" w:rsidR="00106C5D" w:rsidRPr="00106C5D" w:rsidRDefault="00106C5D" w:rsidP="30604F2E">
      <w:pPr>
        <w:spacing w:after="240" w:line="360" w:lineRule="auto"/>
      </w:pPr>
      <w:r>
        <w:t xml:space="preserve">Undergraduate Student of Philosophy at UWTSD. </w:t>
      </w:r>
    </w:p>
    <w:p w14:paraId="180FC04C" w14:textId="77777777" w:rsidR="00106C5D" w:rsidRPr="00106C5D" w:rsidRDefault="00106C5D" w:rsidP="30604F2E">
      <w:pPr>
        <w:numPr>
          <w:ilvl w:val="0"/>
          <w:numId w:val="1"/>
        </w:numPr>
        <w:spacing w:after="240" w:line="360" w:lineRule="auto"/>
      </w:pPr>
      <w:r w:rsidRPr="30604F2E">
        <w:rPr>
          <w:i/>
          <w:iCs/>
        </w:rPr>
        <w:t>Private address and telephone number</w:t>
      </w:r>
      <w:r>
        <w:t>.</w:t>
      </w:r>
    </w:p>
    <w:p w14:paraId="2F50F1B0" w14:textId="77777777" w:rsidR="00106C5D" w:rsidRPr="00106C5D" w:rsidRDefault="00106C5D" w:rsidP="30604F2E">
      <w:pPr>
        <w:spacing w:after="240" w:line="360" w:lineRule="auto"/>
      </w:pPr>
      <w:r>
        <w:t xml:space="preserve">7 </w:t>
      </w:r>
      <w:proofErr w:type="spellStart"/>
      <w:r>
        <w:t>Troedyrhiw</w:t>
      </w:r>
      <w:proofErr w:type="spellEnd"/>
      <w:r>
        <w:t xml:space="preserve"> Caravans, North Road, Lampeter, SA48 7JB. Telephone: 07707263998</w:t>
      </w:r>
    </w:p>
    <w:p w14:paraId="4F54AAC1" w14:textId="77777777" w:rsidR="00106C5D" w:rsidRPr="00106C5D" w:rsidRDefault="00106C5D" w:rsidP="7B90A108">
      <w:pPr>
        <w:numPr>
          <w:ilvl w:val="0"/>
          <w:numId w:val="1"/>
        </w:numPr>
        <w:spacing w:after="240" w:line="360" w:lineRule="auto"/>
        <w:rPr>
          <w:i/>
          <w:iCs/>
        </w:rPr>
      </w:pPr>
      <w:r w:rsidRPr="7B90A108">
        <w:rPr>
          <w:i/>
          <w:iCs/>
        </w:rPr>
        <w:t>Previous books (with publishers’ names and year of publication), and/or journal or magazine articles.</w:t>
      </w:r>
    </w:p>
    <w:p w14:paraId="5F9207D9" w14:textId="36498466" w:rsidR="7B90A108" w:rsidRDefault="7B90A108" w:rsidP="7B90A108">
      <w:pPr>
        <w:spacing w:after="240" w:line="360" w:lineRule="auto"/>
      </w:pPr>
      <w:r w:rsidRPr="7B90A108">
        <w:t xml:space="preserve">Robinson, J. 'The Trailer-Park Tramp,' </w:t>
      </w:r>
      <w:r w:rsidRPr="7B90A108">
        <w:rPr>
          <w:i/>
          <w:iCs/>
        </w:rPr>
        <w:t>Acumen, 91</w:t>
      </w:r>
      <w:r w:rsidRPr="7B90A108">
        <w:t>. (May 2018) https://www.acumen-poetry.co.uk/acumen-91-may-2018/</w:t>
      </w:r>
    </w:p>
    <w:p w14:paraId="7E278254" w14:textId="3D419C0E" w:rsidR="00106C5D" w:rsidRPr="00106C5D" w:rsidRDefault="00106C5D" w:rsidP="30604F2E">
      <w:pPr>
        <w:spacing w:after="240" w:line="360" w:lineRule="auto"/>
      </w:pPr>
      <w:r>
        <w:t>Various scholarly essays</w:t>
      </w:r>
      <w:r w:rsidR="00C2326C">
        <w:t xml:space="preserve"> </w:t>
      </w:r>
      <w:r>
        <w:t>.</w:t>
      </w:r>
    </w:p>
    <w:p w14:paraId="4CBFD703" w14:textId="77777777" w:rsidR="00106C5D" w:rsidRPr="00106C5D" w:rsidRDefault="00106C5D" w:rsidP="30604F2E">
      <w:pPr>
        <w:numPr>
          <w:ilvl w:val="0"/>
          <w:numId w:val="1"/>
        </w:numPr>
        <w:spacing w:after="240" w:line="360" w:lineRule="auto"/>
      </w:pPr>
      <w:r w:rsidRPr="7B90A108">
        <w:rPr>
          <w:i/>
          <w:iCs/>
        </w:rPr>
        <w:t>Please write a short biographical piece that we can use, with details of education, academic qualifications, appointments, travel, awards, interests and any other relevant information about yourself. This should be a narrative rather than a straightforward CV (please attach a CV if available</w:t>
      </w:r>
      <w:r>
        <w:t>).</w:t>
      </w:r>
    </w:p>
    <w:p w14:paraId="76A869B9" w14:textId="22C96355" w:rsidR="00106C5D" w:rsidRPr="00106C5D" w:rsidRDefault="00106C5D" w:rsidP="30604F2E">
      <w:pPr>
        <w:spacing w:after="240" w:line="360" w:lineRule="auto"/>
      </w:pPr>
      <w:r>
        <w:t xml:space="preserve">I was born and raised in the South West Coast of England. I suffered through state primary education in Plymouth before failing to complete my education at the South Devon Steiner School. The death of my father at the tender age of barely 15 turned life upside down, I moved to Bristol at 16 to study circus skills at </w:t>
      </w:r>
      <w:proofErr w:type="spellStart"/>
      <w:r>
        <w:t>Circomedia</w:t>
      </w:r>
      <w:proofErr w:type="spellEnd"/>
      <w:r>
        <w:t xml:space="preserve">, in order to gain a BTEC in Performing Arts. This environment gave me the chance to explore disciplines such as Trapeze, Juggling, Physical Theatre and Mask. This exciting time living in Bristol was full of extreme situations which </w:t>
      </w:r>
      <w:r w:rsidR="00CE378D">
        <w:t>I</w:t>
      </w:r>
      <w:r>
        <w:t xml:space="preserve"> draw upon in </w:t>
      </w:r>
      <w:r w:rsidR="00CE378D">
        <w:t>my</w:t>
      </w:r>
      <w:r>
        <w:t xml:space="preserve"> work</w:t>
      </w:r>
      <w:r w:rsidR="00CE378D">
        <w:t>. I</w:t>
      </w:r>
      <w:r>
        <w:t xml:space="preserve"> then sustained a life </w:t>
      </w:r>
      <w:r>
        <w:lastRenderedPageBreak/>
        <w:t>changing injury, destroying all my hopes and dreams. I tried to retrain as a carpenter</w:t>
      </w:r>
      <w:r w:rsidR="00CE378D">
        <w:t xml:space="preserve"> but was still physically held back by my injury, for whilst I excelled in capability, I found it too physically demanding. So, I bounced around jobs from retail to hospitality, and this </w:t>
      </w:r>
      <w:r>
        <w:t>prom</w:t>
      </w:r>
      <w:r w:rsidR="00CE378D">
        <w:t>p</w:t>
      </w:r>
      <w:r>
        <w:t xml:space="preserve">ted </w:t>
      </w:r>
      <w:r w:rsidR="00CE378D">
        <w:t>many</w:t>
      </w:r>
      <w:r>
        <w:t xml:space="preserve"> philosophical musings, </w:t>
      </w:r>
      <w:r w:rsidR="00CE378D">
        <w:t>which</w:t>
      </w:r>
      <w:r>
        <w:t xml:space="preserve"> led </w:t>
      </w:r>
      <w:r w:rsidR="00CE378D">
        <w:t>me</w:t>
      </w:r>
      <w:r>
        <w:t xml:space="preserve"> to choosing to study philosophy at the University of Wales Trinity Saint David. Since then, </w:t>
      </w:r>
      <w:r w:rsidR="00CE378D">
        <w:t>I</w:t>
      </w:r>
      <w:r>
        <w:t xml:space="preserve"> have published a number of coffee table books which combine philosophical ideas with associated imagery, such as paintings and photographs which I produce. Performance is at the hear</w:t>
      </w:r>
      <w:r w:rsidR="00CE378D">
        <w:t>t</w:t>
      </w:r>
      <w:r>
        <w:t xml:space="preserve"> of my being; therefore this is often combined with the material found in my books and with some comic additions. </w:t>
      </w:r>
    </w:p>
    <w:p w14:paraId="35ECE408" w14:textId="77777777" w:rsidR="00106C5D" w:rsidRPr="00106C5D" w:rsidRDefault="00106C5D" w:rsidP="30604F2E">
      <w:pPr>
        <w:spacing w:after="240" w:line="360" w:lineRule="auto"/>
      </w:pPr>
    </w:p>
    <w:p w14:paraId="5BF4CA44" w14:textId="77777777" w:rsidR="00106C5D" w:rsidRPr="00106C5D" w:rsidRDefault="00106C5D" w:rsidP="7B90A108">
      <w:pPr>
        <w:numPr>
          <w:ilvl w:val="0"/>
          <w:numId w:val="1"/>
        </w:numPr>
        <w:spacing w:after="240" w:line="360" w:lineRule="auto"/>
        <w:rPr>
          <w:i/>
          <w:iCs/>
        </w:rPr>
      </w:pPr>
      <w:r w:rsidRPr="7B90A108">
        <w:rPr>
          <w:i/>
          <w:iCs/>
        </w:rPr>
        <w:t>Please write a brief description (in about 200 words) of your book to be used as a basis for publicity material – the book’s cover or jacket, leaflets and catalogues.</w:t>
      </w:r>
    </w:p>
    <w:p w14:paraId="590077DB" w14:textId="13DCFF59" w:rsidR="00106C5D" w:rsidRPr="00106C5D" w:rsidRDefault="00106C5D" w:rsidP="30604F2E">
      <w:pPr>
        <w:spacing w:after="240" w:line="360" w:lineRule="auto"/>
      </w:pPr>
      <w:r>
        <w:t xml:space="preserve">              This book is a series of stories, each story is a chapter (of the author’s life experiences) with poems, philosophical, psychological and often comic musings. Pictures and art created by the author is used to take the reader on a journey, to share in revelations and laugh at the absurdity of life. Music is a deep source of joy, wonder, and emotional understanding in the main character Jake’s life, and many songs are referenced throughout the tales of debauchery, rich in ethical quandaries, stories of young love and desperation, and even candid epics of his psycho-nautical drug exploration. With no end of inspiration coming from a life lived ricocheting from calamity to adventure, with each world-shattering event giving cause to (over)think about what kind of life he would lead, a journey where he learns to understanding his values, the responsibility of choice and </w:t>
      </w:r>
      <w:r w:rsidR="00122F59">
        <w:t>that life is never predictable.</w:t>
      </w:r>
      <w:r>
        <w:t xml:space="preserve"> </w:t>
      </w:r>
    </w:p>
    <w:p w14:paraId="0202EEA5" w14:textId="77777777" w:rsidR="00106C5D" w:rsidRPr="00106C5D" w:rsidRDefault="00106C5D" w:rsidP="7B90A108">
      <w:pPr>
        <w:numPr>
          <w:ilvl w:val="0"/>
          <w:numId w:val="1"/>
        </w:numPr>
        <w:spacing w:after="240" w:line="360" w:lineRule="auto"/>
        <w:rPr>
          <w:i/>
          <w:iCs/>
        </w:rPr>
      </w:pPr>
      <w:r w:rsidRPr="7B90A108">
        <w:rPr>
          <w:i/>
          <w:iCs/>
        </w:rPr>
        <w:t>Now please sum up the book’s elements in a single sentence of 15 words or so. (If you could say one thing about your book, what would it be?) This is ESSENTIAL because the sales force and our publicity team often have to explain the concept of a book in less than a minute</w:t>
      </w:r>
    </w:p>
    <w:p w14:paraId="4589DA80" w14:textId="0CB1537E" w:rsidR="00106C5D" w:rsidRPr="00106C5D" w:rsidRDefault="00106C5D" w:rsidP="30604F2E">
      <w:pPr>
        <w:spacing w:after="240" w:line="360" w:lineRule="auto"/>
      </w:pPr>
      <w:r>
        <w:t>G</w:t>
      </w:r>
      <w:r w:rsidR="00282AE3">
        <w:t>r</w:t>
      </w:r>
      <w:r>
        <w:t>owing up in the underbelly of the city, about loss, transition, discovery, hedonism, tragedy and survival</w:t>
      </w:r>
      <w:r w:rsidR="003E5474">
        <w:t>.</w:t>
      </w:r>
    </w:p>
    <w:p w14:paraId="549040EF" w14:textId="77777777" w:rsidR="00106C5D" w:rsidRPr="00106C5D" w:rsidRDefault="00106C5D" w:rsidP="30604F2E">
      <w:pPr>
        <w:spacing w:after="240" w:line="360" w:lineRule="auto"/>
      </w:pPr>
    </w:p>
    <w:p w14:paraId="3D17F8E6" w14:textId="4153B669" w:rsidR="00106C5D" w:rsidRPr="00282AE3" w:rsidRDefault="00106C5D" w:rsidP="7B90A108">
      <w:pPr>
        <w:pStyle w:val="ListParagraph"/>
        <w:numPr>
          <w:ilvl w:val="0"/>
          <w:numId w:val="1"/>
        </w:numPr>
        <w:spacing w:after="240" w:line="360" w:lineRule="auto"/>
        <w:rPr>
          <w:i/>
          <w:iCs/>
        </w:rPr>
      </w:pPr>
      <w:r w:rsidRPr="7B90A108">
        <w:rPr>
          <w:i/>
          <w:iCs/>
        </w:rPr>
        <w:t>Please give details of any forthcoming events relevant to your book, such as conferences, readings, concert tours and soon, both in Britain and abroad.</w:t>
      </w:r>
    </w:p>
    <w:p w14:paraId="49AE5DDD" w14:textId="436D456B" w:rsidR="00282AE3" w:rsidRPr="00282AE3" w:rsidRDefault="00122F59" w:rsidP="30604F2E">
      <w:pPr>
        <w:spacing w:after="240" w:line="360" w:lineRule="auto"/>
        <w:ind w:left="360"/>
      </w:pPr>
      <w:r>
        <w:lastRenderedPageBreak/>
        <w:t>I don’t have any organised as of yet.</w:t>
      </w:r>
    </w:p>
    <w:p w14:paraId="5BB474DB" w14:textId="1BEE3B88" w:rsidR="00106C5D" w:rsidRPr="00106C5D" w:rsidRDefault="00106C5D" w:rsidP="30604F2E">
      <w:pPr>
        <w:pStyle w:val="ListParagraph"/>
        <w:numPr>
          <w:ilvl w:val="0"/>
          <w:numId w:val="1"/>
        </w:numPr>
        <w:spacing w:after="240" w:line="360" w:lineRule="auto"/>
        <w:rPr>
          <w:rFonts w:eastAsiaTheme="minorEastAsia"/>
        </w:rPr>
      </w:pPr>
      <w:r w:rsidRPr="7B90A108">
        <w:rPr>
          <w:i/>
          <w:iCs/>
        </w:rPr>
        <w:t>Are there any towns or areas where you would recommend special promotion such as a local bookshop or local media?</w:t>
      </w:r>
    </w:p>
    <w:p w14:paraId="11E76529" w14:textId="1F3F157C" w:rsidR="00122F59" w:rsidRDefault="00122F59" w:rsidP="30604F2E">
      <w:pPr>
        <w:spacing w:after="240" w:line="360" w:lineRule="auto"/>
      </w:pPr>
      <w:r>
        <w:t xml:space="preserve">The South-West of England. </w:t>
      </w:r>
    </w:p>
    <w:p w14:paraId="25E52199" w14:textId="0BA7867B" w:rsidR="00106C5D" w:rsidRDefault="00106C5D" w:rsidP="30604F2E">
      <w:pPr>
        <w:pStyle w:val="ListParagraph"/>
        <w:numPr>
          <w:ilvl w:val="0"/>
          <w:numId w:val="1"/>
        </w:numPr>
        <w:spacing w:after="240" w:line="360" w:lineRule="auto"/>
      </w:pPr>
      <w:r w:rsidRPr="7B90A108">
        <w:rPr>
          <w:i/>
          <w:iCs/>
        </w:rPr>
        <w:t>Please state the intended audience for your book</w:t>
      </w:r>
      <w:r>
        <w:t>.</w:t>
      </w:r>
    </w:p>
    <w:p w14:paraId="4ECF4C63" w14:textId="0C2AA231" w:rsidR="00106C5D" w:rsidRDefault="00122F59" w:rsidP="30604F2E">
      <w:pPr>
        <w:spacing w:after="240" w:line="360" w:lineRule="auto"/>
        <w:ind w:left="360"/>
        <w:rPr>
          <w:i/>
          <w:iCs/>
        </w:rPr>
      </w:pPr>
      <w:r>
        <w:t xml:space="preserve">Young adults through to people in their early thirties. </w:t>
      </w:r>
    </w:p>
    <w:p w14:paraId="6246B49C" w14:textId="5E63338B" w:rsidR="00106C5D" w:rsidRDefault="00106C5D" w:rsidP="30604F2E">
      <w:pPr>
        <w:spacing w:after="240" w:line="360" w:lineRule="auto"/>
        <w:ind w:left="360"/>
        <w:rPr>
          <w:i/>
          <w:iCs/>
        </w:rPr>
      </w:pPr>
      <w:r>
        <w:t>11.</w:t>
      </w:r>
      <w:r>
        <w:tab/>
      </w:r>
      <w:r w:rsidRPr="30604F2E">
        <w:rPr>
          <w:i/>
          <w:iCs/>
        </w:rPr>
        <w:t xml:space="preserve">       Please list the names and addresses (if you know them) of any societies, associations, or professional institutes whose members may be interested in your book, with a contact name if you have one. Tick any that you belong to, and please tell us if you can obtain membership lists to any of them.</w:t>
      </w:r>
      <w:r w:rsidR="000B503E" w:rsidRPr="30604F2E">
        <w:rPr>
          <w:i/>
          <w:iCs/>
        </w:rPr>
        <w:t xml:space="preserve">  </w:t>
      </w:r>
    </w:p>
    <w:p w14:paraId="68B4F7E8" w14:textId="78F1028A" w:rsidR="000B503E" w:rsidRPr="00106C5D" w:rsidRDefault="003C32B8" w:rsidP="30604F2E">
      <w:pPr>
        <w:spacing w:after="240" w:line="360" w:lineRule="auto"/>
      </w:pPr>
      <w:r w:rsidRPr="003C32B8">
        <w:t>Communications and PR team at UWTSD, please email press@uwtsd.ac.uk</w:t>
      </w:r>
    </w:p>
    <w:p w14:paraId="4D8BB032" w14:textId="162EC334" w:rsidR="00106C5D" w:rsidRDefault="00106C5D" w:rsidP="30604F2E">
      <w:pPr>
        <w:spacing w:after="240" w:line="360" w:lineRule="auto"/>
        <w:rPr>
          <w:i/>
          <w:iCs/>
        </w:rPr>
      </w:pPr>
      <w:r>
        <w:t xml:space="preserve">       12. </w:t>
      </w:r>
      <w:r>
        <w:tab/>
      </w:r>
      <w:r w:rsidRPr="30604F2E">
        <w:rPr>
          <w:i/>
          <w:iCs/>
        </w:rPr>
        <w:t xml:space="preserve">     We will send review copies and/or press releases to journalists at the relevant specialist and general press. Please list those you consider should be included, with contact names if you have them.</w:t>
      </w:r>
    </w:p>
    <w:p w14:paraId="538C8F33" w14:textId="4E29A481" w:rsidR="000B503E" w:rsidRPr="00106C5D" w:rsidRDefault="003C32B8" w:rsidP="30604F2E">
      <w:pPr>
        <w:spacing w:after="240" w:line="360" w:lineRule="auto"/>
      </w:pPr>
      <w:r>
        <w:t xml:space="preserve">I have links to people in the BBC and will contact them to obtain their permission to pass over their details. </w:t>
      </w:r>
    </w:p>
    <w:p w14:paraId="02F33ABF" w14:textId="4779C68B" w:rsidR="00106C5D" w:rsidRDefault="00106C5D" w:rsidP="30604F2E">
      <w:pPr>
        <w:spacing w:after="240" w:line="360" w:lineRule="auto"/>
        <w:rPr>
          <w:i/>
          <w:iCs/>
        </w:rPr>
      </w:pPr>
      <w:r>
        <w:t xml:space="preserve">       13.</w:t>
      </w:r>
      <w:r>
        <w:tab/>
      </w:r>
      <w:r w:rsidRPr="30604F2E">
        <w:rPr>
          <w:i/>
          <w:iCs/>
        </w:rPr>
        <w:t xml:space="preserve">      Does your book have any news value to help us secure the interest of the mainstream media? Do you have any news value? Do you have any personal contacts in this area? Note that personal contacts in the competitive general media are a particularly effective means of securing editorial coverage.</w:t>
      </w:r>
    </w:p>
    <w:p w14:paraId="71ED155F" w14:textId="3798B3F7" w:rsidR="000B503E" w:rsidRPr="00106C5D" w:rsidRDefault="000B503E" w:rsidP="30604F2E">
      <w:pPr>
        <w:spacing w:after="240" w:line="360" w:lineRule="auto"/>
      </w:pPr>
      <w:r>
        <w:t>It touches on many pressing realities of the youth of today, it is critical of the current government and its reign of austerity and cuts. It explores current issues of rising drug use, self-harm and suicide.</w:t>
      </w:r>
    </w:p>
    <w:p w14:paraId="4D84265D" w14:textId="77777777" w:rsidR="00300F2B" w:rsidRDefault="00300F2B" w:rsidP="30604F2E">
      <w:pPr>
        <w:spacing w:after="240" w:line="360" w:lineRule="auto"/>
      </w:pPr>
    </w:p>
    <w:p w14:paraId="1A916E1D" w14:textId="5839FCC4" w:rsidR="00300F2B" w:rsidRDefault="00300F2B" w:rsidP="30604F2E">
      <w:pPr>
        <w:spacing w:after="240" w:line="360" w:lineRule="auto"/>
      </w:pPr>
    </w:p>
    <w:p w14:paraId="43A2C7D1" w14:textId="77777777" w:rsidR="00300F2B" w:rsidRPr="004624B6" w:rsidRDefault="00300F2B" w:rsidP="30604F2E">
      <w:pPr>
        <w:spacing w:after="240" w:line="360" w:lineRule="auto"/>
      </w:pPr>
    </w:p>
    <w:p w14:paraId="6BA2A80A" w14:textId="77777777" w:rsidR="004624B6" w:rsidRPr="00FF06FD" w:rsidRDefault="004624B6" w:rsidP="30604F2E">
      <w:pPr>
        <w:spacing w:after="240" w:line="360" w:lineRule="auto"/>
      </w:pPr>
    </w:p>
    <w:sectPr w:rsidR="004624B6" w:rsidRPr="00FF06F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FFF5E" w14:textId="77777777" w:rsidR="001A09CD" w:rsidRDefault="001A09CD" w:rsidP="00DE4587">
      <w:pPr>
        <w:spacing w:after="0" w:line="240" w:lineRule="auto"/>
      </w:pPr>
      <w:r>
        <w:separator/>
      </w:r>
    </w:p>
  </w:endnote>
  <w:endnote w:type="continuationSeparator" w:id="0">
    <w:p w14:paraId="544045FC" w14:textId="77777777" w:rsidR="001A09CD" w:rsidRDefault="001A09CD" w:rsidP="00DE45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1576387"/>
      <w:docPartObj>
        <w:docPartGallery w:val="Page Numbers (Bottom of Page)"/>
        <w:docPartUnique/>
      </w:docPartObj>
    </w:sdtPr>
    <w:sdtEndPr>
      <w:rPr>
        <w:noProof/>
      </w:rPr>
    </w:sdtEndPr>
    <w:sdtContent>
      <w:p w14:paraId="6C787265" w14:textId="6EC1FFE8" w:rsidR="00282AE3" w:rsidRDefault="00282A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F6DB57" w14:textId="77777777" w:rsidR="00282AE3" w:rsidRDefault="00282A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61D722" w14:textId="77777777" w:rsidR="001A09CD" w:rsidRDefault="001A09CD" w:rsidP="00DE4587">
      <w:pPr>
        <w:spacing w:after="0" w:line="240" w:lineRule="auto"/>
      </w:pPr>
      <w:r>
        <w:separator/>
      </w:r>
    </w:p>
  </w:footnote>
  <w:footnote w:type="continuationSeparator" w:id="0">
    <w:p w14:paraId="4D9EBC23" w14:textId="77777777" w:rsidR="001A09CD" w:rsidRDefault="001A09CD" w:rsidP="00DE45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8E64D8"/>
    <w:multiLevelType w:val="hybridMultilevel"/>
    <w:tmpl w:val="E80E237E"/>
    <w:lvl w:ilvl="0" w:tplc="FFFFFFFF">
      <w:start w:val="1"/>
      <w:numFmt w:val="decimal"/>
      <w:lvlText w:val="%1."/>
      <w:lvlJc w:val="left"/>
      <w:pPr>
        <w:ind w:left="1080" w:hanging="72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0073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6FD"/>
    <w:rsid w:val="000B503E"/>
    <w:rsid w:val="00106C5D"/>
    <w:rsid w:val="00115345"/>
    <w:rsid w:val="00122F59"/>
    <w:rsid w:val="001A09CD"/>
    <w:rsid w:val="0025062F"/>
    <w:rsid w:val="00282AE3"/>
    <w:rsid w:val="002E62C0"/>
    <w:rsid w:val="00300F2B"/>
    <w:rsid w:val="00312FAB"/>
    <w:rsid w:val="00395CB4"/>
    <w:rsid w:val="003B3389"/>
    <w:rsid w:val="003C32B8"/>
    <w:rsid w:val="003D11DC"/>
    <w:rsid w:val="003E5474"/>
    <w:rsid w:val="004624B6"/>
    <w:rsid w:val="004E4C73"/>
    <w:rsid w:val="004E4E3C"/>
    <w:rsid w:val="004F44C2"/>
    <w:rsid w:val="005B4EC0"/>
    <w:rsid w:val="00645402"/>
    <w:rsid w:val="00810106"/>
    <w:rsid w:val="00AB4CE3"/>
    <w:rsid w:val="00AE0358"/>
    <w:rsid w:val="00B070A5"/>
    <w:rsid w:val="00C2326C"/>
    <w:rsid w:val="00CC3CDE"/>
    <w:rsid w:val="00CD0F41"/>
    <w:rsid w:val="00CE378D"/>
    <w:rsid w:val="00D72C15"/>
    <w:rsid w:val="00DE4587"/>
    <w:rsid w:val="00DF7B43"/>
    <w:rsid w:val="00E52A57"/>
    <w:rsid w:val="00E731F8"/>
    <w:rsid w:val="00F941C3"/>
    <w:rsid w:val="00FF06FD"/>
    <w:rsid w:val="01456C78"/>
    <w:rsid w:val="03E8FD2A"/>
    <w:rsid w:val="063F44C0"/>
    <w:rsid w:val="07209DEC"/>
    <w:rsid w:val="08032608"/>
    <w:rsid w:val="09B919EA"/>
    <w:rsid w:val="0A8ACBD6"/>
    <w:rsid w:val="0AF43C44"/>
    <w:rsid w:val="0B12B5E3"/>
    <w:rsid w:val="0D07899F"/>
    <w:rsid w:val="0F88A02D"/>
    <w:rsid w:val="10C78032"/>
    <w:rsid w:val="12F0A0ED"/>
    <w:rsid w:val="131DC7C8"/>
    <w:rsid w:val="149B1E8A"/>
    <w:rsid w:val="159AF155"/>
    <w:rsid w:val="15CD7E7D"/>
    <w:rsid w:val="167D7971"/>
    <w:rsid w:val="182A84A9"/>
    <w:rsid w:val="1AA0EFA0"/>
    <w:rsid w:val="1B62256B"/>
    <w:rsid w:val="1F7460C3"/>
    <w:rsid w:val="20245BB7"/>
    <w:rsid w:val="20466CBE"/>
    <w:rsid w:val="235BFC79"/>
    <w:rsid w:val="23B2D04F"/>
    <w:rsid w:val="24BC9376"/>
    <w:rsid w:val="24EFDF54"/>
    <w:rsid w:val="25D26770"/>
    <w:rsid w:val="275A66AD"/>
    <w:rsid w:val="276E37D1"/>
    <w:rsid w:val="29CB3DFD"/>
    <w:rsid w:val="2AC3BABA"/>
    <w:rsid w:val="2B670E5E"/>
    <w:rsid w:val="2C52E3CB"/>
    <w:rsid w:val="2CE2BB5E"/>
    <w:rsid w:val="2E9EAF20"/>
    <w:rsid w:val="2F657892"/>
    <w:rsid w:val="303291FB"/>
    <w:rsid w:val="30604F2E"/>
    <w:rsid w:val="316FDD49"/>
    <w:rsid w:val="3351FCE2"/>
    <w:rsid w:val="336A32BD"/>
    <w:rsid w:val="344CBAD9"/>
    <w:rsid w:val="360A9C41"/>
    <w:rsid w:val="36A9C105"/>
    <w:rsid w:val="3907039F"/>
    <w:rsid w:val="3A057AA0"/>
    <w:rsid w:val="3B9696F3"/>
    <w:rsid w:val="3D3D1B62"/>
    <w:rsid w:val="3EA0D58C"/>
    <w:rsid w:val="3ED8EBC3"/>
    <w:rsid w:val="3F6F4A1F"/>
    <w:rsid w:val="3FA0A857"/>
    <w:rsid w:val="4050A34B"/>
    <w:rsid w:val="40F1F223"/>
    <w:rsid w:val="412B3DE1"/>
    <w:rsid w:val="41BF4DF1"/>
    <w:rsid w:val="42108C85"/>
    <w:rsid w:val="44F6EEB3"/>
    <w:rsid w:val="45482D47"/>
    <w:rsid w:val="4569AD6D"/>
    <w:rsid w:val="45C56346"/>
    <w:rsid w:val="46247EB1"/>
    <w:rsid w:val="476133A7"/>
    <w:rsid w:val="48FD0408"/>
    <w:rsid w:val="4BACBABD"/>
    <w:rsid w:val="4BBF5C51"/>
    <w:rsid w:val="4DD0752B"/>
    <w:rsid w:val="4DE4B4EE"/>
    <w:rsid w:val="4FB2389A"/>
    <w:rsid w:val="515AC676"/>
    <w:rsid w:val="51657A84"/>
    <w:rsid w:val="5223E9C7"/>
    <w:rsid w:val="52A3E64E"/>
    <w:rsid w:val="543FB6AF"/>
    <w:rsid w:val="55DB8710"/>
    <w:rsid w:val="57CF5F33"/>
    <w:rsid w:val="59920C8F"/>
    <w:rsid w:val="5B2DDCF0"/>
    <w:rsid w:val="5BBC57BE"/>
    <w:rsid w:val="5BD4195E"/>
    <w:rsid w:val="5E347989"/>
    <w:rsid w:val="5EA2B9EC"/>
    <w:rsid w:val="603E8A4D"/>
    <w:rsid w:val="620D1410"/>
    <w:rsid w:val="6220E534"/>
    <w:rsid w:val="6232200B"/>
    <w:rsid w:val="63E718C9"/>
    <w:rsid w:val="6571AE53"/>
    <w:rsid w:val="6A2BF719"/>
    <w:rsid w:val="707B153C"/>
    <w:rsid w:val="717B2A6C"/>
    <w:rsid w:val="7199AF9E"/>
    <w:rsid w:val="7316FACD"/>
    <w:rsid w:val="7348AE18"/>
    <w:rsid w:val="7466E96F"/>
    <w:rsid w:val="74D15060"/>
    <w:rsid w:val="763A5BCC"/>
    <w:rsid w:val="770A7A21"/>
    <w:rsid w:val="798B9926"/>
    <w:rsid w:val="7B90A108"/>
    <w:rsid w:val="7C03BAF1"/>
    <w:rsid w:val="7C71FB54"/>
    <w:rsid w:val="7E54563B"/>
    <w:rsid w:val="7F158C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5482C"/>
  <w15:chartTrackingRefBased/>
  <w15:docId w15:val="{E1ABA521-3D34-4C1C-9A2A-A79ABF9F4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4C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45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DF7B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4C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4CE3"/>
    <w:pPr>
      <w:outlineLvl w:val="9"/>
    </w:pPr>
    <w:rPr>
      <w:lang w:val="en-US"/>
    </w:rPr>
  </w:style>
  <w:style w:type="character" w:customStyle="1" w:styleId="Heading2Char">
    <w:name w:val="Heading 2 Char"/>
    <w:basedOn w:val="DefaultParagraphFont"/>
    <w:link w:val="Heading2"/>
    <w:uiPriority w:val="9"/>
    <w:rsid w:val="00DE4587"/>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E4587"/>
    <w:pPr>
      <w:spacing w:after="100"/>
    </w:pPr>
  </w:style>
  <w:style w:type="paragraph" w:styleId="TOC2">
    <w:name w:val="toc 2"/>
    <w:basedOn w:val="Normal"/>
    <w:next w:val="Normal"/>
    <w:autoRedefine/>
    <w:uiPriority w:val="39"/>
    <w:unhideWhenUsed/>
    <w:rsid w:val="00DE4587"/>
    <w:pPr>
      <w:spacing w:after="100"/>
      <w:ind w:left="220"/>
    </w:pPr>
  </w:style>
  <w:style w:type="character" w:styleId="Hyperlink">
    <w:name w:val="Hyperlink"/>
    <w:basedOn w:val="DefaultParagraphFont"/>
    <w:uiPriority w:val="99"/>
    <w:unhideWhenUsed/>
    <w:rsid w:val="00DE4587"/>
    <w:rPr>
      <w:color w:val="0563C1" w:themeColor="hyperlink"/>
      <w:u w:val="single"/>
    </w:rPr>
  </w:style>
  <w:style w:type="paragraph" w:styleId="Header">
    <w:name w:val="header"/>
    <w:basedOn w:val="Normal"/>
    <w:link w:val="HeaderChar"/>
    <w:uiPriority w:val="99"/>
    <w:unhideWhenUsed/>
    <w:rsid w:val="00DE45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587"/>
  </w:style>
  <w:style w:type="paragraph" w:styleId="Footer">
    <w:name w:val="footer"/>
    <w:basedOn w:val="Normal"/>
    <w:link w:val="FooterChar"/>
    <w:uiPriority w:val="99"/>
    <w:unhideWhenUsed/>
    <w:rsid w:val="00DE45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4587"/>
  </w:style>
  <w:style w:type="character" w:customStyle="1" w:styleId="Heading4Char">
    <w:name w:val="Heading 4 Char"/>
    <w:basedOn w:val="DefaultParagraphFont"/>
    <w:link w:val="Heading4"/>
    <w:uiPriority w:val="9"/>
    <w:semiHidden/>
    <w:rsid w:val="00DF7B43"/>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282A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78054">
      <w:bodyDiv w:val="1"/>
      <w:marLeft w:val="0"/>
      <w:marRight w:val="0"/>
      <w:marTop w:val="0"/>
      <w:marBottom w:val="0"/>
      <w:divBdr>
        <w:top w:val="none" w:sz="0" w:space="0" w:color="auto"/>
        <w:left w:val="none" w:sz="0" w:space="0" w:color="auto"/>
        <w:bottom w:val="none" w:sz="0" w:space="0" w:color="auto"/>
        <w:right w:val="none" w:sz="0" w:space="0" w:color="auto"/>
      </w:divBdr>
    </w:div>
    <w:div w:id="593513184">
      <w:bodyDiv w:val="1"/>
      <w:marLeft w:val="0"/>
      <w:marRight w:val="0"/>
      <w:marTop w:val="0"/>
      <w:marBottom w:val="0"/>
      <w:divBdr>
        <w:top w:val="none" w:sz="0" w:space="0" w:color="auto"/>
        <w:left w:val="none" w:sz="0" w:space="0" w:color="auto"/>
        <w:bottom w:val="none" w:sz="0" w:space="0" w:color="auto"/>
        <w:right w:val="none" w:sz="0" w:space="0" w:color="auto"/>
      </w:divBdr>
    </w:div>
    <w:div w:id="1950238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7D5996-3498-458E-A8CD-408306CFF8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2256</Words>
  <Characters>12864</Characters>
  <Application>Microsoft Office Word</Application>
  <DocSecurity>0</DocSecurity>
  <Lines>107</Lines>
  <Paragraphs>30</Paragraphs>
  <ScaleCrop>false</ScaleCrop>
  <Company/>
  <LinksUpToDate>false</LinksUpToDate>
  <CharactersWithSpaces>15090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 Prentice-Miller</dc:creator>
  <cp:keywords/>
  <dc:description/>
  <cp:lastModifiedBy>Jak Prentice-Miller</cp:lastModifiedBy>
  <cp:revision>3</cp:revision>
  <dcterms:created xsi:type="dcterms:W3CDTF">2022-06-10T13:05:00Z</dcterms:created>
  <dcterms:modified xsi:type="dcterms:W3CDTF">2022-06-10T13:09:00Z</dcterms:modified>
</cp:coreProperties>
</file>