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1CA0EA" w14:textId="4D81D93F" w:rsidR="00850985" w:rsidRDefault="00D8050F" w:rsidP="00850985">
      <w:r>
        <w:rPr>
          <w:noProof/>
          <w:sz w:val="20"/>
          <w:lang w:val="en-US"/>
        </w:rPr>
        <w:drawing>
          <wp:inline distT="0" distB="0" distL="0" distR="0" wp14:anchorId="097837A2" wp14:editId="63FAEAFC">
            <wp:extent cx="2947022" cy="1097373"/>
            <wp:effectExtent l="0" t="0" r="6350" b="7620"/>
            <wp:docPr id="1" name="image1.jpeg" descr="A picture containing knif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2973131" cy="1107095"/>
                    </a:xfrm>
                    <a:prstGeom prst="rect">
                      <a:avLst/>
                    </a:prstGeom>
                  </pic:spPr>
                </pic:pic>
              </a:graphicData>
            </a:graphic>
          </wp:inline>
        </w:drawing>
      </w:r>
    </w:p>
    <w:p w14:paraId="7C55E109" w14:textId="77777777" w:rsidR="00850985" w:rsidRDefault="00850985" w:rsidP="00850985">
      <w:pPr>
        <w:jc w:val="center"/>
      </w:pPr>
    </w:p>
    <w:p w14:paraId="05A700AD" w14:textId="77777777" w:rsidR="00850985" w:rsidRDefault="00850985" w:rsidP="00850985">
      <w:pPr>
        <w:jc w:val="center"/>
      </w:pPr>
    </w:p>
    <w:p w14:paraId="72D18E56" w14:textId="10F4B183" w:rsidR="00850985" w:rsidRDefault="00850985" w:rsidP="00850985">
      <w:pPr>
        <w:jc w:val="center"/>
      </w:pPr>
    </w:p>
    <w:p w14:paraId="6C4E80DC" w14:textId="3D32CCD3" w:rsidR="00850985" w:rsidRDefault="00850985" w:rsidP="00850985">
      <w:pPr>
        <w:jc w:val="center"/>
      </w:pPr>
    </w:p>
    <w:p w14:paraId="1AB26F6F" w14:textId="77777777" w:rsidR="00850985" w:rsidRDefault="00850985" w:rsidP="00850985">
      <w:pPr>
        <w:pStyle w:val="Title"/>
      </w:pPr>
    </w:p>
    <w:p w14:paraId="4A69C460" w14:textId="77777777" w:rsidR="00850985" w:rsidRPr="006D1D12" w:rsidRDefault="00850985" w:rsidP="00850985">
      <w:pPr>
        <w:pStyle w:val="Title"/>
        <w:rPr>
          <w:sz w:val="40"/>
          <w:szCs w:val="40"/>
        </w:rPr>
      </w:pPr>
      <w:r w:rsidRPr="006D1D12">
        <w:rPr>
          <w:sz w:val="40"/>
          <w:szCs w:val="40"/>
        </w:rPr>
        <w:t>Programme:</w:t>
      </w:r>
      <w:r w:rsidRPr="006D1D12">
        <w:rPr>
          <w:sz w:val="40"/>
          <w:szCs w:val="40"/>
        </w:rPr>
        <w:tab/>
        <w:t>BA Business Management</w:t>
      </w:r>
    </w:p>
    <w:p w14:paraId="569F628D" w14:textId="77777777" w:rsidR="00850985" w:rsidRPr="006D1D12" w:rsidRDefault="00850985" w:rsidP="00850985">
      <w:pPr>
        <w:pStyle w:val="Title"/>
        <w:rPr>
          <w:sz w:val="40"/>
          <w:szCs w:val="40"/>
        </w:rPr>
      </w:pPr>
    </w:p>
    <w:p w14:paraId="3B94A698" w14:textId="77777777" w:rsidR="00850985" w:rsidRPr="006D1D12" w:rsidRDefault="00850985" w:rsidP="00850985">
      <w:pPr>
        <w:pStyle w:val="Title"/>
        <w:rPr>
          <w:sz w:val="40"/>
          <w:szCs w:val="40"/>
        </w:rPr>
      </w:pPr>
      <w:r w:rsidRPr="006D1D12">
        <w:rPr>
          <w:sz w:val="40"/>
          <w:szCs w:val="40"/>
        </w:rPr>
        <w:t>Module: ENTREPRENEURSHIP</w:t>
      </w:r>
    </w:p>
    <w:p w14:paraId="50C7FA39" w14:textId="77777777" w:rsidR="00850985" w:rsidRPr="006D1D12" w:rsidRDefault="00850985" w:rsidP="00850985">
      <w:pPr>
        <w:pStyle w:val="Title"/>
        <w:rPr>
          <w:sz w:val="40"/>
          <w:szCs w:val="40"/>
        </w:rPr>
      </w:pPr>
      <w:r w:rsidRPr="006D1D12">
        <w:rPr>
          <w:sz w:val="40"/>
          <w:szCs w:val="40"/>
        </w:rPr>
        <w:t>Module code:</w:t>
      </w:r>
      <w:r w:rsidRPr="006D1D12">
        <w:rPr>
          <w:sz w:val="40"/>
          <w:szCs w:val="40"/>
        </w:rPr>
        <w:tab/>
        <w:t>LCBB5001</w:t>
      </w:r>
    </w:p>
    <w:p w14:paraId="22D730DB" w14:textId="77777777" w:rsidR="00850985" w:rsidRPr="00850985" w:rsidRDefault="00850985" w:rsidP="00850985">
      <w:pPr>
        <w:pStyle w:val="Title"/>
        <w:rPr>
          <w:sz w:val="52"/>
          <w:szCs w:val="52"/>
        </w:rPr>
      </w:pPr>
    </w:p>
    <w:p w14:paraId="3479F45C" w14:textId="39B5D188" w:rsidR="00850985" w:rsidRDefault="00850985" w:rsidP="00850985">
      <w:pPr>
        <w:pStyle w:val="Title"/>
        <w:rPr>
          <w:sz w:val="52"/>
          <w:szCs w:val="52"/>
        </w:rPr>
      </w:pPr>
      <w:r w:rsidRPr="00850985">
        <w:rPr>
          <w:sz w:val="52"/>
          <w:szCs w:val="52"/>
        </w:rPr>
        <w:t>Written Report/ Business Plan</w:t>
      </w:r>
    </w:p>
    <w:p w14:paraId="45A04D1B" w14:textId="77777777" w:rsidR="00850985" w:rsidRPr="00850985" w:rsidRDefault="00850985" w:rsidP="00850985"/>
    <w:p w14:paraId="31BADCED" w14:textId="77777777" w:rsidR="00850985" w:rsidRDefault="00850985" w:rsidP="00850985"/>
    <w:p w14:paraId="68BA3AF3" w14:textId="4EDD6493" w:rsidR="00850985" w:rsidRDefault="00850985" w:rsidP="00850985">
      <w:pPr>
        <w:jc w:val="center"/>
      </w:pPr>
      <w:r>
        <w:t>Lecturer’s Name:</w:t>
      </w:r>
      <w:r w:rsidR="00D8050F">
        <w:t xml:space="preserve"> Vasilios </w:t>
      </w:r>
      <w:proofErr w:type="spellStart"/>
      <w:r w:rsidR="00D8050F">
        <w:t>Tavlaridis</w:t>
      </w:r>
      <w:proofErr w:type="spellEnd"/>
    </w:p>
    <w:p w14:paraId="4B7467B9" w14:textId="6E6CFE89" w:rsidR="00850985" w:rsidRDefault="00850985" w:rsidP="00850985">
      <w:pPr>
        <w:jc w:val="center"/>
      </w:pPr>
      <w:r>
        <w:t>Student Name:</w:t>
      </w:r>
      <w:r w:rsidR="00D8050F">
        <w:t xml:space="preserve"> Veronica Cusciac</w:t>
      </w:r>
    </w:p>
    <w:p w14:paraId="4BBC102E" w14:textId="76DA8F3B" w:rsidR="00850985" w:rsidRDefault="00850985" w:rsidP="00850985">
      <w:pPr>
        <w:jc w:val="center"/>
      </w:pPr>
      <w:r>
        <w:t>Student ID:</w:t>
      </w:r>
      <w:r w:rsidR="00D8050F">
        <w:t xml:space="preserve"> 2321297</w:t>
      </w:r>
    </w:p>
    <w:p w14:paraId="08C584BD" w14:textId="77777777" w:rsidR="00850985" w:rsidRDefault="00850985">
      <w:pPr>
        <w:spacing w:line="259" w:lineRule="auto"/>
        <w:jc w:val="left"/>
        <w:rPr>
          <w:rFonts w:eastAsiaTheme="majorEastAsia" w:cstheme="majorBidi"/>
          <w:b/>
          <w:sz w:val="36"/>
          <w:szCs w:val="32"/>
          <w:lang w:val="en-IN"/>
        </w:rPr>
      </w:pPr>
      <w:r>
        <w:br w:type="page"/>
      </w:r>
    </w:p>
    <w:sdt>
      <w:sdtPr>
        <w:rPr>
          <w:rFonts w:ascii="Times New Roman" w:eastAsiaTheme="minorHAnsi" w:hAnsi="Times New Roman" w:cstheme="minorBidi"/>
          <w:color w:val="auto"/>
          <w:sz w:val="24"/>
          <w:szCs w:val="22"/>
          <w:lang w:val="en-GB"/>
        </w:rPr>
        <w:id w:val="-1203636505"/>
        <w:docPartObj>
          <w:docPartGallery w:val="Table of Contents"/>
          <w:docPartUnique/>
        </w:docPartObj>
      </w:sdtPr>
      <w:sdtEndPr>
        <w:rPr>
          <w:b/>
          <w:bCs/>
          <w:noProof/>
        </w:rPr>
      </w:sdtEndPr>
      <w:sdtContent>
        <w:p w14:paraId="1C81F9D7" w14:textId="77777777" w:rsidR="00921F4A" w:rsidRPr="00921F4A" w:rsidRDefault="00921F4A" w:rsidP="00417629">
          <w:pPr>
            <w:pStyle w:val="TOCHeading"/>
            <w:jc w:val="center"/>
            <w:rPr>
              <w:rStyle w:val="Heading1Char"/>
              <w:color w:val="auto"/>
            </w:rPr>
          </w:pPr>
          <w:r w:rsidRPr="00921F4A">
            <w:rPr>
              <w:rStyle w:val="Heading1Char"/>
              <w:color w:val="auto"/>
            </w:rPr>
            <w:t>Table of Contents</w:t>
          </w:r>
        </w:p>
        <w:p w14:paraId="5EF43F00" w14:textId="414C54ED" w:rsidR="00DD4D49" w:rsidRDefault="00921F4A">
          <w:pPr>
            <w:pStyle w:val="TOC1"/>
            <w:tabs>
              <w:tab w:val="right" w:leader="dot" w:pos="9016"/>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37892293" w:history="1">
            <w:r w:rsidR="00DD4D49" w:rsidRPr="00B1757C">
              <w:rPr>
                <w:rStyle w:val="Hyperlink"/>
                <w:noProof/>
              </w:rPr>
              <w:t>1. Overview of the Business Idea, Product/s and/or Service/s</w:t>
            </w:r>
            <w:r w:rsidR="00DD4D49">
              <w:rPr>
                <w:noProof/>
                <w:webHidden/>
              </w:rPr>
              <w:tab/>
            </w:r>
            <w:r w:rsidR="00DD4D49">
              <w:rPr>
                <w:noProof/>
                <w:webHidden/>
              </w:rPr>
              <w:fldChar w:fldCharType="begin"/>
            </w:r>
            <w:r w:rsidR="00DD4D49">
              <w:rPr>
                <w:noProof/>
                <w:webHidden/>
              </w:rPr>
              <w:instrText xml:space="preserve"> PAGEREF _Toc137892293 \h </w:instrText>
            </w:r>
            <w:r w:rsidR="00DD4D49">
              <w:rPr>
                <w:noProof/>
                <w:webHidden/>
              </w:rPr>
            </w:r>
            <w:r w:rsidR="00DD4D49">
              <w:rPr>
                <w:noProof/>
                <w:webHidden/>
              </w:rPr>
              <w:fldChar w:fldCharType="separate"/>
            </w:r>
            <w:r w:rsidR="00DD4D49">
              <w:rPr>
                <w:noProof/>
                <w:webHidden/>
              </w:rPr>
              <w:t>3</w:t>
            </w:r>
            <w:r w:rsidR="00DD4D49">
              <w:rPr>
                <w:noProof/>
                <w:webHidden/>
              </w:rPr>
              <w:fldChar w:fldCharType="end"/>
            </w:r>
          </w:hyperlink>
        </w:p>
        <w:p w14:paraId="5B21BABD" w14:textId="6FC35BE3" w:rsidR="00DD4D49" w:rsidRDefault="00000000">
          <w:pPr>
            <w:pStyle w:val="TOC1"/>
            <w:tabs>
              <w:tab w:val="right" w:leader="dot" w:pos="9016"/>
            </w:tabs>
            <w:rPr>
              <w:rFonts w:asciiTheme="minorHAnsi" w:eastAsiaTheme="minorEastAsia" w:hAnsiTheme="minorHAnsi"/>
              <w:noProof/>
              <w:sz w:val="22"/>
              <w:lang w:val="en-US"/>
            </w:rPr>
          </w:pPr>
          <w:hyperlink w:anchor="_Toc137892294" w:history="1">
            <w:r w:rsidR="00DD4D49" w:rsidRPr="00B1757C">
              <w:rPr>
                <w:rStyle w:val="Hyperlink"/>
                <w:noProof/>
              </w:rPr>
              <w:t>2. Legal format of the startup company</w:t>
            </w:r>
            <w:r w:rsidR="00DD4D49">
              <w:rPr>
                <w:noProof/>
                <w:webHidden/>
              </w:rPr>
              <w:tab/>
            </w:r>
            <w:r w:rsidR="00DD4D49">
              <w:rPr>
                <w:noProof/>
                <w:webHidden/>
              </w:rPr>
              <w:fldChar w:fldCharType="begin"/>
            </w:r>
            <w:r w:rsidR="00DD4D49">
              <w:rPr>
                <w:noProof/>
                <w:webHidden/>
              </w:rPr>
              <w:instrText xml:space="preserve"> PAGEREF _Toc137892294 \h </w:instrText>
            </w:r>
            <w:r w:rsidR="00DD4D49">
              <w:rPr>
                <w:noProof/>
                <w:webHidden/>
              </w:rPr>
            </w:r>
            <w:r w:rsidR="00DD4D49">
              <w:rPr>
                <w:noProof/>
                <w:webHidden/>
              </w:rPr>
              <w:fldChar w:fldCharType="separate"/>
            </w:r>
            <w:r w:rsidR="00DD4D49">
              <w:rPr>
                <w:noProof/>
                <w:webHidden/>
              </w:rPr>
              <w:t>4</w:t>
            </w:r>
            <w:r w:rsidR="00DD4D49">
              <w:rPr>
                <w:noProof/>
                <w:webHidden/>
              </w:rPr>
              <w:fldChar w:fldCharType="end"/>
            </w:r>
          </w:hyperlink>
        </w:p>
        <w:p w14:paraId="3805D966" w14:textId="3D4B18CB" w:rsidR="00DD4D49" w:rsidRDefault="00000000">
          <w:pPr>
            <w:pStyle w:val="TOC1"/>
            <w:tabs>
              <w:tab w:val="right" w:leader="dot" w:pos="9016"/>
            </w:tabs>
            <w:rPr>
              <w:rFonts w:asciiTheme="minorHAnsi" w:eastAsiaTheme="minorEastAsia" w:hAnsiTheme="minorHAnsi"/>
              <w:noProof/>
              <w:sz w:val="22"/>
              <w:lang w:val="en-US"/>
            </w:rPr>
          </w:pPr>
          <w:hyperlink w:anchor="_Toc137892295" w:history="1">
            <w:r w:rsidR="00DD4D49" w:rsidRPr="00B1757C">
              <w:rPr>
                <w:rStyle w:val="Hyperlink"/>
                <w:noProof/>
              </w:rPr>
              <w:t>3. Management of the Company</w:t>
            </w:r>
            <w:r w:rsidR="00DD4D49">
              <w:rPr>
                <w:noProof/>
                <w:webHidden/>
              </w:rPr>
              <w:tab/>
            </w:r>
            <w:r w:rsidR="00DD4D49">
              <w:rPr>
                <w:noProof/>
                <w:webHidden/>
              </w:rPr>
              <w:fldChar w:fldCharType="begin"/>
            </w:r>
            <w:r w:rsidR="00DD4D49">
              <w:rPr>
                <w:noProof/>
                <w:webHidden/>
              </w:rPr>
              <w:instrText xml:space="preserve"> PAGEREF _Toc137892295 \h </w:instrText>
            </w:r>
            <w:r w:rsidR="00DD4D49">
              <w:rPr>
                <w:noProof/>
                <w:webHidden/>
              </w:rPr>
            </w:r>
            <w:r w:rsidR="00DD4D49">
              <w:rPr>
                <w:noProof/>
                <w:webHidden/>
              </w:rPr>
              <w:fldChar w:fldCharType="separate"/>
            </w:r>
            <w:r w:rsidR="00DD4D49">
              <w:rPr>
                <w:noProof/>
                <w:webHidden/>
              </w:rPr>
              <w:t>4</w:t>
            </w:r>
            <w:r w:rsidR="00DD4D49">
              <w:rPr>
                <w:noProof/>
                <w:webHidden/>
              </w:rPr>
              <w:fldChar w:fldCharType="end"/>
            </w:r>
          </w:hyperlink>
        </w:p>
        <w:p w14:paraId="5371F7BE" w14:textId="531A0626" w:rsidR="00DD4D49" w:rsidRDefault="00000000">
          <w:pPr>
            <w:pStyle w:val="TOC1"/>
            <w:tabs>
              <w:tab w:val="right" w:leader="dot" w:pos="9016"/>
            </w:tabs>
            <w:rPr>
              <w:rFonts w:asciiTheme="minorHAnsi" w:eastAsiaTheme="minorEastAsia" w:hAnsiTheme="minorHAnsi"/>
              <w:noProof/>
              <w:sz w:val="22"/>
              <w:lang w:val="en-US"/>
            </w:rPr>
          </w:pPr>
          <w:hyperlink w:anchor="_Toc137892296" w:history="1">
            <w:r w:rsidR="00DD4D49" w:rsidRPr="00B1757C">
              <w:rPr>
                <w:rStyle w:val="Hyperlink"/>
                <w:noProof/>
              </w:rPr>
              <w:t>4. The Target Market and the Marketing Strategies of the Company</w:t>
            </w:r>
            <w:r w:rsidR="00DD4D49">
              <w:rPr>
                <w:noProof/>
                <w:webHidden/>
              </w:rPr>
              <w:tab/>
            </w:r>
            <w:r w:rsidR="00DD4D49">
              <w:rPr>
                <w:noProof/>
                <w:webHidden/>
              </w:rPr>
              <w:fldChar w:fldCharType="begin"/>
            </w:r>
            <w:r w:rsidR="00DD4D49">
              <w:rPr>
                <w:noProof/>
                <w:webHidden/>
              </w:rPr>
              <w:instrText xml:space="preserve"> PAGEREF _Toc137892296 \h </w:instrText>
            </w:r>
            <w:r w:rsidR="00DD4D49">
              <w:rPr>
                <w:noProof/>
                <w:webHidden/>
              </w:rPr>
            </w:r>
            <w:r w:rsidR="00DD4D49">
              <w:rPr>
                <w:noProof/>
                <w:webHidden/>
              </w:rPr>
              <w:fldChar w:fldCharType="separate"/>
            </w:r>
            <w:r w:rsidR="00DD4D49">
              <w:rPr>
                <w:noProof/>
                <w:webHidden/>
              </w:rPr>
              <w:t>5</w:t>
            </w:r>
            <w:r w:rsidR="00DD4D49">
              <w:rPr>
                <w:noProof/>
                <w:webHidden/>
              </w:rPr>
              <w:fldChar w:fldCharType="end"/>
            </w:r>
          </w:hyperlink>
        </w:p>
        <w:p w14:paraId="563A1E1F" w14:textId="71F63E27" w:rsidR="00DD4D49" w:rsidRDefault="00000000">
          <w:pPr>
            <w:pStyle w:val="TOC1"/>
            <w:tabs>
              <w:tab w:val="right" w:leader="dot" w:pos="9016"/>
            </w:tabs>
            <w:rPr>
              <w:rFonts w:asciiTheme="minorHAnsi" w:eastAsiaTheme="minorEastAsia" w:hAnsiTheme="minorHAnsi"/>
              <w:noProof/>
              <w:sz w:val="22"/>
              <w:lang w:val="en-US"/>
            </w:rPr>
          </w:pPr>
          <w:hyperlink w:anchor="_Toc137892297" w:history="1">
            <w:r w:rsidR="00DD4D49" w:rsidRPr="00B1757C">
              <w:rPr>
                <w:rStyle w:val="Hyperlink"/>
                <w:noProof/>
              </w:rPr>
              <w:t>5. Use of social media &amp; Website to promote the Company Product/s and/or Service/s</w:t>
            </w:r>
            <w:r w:rsidR="00DD4D49">
              <w:rPr>
                <w:noProof/>
                <w:webHidden/>
              </w:rPr>
              <w:tab/>
            </w:r>
            <w:r w:rsidR="00DD4D49">
              <w:rPr>
                <w:noProof/>
                <w:webHidden/>
              </w:rPr>
              <w:fldChar w:fldCharType="begin"/>
            </w:r>
            <w:r w:rsidR="00DD4D49">
              <w:rPr>
                <w:noProof/>
                <w:webHidden/>
              </w:rPr>
              <w:instrText xml:space="preserve"> PAGEREF _Toc137892297 \h </w:instrText>
            </w:r>
            <w:r w:rsidR="00DD4D49">
              <w:rPr>
                <w:noProof/>
                <w:webHidden/>
              </w:rPr>
            </w:r>
            <w:r w:rsidR="00DD4D49">
              <w:rPr>
                <w:noProof/>
                <w:webHidden/>
              </w:rPr>
              <w:fldChar w:fldCharType="separate"/>
            </w:r>
            <w:r w:rsidR="00DD4D49">
              <w:rPr>
                <w:noProof/>
                <w:webHidden/>
              </w:rPr>
              <w:t>6</w:t>
            </w:r>
            <w:r w:rsidR="00DD4D49">
              <w:rPr>
                <w:noProof/>
                <w:webHidden/>
              </w:rPr>
              <w:fldChar w:fldCharType="end"/>
            </w:r>
          </w:hyperlink>
        </w:p>
        <w:p w14:paraId="0EA26CE6" w14:textId="67CF3CB2" w:rsidR="00DD4D49" w:rsidRDefault="00000000">
          <w:pPr>
            <w:pStyle w:val="TOC1"/>
            <w:tabs>
              <w:tab w:val="right" w:leader="dot" w:pos="9016"/>
            </w:tabs>
            <w:rPr>
              <w:rFonts w:asciiTheme="minorHAnsi" w:eastAsiaTheme="minorEastAsia" w:hAnsiTheme="minorHAnsi"/>
              <w:noProof/>
              <w:sz w:val="22"/>
              <w:lang w:val="en-US"/>
            </w:rPr>
          </w:pPr>
          <w:hyperlink w:anchor="_Toc137892298" w:history="1">
            <w:r w:rsidR="00DD4D49" w:rsidRPr="00B1757C">
              <w:rPr>
                <w:rStyle w:val="Hyperlink"/>
                <w:noProof/>
              </w:rPr>
              <w:t>6. Evaluation of the Business Idea by using the SWOT Analysis Model</w:t>
            </w:r>
            <w:r w:rsidR="00DD4D49">
              <w:rPr>
                <w:noProof/>
                <w:webHidden/>
              </w:rPr>
              <w:tab/>
            </w:r>
            <w:r w:rsidR="00DD4D49">
              <w:rPr>
                <w:noProof/>
                <w:webHidden/>
              </w:rPr>
              <w:fldChar w:fldCharType="begin"/>
            </w:r>
            <w:r w:rsidR="00DD4D49">
              <w:rPr>
                <w:noProof/>
                <w:webHidden/>
              </w:rPr>
              <w:instrText xml:space="preserve"> PAGEREF _Toc137892298 \h </w:instrText>
            </w:r>
            <w:r w:rsidR="00DD4D49">
              <w:rPr>
                <w:noProof/>
                <w:webHidden/>
              </w:rPr>
            </w:r>
            <w:r w:rsidR="00DD4D49">
              <w:rPr>
                <w:noProof/>
                <w:webHidden/>
              </w:rPr>
              <w:fldChar w:fldCharType="separate"/>
            </w:r>
            <w:r w:rsidR="00DD4D49">
              <w:rPr>
                <w:noProof/>
                <w:webHidden/>
              </w:rPr>
              <w:t>7</w:t>
            </w:r>
            <w:r w:rsidR="00DD4D49">
              <w:rPr>
                <w:noProof/>
                <w:webHidden/>
              </w:rPr>
              <w:fldChar w:fldCharType="end"/>
            </w:r>
          </w:hyperlink>
        </w:p>
        <w:p w14:paraId="08385AAC" w14:textId="19FDC3D9" w:rsidR="00DD4D49" w:rsidRDefault="00000000">
          <w:pPr>
            <w:pStyle w:val="TOC1"/>
            <w:tabs>
              <w:tab w:val="right" w:leader="dot" w:pos="9016"/>
            </w:tabs>
            <w:rPr>
              <w:rFonts w:asciiTheme="minorHAnsi" w:eastAsiaTheme="minorEastAsia" w:hAnsiTheme="minorHAnsi"/>
              <w:noProof/>
              <w:sz w:val="22"/>
              <w:lang w:val="en-US"/>
            </w:rPr>
          </w:pPr>
          <w:hyperlink w:anchor="_Toc137892299" w:history="1">
            <w:r w:rsidR="00DD4D49" w:rsidRPr="00B1757C">
              <w:rPr>
                <w:rStyle w:val="Hyperlink"/>
                <w:noProof/>
              </w:rPr>
              <w:t>7. A cash flow forecast for the first 12 months</w:t>
            </w:r>
            <w:r w:rsidR="00DD4D49">
              <w:rPr>
                <w:noProof/>
                <w:webHidden/>
              </w:rPr>
              <w:tab/>
            </w:r>
            <w:r w:rsidR="00DD4D49">
              <w:rPr>
                <w:noProof/>
                <w:webHidden/>
              </w:rPr>
              <w:fldChar w:fldCharType="begin"/>
            </w:r>
            <w:r w:rsidR="00DD4D49">
              <w:rPr>
                <w:noProof/>
                <w:webHidden/>
              </w:rPr>
              <w:instrText xml:space="preserve"> PAGEREF _Toc137892299 \h </w:instrText>
            </w:r>
            <w:r w:rsidR="00DD4D49">
              <w:rPr>
                <w:noProof/>
                <w:webHidden/>
              </w:rPr>
            </w:r>
            <w:r w:rsidR="00DD4D49">
              <w:rPr>
                <w:noProof/>
                <w:webHidden/>
              </w:rPr>
              <w:fldChar w:fldCharType="separate"/>
            </w:r>
            <w:r w:rsidR="00DD4D49">
              <w:rPr>
                <w:noProof/>
                <w:webHidden/>
              </w:rPr>
              <w:t>7</w:t>
            </w:r>
            <w:r w:rsidR="00DD4D49">
              <w:rPr>
                <w:noProof/>
                <w:webHidden/>
              </w:rPr>
              <w:fldChar w:fldCharType="end"/>
            </w:r>
          </w:hyperlink>
        </w:p>
        <w:p w14:paraId="74FB24EA" w14:textId="28DBF0AF" w:rsidR="00DD4D49" w:rsidRDefault="00000000">
          <w:pPr>
            <w:pStyle w:val="TOC1"/>
            <w:tabs>
              <w:tab w:val="right" w:leader="dot" w:pos="9016"/>
            </w:tabs>
            <w:rPr>
              <w:rFonts w:asciiTheme="minorHAnsi" w:eastAsiaTheme="minorEastAsia" w:hAnsiTheme="minorHAnsi"/>
              <w:noProof/>
              <w:sz w:val="22"/>
              <w:lang w:val="en-US"/>
            </w:rPr>
          </w:pPr>
          <w:hyperlink w:anchor="_Toc137892300" w:history="1">
            <w:r w:rsidR="00DD4D49" w:rsidRPr="00B1757C">
              <w:rPr>
                <w:rStyle w:val="Hyperlink"/>
                <w:noProof/>
              </w:rPr>
              <w:t>References</w:t>
            </w:r>
            <w:r w:rsidR="00DD4D49">
              <w:rPr>
                <w:noProof/>
                <w:webHidden/>
              </w:rPr>
              <w:tab/>
            </w:r>
            <w:r w:rsidR="00DD4D49">
              <w:rPr>
                <w:noProof/>
                <w:webHidden/>
              </w:rPr>
              <w:fldChar w:fldCharType="begin"/>
            </w:r>
            <w:r w:rsidR="00DD4D49">
              <w:rPr>
                <w:noProof/>
                <w:webHidden/>
              </w:rPr>
              <w:instrText xml:space="preserve"> PAGEREF _Toc137892300 \h </w:instrText>
            </w:r>
            <w:r w:rsidR="00DD4D49">
              <w:rPr>
                <w:noProof/>
                <w:webHidden/>
              </w:rPr>
            </w:r>
            <w:r w:rsidR="00DD4D49">
              <w:rPr>
                <w:noProof/>
                <w:webHidden/>
              </w:rPr>
              <w:fldChar w:fldCharType="separate"/>
            </w:r>
            <w:r w:rsidR="00DD4D49">
              <w:rPr>
                <w:noProof/>
                <w:webHidden/>
              </w:rPr>
              <w:t>9</w:t>
            </w:r>
            <w:r w:rsidR="00DD4D49">
              <w:rPr>
                <w:noProof/>
                <w:webHidden/>
              </w:rPr>
              <w:fldChar w:fldCharType="end"/>
            </w:r>
          </w:hyperlink>
        </w:p>
        <w:p w14:paraId="49B557A0" w14:textId="131670DB" w:rsidR="00921F4A" w:rsidRDefault="00921F4A" w:rsidP="00921F4A">
          <w:r>
            <w:rPr>
              <w:b/>
              <w:bCs/>
              <w:noProof/>
            </w:rPr>
            <w:fldChar w:fldCharType="end"/>
          </w:r>
        </w:p>
      </w:sdtContent>
    </w:sdt>
    <w:p w14:paraId="4CEF7243" w14:textId="77777777" w:rsidR="00850985" w:rsidRDefault="00850985">
      <w:pPr>
        <w:spacing w:line="259" w:lineRule="auto"/>
        <w:jc w:val="left"/>
        <w:rPr>
          <w:rFonts w:eastAsiaTheme="majorEastAsia" w:cstheme="majorBidi"/>
          <w:b/>
          <w:sz w:val="36"/>
          <w:szCs w:val="32"/>
          <w:lang w:val="en-IN"/>
        </w:rPr>
      </w:pPr>
      <w:r>
        <w:br w:type="page"/>
      </w:r>
    </w:p>
    <w:p w14:paraId="18FF45B7" w14:textId="3ED01827" w:rsidR="00850985" w:rsidRDefault="00417629" w:rsidP="00850985">
      <w:pPr>
        <w:pStyle w:val="Heading1"/>
      </w:pPr>
      <w:bookmarkStart w:id="0" w:name="_Toc137892293"/>
      <w:r>
        <w:lastRenderedPageBreak/>
        <w:t xml:space="preserve">1. </w:t>
      </w:r>
      <w:r w:rsidR="00850985" w:rsidRPr="001D2F7F">
        <w:t xml:space="preserve">Overview of the </w:t>
      </w:r>
      <w:r w:rsidR="00850985">
        <w:t>B</w:t>
      </w:r>
      <w:r w:rsidR="00850985" w:rsidRPr="001D2F7F">
        <w:t xml:space="preserve">usiness </w:t>
      </w:r>
      <w:r w:rsidR="00850985">
        <w:t>I</w:t>
      </w:r>
      <w:r w:rsidR="00850985" w:rsidRPr="001D2F7F">
        <w:t xml:space="preserve">dea, </w:t>
      </w:r>
      <w:r w:rsidR="00850985">
        <w:t>P</w:t>
      </w:r>
      <w:r w:rsidR="00850985" w:rsidRPr="001D2F7F">
        <w:t>roduct</w:t>
      </w:r>
      <w:r w:rsidR="00850985">
        <w:t>/s</w:t>
      </w:r>
      <w:r w:rsidR="00850985" w:rsidRPr="001D2F7F">
        <w:t xml:space="preserve"> and/or </w:t>
      </w:r>
      <w:r w:rsidR="00850985">
        <w:t>S</w:t>
      </w:r>
      <w:r w:rsidR="00850985" w:rsidRPr="001D2F7F">
        <w:t>ervice</w:t>
      </w:r>
      <w:r w:rsidR="00850985">
        <w:t>/s</w:t>
      </w:r>
      <w:bookmarkEnd w:id="0"/>
    </w:p>
    <w:p w14:paraId="14223B00" w14:textId="16553418" w:rsidR="00850985" w:rsidRPr="00D8050F" w:rsidRDefault="007133EC" w:rsidP="007133EC">
      <w:pPr>
        <w:rPr>
          <w:lang w:val="en-IN"/>
        </w:rPr>
      </w:pPr>
      <w:r w:rsidRPr="007133EC">
        <w:rPr>
          <w:lang w:val="en-IN"/>
        </w:rPr>
        <w:t xml:space="preserve">A pizza business that caters primarily to takeout and delivery clients while additionally providing limited seats for in-store diners </w:t>
      </w:r>
      <w:r>
        <w:rPr>
          <w:lang w:val="en-IN"/>
        </w:rPr>
        <w:t>are</w:t>
      </w:r>
      <w:r w:rsidRPr="007133EC">
        <w:rPr>
          <w:lang w:val="en-IN"/>
        </w:rPr>
        <w:t xml:space="preserve"> being considered. The pizzeria's menu will include multiple types of pie, all of which will be made with quality ingredients that are fresh and served quickly. The goal of the company is to supply customers with tasty pizzas in a quick and welcoming environment.  The pizza business around the world has been expanding significantly in recent years. The increasing need for delivery and takeout services is an immediate consequence of consumers' changing tastes and the ease of use they provide. In 2020, the UK delivery of food market was worth £8.4 billion, and experts predict it will </w:t>
      </w:r>
      <w:r w:rsidRPr="00D8050F">
        <w:rPr>
          <w:lang w:val="en-IN"/>
        </w:rPr>
        <w:t>continue to expand at a CAGR of 5.8% between 2021 and 2026. Pizza is now essential for many people all around the world. Families, students in college, people in employment, and people of all ages are all inclined to enjoy it. With such an extensive following, pizza will always be in high demand. Pizza's adaptability to different toppings, sauces, and crusts makes it a versatile food option. By accommodating a broader variety of customers' preferences, one can increase the revenues of the company.</w:t>
      </w:r>
      <w:r w:rsidR="00AC5A59" w:rsidRPr="00D8050F">
        <w:rPr>
          <w:lang w:val="en-IN"/>
        </w:rPr>
        <w:t xml:space="preserve"> The pizza shop would be located in Northfield/ Kings Norton area, West Midlands. </w:t>
      </w:r>
    </w:p>
    <w:p w14:paraId="003E275A" w14:textId="77777777" w:rsidR="007133EC" w:rsidRPr="00D8050F" w:rsidRDefault="007133EC" w:rsidP="007133EC">
      <w:pPr>
        <w:keepNext/>
        <w:jc w:val="center"/>
      </w:pPr>
      <w:r w:rsidRPr="00D8050F">
        <w:rPr>
          <w:noProof/>
          <w:lang w:val="en-US"/>
        </w:rPr>
        <w:drawing>
          <wp:inline distT="0" distB="0" distL="0" distR="0" wp14:anchorId="1F10E5BA" wp14:editId="6649DF78">
            <wp:extent cx="3693160" cy="2627684"/>
            <wp:effectExtent l="0" t="0" r="2540" b="1270"/>
            <wp:docPr id="888183794" name="Picture 2" descr="Interior design stores excellent pizza store interior design 3d | Fachadas  de lojas, Decoração de restaurante, Design 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terior design stores excellent pizza store interior design 3d | Fachadas  de lojas, Decoração de restaurante, Design 3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00431" cy="2632857"/>
                    </a:xfrm>
                    <a:prstGeom prst="rect">
                      <a:avLst/>
                    </a:prstGeom>
                    <a:noFill/>
                    <a:ln>
                      <a:noFill/>
                    </a:ln>
                  </pic:spPr>
                </pic:pic>
              </a:graphicData>
            </a:graphic>
          </wp:inline>
        </w:drawing>
      </w:r>
    </w:p>
    <w:p w14:paraId="6B784B95" w14:textId="77777777" w:rsidR="007133EC" w:rsidRPr="00D8050F" w:rsidRDefault="007133EC" w:rsidP="007133EC">
      <w:pPr>
        <w:pStyle w:val="Caption"/>
        <w:jc w:val="center"/>
        <w:rPr>
          <w:i w:val="0"/>
          <w:iCs w:val="0"/>
          <w:color w:val="auto"/>
        </w:rPr>
      </w:pPr>
      <w:r w:rsidRPr="00D8050F">
        <w:rPr>
          <w:i w:val="0"/>
          <w:iCs w:val="0"/>
          <w:color w:val="auto"/>
        </w:rPr>
        <w:t xml:space="preserve">Figure </w:t>
      </w:r>
      <w:r w:rsidRPr="00D8050F">
        <w:rPr>
          <w:i w:val="0"/>
          <w:iCs w:val="0"/>
          <w:color w:val="auto"/>
        </w:rPr>
        <w:fldChar w:fldCharType="begin"/>
      </w:r>
      <w:r w:rsidRPr="00D8050F">
        <w:rPr>
          <w:i w:val="0"/>
          <w:iCs w:val="0"/>
          <w:color w:val="auto"/>
        </w:rPr>
        <w:instrText xml:space="preserve"> SEQ Figure \* ARABIC </w:instrText>
      </w:r>
      <w:r w:rsidRPr="00D8050F">
        <w:rPr>
          <w:i w:val="0"/>
          <w:iCs w:val="0"/>
          <w:color w:val="auto"/>
        </w:rPr>
        <w:fldChar w:fldCharType="separate"/>
      </w:r>
      <w:r w:rsidR="00921F4A" w:rsidRPr="00D8050F">
        <w:rPr>
          <w:i w:val="0"/>
          <w:iCs w:val="0"/>
          <w:noProof/>
          <w:color w:val="auto"/>
        </w:rPr>
        <w:t>1</w:t>
      </w:r>
      <w:r w:rsidRPr="00D8050F">
        <w:rPr>
          <w:i w:val="0"/>
          <w:iCs w:val="0"/>
          <w:color w:val="auto"/>
        </w:rPr>
        <w:fldChar w:fldCharType="end"/>
      </w:r>
      <w:r w:rsidRPr="00D8050F">
        <w:rPr>
          <w:i w:val="0"/>
          <w:iCs w:val="0"/>
          <w:color w:val="auto"/>
        </w:rPr>
        <w:t xml:space="preserve"> Vision for the Pizza Shop</w:t>
      </w:r>
    </w:p>
    <w:p w14:paraId="00F89390" w14:textId="41E42C1D" w:rsidR="007133EC" w:rsidRPr="00D8050F" w:rsidRDefault="007133EC" w:rsidP="007133EC">
      <w:pPr>
        <w:jc w:val="center"/>
        <w:rPr>
          <w:sz w:val="18"/>
          <w:szCs w:val="18"/>
        </w:rPr>
      </w:pPr>
      <w:r w:rsidRPr="00D8050F">
        <w:rPr>
          <w:sz w:val="18"/>
          <w:szCs w:val="18"/>
        </w:rPr>
        <w:t xml:space="preserve">(Source- </w:t>
      </w:r>
      <w:hyperlink r:id="rId10" w:history="1">
        <w:r w:rsidR="00890F2C" w:rsidRPr="00D8050F">
          <w:rPr>
            <w:rStyle w:val="Hyperlink"/>
            <w:color w:val="auto"/>
            <w:sz w:val="18"/>
            <w:szCs w:val="18"/>
          </w:rPr>
          <w:t>https://www.pinterest.com</w:t>
        </w:r>
      </w:hyperlink>
      <w:r w:rsidRPr="00D8050F">
        <w:rPr>
          <w:sz w:val="18"/>
          <w:szCs w:val="18"/>
        </w:rPr>
        <w:t>)</w:t>
      </w:r>
    </w:p>
    <w:p w14:paraId="697D28AD" w14:textId="66800404" w:rsidR="00417629" w:rsidRPr="00D8050F" w:rsidRDefault="00417629" w:rsidP="007133EC">
      <w:pPr>
        <w:jc w:val="center"/>
        <w:rPr>
          <w:sz w:val="18"/>
          <w:szCs w:val="18"/>
        </w:rPr>
      </w:pPr>
    </w:p>
    <w:p w14:paraId="5B41A38C" w14:textId="2E654D40" w:rsidR="00890F2C" w:rsidRPr="00D8050F" w:rsidRDefault="00417629" w:rsidP="00890F2C">
      <w:pPr>
        <w:pStyle w:val="Heading1"/>
      </w:pPr>
      <w:bookmarkStart w:id="1" w:name="_Toc137892294"/>
      <w:r w:rsidRPr="00D8050F">
        <w:lastRenderedPageBreak/>
        <w:t xml:space="preserve">2. </w:t>
      </w:r>
      <w:r w:rsidR="00890F2C" w:rsidRPr="00D8050F">
        <w:t>Legal format of the startup company</w:t>
      </w:r>
      <w:bookmarkEnd w:id="1"/>
    </w:p>
    <w:p w14:paraId="002C2075" w14:textId="77777777" w:rsidR="003842B1" w:rsidRPr="00D8050F" w:rsidRDefault="00FF5889" w:rsidP="003842B1">
      <w:pPr>
        <w:rPr>
          <w:lang w:val="en-IN"/>
        </w:rPr>
      </w:pPr>
      <w:r w:rsidRPr="00D8050F">
        <w:rPr>
          <w:lang w:val="en-IN"/>
        </w:rPr>
        <w:t>For my new pizzeria, I've decided on a limited company as a suitable business structure. Shareholders of a limited company have security from having their private property seized in the event of the firm's financial difficulties or bankruptcy because the company is treated as an independent legal entity from its owners. Shareholders' financial exposure is limited to the value of their shares. With a company with limited liability, shareholders are only responsible for the value of their shareholdings, and the firm itself is responsible for any obligations or debts that exceed that sum of money. Due to the inherent dangers and uncertainties in the restaurant business, this organizational setup offers owners a measure of security and safeguarding from financial loss.</w:t>
      </w:r>
      <w:r w:rsidR="003842B1" w:rsidRPr="00D8050F">
        <w:rPr>
          <w:lang w:val="en-IN"/>
        </w:rPr>
        <w:t xml:space="preserve"> Over 4 million firms were listed as being operational in the UK, with many of them being limited companies. The limited company form is frequently utilized by SMEs in the UK because of its many advantages, such as decreased liability, easier access to money, and more fluid share transferability.</w:t>
      </w:r>
    </w:p>
    <w:p w14:paraId="37E5EB57" w14:textId="6C824467" w:rsidR="002F34F9" w:rsidRPr="00D8050F" w:rsidRDefault="003842B1" w:rsidP="002F34F9">
      <w:pPr>
        <w:rPr>
          <w:lang w:val="en-IN"/>
        </w:rPr>
      </w:pPr>
      <w:r w:rsidRPr="00D8050F">
        <w:rPr>
          <w:lang w:val="en-IN"/>
        </w:rPr>
        <w:t xml:space="preserve">The limited company model is ideal for my pizza store because of its numerous advantages. To begin, having the assets of the organization kept separate from the owners shields them from any personal accountability for any debts or litigation that the company may incur. Since accidents, complaints from clients, and other unplanned events happen frequently in a restaurant business, this is essential. The establishment of a limited liability company can add legitimacy to a company. When compared to other legal forms, limited corporations are seen as more reliable and established by prospective vendors, partners, and customers. Having such a perception might help the company win over trustworthy suppliers and cement solid partnerships. The limited company form makes it simple to sell shares to the public </w:t>
      </w:r>
      <w:r w:rsidR="006D1D12" w:rsidRPr="00D8050F">
        <w:rPr>
          <w:lang w:val="en-IN"/>
        </w:rPr>
        <w:t>to</w:t>
      </w:r>
      <w:r w:rsidRPr="00D8050F">
        <w:rPr>
          <w:lang w:val="en-IN"/>
        </w:rPr>
        <w:t xml:space="preserve"> generate funds. This may assist with things like getting funding for growth or shareholder acquisition. Offering stock allows a company to raise money from more types of investors, such as venture capitalists, angel investors, or consumers of crowdfunding sites.</w:t>
      </w:r>
      <w:r w:rsidR="002F34F9" w:rsidRPr="00D8050F">
        <w:rPr>
          <w:lang w:val="en-IN"/>
        </w:rPr>
        <w:t xml:space="preserve"> The pizza shop would need Licences to play background music (All UK) Public space surveillance (CCTV) licence (All UK).</w:t>
      </w:r>
      <w:r w:rsidR="008D630F" w:rsidRPr="00D8050F">
        <w:rPr>
          <w:lang w:val="en-IN"/>
        </w:rPr>
        <w:t xml:space="preserve"> The business would also require a permit for food business registration, a CCTV licence, a premises licence, and permission to place furniture like tables and chairs in the shop. The shop would also require the Pavement or street display licence, and food premises approval license as the pizza shop would use dairy products. </w:t>
      </w:r>
    </w:p>
    <w:p w14:paraId="0A824359" w14:textId="48B06BE8" w:rsidR="003842B1" w:rsidRPr="00D8050F" w:rsidRDefault="00417629" w:rsidP="003842B1">
      <w:pPr>
        <w:pStyle w:val="Heading1"/>
      </w:pPr>
      <w:bookmarkStart w:id="2" w:name="_Toc137892295"/>
      <w:r w:rsidRPr="00D8050F">
        <w:lastRenderedPageBreak/>
        <w:t xml:space="preserve">3. </w:t>
      </w:r>
      <w:r w:rsidR="003842B1" w:rsidRPr="00D8050F">
        <w:t>Management of the Company</w:t>
      </w:r>
      <w:bookmarkEnd w:id="2"/>
    </w:p>
    <w:p w14:paraId="425E6DEC" w14:textId="2B56E2C4" w:rsidR="006D1D12" w:rsidRPr="00D8050F" w:rsidRDefault="006D1D12" w:rsidP="006D1D12">
      <w:pPr>
        <w:rPr>
          <w:lang w:val="en-IN"/>
        </w:rPr>
      </w:pPr>
      <w:r w:rsidRPr="00D8050F">
        <w:rPr>
          <w:lang w:val="en-IN"/>
        </w:rPr>
        <w:t xml:space="preserve">Victor Vutcariov, the owner and head chef of the pizza shop, has the experience of four years. Victor, as the owner, is ultimately responsible for the company's economic health and growth. He is in control of several various duties, including big-picture strategy, accounting, advertising, and interacting with clients. </w:t>
      </w:r>
      <w:r w:rsidR="00AC5A59" w:rsidRPr="00D8050F">
        <w:rPr>
          <w:lang w:val="en-IN"/>
        </w:rPr>
        <w:t>Victor Vutcariov, as the chef would be responsible to take care of the customers with any food allergies</w:t>
      </w:r>
      <w:r w:rsidR="00345390" w:rsidRPr="00D8050F">
        <w:rPr>
          <w:lang w:val="en-IN"/>
        </w:rPr>
        <w:t xml:space="preserve"> and would take all the needed measures</w:t>
      </w:r>
      <w:r w:rsidR="00AC5A59" w:rsidRPr="00D8050F">
        <w:rPr>
          <w:lang w:val="en-IN"/>
        </w:rPr>
        <w:t xml:space="preserve">. </w:t>
      </w:r>
      <w:r w:rsidRPr="00D8050F">
        <w:rPr>
          <w:lang w:val="en-IN"/>
        </w:rPr>
        <w:t>The pizzas on sale would have been of far lower quality and flavour if not for his numerous years of experience in the kitchen</w:t>
      </w:r>
      <w:r w:rsidR="00392E4C" w:rsidRPr="00D8050F">
        <w:rPr>
          <w:lang w:val="en-IN"/>
        </w:rPr>
        <w:t xml:space="preserve"> (</w:t>
      </w:r>
      <w:r w:rsidR="00392E4C" w:rsidRPr="00D8050F">
        <w:rPr>
          <w:shd w:val="clear" w:color="auto" w:fill="FFFFFF"/>
        </w:rPr>
        <w:t>Chaffey, and Smith, 2022)</w:t>
      </w:r>
      <w:r w:rsidRPr="00D8050F">
        <w:rPr>
          <w:lang w:val="en-IN"/>
        </w:rPr>
        <w:t xml:space="preserve">. Due to his extensive knowledge of the culinary arts, Victor can create original recipes, choose dishes for the menu, and guarantee that they are always made the same way. A hardworking and competent staff member will be employed by the pizza joint. </w:t>
      </w:r>
      <w:r w:rsidR="00AC5A59" w:rsidRPr="00D8050F">
        <w:rPr>
          <w:lang w:val="en-IN"/>
        </w:rPr>
        <w:t>One</w:t>
      </w:r>
      <w:r w:rsidRPr="00D8050F">
        <w:rPr>
          <w:lang w:val="en-IN"/>
        </w:rPr>
        <w:t xml:space="preserve"> waiter</w:t>
      </w:r>
      <w:r w:rsidR="00392E4C" w:rsidRPr="00D8050F">
        <w:rPr>
          <w:lang w:val="en-IN"/>
        </w:rPr>
        <w:t>, two</w:t>
      </w:r>
      <w:r w:rsidRPr="00D8050F">
        <w:rPr>
          <w:lang w:val="en-IN"/>
        </w:rPr>
        <w:t xml:space="preserve"> delivery people </w:t>
      </w:r>
      <w:r w:rsidR="00AC5A59" w:rsidRPr="00D8050F">
        <w:rPr>
          <w:lang w:val="en-IN"/>
        </w:rPr>
        <w:t xml:space="preserve">and one maid for cleaning </w:t>
      </w:r>
      <w:r w:rsidRPr="00D8050F">
        <w:rPr>
          <w:lang w:val="en-IN"/>
        </w:rPr>
        <w:t xml:space="preserve">will be on staff. </w:t>
      </w:r>
      <w:r w:rsidR="00392E4C" w:rsidRPr="00D8050F">
        <w:rPr>
          <w:lang w:val="en-IN"/>
        </w:rPr>
        <w:t>In the company's early stages, Victor will have an essential part as management and chef, heading the charge in both the operations and culinary domains. In the meanwhile, one worker will handle the critical duties of order reception and administration.</w:t>
      </w:r>
    </w:p>
    <w:p w14:paraId="3BABC03D" w14:textId="1A251F9F" w:rsidR="003842B1" w:rsidRPr="00D8050F" w:rsidRDefault="00417629" w:rsidP="003842B1">
      <w:pPr>
        <w:pStyle w:val="Heading1"/>
      </w:pPr>
      <w:bookmarkStart w:id="3" w:name="_Toc137892296"/>
      <w:r w:rsidRPr="00D8050F">
        <w:t xml:space="preserve">4. </w:t>
      </w:r>
      <w:r w:rsidR="003842B1" w:rsidRPr="00D8050F">
        <w:t>The Target Market and the Marketing Strategies of the Company</w:t>
      </w:r>
      <w:bookmarkEnd w:id="3"/>
    </w:p>
    <w:p w14:paraId="46FAC544" w14:textId="16B097AE" w:rsidR="00362050" w:rsidRPr="00D8050F" w:rsidRDefault="00392E4C" w:rsidP="00362050">
      <w:pPr>
        <w:rPr>
          <w:lang w:val="en-IN"/>
        </w:rPr>
      </w:pPr>
      <w:r w:rsidRPr="00D8050F">
        <w:rPr>
          <w:lang w:val="en-IN"/>
        </w:rPr>
        <w:t xml:space="preserve">The area of West Midlands consists of a total population of </w:t>
      </w:r>
      <w:r w:rsidR="0007734A" w:rsidRPr="00D8050F">
        <w:rPr>
          <w:lang w:val="en-IN"/>
        </w:rPr>
        <w:t xml:space="preserve">11,852 </w:t>
      </w:r>
      <w:r w:rsidRPr="00D8050F">
        <w:rPr>
          <w:lang w:val="en-IN"/>
        </w:rPr>
        <w:t xml:space="preserve">including families, employees and students. </w:t>
      </w:r>
      <w:r w:rsidR="0007734A" w:rsidRPr="00D8050F">
        <w:rPr>
          <w:lang w:val="en-IN"/>
        </w:rPr>
        <w:t xml:space="preserve">The area consists of almost 1069 students from the age of 11 to 18 and 5,000 employees.  </w:t>
      </w:r>
      <w:r w:rsidR="008D630F" w:rsidRPr="00D8050F">
        <w:rPr>
          <w:lang w:val="en-IN"/>
        </w:rPr>
        <w:t xml:space="preserve">Family units, students, and professionals with jobs all make up the area's diversified client base. A pizza shop's prospective customer base may grow as a result of this. There is a sizable resident population in the neighbourhood, living in an array of dwellings such as single-family homes and condominiums. This establishes a trustworthy basis </w:t>
      </w:r>
      <w:r w:rsidR="0007734A" w:rsidRPr="00D8050F">
        <w:rPr>
          <w:lang w:val="en-IN"/>
        </w:rPr>
        <w:t>for</w:t>
      </w:r>
      <w:r w:rsidR="008D630F" w:rsidRPr="00D8050F">
        <w:rPr>
          <w:lang w:val="en-IN"/>
        </w:rPr>
        <w:t xml:space="preserve"> customers in the area. Businesses in the West Midlands may benefit from the current economic expansion in the area. A well-positioned pizzeria can capitalise on the growing amount of disposable income in the region</w:t>
      </w:r>
      <w:r w:rsidR="0007734A" w:rsidRPr="00D8050F">
        <w:rPr>
          <w:lang w:val="en-IN"/>
        </w:rPr>
        <w:t xml:space="preserve"> (</w:t>
      </w:r>
      <w:r w:rsidR="0007734A" w:rsidRPr="00D8050F">
        <w:t>Office for National Statistics (2020).</w:t>
      </w:r>
      <w:r w:rsidR="008D630F" w:rsidRPr="00D8050F">
        <w:rPr>
          <w:lang w:val="en-IN"/>
        </w:rPr>
        <w:t xml:space="preserve"> </w:t>
      </w:r>
      <w:r w:rsidR="00362050" w:rsidRPr="00D8050F">
        <w:rPr>
          <w:lang w:val="en-IN"/>
        </w:rPr>
        <w:t xml:space="preserve">Residents within a particular radius of the pizza shop will constitute the majority of the business's target market. People living in the area, students related to universities, and people who work for nearby businesses might all fall into this category. The target demographic is pizza lovers who also care deeply about having a good time when dining out, consequently, we'll be focusing on offering all of those things in abundance. The pizzeria will advertise locally to increase its profile and bring in customers from nearby communities. Some examples of this kind of marketing are handing out menus and brochures in the local area, running ads in nearby </w:t>
      </w:r>
      <w:r w:rsidR="00362050" w:rsidRPr="00D8050F">
        <w:rPr>
          <w:lang w:val="en-IN"/>
        </w:rPr>
        <w:lastRenderedPageBreak/>
        <w:t>newspapers, and constructing attractive signs in public spaces. The messaging will concentrate on selling the pizzeria's best attributes, such as its quality ingredients, customizable menu, and lightning-fast service</w:t>
      </w:r>
      <w:r w:rsidR="00C1414E" w:rsidRPr="00D8050F">
        <w:rPr>
          <w:lang w:val="en-IN"/>
        </w:rPr>
        <w:t xml:space="preserve"> (</w:t>
      </w:r>
      <w:r w:rsidR="00C1414E" w:rsidRPr="00D8050F">
        <w:rPr>
          <w:shd w:val="clear" w:color="auto" w:fill="FFFFFF"/>
        </w:rPr>
        <w:t>Tien, Phu, and Chi, 2019)</w:t>
      </w:r>
      <w:r w:rsidR="00362050" w:rsidRPr="00D8050F">
        <w:rPr>
          <w:lang w:val="en-IN"/>
        </w:rPr>
        <w:t>. The pizza shop is going to employ coupons and loyalty schemes to bring in new customers and reward current ones for their continued support. The pizzeria can get involved in community activities by supporting neighbourhood athletic organizations, cuisine festivals, and fundraisers.</w:t>
      </w:r>
      <w:r w:rsidR="004C6C56" w:rsidRPr="00D8050F">
        <w:t xml:space="preserve"> </w:t>
      </w:r>
      <w:r w:rsidR="004C6C56" w:rsidRPr="00D8050F">
        <w:rPr>
          <w:lang w:val="en-IN"/>
        </w:rPr>
        <w:t xml:space="preserve">To attract more customers who prefer to have their pizza delivered, the pizza shop could pair up with one of the many online meal delivery services already available, like Uber Eats, Deliveroo, and Just Eat. Due to this, the company can reach more individuals and keep up with the rising demand for delivery of meals online. Reviews and comments from delighted clients may do wonders for a business's bottom line. Building trust and recruiting fresh clients can be achieved by soliciting feedback from satisfied clients via websites like Google Review, Yelp, and TripAdvisor. The pizza joint will make satisfying its customers a top priority and actively solicit their input </w:t>
      </w:r>
      <w:r w:rsidR="002F34F9" w:rsidRPr="00D8050F">
        <w:rPr>
          <w:lang w:val="en-IN"/>
        </w:rPr>
        <w:t>to</w:t>
      </w:r>
      <w:r w:rsidR="004C6C56" w:rsidRPr="00D8050F">
        <w:rPr>
          <w:lang w:val="en-IN"/>
        </w:rPr>
        <w:t xml:space="preserve"> enhance the way they eat</w:t>
      </w:r>
      <w:r w:rsidR="00C1414E" w:rsidRPr="00D8050F">
        <w:rPr>
          <w:lang w:val="en-IN"/>
        </w:rPr>
        <w:t xml:space="preserve"> (</w:t>
      </w:r>
      <w:r w:rsidR="00C1414E" w:rsidRPr="00D8050F">
        <w:rPr>
          <w:shd w:val="clear" w:color="auto" w:fill="FFFFFF"/>
        </w:rPr>
        <w:t>Olson et al, 2021).</w:t>
      </w:r>
    </w:p>
    <w:p w14:paraId="1D6EAB21" w14:textId="3F1816A7" w:rsidR="006D1D12" w:rsidRPr="00D8050F" w:rsidRDefault="00417629" w:rsidP="006D1D12">
      <w:pPr>
        <w:pStyle w:val="Heading1"/>
      </w:pPr>
      <w:bookmarkStart w:id="4" w:name="_Toc137892297"/>
      <w:r w:rsidRPr="00D8050F">
        <w:t xml:space="preserve">5. </w:t>
      </w:r>
      <w:r w:rsidR="006D1D12" w:rsidRPr="00D8050F">
        <w:t>Use of social media &amp; Website to promote the Company Product/s and/or Service/s</w:t>
      </w:r>
      <w:bookmarkEnd w:id="4"/>
    </w:p>
    <w:p w14:paraId="39A7DA45" w14:textId="77777777" w:rsidR="004C6C56" w:rsidRPr="00D8050F" w:rsidRDefault="002F34F9" w:rsidP="004C6C56">
      <w:pPr>
        <w:rPr>
          <w:lang w:val="en-IN"/>
        </w:rPr>
      </w:pPr>
      <w:r w:rsidRPr="00D8050F">
        <w:rPr>
          <w:lang w:val="en-IN"/>
        </w:rPr>
        <w:t>Pizza shop marketing will rely heavily on social networking sites and a well-designed website. We plan to attract our target demographic by posting appetising pizza pictures on social media sites like Twitter, Instagram, and Facebook, where we are also able to communicate with our target demographic in the form of reviews and direct messages. Through the use of social networking sites, we plan to publicise our menu, draw interest in deals, and foster a sense of belonging by hearing from and responding to our customers</w:t>
      </w:r>
      <w:r w:rsidR="00FF5F2D" w:rsidRPr="00D8050F">
        <w:rPr>
          <w:lang w:val="en-IN"/>
        </w:rPr>
        <w:t xml:space="preserve"> (</w:t>
      </w:r>
      <w:r w:rsidR="00FF5F2D" w:rsidRPr="00D8050F">
        <w:rPr>
          <w:shd w:val="clear" w:color="auto" w:fill="FFFFFF"/>
        </w:rPr>
        <w:t>Marušić, 2019)</w:t>
      </w:r>
      <w:r w:rsidRPr="00D8050F">
        <w:rPr>
          <w:lang w:val="en-IN"/>
        </w:rPr>
        <w:t>. In addition, our website will serve as the centre of attention, allowing visitors to easily peruse our menu, place orders, make bookings, and view useful information like hours of operation and contact data. Given the growing number of consumers who like shopping from their smartphones, we will work to improve the mobile shopping experience on our website. Attracting new customers, keeping existing ones up-to-date, and providing a dynamic online experience that mirrors the excellent service and affordability of our pizza store are all goals we hope to accomplish through our use of social media and the internet</w:t>
      </w:r>
      <w:r w:rsidR="00FF5F2D" w:rsidRPr="00D8050F">
        <w:rPr>
          <w:lang w:val="en-IN"/>
        </w:rPr>
        <w:t xml:space="preserve"> (</w:t>
      </w:r>
      <w:r w:rsidR="00FF5F2D" w:rsidRPr="00D8050F">
        <w:rPr>
          <w:shd w:val="clear" w:color="auto" w:fill="FFFFFF"/>
        </w:rPr>
        <w:t>Wardani et al, 2019).</w:t>
      </w:r>
    </w:p>
    <w:p w14:paraId="776D5544" w14:textId="77777777" w:rsidR="00921F4A" w:rsidRPr="00D8050F" w:rsidRDefault="00921F4A" w:rsidP="00921F4A">
      <w:pPr>
        <w:keepNext/>
        <w:jc w:val="center"/>
      </w:pPr>
      <w:r w:rsidRPr="00D8050F">
        <w:rPr>
          <w:noProof/>
          <w:lang w:val="en-US"/>
        </w:rPr>
        <w:lastRenderedPageBreak/>
        <w:drawing>
          <wp:inline distT="0" distB="0" distL="0" distR="0" wp14:anchorId="3B0EE2B3" wp14:editId="451BBA47">
            <wp:extent cx="2857500" cy="1600200"/>
            <wp:effectExtent l="0" t="0" r="0" b="0"/>
            <wp:docPr id="2067372314" name="Picture 3" descr="What Is Social Media Marketing? | Hot Dog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at Is Social Media Marketing? | Hot Dog Marketi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inline>
        </w:drawing>
      </w:r>
    </w:p>
    <w:p w14:paraId="386D077E" w14:textId="77777777" w:rsidR="00921F4A" w:rsidRPr="00D8050F" w:rsidRDefault="00921F4A" w:rsidP="00FF5F2D">
      <w:pPr>
        <w:pStyle w:val="Caption"/>
        <w:jc w:val="center"/>
        <w:rPr>
          <w:i w:val="0"/>
          <w:iCs w:val="0"/>
          <w:color w:val="auto"/>
        </w:rPr>
      </w:pPr>
      <w:r w:rsidRPr="00D8050F">
        <w:rPr>
          <w:i w:val="0"/>
          <w:iCs w:val="0"/>
          <w:color w:val="auto"/>
        </w:rPr>
        <w:t xml:space="preserve">Figure </w:t>
      </w:r>
      <w:r w:rsidRPr="00D8050F">
        <w:rPr>
          <w:i w:val="0"/>
          <w:iCs w:val="0"/>
          <w:color w:val="auto"/>
        </w:rPr>
        <w:fldChar w:fldCharType="begin"/>
      </w:r>
      <w:r w:rsidRPr="00D8050F">
        <w:rPr>
          <w:i w:val="0"/>
          <w:iCs w:val="0"/>
          <w:color w:val="auto"/>
        </w:rPr>
        <w:instrText xml:space="preserve"> SEQ Figure \* ARABIC </w:instrText>
      </w:r>
      <w:r w:rsidRPr="00D8050F">
        <w:rPr>
          <w:i w:val="0"/>
          <w:iCs w:val="0"/>
          <w:color w:val="auto"/>
        </w:rPr>
        <w:fldChar w:fldCharType="separate"/>
      </w:r>
      <w:r w:rsidRPr="00D8050F">
        <w:rPr>
          <w:i w:val="0"/>
          <w:iCs w:val="0"/>
          <w:noProof/>
          <w:color w:val="auto"/>
        </w:rPr>
        <w:t>2</w:t>
      </w:r>
      <w:r w:rsidRPr="00D8050F">
        <w:rPr>
          <w:i w:val="0"/>
          <w:iCs w:val="0"/>
          <w:color w:val="auto"/>
        </w:rPr>
        <w:fldChar w:fldCharType="end"/>
      </w:r>
      <w:r w:rsidRPr="00D8050F">
        <w:rPr>
          <w:i w:val="0"/>
          <w:iCs w:val="0"/>
          <w:color w:val="auto"/>
        </w:rPr>
        <w:t xml:space="preserve"> Social media Apps used for marketing</w:t>
      </w:r>
    </w:p>
    <w:p w14:paraId="49C534EE" w14:textId="77777777" w:rsidR="00921F4A" w:rsidRPr="00D8050F" w:rsidRDefault="00921F4A" w:rsidP="00FF5F2D">
      <w:pPr>
        <w:jc w:val="center"/>
        <w:rPr>
          <w:sz w:val="18"/>
          <w:szCs w:val="18"/>
          <w:lang w:val="en-IN"/>
        </w:rPr>
      </w:pPr>
      <w:r w:rsidRPr="00D8050F">
        <w:rPr>
          <w:sz w:val="18"/>
          <w:szCs w:val="18"/>
          <w:lang w:val="en-IN"/>
        </w:rPr>
        <w:t xml:space="preserve">(Source- </w:t>
      </w:r>
      <w:r w:rsidR="00FF5F2D" w:rsidRPr="00D8050F">
        <w:rPr>
          <w:sz w:val="18"/>
          <w:szCs w:val="18"/>
          <w:lang w:val="en-IN"/>
        </w:rPr>
        <w:t>https://hotdogmarketing.net)</w:t>
      </w:r>
    </w:p>
    <w:p w14:paraId="2D8C653B" w14:textId="3250665E" w:rsidR="006D1D12" w:rsidRPr="00D8050F" w:rsidRDefault="00417629" w:rsidP="006D1D12">
      <w:pPr>
        <w:pStyle w:val="Heading1"/>
      </w:pPr>
      <w:bookmarkStart w:id="5" w:name="_Toc137892298"/>
      <w:r w:rsidRPr="00D8050F">
        <w:t xml:space="preserve">6. </w:t>
      </w:r>
      <w:r w:rsidR="006D1D12" w:rsidRPr="00D8050F">
        <w:t xml:space="preserve">Evaluation of the Business Idea by using the SWOT </w:t>
      </w:r>
      <w:r w:rsidR="00362050" w:rsidRPr="00D8050F">
        <w:t>A</w:t>
      </w:r>
      <w:r w:rsidR="006D1D12" w:rsidRPr="00D8050F">
        <w:t xml:space="preserve">nalysis </w:t>
      </w:r>
      <w:r w:rsidR="00362050" w:rsidRPr="00D8050F">
        <w:t>M</w:t>
      </w:r>
      <w:r w:rsidR="006D1D12" w:rsidRPr="00D8050F">
        <w:t>odel</w:t>
      </w:r>
      <w:bookmarkEnd w:id="5"/>
    </w:p>
    <w:p w14:paraId="7E1448F2" w14:textId="77777777" w:rsidR="002F34F9" w:rsidRPr="00D8050F" w:rsidRDefault="002F34F9" w:rsidP="005E2789">
      <w:pPr>
        <w:pStyle w:val="ListParagraph"/>
        <w:numPr>
          <w:ilvl w:val="0"/>
          <w:numId w:val="2"/>
        </w:numPr>
        <w:rPr>
          <w:lang w:val="en-IN"/>
        </w:rPr>
      </w:pPr>
      <w:r w:rsidRPr="00D8050F">
        <w:rPr>
          <w:b/>
          <w:bCs/>
          <w:lang w:val="en-IN"/>
        </w:rPr>
        <w:t>Strengths</w:t>
      </w:r>
      <w:r w:rsidRPr="00D8050F">
        <w:rPr>
          <w:lang w:val="en-IN"/>
        </w:rPr>
        <w:t>-</w:t>
      </w:r>
      <w:r w:rsidR="00F21A08" w:rsidRPr="00D8050F">
        <w:rPr>
          <w:lang w:val="en-IN"/>
        </w:rPr>
        <w:t xml:space="preserve"> </w:t>
      </w:r>
      <w:r w:rsidR="005E2789" w:rsidRPr="00D8050F">
        <w:rPr>
          <w:lang w:val="en-IN"/>
        </w:rPr>
        <w:t>Victor Vutcariov, owner and head chef, has been in the restaurant's kitchen for four years, and his knowledge in making delectable pizzas ensures excellent supplies and service. The pizza may set itself apart from competitors by using unusual pizza recipes that will appeal to those seeking fresh flavours. The pizza shop's ability to bring in regular foot traffic is contingent upon its location, which should be highly apparent and easily approachable</w:t>
      </w:r>
      <w:r w:rsidR="00FF5F2D" w:rsidRPr="00D8050F">
        <w:rPr>
          <w:lang w:val="en-IN"/>
        </w:rPr>
        <w:t xml:space="preserve"> (</w:t>
      </w:r>
      <w:r w:rsidR="00FF5F2D" w:rsidRPr="00D8050F">
        <w:rPr>
          <w:shd w:val="clear" w:color="auto" w:fill="FFFFFF"/>
        </w:rPr>
        <w:t>Feld, and Hathaway, 2020). </w:t>
      </w:r>
    </w:p>
    <w:p w14:paraId="6B3F54D0" w14:textId="77777777" w:rsidR="002F34F9" w:rsidRPr="00D8050F" w:rsidRDefault="002F34F9" w:rsidP="005E2789">
      <w:pPr>
        <w:pStyle w:val="ListParagraph"/>
        <w:numPr>
          <w:ilvl w:val="0"/>
          <w:numId w:val="2"/>
        </w:numPr>
        <w:rPr>
          <w:lang w:val="en-IN"/>
        </w:rPr>
      </w:pPr>
      <w:r w:rsidRPr="00D8050F">
        <w:rPr>
          <w:b/>
          <w:bCs/>
          <w:lang w:val="en-IN"/>
        </w:rPr>
        <w:t>Weaknesses</w:t>
      </w:r>
      <w:r w:rsidRPr="00D8050F">
        <w:rPr>
          <w:lang w:val="en-IN"/>
        </w:rPr>
        <w:t>-</w:t>
      </w:r>
      <w:r w:rsidR="00F21A08" w:rsidRPr="00D8050F">
        <w:rPr>
          <w:lang w:val="en-IN"/>
        </w:rPr>
        <w:t xml:space="preserve"> </w:t>
      </w:r>
      <w:r w:rsidR="005E2789" w:rsidRPr="00D8050F">
        <w:rPr>
          <w:lang w:val="en-IN"/>
        </w:rPr>
        <w:t>There are quite a lot of established businesses in the pizza market, therefore competition is intense. Gaining a significant share of the market may call for bold marketing strategies and product distinctiveness. There are several hurdles unique to eating establishments that can make regular operations difficult, such as stock control, food safety regulations, and quality control. Successful operations and well-trained personnel are essential for addressing these problems.</w:t>
      </w:r>
    </w:p>
    <w:p w14:paraId="77A594CA" w14:textId="77777777" w:rsidR="002F34F9" w:rsidRPr="00D8050F" w:rsidRDefault="002F34F9" w:rsidP="005E2789">
      <w:pPr>
        <w:pStyle w:val="ListParagraph"/>
        <w:numPr>
          <w:ilvl w:val="0"/>
          <w:numId w:val="2"/>
        </w:numPr>
        <w:rPr>
          <w:lang w:val="en-IN"/>
        </w:rPr>
      </w:pPr>
      <w:r w:rsidRPr="00D8050F">
        <w:rPr>
          <w:b/>
          <w:bCs/>
          <w:lang w:val="en-IN"/>
        </w:rPr>
        <w:t>Opportunities</w:t>
      </w:r>
      <w:r w:rsidRPr="00D8050F">
        <w:rPr>
          <w:lang w:val="en-IN"/>
        </w:rPr>
        <w:t>-</w:t>
      </w:r>
      <w:r w:rsidR="005E2789" w:rsidRPr="00D8050F">
        <w:rPr>
          <w:lang w:val="en-IN"/>
        </w:rPr>
        <w:t xml:space="preserve"> The increasing number of people who choose pizza, because it's quick and cheap to make is a major factor in the business's expansion. By satisfying this need, you can expand your client base. As online ordering and meal delivery become more common, businesses that take advantage of these trends by utilising websites and setting up delivery companies can reach more consumers and grow their business. Opportunities for cross-marketing, enhanced visibility, and involvement within the community might arise through collaborations with other local events, businesses, or businesses.</w:t>
      </w:r>
    </w:p>
    <w:p w14:paraId="2649F282" w14:textId="467C8303" w:rsidR="002F34F9" w:rsidRPr="00D8050F" w:rsidRDefault="002F34F9" w:rsidP="002F34F9">
      <w:pPr>
        <w:pStyle w:val="ListParagraph"/>
        <w:numPr>
          <w:ilvl w:val="0"/>
          <w:numId w:val="2"/>
        </w:numPr>
        <w:rPr>
          <w:lang w:val="en-IN"/>
        </w:rPr>
      </w:pPr>
      <w:r w:rsidRPr="00D8050F">
        <w:rPr>
          <w:b/>
          <w:bCs/>
          <w:lang w:val="en-IN"/>
        </w:rPr>
        <w:t>Threats</w:t>
      </w:r>
      <w:r w:rsidRPr="00D8050F">
        <w:rPr>
          <w:lang w:val="en-IN"/>
        </w:rPr>
        <w:t xml:space="preserve">- </w:t>
      </w:r>
      <w:r w:rsidR="00F21A08" w:rsidRPr="00D8050F">
        <w:rPr>
          <w:lang w:val="en-IN"/>
        </w:rPr>
        <w:t xml:space="preserve">Competition in the pizza sector is fierce due to the abundance of both large pizza chains and smaller and local pizzas and delivery services. Possible danger to attracting and keeping clients from the existence of well-known competitors. To keep up with fluctuating </w:t>
      </w:r>
      <w:r w:rsidR="00F21A08" w:rsidRPr="00D8050F">
        <w:rPr>
          <w:lang w:val="en-IN"/>
        </w:rPr>
        <w:lastRenderedPageBreak/>
        <w:t xml:space="preserve">demand, it's important to modify the selections and goods as </w:t>
      </w:r>
      <w:r w:rsidR="00392E4C" w:rsidRPr="00D8050F">
        <w:rPr>
          <w:lang w:val="en-IN"/>
        </w:rPr>
        <w:t>customers’</w:t>
      </w:r>
      <w:r w:rsidR="00F21A08" w:rsidRPr="00D8050F">
        <w:rPr>
          <w:lang w:val="en-IN"/>
        </w:rPr>
        <w:t xml:space="preserve"> tastes and preferences change. Consumers may lose interest if they feel like their needs are not being fulfilled if the business fails to adapt</w:t>
      </w:r>
      <w:r w:rsidR="00FF5F2D" w:rsidRPr="00D8050F">
        <w:rPr>
          <w:lang w:val="en-IN"/>
        </w:rPr>
        <w:t xml:space="preserve"> (</w:t>
      </w:r>
      <w:r w:rsidR="00FF5F2D" w:rsidRPr="00D8050F">
        <w:rPr>
          <w:shd w:val="clear" w:color="auto" w:fill="FFFFFF"/>
        </w:rPr>
        <w:t>Walker, 2021). </w:t>
      </w:r>
    </w:p>
    <w:p w14:paraId="7DE93911" w14:textId="56D2DD52" w:rsidR="002F34F9" w:rsidRPr="00D8050F" w:rsidRDefault="00CF4BF5" w:rsidP="005E2789">
      <w:pPr>
        <w:pStyle w:val="Heading1"/>
      </w:pPr>
      <w:bookmarkStart w:id="6" w:name="_Toc137892299"/>
      <w:r w:rsidRPr="00D8050F">
        <w:t xml:space="preserve">7. </w:t>
      </w:r>
      <w:r w:rsidR="005E2789" w:rsidRPr="00D8050F">
        <w:t>A cash flow forecast for the first 12 months</w:t>
      </w:r>
      <w:bookmarkEnd w:id="6"/>
    </w:p>
    <w:p w14:paraId="773F4B31" w14:textId="77777777" w:rsidR="00253E0A" w:rsidRPr="00D8050F" w:rsidRDefault="00253E0A" w:rsidP="00253E0A">
      <w:pPr>
        <w:rPr>
          <w:rFonts w:cs="Times New Roman"/>
          <w:lang w:val="en-IN"/>
        </w:rPr>
      </w:pPr>
      <w:r w:rsidRPr="00D8050F">
        <w:rPr>
          <w:lang w:val="en-IN"/>
        </w:rPr>
        <w:t>Several options exist for securing financial backing for the pizza parlour startup. Banks are one example, but other potential sources include business angels and investors. Depending on the company's financial expectations, collateral, and reliability, a bank may extend credit in the form of a loan or a line of credit</w:t>
      </w:r>
      <w:r w:rsidR="00FF5F2D" w:rsidRPr="00D8050F">
        <w:rPr>
          <w:lang w:val="en-IN"/>
        </w:rPr>
        <w:t xml:space="preserve"> (</w:t>
      </w:r>
      <w:r w:rsidR="00FF5F2D" w:rsidRPr="00D8050F">
        <w:t>Paschen, 2017)</w:t>
      </w:r>
      <w:r w:rsidRPr="00D8050F">
        <w:rPr>
          <w:lang w:val="en-IN"/>
        </w:rPr>
        <w:t>. If you want to convince a bank to give you a loan, you'll require a well-written business plan that describes your market, your edge over the competition, and your expected financials. Alternative options for funding include venture capitalists and investors. Investors are individuals or organisations who supply funds to a company in return for ownership stakes. Angel financiers can be attracted through networking with othe</w:t>
      </w:r>
      <w:r w:rsidRPr="00D8050F">
        <w:rPr>
          <w:rFonts w:cs="Times New Roman"/>
          <w:lang w:val="en-IN"/>
        </w:rPr>
        <w:t>r business owners, presenting the pizza shop's idea to prospective investors, and emphasising the company's potential for growth. Crowdfunding sites are another possibility for soliciting contributions from several people who are enthusiastic about the company's potential</w:t>
      </w:r>
      <w:r w:rsidR="00FF5F2D" w:rsidRPr="00D8050F">
        <w:rPr>
          <w:rFonts w:cs="Times New Roman"/>
          <w:lang w:val="en-IN"/>
        </w:rPr>
        <w:t xml:space="preserve"> (</w:t>
      </w:r>
      <w:proofErr w:type="spellStart"/>
      <w:r w:rsidR="00FF5F2D" w:rsidRPr="00D8050F">
        <w:rPr>
          <w:rFonts w:cs="Times New Roman"/>
          <w:shd w:val="clear" w:color="auto" w:fill="FFFFFF"/>
        </w:rPr>
        <w:t>Schückes</w:t>
      </w:r>
      <w:proofErr w:type="spellEnd"/>
      <w:r w:rsidR="00FF5F2D" w:rsidRPr="00D8050F">
        <w:rPr>
          <w:rFonts w:cs="Times New Roman"/>
          <w:shd w:val="clear" w:color="auto" w:fill="FFFFFF"/>
        </w:rPr>
        <w:t>, and Gutmann, 2021).</w:t>
      </w:r>
    </w:p>
    <w:tbl>
      <w:tblPr>
        <w:tblStyle w:val="TableGrid"/>
        <w:tblW w:w="9915" w:type="dxa"/>
        <w:jc w:val="center"/>
        <w:tblLook w:val="04A0" w:firstRow="1" w:lastRow="0" w:firstColumn="1" w:lastColumn="0" w:noHBand="0" w:noVBand="1"/>
      </w:tblPr>
      <w:tblGrid>
        <w:gridCol w:w="1336"/>
        <w:gridCol w:w="696"/>
        <w:gridCol w:w="696"/>
        <w:gridCol w:w="696"/>
        <w:gridCol w:w="696"/>
        <w:gridCol w:w="696"/>
        <w:gridCol w:w="696"/>
        <w:gridCol w:w="816"/>
        <w:gridCol w:w="816"/>
        <w:gridCol w:w="696"/>
        <w:gridCol w:w="696"/>
        <w:gridCol w:w="696"/>
        <w:gridCol w:w="696"/>
      </w:tblGrid>
      <w:tr w:rsidR="00281E78" w:rsidRPr="00D8050F" w14:paraId="110D08B6" w14:textId="77777777" w:rsidTr="00D8050F">
        <w:trPr>
          <w:trHeight w:val="1016"/>
          <w:jc w:val="center"/>
        </w:trPr>
        <w:tc>
          <w:tcPr>
            <w:tcW w:w="1334" w:type="dxa"/>
            <w:shd w:val="clear" w:color="auto" w:fill="FFFFFF" w:themeFill="background1"/>
          </w:tcPr>
          <w:p w14:paraId="5234871E" w14:textId="77777777" w:rsidR="00253E0A" w:rsidRPr="00D8050F" w:rsidRDefault="00253E0A" w:rsidP="00531776">
            <w:pPr>
              <w:spacing w:line="276" w:lineRule="auto"/>
              <w:jc w:val="center"/>
              <w:rPr>
                <w:rFonts w:cs="Times New Roman"/>
              </w:rPr>
            </w:pPr>
            <w:r w:rsidRPr="00D8050F">
              <w:rPr>
                <w:rFonts w:cs="Times New Roman"/>
              </w:rPr>
              <w:t>Description of cost/sale figures</w:t>
            </w:r>
          </w:p>
        </w:tc>
        <w:tc>
          <w:tcPr>
            <w:tcW w:w="8581" w:type="dxa"/>
            <w:gridSpan w:val="12"/>
          </w:tcPr>
          <w:p w14:paraId="44306E87" w14:textId="77777777" w:rsidR="00253E0A" w:rsidRPr="00D8050F" w:rsidRDefault="00253E0A" w:rsidP="00531776">
            <w:pPr>
              <w:spacing w:line="276" w:lineRule="auto"/>
              <w:jc w:val="center"/>
              <w:rPr>
                <w:rFonts w:cs="Times New Roman"/>
              </w:rPr>
            </w:pPr>
            <w:r w:rsidRPr="00D8050F">
              <w:rPr>
                <w:rFonts w:cs="Times New Roman"/>
              </w:rPr>
              <w:t>Months</w:t>
            </w:r>
          </w:p>
        </w:tc>
      </w:tr>
      <w:tr w:rsidR="00281E78" w:rsidRPr="00D8050F" w14:paraId="0BD6BFDD" w14:textId="77777777" w:rsidTr="00D8050F">
        <w:trPr>
          <w:trHeight w:val="504"/>
          <w:jc w:val="center"/>
        </w:trPr>
        <w:tc>
          <w:tcPr>
            <w:tcW w:w="1334" w:type="dxa"/>
          </w:tcPr>
          <w:p w14:paraId="3C13F586" w14:textId="77777777" w:rsidR="00253E0A" w:rsidRPr="00D8050F" w:rsidRDefault="00253E0A" w:rsidP="00531776">
            <w:pPr>
              <w:spacing w:line="276" w:lineRule="auto"/>
              <w:jc w:val="center"/>
              <w:rPr>
                <w:rFonts w:cs="Times New Roman"/>
              </w:rPr>
            </w:pPr>
            <w:r w:rsidRPr="00D8050F">
              <w:rPr>
                <w:rFonts w:cs="Times New Roman"/>
              </w:rPr>
              <w:t>Cash in/out</w:t>
            </w:r>
          </w:p>
        </w:tc>
        <w:tc>
          <w:tcPr>
            <w:tcW w:w="695" w:type="dxa"/>
          </w:tcPr>
          <w:p w14:paraId="64BEF37D" w14:textId="77777777" w:rsidR="00253E0A" w:rsidRPr="00D8050F" w:rsidRDefault="00253E0A" w:rsidP="00531776">
            <w:pPr>
              <w:spacing w:line="276" w:lineRule="auto"/>
              <w:rPr>
                <w:rFonts w:cs="Times New Roman"/>
              </w:rPr>
            </w:pPr>
            <w:r w:rsidRPr="00D8050F">
              <w:rPr>
                <w:rFonts w:cs="Times New Roman"/>
              </w:rPr>
              <w:t>1</w:t>
            </w:r>
          </w:p>
        </w:tc>
        <w:tc>
          <w:tcPr>
            <w:tcW w:w="695" w:type="dxa"/>
          </w:tcPr>
          <w:p w14:paraId="0C8FEC23" w14:textId="77777777" w:rsidR="00253E0A" w:rsidRPr="00D8050F" w:rsidRDefault="00253E0A" w:rsidP="00531776">
            <w:pPr>
              <w:spacing w:line="276" w:lineRule="auto"/>
              <w:rPr>
                <w:rFonts w:cs="Times New Roman"/>
              </w:rPr>
            </w:pPr>
            <w:r w:rsidRPr="00D8050F">
              <w:rPr>
                <w:rFonts w:cs="Times New Roman"/>
              </w:rPr>
              <w:t>2</w:t>
            </w:r>
          </w:p>
        </w:tc>
        <w:tc>
          <w:tcPr>
            <w:tcW w:w="695" w:type="dxa"/>
          </w:tcPr>
          <w:p w14:paraId="0862B982" w14:textId="77777777" w:rsidR="00253E0A" w:rsidRPr="00D8050F" w:rsidRDefault="00253E0A" w:rsidP="00531776">
            <w:pPr>
              <w:spacing w:line="276" w:lineRule="auto"/>
              <w:rPr>
                <w:rFonts w:cs="Times New Roman"/>
              </w:rPr>
            </w:pPr>
            <w:r w:rsidRPr="00D8050F">
              <w:rPr>
                <w:rFonts w:cs="Times New Roman"/>
              </w:rPr>
              <w:t>3</w:t>
            </w:r>
          </w:p>
        </w:tc>
        <w:tc>
          <w:tcPr>
            <w:tcW w:w="695" w:type="dxa"/>
          </w:tcPr>
          <w:p w14:paraId="4E736BF2" w14:textId="77777777" w:rsidR="00253E0A" w:rsidRPr="00D8050F" w:rsidRDefault="00253E0A" w:rsidP="00531776">
            <w:pPr>
              <w:spacing w:line="276" w:lineRule="auto"/>
              <w:rPr>
                <w:rFonts w:cs="Times New Roman"/>
              </w:rPr>
            </w:pPr>
            <w:r w:rsidRPr="00D8050F">
              <w:rPr>
                <w:rFonts w:cs="Times New Roman"/>
              </w:rPr>
              <w:t>4</w:t>
            </w:r>
          </w:p>
        </w:tc>
        <w:tc>
          <w:tcPr>
            <w:tcW w:w="695" w:type="dxa"/>
          </w:tcPr>
          <w:p w14:paraId="3D00F3D6" w14:textId="77777777" w:rsidR="00253E0A" w:rsidRPr="00D8050F" w:rsidRDefault="00253E0A" w:rsidP="00531776">
            <w:pPr>
              <w:spacing w:line="276" w:lineRule="auto"/>
              <w:rPr>
                <w:rFonts w:cs="Times New Roman"/>
              </w:rPr>
            </w:pPr>
            <w:r w:rsidRPr="00D8050F">
              <w:rPr>
                <w:rFonts w:cs="Times New Roman"/>
              </w:rPr>
              <w:t>5</w:t>
            </w:r>
          </w:p>
        </w:tc>
        <w:tc>
          <w:tcPr>
            <w:tcW w:w="695" w:type="dxa"/>
          </w:tcPr>
          <w:p w14:paraId="6897392C" w14:textId="77777777" w:rsidR="00253E0A" w:rsidRPr="00D8050F" w:rsidRDefault="00253E0A" w:rsidP="00531776">
            <w:pPr>
              <w:spacing w:line="276" w:lineRule="auto"/>
              <w:rPr>
                <w:rFonts w:cs="Times New Roman"/>
              </w:rPr>
            </w:pPr>
            <w:r w:rsidRPr="00D8050F">
              <w:rPr>
                <w:rFonts w:cs="Times New Roman"/>
              </w:rPr>
              <w:t>6</w:t>
            </w:r>
          </w:p>
        </w:tc>
        <w:tc>
          <w:tcPr>
            <w:tcW w:w="815" w:type="dxa"/>
          </w:tcPr>
          <w:p w14:paraId="0C79446C" w14:textId="77777777" w:rsidR="00253E0A" w:rsidRPr="00D8050F" w:rsidRDefault="00253E0A" w:rsidP="00531776">
            <w:pPr>
              <w:spacing w:line="276" w:lineRule="auto"/>
              <w:rPr>
                <w:rFonts w:cs="Times New Roman"/>
              </w:rPr>
            </w:pPr>
            <w:r w:rsidRPr="00D8050F">
              <w:rPr>
                <w:rFonts w:cs="Times New Roman"/>
              </w:rPr>
              <w:t>7</w:t>
            </w:r>
          </w:p>
        </w:tc>
        <w:tc>
          <w:tcPr>
            <w:tcW w:w="815" w:type="dxa"/>
          </w:tcPr>
          <w:p w14:paraId="2342AB3E" w14:textId="77777777" w:rsidR="00253E0A" w:rsidRPr="00D8050F" w:rsidRDefault="00253E0A" w:rsidP="00531776">
            <w:pPr>
              <w:spacing w:line="276" w:lineRule="auto"/>
              <w:rPr>
                <w:rFonts w:cs="Times New Roman"/>
              </w:rPr>
            </w:pPr>
            <w:r w:rsidRPr="00D8050F">
              <w:rPr>
                <w:rFonts w:cs="Times New Roman"/>
              </w:rPr>
              <w:t>8</w:t>
            </w:r>
          </w:p>
        </w:tc>
        <w:tc>
          <w:tcPr>
            <w:tcW w:w="695" w:type="dxa"/>
          </w:tcPr>
          <w:p w14:paraId="4FB0325A" w14:textId="77777777" w:rsidR="00253E0A" w:rsidRPr="00D8050F" w:rsidRDefault="00253E0A" w:rsidP="00531776">
            <w:pPr>
              <w:spacing w:line="276" w:lineRule="auto"/>
              <w:rPr>
                <w:rFonts w:cs="Times New Roman"/>
              </w:rPr>
            </w:pPr>
            <w:r w:rsidRPr="00D8050F">
              <w:rPr>
                <w:rFonts w:cs="Times New Roman"/>
              </w:rPr>
              <w:t>9</w:t>
            </w:r>
          </w:p>
        </w:tc>
        <w:tc>
          <w:tcPr>
            <w:tcW w:w="695" w:type="dxa"/>
          </w:tcPr>
          <w:p w14:paraId="358895D1" w14:textId="77777777" w:rsidR="00253E0A" w:rsidRPr="00D8050F" w:rsidRDefault="00253E0A" w:rsidP="00531776">
            <w:pPr>
              <w:spacing w:line="276" w:lineRule="auto"/>
              <w:rPr>
                <w:rFonts w:cs="Times New Roman"/>
              </w:rPr>
            </w:pPr>
            <w:r w:rsidRPr="00D8050F">
              <w:rPr>
                <w:rFonts w:cs="Times New Roman"/>
              </w:rPr>
              <w:t>10</w:t>
            </w:r>
          </w:p>
        </w:tc>
        <w:tc>
          <w:tcPr>
            <w:tcW w:w="695" w:type="dxa"/>
          </w:tcPr>
          <w:p w14:paraId="53E834B6" w14:textId="77777777" w:rsidR="00253E0A" w:rsidRPr="00D8050F" w:rsidRDefault="00253E0A" w:rsidP="00531776">
            <w:pPr>
              <w:spacing w:line="276" w:lineRule="auto"/>
              <w:rPr>
                <w:rFonts w:cs="Times New Roman"/>
              </w:rPr>
            </w:pPr>
            <w:r w:rsidRPr="00D8050F">
              <w:rPr>
                <w:rFonts w:cs="Times New Roman"/>
              </w:rPr>
              <w:t>11</w:t>
            </w:r>
          </w:p>
        </w:tc>
        <w:tc>
          <w:tcPr>
            <w:tcW w:w="695" w:type="dxa"/>
          </w:tcPr>
          <w:p w14:paraId="0E3B1664" w14:textId="77777777" w:rsidR="00253E0A" w:rsidRPr="00D8050F" w:rsidRDefault="00253E0A" w:rsidP="00531776">
            <w:pPr>
              <w:spacing w:line="276" w:lineRule="auto"/>
              <w:rPr>
                <w:rFonts w:cs="Times New Roman"/>
              </w:rPr>
            </w:pPr>
            <w:r w:rsidRPr="00D8050F">
              <w:rPr>
                <w:rFonts w:cs="Times New Roman"/>
              </w:rPr>
              <w:t>12</w:t>
            </w:r>
          </w:p>
        </w:tc>
      </w:tr>
      <w:tr w:rsidR="00281E78" w:rsidRPr="00D8050F" w14:paraId="12DF75C4" w14:textId="77777777" w:rsidTr="00D8050F">
        <w:trPr>
          <w:trHeight w:val="662"/>
          <w:jc w:val="center"/>
        </w:trPr>
        <w:tc>
          <w:tcPr>
            <w:tcW w:w="1334" w:type="dxa"/>
          </w:tcPr>
          <w:p w14:paraId="488B4A57" w14:textId="77777777" w:rsidR="00253E0A" w:rsidRPr="00D8050F" w:rsidRDefault="00253E0A" w:rsidP="00531776">
            <w:pPr>
              <w:jc w:val="center"/>
              <w:rPr>
                <w:rFonts w:cs="Times New Roman"/>
              </w:rPr>
            </w:pPr>
            <w:r w:rsidRPr="00D8050F">
              <w:rPr>
                <w:rFonts w:cs="Times New Roman"/>
              </w:rPr>
              <w:t>Sale figures</w:t>
            </w:r>
          </w:p>
        </w:tc>
        <w:tc>
          <w:tcPr>
            <w:tcW w:w="695" w:type="dxa"/>
          </w:tcPr>
          <w:p w14:paraId="22AFC945" w14:textId="77777777" w:rsidR="00253E0A" w:rsidRPr="00D8050F" w:rsidRDefault="00281E78" w:rsidP="00531776">
            <w:pPr>
              <w:spacing w:line="276" w:lineRule="auto"/>
              <w:rPr>
                <w:rFonts w:cs="Times New Roman"/>
              </w:rPr>
            </w:pPr>
            <w:r w:rsidRPr="00D8050F">
              <w:rPr>
                <w:rFonts w:cs="Times New Roman"/>
              </w:rPr>
              <w:t>5000</w:t>
            </w:r>
          </w:p>
        </w:tc>
        <w:tc>
          <w:tcPr>
            <w:tcW w:w="695" w:type="dxa"/>
          </w:tcPr>
          <w:p w14:paraId="4CC9117D" w14:textId="77777777" w:rsidR="00253E0A" w:rsidRPr="00D8050F" w:rsidRDefault="00281E78" w:rsidP="00531776">
            <w:pPr>
              <w:spacing w:line="276" w:lineRule="auto"/>
              <w:rPr>
                <w:rFonts w:cs="Times New Roman"/>
              </w:rPr>
            </w:pPr>
            <w:r w:rsidRPr="00D8050F">
              <w:rPr>
                <w:rFonts w:cs="Times New Roman"/>
              </w:rPr>
              <w:t>6000</w:t>
            </w:r>
          </w:p>
        </w:tc>
        <w:tc>
          <w:tcPr>
            <w:tcW w:w="695" w:type="dxa"/>
          </w:tcPr>
          <w:p w14:paraId="58B0D5CE" w14:textId="77777777" w:rsidR="00253E0A" w:rsidRPr="00D8050F" w:rsidRDefault="00281E78" w:rsidP="00531776">
            <w:pPr>
              <w:spacing w:line="276" w:lineRule="auto"/>
              <w:rPr>
                <w:rFonts w:cs="Times New Roman"/>
              </w:rPr>
            </w:pPr>
            <w:r w:rsidRPr="00D8050F">
              <w:rPr>
                <w:rFonts w:cs="Times New Roman"/>
              </w:rPr>
              <w:t>7000</w:t>
            </w:r>
          </w:p>
        </w:tc>
        <w:tc>
          <w:tcPr>
            <w:tcW w:w="695" w:type="dxa"/>
          </w:tcPr>
          <w:p w14:paraId="1307212C" w14:textId="77777777" w:rsidR="00253E0A" w:rsidRPr="00D8050F" w:rsidRDefault="00281E78" w:rsidP="00531776">
            <w:pPr>
              <w:spacing w:line="276" w:lineRule="auto"/>
              <w:rPr>
                <w:rFonts w:cs="Times New Roman"/>
              </w:rPr>
            </w:pPr>
            <w:r w:rsidRPr="00D8050F">
              <w:rPr>
                <w:rFonts w:cs="Times New Roman"/>
              </w:rPr>
              <w:t>8000</w:t>
            </w:r>
          </w:p>
        </w:tc>
        <w:tc>
          <w:tcPr>
            <w:tcW w:w="695" w:type="dxa"/>
          </w:tcPr>
          <w:p w14:paraId="13904697" w14:textId="77777777" w:rsidR="00253E0A" w:rsidRPr="00D8050F" w:rsidRDefault="00281E78" w:rsidP="00531776">
            <w:pPr>
              <w:spacing w:line="276" w:lineRule="auto"/>
              <w:rPr>
                <w:rFonts w:cs="Times New Roman"/>
              </w:rPr>
            </w:pPr>
            <w:r w:rsidRPr="00D8050F">
              <w:rPr>
                <w:rFonts w:cs="Times New Roman"/>
              </w:rPr>
              <w:t>9000</w:t>
            </w:r>
          </w:p>
        </w:tc>
        <w:tc>
          <w:tcPr>
            <w:tcW w:w="695" w:type="dxa"/>
          </w:tcPr>
          <w:p w14:paraId="20F0CBC6" w14:textId="77777777" w:rsidR="00253E0A" w:rsidRPr="00D8050F" w:rsidRDefault="00281E78" w:rsidP="00531776">
            <w:pPr>
              <w:spacing w:line="276" w:lineRule="auto"/>
              <w:rPr>
                <w:rFonts w:cs="Times New Roman"/>
              </w:rPr>
            </w:pPr>
            <w:r w:rsidRPr="00D8050F">
              <w:rPr>
                <w:rFonts w:cs="Times New Roman"/>
              </w:rPr>
              <w:t>9500</w:t>
            </w:r>
          </w:p>
        </w:tc>
        <w:tc>
          <w:tcPr>
            <w:tcW w:w="815" w:type="dxa"/>
          </w:tcPr>
          <w:p w14:paraId="50C63841" w14:textId="77777777" w:rsidR="00253E0A" w:rsidRPr="00D8050F" w:rsidRDefault="00281E78" w:rsidP="00531776">
            <w:pPr>
              <w:spacing w:line="276" w:lineRule="auto"/>
              <w:rPr>
                <w:rFonts w:cs="Times New Roman"/>
              </w:rPr>
            </w:pPr>
            <w:r w:rsidRPr="00D8050F">
              <w:rPr>
                <w:rFonts w:cs="Times New Roman"/>
              </w:rPr>
              <w:t>10000</w:t>
            </w:r>
          </w:p>
        </w:tc>
        <w:tc>
          <w:tcPr>
            <w:tcW w:w="815" w:type="dxa"/>
          </w:tcPr>
          <w:p w14:paraId="5F6900D6" w14:textId="77777777" w:rsidR="00253E0A" w:rsidRPr="00D8050F" w:rsidRDefault="00281E78" w:rsidP="00531776">
            <w:pPr>
              <w:spacing w:line="276" w:lineRule="auto"/>
              <w:rPr>
                <w:rFonts w:cs="Times New Roman"/>
              </w:rPr>
            </w:pPr>
            <w:r w:rsidRPr="00D8050F">
              <w:rPr>
                <w:rFonts w:cs="Times New Roman"/>
              </w:rPr>
              <w:t>10000</w:t>
            </w:r>
          </w:p>
        </w:tc>
        <w:tc>
          <w:tcPr>
            <w:tcW w:w="695" w:type="dxa"/>
          </w:tcPr>
          <w:p w14:paraId="5A51E8CF" w14:textId="77777777" w:rsidR="00253E0A" w:rsidRPr="00D8050F" w:rsidRDefault="00281E78" w:rsidP="00531776">
            <w:pPr>
              <w:spacing w:line="276" w:lineRule="auto"/>
              <w:rPr>
                <w:rFonts w:cs="Times New Roman"/>
              </w:rPr>
            </w:pPr>
            <w:r w:rsidRPr="00D8050F">
              <w:rPr>
                <w:rFonts w:cs="Times New Roman"/>
              </w:rPr>
              <w:t>9500</w:t>
            </w:r>
          </w:p>
        </w:tc>
        <w:tc>
          <w:tcPr>
            <w:tcW w:w="695" w:type="dxa"/>
          </w:tcPr>
          <w:p w14:paraId="135D2997" w14:textId="77777777" w:rsidR="00253E0A" w:rsidRPr="00D8050F" w:rsidRDefault="00281E78" w:rsidP="00531776">
            <w:pPr>
              <w:spacing w:line="276" w:lineRule="auto"/>
              <w:rPr>
                <w:rFonts w:cs="Times New Roman"/>
              </w:rPr>
            </w:pPr>
            <w:r w:rsidRPr="00D8050F">
              <w:rPr>
                <w:rFonts w:cs="Times New Roman"/>
              </w:rPr>
              <w:t>8500</w:t>
            </w:r>
          </w:p>
        </w:tc>
        <w:tc>
          <w:tcPr>
            <w:tcW w:w="695" w:type="dxa"/>
          </w:tcPr>
          <w:p w14:paraId="781137E8" w14:textId="77777777" w:rsidR="00253E0A" w:rsidRPr="00D8050F" w:rsidRDefault="00281E78" w:rsidP="00531776">
            <w:pPr>
              <w:spacing w:line="276" w:lineRule="auto"/>
              <w:rPr>
                <w:rFonts w:cs="Times New Roman"/>
              </w:rPr>
            </w:pPr>
            <w:r w:rsidRPr="00D8050F">
              <w:rPr>
                <w:rFonts w:cs="Times New Roman"/>
              </w:rPr>
              <w:t>8000</w:t>
            </w:r>
          </w:p>
        </w:tc>
        <w:tc>
          <w:tcPr>
            <w:tcW w:w="695" w:type="dxa"/>
          </w:tcPr>
          <w:p w14:paraId="479AA602" w14:textId="77777777" w:rsidR="00253E0A" w:rsidRPr="00D8050F" w:rsidRDefault="00281E78" w:rsidP="00531776">
            <w:pPr>
              <w:spacing w:line="276" w:lineRule="auto"/>
              <w:rPr>
                <w:rFonts w:cs="Times New Roman"/>
              </w:rPr>
            </w:pPr>
            <w:r w:rsidRPr="00D8050F">
              <w:rPr>
                <w:rFonts w:cs="Times New Roman"/>
              </w:rPr>
              <w:t>7500</w:t>
            </w:r>
          </w:p>
        </w:tc>
      </w:tr>
      <w:tr w:rsidR="00281E78" w:rsidRPr="00D8050F" w14:paraId="1156D533" w14:textId="77777777" w:rsidTr="00D8050F">
        <w:trPr>
          <w:trHeight w:val="331"/>
          <w:jc w:val="center"/>
        </w:trPr>
        <w:tc>
          <w:tcPr>
            <w:tcW w:w="1334" w:type="dxa"/>
          </w:tcPr>
          <w:p w14:paraId="21B5AE48" w14:textId="77777777" w:rsidR="00253E0A" w:rsidRPr="00D8050F" w:rsidRDefault="00253E0A" w:rsidP="00531776">
            <w:pPr>
              <w:jc w:val="center"/>
              <w:rPr>
                <w:rFonts w:cs="Times New Roman"/>
              </w:rPr>
            </w:pPr>
            <w:r w:rsidRPr="00D8050F">
              <w:rPr>
                <w:rFonts w:cs="Times New Roman"/>
              </w:rPr>
              <w:t>Cost</w:t>
            </w:r>
          </w:p>
        </w:tc>
        <w:tc>
          <w:tcPr>
            <w:tcW w:w="695" w:type="dxa"/>
          </w:tcPr>
          <w:p w14:paraId="51EBBDF9" w14:textId="77777777" w:rsidR="00253E0A" w:rsidRPr="00D8050F" w:rsidRDefault="00921F4A" w:rsidP="00531776">
            <w:pPr>
              <w:spacing w:line="276" w:lineRule="auto"/>
              <w:rPr>
                <w:rFonts w:cs="Times New Roman"/>
              </w:rPr>
            </w:pPr>
            <w:r w:rsidRPr="00D8050F">
              <w:rPr>
                <w:rFonts w:cs="Times New Roman"/>
              </w:rPr>
              <w:t>3000</w:t>
            </w:r>
          </w:p>
        </w:tc>
        <w:tc>
          <w:tcPr>
            <w:tcW w:w="695" w:type="dxa"/>
          </w:tcPr>
          <w:p w14:paraId="5BE3CDAD" w14:textId="77777777" w:rsidR="00253E0A" w:rsidRPr="00D8050F" w:rsidRDefault="00921F4A" w:rsidP="00531776">
            <w:pPr>
              <w:spacing w:line="276" w:lineRule="auto"/>
              <w:rPr>
                <w:rFonts w:cs="Times New Roman"/>
              </w:rPr>
            </w:pPr>
            <w:r w:rsidRPr="00D8050F">
              <w:rPr>
                <w:rFonts w:cs="Times New Roman"/>
              </w:rPr>
              <w:t>3500</w:t>
            </w:r>
          </w:p>
        </w:tc>
        <w:tc>
          <w:tcPr>
            <w:tcW w:w="695" w:type="dxa"/>
          </w:tcPr>
          <w:p w14:paraId="4D5645FB" w14:textId="77777777" w:rsidR="00253E0A" w:rsidRPr="00D8050F" w:rsidRDefault="00921F4A" w:rsidP="00531776">
            <w:pPr>
              <w:spacing w:line="276" w:lineRule="auto"/>
              <w:rPr>
                <w:rFonts w:cs="Times New Roman"/>
              </w:rPr>
            </w:pPr>
            <w:r w:rsidRPr="00D8050F">
              <w:rPr>
                <w:rFonts w:cs="Times New Roman"/>
              </w:rPr>
              <w:t>4000</w:t>
            </w:r>
          </w:p>
        </w:tc>
        <w:tc>
          <w:tcPr>
            <w:tcW w:w="695" w:type="dxa"/>
          </w:tcPr>
          <w:p w14:paraId="01C789C0" w14:textId="77777777" w:rsidR="00253E0A" w:rsidRPr="00D8050F" w:rsidRDefault="00281E78" w:rsidP="00531776">
            <w:pPr>
              <w:spacing w:line="276" w:lineRule="auto"/>
              <w:rPr>
                <w:rFonts w:cs="Times New Roman"/>
              </w:rPr>
            </w:pPr>
            <w:r w:rsidRPr="00D8050F">
              <w:rPr>
                <w:rFonts w:cs="Times New Roman"/>
              </w:rPr>
              <w:t>4000</w:t>
            </w:r>
          </w:p>
        </w:tc>
        <w:tc>
          <w:tcPr>
            <w:tcW w:w="695" w:type="dxa"/>
          </w:tcPr>
          <w:p w14:paraId="5EFC3CE0" w14:textId="77777777" w:rsidR="00253E0A" w:rsidRPr="00D8050F" w:rsidRDefault="00281E78" w:rsidP="00531776">
            <w:pPr>
              <w:spacing w:line="276" w:lineRule="auto"/>
              <w:rPr>
                <w:rFonts w:cs="Times New Roman"/>
              </w:rPr>
            </w:pPr>
            <w:r w:rsidRPr="00D8050F">
              <w:rPr>
                <w:rFonts w:cs="Times New Roman"/>
              </w:rPr>
              <w:t>4500</w:t>
            </w:r>
          </w:p>
        </w:tc>
        <w:tc>
          <w:tcPr>
            <w:tcW w:w="695" w:type="dxa"/>
          </w:tcPr>
          <w:p w14:paraId="0DB84B13" w14:textId="77777777" w:rsidR="00253E0A" w:rsidRPr="00D8050F" w:rsidRDefault="00281E78" w:rsidP="00531776">
            <w:pPr>
              <w:spacing w:line="276" w:lineRule="auto"/>
              <w:rPr>
                <w:rFonts w:cs="Times New Roman"/>
              </w:rPr>
            </w:pPr>
            <w:r w:rsidRPr="00D8050F">
              <w:rPr>
                <w:rFonts w:cs="Times New Roman"/>
              </w:rPr>
              <w:t>4500</w:t>
            </w:r>
          </w:p>
        </w:tc>
        <w:tc>
          <w:tcPr>
            <w:tcW w:w="815" w:type="dxa"/>
          </w:tcPr>
          <w:p w14:paraId="7224DF62" w14:textId="77777777" w:rsidR="00253E0A" w:rsidRPr="00D8050F" w:rsidRDefault="00921F4A" w:rsidP="00531776">
            <w:pPr>
              <w:spacing w:line="276" w:lineRule="auto"/>
              <w:rPr>
                <w:rFonts w:cs="Times New Roman"/>
              </w:rPr>
            </w:pPr>
            <w:r w:rsidRPr="00D8050F">
              <w:rPr>
                <w:rFonts w:cs="Times New Roman"/>
              </w:rPr>
              <w:t>5000</w:t>
            </w:r>
          </w:p>
        </w:tc>
        <w:tc>
          <w:tcPr>
            <w:tcW w:w="815" w:type="dxa"/>
          </w:tcPr>
          <w:p w14:paraId="0B9A9762" w14:textId="77777777" w:rsidR="00253E0A" w:rsidRPr="00D8050F" w:rsidRDefault="00281E78" w:rsidP="00531776">
            <w:pPr>
              <w:spacing w:line="276" w:lineRule="auto"/>
              <w:rPr>
                <w:rFonts w:cs="Times New Roman"/>
              </w:rPr>
            </w:pPr>
            <w:r w:rsidRPr="00D8050F">
              <w:rPr>
                <w:rFonts w:cs="Times New Roman"/>
              </w:rPr>
              <w:t>5000</w:t>
            </w:r>
          </w:p>
        </w:tc>
        <w:tc>
          <w:tcPr>
            <w:tcW w:w="695" w:type="dxa"/>
          </w:tcPr>
          <w:p w14:paraId="44AE49EA" w14:textId="77777777" w:rsidR="00253E0A" w:rsidRPr="00D8050F" w:rsidRDefault="00281E78" w:rsidP="00531776">
            <w:pPr>
              <w:spacing w:line="276" w:lineRule="auto"/>
              <w:rPr>
                <w:rFonts w:cs="Times New Roman"/>
              </w:rPr>
            </w:pPr>
            <w:r w:rsidRPr="00D8050F">
              <w:rPr>
                <w:rFonts w:cs="Times New Roman"/>
              </w:rPr>
              <w:t>5500</w:t>
            </w:r>
          </w:p>
        </w:tc>
        <w:tc>
          <w:tcPr>
            <w:tcW w:w="695" w:type="dxa"/>
          </w:tcPr>
          <w:p w14:paraId="6D568280" w14:textId="77777777" w:rsidR="00253E0A" w:rsidRPr="00D8050F" w:rsidRDefault="00281E78" w:rsidP="00531776">
            <w:pPr>
              <w:spacing w:line="276" w:lineRule="auto"/>
              <w:rPr>
                <w:rFonts w:cs="Times New Roman"/>
              </w:rPr>
            </w:pPr>
            <w:r w:rsidRPr="00D8050F">
              <w:rPr>
                <w:rFonts w:cs="Times New Roman"/>
              </w:rPr>
              <w:t>5500</w:t>
            </w:r>
          </w:p>
        </w:tc>
        <w:tc>
          <w:tcPr>
            <w:tcW w:w="695" w:type="dxa"/>
          </w:tcPr>
          <w:p w14:paraId="2AD9694E" w14:textId="77777777" w:rsidR="00253E0A" w:rsidRPr="00D8050F" w:rsidRDefault="00921F4A" w:rsidP="00531776">
            <w:pPr>
              <w:spacing w:line="276" w:lineRule="auto"/>
              <w:rPr>
                <w:rFonts w:cs="Times New Roman"/>
              </w:rPr>
            </w:pPr>
            <w:r w:rsidRPr="00D8050F">
              <w:rPr>
                <w:rFonts w:cs="Times New Roman"/>
              </w:rPr>
              <w:t>6000</w:t>
            </w:r>
          </w:p>
        </w:tc>
        <w:tc>
          <w:tcPr>
            <w:tcW w:w="695" w:type="dxa"/>
          </w:tcPr>
          <w:p w14:paraId="71A9921A" w14:textId="77777777" w:rsidR="00253E0A" w:rsidRPr="00D8050F" w:rsidRDefault="00281E78" w:rsidP="00531776">
            <w:pPr>
              <w:spacing w:line="276" w:lineRule="auto"/>
              <w:rPr>
                <w:rFonts w:cs="Times New Roman"/>
              </w:rPr>
            </w:pPr>
            <w:r w:rsidRPr="00D8050F">
              <w:rPr>
                <w:rFonts w:cs="Times New Roman"/>
              </w:rPr>
              <w:t>6000</w:t>
            </w:r>
          </w:p>
        </w:tc>
      </w:tr>
      <w:tr w:rsidR="00281E78" w:rsidRPr="00D8050F" w14:paraId="2EB60AA3" w14:textId="77777777" w:rsidTr="00D8050F">
        <w:trPr>
          <w:trHeight w:val="331"/>
          <w:jc w:val="center"/>
        </w:trPr>
        <w:tc>
          <w:tcPr>
            <w:tcW w:w="1334" w:type="dxa"/>
          </w:tcPr>
          <w:p w14:paraId="4B3DD2C7" w14:textId="77777777" w:rsidR="00253E0A" w:rsidRPr="00D8050F" w:rsidRDefault="00253E0A" w:rsidP="00531776">
            <w:pPr>
              <w:jc w:val="center"/>
              <w:rPr>
                <w:rFonts w:cs="Times New Roman"/>
              </w:rPr>
            </w:pPr>
            <w:r w:rsidRPr="00D8050F">
              <w:rPr>
                <w:rFonts w:cs="Times New Roman"/>
              </w:rPr>
              <w:t>Cost</w:t>
            </w:r>
          </w:p>
        </w:tc>
        <w:tc>
          <w:tcPr>
            <w:tcW w:w="695" w:type="dxa"/>
          </w:tcPr>
          <w:p w14:paraId="1DCC008D" w14:textId="77777777" w:rsidR="00253E0A" w:rsidRPr="00D8050F" w:rsidRDefault="00921F4A" w:rsidP="00531776">
            <w:pPr>
              <w:spacing w:line="276" w:lineRule="auto"/>
              <w:rPr>
                <w:rFonts w:cs="Times New Roman"/>
              </w:rPr>
            </w:pPr>
            <w:r w:rsidRPr="00D8050F">
              <w:rPr>
                <w:rFonts w:cs="Times New Roman"/>
              </w:rPr>
              <w:t>3000</w:t>
            </w:r>
          </w:p>
        </w:tc>
        <w:tc>
          <w:tcPr>
            <w:tcW w:w="695" w:type="dxa"/>
          </w:tcPr>
          <w:p w14:paraId="363DD60C" w14:textId="77777777" w:rsidR="00253E0A" w:rsidRPr="00D8050F" w:rsidRDefault="00921F4A" w:rsidP="00531776">
            <w:pPr>
              <w:spacing w:line="276" w:lineRule="auto"/>
              <w:rPr>
                <w:rFonts w:cs="Times New Roman"/>
              </w:rPr>
            </w:pPr>
            <w:r w:rsidRPr="00D8050F">
              <w:rPr>
                <w:rFonts w:cs="Times New Roman"/>
              </w:rPr>
              <w:t>3500</w:t>
            </w:r>
          </w:p>
        </w:tc>
        <w:tc>
          <w:tcPr>
            <w:tcW w:w="695" w:type="dxa"/>
          </w:tcPr>
          <w:p w14:paraId="7D49665E" w14:textId="77777777" w:rsidR="00253E0A" w:rsidRPr="00D8050F" w:rsidRDefault="00921F4A" w:rsidP="00531776">
            <w:pPr>
              <w:spacing w:line="276" w:lineRule="auto"/>
              <w:rPr>
                <w:rFonts w:cs="Times New Roman"/>
              </w:rPr>
            </w:pPr>
            <w:r w:rsidRPr="00D8050F">
              <w:rPr>
                <w:rFonts w:cs="Times New Roman"/>
              </w:rPr>
              <w:t>4000</w:t>
            </w:r>
          </w:p>
        </w:tc>
        <w:tc>
          <w:tcPr>
            <w:tcW w:w="695" w:type="dxa"/>
          </w:tcPr>
          <w:p w14:paraId="03E92674" w14:textId="77777777" w:rsidR="00253E0A" w:rsidRPr="00D8050F" w:rsidRDefault="00921F4A" w:rsidP="00531776">
            <w:pPr>
              <w:spacing w:line="276" w:lineRule="auto"/>
              <w:rPr>
                <w:rFonts w:cs="Times New Roman"/>
              </w:rPr>
            </w:pPr>
            <w:r w:rsidRPr="00D8050F">
              <w:rPr>
                <w:rFonts w:cs="Times New Roman"/>
              </w:rPr>
              <w:t>4000</w:t>
            </w:r>
          </w:p>
        </w:tc>
        <w:tc>
          <w:tcPr>
            <w:tcW w:w="695" w:type="dxa"/>
          </w:tcPr>
          <w:p w14:paraId="2274DED3" w14:textId="77777777" w:rsidR="00253E0A" w:rsidRPr="00D8050F" w:rsidRDefault="00921F4A" w:rsidP="00531776">
            <w:pPr>
              <w:spacing w:line="276" w:lineRule="auto"/>
              <w:rPr>
                <w:rFonts w:cs="Times New Roman"/>
              </w:rPr>
            </w:pPr>
            <w:r w:rsidRPr="00D8050F">
              <w:rPr>
                <w:rFonts w:cs="Times New Roman"/>
              </w:rPr>
              <w:t>4500</w:t>
            </w:r>
          </w:p>
        </w:tc>
        <w:tc>
          <w:tcPr>
            <w:tcW w:w="695" w:type="dxa"/>
          </w:tcPr>
          <w:p w14:paraId="7894FE58" w14:textId="77777777" w:rsidR="00253E0A" w:rsidRPr="00D8050F" w:rsidRDefault="00921F4A" w:rsidP="00531776">
            <w:pPr>
              <w:spacing w:line="276" w:lineRule="auto"/>
              <w:rPr>
                <w:rFonts w:cs="Times New Roman"/>
              </w:rPr>
            </w:pPr>
            <w:r w:rsidRPr="00D8050F">
              <w:rPr>
                <w:rFonts w:cs="Times New Roman"/>
              </w:rPr>
              <w:t>4500</w:t>
            </w:r>
          </w:p>
        </w:tc>
        <w:tc>
          <w:tcPr>
            <w:tcW w:w="815" w:type="dxa"/>
          </w:tcPr>
          <w:p w14:paraId="06EE70EE" w14:textId="77777777" w:rsidR="00253E0A" w:rsidRPr="00D8050F" w:rsidRDefault="00921F4A" w:rsidP="00531776">
            <w:pPr>
              <w:spacing w:line="276" w:lineRule="auto"/>
              <w:rPr>
                <w:rFonts w:cs="Times New Roman"/>
              </w:rPr>
            </w:pPr>
            <w:r w:rsidRPr="00D8050F">
              <w:rPr>
                <w:rFonts w:cs="Times New Roman"/>
              </w:rPr>
              <w:t>5000</w:t>
            </w:r>
          </w:p>
        </w:tc>
        <w:tc>
          <w:tcPr>
            <w:tcW w:w="815" w:type="dxa"/>
          </w:tcPr>
          <w:p w14:paraId="046F10CA" w14:textId="77777777" w:rsidR="00253E0A" w:rsidRPr="00D8050F" w:rsidRDefault="00921F4A" w:rsidP="00531776">
            <w:pPr>
              <w:spacing w:line="276" w:lineRule="auto"/>
              <w:rPr>
                <w:rFonts w:cs="Times New Roman"/>
              </w:rPr>
            </w:pPr>
            <w:r w:rsidRPr="00D8050F">
              <w:rPr>
                <w:rFonts w:cs="Times New Roman"/>
              </w:rPr>
              <w:t>5000</w:t>
            </w:r>
          </w:p>
        </w:tc>
        <w:tc>
          <w:tcPr>
            <w:tcW w:w="695" w:type="dxa"/>
          </w:tcPr>
          <w:p w14:paraId="33E3BCF2" w14:textId="77777777" w:rsidR="00253E0A" w:rsidRPr="00D8050F" w:rsidRDefault="00921F4A" w:rsidP="00531776">
            <w:pPr>
              <w:spacing w:line="276" w:lineRule="auto"/>
              <w:rPr>
                <w:rFonts w:cs="Times New Roman"/>
              </w:rPr>
            </w:pPr>
            <w:r w:rsidRPr="00D8050F">
              <w:rPr>
                <w:rFonts w:cs="Times New Roman"/>
              </w:rPr>
              <w:t>5500</w:t>
            </w:r>
          </w:p>
        </w:tc>
        <w:tc>
          <w:tcPr>
            <w:tcW w:w="695" w:type="dxa"/>
          </w:tcPr>
          <w:p w14:paraId="42D46628" w14:textId="77777777" w:rsidR="00253E0A" w:rsidRPr="00D8050F" w:rsidRDefault="00921F4A" w:rsidP="00531776">
            <w:pPr>
              <w:spacing w:line="276" w:lineRule="auto"/>
              <w:rPr>
                <w:rFonts w:cs="Times New Roman"/>
              </w:rPr>
            </w:pPr>
            <w:r w:rsidRPr="00D8050F">
              <w:rPr>
                <w:rFonts w:cs="Times New Roman"/>
              </w:rPr>
              <w:t>5500</w:t>
            </w:r>
          </w:p>
        </w:tc>
        <w:tc>
          <w:tcPr>
            <w:tcW w:w="695" w:type="dxa"/>
          </w:tcPr>
          <w:p w14:paraId="695FE8FE" w14:textId="77777777" w:rsidR="00253E0A" w:rsidRPr="00D8050F" w:rsidRDefault="00921F4A" w:rsidP="00531776">
            <w:pPr>
              <w:spacing w:line="276" w:lineRule="auto"/>
              <w:rPr>
                <w:rFonts w:cs="Times New Roman"/>
              </w:rPr>
            </w:pPr>
            <w:r w:rsidRPr="00D8050F">
              <w:rPr>
                <w:rFonts w:cs="Times New Roman"/>
              </w:rPr>
              <w:t>6000</w:t>
            </w:r>
          </w:p>
        </w:tc>
        <w:tc>
          <w:tcPr>
            <w:tcW w:w="695" w:type="dxa"/>
          </w:tcPr>
          <w:p w14:paraId="1F7A37A9" w14:textId="77777777" w:rsidR="00253E0A" w:rsidRPr="00D8050F" w:rsidRDefault="00921F4A" w:rsidP="00531776">
            <w:pPr>
              <w:spacing w:line="276" w:lineRule="auto"/>
              <w:rPr>
                <w:rFonts w:cs="Times New Roman"/>
              </w:rPr>
            </w:pPr>
            <w:r w:rsidRPr="00D8050F">
              <w:rPr>
                <w:rFonts w:cs="Times New Roman"/>
              </w:rPr>
              <w:t>6000</w:t>
            </w:r>
          </w:p>
        </w:tc>
      </w:tr>
      <w:tr w:rsidR="00281E78" w:rsidRPr="00D8050F" w14:paraId="2BF9F0D5" w14:textId="77777777" w:rsidTr="00D8050F">
        <w:trPr>
          <w:trHeight w:val="331"/>
          <w:jc w:val="center"/>
        </w:trPr>
        <w:tc>
          <w:tcPr>
            <w:tcW w:w="1334" w:type="dxa"/>
          </w:tcPr>
          <w:p w14:paraId="18C2EA8E" w14:textId="77777777" w:rsidR="00253E0A" w:rsidRPr="00D8050F" w:rsidRDefault="00253E0A" w:rsidP="00531776">
            <w:pPr>
              <w:jc w:val="center"/>
              <w:rPr>
                <w:rFonts w:cs="Times New Roman"/>
              </w:rPr>
            </w:pPr>
            <w:r w:rsidRPr="00D8050F">
              <w:rPr>
                <w:rFonts w:cs="Times New Roman"/>
              </w:rPr>
              <w:t>Cost</w:t>
            </w:r>
          </w:p>
        </w:tc>
        <w:tc>
          <w:tcPr>
            <w:tcW w:w="695" w:type="dxa"/>
          </w:tcPr>
          <w:p w14:paraId="08AD0D2D" w14:textId="77777777" w:rsidR="00253E0A" w:rsidRPr="00D8050F" w:rsidRDefault="00921F4A" w:rsidP="00531776">
            <w:pPr>
              <w:spacing w:line="276" w:lineRule="auto"/>
              <w:rPr>
                <w:rFonts w:cs="Times New Roman"/>
              </w:rPr>
            </w:pPr>
            <w:r w:rsidRPr="00D8050F">
              <w:rPr>
                <w:rFonts w:cs="Times New Roman"/>
              </w:rPr>
              <w:t>3000</w:t>
            </w:r>
          </w:p>
        </w:tc>
        <w:tc>
          <w:tcPr>
            <w:tcW w:w="695" w:type="dxa"/>
          </w:tcPr>
          <w:p w14:paraId="71DF24AD" w14:textId="77777777" w:rsidR="00253E0A" w:rsidRPr="00D8050F" w:rsidRDefault="00921F4A" w:rsidP="00531776">
            <w:pPr>
              <w:spacing w:line="276" w:lineRule="auto"/>
              <w:rPr>
                <w:rFonts w:cs="Times New Roman"/>
              </w:rPr>
            </w:pPr>
            <w:r w:rsidRPr="00D8050F">
              <w:rPr>
                <w:rFonts w:cs="Times New Roman"/>
              </w:rPr>
              <w:t>3500</w:t>
            </w:r>
          </w:p>
        </w:tc>
        <w:tc>
          <w:tcPr>
            <w:tcW w:w="695" w:type="dxa"/>
          </w:tcPr>
          <w:p w14:paraId="188EFCEE" w14:textId="77777777" w:rsidR="00253E0A" w:rsidRPr="00D8050F" w:rsidRDefault="00921F4A" w:rsidP="00531776">
            <w:pPr>
              <w:spacing w:line="276" w:lineRule="auto"/>
              <w:rPr>
                <w:rFonts w:cs="Times New Roman"/>
              </w:rPr>
            </w:pPr>
            <w:r w:rsidRPr="00D8050F">
              <w:rPr>
                <w:rFonts w:cs="Times New Roman"/>
              </w:rPr>
              <w:t>4000</w:t>
            </w:r>
          </w:p>
        </w:tc>
        <w:tc>
          <w:tcPr>
            <w:tcW w:w="695" w:type="dxa"/>
          </w:tcPr>
          <w:p w14:paraId="408A0882" w14:textId="77777777" w:rsidR="00253E0A" w:rsidRPr="00D8050F" w:rsidRDefault="00921F4A" w:rsidP="00531776">
            <w:pPr>
              <w:spacing w:line="276" w:lineRule="auto"/>
              <w:rPr>
                <w:rFonts w:cs="Times New Roman"/>
              </w:rPr>
            </w:pPr>
            <w:r w:rsidRPr="00D8050F">
              <w:rPr>
                <w:rFonts w:cs="Times New Roman"/>
              </w:rPr>
              <w:t>4000</w:t>
            </w:r>
          </w:p>
        </w:tc>
        <w:tc>
          <w:tcPr>
            <w:tcW w:w="695" w:type="dxa"/>
          </w:tcPr>
          <w:p w14:paraId="0A753919" w14:textId="77777777" w:rsidR="00253E0A" w:rsidRPr="00D8050F" w:rsidRDefault="00921F4A" w:rsidP="00531776">
            <w:pPr>
              <w:spacing w:line="276" w:lineRule="auto"/>
              <w:rPr>
                <w:rFonts w:cs="Times New Roman"/>
              </w:rPr>
            </w:pPr>
            <w:r w:rsidRPr="00D8050F">
              <w:rPr>
                <w:rFonts w:cs="Times New Roman"/>
              </w:rPr>
              <w:t>4500</w:t>
            </w:r>
          </w:p>
        </w:tc>
        <w:tc>
          <w:tcPr>
            <w:tcW w:w="695" w:type="dxa"/>
          </w:tcPr>
          <w:p w14:paraId="4E1C2DB4" w14:textId="77777777" w:rsidR="00253E0A" w:rsidRPr="00D8050F" w:rsidRDefault="00921F4A" w:rsidP="00531776">
            <w:pPr>
              <w:spacing w:line="276" w:lineRule="auto"/>
              <w:rPr>
                <w:rFonts w:cs="Times New Roman"/>
              </w:rPr>
            </w:pPr>
            <w:r w:rsidRPr="00D8050F">
              <w:rPr>
                <w:rFonts w:cs="Times New Roman"/>
              </w:rPr>
              <w:t>4500</w:t>
            </w:r>
          </w:p>
        </w:tc>
        <w:tc>
          <w:tcPr>
            <w:tcW w:w="815" w:type="dxa"/>
          </w:tcPr>
          <w:p w14:paraId="2A122005" w14:textId="77777777" w:rsidR="00253E0A" w:rsidRPr="00D8050F" w:rsidRDefault="00921F4A" w:rsidP="00531776">
            <w:pPr>
              <w:spacing w:line="276" w:lineRule="auto"/>
              <w:rPr>
                <w:rFonts w:cs="Times New Roman"/>
              </w:rPr>
            </w:pPr>
            <w:r w:rsidRPr="00D8050F">
              <w:rPr>
                <w:rFonts w:cs="Times New Roman"/>
              </w:rPr>
              <w:t>5000</w:t>
            </w:r>
          </w:p>
        </w:tc>
        <w:tc>
          <w:tcPr>
            <w:tcW w:w="815" w:type="dxa"/>
          </w:tcPr>
          <w:p w14:paraId="14631A30" w14:textId="77777777" w:rsidR="00253E0A" w:rsidRPr="00D8050F" w:rsidRDefault="00921F4A" w:rsidP="00531776">
            <w:pPr>
              <w:spacing w:line="276" w:lineRule="auto"/>
              <w:rPr>
                <w:rFonts w:cs="Times New Roman"/>
              </w:rPr>
            </w:pPr>
            <w:r w:rsidRPr="00D8050F">
              <w:rPr>
                <w:rFonts w:cs="Times New Roman"/>
              </w:rPr>
              <w:t>5000</w:t>
            </w:r>
          </w:p>
        </w:tc>
        <w:tc>
          <w:tcPr>
            <w:tcW w:w="695" w:type="dxa"/>
          </w:tcPr>
          <w:p w14:paraId="38F06A05" w14:textId="77777777" w:rsidR="00253E0A" w:rsidRPr="00D8050F" w:rsidRDefault="00921F4A" w:rsidP="00531776">
            <w:pPr>
              <w:spacing w:line="276" w:lineRule="auto"/>
              <w:rPr>
                <w:rFonts w:cs="Times New Roman"/>
              </w:rPr>
            </w:pPr>
            <w:r w:rsidRPr="00D8050F">
              <w:rPr>
                <w:rFonts w:cs="Times New Roman"/>
              </w:rPr>
              <w:t>5500</w:t>
            </w:r>
          </w:p>
        </w:tc>
        <w:tc>
          <w:tcPr>
            <w:tcW w:w="695" w:type="dxa"/>
          </w:tcPr>
          <w:p w14:paraId="7A201FB3" w14:textId="77777777" w:rsidR="00253E0A" w:rsidRPr="00D8050F" w:rsidRDefault="00921F4A" w:rsidP="00531776">
            <w:pPr>
              <w:spacing w:line="276" w:lineRule="auto"/>
              <w:rPr>
                <w:rFonts w:cs="Times New Roman"/>
              </w:rPr>
            </w:pPr>
            <w:r w:rsidRPr="00D8050F">
              <w:rPr>
                <w:rFonts w:cs="Times New Roman"/>
              </w:rPr>
              <w:t>5500</w:t>
            </w:r>
          </w:p>
        </w:tc>
        <w:tc>
          <w:tcPr>
            <w:tcW w:w="695" w:type="dxa"/>
          </w:tcPr>
          <w:p w14:paraId="3D6D06B8" w14:textId="77777777" w:rsidR="00253E0A" w:rsidRPr="00D8050F" w:rsidRDefault="00921F4A" w:rsidP="00531776">
            <w:pPr>
              <w:spacing w:line="276" w:lineRule="auto"/>
              <w:rPr>
                <w:rFonts w:cs="Times New Roman"/>
              </w:rPr>
            </w:pPr>
            <w:r w:rsidRPr="00D8050F">
              <w:rPr>
                <w:rFonts w:cs="Times New Roman"/>
              </w:rPr>
              <w:t>6000</w:t>
            </w:r>
          </w:p>
        </w:tc>
        <w:tc>
          <w:tcPr>
            <w:tcW w:w="695" w:type="dxa"/>
          </w:tcPr>
          <w:p w14:paraId="1AA7A1E1" w14:textId="77777777" w:rsidR="00253E0A" w:rsidRPr="00D8050F" w:rsidRDefault="00921F4A" w:rsidP="00531776">
            <w:pPr>
              <w:spacing w:line="276" w:lineRule="auto"/>
              <w:rPr>
                <w:rFonts w:cs="Times New Roman"/>
              </w:rPr>
            </w:pPr>
            <w:r w:rsidRPr="00D8050F">
              <w:rPr>
                <w:rFonts w:cs="Times New Roman"/>
              </w:rPr>
              <w:t>6000</w:t>
            </w:r>
          </w:p>
        </w:tc>
      </w:tr>
      <w:tr w:rsidR="00281E78" w:rsidRPr="00D8050F" w14:paraId="4DA2FFDC" w14:textId="77777777" w:rsidTr="00D8050F">
        <w:trPr>
          <w:trHeight w:val="331"/>
          <w:jc w:val="center"/>
        </w:trPr>
        <w:tc>
          <w:tcPr>
            <w:tcW w:w="1334" w:type="dxa"/>
          </w:tcPr>
          <w:p w14:paraId="2E98E8C8" w14:textId="77777777" w:rsidR="00253E0A" w:rsidRPr="00D8050F" w:rsidRDefault="00253E0A" w:rsidP="00531776">
            <w:pPr>
              <w:jc w:val="center"/>
              <w:rPr>
                <w:rFonts w:cs="Times New Roman"/>
              </w:rPr>
            </w:pPr>
            <w:r w:rsidRPr="00D8050F">
              <w:rPr>
                <w:rFonts w:cs="Times New Roman"/>
              </w:rPr>
              <w:t>Cost</w:t>
            </w:r>
          </w:p>
        </w:tc>
        <w:tc>
          <w:tcPr>
            <w:tcW w:w="695" w:type="dxa"/>
          </w:tcPr>
          <w:p w14:paraId="3B270C7C" w14:textId="77777777" w:rsidR="00253E0A" w:rsidRPr="00D8050F" w:rsidRDefault="00921F4A" w:rsidP="00531776">
            <w:pPr>
              <w:spacing w:line="276" w:lineRule="auto"/>
              <w:rPr>
                <w:rFonts w:cs="Times New Roman"/>
              </w:rPr>
            </w:pPr>
            <w:r w:rsidRPr="00D8050F">
              <w:rPr>
                <w:rFonts w:cs="Times New Roman"/>
              </w:rPr>
              <w:t>3000</w:t>
            </w:r>
          </w:p>
        </w:tc>
        <w:tc>
          <w:tcPr>
            <w:tcW w:w="695" w:type="dxa"/>
          </w:tcPr>
          <w:p w14:paraId="6416C3FE" w14:textId="77777777" w:rsidR="00253E0A" w:rsidRPr="00D8050F" w:rsidRDefault="00921F4A" w:rsidP="00531776">
            <w:pPr>
              <w:spacing w:line="276" w:lineRule="auto"/>
              <w:rPr>
                <w:rFonts w:cs="Times New Roman"/>
              </w:rPr>
            </w:pPr>
            <w:r w:rsidRPr="00D8050F">
              <w:rPr>
                <w:rFonts w:cs="Times New Roman"/>
              </w:rPr>
              <w:t>3500</w:t>
            </w:r>
          </w:p>
        </w:tc>
        <w:tc>
          <w:tcPr>
            <w:tcW w:w="695" w:type="dxa"/>
          </w:tcPr>
          <w:p w14:paraId="5869C409" w14:textId="77777777" w:rsidR="00253E0A" w:rsidRPr="00D8050F" w:rsidRDefault="00921F4A" w:rsidP="00531776">
            <w:pPr>
              <w:spacing w:line="276" w:lineRule="auto"/>
              <w:rPr>
                <w:rFonts w:cs="Times New Roman"/>
              </w:rPr>
            </w:pPr>
            <w:r w:rsidRPr="00D8050F">
              <w:rPr>
                <w:rFonts w:cs="Times New Roman"/>
              </w:rPr>
              <w:t>4000</w:t>
            </w:r>
          </w:p>
        </w:tc>
        <w:tc>
          <w:tcPr>
            <w:tcW w:w="695" w:type="dxa"/>
          </w:tcPr>
          <w:p w14:paraId="6C926229" w14:textId="77777777" w:rsidR="00253E0A" w:rsidRPr="00D8050F" w:rsidRDefault="00921F4A" w:rsidP="00531776">
            <w:pPr>
              <w:spacing w:line="276" w:lineRule="auto"/>
              <w:rPr>
                <w:rFonts w:cs="Times New Roman"/>
              </w:rPr>
            </w:pPr>
            <w:r w:rsidRPr="00D8050F">
              <w:rPr>
                <w:rFonts w:cs="Times New Roman"/>
              </w:rPr>
              <w:t>4000</w:t>
            </w:r>
          </w:p>
        </w:tc>
        <w:tc>
          <w:tcPr>
            <w:tcW w:w="695" w:type="dxa"/>
          </w:tcPr>
          <w:p w14:paraId="46CCB761" w14:textId="77777777" w:rsidR="00253E0A" w:rsidRPr="00D8050F" w:rsidRDefault="00921F4A" w:rsidP="00531776">
            <w:pPr>
              <w:spacing w:line="276" w:lineRule="auto"/>
              <w:rPr>
                <w:rFonts w:cs="Times New Roman"/>
              </w:rPr>
            </w:pPr>
            <w:r w:rsidRPr="00D8050F">
              <w:rPr>
                <w:rFonts w:cs="Times New Roman"/>
              </w:rPr>
              <w:t>4500</w:t>
            </w:r>
          </w:p>
        </w:tc>
        <w:tc>
          <w:tcPr>
            <w:tcW w:w="695" w:type="dxa"/>
          </w:tcPr>
          <w:p w14:paraId="36A3E113" w14:textId="77777777" w:rsidR="00253E0A" w:rsidRPr="00D8050F" w:rsidRDefault="00921F4A" w:rsidP="00531776">
            <w:pPr>
              <w:spacing w:line="276" w:lineRule="auto"/>
              <w:rPr>
                <w:rFonts w:cs="Times New Roman"/>
              </w:rPr>
            </w:pPr>
            <w:r w:rsidRPr="00D8050F">
              <w:rPr>
                <w:rFonts w:cs="Times New Roman"/>
              </w:rPr>
              <w:t>4500</w:t>
            </w:r>
          </w:p>
        </w:tc>
        <w:tc>
          <w:tcPr>
            <w:tcW w:w="815" w:type="dxa"/>
          </w:tcPr>
          <w:p w14:paraId="47FE71C4" w14:textId="77777777" w:rsidR="00253E0A" w:rsidRPr="00D8050F" w:rsidRDefault="00921F4A" w:rsidP="00531776">
            <w:pPr>
              <w:spacing w:line="276" w:lineRule="auto"/>
              <w:rPr>
                <w:rFonts w:cs="Times New Roman"/>
              </w:rPr>
            </w:pPr>
            <w:r w:rsidRPr="00D8050F">
              <w:rPr>
                <w:rFonts w:cs="Times New Roman"/>
              </w:rPr>
              <w:t>5000</w:t>
            </w:r>
          </w:p>
        </w:tc>
        <w:tc>
          <w:tcPr>
            <w:tcW w:w="815" w:type="dxa"/>
          </w:tcPr>
          <w:p w14:paraId="075F3A35" w14:textId="77777777" w:rsidR="00253E0A" w:rsidRPr="00D8050F" w:rsidRDefault="00921F4A" w:rsidP="00531776">
            <w:pPr>
              <w:spacing w:line="276" w:lineRule="auto"/>
              <w:rPr>
                <w:rFonts w:cs="Times New Roman"/>
              </w:rPr>
            </w:pPr>
            <w:r w:rsidRPr="00D8050F">
              <w:rPr>
                <w:rFonts w:cs="Times New Roman"/>
              </w:rPr>
              <w:t>5000</w:t>
            </w:r>
          </w:p>
        </w:tc>
        <w:tc>
          <w:tcPr>
            <w:tcW w:w="695" w:type="dxa"/>
          </w:tcPr>
          <w:p w14:paraId="6B48BA19" w14:textId="77777777" w:rsidR="00253E0A" w:rsidRPr="00D8050F" w:rsidRDefault="00921F4A" w:rsidP="00531776">
            <w:pPr>
              <w:spacing w:line="276" w:lineRule="auto"/>
              <w:rPr>
                <w:rFonts w:cs="Times New Roman"/>
              </w:rPr>
            </w:pPr>
            <w:r w:rsidRPr="00D8050F">
              <w:rPr>
                <w:rFonts w:cs="Times New Roman"/>
              </w:rPr>
              <w:t>5500</w:t>
            </w:r>
          </w:p>
        </w:tc>
        <w:tc>
          <w:tcPr>
            <w:tcW w:w="695" w:type="dxa"/>
          </w:tcPr>
          <w:p w14:paraId="60184FC9" w14:textId="77777777" w:rsidR="00253E0A" w:rsidRPr="00D8050F" w:rsidRDefault="00921F4A" w:rsidP="00531776">
            <w:pPr>
              <w:spacing w:line="276" w:lineRule="auto"/>
              <w:rPr>
                <w:rFonts w:cs="Times New Roman"/>
              </w:rPr>
            </w:pPr>
            <w:r w:rsidRPr="00D8050F">
              <w:rPr>
                <w:rFonts w:cs="Times New Roman"/>
              </w:rPr>
              <w:t>5500</w:t>
            </w:r>
          </w:p>
        </w:tc>
        <w:tc>
          <w:tcPr>
            <w:tcW w:w="695" w:type="dxa"/>
          </w:tcPr>
          <w:p w14:paraId="1FB9B1DB" w14:textId="77777777" w:rsidR="00253E0A" w:rsidRPr="00D8050F" w:rsidRDefault="00921F4A" w:rsidP="00531776">
            <w:pPr>
              <w:spacing w:line="276" w:lineRule="auto"/>
              <w:rPr>
                <w:rFonts w:cs="Times New Roman"/>
              </w:rPr>
            </w:pPr>
            <w:r w:rsidRPr="00D8050F">
              <w:rPr>
                <w:rFonts w:cs="Times New Roman"/>
              </w:rPr>
              <w:t>6000</w:t>
            </w:r>
          </w:p>
        </w:tc>
        <w:tc>
          <w:tcPr>
            <w:tcW w:w="695" w:type="dxa"/>
          </w:tcPr>
          <w:p w14:paraId="31E8DE40" w14:textId="77777777" w:rsidR="00253E0A" w:rsidRPr="00D8050F" w:rsidRDefault="00921F4A" w:rsidP="00531776">
            <w:pPr>
              <w:spacing w:line="276" w:lineRule="auto"/>
              <w:rPr>
                <w:rFonts w:cs="Times New Roman"/>
              </w:rPr>
            </w:pPr>
            <w:r w:rsidRPr="00D8050F">
              <w:rPr>
                <w:rFonts w:cs="Times New Roman"/>
              </w:rPr>
              <w:t>6000</w:t>
            </w:r>
          </w:p>
        </w:tc>
      </w:tr>
      <w:tr w:rsidR="00281E78" w:rsidRPr="00D8050F" w14:paraId="5C0EEB7A" w14:textId="77777777" w:rsidTr="00D8050F">
        <w:trPr>
          <w:trHeight w:val="331"/>
          <w:jc w:val="center"/>
        </w:trPr>
        <w:tc>
          <w:tcPr>
            <w:tcW w:w="1334" w:type="dxa"/>
          </w:tcPr>
          <w:p w14:paraId="013E871F" w14:textId="77777777" w:rsidR="00253E0A" w:rsidRPr="00D8050F" w:rsidRDefault="00253E0A" w:rsidP="00531776">
            <w:pPr>
              <w:jc w:val="center"/>
              <w:rPr>
                <w:rFonts w:cs="Times New Roman"/>
              </w:rPr>
            </w:pPr>
            <w:r w:rsidRPr="00D8050F">
              <w:rPr>
                <w:rFonts w:cs="Times New Roman"/>
              </w:rPr>
              <w:t>Cost</w:t>
            </w:r>
          </w:p>
        </w:tc>
        <w:tc>
          <w:tcPr>
            <w:tcW w:w="695" w:type="dxa"/>
          </w:tcPr>
          <w:p w14:paraId="56D26ED3" w14:textId="77777777" w:rsidR="00253E0A" w:rsidRPr="00D8050F" w:rsidRDefault="00921F4A" w:rsidP="00531776">
            <w:pPr>
              <w:spacing w:line="276" w:lineRule="auto"/>
              <w:rPr>
                <w:rFonts w:cs="Times New Roman"/>
              </w:rPr>
            </w:pPr>
            <w:r w:rsidRPr="00D8050F">
              <w:rPr>
                <w:rFonts w:cs="Times New Roman"/>
              </w:rPr>
              <w:t>3000</w:t>
            </w:r>
          </w:p>
        </w:tc>
        <w:tc>
          <w:tcPr>
            <w:tcW w:w="695" w:type="dxa"/>
          </w:tcPr>
          <w:p w14:paraId="61F28831" w14:textId="77777777" w:rsidR="00253E0A" w:rsidRPr="00D8050F" w:rsidRDefault="00921F4A" w:rsidP="00531776">
            <w:pPr>
              <w:spacing w:line="276" w:lineRule="auto"/>
              <w:rPr>
                <w:rFonts w:cs="Times New Roman"/>
              </w:rPr>
            </w:pPr>
            <w:r w:rsidRPr="00D8050F">
              <w:rPr>
                <w:rFonts w:cs="Times New Roman"/>
              </w:rPr>
              <w:t>3500</w:t>
            </w:r>
          </w:p>
        </w:tc>
        <w:tc>
          <w:tcPr>
            <w:tcW w:w="695" w:type="dxa"/>
          </w:tcPr>
          <w:p w14:paraId="305FA88D" w14:textId="77777777" w:rsidR="00253E0A" w:rsidRPr="00D8050F" w:rsidRDefault="00921F4A" w:rsidP="00531776">
            <w:pPr>
              <w:spacing w:line="276" w:lineRule="auto"/>
              <w:rPr>
                <w:rFonts w:cs="Times New Roman"/>
              </w:rPr>
            </w:pPr>
            <w:r w:rsidRPr="00D8050F">
              <w:rPr>
                <w:rFonts w:cs="Times New Roman"/>
              </w:rPr>
              <w:t>4000</w:t>
            </w:r>
          </w:p>
        </w:tc>
        <w:tc>
          <w:tcPr>
            <w:tcW w:w="695" w:type="dxa"/>
          </w:tcPr>
          <w:p w14:paraId="60D20083" w14:textId="77777777" w:rsidR="00253E0A" w:rsidRPr="00D8050F" w:rsidRDefault="00921F4A" w:rsidP="00531776">
            <w:pPr>
              <w:spacing w:line="276" w:lineRule="auto"/>
              <w:rPr>
                <w:rFonts w:cs="Times New Roman"/>
              </w:rPr>
            </w:pPr>
            <w:r w:rsidRPr="00D8050F">
              <w:rPr>
                <w:rFonts w:cs="Times New Roman"/>
              </w:rPr>
              <w:t>4000</w:t>
            </w:r>
          </w:p>
        </w:tc>
        <w:tc>
          <w:tcPr>
            <w:tcW w:w="695" w:type="dxa"/>
          </w:tcPr>
          <w:p w14:paraId="736A92E1" w14:textId="77777777" w:rsidR="00253E0A" w:rsidRPr="00D8050F" w:rsidRDefault="00921F4A" w:rsidP="00531776">
            <w:pPr>
              <w:spacing w:line="276" w:lineRule="auto"/>
              <w:rPr>
                <w:rFonts w:cs="Times New Roman"/>
              </w:rPr>
            </w:pPr>
            <w:r w:rsidRPr="00D8050F">
              <w:rPr>
                <w:rFonts w:cs="Times New Roman"/>
              </w:rPr>
              <w:t>4500</w:t>
            </w:r>
          </w:p>
        </w:tc>
        <w:tc>
          <w:tcPr>
            <w:tcW w:w="695" w:type="dxa"/>
          </w:tcPr>
          <w:p w14:paraId="5A91B427" w14:textId="77777777" w:rsidR="00253E0A" w:rsidRPr="00D8050F" w:rsidRDefault="00921F4A" w:rsidP="00531776">
            <w:pPr>
              <w:spacing w:line="276" w:lineRule="auto"/>
              <w:rPr>
                <w:rFonts w:cs="Times New Roman"/>
              </w:rPr>
            </w:pPr>
            <w:r w:rsidRPr="00D8050F">
              <w:rPr>
                <w:rFonts w:cs="Times New Roman"/>
              </w:rPr>
              <w:t>4500</w:t>
            </w:r>
          </w:p>
        </w:tc>
        <w:tc>
          <w:tcPr>
            <w:tcW w:w="815" w:type="dxa"/>
          </w:tcPr>
          <w:p w14:paraId="22B92418" w14:textId="77777777" w:rsidR="00253E0A" w:rsidRPr="00D8050F" w:rsidRDefault="00921F4A" w:rsidP="00531776">
            <w:pPr>
              <w:spacing w:line="276" w:lineRule="auto"/>
              <w:rPr>
                <w:rFonts w:cs="Times New Roman"/>
              </w:rPr>
            </w:pPr>
            <w:r w:rsidRPr="00D8050F">
              <w:rPr>
                <w:rFonts w:cs="Times New Roman"/>
              </w:rPr>
              <w:t>5000</w:t>
            </w:r>
          </w:p>
        </w:tc>
        <w:tc>
          <w:tcPr>
            <w:tcW w:w="815" w:type="dxa"/>
          </w:tcPr>
          <w:p w14:paraId="33AA8416" w14:textId="77777777" w:rsidR="00253E0A" w:rsidRPr="00D8050F" w:rsidRDefault="00921F4A" w:rsidP="00531776">
            <w:pPr>
              <w:spacing w:line="276" w:lineRule="auto"/>
              <w:rPr>
                <w:rFonts w:cs="Times New Roman"/>
              </w:rPr>
            </w:pPr>
            <w:r w:rsidRPr="00D8050F">
              <w:rPr>
                <w:rFonts w:cs="Times New Roman"/>
              </w:rPr>
              <w:t>5000</w:t>
            </w:r>
          </w:p>
        </w:tc>
        <w:tc>
          <w:tcPr>
            <w:tcW w:w="695" w:type="dxa"/>
          </w:tcPr>
          <w:p w14:paraId="2F9A11E4" w14:textId="77777777" w:rsidR="00253E0A" w:rsidRPr="00D8050F" w:rsidRDefault="00921F4A" w:rsidP="00531776">
            <w:pPr>
              <w:spacing w:line="276" w:lineRule="auto"/>
              <w:rPr>
                <w:rFonts w:cs="Times New Roman"/>
              </w:rPr>
            </w:pPr>
            <w:r w:rsidRPr="00D8050F">
              <w:rPr>
                <w:rFonts w:cs="Times New Roman"/>
              </w:rPr>
              <w:t>5500</w:t>
            </w:r>
          </w:p>
        </w:tc>
        <w:tc>
          <w:tcPr>
            <w:tcW w:w="695" w:type="dxa"/>
          </w:tcPr>
          <w:p w14:paraId="44AD1FC2" w14:textId="77777777" w:rsidR="00253E0A" w:rsidRPr="00D8050F" w:rsidRDefault="00921F4A" w:rsidP="00531776">
            <w:pPr>
              <w:spacing w:line="276" w:lineRule="auto"/>
              <w:rPr>
                <w:rFonts w:cs="Times New Roman"/>
              </w:rPr>
            </w:pPr>
            <w:r w:rsidRPr="00D8050F">
              <w:rPr>
                <w:rFonts w:cs="Times New Roman"/>
              </w:rPr>
              <w:t>5500</w:t>
            </w:r>
          </w:p>
        </w:tc>
        <w:tc>
          <w:tcPr>
            <w:tcW w:w="695" w:type="dxa"/>
          </w:tcPr>
          <w:p w14:paraId="40A83DB4" w14:textId="77777777" w:rsidR="00253E0A" w:rsidRPr="00D8050F" w:rsidRDefault="00921F4A" w:rsidP="00531776">
            <w:pPr>
              <w:spacing w:line="276" w:lineRule="auto"/>
              <w:rPr>
                <w:rFonts w:cs="Times New Roman"/>
              </w:rPr>
            </w:pPr>
            <w:r w:rsidRPr="00D8050F">
              <w:rPr>
                <w:rFonts w:cs="Times New Roman"/>
              </w:rPr>
              <w:t>6000</w:t>
            </w:r>
          </w:p>
        </w:tc>
        <w:tc>
          <w:tcPr>
            <w:tcW w:w="695" w:type="dxa"/>
          </w:tcPr>
          <w:p w14:paraId="1153EF45" w14:textId="77777777" w:rsidR="00253E0A" w:rsidRPr="00D8050F" w:rsidRDefault="00921F4A" w:rsidP="00531776">
            <w:pPr>
              <w:spacing w:line="276" w:lineRule="auto"/>
              <w:rPr>
                <w:rFonts w:cs="Times New Roman"/>
              </w:rPr>
            </w:pPr>
            <w:r w:rsidRPr="00D8050F">
              <w:rPr>
                <w:rFonts w:cs="Times New Roman"/>
              </w:rPr>
              <w:t>6000</w:t>
            </w:r>
          </w:p>
        </w:tc>
      </w:tr>
      <w:tr w:rsidR="00281E78" w:rsidRPr="00D8050F" w14:paraId="33458415" w14:textId="77777777" w:rsidTr="00D8050F">
        <w:trPr>
          <w:trHeight w:val="331"/>
          <w:jc w:val="center"/>
        </w:trPr>
        <w:tc>
          <w:tcPr>
            <w:tcW w:w="1334" w:type="dxa"/>
          </w:tcPr>
          <w:p w14:paraId="436C971D" w14:textId="77777777" w:rsidR="00253E0A" w:rsidRPr="00D8050F" w:rsidRDefault="00253E0A" w:rsidP="00531776">
            <w:pPr>
              <w:jc w:val="center"/>
              <w:rPr>
                <w:rFonts w:cs="Times New Roman"/>
              </w:rPr>
            </w:pPr>
            <w:r w:rsidRPr="00D8050F">
              <w:rPr>
                <w:rFonts w:cs="Times New Roman"/>
              </w:rPr>
              <w:t>Cost</w:t>
            </w:r>
          </w:p>
        </w:tc>
        <w:tc>
          <w:tcPr>
            <w:tcW w:w="695" w:type="dxa"/>
          </w:tcPr>
          <w:p w14:paraId="37EE0DAD" w14:textId="77777777" w:rsidR="00253E0A" w:rsidRPr="00D8050F" w:rsidRDefault="00921F4A" w:rsidP="00531776">
            <w:pPr>
              <w:spacing w:line="276" w:lineRule="auto"/>
              <w:rPr>
                <w:rFonts w:cs="Times New Roman"/>
              </w:rPr>
            </w:pPr>
            <w:r w:rsidRPr="00D8050F">
              <w:rPr>
                <w:rFonts w:cs="Times New Roman"/>
              </w:rPr>
              <w:t>3000</w:t>
            </w:r>
          </w:p>
        </w:tc>
        <w:tc>
          <w:tcPr>
            <w:tcW w:w="695" w:type="dxa"/>
          </w:tcPr>
          <w:p w14:paraId="428F6D08" w14:textId="77777777" w:rsidR="00253E0A" w:rsidRPr="00D8050F" w:rsidRDefault="00921F4A" w:rsidP="00531776">
            <w:pPr>
              <w:spacing w:line="276" w:lineRule="auto"/>
              <w:rPr>
                <w:rFonts w:cs="Times New Roman"/>
              </w:rPr>
            </w:pPr>
            <w:r w:rsidRPr="00D8050F">
              <w:rPr>
                <w:rFonts w:cs="Times New Roman"/>
              </w:rPr>
              <w:t>3500</w:t>
            </w:r>
          </w:p>
        </w:tc>
        <w:tc>
          <w:tcPr>
            <w:tcW w:w="695" w:type="dxa"/>
          </w:tcPr>
          <w:p w14:paraId="135694D1" w14:textId="77777777" w:rsidR="00253E0A" w:rsidRPr="00D8050F" w:rsidRDefault="00921F4A" w:rsidP="00531776">
            <w:pPr>
              <w:spacing w:line="276" w:lineRule="auto"/>
              <w:rPr>
                <w:rFonts w:cs="Times New Roman"/>
              </w:rPr>
            </w:pPr>
            <w:r w:rsidRPr="00D8050F">
              <w:rPr>
                <w:rFonts w:cs="Times New Roman"/>
              </w:rPr>
              <w:t>4000</w:t>
            </w:r>
          </w:p>
        </w:tc>
        <w:tc>
          <w:tcPr>
            <w:tcW w:w="695" w:type="dxa"/>
          </w:tcPr>
          <w:p w14:paraId="7B97BF48" w14:textId="77777777" w:rsidR="00253E0A" w:rsidRPr="00D8050F" w:rsidRDefault="00921F4A" w:rsidP="00531776">
            <w:pPr>
              <w:spacing w:line="276" w:lineRule="auto"/>
              <w:rPr>
                <w:rFonts w:cs="Times New Roman"/>
              </w:rPr>
            </w:pPr>
            <w:r w:rsidRPr="00D8050F">
              <w:rPr>
                <w:rFonts w:cs="Times New Roman"/>
              </w:rPr>
              <w:t>4000</w:t>
            </w:r>
          </w:p>
        </w:tc>
        <w:tc>
          <w:tcPr>
            <w:tcW w:w="695" w:type="dxa"/>
          </w:tcPr>
          <w:p w14:paraId="0792378D" w14:textId="77777777" w:rsidR="00253E0A" w:rsidRPr="00D8050F" w:rsidRDefault="00921F4A" w:rsidP="00531776">
            <w:pPr>
              <w:spacing w:line="276" w:lineRule="auto"/>
              <w:rPr>
                <w:rFonts w:cs="Times New Roman"/>
              </w:rPr>
            </w:pPr>
            <w:r w:rsidRPr="00D8050F">
              <w:rPr>
                <w:rFonts w:cs="Times New Roman"/>
              </w:rPr>
              <w:t>4500</w:t>
            </w:r>
          </w:p>
        </w:tc>
        <w:tc>
          <w:tcPr>
            <w:tcW w:w="695" w:type="dxa"/>
          </w:tcPr>
          <w:p w14:paraId="0F69E295" w14:textId="77777777" w:rsidR="00253E0A" w:rsidRPr="00D8050F" w:rsidRDefault="00921F4A" w:rsidP="00531776">
            <w:pPr>
              <w:spacing w:line="276" w:lineRule="auto"/>
              <w:rPr>
                <w:rFonts w:cs="Times New Roman"/>
              </w:rPr>
            </w:pPr>
            <w:r w:rsidRPr="00D8050F">
              <w:rPr>
                <w:rFonts w:cs="Times New Roman"/>
              </w:rPr>
              <w:t>4500</w:t>
            </w:r>
          </w:p>
        </w:tc>
        <w:tc>
          <w:tcPr>
            <w:tcW w:w="815" w:type="dxa"/>
          </w:tcPr>
          <w:p w14:paraId="6C26371B" w14:textId="77777777" w:rsidR="00253E0A" w:rsidRPr="00D8050F" w:rsidRDefault="00921F4A" w:rsidP="00531776">
            <w:pPr>
              <w:spacing w:line="276" w:lineRule="auto"/>
              <w:rPr>
                <w:rFonts w:cs="Times New Roman"/>
              </w:rPr>
            </w:pPr>
            <w:r w:rsidRPr="00D8050F">
              <w:rPr>
                <w:rFonts w:cs="Times New Roman"/>
              </w:rPr>
              <w:t>5000</w:t>
            </w:r>
          </w:p>
        </w:tc>
        <w:tc>
          <w:tcPr>
            <w:tcW w:w="815" w:type="dxa"/>
          </w:tcPr>
          <w:p w14:paraId="111D03DE" w14:textId="77777777" w:rsidR="00253E0A" w:rsidRPr="00D8050F" w:rsidRDefault="00921F4A" w:rsidP="00531776">
            <w:pPr>
              <w:spacing w:line="276" w:lineRule="auto"/>
              <w:rPr>
                <w:rFonts w:cs="Times New Roman"/>
              </w:rPr>
            </w:pPr>
            <w:r w:rsidRPr="00D8050F">
              <w:rPr>
                <w:rFonts w:cs="Times New Roman"/>
              </w:rPr>
              <w:t>5000</w:t>
            </w:r>
          </w:p>
        </w:tc>
        <w:tc>
          <w:tcPr>
            <w:tcW w:w="695" w:type="dxa"/>
          </w:tcPr>
          <w:p w14:paraId="212A1545" w14:textId="77777777" w:rsidR="00253E0A" w:rsidRPr="00D8050F" w:rsidRDefault="00921F4A" w:rsidP="00531776">
            <w:pPr>
              <w:spacing w:line="276" w:lineRule="auto"/>
              <w:rPr>
                <w:rFonts w:cs="Times New Roman"/>
              </w:rPr>
            </w:pPr>
            <w:r w:rsidRPr="00D8050F">
              <w:rPr>
                <w:rFonts w:cs="Times New Roman"/>
              </w:rPr>
              <w:t>5500</w:t>
            </w:r>
          </w:p>
        </w:tc>
        <w:tc>
          <w:tcPr>
            <w:tcW w:w="695" w:type="dxa"/>
          </w:tcPr>
          <w:p w14:paraId="667EC5B1" w14:textId="77777777" w:rsidR="00253E0A" w:rsidRPr="00D8050F" w:rsidRDefault="00921F4A" w:rsidP="00531776">
            <w:pPr>
              <w:spacing w:line="276" w:lineRule="auto"/>
              <w:rPr>
                <w:rFonts w:cs="Times New Roman"/>
              </w:rPr>
            </w:pPr>
            <w:r w:rsidRPr="00D8050F">
              <w:rPr>
                <w:rFonts w:cs="Times New Roman"/>
              </w:rPr>
              <w:t>5500</w:t>
            </w:r>
          </w:p>
        </w:tc>
        <w:tc>
          <w:tcPr>
            <w:tcW w:w="695" w:type="dxa"/>
          </w:tcPr>
          <w:p w14:paraId="2872F809" w14:textId="77777777" w:rsidR="00253E0A" w:rsidRPr="00D8050F" w:rsidRDefault="00921F4A" w:rsidP="00531776">
            <w:pPr>
              <w:spacing w:line="276" w:lineRule="auto"/>
              <w:rPr>
                <w:rFonts w:cs="Times New Roman"/>
              </w:rPr>
            </w:pPr>
            <w:r w:rsidRPr="00D8050F">
              <w:rPr>
                <w:rFonts w:cs="Times New Roman"/>
              </w:rPr>
              <w:t>6000</w:t>
            </w:r>
          </w:p>
        </w:tc>
        <w:tc>
          <w:tcPr>
            <w:tcW w:w="695" w:type="dxa"/>
          </w:tcPr>
          <w:p w14:paraId="5DA237DA" w14:textId="77777777" w:rsidR="00253E0A" w:rsidRPr="00D8050F" w:rsidRDefault="00921F4A" w:rsidP="00531776">
            <w:pPr>
              <w:spacing w:line="276" w:lineRule="auto"/>
              <w:rPr>
                <w:rFonts w:cs="Times New Roman"/>
              </w:rPr>
            </w:pPr>
            <w:r w:rsidRPr="00D8050F">
              <w:rPr>
                <w:rFonts w:cs="Times New Roman"/>
              </w:rPr>
              <w:t>6000</w:t>
            </w:r>
          </w:p>
        </w:tc>
      </w:tr>
      <w:tr w:rsidR="00281E78" w:rsidRPr="00D8050F" w14:paraId="0DC7FA1D" w14:textId="77777777" w:rsidTr="00D8050F">
        <w:trPr>
          <w:trHeight w:val="655"/>
          <w:jc w:val="center"/>
        </w:trPr>
        <w:tc>
          <w:tcPr>
            <w:tcW w:w="1334" w:type="dxa"/>
          </w:tcPr>
          <w:p w14:paraId="0CE8E3F6" w14:textId="77777777" w:rsidR="00253E0A" w:rsidRPr="00D8050F" w:rsidRDefault="00253E0A" w:rsidP="00531776">
            <w:pPr>
              <w:jc w:val="center"/>
              <w:rPr>
                <w:rFonts w:cs="Times New Roman"/>
              </w:rPr>
            </w:pPr>
            <w:r w:rsidRPr="00D8050F">
              <w:rPr>
                <w:rFonts w:cs="Times New Roman"/>
              </w:rPr>
              <w:t>Income per month</w:t>
            </w:r>
          </w:p>
        </w:tc>
        <w:tc>
          <w:tcPr>
            <w:tcW w:w="695" w:type="dxa"/>
          </w:tcPr>
          <w:p w14:paraId="5D7E0F09" w14:textId="77777777" w:rsidR="00253E0A" w:rsidRPr="00D8050F" w:rsidRDefault="00921F4A" w:rsidP="00531776">
            <w:pPr>
              <w:spacing w:line="276" w:lineRule="auto"/>
              <w:rPr>
                <w:rFonts w:cs="Times New Roman"/>
              </w:rPr>
            </w:pPr>
            <w:r w:rsidRPr="00D8050F">
              <w:rPr>
                <w:rFonts w:cs="Times New Roman"/>
              </w:rPr>
              <w:t>2000</w:t>
            </w:r>
          </w:p>
        </w:tc>
        <w:tc>
          <w:tcPr>
            <w:tcW w:w="695" w:type="dxa"/>
          </w:tcPr>
          <w:p w14:paraId="4813AEBA" w14:textId="77777777" w:rsidR="00253E0A" w:rsidRPr="00D8050F" w:rsidRDefault="00921F4A" w:rsidP="00531776">
            <w:pPr>
              <w:spacing w:line="276" w:lineRule="auto"/>
              <w:rPr>
                <w:rFonts w:cs="Times New Roman"/>
              </w:rPr>
            </w:pPr>
            <w:r w:rsidRPr="00D8050F">
              <w:rPr>
                <w:rFonts w:cs="Times New Roman"/>
              </w:rPr>
              <w:t>2500</w:t>
            </w:r>
          </w:p>
        </w:tc>
        <w:tc>
          <w:tcPr>
            <w:tcW w:w="695" w:type="dxa"/>
          </w:tcPr>
          <w:p w14:paraId="3622E2F9" w14:textId="77777777" w:rsidR="00253E0A" w:rsidRPr="00D8050F" w:rsidRDefault="00921F4A" w:rsidP="00531776">
            <w:pPr>
              <w:spacing w:line="276" w:lineRule="auto"/>
              <w:rPr>
                <w:rFonts w:cs="Times New Roman"/>
              </w:rPr>
            </w:pPr>
            <w:r w:rsidRPr="00D8050F">
              <w:rPr>
                <w:rFonts w:cs="Times New Roman"/>
              </w:rPr>
              <w:t>3000</w:t>
            </w:r>
          </w:p>
        </w:tc>
        <w:tc>
          <w:tcPr>
            <w:tcW w:w="695" w:type="dxa"/>
          </w:tcPr>
          <w:p w14:paraId="736A3648" w14:textId="77777777" w:rsidR="00253E0A" w:rsidRPr="00D8050F" w:rsidRDefault="00921F4A" w:rsidP="00531776">
            <w:pPr>
              <w:spacing w:line="276" w:lineRule="auto"/>
              <w:rPr>
                <w:rFonts w:cs="Times New Roman"/>
              </w:rPr>
            </w:pPr>
            <w:r w:rsidRPr="00D8050F">
              <w:rPr>
                <w:rFonts w:cs="Times New Roman"/>
              </w:rPr>
              <w:t>4000</w:t>
            </w:r>
          </w:p>
        </w:tc>
        <w:tc>
          <w:tcPr>
            <w:tcW w:w="695" w:type="dxa"/>
          </w:tcPr>
          <w:p w14:paraId="4CB16177" w14:textId="77777777" w:rsidR="00253E0A" w:rsidRPr="00D8050F" w:rsidRDefault="00921F4A" w:rsidP="00531776">
            <w:pPr>
              <w:spacing w:line="276" w:lineRule="auto"/>
              <w:rPr>
                <w:rFonts w:cs="Times New Roman"/>
              </w:rPr>
            </w:pPr>
            <w:r w:rsidRPr="00D8050F">
              <w:rPr>
                <w:rFonts w:cs="Times New Roman"/>
              </w:rPr>
              <w:t>4500</w:t>
            </w:r>
          </w:p>
        </w:tc>
        <w:tc>
          <w:tcPr>
            <w:tcW w:w="695" w:type="dxa"/>
          </w:tcPr>
          <w:p w14:paraId="4BF4EF11" w14:textId="77777777" w:rsidR="00253E0A" w:rsidRPr="00D8050F" w:rsidRDefault="00921F4A" w:rsidP="00531776">
            <w:pPr>
              <w:spacing w:line="276" w:lineRule="auto"/>
              <w:rPr>
                <w:rFonts w:cs="Times New Roman"/>
              </w:rPr>
            </w:pPr>
            <w:r w:rsidRPr="00D8050F">
              <w:rPr>
                <w:rFonts w:cs="Times New Roman"/>
              </w:rPr>
              <w:t>5000</w:t>
            </w:r>
          </w:p>
        </w:tc>
        <w:tc>
          <w:tcPr>
            <w:tcW w:w="815" w:type="dxa"/>
          </w:tcPr>
          <w:p w14:paraId="0E843B0B" w14:textId="77777777" w:rsidR="00253E0A" w:rsidRPr="00D8050F" w:rsidRDefault="00921F4A" w:rsidP="00531776">
            <w:pPr>
              <w:spacing w:line="276" w:lineRule="auto"/>
              <w:rPr>
                <w:rFonts w:cs="Times New Roman"/>
              </w:rPr>
            </w:pPr>
            <w:r w:rsidRPr="00D8050F">
              <w:rPr>
                <w:rFonts w:cs="Times New Roman"/>
              </w:rPr>
              <w:t>5500</w:t>
            </w:r>
          </w:p>
        </w:tc>
        <w:tc>
          <w:tcPr>
            <w:tcW w:w="815" w:type="dxa"/>
          </w:tcPr>
          <w:p w14:paraId="01D9BCA3" w14:textId="77777777" w:rsidR="00253E0A" w:rsidRPr="00D8050F" w:rsidRDefault="00921F4A" w:rsidP="00531776">
            <w:pPr>
              <w:spacing w:line="276" w:lineRule="auto"/>
              <w:rPr>
                <w:rFonts w:cs="Times New Roman"/>
              </w:rPr>
            </w:pPr>
            <w:r w:rsidRPr="00D8050F">
              <w:rPr>
                <w:rFonts w:cs="Times New Roman"/>
              </w:rPr>
              <w:t>6000</w:t>
            </w:r>
          </w:p>
        </w:tc>
        <w:tc>
          <w:tcPr>
            <w:tcW w:w="695" w:type="dxa"/>
          </w:tcPr>
          <w:p w14:paraId="19267011" w14:textId="77777777" w:rsidR="00253E0A" w:rsidRPr="00D8050F" w:rsidRDefault="00921F4A" w:rsidP="00531776">
            <w:pPr>
              <w:spacing w:line="276" w:lineRule="auto"/>
              <w:rPr>
                <w:rFonts w:cs="Times New Roman"/>
              </w:rPr>
            </w:pPr>
            <w:r w:rsidRPr="00D8050F">
              <w:rPr>
                <w:rFonts w:cs="Times New Roman"/>
              </w:rPr>
              <w:t>6000</w:t>
            </w:r>
          </w:p>
        </w:tc>
        <w:tc>
          <w:tcPr>
            <w:tcW w:w="695" w:type="dxa"/>
          </w:tcPr>
          <w:p w14:paraId="72A5EE27" w14:textId="77777777" w:rsidR="00253E0A" w:rsidRPr="00D8050F" w:rsidRDefault="00921F4A" w:rsidP="00531776">
            <w:pPr>
              <w:spacing w:line="276" w:lineRule="auto"/>
              <w:rPr>
                <w:rFonts w:cs="Times New Roman"/>
              </w:rPr>
            </w:pPr>
            <w:r w:rsidRPr="00D8050F">
              <w:rPr>
                <w:rFonts w:cs="Times New Roman"/>
              </w:rPr>
              <w:t>6000</w:t>
            </w:r>
          </w:p>
        </w:tc>
        <w:tc>
          <w:tcPr>
            <w:tcW w:w="695" w:type="dxa"/>
          </w:tcPr>
          <w:p w14:paraId="62AE44ED" w14:textId="77777777" w:rsidR="00253E0A" w:rsidRPr="00D8050F" w:rsidRDefault="00921F4A" w:rsidP="00531776">
            <w:pPr>
              <w:spacing w:line="276" w:lineRule="auto"/>
              <w:rPr>
                <w:rFonts w:cs="Times New Roman"/>
              </w:rPr>
            </w:pPr>
            <w:r w:rsidRPr="00D8050F">
              <w:rPr>
                <w:rFonts w:cs="Times New Roman"/>
              </w:rPr>
              <w:t>6000</w:t>
            </w:r>
          </w:p>
        </w:tc>
        <w:tc>
          <w:tcPr>
            <w:tcW w:w="695" w:type="dxa"/>
          </w:tcPr>
          <w:p w14:paraId="5297348E" w14:textId="77777777" w:rsidR="00253E0A" w:rsidRPr="00D8050F" w:rsidRDefault="00921F4A" w:rsidP="00531776">
            <w:pPr>
              <w:spacing w:line="276" w:lineRule="auto"/>
              <w:rPr>
                <w:rFonts w:cs="Times New Roman"/>
              </w:rPr>
            </w:pPr>
            <w:r w:rsidRPr="00D8050F">
              <w:rPr>
                <w:rFonts w:cs="Times New Roman"/>
              </w:rPr>
              <w:t>6000</w:t>
            </w:r>
          </w:p>
        </w:tc>
      </w:tr>
      <w:tr w:rsidR="00281E78" w:rsidRPr="00D8050F" w14:paraId="0E108F0C" w14:textId="77777777" w:rsidTr="00D8050F">
        <w:trPr>
          <w:trHeight w:val="994"/>
          <w:jc w:val="center"/>
        </w:trPr>
        <w:tc>
          <w:tcPr>
            <w:tcW w:w="1334" w:type="dxa"/>
          </w:tcPr>
          <w:p w14:paraId="4BD2EBCC" w14:textId="77777777" w:rsidR="00253E0A" w:rsidRPr="00D8050F" w:rsidRDefault="00253E0A" w:rsidP="00531776">
            <w:pPr>
              <w:jc w:val="center"/>
              <w:rPr>
                <w:rFonts w:cs="Times New Roman"/>
              </w:rPr>
            </w:pPr>
            <w:r w:rsidRPr="00D8050F">
              <w:rPr>
                <w:rFonts w:cs="Times New Roman"/>
              </w:rPr>
              <w:lastRenderedPageBreak/>
              <w:t>Total income per year</w:t>
            </w:r>
          </w:p>
        </w:tc>
        <w:tc>
          <w:tcPr>
            <w:tcW w:w="8581" w:type="dxa"/>
            <w:gridSpan w:val="12"/>
          </w:tcPr>
          <w:p w14:paraId="75ACD2F6" w14:textId="77777777" w:rsidR="00921F4A" w:rsidRPr="00D8050F" w:rsidRDefault="00921F4A" w:rsidP="00921F4A">
            <w:pPr>
              <w:spacing w:line="276" w:lineRule="auto"/>
              <w:jc w:val="center"/>
              <w:rPr>
                <w:rFonts w:cs="Times New Roman"/>
              </w:rPr>
            </w:pPr>
          </w:p>
          <w:p w14:paraId="0226301E" w14:textId="77777777" w:rsidR="00253E0A" w:rsidRPr="00D8050F" w:rsidRDefault="00921F4A" w:rsidP="00921F4A">
            <w:pPr>
              <w:spacing w:line="276" w:lineRule="auto"/>
              <w:jc w:val="center"/>
              <w:rPr>
                <w:rFonts w:cs="Times New Roman"/>
              </w:rPr>
            </w:pPr>
            <w:r w:rsidRPr="00D8050F">
              <w:rPr>
                <w:rFonts w:cs="Times New Roman"/>
              </w:rPr>
              <w:t>31,000</w:t>
            </w:r>
          </w:p>
        </w:tc>
      </w:tr>
    </w:tbl>
    <w:p w14:paraId="2C4C6FEB" w14:textId="77777777" w:rsidR="005E2789" w:rsidRPr="00D8050F" w:rsidRDefault="005E2789" w:rsidP="005E2789">
      <w:pPr>
        <w:rPr>
          <w:lang w:val="en-IN"/>
        </w:rPr>
      </w:pPr>
    </w:p>
    <w:p w14:paraId="0B6E4977" w14:textId="77777777" w:rsidR="004C6C56" w:rsidRPr="00D8050F" w:rsidRDefault="004C6C56" w:rsidP="004C6C56">
      <w:pPr>
        <w:pStyle w:val="Heading1"/>
      </w:pPr>
      <w:r w:rsidRPr="00D8050F">
        <w:br/>
      </w:r>
    </w:p>
    <w:p w14:paraId="21050B76" w14:textId="77777777" w:rsidR="004C6C56" w:rsidRPr="00D8050F" w:rsidRDefault="004C6C56">
      <w:pPr>
        <w:spacing w:line="259" w:lineRule="auto"/>
        <w:jc w:val="left"/>
        <w:rPr>
          <w:rFonts w:eastAsiaTheme="majorEastAsia" w:cstheme="majorBidi"/>
          <w:b/>
          <w:sz w:val="36"/>
          <w:szCs w:val="32"/>
          <w:lang w:val="en-IN"/>
        </w:rPr>
      </w:pPr>
      <w:r w:rsidRPr="00D8050F">
        <w:br w:type="page"/>
      </w:r>
    </w:p>
    <w:p w14:paraId="2C49D542" w14:textId="25FAA2CF" w:rsidR="00CF4BF5" w:rsidRPr="00D8050F" w:rsidRDefault="004C6C56" w:rsidP="00CF4BF5">
      <w:pPr>
        <w:pStyle w:val="Heading1"/>
      </w:pPr>
      <w:bookmarkStart w:id="7" w:name="_Toc137892300"/>
      <w:r w:rsidRPr="00D8050F">
        <w:lastRenderedPageBreak/>
        <w:t>References</w:t>
      </w:r>
      <w:bookmarkEnd w:id="7"/>
    </w:p>
    <w:p w14:paraId="2786FDC6" w14:textId="77777777" w:rsidR="00CF4BF5" w:rsidRPr="00D8050F" w:rsidRDefault="00CF4BF5" w:rsidP="00CF4BF5">
      <w:pPr>
        <w:pStyle w:val="ListParagraph"/>
        <w:numPr>
          <w:ilvl w:val="0"/>
          <w:numId w:val="3"/>
        </w:numPr>
        <w:rPr>
          <w:lang w:val="en-IN"/>
        </w:rPr>
      </w:pPr>
      <w:r w:rsidRPr="00D8050F">
        <w:rPr>
          <w:shd w:val="clear" w:color="auto" w:fill="FFFFFF"/>
        </w:rPr>
        <w:t>Chaffey, D. and Smith, P.R., (2022). Digital marketing excellence: planning, optimizing and integrating online marketing. Taylor &amp; Francis.</w:t>
      </w:r>
    </w:p>
    <w:p w14:paraId="00C262A2" w14:textId="77777777" w:rsidR="00CF4BF5" w:rsidRPr="00D8050F" w:rsidRDefault="00CF4BF5" w:rsidP="00CF4BF5">
      <w:pPr>
        <w:pStyle w:val="ListParagraph"/>
        <w:numPr>
          <w:ilvl w:val="0"/>
          <w:numId w:val="3"/>
        </w:numPr>
        <w:rPr>
          <w:shd w:val="clear" w:color="auto" w:fill="FFFFFF"/>
        </w:rPr>
      </w:pPr>
      <w:r w:rsidRPr="00D8050F">
        <w:rPr>
          <w:shd w:val="clear" w:color="auto" w:fill="FFFFFF"/>
        </w:rPr>
        <w:t>Feld, B. and Hathaway, I., (2020). The startup community way: Evolving an entrepreneurial ecosystem. John Wiley &amp; Sons.</w:t>
      </w:r>
    </w:p>
    <w:p w14:paraId="3C4EA231" w14:textId="77777777" w:rsidR="00CF4BF5" w:rsidRPr="00D8050F" w:rsidRDefault="00CF4BF5" w:rsidP="00CF4BF5">
      <w:pPr>
        <w:pStyle w:val="ListParagraph"/>
        <w:numPr>
          <w:ilvl w:val="0"/>
          <w:numId w:val="3"/>
        </w:numPr>
        <w:rPr>
          <w:shd w:val="clear" w:color="auto" w:fill="FFFFFF"/>
        </w:rPr>
      </w:pPr>
      <w:r w:rsidRPr="00D8050F">
        <w:rPr>
          <w:shd w:val="clear" w:color="auto" w:fill="FFFFFF"/>
        </w:rPr>
        <w:t>Marušić, T., (2019). Importance of marketing mix in successful positioning of products and services on the market. </w:t>
      </w:r>
      <w:proofErr w:type="spellStart"/>
      <w:r w:rsidRPr="00D8050F">
        <w:rPr>
          <w:i/>
          <w:iCs/>
          <w:shd w:val="clear" w:color="auto" w:fill="FFFFFF"/>
        </w:rPr>
        <w:t>Ekonomska</w:t>
      </w:r>
      <w:proofErr w:type="spellEnd"/>
      <w:r w:rsidRPr="00D8050F">
        <w:rPr>
          <w:i/>
          <w:iCs/>
          <w:shd w:val="clear" w:color="auto" w:fill="FFFFFF"/>
        </w:rPr>
        <w:t xml:space="preserve"> </w:t>
      </w:r>
      <w:proofErr w:type="spellStart"/>
      <w:r w:rsidRPr="00D8050F">
        <w:rPr>
          <w:i/>
          <w:iCs/>
          <w:shd w:val="clear" w:color="auto" w:fill="FFFFFF"/>
        </w:rPr>
        <w:t>misao</w:t>
      </w:r>
      <w:proofErr w:type="spellEnd"/>
      <w:r w:rsidRPr="00D8050F">
        <w:rPr>
          <w:i/>
          <w:iCs/>
          <w:shd w:val="clear" w:color="auto" w:fill="FFFFFF"/>
        </w:rPr>
        <w:t xml:space="preserve"> </w:t>
      </w:r>
      <w:proofErr w:type="spellStart"/>
      <w:r w:rsidRPr="00D8050F">
        <w:rPr>
          <w:i/>
          <w:iCs/>
          <w:shd w:val="clear" w:color="auto" w:fill="FFFFFF"/>
        </w:rPr>
        <w:t>i</w:t>
      </w:r>
      <w:proofErr w:type="spellEnd"/>
      <w:r w:rsidRPr="00D8050F">
        <w:rPr>
          <w:i/>
          <w:iCs/>
          <w:shd w:val="clear" w:color="auto" w:fill="FFFFFF"/>
        </w:rPr>
        <w:t xml:space="preserve"> </w:t>
      </w:r>
      <w:proofErr w:type="spellStart"/>
      <w:r w:rsidRPr="00D8050F">
        <w:rPr>
          <w:i/>
          <w:iCs/>
          <w:shd w:val="clear" w:color="auto" w:fill="FFFFFF"/>
        </w:rPr>
        <w:t>praksa</w:t>
      </w:r>
      <w:proofErr w:type="spellEnd"/>
      <w:r w:rsidRPr="00D8050F">
        <w:rPr>
          <w:shd w:val="clear" w:color="auto" w:fill="FFFFFF"/>
        </w:rPr>
        <w:t>, (1), pp.431-446.</w:t>
      </w:r>
    </w:p>
    <w:p w14:paraId="2FB0F444" w14:textId="4CC3901C" w:rsidR="00CF4BF5" w:rsidRPr="00D8050F" w:rsidRDefault="00CF4BF5" w:rsidP="00CF4BF5">
      <w:pPr>
        <w:pStyle w:val="ListParagraph"/>
        <w:numPr>
          <w:ilvl w:val="0"/>
          <w:numId w:val="3"/>
        </w:numPr>
        <w:rPr>
          <w:shd w:val="clear" w:color="auto" w:fill="FFFFFF"/>
        </w:rPr>
      </w:pPr>
      <w:r w:rsidRPr="00D8050F">
        <w:rPr>
          <w:shd w:val="clear" w:color="auto" w:fill="FFFFFF"/>
        </w:rPr>
        <w:t>Olson, E.M., Olson, K.M., Czaplewski, A.J. and Key, T.M., (2021). Business strategy and the management of digital marketing. </w:t>
      </w:r>
      <w:r w:rsidRPr="00D8050F">
        <w:rPr>
          <w:i/>
          <w:iCs/>
          <w:shd w:val="clear" w:color="auto" w:fill="FFFFFF"/>
        </w:rPr>
        <w:t xml:space="preserve">Business </w:t>
      </w:r>
      <w:r w:rsidR="00392E4C" w:rsidRPr="00D8050F">
        <w:rPr>
          <w:i/>
          <w:iCs/>
          <w:shd w:val="clear" w:color="auto" w:fill="FFFFFF"/>
        </w:rPr>
        <w:t>Horizons</w:t>
      </w:r>
      <w:r w:rsidRPr="00D8050F">
        <w:rPr>
          <w:shd w:val="clear" w:color="auto" w:fill="FFFFFF"/>
        </w:rPr>
        <w:t>, </w:t>
      </w:r>
      <w:r w:rsidRPr="00D8050F">
        <w:rPr>
          <w:i/>
          <w:iCs/>
          <w:shd w:val="clear" w:color="auto" w:fill="FFFFFF"/>
        </w:rPr>
        <w:t>64</w:t>
      </w:r>
      <w:r w:rsidRPr="00D8050F">
        <w:rPr>
          <w:shd w:val="clear" w:color="auto" w:fill="FFFFFF"/>
        </w:rPr>
        <w:t>(2), pp.285-293.</w:t>
      </w:r>
    </w:p>
    <w:p w14:paraId="32979811" w14:textId="77777777" w:rsidR="00CF4BF5" w:rsidRPr="00D8050F" w:rsidRDefault="00CF4BF5" w:rsidP="00CF4BF5">
      <w:pPr>
        <w:pStyle w:val="ListParagraph"/>
        <w:numPr>
          <w:ilvl w:val="0"/>
          <w:numId w:val="3"/>
        </w:numPr>
        <w:rPr>
          <w:shd w:val="clear" w:color="auto" w:fill="FFFFFF"/>
        </w:rPr>
      </w:pPr>
      <w:r w:rsidRPr="00D8050F">
        <w:t>Paschen, J., (2017). Choose wisely: Crowdfunding</w:t>
      </w:r>
      <w:r w:rsidRPr="00D8050F">
        <w:rPr>
          <w:shd w:val="clear" w:color="auto" w:fill="FFFFFF"/>
        </w:rPr>
        <w:t xml:space="preserve"> through the stages of the startup life cycle. </w:t>
      </w:r>
      <w:r w:rsidRPr="00D8050F">
        <w:rPr>
          <w:i/>
          <w:iCs/>
          <w:shd w:val="clear" w:color="auto" w:fill="FFFFFF"/>
        </w:rPr>
        <w:t>Business horizons</w:t>
      </w:r>
      <w:r w:rsidRPr="00D8050F">
        <w:rPr>
          <w:shd w:val="clear" w:color="auto" w:fill="FFFFFF"/>
        </w:rPr>
        <w:t>, </w:t>
      </w:r>
      <w:r w:rsidRPr="00D8050F">
        <w:rPr>
          <w:i/>
          <w:iCs/>
          <w:shd w:val="clear" w:color="auto" w:fill="FFFFFF"/>
        </w:rPr>
        <w:t>60</w:t>
      </w:r>
      <w:r w:rsidRPr="00D8050F">
        <w:rPr>
          <w:shd w:val="clear" w:color="auto" w:fill="FFFFFF"/>
        </w:rPr>
        <w:t>(2), pp.179-188.</w:t>
      </w:r>
    </w:p>
    <w:p w14:paraId="7CB182F6" w14:textId="77777777" w:rsidR="00CF4BF5" w:rsidRPr="00D8050F" w:rsidRDefault="00CF4BF5" w:rsidP="00CF4BF5">
      <w:pPr>
        <w:pStyle w:val="ListParagraph"/>
        <w:numPr>
          <w:ilvl w:val="0"/>
          <w:numId w:val="3"/>
        </w:numPr>
        <w:rPr>
          <w:shd w:val="clear" w:color="auto" w:fill="FFFFFF"/>
        </w:rPr>
      </w:pPr>
      <w:proofErr w:type="spellStart"/>
      <w:r w:rsidRPr="00D8050F">
        <w:rPr>
          <w:shd w:val="clear" w:color="auto" w:fill="FFFFFF"/>
        </w:rPr>
        <w:t>Schückes</w:t>
      </w:r>
      <w:proofErr w:type="spellEnd"/>
      <w:r w:rsidRPr="00D8050F">
        <w:rPr>
          <w:shd w:val="clear" w:color="auto" w:fill="FFFFFF"/>
        </w:rPr>
        <w:t>, M. and Gutmann, T., (2021). Why do startups pursue initial coin offerings (ICOs)? The role of economic drivers and social identity on funding choice. </w:t>
      </w:r>
      <w:r w:rsidRPr="00D8050F">
        <w:rPr>
          <w:i/>
          <w:iCs/>
          <w:shd w:val="clear" w:color="auto" w:fill="FFFFFF"/>
        </w:rPr>
        <w:t>Small Business Economics</w:t>
      </w:r>
      <w:r w:rsidRPr="00D8050F">
        <w:rPr>
          <w:shd w:val="clear" w:color="auto" w:fill="FFFFFF"/>
        </w:rPr>
        <w:t>, </w:t>
      </w:r>
      <w:r w:rsidRPr="00D8050F">
        <w:rPr>
          <w:i/>
          <w:iCs/>
          <w:shd w:val="clear" w:color="auto" w:fill="FFFFFF"/>
        </w:rPr>
        <w:t>57</w:t>
      </w:r>
      <w:r w:rsidRPr="00D8050F">
        <w:rPr>
          <w:shd w:val="clear" w:color="auto" w:fill="FFFFFF"/>
        </w:rPr>
        <w:t>(2), pp.1027-1052.</w:t>
      </w:r>
    </w:p>
    <w:p w14:paraId="40FA1FD0" w14:textId="77777777" w:rsidR="00CF4BF5" w:rsidRPr="00D8050F" w:rsidRDefault="00CF4BF5" w:rsidP="00CF4BF5">
      <w:pPr>
        <w:pStyle w:val="ListParagraph"/>
        <w:numPr>
          <w:ilvl w:val="0"/>
          <w:numId w:val="3"/>
        </w:numPr>
        <w:rPr>
          <w:shd w:val="clear" w:color="auto" w:fill="FFFFFF"/>
        </w:rPr>
      </w:pPr>
      <w:r w:rsidRPr="00D8050F">
        <w:rPr>
          <w:shd w:val="clear" w:color="auto" w:fill="FFFFFF"/>
        </w:rPr>
        <w:t>Tien, N.H., Phu, P.P. and Chi, D.T.P., (2019). The role of international marketing in international business strategy. </w:t>
      </w:r>
      <w:r w:rsidRPr="00D8050F">
        <w:rPr>
          <w:i/>
          <w:iCs/>
          <w:shd w:val="clear" w:color="auto" w:fill="FFFFFF"/>
        </w:rPr>
        <w:t>International journal of research in marketing management and sales</w:t>
      </w:r>
      <w:r w:rsidRPr="00D8050F">
        <w:rPr>
          <w:shd w:val="clear" w:color="auto" w:fill="FFFFFF"/>
        </w:rPr>
        <w:t>, </w:t>
      </w:r>
      <w:r w:rsidRPr="00D8050F">
        <w:rPr>
          <w:i/>
          <w:iCs/>
          <w:shd w:val="clear" w:color="auto" w:fill="FFFFFF"/>
        </w:rPr>
        <w:t>1</w:t>
      </w:r>
      <w:r w:rsidRPr="00D8050F">
        <w:rPr>
          <w:shd w:val="clear" w:color="auto" w:fill="FFFFFF"/>
        </w:rPr>
        <w:t>(2), pp.134-138.</w:t>
      </w:r>
    </w:p>
    <w:p w14:paraId="56A33F8F" w14:textId="77777777" w:rsidR="00CF4BF5" w:rsidRPr="00D8050F" w:rsidRDefault="00CF4BF5" w:rsidP="00CF4BF5">
      <w:pPr>
        <w:pStyle w:val="ListParagraph"/>
        <w:numPr>
          <w:ilvl w:val="0"/>
          <w:numId w:val="3"/>
        </w:numPr>
        <w:rPr>
          <w:shd w:val="clear" w:color="auto" w:fill="FFFFFF"/>
        </w:rPr>
      </w:pPr>
      <w:r w:rsidRPr="00D8050F">
        <w:rPr>
          <w:shd w:val="clear" w:color="auto" w:fill="FFFFFF"/>
        </w:rPr>
        <w:t>Walker, J.R., (2021). The restaurant: from concept to operation. John Wiley &amp; Sons.</w:t>
      </w:r>
    </w:p>
    <w:p w14:paraId="4FCA385A" w14:textId="77777777" w:rsidR="00CF4BF5" w:rsidRPr="00D8050F" w:rsidRDefault="00CF4BF5" w:rsidP="00CF4BF5">
      <w:pPr>
        <w:pStyle w:val="ListParagraph"/>
        <w:numPr>
          <w:ilvl w:val="0"/>
          <w:numId w:val="3"/>
        </w:numPr>
        <w:rPr>
          <w:shd w:val="clear" w:color="auto" w:fill="FFFFFF"/>
        </w:rPr>
      </w:pPr>
      <w:r w:rsidRPr="00D8050F">
        <w:rPr>
          <w:shd w:val="clear" w:color="auto" w:fill="FFFFFF"/>
        </w:rPr>
        <w:t xml:space="preserve">Wardani, P.E., </w:t>
      </w:r>
      <w:proofErr w:type="spellStart"/>
      <w:r w:rsidRPr="00D8050F">
        <w:rPr>
          <w:shd w:val="clear" w:color="auto" w:fill="FFFFFF"/>
        </w:rPr>
        <w:t>Marroy</w:t>
      </w:r>
      <w:proofErr w:type="spellEnd"/>
      <w:r w:rsidRPr="00D8050F">
        <w:rPr>
          <w:shd w:val="clear" w:color="auto" w:fill="FFFFFF"/>
        </w:rPr>
        <w:t xml:space="preserve">, D.S.H., </w:t>
      </w:r>
      <w:proofErr w:type="spellStart"/>
      <w:r w:rsidRPr="00D8050F">
        <w:rPr>
          <w:shd w:val="clear" w:color="auto" w:fill="FFFFFF"/>
        </w:rPr>
        <w:t>Octora</w:t>
      </w:r>
      <w:proofErr w:type="spellEnd"/>
      <w:r w:rsidRPr="00D8050F">
        <w:rPr>
          <w:shd w:val="clear" w:color="auto" w:fill="FFFFFF"/>
        </w:rPr>
        <w:t>, Y. and Setiawan, E.B., (2019). Impact of Social Media Influencer Towards Brand Attitude and Purchase Intention in Airline Industry. </w:t>
      </w:r>
      <w:r w:rsidRPr="00D8050F">
        <w:rPr>
          <w:i/>
          <w:iCs/>
          <w:shd w:val="clear" w:color="auto" w:fill="FFFFFF"/>
        </w:rPr>
        <w:t>Advances in Transportation and Logistics Research</w:t>
      </w:r>
      <w:r w:rsidRPr="00D8050F">
        <w:rPr>
          <w:shd w:val="clear" w:color="auto" w:fill="FFFFFF"/>
        </w:rPr>
        <w:t>, </w:t>
      </w:r>
      <w:r w:rsidRPr="00D8050F">
        <w:rPr>
          <w:i/>
          <w:iCs/>
          <w:shd w:val="clear" w:color="auto" w:fill="FFFFFF"/>
        </w:rPr>
        <w:t>2</w:t>
      </w:r>
      <w:r w:rsidRPr="00D8050F">
        <w:rPr>
          <w:shd w:val="clear" w:color="auto" w:fill="FFFFFF"/>
        </w:rPr>
        <w:t>, pp.496-503.</w:t>
      </w:r>
    </w:p>
    <w:p w14:paraId="7D9755EB" w14:textId="5F486A2A" w:rsidR="0007734A" w:rsidRPr="00D8050F" w:rsidRDefault="0007734A" w:rsidP="0007734A">
      <w:pPr>
        <w:pStyle w:val="NormalWeb"/>
        <w:numPr>
          <w:ilvl w:val="0"/>
          <w:numId w:val="3"/>
        </w:numPr>
        <w:spacing w:line="360" w:lineRule="auto"/>
        <w:jc w:val="both"/>
      </w:pPr>
      <w:r w:rsidRPr="00D8050F">
        <w:t xml:space="preserve">Office for National Statistics (2020) </w:t>
      </w:r>
      <w:r w:rsidRPr="00D8050F">
        <w:rPr>
          <w:i/>
          <w:iCs/>
        </w:rPr>
        <w:t xml:space="preserve">Kings Norton, Birmingham - </w:t>
      </w:r>
      <w:proofErr w:type="spellStart"/>
      <w:r w:rsidRPr="00D8050F">
        <w:rPr>
          <w:i/>
          <w:iCs/>
        </w:rPr>
        <w:t>Ilivehere</w:t>
      </w:r>
      <w:proofErr w:type="spellEnd"/>
      <w:r w:rsidRPr="00D8050F">
        <w:rPr>
          <w:i/>
          <w:iCs/>
        </w:rPr>
        <w:t>: Best &amp; worst UK towns reviewed</w:t>
      </w:r>
      <w:r w:rsidRPr="00D8050F">
        <w:t xml:space="preserve">, </w:t>
      </w:r>
      <w:proofErr w:type="spellStart"/>
      <w:r w:rsidRPr="00D8050F">
        <w:rPr>
          <w:i/>
          <w:iCs/>
        </w:rPr>
        <w:t>iLiveHere</w:t>
      </w:r>
      <w:proofErr w:type="spellEnd"/>
      <w:r w:rsidRPr="00D8050F">
        <w:t xml:space="preserve">. Available at: https://www.ilivehere.co.uk/statistics-kings-norton-birmingham-20563.html (Accessed: 17 June 2023). </w:t>
      </w:r>
    </w:p>
    <w:p w14:paraId="5773E451" w14:textId="77777777" w:rsidR="0007734A" w:rsidRPr="00CF4BF5" w:rsidRDefault="0007734A" w:rsidP="0007734A">
      <w:pPr>
        <w:pStyle w:val="ListParagraph"/>
        <w:ind w:left="360"/>
        <w:rPr>
          <w:shd w:val="clear" w:color="auto" w:fill="FFFFFF"/>
        </w:rPr>
      </w:pPr>
    </w:p>
    <w:p w14:paraId="02283B3D" w14:textId="77777777" w:rsidR="00890F2C" w:rsidRPr="00890F2C" w:rsidRDefault="00890F2C" w:rsidP="00890F2C">
      <w:pPr>
        <w:rPr>
          <w:lang w:val="en-IN"/>
        </w:rPr>
      </w:pPr>
    </w:p>
    <w:p w14:paraId="5C75322E" w14:textId="77777777" w:rsidR="007133EC" w:rsidRPr="00850985" w:rsidRDefault="007133EC" w:rsidP="007133EC">
      <w:pPr>
        <w:rPr>
          <w:lang w:val="en-IN"/>
        </w:rPr>
      </w:pPr>
    </w:p>
    <w:sectPr w:rsidR="007133EC" w:rsidRPr="00850985">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029FB" w14:textId="77777777" w:rsidR="00E65FEE" w:rsidRDefault="00E65FEE" w:rsidP="00850985">
      <w:pPr>
        <w:spacing w:after="0" w:line="240" w:lineRule="auto"/>
      </w:pPr>
      <w:r>
        <w:separator/>
      </w:r>
    </w:p>
  </w:endnote>
  <w:endnote w:type="continuationSeparator" w:id="0">
    <w:p w14:paraId="66D97FFC" w14:textId="77777777" w:rsidR="00E65FEE" w:rsidRDefault="00E65FEE" w:rsidP="008509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7EE5C" w14:textId="77777777" w:rsidR="006D604B" w:rsidRDefault="006D60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731531"/>
      <w:docPartObj>
        <w:docPartGallery w:val="Page Numbers (Bottom of Page)"/>
        <w:docPartUnique/>
      </w:docPartObj>
    </w:sdtPr>
    <w:sdtEndPr>
      <w:rPr>
        <w:noProof/>
      </w:rPr>
    </w:sdtEndPr>
    <w:sdtContent>
      <w:p w14:paraId="11C45FEB" w14:textId="232D1044" w:rsidR="00850985" w:rsidRDefault="00850985">
        <w:pPr>
          <w:pStyle w:val="Footer"/>
          <w:jc w:val="right"/>
        </w:pPr>
        <w:r>
          <w:fldChar w:fldCharType="begin"/>
        </w:r>
        <w:r>
          <w:instrText xml:space="preserve"> PAGE   \* MERGEFORMAT </w:instrText>
        </w:r>
        <w:r>
          <w:fldChar w:fldCharType="separate"/>
        </w:r>
        <w:r w:rsidR="00DD4D49">
          <w:rPr>
            <w:noProof/>
          </w:rPr>
          <w:t>1</w:t>
        </w:r>
        <w:r>
          <w:rPr>
            <w:noProof/>
          </w:rPr>
          <w:fldChar w:fldCharType="end"/>
        </w:r>
      </w:p>
    </w:sdtContent>
  </w:sdt>
  <w:p w14:paraId="35A08693" w14:textId="77777777" w:rsidR="00850985" w:rsidRDefault="0085098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46FFE" w14:textId="77777777" w:rsidR="006D604B" w:rsidRDefault="006D60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06FF71" w14:textId="77777777" w:rsidR="00E65FEE" w:rsidRDefault="00E65FEE" w:rsidP="00850985">
      <w:pPr>
        <w:spacing w:after="0" w:line="240" w:lineRule="auto"/>
      </w:pPr>
      <w:r>
        <w:separator/>
      </w:r>
    </w:p>
  </w:footnote>
  <w:footnote w:type="continuationSeparator" w:id="0">
    <w:p w14:paraId="4742D895" w14:textId="77777777" w:rsidR="00E65FEE" w:rsidRDefault="00E65FEE" w:rsidP="008509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9BCC4" w14:textId="77777777" w:rsidR="006D604B" w:rsidRDefault="006D60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67080" w14:textId="77777777" w:rsidR="006D604B" w:rsidRDefault="006D604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BB501" w14:textId="77777777" w:rsidR="006D604B" w:rsidRDefault="006D60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0F53EE"/>
    <w:multiLevelType w:val="hybridMultilevel"/>
    <w:tmpl w:val="46A47A6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626F0098"/>
    <w:multiLevelType w:val="hybridMultilevel"/>
    <w:tmpl w:val="492EC30C"/>
    <w:lvl w:ilvl="0" w:tplc="0809000F">
      <w:start w:val="1"/>
      <w:numFmt w:val="decimal"/>
      <w:lvlText w:val="%1."/>
      <w:lvlJc w:val="left"/>
      <w:pPr>
        <w:ind w:left="786" w:hanging="360"/>
      </w:pPr>
      <w:rPr>
        <w:rFont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2" w15:restartNumberingAfterBreak="0">
    <w:nsid w:val="6DD268B0"/>
    <w:multiLevelType w:val="hybridMultilevel"/>
    <w:tmpl w:val="FAF09544"/>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1392537772">
    <w:abstractNumId w:val="1"/>
  </w:num>
  <w:num w:numId="2" w16cid:durableId="886453314">
    <w:abstractNumId w:val="2"/>
  </w:num>
  <w:num w:numId="3" w16cid:durableId="11107799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0985"/>
    <w:rsid w:val="00012612"/>
    <w:rsid w:val="0007734A"/>
    <w:rsid w:val="00125D3D"/>
    <w:rsid w:val="00253E0A"/>
    <w:rsid w:val="00281E78"/>
    <w:rsid w:val="002B64C8"/>
    <w:rsid w:val="002F34F9"/>
    <w:rsid w:val="0032221E"/>
    <w:rsid w:val="00345390"/>
    <w:rsid w:val="00362050"/>
    <w:rsid w:val="003842B1"/>
    <w:rsid w:val="00392E4C"/>
    <w:rsid w:val="00417629"/>
    <w:rsid w:val="004C6C56"/>
    <w:rsid w:val="005E2789"/>
    <w:rsid w:val="006D1D12"/>
    <w:rsid w:val="006D604B"/>
    <w:rsid w:val="007133EC"/>
    <w:rsid w:val="007156D9"/>
    <w:rsid w:val="00780C7F"/>
    <w:rsid w:val="007A1AF1"/>
    <w:rsid w:val="008044DC"/>
    <w:rsid w:val="00850985"/>
    <w:rsid w:val="00890F2C"/>
    <w:rsid w:val="008D630F"/>
    <w:rsid w:val="009013D5"/>
    <w:rsid w:val="00921F4A"/>
    <w:rsid w:val="00A27B4B"/>
    <w:rsid w:val="00AC5A59"/>
    <w:rsid w:val="00B61D76"/>
    <w:rsid w:val="00BC2F99"/>
    <w:rsid w:val="00C1414E"/>
    <w:rsid w:val="00CF4BF5"/>
    <w:rsid w:val="00D13C77"/>
    <w:rsid w:val="00D8050F"/>
    <w:rsid w:val="00D8304F"/>
    <w:rsid w:val="00DD4D49"/>
    <w:rsid w:val="00E65FEE"/>
    <w:rsid w:val="00F21A08"/>
    <w:rsid w:val="00F871A7"/>
    <w:rsid w:val="00FA3BCF"/>
    <w:rsid w:val="00FB1E6C"/>
    <w:rsid w:val="00FF5889"/>
    <w:rsid w:val="00FF5F2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75EB9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304F"/>
    <w:pPr>
      <w:spacing w:line="36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F871A7"/>
    <w:pPr>
      <w:keepNext/>
      <w:keepLines/>
      <w:spacing w:after="0"/>
      <w:outlineLvl w:val="0"/>
    </w:pPr>
    <w:rPr>
      <w:rFonts w:eastAsiaTheme="majorEastAsia" w:cstheme="majorBidi"/>
      <w:b/>
      <w:sz w:val="36"/>
      <w:szCs w:val="32"/>
      <w:lang w:val="en-IN"/>
    </w:rPr>
  </w:style>
  <w:style w:type="paragraph" w:styleId="Heading2">
    <w:name w:val="heading 2"/>
    <w:basedOn w:val="Normal"/>
    <w:next w:val="Normal"/>
    <w:link w:val="Heading2Char"/>
    <w:autoRedefine/>
    <w:uiPriority w:val="9"/>
    <w:unhideWhenUsed/>
    <w:qFormat/>
    <w:rsid w:val="00F871A7"/>
    <w:pPr>
      <w:keepNext/>
      <w:keepLines/>
      <w:widowControl w:val="0"/>
      <w:autoSpaceDE w:val="0"/>
      <w:autoSpaceDN w:val="0"/>
      <w:spacing w:before="40" w:after="0"/>
      <w:outlineLvl w:val="1"/>
    </w:pPr>
    <w:rPr>
      <w:rFonts w:eastAsiaTheme="majorEastAsia" w:cstheme="majorBidi"/>
      <w:b/>
      <w:sz w:val="32"/>
      <w:szCs w:val="26"/>
    </w:rPr>
  </w:style>
  <w:style w:type="paragraph" w:styleId="Heading3">
    <w:name w:val="heading 3"/>
    <w:basedOn w:val="Normal"/>
    <w:next w:val="Normal"/>
    <w:link w:val="Heading3Char"/>
    <w:uiPriority w:val="9"/>
    <w:semiHidden/>
    <w:unhideWhenUsed/>
    <w:qFormat/>
    <w:rsid w:val="00125D3D"/>
    <w:pPr>
      <w:keepNext/>
      <w:keepLines/>
      <w:spacing w:before="40" w:after="0"/>
      <w:outlineLvl w:val="2"/>
    </w:pPr>
    <w:rPr>
      <w:rFonts w:eastAsiaTheme="majorEastAsia" w:cstheme="majorBidi"/>
      <w:b/>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71A7"/>
    <w:rPr>
      <w:rFonts w:ascii="Times New Roman" w:eastAsiaTheme="majorEastAsia" w:hAnsi="Times New Roman" w:cstheme="majorBidi"/>
      <w:b/>
      <w:sz w:val="36"/>
      <w:szCs w:val="32"/>
    </w:rPr>
  </w:style>
  <w:style w:type="character" w:customStyle="1" w:styleId="Heading2Char">
    <w:name w:val="Heading 2 Char"/>
    <w:basedOn w:val="DefaultParagraphFont"/>
    <w:link w:val="Heading2"/>
    <w:uiPriority w:val="9"/>
    <w:rsid w:val="00F871A7"/>
    <w:rPr>
      <w:rFonts w:ascii="Times New Roman" w:eastAsiaTheme="majorEastAsia" w:hAnsi="Times New Roman" w:cstheme="majorBidi"/>
      <w:b/>
      <w:sz w:val="32"/>
      <w:szCs w:val="26"/>
      <w:lang w:val="en-US"/>
    </w:rPr>
  </w:style>
  <w:style w:type="paragraph" w:styleId="Title">
    <w:name w:val="Title"/>
    <w:basedOn w:val="Normal"/>
    <w:next w:val="Normal"/>
    <w:link w:val="TitleChar"/>
    <w:uiPriority w:val="10"/>
    <w:qFormat/>
    <w:rsid w:val="00A27B4B"/>
    <w:pPr>
      <w:spacing w:after="0" w:line="240" w:lineRule="auto"/>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A27B4B"/>
    <w:rPr>
      <w:rFonts w:ascii="Times New Roman" w:eastAsiaTheme="majorEastAsia" w:hAnsi="Times New Roman" w:cstheme="majorBidi"/>
      <w:b/>
      <w:spacing w:val="-10"/>
      <w:kern w:val="28"/>
      <w:sz w:val="56"/>
      <w:szCs w:val="56"/>
    </w:rPr>
  </w:style>
  <w:style w:type="paragraph" w:styleId="Subtitle">
    <w:name w:val="Subtitle"/>
    <w:basedOn w:val="Normal"/>
    <w:next w:val="Normal"/>
    <w:link w:val="SubtitleChar"/>
    <w:uiPriority w:val="11"/>
    <w:qFormat/>
    <w:rsid w:val="00FB1E6C"/>
    <w:pPr>
      <w:numPr>
        <w:ilvl w:val="1"/>
      </w:numPr>
      <w:jc w:val="center"/>
    </w:pPr>
    <w:rPr>
      <w:rFonts w:eastAsiaTheme="minorEastAsia"/>
      <w:spacing w:val="15"/>
      <w:sz w:val="52"/>
      <w:lang w:val="en-IN"/>
    </w:rPr>
  </w:style>
  <w:style w:type="character" w:customStyle="1" w:styleId="SubtitleChar">
    <w:name w:val="Subtitle Char"/>
    <w:basedOn w:val="DefaultParagraphFont"/>
    <w:link w:val="Subtitle"/>
    <w:uiPriority w:val="11"/>
    <w:rsid w:val="00FB1E6C"/>
    <w:rPr>
      <w:rFonts w:ascii="Times New Roman" w:eastAsiaTheme="minorEastAsia" w:hAnsi="Times New Roman"/>
      <w:spacing w:val="15"/>
      <w:sz w:val="52"/>
      <w14:ligatures w14:val="none"/>
    </w:rPr>
  </w:style>
  <w:style w:type="character" w:customStyle="1" w:styleId="Heading3Char">
    <w:name w:val="Heading 3 Char"/>
    <w:basedOn w:val="DefaultParagraphFont"/>
    <w:link w:val="Heading3"/>
    <w:uiPriority w:val="9"/>
    <w:semiHidden/>
    <w:rsid w:val="00125D3D"/>
    <w:rPr>
      <w:rFonts w:ascii="Times New Roman" w:eastAsiaTheme="majorEastAsia" w:hAnsi="Times New Roman" w:cstheme="majorBidi"/>
      <w:b/>
      <w:kern w:val="0"/>
      <w:sz w:val="28"/>
      <w:szCs w:val="24"/>
      <w:lang w:val="en-GB"/>
      <w14:ligatures w14:val="none"/>
    </w:rPr>
  </w:style>
  <w:style w:type="paragraph" w:styleId="Header">
    <w:name w:val="header"/>
    <w:basedOn w:val="Normal"/>
    <w:link w:val="HeaderChar"/>
    <w:uiPriority w:val="99"/>
    <w:unhideWhenUsed/>
    <w:rsid w:val="008509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0985"/>
    <w:rPr>
      <w:rFonts w:ascii="Times New Roman" w:hAnsi="Times New Roman"/>
      <w:kern w:val="0"/>
      <w:sz w:val="24"/>
      <w:lang w:val="en-GB"/>
      <w14:ligatures w14:val="none"/>
    </w:rPr>
  </w:style>
  <w:style w:type="paragraph" w:styleId="Footer">
    <w:name w:val="footer"/>
    <w:basedOn w:val="Normal"/>
    <w:link w:val="FooterChar"/>
    <w:uiPriority w:val="99"/>
    <w:unhideWhenUsed/>
    <w:rsid w:val="008509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0985"/>
    <w:rPr>
      <w:rFonts w:ascii="Times New Roman" w:hAnsi="Times New Roman"/>
      <w:kern w:val="0"/>
      <w:sz w:val="24"/>
      <w:lang w:val="en-GB"/>
      <w14:ligatures w14:val="none"/>
    </w:rPr>
  </w:style>
  <w:style w:type="paragraph" w:styleId="Caption">
    <w:name w:val="caption"/>
    <w:basedOn w:val="Normal"/>
    <w:next w:val="Normal"/>
    <w:uiPriority w:val="35"/>
    <w:unhideWhenUsed/>
    <w:qFormat/>
    <w:rsid w:val="007133EC"/>
    <w:pPr>
      <w:spacing w:after="200" w:line="240" w:lineRule="auto"/>
    </w:pPr>
    <w:rPr>
      <w:i/>
      <w:iCs/>
      <w:color w:val="44546A" w:themeColor="text2"/>
      <w:sz w:val="18"/>
      <w:szCs w:val="18"/>
    </w:rPr>
  </w:style>
  <w:style w:type="character" w:styleId="Hyperlink">
    <w:name w:val="Hyperlink"/>
    <w:basedOn w:val="DefaultParagraphFont"/>
    <w:uiPriority w:val="99"/>
    <w:unhideWhenUsed/>
    <w:rsid w:val="00890F2C"/>
    <w:rPr>
      <w:color w:val="0563C1" w:themeColor="hyperlink"/>
      <w:u w:val="single"/>
    </w:rPr>
  </w:style>
  <w:style w:type="character" w:customStyle="1" w:styleId="UnresolvedMention1">
    <w:name w:val="Unresolved Mention1"/>
    <w:basedOn w:val="DefaultParagraphFont"/>
    <w:uiPriority w:val="99"/>
    <w:semiHidden/>
    <w:unhideWhenUsed/>
    <w:rsid w:val="00890F2C"/>
    <w:rPr>
      <w:color w:val="605E5C"/>
      <w:shd w:val="clear" w:color="auto" w:fill="E1DFDD"/>
    </w:rPr>
  </w:style>
  <w:style w:type="paragraph" w:styleId="ListParagraph">
    <w:name w:val="List Paragraph"/>
    <w:basedOn w:val="Normal"/>
    <w:uiPriority w:val="34"/>
    <w:qFormat/>
    <w:rsid w:val="002F34F9"/>
    <w:pPr>
      <w:ind w:left="720"/>
      <w:contextualSpacing/>
    </w:pPr>
  </w:style>
  <w:style w:type="table" w:styleId="TableGrid">
    <w:name w:val="Table Grid"/>
    <w:basedOn w:val="TableNormal"/>
    <w:uiPriority w:val="39"/>
    <w:rsid w:val="00253E0A"/>
    <w:pPr>
      <w:spacing w:after="0" w:line="240" w:lineRule="auto"/>
    </w:pPr>
    <w:rPr>
      <w:rFonts w:eastAsiaTheme="minorEastAsia"/>
      <w:kern w:val="0"/>
      <w:lang w:val="en-GB"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21F4A"/>
    <w:pPr>
      <w:spacing w:before="240"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921F4A"/>
    <w:pPr>
      <w:spacing w:after="100"/>
    </w:pPr>
  </w:style>
  <w:style w:type="paragraph" w:styleId="NormalWeb">
    <w:name w:val="Normal (Web)"/>
    <w:basedOn w:val="Normal"/>
    <w:uiPriority w:val="99"/>
    <w:semiHidden/>
    <w:unhideWhenUsed/>
    <w:rsid w:val="0007734A"/>
    <w:pPr>
      <w:spacing w:before="100" w:beforeAutospacing="1" w:after="100" w:afterAutospacing="1" w:line="240" w:lineRule="auto"/>
      <w:jc w:val="left"/>
    </w:pPr>
    <w:rPr>
      <w:rFonts w:eastAsia="Times New Roman" w:cs="Times New Roman"/>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845380">
      <w:bodyDiv w:val="1"/>
      <w:marLeft w:val="0"/>
      <w:marRight w:val="0"/>
      <w:marTop w:val="0"/>
      <w:marBottom w:val="0"/>
      <w:divBdr>
        <w:top w:val="none" w:sz="0" w:space="0" w:color="auto"/>
        <w:left w:val="none" w:sz="0" w:space="0" w:color="auto"/>
        <w:bottom w:val="none" w:sz="0" w:space="0" w:color="auto"/>
        <w:right w:val="none" w:sz="0" w:space="0" w:color="auto"/>
      </w:divBdr>
    </w:div>
    <w:div w:id="231888725">
      <w:bodyDiv w:val="1"/>
      <w:marLeft w:val="0"/>
      <w:marRight w:val="0"/>
      <w:marTop w:val="0"/>
      <w:marBottom w:val="0"/>
      <w:divBdr>
        <w:top w:val="none" w:sz="0" w:space="0" w:color="auto"/>
        <w:left w:val="none" w:sz="0" w:space="0" w:color="auto"/>
        <w:bottom w:val="none" w:sz="0" w:space="0" w:color="auto"/>
        <w:right w:val="none" w:sz="0" w:space="0" w:color="auto"/>
      </w:divBdr>
    </w:div>
    <w:div w:id="383869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pinterest.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935013-55FA-41E9-9102-F8E355D6C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2440</Words>
  <Characters>13910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2023-06-19T07:48:00Z</dcterms:created>
  <dcterms:modified xsi:type="dcterms:W3CDTF">2023-06-19T07:48:00Z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d1d83018a544ea03f89454292e326bcd40ea7dd8b322ed402f3e49c4bbbd68b9</vt:lpwstr>
  </property>
</Properties>
</file>