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FE7B6" w14:textId="77777777" w:rsidR="002421F2" w:rsidRDefault="003449A1" w:rsidP="003C154B">
      <w:pPr>
        <w:pStyle w:val="SMUARIAL14BOLD"/>
        <w:spacing w:before="0"/>
        <w:jc w:val="center"/>
      </w:pPr>
      <w:r>
        <w:rPr>
          <w:noProof/>
        </w:rPr>
        <w:drawing>
          <wp:inline distT="0" distB="0" distL="0" distR="0" wp14:anchorId="78C5B460" wp14:editId="253DC29D">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8320" cy="741045"/>
                    </a:xfrm>
                    <a:prstGeom prst="rect">
                      <a:avLst/>
                    </a:prstGeom>
                  </pic:spPr>
                </pic:pic>
              </a:graphicData>
            </a:graphic>
          </wp:inline>
        </w:drawing>
      </w:r>
    </w:p>
    <w:p w14:paraId="5D18ED48" w14:textId="77777777" w:rsidR="002421F2" w:rsidRDefault="002421F2" w:rsidP="003C154B">
      <w:pPr>
        <w:pStyle w:val="SMUARIAL14BOLD"/>
        <w:spacing w:before="0"/>
        <w:jc w:val="center"/>
      </w:pPr>
    </w:p>
    <w:p w14:paraId="2053DDE4"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4C743B89"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221CCA18" w14:textId="77777777" w:rsidR="00945CEC" w:rsidRDefault="00945CEC" w:rsidP="00945CEC">
      <w:pPr>
        <w:spacing w:line="276" w:lineRule="auto"/>
        <w:jc w:val="center"/>
        <w:rPr>
          <w:rFonts w:ascii="Arial" w:hAnsi="Arial" w:cs="Arial"/>
          <w:b/>
          <w:szCs w:val="8"/>
        </w:rPr>
      </w:pPr>
    </w:p>
    <w:p w14:paraId="4581AD98"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52A030F4" w14:textId="77777777" w:rsidTr="00945CEC">
        <w:trPr>
          <w:trHeight w:val="567"/>
        </w:trPr>
        <w:tc>
          <w:tcPr>
            <w:tcW w:w="2508" w:type="dxa"/>
            <w:shd w:val="clear" w:color="auto" w:fill="E0E0E0"/>
          </w:tcPr>
          <w:p w14:paraId="1AED86E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255BED02" w14:textId="629F1498" w:rsidR="003C154B" w:rsidRPr="00753CE4" w:rsidRDefault="00E231BF" w:rsidP="00945CEC">
            <w:pPr>
              <w:rPr>
                <w:sz w:val="28"/>
                <w:szCs w:val="28"/>
              </w:rPr>
            </w:pPr>
            <w:r>
              <w:rPr>
                <w:sz w:val="28"/>
                <w:szCs w:val="28"/>
              </w:rPr>
              <w:t>Katie Griffiths</w:t>
            </w:r>
            <w:r w:rsidR="00DA3731">
              <w:rPr>
                <w:sz w:val="28"/>
                <w:szCs w:val="28"/>
              </w:rPr>
              <w:t>,</w:t>
            </w:r>
            <w:r>
              <w:rPr>
                <w:sz w:val="28"/>
                <w:szCs w:val="28"/>
              </w:rPr>
              <w:t xml:space="preserve"> 1907794</w:t>
            </w:r>
            <w:r w:rsidR="00DA3731">
              <w:rPr>
                <w:sz w:val="28"/>
                <w:szCs w:val="28"/>
              </w:rPr>
              <w:t>.</w:t>
            </w:r>
          </w:p>
        </w:tc>
      </w:tr>
      <w:tr w:rsidR="003C154B" w14:paraId="54D77E1F" w14:textId="77777777" w:rsidTr="00945CEC">
        <w:trPr>
          <w:trHeight w:val="567"/>
        </w:trPr>
        <w:tc>
          <w:tcPr>
            <w:tcW w:w="2508" w:type="dxa"/>
            <w:shd w:val="clear" w:color="auto" w:fill="E0E0E0"/>
          </w:tcPr>
          <w:p w14:paraId="6682E890"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5259A9E4" w14:textId="7B4A3DD5" w:rsidR="003C154B" w:rsidRPr="006F3D33" w:rsidRDefault="00BB7764" w:rsidP="00945CEC">
            <w:pPr>
              <w:rPr>
                <w:i/>
                <w:sz w:val="20"/>
                <w:szCs w:val="28"/>
              </w:rPr>
            </w:pPr>
            <w:r>
              <w:rPr>
                <w:i/>
                <w:sz w:val="20"/>
                <w:szCs w:val="28"/>
              </w:rPr>
              <w:t>Dr Charlotte Greenway</w:t>
            </w:r>
          </w:p>
        </w:tc>
      </w:tr>
    </w:tbl>
    <w:p w14:paraId="6A0E537C"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0D6F0572" w14:textId="77777777" w:rsidTr="00753CE4">
        <w:tc>
          <w:tcPr>
            <w:tcW w:w="10368" w:type="dxa"/>
          </w:tcPr>
          <w:p w14:paraId="42A5AF49"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69426B4B" w14:textId="77777777" w:rsidR="00A40E97" w:rsidRPr="00A40E97" w:rsidRDefault="00A40E97" w:rsidP="00D40D39">
            <w:pPr>
              <w:rPr>
                <w:rFonts w:ascii="Arial" w:hAnsi="Arial" w:cs="Arial"/>
                <w:sz w:val="20"/>
              </w:rPr>
            </w:pPr>
          </w:p>
          <w:p w14:paraId="749630DF" w14:textId="287E8593" w:rsidR="09790346" w:rsidRDefault="09790346" w:rsidP="0047B5D8">
            <w:pPr>
              <w:rPr>
                <w:rFonts w:ascii="Calibri" w:hAnsi="Calibri" w:cs="Calibri"/>
                <w:color w:val="000000" w:themeColor="text1"/>
              </w:rPr>
            </w:pPr>
            <w:r w:rsidRPr="02AB7A9A">
              <w:rPr>
                <w:rFonts w:ascii="Calibri" w:hAnsi="Calibri" w:cs="Calibri"/>
                <w:color w:val="000000" w:themeColor="text1"/>
              </w:rPr>
              <w:t xml:space="preserve">Proposed title of study </w:t>
            </w:r>
            <w:r w:rsidRPr="02218CBC">
              <w:rPr>
                <w:rFonts w:ascii="Calibri" w:hAnsi="Calibri" w:cs="Calibri"/>
                <w:color w:val="000000" w:themeColor="text1"/>
              </w:rPr>
              <w:t>–</w:t>
            </w:r>
            <w:r w:rsidR="00883102">
              <w:rPr>
                <w:rFonts w:ascii="Calibri" w:hAnsi="Calibri" w:cs="Calibri"/>
                <w:color w:val="000000" w:themeColor="text1"/>
              </w:rPr>
              <w:t>T</w:t>
            </w:r>
            <w:r w:rsidR="007F507B">
              <w:rPr>
                <w:rFonts w:ascii="Calibri" w:hAnsi="Calibri" w:cs="Calibri"/>
                <w:color w:val="000000" w:themeColor="text1"/>
              </w:rPr>
              <w:t xml:space="preserve">he occupational </w:t>
            </w:r>
            <w:r w:rsidRPr="560E10E7">
              <w:rPr>
                <w:rFonts w:ascii="Calibri" w:hAnsi="Calibri" w:cs="Calibri"/>
                <w:color w:val="000000" w:themeColor="text1"/>
              </w:rPr>
              <w:t xml:space="preserve">wellbeing </w:t>
            </w:r>
            <w:r w:rsidRPr="35AE0D3B">
              <w:rPr>
                <w:rFonts w:ascii="Calibri" w:hAnsi="Calibri" w:cs="Calibri"/>
                <w:color w:val="000000" w:themeColor="text1"/>
              </w:rPr>
              <w:t xml:space="preserve">of </w:t>
            </w:r>
            <w:r w:rsidRPr="59002342">
              <w:rPr>
                <w:rFonts w:ascii="Calibri" w:hAnsi="Calibri" w:cs="Calibri"/>
                <w:color w:val="000000" w:themeColor="text1"/>
              </w:rPr>
              <w:t xml:space="preserve">care support </w:t>
            </w:r>
            <w:r w:rsidRPr="1143BBBD">
              <w:rPr>
                <w:rFonts w:ascii="Calibri" w:hAnsi="Calibri" w:cs="Calibri"/>
                <w:color w:val="000000" w:themeColor="text1"/>
              </w:rPr>
              <w:t>workers</w:t>
            </w:r>
            <w:r w:rsidR="00DA3731">
              <w:rPr>
                <w:rFonts w:ascii="Calibri" w:hAnsi="Calibri" w:cs="Calibri"/>
                <w:color w:val="000000" w:themeColor="text1"/>
              </w:rPr>
              <w:t>:</w:t>
            </w:r>
            <w:r w:rsidR="00120CC5">
              <w:rPr>
                <w:rFonts w:ascii="Calibri" w:hAnsi="Calibri" w:cs="Calibri"/>
                <w:color w:val="000000" w:themeColor="text1"/>
              </w:rPr>
              <w:t xml:space="preserve"> A qualitative study.</w:t>
            </w:r>
          </w:p>
          <w:p w14:paraId="65AF341C" w14:textId="77777777" w:rsidR="003C154B" w:rsidRDefault="003C154B" w:rsidP="007050F5"/>
        </w:tc>
      </w:tr>
    </w:tbl>
    <w:p w14:paraId="77308FC5" w14:textId="1157A8F8" w:rsidR="00F73A03" w:rsidRPr="00B91B51" w:rsidRDefault="003302DE" w:rsidP="00F73A03">
      <w:pPr>
        <w:rPr>
          <w:sz w:val="32"/>
          <w:szCs w:val="12"/>
        </w:rPr>
      </w:pPr>
      <w:r>
        <w:rPr>
          <w:sz w:val="32"/>
          <w:szCs w:val="1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7352E95A" w14:textId="77777777" w:rsidTr="5A4A3F39">
        <w:tc>
          <w:tcPr>
            <w:tcW w:w="10368" w:type="dxa"/>
          </w:tcPr>
          <w:p w14:paraId="1D0882F6" w14:textId="0557AD8E"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r w:rsidR="000E6A9A">
              <w:rPr>
                <w:rFonts w:ascii="Arial" w:hAnsi="Arial" w:cs="Arial"/>
                <w:b/>
                <w:sz w:val="20"/>
              </w:rPr>
              <w:t xml:space="preserve"> To analyse factors affecting care support workers subjective wellbeing.</w:t>
            </w:r>
          </w:p>
          <w:p w14:paraId="6A94DDB9" w14:textId="77777777" w:rsidR="004E2539" w:rsidRDefault="004E2539" w:rsidP="0075107C">
            <w:pPr>
              <w:rPr>
                <w:rFonts w:ascii="Arial" w:hAnsi="Arial" w:cs="Arial"/>
                <w:b/>
                <w:sz w:val="20"/>
              </w:rPr>
            </w:pPr>
          </w:p>
          <w:p w14:paraId="7AE184E9" w14:textId="433F9A79" w:rsidR="004E2539" w:rsidRPr="00F31938" w:rsidRDefault="003C63B6" w:rsidP="0075107C">
            <w:pPr>
              <w:rPr>
                <w:rFonts w:ascii="Arial" w:hAnsi="Arial" w:cs="Arial"/>
                <w:b/>
                <w:bCs/>
                <w:sz w:val="20"/>
                <w:szCs w:val="20"/>
              </w:rPr>
            </w:pPr>
            <w:r w:rsidRPr="00F31938">
              <w:rPr>
                <w:rFonts w:ascii="Arial" w:hAnsi="Arial" w:cs="Arial"/>
                <w:b/>
                <w:bCs/>
                <w:sz w:val="20"/>
                <w:szCs w:val="20"/>
              </w:rPr>
              <w:t>To ana</w:t>
            </w:r>
            <w:r w:rsidR="008A6662" w:rsidRPr="00F31938">
              <w:rPr>
                <w:rFonts w:ascii="Arial" w:hAnsi="Arial" w:cs="Arial"/>
                <w:b/>
                <w:bCs/>
                <w:sz w:val="20"/>
                <w:szCs w:val="20"/>
              </w:rPr>
              <w:t xml:space="preserve">lyse </w:t>
            </w:r>
            <w:r w:rsidR="00666023" w:rsidRPr="00F31938">
              <w:rPr>
                <w:rFonts w:ascii="Arial" w:hAnsi="Arial" w:cs="Arial"/>
                <w:b/>
                <w:bCs/>
                <w:sz w:val="20"/>
                <w:szCs w:val="20"/>
              </w:rPr>
              <w:t>the occupational</w:t>
            </w:r>
            <w:r w:rsidR="008A6662" w:rsidRPr="00F31938">
              <w:rPr>
                <w:rFonts w:ascii="Arial" w:hAnsi="Arial" w:cs="Arial"/>
                <w:b/>
                <w:bCs/>
                <w:sz w:val="20"/>
                <w:szCs w:val="20"/>
              </w:rPr>
              <w:t xml:space="preserve"> wellbeing of care support workers</w:t>
            </w:r>
            <w:r w:rsidR="008C5E39" w:rsidRPr="00F31938">
              <w:rPr>
                <w:rFonts w:ascii="Arial" w:hAnsi="Arial" w:cs="Arial"/>
                <w:b/>
                <w:bCs/>
                <w:sz w:val="20"/>
                <w:szCs w:val="20"/>
              </w:rPr>
              <w:t xml:space="preserve">, </w:t>
            </w:r>
            <w:r w:rsidR="00454106" w:rsidRPr="00F31938">
              <w:rPr>
                <w:rFonts w:ascii="Arial" w:hAnsi="Arial" w:cs="Arial"/>
                <w:b/>
                <w:bCs/>
                <w:sz w:val="20"/>
                <w:szCs w:val="20"/>
              </w:rPr>
              <w:t xml:space="preserve">this will be analysing both negative and positive </w:t>
            </w:r>
            <w:r w:rsidR="00DF2D19" w:rsidRPr="00F31938">
              <w:rPr>
                <w:rFonts w:ascii="Arial" w:hAnsi="Arial" w:cs="Arial"/>
                <w:b/>
                <w:bCs/>
                <w:sz w:val="20"/>
                <w:szCs w:val="20"/>
              </w:rPr>
              <w:t>effects</w:t>
            </w:r>
            <w:r w:rsidR="00EC6CB2" w:rsidRPr="00F31938">
              <w:rPr>
                <w:rFonts w:ascii="Arial" w:hAnsi="Arial" w:cs="Arial"/>
                <w:b/>
                <w:bCs/>
                <w:sz w:val="20"/>
                <w:szCs w:val="20"/>
              </w:rPr>
              <w:t xml:space="preserve"> </w:t>
            </w:r>
            <w:r w:rsidR="008020CC" w:rsidRPr="00F31938">
              <w:rPr>
                <w:rFonts w:ascii="Arial" w:hAnsi="Arial" w:cs="Arial"/>
                <w:b/>
                <w:bCs/>
                <w:sz w:val="20"/>
                <w:szCs w:val="20"/>
              </w:rPr>
              <w:t xml:space="preserve">on </w:t>
            </w:r>
            <w:r w:rsidR="00DD2A86" w:rsidRPr="00F31938">
              <w:rPr>
                <w:rFonts w:ascii="Arial" w:hAnsi="Arial" w:cs="Arial"/>
                <w:b/>
                <w:bCs/>
                <w:sz w:val="20"/>
                <w:szCs w:val="20"/>
              </w:rPr>
              <w:t>occupational</w:t>
            </w:r>
            <w:r w:rsidR="008020CC" w:rsidRPr="00F31938">
              <w:rPr>
                <w:rFonts w:ascii="Arial" w:hAnsi="Arial" w:cs="Arial"/>
                <w:b/>
                <w:bCs/>
                <w:sz w:val="20"/>
                <w:szCs w:val="20"/>
              </w:rPr>
              <w:t xml:space="preserve"> wellbeing of care support workers</w:t>
            </w:r>
            <w:r w:rsidR="003D6BC7" w:rsidRPr="00F31938">
              <w:rPr>
                <w:rFonts w:ascii="Arial" w:hAnsi="Arial" w:cs="Arial"/>
                <w:b/>
                <w:bCs/>
                <w:sz w:val="20"/>
                <w:szCs w:val="20"/>
              </w:rPr>
              <w:t xml:space="preserve">. </w:t>
            </w:r>
            <w:r w:rsidR="00DE5CAF" w:rsidRPr="00F31938">
              <w:rPr>
                <w:rFonts w:ascii="Arial" w:hAnsi="Arial" w:cs="Arial"/>
                <w:b/>
                <w:bCs/>
                <w:sz w:val="20"/>
                <w:szCs w:val="20"/>
              </w:rPr>
              <w:t xml:space="preserve">Many </w:t>
            </w:r>
            <w:r w:rsidR="53DA42BB" w:rsidRPr="00F31938">
              <w:rPr>
                <w:rFonts w:ascii="Arial" w:hAnsi="Arial" w:cs="Arial"/>
                <w:b/>
                <w:bCs/>
                <w:sz w:val="20"/>
                <w:szCs w:val="20"/>
              </w:rPr>
              <w:t>care support workers face burn</w:t>
            </w:r>
            <w:r w:rsidR="13BF1C02" w:rsidRPr="00F31938">
              <w:rPr>
                <w:rFonts w:ascii="Arial" w:hAnsi="Arial" w:cs="Arial"/>
                <w:b/>
                <w:bCs/>
                <w:sz w:val="20"/>
                <w:szCs w:val="20"/>
              </w:rPr>
              <w:t>-</w:t>
            </w:r>
            <w:r w:rsidR="53DA42BB" w:rsidRPr="00F31938">
              <w:rPr>
                <w:rFonts w:ascii="Arial" w:hAnsi="Arial" w:cs="Arial"/>
                <w:b/>
                <w:bCs/>
                <w:sz w:val="20"/>
                <w:szCs w:val="20"/>
              </w:rPr>
              <w:t xml:space="preserve">out, stress, poor physical </w:t>
            </w:r>
            <w:r w:rsidR="003C62E7" w:rsidRPr="00F31938">
              <w:rPr>
                <w:rFonts w:ascii="Arial" w:hAnsi="Arial" w:cs="Arial"/>
                <w:b/>
                <w:bCs/>
                <w:sz w:val="20"/>
                <w:szCs w:val="20"/>
              </w:rPr>
              <w:t>health,</w:t>
            </w:r>
            <w:r w:rsidR="002F2CF0" w:rsidRPr="00F31938">
              <w:rPr>
                <w:rFonts w:ascii="Arial" w:hAnsi="Arial" w:cs="Arial"/>
                <w:b/>
                <w:bCs/>
                <w:sz w:val="20"/>
                <w:szCs w:val="20"/>
              </w:rPr>
              <w:t xml:space="preserve"> </w:t>
            </w:r>
            <w:r w:rsidR="758D061F" w:rsidRPr="00F31938">
              <w:rPr>
                <w:rFonts w:ascii="Arial" w:hAnsi="Arial" w:cs="Arial"/>
                <w:b/>
                <w:bCs/>
                <w:sz w:val="20"/>
                <w:szCs w:val="20"/>
              </w:rPr>
              <w:t>and mental</w:t>
            </w:r>
            <w:r w:rsidR="53DA42BB" w:rsidRPr="00F31938">
              <w:rPr>
                <w:rFonts w:ascii="Arial" w:hAnsi="Arial" w:cs="Arial"/>
                <w:b/>
                <w:bCs/>
                <w:sz w:val="20"/>
                <w:szCs w:val="20"/>
              </w:rPr>
              <w:t xml:space="preserve"> health </w:t>
            </w:r>
            <w:r w:rsidR="00FF44F9" w:rsidRPr="00F31938">
              <w:rPr>
                <w:rFonts w:ascii="Arial" w:hAnsi="Arial" w:cs="Arial"/>
                <w:b/>
                <w:bCs/>
                <w:sz w:val="20"/>
                <w:szCs w:val="20"/>
              </w:rPr>
              <w:t>to name just a few</w:t>
            </w:r>
            <w:r w:rsidR="009F00D2" w:rsidRPr="00F31938">
              <w:rPr>
                <w:rFonts w:ascii="Arial" w:hAnsi="Arial" w:cs="Arial"/>
                <w:b/>
                <w:bCs/>
                <w:sz w:val="20"/>
                <w:szCs w:val="20"/>
              </w:rPr>
              <w:t xml:space="preserve"> factors</w:t>
            </w:r>
            <w:r w:rsidR="00DD2A86" w:rsidRPr="00F31938">
              <w:rPr>
                <w:rFonts w:ascii="Arial" w:hAnsi="Arial" w:cs="Arial"/>
                <w:b/>
                <w:bCs/>
                <w:sz w:val="20"/>
                <w:szCs w:val="20"/>
              </w:rPr>
              <w:t xml:space="preserve"> </w:t>
            </w:r>
            <w:r w:rsidR="00E05A27" w:rsidRPr="00F31938">
              <w:rPr>
                <w:rFonts w:ascii="Arial" w:hAnsi="Arial" w:cs="Arial"/>
                <w:b/>
                <w:bCs/>
                <w:sz w:val="20"/>
                <w:szCs w:val="20"/>
              </w:rPr>
              <w:t>(</w:t>
            </w:r>
            <w:r w:rsidR="00BF341F" w:rsidRPr="00F31938">
              <w:rPr>
                <w:rFonts w:ascii="Arial" w:hAnsi="Arial" w:cs="Arial"/>
                <w:b/>
                <w:bCs/>
                <w:color w:val="222222"/>
                <w:sz w:val="20"/>
                <w:szCs w:val="20"/>
                <w:shd w:val="clear" w:color="auto" w:fill="FFFFFF"/>
              </w:rPr>
              <w:t>Bragard</w:t>
            </w:r>
            <w:r w:rsidR="00E05A27" w:rsidRPr="00F31938">
              <w:rPr>
                <w:rFonts w:ascii="Arial" w:hAnsi="Arial" w:cs="Arial"/>
                <w:b/>
                <w:bCs/>
                <w:color w:val="222222"/>
                <w:sz w:val="20"/>
                <w:szCs w:val="20"/>
                <w:shd w:val="clear" w:color="auto" w:fill="FFFFFF"/>
              </w:rPr>
              <w:t xml:space="preserve"> et al., 20</w:t>
            </w:r>
            <w:r w:rsidR="00FC5410" w:rsidRPr="00F31938">
              <w:rPr>
                <w:rFonts w:ascii="Arial" w:hAnsi="Arial" w:cs="Arial"/>
                <w:b/>
                <w:bCs/>
                <w:color w:val="222222"/>
                <w:sz w:val="20"/>
                <w:szCs w:val="20"/>
                <w:shd w:val="clear" w:color="auto" w:fill="FFFFFF"/>
              </w:rPr>
              <w:t>15) W</w:t>
            </w:r>
            <w:r w:rsidR="4CAF8692" w:rsidRPr="00F31938">
              <w:rPr>
                <w:rFonts w:ascii="Arial" w:hAnsi="Arial" w:cs="Arial"/>
                <w:b/>
                <w:bCs/>
                <w:sz w:val="20"/>
                <w:szCs w:val="20"/>
              </w:rPr>
              <w:t>hich</w:t>
            </w:r>
            <w:r w:rsidR="609CBAC7" w:rsidRPr="00F31938">
              <w:rPr>
                <w:rFonts w:ascii="Arial" w:hAnsi="Arial" w:cs="Arial"/>
                <w:b/>
                <w:bCs/>
                <w:sz w:val="20"/>
                <w:szCs w:val="20"/>
              </w:rPr>
              <w:t xml:space="preserve"> </w:t>
            </w:r>
            <w:r w:rsidR="2B3374C1" w:rsidRPr="00F31938">
              <w:rPr>
                <w:rFonts w:ascii="Arial" w:hAnsi="Arial" w:cs="Arial"/>
                <w:b/>
                <w:bCs/>
                <w:sz w:val="20"/>
                <w:szCs w:val="20"/>
              </w:rPr>
              <w:t>a</w:t>
            </w:r>
            <w:r w:rsidR="609CBAC7" w:rsidRPr="00F31938">
              <w:rPr>
                <w:rFonts w:ascii="Arial" w:hAnsi="Arial" w:cs="Arial"/>
                <w:b/>
                <w:bCs/>
                <w:sz w:val="20"/>
                <w:szCs w:val="20"/>
              </w:rPr>
              <w:t xml:space="preserve">ll have the potential to impact on their </w:t>
            </w:r>
            <w:r w:rsidR="00DD2A86" w:rsidRPr="00F31938">
              <w:rPr>
                <w:rFonts w:ascii="Arial" w:hAnsi="Arial" w:cs="Arial"/>
                <w:b/>
                <w:bCs/>
                <w:sz w:val="20"/>
                <w:szCs w:val="20"/>
              </w:rPr>
              <w:t xml:space="preserve">occupational </w:t>
            </w:r>
            <w:r w:rsidR="609CBAC7" w:rsidRPr="00F31938">
              <w:rPr>
                <w:rFonts w:ascii="Arial" w:hAnsi="Arial" w:cs="Arial"/>
                <w:b/>
                <w:bCs/>
                <w:sz w:val="20"/>
                <w:szCs w:val="20"/>
              </w:rPr>
              <w:t xml:space="preserve">wellbeing </w:t>
            </w:r>
            <w:r w:rsidR="023C338E" w:rsidRPr="00F31938">
              <w:rPr>
                <w:rFonts w:ascii="Arial" w:hAnsi="Arial" w:cs="Arial"/>
                <w:b/>
                <w:bCs/>
                <w:sz w:val="20"/>
                <w:szCs w:val="20"/>
              </w:rPr>
              <w:t>which indirectly impacts on their work with the clients</w:t>
            </w:r>
            <w:r w:rsidR="00D21B88" w:rsidRPr="00F31938">
              <w:rPr>
                <w:rFonts w:ascii="Arial" w:hAnsi="Arial" w:cs="Arial"/>
                <w:b/>
                <w:bCs/>
                <w:sz w:val="20"/>
                <w:szCs w:val="20"/>
              </w:rPr>
              <w:t xml:space="preserve"> (McFadden et al. </w:t>
            </w:r>
            <w:r w:rsidR="00A339D1" w:rsidRPr="00F31938">
              <w:rPr>
                <w:rFonts w:ascii="Arial" w:hAnsi="Arial" w:cs="Arial"/>
                <w:b/>
                <w:bCs/>
                <w:sz w:val="20"/>
                <w:szCs w:val="20"/>
              </w:rPr>
              <w:t>2021)</w:t>
            </w:r>
            <w:r w:rsidR="13C729BD" w:rsidRPr="00F31938">
              <w:rPr>
                <w:rFonts w:ascii="Arial" w:hAnsi="Arial" w:cs="Arial"/>
                <w:b/>
                <w:bCs/>
                <w:sz w:val="20"/>
                <w:szCs w:val="20"/>
              </w:rPr>
              <w:t xml:space="preserve">. Therefore, understanding the factors which affect their </w:t>
            </w:r>
            <w:r w:rsidR="00913AE7" w:rsidRPr="00F31938">
              <w:rPr>
                <w:rFonts w:ascii="Arial" w:hAnsi="Arial" w:cs="Arial"/>
                <w:b/>
                <w:bCs/>
                <w:sz w:val="20"/>
                <w:szCs w:val="20"/>
              </w:rPr>
              <w:t xml:space="preserve">occupational </w:t>
            </w:r>
            <w:r w:rsidR="13C729BD" w:rsidRPr="00F31938">
              <w:rPr>
                <w:rFonts w:ascii="Arial" w:hAnsi="Arial" w:cs="Arial"/>
                <w:b/>
                <w:bCs/>
                <w:sz w:val="20"/>
                <w:szCs w:val="20"/>
              </w:rPr>
              <w:t xml:space="preserve">wellbeing is important so that </w:t>
            </w:r>
            <w:r w:rsidR="60E388B1" w:rsidRPr="00F31938">
              <w:rPr>
                <w:rFonts w:ascii="Arial" w:hAnsi="Arial" w:cs="Arial"/>
                <w:b/>
                <w:bCs/>
                <w:sz w:val="20"/>
                <w:szCs w:val="20"/>
              </w:rPr>
              <w:t>necessary supportive interventions</w:t>
            </w:r>
            <w:r w:rsidR="13C729BD" w:rsidRPr="00F31938">
              <w:rPr>
                <w:rFonts w:ascii="Arial" w:hAnsi="Arial" w:cs="Arial"/>
                <w:b/>
                <w:bCs/>
                <w:sz w:val="20"/>
                <w:szCs w:val="20"/>
              </w:rPr>
              <w:t xml:space="preserve"> </w:t>
            </w:r>
            <w:r w:rsidR="60E388B1" w:rsidRPr="00F31938">
              <w:rPr>
                <w:rFonts w:ascii="Arial" w:hAnsi="Arial" w:cs="Arial"/>
                <w:b/>
                <w:bCs/>
                <w:sz w:val="20"/>
                <w:szCs w:val="20"/>
              </w:rPr>
              <w:t>can be put in place.</w:t>
            </w:r>
            <w:r w:rsidR="13C729BD" w:rsidRPr="00F31938">
              <w:rPr>
                <w:rFonts w:ascii="Arial" w:hAnsi="Arial" w:cs="Arial"/>
                <w:b/>
                <w:bCs/>
                <w:sz w:val="20"/>
                <w:szCs w:val="20"/>
              </w:rPr>
              <w:t xml:space="preserve"> </w:t>
            </w:r>
            <w:r w:rsidR="60E388B1" w:rsidRPr="00F31938">
              <w:rPr>
                <w:rFonts w:ascii="Arial" w:hAnsi="Arial" w:cs="Arial"/>
                <w:b/>
                <w:bCs/>
                <w:sz w:val="20"/>
                <w:szCs w:val="20"/>
              </w:rPr>
              <w:t xml:space="preserve"> </w:t>
            </w:r>
            <w:r w:rsidR="13C729BD" w:rsidRPr="00F31938">
              <w:rPr>
                <w:rFonts w:ascii="Arial" w:hAnsi="Arial" w:cs="Arial"/>
                <w:b/>
                <w:bCs/>
                <w:sz w:val="20"/>
                <w:szCs w:val="20"/>
              </w:rPr>
              <w:t xml:space="preserve"> </w:t>
            </w:r>
          </w:p>
          <w:p w14:paraId="1562385C" w14:textId="631CD5D9" w:rsidR="00970510" w:rsidRPr="00F31938" w:rsidRDefault="004E2539" w:rsidP="00970510">
            <w:pPr>
              <w:rPr>
                <w:rFonts w:ascii="Arial" w:hAnsi="Arial" w:cs="Arial"/>
                <w:b/>
                <w:bCs/>
                <w:sz w:val="20"/>
                <w:szCs w:val="20"/>
              </w:rPr>
            </w:pPr>
            <w:r w:rsidRPr="00F31938">
              <w:rPr>
                <w:rFonts w:ascii="Arial" w:hAnsi="Arial" w:cs="Arial"/>
                <w:b/>
                <w:bCs/>
                <w:sz w:val="20"/>
                <w:szCs w:val="20"/>
              </w:rPr>
              <w:t>Please state the main research question(s):</w:t>
            </w:r>
          </w:p>
          <w:p w14:paraId="256ED888" w14:textId="77777777" w:rsidR="00C34404" w:rsidRPr="00F31938" w:rsidRDefault="00543B94" w:rsidP="00C34404">
            <w:pPr>
              <w:rPr>
                <w:rFonts w:ascii="Arial" w:hAnsi="Arial" w:cs="Arial"/>
                <w:b/>
                <w:bCs/>
                <w:sz w:val="22"/>
                <w:szCs w:val="22"/>
              </w:rPr>
            </w:pPr>
            <w:r w:rsidRPr="00F31938">
              <w:rPr>
                <w:rFonts w:ascii="Arial" w:hAnsi="Arial" w:cs="Arial"/>
                <w:b/>
                <w:bCs/>
                <w:shd w:val="clear" w:color="auto" w:fill="FFFFFF"/>
              </w:rPr>
              <w:t xml:space="preserve">These research questions were </w:t>
            </w:r>
            <w:r w:rsidR="00DE1008" w:rsidRPr="00F31938">
              <w:rPr>
                <w:rFonts w:ascii="Arial" w:hAnsi="Arial" w:cs="Arial"/>
                <w:b/>
                <w:bCs/>
                <w:shd w:val="clear" w:color="auto" w:fill="FFFFFF"/>
              </w:rPr>
              <w:t xml:space="preserve">retrieved </w:t>
            </w:r>
            <w:r w:rsidRPr="00F31938">
              <w:rPr>
                <w:rFonts w:ascii="Arial" w:hAnsi="Arial" w:cs="Arial"/>
                <w:b/>
                <w:bCs/>
                <w:shd w:val="clear" w:color="auto" w:fill="FFFFFF"/>
              </w:rPr>
              <w:t xml:space="preserve">from literature </w:t>
            </w:r>
            <w:r w:rsidR="00913AE7" w:rsidRPr="00F31938">
              <w:rPr>
                <w:rFonts w:ascii="Arial" w:hAnsi="Arial" w:cs="Arial"/>
                <w:b/>
                <w:bCs/>
                <w:shd w:val="clear" w:color="auto" w:fill="FFFFFF"/>
              </w:rPr>
              <w:t>(</w:t>
            </w:r>
            <w:r w:rsidR="00E90407" w:rsidRPr="00F31938">
              <w:rPr>
                <w:rFonts w:ascii="Arial" w:hAnsi="Arial" w:cs="Arial"/>
                <w:b/>
                <w:bCs/>
                <w:sz w:val="22"/>
                <w:szCs w:val="22"/>
              </w:rPr>
              <w:t>Zhao et al.</w:t>
            </w:r>
            <w:r w:rsidR="00E90407" w:rsidRPr="00F31938">
              <w:rPr>
                <w:rFonts w:ascii="Arial" w:hAnsi="Arial" w:cs="Arial"/>
                <w:b/>
                <w:bCs/>
                <w:sz w:val="22"/>
                <w:szCs w:val="22"/>
              </w:rPr>
              <w:t>, 2015</w:t>
            </w:r>
            <w:r w:rsidR="00C34404" w:rsidRPr="00F31938">
              <w:rPr>
                <w:rFonts w:ascii="Arial" w:hAnsi="Arial" w:cs="Arial"/>
                <w:b/>
                <w:bCs/>
                <w:sz w:val="22"/>
                <w:szCs w:val="22"/>
              </w:rPr>
              <w:t xml:space="preserve">, </w:t>
            </w:r>
            <w:r w:rsidR="00C34404" w:rsidRPr="00F31938">
              <w:rPr>
                <w:rFonts w:ascii="Arial" w:hAnsi="Arial" w:cs="Arial"/>
                <w:b/>
                <w:bCs/>
                <w:sz w:val="22"/>
                <w:szCs w:val="22"/>
                <w:shd w:val="clear" w:color="auto" w:fill="FFFFFF"/>
              </w:rPr>
              <w:t>Kinman et al, 2020, Kinman &amp; Grant., 2010).</w:t>
            </w:r>
          </w:p>
          <w:p w14:paraId="6444D70C" w14:textId="22EE39D9" w:rsidR="00543B94" w:rsidRPr="00F31938" w:rsidRDefault="00A05249" w:rsidP="00970510">
            <w:pPr>
              <w:rPr>
                <w:rFonts w:ascii="Arial" w:hAnsi="Arial" w:cs="Arial"/>
                <w:b/>
                <w:bCs/>
                <w:color w:val="000000"/>
                <w:shd w:val="clear" w:color="auto" w:fill="FFFFFF"/>
              </w:rPr>
            </w:pPr>
            <w:r w:rsidRPr="00F31938">
              <w:rPr>
                <w:rFonts w:ascii="Arial" w:hAnsi="Arial" w:cs="Arial"/>
                <w:b/>
                <w:bCs/>
              </w:rPr>
              <w:t>What is occupational wellbeing?</w:t>
            </w:r>
          </w:p>
          <w:p w14:paraId="0E5AFA72" w14:textId="567148EF" w:rsidR="007F2FBB" w:rsidRPr="00F31938" w:rsidRDefault="007F2FBB" w:rsidP="5A4A3F39">
            <w:pPr>
              <w:spacing w:line="259" w:lineRule="auto"/>
              <w:rPr>
                <w:rFonts w:ascii="Arial" w:hAnsi="Arial" w:cs="Arial"/>
                <w:b/>
                <w:bCs/>
              </w:rPr>
            </w:pPr>
            <w:r w:rsidRPr="00F31938">
              <w:rPr>
                <w:rFonts w:ascii="Arial" w:hAnsi="Arial" w:cs="Arial"/>
                <w:b/>
                <w:bCs/>
              </w:rPr>
              <w:t xml:space="preserve">What factors </w:t>
            </w:r>
            <w:r w:rsidR="003A0027" w:rsidRPr="00F31938">
              <w:rPr>
                <w:rFonts w:ascii="Arial" w:hAnsi="Arial" w:cs="Arial"/>
                <w:b/>
                <w:bCs/>
              </w:rPr>
              <w:t>contribute to</w:t>
            </w:r>
            <w:r w:rsidR="004B5C18" w:rsidRPr="00F31938">
              <w:rPr>
                <w:rFonts w:ascii="Arial" w:hAnsi="Arial" w:cs="Arial"/>
                <w:b/>
                <w:bCs/>
              </w:rPr>
              <w:t xml:space="preserve"> the occupational</w:t>
            </w:r>
            <w:r w:rsidR="003A0027" w:rsidRPr="00F31938">
              <w:rPr>
                <w:rFonts w:ascii="Arial" w:hAnsi="Arial" w:cs="Arial"/>
                <w:b/>
                <w:bCs/>
              </w:rPr>
              <w:t xml:space="preserve"> wellbeing in care workers?</w:t>
            </w:r>
          </w:p>
          <w:p w14:paraId="7E4B6002" w14:textId="2F643271" w:rsidR="003A0027" w:rsidRPr="00F31938" w:rsidRDefault="003A0027" w:rsidP="5A4A3F39">
            <w:pPr>
              <w:spacing w:line="259" w:lineRule="auto"/>
              <w:rPr>
                <w:rFonts w:ascii="Arial" w:hAnsi="Arial" w:cs="Arial"/>
                <w:b/>
                <w:bCs/>
              </w:rPr>
            </w:pPr>
            <w:r w:rsidRPr="00F31938">
              <w:rPr>
                <w:rFonts w:ascii="Arial" w:hAnsi="Arial" w:cs="Arial"/>
                <w:b/>
                <w:bCs/>
              </w:rPr>
              <w:t>What impact does</w:t>
            </w:r>
            <w:r w:rsidR="00D578E7" w:rsidRPr="00F31938">
              <w:rPr>
                <w:rFonts w:ascii="Arial" w:hAnsi="Arial" w:cs="Arial"/>
                <w:b/>
                <w:bCs/>
              </w:rPr>
              <w:t xml:space="preserve"> positive and</w:t>
            </w:r>
            <w:r w:rsidRPr="00F31938">
              <w:rPr>
                <w:rFonts w:ascii="Arial" w:hAnsi="Arial" w:cs="Arial"/>
                <w:b/>
                <w:bCs/>
              </w:rPr>
              <w:t xml:space="preserve"> poor wellbeing </w:t>
            </w:r>
            <w:r w:rsidR="001B77F7" w:rsidRPr="00F31938">
              <w:rPr>
                <w:rFonts w:ascii="Arial" w:hAnsi="Arial" w:cs="Arial"/>
                <w:b/>
                <w:bCs/>
              </w:rPr>
              <w:t xml:space="preserve">have on care workers? </w:t>
            </w:r>
          </w:p>
          <w:p w14:paraId="31EFDF09" w14:textId="38950FC7" w:rsidR="00793EDF" w:rsidRPr="00F31938" w:rsidRDefault="00793EDF" w:rsidP="5A4A3F39">
            <w:pPr>
              <w:spacing w:line="259" w:lineRule="auto"/>
              <w:rPr>
                <w:rFonts w:ascii="Arial" w:hAnsi="Arial" w:cs="Arial"/>
                <w:b/>
                <w:bCs/>
              </w:rPr>
            </w:pPr>
            <w:r w:rsidRPr="00F31938">
              <w:rPr>
                <w:rFonts w:ascii="Arial" w:hAnsi="Arial" w:cs="Arial"/>
                <w:b/>
                <w:bCs/>
              </w:rPr>
              <w:t>How does positive and negative wellbeing affect job performance?</w:t>
            </w:r>
          </w:p>
          <w:p w14:paraId="2E87AA2D" w14:textId="6EB0E2D2" w:rsidR="001B77F7" w:rsidRPr="00F31938" w:rsidRDefault="001F4DA4" w:rsidP="5A4A3F39">
            <w:pPr>
              <w:spacing w:line="259" w:lineRule="auto"/>
              <w:rPr>
                <w:rFonts w:ascii="Arial" w:hAnsi="Arial" w:cs="Arial"/>
                <w:b/>
                <w:bCs/>
              </w:rPr>
            </w:pPr>
            <w:r w:rsidRPr="00F31938">
              <w:rPr>
                <w:rFonts w:ascii="Arial" w:hAnsi="Arial" w:cs="Arial"/>
                <w:b/>
                <w:bCs/>
              </w:rPr>
              <w:t xml:space="preserve">How does the carers’ workplace address staff wellbeing? </w:t>
            </w:r>
          </w:p>
          <w:p w14:paraId="12FA7BCB" w14:textId="77777777" w:rsidR="00546BC3" w:rsidRPr="00F31938" w:rsidRDefault="00546BC3" w:rsidP="5A4A3F39">
            <w:pPr>
              <w:spacing w:line="259" w:lineRule="auto"/>
              <w:rPr>
                <w:rFonts w:ascii="Arial" w:hAnsi="Arial" w:cs="Arial"/>
                <w:b/>
                <w:bCs/>
              </w:rPr>
            </w:pPr>
          </w:p>
          <w:p w14:paraId="16F637C0" w14:textId="40A84657" w:rsidR="00A21A9E" w:rsidRDefault="00A21A9E" w:rsidP="5A4A3F39">
            <w:pPr>
              <w:spacing w:line="259" w:lineRule="auto"/>
              <w:rPr>
                <w:rFonts w:ascii="Arial" w:hAnsi="Arial" w:cs="Arial"/>
                <w:b/>
                <w:bCs/>
              </w:rPr>
            </w:pPr>
          </w:p>
          <w:p w14:paraId="5F0C5028" w14:textId="77777777" w:rsidR="00504205" w:rsidRDefault="00504205" w:rsidP="5A4A3F39">
            <w:pPr>
              <w:spacing w:line="259" w:lineRule="auto"/>
              <w:rPr>
                <w:rFonts w:ascii="Arial" w:hAnsi="Arial" w:cs="Arial"/>
                <w:b/>
                <w:bCs/>
              </w:rPr>
            </w:pPr>
          </w:p>
          <w:p w14:paraId="253006F7" w14:textId="77777777" w:rsidR="00CE5C60" w:rsidRDefault="00CE5C60" w:rsidP="5A4A3F39">
            <w:pPr>
              <w:spacing w:line="259" w:lineRule="auto"/>
              <w:rPr>
                <w:rFonts w:ascii="Arial" w:hAnsi="Arial" w:cs="Arial"/>
                <w:b/>
                <w:bCs/>
              </w:rPr>
            </w:pPr>
          </w:p>
          <w:p w14:paraId="2C03BB33" w14:textId="77777777" w:rsidR="00CE5C60" w:rsidRDefault="00CE5C60" w:rsidP="5A4A3F39">
            <w:pPr>
              <w:spacing w:line="259" w:lineRule="auto"/>
              <w:rPr>
                <w:rFonts w:ascii="Arial" w:hAnsi="Arial" w:cs="Arial"/>
                <w:b/>
                <w:bCs/>
              </w:rPr>
            </w:pPr>
          </w:p>
          <w:p w14:paraId="290AA663" w14:textId="77777777" w:rsidR="001C52DC" w:rsidRDefault="001C52DC" w:rsidP="5A4A3F39">
            <w:pPr>
              <w:spacing w:line="259" w:lineRule="auto"/>
              <w:rPr>
                <w:rFonts w:ascii="Arial" w:hAnsi="Arial" w:cs="Arial"/>
                <w:b/>
                <w:bCs/>
              </w:rPr>
            </w:pPr>
          </w:p>
          <w:p w14:paraId="3D602B1B" w14:textId="328EBD8D" w:rsidR="008E5B81" w:rsidRDefault="00D97CD1" w:rsidP="5A4A3F39">
            <w:pPr>
              <w:spacing w:line="259" w:lineRule="auto"/>
              <w:rPr>
                <w:rFonts w:ascii="Arial" w:hAnsi="Arial" w:cs="Arial"/>
                <w:b/>
                <w:bCs/>
              </w:rPr>
            </w:pPr>
            <w:r>
              <w:rPr>
                <w:rFonts w:ascii="Arial" w:hAnsi="Arial" w:cs="Arial"/>
                <w:b/>
                <w:bCs/>
              </w:rPr>
              <w:t xml:space="preserve"> </w:t>
            </w:r>
          </w:p>
          <w:p w14:paraId="68949F65" w14:textId="77777777" w:rsidR="00E83C3D" w:rsidRDefault="00E83C3D" w:rsidP="5A4A3F39">
            <w:pPr>
              <w:spacing w:line="259" w:lineRule="auto"/>
              <w:rPr>
                <w:rFonts w:ascii="Arial" w:hAnsi="Arial" w:cs="Arial"/>
                <w:b/>
                <w:bCs/>
              </w:rPr>
            </w:pPr>
          </w:p>
          <w:p w14:paraId="1C22310C" w14:textId="77777777" w:rsidR="00BC374B" w:rsidRDefault="00BC374B" w:rsidP="5A4A3F39">
            <w:pPr>
              <w:spacing w:line="259" w:lineRule="auto"/>
              <w:rPr>
                <w:rFonts w:ascii="Arial" w:hAnsi="Arial" w:cs="Arial"/>
                <w:b/>
                <w:bCs/>
              </w:rPr>
            </w:pPr>
          </w:p>
          <w:p w14:paraId="7855E598" w14:textId="1356D5D2" w:rsidR="004E2539" w:rsidRDefault="004E2539" w:rsidP="004E2539">
            <w:pPr>
              <w:rPr>
                <w:rFonts w:ascii="Arial" w:hAnsi="Arial" w:cs="Arial"/>
                <w:b/>
              </w:rPr>
            </w:pPr>
          </w:p>
          <w:p w14:paraId="1255EB16" w14:textId="77777777" w:rsidR="004E2539" w:rsidRDefault="004E2539" w:rsidP="004E2539">
            <w:pPr>
              <w:rPr>
                <w:rFonts w:ascii="Arial" w:hAnsi="Arial" w:cs="Arial"/>
                <w:b/>
                <w:sz w:val="20"/>
              </w:rPr>
            </w:pPr>
          </w:p>
          <w:p w14:paraId="7A6E2377" w14:textId="77777777" w:rsidR="004E2539" w:rsidRDefault="004E2539" w:rsidP="004E2539">
            <w:pPr>
              <w:rPr>
                <w:rFonts w:ascii="Arial" w:hAnsi="Arial" w:cs="Arial"/>
                <w:b/>
                <w:sz w:val="20"/>
              </w:rPr>
            </w:pPr>
          </w:p>
          <w:p w14:paraId="6E5372E1" w14:textId="77777777" w:rsidR="004E2539" w:rsidRDefault="004E2539" w:rsidP="004E2539">
            <w:pPr>
              <w:rPr>
                <w:rFonts w:ascii="Arial" w:hAnsi="Arial" w:cs="Arial"/>
                <w:b/>
                <w:sz w:val="20"/>
              </w:rPr>
            </w:pPr>
          </w:p>
          <w:p w14:paraId="126B1C40" w14:textId="5186D3EB" w:rsidR="004E2539" w:rsidRPr="0075107C" w:rsidRDefault="004E2539" w:rsidP="004E2539">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r w:rsidR="002375EC">
              <w:rPr>
                <w:rFonts w:ascii="Arial" w:hAnsi="Arial" w:cs="Arial"/>
                <w:b/>
                <w:sz w:val="20"/>
              </w:rPr>
              <w:t>N/A</w:t>
            </w:r>
          </w:p>
          <w:p w14:paraId="32277621" w14:textId="77777777" w:rsidR="004E2539" w:rsidRDefault="004E2539" w:rsidP="0075107C">
            <w:pPr>
              <w:rPr>
                <w:rFonts w:ascii="Arial" w:hAnsi="Arial" w:cs="Arial"/>
                <w:b/>
                <w:sz w:val="20"/>
              </w:rPr>
            </w:pPr>
          </w:p>
          <w:p w14:paraId="2EEB9047" w14:textId="77777777" w:rsidR="00086D4F" w:rsidRDefault="00086D4F" w:rsidP="0075107C">
            <w:pPr>
              <w:rPr>
                <w:rFonts w:ascii="Arial" w:hAnsi="Arial" w:cs="Arial"/>
                <w:b/>
                <w:sz w:val="20"/>
              </w:rPr>
            </w:pPr>
          </w:p>
          <w:p w14:paraId="1E0AC7CA" w14:textId="77777777" w:rsidR="00086D4F" w:rsidRDefault="00086D4F" w:rsidP="0075107C">
            <w:pPr>
              <w:rPr>
                <w:rFonts w:ascii="Arial" w:hAnsi="Arial" w:cs="Arial"/>
                <w:b/>
                <w:sz w:val="20"/>
              </w:rPr>
            </w:pPr>
          </w:p>
          <w:p w14:paraId="1E9F5B9D" w14:textId="77777777" w:rsidR="00086D4F" w:rsidRDefault="00086D4F" w:rsidP="0075107C">
            <w:pPr>
              <w:rPr>
                <w:rFonts w:ascii="Arial" w:hAnsi="Arial" w:cs="Arial"/>
                <w:b/>
                <w:sz w:val="20"/>
              </w:rPr>
            </w:pPr>
          </w:p>
          <w:p w14:paraId="628A5798" w14:textId="77777777" w:rsidR="004E2539" w:rsidRDefault="004E2539" w:rsidP="0075107C">
            <w:pPr>
              <w:rPr>
                <w:rFonts w:ascii="Arial" w:hAnsi="Arial" w:cs="Arial"/>
                <w:b/>
                <w:sz w:val="20"/>
              </w:rPr>
            </w:pPr>
          </w:p>
          <w:p w14:paraId="704F5FF2" w14:textId="77777777" w:rsidR="00086D4F" w:rsidRDefault="00086D4F" w:rsidP="0075107C">
            <w:pPr>
              <w:rPr>
                <w:rFonts w:ascii="Arial" w:hAnsi="Arial" w:cs="Arial"/>
                <w:b/>
                <w:sz w:val="20"/>
              </w:rPr>
            </w:pPr>
          </w:p>
          <w:p w14:paraId="3020BF2D" w14:textId="77777777" w:rsidR="003C154B" w:rsidRDefault="003C154B" w:rsidP="002C7EA7"/>
        </w:tc>
      </w:tr>
    </w:tbl>
    <w:p w14:paraId="4ECF10E3"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72F2B519" w14:textId="77777777" w:rsidTr="00360E4B">
        <w:tc>
          <w:tcPr>
            <w:tcW w:w="10368" w:type="dxa"/>
          </w:tcPr>
          <w:p w14:paraId="78C7C395" w14:textId="57B746D0" w:rsidR="00992264" w:rsidRDefault="004E2539" w:rsidP="00360E4B">
            <w:pPr>
              <w:rPr>
                <w:rFonts w:ascii="Arial" w:hAnsi="Arial" w:cs="Arial"/>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660267C6" w14:textId="47D7D036" w:rsidR="00D37CF9" w:rsidRPr="00944CC7" w:rsidRDefault="00C83BEA" w:rsidP="00D37CF9">
            <w:pPr>
              <w:rPr>
                <w:rFonts w:ascii="Arial" w:hAnsi="Arial" w:cs="Arial"/>
                <w:sz w:val="22"/>
                <w:szCs w:val="22"/>
              </w:rPr>
            </w:pPr>
            <w:r w:rsidRPr="00944CC7">
              <w:rPr>
                <w:rFonts w:ascii="Arial" w:hAnsi="Arial" w:cs="Arial"/>
                <w:sz w:val="22"/>
                <w:szCs w:val="22"/>
              </w:rPr>
              <w:t xml:space="preserve">Occupational wellbeing </w:t>
            </w:r>
            <w:r w:rsidR="003C74E5" w:rsidRPr="00944CC7">
              <w:rPr>
                <w:rFonts w:ascii="Arial" w:hAnsi="Arial" w:cs="Arial"/>
                <w:sz w:val="22"/>
                <w:szCs w:val="22"/>
              </w:rPr>
              <w:t xml:space="preserve">is </w:t>
            </w:r>
            <w:r w:rsidR="004F6039" w:rsidRPr="00944CC7">
              <w:rPr>
                <w:rFonts w:ascii="Arial" w:hAnsi="Arial" w:cs="Arial"/>
                <w:sz w:val="22"/>
                <w:szCs w:val="22"/>
              </w:rPr>
              <w:t>the ability to</w:t>
            </w:r>
            <w:r w:rsidR="009F6BBF" w:rsidRPr="00944CC7">
              <w:rPr>
                <w:rFonts w:ascii="Arial" w:hAnsi="Arial" w:cs="Arial"/>
                <w:sz w:val="22"/>
                <w:szCs w:val="22"/>
              </w:rPr>
              <w:t xml:space="preserve"> </w:t>
            </w:r>
            <w:r w:rsidR="004F6039" w:rsidRPr="00944CC7">
              <w:rPr>
                <w:rFonts w:ascii="Arial" w:hAnsi="Arial" w:cs="Arial"/>
                <w:sz w:val="22"/>
                <w:szCs w:val="22"/>
              </w:rPr>
              <w:t xml:space="preserve">have </w:t>
            </w:r>
            <w:r w:rsidR="009F6BBF" w:rsidRPr="00944CC7">
              <w:rPr>
                <w:rFonts w:ascii="Arial" w:hAnsi="Arial" w:cs="Arial"/>
                <w:sz w:val="22"/>
                <w:szCs w:val="22"/>
              </w:rPr>
              <w:t xml:space="preserve">the capacity to maintain a healthy work-life balance, handle stressful situations, and develop connections with employers and employees while incorporating </w:t>
            </w:r>
            <w:r w:rsidR="002A4502" w:rsidRPr="00944CC7">
              <w:rPr>
                <w:rFonts w:ascii="Arial" w:hAnsi="Arial" w:cs="Arial"/>
                <w:sz w:val="22"/>
                <w:szCs w:val="22"/>
              </w:rPr>
              <w:t>individual’s</w:t>
            </w:r>
            <w:r w:rsidR="009F6BBF" w:rsidRPr="00944CC7">
              <w:rPr>
                <w:rFonts w:ascii="Arial" w:hAnsi="Arial" w:cs="Arial"/>
                <w:sz w:val="22"/>
                <w:szCs w:val="22"/>
              </w:rPr>
              <w:t xml:space="preserve"> enthusiasm </w:t>
            </w:r>
            <w:r w:rsidR="009346F5" w:rsidRPr="00944CC7">
              <w:rPr>
                <w:rFonts w:ascii="Arial" w:hAnsi="Arial" w:cs="Arial"/>
                <w:sz w:val="22"/>
                <w:szCs w:val="22"/>
              </w:rPr>
              <w:t>in</w:t>
            </w:r>
            <w:r w:rsidR="009F6BBF" w:rsidRPr="00944CC7">
              <w:rPr>
                <w:rFonts w:ascii="Arial" w:hAnsi="Arial" w:cs="Arial"/>
                <w:sz w:val="22"/>
                <w:szCs w:val="22"/>
              </w:rPr>
              <w:t xml:space="preserve">to </w:t>
            </w:r>
            <w:r w:rsidR="009E5B84" w:rsidRPr="00944CC7">
              <w:rPr>
                <w:rFonts w:ascii="Arial" w:hAnsi="Arial" w:cs="Arial"/>
                <w:sz w:val="22"/>
                <w:szCs w:val="22"/>
              </w:rPr>
              <w:t xml:space="preserve">their </w:t>
            </w:r>
            <w:r w:rsidR="009F6BBF" w:rsidRPr="00944CC7">
              <w:rPr>
                <w:rFonts w:ascii="Arial" w:hAnsi="Arial" w:cs="Arial"/>
                <w:sz w:val="22"/>
                <w:szCs w:val="22"/>
              </w:rPr>
              <w:t>profession</w:t>
            </w:r>
            <w:r w:rsidR="00A221BE" w:rsidRPr="00944CC7">
              <w:rPr>
                <w:rFonts w:ascii="Arial" w:hAnsi="Arial" w:cs="Arial"/>
                <w:sz w:val="22"/>
                <w:szCs w:val="22"/>
              </w:rPr>
              <w:t xml:space="preserve">, and </w:t>
            </w:r>
            <w:r w:rsidR="009F6BBF" w:rsidRPr="00944CC7">
              <w:rPr>
                <w:rFonts w:ascii="Arial" w:hAnsi="Arial" w:cs="Arial"/>
                <w:sz w:val="22"/>
                <w:szCs w:val="22"/>
              </w:rPr>
              <w:t>a positive and purposeful career</w:t>
            </w:r>
            <w:r w:rsidR="005C671B" w:rsidRPr="00944CC7">
              <w:rPr>
                <w:rFonts w:ascii="Arial" w:hAnsi="Arial" w:cs="Arial"/>
                <w:sz w:val="22"/>
                <w:szCs w:val="22"/>
              </w:rPr>
              <w:t xml:space="preserve"> </w:t>
            </w:r>
            <w:r w:rsidR="00246A63" w:rsidRPr="00944CC7">
              <w:rPr>
                <w:rFonts w:ascii="Arial" w:hAnsi="Arial" w:cs="Arial"/>
                <w:sz w:val="22"/>
                <w:szCs w:val="22"/>
              </w:rPr>
              <w:t>(</w:t>
            </w:r>
            <w:r w:rsidR="005C671B" w:rsidRPr="00944CC7">
              <w:rPr>
                <w:rFonts w:ascii="Arial" w:hAnsi="Arial" w:cs="Arial"/>
                <w:sz w:val="22"/>
                <w:szCs w:val="22"/>
                <w:shd w:val="clear" w:color="auto" w:fill="FFFFFF"/>
              </w:rPr>
              <w:t>Kinman</w:t>
            </w:r>
            <w:r w:rsidR="005C671B" w:rsidRPr="00944CC7">
              <w:rPr>
                <w:rFonts w:ascii="Arial" w:hAnsi="Arial" w:cs="Arial"/>
                <w:sz w:val="22"/>
                <w:szCs w:val="22"/>
                <w:shd w:val="clear" w:color="auto" w:fill="FFFFFF"/>
              </w:rPr>
              <w:t xml:space="preserve"> </w:t>
            </w:r>
            <w:r w:rsidR="005C671B" w:rsidRPr="00944CC7">
              <w:rPr>
                <w:rFonts w:ascii="Arial" w:hAnsi="Arial" w:cs="Arial"/>
                <w:sz w:val="22"/>
                <w:szCs w:val="22"/>
                <w:shd w:val="clear" w:color="auto" w:fill="FFFFFF"/>
              </w:rPr>
              <w:t>&amp; Grant</w:t>
            </w:r>
            <w:r w:rsidR="005C671B" w:rsidRPr="00944CC7">
              <w:rPr>
                <w:rFonts w:ascii="Arial" w:hAnsi="Arial" w:cs="Arial"/>
                <w:sz w:val="22"/>
                <w:szCs w:val="22"/>
                <w:shd w:val="clear" w:color="auto" w:fill="FFFFFF"/>
              </w:rPr>
              <w:t>.</w:t>
            </w:r>
            <w:r w:rsidR="00246A63" w:rsidRPr="00944CC7">
              <w:rPr>
                <w:rFonts w:ascii="Arial" w:hAnsi="Arial" w:cs="Arial"/>
                <w:sz w:val="22"/>
                <w:szCs w:val="22"/>
                <w:shd w:val="clear" w:color="auto" w:fill="FFFFFF"/>
              </w:rPr>
              <w:t xml:space="preserve">, </w:t>
            </w:r>
            <w:r w:rsidR="005C671B" w:rsidRPr="00944CC7">
              <w:rPr>
                <w:rFonts w:ascii="Arial" w:hAnsi="Arial" w:cs="Arial"/>
                <w:sz w:val="22"/>
                <w:szCs w:val="22"/>
                <w:shd w:val="clear" w:color="auto" w:fill="FFFFFF"/>
              </w:rPr>
              <w:t>2010)</w:t>
            </w:r>
            <w:r w:rsidR="00B13345" w:rsidRPr="00944CC7">
              <w:rPr>
                <w:rFonts w:ascii="Arial" w:hAnsi="Arial" w:cs="Arial"/>
                <w:sz w:val="22"/>
                <w:szCs w:val="22"/>
                <w:shd w:val="clear" w:color="auto" w:fill="FFFFFF"/>
              </w:rPr>
              <w:t>.</w:t>
            </w:r>
            <w:r w:rsidR="00880BDB" w:rsidRPr="00944CC7">
              <w:rPr>
                <w:rFonts w:ascii="Arial" w:hAnsi="Arial" w:cs="Arial"/>
                <w:sz w:val="22"/>
                <w:szCs w:val="22"/>
                <w:shd w:val="clear" w:color="auto" w:fill="FFFFFF"/>
              </w:rPr>
              <w:t xml:space="preserve"> </w:t>
            </w:r>
            <w:r w:rsidR="00546BC3" w:rsidRPr="00944CC7">
              <w:rPr>
                <w:rFonts w:ascii="Arial" w:hAnsi="Arial" w:cs="Arial"/>
                <w:sz w:val="22"/>
                <w:szCs w:val="22"/>
              </w:rPr>
              <w:t xml:space="preserve">Job </w:t>
            </w:r>
            <w:r w:rsidR="00703A2D" w:rsidRPr="00944CC7">
              <w:rPr>
                <w:rFonts w:ascii="Arial" w:hAnsi="Arial" w:cs="Arial"/>
                <w:sz w:val="22"/>
                <w:szCs w:val="22"/>
              </w:rPr>
              <w:t>contentment</w:t>
            </w:r>
            <w:r w:rsidR="00546BC3" w:rsidRPr="00944CC7">
              <w:rPr>
                <w:rFonts w:ascii="Arial" w:hAnsi="Arial" w:cs="Arial"/>
                <w:sz w:val="22"/>
                <w:szCs w:val="22"/>
              </w:rPr>
              <w:t xml:space="preserve">, </w:t>
            </w:r>
            <w:r w:rsidR="00703A2D" w:rsidRPr="00944CC7">
              <w:rPr>
                <w:rFonts w:ascii="Arial" w:hAnsi="Arial" w:cs="Arial"/>
                <w:sz w:val="22"/>
                <w:szCs w:val="22"/>
              </w:rPr>
              <w:t>enthusiasm</w:t>
            </w:r>
            <w:r w:rsidR="00546BC3" w:rsidRPr="00944CC7">
              <w:rPr>
                <w:rFonts w:ascii="Arial" w:hAnsi="Arial" w:cs="Arial"/>
                <w:sz w:val="22"/>
                <w:szCs w:val="22"/>
              </w:rPr>
              <w:t>, self-efficacy, accomplishment, deindividuation, physical and psychological exhaustion, environment, and organi</w:t>
            </w:r>
            <w:r w:rsidR="002034B1" w:rsidRPr="00944CC7">
              <w:rPr>
                <w:rFonts w:ascii="Arial" w:hAnsi="Arial" w:cs="Arial"/>
                <w:sz w:val="22"/>
                <w:szCs w:val="22"/>
              </w:rPr>
              <w:t>s</w:t>
            </w:r>
            <w:r w:rsidR="00546BC3" w:rsidRPr="00944CC7">
              <w:rPr>
                <w:rFonts w:ascii="Arial" w:hAnsi="Arial" w:cs="Arial"/>
                <w:sz w:val="22"/>
                <w:szCs w:val="22"/>
              </w:rPr>
              <w:t>ational identity are all variables that influence occupational well-being</w:t>
            </w:r>
            <w:r w:rsidR="00651F50" w:rsidRPr="00944CC7">
              <w:rPr>
                <w:rFonts w:ascii="Arial" w:hAnsi="Arial" w:cs="Arial"/>
                <w:sz w:val="22"/>
                <w:szCs w:val="22"/>
              </w:rPr>
              <w:t xml:space="preserve"> (</w:t>
            </w:r>
            <w:r w:rsidR="00651F50" w:rsidRPr="00944CC7">
              <w:rPr>
                <w:rFonts w:ascii="Arial" w:hAnsi="Arial" w:cs="Arial"/>
                <w:sz w:val="22"/>
                <w:szCs w:val="22"/>
                <w:shd w:val="clear" w:color="auto" w:fill="FFFFFF"/>
              </w:rPr>
              <w:t>Zhao</w:t>
            </w:r>
            <w:r w:rsidR="00651F50" w:rsidRPr="00944CC7">
              <w:rPr>
                <w:rFonts w:ascii="Arial" w:hAnsi="Arial" w:cs="Arial"/>
                <w:sz w:val="22"/>
                <w:szCs w:val="22"/>
                <w:shd w:val="clear" w:color="auto" w:fill="FFFFFF"/>
              </w:rPr>
              <w:t xml:space="preserve"> </w:t>
            </w:r>
            <w:r w:rsidR="00EF690D">
              <w:rPr>
                <w:rFonts w:ascii="Arial" w:hAnsi="Arial" w:cs="Arial"/>
                <w:sz w:val="22"/>
                <w:szCs w:val="22"/>
                <w:shd w:val="clear" w:color="auto" w:fill="FFFFFF"/>
              </w:rPr>
              <w:t>e</w:t>
            </w:r>
            <w:r w:rsidR="00651F50" w:rsidRPr="00944CC7">
              <w:rPr>
                <w:rFonts w:ascii="Arial" w:hAnsi="Arial" w:cs="Arial"/>
                <w:sz w:val="22"/>
                <w:szCs w:val="22"/>
                <w:shd w:val="clear" w:color="auto" w:fill="FFFFFF"/>
              </w:rPr>
              <w:t xml:space="preserve">t al. </w:t>
            </w:r>
            <w:r w:rsidR="00651F50" w:rsidRPr="00944CC7">
              <w:rPr>
                <w:rFonts w:ascii="Arial" w:hAnsi="Arial" w:cs="Arial"/>
                <w:sz w:val="22"/>
                <w:szCs w:val="22"/>
                <w:shd w:val="clear" w:color="auto" w:fill="FFFFFF"/>
              </w:rPr>
              <w:t>2015)</w:t>
            </w:r>
            <w:r w:rsidR="00546BC3" w:rsidRPr="00944CC7">
              <w:rPr>
                <w:rFonts w:ascii="Arial" w:hAnsi="Arial" w:cs="Arial"/>
                <w:sz w:val="22"/>
                <w:szCs w:val="22"/>
              </w:rPr>
              <w:t>.</w:t>
            </w:r>
            <w:r w:rsidR="00D37CF9" w:rsidRPr="00944CC7">
              <w:rPr>
                <w:rFonts w:ascii="Arial" w:hAnsi="Arial" w:cs="Arial"/>
                <w:sz w:val="22"/>
                <w:szCs w:val="22"/>
              </w:rPr>
              <w:t xml:space="preserve"> </w:t>
            </w:r>
          </w:p>
          <w:p w14:paraId="357FE6F1" w14:textId="77777777" w:rsidR="00D37CF9" w:rsidRPr="00944CC7" w:rsidRDefault="00D37CF9" w:rsidP="00D37CF9">
            <w:pPr>
              <w:rPr>
                <w:rFonts w:ascii="Arial" w:hAnsi="Arial" w:cs="Arial"/>
                <w:sz w:val="22"/>
                <w:szCs w:val="22"/>
              </w:rPr>
            </w:pPr>
          </w:p>
          <w:p w14:paraId="4B83C30A" w14:textId="6AB7C970" w:rsidR="00442336" w:rsidRPr="00944CC7" w:rsidRDefault="00D37CF9" w:rsidP="00442336">
            <w:pPr>
              <w:rPr>
                <w:rFonts w:ascii="Arial" w:hAnsi="Arial" w:cs="Arial"/>
                <w:sz w:val="22"/>
                <w:szCs w:val="22"/>
              </w:rPr>
            </w:pPr>
            <w:r w:rsidRPr="00944CC7">
              <w:rPr>
                <w:rFonts w:ascii="Arial" w:hAnsi="Arial" w:cs="Arial"/>
                <w:sz w:val="22"/>
                <w:szCs w:val="22"/>
              </w:rPr>
              <w:t>Care</w:t>
            </w:r>
            <w:r w:rsidR="0071666A" w:rsidRPr="00944CC7">
              <w:rPr>
                <w:rFonts w:ascii="Arial" w:hAnsi="Arial" w:cs="Arial"/>
                <w:sz w:val="22"/>
                <w:szCs w:val="22"/>
              </w:rPr>
              <w:t xml:space="preserve"> support </w:t>
            </w:r>
            <w:r w:rsidRPr="00944CC7">
              <w:rPr>
                <w:rFonts w:ascii="Arial" w:hAnsi="Arial" w:cs="Arial"/>
                <w:sz w:val="22"/>
                <w:szCs w:val="22"/>
              </w:rPr>
              <w:t xml:space="preserve">workers are defined as being involved in the </w:t>
            </w:r>
            <w:r w:rsidR="00703A2D" w:rsidRPr="00944CC7">
              <w:rPr>
                <w:rFonts w:ascii="Arial" w:hAnsi="Arial" w:cs="Arial"/>
                <w:sz w:val="22"/>
                <w:szCs w:val="22"/>
              </w:rPr>
              <w:t>advancement</w:t>
            </w:r>
            <w:r w:rsidRPr="00944CC7">
              <w:rPr>
                <w:rFonts w:ascii="Arial" w:hAnsi="Arial" w:cs="Arial"/>
                <w:sz w:val="22"/>
                <w:szCs w:val="22"/>
              </w:rPr>
              <w:t>, protection, or enhancement of the population's health (Dal poz et al. 2007)</w:t>
            </w:r>
            <w:r w:rsidRPr="00944CC7">
              <w:rPr>
                <w:rFonts w:ascii="Arial" w:hAnsi="Arial" w:cs="Arial"/>
                <w:sz w:val="22"/>
                <w:szCs w:val="22"/>
              </w:rPr>
              <w:t xml:space="preserve">. </w:t>
            </w:r>
            <w:r w:rsidR="006A7CD8" w:rsidRPr="00944CC7">
              <w:rPr>
                <w:rFonts w:ascii="Arial" w:hAnsi="Arial" w:cs="Arial"/>
                <w:sz w:val="22"/>
                <w:szCs w:val="22"/>
              </w:rPr>
              <w:t>Factors that may positively impact occupational wellbeing</w:t>
            </w:r>
            <w:r w:rsidR="00172719" w:rsidRPr="00944CC7">
              <w:rPr>
                <w:rFonts w:ascii="Arial" w:hAnsi="Arial" w:cs="Arial"/>
                <w:sz w:val="22"/>
                <w:szCs w:val="22"/>
              </w:rPr>
              <w:t xml:space="preserve"> in care support workers</w:t>
            </w:r>
            <w:r w:rsidR="006A7CD8" w:rsidRPr="00944CC7">
              <w:rPr>
                <w:rFonts w:ascii="Arial" w:hAnsi="Arial" w:cs="Arial"/>
                <w:sz w:val="22"/>
                <w:szCs w:val="22"/>
              </w:rPr>
              <w:t xml:space="preserve"> may be recognition</w:t>
            </w:r>
            <w:r w:rsidR="001535DE" w:rsidRPr="00944CC7">
              <w:rPr>
                <w:rFonts w:ascii="Arial" w:hAnsi="Arial" w:cs="Arial"/>
                <w:sz w:val="22"/>
                <w:szCs w:val="22"/>
              </w:rPr>
              <w:t xml:space="preserve"> for their efforts in support, </w:t>
            </w:r>
            <w:r w:rsidR="00662AAB" w:rsidRPr="00944CC7">
              <w:rPr>
                <w:rFonts w:ascii="Arial" w:hAnsi="Arial" w:cs="Arial"/>
                <w:sz w:val="22"/>
                <w:szCs w:val="22"/>
              </w:rPr>
              <w:t xml:space="preserve">a pay rise, </w:t>
            </w:r>
            <w:r w:rsidR="0050512D" w:rsidRPr="00944CC7">
              <w:rPr>
                <w:rFonts w:ascii="Arial" w:hAnsi="Arial" w:cs="Arial"/>
                <w:sz w:val="22"/>
                <w:szCs w:val="22"/>
              </w:rPr>
              <w:t xml:space="preserve">strong relationships with </w:t>
            </w:r>
            <w:r w:rsidR="00C33D8C" w:rsidRPr="00944CC7">
              <w:rPr>
                <w:rFonts w:ascii="Arial" w:hAnsi="Arial" w:cs="Arial"/>
                <w:sz w:val="22"/>
                <w:szCs w:val="22"/>
              </w:rPr>
              <w:t xml:space="preserve">fellow employees, </w:t>
            </w:r>
            <w:r w:rsidR="006B5D55" w:rsidRPr="00944CC7">
              <w:rPr>
                <w:rFonts w:ascii="Arial" w:hAnsi="Arial" w:cs="Arial"/>
                <w:sz w:val="22"/>
                <w:szCs w:val="22"/>
              </w:rPr>
              <w:t xml:space="preserve">good work environment, </w:t>
            </w:r>
            <w:r w:rsidR="00963772" w:rsidRPr="00944CC7">
              <w:rPr>
                <w:rFonts w:ascii="Arial" w:hAnsi="Arial" w:cs="Arial"/>
                <w:sz w:val="22"/>
                <w:szCs w:val="22"/>
              </w:rPr>
              <w:t>and feeling valued</w:t>
            </w:r>
            <w:r w:rsidR="00A07AD4" w:rsidRPr="00944CC7">
              <w:rPr>
                <w:rFonts w:ascii="Arial" w:hAnsi="Arial" w:cs="Arial"/>
                <w:sz w:val="22"/>
                <w:szCs w:val="22"/>
              </w:rPr>
              <w:t xml:space="preserve"> by both employers and clients</w:t>
            </w:r>
            <w:r w:rsidR="00963772" w:rsidRPr="00944CC7">
              <w:rPr>
                <w:rFonts w:ascii="Arial" w:hAnsi="Arial" w:cs="Arial"/>
                <w:sz w:val="22"/>
                <w:szCs w:val="22"/>
              </w:rPr>
              <w:t xml:space="preserve"> (</w:t>
            </w:r>
            <w:r w:rsidR="0034133B" w:rsidRPr="00944CC7">
              <w:rPr>
                <w:rFonts w:ascii="Arial" w:hAnsi="Arial" w:cs="Arial"/>
                <w:sz w:val="22"/>
                <w:szCs w:val="22"/>
                <w:shd w:val="clear" w:color="auto" w:fill="FFFFFF"/>
              </w:rPr>
              <w:t>Coates &amp; Howe, 2015</w:t>
            </w:r>
            <w:r w:rsidR="0034133B" w:rsidRPr="00944CC7">
              <w:rPr>
                <w:rFonts w:ascii="Arial" w:hAnsi="Arial" w:cs="Arial"/>
                <w:sz w:val="22"/>
                <w:szCs w:val="22"/>
              </w:rPr>
              <w:t>)</w:t>
            </w:r>
            <w:r w:rsidR="00FB34CE" w:rsidRPr="00944CC7">
              <w:rPr>
                <w:rFonts w:ascii="Arial" w:hAnsi="Arial" w:cs="Arial"/>
                <w:sz w:val="22"/>
                <w:szCs w:val="22"/>
              </w:rPr>
              <w:t xml:space="preserve">. However, </w:t>
            </w:r>
            <w:r w:rsidRPr="00944CC7">
              <w:rPr>
                <w:rFonts w:ascii="Arial" w:hAnsi="Arial" w:cs="Arial"/>
                <w:sz w:val="22"/>
                <w:szCs w:val="22"/>
              </w:rPr>
              <w:t xml:space="preserve">Care support staff </w:t>
            </w:r>
            <w:r w:rsidR="004A0176" w:rsidRPr="00944CC7">
              <w:rPr>
                <w:rFonts w:ascii="Arial" w:hAnsi="Arial" w:cs="Arial"/>
                <w:sz w:val="22"/>
                <w:szCs w:val="22"/>
              </w:rPr>
              <w:t xml:space="preserve">may experience </w:t>
            </w:r>
            <w:r w:rsidR="00442336" w:rsidRPr="00944CC7">
              <w:rPr>
                <w:rFonts w:ascii="Arial" w:hAnsi="Arial" w:cs="Arial"/>
                <w:sz w:val="22"/>
                <w:szCs w:val="22"/>
              </w:rPr>
              <w:t xml:space="preserve">negative </w:t>
            </w:r>
            <w:r w:rsidR="007E0EDA" w:rsidRPr="00944CC7">
              <w:rPr>
                <w:rFonts w:ascii="Arial" w:hAnsi="Arial" w:cs="Arial"/>
                <w:sz w:val="22"/>
                <w:szCs w:val="22"/>
              </w:rPr>
              <w:t xml:space="preserve">occupational </w:t>
            </w:r>
            <w:r w:rsidR="00442336" w:rsidRPr="00944CC7">
              <w:rPr>
                <w:rFonts w:ascii="Arial" w:hAnsi="Arial" w:cs="Arial"/>
                <w:sz w:val="22"/>
                <w:szCs w:val="22"/>
              </w:rPr>
              <w:t>wellbeing</w:t>
            </w:r>
            <w:r w:rsidR="0071666A" w:rsidRPr="00944CC7">
              <w:rPr>
                <w:rFonts w:ascii="Arial" w:hAnsi="Arial" w:cs="Arial"/>
                <w:sz w:val="22"/>
                <w:szCs w:val="22"/>
              </w:rPr>
              <w:t xml:space="preserve">, </w:t>
            </w:r>
            <w:r w:rsidR="00442336" w:rsidRPr="00944CC7">
              <w:rPr>
                <w:rFonts w:ascii="Arial" w:hAnsi="Arial" w:cs="Arial"/>
                <w:sz w:val="22"/>
                <w:szCs w:val="22"/>
              </w:rPr>
              <w:t>it may be</w:t>
            </w:r>
            <w:r w:rsidR="00880BDB" w:rsidRPr="00944CC7">
              <w:rPr>
                <w:rFonts w:ascii="Arial" w:hAnsi="Arial" w:cs="Arial"/>
                <w:sz w:val="22"/>
                <w:szCs w:val="22"/>
              </w:rPr>
              <w:t xml:space="preserve"> issues</w:t>
            </w:r>
            <w:r w:rsidR="00442336" w:rsidRPr="00944CC7">
              <w:rPr>
                <w:rFonts w:ascii="Arial" w:hAnsi="Arial" w:cs="Arial"/>
                <w:sz w:val="22"/>
                <w:szCs w:val="22"/>
              </w:rPr>
              <w:t xml:space="preserve"> such as low pay, shift work, and a poor work</w:t>
            </w:r>
            <w:r w:rsidR="004A0176" w:rsidRPr="00944CC7">
              <w:rPr>
                <w:rFonts w:ascii="Arial" w:hAnsi="Arial" w:cs="Arial"/>
                <w:sz w:val="22"/>
                <w:szCs w:val="22"/>
              </w:rPr>
              <w:t>-</w:t>
            </w:r>
            <w:r w:rsidR="00442336" w:rsidRPr="00944CC7">
              <w:rPr>
                <w:rFonts w:ascii="Arial" w:hAnsi="Arial" w:cs="Arial"/>
                <w:sz w:val="22"/>
                <w:szCs w:val="22"/>
              </w:rPr>
              <w:t xml:space="preserve">life balance </w:t>
            </w:r>
            <w:r w:rsidR="00C3462D" w:rsidRPr="00944CC7">
              <w:rPr>
                <w:rFonts w:ascii="Arial" w:hAnsi="Arial" w:cs="Arial"/>
                <w:sz w:val="22"/>
                <w:szCs w:val="22"/>
              </w:rPr>
              <w:t>are factors</w:t>
            </w:r>
            <w:r w:rsidR="00442336" w:rsidRPr="00944CC7">
              <w:rPr>
                <w:rFonts w:ascii="Arial" w:hAnsi="Arial" w:cs="Arial"/>
                <w:sz w:val="22"/>
                <w:szCs w:val="22"/>
              </w:rPr>
              <w:t xml:space="preserve"> that </w:t>
            </w:r>
            <w:r w:rsidR="00DF1D53" w:rsidRPr="00944CC7">
              <w:rPr>
                <w:rFonts w:ascii="Arial" w:hAnsi="Arial" w:cs="Arial"/>
                <w:sz w:val="22"/>
                <w:szCs w:val="22"/>
              </w:rPr>
              <w:t>impact</w:t>
            </w:r>
            <w:r w:rsidR="00442336" w:rsidRPr="00944CC7">
              <w:rPr>
                <w:rFonts w:ascii="Arial" w:hAnsi="Arial" w:cs="Arial"/>
                <w:sz w:val="22"/>
                <w:szCs w:val="22"/>
              </w:rPr>
              <w:t xml:space="preserve"> the</w:t>
            </w:r>
            <w:r w:rsidR="0071666A" w:rsidRPr="00944CC7">
              <w:rPr>
                <w:rFonts w:ascii="Arial" w:hAnsi="Arial" w:cs="Arial"/>
                <w:sz w:val="22"/>
                <w:szCs w:val="22"/>
              </w:rPr>
              <w:t xml:space="preserve"> occupational</w:t>
            </w:r>
            <w:r w:rsidR="00442336" w:rsidRPr="00944CC7">
              <w:rPr>
                <w:rFonts w:ascii="Arial" w:hAnsi="Arial" w:cs="Arial"/>
                <w:sz w:val="22"/>
                <w:szCs w:val="22"/>
              </w:rPr>
              <w:t xml:space="preserve"> wellbeing </w:t>
            </w:r>
            <w:r w:rsidR="007E0EDA" w:rsidRPr="00944CC7">
              <w:rPr>
                <w:rFonts w:ascii="Arial" w:hAnsi="Arial" w:cs="Arial"/>
                <w:sz w:val="22"/>
                <w:szCs w:val="22"/>
              </w:rPr>
              <w:t>in</w:t>
            </w:r>
            <w:r w:rsidR="00442336" w:rsidRPr="00944CC7">
              <w:rPr>
                <w:rFonts w:ascii="Arial" w:hAnsi="Arial" w:cs="Arial"/>
                <w:sz w:val="22"/>
                <w:szCs w:val="22"/>
              </w:rPr>
              <w:t xml:space="preserve"> care support workers (</w:t>
            </w:r>
            <w:r w:rsidR="00442336" w:rsidRPr="00944CC7">
              <w:rPr>
                <w:rFonts w:ascii="Arial" w:hAnsi="Arial" w:cs="Arial"/>
                <w:sz w:val="22"/>
                <w:szCs w:val="22"/>
                <w:shd w:val="clear" w:color="auto" w:fill="FFFFFF"/>
              </w:rPr>
              <w:t>Kinman et al, 2020)</w:t>
            </w:r>
            <w:r w:rsidR="00442336" w:rsidRPr="00944CC7">
              <w:rPr>
                <w:rFonts w:ascii="Arial" w:hAnsi="Arial" w:cs="Arial"/>
                <w:sz w:val="22"/>
                <w:szCs w:val="22"/>
              </w:rPr>
              <w:t>.</w:t>
            </w:r>
          </w:p>
          <w:p w14:paraId="7E9C2005" w14:textId="77777777" w:rsidR="00944CC7" w:rsidRPr="00944CC7" w:rsidRDefault="00944CC7" w:rsidP="00442336">
            <w:pPr>
              <w:rPr>
                <w:rFonts w:ascii="Arial" w:hAnsi="Arial" w:cs="Arial"/>
                <w:sz w:val="22"/>
                <w:szCs w:val="22"/>
              </w:rPr>
            </w:pPr>
          </w:p>
          <w:p w14:paraId="21406B4E" w14:textId="4B78E1A9" w:rsidR="00FB6568" w:rsidRPr="00944CC7" w:rsidRDefault="007F16F2" w:rsidP="00FB6568">
            <w:pPr>
              <w:pStyle w:val="NormalWeb"/>
              <w:spacing w:before="0" w:beforeAutospacing="0" w:after="240" w:afterAutospacing="0"/>
              <w:rPr>
                <w:rFonts w:ascii="Arial" w:hAnsi="Arial" w:cs="Arial"/>
                <w:sz w:val="22"/>
                <w:szCs w:val="22"/>
              </w:rPr>
            </w:pPr>
            <w:r w:rsidRPr="00944CC7">
              <w:rPr>
                <w:rFonts w:ascii="Arial" w:hAnsi="Arial" w:cs="Arial"/>
                <w:sz w:val="22"/>
                <w:szCs w:val="22"/>
              </w:rPr>
              <w:t xml:space="preserve">A study conducted by </w:t>
            </w:r>
            <w:r w:rsidR="006844AD" w:rsidRPr="00944CC7">
              <w:rPr>
                <w:rFonts w:ascii="Arial" w:hAnsi="Arial" w:cs="Arial"/>
                <w:sz w:val="22"/>
                <w:szCs w:val="22"/>
              </w:rPr>
              <w:t>Zhao et al. (</w:t>
            </w:r>
            <w:r w:rsidR="006E6B6E" w:rsidRPr="00944CC7">
              <w:rPr>
                <w:rFonts w:ascii="Arial" w:hAnsi="Arial" w:cs="Arial"/>
                <w:sz w:val="22"/>
                <w:szCs w:val="22"/>
              </w:rPr>
              <w:t xml:space="preserve">2015) on </w:t>
            </w:r>
            <w:r w:rsidR="00465F05" w:rsidRPr="00944CC7">
              <w:rPr>
                <w:rFonts w:ascii="Arial" w:hAnsi="Arial" w:cs="Arial"/>
                <w:sz w:val="22"/>
                <w:szCs w:val="22"/>
              </w:rPr>
              <w:t xml:space="preserve">eight </w:t>
            </w:r>
            <w:r w:rsidR="006E6B6E" w:rsidRPr="00944CC7">
              <w:rPr>
                <w:rFonts w:ascii="Arial" w:hAnsi="Arial" w:cs="Arial"/>
                <w:sz w:val="22"/>
                <w:szCs w:val="22"/>
              </w:rPr>
              <w:t xml:space="preserve">nurse participants </w:t>
            </w:r>
            <w:r w:rsidR="00702DCF" w:rsidRPr="00944CC7">
              <w:rPr>
                <w:rFonts w:ascii="Arial" w:hAnsi="Arial" w:cs="Arial"/>
                <w:sz w:val="22"/>
                <w:szCs w:val="22"/>
              </w:rPr>
              <w:t xml:space="preserve">found that </w:t>
            </w:r>
            <w:r w:rsidR="00FB6568" w:rsidRPr="00944CC7">
              <w:rPr>
                <w:rFonts w:ascii="Arial" w:hAnsi="Arial" w:cs="Arial"/>
                <w:sz w:val="22"/>
                <w:szCs w:val="22"/>
              </w:rPr>
              <w:t xml:space="preserve"> recognition</w:t>
            </w:r>
            <w:r w:rsidR="00703A2D">
              <w:rPr>
                <w:rFonts w:ascii="Arial" w:hAnsi="Arial" w:cs="Arial"/>
                <w:sz w:val="22"/>
                <w:szCs w:val="22"/>
              </w:rPr>
              <w:t xml:space="preserve"> in the workplace</w:t>
            </w:r>
            <w:r w:rsidR="00FB6568" w:rsidRPr="00944CC7">
              <w:rPr>
                <w:rFonts w:ascii="Arial" w:hAnsi="Arial" w:cs="Arial"/>
                <w:sz w:val="22"/>
                <w:szCs w:val="22"/>
              </w:rPr>
              <w:t xml:space="preserve">, </w:t>
            </w:r>
            <w:r w:rsidR="00703A2D" w:rsidRPr="00944CC7">
              <w:rPr>
                <w:rFonts w:ascii="Arial" w:hAnsi="Arial" w:cs="Arial"/>
                <w:sz w:val="22"/>
                <w:szCs w:val="22"/>
              </w:rPr>
              <w:t>inner</w:t>
            </w:r>
            <w:r w:rsidR="00FB6568" w:rsidRPr="00944CC7">
              <w:rPr>
                <w:rFonts w:ascii="Arial" w:hAnsi="Arial" w:cs="Arial"/>
                <w:sz w:val="22"/>
                <w:szCs w:val="22"/>
              </w:rPr>
              <w:t xml:space="preserve"> career expectation</w:t>
            </w:r>
            <w:r w:rsidR="00703A2D">
              <w:rPr>
                <w:rFonts w:ascii="Arial" w:hAnsi="Arial" w:cs="Arial"/>
                <w:sz w:val="22"/>
                <w:szCs w:val="22"/>
              </w:rPr>
              <w:t>s</w:t>
            </w:r>
            <w:r w:rsidR="00FB6568" w:rsidRPr="00944CC7">
              <w:rPr>
                <w:rFonts w:ascii="Arial" w:hAnsi="Arial" w:cs="Arial"/>
                <w:sz w:val="22"/>
                <w:szCs w:val="22"/>
              </w:rPr>
              <w:t xml:space="preserve"> and </w:t>
            </w:r>
            <w:r w:rsidR="00703A2D">
              <w:rPr>
                <w:rFonts w:ascii="Arial" w:hAnsi="Arial" w:cs="Arial"/>
                <w:sz w:val="22"/>
                <w:szCs w:val="22"/>
              </w:rPr>
              <w:t xml:space="preserve">workplace </w:t>
            </w:r>
            <w:r w:rsidR="00FB6568" w:rsidRPr="00944CC7">
              <w:rPr>
                <w:rFonts w:ascii="Arial" w:hAnsi="Arial" w:cs="Arial"/>
                <w:sz w:val="22"/>
                <w:szCs w:val="22"/>
              </w:rPr>
              <w:t>value</w:t>
            </w:r>
            <w:r w:rsidR="00FB6568" w:rsidRPr="00944CC7">
              <w:rPr>
                <w:rFonts w:ascii="Arial" w:hAnsi="Arial" w:cs="Arial"/>
                <w:sz w:val="22"/>
                <w:szCs w:val="22"/>
              </w:rPr>
              <w:t>,</w:t>
            </w:r>
            <w:r w:rsidR="00703A2D">
              <w:rPr>
                <w:rFonts w:ascii="Arial" w:hAnsi="Arial" w:cs="Arial"/>
                <w:sz w:val="22"/>
                <w:szCs w:val="22"/>
              </w:rPr>
              <w:t xml:space="preserve"> the </w:t>
            </w:r>
            <w:r w:rsidR="00FB6568" w:rsidRPr="00944CC7">
              <w:rPr>
                <w:rFonts w:ascii="Arial" w:hAnsi="Arial" w:cs="Arial"/>
                <w:sz w:val="22"/>
                <w:szCs w:val="22"/>
              </w:rPr>
              <w:t>environment</w:t>
            </w:r>
            <w:r w:rsidR="00703A2D">
              <w:rPr>
                <w:rFonts w:ascii="Arial" w:hAnsi="Arial" w:cs="Arial"/>
                <w:sz w:val="22"/>
                <w:szCs w:val="22"/>
              </w:rPr>
              <w:t xml:space="preserve"> in the workplace</w:t>
            </w:r>
            <w:r w:rsidR="00FB6568" w:rsidRPr="00944CC7">
              <w:rPr>
                <w:rFonts w:ascii="Arial" w:hAnsi="Arial" w:cs="Arial"/>
                <w:sz w:val="22"/>
                <w:szCs w:val="22"/>
              </w:rPr>
              <w:t>,</w:t>
            </w:r>
            <w:r w:rsidR="00FB6568" w:rsidRPr="00944CC7">
              <w:rPr>
                <w:rFonts w:ascii="Arial" w:hAnsi="Arial" w:cs="Arial"/>
                <w:sz w:val="22"/>
                <w:szCs w:val="22"/>
              </w:rPr>
              <w:t xml:space="preserve"> support</w:t>
            </w:r>
            <w:r w:rsidR="00703A2D">
              <w:rPr>
                <w:rFonts w:ascii="Arial" w:hAnsi="Arial" w:cs="Arial"/>
                <w:sz w:val="22"/>
                <w:szCs w:val="22"/>
              </w:rPr>
              <w:t xml:space="preserve"> from family</w:t>
            </w:r>
            <w:r w:rsidR="00FB6568" w:rsidRPr="00944CC7">
              <w:rPr>
                <w:rFonts w:ascii="Arial" w:hAnsi="Arial" w:cs="Arial"/>
                <w:sz w:val="22"/>
                <w:szCs w:val="22"/>
              </w:rPr>
              <w:t>,</w:t>
            </w:r>
            <w:r w:rsidR="00FB6568" w:rsidRPr="00944CC7">
              <w:rPr>
                <w:rFonts w:ascii="Arial" w:hAnsi="Arial" w:cs="Arial"/>
                <w:sz w:val="22"/>
                <w:szCs w:val="22"/>
              </w:rPr>
              <w:t xml:space="preserve"> and </w:t>
            </w:r>
            <w:r w:rsidR="00703A2D">
              <w:rPr>
                <w:rFonts w:ascii="Arial" w:hAnsi="Arial" w:cs="Arial"/>
                <w:sz w:val="22"/>
                <w:szCs w:val="22"/>
              </w:rPr>
              <w:t>workplace</w:t>
            </w:r>
            <w:r w:rsidR="00FB6568" w:rsidRPr="00944CC7">
              <w:rPr>
                <w:rFonts w:ascii="Arial" w:hAnsi="Arial" w:cs="Arial"/>
                <w:sz w:val="22"/>
                <w:szCs w:val="22"/>
              </w:rPr>
              <w:t xml:space="preserve"> </w:t>
            </w:r>
            <w:r w:rsidR="00703A2D" w:rsidRPr="00944CC7">
              <w:rPr>
                <w:rFonts w:ascii="Arial" w:hAnsi="Arial" w:cs="Arial"/>
                <w:sz w:val="22"/>
                <w:szCs w:val="22"/>
              </w:rPr>
              <w:t>payment</w:t>
            </w:r>
            <w:r w:rsidR="00703A2D">
              <w:rPr>
                <w:rFonts w:ascii="Arial" w:hAnsi="Arial" w:cs="Arial"/>
                <w:sz w:val="22"/>
                <w:szCs w:val="22"/>
              </w:rPr>
              <w:t>s</w:t>
            </w:r>
            <w:r w:rsidR="00703A2D" w:rsidRPr="00944CC7">
              <w:rPr>
                <w:rFonts w:ascii="Arial" w:hAnsi="Arial" w:cs="Arial"/>
                <w:sz w:val="22"/>
                <w:szCs w:val="22"/>
              </w:rPr>
              <w:t xml:space="preserve"> </w:t>
            </w:r>
            <w:r w:rsidR="00703A2D" w:rsidRPr="00944CC7">
              <w:rPr>
                <w:rFonts w:ascii="Arial" w:hAnsi="Arial" w:cs="Arial"/>
                <w:sz w:val="22"/>
                <w:szCs w:val="22"/>
              </w:rPr>
              <w:t>and</w:t>
            </w:r>
            <w:r w:rsidR="00703A2D" w:rsidRPr="00944CC7">
              <w:rPr>
                <w:rFonts w:ascii="Arial" w:hAnsi="Arial" w:cs="Arial"/>
                <w:sz w:val="22"/>
                <w:szCs w:val="22"/>
              </w:rPr>
              <w:t xml:space="preserve"> </w:t>
            </w:r>
            <w:r w:rsidR="00FB6568" w:rsidRPr="00944CC7">
              <w:rPr>
                <w:rFonts w:ascii="Arial" w:hAnsi="Arial" w:cs="Arial"/>
                <w:sz w:val="22"/>
                <w:szCs w:val="22"/>
              </w:rPr>
              <w:t>planning</w:t>
            </w:r>
            <w:r w:rsidR="00465F05" w:rsidRPr="00944CC7">
              <w:rPr>
                <w:rFonts w:ascii="Arial" w:hAnsi="Arial" w:cs="Arial"/>
                <w:sz w:val="22"/>
                <w:szCs w:val="22"/>
              </w:rPr>
              <w:t>, were all part of occupational wellbeing</w:t>
            </w:r>
            <w:r w:rsidR="00944CC7" w:rsidRPr="00944CC7">
              <w:rPr>
                <w:rFonts w:ascii="Arial" w:hAnsi="Arial" w:cs="Arial"/>
                <w:sz w:val="22"/>
                <w:szCs w:val="22"/>
              </w:rPr>
              <w:t>.</w:t>
            </w:r>
            <w:r w:rsidR="00465F05" w:rsidRPr="00944CC7">
              <w:rPr>
                <w:rFonts w:ascii="Arial" w:hAnsi="Arial" w:cs="Arial"/>
                <w:sz w:val="22"/>
                <w:szCs w:val="22"/>
              </w:rPr>
              <w:t xml:space="preserve"> </w:t>
            </w:r>
          </w:p>
          <w:p w14:paraId="01422791" w14:textId="228FEE33" w:rsidR="007F16F2" w:rsidRDefault="002F0213" w:rsidP="00442336">
            <w:pPr>
              <w:rPr>
                <w:rFonts w:ascii="Arial" w:hAnsi="Arial" w:cs="Arial"/>
                <w:sz w:val="22"/>
                <w:szCs w:val="22"/>
              </w:rPr>
            </w:pPr>
            <w:r>
              <w:rPr>
                <w:rFonts w:ascii="Arial" w:hAnsi="Arial" w:cs="Arial"/>
                <w:sz w:val="22"/>
                <w:szCs w:val="22"/>
              </w:rPr>
              <w:t xml:space="preserve">Therefore, </w:t>
            </w:r>
            <w:r w:rsidR="00E626E7">
              <w:rPr>
                <w:rFonts w:ascii="Arial" w:hAnsi="Arial" w:cs="Arial"/>
                <w:sz w:val="22"/>
                <w:szCs w:val="22"/>
              </w:rPr>
              <w:t>exploring the impact occupational</w:t>
            </w:r>
            <w:r>
              <w:rPr>
                <w:rFonts w:ascii="Arial" w:hAnsi="Arial" w:cs="Arial"/>
                <w:sz w:val="22"/>
                <w:szCs w:val="22"/>
              </w:rPr>
              <w:t xml:space="preserve"> wellbeing is important</w:t>
            </w:r>
            <w:r w:rsidR="00E626E7">
              <w:rPr>
                <w:rFonts w:ascii="Arial" w:hAnsi="Arial" w:cs="Arial"/>
                <w:sz w:val="22"/>
                <w:szCs w:val="22"/>
              </w:rPr>
              <w:t>.</w:t>
            </w:r>
          </w:p>
          <w:p w14:paraId="06B1E5FC" w14:textId="71D0A4A6" w:rsidR="00532B48" w:rsidRDefault="00532B48" w:rsidP="00442336">
            <w:pPr>
              <w:rPr>
                <w:rFonts w:ascii="Arial" w:hAnsi="Arial" w:cs="Arial"/>
                <w:sz w:val="22"/>
                <w:szCs w:val="22"/>
              </w:rPr>
            </w:pPr>
          </w:p>
          <w:p w14:paraId="6C4965AB" w14:textId="20CBF9DA" w:rsidR="00532B48" w:rsidRDefault="00532B48" w:rsidP="00442336">
            <w:pPr>
              <w:rPr>
                <w:rFonts w:ascii="Arial" w:hAnsi="Arial" w:cs="Arial"/>
                <w:sz w:val="22"/>
                <w:szCs w:val="22"/>
              </w:rPr>
            </w:pPr>
            <w:r>
              <w:rPr>
                <w:rFonts w:ascii="Arial" w:hAnsi="Arial" w:cs="Arial"/>
                <w:sz w:val="22"/>
                <w:szCs w:val="22"/>
              </w:rPr>
              <w:t>Thematic analysis</w:t>
            </w:r>
            <w:r w:rsidR="00D80AB1">
              <w:rPr>
                <w:rFonts w:ascii="Arial" w:hAnsi="Arial" w:cs="Arial"/>
                <w:sz w:val="22"/>
                <w:szCs w:val="22"/>
              </w:rPr>
              <w:t xml:space="preserve"> </w:t>
            </w:r>
            <w:r w:rsidR="00A07D1D">
              <w:rPr>
                <w:rFonts w:ascii="Arial" w:hAnsi="Arial" w:cs="Arial"/>
                <w:sz w:val="22"/>
                <w:szCs w:val="22"/>
              </w:rPr>
              <w:t>offers a</w:t>
            </w:r>
            <w:r w:rsidR="00D80AB1">
              <w:rPr>
                <w:rFonts w:ascii="Arial" w:hAnsi="Arial" w:cs="Arial"/>
                <w:sz w:val="22"/>
                <w:szCs w:val="22"/>
              </w:rPr>
              <w:t xml:space="preserve"> </w:t>
            </w:r>
            <w:r w:rsidR="00A07D1D">
              <w:rPr>
                <w:rFonts w:ascii="Arial" w:hAnsi="Arial" w:cs="Arial"/>
                <w:sz w:val="22"/>
                <w:szCs w:val="22"/>
              </w:rPr>
              <w:t>diverse, comple</w:t>
            </w:r>
            <w:r w:rsidR="00787618">
              <w:rPr>
                <w:rFonts w:ascii="Arial" w:hAnsi="Arial" w:cs="Arial"/>
                <w:sz w:val="22"/>
                <w:szCs w:val="22"/>
              </w:rPr>
              <w:t>x and</w:t>
            </w:r>
            <w:r w:rsidR="00C532EF">
              <w:rPr>
                <w:rFonts w:ascii="Arial" w:hAnsi="Arial" w:cs="Arial"/>
                <w:sz w:val="22"/>
                <w:szCs w:val="22"/>
              </w:rPr>
              <w:t xml:space="preserve"> provides dist</w:t>
            </w:r>
            <w:r w:rsidR="00C93D7B">
              <w:rPr>
                <w:rFonts w:ascii="Arial" w:hAnsi="Arial" w:cs="Arial"/>
                <w:sz w:val="22"/>
                <w:szCs w:val="22"/>
              </w:rPr>
              <w:t>inc</w:t>
            </w:r>
            <w:r w:rsidR="00C532EF">
              <w:rPr>
                <w:rFonts w:ascii="Arial" w:hAnsi="Arial" w:cs="Arial"/>
                <w:sz w:val="22"/>
                <w:szCs w:val="22"/>
              </w:rPr>
              <w:t>tion</w:t>
            </w:r>
            <w:r w:rsidR="00B84730">
              <w:rPr>
                <w:rFonts w:ascii="Arial" w:hAnsi="Arial" w:cs="Arial"/>
                <w:sz w:val="22"/>
                <w:szCs w:val="22"/>
              </w:rPr>
              <w:t xml:space="preserve">, it can be </w:t>
            </w:r>
            <w:r w:rsidR="0080374F">
              <w:rPr>
                <w:rFonts w:ascii="Arial" w:hAnsi="Arial" w:cs="Arial"/>
                <w:sz w:val="22"/>
                <w:szCs w:val="22"/>
              </w:rPr>
              <w:t>useful when analysing qualitative data</w:t>
            </w:r>
            <w:r w:rsidR="00C532EF">
              <w:rPr>
                <w:rFonts w:ascii="Arial" w:hAnsi="Arial" w:cs="Arial"/>
                <w:sz w:val="22"/>
                <w:szCs w:val="22"/>
              </w:rPr>
              <w:t xml:space="preserve"> </w:t>
            </w:r>
            <w:r>
              <w:rPr>
                <w:rFonts w:ascii="Arial" w:hAnsi="Arial" w:cs="Arial"/>
                <w:sz w:val="22"/>
                <w:szCs w:val="22"/>
              </w:rPr>
              <w:t>(Braun &amp; Clarke</w:t>
            </w:r>
            <w:r w:rsidR="00B84730">
              <w:rPr>
                <w:rFonts w:ascii="Arial" w:hAnsi="Arial" w:cs="Arial"/>
                <w:sz w:val="22"/>
                <w:szCs w:val="22"/>
              </w:rPr>
              <w:t>., 2006</w:t>
            </w:r>
            <w:r w:rsidR="00234F97">
              <w:rPr>
                <w:rFonts w:ascii="Arial" w:hAnsi="Arial" w:cs="Arial"/>
                <w:sz w:val="22"/>
                <w:szCs w:val="22"/>
              </w:rPr>
              <w:t>)</w:t>
            </w:r>
            <w:r w:rsidR="00E71052">
              <w:rPr>
                <w:rFonts w:ascii="Arial" w:hAnsi="Arial" w:cs="Arial"/>
                <w:sz w:val="22"/>
                <w:szCs w:val="22"/>
              </w:rPr>
              <w:t>.</w:t>
            </w:r>
          </w:p>
          <w:p w14:paraId="4C3CD518" w14:textId="54C7DCB3" w:rsidR="00E71052" w:rsidRDefault="00E71052" w:rsidP="00442336">
            <w:pPr>
              <w:rPr>
                <w:rFonts w:ascii="Arial" w:hAnsi="Arial" w:cs="Arial"/>
                <w:sz w:val="22"/>
                <w:szCs w:val="22"/>
              </w:rPr>
            </w:pPr>
          </w:p>
          <w:p w14:paraId="126A96D9" w14:textId="5EF78212" w:rsidR="00E71052" w:rsidRDefault="00E71052" w:rsidP="00442336">
            <w:pPr>
              <w:rPr>
                <w:rFonts w:ascii="Arial" w:hAnsi="Arial" w:cs="Arial"/>
                <w:sz w:val="22"/>
                <w:szCs w:val="22"/>
              </w:rPr>
            </w:pPr>
            <w:r>
              <w:rPr>
                <w:rFonts w:ascii="Arial" w:hAnsi="Arial" w:cs="Arial"/>
                <w:sz w:val="22"/>
                <w:szCs w:val="22"/>
              </w:rPr>
              <w:t>References</w:t>
            </w:r>
          </w:p>
          <w:p w14:paraId="5CACDAF0" w14:textId="77777777" w:rsidR="00506466" w:rsidRPr="00506466" w:rsidRDefault="00506466" w:rsidP="00506466">
            <w:pPr>
              <w:pStyle w:val="NormalWeb"/>
              <w:spacing w:before="0" w:beforeAutospacing="0" w:after="0" w:afterAutospacing="0" w:line="360" w:lineRule="auto"/>
              <w:ind w:left="720" w:hanging="720"/>
              <w:jc w:val="center"/>
              <w:rPr>
                <w:rFonts w:ascii="Arial" w:hAnsi="Arial" w:cs="Arial"/>
                <w:sz w:val="22"/>
                <w:szCs w:val="22"/>
              </w:rPr>
            </w:pPr>
            <w:r w:rsidRPr="00506466">
              <w:rPr>
                <w:rFonts w:ascii="Arial" w:hAnsi="Arial" w:cs="Arial"/>
                <w:sz w:val="22"/>
                <w:szCs w:val="22"/>
              </w:rPr>
              <w:t xml:space="preserve">Braun, V., &amp; Clarke, V. (2006). Using Thematic Analysis in Psychology. </w:t>
            </w:r>
            <w:r w:rsidRPr="00506466">
              <w:rPr>
                <w:rFonts w:ascii="Arial" w:hAnsi="Arial" w:cs="Arial"/>
                <w:i/>
                <w:iCs/>
                <w:sz w:val="22"/>
                <w:szCs w:val="22"/>
              </w:rPr>
              <w:t>Qualitative Research in</w:t>
            </w:r>
            <w:r w:rsidRPr="00506466">
              <w:rPr>
                <w:rFonts w:ascii="Arial" w:hAnsi="Arial" w:cs="Arial"/>
                <w:i/>
                <w:iCs/>
                <w:sz w:val="22"/>
                <w:szCs w:val="22"/>
              </w:rPr>
              <w:t xml:space="preserve"> </w:t>
            </w:r>
            <w:r w:rsidRPr="00506466">
              <w:rPr>
                <w:rFonts w:ascii="Arial" w:hAnsi="Arial" w:cs="Arial"/>
                <w:i/>
                <w:iCs/>
                <w:sz w:val="22"/>
                <w:szCs w:val="22"/>
              </w:rPr>
              <w:t>Psychology</w:t>
            </w:r>
            <w:r w:rsidRPr="00506466">
              <w:rPr>
                <w:rFonts w:ascii="Arial" w:hAnsi="Arial" w:cs="Arial"/>
                <w:sz w:val="22"/>
                <w:szCs w:val="22"/>
              </w:rPr>
              <w:t xml:space="preserve">, </w:t>
            </w:r>
            <w:r w:rsidRPr="00506466">
              <w:rPr>
                <w:rFonts w:ascii="Arial" w:hAnsi="Arial" w:cs="Arial"/>
                <w:i/>
                <w:iCs/>
                <w:sz w:val="22"/>
                <w:szCs w:val="22"/>
              </w:rPr>
              <w:t>3</w:t>
            </w:r>
            <w:r w:rsidRPr="00506466">
              <w:rPr>
                <w:rFonts w:ascii="Arial" w:hAnsi="Arial" w:cs="Arial"/>
                <w:sz w:val="22"/>
                <w:szCs w:val="22"/>
              </w:rPr>
              <w:t xml:space="preserve">(2), 77–101. </w:t>
            </w:r>
            <w:hyperlink r:id="rId9" w:history="1">
              <w:r w:rsidRPr="00506466">
                <w:rPr>
                  <w:rStyle w:val="Hyperlink"/>
                  <w:rFonts w:ascii="Arial" w:hAnsi="Arial" w:cs="Arial"/>
                  <w:sz w:val="22"/>
                  <w:szCs w:val="22"/>
                </w:rPr>
                <w:t>https://doi.org/10.1191/1478088706qp063oa</w:t>
              </w:r>
            </w:hyperlink>
          </w:p>
          <w:p w14:paraId="4389DD6B" w14:textId="77777777" w:rsidR="00506466" w:rsidRPr="00506466" w:rsidRDefault="00506466" w:rsidP="00506466">
            <w:pPr>
              <w:spacing w:line="360" w:lineRule="auto"/>
              <w:ind w:hanging="720"/>
              <w:jc w:val="center"/>
              <w:rPr>
                <w:rFonts w:ascii="Arial" w:hAnsi="Arial" w:cs="Arial"/>
                <w:color w:val="222222"/>
                <w:sz w:val="22"/>
                <w:szCs w:val="22"/>
                <w:shd w:val="clear" w:color="auto" w:fill="FFFFFF"/>
              </w:rPr>
            </w:pPr>
            <w:r w:rsidRPr="00506466">
              <w:rPr>
                <w:rFonts w:ascii="Arial" w:hAnsi="Arial" w:cs="Arial"/>
                <w:color w:val="222222"/>
                <w:sz w:val="22"/>
                <w:szCs w:val="22"/>
                <w:shd w:val="clear" w:color="auto" w:fill="FFFFFF"/>
              </w:rPr>
              <w:t>Coates, D., &amp; Howe, D. (2015). Combatting staff burnout in mental health: Key managerial and leadership tasks that are fundamental to staff wellbeing and retention. </w:t>
            </w:r>
            <w:r w:rsidRPr="00506466">
              <w:rPr>
                <w:rFonts w:ascii="Arial" w:hAnsi="Arial" w:cs="Arial"/>
                <w:i/>
                <w:iCs/>
                <w:color w:val="222222"/>
                <w:sz w:val="22"/>
                <w:szCs w:val="22"/>
                <w:shd w:val="clear" w:color="auto" w:fill="FFFFFF"/>
              </w:rPr>
              <w:t>Asia Pacific Journal of Health Management</w:t>
            </w:r>
            <w:r w:rsidRPr="00506466">
              <w:rPr>
                <w:rFonts w:ascii="Arial" w:hAnsi="Arial" w:cs="Arial"/>
                <w:color w:val="222222"/>
                <w:sz w:val="22"/>
                <w:szCs w:val="22"/>
                <w:shd w:val="clear" w:color="auto" w:fill="FFFFFF"/>
              </w:rPr>
              <w:t>, </w:t>
            </w:r>
            <w:r w:rsidRPr="00506466">
              <w:rPr>
                <w:rFonts w:ascii="Arial" w:hAnsi="Arial" w:cs="Arial"/>
                <w:i/>
                <w:iCs/>
                <w:color w:val="222222"/>
                <w:sz w:val="22"/>
                <w:szCs w:val="22"/>
                <w:shd w:val="clear" w:color="auto" w:fill="FFFFFF"/>
              </w:rPr>
              <w:t>10</w:t>
            </w:r>
            <w:r w:rsidRPr="00506466">
              <w:rPr>
                <w:rFonts w:ascii="Arial" w:hAnsi="Arial" w:cs="Arial"/>
                <w:color w:val="222222"/>
                <w:sz w:val="22"/>
                <w:szCs w:val="22"/>
                <w:shd w:val="clear" w:color="auto" w:fill="FFFFFF"/>
              </w:rPr>
              <w:t xml:space="preserve">(2), 24. </w:t>
            </w:r>
          </w:p>
          <w:p w14:paraId="1B003468" w14:textId="77777777" w:rsidR="00506466" w:rsidRPr="00506466" w:rsidRDefault="00506466" w:rsidP="00506466">
            <w:pPr>
              <w:pStyle w:val="NormalWeb"/>
              <w:spacing w:before="0" w:beforeAutospacing="0" w:after="0" w:afterAutospacing="0" w:line="360" w:lineRule="auto"/>
              <w:ind w:left="720" w:hanging="720"/>
              <w:jc w:val="center"/>
              <w:rPr>
                <w:rFonts w:ascii="Arial" w:hAnsi="Arial" w:cs="Arial"/>
                <w:color w:val="222222"/>
                <w:sz w:val="22"/>
                <w:szCs w:val="22"/>
                <w:shd w:val="clear" w:color="auto" w:fill="FFFFFF"/>
              </w:rPr>
            </w:pPr>
            <w:r w:rsidRPr="00506466">
              <w:rPr>
                <w:rFonts w:ascii="Arial" w:hAnsi="Arial" w:cs="Arial"/>
                <w:color w:val="222222"/>
                <w:sz w:val="22"/>
                <w:szCs w:val="22"/>
                <w:shd w:val="clear" w:color="auto" w:fill="FFFFFF"/>
              </w:rPr>
              <w:t>Dal Poz, M. R., Kinfu, Y., Dräger, S., &amp; Kunjumen, T. (2007). Counting health workers: definitions, data, methods and global results. </w:t>
            </w:r>
            <w:r w:rsidRPr="00506466">
              <w:rPr>
                <w:rFonts w:ascii="Arial" w:hAnsi="Arial" w:cs="Arial"/>
                <w:i/>
                <w:iCs/>
                <w:color w:val="222222"/>
                <w:sz w:val="22"/>
                <w:szCs w:val="22"/>
                <w:shd w:val="clear" w:color="auto" w:fill="FFFFFF"/>
              </w:rPr>
              <w:t>World Health Organization</w:t>
            </w:r>
            <w:r w:rsidRPr="00506466">
              <w:rPr>
                <w:rFonts w:ascii="Arial" w:hAnsi="Arial" w:cs="Arial"/>
                <w:color w:val="222222"/>
                <w:sz w:val="22"/>
                <w:szCs w:val="22"/>
                <w:shd w:val="clear" w:color="auto" w:fill="FFFFFF"/>
              </w:rPr>
              <w:t>.</w:t>
            </w:r>
            <w:r w:rsidRPr="00506466">
              <w:rPr>
                <w:rFonts w:ascii="Arial" w:hAnsi="Arial" w:cs="Arial"/>
                <w:color w:val="222222"/>
                <w:sz w:val="22"/>
                <w:szCs w:val="22"/>
                <w:shd w:val="clear" w:color="auto" w:fill="FFFFFF"/>
              </w:rPr>
              <w:t xml:space="preserve"> </w:t>
            </w:r>
          </w:p>
          <w:p w14:paraId="71E727C9" w14:textId="77777777" w:rsidR="00506466" w:rsidRPr="00506466" w:rsidRDefault="00506466" w:rsidP="00506466">
            <w:pPr>
              <w:spacing w:line="360" w:lineRule="auto"/>
              <w:ind w:hanging="720"/>
              <w:jc w:val="center"/>
              <w:rPr>
                <w:rFonts w:ascii="Arial" w:hAnsi="Arial" w:cs="Arial"/>
                <w:color w:val="222222"/>
                <w:sz w:val="22"/>
                <w:szCs w:val="22"/>
                <w:shd w:val="clear" w:color="auto" w:fill="FFFFFF"/>
              </w:rPr>
            </w:pPr>
            <w:r w:rsidRPr="00506466">
              <w:rPr>
                <w:rFonts w:ascii="Arial" w:hAnsi="Arial" w:cs="Arial"/>
                <w:color w:val="222222"/>
                <w:sz w:val="22"/>
                <w:szCs w:val="22"/>
                <w:shd w:val="clear" w:color="auto" w:fill="FFFFFF"/>
              </w:rPr>
              <w:t>Kin</w:t>
            </w:r>
            <w:r w:rsidRPr="00506466">
              <w:rPr>
                <w:rFonts w:ascii="Arial" w:hAnsi="Arial" w:cs="Arial"/>
                <w:color w:val="222222"/>
                <w:sz w:val="22"/>
                <w:szCs w:val="22"/>
                <w:shd w:val="clear" w:color="auto" w:fill="FFFFFF"/>
              </w:rPr>
              <w:t xml:space="preserve">     </w:t>
            </w:r>
            <w:r w:rsidRPr="00506466">
              <w:rPr>
                <w:rFonts w:ascii="Arial" w:hAnsi="Arial" w:cs="Arial"/>
                <w:color w:val="222222"/>
                <w:sz w:val="22"/>
                <w:szCs w:val="22"/>
                <w:shd w:val="clear" w:color="auto" w:fill="FFFFFF"/>
              </w:rPr>
              <w:t>man, G., &amp; Grant, L. (2010). Exploring stress resilience in trainee social workers: The role of emotional and social competencies. </w:t>
            </w:r>
            <w:r w:rsidRPr="00506466">
              <w:rPr>
                <w:rFonts w:ascii="Arial" w:hAnsi="Arial" w:cs="Arial"/>
                <w:i/>
                <w:iCs/>
                <w:color w:val="222222"/>
                <w:sz w:val="22"/>
                <w:szCs w:val="22"/>
                <w:shd w:val="clear" w:color="auto" w:fill="FFFFFF"/>
              </w:rPr>
              <w:t>The British Journal of Social Work</w:t>
            </w:r>
            <w:r w:rsidRPr="00506466">
              <w:rPr>
                <w:rFonts w:ascii="Arial" w:hAnsi="Arial" w:cs="Arial"/>
                <w:color w:val="222222"/>
                <w:sz w:val="22"/>
                <w:szCs w:val="22"/>
                <w:shd w:val="clear" w:color="auto" w:fill="FFFFFF"/>
              </w:rPr>
              <w:t>, </w:t>
            </w:r>
            <w:r w:rsidRPr="00506466">
              <w:rPr>
                <w:rFonts w:ascii="Arial" w:hAnsi="Arial" w:cs="Arial"/>
                <w:i/>
                <w:iCs/>
                <w:color w:val="222222"/>
                <w:sz w:val="22"/>
                <w:szCs w:val="22"/>
                <w:shd w:val="clear" w:color="auto" w:fill="FFFFFF"/>
              </w:rPr>
              <w:t>41</w:t>
            </w:r>
            <w:r w:rsidRPr="00506466">
              <w:rPr>
                <w:rFonts w:ascii="Arial" w:hAnsi="Arial" w:cs="Arial"/>
                <w:color w:val="222222"/>
                <w:sz w:val="22"/>
                <w:szCs w:val="22"/>
                <w:shd w:val="clear" w:color="auto" w:fill="FFFFFF"/>
              </w:rPr>
              <w:t>(2), 261-275.</w:t>
            </w:r>
          </w:p>
          <w:p w14:paraId="4BEE3817" w14:textId="77777777" w:rsidR="00506466" w:rsidRPr="00506466" w:rsidRDefault="00506466" w:rsidP="00506466">
            <w:pPr>
              <w:pStyle w:val="NormalWeb"/>
              <w:spacing w:before="0" w:beforeAutospacing="0" w:after="0" w:afterAutospacing="0" w:line="360" w:lineRule="auto"/>
              <w:ind w:left="720" w:hanging="720"/>
              <w:jc w:val="center"/>
              <w:rPr>
                <w:rFonts w:ascii="Arial" w:hAnsi="Arial" w:cs="Arial"/>
                <w:color w:val="222222"/>
                <w:sz w:val="22"/>
                <w:szCs w:val="22"/>
                <w:shd w:val="clear" w:color="auto" w:fill="FFFFFF"/>
              </w:rPr>
            </w:pPr>
            <w:r w:rsidRPr="00506466">
              <w:rPr>
                <w:rFonts w:ascii="Arial" w:hAnsi="Arial" w:cs="Arial"/>
                <w:color w:val="222222"/>
                <w:sz w:val="22"/>
                <w:szCs w:val="22"/>
                <w:shd w:val="clear" w:color="auto" w:fill="FFFFFF"/>
              </w:rPr>
              <w:t>Zhao, S., Liu, L., &amp; Chen, H. (2015). Factors influencing the occupational well-being of experienced nurses. </w:t>
            </w:r>
            <w:r w:rsidRPr="00506466">
              <w:rPr>
                <w:rFonts w:ascii="Arial" w:hAnsi="Arial" w:cs="Arial"/>
                <w:i/>
                <w:iCs/>
                <w:color w:val="222222"/>
                <w:sz w:val="22"/>
                <w:szCs w:val="22"/>
                <w:shd w:val="clear" w:color="auto" w:fill="FFFFFF"/>
              </w:rPr>
              <w:t>International Journal of Nursing Sciences</w:t>
            </w:r>
            <w:r w:rsidRPr="00506466">
              <w:rPr>
                <w:rFonts w:ascii="Arial" w:hAnsi="Arial" w:cs="Arial"/>
                <w:color w:val="222222"/>
                <w:sz w:val="22"/>
                <w:szCs w:val="22"/>
                <w:shd w:val="clear" w:color="auto" w:fill="FFFFFF"/>
              </w:rPr>
              <w:t>, </w:t>
            </w:r>
            <w:r w:rsidRPr="00506466">
              <w:rPr>
                <w:rFonts w:ascii="Arial" w:hAnsi="Arial" w:cs="Arial"/>
                <w:i/>
                <w:iCs/>
                <w:color w:val="222222"/>
                <w:sz w:val="22"/>
                <w:szCs w:val="22"/>
                <w:shd w:val="clear" w:color="auto" w:fill="FFFFFF"/>
              </w:rPr>
              <w:t>2</w:t>
            </w:r>
            <w:r w:rsidRPr="00506466">
              <w:rPr>
                <w:rFonts w:ascii="Arial" w:hAnsi="Arial" w:cs="Arial"/>
                <w:color w:val="222222"/>
                <w:sz w:val="22"/>
                <w:szCs w:val="22"/>
                <w:shd w:val="clear" w:color="auto" w:fill="FFFFFF"/>
              </w:rPr>
              <w:t>(4), 378-382.</w:t>
            </w:r>
          </w:p>
          <w:p w14:paraId="2221D100" w14:textId="77777777" w:rsidR="00F67C04" w:rsidRDefault="00F67C04" w:rsidP="00734C16">
            <w:pPr>
              <w:pStyle w:val="NormalWeb"/>
              <w:spacing w:before="0" w:beforeAutospacing="0" w:after="0" w:afterAutospacing="0" w:line="480" w:lineRule="auto"/>
              <w:ind w:left="720" w:hanging="720"/>
            </w:pPr>
          </w:p>
          <w:p w14:paraId="1C15DF25" w14:textId="77777777" w:rsidR="00E71052" w:rsidRPr="002E70E0" w:rsidRDefault="00E71052" w:rsidP="00442336">
            <w:pPr>
              <w:rPr>
                <w:rFonts w:ascii="Arial" w:hAnsi="Arial" w:cs="Arial"/>
                <w:sz w:val="22"/>
                <w:szCs w:val="22"/>
              </w:rPr>
            </w:pPr>
          </w:p>
          <w:p w14:paraId="60F9CA75" w14:textId="6E788249" w:rsidR="0019598E" w:rsidRPr="00961F51" w:rsidRDefault="0019598E" w:rsidP="00360E4B">
            <w:pPr>
              <w:rPr>
                <w:rFonts w:ascii="Arial" w:hAnsi="Arial" w:cs="Arial"/>
                <w:color w:val="FF0000"/>
                <w:sz w:val="20"/>
              </w:rPr>
            </w:pPr>
          </w:p>
          <w:p w14:paraId="2C2718E4" w14:textId="1C3EEAD1" w:rsidR="00B91B51" w:rsidRDefault="00B91B51" w:rsidP="002E70E0">
            <w:pPr>
              <w:jc w:val="center"/>
            </w:pPr>
          </w:p>
        </w:tc>
      </w:tr>
    </w:tbl>
    <w:p w14:paraId="641A6ADA" w14:textId="5338D204" w:rsidR="00310104" w:rsidRDefault="000613E1" w:rsidP="00992264">
      <w:pPr>
        <w:rPr>
          <w:rFonts w:ascii="Arial" w:hAnsi="Arial" w:cs="Arial"/>
          <w:sz w:val="8"/>
          <w:szCs w:val="8"/>
        </w:rPr>
      </w:pPr>
      <w:r>
        <w:rPr>
          <w:rFonts w:ascii="Arial" w:hAnsi="Arial" w:cs="Arial"/>
          <w:sz w:val="8"/>
          <w:szCs w:val="8"/>
        </w:rPr>
        <w:t>Car</w:t>
      </w:r>
    </w:p>
    <w:p w14:paraId="64822740" w14:textId="77777777" w:rsidR="003C154B" w:rsidRDefault="003C154B" w:rsidP="00F73A03">
      <w:pPr>
        <w:rPr>
          <w:rFonts w:ascii="Arial" w:hAnsi="Arial" w:cs="Arial"/>
          <w:b/>
          <w:sz w:val="20"/>
        </w:rPr>
      </w:pPr>
    </w:p>
    <w:p w14:paraId="7028BE54" w14:textId="77777777" w:rsidR="00B91B51" w:rsidRDefault="00B91B51" w:rsidP="00F73A03">
      <w:pPr>
        <w:rPr>
          <w:rFonts w:ascii="Arial" w:hAnsi="Arial" w:cs="Arial"/>
          <w:b/>
          <w:sz w:val="20"/>
        </w:rPr>
      </w:pPr>
    </w:p>
    <w:p w14:paraId="661A94EC"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24D01E0B"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FA81D21" w14:textId="77777777" w:rsidTr="5A4A3F39">
        <w:tc>
          <w:tcPr>
            <w:tcW w:w="10368" w:type="dxa"/>
            <w:tcBorders>
              <w:top w:val="single" w:sz="4" w:space="0" w:color="auto"/>
              <w:left w:val="single" w:sz="4" w:space="0" w:color="auto"/>
              <w:bottom w:val="single" w:sz="4" w:space="0" w:color="auto"/>
              <w:right w:val="single" w:sz="4" w:space="0" w:color="auto"/>
            </w:tcBorders>
          </w:tcPr>
          <w:p w14:paraId="5F1D4C95"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020FE000" w14:textId="77777777" w:rsidR="00E24E04" w:rsidRPr="00D86F38" w:rsidRDefault="00E24E04" w:rsidP="00360E4B">
            <w:pPr>
              <w:rPr>
                <w:rFonts w:ascii="Arial" w:hAnsi="Arial" w:cs="Arial"/>
              </w:rPr>
            </w:pPr>
          </w:p>
          <w:p w14:paraId="40EDEC0B" w14:textId="3BFB3B97" w:rsidR="003C154B" w:rsidRPr="00D86F38" w:rsidRDefault="776FCD70" w:rsidP="5A4A3F39">
            <w:pPr>
              <w:rPr>
                <w:rFonts w:ascii="Arial" w:hAnsi="Arial" w:cs="Arial"/>
              </w:rPr>
            </w:pPr>
            <w:r w:rsidRPr="00D86F38">
              <w:rPr>
                <w:rFonts w:ascii="Arial" w:hAnsi="Arial" w:cs="Arial"/>
              </w:rPr>
              <w:lastRenderedPageBreak/>
              <w:t xml:space="preserve">Advertise participation </w:t>
            </w:r>
            <w:r w:rsidR="00BA2DEE">
              <w:rPr>
                <w:rFonts w:ascii="Arial" w:hAnsi="Arial" w:cs="Arial"/>
              </w:rPr>
              <w:t xml:space="preserve">on </w:t>
            </w:r>
            <w:r w:rsidRPr="00D86F38">
              <w:rPr>
                <w:rFonts w:ascii="Arial" w:hAnsi="Arial" w:cs="Arial"/>
              </w:rPr>
              <w:t xml:space="preserve">social media </w:t>
            </w:r>
            <w:r w:rsidR="00BA2DEE">
              <w:rPr>
                <w:rFonts w:ascii="Arial" w:hAnsi="Arial" w:cs="Arial"/>
              </w:rPr>
              <w:t>through the social media app Facebook</w:t>
            </w:r>
            <w:r w:rsidR="00D56CF2" w:rsidRPr="00D86F38">
              <w:rPr>
                <w:rFonts w:ascii="Arial" w:hAnsi="Arial" w:cs="Arial"/>
              </w:rPr>
              <w:t>– a minimum of 6 participants</w:t>
            </w:r>
            <w:r w:rsidR="0003415F">
              <w:rPr>
                <w:rFonts w:ascii="Arial" w:hAnsi="Arial" w:cs="Arial"/>
              </w:rPr>
              <w:t xml:space="preserve"> is intended to be interviewed</w:t>
            </w:r>
            <w:r w:rsidR="00D56CF2" w:rsidRPr="00D86F38">
              <w:rPr>
                <w:rFonts w:ascii="Arial" w:hAnsi="Arial" w:cs="Arial"/>
              </w:rPr>
              <w:t>.</w:t>
            </w:r>
          </w:p>
          <w:p w14:paraId="0F7E178C" w14:textId="6C84C34D" w:rsidR="003C154B" w:rsidRPr="00D86F38" w:rsidRDefault="66E65A6B" w:rsidP="5A4A3F39">
            <w:pPr>
              <w:rPr>
                <w:rFonts w:ascii="Arial" w:hAnsi="Arial" w:cs="Arial"/>
              </w:rPr>
            </w:pPr>
            <w:r w:rsidRPr="00D86F38">
              <w:rPr>
                <w:rFonts w:ascii="Arial" w:hAnsi="Arial" w:cs="Arial"/>
              </w:rPr>
              <w:t xml:space="preserve">Inclusion criteria </w:t>
            </w:r>
            <w:r w:rsidR="00D40348" w:rsidRPr="00D86F38">
              <w:rPr>
                <w:rFonts w:ascii="Arial" w:hAnsi="Arial" w:cs="Arial"/>
              </w:rPr>
              <w:t>–</w:t>
            </w:r>
            <w:r w:rsidRPr="00D86F38">
              <w:rPr>
                <w:rFonts w:ascii="Arial" w:hAnsi="Arial" w:cs="Arial"/>
              </w:rPr>
              <w:t xml:space="preserve"> </w:t>
            </w:r>
            <w:r w:rsidR="00D40348" w:rsidRPr="00D86F38">
              <w:rPr>
                <w:rFonts w:ascii="Arial" w:hAnsi="Arial" w:cs="Arial"/>
              </w:rPr>
              <w:t xml:space="preserve">The intended participants will be over the age of 18 who are </w:t>
            </w:r>
            <w:r w:rsidR="776FCD70" w:rsidRPr="00D86F38">
              <w:rPr>
                <w:rFonts w:ascii="Arial" w:hAnsi="Arial" w:cs="Arial"/>
              </w:rPr>
              <w:t>care support</w:t>
            </w:r>
            <w:r w:rsidR="00C43983">
              <w:rPr>
                <w:rFonts w:ascii="Arial" w:hAnsi="Arial" w:cs="Arial"/>
              </w:rPr>
              <w:t xml:space="preserve"> workers.</w:t>
            </w:r>
            <w:r w:rsidR="776FCD70" w:rsidRPr="00D86F38">
              <w:rPr>
                <w:rFonts w:ascii="Arial" w:hAnsi="Arial" w:cs="Arial"/>
              </w:rPr>
              <w:t xml:space="preserve"> </w:t>
            </w:r>
            <w:r w:rsidR="009C75C7" w:rsidRPr="00D86F38">
              <w:rPr>
                <w:rFonts w:ascii="Arial" w:hAnsi="Arial" w:cs="Arial"/>
              </w:rPr>
              <w:t>P</w:t>
            </w:r>
            <w:r w:rsidR="009C75C7">
              <w:rPr>
                <w:rFonts w:ascii="Arial" w:hAnsi="Arial" w:cs="Arial"/>
              </w:rPr>
              <w:t>articipants</w:t>
            </w:r>
            <w:r w:rsidR="00FB5B49" w:rsidRPr="00D86F38">
              <w:rPr>
                <w:rFonts w:ascii="Arial" w:hAnsi="Arial" w:cs="Arial"/>
              </w:rPr>
              <w:t xml:space="preserve"> who work in the community or in a care home setting in west Wales.</w:t>
            </w:r>
          </w:p>
          <w:p w14:paraId="36111ABF" w14:textId="51533F9E" w:rsidR="003C154B" w:rsidRDefault="0DA467C6" w:rsidP="5A4A3F39">
            <w:pPr>
              <w:rPr>
                <w:rFonts w:ascii="Arial" w:hAnsi="Arial" w:cs="Arial"/>
              </w:rPr>
            </w:pPr>
            <w:r w:rsidRPr="00D86F38">
              <w:rPr>
                <w:rFonts w:ascii="Arial" w:hAnsi="Arial" w:cs="Arial"/>
              </w:rPr>
              <w:t>A</w:t>
            </w:r>
            <w:r w:rsidR="4E99282A" w:rsidRPr="00D86F38">
              <w:rPr>
                <w:rFonts w:ascii="Arial" w:hAnsi="Arial" w:cs="Arial"/>
              </w:rPr>
              <w:t xml:space="preserve"> minimum of six participants will be </w:t>
            </w:r>
            <w:r w:rsidR="00595274" w:rsidRPr="00D86F38">
              <w:rPr>
                <w:rFonts w:ascii="Arial" w:hAnsi="Arial" w:cs="Arial"/>
              </w:rPr>
              <w:t>sought</w:t>
            </w:r>
            <w:r w:rsidR="4E99282A" w:rsidRPr="00D86F38">
              <w:rPr>
                <w:rFonts w:ascii="Arial" w:hAnsi="Arial" w:cs="Arial"/>
              </w:rPr>
              <w:t>.</w:t>
            </w:r>
          </w:p>
          <w:p w14:paraId="01BC739C" w14:textId="4FF30154" w:rsidR="00D75478" w:rsidRPr="00D86F38" w:rsidRDefault="00D75478" w:rsidP="5A4A3F39">
            <w:pPr>
              <w:rPr>
                <w:rFonts w:ascii="Arial" w:hAnsi="Arial" w:cs="Arial"/>
              </w:rPr>
            </w:pPr>
            <w:r>
              <w:rPr>
                <w:rFonts w:ascii="Arial" w:hAnsi="Arial" w:cs="Arial"/>
              </w:rPr>
              <w:t xml:space="preserve">There is no exclusion criteria. </w:t>
            </w:r>
          </w:p>
          <w:p w14:paraId="17522010" w14:textId="77777777" w:rsidR="003C154B" w:rsidRDefault="003C154B" w:rsidP="00360E4B">
            <w:pPr>
              <w:rPr>
                <w:rFonts w:ascii="Arial" w:hAnsi="Arial" w:cs="Arial"/>
                <w:b/>
              </w:rPr>
            </w:pPr>
          </w:p>
          <w:p w14:paraId="44A4C8F3" w14:textId="77777777" w:rsidR="00BA756C" w:rsidRDefault="00BA756C" w:rsidP="00360E4B">
            <w:pPr>
              <w:rPr>
                <w:rFonts w:ascii="Arial" w:hAnsi="Arial" w:cs="Arial"/>
                <w:b/>
              </w:rPr>
            </w:pPr>
          </w:p>
          <w:p w14:paraId="00BDE288" w14:textId="77777777" w:rsidR="00BA756C" w:rsidRPr="00E24E04" w:rsidRDefault="00BA756C" w:rsidP="00360E4B">
            <w:pPr>
              <w:rPr>
                <w:rFonts w:ascii="Arial" w:hAnsi="Arial" w:cs="Arial"/>
                <w:b/>
              </w:rPr>
            </w:pPr>
          </w:p>
        </w:tc>
      </w:tr>
    </w:tbl>
    <w:p w14:paraId="3F72246D"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5EAE1484" w14:textId="77777777" w:rsidTr="5A4A3F39">
        <w:tc>
          <w:tcPr>
            <w:tcW w:w="10368" w:type="dxa"/>
          </w:tcPr>
          <w:p w14:paraId="18EC39BC" w14:textId="77777777" w:rsidR="007E787E" w:rsidRDefault="00441243" w:rsidP="00DF7A76">
            <w:pPr>
              <w:rPr>
                <w:rFonts w:ascii="Arial" w:hAnsi="Arial" w:cs="Arial"/>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33ACF344" w14:textId="27E5CC6D" w:rsidR="007E787E" w:rsidRPr="00D86F38" w:rsidRDefault="00296ECC" w:rsidP="567B449E">
            <w:pPr>
              <w:rPr>
                <w:rFonts w:ascii="Arial" w:hAnsi="Arial" w:cs="Arial"/>
                <w:sz w:val="20"/>
              </w:rPr>
            </w:pPr>
            <w:r w:rsidRPr="00D86F38">
              <w:rPr>
                <w:rFonts w:ascii="Arial" w:hAnsi="Arial" w:cs="Arial"/>
                <w:sz w:val="20"/>
              </w:rPr>
              <w:t xml:space="preserve">Qualitative design </w:t>
            </w:r>
            <w:r w:rsidR="00DF2D19" w:rsidRPr="00D86F38">
              <w:rPr>
                <w:rFonts w:ascii="Arial" w:hAnsi="Arial" w:cs="Arial"/>
                <w:sz w:val="20"/>
              </w:rPr>
              <w:t>using the method of interviews.</w:t>
            </w:r>
          </w:p>
          <w:p w14:paraId="78A3DA64" w14:textId="354DE7E8" w:rsidR="008E512C" w:rsidRPr="00D86F38" w:rsidRDefault="009971BC" w:rsidP="567B449E">
            <w:pPr>
              <w:rPr>
                <w:rFonts w:ascii="Arial" w:hAnsi="Arial" w:cs="Arial"/>
                <w:sz w:val="20"/>
              </w:rPr>
            </w:pPr>
            <w:r w:rsidRPr="00D86F38">
              <w:rPr>
                <w:rFonts w:ascii="Arial" w:hAnsi="Arial" w:cs="Arial"/>
                <w:sz w:val="20"/>
              </w:rPr>
              <w:t>Qualitative design using thematic analysis</w:t>
            </w:r>
            <w:r w:rsidR="00C43983">
              <w:rPr>
                <w:rFonts w:ascii="Arial" w:hAnsi="Arial" w:cs="Arial"/>
                <w:sz w:val="20"/>
              </w:rPr>
              <w:t xml:space="preserve"> </w:t>
            </w:r>
            <w:r w:rsidR="00DE1008">
              <w:rPr>
                <w:rFonts w:ascii="Arial" w:hAnsi="Arial" w:cs="Arial"/>
                <w:sz w:val="20"/>
              </w:rPr>
              <w:t>(</w:t>
            </w:r>
            <w:r w:rsidR="00C43983">
              <w:rPr>
                <w:rFonts w:ascii="Arial" w:hAnsi="Arial" w:cs="Arial"/>
                <w:sz w:val="20"/>
              </w:rPr>
              <w:t>Bruan and Clarke., 2006)</w:t>
            </w:r>
            <w:r w:rsidR="00D86F38" w:rsidRPr="00D86F38">
              <w:rPr>
                <w:rFonts w:ascii="Arial" w:hAnsi="Arial" w:cs="Arial"/>
                <w:sz w:val="20"/>
              </w:rPr>
              <w:t>.</w:t>
            </w:r>
          </w:p>
          <w:p w14:paraId="0028EBFA" w14:textId="77777777" w:rsidR="007E787E" w:rsidRDefault="007E787E" w:rsidP="00DF7A76">
            <w:pPr>
              <w:rPr>
                <w:rFonts w:ascii="Arial" w:hAnsi="Arial" w:cs="Arial"/>
                <w:b/>
                <w:sz w:val="20"/>
              </w:rPr>
            </w:pPr>
          </w:p>
          <w:p w14:paraId="3CF19895" w14:textId="77777777" w:rsidR="007E787E" w:rsidRDefault="007E787E" w:rsidP="00DF7A76">
            <w:pPr>
              <w:rPr>
                <w:rFonts w:ascii="Arial" w:hAnsi="Arial" w:cs="Arial"/>
                <w:b/>
                <w:sz w:val="20"/>
              </w:rPr>
            </w:pPr>
          </w:p>
          <w:p w14:paraId="1B775FE7" w14:textId="77777777" w:rsidR="007E787E" w:rsidRDefault="007E787E" w:rsidP="00DF7A76">
            <w:pPr>
              <w:rPr>
                <w:rFonts w:ascii="Arial" w:hAnsi="Arial" w:cs="Arial"/>
                <w:b/>
                <w:sz w:val="20"/>
              </w:rPr>
            </w:pPr>
          </w:p>
          <w:p w14:paraId="4DA6E5A0" w14:textId="77777777" w:rsidR="007E787E" w:rsidRDefault="007E787E" w:rsidP="00DF7A76">
            <w:pPr>
              <w:rPr>
                <w:rFonts w:ascii="Arial" w:hAnsi="Arial" w:cs="Arial"/>
                <w:b/>
                <w:sz w:val="20"/>
              </w:rPr>
            </w:pPr>
          </w:p>
          <w:p w14:paraId="16C41A9F" w14:textId="77777777" w:rsidR="007E787E" w:rsidRDefault="007E787E" w:rsidP="00DF7A76">
            <w:pPr>
              <w:rPr>
                <w:rFonts w:ascii="Arial" w:hAnsi="Arial" w:cs="Arial"/>
                <w:b/>
                <w:sz w:val="20"/>
              </w:rPr>
            </w:pPr>
            <w:r>
              <w:rPr>
                <w:rFonts w:ascii="Arial" w:hAnsi="Arial" w:cs="Arial"/>
                <w:b/>
                <w:sz w:val="20"/>
              </w:rPr>
              <w:t>If relevant, include details of the</w:t>
            </w:r>
            <w:r w:rsidR="003D0CD4">
              <w:rPr>
                <w:rFonts w:ascii="Arial" w:hAnsi="Arial" w:cs="Arial"/>
                <w:b/>
                <w:sz w:val="20"/>
              </w:rPr>
              <w:t>…</w:t>
            </w:r>
          </w:p>
          <w:p w14:paraId="7C3E0406" w14:textId="77777777" w:rsidR="003D0CD4" w:rsidRDefault="003D0CD4" w:rsidP="00DF7A76">
            <w:pPr>
              <w:rPr>
                <w:rFonts w:ascii="Arial" w:hAnsi="Arial" w:cs="Arial"/>
                <w:b/>
                <w:sz w:val="20"/>
              </w:rPr>
            </w:pPr>
          </w:p>
          <w:p w14:paraId="722D5835" w14:textId="77777777" w:rsidR="007E787E" w:rsidRDefault="007E787E" w:rsidP="000C65FB">
            <w:pPr>
              <w:numPr>
                <w:ilvl w:val="0"/>
                <w:numId w:val="1"/>
              </w:numPr>
              <w:rPr>
                <w:rFonts w:ascii="Arial" w:hAnsi="Arial" w:cs="Arial"/>
                <w:b/>
                <w:sz w:val="20"/>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p>
          <w:p w14:paraId="509DD72C" w14:textId="77777777" w:rsidR="003D0CD4" w:rsidRDefault="003D0CD4" w:rsidP="003D0CD4">
            <w:pPr>
              <w:ind w:left="360"/>
              <w:rPr>
                <w:rFonts w:ascii="Arial" w:hAnsi="Arial" w:cs="Arial"/>
                <w:b/>
                <w:sz w:val="20"/>
              </w:rPr>
            </w:pPr>
          </w:p>
          <w:p w14:paraId="52549ECE" w14:textId="77777777" w:rsidR="00441243" w:rsidRDefault="007E787E" w:rsidP="000C65FB">
            <w:pPr>
              <w:numPr>
                <w:ilvl w:val="0"/>
                <w:numId w:val="1"/>
              </w:numPr>
              <w:rPr>
                <w:rFonts w:ascii="Arial" w:hAnsi="Arial" w:cs="Arial"/>
                <w:b/>
                <w:sz w:val="20"/>
              </w:rPr>
            </w:pPr>
            <w:r w:rsidRPr="007E787E">
              <w:rPr>
                <w:rFonts w:ascii="Arial" w:hAnsi="Arial" w:cs="Arial"/>
                <w:b/>
                <w:sz w:val="20"/>
              </w:rPr>
              <w:t>DV(s):</w:t>
            </w:r>
            <w:r w:rsidR="00441243" w:rsidRPr="007E787E">
              <w:rPr>
                <w:rFonts w:ascii="Arial" w:hAnsi="Arial" w:cs="Arial"/>
                <w:b/>
                <w:sz w:val="20"/>
              </w:rPr>
              <w:t xml:space="preserve"> </w:t>
            </w:r>
          </w:p>
          <w:p w14:paraId="135D2D4A" w14:textId="77777777" w:rsidR="003D0CD4" w:rsidRPr="007E787E" w:rsidRDefault="003D0CD4" w:rsidP="003D0CD4">
            <w:pPr>
              <w:ind w:left="360"/>
              <w:rPr>
                <w:rFonts w:ascii="Arial" w:hAnsi="Arial" w:cs="Arial"/>
                <w:b/>
                <w:sz w:val="20"/>
              </w:rPr>
            </w:pPr>
          </w:p>
          <w:p w14:paraId="789F2B4C" w14:textId="77777777" w:rsidR="00441243" w:rsidRDefault="00441243" w:rsidP="00DF7A76"/>
          <w:p w14:paraId="0D4D0463" w14:textId="77777777" w:rsidR="00441243" w:rsidRDefault="00441243" w:rsidP="00DF7A76"/>
        </w:tc>
      </w:tr>
    </w:tbl>
    <w:p w14:paraId="575601E4" w14:textId="77777777" w:rsidR="00595D29" w:rsidRDefault="00595D29" w:rsidP="00595D29">
      <w:pPr>
        <w:rPr>
          <w:rFonts w:ascii="Arial" w:hAnsi="Arial" w:cs="Arial"/>
          <w:b/>
        </w:rPr>
      </w:pPr>
    </w:p>
    <w:p w14:paraId="19935DEC"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AABF944" w14:textId="77777777" w:rsidTr="5A4A3F39">
        <w:tc>
          <w:tcPr>
            <w:tcW w:w="10368" w:type="dxa"/>
            <w:tcBorders>
              <w:top w:val="single" w:sz="4" w:space="0" w:color="auto"/>
              <w:left w:val="single" w:sz="4" w:space="0" w:color="auto"/>
              <w:bottom w:val="single" w:sz="4" w:space="0" w:color="auto"/>
              <w:right w:val="single" w:sz="4" w:space="0" w:color="auto"/>
            </w:tcBorders>
          </w:tcPr>
          <w:p w14:paraId="4586F542"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482CB812" w14:textId="68CCE694" w:rsidR="001E14E7" w:rsidRPr="009708A8" w:rsidRDefault="005D647F" w:rsidP="5A4A3F39">
            <w:pPr>
              <w:rPr>
                <w:rFonts w:ascii="Arial" w:hAnsi="Arial" w:cs="Arial"/>
              </w:rPr>
            </w:pPr>
            <w:r w:rsidRPr="009708A8">
              <w:rPr>
                <w:rFonts w:ascii="Arial" w:hAnsi="Arial" w:cs="Arial"/>
              </w:rPr>
              <w:t xml:space="preserve">An </w:t>
            </w:r>
            <w:r w:rsidR="00CE5315" w:rsidRPr="009708A8">
              <w:rPr>
                <w:rFonts w:ascii="Arial" w:hAnsi="Arial" w:cs="Arial"/>
              </w:rPr>
              <w:t>i</w:t>
            </w:r>
            <w:r w:rsidR="6655E667" w:rsidRPr="009708A8">
              <w:rPr>
                <w:rFonts w:ascii="Arial" w:hAnsi="Arial" w:cs="Arial"/>
              </w:rPr>
              <w:t>nterview Schedule</w:t>
            </w:r>
            <w:r w:rsidR="00CE5315" w:rsidRPr="009708A8">
              <w:rPr>
                <w:rFonts w:ascii="Arial" w:hAnsi="Arial" w:cs="Arial"/>
              </w:rPr>
              <w:t xml:space="preserve"> is intended to be used</w:t>
            </w:r>
            <w:r w:rsidR="001E14E7">
              <w:rPr>
                <w:rFonts w:ascii="Arial" w:hAnsi="Arial" w:cs="Arial"/>
              </w:rPr>
              <w:t>.</w:t>
            </w:r>
          </w:p>
          <w:p w14:paraId="74949000" w14:textId="66A66C39" w:rsidR="00B26D9B" w:rsidRPr="009708A8" w:rsidRDefault="009708A8" w:rsidP="00B26D9B">
            <w:pPr>
              <w:rPr>
                <w:rFonts w:ascii="Arial" w:hAnsi="Arial" w:cs="Arial"/>
              </w:rPr>
            </w:pPr>
            <w:r w:rsidRPr="009708A8">
              <w:rPr>
                <w:rFonts w:ascii="Arial" w:hAnsi="Arial" w:cs="Arial"/>
              </w:rPr>
              <w:t xml:space="preserve">Audio </w:t>
            </w:r>
            <w:r w:rsidR="00B26D9B" w:rsidRPr="009708A8">
              <w:rPr>
                <w:rFonts w:ascii="Arial" w:hAnsi="Arial" w:cs="Arial"/>
              </w:rPr>
              <w:t xml:space="preserve">Recorder for interviews </w:t>
            </w:r>
          </w:p>
          <w:p w14:paraId="026557ED" w14:textId="7DB018FC" w:rsidR="00B26D9B" w:rsidRDefault="00B26D9B" w:rsidP="00B26D9B">
            <w:pPr>
              <w:rPr>
                <w:rFonts w:ascii="Arial" w:hAnsi="Arial" w:cs="Arial"/>
              </w:rPr>
            </w:pPr>
            <w:r w:rsidRPr="009708A8">
              <w:rPr>
                <w:rFonts w:ascii="Arial" w:hAnsi="Arial" w:cs="Arial"/>
              </w:rPr>
              <w:t>Word document to transcribe the responses.</w:t>
            </w:r>
          </w:p>
          <w:p w14:paraId="67BB7681" w14:textId="59D5A7E2" w:rsidR="001E14E7" w:rsidRPr="009708A8" w:rsidRDefault="001E14E7" w:rsidP="00B26D9B">
            <w:pPr>
              <w:rPr>
                <w:rFonts w:ascii="Arial" w:hAnsi="Arial" w:cs="Arial"/>
              </w:rPr>
            </w:pPr>
            <w:r>
              <w:rPr>
                <w:rFonts w:ascii="Arial" w:hAnsi="Arial" w:cs="Arial"/>
              </w:rPr>
              <w:t>Pen and paper.</w:t>
            </w:r>
          </w:p>
          <w:p w14:paraId="30CDBF58" w14:textId="77777777" w:rsidR="00277794" w:rsidRDefault="00B26D9B" w:rsidP="00B26D9B">
            <w:pPr>
              <w:rPr>
                <w:rFonts w:ascii="Arial" w:hAnsi="Arial" w:cs="Arial"/>
              </w:rPr>
            </w:pPr>
            <w:r w:rsidRPr="009708A8">
              <w:rPr>
                <w:rFonts w:ascii="Arial" w:hAnsi="Arial" w:cs="Arial"/>
              </w:rPr>
              <w:t>Thematic Analysis of interviews</w:t>
            </w:r>
          </w:p>
          <w:p w14:paraId="04EABF65" w14:textId="61A2D87E" w:rsidR="00B26D9B" w:rsidRPr="009B47EA" w:rsidRDefault="001E14E7" w:rsidP="00B26D9B">
            <w:pPr>
              <w:rPr>
                <w:rFonts w:ascii="Arial" w:hAnsi="Arial" w:cs="Arial"/>
                <w:sz w:val="22"/>
                <w:szCs w:val="22"/>
              </w:rPr>
            </w:pPr>
            <w:r>
              <w:rPr>
                <w:rFonts w:ascii="Arial" w:hAnsi="Arial" w:cs="Arial"/>
              </w:rPr>
              <w:t>Braun &amp; Clarke</w:t>
            </w:r>
            <w:r w:rsidR="00277794">
              <w:rPr>
                <w:rFonts w:ascii="Arial" w:hAnsi="Arial" w:cs="Arial"/>
              </w:rPr>
              <w:t xml:space="preserve"> (</w:t>
            </w:r>
            <w:r>
              <w:rPr>
                <w:rFonts w:ascii="Arial" w:hAnsi="Arial" w:cs="Arial"/>
              </w:rPr>
              <w:t>2006</w:t>
            </w:r>
            <w:r w:rsidR="00277794">
              <w:rPr>
                <w:rFonts w:ascii="Arial" w:hAnsi="Arial" w:cs="Arial"/>
              </w:rPr>
              <w:t>) six stages of thematic analysis will be used to analyse the data.</w:t>
            </w:r>
          </w:p>
          <w:p w14:paraId="3CBD442F" w14:textId="58B168F0" w:rsidR="00B26D9B" w:rsidRPr="009708A8" w:rsidRDefault="00B26D9B" w:rsidP="00B26D9B">
            <w:pPr>
              <w:rPr>
                <w:rFonts w:ascii="Arial" w:hAnsi="Arial" w:cs="Arial"/>
              </w:rPr>
            </w:pPr>
            <w:r w:rsidRPr="009708A8">
              <w:rPr>
                <w:rFonts w:ascii="Arial" w:hAnsi="Arial" w:cs="Arial"/>
              </w:rPr>
              <w:t>Laptop</w:t>
            </w:r>
            <w:r w:rsidR="009708A8" w:rsidRPr="009708A8">
              <w:rPr>
                <w:rFonts w:ascii="Arial" w:hAnsi="Arial" w:cs="Arial"/>
              </w:rPr>
              <w:t xml:space="preserve"> that </w:t>
            </w:r>
            <w:r w:rsidR="00E626E7">
              <w:rPr>
                <w:rFonts w:ascii="Arial" w:hAnsi="Arial" w:cs="Arial"/>
              </w:rPr>
              <w:t xml:space="preserve">will be </w:t>
            </w:r>
            <w:r w:rsidR="009708A8" w:rsidRPr="009708A8">
              <w:rPr>
                <w:rFonts w:ascii="Arial" w:hAnsi="Arial" w:cs="Arial"/>
              </w:rPr>
              <w:t xml:space="preserve">password protected. </w:t>
            </w:r>
          </w:p>
          <w:p w14:paraId="22DC5E65" w14:textId="1BCCA35A" w:rsidR="5A4A3F39" w:rsidRDefault="5A4A3F39" w:rsidP="5A4A3F39">
            <w:pPr>
              <w:rPr>
                <w:rFonts w:ascii="Arial" w:hAnsi="Arial" w:cs="Arial"/>
                <w:b/>
                <w:bCs/>
              </w:rPr>
            </w:pPr>
          </w:p>
          <w:p w14:paraId="22B56BCB" w14:textId="2505EC1E" w:rsidR="5A4A3F39" w:rsidRDefault="5A4A3F39" w:rsidP="5A4A3F39">
            <w:pPr>
              <w:spacing w:line="259" w:lineRule="auto"/>
              <w:rPr>
                <w:rFonts w:ascii="Arial" w:hAnsi="Arial" w:cs="Arial"/>
                <w:b/>
                <w:bCs/>
              </w:rPr>
            </w:pPr>
          </w:p>
          <w:p w14:paraId="010CB6F9" w14:textId="0009FA54" w:rsidR="5A4A3F39" w:rsidRDefault="5A4A3F39" w:rsidP="5A4A3F39">
            <w:pPr>
              <w:rPr>
                <w:rFonts w:ascii="Arial" w:hAnsi="Arial" w:cs="Arial"/>
                <w:b/>
                <w:bCs/>
              </w:rPr>
            </w:pPr>
          </w:p>
          <w:p w14:paraId="625BFA38" w14:textId="77777777" w:rsidR="003D0CD4" w:rsidRDefault="003D0CD4" w:rsidP="00E24E04">
            <w:pPr>
              <w:rPr>
                <w:rFonts w:ascii="Arial" w:hAnsi="Arial" w:cs="Arial"/>
                <w:b/>
              </w:rPr>
            </w:pPr>
          </w:p>
          <w:p w14:paraId="7D9B2F59" w14:textId="77777777" w:rsidR="003D0CD4" w:rsidRDefault="003D0CD4" w:rsidP="00E24E04">
            <w:pPr>
              <w:rPr>
                <w:rFonts w:ascii="Arial" w:hAnsi="Arial" w:cs="Arial"/>
                <w:b/>
              </w:rPr>
            </w:pPr>
          </w:p>
          <w:p w14:paraId="457476F2" w14:textId="77777777" w:rsidR="003D0CD4" w:rsidRDefault="003D0CD4" w:rsidP="00E24E04">
            <w:pPr>
              <w:rPr>
                <w:rFonts w:ascii="Arial" w:hAnsi="Arial" w:cs="Arial"/>
                <w:b/>
              </w:rPr>
            </w:pPr>
          </w:p>
          <w:p w14:paraId="20040772" w14:textId="77777777" w:rsidR="003D0CD4" w:rsidRDefault="003D0CD4" w:rsidP="00E24E04">
            <w:pPr>
              <w:rPr>
                <w:rFonts w:ascii="Arial" w:hAnsi="Arial" w:cs="Arial"/>
                <w:b/>
              </w:rPr>
            </w:pPr>
          </w:p>
          <w:p w14:paraId="559E589C" w14:textId="77777777" w:rsidR="003D0CD4" w:rsidRDefault="003D0CD4" w:rsidP="00E24E04">
            <w:pPr>
              <w:rPr>
                <w:rFonts w:ascii="Arial" w:hAnsi="Arial" w:cs="Arial"/>
                <w:b/>
              </w:rPr>
            </w:pPr>
          </w:p>
          <w:p w14:paraId="36BA3B5A" w14:textId="77777777" w:rsidR="003D0CD4" w:rsidRDefault="003D0CD4" w:rsidP="00E24E04">
            <w:pPr>
              <w:rPr>
                <w:rFonts w:ascii="Arial" w:hAnsi="Arial" w:cs="Arial"/>
                <w:b/>
              </w:rPr>
            </w:pPr>
          </w:p>
          <w:p w14:paraId="2183CE01" w14:textId="77777777" w:rsidR="003D0CD4" w:rsidRDefault="003D0CD4" w:rsidP="00E24E04">
            <w:pPr>
              <w:rPr>
                <w:rFonts w:ascii="Arial" w:hAnsi="Arial" w:cs="Arial"/>
                <w:b/>
              </w:rPr>
            </w:pPr>
          </w:p>
          <w:p w14:paraId="5882BBD4" w14:textId="77777777" w:rsidR="003D0CD4" w:rsidRDefault="003D0CD4" w:rsidP="00E24E04">
            <w:pPr>
              <w:rPr>
                <w:rFonts w:ascii="Arial" w:hAnsi="Arial" w:cs="Arial"/>
                <w:b/>
              </w:rPr>
            </w:pPr>
          </w:p>
          <w:p w14:paraId="2A6C8816" w14:textId="77777777" w:rsidR="003C154B" w:rsidRDefault="003C154B" w:rsidP="00E24E04">
            <w:pPr>
              <w:rPr>
                <w:rFonts w:ascii="Arial" w:hAnsi="Arial" w:cs="Arial"/>
                <w:b/>
              </w:rPr>
            </w:pPr>
          </w:p>
          <w:p w14:paraId="20AD8631" w14:textId="77777777" w:rsidR="003C154B" w:rsidRDefault="003C154B" w:rsidP="00E24E04">
            <w:pPr>
              <w:rPr>
                <w:rFonts w:ascii="Arial" w:hAnsi="Arial" w:cs="Arial"/>
                <w:b/>
              </w:rPr>
            </w:pPr>
          </w:p>
          <w:p w14:paraId="3C01C33E" w14:textId="77777777" w:rsidR="00E24E04" w:rsidRPr="00E24E04" w:rsidRDefault="00E24E04" w:rsidP="00E24E04">
            <w:pPr>
              <w:rPr>
                <w:rFonts w:ascii="Arial" w:hAnsi="Arial" w:cs="Arial"/>
                <w:b/>
              </w:rPr>
            </w:pPr>
          </w:p>
        </w:tc>
      </w:tr>
    </w:tbl>
    <w:p w14:paraId="22867415"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775F042E" w14:textId="77777777" w:rsidTr="001D499B">
        <w:tc>
          <w:tcPr>
            <w:tcW w:w="10368" w:type="dxa"/>
          </w:tcPr>
          <w:p w14:paraId="1B1FFCF5" w14:textId="2CC6B5AA" w:rsidR="007E787E"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5E340A8E" w14:textId="6756D96A" w:rsidR="005974D4" w:rsidRPr="00D75478" w:rsidRDefault="005974D4" w:rsidP="001D499B">
            <w:pPr>
              <w:rPr>
                <w:rFonts w:ascii="Arial" w:hAnsi="Arial" w:cs="Arial"/>
                <w:b/>
                <w:bCs/>
                <w:sz w:val="22"/>
                <w:szCs w:val="22"/>
              </w:rPr>
            </w:pPr>
            <w:r w:rsidRPr="00D75478">
              <w:rPr>
                <w:rFonts w:ascii="Arial" w:hAnsi="Arial" w:cs="Arial"/>
                <w:b/>
                <w:bCs/>
                <w:sz w:val="22"/>
                <w:szCs w:val="22"/>
              </w:rPr>
              <w:t>The study will be carried out by recruiting care support workers from soc</w:t>
            </w:r>
            <w:r w:rsidR="000524DF" w:rsidRPr="00D75478">
              <w:rPr>
                <w:rFonts w:ascii="Arial" w:hAnsi="Arial" w:cs="Arial"/>
                <w:b/>
                <w:bCs/>
                <w:sz w:val="22"/>
                <w:szCs w:val="22"/>
              </w:rPr>
              <w:t>ial media</w:t>
            </w:r>
            <w:r w:rsidR="007D568C" w:rsidRPr="00D75478">
              <w:rPr>
                <w:rFonts w:ascii="Arial" w:hAnsi="Arial" w:cs="Arial"/>
                <w:b/>
                <w:bCs/>
                <w:sz w:val="22"/>
                <w:szCs w:val="22"/>
              </w:rPr>
              <w:t xml:space="preserve"> on </w:t>
            </w:r>
            <w:r w:rsidR="00721DC5" w:rsidRPr="00D75478">
              <w:rPr>
                <w:rFonts w:ascii="Arial" w:hAnsi="Arial" w:cs="Arial"/>
                <w:b/>
                <w:bCs/>
                <w:sz w:val="22"/>
                <w:szCs w:val="22"/>
              </w:rPr>
              <w:t>Facebook</w:t>
            </w:r>
            <w:r w:rsidR="000524DF" w:rsidRPr="00D75478">
              <w:rPr>
                <w:rFonts w:ascii="Arial" w:hAnsi="Arial" w:cs="Arial"/>
                <w:b/>
                <w:bCs/>
                <w:sz w:val="22"/>
                <w:szCs w:val="22"/>
              </w:rPr>
              <w:t xml:space="preserve">. Once the participants </w:t>
            </w:r>
            <w:r w:rsidR="00737A4A" w:rsidRPr="00D75478">
              <w:rPr>
                <w:rFonts w:ascii="Arial" w:hAnsi="Arial" w:cs="Arial"/>
                <w:b/>
                <w:bCs/>
                <w:sz w:val="22"/>
                <w:szCs w:val="22"/>
              </w:rPr>
              <w:t xml:space="preserve">have </w:t>
            </w:r>
            <w:r w:rsidR="002074D4" w:rsidRPr="00D75478">
              <w:rPr>
                <w:rFonts w:ascii="Arial" w:hAnsi="Arial" w:cs="Arial"/>
                <w:b/>
                <w:bCs/>
                <w:sz w:val="22"/>
                <w:szCs w:val="22"/>
              </w:rPr>
              <w:t>volunteered,</w:t>
            </w:r>
            <w:r w:rsidR="00737A4A" w:rsidRPr="00D75478">
              <w:rPr>
                <w:rFonts w:ascii="Arial" w:hAnsi="Arial" w:cs="Arial"/>
                <w:b/>
                <w:bCs/>
                <w:sz w:val="22"/>
                <w:szCs w:val="22"/>
              </w:rPr>
              <w:t xml:space="preserve"> they will be given a</w:t>
            </w:r>
            <w:r w:rsidR="00643538" w:rsidRPr="00D75478">
              <w:rPr>
                <w:rFonts w:ascii="Arial" w:hAnsi="Arial" w:cs="Arial"/>
                <w:b/>
                <w:bCs/>
                <w:sz w:val="22"/>
                <w:szCs w:val="22"/>
              </w:rPr>
              <w:t xml:space="preserve">n information sheet </w:t>
            </w:r>
            <w:r w:rsidR="00FA21D6" w:rsidRPr="00D75478">
              <w:rPr>
                <w:rFonts w:ascii="Arial" w:hAnsi="Arial" w:cs="Arial"/>
                <w:b/>
                <w:bCs/>
                <w:sz w:val="22"/>
                <w:szCs w:val="22"/>
              </w:rPr>
              <w:t>of what the study will entail.</w:t>
            </w:r>
            <w:r w:rsidR="007A7DF3" w:rsidRPr="00D75478">
              <w:rPr>
                <w:rFonts w:ascii="Arial" w:hAnsi="Arial" w:cs="Arial"/>
                <w:b/>
                <w:bCs/>
                <w:sz w:val="22"/>
                <w:szCs w:val="22"/>
              </w:rPr>
              <w:t xml:space="preserve"> </w:t>
            </w:r>
            <w:r w:rsidR="00FD18A0" w:rsidRPr="00D75478">
              <w:rPr>
                <w:rFonts w:ascii="Arial" w:hAnsi="Arial" w:cs="Arial"/>
                <w:b/>
                <w:bCs/>
                <w:sz w:val="22"/>
                <w:szCs w:val="22"/>
              </w:rPr>
              <w:t xml:space="preserve">The participants </w:t>
            </w:r>
            <w:r w:rsidR="00F16B03" w:rsidRPr="00D75478">
              <w:rPr>
                <w:rFonts w:ascii="Arial" w:hAnsi="Arial" w:cs="Arial"/>
                <w:b/>
                <w:bCs/>
                <w:sz w:val="22"/>
                <w:szCs w:val="22"/>
              </w:rPr>
              <w:t xml:space="preserve">will then be given a consent form </w:t>
            </w:r>
            <w:r w:rsidR="00AB3ABE" w:rsidRPr="00D75478">
              <w:rPr>
                <w:rFonts w:ascii="Arial" w:hAnsi="Arial" w:cs="Arial"/>
                <w:b/>
                <w:bCs/>
                <w:sz w:val="22"/>
                <w:szCs w:val="22"/>
              </w:rPr>
              <w:t>to sign,</w:t>
            </w:r>
            <w:r w:rsidR="001D0598" w:rsidRPr="00D75478">
              <w:rPr>
                <w:rFonts w:ascii="Arial" w:hAnsi="Arial" w:cs="Arial"/>
                <w:b/>
                <w:bCs/>
                <w:sz w:val="22"/>
                <w:szCs w:val="22"/>
              </w:rPr>
              <w:t xml:space="preserve"> </w:t>
            </w:r>
            <w:r w:rsidR="006B1D37" w:rsidRPr="00D75478">
              <w:rPr>
                <w:rFonts w:ascii="Arial" w:hAnsi="Arial" w:cs="Arial"/>
                <w:b/>
                <w:bCs/>
                <w:sz w:val="22"/>
                <w:szCs w:val="22"/>
              </w:rPr>
              <w:t xml:space="preserve">once the participant </w:t>
            </w:r>
            <w:r w:rsidR="00770074" w:rsidRPr="00D75478">
              <w:rPr>
                <w:rFonts w:ascii="Arial" w:hAnsi="Arial" w:cs="Arial"/>
                <w:b/>
                <w:bCs/>
                <w:sz w:val="22"/>
                <w:szCs w:val="22"/>
              </w:rPr>
              <w:t xml:space="preserve">has consented to the study, I will </w:t>
            </w:r>
            <w:r w:rsidR="00C730D3" w:rsidRPr="00D75478">
              <w:rPr>
                <w:rFonts w:ascii="Arial" w:hAnsi="Arial" w:cs="Arial"/>
                <w:b/>
                <w:bCs/>
                <w:sz w:val="22"/>
                <w:szCs w:val="22"/>
              </w:rPr>
              <w:t>the</w:t>
            </w:r>
            <w:r w:rsidR="00A61013" w:rsidRPr="00D75478">
              <w:rPr>
                <w:rFonts w:ascii="Arial" w:hAnsi="Arial" w:cs="Arial"/>
                <w:b/>
                <w:bCs/>
                <w:sz w:val="22"/>
                <w:szCs w:val="22"/>
              </w:rPr>
              <w:t>n proceed with the interview</w:t>
            </w:r>
            <w:r w:rsidR="00DA7019" w:rsidRPr="00D75478">
              <w:rPr>
                <w:rFonts w:ascii="Arial" w:hAnsi="Arial" w:cs="Arial"/>
                <w:b/>
                <w:bCs/>
                <w:sz w:val="22"/>
                <w:szCs w:val="22"/>
              </w:rPr>
              <w:t xml:space="preserve"> and answers the questions. Once the interview is completed, they will then be debriefed.</w:t>
            </w:r>
          </w:p>
          <w:p w14:paraId="353806BD" w14:textId="3B781A89" w:rsidR="007E787E" w:rsidRPr="00D75478" w:rsidRDefault="00721DC5" w:rsidP="001D499B">
            <w:pPr>
              <w:rPr>
                <w:rFonts w:ascii="Arial" w:hAnsi="Arial" w:cs="Arial"/>
                <w:b/>
                <w:bCs/>
                <w:sz w:val="22"/>
                <w:szCs w:val="22"/>
              </w:rPr>
            </w:pPr>
            <w:r w:rsidRPr="00D75478">
              <w:rPr>
                <w:rFonts w:ascii="Arial" w:hAnsi="Arial" w:cs="Arial"/>
                <w:b/>
                <w:bCs/>
                <w:sz w:val="22"/>
                <w:szCs w:val="22"/>
              </w:rPr>
              <w:lastRenderedPageBreak/>
              <w:t>.</w:t>
            </w:r>
          </w:p>
          <w:p w14:paraId="3F4A4B1D" w14:textId="77777777" w:rsidR="00A308AA" w:rsidRPr="00D75478" w:rsidRDefault="00A308AA" w:rsidP="001D499B">
            <w:pPr>
              <w:rPr>
                <w:rFonts w:ascii="Arial" w:hAnsi="Arial" w:cs="Arial"/>
                <w:b/>
                <w:bCs/>
                <w:sz w:val="22"/>
                <w:szCs w:val="22"/>
              </w:rPr>
            </w:pPr>
          </w:p>
          <w:p w14:paraId="4167624B" w14:textId="77777777" w:rsidR="003D0CD4" w:rsidRDefault="003D0CD4" w:rsidP="001D499B"/>
          <w:p w14:paraId="3632A4B9" w14:textId="77777777" w:rsidR="003D0CD4" w:rsidRDefault="003D0CD4" w:rsidP="001D499B"/>
          <w:p w14:paraId="4FE62001" w14:textId="77777777" w:rsidR="003D0CD4" w:rsidRDefault="003D0CD4" w:rsidP="001D499B"/>
          <w:p w14:paraId="4A669530" w14:textId="77777777" w:rsidR="003D0CD4" w:rsidRDefault="003D0CD4" w:rsidP="001D499B"/>
          <w:p w14:paraId="5C762F92" w14:textId="77777777" w:rsidR="003D0CD4" w:rsidRDefault="003D0CD4" w:rsidP="001D499B"/>
          <w:p w14:paraId="3D0BEBC6" w14:textId="77777777" w:rsidR="007E787E" w:rsidRDefault="007E787E" w:rsidP="001D499B"/>
          <w:p w14:paraId="0D60EED0" w14:textId="77777777" w:rsidR="007E787E" w:rsidRDefault="007E787E" w:rsidP="001D499B"/>
          <w:p w14:paraId="5AB659E8" w14:textId="77777777" w:rsidR="007E787E" w:rsidRDefault="007E787E" w:rsidP="001D499B"/>
          <w:p w14:paraId="20A409E7" w14:textId="77777777" w:rsidR="007E787E" w:rsidRDefault="007E787E" w:rsidP="001D499B"/>
          <w:p w14:paraId="501C969E" w14:textId="77777777" w:rsidR="007E787E" w:rsidRDefault="007E787E" w:rsidP="001D499B"/>
          <w:p w14:paraId="73CB11F9" w14:textId="77777777" w:rsidR="007E787E" w:rsidRDefault="007E787E" w:rsidP="001D499B"/>
          <w:p w14:paraId="507D70D9" w14:textId="77777777" w:rsidR="007E787E" w:rsidRDefault="007E787E" w:rsidP="001D499B"/>
        </w:tc>
      </w:tr>
    </w:tbl>
    <w:p w14:paraId="13304044"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248408B0" w14:textId="77777777" w:rsidTr="001D499B">
        <w:tc>
          <w:tcPr>
            <w:tcW w:w="10368" w:type="dxa"/>
            <w:tcBorders>
              <w:top w:val="single" w:sz="4" w:space="0" w:color="auto"/>
              <w:left w:val="single" w:sz="4" w:space="0" w:color="auto"/>
              <w:bottom w:val="single" w:sz="4" w:space="0" w:color="auto"/>
              <w:right w:val="single" w:sz="4" w:space="0" w:color="auto"/>
            </w:tcBorders>
          </w:tcPr>
          <w:p w14:paraId="72DCE30A" w14:textId="77777777" w:rsidR="00451C76"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7CC565C7" w14:textId="77777777" w:rsidR="007B26F7" w:rsidRDefault="007B26F7" w:rsidP="001D499B">
            <w:pPr>
              <w:rPr>
                <w:rFonts w:ascii="Arial" w:hAnsi="Arial" w:cs="Arial"/>
                <w:sz w:val="20"/>
              </w:rPr>
            </w:pPr>
          </w:p>
          <w:p w14:paraId="733B45BD" w14:textId="44AAC769" w:rsidR="00DA740F" w:rsidRPr="00D75478" w:rsidRDefault="00451C76" w:rsidP="00DA740F">
            <w:pPr>
              <w:rPr>
                <w:rFonts w:ascii="Arial" w:hAnsi="Arial" w:cs="Arial"/>
                <w:b/>
                <w:bCs/>
                <w:sz w:val="22"/>
                <w:szCs w:val="22"/>
              </w:rPr>
            </w:pPr>
            <w:r w:rsidRPr="00D75478">
              <w:rPr>
                <w:rFonts w:ascii="Arial" w:hAnsi="Arial" w:cs="Arial"/>
                <w:b/>
                <w:bCs/>
                <w:sz w:val="22"/>
                <w:szCs w:val="22"/>
              </w:rPr>
              <w:t>R</w:t>
            </w:r>
            <w:r w:rsidR="000101EC" w:rsidRPr="00D75478">
              <w:rPr>
                <w:rFonts w:ascii="Arial" w:hAnsi="Arial" w:cs="Arial"/>
                <w:b/>
                <w:bCs/>
                <w:sz w:val="22"/>
                <w:szCs w:val="22"/>
              </w:rPr>
              <w:t xml:space="preserve">ecorded verbal reports </w:t>
            </w:r>
            <w:r w:rsidR="00DA7019" w:rsidRPr="00D75478">
              <w:rPr>
                <w:rFonts w:ascii="Arial" w:hAnsi="Arial" w:cs="Arial"/>
                <w:b/>
                <w:bCs/>
                <w:sz w:val="22"/>
                <w:szCs w:val="22"/>
              </w:rPr>
              <w:t xml:space="preserve">will be </w:t>
            </w:r>
            <w:r w:rsidR="000101EC" w:rsidRPr="00D75478">
              <w:rPr>
                <w:rFonts w:ascii="Arial" w:hAnsi="Arial" w:cs="Arial"/>
                <w:b/>
                <w:bCs/>
                <w:sz w:val="22"/>
                <w:szCs w:val="22"/>
              </w:rPr>
              <w:t>analysed qualitatively</w:t>
            </w:r>
            <w:r w:rsidR="007B26F7" w:rsidRPr="00D75478">
              <w:rPr>
                <w:rFonts w:ascii="Arial" w:hAnsi="Arial" w:cs="Arial"/>
                <w:b/>
                <w:bCs/>
                <w:sz w:val="22"/>
                <w:szCs w:val="22"/>
              </w:rPr>
              <w:t xml:space="preserve"> using Thematic Analysis</w:t>
            </w:r>
            <w:r w:rsidR="00DA740F" w:rsidRPr="00D75478">
              <w:rPr>
                <w:rFonts w:ascii="Arial" w:hAnsi="Arial" w:cs="Arial"/>
                <w:b/>
                <w:bCs/>
                <w:sz w:val="22"/>
                <w:szCs w:val="22"/>
              </w:rPr>
              <w:t xml:space="preserve"> </w:t>
            </w:r>
            <w:r w:rsidR="00DA740F" w:rsidRPr="00D75478">
              <w:rPr>
                <w:rFonts w:ascii="Arial" w:hAnsi="Arial" w:cs="Arial"/>
                <w:b/>
                <w:bCs/>
                <w:sz w:val="22"/>
                <w:szCs w:val="22"/>
              </w:rPr>
              <w:t xml:space="preserve">this will be completed using Braun and Clarke (2006) six stages of thematic analysis, this will be done by familiarising myself with the data, assigning initial codes to describe the data, investigating the data for themes across the interviews, </w:t>
            </w:r>
            <w:r w:rsidR="00B70655" w:rsidRPr="00D75478">
              <w:rPr>
                <w:rFonts w:ascii="Arial" w:hAnsi="Arial" w:cs="Arial"/>
                <w:b/>
                <w:bCs/>
                <w:sz w:val="22"/>
                <w:szCs w:val="22"/>
              </w:rPr>
              <w:t>revising</w:t>
            </w:r>
            <w:r w:rsidR="00DA740F" w:rsidRPr="00D75478">
              <w:rPr>
                <w:rFonts w:ascii="Arial" w:hAnsi="Arial" w:cs="Arial"/>
                <w:b/>
                <w:bCs/>
                <w:sz w:val="22"/>
                <w:szCs w:val="22"/>
              </w:rPr>
              <w:t xml:space="preserve"> the themes, defining, and </w:t>
            </w:r>
            <w:r w:rsidR="00B70655" w:rsidRPr="00D75478">
              <w:rPr>
                <w:rFonts w:ascii="Arial" w:hAnsi="Arial" w:cs="Arial"/>
                <w:b/>
                <w:bCs/>
                <w:sz w:val="22"/>
                <w:szCs w:val="22"/>
              </w:rPr>
              <w:t>identifying</w:t>
            </w:r>
            <w:r w:rsidR="00DA740F" w:rsidRPr="00D75478">
              <w:rPr>
                <w:rFonts w:ascii="Arial" w:hAnsi="Arial" w:cs="Arial"/>
                <w:b/>
                <w:bCs/>
                <w:sz w:val="22"/>
                <w:szCs w:val="22"/>
              </w:rPr>
              <w:t xml:space="preserve"> the themes and finally </w:t>
            </w:r>
            <w:r w:rsidR="00B70655" w:rsidRPr="00D75478">
              <w:rPr>
                <w:rFonts w:ascii="Arial" w:hAnsi="Arial" w:cs="Arial"/>
                <w:b/>
                <w:bCs/>
                <w:sz w:val="22"/>
                <w:szCs w:val="22"/>
              </w:rPr>
              <w:t>creating</w:t>
            </w:r>
            <w:r w:rsidR="00DA740F" w:rsidRPr="00D75478">
              <w:rPr>
                <w:rFonts w:ascii="Arial" w:hAnsi="Arial" w:cs="Arial"/>
                <w:b/>
                <w:bCs/>
                <w:sz w:val="22"/>
                <w:szCs w:val="22"/>
              </w:rPr>
              <w:t xml:space="preserve"> the report. </w:t>
            </w:r>
          </w:p>
          <w:p w14:paraId="3D1E2561" w14:textId="1050DCCB" w:rsidR="003D0CD4" w:rsidRPr="00D75478" w:rsidRDefault="003D0CD4" w:rsidP="001D499B">
            <w:pPr>
              <w:rPr>
                <w:rFonts w:ascii="Arial" w:hAnsi="Arial" w:cs="Arial"/>
                <w:b/>
                <w:bCs/>
                <w:sz w:val="22"/>
                <w:szCs w:val="22"/>
              </w:rPr>
            </w:pPr>
          </w:p>
          <w:p w14:paraId="488CC850" w14:textId="77777777" w:rsidR="003D0CD4" w:rsidRDefault="003D0CD4" w:rsidP="001D499B">
            <w:pPr>
              <w:rPr>
                <w:rFonts w:ascii="Arial" w:hAnsi="Arial" w:cs="Arial"/>
                <w:sz w:val="20"/>
              </w:rPr>
            </w:pPr>
          </w:p>
          <w:p w14:paraId="5BED893E" w14:textId="77777777" w:rsidR="003D0CD4" w:rsidRDefault="003D0CD4" w:rsidP="001D499B">
            <w:pPr>
              <w:rPr>
                <w:rFonts w:ascii="Arial" w:hAnsi="Arial" w:cs="Arial"/>
                <w:sz w:val="20"/>
              </w:rPr>
            </w:pPr>
          </w:p>
          <w:p w14:paraId="42B6E3BE" w14:textId="77777777" w:rsidR="003D0CD4" w:rsidRDefault="003D0CD4" w:rsidP="001D499B">
            <w:pPr>
              <w:rPr>
                <w:rFonts w:ascii="Arial" w:hAnsi="Arial" w:cs="Arial"/>
                <w:sz w:val="20"/>
              </w:rPr>
            </w:pPr>
          </w:p>
          <w:p w14:paraId="7D4BD027" w14:textId="77777777" w:rsidR="00186F40" w:rsidRDefault="00186F40" w:rsidP="001D499B">
            <w:pPr>
              <w:rPr>
                <w:rFonts w:ascii="Arial" w:hAnsi="Arial" w:cs="Arial"/>
                <w:sz w:val="20"/>
              </w:rPr>
            </w:pPr>
          </w:p>
          <w:p w14:paraId="607D6A18" w14:textId="77777777" w:rsidR="00186F40" w:rsidRDefault="00186F40" w:rsidP="001D499B">
            <w:pPr>
              <w:rPr>
                <w:rFonts w:ascii="Arial" w:hAnsi="Arial" w:cs="Arial"/>
                <w:sz w:val="20"/>
              </w:rPr>
            </w:pPr>
          </w:p>
          <w:p w14:paraId="465BF35C" w14:textId="77777777" w:rsidR="003D0CD4" w:rsidRDefault="003D0CD4" w:rsidP="001D499B">
            <w:pPr>
              <w:rPr>
                <w:rFonts w:ascii="Arial" w:hAnsi="Arial" w:cs="Arial"/>
                <w:sz w:val="20"/>
              </w:rPr>
            </w:pPr>
          </w:p>
          <w:p w14:paraId="5093E5B1" w14:textId="77777777" w:rsidR="003D0CD4" w:rsidRDefault="003D0CD4" w:rsidP="001D499B">
            <w:pPr>
              <w:rPr>
                <w:rFonts w:ascii="Arial" w:hAnsi="Arial" w:cs="Arial"/>
                <w:sz w:val="20"/>
              </w:rPr>
            </w:pPr>
          </w:p>
          <w:p w14:paraId="54DF85E6"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1E20B727" w14:textId="77777777" w:rsidR="00186F40" w:rsidRDefault="00186F40" w:rsidP="001D499B">
            <w:pPr>
              <w:rPr>
                <w:rFonts w:ascii="Arial" w:hAnsi="Arial" w:cs="Arial"/>
                <w:sz w:val="20"/>
              </w:rPr>
            </w:pPr>
          </w:p>
          <w:p w14:paraId="681F0A8A" w14:textId="77777777" w:rsidR="00186F40" w:rsidRDefault="00186F40" w:rsidP="001D499B">
            <w:pPr>
              <w:rPr>
                <w:rFonts w:ascii="Arial" w:hAnsi="Arial" w:cs="Arial"/>
                <w:sz w:val="20"/>
              </w:rPr>
            </w:pPr>
          </w:p>
          <w:p w14:paraId="09E432E4" w14:textId="77777777" w:rsidR="00186F40" w:rsidRDefault="00186F40" w:rsidP="001D499B">
            <w:pPr>
              <w:rPr>
                <w:rFonts w:ascii="Arial" w:hAnsi="Arial" w:cs="Arial"/>
                <w:sz w:val="20"/>
              </w:rPr>
            </w:pPr>
          </w:p>
          <w:p w14:paraId="128117BE" w14:textId="77777777" w:rsidR="00186F40" w:rsidRDefault="00186F40" w:rsidP="001D499B">
            <w:pPr>
              <w:rPr>
                <w:rFonts w:ascii="Arial" w:hAnsi="Arial" w:cs="Arial"/>
                <w:sz w:val="20"/>
              </w:rPr>
            </w:pPr>
          </w:p>
          <w:p w14:paraId="7D788F5D" w14:textId="77777777" w:rsidR="00186F40" w:rsidRDefault="00186F40" w:rsidP="001D499B">
            <w:pPr>
              <w:rPr>
                <w:rFonts w:ascii="Arial" w:hAnsi="Arial" w:cs="Arial"/>
                <w:sz w:val="20"/>
              </w:rPr>
            </w:pPr>
          </w:p>
          <w:p w14:paraId="1520DD98" w14:textId="77777777" w:rsidR="00186F40" w:rsidRDefault="00186F40" w:rsidP="001D499B">
            <w:pPr>
              <w:rPr>
                <w:rFonts w:ascii="Arial" w:hAnsi="Arial" w:cs="Arial"/>
                <w:sz w:val="20"/>
              </w:rPr>
            </w:pPr>
          </w:p>
          <w:p w14:paraId="28E1DEF8" w14:textId="77777777" w:rsidR="00186F40" w:rsidRDefault="00186F40" w:rsidP="001D499B">
            <w:pPr>
              <w:rPr>
                <w:rFonts w:ascii="Arial" w:hAnsi="Arial" w:cs="Arial"/>
                <w:sz w:val="20"/>
              </w:rPr>
            </w:pPr>
          </w:p>
          <w:p w14:paraId="7C33A642" w14:textId="3A943231"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56557">
              <w:rPr>
                <w:rFonts w:ascii="Arial" w:hAnsi="Arial" w:cs="Arial"/>
                <w:sz w:val="20"/>
              </w:rPr>
              <w:t>A Thematic Analysis</w:t>
            </w:r>
            <w:r w:rsidR="00B908B5">
              <w:rPr>
                <w:rFonts w:ascii="Arial" w:hAnsi="Arial" w:cs="Arial"/>
                <w:sz w:val="20"/>
              </w:rPr>
              <w:t xml:space="preserve"> is intended to be used</w:t>
            </w:r>
            <w:r w:rsidR="0087641F">
              <w:rPr>
                <w:rFonts w:ascii="Arial" w:hAnsi="Arial" w:cs="Arial"/>
                <w:sz w:val="20"/>
              </w:rPr>
              <w:t xml:space="preserve"> </w:t>
            </w:r>
            <w:r w:rsidR="005F234B" w:rsidRPr="005F234B">
              <w:rPr>
                <w:rFonts w:ascii="Arial" w:hAnsi="Arial" w:cs="Arial"/>
                <w:sz w:val="20"/>
              </w:rPr>
              <w:t>(Braun &amp; Clarke, 2006)</w:t>
            </w:r>
            <w:r w:rsidR="00356557">
              <w:rPr>
                <w:rFonts w:ascii="Arial" w:hAnsi="Arial" w:cs="Arial"/>
                <w:sz w:val="20"/>
              </w:rPr>
              <w:t xml:space="preserve">. </w:t>
            </w:r>
            <w:r w:rsidR="003D0CD4" w:rsidRPr="003D0CD4">
              <w:rPr>
                <w:rFonts w:ascii="Arial" w:hAnsi="Arial" w:cs="Arial"/>
                <w:sz w:val="20"/>
              </w:rPr>
              <w:t xml:space="preserve"> </w:t>
            </w:r>
          </w:p>
          <w:p w14:paraId="647E2DD5" w14:textId="77777777" w:rsidR="003D0CD4" w:rsidRPr="003D0CD4" w:rsidRDefault="003D0CD4" w:rsidP="001D499B">
            <w:pPr>
              <w:rPr>
                <w:rFonts w:ascii="Arial" w:hAnsi="Arial" w:cs="Arial"/>
                <w:sz w:val="20"/>
              </w:rPr>
            </w:pPr>
          </w:p>
          <w:p w14:paraId="57B127F5" w14:textId="77777777" w:rsidR="003D0CD4" w:rsidRDefault="003D0CD4" w:rsidP="001D499B">
            <w:pPr>
              <w:rPr>
                <w:rFonts w:ascii="Arial" w:hAnsi="Arial" w:cs="Arial"/>
                <w:b/>
              </w:rPr>
            </w:pPr>
          </w:p>
          <w:p w14:paraId="4256CB34" w14:textId="77777777" w:rsidR="00186F40" w:rsidRDefault="00186F40" w:rsidP="001D499B">
            <w:pPr>
              <w:rPr>
                <w:rFonts w:ascii="Arial" w:hAnsi="Arial" w:cs="Arial"/>
                <w:b/>
              </w:rPr>
            </w:pPr>
          </w:p>
          <w:p w14:paraId="16BE64A2" w14:textId="77777777" w:rsidR="003D0CD4" w:rsidRDefault="003D0CD4" w:rsidP="001D499B">
            <w:pPr>
              <w:rPr>
                <w:rFonts w:ascii="Arial" w:hAnsi="Arial" w:cs="Arial"/>
                <w:b/>
              </w:rPr>
            </w:pPr>
          </w:p>
          <w:p w14:paraId="21274D0E" w14:textId="77777777" w:rsidR="003D0CD4" w:rsidRDefault="003D0CD4" w:rsidP="001D499B">
            <w:pPr>
              <w:rPr>
                <w:rFonts w:ascii="Arial" w:hAnsi="Arial" w:cs="Arial"/>
                <w:b/>
              </w:rPr>
            </w:pPr>
          </w:p>
          <w:p w14:paraId="7BC3E062" w14:textId="77777777" w:rsidR="003D0CD4" w:rsidRPr="00E24E04" w:rsidRDefault="003D0CD4" w:rsidP="001D499B">
            <w:pPr>
              <w:rPr>
                <w:rFonts w:ascii="Arial" w:hAnsi="Arial" w:cs="Arial"/>
                <w:b/>
              </w:rPr>
            </w:pPr>
          </w:p>
        </w:tc>
      </w:tr>
    </w:tbl>
    <w:p w14:paraId="784E0FCA" w14:textId="77777777" w:rsidR="00186F40" w:rsidRDefault="00186F40" w:rsidP="00F73A03">
      <w:pPr>
        <w:rPr>
          <w:rFonts w:ascii="Arial" w:hAnsi="Arial" w:cs="Arial"/>
          <w:b/>
        </w:rPr>
      </w:pPr>
    </w:p>
    <w:p w14:paraId="65C0C000"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34902" w:rsidRPr="00634902" w14:paraId="0B5641B5" w14:textId="77777777" w:rsidTr="5A4A3F39">
        <w:tc>
          <w:tcPr>
            <w:tcW w:w="10368" w:type="dxa"/>
            <w:tcBorders>
              <w:top w:val="single" w:sz="4" w:space="0" w:color="auto"/>
              <w:left w:val="single" w:sz="4" w:space="0" w:color="auto"/>
              <w:bottom w:val="single" w:sz="4" w:space="0" w:color="auto"/>
              <w:right w:val="single" w:sz="4" w:space="0" w:color="auto"/>
            </w:tcBorders>
          </w:tcPr>
          <w:p w14:paraId="2E92B783" w14:textId="77777777" w:rsidR="00186F40" w:rsidRPr="00634902" w:rsidRDefault="00186F40" w:rsidP="00186F40">
            <w:pPr>
              <w:rPr>
                <w:rFonts w:ascii="Arial" w:hAnsi="Arial" w:cs="Arial"/>
                <w:sz w:val="20"/>
              </w:rPr>
            </w:pPr>
            <w:r w:rsidRPr="00634902">
              <w:rPr>
                <w:rFonts w:ascii="Arial" w:hAnsi="Arial" w:cs="Arial"/>
                <w:b/>
                <w:sz w:val="20"/>
                <w:u w:val="single"/>
              </w:rPr>
              <w:t>Appendix</w:t>
            </w:r>
            <w:r w:rsidRPr="00634902">
              <w:rPr>
                <w:rFonts w:ascii="Arial" w:hAnsi="Arial" w:cs="Arial"/>
                <w:b/>
                <w:sz w:val="20"/>
              </w:rPr>
              <w:t xml:space="preserve"> (not </w:t>
            </w:r>
            <w:r w:rsidR="00C061EC" w:rsidRPr="00634902">
              <w:rPr>
                <w:rFonts w:ascii="Arial" w:hAnsi="Arial" w:cs="Arial"/>
                <w:b/>
                <w:sz w:val="20"/>
              </w:rPr>
              <w:t xml:space="preserve">included as </w:t>
            </w:r>
            <w:r w:rsidRPr="00634902">
              <w:rPr>
                <w:rFonts w:ascii="Arial" w:hAnsi="Arial" w:cs="Arial"/>
                <w:b/>
                <w:sz w:val="20"/>
              </w:rPr>
              <w:t>part of the 1,000 words</w:t>
            </w:r>
            <w:r w:rsidR="00C061EC" w:rsidRPr="00634902">
              <w:rPr>
                <w:rFonts w:ascii="Arial" w:hAnsi="Arial" w:cs="Arial"/>
                <w:b/>
                <w:sz w:val="20"/>
              </w:rPr>
              <w:t xml:space="preserve"> but must still be completed</w:t>
            </w:r>
            <w:r w:rsidRPr="00634902">
              <w:rPr>
                <w:rFonts w:ascii="Arial" w:hAnsi="Arial" w:cs="Arial"/>
                <w:b/>
                <w:sz w:val="20"/>
              </w:rPr>
              <w:t>)</w:t>
            </w:r>
          </w:p>
          <w:p w14:paraId="4D96EB90" w14:textId="18F0B108" w:rsidR="00186F40" w:rsidRDefault="00186F40" w:rsidP="007B26F7">
            <w:pPr>
              <w:rPr>
                <w:rFonts w:ascii="Arial" w:hAnsi="Arial" w:cs="Arial"/>
                <w:sz w:val="20"/>
              </w:rPr>
            </w:pPr>
            <w:r w:rsidRPr="00634902">
              <w:rPr>
                <w:rFonts w:ascii="Arial" w:hAnsi="Arial" w:cs="Arial"/>
                <w:sz w:val="20"/>
              </w:rPr>
              <w:t xml:space="preserve">Attach any questionnaires/materials to the end of this proposal as an appendix. </w:t>
            </w:r>
          </w:p>
          <w:p w14:paraId="64C4333B" w14:textId="421A6E07" w:rsidR="00B26C5E" w:rsidRPr="00C34404" w:rsidRDefault="00B26C5E" w:rsidP="007B26F7">
            <w:pPr>
              <w:rPr>
                <w:rFonts w:ascii="Arial" w:hAnsi="Arial" w:cs="Arial"/>
                <w:b/>
                <w:bCs/>
                <w:sz w:val="22"/>
                <w:szCs w:val="22"/>
              </w:rPr>
            </w:pPr>
            <w:r w:rsidRPr="00C34404">
              <w:rPr>
                <w:rFonts w:ascii="Arial" w:hAnsi="Arial" w:cs="Arial"/>
                <w:b/>
                <w:bCs/>
                <w:sz w:val="22"/>
                <w:szCs w:val="22"/>
              </w:rPr>
              <w:t xml:space="preserve">These interview questions were </w:t>
            </w:r>
            <w:r w:rsidR="00DE1008" w:rsidRPr="00C34404">
              <w:rPr>
                <w:rFonts w:ascii="Arial" w:hAnsi="Arial" w:cs="Arial"/>
                <w:b/>
                <w:bCs/>
                <w:sz w:val="22"/>
                <w:szCs w:val="22"/>
              </w:rPr>
              <w:t>obtained</w:t>
            </w:r>
            <w:r w:rsidRPr="00C34404">
              <w:rPr>
                <w:rFonts w:ascii="Arial" w:hAnsi="Arial" w:cs="Arial"/>
                <w:b/>
                <w:bCs/>
                <w:sz w:val="22"/>
                <w:szCs w:val="22"/>
              </w:rPr>
              <w:t xml:space="preserve"> from literature (</w:t>
            </w:r>
            <w:r w:rsidR="00EF690D" w:rsidRPr="00C34404">
              <w:rPr>
                <w:rFonts w:ascii="Arial" w:hAnsi="Arial" w:cs="Arial"/>
                <w:b/>
                <w:bCs/>
                <w:sz w:val="22"/>
                <w:szCs w:val="22"/>
              </w:rPr>
              <w:t>Zhao et al. 2015</w:t>
            </w:r>
            <w:r w:rsidR="00855B21" w:rsidRPr="00C34404">
              <w:rPr>
                <w:rFonts w:ascii="Arial" w:hAnsi="Arial" w:cs="Arial"/>
                <w:b/>
                <w:bCs/>
                <w:sz w:val="22"/>
                <w:szCs w:val="22"/>
              </w:rPr>
              <w:t xml:space="preserve">, </w:t>
            </w:r>
            <w:r w:rsidR="00855B21" w:rsidRPr="00C34404">
              <w:rPr>
                <w:rFonts w:ascii="Arial" w:hAnsi="Arial" w:cs="Arial"/>
                <w:b/>
                <w:bCs/>
                <w:sz w:val="22"/>
                <w:szCs w:val="22"/>
                <w:shd w:val="clear" w:color="auto" w:fill="FFFFFF"/>
              </w:rPr>
              <w:t>Kinman et al, 2020</w:t>
            </w:r>
            <w:r w:rsidR="00855B21" w:rsidRPr="00C34404">
              <w:rPr>
                <w:rFonts w:ascii="Arial" w:hAnsi="Arial" w:cs="Arial"/>
                <w:b/>
                <w:bCs/>
                <w:sz w:val="22"/>
                <w:szCs w:val="22"/>
                <w:shd w:val="clear" w:color="auto" w:fill="FFFFFF"/>
              </w:rPr>
              <w:t>,</w:t>
            </w:r>
            <w:r w:rsidR="00C34404" w:rsidRPr="00C34404">
              <w:rPr>
                <w:rFonts w:ascii="Arial" w:hAnsi="Arial" w:cs="Arial"/>
                <w:b/>
                <w:bCs/>
                <w:sz w:val="22"/>
                <w:szCs w:val="22"/>
                <w:shd w:val="clear" w:color="auto" w:fill="FFFFFF"/>
              </w:rPr>
              <w:t xml:space="preserve"> </w:t>
            </w:r>
            <w:r w:rsidR="00C34404" w:rsidRPr="00C34404">
              <w:rPr>
                <w:rFonts w:ascii="Arial" w:hAnsi="Arial" w:cs="Arial"/>
                <w:b/>
                <w:bCs/>
                <w:sz w:val="22"/>
                <w:szCs w:val="22"/>
                <w:shd w:val="clear" w:color="auto" w:fill="FFFFFF"/>
              </w:rPr>
              <w:t>Kinman &amp; Grant., 2010)</w:t>
            </w:r>
            <w:r w:rsidR="00C34404" w:rsidRPr="00C34404">
              <w:rPr>
                <w:rFonts w:ascii="Arial" w:hAnsi="Arial" w:cs="Arial"/>
                <w:b/>
                <w:bCs/>
                <w:sz w:val="22"/>
                <w:szCs w:val="22"/>
                <w:shd w:val="clear" w:color="auto" w:fill="FFFFFF"/>
              </w:rPr>
              <w:t>.</w:t>
            </w:r>
          </w:p>
          <w:p w14:paraId="43638C51" w14:textId="77777777" w:rsidR="00E427CB" w:rsidRPr="009D7701" w:rsidRDefault="00E427CB" w:rsidP="00584475">
            <w:pPr>
              <w:pStyle w:val="ListParagraph"/>
              <w:numPr>
                <w:ilvl w:val="0"/>
                <w:numId w:val="2"/>
              </w:numPr>
              <w:spacing w:line="259" w:lineRule="auto"/>
              <w:rPr>
                <w:rFonts w:ascii="Arial" w:hAnsi="Arial" w:cs="Arial"/>
                <w:b/>
                <w:bCs/>
              </w:rPr>
            </w:pPr>
            <w:r w:rsidRPr="009D7701">
              <w:rPr>
                <w:rFonts w:ascii="Arial" w:hAnsi="Arial" w:cs="Arial"/>
                <w:b/>
                <w:bCs/>
              </w:rPr>
              <w:t xml:space="preserve">Do you know what occupational wellbeing is? </w:t>
            </w:r>
            <w:r>
              <w:rPr>
                <w:rFonts w:ascii="Arial" w:hAnsi="Arial" w:cs="Arial"/>
                <w:b/>
                <w:bCs/>
              </w:rPr>
              <w:t xml:space="preserve">If so, </w:t>
            </w:r>
            <w:r w:rsidRPr="009D7701">
              <w:rPr>
                <w:rFonts w:ascii="Arial" w:hAnsi="Arial" w:cs="Arial"/>
                <w:b/>
                <w:bCs/>
              </w:rPr>
              <w:t xml:space="preserve">what </w:t>
            </w:r>
            <w:r>
              <w:rPr>
                <w:rFonts w:ascii="Arial" w:hAnsi="Arial" w:cs="Arial"/>
                <w:b/>
                <w:bCs/>
              </w:rPr>
              <w:t xml:space="preserve">is </w:t>
            </w:r>
            <w:r w:rsidRPr="009D7701">
              <w:rPr>
                <w:rFonts w:ascii="Arial" w:hAnsi="Arial" w:cs="Arial"/>
                <w:b/>
                <w:bCs/>
              </w:rPr>
              <w:t xml:space="preserve">your opinion on it? </w:t>
            </w:r>
          </w:p>
          <w:p w14:paraId="412E451F" w14:textId="0B2F3AFC" w:rsidR="00313198" w:rsidRDefault="00E427CB" w:rsidP="00584475">
            <w:pPr>
              <w:pStyle w:val="ListParagraph"/>
              <w:numPr>
                <w:ilvl w:val="0"/>
                <w:numId w:val="2"/>
              </w:numPr>
              <w:spacing w:line="259" w:lineRule="auto"/>
              <w:rPr>
                <w:rFonts w:ascii="Arial" w:hAnsi="Arial" w:cs="Arial"/>
                <w:b/>
                <w:bCs/>
              </w:rPr>
            </w:pPr>
            <w:r w:rsidRPr="009D7701">
              <w:rPr>
                <w:rFonts w:ascii="Arial" w:hAnsi="Arial" w:cs="Arial"/>
                <w:b/>
                <w:bCs/>
              </w:rPr>
              <w:t>How would you describe your own occupational wellbeing?</w:t>
            </w:r>
            <w:r w:rsidR="00306C00">
              <w:rPr>
                <w:rFonts w:ascii="Arial" w:hAnsi="Arial" w:cs="Arial"/>
                <w:b/>
                <w:bCs/>
              </w:rPr>
              <w:t xml:space="preserve"> </w:t>
            </w:r>
            <w:r w:rsidR="004C35EC">
              <w:rPr>
                <w:rFonts w:ascii="Arial" w:hAnsi="Arial" w:cs="Arial"/>
                <w:b/>
                <w:bCs/>
              </w:rPr>
              <w:t>Explain</w:t>
            </w:r>
            <w:r w:rsidR="00306C00">
              <w:rPr>
                <w:rFonts w:ascii="Arial" w:hAnsi="Arial" w:cs="Arial"/>
                <w:b/>
                <w:bCs/>
              </w:rPr>
              <w:t xml:space="preserve"> your </w:t>
            </w:r>
            <w:r w:rsidR="004C35EC">
              <w:rPr>
                <w:rFonts w:ascii="Arial" w:hAnsi="Arial" w:cs="Arial"/>
                <w:b/>
                <w:bCs/>
              </w:rPr>
              <w:t>situation</w:t>
            </w:r>
            <w:r w:rsidR="00306C00">
              <w:rPr>
                <w:rFonts w:ascii="Arial" w:hAnsi="Arial" w:cs="Arial"/>
                <w:b/>
                <w:bCs/>
              </w:rPr>
              <w:t>.</w:t>
            </w:r>
          </w:p>
          <w:p w14:paraId="5D0ACACD" w14:textId="58787892" w:rsidR="00E427CB" w:rsidRDefault="00313198" w:rsidP="00584475">
            <w:pPr>
              <w:pStyle w:val="ListParagraph"/>
              <w:numPr>
                <w:ilvl w:val="0"/>
                <w:numId w:val="2"/>
              </w:numPr>
              <w:spacing w:line="259" w:lineRule="auto"/>
              <w:rPr>
                <w:rFonts w:ascii="Arial" w:hAnsi="Arial" w:cs="Arial"/>
                <w:b/>
                <w:bCs/>
              </w:rPr>
            </w:pPr>
            <w:r w:rsidRPr="00313198">
              <w:rPr>
                <w:rFonts w:ascii="Arial" w:hAnsi="Arial" w:cs="Arial"/>
                <w:b/>
                <w:bCs/>
              </w:rPr>
              <w:t>What factors, both positive and negative, have affected your occupational well-being?</w:t>
            </w:r>
            <w:r w:rsidR="00306C00">
              <w:rPr>
                <w:rFonts w:ascii="Arial" w:hAnsi="Arial" w:cs="Arial"/>
                <w:b/>
                <w:bCs/>
              </w:rPr>
              <w:t xml:space="preserve"> </w:t>
            </w:r>
          </w:p>
          <w:p w14:paraId="67A422CB" w14:textId="7B9874FF" w:rsidR="00E427CB" w:rsidRDefault="00E427CB" w:rsidP="00584475">
            <w:pPr>
              <w:pStyle w:val="ListParagraph"/>
              <w:numPr>
                <w:ilvl w:val="0"/>
                <w:numId w:val="2"/>
              </w:numPr>
              <w:spacing w:line="259" w:lineRule="auto"/>
              <w:rPr>
                <w:rFonts w:ascii="Arial" w:hAnsi="Arial" w:cs="Arial"/>
                <w:b/>
                <w:bCs/>
              </w:rPr>
            </w:pPr>
            <w:r w:rsidRPr="002C5311">
              <w:rPr>
                <w:rFonts w:ascii="Arial" w:hAnsi="Arial" w:cs="Arial"/>
                <w:b/>
                <w:bCs/>
              </w:rPr>
              <w:lastRenderedPageBreak/>
              <w:t xml:space="preserve">What impact does </w:t>
            </w:r>
            <w:r>
              <w:rPr>
                <w:rFonts w:ascii="Arial" w:hAnsi="Arial" w:cs="Arial"/>
                <w:b/>
                <w:bCs/>
              </w:rPr>
              <w:t xml:space="preserve">both </w:t>
            </w:r>
            <w:r w:rsidRPr="002C5311">
              <w:rPr>
                <w:rFonts w:ascii="Arial" w:hAnsi="Arial" w:cs="Arial"/>
                <w:b/>
                <w:bCs/>
              </w:rPr>
              <w:t>positive and negative occupational wellbeing have on your professional performance?</w:t>
            </w:r>
          </w:p>
          <w:p w14:paraId="22CD6328" w14:textId="2CFD1958" w:rsidR="00F24CA1" w:rsidRPr="002C5311" w:rsidRDefault="00F24CA1" w:rsidP="00584475">
            <w:pPr>
              <w:pStyle w:val="ListParagraph"/>
              <w:numPr>
                <w:ilvl w:val="0"/>
                <w:numId w:val="2"/>
              </w:numPr>
              <w:spacing w:line="259" w:lineRule="auto"/>
              <w:rPr>
                <w:rFonts w:ascii="Arial" w:hAnsi="Arial" w:cs="Arial"/>
                <w:b/>
                <w:bCs/>
              </w:rPr>
            </w:pPr>
            <w:r>
              <w:rPr>
                <w:rFonts w:ascii="Arial" w:hAnsi="Arial" w:cs="Arial"/>
                <w:b/>
                <w:bCs/>
              </w:rPr>
              <w:t xml:space="preserve">Does your workplace address wellbeing? </w:t>
            </w:r>
          </w:p>
          <w:p w14:paraId="1ED7C401" w14:textId="30F7E706" w:rsidR="00E427CB" w:rsidRDefault="00E427CB" w:rsidP="00584475">
            <w:pPr>
              <w:pStyle w:val="ListParagraph"/>
              <w:numPr>
                <w:ilvl w:val="0"/>
                <w:numId w:val="2"/>
              </w:numPr>
              <w:spacing w:line="259" w:lineRule="auto"/>
              <w:rPr>
                <w:rFonts w:ascii="Arial" w:hAnsi="Arial" w:cs="Arial"/>
                <w:b/>
                <w:bCs/>
              </w:rPr>
            </w:pPr>
            <w:r w:rsidRPr="009D7701">
              <w:rPr>
                <w:rFonts w:ascii="Arial" w:hAnsi="Arial" w:cs="Arial"/>
                <w:b/>
                <w:bCs/>
              </w:rPr>
              <w:t>Do</w:t>
            </w:r>
            <w:r w:rsidR="005057CA">
              <w:rPr>
                <w:rFonts w:ascii="Arial" w:hAnsi="Arial" w:cs="Arial"/>
                <w:b/>
                <w:bCs/>
              </w:rPr>
              <w:t xml:space="preserve"> you feel supported in </w:t>
            </w:r>
            <w:r w:rsidR="004C043D">
              <w:rPr>
                <w:rFonts w:ascii="Arial" w:hAnsi="Arial" w:cs="Arial"/>
                <w:b/>
                <w:bCs/>
              </w:rPr>
              <w:t xml:space="preserve">your </w:t>
            </w:r>
            <w:r w:rsidR="005057CA">
              <w:rPr>
                <w:rFonts w:ascii="Arial" w:hAnsi="Arial" w:cs="Arial"/>
                <w:b/>
                <w:bCs/>
              </w:rPr>
              <w:t>workplace</w:t>
            </w:r>
            <w:r w:rsidRPr="009D7701">
              <w:rPr>
                <w:rFonts w:ascii="Arial" w:hAnsi="Arial" w:cs="Arial"/>
                <w:b/>
                <w:bCs/>
              </w:rPr>
              <w:t>?</w:t>
            </w:r>
          </w:p>
          <w:p w14:paraId="3166A147" w14:textId="77777777" w:rsidR="00DD1163" w:rsidRDefault="00DD1163" w:rsidP="00DD1163">
            <w:pPr>
              <w:pStyle w:val="ListParagraph"/>
              <w:spacing w:line="259" w:lineRule="auto"/>
              <w:rPr>
                <w:rFonts w:ascii="Arial" w:hAnsi="Arial" w:cs="Arial"/>
                <w:b/>
                <w:bCs/>
              </w:rPr>
            </w:pPr>
          </w:p>
          <w:p w14:paraId="2D502B2F" w14:textId="1FF4C45A" w:rsidR="00DD1163" w:rsidRDefault="00B01A71" w:rsidP="00F5182B">
            <w:pPr>
              <w:spacing w:line="259" w:lineRule="auto"/>
              <w:rPr>
                <w:rFonts w:ascii="Arial" w:hAnsi="Arial" w:cs="Arial"/>
                <w:b/>
                <w:bCs/>
                <w:color w:val="222222"/>
                <w:shd w:val="clear" w:color="auto" w:fill="FFFFFF"/>
              </w:rPr>
            </w:pPr>
            <w:r w:rsidRPr="00DD1163">
              <w:rPr>
                <w:rFonts w:ascii="Arial" w:hAnsi="Arial" w:cs="Arial"/>
                <w:b/>
                <w:bCs/>
              </w:rPr>
              <w:t xml:space="preserve">A definition </w:t>
            </w:r>
            <w:r w:rsidR="00546BC3" w:rsidRPr="00DD1163">
              <w:rPr>
                <w:rFonts w:ascii="Arial" w:hAnsi="Arial" w:cs="Arial"/>
                <w:b/>
                <w:bCs/>
              </w:rPr>
              <w:t xml:space="preserve">of occupational wellbeing is </w:t>
            </w:r>
            <w:r w:rsidR="00DD1163" w:rsidRPr="00DC1CC0">
              <w:rPr>
                <w:rFonts w:ascii="Arial" w:hAnsi="Arial" w:cs="Arial"/>
                <w:b/>
                <w:bCs/>
              </w:rPr>
              <w:t>the ability to have the capacity to maintain a healthy work-life balance, handle stressful situations, and develop connections with employers and employees while incorporating individual’s enthusiasm into their profession, and a positive and purposeful career (</w:t>
            </w:r>
            <w:r w:rsidR="00DD1163" w:rsidRPr="00DC1CC0">
              <w:rPr>
                <w:rFonts w:ascii="Arial" w:hAnsi="Arial" w:cs="Arial"/>
                <w:b/>
                <w:bCs/>
                <w:color w:val="222222"/>
                <w:shd w:val="clear" w:color="auto" w:fill="FFFFFF"/>
              </w:rPr>
              <w:t>Kinman &amp; Grant., 2010)</w:t>
            </w:r>
            <w:r w:rsidR="00DC1CC0">
              <w:rPr>
                <w:rFonts w:ascii="Arial" w:hAnsi="Arial" w:cs="Arial"/>
                <w:b/>
                <w:bCs/>
                <w:color w:val="222222"/>
                <w:shd w:val="clear" w:color="auto" w:fill="FFFFFF"/>
              </w:rPr>
              <w:t xml:space="preserve">, this will be given to the participants who do not know what occupational wellbeing is. </w:t>
            </w:r>
          </w:p>
          <w:p w14:paraId="0C1D6F7D" w14:textId="77777777" w:rsidR="00275C2E" w:rsidRDefault="00275C2E" w:rsidP="00F5182B">
            <w:pPr>
              <w:spacing w:line="259" w:lineRule="auto"/>
              <w:rPr>
                <w:rFonts w:ascii="Arial" w:hAnsi="Arial" w:cs="Arial"/>
                <w:color w:val="222222"/>
                <w:sz w:val="22"/>
                <w:szCs w:val="22"/>
                <w:shd w:val="clear" w:color="auto" w:fill="FFFFFF"/>
              </w:rPr>
            </w:pPr>
          </w:p>
          <w:p w14:paraId="70B65C64" w14:textId="55336D60" w:rsidR="00F5182B" w:rsidRPr="00F5182B" w:rsidRDefault="00F5182B" w:rsidP="00F5182B">
            <w:pPr>
              <w:spacing w:line="259" w:lineRule="auto"/>
              <w:rPr>
                <w:rFonts w:ascii="Arial" w:hAnsi="Arial" w:cs="Arial"/>
                <w:b/>
                <w:bCs/>
              </w:rPr>
            </w:pPr>
            <w:r>
              <w:rPr>
                <w:rFonts w:ascii="Arial" w:hAnsi="Arial" w:cs="Arial"/>
                <w:b/>
                <w:bCs/>
              </w:rPr>
              <w:t xml:space="preserve">There </w:t>
            </w:r>
            <w:r w:rsidR="00C72D5C">
              <w:rPr>
                <w:rFonts w:ascii="Arial" w:hAnsi="Arial" w:cs="Arial"/>
                <w:b/>
                <w:bCs/>
              </w:rPr>
              <w:t xml:space="preserve">will be </w:t>
            </w:r>
            <w:r>
              <w:rPr>
                <w:rFonts w:ascii="Arial" w:hAnsi="Arial" w:cs="Arial"/>
                <w:b/>
                <w:bCs/>
              </w:rPr>
              <w:t>prompting questions, for example</w:t>
            </w:r>
            <w:r w:rsidR="00B24B1B">
              <w:rPr>
                <w:rFonts w:ascii="Arial" w:hAnsi="Arial" w:cs="Arial"/>
                <w:b/>
                <w:bCs/>
              </w:rPr>
              <w:t xml:space="preserve">, if the participant states that there is </w:t>
            </w:r>
            <w:r w:rsidR="00DD1163">
              <w:rPr>
                <w:rFonts w:ascii="Arial" w:hAnsi="Arial" w:cs="Arial"/>
                <w:b/>
                <w:bCs/>
              </w:rPr>
              <w:t>a lot</w:t>
            </w:r>
            <w:r w:rsidR="00B24B1B">
              <w:rPr>
                <w:rFonts w:ascii="Arial" w:hAnsi="Arial" w:cs="Arial"/>
                <w:b/>
                <w:bCs/>
              </w:rPr>
              <w:t xml:space="preserve"> of negative aspects to their job</w:t>
            </w:r>
            <w:r w:rsidR="00815651">
              <w:rPr>
                <w:rFonts w:ascii="Arial" w:hAnsi="Arial" w:cs="Arial"/>
                <w:b/>
                <w:bCs/>
              </w:rPr>
              <w:t xml:space="preserve"> that affect</w:t>
            </w:r>
            <w:r w:rsidR="00BE49E3">
              <w:rPr>
                <w:rFonts w:ascii="Arial" w:hAnsi="Arial" w:cs="Arial"/>
                <w:b/>
                <w:bCs/>
              </w:rPr>
              <w:t>s</w:t>
            </w:r>
            <w:r w:rsidR="00815651">
              <w:rPr>
                <w:rFonts w:ascii="Arial" w:hAnsi="Arial" w:cs="Arial"/>
                <w:b/>
                <w:bCs/>
              </w:rPr>
              <w:t xml:space="preserve"> their occupational wellbeing</w:t>
            </w:r>
            <w:r w:rsidR="00B24B1B">
              <w:rPr>
                <w:rFonts w:ascii="Arial" w:hAnsi="Arial" w:cs="Arial"/>
                <w:b/>
                <w:bCs/>
              </w:rPr>
              <w:t>, the</w:t>
            </w:r>
            <w:r w:rsidR="00815651">
              <w:rPr>
                <w:rFonts w:ascii="Arial" w:hAnsi="Arial" w:cs="Arial"/>
                <w:b/>
                <w:bCs/>
              </w:rPr>
              <w:t>n</w:t>
            </w:r>
            <w:r w:rsidR="00B24B1B">
              <w:rPr>
                <w:rFonts w:ascii="Arial" w:hAnsi="Arial" w:cs="Arial"/>
                <w:b/>
                <w:bCs/>
              </w:rPr>
              <w:t xml:space="preserve"> I will be </w:t>
            </w:r>
            <w:r w:rsidR="00C72D5C">
              <w:rPr>
                <w:rFonts w:ascii="Arial" w:hAnsi="Arial" w:cs="Arial"/>
                <w:b/>
                <w:bCs/>
              </w:rPr>
              <w:t>asking the participant to explain why.</w:t>
            </w:r>
          </w:p>
          <w:p w14:paraId="466D1FF8" w14:textId="65F592F6" w:rsidR="00B908B5" w:rsidRPr="00634902" w:rsidRDefault="00B908B5" w:rsidP="004C043D">
            <w:pPr>
              <w:pStyle w:val="ListParagraph"/>
              <w:spacing w:line="259" w:lineRule="auto"/>
              <w:rPr>
                <w:rFonts w:ascii="Arial" w:hAnsi="Arial" w:cs="Arial"/>
                <w:b/>
              </w:rPr>
            </w:pPr>
          </w:p>
          <w:p w14:paraId="417B4518" w14:textId="781EDB30" w:rsidR="00441243" w:rsidRPr="006C6275" w:rsidRDefault="00186F40" w:rsidP="00584475">
            <w:pPr>
              <w:pStyle w:val="ListParagraph"/>
              <w:numPr>
                <w:ilvl w:val="0"/>
                <w:numId w:val="3"/>
              </w:numPr>
              <w:rPr>
                <w:rFonts w:ascii="Arial" w:hAnsi="Arial" w:cs="Arial"/>
                <w:b/>
                <w:sz w:val="20"/>
              </w:rPr>
            </w:pPr>
            <w:r w:rsidRPr="006C6275">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6C6275">
              <w:rPr>
                <w:rFonts w:ascii="Arial" w:hAnsi="Arial" w:cs="Arial"/>
                <w:sz w:val="20"/>
              </w:rPr>
              <w:t xml:space="preserve">Please note all students will need to complete </w:t>
            </w:r>
            <w:r w:rsidRPr="006C6275">
              <w:rPr>
                <w:rFonts w:ascii="Arial" w:hAnsi="Arial" w:cs="Arial"/>
                <w:sz w:val="20"/>
              </w:rPr>
              <w:t xml:space="preserve">a </w:t>
            </w:r>
            <w:r w:rsidR="00441243" w:rsidRPr="006C6275">
              <w:rPr>
                <w:rFonts w:ascii="Arial" w:hAnsi="Arial" w:cs="Arial"/>
                <w:sz w:val="20"/>
              </w:rPr>
              <w:t>full ethics form</w:t>
            </w:r>
            <w:r w:rsidRPr="006C6275">
              <w:rPr>
                <w:rFonts w:ascii="Arial" w:hAnsi="Arial" w:cs="Arial"/>
                <w:sz w:val="20"/>
              </w:rPr>
              <w:t xml:space="preserve">, which must be approved </w:t>
            </w:r>
            <w:r w:rsidR="00441243" w:rsidRPr="006C6275">
              <w:rPr>
                <w:rFonts w:ascii="Arial" w:hAnsi="Arial" w:cs="Arial"/>
                <w:sz w:val="20"/>
              </w:rPr>
              <w:t xml:space="preserve">prior to </w:t>
            </w:r>
            <w:r w:rsidRPr="006C6275">
              <w:rPr>
                <w:rFonts w:ascii="Arial" w:hAnsi="Arial" w:cs="Arial"/>
                <w:sz w:val="20"/>
              </w:rPr>
              <w:t xml:space="preserve">any </w:t>
            </w:r>
            <w:r w:rsidR="00441243" w:rsidRPr="006C6275">
              <w:rPr>
                <w:rFonts w:ascii="Arial" w:hAnsi="Arial" w:cs="Arial"/>
                <w:sz w:val="20"/>
              </w:rPr>
              <w:t xml:space="preserve">data collection </w:t>
            </w:r>
            <w:r w:rsidRPr="006C6275">
              <w:rPr>
                <w:rFonts w:ascii="Arial" w:hAnsi="Arial" w:cs="Arial"/>
                <w:sz w:val="20"/>
              </w:rPr>
              <w:t>commencing</w:t>
            </w:r>
            <w:r w:rsidR="001C3564" w:rsidRPr="006C6275">
              <w:rPr>
                <w:rFonts w:ascii="Arial" w:hAnsi="Arial" w:cs="Arial"/>
                <w:sz w:val="20"/>
              </w:rPr>
              <w:t>).</w:t>
            </w:r>
          </w:p>
          <w:p w14:paraId="602FA297" w14:textId="6D43EC7B" w:rsidR="00C061EC" w:rsidRPr="003F0018" w:rsidRDefault="00F26602" w:rsidP="002C7EA7">
            <w:pPr>
              <w:rPr>
                <w:rFonts w:ascii="Arial" w:hAnsi="Arial" w:cs="Arial"/>
                <w:b/>
              </w:rPr>
            </w:pPr>
            <w:r w:rsidRPr="003F0018">
              <w:rPr>
                <w:rFonts w:ascii="Arial" w:hAnsi="Arial" w:cs="Arial"/>
                <w:b/>
              </w:rPr>
              <w:t xml:space="preserve">During the study I will be adhering the ethical guidelines </w:t>
            </w:r>
            <w:r w:rsidR="00F74091" w:rsidRPr="007F2F75">
              <w:rPr>
                <w:b/>
                <w:bCs/>
              </w:rPr>
              <w:t>(</w:t>
            </w:r>
            <w:r w:rsidR="00F74091" w:rsidRPr="007F2F75">
              <w:rPr>
                <w:b/>
                <w:bCs/>
                <w:i/>
                <w:iCs/>
              </w:rPr>
              <w:t>BPS</w:t>
            </w:r>
            <w:r w:rsidR="00F74091" w:rsidRPr="007F2F75">
              <w:rPr>
                <w:b/>
                <w:bCs/>
              </w:rPr>
              <w:t>, 2019</w:t>
            </w:r>
            <w:r w:rsidR="007F2F75" w:rsidRPr="007F2F75">
              <w:rPr>
                <w:b/>
                <w:bCs/>
              </w:rPr>
              <w:t>)</w:t>
            </w:r>
            <w:r w:rsidR="00EE581A" w:rsidRPr="007F2F75">
              <w:rPr>
                <w:rFonts w:ascii="Arial" w:hAnsi="Arial" w:cs="Arial"/>
                <w:b/>
                <w:bCs/>
              </w:rPr>
              <w:t xml:space="preserve"> </w:t>
            </w:r>
            <w:r w:rsidR="00EE581A" w:rsidRPr="003F0018">
              <w:rPr>
                <w:rFonts w:ascii="Arial" w:hAnsi="Arial" w:cs="Arial"/>
                <w:b/>
              </w:rPr>
              <w:t xml:space="preserve">I will ensure that all research will be carried out with </w:t>
            </w:r>
            <w:r w:rsidR="00496842" w:rsidRPr="003F0018">
              <w:rPr>
                <w:rFonts w:ascii="Arial" w:hAnsi="Arial" w:cs="Arial"/>
                <w:b/>
              </w:rPr>
              <w:t xml:space="preserve">respect, integrity, competence, </w:t>
            </w:r>
            <w:r w:rsidR="00D85E84" w:rsidRPr="003F0018">
              <w:rPr>
                <w:rFonts w:ascii="Arial" w:hAnsi="Arial" w:cs="Arial"/>
                <w:b/>
              </w:rPr>
              <w:t xml:space="preserve">and </w:t>
            </w:r>
            <w:r w:rsidR="00496842" w:rsidRPr="003F0018">
              <w:rPr>
                <w:rFonts w:ascii="Arial" w:hAnsi="Arial" w:cs="Arial"/>
                <w:b/>
              </w:rPr>
              <w:t>responsibi</w:t>
            </w:r>
            <w:r w:rsidR="00D85E84" w:rsidRPr="003F0018">
              <w:rPr>
                <w:rFonts w:ascii="Arial" w:hAnsi="Arial" w:cs="Arial"/>
                <w:b/>
              </w:rPr>
              <w:t>lity.</w:t>
            </w:r>
            <w:r w:rsidR="001510EA" w:rsidRPr="003F0018">
              <w:rPr>
                <w:rFonts w:ascii="Arial" w:hAnsi="Arial" w:cs="Arial"/>
                <w:b/>
              </w:rPr>
              <w:t xml:space="preserve"> The participant will be notified </w:t>
            </w:r>
            <w:r w:rsidR="002D7606" w:rsidRPr="003F0018">
              <w:rPr>
                <w:rFonts w:ascii="Arial" w:hAnsi="Arial" w:cs="Arial"/>
                <w:b/>
              </w:rPr>
              <w:t xml:space="preserve">of </w:t>
            </w:r>
            <w:r w:rsidR="009C145E" w:rsidRPr="003F0018">
              <w:rPr>
                <w:rFonts w:ascii="Arial" w:hAnsi="Arial" w:cs="Arial"/>
                <w:b/>
              </w:rPr>
              <w:t>the purpose of</w:t>
            </w:r>
            <w:r w:rsidR="002D7606" w:rsidRPr="003F0018">
              <w:rPr>
                <w:rFonts w:ascii="Arial" w:hAnsi="Arial" w:cs="Arial"/>
                <w:b/>
              </w:rPr>
              <w:t xml:space="preserve"> the research, what will be required of them, </w:t>
            </w:r>
            <w:r w:rsidR="00937405" w:rsidRPr="003F0018">
              <w:rPr>
                <w:rFonts w:ascii="Arial" w:hAnsi="Arial" w:cs="Arial"/>
                <w:b/>
              </w:rPr>
              <w:t xml:space="preserve">their rights to confidentiality, </w:t>
            </w:r>
            <w:r w:rsidR="00CD69A8" w:rsidRPr="003F0018">
              <w:rPr>
                <w:rFonts w:ascii="Arial" w:hAnsi="Arial" w:cs="Arial"/>
                <w:b/>
              </w:rPr>
              <w:t xml:space="preserve">their right </w:t>
            </w:r>
            <w:r w:rsidR="00937405" w:rsidRPr="003F0018">
              <w:rPr>
                <w:rFonts w:ascii="Arial" w:hAnsi="Arial" w:cs="Arial"/>
                <w:b/>
              </w:rPr>
              <w:t>to withdraw,</w:t>
            </w:r>
            <w:r w:rsidR="00E16E00" w:rsidRPr="003F0018">
              <w:rPr>
                <w:rFonts w:ascii="Arial" w:hAnsi="Arial" w:cs="Arial"/>
                <w:b/>
              </w:rPr>
              <w:t xml:space="preserve"> protection from harm,</w:t>
            </w:r>
            <w:r w:rsidR="00CD69A8" w:rsidRPr="003F0018">
              <w:rPr>
                <w:rFonts w:ascii="Arial" w:hAnsi="Arial" w:cs="Arial"/>
                <w:b/>
              </w:rPr>
              <w:t xml:space="preserve"> and</w:t>
            </w:r>
            <w:r w:rsidR="00E16E00" w:rsidRPr="003F0018">
              <w:rPr>
                <w:rFonts w:ascii="Arial" w:hAnsi="Arial" w:cs="Arial"/>
                <w:b/>
              </w:rPr>
              <w:t xml:space="preserve"> </w:t>
            </w:r>
            <w:r w:rsidR="00D06126" w:rsidRPr="003F0018">
              <w:rPr>
                <w:rFonts w:ascii="Arial" w:hAnsi="Arial" w:cs="Arial"/>
                <w:b/>
              </w:rPr>
              <w:t>dat</w:t>
            </w:r>
            <w:r w:rsidR="009C145E" w:rsidRPr="003F0018">
              <w:rPr>
                <w:rFonts w:ascii="Arial" w:hAnsi="Arial" w:cs="Arial"/>
                <w:b/>
              </w:rPr>
              <w:t>a</w:t>
            </w:r>
            <w:r w:rsidR="00D06126" w:rsidRPr="003F0018">
              <w:rPr>
                <w:rFonts w:ascii="Arial" w:hAnsi="Arial" w:cs="Arial"/>
                <w:b/>
              </w:rPr>
              <w:t xml:space="preserve"> protection and privacy</w:t>
            </w:r>
            <w:r w:rsidR="00CD69A8" w:rsidRPr="003F0018">
              <w:rPr>
                <w:rFonts w:ascii="Arial" w:hAnsi="Arial" w:cs="Arial"/>
                <w:b/>
              </w:rPr>
              <w:t xml:space="preserve">. </w:t>
            </w:r>
          </w:p>
          <w:p w14:paraId="1E7D6495" w14:textId="7822D821" w:rsidR="00C061EC" w:rsidRPr="00634902" w:rsidRDefault="00C061EC" w:rsidP="002C7EA7">
            <w:pPr>
              <w:rPr>
                <w:rFonts w:ascii="Arial" w:hAnsi="Arial" w:cs="Arial"/>
                <w:b/>
              </w:rPr>
            </w:pPr>
          </w:p>
          <w:p w14:paraId="76AEB1B3" w14:textId="77777777" w:rsidR="007F2F75" w:rsidRDefault="007F2F75" w:rsidP="007F2F75">
            <w:pPr>
              <w:pStyle w:val="NormalWeb"/>
              <w:spacing w:before="0" w:beforeAutospacing="0" w:after="0" w:afterAutospacing="0" w:line="480" w:lineRule="auto"/>
              <w:ind w:left="720" w:hanging="720"/>
            </w:pPr>
            <w:r>
              <w:rPr>
                <w:i/>
                <w:iCs/>
              </w:rPr>
              <w:t>BPS</w:t>
            </w:r>
            <w:r>
              <w:t>. (2019). Bps.org.uk. https://www.bps.org.uk/</w:t>
            </w:r>
          </w:p>
          <w:p w14:paraId="4B8866EB" w14:textId="77777777" w:rsidR="00C061EC" w:rsidRPr="00634902" w:rsidRDefault="00C061EC" w:rsidP="002C7EA7">
            <w:pPr>
              <w:rPr>
                <w:rFonts w:ascii="Arial" w:hAnsi="Arial" w:cs="Arial"/>
                <w:b/>
              </w:rPr>
            </w:pPr>
          </w:p>
          <w:p w14:paraId="4AE12774" w14:textId="77777777" w:rsidR="00C061EC" w:rsidRPr="00634902" w:rsidRDefault="00C061EC" w:rsidP="002C7EA7">
            <w:pPr>
              <w:rPr>
                <w:rFonts w:ascii="Arial" w:hAnsi="Arial" w:cs="Arial"/>
                <w:b/>
              </w:rPr>
            </w:pPr>
          </w:p>
          <w:p w14:paraId="3AB35E10" w14:textId="77777777" w:rsidR="006D31CA" w:rsidRPr="00634902" w:rsidRDefault="006D31CA" w:rsidP="002C7EA7">
            <w:pPr>
              <w:rPr>
                <w:rFonts w:ascii="Arial" w:hAnsi="Arial" w:cs="Arial"/>
                <w:b/>
              </w:rPr>
            </w:pPr>
          </w:p>
          <w:p w14:paraId="0E2C6C40" w14:textId="77777777" w:rsidR="001C3564" w:rsidRPr="00634902" w:rsidRDefault="001C3564" w:rsidP="002C7EA7">
            <w:pPr>
              <w:rPr>
                <w:rFonts w:ascii="Arial" w:hAnsi="Arial" w:cs="Arial"/>
                <w:b/>
              </w:rPr>
            </w:pPr>
          </w:p>
          <w:p w14:paraId="59417DF5" w14:textId="77777777" w:rsidR="001C3564" w:rsidRPr="00634902" w:rsidRDefault="001C3564" w:rsidP="002C7EA7">
            <w:pPr>
              <w:rPr>
                <w:rFonts w:ascii="Arial" w:hAnsi="Arial" w:cs="Arial"/>
                <w:b/>
              </w:rPr>
            </w:pPr>
          </w:p>
          <w:p w14:paraId="408A0E60" w14:textId="77777777" w:rsidR="006D31CA" w:rsidRPr="00634902" w:rsidRDefault="006D31CA" w:rsidP="002C7EA7">
            <w:pPr>
              <w:rPr>
                <w:rFonts w:ascii="Arial" w:hAnsi="Arial" w:cs="Arial"/>
                <w:b/>
              </w:rPr>
            </w:pPr>
          </w:p>
        </w:tc>
      </w:tr>
    </w:tbl>
    <w:p w14:paraId="07238583" w14:textId="77777777" w:rsidR="00C50C14" w:rsidRPr="005B6657" w:rsidRDefault="00C50C14" w:rsidP="0067154A">
      <w:pPr>
        <w:pStyle w:val="SMUNORMALARIAL"/>
        <w:rPr>
          <w:sz w:val="4"/>
          <w:szCs w:val="4"/>
        </w:rPr>
      </w:pPr>
    </w:p>
    <w:sectPr w:rsidR="00C50C14" w:rsidRPr="005B6657" w:rsidSect="003E444F">
      <w:footerReference w:type="even" r:id="rId10"/>
      <w:footerReference w:type="default" r:id="rId11"/>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8D5D0" w14:textId="77777777" w:rsidR="00584475" w:rsidRDefault="00584475">
      <w:r>
        <w:separator/>
      </w:r>
    </w:p>
  </w:endnote>
  <w:endnote w:type="continuationSeparator" w:id="0">
    <w:p w14:paraId="3A3F28B2" w14:textId="77777777" w:rsidR="00584475" w:rsidRDefault="00584475">
      <w:r>
        <w:continuationSeparator/>
      </w:r>
    </w:p>
  </w:endnote>
  <w:endnote w:type="continuationNotice" w:id="1">
    <w:p w14:paraId="0BF9AB78" w14:textId="77777777" w:rsidR="00584475" w:rsidRDefault="005844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B154C"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CCCC2B"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2ED8"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4152F" w14:textId="77777777" w:rsidR="00584475" w:rsidRDefault="00584475">
      <w:r>
        <w:separator/>
      </w:r>
    </w:p>
  </w:footnote>
  <w:footnote w:type="continuationSeparator" w:id="0">
    <w:p w14:paraId="178DF255" w14:textId="77777777" w:rsidR="00584475" w:rsidRDefault="00584475">
      <w:r>
        <w:continuationSeparator/>
      </w:r>
    </w:p>
  </w:footnote>
  <w:footnote w:type="continuationNotice" w:id="1">
    <w:p w14:paraId="14A7691E" w14:textId="77777777" w:rsidR="00584475" w:rsidRDefault="0058447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2CB6DCB"/>
    <w:multiLevelType w:val="hybridMultilevel"/>
    <w:tmpl w:val="991401C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651C54"/>
    <w:multiLevelType w:val="hybridMultilevel"/>
    <w:tmpl w:val="E542CB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0652"/>
    <w:rsid w:val="00000D41"/>
    <w:rsid w:val="000026C1"/>
    <w:rsid w:val="00002BFC"/>
    <w:rsid w:val="0000348E"/>
    <w:rsid w:val="000101EC"/>
    <w:rsid w:val="00013306"/>
    <w:rsid w:val="0001799E"/>
    <w:rsid w:val="000228FD"/>
    <w:rsid w:val="00024040"/>
    <w:rsid w:val="000260A6"/>
    <w:rsid w:val="00026F4D"/>
    <w:rsid w:val="00031B03"/>
    <w:rsid w:val="00032126"/>
    <w:rsid w:val="00033C4B"/>
    <w:rsid w:val="0003415F"/>
    <w:rsid w:val="000342F2"/>
    <w:rsid w:val="00034993"/>
    <w:rsid w:val="0004064E"/>
    <w:rsid w:val="0004703C"/>
    <w:rsid w:val="0005245C"/>
    <w:rsid w:val="000524DF"/>
    <w:rsid w:val="00054257"/>
    <w:rsid w:val="00054D86"/>
    <w:rsid w:val="00056E68"/>
    <w:rsid w:val="00057223"/>
    <w:rsid w:val="000613E1"/>
    <w:rsid w:val="000622CA"/>
    <w:rsid w:val="00066E0A"/>
    <w:rsid w:val="000713CF"/>
    <w:rsid w:val="00071C46"/>
    <w:rsid w:val="00073E06"/>
    <w:rsid w:val="00075FB8"/>
    <w:rsid w:val="00077C2D"/>
    <w:rsid w:val="00082F7D"/>
    <w:rsid w:val="00086192"/>
    <w:rsid w:val="00086D4F"/>
    <w:rsid w:val="00087BF3"/>
    <w:rsid w:val="000903F5"/>
    <w:rsid w:val="00090601"/>
    <w:rsid w:val="000920D2"/>
    <w:rsid w:val="00092764"/>
    <w:rsid w:val="00094D8F"/>
    <w:rsid w:val="00097C49"/>
    <w:rsid w:val="000A000F"/>
    <w:rsid w:val="000A07CB"/>
    <w:rsid w:val="000A3149"/>
    <w:rsid w:val="000A3718"/>
    <w:rsid w:val="000A48B0"/>
    <w:rsid w:val="000A49F9"/>
    <w:rsid w:val="000A6A44"/>
    <w:rsid w:val="000A76A4"/>
    <w:rsid w:val="000B3281"/>
    <w:rsid w:val="000B3AC7"/>
    <w:rsid w:val="000C1972"/>
    <w:rsid w:val="000C21AF"/>
    <w:rsid w:val="000C24A5"/>
    <w:rsid w:val="000C408E"/>
    <w:rsid w:val="000C45C6"/>
    <w:rsid w:val="000C58DD"/>
    <w:rsid w:val="000C6423"/>
    <w:rsid w:val="000C65FB"/>
    <w:rsid w:val="000C7356"/>
    <w:rsid w:val="000D2B8C"/>
    <w:rsid w:val="000E44E9"/>
    <w:rsid w:val="000E4E3F"/>
    <w:rsid w:val="000E58CE"/>
    <w:rsid w:val="000E6A9A"/>
    <w:rsid w:val="000F514D"/>
    <w:rsid w:val="000F5C0F"/>
    <w:rsid w:val="000F61CE"/>
    <w:rsid w:val="000F728E"/>
    <w:rsid w:val="00103B35"/>
    <w:rsid w:val="00107694"/>
    <w:rsid w:val="00114A00"/>
    <w:rsid w:val="00116841"/>
    <w:rsid w:val="00120863"/>
    <w:rsid w:val="00120CC5"/>
    <w:rsid w:val="00127AD0"/>
    <w:rsid w:val="00127D00"/>
    <w:rsid w:val="00131262"/>
    <w:rsid w:val="001327E4"/>
    <w:rsid w:val="00132808"/>
    <w:rsid w:val="00134F98"/>
    <w:rsid w:val="00136381"/>
    <w:rsid w:val="00140BD0"/>
    <w:rsid w:val="001510EA"/>
    <w:rsid w:val="001510F7"/>
    <w:rsid w:val="001535DE"/>
    <w:rsid w:val="00153B0D"/>
    <w:rsid w:val="001563C9"/>
    <w:rsid w:val="00157788"/>
    <w:rsid w:val="00160E11"/>
    <w:rsid w:val="00161012"/>
    <w:rsid w:val="001649D7"/>
    <w:rsid w:val="00167C03"/>
    <w:rsid w:val="00172465"/>
    <w:rsid w:val="00172719"/>
    <w:rsid w:val="001732D2"/>
    <w:rsid w:val="001733AF"/>
    <w:rsid w:val="0017399F"/>
    <w:rsid w:val="00173E59"/>
    <w:rsid w:val="00175793"/>
    <w:rsid w:val="001778B5"/>
    <w:rsid w:val="001838AF"/>
    <w:rsid w:val="00183928"/>
    <w:rsid w:val="0018580A"/>
    <w:rsid w:val="00185FED"/>
    <w:rsid w:val="00186F40"/>
    <w:rsid w:val="001879DB"/>
    <w:rsid w:val="00191976"/>
    <w:rsid w:val="001919B6"/>
    <w:rsid w:val="0019229F"/>
    <w:rsid w:val="00192FEE"/>
    <w:rsid w:val="0019598E"/>
    <w:rsid w:val="00195C11"/>
    <w:rsid w:val="001A50F4"/>
    <w:rsid w:val="001A749D"/>
    <w:rsid w:val="001A7E60"/>
    <w:rsid w:val="001B008F"/>
    <w:rsid w:val="001B19AB"/>
    <w:rsid w:val="001B340C"/>
    <w:rsid w:val="001B4095"/>
    <w:rsid w:val="001B449D"/>
    <w:rsid w:val="001B54EF"/>
    <w:rsid w:val="001B6E41"/>
    <w:rsid w:val="001B71B7"/>
    <w:rsid w:val="001B7237"/>
    <w:rsid w:val="001B77F7"/>
    <w:rsid w:val="001C2F7A"/>
    <w:rsid w:val="001C3564"/>
    <w:rsid w:val="001C52DC"/>
    <w:rsid w:val="001C6D7D"/>
    <w:rsid w:val="001D0598"/>
    <w:rsid w:val="001D0B68"/>
    <w:rsid w:val="001D1828"/>
    <w:rsid w:val="001D431D"/>
    <w:rsid w:val="001D499B"/>
    <w:rsid w:val="001E14E7"/>
    <w:rsid w:val="001E4C76"/>
    <w:rsid w:val="001E59FF"/>
    <w:rsid w:val="001E5D06"/>
    <w:rsid w:val="001F1A15"/>
    <w:rsid w:val="001F2D86"/>
    <w:rsid w:val="001F4DA4"/>
    <w:rsid w:val="001F76EE"/>
    <w:rsid w:val="001F7B38"/>
    <w:rsid w:val="001F7D28"/>
    <w:rsid w:val="0020127A"/>
    <w:rsid w:val="00202A3A"/>
    <w:rsid w:val="00202E91"/>
    <w:rsid w:val="002034B1"/>
    <w:rsid w:val="00203F56"/>
    <w:rsid w:val="002074D4"/>
    <w:rsid w:val="002074EC"/>
    <w:rsid w:val="00207F50"/>
    <w:rsid w:val="002167D6"/>
    <w:rsid w:val="00217E6E"/>
    <w:rsid w:val="00220FBC"/>
    <w:rsid w:val="00221A3C"/>
    <w:rsid w:val="00222C72"/>
    <w:rsid w:val="0022357E"/>
    <w:rsid w:val="0022481F"/>
    <w:rsid w:val="00225396"/>
    <w:rsid w:val="002254CB"/>
    <w:rsid w:val="00225F9B"/>
    <w:rsid w:val="00232B86"/>
    <w:rsid w:val="002342F5"/>
    <w:rsid w:val="00234F97"/>
    <w:rsid w:val="00235567"/>
    <w:rsid w:val="002375EC"/>
    <w:rsid w:val="00237A84"/>
    <w:rsid w:val="0024182C"/>
    <w:rsid w:val="00241F54"/>
    <w:rsid w:val="002421F2"/>
    <w:rsid w:val="0024425B"/>
    <w:rsid w:val="00245B59"/>
    <w:rsid w:val="00246A63"/>
    <w:rsid w:val="00247DDD"/>
    <w:rsid w:val="002505E0"/>
    <w:rsid w:val="00250660"/>
    <w:rsid w:val="00251862"/>
    <w:rsid w:val="00252506"/>
    <w:rsid w:val="00257951"/>
    <w:rsid w:val="002602A3"/>
    <w:rsid w:val="00264405"/>
    <w:rsid w:val="00264490"/>
    <w:rsid w:val="00267B3E"/>
    <w:rsid w:val="00267EAD"/>
    <w:rsid w:val="00274EB5"/>
    <w:rsid w:val="00274FDF"/>
    <w:rsid w:val="00275270"/>
    <w:rsid w:val="002757FD"/>
    <w:rsid w:val="00275C2E"/>
    <w:rsid w:val="002760A5"/>
    <w:rsid w:val="00277794"/>
    <w:rsid w:val="00286482"/>
    <w:rsid w:val="00290CF0"/>
    <w:rsid w:val="00294EF8"/>
    <w:rsid w:val="00296ECC"/>
    <w:rsid w:val="002A0504"/>
    <w:rsid w:val="002A2B5B"/>
    <w:rsid w:val="002A2D52"/>
    <w:rsid w:val="002A3153"/>
    <w:rsid w:val="002A4502"/>
    <w:rsid w:val="002A5333"/>
    <w:rsid w:val="002A5D7C"/>
    <w:rsid w:val="002A734E"/>
    <w:rsid w:val="002A7EE1"/>
    <w:rsid w:val="002B12C9"/>
    <w:rsid w:val="002B1D29"/>
    <w:rsid w:val="002B267F"/>
    <w:rsid w:val="002B3485"/>
    <w:rsid w:val="002B55EF"/>
    <w:rsid w:val="002C1C16"/>
    <w:rsid w:val="002C1F35"/>
    <w:rsid w:val="002C2447"/>
    <w:rsid w:val="002C36AD"/>
    <w:rsid w:val="002C5311"/>
    <w:rsid w:val="002C73E4"/>
    <w:rsid w:val="002C7EA7"/>
    <w:rsid w:val="002D1D7F"/>
    <w:rsid w:val="002D43DB"/>
    <w:rsid w:val="002D557D"/>
    <w:rsid w:val="002D732A"/>
    <w:rsid w:val="002D7606"/>
    <w:rsid w:val="002E1017"/>
    <w:rsid w:val="002E247F"/>
    <w:rsid w:val="002E2BDC"/>
    <w:rsid w:val="002E2EE5"/>
    <w:rsid w:val="002E32EF"/>
    <w:rsid w:val="002E3A03"/>
    <w:rsid w:val="002E3C32"/>
    <w:rsid w:val="002E4283"/>
    <w:rsid w:val="002E51EC"/>
    <w:rsid w:val="002E55B3"/>
    <w:rsid w:val="002E6135"/>
    <w:rsid w:val="002E70E0"/>
    <w:rsid w:val="002F0213"/>
    <w:rsid w:val="002F2CF0"/>
    <w:rsid w:val="002F377C"/>
    <w:rsid w:val="002F4137"/>
    <w:rsid w:val="003060CA"/>
    <w:rsid w:val="00306C00"/>
    <w:rsid w:val="00310104"/>
    <w:rsid w:val="00310D36"/>
    <w:rsid w:val="00311A2C"/>
    <w:rsid w:val="00313198"/>
    <w:rsid w:val="00314D21"/>
    <w:rsid w:val="00315B36"/>
    <w:rsid w:val="00316531"/>
    <w:rsid w:val="00316AFF"/>
    <w:rsid w:val="003177BF"/>
    <w:rsid w:val="0032012D"/>
    <w:rsid w:val="00326688"/>
    <w:rsid w:val="003302DE"/>
    <w:rsid w:val="00331897"/>
    <w:rsid w:val="003345A5"/>
    <w:rsid w:val="00335857"/>
    <w:rsid w:val="00337E82"/>
    <w:rsid w:val="0034064F"/>
    <w:rsid w:val="00340E5B"/>
    <w:rsid w:val="0034133B"/>
    <w:rsid w:val="0034176F"/>
    <w:rsid w:val="003449A1"/>
    <w:rsid w:val="00345792"/>
    <w:rsid w:val="00345EE3"/>
    <w:rsid w:val="00346E4C"/>
    <w:rsid w:val="00347768"/>
    <w:rsid w:val="00351B38"/>
    <w:rsid w:val="00354238"/>
    <w:rsid w:val="00356557"/>
    <w:rsid w:val="003575B5"/>
    <w:rsid w:val="0036040C"/>
    <w:rsid w:val="00360E4B"/>
    <w:rsid w:val="00362B9A"/>
    <w:rsid w:val="003744A9"/>
    <w:rsid w:val="003751A1"/>
    <w:rsid w:val="00380155"/>
    <w:rsid w:val="00380343"/>
    <w:rsid w:val="00383D5E"/>
    <w:rsid w:val="00385B9F"/>
    <w:rsid w:val="0039114A"/>
    <w:rsid w:val="0039186D"/>
    <w:rsid w:val="00392475"/>
    <w:rsid w:val="00392E83"/>
    <w:rsid w:val="00393019"/>
    <w:rsid w:val="00394D98"/>
    <w:rsid w:val="003A0027"/>
    <w:rsid w:val="003A32B1"/>
    <w:rsid w:val="003A52E4"/>
    <w:rsid w:val="003A5BD5"/>
    <w:rsid w:val="003A71AE"/>
    <w:rsid w:val="003B09F0"/>
    <w:rsid w:val="003B0B12"/>
    <w:rsid w:val="003B1699"/>
    <w:rsid w:val="003B1AC8"/>
    <w:rsid w:val="003B5E2A"/>
    <w:rsid w:val="003B5F24"/>
    <w:rsid w:val="003B5F80"/>
    <w:rsid w:val="003B75E9"/>
    <w:rsid w:val="003B7CAC"/>
    <w:rsid w:val="003C154B"/>
    <w:rsid w:val="003C2EB9"/>
    <w:rsid w:val="003C3FD3"/>
    <w:rsid w:val="003C62E7"/>
    <w:rsid w:val="003C63B6"/>
    <w:rsid w:val="003C74E5"/>
    <w:rsid w:val="003D0CD4"/>
    <w:rsid w:val="003D141E"/>
    <w:rsid w:val="003D3E24"/>
    <w:rsid w:val="003D541D"/>
    <w:rsid w:val="003D57D7"/>
    <w:rsid w:val="003D6BC7"/>
    <w:rsid w:val="003E0793"/>
    <w:rsid w:val="003E444F"/>
    <w:rsid w:val="003E4ECD"/>
    <w:rsid w:val="003E57D1"/>
    <w:rsid w:val="003E5FDA"/>
    <w:rsid w:val="003F0018"/>
    <w:rsid w:val="003F158B"/>
    <w:rsid w:val="003F4AFC"/>
    <w:rsid w:val="003F798F"/>
    <w:rsid w:val="00400BFA"/>
    <w:rsid w:val="004010C2"/>
    <w:rsid w:val="00405A3E"/>
    <w:rsid w:val="0041208D"/>
    <w:rsid w:val="00414400"/>
    <w:rsid w:val="004169AB"/>
    <w:rsid w:val="00421240"/>
    <w:rsid w:val="0042299E"/>
    <w:rsid w:val="00422DF7"/>
    <w:rsid w:val="0042436F"/>
    <w:rsid w:val="00430197"/>
    <w:rsid w:val="0043069F"/>
    <w:rsid w:val="004319CC"/>
    <w:rsid w:val="0043328D"/>
    <w:rsid w:val="00435C4C"/>
    <w:rsid w:val="00437D16"/>
    <w:rsid w:val="00441243"/>
    <w:rsid w:val="00442336"/>
    <w:rsid w:val="00442DF8"/>
    <w:rsid w:val="00443FCC"/>
    <w:rsid w:val="00444AE4"/>
    <w:rsid w:val="00445302"/>
    <w:rsid w:val="00446ECB"/>
    <w:rsid w:val="00451C76"/>
    <w:rsid w:val="00451E6F"/>
    <w:rsid w:val="00454106"/>
    <w:rsid w:val="004601EE"/>
    <w:rsid w:val="00463D09"/>
    <w:rsid w:val="00465F05"/>
    <w:rsid w:val="00466CA1"/>
    <w:rsid w:val="00470053"/>
    <w:rsid w:val="00471E6A"/>
    <w:rsid w:val="00472F13"/>
    <w:rsid w:val="00474467"/>
    <w:rsid w:val="0047780F"/>
    <w:rsid w:val="0047B5D8"/>
    <w:rsid w:val="004804FA"/>
    <w:rsid w:val="00481945"/>
    <w:rsid w:val="00482848"/>
    <w:rsid w:val="004831D5"/>
    <w:rsid w:val="00485CDE"/>
    <w:rsid w:val="00486B32"/>
    <w:rsid w:val="00487A6A"/>
    <w:rsid w:val="00491E02"/>
    <w:rsid w:val="0049352E"/>
    <w:rsid w:val="00496842"/>
    <w:rsid w:val="00496C84"/>
    <w:rsid w:val="00497E0C"/>
    <w:rsid w:val="004A0176"/>
    <w:rsid w:val="004A1223"/>
    <w:rsid w:val="004A2264"/>
    <w:rsid w:val="004A3146"/>
    <w:rsid w:val="004A3CED"/>
    <w:rsid w:val="004A458F"/>
    <w:rsid w:val="004A5B73"/>
    <w:rsid w:val="004B2991"/>
    <w:rsid w:val="004B460C"/>
    <w:rsid w:val="004B50AF"/>
    <w:rsid w:val="004B5C18"/>
    <w:rsid w:val="004B653C"/>
    <w:rsid w:val="004B6F1F"/>
    <w:rsid w:val="004B747F"/>
    <w:rsid w:val="004C043D"/>
    <w:rsid w:val="004C04EE"/>
    <w:rsid w:val="004C0B85"/>
    <w:rsid w:val="004C294C"/>
    <w:rsid w:val="004C35EC"/>
    <w:rsid w:val="004D3E5A"/>
    <w:rsid w:val="004D41F4"/>
    <w:rsid w:val="004D4959"/>
    <w:rsid w:val="004E2539"/>
    <w:rsid w:val="004E5CD3"/>
    <w:rsid w:val="004E60DC"/>
    <w:rsid w:val="004E6584"/>
    <w:rsid w:val="004E6B65"/>
    <w:rsid w:val="004E7DF5"/>
    <w:rsid w:val="004F4473"/>
    <w:rsid w:val="004F5706"/>
    <w:rsid w:val="004F6039"/>
    <w:rsid w:val="004F6613"/>
    <w:rsid w:val="00500534"/>
    <w:rsid w:val="00502440"/>
    <w:rsid w:val="005034D3"/>
    <w:rsid w:val="00503D8B"/>
    <w:rsid w:val="00504205"/>
    <w:rsid w:val="0050512D"/>
    <w:rsid w:val="005057CA"/>
    <w:rsid w:val="00506466"/>
    <w:rsid w:val="005068F9"/>
    <w:rsid w:val="00507F85"/>
    <w:rsid w:val="00517157"/>
    <w:rsid w:val="005206D0"/>
    <w:rsid w:val="00521B3C"/>
    <w:rsid w:val="00522152"/>
    <w:rsid w:val="005221BF"/>
    <w:rsid w:val="00522D0E"/>
    <w:rsid w:val="005231B8"/>
    <w:rsid w:val="00531677"/>
    <w:rsid w:val="00532B48"/>
    <w:rsid w:val="00532F30"/>
    <w:rsid w:val="00535993"/>
    <w:rsid w:val="00542EF8"/>
    <w:rsid w:val="00542FA7"/>
    <w:rsid w:val="00543B94"/>
    <w:rsid w:val="00544A35"/>
    <w:rsid w:val="00546BC3"/>
    <w:rsid w:val="0055010D"/>
    <w:rsid w:val="005535AE"/>
    <w:rsid w:val="0055684C"/>
    <w:rsid w:val="00561B52"/>
    <w:rsid w:val="005620EB"/>
    <w:rsid w:val="00563CEA"/>
    <w:rsid w:val="00573555"/>
    <w:rsid w:val="0057477E"/>
    <w:rsid w:val="00575BFA"/>
    <w:rsid w:val="00576E61"/>
    <w:rsid w:val="00581697"/>
    <w:rsid w:val="005818A9"/>
    <w:rsid w:val="0058325C"/>
    <w:rsid w:val="00584475"/>
    <w:rsid w:val="00584F54"/>
    <w:rsid w:val="0058722E"/>
    <w:rsid w:val="00587D0C"/>
    <w:rsid w:val="00591FDE"/>
    <w:rsid w:val="00592AD0"/>
    <w:rsid w:val="00595187"/>
    <w:rsid w:val="00595274"/>
    <w:rsid w:val="00595D29"/>
    <w:rsid w:val="00596B58"/>
    <w:rsid w:val="005974D4"/>
    <w:rsid w:val="005A08E0"/>
    <w:rsid w:val="005A0FCA"/>
    <w:rsid w:val="005A43BE"/>
    <w:rsid w:val="005B0819"/>
    <w:rsid w:val="005B1146"/>
    <w:rsid w:val="005B4178"/>
    <w:rsid w:val="005B4A91"/>
    <w:rsid w:val="005B6580"/>
    <w:rsid w:val="005B6657"/>
    <w:rsid w:val="005B72AB"/>
    <w:rsid w:val="005C0C7D"/>
    <w:rsid w:val="005C2348"/>
    <w:rsid w:val="005C3249"/>
    <w:rsid w:val="005C3D7B"/>
    <w:rsid w:val="005C671B"/>
    <w:rsid w:val="005D10C4"/>
    <w:rsid w:val="005D16E0"/>
    <w:rsid w:val="005D336A"/>
    <w:rsid w:val="005D647F"/>
    <w:rsid w:val="005E2FF1"/>
    <w:rsid w:val="005E4647"/>
    <w:rsid w:val="005E5EB8"/>
    <w:rsid w:val="005E74F1"/>
    <w:rsid w:val="005F234B"/>
    <w:rsid w:val="00601FA2"/>
    <w:rsid w:val="0060258B"/>
    <w:rsid w:val="00603056"/>
    <w:rsid w:val="00603252"/>
    <w:rsid w:val="00604622"/>
    <w:rsid w:val="0060533C"/>
    <w:rsid w:val="00611DF5"/>
    <w:rsid w:val="0061224B"/>
    <w:rsid w:val="006126F1"/>
    <w:rsid w:val="00613376"/>
    <w:rsid w:val="00614C25"/>
    <w:rsid w:val="006163F7"/>
    <w:rsid w:val="006171CB"/>
    <w:rsid w:val="006228DD"/>
    <w:rsid w:val="00622937"/>
    <w:rsid w:val="00625086"/>
    <w:rsid w:val="006252E3"/>
    <w:rsid w:val="0062766F"/>
    <w:rsid w:val="00631B7D"/>
    <w:rsid w:val="00633237"/>
    <w:rsid w:val="00634902"/>
    <w:rsid w:val="00634EE9"/>
    <w:rsid w:val="0063618F"/>
    <w:rsid w:val="00636AAB"/>
    <w:rsid w:val="00640A44"/>
    <w:rsid w:val="00642E1B"/>
    <w:rsid w:val="00643538"/>
    <w:rsid w:val="006476EE"/>
    <w:rsid w:val="00651F50"/>
    <w:rsid w:val="006523F2"/>
    <w:rsid w:val="006537ED"/>
    <w:rsid w:val="00654D99"/>
    <w:rsid w:val="0065765F"/>
    <w:rsid w:val="00662AAB"/>
    <w:rsid w:val="00666023"/>
    <w:rsid w:val="00666510"/>
    <w:rsid w:val="006679D1"/>
    <w:rsid w:val="0067154A"/>
    <w:rsid w:val="00673604"/>
    <w:rsid w:val="00673DA3"/>
    <w:rsid w:val="00680E4B"/>
    <w:rsid w:val="00682F1A"/>
    <w:rsid w:val="006838D7"/>
    <w:rsid w:val="006844AD"/>
    <w:rsid w:val="00685815"/>
    <w:rsid w:val="006867A8"/>
    <w:rsid w:val="00690BD0"/>
    <w:rsid w:val="00691145"/>
    <w:rsid w:val="00692968"/>
    <w:rsid w:val="00693BD9"/>
    <w:rsid w:val="0069514A"/>
    <w:rsid w:val="00695B21"/>
    <w:rsid w:val="00696703"/>
    <w:rsid w:val="006A0058"/>
    <w:rsid w:val="006A17E5"/>
    <w:rsid w:val="006A4F3F"/>
    <w:rsid w:val="006A7CD8"/>
    <w:rsid w:val="006A7CF2"/>
    <w:rsid w:val="006B0F10"/>
    <w:rsid w:val="006B1D37"/>
    <w:rsid w:val="006B5D55"/>
    <w:rsid w:val="006B6391"/>
    <w:rsid w:val="006C296B"/>
    <w:rsid w:val="006C2BAF"/>
    <w:rsid w:val="006C6275"/>
    <w:rsid w:val="006C7303"/>
    <w:rsid w:val="006C752F"/>
    <w:rsid w:val="006C753E"/>
    <w:rsid w:val="006D0F05"/>
    <w:rsid w:val="006D10AC"/>
    <w:rsid w:val="006D30F4"/>
    <w:rsid w:val="006D31CA"/>
    <w:rsid w:val="006D60DB"/>
    <w:rsid w:val="006D7982"/>
    <w:rsid w:val="006D7A8B"/>
    <w:rsid w:val="006E2975"/>
    <w:rsid w:val="006E34CD"/>
    <w:rsid w:val="006E4763"/>
    <w:rsid w:val="006E670A"/>
    <w:rsid w:val="006E6B6E"/>
    <w:rsid w:val="006F15E2"/>
    <w:rsid w:val="006F2EBE"/>
    <w:rsid w:val="006F34BD"/>
    <w:rsid w:val="006F3D33"/>
    <w:rsid w:val="006F4FE4"/>
    <w:rsid w:val="006F6F64"/>
    <w:rsid w:val="006F7ECD"/>
    <w:rsid w:val="00702DCF"/>
    <w:rsid w:val="00703A2D"/>
    <w:rsid w:val="00703F2E"/>
    <w:rsid w:val="00704616"/>
    <w:rsid w:val="007050F5"/>
    <w:rsid w:val="00707654"/>
    <w:rsid w:val="00712579"/>
    <w:rsid w:val="007143B5"/>
    <w:rsid w:val="00715135"/>
    <w:rsid w:val="007162C3"/>
    <w:rsid w:val="0071666A"/>
    <w:rsid w:val="0071671E"/>
    <w:rsid w:val="00720656"/>
    <w:rsid w:val="007209B9"/>
    <w:rsid w:val="00720E1E"/>
    <w:rsid w:val="00721DC5"/>
    <w:rsid w:val="0072211A"/>
    <w:rsid w:val="00723CCD"/>
    <w:rsid w:val="00727EE0"/>
    <w:rsid w:val="00731C99"/>
    <w:rsid w:val="00733903"/>
    <w:rsid w:val="00733B4E"/>
    <w:rsid w:val="00734C16"/>
    <w:rsid w:val="00737A4A"/>
    <w:rsid w:val="00742A60"/>
    <w:rsid w:val="00743BB9"/>
    <w:rsid w:val="00743F1E"/>
    <w:rsid w:val="00745035"/>
    <w:rsid w:val="00750197"/>
    <w:rsid w:val="0075060E"/>
    <w:rsid w:val="0075107C"/>
    <w:rsid w:val="00753CE4"/>
    <w:rsid w:val="00754BA9"/>
    <w:rsid w:val="007552D9"/>
    <w:rsid w:val="00756104"/>
    <w:rsid w:val="007579F4"/>
    <w:rsid w:val="007615DD"/>
    <w:rsid w:val="00770074"/>
    <w:rsid w:val="00773CD5"/>
    <w:rsid w:val="00782BB6"/>
    <w:rsid w:val="00783E95"/>
    <w:rsid w:val="0078475B"/>
    <w:rsid w:val="00786D79"/>
    <w:rsid w:val="00787618"/>
    <w:rsid w:val="00792669"/>
    <w:rsid w:val="007934B2"/>
    <w:rsid w:val="00793EDF"/>
    <w:rsid w:val="00794874"/>
    <w:rsid w:val="00794EC1"/>
    <w:rsid w:val="00797070"/>
    <w:rsid w:val="007A028B"/>
    <w:rsid w:val="007A1D2F"/>
    <w:rsid w:val="007A495A"/>
    <w:rsid w:val="007A643E"/>
    <w:rsid w:val="007A7DF3"/>
    <w:rsid w:val="007B0301"/>
    <w:rsid w:val="007B0AC8"/>
    <w:rsid w:val="007B24FA"/>
    <w:rsid w:val="007B26F7"/>
    <w:rsid w:val="007B4FA1"/>
    <w:rsid w:val="007B61DD"/>
    <w:rsid w:val="007C24DF"/>
    <w:rsid w:val="007C3AF1"/>
    <w:rsid w:val="007C61A6"/>
    <w:rsid w:val="007C6256"/>
    <w:rsid w:val="007D1054"/>
    <w:rsid w:val="007D2C81"/>
    <w:rsid w:val="007D568C"/>
    <w:rsid w:val="007D6395"/>
    <w:rsid w:val="007D69DF"/>
    <w:rsid w:val="007D7271"/>
    <w:rsid w:val="007E0EDA"/>
    <w:rsid w:val="007E1B79"/>
    <w:rsid w:val="007E279A"/>
    <w:rsid w:val="007E787E"/>
    <w:rsid w:val="007F16F2"/>
    <w:rsid w:val="007F2F75"/>
    <w:rsid w:val="007F2FBB"/>
    <w:rsid w:val="007F507B"/>
    <w:rsid w:val="0080073D"/>
    <w:rsid w:val="008020CC"/>
    <w:rsid w:val="0080374F"/>
    <w:rsid w:val="00805293"/>
    <w:rsid w:val="008066ED"/>
    <w:rsid w:val="00807A63"/>
    <w:rsid w:val="00807D1F"/>
    <w:rsid w:val="00810E49"/>
    <w:rsid w:val="008124B6"/>
    <w:rsid w:val="00815651"/>
    <w:rsid w:val="00820CA5"/>
    <w:rsid w:val="00820CEF"/>
    <w:rsid w:val="008226C0"/>
    <w:rsid w:val="00832BBE"/>
    <w:rsid w:val="0083364B"/>
    <w:rsid w:val="0084063D"/>
    <w:rsid w:val="00841B54"/>
    <w:rsid w:val="00842526"/>
    <w:rsid w:val="0085192A"/>
    <w:rsid w:val="0085195B"/>
    <w:rsid w:val="008522F2"/>
    <w:rsid w:val="00855B21"/>
    <w:rsid w:val="00856DA7"/>
    <w:rsid w:val="00856FF8"/>
    <w:rsid w:val="008600DE"/>
    <w:rsid w:val="0086157C"/>
    <w:rsid w:val="0086342C"/>
    <w:rsid w:val="008653F3"/>
    <w:rsid w:val="008656B7"/>
    <w:rsid w:val="0086574A"/>
    <w:rsid w:val="00865984"/>
    <w:rsid w:val="00865C73"/>
    <w:rsid w:val="0086773C"/>
    <w:rsid w:val="00871545"/>
    <w:rsid w:val="00873CDD"/>
    <w:rsid w:val="008751E8"/>
    <w:rsid w:val="0087520B"/>
    <w:rsid w:val="00875346"/>
    <w:rsid w:val="0087576C"/>
    <w:rsid w:val="008759EA"/>
    <w:rsid w:val="00875DE3"/>
    <w:rsid w:val="0087641F"/>
    <w:rsid w:val="00876C37"/>
    <w:rsid w:val="00880183"/>
    <w:rsid w:val="00880AE1"/>
    <w:rsid w:val="00880BDB"/>
    <w:rsid w:val="008815E0"/>
    <w:rsid w:val="00881CB9"/>
    <w:rsid w:val="00883102"/>
    <w:rsid w:val="00884A18"/>
    <w:rsid w:val="00885B67"/>
    <w:rsid w:val="00887014"/>
    <w:rsid w:val="00892D41"/>
    <w:rsid w:val="008944B8"/>
    <w:rsid w:val="008946B4"/>
    <w:rsid w:val="00895D9A"/>
    <w:rsid w:val="00895FB4"/>
    <w:rsid w:val="00896AD0"/>
    <w:rsid w:val="008A4317"/>
    <w:rsid w:val="008A4747"/>
    <w:rsid w:val="008A6662"/>
    <w:rsid w:val="008A7A0E"/>
    <w:rsid w:val="008B003D"/>
    <w:rsid w:val="008C0046"/>
    <w:rsid w:val="008C10BF"/>
    <w:rsid w:val="008C23D4"/>
    <w:rsid w:val="008C467E"/>
    <w:rsid w:val="008C496B"/>
    <w:rsid w:val="008C4B50"/>
    <w:rsid w:val="008C5E39"/>
    <w:rsid w:val="008C62A5"/>
    <w:rsid w:val="008D002A"/>
    <w:rsid w:val="008D1FAA"/>
    <w:rsid w:val="008D428B"/>
    <w:rsid w:val="008D6F83"/>
    <w:rsid w:val="008E153E"/>
    <w:rsid w:val="008E2B43"/>
    <w:rsid w:val="008E512C"/>
    <w:rsid w:val="008E5B81"/>
    <w:rsid w:val="008F202F"/>
    <w:rsid w:val="008F440B"/>
    <w:rsid w:val="008F6831"/>
    <w:rsid w:val="008F6C40"/>
    <w:rsid w:val="009004C3"/>
    <w:rsid w:val="00900652"/>
    <w:rsid w:val="00901FE1"/>
    <w:rsid w:val="009050BD"/>
    <w:rsid w:val="009055E2"/>
    <w:rsid w:val="00905838"/>
    <w:rsid w:val="0090765A"/>
    <w:rsid w:val="0091227C"/>
    <w:rsid w:val="00913AE7"/>
    <w:rsid w:val="00913CDB"/>
    <w:rsid w:val="00914886"/>
    <w:rsid w:val="009152D6"/>
    <w:rsid w:val="009156E2"/>
    <w:rsid w:val="00915A2E"/>
    <w:rsid w:val="00915EC3"/>
    <w:rsid w:val="00915FEC"/>
    <w:rsid w:val="0091795E"/>
    <w:rsid w:val="00922DC0"/>
    <w:rsid w:val="00922ECE"/>
    <w:rsid w:val="00925A3C"/>
    <w:rsid w:val="00926C48"/>
    <w:rsid w:val="00933A16"/>
    <w:rsid w:val="00933BA5"/>
    <w:rsid w:val="009346F5"/>
    <w:rsid w:val="00934FFD"/>
    <w:rsid w:val="009356F0"/>
    <w:rsid w:val="00937405"/>
    <w:rsid w:val="00937847"/>
    <w:rsid w:val="00940155"/>
    <w:rsid w:val="00942AA0"/>
    <w:rsid w:val="00944CC7"/>
    <w:rsid w:val="00945536"/>
    <w:rsid w:val="00945CEC"/>
    <w:rsid w:val="009470DA"/>
    <w:rsid w:val="009510D3"/>
    <w:rsid w:val="00954769"/>
    <w:rsid w:val="00954D0C"/>
    <w:rsid w:val="00957289"/>
    <w:rsid w:val="009576F2"/>
    <w:rsid w:val="00957CDB"/>
    <w:rsid w:val="00961F51"/>
    <w:rsid w:val="00962B18"/>
    <w:rsid w:val="00963772"/>
    <w:rsid w:val="009643AB"/>
    <w:rsid w:val="009665F3"/>
    <w:rsid w:val="00970510"/>
    <w:rsid w:val="0097069B"/>
    <w:rsid w:val="009708A8"/>
    <w:rsid w:val="0097158B"/>
    <w:rsid w:val="00971630"/>
    <w:rsid w:val="00971AE4"/>
    <w:rsid w:val="00971DB5"/>
    <w:rsid w:val="00973AA1"/>
    <w:rsid w:val="00973F67"/>
    <w:rsid w:val="009751EF"/>
    <w:rsid w:val="009760D0"/>
    <w:rsid w:val="0097691C"/>
    <w:rsid w:val="009802B3"/>
    <w:rsid w:val="00980319"/>
    <w:rsid w:val="009835A6"/>
    <w:rsid w:val="009839CB"/>
    <w:rsid w:val="00985A17"/>
    <w:rsid w:val="00985BE8"/>
    <w:rsid w:val="009864FC"/>
    <w:rsid w:val="0098670C"/>
    <w:rsid w:val="009878A4"/>
    <w:rsid w:val="00990C19"/>
    <w:rsid w:val="00990CA1"/>
    <w:rsid w:val="00990CE1"/>
    <w:rsid w:val="00991E9B"/>
    <w:rsid w:val="00992264"/>
    <w:rsid w:val="00992E83"/>
    <w:rsid w:val="00996635"/>
    <w:rsid w:val="009967D7"/>
    <w:rsid w:val="009971BC"/>
    <w:rsid w:val="0099745D"/>
    <w:rsid w:val="0099764C"/>
    <w:rsid w:val="00997D72"/>
    <w:rsid w:val="009A190D"/>
    <w:rsid w:val="009A1BF8"/>
    <w:rsid w:val="009A1D4A"/>
    <w:rsid w:val="009A5AAC"/>
    <w:rsid w:val="009A76D8"/>
    <w:rsid w:val="009B30F0"/>
    <w:rsid w:val="009B3987"/>
    <w:rsid w:val="009B42B2"/>
    <w:rsid w:val="009B47EA"/>
    <w:rsid w:val="009C03CE"/>
    <w:rsid w:val="009C145E"/>
    <w:rsid w:val="009C2162"/>
    <w:rsid w:val="009C2877"/>
    <w:rsid w:val="009C2FFA"/>
    <w:rsid w:val="009C3551"/>
    <w:rsid w:val="009C608C"/>
    <w:rsid w:val="009C66A2"/>
    <w:rsid w:val="009C75C7"/>
    <w:rsid w:val="009D12A3"/>
    <w:rsid w:val="009D14AD"/>
    <w:rsid w:val="009D1B72"/>
    <w:rsid w:val="009D2649"/>
    <w:rsid w:val="009D2DF8"/>
    <w:rsid w:val="009D492C"/>
    <w:rsid w:val="009D5968"/>
    <w:rsid w:val="009D7701"/>
    <w:rsid w:val="009E2360"/>
    <w:rsid w:val="009E3287"/>
    <w:rsid w:val="009E43FE"/>
    <w:rsid w:val="009E4C37"/>
    <w:rsid w:val="009E5B84"/>
    <w:rsid w:val="009E5EBF"/>
    <w:rsid w:val="009F00D2"/>
    <w:rsid w:val="009F0429"/>
    <w:rsid w:val="009F0537"/>
    <w:rsid w:val="009F1ABC"/>
    <w:rsid w:val="009F2413"/>
    <w:rsid w:val="009F6541"/>
    <w:rsid w:val="009F6BBF"/>
    <w:rsid w:val="00A00656"/>
    <w:rsid w:val="00A009FC"/>
    <w:rsid w:val="00A01E5A"/>
    <w:rsid w:val="00A01F77"/>
    <w:rsid w:val="00A03B0E"/>
    <w:rsid w:val="00A05249"/>
    <w:rsid w:val="00A07AD4"/>
    <w:rsid w:val="00A07D1D"/>
    <w:rsid w:val="00A1196A"/>
    <w:rsid w:val="00A13723"/>
    <w:rsid w:val="00A13ED4"/>
    <w:rsid w:val="00A175FF"/>
    <w:rsid w:val="00A21A9E"/>
    <w:rsid w:val="00A21C08"/>
    <w:rsid w:val="00A221BE"/>
    <w:rsid w:val="00A308AA"/>
    <w:rsid w:val="00A31F11"/>
    <w:rsid w:val="00A33559"/>
    <w:rsid w:val="00A339D1"/>
    <w:rsid w:val="00A35BC9"/>
    <w:rsid w:val="00A40C0C"/>
    <w:rsid w:val="00A40E97"/>
    <w:rsid w:val="00A456C7"/>
    <w:rsid w:val="00A46F3A"/>
    <w:rsid w:val="00A47A7F"/>
    <w:rsid w:val="00A51189"/>
    <w:rsid w:val="00A533AA"/>
    <w:rsid w:val="00A56BB3"/>
    <w:rsid w:val="00A61013"/>
    <w:rsid w:val="00A61F74"/>
    <w:rsid w:val="00A6250E"/>
    <w:rsid w:val="00A64C7F"/>
    <w:rsid w:val="00A64E67"/>
    <w:rsid w:val="00A65930"/>
    <w:rsid w:val="00A65C6F"/>
    <w:rsid w:val="00A727C7"/>
    <w:rsid w:val="00A72A45"/>
    <w:rsid w:val="00A76402"/>
    <w:rsid w:val="00A80C08"/>
    <w:rsid w:val="00A81598"/>
    <w:rsid w:val="00A8523F"/>
    <w:rsid w:val="00A865CC"/>
    <w:rsid w:val="00A949FC"/>
    <w:rsid w:val="00A9540A"/>
    <w:rsid w:val="00A9677C"/>
    <w:rsid w:val="00AA00EE"/>
    <w:rsid w:val="00AA24F3"/>
    <w:rsid w:val="00AA332D"/>
    <w:rsid w:val="00AA5C82"/>
    <w:rsid w:val="00AA7D29"/>
    <w:rsid w:val="00AA7F18"/>
    <w:rsid w:val="00AB37CD"/>
    <w:rsid w:val="00AB3ABE"/>
    <w:rsid w:val="00ABCE14"/>
    <w:rsid w:val="00AC34E7"/>
    <w:rsid w:val="00AC543E"/>
    <w:rsid w:val="00AC653E"/>
    <w:rsid w:val="00AD006B"/>
    <w:rsid w:val="00AD3564"/>
    <w:rsid w:val="00AD4A96"/>
    <w:rsid w:val="00AE0823"/>
    <w:rsid w:val="00AE1200"/>
    <w:rsid w:val="00AE2DE6"/>
    <w:rsid w:val="00AE3026"/>
    <w:rsid w:val="00AE7A09"/>
    <w:rsid w:val="00AEF542"/>
    <w:rsid w:val="00AF4D4E"/>
    <w:rsid w:val="00AF5D51"/>
    <w:rsid w:val="00AF745D"/>
    <w:rsid w:val="00B00EEE"/>
    <w:rsid w:val="00B01A71"/>
    <w:rsid w:val="00B03110"/>
    <w:rsid w:val="00B03A2B"/>
    <w:rsid w:val="00B04E2E"/>
    <w:rsid w:val="00B053A0"/>
    <w:rsid w:val="00B0577B"/>
    <w:rsid w:val="00B05B70"/>
    <w:rsid w:val="00B069B2"/>
    <w:rsid w:val="00B071B3"/>
    <w:rsid w:val="00B11C9C"/>
    <w:rsid w:val="00B13345"/>
    <w:rsid w:val="00B154C5"/>
    <w:rsid w:val="00B15FD5"/>
    <w:rsid w:val="00B21C8D"/>
    <w:rsid w:val="00B248BA"/>
    <w:rsid w:val="00B24B1B"/>
    <w:rsid w:val="00B2657A"/>
    <w:rsid w:val="00B26C5E"/>
    <w:rsid w:val="00B26D9B"/>
    <w:rsid w:val="00B27B9B"/>
    <w:rsid w:val="00B37733"/>
    <w:rsid w:val="00B402BC"/>
    <w:rsid w:val="00B409C4"/>
    <w:rsid w:val="00B42D84"/>
    <w:rsid w:val="00B43AE5"/>
    <w:rsid w:val="00B4661E"/>
    <w:rsid w:val="00B52C43"/>
    <w:rsid w:val="00B54638"/>
    <w:rsid w:val="00B563EC"/>
    <w:rsid w:val="00B57435"/>
    <w:rsid w:val="00B6270A"/>
    <w:rsid w:val="00B64912"/>
    <w:rsid w:val="00B649D6"/>
    <w:rsid w:val="00B6567E"/>
    <w:rsid w:val="00B65914"/>
    <w:rsid w:val="00B70655"/>
    <w:rsid w:val="00B730DC"/>
    <w:rsid w:val="00B735EC"/>
    <w:rsid w:val="00B7360E"/>
    <w:rsid w:val="00B76769"/>
    <w:rsid w:val="00B8066D"/>
    <w:rsid w:val="00B83B71"/>
    <w:rsid w:val="00B83EC1"/>
    <w:rsid w:val="00B84730"/>
    <w:rsid w:val="00B908B5"/>
    <w:rsid w:val="00B913B3"/>
    <w:rsid w:val="00B91B51"/>
    <w:rsid w:val="00B92948"/>
    <w:rsid w:val="00B94A46"/>
    <w:rsid w:val="00B9610A"/>
    <w:rsid w:val="00B97132"/>
    <w:rsid w:val="00B9786C"/>
    <w:rsid w:val="00BA1840"/>
    <w:rsid w:val="00BA2DEE"/>
    <w:rsid w:val="00BA3E57"/>
    <w:rsid w:val="00BA756C"/>
    <w:rsid w:val="00BA7620"/>
    <w:rsid w:val="00BB1ACA"/>
    <w:rsid w:val="00BB34D6"/>
    <w:rsid w:val="00BB4BDA"/>
    <w:rsid w:val="00BB610A"/>
    <w:rsid w:val="00BB7764"/>
    <w:rsid w:val="00BC0096"/>
    <w:rsid w:val="00BC22BC"/>
    <w:rsid w:val="00BC374B"/>
    <w:rsid w:val="00BD4768"/>
    <w:rsid w:val="00BD598B"/>
    <w:rsid w:val="00BD6D81"/>
    <w:rsid w:val="00BE065D"/>
    <w:rsid w:val="00BE0C21"/>
    <w:rsid w:val="00BE158D"/>
    <w:rsid w:val="00BE3340"/>
    <w:rsid w:val="00BE49E3"/>
    <w:rsid w:val="00BF0A01"/>
    <w:rsid w:val="00BF341F"/>
    <w:rsid w:val="00BF34EB"/>
    <w:rsid w:val="00BF4459"/>
    <w:rsid w:val="00C02577"/>
    <w:rsid w:val="00C02F81"/>
    <w:rsid w:val="00C035B1"/>
    <w:rsid w:val="00C04043"/>
    <w:rsid w:val="00C04370"/>
    <w:rsid w:val="00C04B2A"/>
    <w:rsid w:val="00C05815"/>
    <w:rsid w:val="00C061EC"/>
    <w:rsid w:val="00C0629C"/>
    <w:rsid w:val="00C0639A"/>
    <w:rsid w:val="00C06580"/>
    <w:rsid w:val="00C06EFA"/>
    <w:rsid w:val="00C07B31"/>
    <w:rsid w:val="00C11D79"/>
    <w:rsid w:val="00C11E97"/>
    <w:rsid w:val="00C12ECB"/>
    <w:rsid w:val="00C1734F"/>
    <w:rsid w:val="00C17A4E"/>
    <w:rsid w:val="00C210FF"/>
    <w:rsid w:val="00C26700"/>
    <w:rsid w:val="00C33D8C"/>
    <w:rsid w:val="00C34404"/>
    <w:rsid w:val="00C3462D"/>
    <w:rsid w:val="00C35449"/>
    <w:rsid w:val="00C413E2"/>
    <w:rsid w:val="00C416AE"/>
    <w:rsid w:val="00C4175E"/>
    <w:rsid w:val="00C43983"/>
    <w:rsid w:val="00C43C2B"/>
    <w:rsid w:val="00C46CEA"/>
    <w:rsid w:val="00C471CE"/>
    <w:rsid w:val="00C50C14"/>
    <w:rsid w:val="00C51858"/>
    <w:rsid w:val="00C53213"/>
    <w:rsid w:val="00C532EF"/>
    <w:rsid w:val="00C540B8"/>
    <w:rsid w:val="00C5602B"/>
    <w:rsid w:val="00C56408"/>
    <w:rsid w:val="00C56608"/>
    <w:rsid w:val="00C60BEB"/>
    <w:rsid w:val="00C61291"/>
    <w:rsid w:val="00C6636C"/>
    <w:rsid w:val="00C675F1"/>
    <w:rsid w:val="00C714C0"/>
    <w:rsid w:val="00C716C9"/>
    <w:rsid w:val="00C72D5C"/>
    <w:rsid w:val="00C730D3"/>
    <w:rsid w:val="00C752EF"/>
    <w:rsid w:val="00C76FDA"/>
    <w:rsid w:val="00C77FBA"/>
    <w:rsid w:val="00C7D7FD"/>
    <w:rsid w:val="00C81710"/>
    <w:rsid w:val="00C83B07"/>
    <w:rsid w:val="00C83BEA"/>
    <w:rsid w:val="00C8421D"/>
    <w:rsid w:val="00C92065"/>
    <w:rsid w:val="00C92A53"/>
    <w:rsid w:val="00C93D7B"/>
    <w:rsid w:val="00C9485B"/>
    <w:rsid w:val="00C956A1"/>
    <w:rsid w:val="00C97AF1"/>
    <w:rsid w:val="00CA0AC3"/>
    <w:rsid w:val="00CA5791"/>
    <w:rsid w:val="00CB00C8"/>
    <w:rsid w:val="00CB366C"/>
    <w:rsid w:val="00CB4948"/>
    <w:rsid w:val="00CB4F4A"/>
    <w:rsid w:val="00CB6949"/>
    <w:rsid w:val="00CC030D"/>
    <w:rsid w:val="00CC0AB1"/>
    <w:rsid w:val="00CC1414"/>
    <w:rsid w:val="00CC3DD5"/>
    <w:rsid w:val="00CC3F8F"/>
    <w:rsid w:val="00CC41BB"/>
    <w:rsid w:val="00CD32FE"/>
    <w:rsid w:val="00CD5ADD"/>
    <w:rsid w:val="00CD69A8"/>
    <w:rsid w:val="00CD6F8E"/>
    <w:rsid w:val="00CD79E9"/>
    <w:rsid w:val="00CE1B7E"/>
    <w:rsid w:val="00CE24DB"/>
    <w:rsid w:val="00CE5315"/>
    <w:rsid w:val="00CE5802"/>
    <w:rsid w:val="00CE5C60"/>
    <w:rsid w:val="00CE66C4"/>
    <w:rsid w:val="00CE6B8E"/>
    <w:rsid w:val="00CF5F56"/>
    <w:rsid w:val="00CF7E7B"/>
    <w:rsid w:val="00D01C1B"/>
    <w:rsid w:val="00D06126"/>
    <w:rsid w:val="00D077E1"/>
    <w:rsid w:val="00D1092E"/>
    <w:rsid w:val="00D11159"/>
    <w:rsid w:val="00D112FC"/>
    <w:rsid w:val="00D128EA"/>
    <w:rsid w:val="00D2072D"/>
    <w:rsid w:val="00D20CB1"/>
    <w:rsid w:val="00D2140F"/>
    <w:rsid w:val="00D21B88"/>
    <w:rsid w:val="00D230BE"/>
    <w:rsid w:val="00D23459"/>
    <w:rsid w:val="00D23FC9"/>
    <w:rsid w:val="00D2461D"/>
    <w:rsid w:val="00D25D02"/>
    <w:rsid w:val="00D26D7B"/>
    <w:rsid w:val="00D27E1C"/>
    <w:rsid w:val="00D353B8"/>
    <w:rsid w:val="00D37CF9"/>
    <w:rsid w:val="00D40348"/>
    <w:rsid w:val="00D40D39"/>
    <w:rsid w:val="00D4421C"/>
    <w:rsid w:val="00D47A2E"/>
    <w:rsid w:val="00D50967"/>
    <w:rsid w:val="00D5480E"/>
    <w:rsid w:val="00D549F9"/>
    <w:rsid w:val="00D56CF2"/>
    <w:rsid w:val="00D578E7"/>
    <w:rsid w:val="00D61F95"/>
    <w:rsid w:val="00D71670"/>
    <w:rsid w:val="00D71B08"/>
    <w:rsid w:val="00D727B9"/>
    <w:rsid w:val="00D744CC"/>
    <w:rsid w:val="00D75478"/>
    <w:rsid w:val="00D809E6"/>
    <w:rsid w:val="00D80AB1"/>
    <w:rsid w:val="00D83BA6"/>
    <w:rsid w:val="00D83F10"/>
    <w:rsid w:val="00D85E84"/>
    <w:rsid w:val="00D86F38"/>
    <w:rsid w:val="00D9205F"/>
    <w:rsid w:val="00D9285C"/>
    <w:rsid w:val="00D92BA9"/>
    <w:rsid w:val="00D9350A"/>
    <w:rsid w:val="00D95F87"/>
    <w:rsid w:val="00D97CD1"/>
    <w:rsid w:val="00DA1422"/>
    <w:rsid w:val="00DA2212"/>
    <w:rsid w:val="00DA3731"/>
    <w:rsid w:val="00DA5F2D"/>
    <w:rsid w:val="00DA7019"/>
    <w:rsid w:val="00DA740F"/>
    <w:rsid w:val="00DB1B13"/>
    <w:rsid w:val="00DB4F0B"/>
    <w:rsid w:val="00DB7633"/>
    <w:rsid w:val="00DB7AE5"/>
    <w:rsid w:val="00DC1CC0"/>
    <w:rsid w:val="00DC2587"/>
    <w:rsid w:val="00DC382A"/>
    <w:rsid w:val="00DC38BB"/>
    <w:rsid w:val="00DC77E1"/>
    <w:rsid w:val="00DD1163"/>
    <w:rsid w:val="00DD28AE"/>
    <w:rsid w:val="00DD2A86"/>
    <w:rsid w:val="00DD5FE9"/>
    <w:rsid w:val="00DE0635"/>
    <w:rsid w:val="00DE1008"/>
    <w:rsid w:val="00DE121A"/>
    <w:rsid w:val="00DE1C26"/>
    <w:rsid w:val="00DE38E4"/>
    <w:rsid w:val="00DE3A5F"/>
    <w:rsid w:val="00DE4A32"/>
    <w:rsid w:val="00DE5CAF"/>
    <w:rsid w:val="00DF11E6"/>
    <w:rsid w:val="00DF1D53"/>
    <w:rsid w:val="00DF21F9"/>
    <w:rsid w:val="00DF22AD"/>
    <w:rsid w:val="00DF2D19"/>
    <w:rsid w:val="00DF4D67"/>
    <w:rsid w:val="00DF6149"/>
    <w:rsid w:val="00DF7A76"/>
    <w:rsid w:val="00E01084"/>
    <w:rsid w:val="00E01650"/>
    <w:rsid w:val="00E01C19"/>
    <w:rsid w:val="00E0289D"/>
    <w:rsid w:val="00E057C8"/>
    <w:rsid w:val="00E05A27"/>
    <w:rsid w:val="00E159BE"/>
    <w:rsid w:val="00E16582"/>
    <w:rsid w:val="00E16E00"/>
    <w:rsid w:val="00E17105"/>
    <w:rsid w:val="00E231BF"/>
    <w:rsid w:val="00E237E5"/>
    <w:rsid w:val="00E23CDE"/>
    <w:rsid w:val="00E24E04"/>
    <w:rsid w:val="00E26247"/>
    <w:rsid w:val="00E2692B"/>
    <w:rsid w:val="00E271BA"/>
    <w:rsid w:val="00E31518"/>
    <w:rsid w:val="00E37438"/>
    <w:rsid w:val="00E427CB"/>
    <w:rsid w:val="00E4514A"/>
    <w:rsid w:val="00E461B3"/>
    <w:rsid w:val="00E4DC69"/>
    <w:rsid w:val="00E50BFF"/>
    <w:rsid w:val="00E514C9"/>
    <w:rsid w:val="00E56398"/>
    <w:rsid w:val="00E6022F"/>
    <w:rsid w:val="00E60EAB"/>
    <w:rsid w:val="00E61008"/>
    <w:rsid w:val="00E610A3"/>
    <w:rsid w:val="00E626E7"/>
    <w:rsid w:val="00E63A9A"/>
    <w:rsid w:val="00E667C8"/>
    <w:rsid w:val="00E71052"/>
    <w:rsid w:val="00E724DA"/>
    <w:rsid w:val="00E7280C"/>
    <w:rsid w:val="00E72E15"/>
    <w:rsid w:val="00E74C9A"/>
    <w:rsid w:val="00E759A9"/>
    <w:rsid w:val="00E76454"/>
    <w:rsid w:val="00E7700A"/>
    <w:rsid w:val="00E77A3D"/>
    <w:rsid w:val="00E77AAA"/>
    <w:rsid w:val="00E83C3D"/>
    <w:rsid w:val="00E848DA"/>
    <w:rsid w:val="00E84E80"/>
    <w:rsid w:val="00E851BD"/>
    <w:rsid w:val="00E90407"/>
    <w:rsid w:val="00E90486"/>
    <w:rsid w:val="00E94EF0"/>
    <w:rsid w:val="00E97663"/>
    <w:rsid w:val="00E97E9E"/>
    <w:rsid w:val="00EA230D"/>
    <w:rsid w:val="00EB26B2"/>
    <w:rsid w:val="00EB42E4"/>
    <w:rsid w:val="00EB4A9A"/>
    <w:rsid w:val="00EB4E18"/>
    <w:rsid w:val="00EB6BF6"/>
    <w:rsid w:val="00EB7FB7"/>
    <w:rsid w:val="00EC2A13"/>
    <w:rsid w:val="00EC2CFB"/>
    <w:rsid w:val="00EC6CB2"/>
    <w:rsid w:val="00ED0CF8"/>
    <w:rsid w:val="00ED2F93"/>
    <w:rsid w:val="00ED37E5"/>
    <w:rsid w:val="00ED4C33"/>
    <w:rsid w:val="00ED67B9"/>
    <w:rsid w:val="00ED6D74"/>
    <w:rsid w:val="00EE3538"/>
    <w:rsid w:val="00EE581A"/>
    <w:rsid w:val="00EE6ACB"/>
    <w:rsid w:val="00EF25ED"/>
    <w:rsid w:val="00EF4440"/>
    <w:rsid w:val="00EF474D"/>
    <w:rsid w:val="00EF690D"/>
    <w:rsid w:val="00EF6B3C"/>
    <w:rsid w:val="00EF6C7A"/>
    <w:rsid w:val="00EF7F1D"/>
    <w:rsid w:val="00F06B1D"/>
    <w:rsid w:val="00F123E3"/>
    <w:rsid w:val="00F15CBA"/>
    <w:rsid w:val="00F15E28"/>
    <w:rsid w:val="00F16B03"/>
    <w:rsid w:val="00F17B14"/>
    <w:rsid w:val="00F200A1"/>
    <w:rsid w:val="00F20509"/>
    <w:rsid w:val="00F222AE"/>
    <w:rsid w:val="00F24CA1"/>
    <w:rsid w:val="00F2511E"/>
    <w:rsid w:val="00F26602"/>
    <w:rsid w:val="00F2694C"/>
    <w:rsid w:val="00F31938"/>
    <w:rsid w:val="00F4311E"/>
    <w:rsid w:val="00F43986"/>
    <w:rsid w:val="00F43D71"/>
    <w:rsid w:val="00F4415B"/>
    <w:rsid w:val="00F46ABF"/>
    <w:rsid w:val="00F472B8"/>
    <w:rsid w:val="00F5182B"/>
    <w:rsid w:val="00F51D70"/>
    <w:rsid w:val="00F54EB8"/>
    <w:rsid w:val="00F5547A"/>
    <w:rsid w:val="00F600EE"/>
    <w:rsid w:val="00F67AF2"/>
    <w:rsid w:val="00F67C04"/>
    <w:rsid w:val="00F71804"/>
    <w:rsid w:val="00F73A03"/>
    <w:rsid w:val="00F74091"/>
    <w:rsid w:val="00F75934"/>
    <w:rsid w:val="00F77170"/>
    <w:rsid w:val="00F8320C"/>
    <w:rsid w:val="00F84809"/>
    <w:rsid w:val="00F85E85"/>
    <w:rsid w:val="00F87A1A"/>
    <w:rsid w:val="00F94838"/>
    <w:rsid w:val="00F950AA"/>
    <w:rsid w:val="00F97C80"/>
    <w:rsid w:val="00FA21D6"/>
    <w:rsid w:val="00FA21DE"/>
    <w:rsid w:val="00FA650A"/>
    <w:rsid w:val="00FB0276"/>
    <w:rsid w:val="00FB21C2"/>
    <w:rsid w:val="00FB34CE"/>
    <w:rsid w:val="00FB53E8"/>
    <w:rsid w:val="00FB5B49"/>
    <w:rsid w:val="00FB5F51"/>
    <w:rsid w:val="00FB5FF5"/>
    <w:rsid w:val="00FB6568"/>
    <w:rsid w:val="00FB6EA4"/>
    <w:rsid w:val="00FC06E5"/>
    <w:rsid w:val="00FC5410"/>
    <w:rsid w:val="00FD18A0"/>
    <w:rsid w:val="00FD2077"/>
    <w:rsid w:val="00FD2FD7"/>
    <w:rsid w:val="00FD4AF1"/>
    <w:rsid w:val="00FD5ECB"/>
    <w:rsid w:val="00FE2560"/>
    <w:rsid w:val="00FF0B3C"/>
    <w:rsid w:val="00FF39A2"/>
    <w:rsid w:val="00FF44F9"/>
    <w:rsid w:val="00FF4804"/>
    <w:rsid w:val="0110A658"/>
    <w:rsid w:val="0113033D"/>
    <w:rsid w:val="0118884B"/>
    <w:rsid w:val="012D8C60"/>
    <w:rsid w:val="014C539E"/>
    <w:rsid w:val="01556A76"/>
    <w:rsid w:val="01923771"/>
    <w:rsid w:val="01AD62A4"/>
    <w:rsid w:val="01E6E038"/>
    <w:rsid w:val="02218CBC"/>
    <w:rsid w:val="0223A63D"/>
    <w:rsid w:val="023C338E"/>
    <w:rsid w:val="02657BF9"/>
    <w:rsid w:val="02A09D5A"/>
    <w:rsid w:val="02A31DD5"/>
    <w:rsid w:val="02AB7A9A"/>
    <w:rsid w:val="02BB5172"/>
    <w:rsid w:val="02E99B98"/>
    <w:rsid w:val="02EEAFC4"/>
    <w:rsid w:val="033BE8AA"/>
    <w:rsid w:val="0350ECBF"/>
    <w:rsid w:val="035F0606"/>
    <w:rsid w:val="03ADDD1B"/>
    <w:rsid w:val="040285E2"/>
    <w:rsid w:val="0402B8B3"/>
    <w:rsid w:val="0412555B"/>
    <w:rsid w:val="0418F05B"/>
    <w:rsid w:val="0457EE5A"/>
    <w:rsid w:val="049C1068"/>
    <w:rsid w:val="050622E6"/>
    <w:rsid w:val="05286B61"/>
    <w:rsid w:val="053FC7B8"/>
    <w:rsid w:val="0554E24D"/>
    <w:rsid w:val="0576568D"/>
    <w:rsid w:val="057F7208"/>
    <w:rsid w:val="05BB1515"/>
    <w:rsid w:val="05DC8F97"/>
    <w:rsid w:val="067324C5"/>
    <w:rsid w:val="06B2C977"/>
    <w:rsid w:val="06D93D01"/>
    <w:rsid w:val="06EEA98E"/>
    <w:rsid w:val="073B2861"/>
    <w:rsid w:val="073C8484"/>
    <w:rsid w:val="0754B565"/>
    <w:rsid w:val="07801F50"/>
    <w:rsid w:val="0781048D"/>
    <w:rsid w:val="078E22C3"/>
    <w:rsid w:val="07CC9E23"/>
    <w:rsid w:val="085B1856"/>
    <w:rsid w:val="086A29B2"/>
    <w:rsid w:val="089105B4"/>
    <w:rsid w:val="08918CF6"/>
    <w:rsid w:val="08972734"/>
    <w:rsid w:val="091FCFCF"/>
    <w:rsid w:val="0923DC3C"/>
    <w:rsid w:val="092B924E"/>
    <w:rsid w:val="093806CD"/>
    <w:rsid w:val="0938CD33"/>
    <w:rsid w:val="0967F9A7"/>
    <w:rsid w:val="09705B0F"/>
    <w:rsid w:val="09764F5C"/>
    <w:rsid w:val="09790346"/>
    <w:rsid w:val="09EC6277"/>
    <w:rsid w:val="0A3AB6ED"/>
    <w:rsid w:val="0A440096"/>
    <w:rsid w:val="0A50DAB7"/>
    <w:rsid w:val="0A5BFA03"/>
    <w:rsid w:val="0A8BBEAF"/>
    <w:rsid w:val="0A934693"/>
    <w:rsid w:val="0AA84605"/>
    <w:rsid w:val="0AA8A014"/>
    <w:rsid w:val="0AC14DFC"/>
    <w:rsid w:val="0AD7D33D"/>
    <w:rsid w:val="0B0B2F51"/>
    <w:rsid w:val="0B320112"/>
    <w:rsid w:val="0B54B429"/>
    <w:rsid w:val="0B5EA00D"/>
    <w:rsid w:val="0B65A7B8"/>
    <w:rsid w:val="0B839F51"/>
    <w:rsid w:val="0C148DD1"/>
    <w:rsid w:val="0C3F82DF"/>
    <w:rsid w:val="0C55DAD3"/>
    <w:rsid w:val="0C790611"/>
    <w:rsid w:val="0C821CE9"/>
    <w:rsid w:val="0C868242"/>
    <w:rsid w:val="0C8EC439"/>
    <w:rsid w:val="0C9720FE"/>
    <w:rsid w:val="0C997DE3"/>
    <w:rsid w:val="0C9A765C"/>
    <w:rsid w:val="0CAF1A6B"/>
    <w:rsid w:val="0CDA5628"/>
    <w:rsid w:val="0CE8F20E"/>
    <w:rsid w:val="0CEF5B38"/>
    <w:rsid w:val="0CF3ABB8"/>
    <w:rsid w:val="0D0BDC99"/>
    <w:rsid w:val="0D3BDA0B"/>
    <w:rsid w:val="0D914188"/>
    <w:rsid w:val="0DA467C6"/>
    <w:rsid w:val="0DAA27D9"/>
    <w:rsid w:val="0DB51454"/>
    <w:rsid w:val="0DBE3F0A"/>
    <w:rsid w:val="0DBF2BEE"/>
    <w:rsid w:val="0DC788B3"/>
    <w:rsid w:val="0E22B74A"/>
    <w:rsid w:val="0E24136D"/>
    <w:rsid w:val="0E6BCCE3"/>
    <w:rsid w:val="0E951543"/>
    <w:rsid w:val="0EB2C6A8"/>
    <w:rsid w:val="0EC1A93D"/>
    <w:rsid w:val="0EE2B982"/>
    <w:rsid w:val="0EE7D8EE"/>
    <w:rsid w:val="0F0B00E2"/>
    <w:rsid w:val="0F45A2CE"/>
    <w:rsid w:val="0F57707A"/>
    <w:rsid w:val="0F69E4D9"/>
    <w:rsid w:val="0F7139EC"/>
    <w:rsid w:val="0F811AFE"/>
    <w:rsid w:val="0FA67F03"/>
    <w:rsid w:val="0FADD416"/>
    <w:rsid w:val="0FD12443"/>
    <w:rsid w:val="100834BC"/>
    <w:rsid w:val="109B8021"/>
    <w:rsid w:val="10C84AD2"/>
    <w:rsid w:val="10DA4B4F"/>
    <w:rsid w:val="10DE6E9C"/>
    <w:rsid w:val="10E95FBA"/>
    <w:rsid w:val="110B394D"/>
    <w:rsid w:val="1143BBBD"/>
    <w:rsid w:val="119CFBFB"/>
    <w:rsid w:val="11C5C0B8"/>
    <w:rsid w:val="11E1A5FE"/>
    <w:rsid w:val="11F2BE3A"/>
    <w:rsid w:val="1219C2CC"/>
    <w:rsid w:val="121D36F2"/>
    <w:rsid w:val="1255D5B4"/>
    <w:rsid w:val="125E17AB"/>
    <w:rsid w:val="12801D6C"/>
    <w:rsid w:val="128327A7"/>
    <w:rsid w:val="128B152D"/>
    <w:rsid w:val="12C1C54B"/>
    <w:rsid w:val="12C3369E"/>
    <w:rsid w:val="12D3A827"/>
    <w:rsid w:val="12E01803"/>
    <w:rsid w:val="131D5FD0"/>
    <w:rsid w:val="13291A3C"/>
    <w:rsid w:val="13515857"/>
    <w:rsid w:val="1396DC25"/>
    <w:rsid w:val="13BF1C02"/>
    <w:rsid w:val="13C729BD"/>
    <w:rsid w:val="13F366DF"/>
    <w:rsid w:val="141BC08D"/>
    <w:rsid w:val="1466D920"/>
    <w:rsid w:val="1479BD55"/>
    <w:rsid w:val="14B61FB8"/>
    <w:rsid w:val="14C743DA"/>
    <w:rsid w:val="14D5F39E"/>
    <w:rsid w:val="152B8949"/>
    <w:rsid w:val="153A6BDE"/>
    <w:rsid w:val="1558E0DA"/>
    <w:rsid w:val="155B1681"/>
    <w:rsid w:val="15682373"/>
    <w:rsid w:val="1570520A"/>
    <w:rsid w:val="15BF5BF0"/>
    <w:rsid w:val="15D95DD1"/>
    <w:rsid w:val="15DF7F51"/>
    <w:rsid w:val="15E241D8"/>
    <w:rsid w:val="15EF4ECA"/>
    <w:rsid w:val="165E8976"/>
    <w:rsid w:val="16E2E984"/>
    <w:rsid w:val="16EE400B"/>
    <w:rsid w:val="16EFC3A5"/>
    <w:rsid w:val="1708E2A9"/>
    <w:rsid w:val="171A6442"/>
    <w:rsid w:val="1721BEF3"/>
    <w:rsid w:val="17325DAF"/>
    <w:rsid w:val="1779E454"/>
    <w:rsid w:val="178EE869"/>
    <w:rsid w:val="179BF55B"/>
    <w:rsid w:val="17F18C76"/>
    <w:rsid w:val="18629293"/>
    <w:rsid w:val="18876621"/>
    <w:rsid w:val="18A4942A"/>
    <w:rsid w:val="18A8FA7E"/>
    <w:rsid w:val="18AA5B44"/>
    <w:rsid w:val="18B1D7C6"/>
    <w:rsid w:val="18BCC068"/>
    <w:rsid w:val="18BDF3FB"/>
    <w:rsid w:val="18F8F4F0"/>
    <w:rsid w:val="1923FFD2"/>
    <w:rsid w:val="193609EC"/>
    <w:rsid w:val="19585267"/>
    <w:rsid w:val="195AAAA9"/>
    <w:rsid w:val="196DDEB9"/>
    <w:rsid w:val="19A63D93"/>
    <w:rsid w:val="19C2BA51"/>
    <w:rsid w:val="19E1D600"/>
    <w:rsid w:val="1A3C3B49"/>
    <w:rsid w:val="1A8B125E"/>
    <w:rsid w:val="1A9DBF2C"/>
    <w:rsid w:val="1AD86612"/>
    <w:rsid w:val="1AFD6C71"/>
    <w:rsid w:val="1B0FE0D0"/>
    <w:rsid w:val="1B173B81"/>
    <w:rsid w:val="1B195960"/>
    <w:rsid w:val="1B4665A4"/>
    <w:rsid w:val="1B6F2E11"/>
    <w:rsid w:val="1B77203A"/>
    <w:rsid w:val="1B8EAF62"/>
    <w:rsid w:val="1B9816BF"/>
    <w:rsid w:val="1BA675FE"/>
    <w:rsid w:val="1BB681E5"/>
    <w:rsid w:val="1BD5AEC5"/>
    <w:rsid w:val="1BE8AA66"/>
    <w:rsid w:val="1BF2C200"/>
    <w:rsid w:val="1C1AA5B4"/>
    <w:rsid w:val="1C22E7AB"/>
    <w:rsid w:val="1C416E2B"/>
    <w:rsid w:val="1CA3A2F5"/>
    <w:rsid w:val="1CBC8761"/>
    <w:rsid w:val="1CD918F8"/>
    <w:rsid w:val="1CE9B7B4"/>
    <w:rsid w:val="1CEDEA3C"/>
    <w:rsid w:val="1D44E64B"/>
    <w:rsid w:val="1D5DD639"/>
    <w:rsid w:val="1D9DA094"/>
    <w:rsid w:val="1DA04215"/>
    <w:rsid w:val="1DDF44B7"/>
    <w:rsid w:val="1DE49251"/>
    <w:rsid w:val="1E26F98A"/>
    <w:rsid w:val="1E29566F"/>
    <w:rsid w:val="1E80D6B9"/>
    <w:rsid w:val="1E995D3A"/>
    <w:rsid w:val="1EC5EB7D"/>
    <w:rsid w:val="1F201952"/>
    <w:rsid w:val="1F29FE1B"/>
    <w:rsid w:val="1F7751CF"/>
    <w:rsid w:val="1F832717"/>
    <w:rsid w:val="1FA582E4"/>
    <w:rsid w:val="1FB91B9B"/>
    <w:rsid w:val="1FC20FD8"/>
    <w:rsid w:val="20208E2D"/>
    <w:rsid w:val="203BF998"/>
    <w:rsid w:val="203E808A"/>
    <w:rsid w:val="20400F7E"/>
    <w:rsid w:val="204474D7"/>
    <w:rsid w:val="204EF213"/>
    <w:rsid w:val="2052ED7C"/>
    <w:rsid w:val="208DCC7C"/>
    <w:rsid w:val="209C9A38"/>
    <w:rsid w:val="20BEAB3F"/>
    <w:rsid w:val="20C27A1B"/>
    <w:rsid w:val="20DF3442"/>
    <w:rsid w:val="20FBE779"/>
    <w:rsid w:val="21259370"/>
    <w:rsid w:val="213D62C9"/>
    <w:rsid w:val="217F59C8"/>
    <w:rsid w:val="21E26BA4"/>
    <w:rsid w:val="221E4BBB"/>
    <w:rsid w:val="2273E166"/>
    <w:rsid w:val="22A8C0DB"/>
    <w:rsid w:val="2327D76E"/>
    <w:rsid w:val="2348DEAA"/>
    <w:rsid w:val="236CCE5D"/>
    <w:rsid w:val="2399CBDF"/>
    <w:rsid w:val="239BEC56"/>
    <w:rsid w:val="23C7FCF4"/>
    <w:rsid w:val="23C8B707"/>
    <w:rsid w:val="23CBAC5F"/>
    <w:rsid w:val="23E9B43F"/>
    <w:rsid w:val="23F8A9E1"/>
    <w:rsid w:val="2403211F"/>
    <w:rsid w:val="240B1E40"/>
    <w:rsid w:val="2421A3B4"/>
    <w:rsid w:val="24725907"/>
    <w:rsid w:val="24CB6727"/>
    <w:rsid w:val="24EC776C"/>
    <w:rsid w:val="25459D8F"/>
    <w:rsid w:val="25A2C0BC"/>
    <w:rsid w:val="25EFE19F"/>
    <w:rsid w:val="25FC88EF"/>
    <w:rsid w:val="2607A83B"/>
    <w:rsid w:val="260F62F0"/>
    <w:rsid w:val="261FD91C"/>
    <w:rsid w:val="2683E717"/>
    <w:rsid w:val="268DFEB1"/>
    <w:rsid w:val="26A53E0B"/>
    <w:rsid w:val="26DC9090"/>
    <w:rsid w:val="2702B5A9"/>
    <w:rsid w:val="27155CD9"/>
    <w:rsid w:val="2729379C"/>
    <w:rsid w:val="27646B62"/>
    <w:rsid w:val="276CC827"/>
    <w:rsid w:val="27849366"/>
    <w:rsid w:val="279168E4"/>
    <w:rsid w:val="27A96251"/>
    <w:rsid w:val="27AEC9BE"/>
    <w:rsid w:val="28160928"/>
    <w:rsid w:val="28234DE5"/>
    <w:rsid w:val="2823B387"/>
    <w:rsid w:val="2827E60F"/>
    <w:rsid w:val="28567823"/>
    <w:rsid w:val="287A8168"/>
    <w:rsid w:val="2891DDBF"/>
    <w:rsid w:val="2897959E"/>
    <w:rsid w:val="28B4C3A7"/>
    <w:rsid w:val="28BC7E5C"/>
    <w:rsid w:val="28CDA606"/>
    <w:rsid w:val="28F9BA96"/>
    <w:rsid w:val="291BFE6E"/>
    <w:rsid w:val="2947236C"/>
    <w:rsid w:val="2948FBF0"/>
    <w:rsid w:val="295E0005"/>
    <w:rsid w:val="2969E3B7"/>
    <w:rsid w:val="297B7E80"/>
    <w:rsid w:val="2992BCDF"/>
    <w:rsid w:val="2999122B"/>
    <w:rsid w:val="299D7F2A"/>
    <w:rsid w:val="29A09A0F"/>
    <w:rsid w:val="29C53ACC"/>
    <w:rsid w:val="2A04DF7E"/>
    <w:rsid w:val="2A09CC19"/>
    <w:rsid w:val="2A2E8301"/>
    <w:rsid w:val="2A5EDA82"/>
    <w:rsid w:val="2A8E9A8B"/>
    <w:rsid w:val="2AA66127"/>
    <w:rsid w:val="2ABBCADE"/>
    <w:rsid w:val="2ADB4C2F"/>
    <w:rsid w:val="2ADDDBE5"/>
    <w:rsid w:val="2AE4123E"/>
    <w:rsid w:val="2B3374C1"/>
    <w:rsid w:val="2B42F635"/>
    <w:rsid w:val="2B6F1ED6"/>
    <w:rsid w:val="2B71274A"/>
    <w:rsid w:val="2B86B2A1"/>
    <w:rsid w:val="2BB1206D"/>
    <w:rsid w:val="2BC919DA"/>
    <w:rsid w:val="2BD59F8A"/>
    <w:rsid w:val="2BE31BBB"/>
    <w:rsid w:val="2BF6175C"/>
    <w:rsid w:val="2C0136A8"/>
    <w:rsid w:val="2C185B34"/>
    <w:rsid w:val="2C20B7F9"/>
    <w:rsid w:val="2C36EFA1"/>
    <w:rsid w:val="2C533A89"/>
    <w:rsid w:val="2C55976E"/>
    <w:rsid w:val="2C75F243"/>
    <w:rsid w:val="2CB71A56"/>
    <w:rsid w:val="2CF6F1D9"/>
    <w:rsid w:val="2D1C3561"/>
    <w:rsid w:val="2D267F11"/>
    <w:rsid w:val="2D2C041F"/>
    <w:rsid w:val="2D32D1F0"/>
    <w:rsid w:val="2D38CC7D"/>
    <w:rsid w:val="2D4F5EE4"/>
    <w:rsid w:val="2D53574E"/>
    <w:rsid w:val="2D53AF64"/>
    <w:rsid w:val="2D69191B"/>
    <w:rsid w:val="2D8CCCF4"/>
    <w:rsid w:val="2D912DAA"/>
    <w:rsid w:val="2DA2F0BE"/>
    <w:rsid w:val="2DDDD4B6"/>
    <w:rsid w:val="2E3C5DA3"/>
    <w:rsid w:val="2E443F96"/>
    <w:rsid w:val="2E642689"/>
    <w:rsid w:val="2E9980D0"/>
    <w:rsid w:val="2EA65AF1"/>
    <w:rsid w:val="2EBD34A9"/>
    <w:rsid w:val="2EBE218D"/>
    <w:rsid w:val="2F022B98"/>
    <w:rsid w:val="2F1430B8"/>
    <w:rsid w:val="2F3FC7D6"/>
    <w:rsid w:val="2F66A3D8"/>
    <w:rsid w:val="2F672B1A"/>
    <w:rsid w:val="2F6B048E"/>
    <w:rsid w:val="2FA5A67A"/>
    <w:rsid w:val="2FC29DAB"/>
    <w:rsid w:val="2FD89849"/>
    <w:rsid w:val="2FEA9D69"/>
    <w:rsid w:val="302C6C2F"/>
    <w:rsid w:val="3030F07B"/>
    <w:rsid w:val="3041713F"/>
    <w:rsid w:val="30485175"/>
    <w:rsid w:val="30628627"/>
    <w:rsid w:val="30927806"/>
    <w:rsid w:val="309792CF"/>
    <w:rsid w:val="30AF8C3C"/>
    <w:rsid w:val="30AFBF0D"/>
    <w:rsid w:val="30EEFE1D"/>
    <w:rsid w:val="3102322D"/>
    <w:rsid w:val="31199EBA"/>
    <w:rsid w:val="313E0CA6"/>
    <w:rsid w:val="31830395"/>
    <w:rsid w:val="318B932B"/>
    <w:rsid w:val="319ECAAB"/>
    <w:rsid w:val="31B2F66F"/>
    <w:rsid w:val="31BAB124"/>
    <w:rsid w:val="322CA595"/>
    <w:rsid w:val="32AEAE91"/>
    <w:rsid w:val="32BD2E73"/>
    <w:rsid w:val="32F5D283"/>
    <w:rsid w:val="32FFEA1D"/>
    <w:rsid w:val="33292E97"/>
    <w:rsid w:val="3357BB0D"/>
    <w:rsid w:val="335C2066"/>
    <w:rsid w:val="3374A115"/>
    <w:rsid w:val="337B6EE6"/>
    <w:rsid w:val="33848A61"/>
    <w:rsid w:val="339B2308"/>
    <w:rsid w:val="33A19E97"/>
    <w:rsid w:val="33C098A6"/>
    <w:rsid w:val="33E902A1"/>
    <w:rsid w:val="342510E6"/>
    <w:rsid w:val="343084A3"/>
    <w:rsid w:val="343B75C1"/>
    <w:rsid w:val="344A8684"/>
    <w:rsid w:val="346FF684"/>
    <w:rsid w:val="34806CB0"/>
    <w:rsid w:val="348822C2"/>
    <w:rsid w:val="349004B5"/>
    <w:rsid w:val="349CF406"/>
    <w:rsid w:val="34ACC37F"/>
    <w:rsid w:val="34B4ED73"/>
    <w:rsid w:val="34F1BA6E"/>
    <w:rsid w:val="357360B7"/>
    <w:rsid w:val="357AEE39"/>
    <w:rsid w:val="3583D6E3"/>
    <w:rsid w:val="35A7EBBB"/>
    <w:rsid w:val="35AE0D3B"/>
    <w:rsid w:val="35CBCDC2"/>
    <w:rsid w:val="35CD5BBB"/>
    <w:rsid w:val="361252AA"/>
    <w:rsid w:val="3619E02C"/>
    <w:rsid w:val="36586386"/>
    <w:rsid w:val="365DFFEB"/>
    <w:rsid w:val="3676CAEA"/>
    <w:rsid w:val="36A65822"/>
    <w:rsid w:val="36A94D7A"/>
    <w:rsid w:val="36BE518F"/>
    <w:rsid w:val="36C47D50"/>
    <w:rsid w:val="36C78817"/>
    <w:rsid w:val="371EAB25"/>
    <w:rsid w:val="372296FE"/>
    <w:rsid w:val="373AC33C"/>
    <w:rsid w:val="37457CE6"/>
    <w:rsid w:val="377C9202"/>
    <w:rsid w:val="379ED5DA"/>
    <w:rsid w:val="382C6A5B"/>
    <w:rsid w:val="3830F24F"/>
    <w:rsid w:val="386D87D6"/>
    <w:rsid w:val="38A0294A"/>
    <w:rsid w:val="38CA7832"/>
    <w:rsid w:val="38CF3D8F"/>
    <w:rsid w:val="38FE7656"/>
    <w:rsid w:val="390497D6"/>
    <w:rsid w:val="3917D089"/>
    <w:rsid w:val="391DF7A7"/>
    <w:rsid w:val="39319558"/>
    <w:rsid w:val="3935C8DB"/>
    <w:rsid w:val="3958715A"/>
    <w:rsid w:val="3978ACBE"/>
    <w:rsid w:val="398FEC18"/>
    <w:rsid w:val="39A5037B"/>
    <w:rsid w:val="39EE947C"/>
    <w:rsid w:val="39FADFE7"/>
    <w:rsid w:val="3A12F2BB"/>
    <w:rsid w:val="3A14DC2A"/>
    <w:rsid w:val="3A5A05EA"/>
    <w:rsid w:val="3A79C3A9"/>
    <w:rsid w:val="3A79F67A"/>
    <w:rsid w:val="3AAB277F"/>
    <w:rsid w:val="3AD87FC6"/>
    <w:rsid w:val="3AD985C7"/>
    <w:rsid w:val="3B1E7CB6"/>
    <w:rsid w:val="3B42B429"/>
    <w:rsid w:val="3B8C97B3"/>
    <w:rsid w:val="3BAC4BD5"/>
    <w:rsid w:val="3BEA9464"/>
    <w:rsid w:val="3BF74559"/>
    <w:rsid w:val="3BF9715B"/>
    <w:rsid w:val="3BFB1085"/>
    <w:rsid w:val="3C0679AA"/>
    <w:rsid w:val="3C461E5C"/>
    <w:rsid w:val="3C6ABF19"/>
    <w:rsid w:val="3C75AB94"/>
    <w:rsid w:val="3C7FC32E"/>
    <w:rsid w:val="3CE54320"/>
    <w:rsid w:val="3CEF5F5D"/>
    <w:rsid w:val="3D1EB521"/>
    <w:rsid w:val="3D2177A8"/>
    <w:rsid w:val="3D666E97"/>
    <w:rsid w:val="3D8568A6"/>
    <w:rsid w:val="3D966171"/>
    <w:rsid w:val="3DA5E078"/>
    <w:rsid w:val="3DB9BB3B"/>
    <w:rsid w:val="3DC35EF3"/>
    <w:rsid w:val="3DD2A180"/>
    <w:rsid w:val="3DDFEAEC"/>
    <w:rsid w:val="3DF75D17"/>
    <w:rsid w:val="3E24E1DB"/>
    <w:rsid w:val="3E37563A"/>
    <w:rsid w:val="3E43A919"/>
    <w:rsid w:val="3ECB5BB2"/>
    <w:rsid w:val="3EE0C569"/>
    <w:rsid w:val="3EFAC74A"/>
    <w:rsid w:val="3F00E8CA"/>
    <w:rsid w:val="3F20374A"/>
    <w:rsid w:val="3F27C4CC"/>
    <w:rsid w:val="3F291736"/>
    <w:rsid w:val="3F6AB347"/>
    <w:rsid w:val="3F97B0C9"/>
    <w:rsid w:val="3FBD373A"/>
    <w:rsid w:val="4006E2B3"/>
    <w:rsid w:val="400BA810"/>
    <w:rsid w:val="400E9D68"/>
    <w:rsid w:val="40138A03"/>
    <w:rsid w:val="4033E035"/>
    <w:rsid w:val="40509EFF"/>
    <w:rsid w:val="40AD5C8A"/>
    <w:rsid w:val="40BCF932"/>
    <w:rsid w:val="40E8090E"/>
    <w:rsid w:val="40F2581C"/>
    <w:rsid w:val="4112079B"/>
    <w:rsid w:val="415B63E3"/>
    <w:rsid w:val="417AE534"/>
    <w:rsid w:val="4183CDDE"/>
    <w:rsid w:val="41BADE57"/>
    <w:rsid w:val="41D07ADF"/>
    <w:rsid w:val="41F51B9C"/>
    <w:rsid w:val="4240AD8B"/>
    <w:rsid w:val="42722F59"/>
    <w:rsid w:val="42CC2F00"/>
    <w:rsid w:val="42CEECE4"/>
    <w:rsid w:val="42F043D8"/>
    <w:rsid w:val="42F798EB"/>
    <w:rsid w:val="431425DF"/>
    <w:rsid w:val="432DAD45"/>
    <w:rsid w:val="434417BE"/>
    <w:rsid w:val="436784E8"/>
    <w:rsid w:val="43890EAD"/>
    <w:rsid w:val="43922585"/>
    <w:rsid w:val="43AC7BD7"/>
    <w:rsid w:val="43BB8F76"/>
    <w:rsid w:val="43C38860"/>
    <w:rsid w:val="4410C146"/>
    <w:rsid w:val="44149022"/>
    <w:rsid w:val="441C1363"/>
    <w:rsid w:val="443DBEC8"/>
    <w:rsid w:val="444E74BB"/>
    <w:rsid w:val="447774CB"/>
    <w:rsid w:val="448DD503"/>
    <w:rsid w:val="44A605E4"/>
    <w:rsid w:val="44AB5BFB"/>
    <w:rsid w:val="44BC7652"/>
    <w:rsid w:val="44D528D7"/>
    <w:rsid w:val="450755FB"/>
    <w:rsid w:val="452CCB99"/>
    <w:rsid w:val="452F56AC"/>
    <w:rsid w:val="453481AB"/>
    <w:rsid w:val="4536DE90"/>
    <w:rsid w:val="45374432"/>
    <w:rsid w:val="455EEBC9"/>
    <w:rsid w:val="456441B4"/>
    <w:rsid w:val="457061C2"/>
    <w:rsid w:val="4579789A"/>
    <w:rsid w:val="45B5DFF3"/>
    <w:rsid w:val="460AC02E"/>
    <w:rsid w:val="460F20E4"/>
    <w:rsid w:val="461B31B7"/>
    <w:rsid w:val="461FF271"/>
    <w:rsid w:val="462D4891"/>
    <w:rsid w:val="463A7B94"/>
    <w:rsid w:val="46478886"/>
    <w:rsid w:val="465C59CA"/>
    <w:rsid w:val="46784CFB"/>
    <w:rsid w:val="4679ED75"/>
    <w:rsid w:val="46A0C977"/>
    <w:rsid w:val="4712BDE8"/>
    <w:rsid w:val="471A12FB"/>
    <w:rsid w:val="471AFFDF"/>
    <w:rsid w:val="4732F94C"/>
    <w:rsid w:val="47502755"/>
    <w:rsid w:val="475F09EA"/>
    <w:rsid w:val="4774FAE3"/>
    <w:rsid w:val="47D94052"/>
    <w:rsid w:val="47E97F0A"/>
    <w:rsid w:val="47F07FAC"/>
    <w:rsid w:val="4829568D"/>
    <w:rsid w:val="482FCAD7"/>
    <w:rsid w:val="48471A46"/>
    <w:rsid w:val="485686E0"/>
    <w:rsid w:val="48902BB2"/>
    <w:rsid w:val="48B9BD65"/>
    <w:rsid w:val="48CD0DDD"/>
    <w:rsid w:val="48D292EB"/>
    <w:rsid w:val="48E5074A"/>
    <w:rsid w:val="48F1E16B"/>
    <w:rsid w:val="48F4D6C3"/>
    <w:rsid w:val="4932EC81"/>
    <w:rsid w:val="49396810"/>
    <w:rsid w:val="496477EC"/>
    <w:rsid w:val="4977E370"/>
    <w:rsid w:val="4992DBD2"/>
    <w:rsid w:val="49BE03B1"/>
    <w:rsid w:val="49E41897"/>
    <w:rsid w:val="4A095932"/>
    <w:rsid w:val="4A694883"/>
    <w:rsid w:val="4A69CFC5"/>
    <w:rsid w:val="4AA6E4C1"/>
    <w:rsid w:val="4AD6A96D"/>
    <w:rsid w:val="4AE37EEB"/>
    <w:rsid w:val="4B35F20B"/>
    <w:rsid w:val="4B7563EC"/>
    <w:rsid w:val="4BA88E2A"/>
    <w:rsid w:val="4BB7CB25"/>
    <w:rsid w:val="4BB9EB9C"/>
    <w:rsid w:val="4BDC46BB"/>
    <w:rsid w:val="4BE6E91E"/>
    <w:rsid w:val="4BE9ABA5"/>
    <w:rsid w:val="4C0EC0EF"/>
    <w:rsid w:val="4C1A829B"/>
    <w:rsid w:val="4C1F0A8F"/>
    <w:rsid w:val="4C239E16"/>
    <w:rsid w:val="4C2AF329"/>
    <w:rsid w:val="4CAF8692"/>
    <w:rsid w:val="4CE9666D"/>
    <w:rsid w:val="4CE9EDAF"/>
    <w:rsid w:val="4CEDC723"/>
    <w:rsid w:val="4CF6E29E"/>
    <w:rsid w:val="4D4F3AD0"/>
    <w:rsid w:val="4D5B5ADE"/>
    <w:rsid w:val="4D676BB1"/>
    <w:rsid w:val="4D6D5FFE"/>
    <w:rsid w:val="4D711906"/>
    <w:rsid w:val="4D8C07CB"/>
    <w:rsid w:val="4D9ED55E"/>
    <w:rsid w:val="4DB0F089"/>
    <w:rsid w:val="4DDF546F"/>
    <w:rsid w:val="4E02F46A"/>
    <w:rsid w:val="4E286A08"/>
    <w:rsid w:val="4E4AFF50"/>
    <w:rsid w:val="4E5EC511"/>
    <w:rsid w:val="4E79B2DB"/>
    <w:rsid w:val="4E99282A"/>
    <w:rsid w:val="4EC33D51"/>
    <w:rsid w:val="4EC3F764"/>
    <w:rsid w:val="4ED8FB79"/>
    <w:rsid w:val="4EF58631"/>
    <w:rsid w:val="4F08EE53"/>
    <w:rsid w:val="4F0E55C0"/>
    <w:rsid w:val="4F1B2FE1"/>
    <w:rsid w:val="4F752AE5"/>
    <w:rsid w:val="4F83115B"/>
    <w:rsid w:val="4FCDFC97"/>
    <w:rsid w:val="503EBD75"/>
    <w:rsid w:val="503FF108"/>
    <w:rsid w:val="504B9796"/>
    <w:rsid w:val="506FEE7A"/>
    <w:rsid w:val="50760562"/>
    <w:rsid w:val="50A5FCDF"/>
    <w:rsid w:val="50C2DE44"/>
    <w:rsid w:val="50E03F1E"/>
    <w:rsid w:val="5144EA2F"/>
    <w:rsid w:val="5150D76C"/>
    <w:rsid w:val="515CE83F"/>
    <w:rsid w:val="5179A266"/>
    <w:rsid w:val="51AF5B5F"/>
    <w:rsid w:val="51EB96D7"/>
    <w:rsid w:val="520F4AB0"/>
    <w:rsid w:val="524FAE18"/>
    <w:rsid w:val="526646BF"/>
    <w:rsid w:val="52CE7807"/>
    <w:rsid w:val="53069978"/>
    <w:rsid w:val="531E8E42"/>
    <w:rsid w:val="532648F7"/>
    <w:rsid w:val="532B1555"/>
    <w:rsid w:val="53320363"/>
    <w:rsid w:val="53432EFF"/>
    <w:rsid w:val="534B9067"/>
    <w:rsid w:val="536730A3"/>
    <w:rsid w:val="538D1E1C"/>
    <w:rsid w:val="538F2690"/>
    <w:rsid w:val="53DA42BB"/>
    <w:rsid w:val="53E00619"/>
    <w:rsid w:val="54155EF7"/>
    <w:rsid w:val="542C100F"/>
    <w:rsid w:val="54411424"/>
    <w:rsid w:val="546BB4C1"/>
    <w:rsid w:val="54C6E358"/>
    <w:rsid w:val="54C83F7B"/>
    <w:rsid w:val="54E4FE45"/>
    <w:rsid w:val="54EA8353"/>
    <w:rsid w:val="551E15A4"/>
    <w:rsid w:val="5521986F"/>
    <w:rsid w:val="552C84EA"/>
    <w:rsid w:val="5565D54B"/>
    <w:rsid w:val="557C6854"/>
    <w:rsid w:val="557DCEB8"/>
    <w:rsid w:val="557E55FA"/>
    <w:rsid w:val="55A638B3"/>
    <w:rsid w:val="55E9CEDC"/>
    <w:rsid w:val="560E10E7"/>
    <w:rsid w:val="561AEB08"/>
    <w:rsid w:val="565D5241"/>
    <w:rsid w:val="567B449E"/>
    <w:rsid w:val="56CF1884"/>
    <w:rsid w:val="56D6A068"/>
    <w:rsid w:val="56DC20D3"/>
    <w:rsid w:val="571E553B"/>
    <w:rsid w:val="5748C307"/>
    <w:rsid w:val="5750A4FA"/>
    <w:rsid w:val="57852A60"/>
    <w:rsid w:val="57938015"/>
    <w:rsid w:val="5798795D"/>
    <w:rsid w:val="579D23CD"/>
    <w:rsid w:val="57BA84A7"/>
    <w:rsid w:val="57BBF5A3"/>
    <w:rsid w:val="57C3A5C0"/>
    <w:rsid w:val="57C49C41"/>
    <w:rsid w:val="57DA38C9"/>
    <w:rsid w:val="582AEA24"/>
    <w:rsid w:val="5843D075"/>
    <w:rsid w:val="5870CDF7"/>
    <w:rsid w:val="5875D560"/>
    <w:rsid w:val="58C1D3BE"/>
    <w:rsid w:val="58C80674"/>
    <w:rsid w:val="58CD8B82"/>
    <w:rsid w:val="59002342"/>
    <w:rsid w:val="591DE3C9"/>
    <w:rsid w:val="593F4D22"/>
    <w:rsid w:val="5959E67B"/>
    <w:rsid w:val="59A99271"/>
    <w:rsid w:val="59C8E0F1"/>
    <w:rsid w:val="59D0F5B5"/>
    <w:rsid w:val="5A106796"/>
    <w:rsid w:val="5A1A7F30"/>
    <w:rsid w:val="5A3B0833"/>
    <w:rsid w:val="5A4A3F39"/>
    <w:rsid w:val="5A4B18BD"/>
    <w:rsid w:val="5A74DFD6"/>
    <w:rsid w:val="5AAFC3CE"/>
    <w:rsid w:val="5ADB2DB9"/>
    <w:rsid w:val="5AE8A9EA"/>
    <w:rsid w:val="5AEA0AB0"/>
    <w:rsid w:val="5B9B2FF1"/>
    <w:rsid w:val="5BCFB557"/>
    <w:rsid w:val="5BDE97EC"/>
    <w:rsid w:val="5BEA3E7A"/>
    <w:rsid w:val="5C0A2F0A"/>
    <w:rsid w:val="5C215396"/>
    <w:rsid w:val="5C4A9810"/>
    <w:rsid w:val="5C7169D1"/>
    <w:rsid w:val="5CF440FA"/>
    <w:rsid w:val="5CF6D363"/>
    <w:rsid w:val="5D001D0C"/>
    <w:rsid w:val="5D24BDC9"/>
    <w:rsid w:val="5D5CDF3A"/>
    <w:rsid w:val="5D7EEB9E"/>
    <w:rsid w:val="5DAC1BF1"/>
    <w:rsid w:val="5DBE5D7F"/>
    <w:rsid w:val="5DCE2CF8"/>
    <w:rsid w:val="5E2B9BCE"/>
    <w:rsid w:val="5E663DBA"/>
    <w:rsid w:val="5E972715"/>
    <w:rsid w:val="5E99E99C"/>
    <w:rsid w:val="5EF187BB"/>
    <w:rsid w:val="5EFE61DC"/>
    <w:rsid w:val="5F146DA3"/>
    <w:rsid w:val="5F3CAA6B"/>
    <w:rsid w:val="5F622009"/>
    <w:rsid w:val="5F637C2C"/>
    <w:rsid w:val="5F65D911"/>
    <w:rsid w:val="5F70237C"/>
    <w:rsid w:val="5F7BAD0D"/>
    <w:rsid w:val="5FB76048"/>
    <w:rsid w:val="5FCD46A9"/>
    <w:rsid w:val="5FD4147A"/>
    <w:rsid w:val="5FFC7E75"/>
    <w:rsid w:val="5FFED6B7"/>
    <w:rsid w:val="600111FC"/>
    <w:rsid w:val="600572B2"/>
    <w:rsid w:val="604C2A6B"/>
    <w:rsid w:val="6059048C"/>
    <w:rsid w:val="606423D8"/>
    <w:rsid w:val="60738DAF"/>
    <w:rsid w:val="609CBAC7"/>
    <w:rsid w:val="60A0F0D3"/>
    <w:rsid w:val="60A39254"/>
    <w:rsid w:val="60B0A2AB"/>
    <w:rsid w:val="60B627B9"/>
    <w:rsid w:val="60C89C18"/>
    <w:rsid w:val="60DED3C0"/>
    <w:rsid w:val="60E06757"/>
    <w:rsid w:val="60E388B1"/>
    <w:rsid w:val="6179A406"/>
    <w:rsid w:val="617F21D6"/>
    <w:rsid w:val="61896C41"/>
    <w:rsid w:val="61C2BCA2"/>
    <w:rsid w:val="61F3698F"/>
    <w:rsid w:val="6208A075"/>
    <w:rsid w:val="620F3B75"/>
    <w:rsid w:val="62244085"/>
    <w:rsid w:val="62356B26"/>
    <w:rsid w:val="62359DF7"/>
    <w:rsid w:val="624099AD"/>
    <w:rsid w:val="628CD674"/>
    <w:rsid w:val="63210EBD"/>
    <w:rsid w:val="6323D144"/>
    <w:rsid w:val="63634325"/>
    <w:rsid w:val="6392164A"/>
    <w:rsid w:val="63EA6E7C"/>
    <w:rsid w:val="64029F5D"/>
    <w:rsid w:val="641884C0"/>
    <w:rsid w:val="6435912C"/>
    <w:rsid w:val="643FE62F"/>
    <w:rsid w:val="647A881B"/>
    <w:rsid w:val="648C6502"/>
    <w:rsid w:val="64CCFB3B"/>
    <w:rsid w:val="64D15BF1"/>
    <w:rsid w:val="65014DD0"/>
    <w:rsid w:val="6524EDCB"/>
    <w:rsid w:val="6545112C"/>
    <w:rsid w:val="65A134E4"/>
    <w:rsid w:val="65AABCFF"/>
    <w:rsid w:val="65C15008"/>
    <w:rsid w:val="65C3DFBE"/>
    <w:rsid w:val="65C44560"/>
    <w:rsid w:val="6615E39F"/>
    <w:rsid w:val="6652C5CA"/>
    <w:rsid w:val="6655E667"/>
    <w:rsid w:val="666D81BE"/>
    <w:rsid w:val="669CDC25"/>
    <w:rsid w:val="66B99AEF"/>
    <w:rsid w:val="66E65A6B"/>
    <w:rsid w:val="66E73587"/>
    <w:rsid w:val="66F1B7BD"/>
    <w:rsid w:val="66F7BC77"/>
    <w:rsid w:val="6731F88A"/>
    <w:rsid w:val="6740C646"/>
    <w:rsid w:val="67562FFD"/>
    <w:rsid w:val="6758BFB3"/>
    <w:rsid w:val="678FD4CF"/>
    <w:rsid w:val="67B32059"/>
    <w:rsid w:val="67B91949"/>
    <w:rsid w:val="67DFEB0A"/>
    <w:rsid w:val="682F2C64"/>
    <w:rsid w:val="685677A5"/>
    <w:rsid w:val="686E9E45"/>
    <w:rsid w:val="687004A9"/>
    <w:rsid w:val="68C277C9"/>
    <w:rsid w:val="68DB2B49"/>
    <w:rsid w:val="68EB6A01"/>
    <w:rsid w:val="68ED6CD7"/>
    <w:rsid w:val="6926F009"/>
    <w:rsid w:val="693CAE31"/>
    <w:rsid w:val="69720878"/>
    <w:rsid w:val="69754E9E"/>
    <w:rsid w:val="699CECF2"/>
    <w:rsid w:val="69CC037C"/>
    <w:rsid w:val="69D1888A"/>
    <w:rsid w:val="69DBD2F5"/>
    <w:rsid w:val="69F0D70A"/>
    <w:rsid w:val="6A25533B"/>
    <w:rsid w:val="6A4AD20E"/>
    <w:rsid w:val="6A5BB874"/>
    <w:rsid w:val="6A6C2902"/>
    <w:rsid w:val="6A73D8C9"/>
    <w:rsid w:val="6AC710EA"/>
    <w:rsid w:val="6AD1FD65"/>
    <w:rsid w:val="6AE9C401"/>
    <w:rsid w:val="6AEA2E46"/>
    <w:rsid w:val="6B4295B3"/>
    <w:rsid w:val="6B6F9335"/>
    <w:rsid w:val="6B7B6C94"/>
    <w:rsid w:val="6BB5DA77"/>
    <w:rsid w:val="6BE53711"/>
    <w:rsid w:val="6BEFBDEA"/>
    <w:rsid w:val="6BEFECDF"/>
    <w:rsid w:val="6BF38CC6"/>
    <w:rsid w:val="6C190264"/>
    <w:rsid w:val="6C2F04F6"/>
    <w:rsid w:val="6C5BBE0E"/>
    <w:rsid w:val="6C7F0E3B"/>
    <w:rsid w:val="6CAA7826"/>
    <w:rsid w:val="6CB0F3B5"/>
    <w:rsid w:val="6CB38EFE"/>
    <w:rsid w:val="6CE97AC8"/>
    <w:rsid w:val="6CEF6F15"/>
    <w:rsid w:val="6CFD7288"/>
    <w:rsid w:val="6D052D3D"/>
    <w:rsid w:val="6D326F29"/>
    <w:rsid w:val="6D3A8784"/>
    <w:rsid w:val="6D8C5894"/>
    <w:rsid w:val="6DBB5E8A"/>
    <w:rsid w:val="6DC1800A"/>
    <w:rsid w:val="6DDC40A1"/>
    <w:rsid w:val="6E28BF74"/>
    <w:rsid w:val="6E34A80E"/>
    <w:rsid w:val="6E54295F"/>
    <w:rsid w:val="6E85AB2D"/>
    <w:rsid w:val="6EA0A832"/>
    <w:rsid w:val="6EC779F3"/>
    <w:rsid w:val="6ED1C45E"/>
    <w:rsid w:val="6F1EAD76"/>
    <w:rsid w:val="6F2340FD"/>
    <w:rsid w:val="6F27A1B3"/>
    <w:rsid w:val="6F2EE78B"/>
    <w:rsid w:val="6F3609CD"/>
    <w:rsid w:val="6F58EFB5"/>
    <w:rsid w:val="6F662F78"/>
    <w:rsid w:val="6F68BF2E"/>
    <w:rsid w:val="6F9C8A81"/>
    <w:rsid w:val="6FD2D1AC"/>
    <w:rsid w:val="6FEA9848"/>
    <w:rsid w:val="700CF2DD"/>
    <w:rsid w:val="700D4B5F"/>
    <w:rsid w:val="701795CA"/>
    <w:rsid w:val="701DFB98"/>
    <w:rsid w:val="70513A9C"/>
    <w:rsid w:val="7053FD23"/>
    <w:rsid w:val="7072F732"/>
    <w:rsid w:val="709CCD86"/>
    <w:rsid w:val="709FF4B4"/>
    <w:rsid w:val="70A150D7"/>
    <w:rsid w:val="70A90B8C"/>
    <w:rsid w:val="70AD70E5"/>
    <w:rsid w:val="71030690"/>
    <w:rsid w:val="7127A74D"/>
    <w:rsid w:val="7129E292"/>
    <w:rsid w:val="7153B8E6"/>
    <w:rsid w:val="71883E4C"/>
    <w:rsid w:val="71DE5FDC"/>
    <w:rsid w:val="71EE7756"/>
    <w:rsid w:val="71FF101D"/>
    <w:rsid w:val="720670C3"/>
    <w:rsid w:val="72336E45"/>
    <w:rsid w:val="72606BC7"/>
    <w:rsid w:val="726D45E8"/>
    <w:rsid w:val="72783263"/>
    <w:rsid w:val="728747C9"/>
    <w:rsid w:val="729624C0"/>
    <w:rsid w:val="72B4454B"/>
    <w:rsid w:val="72C4E407"/>
    <w:rsid w:val="72D480AF"/>
    <w:rsid w:val="73621530"/>
    <w:rsid w:val="736C9171"/>
    <w:rsid w:val="73C38D80"/>
    <w:rsid w:val="73C84E3A"/>
    <w:rsid w:val="73CAAB1F"/>
    <w:rsid w:val="74237CD1"/>
    <w:rsid w:val="7424D8F4"/>
    <w:rsid w:val="7434A86D"/>
    <w:rsid w:val="7449DF53"/>
    <w:rsid w:val="748200C4"/>
    <w:rsid w:val="749E881A"/>
    <w:rsid w:val="74AB2F6A"/>
    <w:rsid w:val="74E089B1"/>
    <w:rsid w:val="74F06AC3"/>
    <w:rsid w:val="7525536D"/>
    <w:rsid w:val="7550BD58"/>
    <w:rsid w:val="756160B7"/>
    <w:rsid w:val="756AAA60"/>
    <w:rsid w:val="756BDDF3"/>
    <w:rsid w:val="756F96FB"/>
    <w:rsid w:val="758D061F"/>
    <w:rsid w:val="75B85CC6"/>
    <w:rsid w:val="75E3F3E4"/>
    <w:rsid w:val="7603CF44"/>
    <w:rsid w:val="760ACFE6"/>
    <w:rsid w:val="7684196A"/>
    <w:rsid w:val="76E9EDCD"/>
    <w:rsid w:val="76F6FABF"/>
    <w:rsid w:val="771C3D8C"/>
    <w:rsid w:val="77242B12"/>
    <w:rsid w:val="7753B84A"/>
    <w:rsid w:val="776FCD70"/>
    <w:rsid w:val="7778A108"/>
    <w:rsid w:val="77B8D29A"/>
    <w:rsid w:val="77BDCAC8"/>
    <w:rsid w:val="77E01343"/>
    <w:rsid w:val="77E4A6CA"/>
    <w:rsid w:val="77E90780"/>
    <w:rsid w:val="782FBF39"/>
    <w:rsid w:val="783C995A"/>
    <w:rsid w:val="78545FF6"/>
    <w:rsid w:val="78620EF8"/>
    <w:rsid w:val="787E9AF1"/>
    <w:rsid w:val="78BC4C08"/>
    <w:rsid w:val="78D78362"/>
    <w:rsid w:val="78EE327D"/>
    <w:rsid w:val="792D8F2E"/>
    <w:rsid w:val="7963D1C6"/>
    <w:rsid w:val="79B1C52D"/>
    <w:rsid w:val="79D1467E"/>
    <w:rsid w:val="79F42C66"/>
    <w:rsid w:val="79FBB8ED"/>
    <w:rsid w:val="7A18FFF4"/>
    <w:rsid w:val="7A2F0BBB"/>
    <w:rsid w:val="7A45CAA5"/>
    <w:rsid w:val="7A64C4B4"/>
    <w:rsid w:val="7A6DDB8C"/>
    <w:rsid w:val="7A706B42"/>
    <w:rsid w:val="7A72C827"/>
    <w:rsid w:val="7A732DC9"/>
    <w:rsid w:val="7A9D68C4"/>
    <w:rsid w:val="7AA2BB01"/>
    <w:rsid w:val="7AA7805E"/>
    <w:rsid w:val="7B15BBC7"/>
    <w:rsid w:val="7B2C4ED0"/>
    <w:rsid w:val="7B4934D8"/>
    <w:rsid w:val="7B4ECF16"/>
    <w:rsid w:val="7B7D002B"/>
    <w:rsid w:val="7BAAB7C0"/>
    <w:rsid w:val="7BDE840E"/>
    <w:rsid w:val="7BF2A407"/>
    <w:rsid w:val="7C2DF73E"/>
    <w:rsid w:val="7C31E317"/>
    <w:rsid w:val="7C5459C0"/>
    <w:rsid w:val="7CBE937C"/>
    <w:rsid w:val="7CC61B60"/>
    <w:rsid w:val="7CE4E29E"/>
    <w:rsid w:val="7D1AF6F8"/>
    <w:rsid w:val="7D1F5C51"/>
    <w:rsid w:val="7D35801B"/>
    <w:rsid w:val="7D3755BE"/>
    <w:rsid w:val="7D4A8430"/>
    <w:rsid w:val="7D536F94"/>
    <w:rsid w:val="7D57C3F3"/>
    <w:rsid w:val="7D586603"/>
    <w:rsid w:val="7D8D1E3A"/>
    <w:rsid w:val="7D9BCDFE"/>
    <w:rsid w:val="7DC2D733"/>
    <w:rsid w:val="7DD21529"/>
    <w:rsid w:val="7DFE8636"/>
    <w:rsid w:val="7E01D9D5"/>
    <w:rsid w:val="7E0DC26F"/>
    <w:rsid w:val="7E365A98"/>
    <w:rsid w:val="7E3ABFF1"/>
    <w:rsid w:val="7E6AB2CB"/>
    <w:rsid w:val="7E731DD3"/>
    <w:rsid w:val="7E9D2FBD"/>
    <w:rsid w:val="7EB64277"/>
    <w:rsid w:val="7EBEB982"/>
    <w:rsid w:val="7ECC35B3"/>
    <w:rsid w:val="7ED38AC6"/>
    <w:rsid w:val="7ED813B5"/>
    <w:rsid w:val="7F038838"/>
    <w:rsid w:val="7F30ADF3"/>
    <w:rsid w:val="7F75A4E2"/>
    <w:rsid w:val="7F91FE0A"/>
    <w:rsid w:val="7F964F85"/>
    <w:rsid w:val="7FD851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8A0BCA"/>
  <w15:chartTrackingRefBased/>
  <w15:docId w15:val="{B02CD678-3257-4DD7-9EB2-C852B96BB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Hyperlink">
    <w:name w:val="Hyperlink"/>
    <w:basedOn w:val="DefaultParagraphFont"/>
    <w:uiPriority w:val="99"/>
    <w:unhideWhenUsed/>
    <w:rsid w:val="00DF21F9"/>
    <w:rPr>
      <w:color w:val="0563C1" w:themeColor="hyperlink"/>
      <w:u w:val="single"/>
    </w:rPr>
  </w:style>
  <w:style w:type="paragraph" w:styleId="ListParagraph">
    <w:name w:val="List Paragraph"/>
    <w:basedOn w:val="Normal"/>
    <w:uiPriority w:val="34"/>
    <w:qFormat/>
    <w:rsid w:val="00B908B5"/>
    <w:pPr>
      <w:ind w:left="720"/>
      <w:contextualSpacing/>
    </w:pPr>
  </w:style>
  <w:style w:type="paragraph" w:styleId="NormalWeb">
    <w:name w:val="Normal (Web)"/>
    <w:basedOn w:val="Normal"/>
    <w:uiPriority w:val="99"/>
    <w:unhideWhenUsed/>
    <w:rsid w:val="00FB6568"/>
    <w:pPr>
      <w:spacing w:before="100" w:beforeAutospacing="1" w:after="100" w:afterAutospacing="1"/>
    </w:pPr>
  </w:style>
  <w:style w:type="character" w:styleId="UnresolvedMention">
    <w:name w:val="Unresolved Mention"/>
    <w:basedOn w:val="DefaultParagraphFont"/>
    <w:uiPriority w:val="99"/>
    <w:semiHidden/>
    <w:unhideWhenUsed/>
    <w:rsid w:val="00AD4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594641">
      <w:bodyDiv w:val="1"/>
      <w:marLeft w:val="0"/>
      <w:marRight w:val="0"/>
      <w:marTop w:val="0"/>
      <w:marBottom w:val="0"/>
      <w:divBdr>
        <w:top w:val="none" w:sz="0" w:space="0" w:color="auto"/>
        <w:left w:val="none" w:sz="0" w:space="0" w:color="auto"/>
        <w:bottom w:val="none" w:sz="0" w:space="0" w:color="auto"/>
        <w:right w:val="none" w:sz="0" w:space="0" w:color="auto"/>
      </w:divBdr>
    </w:div>
    <w:div w:id="1140270187">
      <w:bodyDiv w:val="1"/>
      <w:marLeft w:val="0"/>
      <w:marRight w:val="0"/>
      <w:marTop w:val="0"/>
      <w:marBottom w:val="0"/>
      <w:divBdr>
        <w:top w:val="none" w:sz="0" w:space="0" w:color="auto"/>
        <w:left w:val="none" w:sz="0" w:space="0" w:color="auto"/>
        <w:bottom w:val="none" w:sz="0" w:space="0" w:color="auto"/>
        <w:right w:val="none" w:sz="0" w:space="0" w:color="auto"/>
      </w:divBdr>
      <w:divsChild>
        <w:div w:id="1228498429">
          <w:marLeft w:val="0"/>
          <w:marRight w:val="0"/>
          <w:marTop w:val="0"/>
          <w:marBottom w:val="0"/>
          <w:divBdr>
            <w:top w:val="none" w:sz="0" w:space="0" w:color="auto"/>
            <w:left w:val="none" w:sz="0" w:space="0" w:color="auto"/>
            <w:bottom w:val="none" w:sz="0" w:space="0" w:color="auto"/>
            <w:right w:val="none" w:sz="0" w:space="0" w:color="auto"/>
          </w:divBdr>
        </w:div>
      </w:divsChild>
    </w:div>
    <w:div w:id="1563370621">
      <w:bodyDiv w:val="1"/>
      <w:marLeft w:val="0"/>
      <w:marRight w:val="0"/>
      <w:marTop w:val="0"/>
      <w:marBottom w:val="0"/>
      <w:divBdr>
        <w:top w:val="none" w:sz="0" w:space="0" w:color="auto"/>
        <w:left w:val="none" w:sz="0" w:space="0" w:color="auto"/>
        <w:bottom w:val="none" w:sz="0" w:space="0" w:color="auto"/>
        <w:right w:val="none" w:sz="0" w:space="0" w:color="auto"/>
      </w:divBdr>
      <w:divsChild>
        <w:div w:id="1726250302">
          <w:marLeft w:val="0"/>
          <w:marRight w:val="0"/>
          <w:marTop w:val="0"/>
          <w:marBottom w:val="0"/>
          <w:divBdr>
            <w:top w:val="none" w:sz="0" w:space="0" w:color="auto"/>
            <w:left w:val="none" w:sz="0" w:space="0" w:color="auto"/>
            <w:bottom w:val="none" w:sz="0" w:space="0" w:color="auto"/>
            <w:right w:val="none" w:sz="0" w:space="0" w:color="auto"/>
          </w:divBdr>
        </w:div>
      </w:divsChild>
    </w:div>
    <w:div w:id="1714495758">
      <w:bodyDiv w:val="1"/>
      <w:marLeft w:val="0"/>
      <w:marRight w:val="0"/>
      <w:marTop w:val="0"/>
      <w:marBottom w:val="0"/>
      <w:divBdr>
        <w:top w:val="none" w:sz="0" w:space="0" w:color="auto"/>
        <w:left w:val="none" w:sz="0" w:space="0" w:color="auto"/>
        <w:bottom w:val="none" w:sz="0" w:space="0" w:color="auto"/>
        <w:right w:val="none" w:sz="0" w:space="0" w:color="auto"/>
      </w:divBdr>
    </w:div>
    <w:div w:id="189604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91/1478088706qp063o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4709</TotalTime>
  <Pages>5</Pages>
  <Words>1537</Words>
  <Characters>8765</Characters>
  <Application>Microsoft Office Word</Application>
  <DocSecurity>0</DocSecurity>
  <Lines>73</Lines>
  <Paragraphs>20</Paragraphs>
  <ScaleCrop>false</ScaleCrop>
  <Company>SIHE</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Katie May Griffiths (1907794)</cp:lastModifiedBy>
  <cp:revision>643</cp:revision>
  <cp:lastPrinted>2008-04-14T21:39:00Z</cp:lastPrinted>
  <dcterms:created xsi:type="dcterms:W3CDTF">2021-06-14T19:46:00Z</dcterms:created>
  <dcterms:modified xsi:type="dcterms:W3CDTF">2021-07-19T15:05:00Z</dcterms:modified>
</cp:coreProperties>
</file>