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24BD77" w14:textId="79FAD4ED" w:rsidR="003D495A" w:rsidRDefault="00562D9E" w:rsidP="00562D9E">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University of Wales Trinity St David Swansea</w:t>
      </w:r>
    </w:p>
    <w:p w14:paraId="26C79258" w14:textId="547C8EB8" w:rsidR="00562D9E" w:rsidRDefault="00562D9E" w:rsidP="00562D9E">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Student name: Chahir Bentrad</w:t>
      </w:r>
    </w:p>
    <w:p w14:paraId="497C1AA9" w14:textId="41177880" w:rsidR="00562D9E" w:rsidRDefault="00562D9E" w:rsidP="00562D9E">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Student ID: 2223851</w:t>
      </w:r>
    </w:p>
    <w:p w14:paraId="2B7CFA78" w14:textId="3134821D" w:rsidR="00562D9E" w:rsidRDefault="00562D9E" w:rsidP="00562D9E">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Module: Introduction to the Web and Database Concepts</w:t>
      </w:r>
    </w:p>
    <w:p w14:paraId="46706A47" w14:textId="2E702398" w:rsidR="00562D9E" w:rsidRDefault="00562D9E" w:rsidP="00562D9E">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Module code: (ACCA4023)</w:t>
      </w:r>
    </w:p>
    <w:p w14:paraId="109BA071" w14:textId="466FE9FE" w:rsidR="00232110" w:rsidRPr="00562D9E" w:rsidRDefault="00232110" w:rsidP="00562D9E">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Lecturer: Divya</w:t>
      </w:r>
    </w:p>
    <w:p w14:paraId="60A76CF9" w14:textId="77777777" w:rsidR="00562D9E" w:rsidRDefault="00562D9E" w:rsidP="00562D9E">
      <w:pPr>
        <w:spacing w:line="360" w:lineRule="auto"/>
        <w:rPr>
          <w:rFonts w:ascii="Times New Roman" w:hAnsi="Times New Roman" w:cs="Times New Roman"/>
          <w:b/>
          <w:bCs/>
          <w:color w:val="000000" w:themeColor="text1"/>
          <w:sz w:val="24"/>
          <w:szCs w:val="24"/>
          <w:u w:val="single"/>
        </w:rPr>
      </w:pPr>
    </w:p>
    <w:p w14:paraId="4DEAA77E" w14:textId="581A9389" w:rsidR="003D495A" w:rsidRPr="00232110" w:rsidRDefault="003D495A" w:rsidP="009B2A49">
      <w:pPr>
        <w:spacing w:line="360" w:lineRule="auto"/>
        <w:jc w:val="center"/>
        <w:rPr>
          <w:rFonts w:ascii="Times New Roman" w:hAnsi="Times New Roman" w:cs="Times New Roman"/>
          <w:b/>
          <w:bCs/>
          <w:color w:val="000000" w:themeColor="text1"/>
          <w:sz w:val="28"/>
          <w:szCs w:val="28"/>
          <w:u w:val="single"/>
        </w:rPr>
      </w:pPr>
      <w:r w:rsidRPr="00232110">
        <w:rPr>
          <w:rFonts w:ascii="Times New Roman" w:hAnsi="Times New Roman" w:cs="Times New Roman"/>
          <w:b/>
          <w:bCs/>
          <w:color w:val="000000" w:themeColor="text1"/>
          <w:sz w:val="28"/>
          <w:szCs w:val="28"/>
          <w:u w:val="single"/>
        </w:rPr>
        <w:t>Design and Implementation of a Database System for the Eco</w:t>
      </w:r>
      <w:r w:rsidR="00232110" w:rsidRPr="00232110">
        <w:rPr>
          <w:rFonts w:ascii="Times New Roman" w:hAnsi="Times New Roman" w:cs="Times New Roman"/>
          <w:b/>
          <w:bCs/>
          <w:color w:val="000000" w:themeColor="text1"/>
          <w:sz w:val="28"/>
          <w:szCs w:val="28"/>
          <w:u w:val="single"/>
        </w:rPr>
        <w:t xml:space="preserve">Ride Electric Bike Rental </w:t>
      </w:r>
      <w:bookmarkStart w:id="0" w:name="_GoBack"/>
      <w:bookmarkEnd w:id="0"/>
    </w:p>
    <w:p w14:paraId="645C25B0" w14:textId="41652774" w:rsidR="003D495A" w:rsidRPr="003D495A" w:rsidRDefault="003D495A" w:rsidP="009B2A49">
      <w:pPr>
        <w:spacing w:line="360" w:lineRule="auto"/>
        <w:jc w:val="center"/>
        <w:rPr>
          <w:rFonts w:ascii="Times New Roman" w:hAnsi="Times New Roman" w:cs="Times New Roman"/>
          <w:b/>
          <w:bCs/>
          <w:color w:val="000000" w:themeColor="text1"/>
          <w:sz w:val="24"/>
          <w:szCs w:val="24"/>
          <w:u w:val="single"/>
        </w:rPr>
      </w:pPr>
    </w:p>
    <w:p w14:paraId="3E2D908E" w14:textId="77777777" w:rsidR="003D495A" w:rsidRPr="003D495A" w:rsidRDefault="003D495A" w:rsidP="009B2A49">
      <w:pPr>
        <w:spacing w:line="360" w:lineRule="auto"/>
        <w:jc w:val="both"/>
        <w:rPr>
          <w:rFonts w:ascii="Times New Roman" w:hAnsi="Times New Roman" w:cs="Times New Roman"/>
          <w:color w:val="000000" w:themeColor="text1"/>
          <w:sz w:val="24"/>
          <w:szCs w:val="24"/>
          <w:u w:val="single"/>
        </w:rPr>
      </w:pPr>
      <w:r w:rsidRPr="003D495A">
        <w:rPr>
          <w:rFonts w:ascii="Times New Roman" w:hAnsi="Times New Roman" w:cs="Times New Roman"/>
          <w:color w:val="000000" w:themeColor="text1"/>
          <w:sz w:val="24"/>
          <w:szCs w:val="24"/>
          <w:u w:val="single"/>
        </w:rPr>
        <w:br w:type="page"/>
      </w:r>
    </w:p>
    <w:p w14:paraId="47B6D2EE" w14:textId="40AE35A6" w:rsidR="00086333" w:rsidRPr="003D495A" w:rsidRDefault="00086333" w:rsidP="009B2A49">
      <w:pPr>
        <w:spacing w:line="360" w:lineRule="auto"/>
        <w:jc w:val="both"/>
        <w:rPr>
          <w:rFonts w:ascii="Times New Roman" w:hAnsi="Times New Roman" w:cs="Times New Roman"/>
          <w:b/>
          <w:bCs/>
          <w:color w:val="000000" w:themeColor="text1"/>
          <w:sz w:val="24"/>
          <w:szCs w:val="24"/>
          <w:lang w:val="en-IN" w:eastAsia="en-IN"/>
        </w:rPr>
      </w:pPr>
      <w:r w:rsidRPr="003D495A">
        <w:rPr>
          <w:rFonts w:ascii="Times New Roman" w:hAnsi="Times New Roman" w:cs="Times New Roman"/>
          <w:b/>
          <w:bCs/>
          <w:color w:val="000000" w:themeColor="text1"/>
          <w:sz w:val="24"/>
          <w:szCs w:val="24"/>
          <w:lang w:val="en-IN" w:eastAsia="en-IN"/>
        </w:rPr>
        <w:lastRenderedPageBreak/>
        <w:t xml:space="preserve">Table of Contents </w:t>
      </w:r>
    </w:p>
    <w:p w14:paraId="71FC528B" w14:textId="7CB2805C" w:rsidR="003D495A" w:rsidRPr="003D495A" w:rsidRDefault="003D495A"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3D495A">
        <w:rPr>
          <w:rFonts w:ascii="Times New Roman" w:hAnsi="Times New Roman" w:cs="Times New Roman"/>
          <w:b/>
          <w:bCs/>
          <w:color w:val="000000" w:themeColor="text1"/>
          <w:sz w:val="24"/>
          <w:szCs w:val="24"/>
          <w:lang w:val="en-IN" w:eastAsia="en-IN"/>
        </w:rPr>
        <w:fldChar w:fldCharType="begin"/>
      </w:r>
      <w:r w:rsidRPr="003D495A">
        <w:rPr>
          <w:rFonts w:ascii="Times New Roman" w:hAnsi="Times New Roman" w:cs="Times New Roman"/>
          <w:b/>
          <w:bCs/>
          <w:color w:val="000000" w:themeColor="text1"/>
          <w:sz w:val="24"/>
          <w:szCs w:val="24"/>
          <w:lang w:val="en-IN" w:eastAsia="en-IN"/>
        </w:rPr>
        <w:instrText xml:space="preserve"> TOC \o "1-2" \h \z \u </w:instrText>
      </w:r>
      <w:r w:rsidRPr="003D495A">
        <w:rPr>
          <w:rFonts w:ascii="Times New Roman" w:hAnsi="Times New Roman" w:cs="Times New Roman"/>
          <w:b/>
          <w:bCs/>
          <w:color w:val="000000" w:themeColor="text1"/>
          <w:sz w:val="24"/>
          <w:szCs w:val="24"/>
          <w:lang w:val="en-IN" w:eastAsia="en-IN"/>
        </w:rPr>
        <w:fldChar w:fldCharType="separate"/>
      </w:r>
      <w:hyperlink w:anchor="_Toc219737350" w:history="1">
        <w:r w:rsidRPr="003D495A">
          <w:rPr>
            <w:rStyle w:val="Hyperlink"/>
            <w:rFonts w:ascii="Times New Roman" w:hAnsi="Times New Roman" w:cs="Times New Roman"/>
            <w:noProof/>
            <w:color w:val="000000" w:themeColor="text1"/>
            <w:sz w:val="24"/>
            <w:szCs w:val="24"/>
          </w:rPr>
          <w:t>1. Introduction</w:t>
        </w:r>
        <w:r w:rsidRPr="003D495A">
          <w:rPr>
            <w:rFonts w:ascii="Times New Roman" w:hAnsi="Times New Roman" w:cs="Times New Roman"/>
            <w:noProof/>
            <w:webHidden/>
            <w:color w:val="000000" w:themeColor="text1"/>
            <w:sz w:val="24"/>
            <w:szCs w:val="24"/>
          </w:rPr>
          <w:tab/>
        </w:r>
        <w:r w:rsidRPr="003D495A">
          <w:rPr>
            <w:rFonts w:ascii="Times New Roman" w:hAnsi="Times New Roman" w:cs="Times New Roman"/>
            <w:noProof/>
            <w:webHidden/>
            <w:color w:val="000000" w:themeColor="text1"/>
            <w:sz w:val="24"/>
            <w:szCs w:val="24"/>
          </w:rPr>
          <w:fldChar w:fldCharType="begin"/>
        </w:r>
        <w:r w:rsidRPr="003D495A">
          <w:rPr>
            <w:rFonts w:ascii="Times New Roman" w:hAnsi="Times New Roman" w:cs="Times New Roman"/>
            <w:noProof/>
            <w:webHidden/>
            <w:color w:val="000000" w:themeColor="text1"/>
            <w:sz w:val="24"/>
            <w:szCs w:val="24"/>
          </w:rPr>
          <w:instrText xml:space="preserve"> PAGEREF _Toc219737350 \h </w:instrText>
        </w:r>
        <w:r w:rsidRPr="003D495A">
          <w:rPr>
            <w:rFonts w:ascii="Times New Roman" w:hAnsi="Times New Roman" w:cs="Times New Roman"/>
            <w:noProof/>
            <w:webHidden/>
            <w:color w:val="000000" w:themeColor="text1"/>
            <w:sz w:val="24"/>
            <w:szCs w:val="24"/>
          </w:rPr>
        </w:r>
        <w:r w:rsidRPr="003D495A">
          <w:rPr>
            <w:rFonts w:ascii="Times New Roman" w:hAnsi="Times New Roman" w:cs="Times New Roman"/>
            <w:noProof/>
            <w:webHidden/>
            <w:color w:val="000000" w:themeColor="text1"/>
            <w:sz w:val="24"/>
            <w:szCs w:val="24"/>
          </w:rPr>
          <w:fldChar w:fldCharType="separate"/>
        </w:r>
        <w:r w:rsidRPr="003D495A">
          <w:rPr>
            <w:rFonts w:ascii="Times New Roman" w:hAnsi="Times New Roman" w:cs="Times New Roman"/>
            <w:noProof/>
            <w:webHidden/>
            <w:color w:val="000000" w:themeColor="text1"/>
            <w:sz w:val="24"/>
            <w:szCs w:val="24"/>
          </w:rPr>
          <w:t>3</w:t>
        </w:r>
        <w:r w:rsidRPr="003D495A">
          <w:rPr>
            <w:rFonts w:ascii="Times New Roman" w:hAnsi="Times New Roman" w:cs="Times New Roman"/>
            <w:noProof/>
            <w:webHidden/>
            <w:color w:val="000000" w:themeColor="text1"/>
            <w:sz w:val="24"/>
            <w:szCs w:val="24"/>
          </w:rPr>
          <w:fldChar w:fldCharType="end"/>
        </w:r>
      </w:hyperlink>
    </w:p>
    <w:p w14:paraId="77F7A211" w14:textId="4BE5D57A"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51" w:history="1">
        <w:r w:rsidR="003D495A" w:rsidRPr="003D495A">
          <w:rPr>
            <w:rStyle w:val="Hyperlink"/>
            <w:rFonts w:ascii="Times New Roman" w:hAnsi="Times New Roman" w:cs="Times New Roman"/>
            <w:noProof/>
            <w:color w:val="000000" w:themeColor="text1"/>
            <w:sz w:val="24"/>
            <w:szCs w:val="24"/>
          </w:rPr>
          <w:t>2. Overview and Purpose of the Scenario</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_Toc219737351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3</w:t>
        </w:r>
        <w:r w:rsidR="003D495A" w:rsidRPr="003D495A">
          <w:rPr>
            <w:rFonts w:ascii="Times New Roman" w:hAnsi="Times New Roman" w:cs="Times New Roman"/>
            <w:noProof/>
            <w:webHidden/>
            <w:color w:val="000000" w:themeColor="text1"/>
            <w:sz w:val="24"/>
            <w:szCs w:val="24"/>
          </w:rPr>
          <w:fldChar w:fldCharType="end"/>
        </w:r>
      </w:hyperlink>
    </w:p>
    <w:p w14:paraId="721164E0" w14:textId="1FBB9167"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52" w:history="1">
        <w:r w:rsidR="003D495A" w:rsidRPr="003D495A">
          <w:rPr>
            <w:rStyle w:val="Hyperlink"/>
            <w:rFonts w:ascii="Times New Roman" w:hAnsi="Times New Roman" w:cs="Times New Roman"/>
            <w:noProof/>
            <w:color w:val="000000" w:themeColor="text1"/>
            <w:sz w:val="24"/>
            <w:szCs w:val="24"/>
          </w:rPr>
          <w:t>3. Task 1: Implementation Guide</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_Toc219737352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4</w:t>
        </w:r>
        <w:r w:rsidR="003D495A" w:rsidRPr="003D495A">
          <w:rPr>
            <w:rFonts w:ascii="Times New Roman" w:hAnsi="Times New Roman" w:cs="Times New Roman"/>
            <w:noProof/>
            <w:webHidden/>
            <w:color w:val="000000" w:themeColor="text1"/>
            <w:sz w:val="24"/>
            <w:szCs w:val="24"/>
          </w:rPr>
          <w:fldChar w:fldCharType="end"/>
        </w:r>
      </w:hyperlink>
    </w:p>
    <w:p w14:paraId="2057EB93" w14:textId="33A49FD9" w:rsidR="003D495A" w:rsidRPr="003D495A" w:rsidRDefault="00C34EF8" w:rsidP="009B2A49">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219737353" w:history="1">
        <w:r w:rsidR="003D495A" w:rsidRPr="003D495A">
          <w:rPr>
            <w:rStyle w:val="Hyperlink"/>
            <w:rFonts w:ascii="Times New Roman" w:eastAsia="Times New Roman" w:hAnsi="Times New Roman" w:cs="Times New Roman"/>
            <w:noProof/>
            <w:color w:val="000000" w:themeColor="text1"/>
            <w:sz w:val="24"/>
            <w:szCs w:val="24"/>
            <w:lang w:eastAsia="en-IN"/>
          </w:rPr>
          <w:t>3.1 Scenario Analysis</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_Toc219737353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4</w:t>
        </w:r>
        <w:r w:rsidR="003D495A" w:rsidRPr="003D495A">
          <w:rPr>
            <w:rFonts w:ascii="Times New Roman" w:hAnsi="Times New Roman" w:cs="Times New Roman"/>
            <w:noProof/>
            <w:webHidden/>
            <w:color w:val="000000" w:themeColor="text1"/>
            <w:sz w:val="24"/>
            <w:szCs w:val="24"/>
          </w:rPr>
          <w:fldChar w:fldCharType="end"/>
        </w:r>
      </w:hyperlink>
    </w:p>
    <w:p w14:paraId="67F5262A" w14:textId="752BE7F0" w:rsidR="003D495A" w:rsidRPr="003D495A" w:rsidRDefault="00C34EF8" w:rsidP="009B2A49">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219737354" w:history="1">
        <w:r w:rsidR="003D495A" w:rsidRPr="003D495A">
          <w:rPr>
            <w:rStyle w:val="Hyperlink"/>
            <w:rFonts w:ascii="Times New Roman" w:eastAsia="Times New Roman" w:hAnsi="Times New Roman" w:cs="Times New Roman"/>
            <w:noProof/>
            <w:color w:val="000000" w:themeColor="text1"/>
            <w:sz w:val="24"/>
            <w:szCs w:val="24"/>
            <w:lang w:eastAsia="en-IN"/>
          </w:rPr>
          <w:t>3.3 Entity - Relationship Diagram (ERD) Description</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_Toc219737354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7</w:t>
        </w:r>
        <w:r w:rsidR="003D495A" w:rsidRPr="003D495A">
          <w:rPr>
            <w:rFonts w:ascii="Times New Roman" w:hAnsi="Times New Roman" w:cs="Times New Roman"/>
            <w:noProof/>
            <w:webHidden/>
            <w:color w:val="000000" w:themeColor="text1"/>
            <w:sz w:val="24"/>
            <w:szCs w:val="24"/>
          </w:rPr>
          <w:fldChar w:fldCharType="end"/>
        </w:r>
      </w:hyperlink>
    </w:p>
    <w:p w14:paraId="42C60933" w14:textId="4367F21C" w:rsidR="003D495A" w:rsidRPr="003D495A" w:rsidRDefault="00C34EF8" w:rsidP="009B2A49">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219737355" w:history="1">
        <w:r w:rsidR="003D495A" w:rsidRPr="003D495A">
          <w:rPr>
            <w:rStyle w:val="Hyperlink"/>
            <w:rFonts w:ascii="Times New Roman" w:eastAsia="Times New Roman" w:hAnsi="Times New Roman" w:cs="Times New Roman"/>
            <w:noProof/>
            <w:color w:val="000000" w:themeColor="text1"/>
            <w:sz w:val="24"/>
            <w:szCs w:val="24"/>
            <w:lang w:eastAsia="en-IN"/>
          </w:rPr>
          <w:t>3.4 Data Structure Development</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_Toc219737355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8</w:t>
        </w:r>
        <w:r w:rsidR="003D495A" w:rsidRPr="003D495A">
          <w:rPr>
            <w:rFonts w:ascii="Times New Roman" w:hAnsi="Times New Roman" w:cs="Times New Roman"/>
            <w:noProof/>
            <w:webHidden/>
            <w:color w:val="000000" w:themeColor="text1"/>
            <w:sz w:val="24"/>
            <w:szCs w:val="24"/>
          </w:rPr>
          <w:fldChar w:fldCharType="end"/>
        </w:r>
      </w:hyperlink>
    </w:p>
    <w:p w14:paraId="425BD19A" w14:textId="626FD5CB" w:rsidR="003D495A" w:rsidRPr="003D495A" w:rsidRDefault="00C34EF8" w:rsidP="009B2A49">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219737356" w:history="1">
        <w:r w:rsidR="003D495A" w:rsidRPr="003D495A">
          <w:rPr>
            <w:rStyle w:val="Hyperlink"/>
            <w:rFonts w:ascii="Times New Roman" w:eastAsia="Times New Roman" w:hAnsi="Times New Roman" w:cs="Times New Roman"/>
            <w:noProof/>
            <w:color w:val="000000" w:themeColor="text1"/>
            <w:sz w:val="24"/>
            <w:szCs w:val="24"/>
            <w:lang w:eastAsia="en-IN"/>
          </w:rPr>
          <w:t>3.5 Normalization to Third Normal Form (3NF)</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_Toc219737356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9</w:t>
        </w:r>
        <w:r w:rsidR="003D495A" w:rsidRPr="003D495A">
          <w:rPr>
            <w:rFonts w:ascii="Times New Roman" w:hAnsi="Times New Roman" w:cs="Times New Roman"/>
            <w:noProof/>
            <w:webHidden/>
            <w:color w:val="000000" w:themeColor="text1"/>
            <w:sz w:val="24"/>
            <w:szCs w:val="24"/>
          </w:rPr>
          <w:fldChar w:fldCharType="end"/>
        </w:r>
      </w:hyperlink>
    </w:p>
    <w:p w14:paraId="5784E63F" w14:textId="7E425C21"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57" w:history="1">
        <w:r w:rsidR="003D495A" w:rsidRPr="003D495A">
          <w:rPr>
            <w:rStyle w:val="Hyperlink"/>
            <w:rFonts w:ascii="Times New Roman" w:hAnsi="Times New Roman" w:cs="Times New Roman"/>
            <w:noProof/>
            <w:color w:val="000000" w:themeColor="text1"/>
            <w:sz w:val="24"/>
            <w:szCs w:val="24"/>
          </w:rPr>
          <w:t>4. Sample Data Population</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_Toc219737357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9</w:t>
        </w:r>
        <w:r w:rsidR="003D495A" w:rsidRPr="003D495A">
          <w:rPr>
            <w:rFonts w:ascii="Times New Roman" w:hAnsi="Times New Roman" w:cs="Times New Roman"/>
            <w:noProof/>
            <w:webHidden/>
            <w:color w:val="000000" w:themeColor="text1"/>
            <w:sz w:val="24"/>
            <w:szCs w:val="24"/>
          </w:rPr>
          <w:fldChar w:fldCharType="end"/>
        </w:r>
      </w:hyperlink>
    </w:p>
    <w:p w14:paraId="2081EEE8" w14:textId="280E79CA"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58" w:history="1">
        <w:r w:rsidR="003D495A" w:rsidRPr="003D495A">
          <w:rPr>
            <w:rStyle w:val="Hyperlink"/>
            <w:rFonts w:ascii="Times New Roman" w:hAnsi="Times New Roman" w:cs="Times New Roman"/>
            <w:noProof/>
            <w:color w:val="000000" w:themeColor="text1"/>
            <w:sz w:val="24"/>
            <w:szCs w:val="24"/>
          </w:rPr>
          <w:t>5. The Development and Demonstration of Queries</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_Toc219737358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9</w:t>
        </w:r>
        <w:r w:rsidR="003D495A" w:rsidRPr="003D495A">
          <w:rPr>
            <w:rFonts w:ascii="Times New Roman" w:hAnsi="Times New Roman" w:cs="Times New Roman"/>
            <w:noProof/>
            <w:webHidden/>
            <w:color w:val="000000" w:themeColor="text1"/>
            <w:sz w:val="24"/>
            <w:szCs w:val="24"/>
          </w:rPr>
          <w:fldChar w:fldCharType="end"/>
        </w:r>
      </w:hyperlink>
    </w:p>
    <w:p w14:paraId="33B702F6" w14:textId="030875F7"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59" w:history="1">
        <w:r w:rsidR="003D495A" w:rsidRPr="003D495A">
          <w:rPr>
            <w:rStyle w:val="Hyperlink"/>
            <w:rFonts w:ascii="Times New Roman" w:hAnsi="Times New Roman" w:cs="Times New Roman"/>
            <w:noProof/>
            <w:color w:val="000000" w:themeColor="text1"/>
            <w:sz w:val="24"/>
            <w:szCs w:val="24"/>
          </w:rPr>
          <w:t>6. Validation and Testing</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_Toc219737359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10</w:t>
        </w:r>
        <w:r w:rsidR="003D495A" w:rsidRPr="003D495A">
          <w:rPr>
            <w:rFonts w:ascii="Times New Roman" w:hAnsi="Times New Roman" w:cs="Times New Roman"/>
            <w:noProof/>
            <w:webHidden/>
            <w:color w:val="000000" w:themeColor="text1"/>
            <w:sz w:val="24"/>
            <w:szCs w:val="24"/>
          </w:rPr>
          <w:fldChar w:fldCharType="end"/>
        </w:r>
      </w:hyperlink>
    </w:p>
    <w:p w14:paraId="0EF9788D" w14:textId="69DF0005"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60" w:history="1">
        <w:r w:rsidR="003D495A" w:rsidRPr="003D495A">
          <w:rPr>
            <w:rStyle w:val="Hyperlink"/>
            <w:rFonts w:ascii="Times New Roman" w:hAnsi="Times New Roman" w:cs="Times New Roman"/>
            <w:noProof/>
            <w:color w:val="000000" w:themeColor="text1"/>
            <w:sz w:val="24"/>
            <w:szCs w:val="24"/>
          </w:rPr>
          <w:t>7. Design Decisions, Problems and Future Enhancements</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_Toc219737360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10</w:t>
        </w:r>
        <w:r w:rsidR="003D495A" w:rsidRPr="003D495A">
          <w:rPr>
            <w:rFonts w:ascii="Times New Roman" w:hAnsi="Times New Roman" w:cs="Times New Roman"/>
            <w:noProof/>
            <w:webHidden/>
            <w:color w:val="000000" w:themeColor="text1"/>
            <w:sz w:val="24"/>
            <w:szCs w:val="24"/>
          </w:rPr>
          <w:fldChar w:fldCharType="end"/>
        </w:r>
      </w:hyperlink>
    </w:p>
    <w:p w14:paraId="13928341" w14:textId="33E90158"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61" w:history="1">
        <w:r w:rsidR="003D495A" w:rsidRPr="003D495A">
          <w:rPr>
            <w:rStyle w:val="Hyperlink"/>
            <w:rFonts w:ascii="Times New Roman" w:hAnsi="Times New Roman" w:cs="Times New Roman"/>
            <w:noProof/>
            <w:color w:val="000000" w:themeColor="text1"/>
            <w:sz w:val="24"/>
            <w:szCs w:val="24"/>
          </w:rPr>
          <w:t>8. Conclusion</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_Toc219737361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10</w:t>
        </w:r>
        <w:r w:rsidR="003D495A" w:rsidRPr="003D495A">
          <w:rPr>
            <w:rFonts w:ascii="Times New Roman" w:hAnsi="Times New Roman" w:cs="Times New Roman"/>
            <w:noProof/>
            <w:webHidden/>
            <w:color w:val="000000" w:themeColor="text1"/>
            <w:sz w:val="24"/>
            <w:szCs w:val="24"/>
          </w:rPr>
          <w:fldChar w:fldCharType="end"/>
        </w:r>
      </w:hyperlink>
    </w:p>
    <w:p w14:paraId="76C219C5" w14:textId="30A84C61"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62" w:history="1">
        <w:r w:rsidR="003D495A" w:rsidRPr="003D495A">
          <w:rPr>
            <w:rStyle w:val="Hyperlink"/>
            <w:rFonts w:ascii="Times New Roman" w:hAnsi="Times New Roman" w:cs="Times New Roman"/>
            <w:noProof/>
            <w:color w:val="000000" w:themeColor="text1"/>
            <w:sz w:val="24"/>
            <w:szCs w:val="24"/>
          </w:rPr>
          <w:t>References</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_Toc219737362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12</w:t>
        </w:r>
        <w:r w:rsidR="003D495A" w:rsidRPr="003D495A">
          <w:rPr>
            <w:rFonts w:ascii="Times New Roman" w:hAnsi="Times New Roman" w:cs="Times New Roman"/>
            <w:noProof/>
            <w:webHidden/>
            <w:color w:val="000000" w:themeColor="text1"/>
            <w:sz w:val="24"/>
            <w:szCs w:val="24"/>
          </w:rPr>
          <w:fldChar w:fldCharType="end"/>
        </w:r>
      </w:hyperlink>
    </w:p>
    <w:p w14:paraId="0F638D82" w14:textId="4FCAB2B3" w:rsidR="003D495A" w:rsidRPr="003D495A" w:rsidRDefault="00C34EF8" w:rsidP="009B2A49">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219737363" w:history="1">
        <w:r w:rsidR="003D495A" w:rsidRPr="003D495A">
          <w:rPr>
            <w:rStyle w:val="Hyperlink"/>
            <w:rFonts w:ascii="Times New Roman" w:hAnsi="Times New Roman" w:cs="Times New Roman"/>
            <w:noProof/>
            <w:color w:val="000000" w:themeColor="text1"/>
            <w:sz w:val="24"/>
            <w:szCs w:val="24"/>
          </w:rPr>
          <w:t>Appendix</w:t>
        </w:r>
        <w:r w:rsidR="003D495A" w:rsidRPr="003D495A">
          <w:rPr>
            <w:rFonts w:ascii="Times New Roman" w:hAnsi="Times New Roman" w:cs="Times New Roman"/>
            <w:noProof/>
            <w:webHidden/>
            <w:color w:val="000000" w:themeColor="text1"/>
            <w:sz w:val="24"/>
            <w:szCs w:val="24"/>
          </w:rPr>
          <w:tab/>
        </w:r>
        <w:r w:rsidR="003D495A" w:rsidRPr="003D495A">
          <w:rPr>
            <w:rFonts w:ascii="Times New Roman" w:hAnsi="Times New Roman" w:cs="Times New Roman"/>
            <w:noProof/>
            <w:webHidden/>
            <w:color w:val="000000" w:themeColor="text1"/>
            <w:sz w:val="24"/>
            <w:szCs w:val="24"/>
          </w:rPr>
          <w:fldChar w:fldCharType="begin"/>
        </w:r>
        <w:r w:rsidR="003D495A" w:rsidRPr="003D495A">
          <w:rPr>
            <w:rFonts w:ascii="Times New Roman" w:hAnsi="Times New Roman" w:cs="Times New Roman"/>
            <w:noProof/>
            <w:webHidden/>
            <w:color w:val="000000" w:themeColor="text1"/>
            <w:sz w:val="24"/>
            <w:szCs w:val="24"/>
          </w:rPr>
          <w:instrText xml:space="preserve"> PAGEREF _Toc219737363 \h </w:instrText>
        </w:r>
        <w:r w:rsidR="003D495A" w:rsidRPr="003D495A">
          <w:rPr>
            <w:rFonts w:ascii="Times New Roman" w:hAnsi="Times New Roman" w:cs="Times New Roman"/>
            <w:noProof/>
            <w:webHidden/>
            <w:color w:val="000000" w:themeColor="text1"/>
            <w:sz w:val="24"/>
            <w:szCs w:val="24"/>
          </w:rPr>
        </w:r>
        <w:r w:rsidR="003D495A" w:rsidRPr="003D495A">
          <w:rPr>
            <w:rFonts w:ascii="Times New Roman" w:hAnsi="Times New Roman" w:cs="Times New Roman"/>
            <w:noProof/>
            <w:webHidden/>
            <w:color w:val="000000" w:themeColor="text1"/>
            <w:sz w:val="24"/>
            <w:szCs w:val="24"/>
          </w:rPr>
          <w:fldChar w:fldCharType="separate"/>
        </w:r>
        <w:r w:rsidR="003D495A" w:rsidRPr="003D495A">
          <w:rPr>
            <w:rFonts w:ascii="Times New Roman" w:hAnsi="Times New Roman" w:cs="Times New Roman"/>
            <w:noProof/>
            <w:webHidden/>
            <w:color w:val="000000" w:themeColor="text1"/>
            <w:sz w:val="24"/>
            <w:szCs w:val="24"/>
          </w:rPr>
          <w:t>14</w:t>
        </w:r>
        <w:r w:rsidR="003D495A" w:rsidRPr="003D495A">
          <w:rPr>
            <w:rFonts w:ascii="Times New Roman" w:hAnsi="Times New Roman" w:cs="Times New Roman"/>
            <w:noProof/>
            <w:webHidden/>
            <w:color w:val="000000" w:themeColor="text1"/>
            <w:sz w:val="24"/>
            <w:szCs w:val="24"/>
          </w:rPr>
          <w:fldChar w:fldCharType="end"/>
        </w:r>
      </w:hyperlink>
    </w:p>
    <w:p w14:paraId="764CF3CC" w14:textId="79388047" w:rsidR="003D495A" w:rsidRPr="003D495A" w:rsidRDefault="003D495A" w:rsidP="009B2A49">
      <w:pPr>
        <w:spacing w:line="360" w:lineRule="auto"/>
        <w:jc w:val="both"/>
        <w:rPr>
          <w:rFonts w:ascii="Times New Roman" w:hAnsi="Times New Roman" w:cs="Times New Roman"/>
          <w:b/>
          <w:bCs/>
          <w:color w:val="000000" w:themeColor="text1"/>
          <w:sz w:val="24"/>
          <w:szCs w:val="24"/>
          <w:lang w:val="en-IN" w:eastAsia="en-IN"/>
        </w:rPr>
      </w:pPr>
      <w:r w:rsidRPr="003D495A">
        <w:rPr>
          <w:rFonts w:ascii="Times New Roman" w:hAnsi="Times New Roman" w:cs="Times New Roman"/>
          <w:b/>
          <w:bCs/>
          <w:color w:val="000000" w:themeColor="text1"/>
          <w:sz w:val="24"/>
          <w:szCs w:val="24"/>
          <w:lang w:val="en-IN" w:eastAsia="en-IN"/>
        </w:rPr>
        <w:fldChar w:fldCharType="end"/>
      </w:r>
    </w:p>
    <w:p w14:paraId="27BC70ED" w14:textId="77777777" w:rsidR="00086333" w:rsidRPr="003D495A" w:rsidRDefault="00086333"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3D495A">
        <w:rPr>
          <w:rFonts w:ascii="Times New Roman" w:eastAsia="Times New Roman" w:hAnsi="Times New Roman" w:cs="Times New Roman"/>
          <w:b/>
          <w:bCs/>
          <w:color w:val="000000" w:themeColor="text1"/>
          <w:sz w:val="24"/>
          <w:szCs w:val="24"/>
          <w:lang w:val="en-IN" w:eastAsia="en-IN"/>
        </w:rPr>
        <w:br w:type="page"/>
      </w:r>
    </w:p>
    <w:p w14:paraId="7CAB185E" w14:textId="4BC6E142" w:rsidR="006254F7" w:rsidRPr="003D495A" w:rsidRDefault="006254F7" w:rsidP="009B2A49">
      <w:pPr>
        <w:pStyle w:val="Heading1"/>
        <w:spacing w:line="360" w:lineRule="auto"/>
        <w:jc w:val="both"/>
        <w:rPr>
          <w:rFonts w:ascii="Times New Roman" w:hAnsi="Times New Roman" w:cs="Times New Roman"/>
          <w:color w:val="000000" w:themeColor="text1"/>
          <w:sz w:val="24"/>
          <w:szCs w:val="24"/>
        </w:rPr>
      </w:pPr>
      <w:bookmarkStart w:id="1" w:name="_Toc219737350"/>
      <w:r w:rsidRPr="003D495A">
        <w:rPr>
          <w:rFonts w:ascii="Times New Roman" w:hAnsi="Times New Roman" w:cs="Times New Roman"/>
          <w:color w:val="000000" w:themeColor="text1"/>
          <w:sz w:val="24"/>
          <w:szCs w:val="24"/>
        </w:rPr>
        <w:t>1. Introduction</w:t>
      </w:r>
      <w:bookmarkEnd w:id="1"/>
    </w:p>
    <w:p w14:paraId="7E5DD1DA" w14:textId="4B1DE683"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The EcoRide electric bikes rental program is a green transport program that seeks to encourage healthy and environmental friendly ways of commuting. With the service spread to parks, railway stations, and college campuses, the efficiency of the operation will be a key factor. At present, EcoRide uses paper-based documents and spreadsheets to operate rider registration, bike availability, and rentals, as well as maintenance (Dunga et al., 2023). Such a manual process causes data discrepancies, low visibility, duplication of bookings and failure to analyse system usage. This report outlines the application of a relational database system implementation and design of relational database system to deal with these problems. The solution proposed is much more accurate, has data integrity, is easy to query, and gives the management practical information about operations, trends of usage, and maintenance needs.</w:t>
      </w:r>
    </w:p>
    <w:p w14:paraId="704893AD" w14:textId="2599973A"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2" w:name="_Toc219737351"/>
      <w:r w:rsidRPr="003D495A">
        <w:rPr>
          <w:rFonts w:ascii="Times New Roman" w:hAnsi="Times New Roman" w:cs="Times New Roman"/>
          <w:color w:val="000000" w:themeColor="text1"/>
          <w:sz w:val="24"/>
          <w:szCs w:val="24"/>
        </w:rPr>
        <w:t>2. Overview and Purpose of the Scenario</w:t>
      </w:r>
      <w:bookmarkEnd w:id="2"/>
    </w:p>
    <w:p w14:paraId="261D73ED" w14:textId="113E2BEC"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EcoRide is an electric bike rental project that is a sustainable urban mobility program aimed at promoting clean, affordable, and healthy ways of transportation to the local population. The system allows registered riders to hire electric bicycles in the specific EcoRide stations that are found in communal places like university campuses, parks and rail stations. At a point of getting a bike, riders scan an identification card, and a bike is released to them. After the journey he can drop the bike at any of the eco rides stations which are situated all around the region, giving flexibility and convenience (</w:t>
      </w:r>
      <w:r w:rsidRPr="003D495A">
        <w:rPr>
          <w:rFonts w:ascii="Times New Roman" w:hAnsi="Times New Roman" w:cs="Times New Roman"/>
          <w:color w:val="000000" w:themeColor="text1"/>
          <w:sz w:val="24"/>
          <w:szCs w:val="24"/>
          <w:shd w:val="clear" w:color="auto" w:fill="FFFFFF"/>
        </w:rPr>
        <w:t>Bennett et al., 2022)</w:t>
      </w:r>
      <w:r w:rsidRPr="003D495A">
        <w:rPr>
          <w:rFonts w:ascii="Times New Roman" w:eastAsia="Times New Roman" w:hAnsi="Times New Roman" w:cs="Times New Roman"/>
          <w:color w:val="000000" w:themeColor="text1"/>
          <w:sz w:val="24"/>
          <w:szCs w:val="24"/>
          <w:lang w:val="en-IN" w:eastAsia="en-IN"/>
        </w:rPr>
        <w:t>. All the electric bikes in the EcoRide fleet are subject to regular maintenance, servicing, and periodic repairs by trained employees. These services are necessary all to keep the riders safe, increase lifetime of the bikes, and keep the services reliable. But the current operational strategy is based on the use of paper-based forms and separate spreadsheets to capture riders information, hire transactions and service works. This disjointed approach to handling data ends up causing delays, human error, data duplication and lack of real time visibility of the operations (Dunga et al., 2023).</w:t>
      </w:r>
    </w:p>
    <w:p w14:paraId="52F508B0" w14:textId="2307B24A"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The lack of a combined digital platform produces several efficiency problems in operation. Employees are not able to quickly know what bikes are free, under rent, and those in service. Due to this, the system tends to record cases of double booking, wrong availability reporting and problems of tracking unreturned bikes. Moreover, management cannot create appropriate summaries, performance reports, or analytics about using the data, restricting the process of making evidence-based decisions and planning over the long term (Binatti et al., 2022).</w:t>
      </w:r>
    </w:p>
    <w:p w14:paraId="1D5B2D9E" w14:textId="71D5F905"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To overcome these obstacles, a structured relational database is suggested. This database system aims to have all data related to the operations of the organization centralized, consistent and reliable into a single platform. Table 1 presents the major goals of the database solution.</w:t>
      </w:r>
    </w:p>
    <w:p w14:paraId="4D524F0A" w14:textId="77777777" w:rsidR="006254F7" w:rsidRPr="006254F7" w:rsidRDefault="006254F7"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Table 1: Purpose of the EcoRide Database System</w:t>
      </w:r>
    </w:p>
    <w:tbl>
      <w:tblPr>
        <w:tblStyle w:val="TableGrid"/>
        <w:tblW w:w="0" w:type="auto"/>
        <w:tblLook w:val="04A0" w:firstRow="1" w:lastRow="0" w:firstColumn="1" w:lastColumn="0" w:noHBand="0" w:noVBand="1"/>
      </w:tblPr>
      <w:tblGrid>
        <w:gridCol w:w="2629"/>
        <w:gridCol w:w="6295"/>
      </w:tblGrid>
      <w:tr w:rsidR="003D495A" w:rsidRPr="006254F7" w14:paraId="0CB2F068" w14:textId="77777777" w:rsidTr="006254F7">
        <w:tc>
          <w:tcPr>
            <w:tcW w:w="0" w:type="auto"/>
            <w:hideMark/>
          </w:tcPr>
          <w:p w14:paraId="69AF01D4"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Objective</w:t>
            </w:r>
          </w:p>
        </w:tc>
        <w:tc>
          <w:tcPr>
            <w:tcW w:w="0" w:type="auto"/>
            <w:hideMark/>
          </w:tcPr>
          <w:p w14:paraId="79E621FD"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Explanation</w:t>
            </w:r>
          </w:p>
        </w:tc>
      </w:tr>
      <w:tr w:rsidR="003D495A" w:rsidRPr="006254F7" w14:paraId="3A5EAA33" w14:textId="77777777" w:rsidTr="006254F7">
        <w:tc>
          <w:tcPr>
            <w:tcW w:w="0" w:type="auto"/>
            <w:hideMark/>
          </w:tcPr>
          <w:p w14:paraId="47BD853F"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Digital data management</w:t>
            </w:r>
          </w:p>
        </w:tc>
        <w:tc>
          <w:tcPr>
            <w:tcW w:w="0" w:type="auto"/>
            <w:hideMark/>
          </w:tcPr>
          <w:p w14:paraId="4CAD95F5"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Replace manual records with a centralized digital database</w:t>
            </w:r>
          </w:p>
        </w:tc>
      </w:tr>
      <w:tr w:rsidR="003D495A" w:rsidRPr="006254F7" w14:paraId="59978023" w14:textId="77777777" w:rsidTr="006254F7">
        <w:tc>
          <w:tcPr>
            <w:tcW w:w="0" w:type="auto"/>
            <w:hideMark/>
          </w:tcPr>
          <w:p w14:paraId="5CB44A55"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Data accuracy</w:t>
            </w:r>
          </w:p>
        </w:tc>
        <w:tc>
          <w:tcPr>
            <w:tcW w:w="0" w:type="auto"/>
            <w:hideMark/>
          </w:tcPr>
          <w:p w14:paraId="0B9476A0"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Prevent duplicate, inconsistent, or incomplete records</w:t>
            </w:r>
          </w:p>
        </w:tc>
      </w:tr>
      <w:tr w:rsidR="003D495A" w:rsidRPr="006254F7" w14:paraId="4A855696" w14:textId="77777777" w:rsidTr="006254F7">
        <w:tc>
          <w:tcPr>
            <w:tcW w:w="0" w:type="auto"/>
            <w:hideMark/>
          </w:tcPr>
          <w:p w14:paraId="241B9868"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Real-time availability</w:t>
            </w:r>
          </w:p>
        </w:tc>
        <w:tc>
          <w:tcPr>
            <w:tcW w:w="0" w:type="auto"/>
            <w:hideMark/>
          </w:tcPr>
          <w:p w14:paraId="51B29184"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Enable instant visibility of bike status and location</w:t>
            </w:r>
          </w:p>
        </w:tc>
      </w:tr>
      <w:tr w:rsidR="003D495A" w:rsidRPr="006254F7" w14:paraId="3CA7F2BA" w14:textId="77777777" w:rsidTr="006254F7">
        <w:tc>
          <w:tcPr>
            <w:tcW w:w="0" w:type="auto"/>
            <w:hideMark/>
          </w:tcPr>
          <w:p w14:paraId="785785F7"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Reporting and analytics</w:t>
            </w:r>
          </w:p>
        </w:tc>
        <w:tc>
          <w:tcPr>
            <w:tcW w:w="0" w:type="auto"/>
            <w:hideMark/>
          </w:tcPr>
          <w:p w14:paraId="50BB4DE4"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Support operational reporting and usage analysis</w:t>
            </w:r>
          </w:p>
        </w:tc>
      </w:tr>
      <w:tr w:rsidR="003D495A" w:rsidRPr="006254F7" w14:paraId="7A0E0A55" w14:textId="77777777" w:rsidTr="006254F7">
        <w:tc>
          <w:tcPr>
            <w:tcW w:w="0" w:type="auto"/>
            <w:hideMark/>
          </w:tcPr>
          <w:p w14:paraId="1217ADAD"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Scalability</w:t>
            </w:r>
          </w:p>
        </w:tc>
        <w:tc>
          <w:tcPr>
            <w:tcW w:w="0" w:type="auto"/>
            <w:hideMark/>
          </w:tcPr>
          <w:p w14:paraId="316E931A"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Provide a foundation for future expansion and system upgrades</w:t>
            </w:r>
          </w:p>
        </w:tc>
      </w:tr>
    </w:tbl>
    <w:p w14:paraId="2084EB57" w14:textId="6817AD1E"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It is also worth mentioning that the database design that has been discussed in this report has been simplified, to suit the requirements of an academic assignment. Although it is realistic in its operational requirements, it lacks advanced capabilities like payment gateways, GPS tracking or live integration with mobile applications that can be expected in a full-scale business system (</w:t>
      </w:r>
      <w:r w:rsidRPr="003D495A">
        <w:rPr>
          <w:rFonts w:ascii="Times New Roman" w:hAnsi="Times New Roman" w:cs="Times New Roman"/>
          <w:color w:val="000000" w:themeColor="text1"/>
          <w:sz w:val="24"/>
          <w:szCs w:val="24"/>
          <w:shd w:val="clear" w:color="auto" w:fill="FFFFFF"/>
        </w:rPr>
        <w:t>Machavarapu and Ram, 2022).</w:t>
      </w:r>
    </w:p>
    <w:p w14:paraId="26453C9A" w14:textId="77777777"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3" w:name="_Toc219737352"/>
      <w:r w:rsidRPr="003D495A">
        <w:rPr>
          <w:rFonts w:ascii="Times New Roman" w:hAnsi="Times New Roman" w:cs="Times New Roman"/>
          <w:color w:val="000000" w:themeColor="text1"/>
          <w:sz w:val="24"/>
          <w:szCs w:val="24"/>
        </w:rPr>
        <w:t>3. Task 1: Implementation Guide</w:t>
      </w:r>
      <w:bookmarkEnd w:id="3"/>
    </w:p>
    <w:p w14:paraId="4932AB2C" w14:textId="77777777" w:rsidR="00086333" w:rsidRPr="003D495A" w:rsidRDefault="00086333" w:rsidP="009B2A49">
      <w:pPr>
        <w:pStyle w:val="Heading2"/>
        <w:spacing w:line="360" w:lineRule="auto"/>
        <w:jc w:val="both"/>
        <w:rPr>
          <w:rFonts w:ascii="Times New Roman" w:eastAsia="Times New Roman" w:hAnsi="Times New Roman" w:cs="Times New Roman"/>
          <w:color w:val="000000" w:themeColor="text1"/>
          <w:sz w:val="24"/>
          <w:szCs w:val="24"/>
          <w:lang w:eastAsia="en-IN"/>
        </w:rPr>
      </w:pPr>
      <w:bookmarkStart w:id="4" w:name="_Toc219737353"/>
      <w:r w:rsidRPr="003D495A">
        <w:rPr>
          <w:rFonts w:ascii="Times New Roman" w:eastAsia="Times New Roman" w:hAnsi="Times New Roman" w:cs="Times New Roman"/>
          <w:color w:val="000000" w:themeColor="text1"/>
          <w:sz w:val="24"/>
          <w:szCs w:val="24"/>
          <w:lang w:eastAsia="en-IN"/>
        </w:rPr>
        <w:t>3.1 Scenario Analysis</w:t>
      </w:r>
      <w:bookmarkEnd w:id="4"/>
    </w:p>
    <w:p w14:paraId="37DD9EE9" w14:textId="275CB466"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An elaborate examination of the EcoRide scenario indicates that the system is comprised of several components that are interdependent, and they have to cooperate efficiently in order to have smooth operations. The process of interacting with bikes involves the interaction between riders and bikes in form of rentals, the distribution of bikes to different places, the staff members, who inspect and repair bikes, and the management that needs to be controlled with the help of proper records and reports (Binatti et al., 2022). These communications create organized information that should be stored, updated and accessed at any time.</w:t>
      </w:r>
    </w:p>
    <w:p w14:paraId="6ED9CCFC" w14:textId="46C981C1"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A relational database management system (RDBMS) is the most suitable one given the character of the information as well as the connections among the elements of the system. Relational databases enable the structuring of the data into the tables in which the relation between data is very clear, which provides data consistency, integrity, and scalability. The system can ensure that the invalid data entries are not entered into the system by imposing constraints like primary keys and foreign keys and ensure logical relationships between records (McVicar et al., 2022). The EcoRide database should be able to support below the following core operational requirements:</w:t>
      </w:r>
    </w:p>
    <w:p w14:paraId="4F3B6584" w14:textId="77777777" w:rsidR="00086333" w:rsidRPr="003D495A" w:rsidRDefault="00086333" w:rsidP="009B2A49">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Registration: The registration involves the identification of riders.</w:t>
      </w:r>
    </w:p>
    <w:p w14:paraId="1967AFF9" w14:textId="77777777" w:rsidR="00086333" w:rsidRPr="003D495A" w:rsidRDefault="00086333" w:rsidP="009B2A49">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Monitoring of bikes, status and location.</w:t>
      </w:r>
    </w:p>
    <w:p w14:paraId="75892117" w14:textId="77777777" w:rsidR="00086333" w:rsidRPr="003D495A" w:rsidRDefault="00086333" w:rsidP="009B2A49">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Rental transactions and related costs should be recorded.</w:t>
      </w:r>
    </w:p>
    <w:p w14:paraId="1B2AA875" w14:textId="77777777" w:rsidR="00086333" w:rsidRPr="003D495A" w:rsidRDefault="00086333" w:rsidP="009B2A49">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Maintenance recording and employee participation.</w:t>
      </w:r>
    </w:p>
    <w:p w14:paraId="7A89C9B2" w14:textId="77777777" w:rsidR="00086333" w:rsidRPr="003D495A" w:rsidRDefault="00086333" w:rsidP="009B2A49">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By dealing with such requirements via a structured database, one is able to trace, audit and manage all the operations in an efficient manner.</w:t>
      </w:r>
    </w:p>
    <w:p w14:paraId="4D2B830F" w14:textId="6215D499" w:rsidR="00086333" w:rsidRPr="003D495A" w:rsidRDefault="00086333" w:rsidP="009B2A49">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This step assumes the identification of key entities in the system.</w:t>
      </w:r>
    </w:p>
    <w:p w14:paraId="194FC6D8" w14:textId="7DBA5C73"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According to the scenario analysis, there are five fundamental entities which are identified. Every entity is a real life object or actor in the EcoRide system and is characterized by a distinct set of attributes (</w:t>
      </w:r>
      <w:r w:rsidRPr="003D495A">
        <w:rPr>
          <w:rFonts w:ascii="Times New Roman" w:hAnsi="Times New Roman" w:cs="Times New Roman"/>
          <w:color w:val="000000" w:themeColor="text1"/>
          <w:sz w:val="24"/>
          <w:szCs w:val="24"/>
          <w:shd w:val="clear" w:color="auto" w:fill="FFFFFF"/>
        </w:rPr>
        <w:t>Raposo and Silva, 2022).</w:t>
      </w:r>
    </w:p>
    <w:p w14:paraId="248C11A1"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val="en-IN" w:eastAsia="en-IN"/>
        </w:rPr>
      </w:pPr>
      <w:r w:rsidRPr="003D495A">
        <w:rPr>
          <w:rFonts w:ascii="Times New Roman" w:eastAsia="Times New Roman" w:hAnsi="Times New Roman" w:cs="Times New Roman"/>
          <w:b/>
          <w:bCs/>
          <w:color w:val="000000" w:themeColor="text1"/>
          <w:sz w:val="24"/>
          <w:szCs w:val="24"/>
          <w:lang w:val="en-IN" w:eastAsia="en-IN"/>
        </w:rPr>
        <w:t>Entity 1: Rider</w:t>
      </w:r>
    </w:p>
    <w:p w14:paraId="4DBBFCA0" w14:textId="43AE3B2E" w:rsidR="006254F7" w:rsidRPr="006254F7"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The Rider object contains personal and identification information of people that are allowed to make use of the EcoRide service. Proper rider data is needed to be accountable, to bill and to make use of</w:t>
      </w:r>
      <w:r w:rsidR="006254F7" w:rsidRPr="006254F7">
        <w:rPr>
          <w:rFonts w:ascii="Times New Roman" w:eastAsia="Times New Roman" w:hAnsi="Times New Roman" w:cs="Times New Roman"/>
          <w:color w:val="000000" w:themeColor="text1"/>
          <w:sz w:val="24"/>
          <w:szCs w:val="24"/>
          <w:lang w:val="en-IN" w:eastAsia="en-IN"/>
        </w:rPr>
        <w:t>.</w:t>
      </w:r>
    </w:p>
    <w:p w14:paraId="3FD76476" w14:textId="77777777" w:rsidR="006254F7" w:rsidRPr="006254F7" w:rsidRDefault="006254F7"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Table 2: Rider Entity Attributes</w:t>
      </w:r>
    </w:p>
    <w:tbl>
      <w:tblPr>
        <w:tblStyle w:val="TableGrid"/>
        <w:tblW w:w="0" w:type="auto"/>
        <w:tblLook w:val="04A0" w:firstRow="1" w:lastRow="0" w:firstColumn="1" w:lastColumn="0" w:noHBand="0" w:noVBand="1"/>
      </w:tblPr>
      <w:tblGrid>
        <w:gridCol w:w="1530"/>
        <w:gridCol w:w="3462"/>
      </w:tblGrid>
      <w:tr w:rsidR="003D495A" w:rsidRPr="006254F7" w14:paraId="4AD2DF97" w14:textId="77777777" w:rsidTr="006254F7">
        <w:tc>
          <w:tcPr>
            <w:tcW w:w="0" w:type="auto"/>
            <w:hideMark/>
          </w:tcPr>
          <w:p w14:paraId="4535D0A5"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Attribute</w:t>
            </w:r>
          </w:p>
        </w:tc>
        <w:tc>
          <w:tcPr>
            <w:tcW w:w="0" w:type="auto"/>
            <w:hideMark/>
          </w:tcPr>
          <w:p w14:paraId="3C92123F"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Description</w:t>
            </w:r>
          </w:p>
        </w:tc>
      </w:tr>
      <w:tr w:rsidR="003D495A" w:rsidRPr="006254F7" w14:paraId="6E0420A2" w14:textId="77777777" w:rsidTr="006254F7">
        <w:tc>
          <w:tcPr>
            <w:tcW w:w="0" w:type="auto"/>
            <w:hideMark/>
          </w:tcPr>
          <w:p w14:paraId="16D8827E"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RiderID (PK)</w:t>
            </w:r>
          </w:p>
        </w:tc>
        <w:tc>
          <w:tcPr>
            <w:tcW w:w="0" w:type="auto"/>
            <w:hideMark/>
          </w:tcPr>
          <w:p w14:paraId="0B12DF10"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Unique identifier for each rider</w:t>
            </w:r>
          </w:p>
        </w:tc>
      </w:tr>
      <w:tr w:rsidR="003D495A" w:rsidRPr="006254F7" w14:paraId="3AA3C4CE" w14:textId="77777777" w:rsidTr="006254F7">
        <w:tc>
          <w:tcPr>
            <w:tcW w:w="0" w:type="auto"/>
            <w:hideMark/>
          </w:tcPr>
          <w:p w14:paraId="2F64CD0E"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FullName</w:t>
            </w:r>
          </w:p>
        </w:tc>
        <w:tc>
          <w:tcPr>
            <w:tcW w:w="0" w:type="auto"/>
            <w:hideMark/>
          </w:tcPr>
          <w:p w14:paraId="491B62A2"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Rider’s full legal name</w:t>
            </w:r>
          </w:p>
        </w:tc>
      </w:tr>
      <w:tr w:rsidR="003D495A" w:rsidRPr="006254F7" w14:paraId="4E5B746E" w14:textId="77777777" w:rsidTr="006254F7">
        <w:tc>
          <w:tcPr>
            <w:tcW w:w="0" w:type="auto"/>
            <w:hideMark/>
          </w:tcPr>
          <w:p w14:paraId="37C1F884"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Email</w:t>
            </w:r>
          </w:p>
        </w:tc>
        <w:tc>
          <w:tcPr>
            <w:tcW w:w="0" w:type="auto"/>
            <w:hideMark/>
          </w:tcPr>
          <w:p w14:paraId="2767A616"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Email address for communication</w:t>
            </w:r>
          </w:p>
        </w:tc>
      </w:tr>
      <w:tr w:rsidR="003D495A" w:rsidRPr="006254F7" w14:paraId="5F666861" w14:textId="77777777" w:rsidTr="006254F7">
        <w:tc>
          <w:tcPr>
            <w:tcW w:w="0" w:type="auto"/>
            <w:hideMark/>
          </w:tcPr>
          <w:p w14:paraId="258E8305"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Phone</w:t>
            </w:r>
          </w:p>
        </w:tc>
        <w:tc>
          <w:tcPr>
            <w:tcW w:w="0" w:type="auto"/>
            <w:hideMark/>
          </w:tcPr>
          <w:p w14:paraId="67450F3C"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Contact phone number</w:t>
            </w:r>
          </w:p>
        </w:tc>
      </w:tr>
      <w:tr w:rsidR="003D495A" w:rsidRPr="006254F7" w14:paraId="632D696E" w14:textId="77777777" w:rsidTr="006254F7">
        <w:tc>
          <w:tcPr>
            <w:tcW w:w="0" w:type="auto"/>
            <w:hideMark/>
          </w:tcPr>
          <w:p w14:paraId="76BF4D8B"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IDNumber</w:t>
            </w:r>
          </w:p>
        </w:tc>
        <w:tc>
          <w:tcPr>
            <w:tcW w:w="0" w:type="auto"/>
            <w:hideMark/>
          </w:tcPr>
          <w:p w14:paraId="240EB473"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Government or institutional ID</w:t>
            </w:r>
          </w:p>
        </w:tc>
      </w:tr>
    </w:tbl>
    <w:p w14:paraId="0ECB578C" w14:textId="77777777" w:rsidR="006254F7" w:rsidRPr="006254F7" w:rsidRDefault="006254F7" w:rsidP="009B2A49">
      <w:pPr>
        <w:spacing w:before="100" w:beforeAutospacing="1" w:after="100" w:afterAutospacing="1" w:line="360" w:lineRule="auto"/>
        <w:jc w:val="both"/>
        <w:outlineLvl w:val="3"/>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Entity 2: Bike</w:t>
      </w:r>
    </w:p>
    <w:p w14:paraId="29EA5FE4" w14:textId="2FADF74D" w:rsidR="006254F7" w:rsidRPr="006254F7"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Bike entity denotes every single electric bike in EcoRide fleet. Monitoring bike position and condition is important in availability management and safety</w:t>
      </w:r>
      <w:r w:rsidR="006254F7" w:rsidRPr="006254F7">
        <w:rPr>
          <w:rFonts w:ascii="Times New Roman" w:eastAsia="Times New Roman" w:hAnsi="Times New Roman" w:cs="Times New Roman"/>
          <w:color w:val="000000" w:themeColor="text1"/>
          <w:sz w:val="24"/>
          <w:szCs w:val="24"/>
          <w:lang w:val="en-IN" w:eastAsia="en-IN"/>
        </w:rPr>
        <w:t>.</w:t>
      </w:r>
    </w:p>
    <w:p w14:paraId="1F6D72FD" w14:textId="77777777" w:rsidR="006254F7" w:rsidRPr="006254F7" w:rsidRDefault="006254F7"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Table 3: Bike Entity Attributes</w:t>
      </w:r>
    </w:p>
    <w:tbl>
      <w:tblPr>
        <w:tblStyle w:val="TableGrid"/>
        <w:tblW w:w="0" w:type="auto"/>
        <w:tblLook w:val="04A0" w:firstRow="1" w:lastRow="0" w:firstColumn="1" w:lastColumn="0" w:noHBand="0" w:noVBand="1"/>
      </w:tblPr>
      <w:tblGrid>
        <w:gridCol w:w="1803"/>
        <w:gridCol w:w="3569"/>
      </w:tblGrid>
      <w:tr w:rsidR="003D495A" w:rsidRPr="006254F7" w14:paraId="4CF901FA" w14:textId="77777777" w:rsidTr="006254F7">
        <w:tc>
          <w:tcPr>
            <w:tcW w:w="0" w:type="auto"/>
            <w:hideMark/>
          </w:tcPr>
          <w:p w14:paraId="44E1207D"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Attribute</w:t>
            </w:r>
          </w:p>
        </w:tc>
        <w:tc>
          <w:tcPr>
            <w:tcW w:w="0" w:type="auto"/>
            <w:hideMark/>
          </w:tcPr>
          <w:p w14:paraId="0BA82751"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Description</w:t>
            </w:r>
          </w:p>
        </w:tc>
      </w:tr>
      <w:tr w:rsidR="003D495A" w:rsidRPr="006254F7" w14:paraId="49380D50" w14:textId="77777777" w:rsidTr="006254F7">
        <w:tc>
          <w:tcPr>
            <w:tcW w:w="0" w:type="auto"/>
            <w:hideMark/>
          </w:tcPr>
          <w:p w14:paraId="07CDAC77"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BikeID (PK)</w:t>
            </w:r>
          </w:p>
        </w:tc>
        <w:tc>
          <w:tcPr>
            <w:tcW w:w="0" w:type="auto"/>
            <w:hideMark/>
          </w:tcPr>
          <w:p w14:paraId="785E0022"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Unique bike identifier</w:t>
            </w:r>
          </w:p>
        </w:tc>
      </w:tr>
      <w:tr w:rsidR="003D495A" w:rsidRPr="006254F7" w14:paraId="7C0E11D9" w14:textId="77777777" w:rsidTr="006254F7">
        <w:tc>
          <w:tcPr>
            <w:tcW w:w="0" w:type="auto"/>
            <w:hideMark/>
          </w:tcPr>
          <w:p w14:paraId="0663A4BC"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BikeType</w:t>
            </w:r>
          </w:p>
        </w:tc>
        <w:tc>
          <w:tcPr>
            <w:tcW w:w="0" w:type="auto"/>
            <w:hideMark/>
          </w:tcPr>
          <w:p w14:paraId="37B37EA3"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Model or category of bike</w:t>
            </w:r>
          </w:p>
        </w:tc>
      </w:tr>
      <w:tr w:rsidR="003D495A" w:rsidRPr="006254F7" w14:paraId="7A4A3997" w14:textId="77777777" w:rsidTr="006254F7">
        <w:tc>
          <w:tcPr>
            <w:tcW w:w="0" w:type="auto"/>
            <w:hideMark/>
          </w:tcPr>
          <w:p w14:paraId="42CF9B7B"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Condition</w:t>
            </w:r>
          </w:p>
        </w:tc>
        <w:tc>
          <w:tcPr>
            <w:tcW w:w="0" w:type="auto"/>
            <w:hideMark/>
          </w:tcPr>
          <w:p w14:paraId="318C9C05"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Current physical condition</w:t>
            </w:r>
          </w:p>
        </w:tc>
      </w:tr>
      <w:tr w:rsidR="003D495A" w:rsidRPr="006254F7" w14:paraId="7688471B" w14:textId="77777777" w:rsidTr="006254F7">
        <w:tc>
          <w:tcPr>
            <w:tcW w:w="0" w:type="auto"/>
            <w:hideMark/>
          </w:tcPr>
          <w:p w14:paraId="0C904487"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CurrentLocation</w:t>
            </w:r>
          </w:p>
        </w:tc>
        <w:tc>
          <w:tcPr>
            <w:tcW w:w="0" w:type="auto"/>
            <w:hideMark/>
          </w:tcPr>
          <w:p w14:paraId="15A1AD76"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Assigned station</w:t>
            </w:r>
          </w:p>
        </w:tc>
      </w:tr>
      <w:tr w:rsidR="003D495A" w:rsidRPr="006254F7" w14:paraId="248B3407" w14:textId="77777777" w:rsidTr="006254F7">
        <w:tc>
          <w:tcPr>
            <w:tcW w:w="0" w:type="auto"/>
            <w:hideMark/>
          </w:tcPr>
          <w:p w14:paraId="651CBC56"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Status</w:t>
            </w:r>
          </w:p>
        </w:tc>
        <w:tc>
          <w:tcPr>
            <w:tcW w:w="0" w:type="auto"/>
            <w:hideMark/>
          </w:tcPr>
          <w:p w14:paraId="1A720DE1"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Available, Rented, or Maintenance</w:t>
            </w:r>
          </w:p>
        </w:tc>
      </w:tr>
    </w:tbl>
    <w:p w14:paraId="3CE2DDFD" w14:textId="77777777" w:rsidR="006254F7" w:rsidRPr="006254F7" w:rsidRDefault="006254F7" w:rsidP="009B2A49">
      <w:pPr>
        <w:spacing w:before="100" w:beforeAutospacing="1" w:after="100" w:afterAutospacing="1" w:line="360" w:lineRule="auto"/>
        <w:jc w:val="both"/>
        <w:outlineLvl w:val="3"/>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Entity 3: Rental</w:t>
      </w:r>
    </w:p>
    <w:p w14:paraId="666B0375" w14:textId="193E3C32" w:rsidR="006254F7" w:rsidRPr="006254F7"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All the instances of bike usage are registered in the Rental entity. It serves as an element of transaction between bikes and riders</w:t>
      </w:r>
      <w:r w:rsidR="006254F7" w:rsidRPr="006254F7">
        <w:rPr>
          <w:rFonts w:ascii="Times New Roman" w:eastAsia="Times New Roman" w:hAnsi="Times New Roman" w:cs="Times New Roman"/>
          <w:color w:val="000000" w:themeColor="text1"/>
          <w:sz w:val="24"/>
          <w:szCs w:val="24"/>
          <w:lang w:val="en-IN" w:eastAsia="en-IN"/>
        </w:rPr>
        <w:t>.</w:t>
      </w:r>
    </w:p>
    <w:p w14:paraId="32708376" w14:textId="77777777" w:rsidR="006254F7" w:rsidRPr="006254F7" w:rsidRDefault="006254F7"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Table 4: Rental Entity Attributes</w:t>
      </w:r>
    </w:p>
    <w:tbl>
      <w:tblPr>
        <w:tblStyle w:val="TableGrid"/>
        <w:tblW w:w="0" w:type="auto"/>
        <w:tblLook w:val="04A0" w:firstRow="1" w:lastRow="0" w:firstColumn="1" w:lastColumn="0" w:noHBand="0" w:noVBand="1"/>
      </w:tblPr>
      <w:tblGrid>
        <w:gridCol w:w="1656"/>
        <w:gridCol w:w="2642"/>
      </w:tblGrid>
      <w:tr w:rsidR="003D495A" w:rsidRPr="006254F7" w14:paraId="11F2A5B2" w14:textId="77777777" w:rsidTr="006254F7">
        <w:tc>
          <w:tcPr>
            <w:tcW w:w="0" w:type="auto"/>
            <w:hideMark/>
          </w:tcPr>
          <w:p w14:paraId="2170052F"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Attribute</w:t>
            </w:r>
          </w:p>
        </w:tc>
        <w:tc>
          <w:tcPr>
            <w:tcW w:w="0" w:type="auto"/>
            <w:hideMark/>
          </w:tcPr>
          <w:p w14:paraId="6183A235"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Description</w:t>
            </w:r>
          </w:p>
        </w:tc>
      </w:tr>
      <w:tr w:rsidR="003D495A" w:rsidRPr="006254F7" w14:paraId="0E0FB6B2" w14:textId="77777777" w:rsidTr="006254F7">
        <w:tc>
          <w:tcPr>
            <w:tcW w:w="0" w:type="auto"/>
            <w:hideMark/>
          </w:tcPr>
          <w:p w14:paraId="24CB5A5C"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RentalID (PK)</w:t>
            </w:r>
          </w:p>
        </w:tc>
        <w:tc>
          <w:tcPr>
            <w:tcW w:w="0" w:type="auto"/>
            <w:hideMark/>
          </w:tcPr>
          <w:p w14:paraId="285633D8"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Unique rental transaction</w:t>
            </w:r>
          </w:p>
        </w:tc>
      </w:tr>
      <w:tr w:rsidR="003D495A" w:rsidRPr="006254F7" w14:paraId="50C6A8D3" w14:textId="77777777" w:rsidTr="006254F7">
        <w:tc>
          <w:tcPr>
            <w:tcW w:w="0" w:type="auto"/>
            <w:hideMark/>
          </w:tcPr>
          <w:p w14:paraId="0BE07A3F"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RiderID (FK)</w:t>
            </w:r>
          </w:p>
        </w:tc>
        <w:tc>
          <w:tcPr>
            <w:tcW w:w="0" w:type="auto"/>
            <w:hideMark/>
          </w:tcPr>
          <w:p w14:paraId="3DBE837A"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Linked rider</w:t>
            </w:r>
          </w:p>
        </w:tc>
      </w:tr>
      <w:tr w:rsidR="003D495A" w:rsidRPr="006254F7" w14:paraId="64859545" w14:textId="77777777" w:rsidTr="006254F7">
        <w:tc>
          <w:tcPr>
            <w:tcW w:w="0" w:type="auto"/>
            <w:hideMark/>
          </w:tcPr>
          <w:p w14:paraId="704787C2"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BikeID (FK)</w:t>
            </w:r>
          </w:p>
        </w:tc>
        <w:tc>
          <w:tcPr>
            <w:tcW w:w="0" w:type="auto"/>
            <w:hideMark/>
          </w:tcPr>
          <w:p w14:paraId="033006E8"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Linked bike</w:t>
            </w:r>
          </w:p>
        </w:tc>
      </w:tr>
      <w:tr w:rsidR="003D495A" w:rsidRPr="006254F7" w14:paraId="1B0C9415" w14:textId="77777777" w:rsidTr="006254F7">
        <w:tc>
          <w:tcPr>
            <w:tcW w:w="0" w:type="auto"/>
            <w:hideMark/>
          </w:tcPr>
          <w:p w14:paraId="73BC7199"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RentalDate</w:t>
            </w:r>
          </w:p>
        </w:tc>
        <w:tc>
          <w:tcPr>
            <w:tcW w:w="0" w:type="auto"/>
            <w:hideMark/>
          </w:tcPr>
          <w:p w14:paraId="1F5F0341"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Start date and time</w:t>
            </w:r>
          </w:p>
        </w:tc>
      </w:tr>
      <w:tr w:rsidR="003D495A" w:rsidRPr="006254F7" w14:paraId="7664FC7D" w14:textId="77777777" w:rsidTr="006254F7">
        <w:tc>
          <w:tcPr>
            <w:tcW w:w="0" w:type="auto"/>
            <w:hideMark/>
          </w:tcPr>
          <w:p w14:paraId="4C999756"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ReturnDate</w:t>
            </w:r>
          </w:p>
        </w:tc>
        <w:tc>
          <w:tcPr>
            <w:tcW w:w="0" w:type="auto"/>
            <w:hideMark/>
          </w:tcPr>
          <w:p w14:paraId="3B4F9070"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End date and time</w:t>
            </w:r>
          </w:p>
        </w:tc>
      </w:tr>
      <w:tr w:rsidR="003D495A" w:rsidRPr="006254F7" w14:paraId="738CFB13" w14:textId="77777777" w:rsidTr="006254F7">
        <w:tc>
          <w:tcPr>
            <w:tcW w:w="0" w:type="auto"/>
            <w:hideMark/>
          </w:tcPr>
          <w:p w14:paraId="1B374584"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DurationHours</w:t>
            </w:r>
          </w:p>
        </w:tc>
        <w:tc>
          <w:tcPr>
            <w:tcW w:w="0" w:type="auto"/>
            <w:hideMark/>
          </w:tcPr>
          <w:p w14:paraId="3272A767"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Total rental duration</w:t>
            </w:r>
          </w:p>
        </w:tc>
      </w:tr>
      <w:tr w:rsidR="003D495A" w:rsidRPr="006254F7" w14:paraId="4D4AF337" w14:textId="77777777" w:rsidTr="006254F7">
        <w:tc>
          <w:tcPr>
            <w:tcW w:w="0" w:type="auto"/>
            <w:hideMark/>
          </w:tcPr>
          <w:p w14:paraId="0288EDE2"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Cost</w:t>
            </w:r>
          </w:p>
        </w:tc>
        <w:tc>
          <w:tcPr>
            <w:tcW w:w="0" w:type="auto"/>
            <w:hideMark/>
          </w:tcPr>
          <w:p w14:paraId="5A1AB2D1"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Rental charge</w:t>
            </w:r>
          </w:p>
        </w:tc>
      </w:tr>
    </w:tbl>
    <w:p w14:paraId="642F1F17" w14:textId="77777777" w:rsidR="006254F7" w:rsidRPr="006254F7" w:rsidRDefault="006254F7" w:rsidP="009B2A49">
      <w:pPr>
        <w:spacing w:before="100" w:beforeAutospacing="1" w:after="100" w:afterAutospacing="1" w:line="360" w:lineRule="auto"/>
        <w:jc w:val="both"/>
        <w:outlineLvl w:val="3"/>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Entity 4: Staff</w:t>
      </w:r>
    </w:p>
    <w:p w14:paraId="7EC8A48C" w14:textId="06F475C6" w:rsidR="006254F7" w:rsidRPr="006254F7"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The Staff entity contains the information about the staff members in charge of inspection and upkeep</w:t>
      </w:r>
      <w:r w:rsidR="006254F7" w:rsidRPr="006254F7">
        <w:rPr>
          <w:rFonts w:ascii="Times New Roman" w:eastAsia="Times New Roman" w:hAnsi="Times New Roman" w:cs="Times New Roman"/>
          <w:color w:val="000000" w:themeColor="text1"/>
          <w:sz w:val="24"/>
          <w:szCs w:val="24"/>
          <w:lang w:val="en-IN" w:eastAsia="en-IN"/>
        </w:rPr>
        <w:t>.</w:t>
      </w:r>
    </w:p>
    <w:p w14:paraId="725D7DFA" w14:textId="77777777" w:rsidR="006254F7" w:rsidRPr="006254F7" w:rsidRDefault="006254F7"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Table 5: Staff Entity Attributes</w:t>
      </w:r>
    </w:p>
    <w:tbl>
      <w:tblPr>
        <w:tblStyle w:val="TableGrid"/>
        <w:tblW w:w="0" w:type="auto"/>
        <w:tblLook w:val="04A0" w:firstRow="1" w:lastRow="0" w:firstColumn="1" w:lastColumn="0" w:noHBand="0" w:noVBand="1"/>
      </w:tblPr>
      <w:tblGrid>
        <w:gridCol w:w="1749"/>
        <w:gridCol w:w="2495"/>
      </w:tblGrid>
      <w:tr w:rsidR="003D495A" w:rsidRPr="006254F7" w14:paraId="52476271" w14:textId="77777777" w:rsidTr="006254F7">
        <w:tc>
          <w:tcPr>
            <w:tcW w:w="0" w:type="auto"/>
            <w:hideMark/>
          </w:tcPr>
          <w:p w14:paraId="07B6C80D"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Attribute</w:t>
            </w:r>
          </w:p>
        </w:tc>
        <w:tc>
          <w:tcPr>
            <w:tcW w:w="0" w:type="auto"/>
            <w:hideMark/>
          </w:tcPr>
          <w:p w14:paraId="0A254150"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Description</w:t>
            </w:r>
          </w:p>
        </w:tc>
      </w:tr>
      <w:tr w:rsidR="003D495A" w:rsidRPr="006254F7" w14:paraId="1F0EF7DF" w14:textId="77777777" w:rsidTr="006254F7">
        <w:tc>
          <w:tcPr>
            <w:tcW w:w="0" w:type="auto"/>
            <w:hideMark/>
          </w:tcPr>
          <w:p w14:paraId="179874BA"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StaffID (PK)</w:t>
            </w:r>
          </w:p>
        </w:tc>
        <w:tc>
          <w:tcPr>
            <w:tcW w:w="0" w:type="auto"/>
            <w:hideMark/>
          </w:tcPr>
          <w:p w14:paraId="4EC2B7B8"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Unique staff identifier</w:t>
            </w:r>
          </w:p>
        </w:tc>
      </w:tr>
      <w:tr w:rsidR="003D495A" w:rsidRPr="006254F7" w14:paraId="081925D2" w14:textId="77777777" w:rsidTr="006254F7">
        <w:tc>
          <w:tcPr>
            <w:tcW w:w="0" w:type="auto"/>
            <w:hideMark/>
          </w:tcPr>
          <w:p w14:paraId="1C47DA50"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StaffName</w:t>
            </w:r>
          </w:p>
        </w:tc>
        <w:tc>
          <w:tcPr>
            <w:tcW w:w="0" w:type="auto"/>
            <w:hideMark/>
          </w:tcPr>
          <w:p w14:paraId="0B8F00AA"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Full name</w:t>
            </w:r>
          </w:p>
        </w:tc>
      </w:tr>
      <w:tr w:rsidR="003D495A" w:rsidRPr="006254F7" w14:paraId="7BF2F9B2" w14:textId="77777777" w:rsidTr="006254F7">
        <w:tc>
          <w:tcPr>
            <w:tcW w:w="0" w:type="auto"/>
            <w:hideMark/>
          </w:tcPr>
          <w:p w14:paraId="47CC9546"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Role</w:t>
            </w:r>
          </w:p>
        </w:tc>
        <w:tc>
          <w:tcPr>
            <w:tcW w:w="0" w:type="auto"/>
            <w:hideMark/>
          </w:tcPr>
          <w:p w14:paraId="0E8769D0"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Technician or Inspector</w:t>
            </w:r>
          </w:p>
        </w:tc>
      </w:tr>
      <w:tr w:rsidR="003D495A" w:rsidRPr="006254F7" w14:paraId="222EE3D1" w14:textId="77777777" w:rsidTr="006254F7">
        <w:tc>
          <w:tcPr>
            <w:tcW w:w="0" w:type="auto"/>
            <w:hideMark/>
          </w:tcPr>
          <w:p w14:paraId="33621727"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ContactNumber</w:t>
            </w:r>
          </w:p>
        </w:tc>
        <w:tc>
          <w:tcPr>
            <w:tcW w:w="0" w:type="auto"/>
            <w:hideMark/>
          </w:tcPr>
          <w:p w14:paraId="551F05D0"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Contact information</w:t>
            </w:r>
          </w:p>
        </w:tc>
      </w:tr>
    </w:tbl>
    <w:p w14:paraId="55F9F92C" w14:textId="77777777" w:rsidR="006254F7" w:rsidRPr="006254F7" w:rsidRDefault="006254F7" w:rsidP="009B2A49">
      <w:pPr>
        <w:spacing w:before="100" w:beforeAutospacing="1" w:after="100" w:afterAutospacing="1" w:line="360" w:lineRule="auto"/>
        <w:jc w:val="both"/>
        <w:outlineLvl w:val="3"/>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Entity 5: Maintenance</w:t>
      </w:r>
    </w:p>
    <w:p w14:paraId="17F57AF7"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All the servicing activities done on bikes are recorded by the Maintenance entity.</w:t>
      </w:r>
    </w:p>
    <w:p w14:paraId="2BAB60D7" w14:textId="3F7B2215" w:rsidR="006254F7" w:rsidRPr="006254F7" w:rsidRDefault="006254F7"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Table 6: Maintenance Entity Attributes</w:t>
      </w:r>
    </w:p>
    <w:tbl>
      <w:tblPr>
        <w:tblStyle w:val="TableGrid"/>
        <w:tblW w:w="0" w:type="auto"/>
        <w:tblLook w:val="04A0" w:firstRow="1" w:lastRow="0" w:firstColumn="1" w:lastColumn="0" w:noHBand="0" w:noVBand="1"/>
      </w:tblPr>
      <w:tblGrid>
        <w:gridCol w:w="2236"/>
        <w:gridCol w:w="2869"/>
      </w:tblGrid>
      <w:tr w:rsidR="003D495A" w:rsidRPr="006254F7" w14:paraId="26F449E0" w14:textId="77777777" w:rsidTr="006254F7">
        <w:tc>
          <w:tcPr>
            <w:tcW w:w="0" w:type="auto"/>
            <w:hideMark/>
          </w:tcPr>
          <w:p w14:paraId="68AEDEC3"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Attribute</w:t>
            </w:r>
          </w:p>
        </w:tc>
        <w:tc>
          <w:tcPr>
            <w:tcW w:w="0" w:type="auto"/>
            <w:hideMark/>
          </w:tcPr>
          <w:p w14:paraId="17A4C3B2" w14:textId="77777777" w:rsidR="006254F7" w:rsidRPr="006254F7" w:rsidRDefault="006254F7" w:rsidP="009B2A49">
            <w:pPr>
              <w:spacing w:line="360" w:lineRule="auto"/>
              <w:jc w:val="both"/>
              <w:rPr>
                <w:rFonts w:ascii="Times New Roman" w:eastAsia="Times New Roman" w:hAnsi="Times New Roman" w:cs="Times New Roman"/>
                <w:b/>
                <w:bCs/>
                <w:color w:val="000000" w:themeColor="text1"/>
                <w:sz w:val="24"/>
                <w:szCs w:val="24"/>
                <w:lang w:val="en-IN" w:eastAsia="en-IN"/>
              </w:rPr>
            </w:pPr>
            <w:r w:rsidRPr="006254F7">
              <w:rPr>
                <w:rFonts w:ascii="Times New Roman" w:eastAsia="Times New Roman" w:hAnsi="Times New Roman" w:cs="Times New Roman"/>
                <w:b/>
                <w:bCs/>
                <w:color w:val="000000" w:themeColor="text1"/>
                <w:sz w:val="24"/>
                <w:szCs w:val="24"/>
                <w:lang w:val="en-IN" w:eastAsia="en-IN"/>
              </w:rPr>
              <w:t>Description</w:t>
            </w:r>
          </w:p>
        </w:tc>
      </w:tr>
      <w:tr w:rsidR="003D495A" w:rsidRPr="006254F7" w14:paraId="3F38C1FF" w14:textId="77777777" w:rsidTr="006254F7">
        <w:tc>
          <w:tcPr>
            <w:tcW w:w="0" w:type="auto"/>
            <w:hideMark/>
          </w:tcPr>
          <w:p w14:paraId="04C2D16C"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MaintenanceID (PK)</w:t>
            </w:r>
          </w:p>
        </w:tc>
        <w:tc>
          <w:tcPr>
            <w:tcW w:w="0" w:type="auto"/>
            <w:hideMark/>
          </w:tcPr>
          <w:p w14:paraId="40E8D4CE"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Unique maintenance record</w:t>
            </w:r>
          </w:p>
        </w:tc>
      </w:tr>
      <w:tr w:rsidR="003D495A" w:rsidRPr="006254F7" w14:paraId="6E71515F" w14:textId="77777777" w:rsidTr="006254F7">
        <w:tc>
          <w:tcPr>
            <w:tcW w:w="0" w:type="auto"/>
            <w:hideMark/>
          </w:tcPr>
          <w:p w14:paraId="7F772155"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BikeID (FK)</w:t>
            </w:r>
          </w:p>
        </w:tc>
        <w:tc>
          <w:tcPr>
            <w:tcW w:w="0" w:type="auto"/>
            <w:hideMark/>
          </w:tcPr>
          <w:p w14:paraId="1846C7F2"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Serviced bike</w:t>
            </w:r>
          </w:p>
        </w:tc>
      </w:tr>
      <w:tr w:rsidR="003D495A" w:rsidRPr="006254F7" w14:paraId="76520FD8" w14:textId="77777777" w:rsidTr="006254F7">
        <w:tc>
          <w:tcPr>
            <w:tcW w:w="0" w:type="auto"/>
            <w:hideMark/>
          </w:tcPr>
          <w:p w14:paraId="0C4BAE23"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StaffID (FK)</w:t>
            </w:r>
          </w:p>
        </w:tc>
        <w:tc>
          <w:tcPr>
            <w:tcW w:w="0" w:type="auto"/>
            <w:hideMark/>
          </w:tcPr>
          <w:p w14:paraId="4E643BAC"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Responsible staff</w:t>
            </w:r>
          </w:p>
        </w:tc>
      </w:tr>
      <w:tr w:rsidR="003D495A" w:rsidRPr="006254F7" w14:paraId="5E427182" w14:textId="77777777" w:rsidTr="006254F7">
        <w:tc>
          <w:tcPr>
            <w:tcW w:w="0" w:type="auto"/>
            <w:hideMark/>
          </w:tcPr>
          <w:p w14:paraId="4536D3EB"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ServiceDate</w:t>
            </w:r>
          </w:p>
        </w:tc>
        <w:tc>
          <w:tcPr>
            <w:tcW w:w="0" w:type="auto"/>
            <w:hideMark/>
          </w:tcPr>
          <w:p w14:paraId="636CC159"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Date of service</w:t>
            </w:r>
          </w:p>
        </w:tc>
      </w:tr>
      <w:tr w:rsidR="003D495A" w:rsidRPr="006254F7" w14:paraId="649B0FCD" w14:textId="77777777" w:rsidTr="006254F7">
        <w:tc>
          <w:tcPr>
            <w:tcW w:w="0" w:type="auto"/>
            <w:hideMark/>
          </w:tcPr>
          <w:p w14:paraId="360983EF"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ServiceType</w:t>
            </w:r>
          </w:p>
        </w:tc>
        <w:tc>
          <w:tcPr>
            <w:tcW w:w="0" w:type="auto"/>
            <w:hideMark/>
          </w:tcPr>
          <w:p w14:paraId="26173D65"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Inspection or Repair</w:t>
            </w:r>
          </w:p>
        </w:tc>
      </w:tr>
      <w:tr w:rsidR="003D495A" w:rsidRPr="006254F7" w14:paraId="152C5C75" w14:textId="77777777" w:rsidTr="006254F7">
        <w:tc>
          <w:tcPr>
            <w:tcW w:w="0" w:type="auto"/>
            <w:hideMark/>
          </w:tcPr>
          <w:p w14:paraId="2BBA0996"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Notes</w:t>
            </w:r>
          </w:p>
        </w:tc>
        <w:tc>
          <w:tcPr>
            <w:tcW w:w="0" w:type="auto"/>
            <w:hideMark/>
          </w:tcPr>
          <w:p w14:paraId="1B0E785E" w14:textId="77777777" w:rsidR="006254F7" w:rsidRPr="006254F7" w:rsidRDefault="006254F7" w:rsidP="009B2A49">
            <w:pPr>
              <w:spacing w:line="360" w:lineRule="auto"/>
              <w:jc w:val="both"/>
              <w:rPr>
                <w:rFonts w:ascii="Times New Roman" w:eastAsia="Times New Roman" w:hAnsi="Times New Roman" w:cs="Times New Roman"/>
                <w:color w:val="000000" w:themeColor="text1"/>
                <w:sz w:val="24"/>
                <w:szCs w:val="24"/>
                <w:lang w:val="en-IN" w:eastAsia="en-IN"/>
              </w:rPr>
            </w:pPr>
            <w:r w:rsidRPr="006254F7">
              <w:rPr>
                <w:rFonts w:ascii="Times New Roman" w:eastAsia="Times New Roman" w:hAnsi="Times New Roman" w:cs="Times New Roman"/>
                <w:color w:val="000000" w:themeColor="text1"/>
                <w:sz w:val="24"/>
                <w:szCs w:val="24"/>
                <w:lang w:val="en-IN" w:eastAsia="en-IN"/>
              </w:rPr>
              <w:t>Additional comments</w:t>
            </w:r>
          </w:p>
        </w:tc>
      </w:tr>
    </w:tbl>
    <w:p w14:paraId="7725C90A" w14:textId="34FEE646" w:rsidR="006254F7" w:rsidRPr="003D495A" w:rsidRDefault="006254F7" w:rsidP="009B2A49">
      <w:pPr>
        <w:pStyle w:val="Heading2"/>
        <w:spacing w:line="360" w:lineRule="auto"/>
        <w:jc w:val="both"/>
        <w:rPr>
          <w:rFonts w:ascii="Times New Roman" w:eastAsia="Times New Roman" w:hAnsi="Times New Roman" w:cs="Times New Roman"/>
          <w:color w:val="000000" w:themeColor="text1"/>
          <w:sz w:val="24"/>
          <w:szCs w:val="24"/>
          <w:lang w:eastAsia="en-IN"/>
        </w:rPr>
      </w:pPr>
      <w:bookmarkStart w:id="5" w:name="_Toc219737354"/>
      <w:r w:rsidRPr="003D495A">
        <w:rPr>
          <w:rFonts w:ascii="Times New Roman" w:eastAsia="Times New Roman" w:hAnsi="Times New Roman" w:cs="Times New Roman"/>
          <w:color w:val="000000" w:themeColor="text1"/>
          <w:sz w:val="24"/>
          <w:szCs w:val="24"/>
          <w:lang w:eastAsia="en-IN"/>
        </w:rPr>
        <w:t>3.3 Entity</w:t>
      </w:r>
      <w:r w:rsidR="00086333" w:rsidRPr="003D495A">
        <w:rPr>
          <w:rFonts w:ascii="Times New Roman" w:eastAsia="Times New Roman" w:hAnsi="Times New Roman" w:cs="Times New Roman"/>
          <w:color w:val="000000" w:themeColor="text1"/>
          <w:sz w:val="24"/>
          <w:szCs w:val="24"/>
          <w:lang w:eastAsia="en-IN"/>
        </w:rPr>
        <w:t xml:space="preserve"> - </w:t>
      </w:r>
      <w:r w:rsidRPr="003D495A">
        <w:rPr>
          <w:rFonts w:ascii="Times New Roman" w:eastAsia="Times New Roman" w:hAnsi="Times New Roman" w:cs="Times New Roman"/>
          <w:color w:val="000000" w:themeColor="text1"/>
          <w:sz w:val="24"/>
          <w:szCs w:val="24"/>
          <w:lang w:eastAsia="en-IN"/>
        </w:rPr>
        <w:t>Relationship Diagram (ERD) Description</w:t>
      </w:r>
      <w:bookmarkEnd w:id="5"/>
    </w:p>
    <w:p w14:paraId="43A24907" w14:textId="2299E1DC"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The EcoRide system is represented in the ERD as a visual representation of the relationship between entities. Rider and Rental have a one-to-many relationship, with each rider having the potential to make several rentals in the long-term. Equally, a single bike can be borrowed on several occasions, and this creates a one to many relationship between Bike and Rental. Bikes are also subjected to one-to-many relationship with Maintenance records, which depicts recurrent servicing. Members of staff can maintain a variety of bikes, and thus another one-to-many relationship happens.</w:t>
      </w:r>
    </w:p>
    <w:p w14:paraId="587A9C1C" w14:textId="73F8A86A"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ERD shows how entities relate to each other. </w:t>
      </w:r>
    </w:p>
    <w:p w14:paraId="5BBBC2A3" w14:textId="0B4C66BE"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Rider ←→ Rental   One rider can have many rentals (1:M)</w:t>
      </w:r>
    </w:p>
    <w:p w14:paraId="6472749E" w14:textId="0A481B4F"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Bike → Rental: A bike can be rented multiple times (1:M relationship)</w:t>
      </w:r>
    </w:p>
    <w:p w14:paraId="4D6A4EE2" w14:textId="0F53509C"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Bike, Maintenance: For each bike, there can be many maintenance instances (1:N).</w:t>
      </w:r>
    </w:p>
    <w:p w14:paraId="60A5A51E" w14:textId="4DC1652D"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Staff → Maintenance: A single staff can provide numerous maintenance jobs (1:M)</w:t>
      </w:r>
    </w:p>
    <w:p w14:paraId="502B782E" w14:textId="3367D2E6"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Primary keys are used for identifying records, while foreign keys are used for maintaining referential integrity. They are associated with database tables.</w:t>
      </w:r>
    </w:p>
    <w:p w14:paraId="311290D4" w14:textId="46BCCD97" w:rsidR="003D495A" w:rsidRPr="003D495A" w:rsidRDefault="003D495A" w:rsidP="009B2A49">
      <w:pPr>
        <w:spacing w:before="100" w:beforeAutospacing="1" w:after="100" w:afterAutospacing="1" w:line="360" w:lineRule="auto"/>
        <w:jc w:val="center"/>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noProof/>
          <w:color w:val="000000" w:themeColor="text1"/>
          <w:sz w:val="24"/>
          <w:szCs w:val="24"/>
          <w:lang w:eastAsia="en-GB"/>
        </w:rPr>
        <w:drawing>
          <wp:inline distT="0" distB="0" distL="0" distR="0" wp14:anchorId="5427FFFB" wp14:editId="1138224B">
            <wp:extent cx="4505696" cy="2590800"/>
            <wp:effectExtent l="0" t="0" r="0" b="0"/>
            <wp:docPr id="1" name="Picture 1" descr="A diagram of a bicycle ren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bicycle rental&#10;&#10;AI-generated content may be incorrect."/>
                    <pic:cNvPicPr/>
                  </pic:nvPicPr>
                  <pic:blipFill rotWithShape="1">
                    <a:blip r:embed="rId9" cstate="print">
                      <a:extLst>
                        <a:ext uri="{28A0092B-C50C-407E-A947-70E740481C1C}">
                          <a14:useLocalDpi xmlns:a14="http://schemas.microsoft.com/office/drawing/2010/main" val="0"/>
                        </a:ext>
                      </a:extLst>
                    </a:blip>
                    <a:srcRect b="9107"/>
                    <a:stretch/>
                  </pic:blipFill>
                  <pic:spPr bwMode="auto">
                    <a:xfrm>
                      <a:off x="0" y="0"/>
                      <a:ext cx="4509697" cy="2593101"/>
                    </a:xfrm>
                    <a:prstGeom prst="rect">
                      <a:avLst/>
                    </a:prstGeom>
                    <a:ln>
                      <a:noFill/>
                    </a:ln>
                    <a:extLst>
                      <a:ext uri="{53640926-AAD7-44D8-BBD7-CCE9431645EC}">
                        <a14:shadowObscured xmlns:a14="http://schemas.microsoft.com/office/drawing/2010/main"/>
                      </a:ext>
                    </a:extLst>
                  </pic:spPr>
                </pic:pic>
              </a:graphicData>
            </a:graphic>
          </wp:inline>
        </w:drawing>
      </w:r>
    </w:p>
    <w:p w14:paraId="75FA27D8" w14:textId="198FC916" w:rsidR="00086333" w:rsidRPr="003D495A" w:rsidRDefault="00086333" w:rsidP="009B2A49">
      <w:pPr>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val="en-IN" w:eastAsia="en-IN"/>
        </w:rPr>
      </w:pPr>
      <w:r w:rsidRPr="003D495A">
        <w:rPr>
          <w:rFonts w:ascii="Times New Roman" w:eastAsia="Times New Roman" w:hAnsi="Times New Roman" w:cs="Times New Roman"/>
          <w:b/>
          <w:bCs/>
          <w:color w:val="000000" w:themeColor="text1"/>
          <w:sz w:val="24"/>
          <w:szCs w:val="24"/>
          <w:lang w:val="en-IN" w:eastAsia="en-IN"/>
        </w:rPr>
        <w:t xml:space="preserve">Figure 1: </w:t>
      </w:r>
      <w:r w:rsidR="003D495A" w:rsidRPr="003D495A">
        <w:rPr>
          <w:rFonts w:ascii="Times New Roman" w:hAnsi="Times New Roman" w:cs="Times New Roman"/>
          <w:b/>
          <w:bCs/>
          <w:color w:val="000000" w:themeColor="text1"/>
          <w:sz w:val="24"/>
          <w:szCs w:val="24"/>
        </w:rPr>
        <w:t>Entity–Relationship Diagram (ERD) for the EcoRide Electric Bike Rental Database System (Source: Created by Self)</w:t>
      </w:r>
    </w:p>
    <w:p w14:paraId="43D87D5D"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Primary keys are used to find each entity unique and foreign keys include referential integrity, which makes all relationships valid and logically consistent. A formal submission would contain a screen shot of an ERD labeled at this point.</w:t>
      </w:r>
    </w:p>
    <w:p w14:paraId="634E413C" w14:textId="77777777" w:rsidR="00086333" w:rsidRPr="003D495A" w:rsidRDefault="00086333" w:rsidP="009B2A49">
      <w:pPr>
        <w:pStyle w:val="Heading2"/>
        <w:spacing w:line="360" w:lineRule="auto"/>
        <w:jc w:val="both"/>
        <w:rPr>
          <w:rFonts w:ascii="Times New Roman" w:eastAsia="Times New Roman" w:hAnsi="Times New Roman" w:cs="Times New Roman"/>
          <w:color w:val="000000" w:themeColor="text1"/>
          <w:sz w:val="24"/>
          <w:szCs w:val="24"/>
          <w:lang w:eastAsia="en-IN"/>
        </w:rPr>
      </w:pPr>
      <w:bookmarkStart w:id="6" w:name="_Toc219737355"/>
      <w:r w:rsidRPr="003D495A">
        <w:rPr>
          <w:rFonts w:ascii="Times New Roman" w:eastAsia="Times New Roman" w:hAnsi="Times New Roman" w:cs="Times New Roman"/>
          <w:color w:val="000000" w:themeColor="text1"/>
          <w:sz w:val="24"/>
          <w:szCs w:val="24"/>
          <w:lang w:eastAsia="en-IN"/>
        </w:rPr>
        <w:t>3.4 Data Structure Development</w:t>
      </w:r>
      <w:bookmarkEnd w:id="6"/>
    </w:p>
    <w:p w14:paraId="691CCB76" w14:textId="460AB6F8" w:rsidR="006254F7" w:rsidRPr="006254F7"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This logical information structure is carried out with the help of SQL table definitions which point to the ER model. Every single table contains relevant data types, primary key, and foreign key restrictions to ensure the integrity of the data. The referential constraints ensure that there are no orphan records, like a rental that is associated with a non-existing rider or bike. This is a well-organized implementation that makes sure that the database correctly reflects real-life operations and facilitates the maintenance of trustworthy data (Khang et al., 2022).</w:t>
      </w:r>
    </w:p>
    <w:p w14:paraId="10B64D8E" w14:textId="77777777" w:rsidR="006254F7" w:rsidRPr="003D495A" w:rsidRDefault="006254F7" w:rsidP="009B2A49">
      <w:pPr>
        <w:pStyle w:val="Heading2"/>
        <w:spacing w:line="360" w:lineRule="auto"/>
        <w:jc w:val="both"/>
        <w:rPr>
          <w:rFonts w:ascii="Times New Roman" w:eastAsia="Times New Roman" w:hAnsi="Times New Roman" w:cs="Times New Roman"/>
          <w:color w:val="000000" w:themeColor="text1"/>
          <w:sz w:val="24"/>
          <w:szCs w:val="24"/>
          <w:lang w:eastAsia="en-IN"/>
        </w:rPr>
      </w:pPr>
      <w:bookmarkStart w:id="7" w:name="_Toc219737356"/>
      <w:r w:rsidRPr="003D495A">
        <w:rPr>
          <w:rFonts w:ascii="Times New Roman" w:eastAsia="Times New Roman" w:hAnsi="Times New Roman" w:cs="Times New Roman"/>
          <w:color w:val="000000" w:themeColor="text1"/>
          <w:sz w:val="24"/>
          <w:szCs w:val="24"/>
          <w:lang w:eastAsia="en-IN"/>
        </w:rPr>
        <w:t>3.5 Normalization to Third Normal Form (3NF)</w:t>
      </w:r>
      <w:bookmarkEnd w:id="7"/>
    </w:p>
    <w:p w14:paraId="08C83366" w14:textId="069F550A"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The database design is in total compliance with Third normal form. The atomic values are contained in all attributes, which meet First Normal Form. Meeting Second Normal Form, non-key attributes are completely dependent on the primary key. Lastly, no transitivity dependencies and therefore adherence to Third Normal Form. Such normalization reduces redundancy and storage inefficiencies and enhances data consistency within the system.</w:t>
      </w:r>
    </w:p>
    <w:p w14:paraId="03687320" w14:textId="77777777"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8" w:name="_Toc219737357"/>
      <w:r w:rsidRPr="003D495A">
        <w:rPr>
          <w:rFonts w:ascii="Times New Roman" w:hAnsi="Times New Roman" w:cs="Times New Roman"/>
          <w:color w:val="000000" w:themeColor="text1"/>
          <w:sz w:val="24"/>
          <w:szCs w:val="24"/>
        </w:rPr>
        <w:t>4. Sample Data Population</w:t>
      </w:r>
      <w:bookmarkEnd w:id="8"/>
    </w:p>
    <w:p w14:paraId="59154666" w14:textId="15DDEB0F"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All the table in the database were populated with sample data to illustrate how the EcoRide system would be used in the real environmental conditions of operations. The minimum number of records per table is five, which is sufficient to test the entity relationships, integrity constraints and query performance (</w:t>
      </w:r>
      <w:r w:rsidRPr="003D495A">
        <w:rPr>
          <w:rFonts w:ascii="Times New Roman" w:hAnsi="Times New Roman" w:cs="Times New Roman"/>
          <w:color w:val="000000" w:themeColor="text1"/>
          <w:sz w:val="24"/>
          <w:szCs w:val="24"/>
          <w:shd w:val="clear" w:color="auto" w:fill="FFFFFF"/>
        </w:rPr>
        <w:t>Hosen et al., 2024)</w:t>
      </w:r>
      <w:r w:rsidRPr="003D495A">
        <w:rPr>
          <w:rFonts w:ascii="Times New Roman" w:eastAsia="Times New Roman" w:hAnsi="Times New Roman" w:cs="Times New Roman"/>
          <w:color w:val="000000" w:themeColor="text1"/>
          <w:sz w:val="24"/>
          <w:szCs w:val="24"/>
          <w:lang w:val="en-IN" w:eastAsia="en-IN"/>
        </w:rPr>
        <w:t>. The sample data consists of several riders with different identification information, a group of electric bikes with different types, conditions, locations and statuses of availabilities, and records of renting that connects riders and bikes at different times. Also, there are maintenance records which record any servicing done by the staff on bikes.</w:t>
      </w:r>
    </w:p>
    <w:p w14:paraId="203AA49A" w14:textId="3BD61BDD"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This organized sample data is representative of the real-world situations like bikes that are already occupied by clients, bikes that are present in the various stores, and bikes that are out of use temporarily, due to repair. The system can be tested to be accurate, consistent, and logical by changing the values but keeping control of the various data values (Khang et al., 2022). The fact that the system allows having several rentals of the same bike, as well as several entries of different personnel into the maintenance system, is another indication that the system can handle the recurring transactions across time without duplication and inconsistency of data.</w:t>
      </w:r>
    </w:p>
    <w:p w14:paraId="04C970DB" w14:textId="13E595F4"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9" w:name="_Toc219737358"/>
      <w:r w:rsidRPr="003D495A">
        <w:rPr>
          <w:rFonts w:ascii="Times New Roman" w:hAnsi="Times New Roman" w:cs="Times New Roman"/>
          <w:color w:val="000000" w:themeColor="text1"/>
          <w:sz w:val="24"/>
          <w:szCs w:val="24"/>
        </w:rPr>
        <w:t>5. The Development and Demonstration of Queries</w:t>
      </w:r>
      <w:bookmarkEnd w:id="9"/>
    </w:p>
    <w:p w14:paraId="3EFB2AEB" w14:textId="051CAF7B"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An example of real-life SQL queries was created to show how the EcoRide database can be used in daily operation and decision-making of the managers. These queries return bikes that are already being used, bikes that are in the maintenance process, rental history of individual bikers, frequency of bike usage and summarise the workload of the staff on the maintenance process. Every query has a different operational need like checking the availability, scheduling a maintenance, or the usage pattern of the system (Guo et al., 2023).</w:t>
      </w:r>
    </w:p>
    <w:p w14:paraId="44AA5D67"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Combined, these queries demonstrate the way the database can convert raw data into information. These outputs enable the management to allocate resources better, minimize downtime, find out which bikes are in demand, and maintain them in time. This is what was able to be generated that demonstrates the efficiency of the relational design and the usefulness of the system other than just simple record storage.</w:t>
      </w:r>
    </w:p>
    <w:p w14:paraId="56CDFEB3" w14:textId="77777777"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10" w:name="_Toc219737359"/>
      <w:r w:rsidRPr="003D495A">
        <w:rPr>
          <w:rFonts w:ascii="Times New Roman" w:hAnsi="Times New Roman" w:cs="Times New Roman"/>
          <w:color w:val="000000" w:themeColor="text1"/>
          <w:sz w:val="24"/>
          <w:szCs w:val="24"/>
        </w:rPr>
        <w:t>6. Validation and Testing</w:t>
      </w:r>
      <w:bookmarkEnd w:id="10"/>
    </w:p>
    <w:p w14:paraId="37B10167" w14:textId="4578B67C"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The database was logically tested to all functional requirements specified under the scenario. The testing performed included insertion of new records, update of existing records and invalid operation to ensure that constraints were imposed accordingly. Foreign key relationships were effective in eliminating orphan records whereas the primary keys ensured uniqueness of records (</w:t>
      </w:r>
      <w:r w:rsidRPr="003D495A">
        <w:rPr>
          <w:rFonts w:ascii="Times New Roman" w:hAnsi="Times New Roman" w:cs="Times New Roman"/>
          <w:color w:val="000000" w:themeColor="text1"/>
          <w:sz w:val="24"/>
          <w:szCs w:val="24"/>
          <w:shd w:val="clear" w:color="auto" w:fill="FFFFFF"/>
        </w:rPr>
        <w:t>Lilhore et al., 2022)</w:t>
      </w:r>
      <w:r w:rsidRPr="003D495A">
        <w:rPr>
          <w:rFonts w:ascii="Times New Roman" w:eastAsia="Times New Roman" w:hAnsi="Times New Roman" w:cs="Times New Roman"/>
          <w:color w:val="000000" w:themeColor="text1"/>
          <w:sz w:val="24"/>
          <w:szCs w:val="24"/>
          <w:lang w:val="en-IN" w:eastAsia="en-IN"/>
        </w:rPr>
        <w:t>. All functional areas of the system were working correctly and satisfied user and operations requirements, the registration of the riders, bike tracking, rental, maintenance logging, and querying.</w:t>
      </w:r>
    </w:p>
    <w:p w14:paraId="1C8FA73C" w14:textId="0D706D79"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11" w:name="_Toc219737360"/>
      <w:r w:rsidRPr="003D495A">
        <w:rPr>
          <w:rFonts w:ascii="Times New Roman" w:hAnsi="Times New Roman" w:cs="Times New Roman"/>
          <w:color w:val="000000" w:themeColor="text1"/>
          <w:sz w:val="24"/>
          <w:szCs w:val="24"/>
        </w:rPr>
        <w:t>7. Design Decisions, Problems and Future Enhancements</w:t>
      </w:r>
      <w:bookmarkEnd w:id="11"/>
    </w:p>
    <w:p w14:paraId="4E0F61F7" w14:textId="5616FBD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The major design choices were the choice of relational database model with the purpose of data integrity, separation of entities with the purpose of normalization, and status fields to provide the opportunity to track the availability of bikes in real time. One of this was the need to balance simplicity and realism without getting too detailed on the data model. In future upgrades, the mobile application integration, bike tracking based on GPS, automated billing system, and role-based access control might be added to improve scalability, security and usability</w:t>
      </w:r>
      <w:r w:rsidR="003D495A" w:rsidRPr="003D495A">
        <w:rPr>
          <w:rFonts w:ascii="Times New Roman" w:eastAsia="Times New Roman" w:hAnsi="Times New Roman" w:cs="Times New Roman"/>
          <w:color w:val="000000" w:themeColor="text1"/>
          <w:sz w:val="24"/>
          <w:szCs w:val="24"/>
          <w:lang w:val="en-IN" w:eastAsia="en-IN"/>
        </w:rPr>
        <w:t xml:space="preserve"> (Guo et al., 2023).</w:t>
      </w:r>
    </w:p>
    <w:p w14:paraId="3F2E3146" w14:textId="77777777"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12" w:name="_Toc219737361"/>
      <w:r w:rsidRPr="003D495A">
        <w:rPr>
          <w:rFonts w:ascii="Times New Roman" w:hAnsi="Times New Roman" w:cs="Times New Roman"/>
          <w:color w:val="000000" w:themeColor="text1"/>
          <w:sz w:val="24"/>
          <w:szCs w:val="24"/>
        </w:rPr>
        <w:t>8. Conclusion</w:t>
      </w:r>
      <w:bookmarkEnd w:id="12"/>
    </w:p>
    <w:p w14:paraId="336D36AB" w14:textId="3C7EBDE4" w:rsidR="006254F7"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This report has provided an elaborate database architecture of the EcoRide electric bike rental plan. The proposed system will substitute the manual processes that are inefficient with a structured and normalized relational database that is able to underpin operational efficiency, proper reporting and expandability in the future. Through this solution, EcoRide would be able to dramatically improve the reliability of the services, the accuracy of the data and the general satisfaction of the user as well as support sustainability goals</w:t>
      </w:r>
      <w:r w:rsidR="006254F7" w:rsidRPr="006254F7">
        <w:rPr>
          <w:rFonts w:ascii="Times New Roman" w:eastAsia="Times New Roman" w:hAnsi="Times New Roman" w:cs="Times New Roman"/>
          <w:color w:val="000000" w:themeColor="text1"/>
          <w:sz w:val="24"/>
          <w:szCs w:val="24"/>
          <w:lang w:val="en-IN" w:eastAsia="en-IN"/>
        </w:rPr>
        <w:t>.</w:t>
      </w:r>
    </w:p>
    <w:p w14:paraId="371056D2" w14:textId="77777777" w:rsidR="003D495A" w:rsidRPr="003D495A" w:rsidRDefault="003D495A" w:rsidP="009B2A49">
      <w:pPr>
        <w:spacing w:line="360" w:lineRule="auto"/>
        <w:jc w:val="both"/>
        <w:rPr>
          <w:rFonts w:ascii="Times New Roman" w:eastAsia="Times New Roman" w:hAnsi="Times New Roman" w:cs="Times New Roman"/>
          <w:b/>
          <w:smallCaps/>
          <w:color w:val="000000" w:themeColor="text1"/>
          <w:spacing w:val="10"/>
          <w:sz w:val="24"/>
          <w:szCs w:val="24"/>
          <w:lang w:val="en-IN" w:eastAsia="en-IN"/>
        </w:rPr>
      </w:pPr>
      <w:r w:rsidRPr="003D495A">
        <w:rPr>
          <w:rFonts w:ascii="Times New Roman" w:hAnsi="Times New Roman" w:cs="Times New Roman"/>
          <w:color w:val="000000" w:themeColor="text1"/>
          <w:sz w:val="24"/>
          <w:szCs w:val="24"/>
        </w:rPr>
        <w:br w:type="page"/>
      </w:r>
    </w:p>
    <w:p w14:paraId="6547A6B2" w14:textId="49C21E47"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13" w:name="_Toc219737362"/>
      <w:r w:rsidRPr="003D495A">
        <w:rPr>
          <w:rFonts w:ascii="Times New Roman" w:hAnsi="Times New Roman" w:cs="Times New Roman"/>
          <w:color w:val="000000" w:themeColor="text1"/>
          <w:sz w:val="24"/>
          <w:szCs w:val="24"/>
        </w:rPr>
        <w:t>References</w:t>
      </w:r>
      <w:bookmarkEnd w:id="13"/>
    </w:p>
    <w:p w14:paraId="08DF85A4"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Bennett, C., MacArthur, J., Cherry, C.R. and Jones, L.R., 2022. Using e-bike purchase incentive programs to expand the market–North American trends and recommended practices.</w:t>
      </w:r>
    </w:p>
    <w:p w14:paraId="0216A5C5"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Binatti, G., Batalha, Y., de Castro, J. and Oliveira, M.D.S., 2022. Latin american bike sharing ecosystem overview: from data collection to implementation model portraits. </w:t>
      </w:r>
      <w:r w:rsidRPr="003D495A">
        <w:rPr>
          <w:rFonts w:ascii="Times New Roman" w:hAnsi="Times New Roman" w:cs="Times New Roman"/>
          <w:i/>
          <w:iCs/>
          <w:color w:val="000000" w:themeColor="text1"/>
          <w:sz w:val="24"/>
          <w:szCs w:val="24"/>
          <w:shd w:val="clear" w:color="auto" w:fill="FFFFFF"/>
        </w:rPr>
        <w:t>Urbe. Revista Brasileira De Gestão Urbana</w:t>
      </w:r>
      <w:r w:rsidRPr="003D495A">
        <w:rPr>
          <w:rFonts w:ascii="Times New Roman" w:hAnsi="Times New Roman" w:cs="Times New Roman"/>
          <w:color w:val="000000" w:themeColor="text1"/>
          <w:sz w:val="24"/>
          <w:szCs w:val="24"/>
          <w:shd w:val="clear" w:color="auto" w:fill="FFFFFF"/>
        </w:rPr>
        <w:t>, </w:t>
      </w:r>
      <w:r w:rsidRPr="003D495A">
        <w:rPr>
          <w:rFonts w:ascii="Times New Roman" w:hAnsi="Times New Roman" w:cs="Times New Roman"/>
          <w:i/>
          <w:iCs/>
          <w:color w:val="000000" w:themeColor="text1"/>
          <w:sz w:val="24"/>
          <w:szCs w:val="24"/>
          <w:shd w:val="clear" w:color="auto" w:fill="FFFFFF"/>
        </w:rPr>
        <w:t>14</w:t>
      </w:r>
      <w:r w:rsidRPr="003D495A">
        <w:rPr>
          <w:rFonts w:ascii="Times New Roman" w:hAnsi="Times New Roman" w:cs="Times New Roman"/>
          <w:color w:val="000000" w:themeColor="text1"/>
          <w:sz w:val="24"/>
          <w:szCs w:val="24"/>
          <w:shd w:val="clear" w:color="auto" w:fill="FFFFFF"/>
        </w:rPr>
        <w:t>, p.e20210066.</w:t>
      </w:r>
    </w:p>
    <w:p w14:paraId="39E22B18"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Dunga, S., Oni, O. and Longe, O.M., 2023. Electronic Booking and Payment Platforms for Inter-Campus E-Bikes. </w:t>
      </w:r>
      <w:r w:rsidRPr="003D495A">
        <w:rPr>
          <w:rFonts w:ascii="Times New Roman" w:hAnsi="Times New Roman" w:cs="Times New Roman"/>
          <w:i/>
          <w:iCs/>
          <w:color w:val="000000" w:themeColor="text1"/>
          <w:sz w:val="24"/>
          <w:szCs w:val="24"/>
          <w:shd w:val="clear" w:color="auto" w:fill="FFFFFF"/>
        </w:rPr>
        <w:t>Engineering Proceedings</w:t>
      </w:r>
      <w:r w:rsidRPr="003D495A">
        <w:rPr>
          <w:rFonts w:ascii="Times New Roman" w:hAnsi="Times New Roman" w:cs="Times New Roman"/>
          <w:color w:val="000000" w:themeColor="text1"/>
          <w:sz w:val="24"/>
          <w:szCs w:val="24"/>
          <w:shd w:val="clear" w:color="auto" w:fill="FFFFFF"/>
        </w:rPr>
        <w:t>, </w:t>
      </w:r>
      <w:r w:rsidRPr="003D495A">
        <w:rPr>
          <w:rFonts w:ascii="Times New Roman" w:hAnsi="Times New Roman" w:cs="Times New Roman"/>
          <w:i/>
          <w:iCs/>
          <w:color w:val="000000" w:themeColor="text1"/>
          <w:sz w:val="24"/>
          <w:szCs w:val="24"/>
          <w:shd w:val="clear" w:color="auto" w:fill="FFFFFF"/>
        </w:rPr>
        <w:t>41</w:t>
      </w:r>
      <w:r w:rsidRPr="003D495A">
        <w:rPr>
          <w:rFonts w:ascii="Times New Roman" w:hAnsi="Times New Roman" w:cs="Times New Roman"/>
          <w:color w:val="000000" w:themeColor="text1"/>
          <w:sz w:val="24"/>
          <w:szCs w:val="24"/>
          <w:shd w:val="clear" w:color="auto" w:fill="FFFFFF"/>
        </w:rPr>
        <w:t>(1), p.12.</w:t>
      </w:r>
    </w:p>
    <w:p w14:paraId="349BF7DC"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Guo, Z., Lv, S., Li, J., Luo, X., Ji, Q., Zhang, B., Zhang, H. and Yang, J., 2023, December. Design and Implementation of the Front End for the Transformer State Intelligent Sensing System Based on Ant Design Vue. In </w:t>
      </w:r>
      <w:r w:rsidRPr="003D495A">
        <w:rPr>
          <w:rFonts w:ascii="Times New Roman" w:hAnsi="Times New Roman" w:cs="Times New Roman"/>
          <w:i/>
          <w:iCs/>
          <w:color w:val="000000" w:themeColor="text1"/>
          <w:sz w:val="24"/>
          <w:szCs w:val="24"/>
          <w:shd w:val="clear" w:color="auto" w:fill="FFFFFF"/>
        </w:rPr>
        <w:t>2023 6th International Conference on Electronics and Electrical Engineering Technology (EEET)</w:t>
      </w:r>
      <w:r w:rsidRPr="003D495A">
        <w:rPr>
          <w:rFonts w:ascii="Times New Roman" w:hAnsi="Times New Roman" w:cs="Times New Roman"/>
          <w:color w:val="000000" w:themeColor="text1"/>
          <w:sz w:val="24"/>
          <w:szCs w:val="24"/>
          <w:shd w:val="clear" w:color="auto" w:fill="FFFFFF"/>
        </w:rPr>
        <w:t> (pp. 141-146). IEEE.</w:t>
      </w:r>
    </w:p>
    <w:p w14:paraId="5E808FFB"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Hosen, M.S., Islam, R., Naeem, Z., Folorunso, E.O., Chu, T.S., Al Mamun, M.A. and Orunbon, N.O., 2024. Data-driven decision making: Advanced database systems for business intelligence. </w:t>
      </w:r>
      <w:r w:rsidRPr="003D495A">
        <w:rPr>
          <w:rFonts w:ascii="Times New Roman" w:hAnsi="Times New Roman" w:cs="Times New Roman"/>
          <w:i/>
          <w:iCs/>
          <w:color w:val="000000" w:themeColor="text1"/>
          <w:sz w:val="24"/>
          <w:szCs w:val="24"/>
          <w:shd w:val="clear" w:color="auto" w:fill="FFFFFF"/>
        </w:rPr>
        <w:t>Nanotechnology Perceptions</w:t>
      </w:r>
      <w:r w:rsidRPr="003D495A">
        <w:rPr>
          <w:rFonts w:ascii="Times New Roman" w:hAnsi="Times New Roman" w:cs="Times New Roman"/>
          <w:color w:val="000000" w:themeColor="text1"/>
          <w:sz w:val="24"/>
          <w:szCs w:val="24"/>
          <w:shd w:val="clear" w:color="auto" w:fill="FFFFFF"/>
        </w:rPr>
        <w:t>, </w:t>
      </w:r>
      <w:r w:rsidRPr="003D495A">
        <w:rPr>
          <w:rFonts w:ascii="Times New Roman" w:hAnsi="Times New Roman" w:cs="Times New Roman"/>
          <w:i/>
          <w:iCs/>
          <w:color w:val="000000" w:themeColor="text1"/>
          <w:sz w:val="24"/>
          <w:szCs w:val="24"/>
          <w:shd w:val="clear" w:color="auto" w:fill="FFFFFF"/>
        </w:rPr>
        <w:t>20</w:t>
      </w:r>
      <w:r w:rsidRPr="003D495A">
        <w:rPr>
          <w:rFonts w:ascii="Times New Roman" w:hAnsi="Times New Roman" w:cs="Times New Roman"/>
          <w:color w:val="000000" w:themeColor="text1"/>
          <w:sz w:val="24"/>
          <w:szCs w:val="24"/>
          <w:shd w:val="clear" w:color="auto" w:fill="FFFFFF"/>
        </w:rPr>
        <w:t>(3), pp.687-704.</w:t>
      </w:r>
    </w:p>
    <w:p w14:paraId="052080F4"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Khang, A., Rani, S. and Sivaraman, A.K. eds., 2022. </w:t>
      </w:r>
      <w:r w:rsidRPr="003D495A">
        <w:rPr>
          <w:rFonts w:ascii="Times New Roman" w:hAnsi="Times New Roman" w:cs="Times New Roman"/>
          <w:i/>
          <w:iCs/>
          <w:color w:val="000000" w:themeColor="text1"/>
          <w:sz w:val="24"/>
          <w:szCs w:val="24"/>
          <w:shd w:val="clear" w:color="auto" w:fill="FFFFFF"/>
        </w:rPr>
        <w:t>AI-centric smart city ecosystems: technologies, design and implementation</w:t>
      </w:r>
      <w:r w:rsidRPr="003D495A">
        <w:rPr>
          <w:rFonts w:ascii="Times New Roman" w:hAnsi="Times New Roman" w:cs="Times New Roman"/>
          <w:color w:val="000000" w:themeColor="text1"/>
          <w:sz w:val="24"/>
          <w:szCs w:val="24"/>
          <w:shd w:val="clear" w:color="auto" w:fill="FFFFFF"/>
        </w:rPr>
        <w:t>. CRC Press.</w:t>
      </w:r>
    </w:p>
    <w:p w14:paraId="4AFFD247" w14:textId="77777777" w:rsidR="003D495A" w:rsidRPr="003D495A" w:rsidRDefault="003D495A" w:rsidP="009B2A49">
      <w:pPr>
        <w:spacing w:line="360" w:lineRule="auto"/>
        <w:jc w:val="both"/>
        <w:rPr>
          <w:rFonts w:ascii="Times New Roman" w:hAnsi="Times New Roman" w:cs="Times New Roman"/>
          <w:color w:val="000000" w:themeColor="text1"/>
          <w:sz w:val="24"/>
          <w:szCs w:val="24"/>
        </w:rPr>
      </w:pPr>
      <w:r w:rsidRPr="003D495A">
        <w:rPr>
          <w:rFonts w:ascii="Times New Roman" w:hAnsi="Times New Roman" w:cs="Times New Roman"/>
          <w:color w:val="000000" w:themeColor="text1"/>
          <w:sz w:val="24"/>
          <w:szCs w:val="24"/>
          <w:shd w:val="clear" w:color="auto" w:fill="FFFFFF"/>
        </w:rPr>
        <w:t>Lilhore, U.K., Imoize, A.L., Li, C.T., Simaiya, S., Pani, S.K., Goyal, N., Kumar, A. and Lee, C.C., 2022. Design and implementation of an ML and IoT based adaptive traffic-management system for smart cities. </w:t>
      </w:r>
      <w:r w:rsidRPr="003D495A">
        <w:rPr>
          <w:rFonts w:ascii="Times New Roman" w:hAnsi="Times New Roman" w:cs="Times New Roman"/>
          <w:i/>
          <w:iCs/>
          <w:color w:val="000000" w:themeColor="text1"/>
          <w:sz w:val="24"/>
          <w:szCs w:val="24"/>
          <w:shd w:val="clear" w:color="auto" w:fill="FFFFFF"/>
        </w:rPr>
        <w:t>Sensors</w:t>
      </w:r>
      <w:r w:rsidRPr="003D495A">
        <w:rPr>
          <w:rFonts w:ascii="Times New Roman" w:hAnsi="Times New Roman" w:cs="Times New Roman"/>
          <w:color w:val="000000" w:themeColor="text1"/>
          <w:sz w:val="24"/>
          <w:szCs w:val="24"/>
          <w:shd w:val="clear" w:color="auto" w:fill="FFFFFF"/>
        </w:rPr>
        <w:t>, </w:t>
      </w:r>
      <w:r w:rsidRPr="003D495A">
        <w:rPr>
          <w:rFonts w:ascii="Times New Roman" w:hAnsi="Times New Roman" w:cs="Times New Roman"/>
          <w:i/>
          <w:iCs/>
          <w:color w:val="000000" w:themeColor="text1"/>
          <w:sz w:val="24"/>
          <w:szCs w:val="24"/>
          <w:shd w:val="clear" w:color="auto" w:fill="FFFFFF"/>
        </w:rPr>
        <w:t>22</w:t>
      </w:r>
      <w:r w:rsidRPr="003D495A">
        <w:rPr>
          <w:rFonts w:ascii="Times New Roman" w:hAnsi="Times New Roman" w:cs="Times New Roman"/>
          <w:color w:val="000000" w:themeColor="text1"/>
          <w:sz w:val="24"/>
          <w:szCs w:val="24"/>
          <w:shd w:val="clear" w:color="auto" w:fill="FFFFFF"/>
        </w:rPr>
        <w:t>(8), p.2908.</w:t>
      </w:r>
    </w:p>
    <w:p w14:paraId="5332CC20"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Machavarapu, P.K. and Ram, S., 2022. Review on public bike share schemes in large developing cities: A case study of Delhi, India. </w:t>
      </w:r>
      <w:r w:rsidRPr="003D495A">
        <w:rPr>
          <w:rFonts w:ascii="Times New Roman" w:hAnsi="Times New Roman" w:cs="Times New Roman"/>
          <w:i/>
          <w:iCs/>
          <w:color w:val="000000" w:themeColor="text1"/>
          <w:sz w:val="24"/>
          <w:szCs w:val="24"/>
          <w:shd w:val="clear" w:color="auto" w:fill="FFFFFF"/>
        </w:rPr>
        <w:t>Case studies on transport policy</w:t>
      </w:r>
      <w:r w:rsidRPr="003D495A">
        <w:rPr>
          <w:rFonts w:ascii="Times New Roman" w:hAnsi="Times New Roman" w:cs="Times New Roman"/>
          <w:color w:val="000000" w:themeColor="text1"/>
          <w:sz w:val="24"/>
          <w:szCs w:val="24"/>
          <w:shd w:val="clear" w:color="auto" w:fill="FFFFFF"/>
        </w:rPr>
        <w:t>, </w:t>
      </w:r>
      <w:r w:rsidRPr="003D495A">
        <w:rPr>
          <w:rFonts w:ascii="Times New Roman" w:hAnsi="Times New Roman" w:cs="Times New Roman"/>
          <w:i/>
          <w:iCs/>
          <w:color w:val="000000" w:themeColor="text1"/>
          <w:sz w:val="24"/>
          <w:szCs w:val="24"/>
          <w:shd w:val="clear" w:color="auto" w:fill="FFFFFF"/>
        </w:rPr>
        <w:t>10</w:t>
      </w:r>
      <w:r w:rsidRPr="003D495A">
        <w:rPr>
          <w:rFonts w:ascii="Times New Roman" w:hAnsi="Times New Roman" w:cs="Times New Roman"/>
          <w:color w:val="000000" w:themeColor="text1"/>
          <w:sz w:val="24"/>
          <w:szCs w:val="24"/>
          <w:shd w:val="clear" w:color="auto" w:fill="FFFFFF"/>
        </w:rPr>
        <w:t>(4), pp.2075-2091.</w:t>
      </w:r>
    </w:p>
    <w:p w14:paraId="5ECDDBC3"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McVicar, J., Keske, M.A., Daryabeygi‐Khotbehsara, R., Betik, A.C., Parker, L. and Maddison, R., 2022. Systematic review and meta‐analysis evaluating the effects electric bikes have on physiological parameters. </w:t>
      </w:r>
      <w:r w:rsidRPr="003D495A">
        <w:rPr>
          <w:rFonts w:ascii="Times New Roman" w:hAnsi="Times New Roman" w:cs="Times New Roman"/>
          <w:i/>
          <w:iCs/>
          <w:color w:val="000000" w:themeColor="text1"/>
          <w:sz w:val="24"/>
          <w:szCs w:val="24"/>
          <w:shd w:val="clear" w:color="auto" w:fill="FFFFFF"/>
        </w:rPr>
        <w:t>Scandinavian Journal of Medicine &amp; Science in Sports</w:t>
      </w:r>
      <w:r w:rsidRPr="003D495A">
        <w:rPr>
          <w:rFonts w:ascii="Times New Roman" w:hAnsi="Times New Roman" w:cs="Times New Roman"/>
          <w:color w:val="000000" w:themeColor="text1"/>
          <w:sz w:val="24"/>
          <w:szCs w:val="24"/>
          <w:shd w:val="clear" w:color="auto" w:fill="FFFFFF"/>
        </w:rPr>
        <w:t>, </w:t>
      </w:r>
      <w:r w:rsidRPr="003D495A">
        <w:rPr>
          <w:rFonts w:ascii="Times New Roman" w:hAnsi="Times New Roman" w:cs="Times New Roman"/>
          <w:i/>
          <w:iCs/>
          <w:color w:val="000000" w:themeColor="text1"/>
          <w:sz w:val="24"/>
          <w:szCs w:val="24"/>
          <w:shd w:val="clear" w:color="auto" w:fill="FFFFFF"/>
        </w:rPr>
        <w:t>32</w:t>
      </w:r>
      <w:r w:rsidRPr="003D495A">
        <w:rPr>
          <w:rFonts w:ascii="Times New Roman" w:hAnsi="Times New Roman" w:cs="Times New Roman"/>
          <w:color w:val="000000" w:themeColor="text1"/>
          <w:sz w:val="24"/>
          <w:szCs w:val="24"/>
          <w:shd w:val="clear" w:color="auto" w:fill="FFFFFF"/>
        </w:rPr>
        <w:t>(7), pp.1076-1088.</w:t>
      </w:r>
    </w:p>
    <w:p w14:paraId="1A74B683" w14:textId="77777777" w:rsidR="003D495A" w:rsidRPr="003D495A" w:rsidRDefault="003D495A" w:rsidP="009B2A49">
      <w:pPr>
        <w:spacing w:line="360" w:lineRule="auto"/>
        <w:jc w:val="both"/>
        <w:rPr>
          <w:rFonts w:ascii="Times New Roman" w:hAnsi="Times New Roman" w:cs="Times New Roman"/>
          <w:color w:val="000000" w:themeColor="text1"/>
          <w:sz w:val="24"/>
          <w:szCs w:val="24"/>
          <w:shd w:val="clear" w:color="auto" w:fill="FFFFFF"/>
        </w:rPr>
      </w:pPr>
      <w:r w:rsidRPr="003D495A">
        <w:rPr>
          <w:rFonts w:ascii="Times New Roman" w:hAnsi="Times New Roman" w:cs="Times New Roman"/>
          <w:color w:val="000000" w:themeColor="text1"/>
          <w:sz w:val="24"/>
          <w:szCs w:val="24"/>
          <w:shd w:val="clear" w:color="auto" w:fill="FFFFFF"/>
        </w:rPr>
        <w:t>Raposo, M. and Silva, C., 2022. City-level E-bike sharing system impact on final energy consumption and GHG emissions. </w:t>
      </w:r>
      <w:r w:rsidRPr="003D495A">
        <w:rPr>
          <w:rFonts w:ascii="Times New Roman" w:hAnsi="Times New Roman" w:cs="Times New Roman"/>
          <w:i/>
          <w:iCs/>
          <w:color w:val="000000" w:themeColor="text1"/>
          <w:sz w:val="24"/>
          <w:szCs w:val="24"/>
          <w:shd w:val="clear" w:color="auto" w:fill="FFFFFF"/>
        </w:rPr>
        <w:t>Energies</w:t>
      </w:r>
      <w:r w:rsidRPr="003D495A">
        <w:rPr>
          <w:rFonts w:ascii="Times New Roman" w:hAnsi="Times New Roman" w:cs="Times New Roman"/>
          <w:color w:val="000000" w:themeColor="text1"/>
          <w:sz w:val="24"/>
          <w:szCs w:val="24"/>
          <w:shd w:val="clear" w:color="auto" w:fill="FFFFFF"/>
        </w:rPr>
        <w:t>, </w:t>
      </w:r>
      <w:r w:rsidRPr="003D495A">
        <w:rPr>
          <w:rFonts w:ascii="Times New Roman" w:hAnsi="Times New Roman" w:cs="Times New Roman"/>
          <w:i/>
          <w:iCs/>
          <w:color w:val="000000" w:themeColor="text1"/>
          <w:sz w:val="24"/>
          <w:szCs w:val="24"/>
          <w:shd w:val="clear" w:color="auto" w:fill="FFFFFF"/>
        </w:rPr>
        <w:t>15</w:t>
      </w:r>
      <w:r w:rsidRPr="003D495A">
        <w:rPr>
          <w:rFonts w:ascii="Times New Roman" w:hAnsi="Times New Roman" w:cs="Times New Roman"/>
          <w:color w:val="000000" w:themeColor="text1"/>
          <w:sz w:val="24"/>
          <w:szCs w:val="24"/>
          <w:shd w:val="clear" w:color="auto" w:fill="FFFFFF"/>
        </w:rPr>
        <w:t>(18), p.6725.</w:t>
      </w:r>
    </w:p>
    <w:p w14:paraId="0A89084F" w14:textId="02E1CFCE"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p>
    <w:p w14:paraId="2BEDB7E7" w14:textId="59B4D6E3" w:rsidR="00086333" w:rsidRPr="003D495A" w:rsidRDefault="00086333" w:rsidP="009B2A49">
      <w:pPr>
        <w:spacing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br w:type="page"/>
      </w:r>
    </w:p>
    <w:p w14:paraId="09A49544" w14:textId="0CCA5A72" w:rsidR="00086333" w:rsidRPr="003D495A" w:rsidRDefault="00086333" w:rsidP="009B2A49">
      <w:pPr>
        <w:pStyle w:val="Heading1"/>
        <w:spacing w:line="360" w:lineRule="auto"/>
        <w:jc w:val="both"/>
        <w:rPr>
          <w:rFonts w:ascii="Times New Roman" w:hAnsi="Times New Roman" w:cs="Times New Roman"/>
          <w:color w:val="000000" w:themeColor="text1"/>
          <w:sz w:val="24"/>
          <w:szCs w:val="24"/>
        </w:rPr>
      </w:pPr>
      <w:bookmarkStart w:id="14" w:name="_Toc219737363"/>
      <w:r w:rsidRPr="003D495A">
        <w:rPr>
          <w:rFonts w:ascii="Times New Roman" w:hAnsi="Times New Roman" w:cs="Times New Roman"/>
          <w:color w:val="000000" w:themeColor="text1"/>
          <w:sz w:val="24"/>
          <w:szCs w:val="24"/>
        </w:rPr>
        <w:t>Appendix</w:t>
      </w:r>
      <w:bookmarkEnd w:id="14"/>
      <w:r w:rsidRPr="003D495A">
        <w:rPr>
          <w:rFonts w:ascii="Times New Roman" w:hAnsi="Times New Roman" w:cs="Times New Roman"/>
          <w:color w:val="000000" w:themeColor="text1"/>
          <w:sz w:val="24"/>
          <w:szCs w:val="24"/>
        </w:rPr>
        <w:t xml:space="preserve"> </w:t>
      </w:r>
    </w:p>
    <w:p w14:paraId="49FC903E" w14:textId="6947CFEE"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hAnsi="Times New Roman" w:cs="Times New Roman"/>
          <w:color w:val="000000" w:themeColor="text1"/>
          <w:sz w:val="24"/>
          <w:szCs w:val="24"/>
        </w:rPr>
        <w:t>Using the ER model, the following SQL schema is developed:</w:t>
      </w:r>
    </w:p>
    <w:p w14:paraId="016D3343"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CREATE TABLE Rider (</w:t>
      </w:r>
    </w:p>
    <w:p w14:paraId="5554548D"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RiderID INT PRIMARY KEY,</w:t>
      </w:r>
    </w:p>
    <w:p w14:paraId="1F3C7C71"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FullName VARCHAR(100),</w:t>
      </w:r>
    </w:p>
    <w:p w14:paraId="6E7ECA79"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Email VARCHAR(100),</w:t>
      </w:r>
    </w:p>
    <w:p w14:paraId="112A727B"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Phone VARCHAR(15),</w:t>
      </w:r>
    </w:p>
    <w:p w14:paraId="2476892A"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IDNumber VARCHAR(50)</w:t>
      </w:r>
    </w:p>
    <w:p w14:paraId="7278D7BD"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w:t>
      </w:r>
    </w:p>
    <w:p w14:paraId="20F95271"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p>
    <w:p w14:paraId="17DC785E"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CREATE TABLE Bike (</w:t>
      </w:r>
    </w:p>
    <w:p w14:paraId="00027449"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BikeID INT PRIMARY KEY,</w:t>
      </w:r>
    </w:p>
    <w:p w14:paraId="7933C897"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BikeType VARCHAR(50),</w:t>
      </w:r>
    </w:p>
    <w:p w14:paraId="52A35246"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Condition VARCHAR(30),</w:t>
      </w:r>
    </w:p>
    <w:p w14:paraId="5E983426"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CurrentLocation VARCHAR(100),</w:t>
      </w:r>
    </w:p>
    <w:p w14:paraId="10158527"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Status VARCHAR(30)</w:t>
      </w:r>
    </w:p>
    <w:p w14:paraId="24A1D980"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w:t>
      </w:r>
    </w:p>
    <w:p w14:paraId="7021BD0B"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p>
    <w:p w14:paraId="595E3C04"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CREATE TABLE Staff (</w:t>
      </w:r>
    </w:p>
    <w:p w14:paraId="0F314A63"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StaffID INT PRIMARY KEY,</w:t>
      </w:r>
    </w:p>
    <w:p w14:paraId="70FF5EC6"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StaffName VARCHAR(100),</w:t>
      </w:r>
    </w:p>
    <w:p w14:paraId="0FE3D595"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Role VARCHAR(50),</w:t>
      </w:r>
    </w:p>
    <w:p w14:paraId="32856E27"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ContactNumber VARCHAR(15)</w:t>
      </w:r>
    </w:p>
    <w:p w14:paraId="43DF8A69"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w:t>
      </w:r>
    </w:p>
    <w:p w14:paraId="71CDB97B"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p>
    <w:p w14:paraId="7C518DA1"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CREATE TABLE Rental (</w:t>
      </w:r>
    </w:p>
    <w:p w14:paraId="5FB353B2"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RentalID INT PRIMARY KEY,</w:t>
      </w:r>
    </w:p>
    <w:p w14:paraId="7D9EB764"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RiderID INT,</w:t>
      </w:r>
    </w:p>
    <w:p w14:paraId="4CEE6E77"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BikeID INT,</w:t>
      </w:r>
    </w:p>
    <w:p w14:paraId="72109DE0"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RentalDate DATETIME,</w:t>
      </w:r>
    </w:p>
    <w:p w14:paraId="028581A1"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ReturnDate DATETIME,</w:t>
      </w:r>
    </w:p>
    <w:p w14:paraId="56CABCA7"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DurationHours INT,</w:t>
      </w:r>
    </w:p>
    <w:p w14:paraId="3AB4313B"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Cost DECIMAL(8,2),</w:t>
      </w:r>
    </w:p>
    <w:p w14:paraId="2DD177C1"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FOREIGN KEY (RiderID) REFERENCES Rider(RiderID),</w:t>
      </w:r>
    </w:p>
    <w:p w14:paraId="57EC005A"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FOREIGN KEY (BikeID) REFERENCES Bike(BikeID)</w:t>
      </w:r>
    </w:p>
    <w:p w14:paraId="13D6635A"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w:t>
      </w:r>
    </w:p>
    <w:p w14:paraId="22AE2154"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p>
    <w:p w14:paraId="0D415EBF"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CREATE TABLE Maintenance (</w:t>
      </w:r>
    </w:p>
    <w:p w14:paraId="1FDC86F4"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MaintenanceID INT PRIMARY KEY,</w:t>
      </w:r>
    </w:p>
    <w:p w14:paraId="6A31EFA4"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BikeID INT,</w:t>
      </w:r>
    </w:p>
    <w:p w14:paraId="18C35ED7"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StaffID INT,</w:t>
      </w:r>
    </w:p>
    <w:p w14:paraId="1A1A260A"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ServiceDate DATE,</w:t>
      </w:r>
    </w:p>
    <w:p w14:paraId="78320F7E"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ServiceType VARCHAR(50),</w:t>
      </w:r>
    </w:p>
    <w:p w14:paraId="33894804"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Notes TEXT,</w:t>
      </w:r>
    </w:p>
    <w:p w14:paraId="349C8304"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FOREIGN KEY (BikeID) REFERENCES Bike(BikeID),</w:t>
      </w:r>
    </w:p>
    <w:p w14:paraId="735B07D1" w14:textId="77777777" w:rsidR="00086333" w:rsidRPr="003D495A"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 xml:space="preserve">    FOREIGN KEY (StaffID) REFERENCES Staff(StaffID)</w:t>
      </w:r>
    </w:p>
    <w:p w14:paraId="51E5CEFF" w14:textId="0647D531" w:rsidR="00086333" w:rsidRPr="006254F7" w:rsidRDefault="00086333" w:rsidP="009B2A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IN" w:eastAsia="en-IN"/>
        </w:rPr>
      </w:pPr>
      <w:r w:rsidRPr="003D495A">
        <w:rPr>
          <w:rFonts w:ascii="Times New Roman" w:eastAsia="Times New Roman" w:hAnsi="Times New Roman" w:cs="Times New Roman"/>
          <w:color w:val="000000" w:themeColor="text1"/>
          <w:sz w:val="24"/>
          <w:szCs w:val="24"/>
          <w:lang w:val="en-IN" w:eastAsia="en-IN"/>
        </w:rPr>
        <w:t>);</w:t>
      </w:r>
    </w:p>
    <w:p w14:paraId="110FAC38" w14:textId="77777777" w:rsidR="00FC03D9" w:rsidRPr="003D495A" w:rsidRDefault="00FC03D9" w:rsidP="009B2A49">
      <w:pPr>
        <w:spacing w:line="360" w:lineRule="auto"/>
        <w:jc w:val="both"/>
        <w:rPr>
          <w:rFonts w:ascii="Times New Roman" w:hAnsi="Times New Roman" w:cs="Times New Roman"/>
          <w:color w:val="000000" w:themeColor="text1"/>
          <w:sz w:val="24"/>
          <w:szCs w:val="24"/>
        </w:rPr>
      </w:pPr>
    </w:p>
    <w:sectPr w:rsidR="00FC03D9" w:rsidRPr="003D495A" w:rsidSect="003D495A">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C8C593" w14:textId="77777777" w:rsidR="00C34EF8" w:rsidRDefault="00C34EF8" w:rsidP="003D495A">
      <w:pPr>
        <w:spacing w:after="0" w:line="240" w:lineRule="auto"/>
      </w:pPr>
      <w:r>
        <w:separator/>
      </w:r>
    </w:p>
  </w:endnote>
  <w:endnote w:type="continuationSeparator" w:id="0">
    <w:p w14:paraId="697175D9" w14:textId="77777777" w:rsidR="00C34EF8" w:rsidRDefault="00C34EF8" w:rsidP="003D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1296975"/>
      <w:docPartObj>
        <w:docPartGallery w:val="Page Numbers (Bottom of Page)"/>
        <w:docPartUnique/>
      </w:docPartObj>
    </w:sdtPr>
    <w:sdtEndPr>
      <w:rPr>
        <w:color w:val="7F7F7F" w:themeColor="background1" w:themeShade="7F"/>
        <w:spacing w:val="60"/>
      </w:rPr>
    </w:sdtEndPr>
    <w:sdtContent>
      <w:p w14:paraId="2D65992A" w14:textId="144EB900" w:rsidR="003D495A" w:rsidRDefault="003D495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34EF8" w:rsidRPr="00C34EF8">
          <w:rPr>
            <w:b/>
            <w:bCs/>
            <w:noProof/>
          </w:rPr>
          <w:t>1</w:t>
        </w:r>
        <w:r>
          <w:rPr>
            <w:b/>
            <w:bCs/>
            <w:noProof/>
          </w:rPr>
          <w:fldChar w:fldCharType="end"/>
        </w:r>
        <w:r>
          <w:rPr>
            <w:b/>
            <w:bCs/>
          </w:rPr>
          <w:t xml:space="preserve"> | </w:t>
        </w:r>
        <w:r>
          <w:rPr>
            <w:color w:val="7F7F7F" w:themeColor="background1" w:themeShade="7F"/>
            <w:spacing w:val="60"/>
          </w:rPr>
          <w:t>Page</w:t>
        </w:r>
      </w:p>
    </w:sdtContent>
  </w:sdt>
  <w:p w14:paraId="362284B6" w14:textId="77777777" w:rsidR="003D495A" w:rsidRDefault="003D49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B520CB" w14:textId="77777777" w:rsidR="00C34EF8" w:rsidRDefault="00C34EF8" w:rsidP="003D495A">
      <w:pPr>
        <w:spacing w:after="0" w:line="240" w:lineRule="auto"/>
      </w:pPr>
      <w:r>
        <w:separator/>
      </w:r>
    </w:p>
  </w:footnote>
  <w:footnote w:type="continuationSeparator" w:id="0">
    <w:p w14:paraId="72D2BE74" w14:textId="77777777" w:rsidR="00C34EF8" w:rsidRDefault="00C34EF8" w:rsidP="003D49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0EA3"/>
    <w:multiLevelType w:val="multilevel"/>
    <w:tmpl w:val="6584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E759E0"/>
    <w:multiLevelType w:val="multilevel"/>
    <w:tmpl w:val="4FFE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173E03"/>
    <w:multiLevelType w:val="hybridMultilevel"/>
    <w:tmpl w:val="73FCFF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1754510"/>
    <w:multiLevelType w:val="multilevel"/>
    <w:tmpl w:val="92B24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CF5BA9"/>
    <w:multiLevelType w:val="multilevel"/>
    <w:tmpl w:val="7AF8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363136"/>
    <w:multiLevelType w:val="multilevel"/>
    <w:tmpl w:val="3F80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C17BF1"/>
    <w:multiLevelType w:val="multilevel"/>
    <w:tmpl w:val="370C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5E54DC"/>
    <w:multiLevelType w:val="multilevel"/>
    <w:tmpl w:val="6AD0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DA22C7"/>
    <w:multiLevelType w:val="multilevel"/>
    <w:tmpl w:val="A41A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6"/>
  </w:num>
  <w:num w:numId="4">
    <w:abstractNumId w:val="3"/>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4F7"/>
    <w:rsid w:val="00086333"/>
    <w:rsid w:val="001D1153"/>
    <w:rsid w:val="00232110"/>
    <w:rsid w:val="003C3838"/>
    <w:rsid w:val="003D495A"/>
    <w:rsid w:val="00562D9E"/>
    <w:rsid w:val="006254F7"/>
    <w:rsid w:val="00763DAA"/>
    <w:rsid w:val="00836566"/>
    <w:rsid w:val="009B2A49"/>
    <w:rsid w:val="00C34EF8"/>
    <w:rsid w:val="00EF581F"/>
    <w:rsid w:val="00FB5872"/>
    <w:rsid w:val="00FC03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8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1"/>
        <w:szCs w:val="21"/>
        <w:lang w:val="en-IN" w:eastAsia="en-US" w:bidi="ar-SA"/>
      </w:rPr>
    </w:rPrDefault>
    <w:pPrDefault>
      <w:pPr>
        <w:spacing w:after="1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153"/>
    <w:rPr>
      <w:lang w:val="en-GB"/>
    </w:rPr>
  </w:style>
  <w:style w:type="paragraph" w:styleId="Heading1">
    <w:name w:val="heading 1"/>
    <w:basedOn w:val="Normal"/>
    <w:next w:val="Normal"/>
    <w:link w:val="Heading1Char"/>
    <w:uiPriority w:val="9"/>
    <w:qFormat/>
    <w:rsid w:val="00FB5872"/>
    <w:pPr>
      <w:keepNext/>
      <w:keepLines/>
      <w:spacing w:before="80" w:after="80" w:line="240" w:lineRule="auto"/>
      <w:outlineLvl w:val="0"/>
    </w:pPr>
    <w:rPr>
      <w:rFonts w:asciiTheme="majorHAnsi" w:eastAsia="Times New Roman" w:hAnsiTheme="majorHAnsi" w:cstheme="majorBidi"/>
      <w:b/>
      <w:smallCaps/>
      <w:spacing w:val="10"/>
      <w:sz w:val="36"/>
      <w:szCs w:val="36"/>
      <w:lang w:val="en-IN" w:eastAsia="en-IN"/>
    </w:rPr>
  </w:style>
  <w:style w:type="paragraph" w:styleId="Heading2">
    <w:name w:val="heading 2"/>
    <w:basedOn w:val="Normal"/>
    <w:next w:val="Normal"/>
    <w:link w:val="Heading2Char"/>
    <w:uiPriority w:val="9"/>
    <w:unhideWhenUsed/>
    <w:qFormat/>
    <w:rsid w:val="00FB5872"/>
    <w:pPr>
      <w:keepNext/>
      <w:keepLines/>
      <w:spacing w:before="120" w:after="0" w:line="240" w:lineRule="auto"/>
      <w:outlineLvl w:val="1"/>
    </w:pPr>
    <w:rPr>
      <w:rFonts w:asciiTheme="majorHAnsi" w:eastAsiaTheme="majorEastAsia" w:hAnsiTheme="majorHAnsi" w:cstheme="majorBidi"/>
      <w:b/>
      <w:sz w:val="36"/>
      <w:szCs w:val="36"/>
      <w:lang w:val="en-IN"/>
    </w:rPr>
  </w:style>
  <w:style w:type="paragraph" w:styleId="Heading3">
    <w:name w:val="heading 3"/>
    <w:basedOn w:val="Normal"/>
    <w:next w:val="Normal"/>
    <w:link w:val="Heading3Char"/>
    <w:uiPriority w:val="9"/>
    <w:unhideWhenUsed/>
    <w:qFormat/>
    <w:rsid w:val="001D1153"/>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unhideWhenUsed/>
    <w:qFormat/>
    <w:rsid w:val="001D1153"/>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1D1153"/>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1D1153"/>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1D1153"/>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1D1153"/>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1D1153"/>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872"/>
    <w:rPr>
      <w:rFonts w:asciiTheme="majorHAnsi" w:eastAsia="Times New Roman" w:hAnsiTheme="majorHAnsi" w:cstheme="majorBidi"/>
      <w:b/>
      <w:smallCaps/>
      <w:spacing w:val="10"/>
      <w:sz w:val="36"/>
      <w:szCs w:val="36"/>
      <w:lang w:eastAsia="en-IN"/>
    </w:rPr>
  </w:style>
  <w:style w:type="character" w:customStyle="1" w:styleId="Heading2Char">
    <w:name w:val="Heading 2 Char"/>
    <w:basedOn w:val="DefaultParagraphFont"/>
    <w:link w:val="Heading2"/>
    <w:uiPriority w:val="9"/>
    <w:rsid w:val="00FB5872"/>
    <w:rPr>
      <w:rFonts w:asciiTheme="majorHAnsi" w:eastAsiaTheme="majorEastAsia" w:hAnsiTheme="majorHAnsi" w:cstheme="majorBidi"/>
      <w:b/>
      <w:sz w:val="36"/>
      <w:szCs w:val="36"/>
    </w:rPr>
  </w:style>
  <w:style w:type="character" w:customStyle="1" w:styleId="Heading3Char">
    <w:name w:val="Heading 3 Char"/>
    <w:basedOn w:val="DefaultParagraphFont"/>
    <w:link w:val="Heading3"/>
    <w:uiPriority w:val="9"/>
    <w:rsid w:val="001D1153"/>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rsid w:val="001D1153"/>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1D1153"/>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1D1153"/>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1D1153"/>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1D1153"/>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1D1153"/>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1D1153"/>
    <w:pPr>
      <w:spacing w:line="240" w:lineRule="auto"/>
    </w:pPr>
    <w:rPr>
      <w:b/>
      <w:bCs/>
      <w:color w:val="DF5327" w:themeColor="accent2"/>
      <w:spacing w:val="10"/>
      <w:sz w:val="16"/>
      <w:szCs w:val="16"/>
    </w:rPr>
  </w:style>
  <w:style w:type="paragraph" w:styleId="Title">
    <w:name w:val="Title"/>
    <w:basedOn w:val="Normal"/>
    <w:next w:val="Normal"/>
    <w:link w:val="TitleChar"/>
    <w:uiPriority w:val="10"/>
    <w:qFormat/>
    <w:rsid w:val="001D1153"/>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1D1153"/>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1D1153"/>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1D1153"/>
    <w:rPr>
      <w:color w:val="000000" w:themeColor="text1"/>
      <w:sz w:val="24"/>
      <w:szCs w:val="24"/>
    </w:rPr>
  </w:style>
  <w:style w:type="character" w:styleId="Strong">
    <w:name w:val="Strong"/>
    <w:basedOn w:val="DefaultParagraphFont"/>
    <w:uiPriority w:val="22"/>
    <w:qFormat/>
    <w:rsid w:val="001D1153"/>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1D1153"/>
    <w:rPr>
      <w:rFonts w:asciiTheme="minorHAnsi" w:eastAsiaTheme="minorEastAsia" w:hAnsiTheme="minorHAnsi" w:cstheme="minorBidi"/>
      <w:i/>
      <w:iCs/>
      <w:color w:val="AA3B19" w:themeColor="accent2" w:themeShade="BF"/>
      <w:sz w:val="20"/>
      <w:szCs w:val="20"/>
    </w:rPr>
  </w:style>
  <w:style w:type="paragraph" w:styleId="NoSpacing">
    <w:name w:val="No Spacing"/>
    <w:uiPriority w:val="1"/>
    <w:rsid w:val="001D1153"/>
    <w:pPr>
      <w:spacing w:after="0" w:line="240" w:lineRule="auto"/>
    </w:pPr>
  </w:style>
  <w:style w:type="paragraph" w:styleId="ListParagraph">
    <w:name w:val="List Paragraph"/>
    <w:basedOn w:val="Normal"/>
    <w:uiPriority w:val="34"/>
    <w:qFormat/>
    <w:rsid w:val="001D1153"/>
    <w:pPr>
      <w:ind w:left="720"/>
      <w:contextualSpacing/>
    </w:pPr>
  </w:style>
  <w:style w:type="paragraph" w:styleId="Quote">
    <w:name w:val="Quote"/>
    <w:basedOn w:val="Normal"/>
    <w:next w:val="Normal"/>
    <w:link w:val="QuoteChar"/>
    <w:uiPriority w:val="29"/>
    <w:qFormat/>
    <w:rsid w:val="001D1153"/>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1D1153"/>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1D1153"/>
    <w:pPr>
      <w:spacing w:before="100" w:beforeAutospacing="1" w:after="240"/>
      <w:ind w:left="936" w:right="936"/>
      <w:jc w:val="center"/>
    </w:pPr>
    <w:rPr>
      <w:rFonts w:asciiTheme="majorHAnsi" w:eastAsiaTheme="majorEastAsia" w:hAnsiTheme="majorHAnsi" w:cstheme="majorBidi"/>
      <w:caps/>
      <w:color w:val="AA3B19" w:themeColor="accent2" w:themeShade="BF"/>
      <w:spacing w:val="10"/>
      <w:sz w:val="28"/>
      <w:szCs w:val="28"/>
    </w:rPr>
  </w:style>
  <w:style w:type="character" w:customStyle="1" w:styleId="IntenseQuoteChar">
    <w:name w:val="Intense Quote Char"/>
    <w:basedOn w:val="DefaultParagraphFont"/>
    <w:link w:val="IntenseQuote"/>
    <w:uiPriority w:val="30"/>
    <w:rsid w:val="001D1153"/>
    <w:rPr>
      <w:rFonts w:asciiTheme="majorHAnsi" w:eastAsiaTheme="majorEastAsia" w:hAnsiTheme="majorHAnsi" w:cstheme="majorBidi"/>
      <w:caps/>
      <w:color w:val="AA3B19" w:themeColor="accent2" w:themeShade="BF"/>
      <w:spacing w:val="10"/>
      <w:sz w:val="28"/>
      <w:szCs w:val="28"/>
    </w:rPr>
  </w:style>
  <w:style w:type="character" w:styleId="SubtleEmphasis">
    <w:name w:val="Subtle Emphasis"/>
    <w:basedOn w:val="DefaultParagraphFont"/>
    <w:uiPriority w:val="19"/>
    <w:qFormat/>
    <w:rsid w:val="001D1153"/>
    <w:rPr>
      <w:i/>
      <w:iCs/>
      <w:color w:val="auto"/>
    </w:rPr>
  </w:style>
  <w:style w:type="character" w:styleId="IntenseEmphasis">
    <w:name w:val="Intense Emphasis"/>
    <w:basedOn w:val="DefaultParagraphFont"/>
    <w:uiPriority w:val="21"/>
    <w:qFormat/>
    <w:rsid w:val="001D1153"/>
    <w:rPr>
      <w:rFonts w:asciiTheme="minorHAnsi" w:eastAsiaTheme="minorEastAsia" w:hAnsiTheme="minorHAnsi" w:cstheme="minorBidi"/>
      <w:b/>
      <w:bCs/>
      <w:i/>
      <w:iCs/>
      <w:color w:val="AA3B19" w:themeColor="accent2" w:themeShade="BF"/>
      <w:spacing w:val="0"/>
      <w:w w:val="100"/>
      <w:position w:val="0"/>
      <w:sz w:val="20"/>
      <w:szCs w:val="20"/>
    </w:rPr>
  </w:style>
  <w:style w:type="character" w:styleId="SubtleReference">
    <w:name w:val="Subtle Reference"/>
    <w:basedOn w:val="DefaultParagraphFont"/>
    <w:uiPriority w:val="31"/>
    <w:qFormat/>
    <w:rsid w:val="001D1153"/>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1D1153"/>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1D1153"/>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1D1153"/>
    <w:pPr>
      <w:outlineLvl w:val="9"/>
    </w:pPr>
  </w:style>
  <w:style w:type="paragraph" w:styleId="NormalWeb">
    <w:name w:val="Normal (Web)"/>
    <w:basedOn w:val="Normal"/>
    <w:uiPriority w:val="99"/>
    <w:semiHidden/>
    <w:unhideWhenUsed/>
    <w:rsid w:val="006254F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HTMLPreformatted">
    <w:name w:val="HTML Preformatted"/>
    <w:basedOn w:val="Normal"/>
    <w:link w:val="HTMLPreformattedChar"/>
    <w:uiPriority w:val="99"/>
    <w:semiHidden/>
    <w:unhideWhenUsed/>
    <w:rsid w:val="00625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6254F7"/>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6254F7"/>
    <w:rPr>
      <w:rFonts w:ascii="Courier New" w:eastAsia="Times New Roman" w:hAnsi="Courier New" w:cs="Courier New"/>
      <w:sz w:val="20"/>
      <w:szCs w:val="20"/>
    </w:rPr>
  </w:style>
  <w:style w:type="character" w:customStyle="1" w:styleId="hljs-keyword">
    <w:name w:val="hljs-keyword"/>
    <w:basedOn w:val="DefaultParagraphFont"/>
    <w:rsid w:val="006254F7"/>
  </w:style>
  <w:style w:type="character" w:customStyle="1" w:styleId="hljs-type">
    <w:name w:val="hljs-type"/>
    <w:basedOn w:val="DefaultParagraphFont"/>
    <w:rsid w:val="006254F7"/>
  </w:style>
  <w:style w:type="character" w:customStyle="1" w:styleId="hljs-number">
    <w:name w:val="hljs-number"/>
    <w:basedOn w:val="DefaultParagraphFont"/>
    <w:rsid w:val="006254F7"/>
  </w:style>
  <w:style w:type="character" w:customStyle="1" w:styleId="hljs-operator">
    <w:name w:val="hljs-operator"/>
    <w:basedOn w:val="DefaultParagraphFont"/>
    <w:rsid w:val="006254F7"/>
  </w:style>
  <w:style w:type="character" w:customStyle="1" w:styleId="hljs-string">
    <w:name w:val="hljs-string"/>
    <w:basedOn w:val="DefaultParagraphFont"/>
    <w:rsid w:val="006254F7"/>
  </w:style>
  <w:style w:type="character" w:customStyle="1" w:styleId="hljs-builtin">
    <w:name w:val="hljs-built_in"/>
    <w:basedOn w:val="DefaultParagraphFont"/>
    <w:rsid w:val="006254F7"/>
  </w:style>
  <w:style w:type="table" w:styleId="TableGrid">
    <w:name w:val="Table Grid"/>
    <w:basedOn w:val="TableNormal"/>
    <w:uiPriority w:val="39"/>
    <w:rsid w:val="006254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D4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95A"/>
    <w:rPr>
      <w:lang w:val="en-GB"/>
    </w:rPr>
  </w:style>
  <w:style w:type="paragraph" w:styleId="Footer">
    <w:name w:val="footer"/>
    <w:basedOn w:val="Normal"/>
    <w:link w:val="FooterChar"/>
    <w:uiPriority w:val="99"/>
    <w:unhideWhenUsed/>
    <w:rsid w:val="003D4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95A"/>
    <w:rPr>
      <w:lang w:val="en-GB"/>
    </w:rPr>
  </w:style>
  <w:style w:type="paragraph" w:styleId="TOC1">
    <w:name w:val="toc 1"/>
    <w:basedOn w:val="Normal"/>
    <w:next w:val="Normal"/>
    <w:autoRedefine/>
    <w:uiPriority w:val="39"/>
    <w:unhideWhenUsed/>
    <w:rsid w:val="003D495A"/>
    <w:pPr>
      <w:spacing w:after="100"/>
    </w:pPr>
  </w:style>
  <w:style w:type="paragraph" w:styleId="TOC2">
    <w:name w:val="toc 2"/>
    <w:basedOn w:val="Normal"/>
    <w:next w:val="Normal"/>
    <w:autoRedefine/>
    <w:uiPriority w:val="39"/>
    <w:unhideWhenUsed/>
    <w:rsid w:val="003D495A"/>
    <w:pPr>
      <w:spacing w:after="100"/>
      <w:ind w:left="210"/>
    </w:pPr>
  </w:style>
  <w:style w:type="character" w:styleId="Hyperlink">
    <w:name w:val="Hyperlink"/>
    <w:basedOn w:val="DefaultParagraphFont"/>
    <w:uiPriority w:val="99"/>
    <w:unhideWhenUsed/>
    <w:rsid w:val="003D495A"/>
    <w:rPr>
      <w:color w:val="F59E00"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1"/>
        <w:szCs w:val="21"/>
        <w:lang w:val="en-IN" w:eastAsia="en-US" w:bidi="ar-SA"/>
      </w:rPr>
    </w:rPrDefault>
    <w:pPrDefault>
      <w:pPr>
        <w:spacing w:after="1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153"/>
    <w:rPr>
      <w:lang w:val="en-GB"/>
    </w:rPr>
  </w:style>
  <w:style w:type="paragraph" w:styleId="Heading1">
    <w:name w:val="heading 1"/>
    <w:basedOn w:val="Normal"/>
    <w:next w:val="Normal"/>
    <w:link w:val="Heading1Char"/>
    <w:uiPriority w:val="9"/>
    <w:qFormat/>
    <w:rsid w:val="00FB5872"/>
    <w:pPr>
      <w:keepNext/>
      <w:keepLines/>
      <w:spacing w:before="80" w:after="80" w:line="240" w:lineRule="auto"/>
      <w:outlineLvl w:val="0"/>
    </w:pPr>
    <w:rPr>
      <w:rFonts w:asciiTheme="majorHAnsi" w:eastAsia="Times New Roman" w:hAnsiTheme="majorHAnsi" w:cstheme="majorBidi"/>
      <w:b/>
      <w:smallCaps/>
      <w:spacing w:val="10"/>
      <w:sz w:val="36"/>
      <w:szCs w:val="36"/>
      <w:lang w:val="en-IN" w:eastAsia="en-IN"/>
    </w:rPr>
  </w:style>
  <w:style w:type="paragraph" w:styleId="Heading2">
    <w:name w:val="heading 2"/>
    <w:basedOn w:val="Normal"/>
    <w:next w:val="Normal"/>
    <w:link w:val="Heading2Char"/>
    <w:uiPriority w:val="9"/>
    <w:unhideWhenUsed/>
    <w:qFormat/>
    <w:rsid w:val="00FB5872"/>
    <w:pPr>
      <w:keepNext/>
      <w:keepLines/>
      <w:spacing w:before="120" w:after="0" w:line="240" w:lineRule="auto"/>
      <w:outlineLvl w:val="1"/>
    </w:pPr>
    <w:rPr>
      <w:rFonts w:asciiTheme="majorHAnsi" w:eastAsiaTheme="majorEastAsia" w:hAnsiTheme="majorHAnsi" w:cstheme="majorBidi"/>
      <w:b/>
      <w:sz w:val="36"/>
      <w:szCs w:val="36"/>
      <w:lang w:val="en-IN"/>
    </w:rPr>
  </w:style>
  <w:style w:type="paragraph" w:styleId="Heading3">
    <w:name w:val="heading 3"/>
    <w:basedOn w:val="Normal"/>
    <w:next w:val="Normal"/>
    <w:link w:val="Heading3Char"/>
    <w:uiPriority w:val="9"/>
    <w:unhideWhenUsed/>
    <w:qFormat/>
    <w:rsid w:val="001D1153"/>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unhideWhenUsed/>
    <w:qFormat/>
    <w:rsid w:val="001D1153"/>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1D1153"/>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1D1153"/>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1D1153"/>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1D1153"/>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1D1153"/>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872"/>
    <w:rPr>
      <w:rFonts w:asciiTheme="majorHAnsi" w:eastAsia="Times New Roman" w:hAnsiTheme="majorHAnsi" w:cstheme="majorBidi"/>
      <w:b/>
      <w:smallCaps/>
      <w:spacing w:val="10"/>
      <w:sz w:val="36"/>
      <w:szCs w:val="36"/>
      <w:lang w:eastAsia="en-IN"/>
    </w:rPr>
  </w:style>
  <w:style w:type="character" w:customStyle="1" w:styleId="Heading2Char">
    <w:name w:val="Heading 2 Char"/>
    <w:basedOn w:val="DefaultParagraphFont"/>
    <w:link w:val="Heading2"/>
    <w:uiPriority w:val="9"/>
    <w:rsid w:val="00FB5872"/>
    <w:rPr>
      <w:rFonts w:asciiTheme="majorHAnsi" w:eastAsiaTheme="majorEastAsia" w:hAnsiTheme="majorHAnsi" w:cstheme="majorBidi"/>
      <w:b/>
      <w:sz w:val="36"/>
      <w:szCs w:val="36"/>
    </w:rPr>
  </w:style>
  <w:style w:type="character" w:customStyle="1" w:styleId="Heading3Char">
    <w:name w:val="Heading 3 Char"/>
    <w:basedOn w:val="DefaultParagraphFont"/>
    <w:link w:val="Heading3"/>
    <w:uiPriority w:val="9"/>
    <w:rsid w:val="001D1153"/>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rsid w:val="001D1153"/>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1D1153"/>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1D1153"/>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1D1153"/>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1D1153"/>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1D1153"/>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1D1153"/>
    <w:pPr>
      <w:spacing w:line="240" w:lineRule="auto"/>
    </w:pPr>
    <w:rPr>
      <w:b/>
      <w:bCs/>
      <w:color w:val="DF5327" w:themeColor="accent2"/>
      <w:spacing w:val="10"/>
      <w:sz w:val="16"/>
      <w:szCs w:val="16"/>
    </w:rPr>
  </w:style>
  <w:style w:type="paragraph" w:styleId="Title">
    <w:name w:val="Title"/>
    <w:basedOn w:val="Normal"/>
    <w:next w:val="Normal"/>
    <w:link w:val="TitleChar"/>
    <w:uiPriority w:val="10"/>
    <w:qFormat/>
    <w:rsid w:val="001D1153"/>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1D1153"/>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1D1153"/>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1D1153"/>
    <w:rPr>
      <w:color w:val="000000" w:themeColor="text1"/>
      <w:sz w:val="24"/>
      <w:szCs w:val="24"/>
    </w:rPr>
  </w:style>
  <w:style w:type="character" w:styleId="Strong">
    <w:name w:val="Strong"/>
    <w:basedOn w:val="DefaultParagraphFont"/>
    <w:uiPriority w:val="22"/>
    <w:qFormat/>
    <w:rsid w:val="001D1153"/>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1D1153"/>
    <w:rPr>
      <w:rFonts w:asciiTheme="minorHAnsi" w:eastAsiaTheme="minorEastAsia" w:hAnsiTheme="minorHAnsi" w:cstheme="minorBidi"/>
      <w:i/>
      <w:iCs/>
      <w:color w:val="AA3B19" w:themeColor="accent2" w:themeShade="BF"/>
      <w:sz w:val="20"/>
      <w:szCs w:val="20"/>
    </w:rPr>
  </w:style>
  <w:style w:type="paragraph" w:styleId="NoSpacing">
    <w:name w:val="No Spacing"/>
    <w:uiPriority w:val="1"/>
    <w:rsid w:val="001D1153"/>
    <w:pPr>
      <w:spacing w:after="0" w:line="240" w:lineRule="auto"/>
    </w:pPr>
  </w:style>
  <w:style w:type="paragraph" w:styleId="ListParagraph">
    <w:name w:val="List Paragraph"/>
    <w:basedOn w:val="Normal"/>
    <w:uiPriority w:val="34"/>
    <w:qFormat/>
    <w:rsid w:val="001D1153"/>
    <w:pPr>
      <w:ind w:left="720"/>
      <w:contextualSpacing/>
    </w:pPr>
  </w:style>
  <w:style w:type="paragraph" w:styleId="Quote">
    <w:name w:val="Quote"/>
    <w:basedOn w:val="Normal"/>
    <w:next w:val="Normal"/>
    <w:link w:val="QuoteChar"/>
    <w:uiPriority w:val="29"/>
    <w:qFormat/>
    <w:rsid w:val="001D1153"/>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1D1153"/>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1D1153"/>
    <w:pPr>
      <w:spacing w:before="100" w:beforeAutospacing="1" w:after="240"/>
      <w:ind w:left="936" w:right="936"/>
      <w:jc w:val="center"/>
    </w:pPr>
    <w:rPr>
      <w:rFonts w:asciiTheme="majorHAnsi" w:eastAsiaTheme="majorEastAsia" w:hAnsiTheme="majorHAnsi" w:cstheme="majorBidi"/>
      <w:caps/>
      <w:color w:val="AA3B19" w:themeColor="accent2" w:themeShade="BF"/>
      <w:spacing w:val="10"/>
      <w:sz w:val="28"/>
      <w:szCs w:val="28"/>
    </w:rPr>
  </w:style>
  <w:style w:type="character" w:customStyle="1" w:styleId="IntenseQuoteChar">
    <w:name w:val="Intense Quote Char"/>
    <w:basedOn w:val="DefaultParagraphFont"/>
    <w:link w:val="IntenseQuote"/>
    <w:uiPriority w:val="30"/>
    <w:rsid w:val="001D1153"/>
    <w:rPr>
      <w:rFonts w:asciiTheme="majorHAnsi" w:eastAsiaTheme="majorEastAsia" w:hAnsiTheme="majorHAnsi" w:cstheme="majorBidi"/>
      <w:caps/>
      <w:color w:val="AA3B19" w:themeColor="accent2" w:themeShade="BF"/>
      <w:spacing w:val="10"/>
      <w:sz w:val="28"/>
      <w:szCs w:val="28"/>
    </w:rPr>
  </w:style>
  <w:style w:type="character" w:styleId="SubtleEmphasis">
    <w:name w:val="Subtle Emphasis"/>
    <w:basedOn w:val="DefaultParagraphFont"/>
    <w:uiPriority w:val="19"/>
    <w:qFormat/>
    <w:rsid w:val="001D1153"/>
    <w:rPr>
      <w:i/>
      <w:iCs/>
      <w:color w:val="auto"/>
    </w:rPr>
  </w:style>
  <w:style w:type="character" w:styleId="IntenseEmphasis">
    <w:name w:val="Intense Emphasis"/>
    <w:basedOn w:val="DefaultParagraphFont"/>
    <w:uiPriority w:val="21"/>
    <w:qFormat/>
    <w:rsid w:val="001D1153"/>
    <w:rPr>
      <w:rFonts w:asciiTheme="minorHAnsi" w:eastAsiaTheme="minorEastAsia" w:hAnsiTheme="minorHAnsi" w:cstheme="minorBidi"/>
      <w:b/>
      <w:bCs/>
      <w:i/>
      <w:iCs/>
      <w:color w:val="AA3B19" w:themeColor="accent2" w:themeShade="BF"/>
      <w:spacing w:val="0"/>
      <w:w w:val="100"/>
      <w:position w:val="0"/>
      <w:sz w:val="20"/>
      <w:szCs w:val="20"/>
    </w:rPr>
  </w:style>
  <w:style w:type="character" w:styleId="SubtleReference">
    <w:name w:val="Subtle Reference"/>
    <w:basedOn w:val="DefaultParagraphFont"/>
    <w:uiPriority w:val="31"/>
    <w:qFormat/>
    <w:rsid w:val="001D1153"/>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1D1153"/>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1D1153"/>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1D1153"/>
    <w:pPr>
      <w:outlineLvl w:val="9"/>
    </w:pPr>
  </w:style>
  <w:style w:type="paragraph" w:styleId="NormalWeb">
    <w:name w:val="Normal (Web)"/>
    <w:basedOn w:val="Normal"/>
    <w:uiPriority w:val="99"/>
    <w:semiHidden/>
    <w:unhideWhenUsed/>
    <w:rsid w:val="006254F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HTMLPreformatted">
    <w:name w:val="HTML Preformatted"/>
    <w:basedOn w:val="Normal"/>
    <w:link w:val="HTMLPreformattedChar"/>
    <w:uiPriority w:val="99"/>
    <w:semiHidden/>
    <w:unhideWhenUsed/>
    <w:rsid w:val="00625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6254F7"/>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6254F7"/>
    <w:rPr>
      <w:rFonts w:ascii="Courier New" w:eastAsia="Times New Roman" w:hAnsi="Courier New" w:cs="Courier New"/>
      <w:sz w:val="20"/>
      <w:szCs w:val="20"/>
    </w:rPr>
  </w:style>
  <w:style w:type="character" w:customStyle="1" w:styleId="hljs-keyword">
    <w:name w:val="hljs-keyword"/>
    <w:basedOn w:val="DefaultParagraphFont"/>
    <w:rsid w:val="006254F7"/>
  </w:style>
  <w:style w:type="character" w:customStyle="1" w:styleId="hljs-type">
    <w:name w:val="hljs-type"/>
    <w:basedOn w:val="DefaultParagraphFont"/>
    <w:rsid w:val="006254F7"/>
  </w:style>
  <w:style w:type="character" w:customStyle="1" w:styleId="hljs-number">
    <w:name w:val="hljs-number"/>
    <w:basedOn w:val="DefaultParagraphFont"/>
    <w:rsid w:val="006254F7"/>
  </w:style>
  <w:style w:type="character" w:customStyle="1" w:styleId="hljs-operator">
    <w:name w:val="hljs-operator"/>
    <w:basedOn w:val="DefaultParagraphFont"/>
    <w:rsid w:val="006254F7"/>
  </w:style>
  <w:style w:type="character" w:customStyle="1" w:styleId="hljs-string">
    <w:name w:val="hljs-string"/>
    <w:basedOn w:val="DefaultParagraphFont"/>
    <w:rsid w:val="006254F7"/>
  </w:style>
  <w:style w:type="character" w:customStyle="1" w:styleId="hljs-builtin">
    <w:name w:val="hljs-built_in"/>
    <w:basedOn w:val="DefaultParagraphFont"/>
    <w:rsid w:val="006254F7"/>
  </w:style>
  <w:style w:type="table" w:styleId="TableGrid">
    <w:name w:val="Table Grid"/>
    <w:basedOn w:val="TableNormal"/>
    <w:uiPriority w:val="39"/>
    <w:rsid w:val="006254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D4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95A"/>
    <w:rPr>
      <w:lang w:val="en-GB"/>
    </w:rPr>
  </w:style>
  <w:style w:type="paragraph" w:styleId="Footer">
    <w:name w:val="footer"/>
    <w:basedOn w:val="Normal"/>
    <w:link w:val="FooterChar"/>
    <w:uiPriority w:val="99"/>
    <w:unhideWhenUsed/>
    <w:rsid w:val="003D4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95A"/>
    <w:rPr>
      <w:lang w:val="en-GB"/>
    </w:rPr>
  </w:style>
  <w:style w:type="paragraph" w:styleId="TOC1">
    <w:name w:val="toc 1"/>
    <w:basedOn w:val="Normal"/>
    <w:next w:val="Normal"/>
    <w:autoRedefine/>
    <w:uiPriority w:val="39"/>
    <w:unhideWhenUsed/>
    <w:rsid w:val="003D495A"/>
    <w:pPr>
      <w:spacing w:after="100"/>
    </w:pPr>
  </w:style>
  <w:style w:type="paragraph" w:styleId="TOC2">
    <w:name w:val="toc 2"/>
    <w:basedOn w:val="Normal"/>
    <w:next w:val="Normal"/>
    <w:autoRedefine/>
    <w:uiPriority w:val="39"/>
    <w:unhideWhenUsed/>
    <w:rsid w:val="003D495A"/>
    <w:pPr>
      <w:spacing w:after="100"/>
      <w:ind w:left="210"/>
    </w:pPr>
  </w:style>
  <w:style w:type="character" w:styleId="Hyperlink">
    <w:name w:val="Hyperlink"/>
    <w:basedOn w:val="DefaultParagraphFont"/>
    <w:uiPriority w:val="99"/>
    <w:unhideWhenUsed/>
    <w:rsid w:val="003D495A"/>
    <w:rPr>
      <w:color w:val="F59E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694737">
      <w:bodyDiv w:val="1"/>
      <w:marLeft w:val="0"/>
      <w:marRight w:val="0"/>
      <w:marTop w:val="0"/>
      <w:marBottom w:val="0"/>
      <w:divBdr>
        <w:top w:val="none" w:sz="0" w:space="0" w:color="auto"/>
        <w:left w:val="none" w:sz="0" w:space="0" w:color="auto"/>
        <w:bottom w:val="none" w:sz="0" w:space="0" w:color="auto"/>
        <w:right w:val="none" w:sz="0" w:space="0" w:color="auto"/>
      </w:divBdr>
      <w:divsChild>
        <w:div w:id="1334718196">
          <w:marLeft w:val="0"/>
          <w:marRight w:val="0"/>
          <w:marTop w:val="0"/>
          <w:marBottom w:val="0"/>
          <w:divBdr>
            <w:top w:val="none" w:sz="0" w:space="0" w:color="auto"/>
            <w:left w:val="none" w:sz="0" w:space="0" w:color="auto"/>
            <w:bottom w:val="none" w:sz="0" w:space="0" w:color="auto"/>
            <w:right w:val="none" w:sz="0" w:space="0" w:color="auto"/>
          </w:divBdr>
          <w:divsChild>
            <w:div w:id="849219881">
              <w:marLeft w:val="0"/>
              <w:marRight w:val="0"/>
              <w:marTop w:val="0"/>
              <w:marBottom w:val="0"/>
              <w:divBdr>
                <w:top w:val="none" w:sz="0" w:space="0" w:color="auto"/>
                <w:left w:val="none" w:sz="0" w:space="0" w:color="auto"/>
                <w:bottom w:val="none" w:sz="0" w:space="0" w:color="auto"/>
                <w:right w:val="none" w:sz="0" w:space="0" w:color="auto"/>
              </w:divBdr>
            </w:div>
          </w:divsChild>
        </w:div>
        <w:div w:id="924802590">
          <w:marLeft w:val="0"/>
          <w:marRight w:val="0"/>
          <w:marTop w:val="0"/>
          <w:marBottom w:val="0"/>
          <w:divBdr>
            <w:top w:val="none" w:sz="0" w:space="0" w:color="auto"/>
            <w:left w:val="none" w:sz="0" w:space="0" w:color="auto"/>
            <w:bottom w:val="none" w:sz="0" w:space="0" w:color="auto"/>
            <w:right w:val="none" w:sz="0" w:space="0" w:color="auto"/>
          </w:divBdr>
          <w:divsChild>
            <w:div w:id="987200649">
              <w:marLeft w:val="0"/>
              <w:marRight w:val="0"/>
              <w:marTop w:val="0"/>
              <w:marBottom w:val="0"/>
              <w:divBdr>
                <w:top w:val="none" w:sz="0" w:space="0" w:color="auto"/>
                <w:left w:val="none" w:sz="0" w:space="0" w:color="auto"/>
                <w:bottom w:val="none" w:sz="0" w:space="0" w:color="auto"/>
                <w:right w:val="none" w:sz="0" w:space="0" w:color="auto"/>
              </w:divBdr>
            </w:div>
          </w:divsChild>
        </w:div>
        <w:div w:id="2076585105">
          <w:marLeft w:val="0"/>
          <w:marRight w:val="0"/>
          <w:marTop w:val="0"/>
          <w:marBottom w:val="0"/>
          <w:divBdr>
            <w:top w:val="none" w:sz="0" w:space="0" w:color="auto"/>
            <w:left w:val="none" w:sz="0" w:space="0" w:color="auto"/>
            <w:bottom w:val="none" w:sz="0" w:space="0" w:color="auto"/>
            <w:right w:val="none" w:sz="0" w:space="0" w:color="auto"/>
          </w:divBdr>
          <w:divsChild>
            <w:div w:id="93788598">
              <w:marLeft w:val="0"/>
              <w:marRight w:val="0"/>
              <w:marTop w:val="0"/>
              <w:marBottom w:val="0"/>
              <w:divBdr>
                <w:top w:val="none" w:sz="0" w:space="0" w:color="auto"/>
                <w:left w:val="none" w:sz="0" w:space="0" w:color="auto"/>
                <w:bottom w:val="none" w:sz="0" w:space="0" w:color="auto"/>
                <w:right w:val="none" w:sz="0" w:space="0" w:color="auto"/>
              </w:divBdr>
            </w:div>
          </w:divsChild>
        </w:div>
        <w:div w:id="1636639923">
          <w:marLeft w:val="0"/>
          <w:marRight w:val="0"/>
          <w:marTop w:val="0"/>
          <w:marBottom w:val="0"/>
          <w:divBdr>
            <w:top w:val="none" w:sz="0" w:space="0" w:color="auto"/>
            <w:left w:val="none" w:sz="0" w:space="0" w:color="auto"/>
            <w:bottom w:val="none" w:sz="0" w:space="0" w:color="auto"/>
            <w:right w:val="none" w:sz="0" w:space="0" w:color="auto"/>
          </w:divBdr>
          <w:divsChild>
            <w:div w:id="2023437939">
              <w:marLeft w:val="0"/>
              <w:marRight w:val="0"/>
              <w:marTop w:val="0"/>
              <w:marBottom w:val="0"/>
              <w:divBdr>
                <w:top w:val="none" w:sz="0" w:space="0" w:color="auto"/>
                <w:left w:val="none" w:sz="0" w:space="0" w:color="auto"/>
                <w:bottom w:val="none" w:sz="0" w:space="0" w:color="auto"/>
                <w:right w:val="none" w:sz="0" w:space="0" w:color="auto"/>
              </w:divBdr>
            </w:div>
          </w:divsChild>
        </w:div>
        <w:div w:id="787040790">
          <w:marLeft w:val="0"/>
          <w:marRight w:val="0"/>
          <w:marTop w:val="0"/>
          <w:marBottom w:val="0"/>
          <w:divBdr>
            <w:top w:val="none" w:sz="0" w:space="0" w:color="auto"/>
            <w:left w:val="none" w:sz="0" w:space="0" w:color="auto"/>
            <w:bottom w:val="none" w:sz="0" w:space="0" w:color="auto"/>
            <w:right w:val="none" w:sz="0" w:space="0" w:color="auto"/>
          </w:divBdr>
          <w:divsChild>
            <w:div w:id="348260727">
              <w:marLeft w:val="0"/>
              <w:marRight w:val="0"/>
              <w:marTop w:val="0"/>
              <w:marBottom w:val="0"/>
              <w:divBdr>
                <w:top w:val="none" w:sz="0" w:space="0" w:color="auto"/>
                <w:left w:val="none" w:sz="0" w:space="0" w:color="auto"/>
                <w:bottom w:val="none" w:sz="0" w:space="0" w:color="auto"/>
                <w:right w:val="none" w:sz="0" w:space="0" w:color="auto"/>
              </w:divBdr>
            </w:div>
          </w:divsChild>
        </w:div>
        <w:div w:id="1592006121">
          <w:marLeft w:val="0"/>
          <w:marRight w:val="0"/>
          <w:marTop w:val="0"/>
          <w:marBottom w:val="0"/>
          <w:divBdr>
            <w:top w:val="none" w:sz="0" w:space="0" w:color="auto"/>
            <w:left w:val="none" w:sz="0" w:space="0" w:color="auto"/>
            <w:bottom w:val="none" w:sz="0" w:space="0" w:color="auto"/>
            <w:right w:val="none" w:sz="0" w:space="0" w:color="auto"/>
          </w:divBdr>
          <w:divsChild>
            <w:div w:id="89177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80257">
      <w:bodyDiv w:val="1"/>
      <w:marLeft w:val="0"/>
      <w:marRight w:val="0"/>
      <w:marTop w:val="0"/>
      <w:marBottom w:val="0"/>
      <w:divBdr>
        <w:top w:val="none" w:sz="0" w:space="0" w:color="auto"/>
        <w:left w:val="none" w:sz="0" w:space="0" w:color="auto"/>
        <w:bottom w:val="none" w:sz="0" w:space="0" w:color="auto"/>
        <w:right w:val="none" w:sz="0" w:space="0" w:color="auto"/>
      </w:divBdr>
      <w:divsChild>
        <w:div w:id="346953302">
          <w:marLeft w:val="0"/>
          <w:marRight w:val="0"/>
          <w:marTop w:val="0"/>
          <w:marBottom w:val="0"/>
          <w:divBdr>
            <w:top w:val="none" w:sz="0" w:space="0" w:color="auto"/>
            <w:left w:val="none" w:sz="0" w:space="0" w:color="auto"/>
            <w:bottom w:val="none" w:sz="0" w:space="0" w:color="auto"/>
            <w:right w:val="none" w:sz="0" w:space="0" w:color="auto"/>
          </w:divBdr>
          <w:divsChild>
            <w:div w:id="520438549">
              <w:marLeft w:val="0"/>
              <w:marRight w:val="0"/>
              <w:marTop w:val="0"/>
              <w:marBottom w:val="0"/>
              <w:divBdr>
                <w:top w:val="none" w:sz="0" w:space="0" w:color="auto"/>
                <w:left w:val="none" w:sz="0" w:space="0" w:color="auto"/>
                <w:bottom w:val="none" w:sz="0" w:space="0" w:color="auto"/>
                <w:right w:val="none" w:sz="0" w:space="0" w:color="auto"/>
              </w:divBdr>
            </w:div>
          </w:divsChild>
        </w:div>
        <w:div w:id="1921327398">
          <w:marLeft w:val="0"/>
          <w:marRight w:val="0"/>
          <w:marTop w:val="0"/>
          <w:marBottom w:val="0"/>
          <w:divBdr>
            <w:top w:val="none" w:sz="0" w:space="0" w:color="auto"/>
            <w:left w:val="none" w:sz="0" w:space="0" w:color="auto"/>
            <w:bottom w:val="none" w:sz="0" w:space="0" w:color="auto"/>
            <w:right w:val="none" w:sz="0" w:space="0" w:color="auto"/>
          </w:divBdr>
          <w:divsChild>
            <w:div w:id="1439715760">
              <w:marLeft w:val="0"/>
              <w:marRight w:val="0"/>
              <w:marTop w:val="0"/>
              <w:marBottom w:val="0"/>
              <w:divBdr>
                <w:top w:val="none" w:sz="0" w:space="0" w:color="auto"/>
                <w:left w:val="none" w:sz="0" w:space="0" w:color="auto"/>
                <w:bottom w:val="none" w:sz="0" w:space="0" w:color="auto"/>
                <w:right w:val="none" w:sz="0" w:space="0" w:color="auto"/>
              </w:divBdr>
            </w:div>
          </w:divsChild>
        </w:div>
        <w:div w:id="1254440707">
          <w:marLeft w:val="0"/>
          <w:marRight w:val="0"/>
          <w:marTop w:val="0"/>
          <w:marBottom w:val="0"/>
          <w:divBdr>
            <w:top w:val="none" w:sz="0" w:space="0" w:color="auto"/>
            <w:left w:val="none" w:sz="0" w:space="0" w:color="auto"/>
            <w:bottom w:val="none" w:sz="0" w:space="0" w:color="auto"/>
            <w:right w:val="none" w:sz="0" w:space="0" w:color="auto"/>
          </w:divBdr>
          <w:divsChild>
            <w:div w:id="1118908488">
              <w:marLeft w:val="0"/>
              <w:marRight w:val="0"/>
              <w:marTop w:val="0"/>
              <w:marBottom w:val="0"/>
              <w:divBdr>
                <w:top w:val="none" w:sz="0" w:space="0" w:color="auto"/>
                <w:left w:val="none" w:sz="0" w:space="0" w:color="auto"/>
                <w:bottom w:val="none" w:sz="0" w:space="0" w:color="auto"/>
                <w:right w:val="none" w:sz="0" w:space="0" w:color="auto"/>
              </w:divBdr>
            </w:div>
          </w:divsChild>
        </w:div>
        <w:div w:id="1369839466">
          <w:marLeft w:val="0"/>
          <w:marRight w:val="0"/>
          <w:marTop w:val="0"/>
          <w:marBottom w:val="0"/>
          <w:divBdr>
            <w:top w:val="none" w:sz="0" w:space="0" w:color="auto"/>
            <w:left w:val="none" w:sz="0" w:space="0" w:color="auto"/>
            <w:bottom w:val="none" w:sz="0" w:space="0" w:color="auto"/>
            <w:right w:val="none" w:sz="0" w:space="0" w:color="auto"/>
          </w:divBdr>
          <w:divsChild>
            <w:div w:id="1709642952">
              <w:marLeft w:val="0"/>
              <w:marRight w:val="0"/>
              <w:marTop w:val="0"/>
              <w:marBottom w:val="0"/>
              <w:divBdr>
                <w:top w:val="none" w:sz="0" w:space="0" w:color="auto"/>
                <w:left w:val="none" w:sz="0" w:space="0" w:color="auto"/>
                <w:bottom w:val="none" w:sz="0" w:space="0" w:color="auto"/>
                <w:right w:val="none" w:sz="0" w:space="0" w:color="auto"/>
              </w:divBdr>
            </w:div>
          </w:divsChild>
        </w:div>
        <w:div w:id="1487553056">
          <w:marLeft w:val="0"/>
          <w:marRight w:val="0"/>
          <w:marTop w:val="0"/>
          <w:marBottom w:val="0"/>
          <w:divBdr>
            <w:top w:val="none" w:sz="0" w:space="0" w:color="auto"/>
            <w:left w:val="none" w:sz="0" w:space="0" w:color="auto"/>
            <w:bottom w:val="none" w:sz="0" w:space="0" w:color="auto"/>
            <w:right w:val="none" w:sz="0" w:space="0" w:color="auto"/>
          </w:divBdr>
          <w:divsChild>
            <w:div w:id="1441684859">
              <w:marLeft w:val="0"/>
              <w:marRight w:val="0"/>
              <w:marTop w:val="0"/>
              <w:marBottom w:val="0"/>
              <w:divBdr>
                <w:top w:val="none" w:sz="0" w:space="0" w:color="auto"/>
                <w:left w:val="none" w:sz="0" w:space="0" w:color="auto"/>
                <w:bottom w:val="none" w:sz="0" w:space="0" w:color="auto"/>
                <w:right w:val="none" w:sz="0" w:space="0" w:color="auto"/>
              </w:divBdr>
            </w:div>
          </w:divsChild>
        </w:div>
        <w:div w:id="1185754934">
          <w:marLeft w:val="0"/>
          <w:marRight w:val="0"/>
          <w:marTop w:val="0"/>
          <w:marBottom w:val="0"/>
          <w:divBdr>
            <w:top w:val="none" w:sz="0" w:space="0" w:color="auto"/>
            <w:left w:val="none" w:sz="0" w:space="0" w:color="auto"/>
            <w:bottom w:val="none" w:sz="0" w:space="0" w:color="auto"/>
            <w:right w:val="none" w:sz="0" w:space="0" w:color="auto"/>
          </w:divBdr>
          <w:divsChild>
            <w:div w:id="691733099">
              <w:marLeft w:val="0"/>
              <w:marRight w:val="0"/>
              <w:marTop w:val="0"/>
              <w:marBottom w:val="0"/>
              <w:divBdr>
                <w:top w:val="none" w:sz="0" w:space="0" w:color="auto"/>
                <w:left w:val="none" w:sz="0" w:space="0" w:color="auto"/>
                <w:bottom w:val="none" w:sz="0" w:space="0" w:color="auto"/>
                <w:right w:val="none" w:sz="0" w:space="0" w:color="auto"/>
              </w:divBdr>
            </w:div>
          </w:divsChild>
        </w:div>
        <w:div w:id="1834224709">
          <w:marLeft w:val="0"/>
          <w:marRight w:val="0"/>
          <w:marTop w:val="0"/>
          <w:marBottom w:val="0"/>
          <w:divBdr>
            <w:top w:val="none" w:sz="0" w:space="0" w:color="auto"/>
            <w:left w:val="none" w:sz="0" w:space="0" w:color="auto"/>
            <w:bottom w:val="none" w:sz="0" w:space="0" w:color="auto"/>
            <w:right w:val="none" w:sz="0" w:space="0" w:color="auto"/>
          </w:divBdr>
          <w:divsChild>
            <w:div w:id="742025770">
              <w:marLeft w:val="0"/>
              <w:marRight w:val="0"/>
              <w:marTop w:val="0"/>
              <w:marBottom w:val="0"/>
              <w:divBdr>
                <w:top w:val="none" w:sz="0" w:space="0" w:color="auto"/>
                <w:left w:val="none" w:sz="0" w:space="0" w:color="auto"/>
                <w:bottom w:val="none" w:sz="0" w:space="0" w:color="auto"/>
                <w:right w:val="none" w:sz="0" w:space="0" w:color="auto"/>
              </w:divBdr>
            </w:div>
          </w:divsChild>
        </w:div>
        <w:div w:id="367143802">
          <w:marLeft w:val="0"/>
          <w:marRight w:val="0"/>
          <w:marTop w:val="0"/>
          <w:marBottom w:val="0"/>
          <w:divBdr>
            <w:top w:val="none" w:sz="0" w:space="0" w:color="auto"/>
            <w:left w:val="none" w:sz="0" w:space="0" w:color="auto"/>
            <w:bottom w:val="none" w:sz="0" w:space="0" w:color="auto"/>
            <w:right w:val="none" w:sz="0" w:space="0" w:color="auto"/>
          </w:divBdr>
          <w:divsChild>
            <w:div w:id="4211474">
              <w:marLeft w:val="0"/>
              <w:marRight w:val="0"/>
              <w:marTop w:val="0"/>
              <w:marBottom w:val="0"/>
              <w:divBdr>
                <w:top w:val="none" w:sz="0" w:space="0" w:color="auto"/>
                <w:left w:val="none" w:sz="0" w:space="0" w:color="auto"/>
                <w:bottom w:val="none" w:sz="0" w:space="0" w:color="auto"/>
                <w:right w:val="none" w:sz="0" w:space="0" w:color="auto"/>
              </w:divBdr>
            </w:div>
          </w:divsChild>
        </w:div>
        <w:div w:id="1203439719">
          <w:marLeft w:val="0"/>
          <w:marRight w:val="0"/>
          <w:marTop w:val="0"/>
          <w:marBottom w:val="0"/>
          <w:divBdr>
            <w:top w:val="none" w:sz="0" w:space="0" w:color="auto"/>
            <w:left w:val="none" w:sz="0" w:space="0" w:color="auto"/>
            <w:bottom w:val="none" w:sz="0" w:space="0" w:color="auto"/>
            <w:right w:val="none" w:sz="0" w:space="0" w:color="auto"/>
          </w:divBdr>
          <w:divsChild>
            <w:div w:id="1551720476">
              <w:marLeft w:val="0"/>
              <w:marRight w:val="0"/>
              <w:marTop w:val="0"/>
              <w:marBottom w:val="0"/>
              <w:divBdr>
                <w:top w:val="none" w:sz="0" w:space="0" w:color="auto"/>
                <w:left w:val="none" w:sz="0" w:space="0" w:color="auto"/>
                <w:bottom w:val="none" w:sz="0" w:space="0" w:color="auto"/>
                <w:right w:val="none" w:sz="0" w:space="0" w:color="auto"/>
              </w:divBdr>
            </w:div>
          </w:divsChild>
        </w:div>
        <w:div w:id="1301692193">
          <w:marLeft w:val="0"/>
          <w:marRight w:val="0"/>
          <w:marTop w:val="0"/>
          <w:marBottom w:val="0"/>
          <w:divBdr>
            <w:top w:val="none" w:sz="0" w:space="0" w:color="auto"/>
            <w:left w:val="none" w:sz="0" w:space="0" w:color="auto"/>
            <w:bottom w:val="none" w:sz="0" w:space="0" w:color="auto"/>
            <w:right w:val="none" w:sz="0" w:space="0" w:color="auto"/>
          </w:divBdr>
          <w:divsChild>
            <w:div w:id="1254127880">
              <w:marLeft w:val="0"/>
              <w:marRight w:val="0"/>
              <w:marTop w:val="0"/>
              <w:marBottom w:val="0"/>
              <w:divBdr>
                <w:top w:val="none" w:sz="0" w:space="0" w:color="auto"/>
                <w:left w:val="none" w:sz="0" w:space="0" w:color="auto"/>
                <w:bottom w:val="none" w:sz="0" w:space="0" w:color="auto"/>
                <w:right w:val="none" w:sz="0" w:space="0" w:color="auto"/>
              </w:divBdr>
            </w:div>
          </w:divsChild>
        </w:div>
        <w:div w:id="1027214503">
          <w:marLeft w:val="0"/>
          <w:marRight w:val="0"/>
          <w:marTop w:val="0"/>
          <w:marBottom w:val="0"/>
          <w:divBdr>
            <w:top w:val="none" w:sz="0" w:space="0" w:color="auto"/>
            <w:left w:val="none" w:sz="0" w:space="0" w:color="auto"/>
            <w:bottom w:val="none" w:sz="0" w:space="0" w:color="auto"/>
            <w:right w:val="none" w:sz="0" w:space="0" w:color="auto"/>
          </w:divBdr>
          <w:divsChild>
            <w:div w:id="2036685201">
              <w:marLeft w:val="0"/>
              <w:marRight w:val="0"/>
              <w:marTop w:val="0"/>
              <w:marBottom w:val="0"/>
              <w:divBdr>
                <w:top w:val="none" w:sz="0" w:space="0" w:color="auto"/>
                <w:left w:val="none" w:sz="0" w:space="0" w:color="auto"/>
                <w:bottom w:val="none" w:sz="0" w:space="0" w:color="auto"/>
                <w:right w:val="none" w:sz="0" w:space="0" w:color="auto"/>
              </w:divBdr>
            </w:div>
          </w:divsChild>
        </w:div>
        <w:div w:id="1406565185">
          <w:marLeft w:val="0"/>
          <w:marRight w:val="0"/>
          <w:marTop w:val="0"/>
          <w:marBottom w:val="0"/>
          <w:divBdr>
            <w:top w:val="none" w:sz="0" w:space="0" w:color="auto"/>
            <w:left w:val="none" w:sz="0" w:space="0" w:color="auto"/>
            <w:bottom w:val="none" w:sz="0" w:space="0" w:color="auto"/>
            <w:right w:val="none" w:sz="0" w:space="0" w:color="auto"/>
          </w:divBdr>
          <w:divsChild>
            <w:div w:id="1620333836">
              <w:marLeft w:val="0"/>
              <w:marRight w:val="0"/>
              <w:marTop w:val="0"/>
              <w:marBottom w:val="0"/>
              <w:divBdr>
                <w:top w:val="none" w:sz="0" w:space="0" w:color="auto"/>
                <w:left w:val="none" w:sz="0" w:space="0" w:color="auto"/>
                <w:bottom w:val="none" w:sz="0" w:space="0" w:color="auto"/>
                <w:right w:val="none" w:sz="0" w:space="0" w:color="auto"/>
              </w:divBdr>
            </w:div>
          </w:divsChild>
        </w:div>
        <w:div w:id="37055804">
          <w:marLeft w:val="0"/>
          <w:marRight w:val="0"/>
          <w:marTop w:val="0"/>
          <w:marBottom w:val="0"/>
          <w:divBdr>
            <w:top w:val="none" w:sz="0" w:space="0" w:color="auto"/>
            <w:left w:val="none" w:sz="0" w:space="0" w:color="auto"/>
            <w:bottom w:val="none" w:sz="0" w:space="0" w:color="auto"/>
            <w:right w:val="none" w:sz="0" w:space="0" w:color="auto"/>
          </w:divBdr>
          <w:divsChild>
            <w:div w:id="644159793">
              <w:marLeft w:val="0"/>
              <w:marRight w:val="0"/>
              <w:marTop w:val="0"/>
              <w:marBottom w:val="0"/>
              <w:divBdr>
                <w:top w:val="none" w:sz="0" w:space="0" w:color="auto"/>
                <w:left w:val="none" w:sz="0" w:space="0" w:color="auto"/>
                <w:bottom w:val="none" w:sz="0" w:space="0" w:color="auto"/>
                <w:right w:val="none" w:sz="0" w:space="0" w:color="auto"/>
              </w:divBdr>
            </w:div>
          </w:divsChild>
        </w:div>
        <w:div w:id="1083454753">
          <w:marLeft w:val="0"/>
          <w:marRight w:val="0"/>
          <w:marTop w:val="0"/>
          <w:marBottom w:val="0"/>
          <w:divBdr>
            <w:top w:val="none" w:sz="0" w:space="0" w:color="auto"/>
            <w:left w:val="none" w:sz="0" w:space="0" w:color="auto"/>
            <w:bottom w:val="none" w:sz="0" w:space="0" w:color="auto"/>
            <w:right w:val="none" w:sz="0" w:space="0" w:color="auto"/>
          </w:divBdr>
          <w:divsChild>
            <w:div w:id="1029069358">
              <w:marLeft w:val="0"/>
              <w:marRight w:val="0"/>
              <w:marTop w:val="0"/>
              <w:marBottom w:val="0"/>
              <w:divBdr>
                <w:top w:val="none" w:sz="0" w:space="0" w:color="auto"/>
                <w:left w:val="none" w:sz="0" w:space="0" w:color="auto"/>
                <w:bottom w:val="none" w:sz="0" w:space="0" w:color="auto"/>
                <w:right w:val="none" w:sz="0" w:space="0" w:color="auto"/>
              </w:divBdr>
            </w:div>
          </w:divsChild>
        </w:div>
        <w:div w:id="864178510">
          <w:marLeft w:val="0"/>
          <w:marRight w:val="0"/>
          <w:marTop w:val="0"/>
          <w:marBottom w:val="0"/>
          <w:divBdr>
            <w:top w:val="none" w:sz="0" w:space="0" w:color="auto"/>
            <w:left w:val="none" w:sz="0" w:space="0" w:color="auto"/>
            <w:bottom w:val="none" w:sz="0" w:space="0" w:color="auto"/>
            <w:right w:val="none" w:sz="0" w:space="0" w:color="auto"/>
          </w:divBdr>
          <w:divsChild>
            <w:div w:id="1498419252">
              <w:marLeft w:val="0"/>
              <w:marRight w:val="0"/>
              <w:marTop w:val="0"/>
              <w:marBottom w:val="0"/>
              <w:divBdr>
                <w:top w:val="none" w:sz="0" w:space="0" w:color="auto"/>
                <w:left w:val="none" w:sz="0" w:space="0" w:color="auto"/>
                <w:bottom w:val="none" w:sz="0" w:space="0" w:color="auto"/>
                <w:right w:val="none" w:sz="0" w:space="0" w:color="auto"/>
              </w:divBdr>
            </w:div>
          </w:divsChild>
        </w:div>
        <w:div w:id="1426073369">
          <w:marLeft w:val="0"/>
          <w:marRight w:val="0"/>
          <w:marTop w:val="0"/>
          <w:marBottom w:val="0"/>
          <w:divBdr>
            <w:top w:val="none" w:sz="0" w:space="0" w:color="auto"/>
            <w:left w:val="none" w:sz="0" w:space="0" w:color="auto"/>
            <w:bottom w:val="none" w:sz="0" w:space="0" w:color="auto"/>
            <w:right w:val="none" w:sz="0" w:space="0" w:color="auto"/>
          </w:divBdr>
          <w:divsChild>
            <w:div w:id="21377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228584">
      <w:bodyDiv w:val="1"/>
      <w:marLeft w:val="0"/>
      <w:marRight w:val="0"/>
      <w:marTop w:val="0"/>
      <w:marBottom w:val="0"/>
      <w:divBdr>
        <w:top w:val="none" w:sz="0" w:space="0" w:color="auto"/>
        <w:left w:val="none" w:sz="0" w:space="0" w:color="auto"/>
        <w:bottom w:val="none" w:sz="0" w:space="0" w:color="auto"/>
        <w:right w:val="none" w:sz="0" w:space="0" w:color="auto"/>
      </w:divBdr>
      <w:divsChild>
        <w:div w:id="510294170">
          <w:marLeft w:val="0"/>
          <w:marRight w:val="0"/>
          <w:marTop w:val="0"/>
          <w:marBottom w:val="0"/>
          <w:divBdr>
            <w:top w:val="none" w:sz="0" w:space="0" w:color="auto"/>
            <w:left w:val="none" w:sz="0" w:space="0" w:color="auto"/>
            <w:bottom w:val="none" w:sz="0" w:space="0" w:color="auto"/>
            <w:right w:val="none" w:sz="0" w:space="0" w:color="auto"/>
          </w:divBdr>
          <w:divsChild>
            <w:div w:id="1900895693">
              <w:marLeft w:val="0"/>
              <w:marRight w:val="0"/>
              <w:marTop w:val="0"/>
              <w:marBottom w:val="0"/>
              <w:divBdr>
                <w:top w:val="none" w:sz="0" w:space="0" w:color="auto"/>
                <w:left w:val="none" w:sz="0" w:space="0" w:color="auto"/>
                <w:bottom w:val="none" w:sz="0" w:space="0" w:color="auto"/>
                <w:right w:val="none" w:sz="0" w:space="0" w:color="auto"/>
              </w:divBdr>
              <w:divsChild>
                <w:div w:id="878006140">
                  <w:marLeft w:val="0"/>
                  <w:marRight w:val="0"/>
                  <w:marTop w:val="0"/>
                  <w:marBottom w:val="0"/>
                  <w:divBdr>
                    <w:top w:val="none" w:sz="0" w:space="0" w:color="auto"/>
                    <w:left w:val="none" w:sz="0" w:space="0" w:color="auto"/>
                    <w:bottom w:val="none" w:sz="0" w:space="0" w:color="auto"/>
                    <w:right w:val="none" w:sz="0" w:space="0" w:color="auto"/>
                  </w:divBdr>
                  <w:divsChild>
                    <w:div w:id="106197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xmlns=""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14372-64C7-4703-B655-CBEAA18F9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2915</Words>
  <Characters>16618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STEFFI</dc:creator>
  <cp:lastModifiedBy>HP Elitebook</cp:lastModifiedBy>
  <cp:revision>2</cp:revision>
  <dcterms:created xsi:type="dcterms:W3CDTF">2026-01-19T13:32:00Z</dcterms:created>
  <dcterms:modified xsi:type="dcterms:W3CDTF">2026-01-19T13:32:00Z</dcterms:modified>
</cp:coreProperties>
</file>