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109EC2E"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sidR="0075005D">
        <w:rPr>
          <w:rFonts w:ascii="Times New Roman" w:hAnsi="Times New Roman" w:cs="Times New Roman"/>
          <w:sz w:val="28"/>
        </w:rPr>
        <w:t>In relation to this hazard, e</w:t>
      </w:r>
      <w:r w:rsidR="009D52AA" w:rsidRPr="00212EBA">
        <w:rPr>
          <w:rFonts w:ascii="Times New Roman" w:hAnsi="Times New Roman" w:cs="Times New Roman"/>
          <w:sz w:val="28"/>
        </w:rPr>
        <w:t>valuate your own personal logged experiences</w:t>
      </w:r>
      <w:r w:rsidR="0075005D">
        <w:rPr>
          <w:rFonts w:ascii="Times New Roman" w:hAnsi="Times New Roman" w:cs="Times New Roman"/>
          <w:sz w:val="28"/>
        </w:rPr>
        <w:t xml:space="preserve"> from the module.</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755D582E" w:rsidR="00C97ADA" w:rsidRPr="00496EFA" w:rsidRDefault="00170110">
      <w:pPr>
        <w:rPr>
          <w:rFonts w:ascii="Times New Roman" w:hAnsi="Times New Roman" w:cs="Times New Roman"/>
          <w:sz w:val="28"/>
        </w:rPr>
      </w:pPr>
      <w:r w:rsidRPr="00170110">
        <w:rPr>
          <w:rFonts w:ascii="Times New Roman" w:hAnsi="Times New Roman" w:cs="Times New Roman"/>
          <w:b/>
          <w:sz w:val="28"/>
        </w:rPr>
        <w:t>As appendices</w:t>
      </w:r>
      <w:r>
        <w:rPr>
          <w:rFonts w:ascii="Times New Roman" w:hAnsi="Times New Roman" w:cs="Times New Roman"/>
          <w:sz w:val="28"/>
        </w:rPr>
        <w:t xml:space="preserve"> to this submission y</w:t>
      </w:r>
      <w:r w:rsidR="001878E0">
        <w:rPr>
          <w:rFonts w:ascii="Times New Roman" w:hAnsi="Times New Roman" w:cs="Times New Roman"/>
          <w:sz w:val="28"/>
        </w:rPr>
        <w:t>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w:t>
      </w:r>
      <w:r w:rsidR="00496EFA" w:rsidRPr="00170110">
        <w:rPr>
          <w:rFonts w:ascii="Times New Roman" w:hAnsi="Times New Roman" w:cs="Times New Roman"/>
          <w:b/>
          <w:sz w:val="28"/>
        </w:rPr>
        <w:t>every activity session you complete during this module</w:t>
      </w:r>
      <w:r w:rsidR="00496EFA">
        <w:rPr>
          <w:rFonts w:ascii="Times New Roman" w:hAnsi="Times New Roman" w:cs="Times New Roman"/>
          <w:sz w:val="28"/>
        </w:rPr>
        <w:t xml:space="preserve"> and </w:t>
      </w:r>
      <w:r w:rsidR="001878E0" w:rsidRPr="00170110">
        <w:rPr>
          <w:rFonts w:ascii="Times New Roman" w:hAnsi="Times New Roman" w:cs="Times New Roman"/>
          <w:b/>
          <w:sz w:val="28"/>
        </w:rPr>
        <w:t>a synopsis</w:t>
      </w:r>
      <w:r w:rsidR="001878E0">
        <w:rPr>
          <w:rFonts w:ascii="Times New Roman" w:hAnsi="Times New Roman" w:cs="Times New Roman"/>
          <w:sz w:val="28"/>
        </w:rPr>
        <w:t xml:space="preserve"> of the critical incident case study</w:t>
      </w:r>
      <w:r>
        <w:rPr>
          <w:rFonts w:ascii="Times New Roman" w:hAnsi="Times New Roman" w:cs="Times New Roman"/>
          <w:sz w:val="28"/>
        </w:rPr>
        <w:t xml:space="preserve"> you have referred to in your essay</w:t>
      </w:r>
      <w:r w:rsidR="00496EFA">
        <w:rPr>
          <w:rFonts w:ascii="Times New Roman" w:hAnsi="Times New Roman" w:cs="Times New Roman"/>
          <w:sz w:val="28"/>
        </w:rPr>
        <w:t>.</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1C760661"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75005D">
        <w:rPr>
          <w:rFonts w:ascii="Times New Roman" w:hAnsi="Times New Roman" w:cs="Times New Roman"/>
          <w:sz w:val="28"/>
          <w:szCs w:val="28"/>
          <w:rPrChange w:id="0" w:author="shoe" w:date="2020-01-21T13:31:00Z">
            <w:rPr>
              <w:rFonts w:ascii="Times New Roman" w:hAnsi="Times New Roman" w:cs="Times New Roman"/>
              <w:sz w:val="28"/>
              <w:szCs w:val="28"/>
              <w:highlight w:val="yellow"/>
            </w:rPr>
          </w:rPrChange>
        </w:rPr>
        <w:t>1</w:t>
      </w:r>
      <w:r w:rsidR="00A53E12" w:rsidRPr="0075005D">
        <w:rPr>
          <w:rFonts w:ascii="Times New Roman" w:hAnsi="Times New Roman" w:cs="Times New Roman"/>
          <w:sz w:val="28"/>
          <w:szCs w:val="28"/>
          <w:vertAlign w:val="superscript"/>
          <w:rPrChange w:id="1" w:author="shoe" w:date="2020-01-21T13:31:00Z">
            <w:rPr>
              <w:rFonts w:ascii="Times New Roman" w:hAnsi="Times New Roman" w:cs="Times New Roman"/>
              <w:sz w:val="28"/>
              <w:szCs w:val="28"/>
              <w:highlight w:val="yellow"/>
              <w:vertAlign w:val="superscript"/>
            </w:rPr>
          </w:rPrChange>
        </w:rPr>
        <w:t>st</w:t>
      </w:r>
      <w:r w:rsidR="00A53E12" w:rsidRPr="0075005D">
        <w:rPr>
          <w:rFonts w:ascii="Times New Roman" w:hAnsi="Times New Roman" w:cs="Times New Roman"/>
          <w:sz w:val="28"/>
          <w:szCs w:val="28"/>
          <w:rPrChange w:id="2" w:author="shoe" w:date="2020-01-21T13:31:00Z">
            <w:rPr>
              <w:rFonts w:ascii="Times New Roman" w:hAnsi="Times New Roman" w:cs="Times New Roman"/>
              <w:sz w:val="28"/>
              <w:szCs w:val="28"/>
              <w:highlight w:val="yellow"/>
            </w:rPr>
          </w:rPrChange>
        </w:rPr>
        <w:t xml:space="preserve"> May</w:t>
      </w:r>
      <w:r w:rsidR="0096178C" w:rsidRPr="00D25C74">
        <w:rPr>
          <w:rFonts w:ascii="Times New Roman" w:hAnsi="Times New Roman" w:cs="Times New Roman"/>
          <w:sz w:val="28"/>
          <w:szCs w:val="28"/>
        </w:rPr>
        <w:t xml:space="preserve"> </w:t>
      </w:r>
      <w:r w:rsidR="00170110">
        <w:rPr>
          <w:rFonts w:ascii="Times New Roman" w:hAnsi="Times New Roman" w:cs="Times New Roman"/>
          <w:sz w:val="28"/>
          <w:szCs w:val="28"/>
        </w:rPr>
        <w:t>2020</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Del="0075005D" w:rsidRDefault="00FD3A79">
      <w:pPr>
        <w:rPr>
          <w:del w:id="3" w:author="shoe" w:date="2020-01-21T13:31:00Z"/>
          <w:rFonts w:ascii="Times New Roman" w:hAnsi="Times New Roman" w:cs="Times New Roman"/>
          <w:sz w:val="28"/>
          <w:szCs w:val="28"/>
        </w:rPr>
      </w:pPr>
      <w:r w:rsidRPr="00D25C74">
        <w:rPr>
          <w:rFonts w:ascii="Times New Roman" w:hAnsi="Times New Roman" w:cs="Times New Roman"/>
          <w:sz w:val="28"/>
          <w:szCs w:val="28"/>
        </w:rPr>
        <w:t>Portal: Turnitin</w:t>
      </w:r>
    </w:p>
    <w:p w14:paraId="1B4F16BC" w14:textId="77777777" w:rsidR="004D2828" w:rsidRDefault="004D2828" w:rsidP="0075005D">
      <w:pPr>
        <w:pStyle w:val="Title"/>
        <w:jc w:val="left"/>
      </w:pPr>
    </w:p>
    <w:p w14:paraId="0F89A734" w14:textId="77777777" w:rsidR="0075005D" w:rsidRDefault="0075005D" w:rsidP="0075005D">
      <w:pPr>
        <w:pStyle w:val="Title"/>
        <w:jc w:val="left"/>
      </w:pPr>
    </w:p>
    <w:p w14:paraId="2EE03D00" w14:textId="77777777" w:rsidR="0075005D" w:rsidDel="003321E8" w:rsidRDefault="0075005D" w:rsidP="0075005D">
      <w:pPr>
        <w:jc w:val="center"/>
        <w:rPr>
          <w:del w:id="4" w:author="shoe" w:date="2020-01-21T11:56:00Z"/>
          <w:rFonts w:ascii="Times New Roman" w:hAnsi="Times New Roman" w:cs="Times New Roman"/>
          <w:sz w:val="28"/>
          <w:szCs w:val="28"/>
        </w:rPr>
      </w:pPr>
    </w:p>
    <w:p w14:paraId="0A93635D" w14:textId="6CA1968C" w:rsidR="00317441" w:rsidDel="003321E8" w:rsidRDefault="00317441" w:rsidP="0075005D">
      <w:pPr>
        <w:jc w:val="center"/>
        <w:rPr>
          <w:del w:id="5" w:author="shoe" w:date="2020-01-21T11:56:00Z"/>
        </w:rPr>
      </w:pPr>
    </w:p>
    <w:p w14:paraId="0B221D6B" w14:textId="77777777" w:rsidR="00D360F8" w:rsidDel="003321E8" w:rsidRDefault="00D360F8">
      <w:pPr>
        <w:pStyle w:val="Title"/>
        <w:rPr>
          <w:del w:id="6" w:author="shoe" w:date="2020-01-21T11:56:00Z"/>
        </w:rPr>
      </w:pPr>
    </w:p>
    <w:p w14:paraId="36CF4619" w14:textId="77777777" w:rsidR="00D360F8" w:rsidDel="003321E8" w:rsidRDefault="00D360F8">
      <w:pPr>
        <w:pStyle w:val="Title"/>
        <w:rPr>
          <w:del w:id="7" w:author="shoe" w:date="2020-01-21T11:56:00Z"/>
        </w:rPr>
      </w:pPr>
    </w:p>
    <w:p w14:paraId="1F7A7361" w14:textId="77777777" w:rsidR="00D360F8" w:rsidDel="003321E8" w:rsidRDefault="00D360F8">
      <w:pPr>
        <w:pStyle w:val="Title"/>
        <w:rPr>
          <w:del w:id="8" w:author="shoe" w:date="2020-01-21T11:56:00Z"/>
        </w:rPr>
      </w:pPr>
    </w:p>
    <w:p w14:paraId="5357A01B" w14:textId="77777777" w:rsidR="00D6095A" w:rsidRPr="007A2699" w:rsidRDefault="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04CAB9C5"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DE45BF">
        <w:rPr>
          <w:b/>
          <w:bCs/>
          <w:sz w:val="24"/>
          <w:szCs w:val="24"/>
          <w:u w:val="none"/>
        </w:rPr>
        <w:t>Isaac Ayres / 1901487</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17C6DC6A" w:rsidR="00D6095A" w:rsidRPr="00DE45BF" w:rsidRDefault="00DE45BF" w:rsidP="008E22F7">
            <w:pPr>
              <w:pStyle w:val="Subtitle"/>
              <w:rPr>
                <w:sz w:val="24"/>
                <w:szCs w:val="24"/>
                <w:u w:val="none"/>
              </w:rPr>
            </w:pPr>
            <w:r>
              <w:rPr>
                <w:sz w:val="24"/>
                <w:szCs w:val="24"/>
                <w:u w:val="none"/>
              </w:rPr>
              <w:t>I think the best aspect of my work is having linked the identified hazard well to all my logged personal experiences from the module</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1BD700BC" w:rsidR="00D6095A" w:rsidRPr="00DE45BF" w:rsidRDefault="00DE45BF" w:rsidP="008E22F7">
            <w:pPr>
              <w:pStyle w:val="Subtitle"/>
              <w:rPr>
                <w:sz w:val="24"/>
                <w:szCs w:val="24"/>
                <w:u w:val="none"/>
              </w:rPr>
            </w:pPr>
            <w:r>
              <w:rPr>
                <w:sz w:val="24"/>
                <w:szCs w:val="24"/>
                <w:u w:val="none"/>
              </w:rPr>
              <w:t>I could have spent more time reading literature, especially on weather hazards, so I had more to refer to.</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3B2E7648" w:rsidR="00D6095A" w:rsidRPr="00DE45BF" w:rsidRDefault="00E74A1A" w:rsidP="008E22F7">
            <w:pPr>
              <w:pStyle w:val="Subtitle"/>
              <w:rPr>
                <w:sz w:val="24"/>
                <w:szCs w:val="24"/>
                <w:u w:val="none"/>
              </w:rPr>
            </w:pPr>
            <w:r>
              <w:rPr>
                <w:sz w:val="24"/>
                <w:szCs w:val="24"/>
                <w:u w:val="none"/>
              </w:rPr>
              <w:t>I found thinking back to activity days and putting it into words to be the most satisfying part of my submission.</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lastRenderedPageBreak/>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27A94B95"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2232C17" w14:textId="7D10DBA7" w:rsidR="00101959" w:rsidRDefault="00101959" w:rsidP="00BF3786">
      <w:pPr>
        <w:spacing w:line="360" w:lineRule="auto"/>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lastRenderedPageBreak/>
        <w:t>Critical incident review and Hazard in relation to my personal logged experience.</w:t>
      </w:r>
    </w:p>
    <w:p w14:paraId="0AC78098" w14:textId="77777777" w:rsidR="00101959" w:rsidRPr="00101959" w:rsidRDefault="00101959" w:rsidP="00BF3786">
      <w:pPr>
        <w:spacing w:line="360" w:lineRule="auto"/>
        <w:rPr>
          <w:rFonts w:ascii="Times New Roman" w:hAnsi="Times New Roman" w:cs="Times New Roman"/>
          <w:bCs/>
          <w:color w:val="000000" w:themeColor="text1"/>
          <w:sz w:val="28"/>
          <w:szCs w:val="28"/>
        </w:rPr>
      </w:pPr>
    </w:p>
    <w:p w14:paraId="23736906" w14:textId="31778B2E" w:rsidR="00AD07FB" w:rsidRPr="007820DE" w:rsidRDefault="00BF3786" w:rsidP="00BF3786">
      <w:pPr>
        <w:spacing w:line="360" w:lineRule="auto"/>
        <w:rPr>
          <w:rFonts w:ascii="Times New Roman"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 xml:space="preserve">During an incident in Glenridding beck (see synopsis), a young boy, Max Palmer, had died due to several preventable and avoidable circumstances. This included lack of experience </w:t>
      </w:r>
      <w:r w:rsidR="005F78D3" w:rsidRPr="007820DE">
        <w:rPr>
          <w:rFonts w:ascii="Times New Roman" w:hAnsi="Times New Roman" w:cs="Times New Roman"/>
          <w:bCs/>
          <w:color w:val="000000" w:themeColor="text1"/>
          <w:sz w:val="24"/>
          <w:szCs w:val="24"/>
        </w:rPr>
        <w:t xml:space="preserve">and qualifications </w:t>
      </w:r>
      <w:r w:rsidRPr="007820DE">
        <w:rPr>
          <w:rFonts w:ascii="Times New Roman" w:hAnsi="Times New Roman" w:cs="Times New Roman"/>
          <w:bCs/>
          <w:color w:val="000000" w:themeColor="text1"/>
          <w:sz w:val="24"/>
          <w:szCs w:val="24"/>
        </w:rPr>
        <w:t>from the leader, under preparation, lack of safety equipment and harsh previous weather conditions. In my assignment I want to look into the weather and how it can pose as a potentially serious and dangerous hazard when not treated with respect.</w:t>
      </w:r>
      <w:r w:rsidR="00AD07FB" w:rsidRPr="007820DE">
        <w:rPr>
          <w:rFonts w:ascii="Times New Roman" w:hAnsi="Times New Roman" w:cs="Times New Roman"/>
          <w:bCs/>
          <w:color w:val="000000" w:themeColor="text1"/>
          <w:sz w:val="24"/>
          <w:szCs w:val="24"/>
        </w:rPr>
        <w:t xml:space="preserve"> </w:t>
      </w:r>
    </w:p>
    <w:p w14:paraId="364D45A0" w14:textId="77777777" w:rsidR="006A40B5" w:rsidRPr="007820DE" w:rsidRDefault="006A40B5" w:rsidP="00BF3786">
      <w:pPr>
        <w:spacing w:line="360" w:lineRule="auto"/>
        <w:rPr>
          <w:rFonts w:ascii="Times New Roman" w:hAnsi="Times New Roman" w:cs="Times New Roman"/>
          <w:bCs/>
          <w:color w:val="000000" w:themeColor="text1"/>
          <w:sz w:val="24"/>
          <w:szCs w:val="24"/>
        </w:rPr>
      </w:pPr>
    </w:p>
    <w:p w14:paraId="28602728" w14:textId="51B0AF41" w:rsidR="00AD07FB" w:rsidRPr="007820DE" w:rsidRDefault="00AD07FB"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The weekend leading up to the death of Max Palmer was particularly cold and wet all throughout from the Friday until Sunday morning.</w:t>
      </w:r>
      <w:r w:rsidR="005F78D3" w:rsidRPr="007820DE">
        <w:rPr>
          <w:rFonts w:ascii="Times New Roman" w:hAnsi="Times New Roman" w:cs="Times New Roman"/>
          <w:bCs/>
          <w:color w:val="000000" w:themeColor="text1"/>
          <w:sz w:val="24"/>
          <w:szCs w:val="24"/>
        </w:rPr>
        <w:t xml:space="preserve"> It had rained heavily especially on the Friday night, and the next day was also cold wet and windy with temperatures maxing out at about 5</w:t>
      </w:r>
      <m:oMath>
        <m:r>
          <w:rPr>
            <w:rFonts w:ascii="Cambria Math" w:hAnsi="Cambria Math" w:cs="Times New Roman"/>
            <w:color w:val="000000" w:themeColor="text1"/>
            <w:sz w:val="24"/>
            <w:szCs w:val="24"/>
          </w:rPr>
          <m:t>°</m:t>
        </m:r>
      </m:oMath>
      <w:r w:rsidR="005F78D3" w:rsidRPr="007820DE">
        <w:rPr>
          <w:rFonts w:ascii="Times New Roman" w:eastAsiaTheme="minorEastAsia" w:hAnsi="Times New Roman" w:cs="Times New Roman"/>
          <w:bCs/>
          <w:color w:val="000000" w:themeColor="text1"/>
          <w:sz w:val="24"/>
          <w:szCs w:val="24"/>
        </w:rPr>
        <w:t>C where the group had planned the plunge pooling.</w:t>
      </w:r>
      <w:r w:rsidR="00463890" w:rsidRPr="007820DE">
        <w:rPr>
          <w:rFonts w:ascii="Times New Roman" w:eastAsiaTheme="minorEastAsia" w:hAnsi="Times New Roman" w:cs="Times New Roman"/>
          <w:bCs/>
          <w:color w:val="000000" w:themeColor="text1"/>
          <w:sz w:val="24"/>
          <w:szCs w:val="24"/>
        </w:rPr>
        <w:t xml:space="preserve"> If the leader had knowledge about the effect the weather can have in these environments, this tragic event could have been prevented. ‘Interpretation of the current and past forecasts would indicate that any rainwater running off the fells into Glenridding Beck would be very cold.’ (H</w:t>
      </w:r>
      <w:r w:rsidR="00663171" w:rsidRPr="007820DE">
        <w:rPr>
          <w:rFonts w:ascii="Times New Roman" w:eastAsiaTheme="minorEastAsia" w:hAnsi="Times New Roman" w:cs="Times New Roman"/>
          <w:bCs/>
          <w:color w:val="000000" w:themeColor="text1"/>
          <w:sz w:val="24"/>
          <w:szCs w:val="24"/>
        </w:rPr>
        <w:t>ealth and safety executive, 200</w:t>
      </w:r>
      <w:r w:rsidR="00132228" w:rsidRPr="007820DE">
        <w:rPr>
          <w:rFonts w:ascii="Times New Roman" w:eastAsiaTheme="minorEastAsia" w:hAnsi="Times New Roman" w:cs="Times New Roman"/>
          <w:bCs/>
          <w:color w:val="000000" w:themeColor="text1"/>
          <w:sz w:val="24"/>
          <w:szCs w:val="24"/>
        </w:rPr>
        <w:t>2)</w:t>
      </w:r>
    </w:p>
    <w:p w14:paraId="02401F84" w14:textId="77777777" w:rsidR="00636382" w:rsidRPr="007820DE" w:rsidRDefault="00636382" w:rsidP="00BF3786">
      <w:pPr>
        <w:spacing w:line="360" w:lineRule="auto"/>
        <w:rPr>
          <w:rFonts w:ascii="Times New Roman" w:eastAsiaTheme="minorEastAsia" w:hAnsi="Times New Roman" w:cs="Times New Roman"/>
          <w:bCs/>
          <w:color w:val="000000" w:themeColor="text1"/>
          <w:sz w:val="24"/>
          <w:szCs w:val="24"/>
        </w:rPr>
      </w:pPr>
    </w:p>
    <w:p w14:paraId="1441EBB4" w14:textId="7308D6B9" w:rsidR="00CD087B" w:rsidRPr="007820DE" w:rsidRDefault="00636382"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eastAsiaTheme="minorEastAsia" w:hAnsi="Times New Roman" w:cs="Times New Roman"/>
          <w:bCs/>
          <w:color w:val="000000" w:themeColor="text1"/>
          <w:sz w:val="24"/>
          <w:szCs w:val="24"/>
        </w:rPr>
        <w:t xml:space="preserve">In the outdoors, weather will have an affect on all plans to participating in outdoor adventurous activities. Dickson and Gray (2012) mentions some severe weather conditions that can be identified to being relevant to any outdoor activity including ‘severe wind, floods, extreme temperature, lightning strike, blizzards and bushfire.’ Although during my assignment I aim to identify weather more common in outdoor adventurous activities in </w:t>
      </w:r>
      <w:r w:rsidR="008D39BB" w:rsidRPr="007820DE">
        <w:rPr>
          <w:rFonts w:ascii="Times New Roman" w:eastAsiaTheme="minorEastAsia" w:hAnsi="Times New Roman" w:cs="Times New Roman"/>
          <w:bCs/>
          <w:color w:val="000000" w:themeColor="text1"/>
          <w:sz w:val="24"/>
          <w:szCs w:val="24"/>
        </w:rPr>
        <w:t>Wales during late winter. This includes strong winds, high rainfall and low temperatures.</w:t>
      </w:r>
      <w:r w:rsidR="00C05607" w:rsidRPr="007820DE">
        <w:rPr>
          <w:rFonts w:ascii="Times New Roman" w:eastAsiaTheme="minorEastAsia" w:hAnsi="Times New Roman" w:cs="Times New Roman"/>
          <w:bCs/>
          <w:color w:val="000000" w:themeColor="text1"/>
          <w:sz w:val="24"/>
          <w:szCs w:val="24"/>
        </w:rPr>
        <w:t xml:space="preserve"> Weather forecasts aren’t always reliable, some severe weather can come without warning so anyone working in the outdoors need to respond to the weather conditions most likely to happen (Dickson and Gray, 2012).</w:t>
      </w:r>
    </w:p>
    <w:p w14:paraId="0B3F36DB" w14:textId="77777777" w:rsidR="00636382" w:rsidRPr="007820DE" w:rsidRDefault="00636382" w:rsidP="00BF3786">
      <w:pPr>
        <w:spacing w:line="360" w:lineRule="auto"/>
        <w:rPr>
          <w:rFonts w:ascii="Times New Roman" w:eastAsiaTheme="minorEastAsia" w:hAnsi="Times New Roman" w:cs="Times New Roman"/>
          <w:bCs/>
          <w:color w:val="000000" w:themeColor="text1"/>
          <w:sz w:val="24"/>
          <w:szCs w:val="24"/>
        </w:rPr>
      </w:pPr>
    </w:p>
    <w:p w14:paraId="42B39D14" w14:textId="05DC83B2" w:rsidR="00CD087B" w:rsidRPr="007820DE" w:rsidRDefault="00CD087B" w:rsidP="00BF3786">
      <w:pPr>
        <w:spacing w:line="360" w:lineRule="auto"/>
        <w:rPr>
          <w:rFonts w:ascii="Times New Roman"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The first activity I participated in during this module was rock climbing and abseiling at Boiler slab in Gower. Coming out of Winter, it was unlikely to experience a hot sunny day, perfect rock climbing weather. On the 4</w:t>
      </w:r>
      <w:r w:rsidRPr="007820DE">
        <w:rPr>
          <w:rFonts w:ascii="Times New Roman" w:hAnsi="Times New Roman" w:cs="Times New Roman"/>
          <w:bCs/>
          <w:color w:val="000000" w:themeColor="text1"/>
          <w:sz w:val="24"/>
          <w:szCs w:val="24"/>
          <w:vertAlign w:val="superscript"/>
        </w:rPr>
        <w:t>th</w:t>
      </w:r>
      <w:r w:rsidRPr="007820DE">
        <w:rPr>
          <w:rFonts w:ascii="Times New Roman" w:hAnsi="Times New Roman" w:cs="Times New Roman"/>
          <w:bCs/>
          <w:color w:val="000000" w:themeColor="text1"/>
          <w:sz w:val="24"/>
          <w:szCs w:val="24"/>
        </w:rPr>
        <w:t xml:space="preserve"> of February we were treated with some high South Easterly winds of around 20-30mph with strong gusts reaching 40mph. This wind made it difficult to </w:t>
      </w:r>
      <w:r w:rsidR="00F74824" w:rsidRPr="007820DE">
        <w:rPr>
          <w:rFonts w:ascii="Times New Roman" w:hAnsi="Times New Roman" w:cs="Times New Roman"/>
          <w:bCs/>
          <w:color w:val="000000" w:themeColor="text1"/>
          <w:sz w:val="24"/>
          <w:szCs w:val="24"/>
        </w:rPr>
        <w:t xml:space="preserve">tie up ropes to the crag. When the ropes were tied up, the wind would blow the </w:t>
      </w:r>
      <w:r w:rsidR="00F74824" w:rsidRPr="007820DE">
        <w:rPr>
          <w:rFonts w:ascii="Times New Roman" w:hAnsi="Times New Roman" w:cs="Times New Roman"/>
          <w:bCs/>
          <w:color w:val="000000" w:themeColor="text1"/>
          <w:sz w:val="24"/>
          <w:szCs w:val="24"/>
        </w:rPr>
        <w:lastRenderedPageBreak/>
        <w:t>ropes around the rock face and as a result the ropes often got caught on some rocks. This was risky as to get the rope to untangle one competent group member would have to safely climb up to the point it was caught to untangle it. Later to prevent this, we made sure to always have a strong grip on the rope and keep it somewhat tight to prevent slack rope getting caught and tangled again.</w:t>
      </w:r>
    </w:p>
    <w:p w14:paraId="77B4FEDB" w14:textId="6BB912A8" w:rsidR="00F74824" w:rsidRPr="007820DE" w:rsidRDefault="00F74824"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As well as the wind blowing the rope around, there was also wind chill to look out for. The air temperature was around 8</w:t>
      </w:r>
      <m:oMath>
        <m:r>
          <w:rPr>
            <w:rFonts w:ascii="Cambria Math" w:hAnsi="Cambria Math" w:cs="Times New Roman"/>
            <w:color w:val="000000" w:themeColor="text1"/>
            <w:sz w:val="24"/>
            <w:szCs w:val="24"/>
          </w:rPr>
          <m:t>°</m:t>
        </m:r>
      </m:oMath>
      <w:r w:rsidRPr="007820DE">
        <w:rPr>
          <w:rFonts w:ascii="Times New Roman" w:eastAsiaTheme="minorEastAsia" w:hAnsi="Times New Roman" w:cs="Times New Roman"/>
          <w:bCs/>
          <w:color w:val="000000" w:themeColor="text1"/>
          <w:sz w:val="24"/>
          <w:szCs w:val="24"/>
        </w:rPr>
        <w:t>C at its highest but the wind chill brought that down to 4</w:t>
      </w:r>
      <m:oMath>
        <m:r>
          <w:rPr>
            <w:rFonts w:ascii="Cambria Math" w:hAnsi="Cambria Math" w:cs="Times New Roman"/>
            <w:color w:val="000000" w:themeColor="text1"/>
            <w:sz w:val="24"/>
            <w:szCs w:val="24"/>
          </w:rPr>
          <m:t>°</m:t>
        </m:r>
      </m:oMath>
      <w:r w:rsidRPr="007820DE">
        <w:rPr>
          <w:rFonts w:ascii="Times New Roman" w:eastAsiaTheme="minorEastAsia" w:hAnsi="Times New Roman" w:cs="Times New Roman"/>
          <w:bCs/>
          <w:color w:val="000000" w:themeColor="text1"/>
          <w:sz w:val="24"/>
          <w:szCs w:val="24"/>
        </w:rPr>
        <w:t xml:space="preserve">C. As a result of this, </w:t>
      </w:r>
      <w:r w:rsidR="00A576E6" w:rsidRPr="007820DE">
        <w:rPr>
          <w:rFonts w:ascii="Times New Roman" w:eastAsiaTheme="minorEastAsia" w:hAnsi="Times New Roman" w:cs="Times New Roman"/>
          <w:bCs/>
          <w:color w:val="000000" w:themeColor="text1"/>
          <w:sz w:val="24"/>
          <w:szCs w:val="24"/>
        </w:rPr>
        <w:t>standing around waiting to climb could’ve been very cold for some participants. To avoid this</w:t>
      </w:r>
      <w:r w:rsidR="00CB6C0C" w:rsidRPr="007820DE">
        <w:rPr>
          <w:rFonts w:ascii="Times New Roman" w:eastAsiaTheme="minorEastAsia" w:hAnsi="Times New Roman" w:cs="Times New Roman"/>
          <w:bCs/>
          <w:color w:val="000000" w:themeColor="text1"/>
          <w:sz w:val="24"/>
          <w:szCs w:val="24"/>
        </w:rPr>
        <w:t>,</w:t>
      </w:r>
      <w:r w:rsidR="00A576E6" w:rsidRPr="007820DE">
        <w:rPr>
          <w:rFonts w:ascii="Times New Roman" w:eastAsiaTheme="minorEastAsia" w:hAnsi="Times New Roman" w:cs="Times New Roman"/>
          <w:bCs/>
          <w:color w:val="000000" w:themeColor="text1"/>
          <w:sz w:val="24"/>
          <w:szCs w:val="24"/>
        </w:rPr>
        <w:t xml:space="preserve"> I ensured to wear enough layers of clothing as well as bringing spares</w:t>
      </w:r>
      <w:r w:rsidR="00CB6C0C" w:rsidRPr="007820DE">
        <w:rPr>
          <w:rFonts w:ascii="Times New Roman" w:eastAsiaTheme="minorEastAsia" w:hAnsi="Times New Roman" w:cs="Times New Roman"/>
          <w:bCs/>
          <w:color w:val="000000" w:themeColor="text1"/>
          <w:sz w:val="24"/>
          <w:szCs w:val="24"/>
        </w:rPr>
        <w:t xml:space="preserve"> in case I or anyone else felt cold. </w:t>
      </w:r>
    </w:p>
    <w:p w14:paraId="360DAFAB" w14:textId="46190E9C" w:rsidR="00CB6C0C" w:rsidRPr="007820DE" w:rsidRDefault="00CB6C0C" w:rsidP="00BF3786">
      <w:pPr>
        <w:spacing w:line="360" w:lineRule="auto"/>
        <w:rPr>
          <w:rFonts w:ascii="Times New Roman" w:eastAsiaTheme="minorEastAsia" w:hAnsi="Times New Roman" w:cs="Times New Roman"/>
          <w:bCs/>
          <w:color w:val="000000" w:themeColor="text1"/>
          <w:sz w:val="24"/>
          <w:szCs w:val="24"/>
        </w:rPr>
      </w:pPr>
    </w:p>
    <w:p w14:paraId="4A524832" w14:textId="1BBB69F6" w:rsidR="00CB6C0C" w:rsidRPr="007820DE" w:rsidRDefault="000F6C60"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eastAsiaTheme="minorEastAsia" w:hAnsi="Times New Roman" w:cs="Times New Roman"/>
          <w:bCs/>
          <w:color w:val="000000" w:themeColor="text1"/>
          <w:sz w:val="24"/>
          <w:szCs w:val="24"/>
        </w:rPr>
        <w:t xml:space="preserve">A week later, our group went to visit three cliffs also in Gower. The wind was still very high </w:t>
      </w:r>
      <w:r w:rsidR="002A338E" w:rsidRPr="007820DE">
        <w:rPr>
          <w:rFonts w:ascii="Times New Roman" w:eastAsiaTheme="minorEastAsia" w:hAnsi="Times New Roman" w:cs="Times New Roman"/>
          <w:bCs/>
          <w:color w:val="000000" w:themeColor="text1"/>
          <w:sz w:val="24"/>
          <w:szCs w:val="24"/>
        </w:rPr>
        <w:t>south</w:t>
      </w:r>
      <w:r w:rsidR="004E2557" w:rsidRPr="007820DE">
        <w:rPr>
          <w:rFonts w:ascii="Times New Roman" w:eastAsiaTheme="minorEastAsia" w:hAnsi="Times New Roman" w:cs="Times New Roman"/>
          <w:bCs/>
          <w:color w:val="000000" w:themeColor="text1"/>
          <w:sz w:val="24"/>
          <w:szCs w:val="24"/>
        </w:rPr>
        <w:t xml:space="preserve"> easterly wind</w:t>
      </w:r>
      <w:r w:rsidR="002A338E" w:rsidRPr="007820DE">
        <w:rPr>
          <w:rFonts w:ascii="Times New Roman" w:eastAsiaTheme="minorEastAsia" w:hAnsi="Times New Roman" w:cs="Times New Roman"/>
          <w:bCs/>
          <w:color w:val="000000" w:themeColor="text1"/>
          <w:sz w:val="24"/>
          <w:szCs w:val="24"/>
        </w:rPr>
        <w:t xml:space="preserve"> </w:t>
      </w:r>
      <w:r w:rsidRPr="007820DE">
        <w:rPr>
          <w:rFonts w:ascii="Times New Roman" w:eastAsiaTheme="minorEastAsia" w:hAnsi="Times New Roman" w:cs="Times New Roman"/>
          <w:bCs/>
          <w:color w:val="000000" w:themeColor="text1"/>
          <w:sz w:val="24"/>
          <w:szCs w:val="24"/>
        </w:rPr>
        <w:t>at around 30mph throughout the day</w:t>
      </w:r>
      <w:r w:rsidR="002A338E" w:rsidRPr="007820DE">
        <w:rPr>
          <w:rFonts w:ascii="Times New Roman" w:eastAsiaTheme="minorEastAsia" w:hAnsi="Times New Roman" w:cs="Times New Roman"/>
          <w:bCs/>
          <w:color w:val="000000" w:themeColor="text1"/>
          <w:sz w:val="24"/>
          <w:szCs w:val="24"/>
        </w:rPr>
        <w:t>. The crag faces south so this would have been a direct hit into the wind. The crag itself is quite open as it is on the beach with next to nothing sheltering it from the wind.</w:t>
      </w:r>
      <w:r w:rsidR="0049186A" w:rsidRPr="007820DE">
        <w:rPr>
          <w:rFonts w:ascii="Times New Roman" w:eastAsiaTheme="minorEastAsia" w:hAnsi="Times New Roman" w:cs="Times New Roman"/>
          <w:bCs/>
          <w:color w:val="000000" w:themeColor="text1"/>
          <w:sz w:val="24"/>
          <w:szCs w:val="24"/>
        </w:rPr>
        <w:t xml:space="preserve"> Previous to our visit, there had been strong winds and stormy weather. This as a result had an affect on the approach to the crag as it has a tidal approach.</w:t>
      </w:r>
      <w:r w:rsidR="004E2557" w:rsidRPr="007820DE">
        <w:rPr>
          <w:rFonts w:ascii="Times New Roman" w:eastAsiaTheme="minorEastAsia" w:hAnsi="Times New Roman" w:cs="Times New Roman"/>
          <w:bCs/>
          <w:color w:val="000000" w:themeColor="text1"/>
          <w:sz w:val="24"/>
          <w:szCs w:val="24"/>
        </w:rPr>
        <w:t xml:space="preserve"> Sand can change its patterns and very fast depending on what the wind does prior. The bottom of the crag seemed to have been dug out by the wind picking up sand from it. This created a moat around the bottom of the crag making it impossible to climb without getting wet feet. Upon discussion, we decided against the initial plan of climbing as risk vs reward was too low. The cold air made our hands very cold and this would have also been dangerous to climb or belay with. At this point the group decided to abort the main plan and head back.</w:t>
      </w:r>
      <w:r w:rsidR="00506F12" w:rsidRPr="007820DE">
        <w:rPr>
          <w:rFonts w:ascii="Times New Roman" w:eastAsiaTheme="minorEastAsia" w:hAnsi="Times New Roman" w:cs="Times New Roman"/>
          <w:bCs/>
          <w:color w:val="000000" w:themeColor="text1"/>
          <w:sz w:val="24"/>
          <w:szCs w:val="24"/>
        </w:rPr>
        <w:t xml:space="preserve"> Climbing with cold hands can be very uncomfortable and unpleasant as </w:t>
      </w:r>
      <w:r w:rsidR="00482BD5" w:rsidRPr="007820DE">
        <w:rPr>
          <w:rFonts w:ascii="Times New Roman" w:eastAsiaTheme="minorEastAsia" w:hAnsi="Times New Roman" w:cs="Times New Roman"/>
          <w:bCs/>
          <w:color w:val="000000" w:themeColor="text1"/>
          <w:sz w:val="24"/>
          <w:szCs w:val="24"/>
        </w:rPr>
        <w:t>you can’t feel the holds as well so its hard to get a comfortable grip on any hold. Climbing with wet and cold feet as well would’ve added to the unpleasantness. As a group we decided the best action to take was to walk away back to the minibus.</w:t>
      </w:r>
    </w:p>
    <w:p w14:paraId="7FDCD3D0" w14:textId="55B6BD69" w:rsidR="004D737C" w:rsidRPr="007820DE" w:rsidRDefault="004D737C" w:rsidP="00BF3786">
      <w:pPr>
        <w:spacing w:line="360" w:lineRule="auto"/>
        <w:rPr>
          <w:rFonts w:ascii="Times New Roman" w:eastAsiaTheme="minorEastAsia" w:hAnsi="Times New Roman" w:cs="Times New Roman"/>
          <w:bCs/>
          <w:color w:val="000000" w:themeColor="text1"/>
          <w:sz w:val="24"/>
          <w:szCs w:val="24"/>
        </w:rPr>
      </w:pPr>
    </w:p>
    <w:p w14:paraId="5E8D3FE2" w14:textId="68A4B515" w:rsidR="004D737C" w:rsidRPr="007820DE" w:rsidRDefault="004D737C"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eastAsiaTheme="minorEastAsia" w:hAnsi="Times New Roman" w:cs="Times New Roman"/>
          <w:bCs/>
          <w:color w:val="000000" w:themeColor="text1"/>
          <w:sz w:val="24"/>
          <w:szCs w:val="24"/>
        </w:rPr>
        <w:t>It’s important to keep an eye on the weather when kayaking as heavy rainfall and a lack of rainfall can have affects on non tidal rivers.</w:t>
      </w:r>
      <w:r w:rsidR="00F50F27" w:rsidRPr="007820DE">
        <w:rPr>
          <w:rFonts w:ascii="Times New Roman" w:eastAsiaTheme="minorEastAsia" w:hAnsi="Times New Roman" w:cs="Times New Roman"/>
          <w:bCs/>
          <w:color w:val="000000" w:themeColor="text1"/>
          <w:sz w:val="24"/>
          <w:szCs w:val="24"/>
        </w:rPr>
        <w:t xml:space="preserve"> Heavy rainfall over a long duration can cause river levels to go very high, this can be dangerous for kayakers or anyone else using the river because high water levels can hide river features such as rock and branches that would otherwise be </w:t>
      </w:r>
      <w:r w:rsidR="00605D6B" w:rsidRPr="007820DE">
        <w:rPr>
          <w:rFonts w:ascii="Times New Roman" w:eastAsiaTheme="minorEastAsia" w:hAnsi="Times New Roman" w:cs="Times New Roman"/>
          <w:bCs/>
          <w:color w:val="000000" w:themeColor="text1"/>
          <w:sz w:val="24"/>
          <w:szCs w:val="24"/>
        </w:rPr>
        <w:t xml:space="preserve">visible </w:t>
      </w:r>
      <w:r w:rsidR="00F50F27" w:rsidRPr="007820DE">
        <w:rPr>
          <w:rFonts w:ascii="Times New Roman" w:eastAsiaTheme="minorEastAsia" w:hAnsi="Times New Roman" w:cs="Times New Roman"/>
          <w:bCs/>
          <w:color w:val="000000" w:themeColor="text1"/>
          <w:sz w:val="24"/>
          <w:szCs w:val="24"/>
        </w:rPr>
        <w:t>at an average height.</w:t>
      </w:r>
      <w:r w:rsidR="00605D6B" w:rsidRPr="007820DE">
        <w:rPr>
          <w:rFonts w:ascii="Times New Roman" w:eastAsiaTheme="minorEastAsia" w:hAnsi="Times New Roman" w:cs="Times New Roman"/>
          <w:bCs/>
          <w:color w:val="000000" w:themeColor="text1"/>
          <w:sz w:val="24"/>
          <w:szCs w:val="24"/>
        </w:rPr>
        <w:t xml:space="preserve"> During really long periods without rain, this can affect the river as it can be too low. The water becomes shallow so you would be more likely to hit rocks on the bed of the river.</w:t>
      </w:r>
    </w:p>
    <w:p w14:paraId="57E185C1" w14:textId="3CE9F557" w:rsidR="00605D6B" w:rsidRPr="007820DE" w:rsidRDefault="00605D6B"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eastAsiaTheme="minorEastAsia" w:hAnsi="Times New Roman" w:cs="Times New Roman"/>
          <w:bCs/>
          <w:color w:val="000000" w:themeColor="text1"/>
          <w:sz w:val="24"/>
          <w:szCs w:val="24"/>
        </w:rPr>
        <w:lastRenderedPageBreak/>
        <w:t>During our first kayaking day, we spent the majority of the time on the lake. This was in early March and the air temperature was fairly low, with highs of 7</w:t>
      </w:r>
      <m:oMath>
        <m:r>
          <w:rPr>
            <w:rFonts w:ascii="Cambria Math" w:hAnsi="Cambria Math" w:cs="Times New Roman"/>
            <w:color w:val="000000" w:themeColor="text1"/>
            <w:sz w:val="24"/>
            <w:szCs w:val="24"/>
          </w:rPr>
          <m:t>°</m:t>
        </m:r>
      </m:oMath>
      <w:r w:rsidRPr="007820DE">
        <w:rPr>
          <w:rFonts w:ascii="Times New Roman" w:eastAsiaTheme="minorEastAsia" w:hAnsi="Times New Roman" w:cs="Times New Roman"/>
          <w:bCs/>
          <w:color w:val="000000" w:themeColor="text1"/>
          <w:sz w:val="24"/>
          <w:szCs w:val="24"/>
        </w:rPr>
        <w:t>C and a real feel of 3-4</w:t>
      </w:r>
      <m:oMath>
        <m:r>
          <w:rPr>
            <w:rFonts w:ascii="Cambria Math" w:hAnsi="Cambria Math" w:cs="Times New Roman"/>
            <w:color w:val="000000" w:themeColor="text1"/>
            <w:sz w:val="24"/>
            <w:szCs w:val="24"/>
          </w:rPr>
          <m:t>°</m:t>
        </m:r>
      </m:oMath>
      <w:r w:rsidRPr="007820DE">
        <w:rPr>
          <w:rFonts w:ascii="Times New Roman" w:eastAsiaTheme="minorEastAsia" w:hAnsi="Times New Roman" w:cs="Times New Roman"/>
          <w:bCs/>
          <w:color w:val="000000" w:themeColor="text1"/>
          <w:sz w:val="24"/>
          <w:szCs w:val="24"/>
        </w:rPr>
        <w:t>C, this made it particularly cold when performing rescue activities in the lake. To avoid the risk of hypothermia and panicking in the cold water, the majority of the group were equipped with wet suits and some others in dry suits, and everyone wearing a buoyancy aid.</w:t>
      </w:r>
      <w:r w:rsidR="00AE729A" w:rsidRPr="007820DE">
        <w:rPr>
          <w:rFonts w:ascii="Times New Roman" w:eastAsiaTheme="minorEastAsia" w:hAnsi="Times New Roman" w:cs="Times New Roman"/>
          <w:bCs/>
          <w:color w:val="000000" w:themeColor="text1"/>
          <w:sz w:val="24"/>
          <w:szCs w:val="24"/>
        </w:rPr>
        <w:t xml:space="preserve"> </w:t>
      </w:r>
      <w:r w:rsidR="00F86002" w:rsidRPr="007820DE">
        <w:rPr>
          <w:rFonts w:ascii="Times New Roman" w:eastAsiaTheme="minorEastAsia" w:hAnsi="Times New Roman" w:cs="Times New Roman"/>
          <w:bCs/>
          <w:color w:val="000000" w:themeColor="text1"/>
          <w:sz w:val="24"/>
          <w:szCs w:val="24"/>
        </w:rPr>
        <w:t xml:space="preserve">If a participant is seen feeling the early stages of hypothermia, to prevent this, they should be taken out of the activity and the participant can be warmed up in a group shelter. </w:t>
      </w:r>
      <w:r w:rsidR="00AE729A" w:rsidRPr="007820DE">
        <w:rPr>
          <w:rFonts w:ascii="Times New Roman" w:eastAsiaTheme="minorEastAsia" w:hAnsi="Times New Roman" w:cs="Times New Roman"/>
          <w:bCs/>
          <w:color w:val="000000" w:themeColor="text1"/>
          <w:sz w:val="24"/>
          <w:szCs w:val="24"/>
        </w:rPr>
        <w:t>Ferrero (</w:t>
      </w:r>
      <w:r w:rsidR="00562327">
        <w:rPr>
          <w:rFonts w:ascii="Times New Roman" w:eastAsiaTheme="minorEastAsia" w:hAnsi="Times New Roman" w:cs="Times New Roman"/>
          <w:bCs/>
          <w:color w:val="000000" w:themeColor="text1"/>
          <w:sz w:val="24"/>
          <w:szCs w:val="24"/>
        </w:rPr>
        <w:t>2006</w:t>
      </w:r>
      <w:r w:rsidR="00AE729A" w:rsidRPr="007820DE">
        <w:rPr>
          <w:rFonts w:ascii="Times New Roman" w:eastAsiaTheme="minorEastAsia" w:hAnsi="Times New Roman" w:cs="Times New Roman"/>
          <w:bCs/>
          <w:color w:val="000000" w:themeColor="text1"/>
          <w:sz w:val="24"/>
          <w:szCs w:val="24"/>
        </w:rPr>
        <w:t>) states that very cold water can stop a paddler from thinking clearly and reacting appropriately. To prevent this, you can simply wear a foam-lined helmet or a neoprene skullcap under your helmet and any other suitable clothing.</w:t>
      </w:r>
      <w:r w:rsidR="001F1EBA" w:rsidRPr="007820DE">
        <w:rPr>
          <w:rFonts w:ascii="Times New Roman" w:eastAsiaTheme="minorEastAsia" w:hAnsi="Times New Roman" w:cs="Times New Roman"/>
          <w:bCs/>
          <w:color w:val="000000" w:themeColor="text1"/>
          <w:sz w:val="24"/>
          <w:szCs w:val="24"/>
        </w:rPr>
        <w:t xml:space="preserve"> During our session on the lake</w:t>
      </w:r>
      <w:r w:rsidR="006C0608" w:rsidRPr="007820DE">
        <w:rPr>
          <w:rFonts w:ascii="Times New Roman" w:eastAsiaTheme="minorEastAsia" w:hAnsi="Times New Roman" w:cs="Times New Roman"/>
          <w:bCs/>
          <w:color w:val="000000" w:themeColor="text1"/>
          <w:sz w:val="24"/>
          <w:szCs w:val="24"/>
        </w:rPr>
        <w:t xml:space="preserve"> and any previous and future water based activity</w:t>
      </w:r>
      <w:r w:rsidR="001F1EBA" w:rsidRPr="007820DE">
        <w:rPr>
          <w:rFonts w:ascii="Times New Roman" w:eastAsiaTheme="minorEastAsia" w:hAnsi="Times New Roman" w:cs="Times New Roman"/>
          <w:bCs/>
          <w:color w:val="000000" w:themeColor="text1"/>
          <w:sz w:val="24"/>
          <w:szCs w:val="24"/>
        </w:rPr>
        <w:t>, we ha</w:t>
      </w:r>
      <w:r w:rsidR="006C0608" w:rsidRPr="007820DE">
        <w:rPr>
          <w:rFonts w:ascii="Times New Roman" w:eastAsiaTheme="minorEastAsia" w:hAnsi="Times New Roman" w:cs="Times New Roman"/>
          <w:bCs/>
          <w:color w:val="000000" w:themeColor="text1"/>
          <w:sz w:val="24"/>
          <w:szCs w:val="24"/>
        </w:rPr>
        <w:t>ve</w:t>
      </w:r>
      <w:r w:rsidR="001F1EBA" w:rsidRPr="007820DE">
        <w:rPr>
          <w:rFonts w:ascii="Times New Roman" w:eastAsiaTheme="minorEastAsia" w:hAnsi="Times New Roman" w:cs="Times New Roman"/>
          <w:bCs/>
          <w:color w:val="000000" w:themeColor="text1"/>
          <w:sz w:val="24"/>
          <w:szCs w:val="24"/>
        </w:rPr>
        <w:t xml:space="preserve"> protective equipment including buoyancy aids and a foam-lined helmet to take maximal precautions to</w:t>
      </w:r>
      <w:r w:rsidR="007B16E8" w:rsidRPr="007820DE">
        <w:rPr>
          <w:rFonts w:ascii="Times New Roman" w:eastAsiaTheme="minorEastAsia" w:hAnsi="Times New Roman" w:cs="Times New Roman"/>
          <w:bCs/>
          <w:color w:val="000000" w:themeColor="text1"/>
          <w:sz w:val="24"/>
          <w:szCs w:val="24"/>
        </w:rPr>
        <w:t xml:space="preserve"> prevent panicking in sudden immersion of cold water.</w:t>
      </w:r>
      <w:r w:rsidR="006C0608" w:rsidRPr="007820DE">
        <w:rPr>
          <w:rFonts w:ascii="Times New Roman" w:eastAsiaTheme="minorEastAsia" w:hAnsi="Times New Roman" w:cs="Times New Roman"/>
          <w:bCs/>
          <w:color w:val="000000" w:themeColor="text1"/>
          <w:sz w:val="24"/>
          <w:szCs w:val="24"/>
        </w:rPr>
        <w:t xml:space="preserve"> Another effect of sudden immersion into cold water is hyperventilation. Cold water causes people to breathe in and feel that they are unable to breathe out (Ferrero, </w:t>
      </w:r>
      <w:r w:rsidR="00562327">
        <w:rPr>
          <w:rFonts w:ascii="Times New Roman" w:eastAsiaTheme="minorEastAsia" w:hAnsi="Times New Roman" w:cs="Times New Roman"/>
          <w:bCs/>
          <w:color w:val="000000" w:themeColor="text1"/>
          <w:sz w:val="24"/>
          <w:szCs w:val="24"/>
        </w:rPr>
        <w:t>2006</w:t>
      </w:r>
      <w:r w:rsidR="006C0608" w:rsidRPr="007820DE">
        <w:rPr>
          <w:rFonts w:ascii="Times New Roman" w:eastAsiaTheme="minorEastAsia" w:hAnsi="Times New Roman" w:cs="Times New Roman"/>
          <w:bCs/>
          <w:color w:val="000000" w:themeColor="text1"/>
          <w:sz w:val="24"/>
          <w:szCs w:val="24"/>
        </w:rPr>
        <w:t>). To help prevent this, if the known weather forecast is predicted to be cold that day, an instructor can inform participants to the risk this may have, Ferrero (</w:t>
      </w:r>
      <w:r w:rsidR="00562327">
        <w:rPr>
          <w:rFonts w:ascii="Times New Roman" w:eastAsiaTheme="minorEastAsia" w:hAnsi="Times New Roman" w:cs="Times New Roman"/>
          <w:bCs/>
          <w:color w:val="000000" w:themeColor="text1"/>
          <w:sz w:val="24"/>
          <w:szCs w:val="24"/>
        </w:rPr>
        <w:t>2006</w:t>
      </w:r>
      <w:r w:rsidR="006C0608" w:rsidRPr="007820DE">
        <w:rPr>
          <w:rFonts w:ascii="Times New Roman" w:eastAsiaTheme="minorEastAsia" w:hAnsi="Times New Roman" w:cs="Times New Roman"/>
          <w:bCs/>
          <w:color w:val="000000" w:themeColor="text1"/>
          <w:sz w:val="24"/>
          <w:szCs w:val="24"/>
        </w:rPr>
        <w:t>) mentions raft guides briefing their clients to counter hyperventilation by shouting as loud as they can. This will expel air from the lungs and get the instructors attention.</w:t>
      </w:r>
    </w:p>
    <w:p w14:paraId="066B8DDA" w14:textId="672DA65B" w:rsidR="00E200C7" w:rsidRPr="007820DE" w:rsidRDefault="00E200C7" w:rsidP="00BF3786">
      <w:pPr>
        <w:spacing w:line="360" w:lineRule="auto"/>
        <w:rPr>
          <w:rFonts w:ascii="Times New Roman" w:eastAsiaTheme="minorEastAsia" w:hAnsi="Times New Roman" w:cs="Times New Roman"/>
          <w:bCs/>
          <w:color w:val="000000" w:themeColor="text1"/>
          <w:sz w:val="24"/>
          <w:szCs w:val="24"/>
        </w:rPr>
      </w:pPr>
    </w:p>
    <w:p w14:paraId="5D53D9CF" w14:textId="317671F6" w:rsidR="00E200C7" w:rsidRPr="007820DE" w:rsidRDefault="00E200C7" w:rsidP="00BF3786">
      <w:pPr>
        <w:spacing w:line="360" w:lineRule="auto"/>
        <w:rPr>
          <w:rFonts w:ascii="Times New Roman" w:eastAsiaTheme="minorEastAsia" w:hAnsi="Times New Roman" w:cs="Times New Roman"/>
          <w:bCs/>
          <w:color w:val="000000" w:themeColor="text1"/>
          <w:sz w:val="24"/>
          <w:szCs w:val="24"/>
        </w:rPr>
      </w:pPr>
      <w:r w:rsidRPr="007820DE">
        <w:rPr>
          <w:rFonts w:ascii="Times New Roman" w:eastAsiaTheme="minorEastAsia" w:hAnsi="Times New Roman" w:cs="Times New Roman"/>
          <w:bCs/>
          <w:color w:val="000000" w:themeColor="text1"/>
          <w:sz w:val="24"/>
          <w:szCs w:val="24"/>
        </w:rPr>
        <w:t xml:space="preserve">A lot more wind was prominent during the second day kayaking. This was </w:t>
      </w:r>
      <w:r w:rsidR="00DF40F2" w:rsidRPr="007820DE">
        <w:rPr>
          <w:rFonts w:ascii="Times New Roman" w:eastAsiaTheme="minorEastAsia" w:hAnsi="Times New Roman" w:cs="Times New Roman"/>
          <w:bCs/>
          <w:color w:val="000000" w:themeColor="text1"/>
          <w:sz w:val="24"/>
          <w:szCs w:val="24"/>
        </w:rPr>
        <w:t xml:space="preserve">mainly noticeable on the lake. Dickson and Gray (2012) mentions ‘strong winds during water based activities can separate participants, capsize craft and hamper recovery efforts.’ Controlling these potential risks would be up to the instructor leading the activity to check weather forecast and make a dynamic risk assessment before going ahead with the activity. </w:t>
      </w:r>
    </w:p>
    <w:p w14:paraId="61B4D91B" w14:textId="0C96DCC7" w:rsidR="00CB6C0C" w:rsidRPr="007820DE" w:rsidRDefault="00CB6C0C" w:rsidP="00BF3786">
      <w:pPr>
        <w:spacing w:line="360" w:lineRule="auto"/>
        <w:rPr>
          <w:rFonts w:ascii="Times New Roman" w:eastAsiaTheme="minorEastAsia" w:hAnsi="Times New Roman" w:cs="Times New Roman"/>
          <w:bCs/>
          <w:color w:val="000000" w:themeColor="text1"/>
          <w:sz w:val="24"/>
          <w:szCs w:val="24"/>
        </w:rPr>
      </w:pPr>
    </w:p>
    <w:p w14:paraId="12A06928" w14:textId="4C159C67" w:rsidR="00690BB0" w:rsidRPr="007820DE" w:rsidRDefault="00A70968" w:rsidP="00BF3786">
      <w:pPr>
        <w:spacing w:line="360" w:lineRule="auto"/>
        <w:rPr>
          <w:rFonts w:ascii="Times New Roman"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During the week away at Glan Llyn, the first activity the group took part in was high ropes. The weather on the day was cold and windy with a bit of drizzle. Although the weather didn’t affect us much in the activity, factors such as rainfall and high winds could have changed the perspective of the activity.</w:t>
      </w:r>
      <w:r w:rsidR="006921F9" w:rsidRPr="007820DE">
        <w:rPr>
          <w:rFonts w:ascii="Times New Roman" w:hAnsi="Times New Roman" w:cs="Times New Roman"/>
          <w:bCs/>
          <w:color w:val="000000" w:themeColor="text1"/>
          <w:sz w:val="24"/>
          <w:szCs w:val="24"/>
        </w:rPr>
        <w:t xml:space="preserve"> </w:t>
      </w:r>
      <w:r w:rsidR="00990DE0" w:rsidRPr="007820DE">
        <w:rPr>
          <w:rFonts w:ascii="Times New Roman" w:hAnsi="Times New Roman" w:cs="Times New Roman"/>
          <w:bCs/>
          <w:color w:val="000000" w:themeColor="text1"/>
          <w:sz w:val="24"/>
          <w:szCs w:val="24"/>
        </w:rPr>
        <w:t xml:space="preserve">If the high ropes course was wet due to rainfall this would’ve made wooden obstacles slippery, although this may add to the challenge and participants are always safely clipped in, slipping on obstacles can be inconvenient if individuals are unable to get back onto the obstacle. As a result, an instructor may need to help them back up and around adding a lot of unnecessary time to the activity. The best way to prevent this is to avoid using the high ropes course when rain is forecasted. One obstacle included climbing </w:t>
      </w:r>
      <w:r w:rsidR="00990DE0" w:rsidRPr="007820DE">
        <w:rPr>
          <w:rFonts w:ascii="Times New Roman" w:hAnsi="Times New Roman" w:cs="Times New Roman"/>
          <w:bCs/>
          <w:color w:val="000000" w:themeColor="text1"/>
          <w:sz w:val="24"/>
          <w:szCs w:val="24"/>
        </w:rPr>
        <w:lastRenderedPageBreak/>
        <w:t xml:space="preserve">tyres. Due to previous heavy rainfall, the tyres were full of water. As a result, participants trying to climb would tip the cold water onto themselves. This left participants wet, cold, and uncomfortable for the rest of the high ropes session. To control this, participants should be warned to wear waterproofs and be </w:t>
      </w:r>
      <w:r w:rsidR="004F0F9B" w:rsidRPr="007820DE">
        <w:rPr>
          <w:rFonts w:ascii="Times New Roman" w:hAnsi="Times New Roman" w:cs="Times New Roman"/>
          <w:bCs/>
          <w:color w:val="000000" w:themeColor="text1"/>
          <w:sz w:val="24"/>
          <w:szCs w:val="24"/>
        </w:rPr>
        <w:t>notified of the tyre full of water before climbing up.</w:t>
      </w:r>
    </w:p>
    <w:p w14:paraId="741DECF0" w14:textId="3B17A501" w:rsidR="00636382" w:rsidRPr="007820DE" w:rsidRDefault="00636382" w:rsidP="00BF3786">
      <w:pPr>
        <w:spacing w:line="360" w:lineRule="auto"/>
        <w:rPr>
          <w:rFonts w:ascii="Times New Roman" w:hAnsi="Times New Roman" w:cs="Times New Roman"/>
          <w:bCs/>
          <w:color w:val="000000" w:themeColor="text1"/>
          <w:sz w:val="24"/>
          <w:szCs w:val="24"/>
        </w:rPr>
      </w:pPr>
    </w:p>
    <w:p w14:paraId="1521EDE9" w14:textId="16EC80DC" w:rsidR="00636382" w:rsidRPr="007820DE" w:rsidRDefault="007A7C2A" w:rsidP="00BF3786">
      <w:pPr>
        <w:spacing w:line="360" w:lineRule="auto"/>
        <w:rPr>
          <w:rFonts w:ascii="Times New Roman"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 xml:space="preserve">During gorge walking, no particularly bad weather conditions were present on the day, however previous strong rainfall can have an effect on water levels. Severe rainfall can have an increase on the water levels and may cause a large drop in temperature in the river. Similar to the Glenridding beck incident, this can cause participants to feel panicked, hyperventilate and have </w:t>
      </w:r>
      <w:r w:rsidR="005F487E" w:rsidRPr="007820DE">
        <w:rPr>
          <w:rFonts w:ascii="Times New Roman" w:hAnsi="Times New Roman" w:cs="Times New Roman"/>
          <w:bCs/>
          <w:color w:val="000000" w:themeColor="text1"/>
          <w:sz w:val="24"/>
          <w:szCs w:val="24"/>
        </w:rPr>
        <w:t>cold water shock upon immersion. This can be controlled by wearing appropriate equipment. On the day we were given wetsuits supplied by Glan llyn, helmets, buoyancy aids and woolly bears, so we were well prepared for the immersion of cold water.</w:t>
      </w:r>
    </w:p>
    <w:p w14:paraId="0A18482C" w14:textId="60958810" w:rsidR="00566E81" w:rsidRPr="007820DE" w:rsidRDefault="00566E81" w:rsidP="00BF3786">
      <w:pPr>
        <w:spacing w:line="360" w:lineRule="auto"/>
        <w:rPr>
          <w:rFonts w:ascii="Times New Roman" w:hAnsi="Times New Roman" w:cs="Times New Roman"/>
          <w:bCs/>
          <w:color w:val="000000" w:themeColor="text1"/>
          <w:sz w:val="24"/>
          <w:szCs w:val="24"/>
        </w:rPr>
      </w:pPr>
    </w:p>
    <w:p w14:paraId="1FE8CBAB" w14:textId="42F7AE39" w:rsidR="007820DE" w:rsidRDefault="00566E81" w:rsidP="00BF3786">
      <w:pPr>
        <w:spacing w:line="360" w:lineRule="auto"/>
        <w:rPr>
          <w:rFonts w:ascii="Times New Roman" w:hAnsi="Times New Roman" w:cs="Times New Roman"/>
          <w:bCs/>
          <w:color w:val="000000" w:themeColor="text1"/>
          <w:sz w:val="24"/>
          <w:szCs w:val="24"/>
        </w:rPr>
      </w:pPr>
      <w:r w:rsidRPr="007820DE">
        <w:rPr>
          <w:rFonts w:ascii="Times New Roman" w:hAnsi="Times New Roman" w:cs="Times New Roman"/>
          <w:bCs/>
          <w:color w:val="000000" w:themeColor="text1"/>
          <w:sz w:val="24"/>
          <w:szCs w:val="24"/>
        </w:rPr>
        <w:t xml:space="preserve">When preparing to take a group out in any outdoor adventurous activity, an instructor or leader should first review the weather forecast and make decisions and plans regarding </w:t>
      </w:r>
      <w:r w:rsidR="000E5434" w:rsidRPr="007820DE">
        <w:rPr>
          <w:rFonts w:ascii="Times New Roman" w:hAnsi="Times New Roman" w:cs="Times New Roman"/>
          <w:bCs/>
          <w:color w:val="000000" w:themeColor="text1"/>
          <w:sz w:val="24"/>
          <w:szCs w:val="24"/>
        </w:rPr>
        <w:t xml:space="preserve">what is forecasted on a reliable weather forecast. An important part to deciding whether or not the conditions are suitable for a </w:t>
      </w:r>
      <w:r w:rsidR="00753812" w:rsidRPr="007820DE">
        <w:rPr>
          <w:rFonts w:ascii="Times New Roman" w:hAnsi="Times New Roman" w:cs="Times New Roman"/>
          <w:bCs/>
          <w:color w:val="000000" w:themeColor="text1"/>
          <w:sz w:val="24"/>
          <w:szCs w:val="24"/>
        </w:rPr>
        <w:t>day’s</w:t>
      </w:r>
      <w:bookmarkStart w:id="9" w:name="_GoBack"/>
      <w:bookmarkEnd w:id="9"/>
      <w:r w:rsidR="000E5434" w:rsidRPr="007820DE">
        <w:rPr>
          <w:rFonts w:ascii="Times New Roman" w:hAnsi="Times New Roman" w:cs="Times New Roman"/>
          <w:bCs/>
          <w:color w:val="000000" w:themeColor="text1"/>
          <w:sz w:val="24"/>
          <w:szCs w:val="24"/>
        </w:rPr>
        <w:t xml:space="preserve"> activity is making a dynamic risk assessment. This is a risk assessment made at the site only several minutes before the planned activity is to take place. Sometimes some severe weather conditions may come unexpected so this is one of the most important judgements an instructor should take</w:t>
      </w:r>
      <w:r w:rsidR="007820DE" w:rsidRPr="007820DE">
        <w:rPr>
          <w:rFonts w:ascii="Times New Roman" w:hAnsi="Times New Roman" w:cs="Times New Roman"/>
          <w:bCs/>
          <w:color w:val="000000" w:themeColor="text1"/>
          <w:sz w:val="24"/>
          <w:szCs w:val="24"/>
        </w:rPr>
        <w:t xml:space="preserve"> Dickson and Gray (2012) mentions that leaders and instructors should be trained with the knowledge and the ability ‘to make weather observations and exercise dynamic risk management in response to the actual weather encountered by the field.’</w:t>
      </w:r>
      <w:r w:rsidR="000E5434" w:rsidRPr="007820DE">
        <w:rPr>
          <w:rFonts w:ascii="Times New Roman" w:hAnsi="Times New Roman" w:cs="Times New Roman"/>
          <w:bCs/>
          <w:color w:val="000000" w:themeColor="text1"/>
          <w:sz w:val="24"/>
          <w:szCs w:val="24"/>
        </w:rPr>
        <w:t xml:space="preserve"> For example, during the Glenridding beck incident, the leader of the group and some staff could’ve made the decision to not go plunge pooling after seeing the water level so high and fast flowing after </w:t>
      </w:r>
      <w:r w:rsidR="00C641D0" w:rsidRPr="007820DE">
        <w:rPr>
          <w:rFonts w:ascii="Times New Roman" w:hAnsi="Times New Roman" w:cs="Times New Roman"/>
          <w:bCs/>
          <w:color w:val="000000" w:themeColor="text1"/>
          <w:sz w:val="24"/>
          <w:szCs w:val="24"/>
        </w:rPr>
        <w:t>severe downpour days prior (Barton, 2007).</w:t>
      </w:r>
      <w:r w:rsidR="007820DE" w:rsidRPr="007820DE">
        <w:rPr>
          <w:rFonts w:ascii="Times New Roman" w:hAnsi="Times New Roman" w:cs="Times New Roman"/>
          <w:bCs/>
          <w:color w:val="000000" w:themeColor="text1"/>
          <w:sz w:val="24"/>
          <w:szCs w:val="24"/>
        </w:rPr>
        <w:t xml:space="preserve"> </w:t>
      </w:r>
      <w:r w:rsidR="007820DE">
        <w:rPr>
          <w:rFonts w:ascii="Times New Roman" w:hAnsi="Times New Roman" w:cs="Times New Roman"/>
          <w:bCs/>
          <w:color w:val="000000" w:themeColor="text1"/>
          <w:sz w:val="24"/>
          <w:szCs w:val="24"/>
        </w:rPr>
        <w:t>In the case of having to cancel an activity due to poor weather conditions, there is a chance to change the activity into learning and developing from it. For example, during my experience at three cliffs bay in Gower, we were unable to climb due to poor weather conditions, and this was decided by a group dynamic risk assessment. Instead we reflected on this and learnt</w:t>
      </w:r>
      <w:r w:rsidR="001D6E65">
        <w:rPr>
          <w:rFonts w:ascii="Times New Roman" w:hAnsi="Times New Roman" w:cs="Times New Roman"/>
          <w:bCs/>
          <w:color w:val="000000" w:themeColor="text1"/>
          <w:sz w:val="24"/>
          <w:szCs w:val="24"/>
        </w:rPr>
        <w:t xml:space="preserve"> why it would be unacceptable to climb in the current conditions.</w:t>
      </w:r>
    </w:p>
    <w:p w14:paraId="2CD4F352" w14:textId="0087567A" w:rsidR="005626E0" w:rsidRDefault="005626E0" w:rsidP="00BF3786">
      <w:pPr>
        <w:spacing w:line="360" w:lineRule="auto"/>
        <w:rPr>
          <w:rFonts w:ascii="Times New Roman" w:hAnsi="Times New Roman" w:cs="Times New Roman"/>
          <w:bCs/>
          <w:color w:val="000000" w:themeColor="text1"/>
          <w:sz w:val="24"/>
          <w:szCs w:val="24"/>
        </w:rPr>
      </w:pPr>
    </w:p>
    <w:p w14:paraId="7C16E37E" w14:textId="39AE9A74" w:rsidR="005626E0" w:rsidRDefault="007E6BA5" w:rsidP="00BF3786">
      <w:pPr>
        <w:spacing w:line="36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Word count: 1802</w:t>
      </w:r>
    </w:p>
    <w:p w14:paraId="7A6818EC" w14:textId="77777777" w:rsidR="007E6BA5" w:rsidRDefault="007E6BA5" w:rsidP="00BF3786">
      <w:pPr>
        <w:spacing w:line="360" w:lineRule="auto"/>
        <w:rPr>
          <w:rFonts w:ascii="Times New Roman" w:hAnsi="Times New Roman" w:cs="Times New Roman"/>
          <w:bCs/>
          <w:color w:val="000000" w:themeColor="text1"/>
          <w:sz w:val="24"/>
          <w:szCs w:val="24"/>
        </w:rPr>
      </w:pPr>
    </w:p>
    <w:p w14:paraId="0DEF62EE" w14:textId="0A234ED7" w:rsidR="005626E0" w:rsidRDefault="005626E0" w:rsidP="00BF3786">
      <w:pPr>
        <w:spacing w:line="360" w:lineRule="auto"/>
        <w:rPr>
          <w:rFonts w:ascii="Times New Roman" w:hAnsi="Times New Roman" w:cs="Times New Roman"/>
          <w:bCs/>
          <w:color w:val="000000" w:themeColor="text1"/>
          <w:sz w:val="28"/>
          <w:szCs w:val="28"/>
        </w:rPr>
      </w:pPr>
      <w:r>
        <w:rPr>
          <w:rFonts w:ascii="Times New Roman" w:hAnsi="Times New Roman" w:cs="Times New Roman"/>
          <w:bCs/>
          <w:color w:val="000000" w:themeColor="text1"/>
          <w:sz w:val="28"/>
          <w:szCs w:val="28"/>
        </w:rPr>
        <w:lastRenderedPageBreak/>
        <w:t>References</w:t>
      </w:r>
    </w:p>
    <w:p w14:paraId="07945059" w14:textId="2C2AE381" w:rsidR="005626E0" w:rsidRDefault="005626E0" w:rsidP="00BF3786">
      <w:pPr>
        <w:spacing w:line="360" w:lineRule="auto"/>
        <w:rPr>
          <w:rFonts w:ascii="Times New Roman" w:hAnsi="Times New Roman" w:cs="Times New Roman"/>
          <w:bCs/>
          <w:color w:val="000000" w:themeColor="text1"/>
          <w:sz w:val="24"/>
          <w:szCs w:val="24"/>
        </w:rPr>
      </w:pPr>
    </w:p>
    <w:p w14:paraId="04668CAE" w14:textId="4E6CC164" w:rsidR="00562327" w:rsidRPr="00562327" w:rsidRDefault="00562327" w:rsidP="00BF3786">
      <w:pPr>
        <w:spacing w:line="36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Barton, B. (2007)), </w:t>
      </w:r>
      <w:r>
        <w:rPr>
          <w:rFonts w:ascii="Times New Roman" w:hAnsi="Times New Roman" w:cs="Times New Roman"/>
          <w:bCs/>
          <w:i/>
          <w:iCs/>
          <w:color w:val="000000" w:themeColor="text1"/>
          <w:sz w:val="24"/>
          <w:szCs w:val="24"/>
        </w:rPr>
        <w:t>Safety, Risk, and Adventure in Outdoor Activities,</w:t>
      </w:r>
      <w:r>
        <w:rPr>
          <w:rFonts w:ascii="Times New Roman" w:hAnsi="Times New Roman" w:cs="Times New Roman"/>
          <w:bCs/>
          <w:color w:val="000000" w:themeColor="text1"/>
          <w:sz w:val="24"/>
          <w:szCs w:val="24"/>
        </w:rPr>
        <w:t xml:space="preserve"> Sage publications: London</w:t>
      </w:r>
    </w:p>
    <w:p w14:paraId="04A43FA9" w14:textId="77777777" w:rsidR="00562327" w:rsidRDefault="00562327" w:rsidP="00BF3786">
      <w:pPr>
        <w:spacing w:line="360" w:lineRule="auto"/>
        <w:rPr>
          <w:rFonts w:ascii="Times New Roman" w:hAnsi="Times New Roman" w:cs="Times New Roman"/>
          <w:bCs/>
          <w:color w:val="000000" w:themeColor="text1"/>
          <w:sz w:val="28"/>
          <w:szCs w:val="28"/>
        </w:rPr>
      </w:pPr>
    </w:p>
    <w:p w14:paraId="7105BF1D" w14:textId="6868E64E" w:rsidR="00562327" w:rsidRDefault="005626E0" w:rsidP="00BF3786">
      <w:pPr>
        <w:spacing w:line="36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Dickson, T. and Gray, T. (2012)</w:t>
      </w:r>
      <w:r w:rsidR="00562327">
        <w:rPr>
          <w:rFonts w:ascii="Times New Roman" w:hAnsi="Times New Roman" w:cs="Times New Roman"/>
          <w:bCs/>
          <w:color w:val="000000" w:themeColor="text1"/>
          <w:sz w:val="24"/>
          <w:szCs w:val="24"/>
        </w:rPr>
        <w:t xml:space="preserve">, </w:t>
      </w:r>
      <w:r w:rsidR="00562327">
        <w:rPr>
          <w:rFonts w:ascii="Times New Roman" w:hAnsi="Times New Roman" w:cs="Times New Roman"/>
          <w:bCs/>
          <w:i/>
          <w:iCs/>
          <w:color w:val="000000" w:themeColor="text1"/>
          <w:sz w:val="24"/>
          <w:szCs w:val="24"/>
        </w:rPr>
        <w:t xml:space="preserve">Risk management in the outdoors, </w:t>
      </w:r>
      <w:r w:rsidR="00562327">
        <w:rPr>
          <w:rFonts w:ascii="Times New Roman" w:hAnsi="Times New Roman" w:cs="Times New Roman"/>
          <w:bCs/>
          <w:color w:val="000000" w:themeColor="text1"/>
          <w:sz w:val="24"/>
          <w:szCs w:val="24"/>
        </w:rPr>
        <w:t>Cambridge: Cambridge university press</w:t>
      </w:r>
    </w:p>
    <w:p w14:paraId="4DAB8880" w14:textId="056F6606" w:rsidR="00412A78" w:rsidRPr="00412A78" w:rsidRDefault="00562327" w:rsidP="00562327">
      <w:pPr>
        <w:spacing w:before="240" w:line="360" w:lineRule="auto"/>
        <w:rPr>
          <w:rFonts w:ascii="Times New Roman" w:hAnsi="Times New Roman" w:cs="Times New Roman"/>
          <w:bCs/>
          <w:color w:val="000000" w:themeColor="text1"/>
          <w:sz w:val="24"/>
          <w:szCs w:val="24"/>
        </w:rPr>
      </w:pPr>
      <w:r w:rsidRPr="00412A78">
        <w:rPr>
          <w:rFonts w:ascii="Times New Roman" w:hAnsi="Times New Roman" w:cs="Times New Roman"/>
          <w:bCs/>
          <w:color w:val="000000" w:themeColor="text1"/>
          <w:sz w:val="24"/>
          <w:szCs w:val="24"/>
        </w:rPr>
        <w:t>Ferrero, F. (2006),</w:t>
      </w:r>
      <w:r w:rsidRPr="00412A78">
        <w:rPr>
          <w:rFonts w:ascii="Times New Roman" w:hAnsi="Times New Roman" w:cs="Times New Roman"/>
          <w:bCs/>
          <w:i/>
          <w:iCs/>
          <w:color w:val="000000" w:themeColor="text1"/>
          <w:sz w:val="24"/>
          <w:szCs w:val="24"/>
        </w:rPr>
        <w:t xml:space="preserve"> White Water Safety and Rescue, </w:t>
      </w:r>
      <w:r w:rsidRPr="00412A78">
        <w:rPr>
          <w:rFonts w:ascii="Times New Roman" w:hAnsi="Times New Roman" w:cs="Times New Roman"/>
          <w:bCs/>
          <w:color w:val="000000" w:themeColor="text1"/>
          <w:sz w:val="24"/>
          <w:szCs w:val="24"/>
        </w:rPr>
        <w:t>2</w:t>
      </w:r>
      <w:r w:rsidRPr="00412A78">
        <w:rPr>
          <w:rFonts w:ascii="Times New Roman" w:hAnsi="Times New Roman" w:cs="Times New Roman"/>
          <w:bCs/>
          <w:color w:val="000000" w:themeColor="text1"/>
          <w:sz w:val="24"/>
          <w:szCs w:val="24"/>
          <w:vertAlign w:val="superscript"/>
        </w:rPr>
        <w:t>nd</w:t>
      </w:r>
      <w:r w:rsidRPr="00412A78">
        <w:rPr>
          <w:rFonts w:ascii="Times New Roman" w:hAnsi="Times New Roman" w:cs="Times New Roman"/>
          <w:bCs/>
          <w:color w:val="000000" w:themeColor="text1"/>
          <w:sz w:val="24"/>
          <w:szCs w:val="24"/>
        </w:rPr>
        <w:t xml:space="preserve"> edn. Pesda press: Caernarfon</w:t>
      </w:r>
      <w:r w:rsidR="00412A78" w:rsidRPr="00412A78">
        <w:rPr>
          <w:rFonts w:ascii="Times New Roman" w:hAnsi="Times New Roman" w:cs="Times New Roman"/>
          <w:bCs/>
          <w:color w:val="000000" w:themeColor="text1"/>
          <w:sz w:val="24"/>
          <w:szCs w:val="24"/>
        </w:rPr>
        <w:t xml:space="preserve"> </w:t>
      </w:r>
    </w:p>
    <w:p w14:paraId="1DA9A21D" w14:textId="77777777" w:rsidR="00412A78" w:rsidRPr="00412A78" w:rsidRDefault="00412A78" w:rsidP="00562327">
      <w:pPr>
        <w:spacing w:before="240" w:line="360" w:lineRule="auto"/>
        <w:rPr>
          <w:rFonts w:ascii="Times New Roman" w:hAnsi="Times New Roman" w:cs="Times New Roman"/>
          <w:bCs/>
          <w:color w:val="000000" w:themeColor="text1"/>
          <w:sz w:val="24"/>
          <w:szCs w:val="24"/>
        </w:rPr>
      </w:pPr>
    </w:p>
    <w:p w14:paraId="7AEC5940" w14:textId="77777777" w:rsidR="00412A78" w:rsidRDefault="005626E0" w:rsidP="00BF3786">
      <w:pPr>
        <w:spacing w:line="360" w:lineRule="auto"/>
        <w:rPr>
          <w:rFonts w:ascii="Times New Roman" w:hAnsi="Times New Roman" w:cs="Times New Roman"/>
          <w:bCs/>
          <w:color w:val="000000" w:themeColor="text1"/>
          <w:sz w:val="24"/>
          <w:szCs w:val="24"/>
        </w:rPr>
      </w:pPr>
      <w:r w:rsidRPr="00412A78">
        <w:rPr>
          <w:rFonts w:ascii="Times New Roman" w:hAnsi="Times New Roman" w:cs="Times New Roman"/>
          <w:bCs/>
          <w:color w:val="000000" w:themeColor="text1"/>
          <w:sz w:val="24"/>
          <w:szCs w:val="24"/>
        </w:rPr>
        <w:t xml:space="preserve">Health and Safety Executive (2002), </w:t>
      </w:r>
      <w:r w:rsidRPr="00412A78">
        <w:rPr>
          <w:rFonts w:ascii="Times New Roman" w:hAnsi="Times New Roman" w:cs="Times New Roman"/>
          <w:bCs/>
          <w:i/>
          <w:iCs/>
          <w:color w:val="000000" w:themeColor="text1"/>
          <w:sz w:val="24"/>
          <w:szCs w:val="24"/>
        </w:rPr>
        <w:t xml:space="preserve">Glenridding Beck Investigation report, </w:t>
      </w:r>
      <w:r w:rsidRPr="00412A78">
        <w:rPr>
          <w:rFonts w:ascii="Times New Roman" w:hAnsi="Times New Roman" w:cs="Times New Roman"/>
          <w:bCs/>
          <w:color w:val="000000" w:themeColor="text1"/>
          <w:sz w:val="24"/>
          <w:szCs w:val="24"/>
        </w:rPr>
        <w:t xml:space="preserve">Available at: </w:t>
      </w:r>
    </w:p>
    <w:p w14:paraId="41CD6158" w14:textId="4CF482BD" w:rsidR="005626E0" w:rsidRPr="00412A78" w:rsidRDefault="00412A78" w:rsidP="00BF3786">
      <w:pPr>
        <w:spacing w:line="360" w:lineRule="auto"/>
        <w:rPr>
          <w:rFonts w:ascii="Times New Roman" w:hAnsi="Times New Roman" w:cs="Times New Roman"/>
          <w:sz w:val="24"/>
          <w:szCs w:val="24"/>
        </w:rPr>
      </w:pPr>
      <w:hyperlink r:id="rId9" w:history="1">
        <w:r w:rsidRPr="00466255">
          <w:rPr>
            <w:rStyle w:val="Hyperlink"/>
            <w:rFonts w:ascii="Times New Roman" w:hAnsi="Times New Roman" w:cs="Times New Roman"/>
            <w:sz w:val="24"/>
            <w:szCs w:val="24"/>
          </w:rPr>
          <w:t>https://www.hse.gov.uk/aala/glenridding-beck-investigation.pdf</w:t>
        </w:r>
      </w:hyperlink>
      <w:r w:rsidR="005626E0" w:rsidRPr="00412A78">
        <w:rPr>
          <w:rFonts w:ascii="Times New Roman" w:hAnsi="Times New Roman" w:cs="Times New Roman"/>
          <w:sz w:val="24"/>
          <w:szCs w:val="24"/>
        </w:rPr>
        <w:t>, (Accessed 23/04/2020)</w:t>
      </w:r>
    </w:p>
    <w:p w14:paraId="5822CB88" w14:textId="49E6F7D9" w:rsidR="005626E0" w:rsidRDefault="005626E0" w:rsidP="00BF3786">
      <w:pPr>
        <w:spacing w:line="360" w:lineRule="auto"/>
      </w:pPr>
    </w:p>
    <w:p w14:paraId="3CBF18B3" w14:textId="5A504592" w:rsidR="005626E0" w:rsidRDefault="005626E0" w:rsidP="00BF3786">
      <w:pPr>
        <w:spacing w:line="360" w:lineRule="auto"/>
        <w:rPr>
          <w:rFonts w:ascii="Times New Roman" w:hAnsi="Times New Roman" w:cs="Times New Roman"/>
          <w:bCs/>
          <w:color w:val="000000" w:themeColor="text1"/>
          <w:sz w:val="24"/>
          <w:szCs w:val="24"/>
        </w:rPr>
      </w:pPr>
    </w:p>
    <w:p w14:paraId="5489DA6A" w14:textId="478CEF52" w:rsidR="00412A78" w:rsidRDefault="00412A78" w:rsidP="00BF3786">
      <w:pPr>
        <w:spacing w:line="360" w:lineRule="auto"/>
        <w:rPr>
          <w:rFonts w:ascii="Times New Roman" w:hAnsi="Times New Roman" w:cs="Times New Roman"/>
          <w:bCs/>
          <w:color w:val="000000" w:themeColor="text1"/>
          <w:sz w:val="24"/>
          <w:szCs w:val="24"/>
        </w:rPr>
      </w:pPr>
    </w:p>
    <w:p w14:paraId="04C5FC54" w14:textId="3A6DC655" w:rsidR="00412A78" w:rsidRDefault="00412A78" w:rsidP="00BF3786">
      <w:pPr>
        <w:spacing w:line="360" w:lineRule="auto"/>
        <w:rPr>
          <w:rFonts w:ascii="Times New Roman" w:hAnsi="Times New Roman" w:cs="Times New Roman"/>
          <w:bCs/>
          <w:color w:val="000000" w:themeColor="text1"/>
          <w:sz w:val="24"/>
          <w:szCs w:val="24"/>
        </w:rPr>
      </w:pPr>
    </w:p>
    <w:p w14:paraId="205E7DFA" w14:textId="6413A427" w:rsidR="00412A78" w:rsidRDefault="00412A78" w:rsidP="00BF3786">
      <w:pPr>
        <w:spacing w:line="360" w:lineRule="auto"/>
        <w:rPr>
          <w:rFonts w:ascii="Times New Roman" w:hAnsi="Times New Roman" w:cs="Times New Roman"/>
          <w:bCs/>
          <w:color w:val="000000" w:themeColor="text1"/>
          <w:sz w:val="24"/>
          <w:szCs w:val="24"/>
        </w:rPr>
      </w:pPr>
    </w:p>
    <w:p w14:paraId="608D5F2E" w14:textId="2A8960F2" w:rsidR="00412A78" w:rsidRDefault="00412A78" w:rsidP="00BF3786">
      <w:pPr>
        <w:spacing w:line="360" w:lineRule="auto"/>
        <w:rPr>
          <w:rFonts w:ascii="Times New Roman" w:hAnsi="Times New Roman" w:cs="Times New Roman"/>
          <w:bCs/>
          <w:color w:val="000000" w:themeColor="text1"/>
          <w:sz w:val="24"/>
          <w:szCs w:val="24"/>
        </w:rPr>
      </w:pPr>
    </w:p>
    <w:p w14:paraId="7358F9B4" w14:textId="37706DC5" w:rsidR="00412A78" w:rsidRDefault="00412A78" w:rsidP="00BF3786">
      <w:pPr>
        <w:spacing w:line="360" w:lineRule="auto"/>
        <w:rPr>
          <w:rFonts w:ascii="Times New Roman" w:hAnsi="Times New Roman" w:cs="Times New Roman"/>
          <w:bCs/>
          <w:color w:val="000000" w:themeColor="text1"/>
          <w:sz w:val="24"/>
          <w:szCs w:val="24"/>
        </w:rPr>
      </w:pPr>
    </w:p>
    <w:p w14:paraId="6F2FF050" w14:textId="1D230D6C" w:rsidR="00412A78" w:rsidRDefault="00412A78" w:rsidP="00BF3786">
      <w:pPr>
        <w:spacing w:line="360" w:lineRule="auto"/>
        <w:rPr>
          <w:rFonts w:ascii="Times New Roman" w:hAnsi="Times New Roman" w:cs="Times New Roman"/>
          <w:bCs/>
          <w:color w:val="000000" w:themeColor="text1"/>
          <w:sz w:val="24"/>
          <w:szCs w:val="24"/>
        </w:rPr>
      </w:pPr>
    </w:p>
    <w:p w14:paraId="64C6B27D" w14:textId="35BA3F7A" w:rsidR="00412A78" w:rsidRDefault="00412A78" w:rsidP="00BF3786">
      <w:pPr>
        <w:spacing w:line="360" w:lineRule="auto"/>
        <w:rPr>
          <w:rFonts w:ascii="Times New Roman" w:hAnsi="Times New Roman" w:cs="Times New Roman"/>
          <w:bCs/>
          <w:color w:val="000000" w:themeColor="text1"/>
          <w:sz w:val="24"/>
          <w:szCs w:val="24"/>
        </w:rPr>
      </w:pPr>
    </w:p>
    <w:p w14:paraId="4521EB89" w14:textId="4155B3CC" w:rsidR="00412A78" w:rsidRDefault="00412A78" w:rsidP="00BF3786">
      <w:pPr>
        <w:spacing w:line="360" w:lineRule="auto"/>
        <w:rPr>
          <w:rFonts w:ascii="Times New Roman" w:hAnsi="Times New Roman" w:cs="Times New Roman"/>
          <w:bCs/>
          <w:color w:val="000000" w:themeColor="text1"/>
          <w:sz w:val="24"/>
          <w:szCs w:val="24"/>
        </w:rPr>
      </w:pPr>
    </w:p>
    <w:p w14:paraId="0FDF6876" w14:textId="08B7380F" w:rsidR="00412A78" w:rsidRDefault="00412A78" w:rsidP="00BF3786">
      <w:pPr>
        <w:spacing w:line="360" w:lineRule="auto"/>
        <w:rPr>
          <w:rFonts w:ascii="Times New Roman" w:hAnsi="Times New Roman" w:cs="Times New Roman"/>
          <w:bCs/>
          <w:color w:val="000000" w:themeColor="text1"/>
          <w:sz w:val="24"/>
          <w:szCs w:val="24"/>
        </w:rPr>
      </w:pPr>
    </w:p>
    <w:p w14:paraId="77EE4BF9" w14:textId="0BE575F6" w:rsidR="00412A78" w:rsidRDefault="00412A78" w:rsidP="00BF3786">
      <w:pPr>
        <w:spacing w:line="360" w:lineRule="auto"/>
        <w:rPr>
          <w:rFonts w:ascii="Times New Roman" w:hAnsi="Times New Roman" w:cs="Times New Roman"/>
          <w:bCs/>
          <w:color w:val="000000" w:themeColor="text1"/>
          <w:sz w:val="24"/>
          <w:szCs w:val="24"/>
        </w:rPr>
      </w:pPr>
    </w:p>
    <w:p w14:paraId="7CEB246C" w14:textId="63E13D11" w:rsidR="00412A78" w:rsidRDefault="00412A78" w:rsidP="00BF3786">
      <w:pPr>
        <w:spacing w:line="360" w:lineRule="auto"/>
        <w:rPr>
          <w:rFonts w:ascii="Times New Roman" w:hAnsi="Times New Roman" w:cs="Times New Roman"/>
          <w:bCs/>
          <w:color w:val="000000" w:themeColor="text1"/>
          <w:sz w:val="24"/>
          <w:szCs w:val="24"/>
        </w:rPr>
      </w:pPr>
    </w:p>
    <w:p w14:paraId="52F09C80" w14:textId="73B0C6D8" w:rsidR="00412A78" w:rsidRDefault="00412A78" w:rsidP="00BF3786">
      <w:pPr>
        <w:spacing w:line="360" w:lineRule="auto"/>
        <w:rPr>
          <w:rFonts w:ascii="Times New Roman" w:hAnsi="Times New Roman" w:cs="Times New Roman"/>
          <w:bCs/>
          <w:color w:val="000000" w:themeColor="text1"/>
          <w:sz w:val="24"/>
          <w:szCs w:val="24"/>
        </w:rPr>
      </w:pPr>
    </w:p>
    <w:p w14:paraId="5FC93F55" w14:textId="468F8B40" w:rsidR="00412A78" w:rsidRDefault="00412A78" w:rsidP="00BF3786">
      <w:pPr>
        <w:spacing w:line="360" w:lineRule="auto"/>
        <w:rPr>
          <w:rFonts w:ascii="Times New Roman" w:hAnsi="Times New Roman" w:cs="Times New Roman"/>
          <w:bCs/>
          <w:color w:val="000000" w:themeColor="text1"/>
          <w:sz w:val="24"/>
          <w:szCs w:val="24"/>
        </w:rPr>
      </w:pPr>
    </w:p>
    <w:p w14:paraId="0BDDFB42" w14:textId="5DFCC0C2" w:rsidR="00412A78" w:rsidRDefault="00412A78" w:rsidP="00BF3786">
      <w:pPr>
        <w:spacing w:line="360" w:lineRule="auto"/>
        <w:rPr>
          <w:rFonts w:ascii="Times New Roman" w:hAnsi="Times New Roman" w:cs="Times New Roman"/>
          <w:bCs/>
          <w:color w:val="000000" w:themeColor="text1"/>
          <w:sz w:val="24"/>
          <w:szCs w:val="24"/>
        </w:rPr>
      </w:pPr>
    </w:p>
    <w:p w14:paraId="447BABA4" w14:textId="57749243" w:rsidR="00412A78" w:rsidRDefault="00412A78" w:rsidP="00BF3786">
      <w:pPr>
        <w:spacing w:line="360" w:lineRule="auto"/>
        <w:rPr>
          <w:rFonts w:ascii="Times New Roman" w:hAnsi="Times New Roman" w:cs="Times New Roman"/>
          <w:bCs/>
          <w:color w:val="000000" w:themeColor="text1"/>
          <w:sz w:val="24"/>
          <w:szCs w:val="24"/>
        </w:rPr>
      </w:pPr>
    </w:p>
    <w:p w14:paraId="2E1BEC75" w14:textId="004B0F5D" w:rsidR="00412A78" w:rsidRDefault="00412A78" w:rsidP="00BF3786">
      <w:pPr>
        <w:spacing w:line="360" w:lineRule="auto"/>
        <w:rPr>
          <w:rFonts w:ascii="Times New Roman" w:hAnsi="Times New Roman" w:cs="Times New Roman"/>
          <w:bCs/>
          <w:color w:val="000000" w:themeColor="text1"/>
          <w:sz w:val="24"/>
          <w:szCs w:val="24"/>
        </w:rPr>
      </w:pPr>
    </w:p>
    <w:p w14:paraId="5A990181" w14:textId="3ADB9DD6" w:rsidR="00412A78" w:rsidRDefault="00412A78" w:rsidP="00BF3786">
      <w:pPr>
        <w:spacing w:line="360" w:lineRule="auto"/>
        <w:rPr>
          <w:rFonts w:ascii="Times New Roman" w:hAnsi="Times New Roman" w:cs="Times New Roman"/>
          <w:bCs/>
          <w:color w:val="000000" w:themeColor="text1"/>
          <w:sz w:val="24"/>
          <w:szCs w:val="24"/>
        </w:rPr>
      </w:pPr>
    </w:p>
    <w:p w14:paraId="1642F928" w14:textId="225D21EA" w:rsidR="00412A78" w:rsidRDefault="00412A78" w:rsidP="00BF3786">
      <w:pPr>
        <w:spacing w:line="360" w:lineRule="auto"/>
        <w:rPr>
          <w:rFonts w:ascii="Times New Roman" w:hAnsi="Times New Roman" w:cs="Times New Roman"/>
          <w:bCs/>
          <w:color w:val="000000" w:themeColor="text1"/>
          <w:sz w:val="24"/>
          <w:szCs w:val="24"/>
        </w:rPr>
      </w:pPr>
    </w:p>
    <w:p w14:paraId="69EAD231" w14:textId="77777777" w:rsidR="00412A78" w:rsidRDefault="00412A78" w:rsidP="00BF3786">
      <w:pPr>
        <w:spacing w:line="360" w:lineRule="auto"/>
        <w:rPr>
          <w:rFonts w:ascii="Times New Roman" w:hAnsi="Times New Roman" w:cs="Times New Roman"/>
          <w:bCs/>
          <w:color w:val="000000" w:themeColor="text1"/>
          <w:sz w:val="24"/>
          <w:szCs w:val="24"/>
        </w:rPr>
      </w:pPr>
    </w:p>
    <w:p w14:paraId="04D2FFB1" w14:textId="665CC41C" w:rsidR="00412A78" w:rsidRDefault="00412A78" w:rsidP="00BF3786">
      <w:pPr>
        <w:spacing w:line="360" w:lineRule="auto"/>
        <w:rPr>
          <w:rFonts w:ascii="Times New Roman" w:hAnsi="Times New Roman" w:cs="Times New Roman"/>
          <w:bCs/>
          <w:color w:val="000000" w:themeColor="text1"/>
          <w:sz w:val="28"/>
          <w:szCs w:val="28"/>
        </w:rPr>
      </w:pPr>
      <w:r w:rsidRPr="00412A78">
        <w:rPr>
          <w:rFonts w:ascii="Times New Roman" w:hAnsi="Times New Roman" w:cs="Times New Roman"/>
          <w:bCs/>
          <w:color w:val="000000" w:themeColor="text1"/>
          <w:sz w:val="28"/>
          <w:szCs w:val="28"/>
        </w:rPr>
        <w:lastRenderedPageBreak/>
        <w:t>Appendices</w:t>
      </w:r>
    </w:p>
    <w:p w14:paraId="0FDC584A" w14:textId="77777777" w:rsidR="00412A78" w:rsidRDefault="00412A78" w:rsidP="00BF3786">
      <w:pPr>
        <w:spacing w:line="360" w:lineRule="auto"/>
        <w:rPr>
          <w:rFonts w:ascii="Times New Roman" w:hAnsi="Times New Roman" w:cs="Times New Roman"/>
          <w:bCs/>
          <w:color w:val="000000" w:themeColor="text1"/>
          <w:sz w:val="28"/>
          <w:szCs w:val="28"/>
        </w:rPr>
      </w:pPr>
    </w:p>
    <w:p w14:paraId="5FBC68E0" w14:textId="45AB1B97" w:rsid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 xml:space="preserve">Synopsis on critical incident: </w:t>
      </w:r>
    </w:p>
    <w:p w14:paraId="504E493F" w14:textId="77777777" w:rsidR="00412A78" w:rsidRPr="00412A78" w:rsidRDefault="00412A78" w:rsidP="00412A78">
      <w:pPr>
        <w:spacing w:line="360" w:lineRule="auto"/>
        <w:rPr>
          <w:rFonts w:ascii="Times New Roman" w:hAnsi="Times New Roman" w:cs="Times New Roman"/>
          <w:sz w:val="24"/>
          <w:szCs w:val="24"/>
        </w:rPr>
      </w:pPr>
    </w:p>
    <w:p w14:paraId="5A105455" w14:textId="1333DADD" w:rsid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Twelve year 8 pupils and three primary school pupils accompanied by 3 staff from Lancashire high school went on an ‘activity weekend’ trip to Glenridding in Cumbria. The group had decided to go plunge pooling on the Sunday morning. During the whole weekend the weather was cold and wet. The water in the stream they had chosen to go plunge pooling in was very cold. When one of the primary children, Max Palmer, had jumped in, he was in a vey panicky state and was unable to make the effort to get out. He had jumped in wearing only swimming shorts and no other safety equipment such as a buoyancy aid. Prior to jumping in the leader of the group had asked Max about his swimming competencies to which Max replied with confidence from the excitement of wanting to jump in.  At first, the leader of the group made an effort to help him out, but as Max was struggling for air, the group leader had his own life at risk so had to abandon his rescue. Max Palmer’s mother was one of the staff in the group, she tried next to jump in and save him but was also overwhelmed by the cold so had to be rescued herself. The pupil who rescued Max’s mother was also affected by the cold water and as a result he and the mother had to be airlifted to a hospital and were treated for hypothermia. Max was washed over a weir by the exit of the pool and was found 150 metres down stream. He was pronounced dead at the scene.</w:t>
      </w:r>
    </w:p>
    <w:p w14:paraId="47600ACE" w14:textId="4A8B555B" w:rsidR="00412A78" w:rsidRDefault="00412A78" w:rsidP="00412A78">
      <w:pPr>
        <w:spacing w:line="360" w:lineRule="auto"/>
        <w:rPr>
          <w:rFonts w:ascii="Times New Roman" w:hAnsi="Times New Roman" w:cs="Times New Roman"/>
          <w:sz w:val="24"/>
          <w:szCs w:val="24"/>
        </w:rPr>
      </w:pPr>
    </w:p>
    <w:p w14:paraId="5E5659B3" w14:textId="31BC1978" w:rsidR="00412A78" w:rsidRDefault="00412A78" w:rsidP="00412A78">
      <w:pPr>
        <w:spacing w:line="360" w:lineRule="auto"/>
        <w:rPr>
          <w:rFonts w:ascii="Times New Roman" w:hAnsi="Times New Roman" w:cs="Times New Roman"/>
          <w:sz w:val="24"/>
          <w:szCs w:val="24"/>
        </w:rPr>
      </w:pPr>
    </w:p>
    <w:p w14:paraId="1829EA96" w14:textId="1B1935BD" w:rsidR="00412A78" w:rsidRDefault="00412A78" w:rsidP="00412A78">
      <w:pPr>
        <w:spacing w:line="360" w:lineRule="auto"/>
        <w:rPr>
          <w:rFonts w:ascii="Times New Roman" w:hAnsi="Times New Roman" w:cs="Times New Roman"/>
          <w:sz w:val="24"/>
          <w:szCs w:val="24"/>
        </w:rPr>
      </w:pPr>
    </w:p>
    <w:p w14:paraId="312F64CF" w14:textId="023B282E" w:rsidR="00412A78" w:rsidRDefault="00412A78" w:rsidP="00412A78">
      <w:pPr>
        <w:spacing w:line="360" w:lineRule="auto"/>
        <w:rPr>
          <w:rFonts w:ascii="Times New Roman" w:hAnsi="Times New Roman" w:cs="Times New Roman"/>
          <w:sz w:val="24"/>
          <w:szCs w:val="24"/>
        </w:rPr>
      </w:pPr>
    </w:p>
    <w:p w14:paraId="32810B0F" w14:textId="1B920796" w:rsidR="00412A78" w:rsidRDefault="00412A78" w:rsidP="00412A78">
      <w:pPr>
        <w:spacing w:line="360" w:lineRule="auto"/>
        <w:rPr>
          <w:rFonts w:ascii="Times New Roman" w:hAnsi="Times New Roman" w:cs="Times New Roman"/>
          <w:sz w:val="24"/>
          <w:szCs w:val="24"/>
        </w:rPr>
      </w:pPr>
    </w:p>
    <w:p w14:paraId="4C39B466" w14:textId="5CCA7BA7" w:rsidR="00412A78" w:rsidRDefault="00412A78" w:rsidP="00412A78">
      <w:pPr>
        <w:spacing w:line="360" w:lineRule="auto"/>
        <w:rPr>
          <w:rFonts w:ascii="Times New Roman" w:hAnsi="Times New Roman" w:cs="Times New Roman"/>
          <w:sz w:val="24"/>
          <w:szCs w:val="24"/>
        </w:rPr>
      </w:pPr>
    </w:p>
    <w:p w14:paraId="5EF6A443" w14:textId="37087C13" w:rsidR="00412A78" w:rsidRDefault="00412A78" w:rsidP="00412A78">
      <w:pPr>
        <w:spacing w:line="360" w:lineRule="auto"/>
        <w:rPr>
          <w:rFonts w:ascii="Times New Roman" w:hAnsi="Times New Roman" w:cs="Times New Roman"/>
          <w:sz w:val="24"/>
          <w:szCs w:val="24"/>
        </w:rPr>
      </w:pPr>
    </w:p>
    <w:p w14:paraId="5B8CC7A8" w14:textId="42D4614E" w:rsidR="00412A78" w:rsidRDefault="00412A78" w:rsidP="00412A78">
      <w:pPr>
        <w:spacing w:line="360" w:lineRule="auto"/>
        <w:rPr>
          <w:rFonts w:ascii="Times New Roman" w:hAnsi="Times New Roman" w:cs="Times New Roman"/>
          <w:sz w:val="24"/>
          <w:szCs w:val="24"/>
        </w:rPr>
      </w:pPr>
    </w:p>
    <w:p w14:paraId="68A5CF0A" w14:textId="3C04AD71" w:rsidR="00412A78" w:rsidRDefault="00412A78" w:rsidP="00412A78">
      <w:pPr>
        <w:spacing w:line="360" w:lineRule="auto"/>
        <w:rPr>
          <w:rFonts w:ascii="Times New Roman" w:hAnsi="Times New Roman" w:cs="Times New Roman"/>
          <w:sz w:val="24"/>
          <w:szCs w:val="24"/>
        </w:rPr>
      </w:pPr>
    </w:p>
    <w:p w14:paraId="1A7E96BA" w14:textId="05692CC6" w:rsidR="00412A78" w:rsidRDefault="00412A78" w:rsidP="00412A78">
      <w:pPr>
        <w:spacing w:line="360" w:lineRule="auto"/>
        <w:rPr>
          <w:rFonts w:ascii="Times New Roman" w:hAnsi="Times New Roman" w:cs="Times New Roman"/>
          <w:sz w:val="24"/>
          <w:szCs w:val="24"/>
        </w:rPr>
      </w:pPr>
    </w:p>
    <w:p w14:paraId="2EE75B2F" w14:textId="7CA1D6D6" w:rsidR="00412A78" w:rsidRDefault="00412A78" w:rsidP="00412A78">
      <w:pPr>
        <w:spacing w:line="360" w:lineRule="auto"/>
        <w:rPr>
          <w:rFonts w:ascii="Times New Roman" w:hAnsi="Times New Roman" w:cs="Times New Roman"/>
          <w:sz w:val="24"/>
          <w:szCs w:val="24"/>
        </w:rPr>
      </w:pPr>
    </w:p>
    <w:p w14:paraId="67BBDBDB" w14:textId="2CEE542D" w:rsidR="00412A78" w:rsidRDefault="00412A78" w:rsidP="00412A78">
      <w:pPr>
        <w:spacing w:line="360" w:lineRule="auto"/>
        <w:rPr>
          <w:rFonts w:ascii="Times New Roman" w:hAnsi="Times New Roman" w:cs="Times New Roman"/>
          <w:sz w:val="24"/>
          <w:szCs w:val="24"/>
        </w:rPr>
      </w:pPr>
    </w:p>
    <w:p w14:paraId="084B9EA7" w14:textId="58122BD5" w:rsidR="00412A78" w:rsidRDefault="00412A78" w:rsidP="00412A78">
      <w:pPr>
        <w:spacing w:line="360" w:lineRule="auto"/>
        <w:rPr>
          <w:rFonts w:ascii="Times New Roman" w:hAnsi="Times New Roman" w:cs="Times New Roman"/>
          <w:sz w:val="24"/>
          <w:szCs w:val="24"/>
        </w:rPr>
      </w:pPr>
    </w:p>
    <w:p w14:paraId="69713214" w14:textId="68B8575D" w:rsid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lastRenderedPageBreak/>
        <w:t>Logs</w:t>
      </w:r>
    </w:p>
    <w:p w14:paraId="02FC6FDE" w14:textId="77777777" w:rsidR="00412A78" w:rsidRPr="00412A78" w:rsidRDefault="00412A78" w:rsidP="00412A78">
      <w:pPr>
        <w:spacing w:line="360" w:lineRule="auto"/>
        <w:rPr>
          <w:rFonts w:ascii="Times New Roman" w:hAnsi="Times New Roman" w:cs="Times New Roman"/>
          <w:sz w:val="24"/>
          <w:szCs w:val="24"/>
        </w:rPr>
      </w:pPr>
    </w:p>
    <w:p w14:paraId="369B11B7"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Day 1: 4</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February 2020</w:t>
      </w:r>
    </w:p>
    <w:p w14:paraId="76037B42"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Boiler Slab, Gower</w:t>
      </w:r>
    </w:p>
    <w:p w14:paraId="7E9C94C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Rock climbing and abseiling</w:t>
      </w:r>
    </w:p>
    <w:p w14:paraId="58037AAA"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Clear, sunny, SE Wind (20-30mph with gusts up to 40mph), no precipitation, 8C feels like 4C</w:t>
      </w:r>
    </w:p>
    <w:p w14:paraId="1885C1C6"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Cars in car park, Muddy path on the way to slab (potential to slip), Loose rocks on slab could fall, Wind may blow loose straps into eyes, Holes in ground on way to slab (if unaware could hurt an ankle), Sea was close by don’t approach to close in case you lose balance and fall in.</w:t>
      </w:r>
    </w:p>
    <w:p w14:paraId="5E677FA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 xml:space="preserve">Any notes: Today was cold and windy so in preparation I had a wind proof coat to cut out the wind chill. Wind was blowing rope around making it hard to keep it aligned. Several times the rope got caught in the rock face. </w:t>
      </w:r>
    </w:p>
    <w:p w14:paraId="43980DE4"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Rope got tangled up in the rocks with the wind. Because of this, the group spent more time at the bottom of the crag getting cold and not climbing.</w:t>
      </w:r>
    </w:p>
    <w:p w14:paraId="3B59CBD4" w14:textId="77777777" w:rsidR="00412A78" w:rsidRPr="00412A78" w:rsidRDefault="00412A78" w:rsidP="00412A78">
      <w:pPr>
        <w:spacing w:line="360" w:lineRule="auto"/>
        <w:rPr>
          <w:rFonts w:ascii="Times New Roman" w:hAnsi="Times New Roman" w:cs="Times New Roman"/>
          <w:sz w:val="24"/>
          <w:szCs w:val="24"/>
        </w:rPr>
      </w:pPr>
    </w:p>
    <w:p w14:paraId="7EED6259"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Day 2: 11</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February 2020</w:t>
      </w:r>
    </w:p>
    <w:p w14:paraId="73E2E478"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Three cliffs Gower</w:t>
      </w:r>
    </w:p>
    <w:p w14:paraId="6263BE69"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Rock climbing</w:t>
      </w:r>
    </w:p>
    <w:p w14:paraId="278CB4DD"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Low chance of precipitation, 6C, feels like 0C, Southern 30mph wind.</w:t>
      </w:r>
    </w:p>
    <w:p w14:paraId="5C033948"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 xml:space="preserve">Site specific risks: shallow beach meaning tide could come in quickly, high chance of exposure to south and south west winds, cars in car park, some loose rocks on crag, water flooding the bottom of the crag making it impossible to get to without feet getting wet due to natural causes. </w:t>
      </w:r>
    </w:p>
    <w:p w14:paraId="02B9657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Any notes: due to previous storms, the crag was moated off, due to the unfortunate circumstance, we could not climb today. Risk vs reward was too low. The cold wind chill made my hands very cold so climbing and belaying wouldn’t prove to be fun.</w:t>
      </w:r>
    </w:p>
    <w:p w14:paraId="1D752AD8"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A rotting cow was close to the beach, if we had any animals or younger children, they may have been curious to check it out and play with it.</w:t>
      </w:r>
    </w:p>
    <w:p w14:paraId="32F959F1" w14:textId="59C36747" w:rsidR="00412A78" w:rsidRDefault="00412A78" w:rsidP="00412A78">
      <w:pPr>
        <w:spacing w:line="360" w:lineRule="auto"/>
        <w:rPr>
          <w:rFonts w:ascii="Times New Roman" w:hAnsi="Times New Roman" w:cs="Times New Roman"/>
          <w:sz w:val="24"/>
          <w:szCs w:val="24"/>
        </w:rPr>
      </w:pPr>
    </w:p>
    <w:p w14:paraId="385DEF00" w14:textId="77777777" w:rsidR="00066206" w:rsidRPr="00412A78" w:rsidRDefault="00066206" w:rsidP="00412A78">
      <w:pPr>
        <w:spacing w:line="360" w:lineRule="auto"/>
        <w:rPr>
          <w:rFonts w:ascii="Times New Roman" w:hAnsi="Times New Roman" w:cs="Times New Roman"/>
          <w:sz w:val="24"/>
          <w:szCs w:val="24"/>
        </w:rPr>
      </w:pPr>
    </w:p>
    <w:p w14:paraId="22FC493F" w14:textId="77777777" w:rsidR="00412A78" w:rsidRPr="00412A78" w:rsidRDefault="00412A78" w:rsidP="00412A78">
      <w:pPr>
        <w:spacing w:line="360" w:lineRule="auto"/>
        <w:rPr>
          <w:rFonts w:ascii="Times New Roman" w:hAnsi="Times New Roman" w:cs="Times New Roman"/>
          <w:sz w:val="24"/>
          <w:szCs w:val="24"/>
        </w:rPr>
      </w:pPr>
    </w:p>
    <w:p w14:paraId="4392AF6F" w14:textId="77777777" w:rsidR="00412A78" w:rsidRPr="00412A78" w:rsidRDefault="00412A78" w:rsidP="00412A78">
      <w:pPr>
        <w:spacing w:line="360" w:lineRule="auto"/>
        <w:rPr>
          <w:rFonts w:ascii="Times New Roman" w:hAnsi="Times New Roman" w:cs="Times New Roman"/>
          <w:sz w:val="24"/>
          <w:szCs w:val="24"/>
        </w:rPr>
      </w:pPr>
    </w:p>
    <w:p w14:paraId="6D60FBF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lastRenderedPageBreak/>
        <w:t>Day 3: 3</w:t>
      </w:r>
      <w:r w:rsidRPr="00412A78">
        <w:rPr>
          <w:rFonts w:ascii="Times New Roman" w:hAnsi="Times New Roman" w:cs="Times New Roman"/>
          <w:sz w:val="24"/>
          <w:szCs w:val="24"/>
          <w:vertAlign w:val="superscript"/>
        </w:rPr>
        <w:t>rd</w:t>
      </w:r>
      <w:r w:rsidRPr="00412A78">
        <w:rPr>
          <w:rFonts w:ascii="Times New Roman" w:hAnsi="Times New Roman" w:cs="Times New Roman"/>
          <w:sz w:val="24"/>
          <w:szCs w:val="24"/>
        </w:rPr>
        <w:t xml:space="preserve"> March</w:t>
      </w:r>
    </w:p>
    <w:p w14:paraId="3CAFB10A"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Llandysul - Lake</w:t>
      </w:r>
    </w:p>
    <w:p w14:paraId="3B2792FE"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Kayaking</w:t>
      </w:r>
    </w:p>
    <w:p w14:paraId="783EE34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Highs of 7C, feels like 3-4C, Slight westerly wind, Low chance of precipitation</w:t>
      </w:r>
    </w:p>
    <w:p w14:paraId="1FA10B4F"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Slippery mud on the side of the lake, slalom poles on the lake, overhead wires, cars and minibuses often moving around in car park, dogs often unleashed, lake is cold.</w:t>
      </w:r>
    </w:p>
    <w:p w14:paraId="003B8F53"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Any Notes: good toilet and changing facilities at the entrance of the venue, shallow entry point to the lake. Working on how to rescue on the water, and basic kayaking skills.</w:t>
      </w:r>
    </w:p>
    <w:p w14:paraId="07F60A6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2 capsizes on the river, both times the capsized individuals safely swam to the side of the river with the paddle whilst someone else saved the kayak.</w:t>
      </w:r>
    </w:p>
    <w:p w14:paraId="04FA653F" w14:textId="77777777" w:rsidR="00412A78" w:rsidRPr="00412A78" w:rsidRDefault="00412A78" w:rsidP="00412A78">
      <w:pPr>
        <w:spacing w:line="360" w:lineRule="auto"/>
        <w:rPr>
          <w:rFonts w:ascii="Times New Roman" w:hAnsi="Times New Roman" w:cs="Times New Roman"/>
          <w:sz w:val="24"/>
          <w:szCs w:val="24"/>
        </w:rPr>
      </w:pPr>
    </w:p>
    <w:p w14:paraId="150AD07C"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Day 4: 10</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March</w:t>
      </w:r>
    </w:p>
    <w:p w14:paraId="5AECEEE1"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Llandysul – river</w:t>
      </w:r>
    </w:p>
    <w:p w14:paraId="4E950BC6"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Kayaking</w:t>
      </w:r>
    </w:p>
    <w:p w14:paraId="46F18332"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50% chance of precipitation, highs of 11C, feels like 8C throughout the day, westerly winds of 17 mph through the morning with gusts reaching 37mph. River level 1.016m and rising.</w:t>
      </w:r>
    </w:p>
    <w:p w14:paraId="3A42EDF4"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Fallen tree by the bank on river left, some overhanging branches at entry point on river left, some plants coming out from the bottom of the bank of the river, Car park may have cars and minibuses moving around</w:t>
      </w:r>
    </w:p>
    <w:p w14:paraId="34AF8CD9"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 xml:space="preserve">Any notes: Warmer day than last week however more wind, this affected us more on the lake so once we were in the river the wind was not as evident. </w:t>
      </w:r>
    </w:p>
    <w:p w14:paraId="4DBB273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again 2 more capsizes on the river, Both individuals swam safely to river right to get out on the bank with their paddle whilst a more competent kayaker would save the kayaks.</w:t>
      </w:r>
    </w:p>
    <w:p w14:paraId="1FDB4BC9" w14:textId="77777777" w:rsidR="00412A78" w:rsidRPr="00412A78" w:rsidRDefault="00412A78" w:rsidP="00412A78">
      <w:pPr>
        <w:spacing w:line="360" w:lineRule="auto"/>
        <w:rPr>
          <w:rFonts w:ascii="Times New Roman" w:hAnsi="Times New Roman" w:cs="Times New Roman"/>
          <w:sz w:val="24"/>
          <w:szCs w:val="24"/>
        </w:rPr>
      </w:pPr>
    </w:p>
    <w:p w14:paraId="3AF70E59" w14:textId="77777777" w:rsidR="00412A78" w:rsidRPr="00412A78" w:rsidRDefault="00412A78" w:rsidP="00412A78">
      <w:pPr>
        <w:spacing w:line="360" w:lineRule="auto"/>
        <w:rPr>
          <w:rFonts w:ascii="Times New Roman" w:hAnsi="Times New Roman" w:cs="Times New Roman"/>
          <w:sz w:val="24"/>
          <w:szCs w:val="24"/>
        </w:rPr>
      </w:pPr>
    </w:p>
    <w:p w14:paraId="32EE4C3E" w14:textId="06A6B589" w:rsidR="00412A78" w:rsidRDefault="00412A78" w:rsidP="00412A78">
      <w:pPr>
        <w:spacing w:line="360" w:lineRule="auto"/>
        <w:rPr>
          <w:rFonts w:ascii="Times New Roman" w:hAnsi="Times New Roman" w:cs="Times New Roman"/>
          <w:sz w:val="24"/>
          <w:szCs w:val="24"/>
        </w:rPr>
      </w:pPr>
    </w:p>
    <w:p w14:paraId="448EF6C7" w14:textId="3B9DF800" w:rsidR="00066206" w:rsidRDefault="00066206" w:rsidP="00412A78">
      <w:pPr>
        <w:spacing w:line="360" w:lineRule="auto"/>
        <w:rPr>
          <w:rFonts w:ascii="Times New Roman" w:hAnsi="Times New Roman" w:cs="Times New Roman"/>
          <w:sz w:val="24"/>
          <w:szCs w:val="24"/>
        </w:rPr>
      </w:pPr>
    </w:p>
    <w:p w14:paraId="363FEB52" w14:textId="77777777" w:rsidR="00066206" w:rsidRPr="00412A78" w:rsidRDefault="00066206" w:rsidP="00412A78">
      <w:pPr>
        <w:spacing w:line="360" w:lineRule="auto"/>
        <w:rPr>
          <w:rFonts w:ascii="Times New Roman" w:hAnsi="Times New Roman" w:cs="Times New Roman"/>
          <w:sz w:val="24"/>
          <w:szCs w:val="24"/>
        </w:rPr>
      </w:pPr>
    </w:p>
    <w:p w14:paraId="7AEFAD2D" w14:textId="77777777" w:rsidR="00412A78" w:rsidRPr="00412A78" w:rsidRDefault="00412A78" w:rsidP="00412A78">
      <w:pPr>
        <w:spacing w:line="360" w:lineRule="auto"/>
        <w:rPr>
          <w:rFonts w:ascii="Times New Roman" w:hAnsi="Times New Roman" w:cs="Times New Roman"/>
          <w:sz w:val="24"/>
          <w:szCs w:val="24"/>
        </w:rPr>
      </w:pPr>
    </w:p>
    <w:p w14:paraId="57D3A290" w14:textId="77777777" w:rsidR="00412A78" w:rsidRPr="00412A78" w:rsidRDefault="00412A78" w:rsidP="00412A78">
      <w:pPr>
        <w:spacing w:line="360" w:lineRule="auto"/>
        <w:rPr>
          <w:rFonts w:ascii="Times New Roman" w:hAnsi="Times New Roman" w:cs="Times New Roman"/>
          <w:sz w:val="24"/>
          <w:szCs w:val="24"/>
        </w:rPr>
      </w:pPr>
    </w:p>
    <w:p w14:paraId="6D105B08" w14:textId="77777777" w:rsidR="00412A78" w:rsidRPr="00412A78" w:rsidRDefault="00412A78" w:rsidP="00412A78">
      <w:pPr>
        <w:spacing w:line="360" w:lineRule="auto"/>
        <w:rPr>
          <w:rFonts w:ascii="Times New Roman" w:hAnsi="Times New Roman" w:cs="Times New Roman"/>
          <w:sz w:val="24"/>
          <w:szCs w:val="24"/>
        </w:rPr>
      </w:pPr>
    </w:p>
    <w:p w14:paraId="2781314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lastRenderedPageBreak/>
        <w:t xml:space="preserve">Glan Llyn: </w:t>
      </w:r>
    </w:p>
    <w:p w14:paraId="224B3B18"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Day 1: 17</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February</w:t>
      </w:r>
    </w:p>
    <w:p w14:paraId="3B26CF33"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Glan Llyn High ropes course</w:t>
      </w:r>
    </w:p>
    <w:p w14:paraId="5AE7BC4E"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High ropes</w:t>
      </w:r>
    </w:p>
    <w:p w14:paraId="072FE1F1"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Slight cold breezy, chance of some precipitation, Mild temperature, Partly cloudy, 7C feels like 2C, WSW wind ~ 30-35kmh</w:t>
      </w:r>
    </w:p>
    <w:p w14:paraId="52FB99B7"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Course could be slippery when wet, Hair can be caught in carabiner, on the way to high ropes course is the entrance to the car park so cars often move up and down there, Water filled up the tyres on one of the sections of the course.</w:t>
      </w:r>
    </w:p>
    <w:p w14:paraId="1944E00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Any notes: Equipment was readily available by the high ropes course. instructors carried extra safety equipment including layers, gloves, first aid kit and extra climbing equipment.</w:t>
      </w:r>
    </w:p>
    <w:p w14:paraId="0253C251"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when climbing up one of the course obstacles, tyres we had to climb were filled with water from previous rain, this caused same individuals to get wet and cold.</w:t>
      </w:r>
    </w:p>
    <w:p w14:paraId="6252595E" w14:textId="77777777" w:rsidR="00412A78" w:rsidRPr="00412A78" w:rsidRDefault="00412A78" w:rsidP="00412A78">
      <w:pPr>
        <w:spacing w:line="360" w:lineRule="auto"/>
        <w:rPr>
          <w:rFonts w:ascii="Times New Roman" w:hAnsi="Times New Roman" w:cs="Times New Roman"/>
          <w:sz w:val="24"/>
          <w:szCs w:val="24"/>
        </w:rPr>
      </w:pPr>
    </w:p>
    <w:p w14:paraId="0C3B50F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Day 2: 18</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February</w:t>
      </w:r>
    </w:p>
    <w:p w14:paraId="5A9E71E4"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Dolgellau</w:t>
      </w:r>
    </w:p>
    <w:p w14:paraId="0B842753"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Gorge walking</w:t>
      </w:r>
    </w:p>
    <w:p w14:paraId="67E5596A"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Weather: Slight precipitation, very little wind in the gorge, good visibility, river level was a moderately high.</w:t>
      </w:r>
    </w:p>
    <w:p w14:paraId="64A43589"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Locals have been known to dislike the participation of guided gorge walking in a group, cold water, very slippery rocks all along the riverbed, some overhanging trees, very low bridge on entry point.</w:t>
      </w:r>
    </w:p>
    <w:p w14:paraId="0AA6B68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Any notes: water was cold making it hard to have feeling in my feet, this made it difficult to have a comfortable solid step where I knew I’d be stable.</w:t>
      </w:r>
    </w:p>
    <w:p w14:paraId="38B5A9F2"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A couple of times, participants fell on uneven ground and slipped on a waterfall they were attempting to climb up.</w:t>
      </w:r>
    </w:p>
    <w:p w14:paraId="7554949D" w14:textId="4D338207" w:rsidR="00412A78" w:rsidRDefault="00412A78" w:rsidP="00412A78">
      <w:pPr>
        <w:spacing w:line="360" w:lineRule="auto"/>
        <w:rPr>
          <w:rFonts w:ascii="Times New Roman" w:hAnsi="Times New Roman" w:cs="Times New Roman"/>
          <w:sz w:val="24"/>
          <w:szCs w:val="24"/>
        </w:rPr>
      </w:pPr>
    </w:p>
    <w:p w14:paraId="4C102D32" w14:textId="23A2AB29" w:rsidR="00066206" w:rsidRDefault="00066206" w:rsidP="00412A78">
      <w:pPr>
        <w:spacing w:line="360" w:lineRule="auto"/>
        <w:rPr>
          <w:rFonts w:ascii="Times New Roman" w:hAnsi="Times New Roman" w:cs="Times New Roman"/>
          <w:sz w:val="24"/>
          <w:szCs w:val="24"/>
        </w:rPr>
      </w:pPr>
    </w:p>
    <w:p w14:paraId="328D0F20" w14:textId="688A002F" w:rsidR="00066206" w:rsidRDefault="00066206" w:rsidP="00412A78">
      <w:pPr>
        <w:spacing w:line="360" w:lineRule="auto"/>
        <w:rPr>
          <w:rFonts w:ascii="Times New Roman" w:hAnsi="Times New Roman" w:cs="Times New Roman"/>
          <w:sz w:val="24"/>
          <w:szCs w:val="24"/>
        </w:rPr>
      </w:pPr>
    </w:p>
    <w:p w14:paraId="113608CF" w14:textId="60FC98BB" w:rsidR="00066206" w:rsidRDefault="00066206" w:rsidP="00412A78">
      <w:pPr>
        <w:spacing w:line="360" w:lineRule="auto"/>
        <w:rPr>
          <w:rFonts w:ascii="Times New Roman" w:hAnsi="Times New Roman" w:cs="Times New Roman"/>
          <w:sz w:val="24"/>
          <w:szCs w:val="24"/>
        </w:rPr>
      </w:pPr>
    </w:p>
    <w:p w14:paraId="557C2C3A" w14:textId="17B9954C" w:rsidR="00066206" w:rsidRDefault="00066206" w:rsidP="00412A78">
      <w:pPr>
        <w:spacing w:line="360" w:lineRule="auto"/>
        <w:rPr>
          <w:rFonts w:ascii="Times New Roman" w:hAnsi="Times New Roman" w:cs="Times New Roman"/>
          <w:sz w:val="24"/>
          <w:szCs w:val="24"/>
        </w:rPr>
      </w:pPr>
    </w:p>
    <w:p w14:paraId="45A1517C" w14:textId="58BFE9D2" w:rsidR="00066206" w:rsidRDefault="00066206" w:rsidP="00412A78">
      <w:pPr>
        <w:spacing w:line="360" w:lineRule="auto"/>
        <w:rPr>
          <w:rFonts w:ascii="Times New Roman" w:hAnsi="Times New Roman" w:cs="Times New Roman"/>
          <w:sz w:val="24"/>
          <w:szCs w:val="24"/>
        </w:rPr>
      </w:pPr>
    </w:p>
    <w:p w14:paraId="557A0D15" w14:textId="4654B8C5" w:rsidR="00066206" w:rsidRDefault="00066206" w:rsidP="00412A78">
      <w:pPr>
        <w:spacing w:line="360" w:lineRule="auto"/>
        <w:rPr>
          <w:rFonts w:ascii="Times New Roman" w:hAnsi="Times New Roman" w:cs="Times New Roman"/>
          <w:sz w:val="24"/>
          <w:szCs w:val="24"/>
        </w:rPr>
      </w:pPr>
    </w:p>
    <w:p w14:paraId="3B4124C0" w14:textId="77777777" w:rsidR="00066206" w:rsidRPr="00412A78" w:rsidRDefault="00066206" w:rsidP="00412A78">
      <w:pPr>
        <w:spacing w:line="360" w:lineRule="auto"/>
        <w:rPr>
          <w:rFonts w:ascii="Times New Roman" w:hAnsi="Times New Roman" w:cs="Times New Roman"/>
          <w:sz w:val="24"/>
          <w:szCs w:val="24"/>
        </w:rPr>
      </w:pPr>
    </w:p>
    <w:p w14:paraId="48D6327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lastRenderedPageBreak/>
        <w:t>Day 3: 20</w:t>
      </w:r>
      <w:r w:rsidRPr="00412A78">
        <w:rPr>
          <w:rFonts w:ascii="Times New Roman" w:hAnsi="Times New Roman" w:cs="Times New Roman"/>
          <w:sz w:val="24"/>
          <w:szCs w:val="24"/>
          <w:vertAlign w:val="superscript"/>
        </w:rPr>
        <w:t>th</w:t>
      </w:r>
      <w:r w:rsidRPr="00412A78">
        <w:rPr>
          <w:rFonts w:ascii="Times New Roman" w:hAnsi="Times New Roman" w:cs="Times New Roman"/>
          <w:sz w:val="24"/>
          <w:szCs w:val="24"/>
        </w:rPr>
        <w:t xml:space="preserve"> February</w:t>
      </w:r>
    </w:p>
    <w:p w14:paraId="5C59D6B7"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Glan Llyn – Llyn Tegid</w:t>
      </w:r>
    </w:p>
    <w:p w14:paraId="7D8F1720"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Activity: “Adventure challenge” (Raft building / Orienteering)</w:t>
      </w:r>
    </w:p>
    <w:p w14:paraId="75770EFF"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 xml:space="preserve">Weather: Some precipitation, 3-4C, feels like -3–0C, westerly wind ~ 20-30kmh </w:t>
      </w:r>
    </w:p>
    <w:p w14:paraId="73874DE3"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Site specific risks: water levels higher than usual, Raft felt unstable, cold water, Muddy patches during orienteering, passing private land, busy road when exiting Bala, train track to cross, many sheep along the way.</w:t>
      </w:r>
    </w:p>
    <w:p w14:paraId="28C3E40B"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Any notes: The adventure challenge was a team exercise to take part in during the whole day. Starting at the Glan Llyn activity centre, we start off in teams by building rafts, next we had to go to desired points on the lake with attached canoes, once in Bala, there was a team building exercise and then orienteering back towards the south end of the lake on foot.</w:t>
      </w:r>
    </w:p>
    <w:p w14:paraId="7E104718" w14:textId="77777777" w:rsidR="00412A78" w:rsidRPr="00412A78" w:rsidRDefault="00412A78" w:rsidP="00412A78">
      <w:pPr>
        <w:spacing w:line="360" w:lineRule="auto"/>
        <w:rPr>
          <w:rFonts w:ascii="Times New Roman" w:hAnsi="Times New Roman" w:cs="Times New Roman"/>
          <w:sz w:val="24"/>
          <w:szCs w:val="24"/>
        </w:rPr>
      </w:pPr>
      <w:r w:rsidRPr="00412A78">
        <w:rPr>
          <w:rFonts w:ascii="Times New Roman" w:hAnsi="Times New Roman" w:cs="Times New Roman"/>
          <w:sz w:val="24"/>
          <w:szCs w:val="24"/>
        </w:rPr>
        <w:t>Near misses: The lake was cold making everyone have cold hands and feet, this got particularly uncomfortable by the end of the lake. During the orienteering on foot, there were a couple of slips in the mud.</w:t>
      </w:r>
    </w:p>
    <w:p w14:paraId="4C2868F0" w14:textId="77777777" w:rsidR="00412A78" w:rsidRPr="00412A78" w:rsidRDefault="00412A78" w:rsidP="00412A78">
      <w:pPr>
        <w:spacing w:line="360" w:lineRule="auto"/>
        <w:rPr>
          <w:rFonts w:ascii="Times New Roman" w:hAnsi="Times New Roman" w:cs="Times New Roman"/>
          <w:sz w:val="24"/>
          <w:szCs w:val="24"/>
        </w:rPr>
      </w:pPr>
    </w:p>
    <w:p w14:paraId="26D940DA" w14:textId="4D79CF8A" w:rsidR="00412A78" w:rsidRPr="00412A78" w:rsidRDefault="00412A78" w:rsidP="00BF3786">
      <w:pPr>
        <w:spacing w:line="360" w:lineRule="auto"/>
        <w:rPr>
          <w:rFonts w:ascii="Times New Roman" w:hAnsi="Times New Roman" w:cs="Times New Roman"/>
          <w:bCs/>
          <w:color w:val="000000" w:themeColor="text1"/>
          <w:sz w:val="24"/>
          <w:szCs w:val="24"/>
        </w:rPr>
      </w:pPr>
    </w:p>
    <w:sectPr w:rsidR="00412A78" w:rsidRPr="00412A7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2C959" w14:textId="77777777" w:rsidR="003F74B5" w:rsidRDefault="003F74B5" w:rsidP="0077207E">
      <w:pPr>
        <w:spacing w:line="240" w:lineRule="auto"/>
      </w:pPr>
      <w:r>
        <w:separator/>
      </w:r>
    </w:p>
  </w:endnote>
  <w:endnote w:type="continuationSeparator" w:id="0">
    <w:p w14:paraId="4FD47A1B" w14:textId="77777777" w:rsidR="003F74B5" w:rsidRDefault="003F74B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auto"/>
    <w:pitch w:val="variable"/>
    <w:sig w:usb0="E1002A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4E"/>
    <w:family w:val="auto"/>
    <w:pitch w:val="variable"/>
    <w:sig w:usb0="00000001" w:usb1="08070000" w:usb2="00000010" w:usb3="00000000" w:csb0="00020000"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959518"/>
      <w:docPartObj>
        <w:docPartGallery w:val="Page Numbers (Bottom of Page)"/>
        <w:docPartUnique/>
      </w:docPartObj>
    </w:sdtPr>
    <w:sdtEndPr>
      <w:rPr>
        <w:noProof/>
      </w:rPr>
    </w:sdtEndPr>
    <w:sdtContent>
      <w:p w14:paraId="0D66C6E9" w14:textId="2E29E1FE" w:rsidR="007E6BA5" w:rsidRDefault="007E6B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E833" w14:textId="77777777" w:rsidR="007E6BA5" w:rsidRDefault="007E6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92223D" w14:textId="77777777" w:rsidR="003F74B5" w:rsidRDefault="003F74B5" w:rsidP="0077207E">
      <w:pPr>
        <w:spacing w:line="240" w:lineRule="auto"/>
      </w:pPr>
      <w:r>
        <w:separator/>
      </w:r>
    </w:p>
  </w:footnote>
  <w:footnote w:type="continuationSeparator" w:id="0">
    <w:p w14:paraId="15B28D71" w14:textId="77777777" w:rsidR="003F74B5" w:rsidRDefault="003F74B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46EA2"/>
    <w:rsid w:val="0005126B"/>
    <w:rsid w:val="00063BD0"/>
    <w:rsid w:val="0006425A"/>
    <w:rsid w:val="00065240"/>
    <w:rsid w:val="00066206"/>
    <w:rsid w:val="000D4291"/>
    <w:rsid w:val="000D6366"/>
    <w:rsid w:val="000E5434"/>
    <w:rsid w:val="000F6C60"/>
    <w:rsid w:val="00101959"/>
    <w:rsid w:val="00132228"/>
    <w:rsid w:val="00153146"/>
    <w:rsid w:val="00161269"/>
    <w:rsid w:val="00170110"/>
    <w:rsid w:val="001878E0"/>
    <w:rsid w:val="001A70AE"/>
    <w:rsid w:val="001D6E65"/>
    <w:rsid w:val="001F1EBA"/>
    <w:rsid w:val="001F7C59"/>
    <w:rsid w:val="00212EBA"/>
    <w:rsid w:val="0023419C"/>
    <w:rsid w:val="00284793"/>
    <w:rsid w:val="002924EF"/>
    <w:rsid w:val="002A338E"/>
    <w:rsid w:val="00307336"/>
    <w:rsid w:val="00317441"/>
    <w:rsid w:val="00320FC9"/>
    <w:rsid w:val="003321E8"/>
    <w:rsid w:val="00344249"/>
    <w:rsid w:val="003731AC"/>
    <w:rsid w:val="00387581"/>
    <w:rsid w:val="003F74B5"/>
    <w:rsid w:val="00401D59"/>
    <w:rsid w:val="00412A78"/>
    <w:rsid w:val="004150A6"/>
    <w:rsid w:val="00417FA2"/>
    <w:rsid w:val="00424460"/>
    <w:rsid w:val="00437D19"/>
    <w:rsid w:val="00455BA9"/>
    <w:rsid w:val="00463890"/>
    <w:rsid w:val="00482BD5"/>
    <w:rsid w:val="00484EC1"/>
    <w:rsid w:val="0049186A"/>
    <w:rsid w:val="00496EFA"/>
    <w:rsid w:val="004B10B0"/>
    <w:rsid w:val="004C3FF5"/>
    <w:rsid w:val="004D0536"/>
    <w:rsid w:val="004D2828"/>
    <w:rsid w:val="004D737C"/>
    <w:rsid w:val="004E2557"/>
    <w:rsid w:val="004E5105"/>
    <w:rsid w:val="004F081E"/>
    <w:rsid w:val="004F0F9B"/>
    <w:rsid w:val="004F59A1"/>
    <w:rsid w:val="0050468C"/>
    <w:rsid w:val="00506F12"/>
    <w:rsid w:val="005374BB"/>
    <w:rsid w:val="00562327"/>
    <w:rsid w:val="005626E0"/>
    <w:rsid w:val="00566E81"/>
    <w:rsid w:val="005833DB"/>
    <w:rsid w:val="005D7D33"/>
    <w:rsid w:val="005F487E"/>
    <w:rsid w:val="005F78D3"/>
    <w:rsid w:val="00605D6B"/>
    <w:rsid w:val="00620199"/>
    <w:rsid w:val="00636382"/>
    <w:rsid w:val="00663171"/>
    <w:rsid w:val="00666DCA"/>
    <w:rsid w:val="006847F8"/>
    <w:rsid w:val="00690BB0"/>
    <w:rsid w:val="006921F9"/>
    <w:rsid w:val="006A40B5"/>
    <w:rsid w:val="006C0608"/>
    <w:rsid w:val="006E308D"/>
    <w:rsid w:val="007137CF"/>
    <w:rsid w:val="00726107"/>
    <w:rsid w:val="00726619"/>
    <w:rsid w:val="0075005D"/>
    <w:rsid w:val="00753812"/>
    <w:rsid w:val="0077207E"/>
    <w:rsid w:val="007743A8"/>
    <w:rsid w:val="007820DE"/>
    <w:rsid w:val="007A7C2A"/>
    <w:rsid w:val="007B16E8"/>
    <w:rsid w:val="007C75D8"/>
    <w:rsid w:val="007D2445"/>
    <w:rsid w:val="007D332B"/>
    <w:rsid w:val="007E6BA5"/>
    <w:rsid w:val="008255C8"/>
    <w:rsid w:val="00834791"/>
    <w:rsid w:val="00846882"/>
    <w:rsid w:val="0086651E"/>
    <w:rsid w:val="0088319B"/>
    <w:rsid w:val="008A2BB9"/>
    <w:rsid w:val="008D39BB"/>
    <w:rsid w:val="008E22F7"/>
    <w:rsid w:val="00950694"/>
    <w:rsid w:val="0096178C"/>
    <w:rsid w:val="009711F3"/>
    <w:rsid w:val="009758B2"/>
    <w:rsid w:val="00990DE0"/>
    <w:rsid w:val="009967CE"/>
    <w:rsid w:val="00996986"/>
    <w:rsid w:val="009A225C"/>
    <w:rsid w:val="009D52AA"/>
    <w:rsid w:val="009F5313"/>
    <w:rsid w:val="00A02860"/>
    <w:rsid w:val="00A27C50"/>
    <w:rsid w:val="00A33A84"/>
    <w:rsid w:val="00A445A3"/>
    <w:rsid w:val="00A53571"/>
    <w:rsid w:val="00A53E12"/>
    <w:rsid w:val="00A576E6"/>
    <w:rsid w:val="00A70968"/>
    <w:rsid w:val="00A72A53"/>
    <w:rsid w:val="00AD07FB"/>
    <w:rsid w:val="00AE5CA4"/>
    <w:rsid w:val="00AE729A"/>
    <w:rsid w:val="00AF4A5D"/>
    <w:rsid w:val="00AF7A9E"/>
    <w:rsid w:val="00B302E8"/>
    <w:rsid w:val="00B47897"/>
    <w:rsid w:val="00B60E44"/>
    <w:rsid w:val="00B84A37"/>
    <w:rsid w:val="00BC60B6"/>
    <w:rsid w:val="00BD66AA"/>
    <w:rsid w:val="00BF3786"/>
    <w:rsid w:val="00BF3F1C"/>
    <w:rsid w:val="00C05607"/>
    <w:rsid w:val="00C10F21"/>
    <w:rsid w:val="00C3093A"/>
    <w:rsid w:val="00C32CB0"/>
    <w:rsid w:val="00C536A6"/>
    <w:rsid w:val="00C6371F"/>
    <w:rsid w:val="00C641D0"/>
    <w:rsid w:val="00C97ADA"/>
    <w:rsid w:val="00CA255D"/>
    <w:rsid w:val="00CA3D1C"/>
    <w:rsid w:val="00CB1CB8"/>
    <w:rsid w:val="00CB5C3B"/>
    <w:rsid w:val="00CB6C0C"/>
    <w:rsid w:val="00CD087B"/>
    <w:rsid w:val="00CE7EC9"/>
    <w:rsid w:val="00D25C74"/>
    <w:rsid w:val="00D34C76"/>
    <w:rsid w:val="00D360F8"/>
    <w:rsid w:val="00D6095A"/>
    <w:rsid w:val="00DB3A54"/>
    <w:rsid w:val="00DC0989"/>
    <w:rsid w:val="00DD4759"/>
    <w:rsid w:val="00DE45BF"/>
    <w:rsid w:val="00DF40F2"/>
    <w:rsid w:val="00DF5A32"/>
    <w:rsid w:val="00E10195"/>
    <w:rsid w:val="00E130A5"/>
    <w:rsid w:val="00E200C7"/>
    <w:rsid w:val="00E22DEF"/>
    <w:rsid w:val="00E74A1A"/>
    <w:rsid w:val="00E84E13"/>
    <w:rsid w:val="00E86CBD"/>
    <w:rsid w:val="00EA5C3F"/>
    <w:rsid w:val="00EB1F41"/>
    <w:rsid w:val="00EE29ED"/>
    <w:rsid w:val="00F30BAE"/>
    <w:rsid w:val="00F31DF9"/>
    <w:rsid w:val="00F456EB"/>
    <w:rsid w:val="00F50F27"/>
    <w:rsid w:val="00F62955"/>
    <w:rsid w:val="00F641B5"/>
    <w:rsid w:val="00F74824"/>
    <w:rsid w:val="00F75CDE"/>
    <w:rsid w:val="00F8362F"/>
    <w:rsid w:val="00F86002"/>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50414B53-18E9-4AAA-8AE9-38E5A7FD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laceholderText">
    <w:name w:val="Placeholder Text"/>
    <w:basedOn w:val="DefaultParagraphFont"/>
    <w:uiPriority w:val="99"/>
    <w:semiHidden/>
    <w:rsid w:val="005F78D3"/>
    <w:rPr>
      <w:color w:val="808080"/>
    </w:rPr>
  </w:style>
  <w:style w:type="character" w:styleId="Hyperlink">
    <w:name w:val="Hyperlink"/>
    <w:basedOn w:val="DefaultParagraphFont"/>
    <w:uiPriority w:val="99"/>
    <w:unhideWhenUsed/>
    <w:rsid w:val="005626E0"/>
    <w:rPr>
      <w:color w:val="0000FF"/>
      <w:u w:val="single"/>
    </w:rPr>
  </w:style>
  <w:style w:type="character" w:styleId="UnresolvedMention">
    <w:name w:val="Unresolved Mention"/>
    <w:basedOn w:val="DefaultParagraphFont"/>
    <w:uiPriority w:val="99"/>
    <w:semiHidden/>
    <w:unhideWhenUsed/>
    <w:rsid w:val="00412A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se.gov.uk/aala/glenridding-beck-investig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6CF83-907E-4902-9176-8C5E7E1D6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1675</TotalTime>
  <Pages>14</Pages>
  <Words>3366</Words>
  <Characters>19189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Isaac Ayres</cp:lastModifiedBy>
  <cp:revision>43</cp:revision>
  <cp:lastPrinted>2017-06-20T20:41:00Z</cp:lastPrinted>
  <dcterms:created xsi:type="dcterms:W3CDTF">2019-06-20T14:17:00Z</dcterms:created>
  <dcterms:modified xsi:type="dcterms:W3CDTF">2020-05-01T02:10:00Z</dcterms:modified>
</cp:coreProperties>
</file>