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20A4B6" w14:textId="77777777" w:rsidR="00084085" w:rsidRPr="00B5569B" w:rsidRDefault="00084085" w:rsidP="00084085">
      <w:pPr>
        <w:jc w:val="center"/>
        <w:rPr>
          <w:lang w:val="en-GB"/>
        </w:rPr>
      </w:pPr>
    </w:p>
    <w:p w14:paraId="055BA8B9" w14:textId="77777777" w:rsidR="00084085" w:rsidRPr="00B5569B" w:rsidRDefault="00084085" w:rsidP="00084085">
      <w:pPr>
        <w:jc w:val="center"/>
        <w:rPr>
          <w:lang w:val="en-GB"/>
        </w:rPr>
      </w:pPr>
    </w:p>
    <w:p w14:paraId="28646314" w14:textId="77777777" w:rsidR="00084085" w:rsidRPr="00B5569B" w:rsidRDefault="00084085" w:rsidP="00084085">
      <w:pPr>
        <w:jc w:val="center"/>
        <w:rPr>
          <w:lang w:val="en-GB"/>
        </w:rPr>
      </w:pPr>
    </w:p>
    <w:p w14:paraId="2E39ADA4" w14:textId="77777777" w:rsidR="00084085" w:rsidRPr="00B5569B" w:rsidRDefault="00084085" w:rsidP="00084085">
      <w:pPr>
        <w:jc w:val="center"/>
        <w:rPr>
          <w:lang w:val="en-GB"/>
        </w:rPr>
      </w:pPr>
    </w:p>
    <w:p w14:paraId="75C728F8" w14:textId="77777777" w:rsidR="00084085" w:rsidRPr="00B5569B" w:rsidRDefault="00084085" w:rsidP="00084085">
      <w:pPr>
        <w:jc w:val="center"/>
        <w:rPr>
          <w:lang w:val="en-GB"/>
        </w:rPr>
      </w:pPr>
    </w:p>
    <w:p w14:paraId="747B9B5D" w14:textId="77777777" w:rsidR="00084085" w:rsidRPr="00B5569B" w:rsidRDefault="00084085" w:rsidP="00084085">
      <w:pPr>
        <w:jc w:val="center"/>
        <w:rPr>
          <w:lang w:val="en-GB"/>
        </w:rPr>
      </w:pPr>
    </w:p>
    <w:p w14:paraId="450446EE" w14:textId="77777777" w:rsidR="00084085" w:rsidRPr="00B5569B" w:rsidRDefault="00084085" w:rsidP="00084085">
      <w:pPr>
        <w:jc w:val="center"/>
        <w:rPr>
          <w:lang w:val="en-GB"/>
        </w:rPr>
      </w:pPr>
    </w:p>
    <w:p w14:paraId="5021F3F3" w14:textId="77777777" w:rsidR="00084085" w:rsidRPr="00B5569B" w:rsidRDefault="00084085" w:rsidP="00084085">
      <w:pPr>
        <w:jc w:val="center"/>
        <w:rPr>
          <w:lang w:val="en-GB"/>
        </w:rPr>
      </w:pPr>
    </w:p>
    <w:p w14:paraId="419882CD" w14:textId="77777777" w:rsidR="00084085" w:rsidRPr="00B5569B" w:rsidRDefault="00084085" w:rsidP="00084085">
      <w:pPr>
        <w:jc w:val="center"/>
        <w:rPr>
          <w:lang w:val="en-GB"/>
        </w:rPr>
      </w:pPr>
    </w:p>
    <w:p w14:paraId="12DEBDEE" w14:textId="77777777" w:rsidR="00084085" w:rsidRPr="00B5569B" w:rsidRDefault="00084085" w:rsidP="00084085">
      <w:pPr>
        <w:jc w:val="center"/>
        <w:rPr>
          <w:b/>
          <w:i/>
          <w:lang w:val="en-GB"/>
        </w:rPr>
      </w:pPr>
    </w:p>
    <w:p w14:paraId="6E7A9CAD" w14:textId="085033ED" w:rsidR="00084085" w:rsidRPr="00084085" w:rsidRDefault="00755F7C" w:rsidP="00084085">
      <w:pPr>
        <w:jc w:val="center"/>
        <w:rPr>
          <w:rFonts w:eastAsia="Times New Roman"/>
          <w:b/>
          <w:i/>
        </w:rPr>
      </w:pPr>
      <w:r>
        <w:rPr>
          <w:b/>
          <w:i/>
          <w:lang w:val="en-GB"/>
        </w:rPr>
        <w:t xml:space="preserve">Managing project in the organisation </w:t>
      </w:r>
    </w:p>
    <w:p w14:paraId="70D9923B" w14:textId="77777777" w:rsidR="00084085" w:rsidRPr="00B5569B" w:rsidRDefault="00084085" w:rsidP="00084085">
      <w:pPr>
        <w:jc w:val="center"/>
        <w:rPr>
          <w:lang w:val="en-GB"/>
        </w:rPr>
      </w:pPr>
    </w:p>
    <w:p w14:paraId="41C858A0" w14:textId="2D2931E7" w:rsidR="00084085" w:rsidRPr="00B5569B" w:rsidRDefault="00507F44" w:rsidP="00507F44">
      <w:pPr>
        <w:pStyle w:val="Heading2"/>
        <w:rPr>
          <w:lang w:val="en-GB"/>
        </w:rPr>
      </w:pPr>
      <w:bookmarkStart w:id="0" w:name="_Toc113053916"/>
      <w:bookmarkStart w:id="1" w:name="_Toc113053982"/>
      <w:r>
        <w:rPr>
          <w:rFonts w:ascii="Times New Roman" w:eastAsiaTheme="minorHAnsi" w:hAnsi="Times New Roman" w:cs="Times New Roman"/>
          <w:color w:val="auto"/>
          <w:sz w:val="24"/>
          <w:szCs w:val="24"/>
          <w:lang w:val="en-GB"/>
        </w:rPr>
        <w:t xml:space="preserve">                                        </w:t>
      </w:r>
      <w:bookmarkStart w:id="2" w:name="_Toc113284822"/>
      <w:r w:rsidR="00084085" w:rsidRPr="00B5569B">
        <w:rPr>
          <w:lang w:val="en-GB"/>
        </w:rPr>
        <w:t>BA (Hons) Leadership and Management skills</w:t>
      </w:r>
      <w:bookmarkEnd w:id="0"/>
      <w:bookmarkEnd w:id="1"/>
      <w:bookmarkEnd w:id="2"/>
    </w:p>
    <w:p w14:paraId="3DFCB9C2" w14:textId="77777777" w:rsidR="00084085" w:rsidRPr="00B5569B" w:rsidRDefault="00084085" w:rsidP="00B5569B">
      <w:pPr>
        <w:pStyle w:val="Heading2"/>
        <w:jc w:val="center"/>
        <w:rPr>
          <w:lang w:val="en-GB"/>
        </w:rPr>
      </w:pPr>
      <w:bookmarkStart w:id="3" w:name="_Toc113053917"/>
      <w:bookmarkStart w:id="4" w:name="_Toc113053983"/>
      <w:bookmarkStart w:id="5" w:name="_Toc113284823"/>
      <w:r w:rsidRPr="00B5569B">
        <w:rPr>
          <w:lang w:val="en-GB"/>
        </w:rPr>
        <w:t xml:space="preserve">Jane </w:t>
      </w:r>
      <w:proofErr w:type="spellStart"/>
      <w:r w:rsidRPr="00B5569B">
        <w:rPr>
          <w:lang w:val="en-GB"/>
        </w:rPr>
        <w:t>Nakitto</w:t>
      </w:r>
      <w:bookmarkEnd w:id="3"/>
      <w:bookmarkEnd w:id="4"/>
      <w:bookmarkEnd w:id="5"/>
      <w:proofErr w:type="spellEnd"/>
    </w:p>
    <w:p w14:paraId="236F13D5" w14:textId="77777777" w:rsidR="00084085" w:rsidRPr="00B5569B" w:rsidRDefault="00084085" w:rsidP="00B5569B">
      <w:pPr>
        <w:pStyle w:val="Heading2"/>
        <w:jc w:val="center"/>
        <w:rPr>
          <w:lang w:val="en-GB"/>
        </w:rPr>
      </w:pPr>
      <w:bookmarkStart w:id="6" w:name="_Toc113053918"/>
      <w:bookmarkStart w:id="7" w:name="_Toc113053984"/>
      <w:bookmarkStart w:id="8" w:name="_Toc113284824"/>
      <w:r w:rsidRPr="00B5569B">
        <w:rPr>
          <w:lang w:val="en-GB"/>
        </w:rPr>
        <w:t>2008864</w:t>
      </w:r>
      <w:bookmarkEnd w:id="6"/>
      <w:bookmarkEnd w:id="7"/>
      <w:bookmarkEnd w:id="8"/>
    </w:p>
    <w:p w14:paraId="77588960" w14:textId="710D20E2" w:rsidR="00084085" w:rsidRPr="00B5569B" w:rsidRDefault="00084085" w:rsidP="00B5569B">
      <w:pPr>
        <w:pStyle w:val="Heading2"/>
        <w:jc w:val="center"/>
        <w:rPr>
          <w:lang w:val="en-GB"/>
        </w:rPr>
      </w:pPr>
      <w:bookmarkStart w:id="9" w:name="_Toc113053919"/>
      <w:bookmarkStart w:id="10" w:name="_Toc113053985"/>
      <w:bookmarkStart w:id="11" w:name="_Toc113284825"/>
      <w:r w:rsidRPr="00B5569B">
        <w:rPr>
          <w:lang w:val="en-GB"/>
        </w:rPr>
        <w:t>BMSW 510</w:t>
      </w:r>
      <w:bookmarkEnd w:id="9"/>
      <w:bookmarkEnd w:id="10"/>
      <w:r w:rsidR="00507F44">
        <w:rPr>
          <w:lang w:val="en-GB"/>
        </w:rPr>
        <w:t>4</w:t>
      </w:r>
      <w:bookmarkEnd w:id="11"/>
    </w:p>
    <w:p w14:paraId="1A9B0E28" w14:textId="77777777" w:rsidR="00084085" w:rsidRPr="00B5569B" w:rsidRDefault="00084085" w:rsidP="00084085">
      <w:pPr>
        <w:jc w:val="center"/>
        <w:rPr>
          <w:lang w:val="en-GB"/>
        </w:rPr>
      </w:pPr>
    </w:p>
    <w:p w14:paraId="497AC5C2" w14:textId="77777777" w:rsidR="00084085" w:rsidRPr="00B5569B" w:rsidRDefault="00084085" w:rsidP="00084085">
      <w:pPr>
        <w:jc w:val="center"/>
        <w:rPr>
          <w:lang w:val="en-GB"/>
        </w:rPr>
      </w:pPr>
    </w:p>
    <w:p w14:paraId="06018A48" w14:textId="77777777" w:rsidR="00084085" w:rsidRPr="00B5569B" w:rsidRDefault="00084085" w:rsidP="00084085">
      <w:pPr>
        <w:jc w:val="center"/>
        <w:rPr>
          <w:lang w:val="en-GB"/>
        </w:rPr>
      </w:pPr>
    </w:p>
    <w:p w14:paraId="0422A7BA" w14:textId="77777777" w:rsidR="00084085" w:rsidRDefault="00084085" w:rsidP="00084085">
      <w:pPr>
        <w:jc w:val="center"/>
        <w:rPr>
          <w:lang w:val="en-GB"/>
        </w:rPr>
      </w:pPr>
    </w:p>
    <w:p w14:paraId="1FB377A3" w14:textId="77777777" w:rsidR="00507F44" w:rsidRDefault="00507F44" w:rsidP="00084085">
      <w:pPr>
        <w:jc w:val="center"/>
        <w:rPr>
          <w:lang w:val="en-GB"/>
        </w:rPr>
      </w:pPr>
    </w:p>
    <w:p w14:paraId="28AA94DC" w14:textId="77777777" w:rsidR="00507F44" w:rsidRDefault="00507F44" w:rsidP="00084085">
      <w:pPr>
        <w:jc w:val="center"/>
        <w:rPr>
          <w:lang w:val="en-GB"/>
        </w:rPr>
      </w:pPr>
    </w:p>
    <w:p w14:paraId="331D8EF2" w14:textId="77777777" w:rsidR="00507F44" w:rsidRDefault="00507F44" w:rsidP="00084085">
      <w:pPr>
        <w:jc w:val="center"/>
        <w:rPr>
          <w:lang w:val="en-GB"/>
        </w:rPr>
      </w:pPr>
    </w:p>
    <w:p w14:paraId="10019749" w14:textId="77777777" w:rsidR="00507F44" w:rsidRDefault="00507F44" w:rsidP="00084085">
      <w:pPr>
        <w:jc w:val="center"/>
        <w:rPr>
          <w:lang w:val="en-GB"/>
        </w:rPr>
      </w:pPr>
    </w:p>
    <w:p w14:paraId="281575EE" w14:textId="77777777" w:rsidR="00507F44" w:rsidRDefault="00507F44" w:rsidP="00084085">
      <w:pPr>
        <w:jc w:val="center"/>
        <w:rPr>
          <w:lang w:val="en-GB"/>
        </w:rPr>
      </w:pPr>
    </w:p>
    <w:p w14:paraId="5A59FDF5" w14:textId="77777777" w:rsidR="00507F44" w:rsidRDefault="00507F44" w:rsidP="00084085">
      <w:pPr>
        <w:jc w:val="center"/>
        <w:rPr>
          <w:lang w:val="en-GB"/>
        </w:rPr>
      </w:pPr>
    </w:p>
    <w:p w14:paraId="49707951" w14:textId="77777777" w:rsidR="00507F44" w:rsidRDefault="00507F44" w:rsidP="00084085">
      <w:pPr>
        <w:jc w:val="center"/>
        <w:rPr>
          <w:lang w:val="en-GB"/>
        </w:rPr>
      </w:pPr>
    </w:p>
    <w:p w14:paraId="7AEB060B" w14:textId="77777777" w:rsidR="00507F44" w:rsidRDefault="00507F44" w:rsidP="00084085">
      <w:pPr>
        <w:jc w:val="center"/>
        <w:rPr>
          <w:lang w:val="en-GB"/>
        </w:rPr>
      </w:pPr>
    </w:p>
    <w:p w14:paraId="2553CA3C" w14:textId="77777777" w:rsidR="00507F44" w:rsidRDefault="00507F44" w:rsidP="00084085">
      <w:pPr>
        <w:jc w:val="center"/>
        <w:rPr>
          <w:lang w:val="en-GB"/>
        </w:rPr>
      </w:pPr>
    </w:p>
    <w:p w14:paraId="1A822B8D" w14:textId="77777777" w:rsidR="00507F44" w:rsidRDefault="00507F44" w:rsidP="00084085">
      <w:pPr>
        <w:jc w:val="center"/>
        <w:rPr>
          <w:lang w:val="en-GB"/>
        </w:rPr>
      </w:pPr>
    </w:p>
    <w:p w14:paraId="0ECD8C34" w14:textId="77777777" w:rsidR="00507F44" w:rsidRDefault="00507F44" w:rsidP="00084085">
      <w:pPr>
        <w:jc w:val="center"/>
        <w:rPr>
          <w:lang w:val="en-GB"/>
        </w:rPr>
      </w:pPr>
    </w:p>
    <w:p w14:paraId="7E886168" w14:textId="77777777" w:rsidR="00507F44" w:rsidRDefault="00507F44" w:rsidP="00084085">
      <w:pPr>
        <w:jc w:val="center"/>
        <w:rPr>
          <w:lang w:val="en-GB"/>
        </w:rPr>
      </w:pPr>
    </w:p>
    <w:p w14:paraId="510DCDAA" w14:textId="77777777" w:rsidR="00507F44" w:rsidRDefault="00507F44" w:rsidP="00084085">
      <w:pPr>
        <w:jc w:val="center"/>
        <w:rPr>
          <w:lang w:val="en-GB"/>
        </w:rPr>
      </w:pPr>
    </w:p>
    <w:p w14:paraId="1997C867" w14:textId="77777777" w:rsidR="00507F44" w:rsidRPr="00B5569B" w:rsidRDefault="00507F44" w:rsidP="00084085">
      <w:pPr>
        <w:jc w:val="center"/>
        <w:rPr>
          <w:lang w:val="en-GB"/>
        </w:rPr>
      </w:pPr>
    </w:p>
    <w:p w14:paraId="40894D8E" w14:textId="77777777" w:rsidR="00084085" w:rsidRPr="00B5569B" w:rsidRDefault="00084085" w:rsidP="00084085">
      <w:pPr>
        <w:jc w:val="center"/>
        <w:rPr>
          <w:lang w:val="en-GB"/>
        </w:rPr>
      </w:pPr>
    </w:p>
    <w:p w14:paraId="6E712942" w14:textId="77777777" w:rsidR="00084085" w:rsidRPr="00B5569B" w:rsidRDefault="00084085" w:rsidP="00084085">
      <w:pPr>
        <w:jc w:val="center"/>
        <w:rPr>
          <w:lang w:val="en-GB"/>
        </w:rPr>
      </w:pPr>
    </w:p>
    <w:p w14:paraId="0648BFAB" w14:textId="77777777" w:rsidR="00084085" w:rsidRPr="00B5569B" w:rsidRDefault="00084085" w:rsidP="00084085">
      <w:pPr>
        <w:jc w:val="center"/>
        <w:rPr>
          <w:lang w:val="en-GB"/>
        </w:rPr>
      </w:pPr>
    </w:p>
    <w:p w14:paraId="2FEDABCF" w14:textId="77777777" w:rsidR="00084085" w:rsidRPr="00B5569B" w:rsidRDefault="00084085" w:rsidP="00084085">
      <w:pPr>
        <w:jc w:val="center"/>
        <w:rPr>
          <w:lang w:val="en-GB"/>
        </w:rPr>
      </w:pPr>
    </w:p>
    <w:p w14:paraId="4BE4EFE0" w14:textId="77777777" w:rsidR="00084085" w:rsidRPr="00B5569B" w:rsidRDefault="00084085" w:rsidP="00084085">
      <w:pPr>
        <w:jc w:val="center"/>
        <w:rPr>
          <w:lang w:val="en-GB"/>
        </w:rPr>
      </w:pPr>
    </w:p>
    <w:p w14:paraId="28D34FC0" w14:textId="77777777" w:rsidR="00084085" w:rsidRPr="00B5569B" w:rsidRDefault="00084085" w:rsidP="00084085">
      <w:pPr>
        <w:jc w:val="center"/>
        <w:rPr>
          <w:lang w:val="en-GB"/>
        </w:rPr>
      </w:pPr>
    </w:p>
    <w:p w14:paraId="4DA73764" w14:textId="77777777" w:rsidR="00084085" w:rsidRPr="00B5569B" w:rsidRDefault="00084085" w:rsidP="00084085">
      <w:pPr>
        <w:jc w:val="center"/>
        <w:rPr>
          <w:lang w:val="en-GB"/>
        </w:rPr>
      </w:pPr>
    </w:p>
    <w:p w14:paraId="2304CB7A" w14:textId="77777777" w:rsidR="00084085" w:rsidRPr="00B5569B" w:rsidRDefault="00084085" w:rsidP="00084085">
      <w:pPr>
        <w:jc w:val="center"/>
        <w:rPr>
          <w:lang w:val="en-GB"/>
        </w:rPr>
      </w:pPr>
    </w:p>
    <w:p w14:paraId="09FEBA20" w14:textId="77777777" w:rsidR="00084085" w:rsidRPr="00B5569B" w:rsidRDefault="00084085" w:rsidP="00084085">
      <w:pPr>
        <w:jc w:val="center"/>
        <w:rPr>
          <w:lang w:val="en-GB"/>
        </w:rPr>
      </w:pPr>
    </w:p>
    <w:p w14:paraId="0C3716F3" w14:textId="77777777" w:rsidR="00084085" w:rsidRPr="00B5569B" w:rsidRDefault="00084085" w:rsidP="00084085">
      <w:pPr>
        <w:jc w:val="center"/>
        <w:rPr>
          <w:lang w:val="en-GB"/>
        </w:rPr>
      </w:pPr>
    </w:p>
    <w:p w14:paraId="38781A08" w14:textId="77777777" w:rsidR="00084085" w:rsidRPr="00B5569B" w:rsidRDefault="00084085" w:rsidP="00084085">
      <w:pPr>
        <w:jc w:val="center"/>
        <w:rPr>
          <w:lang w:val="en-GB"/>
        </w:rPr>
      </w:pPr>
    </w:p>
    <w:p w14:paraId="728B6FC2" w14:textId="77777777" w:rsidR="00084085" w:rsidRPr="00B5569B" w:rsidRDefault="00084085" w:rsidP="00084085">
      <w:pPr>
        <w:jc w:val="center"/>
        <w:rPr>
          <w:lang w:val="en-GB"/>
        </w:rPr>
      </w:pPr>
    </w:p>
    <w:p w14:paraId="6A4B50EC" w14:textId="77777777" w:rsidR="00084085" w:rsidRPr="00B5569B" w:rsidRDefault="00084085" w:rsidP="00084085">
      <w:pPr>
        <w:jc w:val="center"/>
        <w:rPr>
          <w:lang w:val="en-GB"/>
        </w:rPr>
      </w:pPr>
    </w:p>
    <w:p w14:paraId="666C59DB" w14:textId="77777777" w:rsidR="00084085" w:rsidRPr="00B5569B" w:rsidRDefault="00084085" w:rsidP="00084085">
      <w:pPr>
        <w:jc w:val="center"/>
        <w:rPr>
          <w:lang w:val="en-GB"/>
        </w:rPr>
      </w:pPr>
    </w:p>
    <w:p w14:paraId="65C00484" w14:textId="77777777" w:rsidR="00084085" w:rsidRPr="00B5569B" w:rsidRDefault="00084085" w:rsidP="00084085">
      <w:pPr>
        <w:jc w:val="center"/>
        <w:rPr>
          <w:lang w:val="en-GB"/>
        </w:rPr>
      </w:pPr>
    </w:p>
    <w:sdt>
      <w:sdtPr>
        <w:id w:val="1047491754"/>
        <w:docPartObj>
          <w:docPartGallery w:val="Table of Contents"/>
          <w:docPartUnique/>
        </w:docPartObj>
      </w:sdtPr>
      <w:sdtEndPr>
        <w:rPr>
          <w:rFonts w:ascii="Times New Roman" w:eastAsiaTheme="minorHAnsi" w:hAnsi="Times New Roman" w:cs="Times New Roman"/>
          <w:noProof/>
          <w:color w:val="auto"/>
          <w:sz w:val="24"/>
          <w:szCs w:val="24"/>
        </w:rPr>
      </w:sdtEndPr>
      <w:sdtContent>
        <w:p w14:paraId="57D78534" w14:textId="5C4A0893" w:rsidR="00E65CA0" w:rsidRDefault="00E65CA0">
          <w:pPr>
            <w:pStyle w:val="TOCHeading"/>
          </w:pPr>
          <w:r>
            <w:t>Table of Contents</w:t>
          </w:r>
        </w:p>
        <w:p w14:paraId="1274087F" w14:textId="7D09B521" w:rsidR="00E65CA0" w:rsidRDefault="00E65CA0" w:rsidP="00E65CA0">
          <w:pPr>
            <w:pStyle w:val="TOC2"/>
            <w:tabs>
              <w:tab w:val="right" w:pos="9010"/>
            </w:tabs>
            <w:rPr>
              <w:rFonts w:eastAsiaTheme="minorEastAsia"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p>
        <w:p w14:paraId="0876AA5C"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26" w:history="1">
            <w:r w:rsidRPr="005A37F4">
              <w:rPr>
                <w:rStyle w:val="Hyperlink"/>
                <w:rFonts w:ascii="Times New Roman" w:eastAsia="Times New Roman" w:hAnsi="Times New Roman"/>
                <w:noProof/>
              </w:rPr>
              <w:t>Introduction</w:t>
            </w:r>
            <w:r>
              <w:rPr>
                <w:noProof/>
                <w:webHidden/>
              </w:rPr>
              <w:tab/>
            </w:r>
            <w:r>
              <w:rPr>
                <w:noProof/>
                <w:webHidden/>
              </w:rPr>
              <w:fldChar w:fldCharType="begin"/>
            </w:r>
            <w:r>
              <w:rPr>
                <w:noProof/>
                <w:webHidden/>
              </w:rPr>
              <w:instrText xml:space="preserve"> PAGEREF _Toc113284826 \h </w:instrText>
            </w:r>
            <w:r>
              <w:rPr>
                <w:noProof/>
                <w:webHidden/>
              </w:rPr>
            </w:r>
            <w:r>
              <w:rPr>
                <w:noProof/>
                <w:webHidden/>
              </w:rPr>
              <w:fldChar w:fldCharType="separate"/>
            </w:r>
            <w:r>
              <w:rPr>
                <w:noProof/>
                <w:webHidden/>
              </w:rPr>
              <w:t>3</w:t>
            </w:r>
            <w:r>
              <w:rPr>
                <w:noProof/>
                <w:webHidden/>
              </w:rPr>
              <w:fldChar w:fldCharType="end"/>
            </w:r>
          </w:hyperlink>
        </w:p>
        <w:p w14:paraId="4B724411"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27" w:history="1">
            <w:r w:rsidRPr="005A37F4">
              <w:rPr>
                <w:rStyle w:val="Hyperlink"/>
                <w:rFonts w:ascii="Times New Roman" w:eastAsia="Times New Roman" w:hAnsi="Times New Roman"/>
                <w:noProof/>
              </w:rPr>
              <w:t>Main body</w:t>
            </w:r>
            <w:r>
              <w:rPr>
                <w:noProof/>
                <w:webHidden/>
              </w:rPr>
              <w:tab/>
            </w:r>
            <w:r>
              <w:rPr>
                <w:noProof/>
                <w:webHidden/>
              </w:rPr>
              <w:fldChar w:fldCharType="begin"/>
            </w:r>
            <w:r>
              <w:rPr>
                <w:noProof/>
                <w:webHidden/>
              </w:rPr>
              <w:instrText xml:space="preserve"> PAGEREF _Toc113284827 \h </w:instrText>
            </w:r>
            <w:r>
              <w:rPr>
                <w:noProof/>
                <w:webHidden/>
              </w:rPr>
            </w:r>
            <w:r>
              <w:rPr>
                <w:noProof/>
                <w:webHidden/>
              </w:rPr>
              <w:fldChar w:fldCharType="separate"/>
            </w:r>
            <w:r>
              <w:rPr>
                <w:noProof/>
                <w:webHidden/>
              </w:rPr>
              <w:t>4</w:t>
            </w:r>
            <w:r>
              <w:rPr>
                <w:noProof/>
                <w:webHidden/>
              </w:rPr>
              <w:fldChar w:fldCharType="end"/>
            </w:r>
          </w:hyperlink>
        </w:p>
        <w:p w14:paraId="79AA264D"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28" w:history="1">
            <w:r w:rsidRPr="005A37F4">
              <w:rPr>
                <w:rStyle w:val="Hyperlink"/>
                <w:rFonts w:ascii="Times New Roman" w:eastAsia="Times New Roman" w:hAnsi="Times New Roman"/>
                <w:noProof/>
              </w:rPr>
              <w:t>Online trend:</w:t>
            </w:r>
            <w:r>
              <w:rPr>
                <w:noProof/>
                <w:webHidden/>
              </w:rPr>
              <w:tab/>
            </w:r>
            <w:r>
              <w:rPr>
                <w:noProof/>
                <w:webHidden/>
              </w:rPr>
              <w:fldChar w:fldCharType="begin"/>
            </w:r>
            <w:r>
              <w:rPr>
                <w:noProof/>
                <w:webHidden/>
              </w:rPr>
              <w:instrText xml:space="preserve"> PAGEREF _Toc113284828 \h </w:instrText>
            </w:r>
            <w:r>
              <w:rPr>
                <w:noProof/>
                <w:webHidden/>
              </w:rPr>
            </w:r>
            <w:r>
              <w:rPr>
                <w:noProof/>
                <w:webHidden/>
              </w:rPr>
              <w:fldChar w:fldCharType="separate"/>
            </w:r>
            <w:r>
              <w:rPr>
                <w:noProof/>
                <w:webHidden/>
              </w:rPr>
              <w:t>5</w:t>
            </w:r>
            <w:r>
              <w:rPr>
                <w:noProof/>
                <w:webHidden/>
              </w:rPr>
              <w:fldChar w:fldCharType="end"/>
            </w:r>
          </w:hyperlink>
        </w:p>
        <w:p w14:paraId="0F8C47EB"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29" w:history="1">
            <w:r w:rsidRPr="005A37F4">
              <w:rPr>
                <w:rStyle w:val="Hyperlink"/>
                <w:rFonts w:ascii="Times New Roman" w:eastAsia="Times New Roman" w:hAnsi="Times New Roman"/>
                <w:noProof/>
              </w:rPr>
              <w:t>Financial aids:</w:t>
            </w:r>
            <w:r>
              <w:rPr>
                <w:noProof/>
                <w:webHidden/>
              </w:rPr>
              <w:tab/>
            </w:r>
            <w:r>
              <w:rPr>
                <w:noProof/>
                <w:webHidden/>
              </w:rPr>
              <w:fldChar w:fldCharType="begin"/>
            </w:r>
            <w:r>
              <w:rPr>
                <w:noProof/>
                <w:webHidden/>
              </w:rPr>
              <w:instrText xml:space="preserve"> PAGEREF _Toc113284829 \h </w:instrText>
            </w:r>
            <w:r>
              <w:rPr>
                <w:noProof/>
                <w:webHidden/>
              </w:rPr>
            </w:r>
            <w:r>
              <w:rPr>
                <w:noProof/>
                <w:webHidden/>
              </w:rPr>
              <w:fldChar w:fldCharType="separate"/>
            </w:r>
            <w:r>
              <w:rPr>
                <w:noProof/>
                <w:webHidden/>
              </w:rPr>
              <w:t>5</w:t>
            </w:r>
            <w:r>
              <w:rPr>
                <w:noProof/>
                <w:webHidden/>
              </w:rPr>
              <w:fldChar w:fldCharType="end"/>
            </w:r>
          </w:hyperlink>
        </w:p>
        <w:p w14:paraId="13AFC43C"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0" w:history="1">
            <w:r w:rsidRPr="005A37F4">
              <w:rPr>
                <w:rStyle w:val="Hyperlink"/>
                <w:rFonts w:ascii="Times New Roman" w:eastAsia="Times New Roman" w:hAnsi="Times New Roman"/>
                <w:noProof/>
              </w:rPr>
              <w:t>Collaboration and coordination:</w:t>
            </w:r>
            <w:r>
              <w:rPr>
                <w:noProof/>
                <w:webHidden/>
              </w:rPr>
              <w:tab/>
            </w:r>
            <w:r>
              <w:rPr>
                <w:noProof/>
                <w:webHidden/>
              </w:rPr>
              <w:fldChar w:fldCharType="begin"/>
            </w:r>
            <w:r>
              <w:rPr>
                <w:noProof/>
                <w:webHidden/>
              </w:rPr>
              <w:instrText xml:space="preserve"> PAGEREF _Toc113284830 \h </w:instrText>
            </w:r>
            <w:r>
              <w:rPr>
                <w:noProof/>
                <w:webHidden/>
              </w:rPr>
            </w:r>
            <w:r>
              <w:rPr>
                <w:noProof/>
                <w:webHidden/>
              </w:rPr>
              <w:fldChar w:fldCharType="separate"/>
            </w:r>
            <w:r>
              <w:rPr>
                <w:noProof/>
                <w:webHidden/>
              </w:rPr>
              <w:t>5</w:t>
            </w:r>
            <w:r>
              <w:rPr>
                <w:noProof/>
                <w:webHidden/>
              </w:rPr>
              <w:fldChar w:fldCharType="end"/>
            </w:r>
          </w:hyperlink>
        </w:p>
        <w:p w14:paraId="5907FEAC"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1" w:history="1">
            <w:r w:rsidRPr="005A37F4">
              <w:rPr>
                <w:rStyle w:val="Hyperlink"/>
                <w:rFonts w:ascii="Times New Roman" w:eastAsia="Times New Roman" w:hAnsi="Times New Roman"/>
                <w:noProof/>
              </w:rPr>
              <w:t>Regular customer communication:</w:t>
            </w:r>
            <w:r>
              <w:rPr>
                <w:noProof/>
                <w:webHidden/>
              </w:rPr>
              <w:tab/>
            </w:r>
            <w:r>
              <w:rPr>
                <w:noProof/>
                <w:webHidden/>
              </w:rPr>
              <w:fldChar w:fldCharType="begin"/>
            </w:r>
            <w:r>
              <w:rPr>
                <w:noProof/>
                <w:webHidden/>
              </w:rPr>
              <w:instrText xml:space="preserve"> PAGEREF _Toc113284831 \h </w:instrText>
            </w:r>
            <w:r>
              <w:rPr>
                <w:noProof/>
                <w:webHidden/>
              </w:rPr>
            </w:r>
            <w:r>
              <w:rPr>
                <w:noProof/>
                <w:webHidden/>
              </w:rPr>
              <w:fldChar w:fldCharType="separate"/>
            </w:r>
            <w:r>
              <w:rPr>
                <w:noProof/>
                <w:webHidden/>
              </w:rPr>
              <w:t>5</w:t>
            </w:r>
            <w:r>
              <w:rPr>
                <w:noProof/>
                <w:webHidden/>
              </w:rPr>
              <w:fldChar w:fldCharType="end"/>
            </w:r>
          </w:hyperlink>
        </w:p>
        <w:p w14:paraId="22C1F443"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2" w:history="1">
            <w:r w:rsidRPr="005A37F4">
              <w:rPr>
                <w:rStyle w:val="Hyperlink"/>
                <w:rFonts w:ascii="Times New Roman" w:eastAsia="Times New Roman" w:hAnsi="Times New Roman"/>
                <w:noProof/>
              </w:rPr>
              <w:t>Risk and hazards management:</w:t>
            </w:r>
            <w:r>
              <w:rPr>
                <w:noProof/>
                <w:webHidden/>
              </w:rPr>
              <w:tab/>
            </w:r>
            <w:r>
              <w:rPr>
                <w:noProof/>
                <w:webHidden/>
              </w:rPr>
              <w:fldChar w:fldCharType="begin"/>
            </w:r>
            <w:r>
              <w:rPr>
                <w:noProof/>
                <w:webHidden/>
              </w:rPr>
              <w:instrText xml:space="preserve"> PAGEREF _Toc113284832 \h </w:instrText>
            </w:r>
            <w:r>
              <w:rPr>
                <w:noProof/>
                <w:webHidden/>
              </w:rPr>
            </w:r>
            <w:r>
              <w:rPr>
                <w:noProof/>
                <w:webHidden/>
              </w:rPr>
              <w:fldChar w:fldCharType="separate"/>
            </w:r>
            <w:r>
              <w:rPr>
                <w:noProof/>
                <w:webHidden/>
              </w:rPr>
              <w:t>5</w:t>
            </w:r>
            <w:r>
              <w:rPr>
                <w:noProof/>
                <w:webHidden/>
              </w:rPr>
              <w:fldChar w:fldCharType="end"/>
            </w:r>
          </w:hyperlink>
        </w:p>
        <w:p w14:paraId="05C477C6"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3" w:history="1">
            <w:r w:rsidRPr="005A37F4">
              <w:rPr>
                <w:rStyle w:val="Hyperlink"/>
                <w:rFonts w:ascii="Times New Roman" w:eastAsia="Times New Roman" w:hAnsi="Times New Roman"/>
                <w:noProof/>
              </w:rPr>
              <w:t>SWOT Analysis:</w:t>
            </w:r>
            <w:r>
              <w:rPr>
                <w:noProof/>
                <w:webHidden/>
              </w:rPr>
              <w:tab/>
            </w:r>
            <w:r>
              <w:rPr>
                <w:noProof/>
                <w:webHidden/>
              </w:rPr>
              <w:fldChar w:fldCharType="begin"/>
            </w:r>
            <w:r>
              <w:rPr>
                <w:noProof/>
                <w:webHidden/>
              </w:rPr>
              <w:instrText xml:space="preserve"> PAGEREF _Toc113284833 \h </w:instrText>
            </w:r>
            <w:r>
              <w:rPr>
                <w:noProof/>
                <w:webHidden/>
              </w:rPr>
            </w:r>
            <w:r>
              <w:rPr>
                <w:noProof/>
                <w:webHidden/>
              </w:rPr>
              <w:fldChar w:fldCharType="separate"/>
            </w:r>
            <w:r>
              <w:rPr>
                <w:noProof/>
                <w:webHidden/>
              </w:rPr>
              <w:t>6</w:t>
            </w:r>
            <w:r>
              <w:rPr>
                <w:noProof/>
                <w:webHidden/>
              </w:rPr>
              <w:fldChar w:fldCharType="end"/>
            </w:r>
          </w:hyperlink>
        </w:p>
        <w:p w14:paraId="5D339AB4"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4" w:history="1">
            <w:r w:rsidRPr="005A37F4">
              <w:rPr>
                <w:rStyle w:val="Hyperlink"/>
                <w:rFonts w:ascii="Times New Roman" w:eastAsia="Times New Roman" w:hAnsi="Times New Roman"/>
                <w:noProof/>
              </w:rPr>
              <w:t>Plan for relevant communication strategies:</w:t>
            </w:r>
            <w:r>
              <w:rPr>
                <w:noProof/>
                <w:webHidden/>
              </w:rPr>
              <w:tab/>
            </w:r>
            <w:r>
              <w:rPr>
                <w:noProof/>
                <w:webHidden/>
              </w:rPr>
              <w:fldChar w:fldCharType="begin"/>
            </w:r>
            <w:r>
              <w:rPr>
                <w:noProof/>
                <w:webHidden/>
              </w:rPr>
              <w:instrText xml:space="preserve"> PAGEREF _Toc113284834 \h </w:instrText>
            </w:r>
            <w:r>
              <w:rPr>
                <w:noProof/>
                <w:webHidden/>
              </w:rPr>
            </w:r>
            <w:r>
              <w:rPr>
                <w:noProof/>
                <w:webHidden/>
              </w:rPr>
              <w:fldChar w:fldCharType="separate"/>
            </w:r>
            <w:r>
              <w:rPr>
                <w:noProof/>
                <w:webHidden/>
              </w:rPr>
              <w:t>7</w:t>
            </w:r>
            <w:r>
              <w:rPr>
                <w:noProof/>
                <w:webHidden/>
              </w:rPr>
              <w:fldChar w:fldCharType="end"/>
            </w:r>
          </w:hyperlink>
        </w:p>
        <w:p w14:paraId="1FC2D8F0"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5" w:history="1">
            <w:r w:rsidRPr="005A37F4">
              <w:rPr>
                <w:rStyle w:val="Hyperlink"/>
                <w:rFonts w:ascii="Times New Roman" w:hAnsi="Times New Roman"/>
                <w:noProof/>
              </w:rPr>
              <w:t>Operation and production:</w:t>
            </w:r>
            <w:r>
              <w:rPr>
                <w:noProof/>
                <w:webHidden/>
              </w:rPr>
              <w:tab/>
            </w:r>
            <w:r>
              <w:rPr>
                <w:noProof/>
                <w:webHidden/>
              </w:rPr>
              <w:fldChar w:fldCharType="begin"/>
            </w:r>
            <w:r>
              <w:rPr>
                <w:noProof/>
                <w:webHidden/>
              </w:rPr>
              <w:instrText xml:space="preserve"> PAGEREF _Toc113284835 \h </w:instrText>
            </w:r>
            <w:r>
              <w:rPr>
                <w:noProof/>
                <w:webHidden/>
              </w:rPr>
            </w:r>
            <w:r>
              <w:rPr>
                <w:noProof/>
                <w:webHidden/>
              </w:rPr>
              <w:fldChar w:fldCharType="separate"/>
            </w:r>
            <w:r>
              <w:rPr>
                <w:noProof/>
                <w:webHidden/>
              </w:rPr>
              <w:t>8</w:t>
            </w:r>
            <w:r>
              <w:rPr>
                <w:noProof/>
                <w:webHidden/>
              </w:rPr>
              <w:fldChar w:fldCharType="end"/>
            </w:r>
          </w:hyperlink>
        </w:p>
        <w:p w14:paraId="11093819"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6" w:history="1">
            <w:r w:rsidRPr="005A37F4">
              <w:rPr>
                <w:rStyle w:val="Hyperlink"/>
                <w:rFonts w:ascii="Times New Roman" w:hAnsi="Times New Roman"/>
                <w:noProof/>
                <w:lang w:val="en-GB"/>
              </w:rPr>
              <w:t>Industry analysis:</w:t>
            </w:r>
            <w:r>
              <w:rPr>
                <w:noProof/>
                <w:webHidden/>
              </w:rPr>
              <w:tab/>
            </w:r>
            <w:r>
              <w:rPr>
                <w:noProof/>
                <w:webHidden/>
              </w:rPr>
              <w:fldChar w:fldCharType="begin"/>
            </w:r>
            <w:r>
              <w:rPr>
                <w:noProof/>
                <w:webHidden/>
              </w:rPr>
              <w:instrText xml:space="preserve"> PAGEREF _Toc113284836 \h </w:instrText>
            </w:r>
            <w:r>
              <w:rPr>
                <w:noProof/>
                <w:webHidden/>
              </w:rPr>
            </w:r>
            <w:r>
              <w:rPr>
                <w:noProof/>
                <w:webHidden/>
              </w:rPr>
              <w:fldChar w:fldCharType="separate"/>
            </w:r>
            <w:r>
              <w:rPr>
                <w:noProof/>
                <w:webHidden/>
              </w:rPr>
              <w:t>8</w:t>
            </w:r>
            <w:r>
              <w:rPr>
                <w:noProof/>
                <w:webHidden/>
              </w:rPr>
              <w:fldChar w:fldCharType="end"/>
            </w:r>
          </w:hyperlink>
        </w:p>
        <w:p w14:paraId="29B9C072"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7" w:history="1">
            <w:r w:rsidRPr="005A37F4">
              <w:rPr>
                <w:rStyle w:val="Hyperlink"/>
                <w:rFonts w:ascii="Times New Roman" w:hAnsi="Times New Roman"/>
                <w:noProof/>
              </w:rPr>
              <w:t>Risk analysis:</w:t>
            </w:r>
            <w:r>
              <w:rPr>
                <w:noProof/>
                <w:webHidden/>
              </w:rPr>
              <w:tab/>
            </w:r>
            <w:r>
              <w:rPr>
                <w:noProof/>
                <w:webHidden/>
              </w:rPr>
              <w:fldChar w:fldCharType="begin"/>
            </w:r>
            <w:r>
              <w:rPr>
                <w:noProof/>
                <w:webHidden/>
              </w:rPr>
              <w:instrText xml:space="preserve"> PAGEREF _Toc113284837 \h </w:instrText>
            </w:r>
            <w:r>
              <w:rPr>
                <w:noProof/>
                <w:webHidden/>
              </w:rPr>
            </w:r>
            <w:r>
              <w:rPr>
                <w:noProof/>
                <w:webHidden/>
              </w:rPr>
              <w:fldChar w:fldCharType="separate"/>
            </w:r>
            <w:r>
              <w:rPr>
                <w:noProof/>
                <w:webHidden/>
              </w:rPr>
              <w:t>9</w:t>
            </w:r>
            <w:r>
              <w:rPr>
                <w:noProof/>
                <w:webHidden/>
              </w:rPr>
              <w:fldChar w:fldCharType="end"/>
            </w:r>
          </w:hyperlink>
        </w:p>
        <w:p w14:paraId="56189314"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8" w:history="1">
            <w:r w:rsidRPr="005A37F4">
              <w:rPr>
                <w:rStyle w:val="Hyperlink"/>
                <w:rFonts w:ascii="Times New Roman" w:hAnsi="Times New Roman"/>
                <w:noProof/>
                <w:lang w:val="en-GB"/>
              </w:rPr>
              <w:t>Stakeholders analysis:</w:t>
            </w:r>
            <w:r>
              <w:rPr>
                <w:noProof/>
                <w:webHidden/>
              </w:rPr>
              <w:tab/>
            </w:r>
            <w:r>
              <w:rPr>
                <w:noProof/>
                <w:webHidden/>
              </w:rPr>
              <w:fldChar w:fldCharType="begin"/>
            </w:r>
            <w:r>
              <w:rPr>
                <w:noProof/>
                <w:webHidden/>
              </w:rPr>
              <w:instrText xml:space="preserve"> PAGEREF _Toc113284838 \h </w:instrText>
            </w:r>
            <w:r>
              <w:rPr>
                <w:noProof/>
                <w:webHidden/>
              </w:rPr>
            </w:r>
            <w:r>
              <w:rPr>
                <w:noProof/>
                <w:webHidden/>
              </w:rPr>
              <w:fldChar w:fldCharType="separate"/>
            </w:r>
            <w:r>
              <w:rPr>
                <w:noProof/>
                <w:webHidden/>
              </w:rPr>
              <w:t>10</w:t>
            </w:r>
            <w:r>
              <w:rPr>
                <w:noProof/>
                <w:webHidden/>
              </w:rPr>
              <w:fldChar w:fldCharType="end"/>
            </w:r>
          </w:hyperlink>
        </w:p>
        <w:p w14:paraId="07CF52EA"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39" w:history="1">
            <w:r w:rsidRPr="005A37F4">
              <w:rPr>
                <w:rStyle w:val="Hyperlink"/>
                <w:rFonts w:ascii="Times New Roman" w:hAnsi="Times New Roman"/>
                <w:noProof/>
                <w:lang w:val="en-GB"/>
              </w:rPr>
              <w:t>Competition:</w:t>
            </w:r>
            <w:r>
              <w:rPr>
                <w:noProof/>
                <w:webHidden/>
              </w:rPr>
              <w:tab/>
            </w:r>
            <w:r>
              <w:rPr>
                <w:noProof/>
                <w:webHidden/>
              </w:rPr>
              <w:fldChar w:fldCharType="begin"/>
            </w:r>
            <w:r>
              <w:rPr>
                <w:noProof/>
                <w:webHidden/>
              </w:rPr>
              <w:instrText xml:space="preserve"> PAGEREF _Toc113284839 \h </w:instrText>
            </w:r>
            <w:r>
              <w:rPr>
                <w:noProof/>
                <w:webHidden/>
              </w:rPr>
            </w:r>
            <w:r>
              <w:rPr>
                <w:noProof/>
                <w:webHidden/>
              </w:rPr>
              <w:fldChar w:fldCharType="separate"/>
            </w:r>
            <w:r>
              <w:rPr>
                <w:noProof/>
                <w:webHidden/>
              </w:rPr>
              <w:t>10</w:t>
            </w:r>
            <w:r>
              <w:rPr>
                <w:noProof/>
                <w:webHidden/>
              </w:rPr>
              <w:fldChar w:fldCharType="end"/>
            </w:r>
          </w:hyperlink>
        </w:p>
        <w:p w14:paraId="37AC9D05"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40" w:history="1">
            <w:r w:rsidRPr="005A37F4">
              <w:rPr>
                <w:rStyle w:val="Hyperlink"/>
                <w:rFonts w:ascii="Times New Roman" w:hAnsi="Times New Roman"/>
                <w:noProof/>
                <w:lang w:val="en-GB"/>
              </w:rPr>
              <w:t>Potential new entrants:</w:t>
            </w:r>
            <w:r>
              <w:rPr>
                <w:noProof/>
                <w:webHidden/>
              </w:rPr>
              <w:tab/>
            </w:r>
            <w:r>
              <w:rPr>
                <w:noProof/>
                <w:webHidden/>
              </w:rPr>
              <w:fldChar w:fldCharType="begin"/>
            </w:r>
            <w:r>
              <w:rPr>
                <w:noProof/>
                <w:webHidden/>
              </w:rPr>
              <w:instrText xml:space="preserve"> PAGEREF _Toc113284840 \h </w:instrText>
            </w:r>
            <w:r>
              <w:rPr>
                <w:noProof/>
                <w:webHidden/>
              </w:rPr>
            </w:r>
            <w:r>
              <w:rPr>
                <w:noProof/>
                <w:webHidden/>
              </w:rPr>
              <w:fldChar w:fldCharType="separate"/>
            </w:r>
            <w:r>
              <w:rPr>
                <w:noProof/>
                <w:webHidden/>
              </w:rPr>
              <w:t>10</w:t>
            </w:r>
            <w:r>
              <w:rPr>
                <w:noProof/>
                <w:webHidden/>
              </w:rPr>
              <w:fldChar w:fldCharType="end"/>
            </w:r>
          </w:hyperlink>
        </w:p>
        <w:p w14:paraId="7410A3A0"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41" w:history="1">
            <w:r w:rsidRPr="005A37F4">
              <w:rPr>
                <w:rStyle w:val="Hyperlink"/>
                <w:rFonts w:ascii="Times New Roman" w:hAnsi="Times New Roman"/>
                <w:noProof/>
                <w:lang w:val="en-GB"/>
              </w:rPr>
              <w:t>Power of supplier:</w:t>
            </w:r>
            <w:r>
              <w:rPr>
                <w:noProof/>
                <w:webHidden/>
              </w:rPr>
              <w:tab/>
            </w:r>
            <w:r>
              <w:rPr>
                <w:noProof/>
                <w:webHidden/>
              </w:rPr>
              <w:fldChar w:fldCharType="begin"/>
            </w:r>
            <w:r>
              <w:rPr>
                <w:noProof/>
                <w:webHidden/>
              </w:rPr>
              <w:instrText xml:space="preserve"> PAGEREF _Toc113284841 \h </w:instrText>
            </w:r>
            <w:r>
              <w:rPr>
                <w:noProof/>
                <w:webHidden/>
              </w:rPr>
            </w:r>
            <w:r>
              <w:rPr>
                <w:noProof/>
                <w:webHidden/>
              </w:rPr>
              <w:fldChar w:fldCharType="separate"/>
            </w:r>
            <w:r>
              <w:rPr>
                <w:noProof/>
                <w:webHidden/>
              </w:rPr>
              <w:t>10</w:t>
            </w:r>
            <w:r>
              <w:rPr>
                <w:noProof/>
                <w:webHidden/>
              </w:rPr>
              <w:fldChar w:fldCharType="end"/>
            </w:r>
          </w:hyperlink>
        </w:p>
        <w:p w14:paraId="3D623706"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42" w:history="1">
            <w:r w:rsidRPr="005A37F4">
              <w:rPr>
                <w:rStyle w:val="Hyperlink"/>
                <w:rFonts w:ascii="Times New Roman" w:hAnsi="Times New Roman"/>
                <w:noProof/>
                <w:lang w:val="en-GB"/>
              </w:rPr>
              <w:t>Power of customer:</w:t>
            </w:r>
            <w:r>
              <w:rPr>
                <w:noProof/>
                <w:webHidden/>
              </w:rPr>
              <w:tab/>
            </w:r>
            <w:r>
              <w:rPr>
                <w:noProof/>
                <w:webHidden/>
              </w:rPr>
              <w:fldChar w:fldCharType="begin"/>
            </w:r>
            <w:r>
              <w:rPr>
                <w:noProof/>
                <w:webHidden/>
              </w:rPr>
              <w:instrText xml:space="preserve"> PAGEREF _Toc113284842 \h </w:instrText>
            </w:r>
            <w:r>
              <w:rPr>
                <w:noProof/>
                <w:webHidden/>
              </w:rPr>
            </w:r>
            <w:r>
              <w:rPr>
                <w:noProof/>
                <w:webHidden/>
              </w:rPr>
              <w:fldChar w:fldCharType="separate"/>
            </w:r>
            <w:r>
              <w:rPr>
                <w:noProof/>
                <w:webHidden/>
              </w:rPr>
              <w:t>10</w:t>
            </w:r>
            <w:r>
              <w:rPr>
                <w:noProof/>
                <w:webHidden/>
              </w:rPr>
              <w:fldChar w:fldCharType="end"/>
            </w:r>
          </w:hyperlink>
        </w:p>
        <w:p w14:paraId="7BE5AB6E"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43" w:history="1">
            <w:r w:rsidRPr="005A37F4">
              <w:rPr>
                <w:rStyle w:val="Hyperlink"/>
                <w:rFonts w:ascii="Times New Roman" w:hAnsi="Times New Roman"/>
                <w:noProof/>
                <w:lang w:val="en-GB"/>
              </w:rPr>
              <w:t>Threat of substitute:</w:t>
            </w:r>
            <w:r>
              <w:rPr>
                <w:noProof/>
                <w:webHidden/>
              </w:rPr>
              <w:tab/>
            </w:r>
            <w:r>
              <w:rPr>
                <w:noProof/>
                <w:webHidden/>
              </w:rPr>
              <w:fldChar w:fldCharType="begin"/>
            </w:r>
            <w:r>
              <w:rPr>
                <w:noProof/>
                <w:webHidden/>
              </w:rPr>
              <w:instrText xml:space="preserve"> PAGEREF _Toc113284843 \h </w:instrText>
            </w:r>
            <w:r>
              <w:rPr>
                <w:noProof/>
                <w:webHidden/>
              </w:rPr>
            </w:r>
            <w:r>
              <w:rPr>
                <w:noProof/>
                <w:webHidden/>
              </w:rPr>
              <w:fldChar w:fldCharType="separate"/>
            </w:r>
            <w:r>
              <w:rPr>
                <w:noProof/>
                <w:webHidden/>
              </w:rPr>
              <w:t>11</w:t>
            </w:r>
            <w:r>
              <w:rPr>
                <w:noProof/>
                <w:webHidden/>
              </w:rPr>
              <w:fldChar w:fldCharType="end"/>
            </w:r>
          </w:hyperlink>
        </w:p>
        <w:p w14:paraId="34EE9B64"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44" w:history="1">
            <w:r w:rsidRPr="005A37F4">
              <w:rPr>
                <w:rStyle w:val="Hyperlink"/>
                <w:rFonts w:ascii="Times New Roman" w:hAnsi="Times New Roman"/>
                <w:noProof/>
                <w:lang w:val="en-GB"/>
              </w:rPr>
              <w:t>Work breakdown structure:</w:t>
            </w:r>
            <w:r>
              <w:rPr>
                <w:noProof/>
                <w:webHidden/>
              </w:rPr>
              <w:tab/>
            </w:r>
            <w:r>
              <w:rPr>
                <w:noProof/>
                <w:webHidden/>
              </w:rPr>
              <w:fldChar w:fldCharType="begin"/>
            </w:r>
            <w:r>
              <w:rPr>
                <w:noProof/>
                <w:webHidden/>
              </w:rPr>
              <w:instrText xml:space="preserve"> PAGEREF _Toc113284844 \h </w:instrText>
            </w:r>
            <w:r>
              <w:rPr>
                <w:noProof/>
                <w:webHidden/>
              </w:rPr>
            </w:r>
            <w:r>
              <w:rPr>
                <w:noProof/>
                <w:webHidden/>
              </w:rPr>
              <w:fldChar w:fldCharType="separate"/>
            </w:r>
            <w:r>
              <w:rPr>
                <w:noProof/>
                <w:webHidden/>
              </w:rPr>
              <w:t>11</w:t>
            </w:r>
            <w:r>
              <w:rPr>
                <w:noProof/>
                <w:webHidden/>
              </w:rPr>
              <w:fldChar w:fldCharType="end"/>
            </w:r>
          </w:hyperlink>
        </w:p>
        <w:p w14:paraId="40CC0BB1"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45" w:history="1">
            <w:r w:rsidRPr="005A37F4">
              <w:rPr>
                <w:rStyle w:val="Hyperlink"/>
                <w:rFonts w:ascii="Times New Roman" w:hAnsi="Times New Roman"/>
                <w:noProof/>
                <w:lang w:val="en-GB"/>
              </w:rPr>
              <w:t>Material cost</w:t>
            </w:r>
            <w:r>
              <w:rPr>
                <w:noProof/>
                <w:webHidden/>
              </w:rPr>
              <w:tab/>
            </w:r>
            <w:r>
              <w:rPr>
                <w:noProof/>
                <w:webHidden/>
              </w:rPr>
              <w:fldChar w:fldCharType="begin"/>
            </w:r>
            <w:r>
              <w:rPr>
                <w:noProof/>
                <w:webHidden/>
              </w:rPr>
              <w:instrText xml:space="preserve"> PAGEREF _Toc113284845 \h </w:instrText>
            </w:r>
            <w:r>
              <w:rPr>
                <w:noProof/>
                <w:webHidden/>
              </w:rPr>
            </w:r>
            <w:r>
              <w:rPr>
                <w:noProof/>
                <w:webHidden/>
              </w:rPr>
              <w:fldChar w:fldCharType="separate"/>
            </w:r>
            <w:r>
              <w:rPr>
                <w:noProof/>
                <w:webHidden/>
              </w:rPr>
              <w:t>12</w:t>
            </w:r>
            <w:r>
              <w:rPr>
                <w:noProof/>
                <w:webHidden/>
              </w:rPr>
              <w:fldChar w:fldCharType="end"/>
            </w:r>
          </w:hyperlink>
        </w:p>
        <w:p w14:paraId="6EE96043" w14:textId="77777777" w:rsidR="00E65CA0" w:rsidRDefault="00E65CA0">
          <w:pPr>
            <w:pStyle w:val="TOC2"/>
            <w:tabs>
              <w:tab w:val="right" w:pos="9010"/>
            </w:tabs>
            <w:rPr>
              <w:rFonts w:eastAsiaTheme="minorEastAsia" w:cstheme="minorBidi"/>
              <w:b w:val="0"/>
              <w:bCs w:val="0"/>
              <w:smallCaps w:val="0"/>
              <w:noProof/>
              <w:sz w:val="24"/>
              <w:szCs w:val="24"/>
            </w:rPr>
          </w:pPr>
          <w:hyperlink w:anchor="_Toc113284846" w:history="1">
            <w:r w:rsidRPr="005A37F4">
              <w:rPr>
                <w:rStyle w:val="Hyperlink"/>
                <w:rFonts w:ascii="Times New Roman" w:hAnsi="Times New Roman"/>
                <w:noProof/>
                <w:lang w:val="en-GB"/>
              </w:rPr>
              <w:t>Gantt chart</w:t>
            </w:r>
            <w:r>
              <w:rPr>
                <w:noProof/>
                <w:webHidden/>
              </w:rPr>
              <w:tab/>
            </w:r>
            <w:r>
              <w:rPr>
                <w:noProof/>
                <w:webHidden/>
              </w:rPr>
              <w:fldChar w:fldCharType="begin"/>
            </w:r>
            <w:r>
              <w:rPr>
                <w:noProof/>
                <w:webHidden/>
              </w:rPr>
              <w:instrText xml:space="preserve"> PAGEREF _Toc113284846 \h </w:instrText>
            </w:r>
            <w:r>
              <w:rPr>
                <w:noProof/>
                <w:webHidden/>
              </w:rPr>
            </w:r>
            <w:r>
              <w:rPr>
                <w:noProof/>
                <w:webHidden/>
              </w:rPr>
              <w:fldChar w:fldCharType="separate"/>
            </w:r>
            <w:r>
              <w:rPr>
                <w:noProof/>
                <w:webHidden/>
              </w:rPr>
              <w:t>12</w:t>
            </w:r>
            <w:r>
              <w:rPr>
                <w:noProof/>
                <w:webHidden/>
              </w:rPr>
              <w:fldChar w:fldCharType="end"/>
            </w:r>
          </w:hyperlink>
        </w:p>
        <w:p w14:paraId="021E11C2" w14:textId="0A1ED7D0" w:rsidR="00E65CA0" w:rsidRDefault="00E65CA0">
          <w:r>
            <w:rPr>
              <w:b/>
              <w:bCs/>
              <w:noProof/>
            </w:rPr>
            <w:fldChar w:fldCharType="end"/>
          </w:r>
        </w:p>
      </w:sdtContent>
    </w:sdt>
    <w:p w14:paraId="2FB223FC" w14:textId="77777777" w:rsidR="00E65CA0" w:rsidRDefault="00E65CA0" w:rsidP="00507F44">
      <w:pPr>
        <w:rPr>
          <w:rFonts w:eastAsia="Times New Roman"/>
        </w:rPr>
      </w:pPr>
    </w:p>
    <w:p w14:paraId="601B4181" w14:textId="77777777" w:rsidR="00E65CA0" w:rsidRDefault="00E65CA0" w:rsidP="00507F44">
      <w:pPr>
        <w:rPr>
          <w:rFonts w:eastAsia="Times New Roman"/>
        </w:rPr>
      </w:pPr>
    </w:p>
    <w:p w14:paraId="10ACCC3B" w14:textId="77777777" w:rsidR="00E65CA0" w:rsidRDefault="00E65CA0" w:rsidP="00507F44">
      <w:pPr>
        <w:rPr>
          <w:rFonts w:eastAsia="Times New Roman"/>
        </w:rPr>
      </w:pPr>
    </w:p>
    <w:p w14:paraId="5023A928" w14:textId="77777777" w:rsidR="00E65CA0" w:rsidRDefault="00E65CA0" w:rsidP="00507F44">
      <w:pPr>
        <w:rPr>
          <w:rFonts w:eastAsia="Times New Roman"/>
        </w:rPr>
      </w:pPr>
    </w:p>
    <w:p w14:paraId="031D4671" w14:textId="77777777" w:rsidR="00E65CA0" w:rsidRDefault="00E65CA0" w:rsidP="00507F44">
      <w:pPr>
        <w:rPr>
          <w:rFonts w:eastAsia="Times New Roman"/>
        </w:rPr>
      </w:pPr>
    </w:p>
    <w:p w14:paraId="1524078A" w14:textId="77777777" w:rsidR="00E65CA0" w:rsidRDefault="00E65CA0" w:rsidP="00507F44">
      <w:pPr>
        <w:rPr>
          <w:rFonts w:eastAsia="Times New Roman"/>
        </w:rPr>
      </w:pPr>
    </w:p>
    <w:p w14:paraId="2241EC3D" w14:textId="77777777" w:rsidR="00E65CA0" w:rsidRDefault="00E65CA0" w:rsidP="00507F44">
      <w:pPr>
        <w:rPr>
          <w:rFonts w:eastAsia="Times New Roman"/>
        </w:rPr>
      </w:pPr>
    </w:p>
    <w:p w14:paraId="5610A5FE" w14:textId="77777777" w:rsidR="00E65CA0" w:rsidRDefault="00E65CA0" w:rsidP="00507F44">
      <w:pPr>
        <w:rPr>
          <w:rFonts w:eastAsia="Times New Roman"/>
        </w:rPr>
      </w:pPr>
    </w:p>
    <w:p w14:paraId="57BCE633" w14:textId="77777777" w:rsidR="00E65CA0" w:rsidRDefault="00E65CA0" w:rsidP="00507F44">
      <w:pPr>
        <w:rPr>
          <w:rFonts w:eastAsia="Times New Roman"/>
        </w:rPr>
      </w:pPr>
    </w:p>
    <w:p w14:paraId="04D82612" w14:textId="77777777" w:rsidR="00E65CA0" w:rsidRDefault="00E65CA0" w:rsidP="00507F44">
      <w:pPr>
        <w:rPr>
          <w:rFonts w:eastAsia="Times New Roman"/>
        </w:rPr>
      </w:pPr>
    </w:p>
    <w:p w14:paraId="73393775" w14:textId="77777777" w:rsidR="00E65CA0" w:rsidRDefault="00E65CA0" w:rsidP="00507F44">
      <w:pPr>
        <w:rPr>
          <w:rFonts w:eastAsia="Times New Roman"/>
        </w:rPr>
      </w:pPr>
    </w:p>
    <w:p w14:paraId="7511892C" w14:textId="77777777" w:rsidR="00E65CA0" w:rsidRDefault="00E65CA0" w:rsidP="00507F44">
      <w:pPr>
        <w:rPr>
          <w:rFonts w:eastAsia="Times New Roman"/>
        </w:rPr>
      </w:pPr>
    </w:p>
    <w:p w14:paraId="3CC85EFC" w14:textId="77777777" w:rsidR="00E65CA0" w:rsidRDefault="00E65CA0" w:rsidP="00507F44">
      <w:pPr>
        <w:rPr>
          <w:rFonts w:eastAsia="Times New Roman"/>
        </w:rPr>
      </w:pPr>
    </w:p>
    <w:p w14:paraId="6DF0C914" w14:textId="77777777" w:rsidR="00E65CA0" w:rsidRDefault="00E65CA0" w:rsidP="00507F44">
      <w:pPr>
        <w:rPr>
          <w:rFonts w:eastAsia="Times New Roman"/>
        </w:rPr>
      </w:pPr>
    </w:p>
    <w:p w14:paraId="495EF4CF" w14:textId="77777777" w:rsidR="00E65CA0" w:rsidRDefault="00E65CA0" w:rsidP="00507F44">
      <w:pPr>
        <w:rPr>
          <w:rFonts w:eastAsia="Times New Roman"/>
        </w:rPr>
      </w:pPr>
    </w:p>
    <w:p w14:paraId="5AE27C71" w14:textId="77777777" w:rsidR="00E65CA0" w:rsidRDefault="00E65CA0" w:rsidP="00507F44">
      <w:pPr>
        <w:rPr>
          <w:rFonts w:eastAsia="Times New Roman"/>
        </w:rPr>
      </w:pPr>
    </w:p>
    <w:p w14:paraId="3DCCF3B0" w14:textId="77777777" w:rsidR="00E65CA0" w:rsidRDefault="00E65CA0" w:rsidP="00507F44">
      <w:pPr>
        <w:rPr>
          <w:rFonts w:eastAsia="Times New Roman"/>
        </w:rPr>
      </w:pPr>
    </w:p>
    <w:p w14:paraId="7AAD6B58" w14:textId="77777777" w:rsidR="00E65CA0" w:rsidRDefault="00E65CA0" w:rsidP="00507F44">
      <w:pPr>
        <w:rPr>
          <w:rFonts w:eastAsia="Times New Roman"/>
        </w:rPr>
      </w:pPr>
    </w:p>
    <w:p w14:paraId="69FC08F3" w14:textId="77777777" w:rsidR="00E65CA0" w:rsidRDefault="00E65CA0" w:rsidP="00507F44">
      <w:pPr>
        <w:rPr>
          <w:rFonts w:eastAsia="Times New Roman"/>
        </w:rPr>
      </w:pPr>
    </w:p>
    <w:p w14:paraId="04F04765" w14:textId="77777777" w:rsidR="00E65CA0" w:rsidRDefault="00E65CA0" w:rsidP="00507F44">
      <w:pPr>
        <w:rPr>
          <w:rFonts w:eastAsia="Times New Roman"/>
        </w:rPr>
      </w:pPr>
    </w:p>
    <w:p w14:paraId="10EF9D80" w14:textId="77777777" w:rsidR="00E65CA0" w:rsidRDefault="00E65CA0" w:rsidP="00507F44">
      <w:pPr>
        <w:rPr>
          <w:rFonts w:eastAsia="Times New Roman"/>
        </w:rPr>
      </w:pPr>
    </w:p>
    <w:p w14:paraId="5379E6A1" w14:textId="77777777" w:rsidR="00E65CA0" w:rsidRDefault="00E65CA0" w:rsidP="00507F44">
      <w:pPr>
        <w:rPr>
          <w:rFonts w:eastAsia="Times New Roman"/>
        </w:rPr>
      </w:pPr>
    </w:p>
    <w:p w14:paraId="08AD1CDC" w14:textId="77777777" w:rsidR="00E65CA0" w:rsidRDefault="00E65CA0" w:rsidP="00507F44">
      <w:pPr>
        <w:rPr>
          <w:rFonts w:eastAsia="Times New Roman"/>
        </w:rPr>
      </w:pPr>
    </w:p>
    <w:p w14:paraId="7438CFFA" w14:textId="77777777" w:rsidR="00E65CA0" w:rsidRDefault="00E65CA0" w:rsidP="00507F44">
      <w:pPr>
        <w:rPr>
          <w:rFonts w:eastAsia="Times New Roman"/>
        </w:rPr>
      </w:pPr>
    </w:p>
    <w:p w14:paraId="428FA288" w14:textId="77777777" w:rsidR="00E65CA0" w:rsidRDefault="00E65CA0" w:rsidP="00507F44">
      <w:pPr>
        <w:rPr>
          <w:rFonts w:eastAsia="Times New Roman"/>
        </w:rPr>
      </w:pPr>
    </w:p>
    <w:p w14:paraId="1B5B06DD" w14:textId="77777777" w:rsidR="00E65CA0" w:rsidRDefault="00E65CA0" w:rsidP="00507F44">
      <w:pPr>
        <w:rPr>
          <w:rFonts w:eastAsia="Times New Roman"/>
        </w:rPr>
      </w:pPr>
    </w:p>
    <w:p w14:paraId="04C7A52C" w14:textId="72A52DFF" w:rsidR="00507F44" w:rsidRPr="00E65CA0" w:rsidRDefault="00507F44" w:rsidP="00E65CA0">
      <w:pPr>
        <w:pStyle w:val="Heading2"/>
        <w:spacing w:line="360" w:lineRule="auto"/>
        <w:jc w:val="both"/>
        <w:rPr>
          <w:rFonts w:ascii="Times New Roman" w:eastAsia="Times New Roman" w:hAnsi="Times New Roman" w:cs="Times New Roman"/>
          <w:sz w:val="24"/>
          <w:szCs w:val="24"/>
        </w:rPr>
      </w:pPr>
      <w:bookmarkStart w:id="12" w:name="_Toc113284826"/>
      <w:r w:rsidRPr="00E65CA0">
        <w:rPr>
          <w:rFonts w:ascii="Times New Roman" w:eastAsia="Times New Roman" w:hAnsi="Times New Roman" w:cs="Times New Roman"/>
          <w:sz w:val="24"/>
          <w:szCs w:val="24"/>
        </w:rPr>
        <w:lastRenderedPageBreak/>
        <w:t>Introduction</w:t>
      </w:r>
      <w:bookmarkEnd w:id="12"/>
      <w:r w:rsidRPr="00E65CA0">
        <w:rPr>
          <w:rFonts w:ascii="Times New Roman" w:eastAsia="Times New Roman" w:hAnsi="Times New Roman" w:cs="Times New Roman"/>
          <w:sz w:val="24"/>
          <w:szCs w:val="24"/>
        </w:rPr>
        <w:t xml:space="preserve"> </w:t>
      </w:r>
    </w:p>
    <w:p w14:paraId="45E2843A" w14:textId="77777777" w:rsidR="00507F44" w:rsidRPr="00E65CA0" w:rsidRDefault="00507F44" w:rsidP="00E65CA0">
      <w:pPr>
        <w:spacing w:line="360" w:lineRule="auto"/>
        <w:jc w:val="both"/>
        <w:rPr>
          <w:rFonts w:eastAsia="Times New Roman"/>
        </w:rPr>
      </w:pPr>
    </w:p>
    <w:p w14:paraId="1DF770D3" w14:textId="6594888A" w:rsidR="00507F44" w:rsidRPr="00E65CA0" w:rsidRDefault="00507F44" w:rsidP="00E65CA0">
      <w:pPr>
        <w:spacing w:line="360" w:lineRule="auto"/>
        <w:jc w:val="both"/>
        <w:rPr>
          <w:lang w:val="en-GB"/>
        </w:rPr>
      </w:pPr>
      <w:r w:rsidRPr="00E65CA0">
        <w:rPr>
          <w:rFonts w:eastAsia="Times New Roman"/>
        </w:rPr>
        <w:t>This report is based on a project where previously chosen individual project management plan will be executed. The chosen project of this report is “BIGA Mushroom Trading Ltd, Uganda” which is own by the researcher and the business is in</w:t>
      </w:r>
      <w:r w:rsidR="00E65CA0" w:rsidRPr="00E65CA0">
        <w:rPr>
          <w:rFonts w:eastAsia="Times New Roman"/>
          <w:lang w:val="en-GB"/>
        </w:rPr>
        <w:t xml:space="preserve"> </w:t>
      </w:r>
      <w:proofErr w:type="spellStart"/>
      <w:r w:rsidR="00E65CA0" w:rsidRPr="00E65CA0">
        <w:rPr>
          <w:rFonts w:eastAsia="Times New Roman"/>
          <w:lang w:val="en-GB"/>
        </w:rPr>
        <w:t>Wakiso</w:t>
      </w:r>
      <w:proofErr w:type="spellEnd"/>
      <w:r w:rsidR="00E65CA0" w:rsidRPr="00E65CA0">
        <w:rPr>
          <w:rFonts w:eastAsia="Times New Roman"/>
          <w:lang w:val="en-GB"/>
        </w:rPr>
        <w:t xml:space="preserve"> district, Uganda.</w:t>
      </w:r>
      <w:r w:rsidRPr="00E65CA0">
        <w:rPr>
          <w:lang w:val="en-GB"/>
        </w:rPr>
        <w:t xml:space="preserve"> </w:t>
      </w:r>
      <w:r w:rsidR="00E65CA0" w:rsidRPr="00E65CA0">
        <w:rPr>
          <w:rFonts w:eastAsia="Times New Roman"/>
        </w:rPr>
        <w:t xml:space="preserve">The mission of the business is to produce high quality fresh mushroom and deliver it towards end users in local market. The business aims to become economically viable, sustainable and competitive. Right </w:t>
      </w:r>
      <w:proofErr w:type="gramStart"/>
      <w:r w:rsidR="00E65CA0" w:rsidRPr="00E65CA0">
        <w:rPr>
          <w:rFonts w:eastAsia="Times New Roman"/>
        </w:rPr>
        <w:t>now</w:t>
      </w:r>
      <w:proofErr w:type="gramEnd"/>
      <w:r w:rsidR="00E65CA0" w:rsidRPr="00E65CA0">
        <w:rPr>
          <w:rFonts w:eastAsia="Times New Roman"/>
        </w:rPr>
        <w:t xml:space="preserve"> plant of 2000 </w:t>
      </w:r>
      <w:proofErr w:type="spellStart"/>
      <w:r w:rsidR="00E65CA0" w:rsidRPr="00E65CA0">
        <w:rPr>
          <w:rFonts w:eastAsia="Times New Roman"/>
        </w:rPr>
        <w:t>sqm</w:t>
      </w:r>
      <w:proofErr w:type="spellEnd"/>
      <w:r w:rsidR="00E65CA0" w:rsidRPr="00E65CA0">
        <w:rPr>
          <w:rFonts w:eastAsia="Times New Roman"/>
        </w:rPr>
        <w:t xml:space="preserve"> for mushroom is implemented and running </w:t>
      </w:r>
      <w:r w:rsidRPr="00E65CA0">
        <w:rPr>
          <w:rFonts w:eastAsia="Times New Roman"/>
        </w:rPr>
        <w:t xml:space="preserve">successfully. The business is </w:t>
      </w:r>
      <w:proofErr w:type="gramStart"/>
      <w:r w:rsidRPr="00E65CA0">
        <w:rPr>
          <w:rFonts w:eastAsia="Times New Roman"/>
        </w:rPr>
        <w:t>intend</w:t>
      </w:r>
      <w:proofErr w:type="gramEnd"/>
      <w:r w:rsidRPr="00E65CA0">
        <w:rPr>
          <w:rFonts w:eastAsia="Times New Roman"/>
        </w:rPr>
        <w:t xml:space="preserve"> to have 5000 </w:t>
      </w:r>
      <w:proofErr w:type="spellStart"/>
      <w:r w:rsidRPr="00E65CA0">
        <w:rPr>
          <w:rFonts w:eastAsia="Times New Roman"/>
        </w:rPr>
        <w:t>sqm</w:t>
      </w:r>
      <w:proofErr w:type="spellEnd"/>
      <w:r w:rsidRPr="00E65CA0">
        <w:rPr>
          <w:rFonts w:eastAsia="Times New Roman"/>
        </w:rPr>
        <w:t xml:space="preserve"> plant near the existing one along with special storage to keep fertilizers and other inventories. With the help of chosen project, the field of study will carry out stakeholder analysis, work breakdown structure, draft of costs and resources use, project schedule and Gantt Chart, risk assessment along with different project management theories. Furthermore, all the information gathered within this report will be referenced adequately to avoid collusion. </w:t>
      </w:r>
    </w:p>
    <w:p w14:paraId="7A184C7E" w14:textId="77777777" w:rsidR="00507F44" w:rsidRPr="00E65CA0" w:rsidRDefault="00507F44" w:rsidP="00E65CA0">
      <w:pPr>
        <w:spacing w:line="360" w:lineRule="auto"/>
        <w:jc w:val="both"/>
        <w:rPr>
          <w:rFonts w:eastAsia="Times New Roman"/>
        </w:rPr>
      </w:pPr>
    </w:p>
    <w:p w14:paraId="113B70DE" w14:textId="77777777" w:rsidR="00507F44" w:rsidRPr="00E65CA0" w:rsidRDefault="00507F44" w:rsidP="00E65CA0">
      <w:pPr>
        <w:spacing w:line="360" w:lineRule="auto"/>
        <w:jc w:val="both"/>
        <w:rPr>
          <w:rFonts w:eastAsia="Times New Roman"/>
        </w:rPr>
      </w:pPr>
    </w:p>
    <w:p w14:paraId="0E4710B8" w14:textId="77777777" w:rsidR="00507F44" w:rsidRPr="00E65CA0" w:rsidRDefault="00507F44" w:rsidP="00E65CA0">
      <w:pPr>
        <w:spacing w:line="360" w:lineRule="auto"/>
        <w:jc w:val="both"/>
        <w:rPr>
          <w:rFonts w:eastAsia="Times New Roman"/>
        </w:rPr>
      </w:pPr>
    </w:p>
    <w:p w14:paraId="57591C9D" w14:textId="77777777" w:rsidR="00507F44" w:rsidRPr="00E65CA0" w:rsidRDefault="00507F44" w:rsidP="00E65CA0">
      <w:pPr>
        <w:spacing w:line="360" w:lineRule="auto"/>
        <w:jc w:val="both"/>
        <w:rPr>
          <w:rFonts w:eastAsia="Times New Roman"/>
        </w:rPr>
      </w:pPr>
    </w:p>
    <w:p w14:paraId="10AB8E9A" w14:textId="77777777" w:rsidR="00507F44" w:rsidRPr="00E65CA0" w:rsidRDefault="00507F44" w:rsidP="00E65CA0">
      <w:pPr>
        <w:spacing w:line="360" w:lineRule="auto"/>
        <w:jc w:val="both"/>
        <w:rPr>
          <w:rFonts w:eastAsia="Times New Roman"/>
        </w:rPr>
      </w:pPr>
    </w:p>
    <w:p w14:paraId="208A5C13" w14:textId="77777777" w:rsidR="00507F44" w:rsidRPr="00E65CA0" w:rsidRDefault="00507F44" w:rsidP="00E65CA0">
      <w:pPr>
        <w:spacing w:line="360" w:lineRule="auto"/>
        <w:jc w:val="both"/>
        <w:rPr>
          <w:rFonts w:eastAsia="Times New Roman"/>
        </w:rPr>
      </w:pPr>
    </w:p>
    <w:p w14:paraId="76FB0C3B" w14:textId="77777777" w:rsidR="00507F44" w:rsidRPr="00E65CA0" w:rsidRDefault="00507F44" w:rsidP="00E65CA0">
      <w:pPr>
        <w:spacing w:line="360" w:lineRule="auto"/>
        <w:jc w:val="both"/>
        <w:rPr>
          <w:rFonts w:eastAsia="Times New Roman"/>
        </w:rPr>
      </w:pPr>
    </w:p>
    <w:p w14:paraId="181130A4" w14:textId="77777777" w:rsidR="00507F44" w:rsidRPr="00E65CA0" w:rsidRDefault="00507F44" w:rsidP="00E65CA0">
      <w:pPr>
        <w:spacing w:line="360" w:lineRule="auto"/>
        <w:jc w:val="both"/>
        <w:rPr>
          <w:rFonts w:eastAsia="Times New Roman"/>
        </w:rPr>
      </w:pPr>
    </w:p>
    <w:p w14:paraId="6683CB22" w14:textId="77777777" w:rsidR="00507F44" w:rsidRPr="00E65CA0" w:rsidRDefault="00507F44" w:rsidP="00E65CA0">
      <w:pPr>
        <w:spacing w:line="360" w:lineRule="auto"/>
        <w:jc w:val="both"/>
        <w:rPr>
          <w:rFonts w:eastAsia="Times New Roman"/>
        </w:rPr>
      </w:pPr>
    </w:p>
    <w:p w14:paraId="6914C319" w14:textId="77777777" w:rsidR="00507F44" w:rsidRPr="00E65CA0" w:rsidRDefault="00507F44" w:rsidP="00E65CA0">
      <w:pPr>
        <w:spacing w:line="360" w:lineRule="auto"/>
        <w:jc w:val="both"/>
        <w:rPr>
          <w:rFonts w:eastAsia="Times New Roman"/>
        </w:rPr>
      </w:pPr>
    </w:p>
    <w:p w14:paraId="5C8D7790" w14:textId="77777777" w:rsidR="00507F44" w:rsidRPr="00E65CA0" w:rsidRDefault="00507F44" w:rsidP="00E65CA0">
      <w:pPr>
        <w:spacing w:line="360" w:lineRule="auto"/>
        <w:jc w:val="both"/>
        <w:rPr>
          <w:rFonts w:eastAsia="Times New Roman"/>
        </w:rPr>
      </w:pPr>
    </w:p>
    <w:p w14:paraId="3A30B537" w14:textId="77777777" w:rsidR="00507F44" w:rsidRPr="00E65CA0" w:rsidRDefault="00507F44" w:rsidP="00E65CA0">
      <w:pPr>
        <w:spacing w:line="360" w:lineRule="auto"/>
        <w:jc w:val="both"/>
        <w:rPr>
          <w:rFonts w:eastAsia="Times New Roman"/>
        </w:rPr>
      </w:pPr>
    </w:p>
    <w:p w14:paraId="79A4DA04" w14:textId="77777777" w:rsidR="00507F44" w:rsidRPr="00E65CA0" w:rsidRDefault="00507F44" w:rsidP="00E65CA0">
      <w:pPr>
        <w:spacing w:line="360" w:lineRule="auto"/>
        <w:jc w:val="both"/>
        <w:rPr>
          <w:rFonts w:eastAsia="Times New Roman"/>
        </w:rPr>
      </w:pPr>
    </w:p>
    <w:p w14:paraId="444CBFE4" w14:textId="77777777" w:rsidR="00507F44" w:rsidRPr="00E65CA0" w:rsidRDefault="00507F44" w:rsidP="00E65CA0">
      <w:pPr>
        <w:spacing w:line="360" w:lineRule="auto"/>
        <w:jc w:val="both"/>
        <w:rPr>
          <w:rFonts w:eastAsia="Times New Roman"/>
        </w:rPr>
      </w:pPr>
    </w:p>
    <w:p w14:paraId="50026F45" w14:textId="77777777" w:rsidR="00507F44" w:rsidRDefault="00507F44" w:rsidP="00E65CA0">
      <w:pPr>
        <w:spacing w:line="360" w:lineRule="auto"/>
        <w:jc w:val="both"/>
        <w:rPr>
          <w:rFonts w:eastAsia="Times New Roman"/>
        </w:rPr>
      </w:pPr>
    </w:p>
    <w:p w14:paraId="7876AC72" w14:textId="77777777" w:rsidR="00E65CA0" w:rsidRPr="00E65CA0" w:rsidRDefault="00E65CA0" w:rsidP="00E65CA0">
      <w:pPr>
        <w:spacing w:line="360" w:lineRule="auto"/>
        <w:jc w:val="both"/>
        <w:rPr>
          <w:rFonts w:eastAsia="Times New Roman"/>
        </w:rPr>
      </w:pPr>
    </w:p>
    <w:p w14:paraId="08737F0A" w14:textId="77777777" w:rsidR="00507F44" w:rsidRPr="00E65CA0" w:rsidRDefault="00507F44" w:rsidP="00E65CA0">
      <w:pPr>
        <w:spacing w:line="360" w:lineRule="auto"/>
        <w:jc w:val="both"/>
        <w:rPr>
          <w:rFonts w:eastAsia="Times New Roman"/>
        </w:rPr>
      </w:pPr>
    </w:p>
    <w:p w14:paraId="51DD555C" w14:textId="77777777" w:rsidR="00507F44" w:rsidRPr="00E65CA0" w:rsidRDefault="00507F44" w:rsidP="00E65CA0">
      <w:pPr>
        <w:spacing w:line="360" w:lineRule="auto"/>
        <w:jc w:val="both"/>
        <w:rPr>
          <w:rFonts w:eastAsia="Times New Roman"/>
        </w:rPr>
      </w:pPr>
    </w:p>
    <w:p w14:paraId="33208323" w14:textId="369634A2" w:rsidR="00507F44" w:rsidRPr="00E65CA0" w:rsidRDefault="00507F44" w:rsidP="00E65CA0">
      <w:pPr>
        <w:pStyle w:val="Heading2"/>
        <w:spacing w:line="360" w:lineRule="auto"/>
        <w:jc w:val="both"/>
        <w:rPr>
          <w:rFonts w:ascii="Times New Roman" w:eastAsia="Times New Roman" w:hAnsi="Times New Roman" w:cs="Times New Roman"/>
          <w:sz w:val="24"/>
          <w:szCs w:val="24"/>
        </w:rPr>
      </w:pPr>
      <w:bookmarkStart w:id="13" w:name="_Toc113284827"/>
      <w:r w:rsidRPr="00E65CA0">
        <w:rPr>
          <w:rFonts w:ascii="Times New Roman" w:eastAsia="Times New Roman" w:hAnsi="Times New Roman" w:cs="Times New Roman"/>
          <w:sz w:val="24"/>
          <w:szCs w:val="24"/>
        </w:rPr>
        <w:lastRenderedPageBreak/>
        <w:t>Main body</w:t>
      </w:r>
      <w:bookmarkEnd w:id="13"/>
      <w:r w:rsidRPr="00E65CA0">
        <w:rPr>
          <w:rFonts w:ascii="Times New Roman" w:eastAsia="Times New Roman" w:hAnsi="Times New Roman" w:cs="Times New Roman"/>
          <w:sz w:val="24"/>
          <w:szCs w:val="24"/>
        </w:rPr>
        <w:t xml:space="preserve"> </w:t>
      </w:r>
    </w:p>
    <w:p w14:paraId="06D1B840" w14:textId="77777777" w:rsidR="00507F44" w:rsidRPr="00E65CA0" w:rsidRDefault="00507F44" w:rsidP="00E65CA0">
      <w:pPr>
        <w:spacing w:line="360" w:lineRule="auto"/>
        <w:jc w:val="both"/>
        <w:rPr>
          <w:rFonts w:eastAsia="Times New Roman"/>
        </w:rPr>
      </w:pPr>
    </w:p>
    <w:p w14:paraId="3B6E0C55" w14:textId="517781DE" w:rsidR="00507F44" w:rsidRPr="00E65CA0" w:rsidRDefault="00507F44" w:rsidP="00E65CA0">
      <w:pPr>
        <w:spacing w:line="360" w:lineRule="auto"/>
        <w:jc w:val="both"/>
        <w:rPr>
          <w:rFonts w:eastAsia="Times New Roman"/>
        </w:rPr>
      </w:pPr>
      <w:r w:rsidRPr="00E65CA0">
        <w:rPr>
          <w:rFonts w:eastAsia="Times New Roman"/>
        </w:rPr>
        <w:t>Sudden wave of COVID-19 has impacted many lives and business where majority of the world was in lockdown putting different SME at high risk</w:t>
      </w:r>
      <w:r w:rsidR="00BC3542">
        <w:rPr>
          <w:rFonts w:eastAsia="Times New Roman"/>
        </w:rPr>
        <w:t xml:space="preserve">s (Das and </w:t>
      </w:r>
      <w:proofErr w:type="spellStart"/>
      <w:r w:rsidR="00BC3542">
        <w:rPr>
          <w:rFonts w:eastAsia="Times New Roman"/>
        </w:rPr>
        <w:t>Saikia</w:t>
      </w:r>
      <w:proofErr w:type="spellEnd"/>
      <w:r w:rsidR="00BC3542">
        <w:rPr>
          <w:rFonts w:eastAsia="Times New Roman"/>
        </w:rPr>
        <w:t>, 2020).</w:t>
      </w:r>
      <w:r w:rsidRPr="00E65CA0">
        <w:rPr>
          <w:rFonts w:eastAsia="Times New Roman"/>
        </w:rPr>
        <w:t xml:space="preserve"> Like many business BIGA Mushroom was impacted unimaginably where owner of the business did not able to travel to Uganda due to the lockdown as a result whole business process was collapsed. </w:t>
      </w:r>
      <w:proofErr w:type="gramStart"/>
      <w:r w:rsidR="002E32B8" w:rsidRPr="00E65CA0">
        <w:rPr>
          <w:rFonts w:eastAsia="Times New Roman"/>
        </w:rPr>
        <w:t>However</w:t>
      </w:r>
      <w:proofErr w:type="gramEnd"/>
      <w:r w:rsidR="002E32B8" w:rsidRPr="00E65CA0">
        <w:rPr>
          <w:rFonts w:eastAsia="Times New Roman"/>
        </w:rPr>
        <w:t xml:space="preserve"> to deal with the situation various project management tools were implemented to avoid losses which incorporates; </w:t>
      </w:r>
    </w:p>
    <w:p w14:paraId="0844EFED" w14:textId="77777777" w:rsidR="002E32B8" w:rsidRPr="00E65CA0" w:rsidRDefault="002E32B8" w:rsidP="00E65CA0">
      <w:pPr>
        <w:spacing w:line="360" w:lineRule="auto"/>
        <w:jc w:val="both"/>
        <w:rPr>
          <w:rFonts w:eastAsia="Times New Roman"/>
        </w:rPr>
      </w:pPr>
    </w:p>
    <w:p w14:paraId="57CDD64A" w14:textId="41774664" w:rsidR="002E32B8" w:rsidRPr="00E65CA0" w:rsidRDefault="002E32B8" w:rsidP="00E65CA0">
      <w:pPr>
        <w:pStyle w:val="Heading2"/>
        <w:spacing w:line="360" w:lineRule="auto"/>
        <w:jc w:val="both"/>
        <w:rPr>
          <w:rFonts w:ascii="Times New Roman" w:eastAsia="Times New Roman" w:hAnsi="Times New Roman" w:cs="Times New Roman"/>
          <w:sz w:val="24"/>
          <w:szCs w:val="24"/>
        </w:rPr>
      </w:pPr>
      <w:bookmarkStart w:id="14" w:name="_Toc113284828"/>
      <w:r w:rsidRPr="00E65CA0">
        <w:rPr>
          <w:rFonts w:ascii="Times New Roman" w:eastAsia="Times New Roman" w:hAnsi="Times New Roman" w:cs="Times New Roman"/>
          <w:sz w:val="24"/>
          <w:szCs w:val="24"/>
        </w:rPr>
        <w:t>Online trend:</w:t>
      </w:r>
      <w:bookmarkEnd w:id="14"/>
      <w:r w:rsidRPr="00E65CA0">
        <w:rPr>
          <w:rFonts w:ascii="Times New Roman" w:eastAsia="Times New Roman" w:hAnsi="Times New Roman" w:cs="Times New Roman"/>
          <w:sz w:val="24"/>
          <w:szCs w:val="24"/>
        </w:rPr>
        <w:t xml:space="preserve"> </w:t>
      </w:r>
    </w:p>
    <w:p w14:paraId="7D6C5EA1" w14:textId="77777777" w:rsidR="002E32B8" w:rsidRPr="00E65CA0" w:rsidRDefault="002E32B8" w:rsidP="00E65CA0">
      <w:pPr>
        <w:spacing w:line="360" w:lineRule="auto"/>
        <w:jc w:val="both"/>
        <w:rPr>
          <w:rFonts w:eastAsia="Times New Roman"/>
        </w:rPr>
      </w:pPr>
    </w:p>
    <w:p w14:paraId="17D44691" w14:textId="456B24CE" w:rsidR="002E32B8" w:rsidRPr="00E65CA0" w:rsidRDefault="002E32B8" w:rsidP="00E65CA0">
      <w:pPr>
        <w:spacing w:line="360" w:lineRule="auto"/>
        <w:jc w:val="both"/>
        <w:rPr>
          <w:rFonts w:eastAsia="Times New Roman"/>
        </w:rPr>
      </w:pPr>
      <w:r w:rsidRPr="00E65CA0">
        <w:rPr>
          <w:rFonts w:eastAsia="Times New Roman"/>
        </w:rPr>
        <w:t xml:space="preserve">BIGA Mushroom has embrace success through the help of online tool such as Facebook and Instagram pages where various suppliers and consumers were communicated. Apart from that, e-commerce website </w:t>
      </w:r>
      <w:proofErr w:type="gramStart"/>
      <w:r w:rsidRPr="00E65CA0">
        <w:rPr>
          <w:rFonts w:eastAsia="Times New Roman"/>
        </w:rPr>
        <w:t>were</w:t>
      </w:r>
      <w:proofErr w:type="gramEnd"/>
      <w:r w:rsidRPr="00E65CA0">
        <w:rPr>
          <w:rFonts w:eastAsia="Times New Roman"/>
        </w:rPr>
        <w:t xml:space="preserve"> established effectively to nominate brand product and types. Further, online </w:t>
      </w:r>
      <w:proofErr w:type="spellStart"/>
      <w:r w:rsidRPr="00E65CA0">
        <w:rPr>
          <w:rFonts w:eastAsia="Times New Roman"/>
        </w:rPr>
        <w:t>broochures</w:t>
      </w:r>
      <w:proofErr w:type="spellEnd"/>
      <w:r w:rsidRPr="00E65CA0">
        <w:rPr>
          <w:rFonts w:eastAsia="Times New Roman"/>
        </w:rPr>
        <w:t xml:space="preserve">, live video </w:t>
      </w:r>
      <w:proofErr w:type="spellStart"/>
      <w:r w:rsidRPr="00E65CA0">
        <w:rPr>
          <w:rFonts w:eastAsia="Times New Roman"/>
        </w:rPr>
        <w:t>streming</w:t>
      </w:r>
      <w:proofErr w:type="spellEnd"/>
      <w:r w:rsidRPr="00E65CA0">
        <w:rPr>
          <w:rFonts w:eastAsia="Times New Roman"/>
        </w:rPr>
        <w:t xml:space="preserve">, online queries via emails, chats, message call were on board </w:t>
      </w:r>
      <w:r w:rsidR="00BC3542">
        <w:rPr>
          <w:rFonts w:eastAsia="Times New Roman"/>
        </w:rPr>
        <w:t>to deal with COVID-19 scenario (</w:t>
      </w:r>
      <w:proofErr w:type="spellStart"/>
      <w:r w:rsidR="00BC3542">
        <w:rPr>
          <w:rFonts w:eastAsia="Times New Roman"/>
        </w:rPr>
        <w:t>Mikelsen</w:t>
      </w:r>
      <w:proofErr w:type="spellEnd"/>
      <w:r w:rsidR="00BC3542">
        <w:rPr>
          <w:rFonts w:eastAsia="Times New Roman"/>
        </w:rPr>
        <w:t xml:space="preserve">, 2019). </w:t>
      </w:r>
    </w:p>
    <w:p w14:paraId="50209C8C" w14:textId="77777777" w:rsidR="002E32B8" w:rsidRPr="00E65CA0" w:rsidRDefault="002E32B8" w:rsidP="00E65CA0">
      <w:pPr>
        <w:spacing w:line="360" w:lineRule="auto"/>
        <w:jc w:val="both"/>
        <w:rPr>
          <w:rFonts w:eastAsia="Times New Roman"/>
        </w:rPr>
      </w:pPr>
    </w:p>
    <w:p w14:paraId="02DEA820" w14:textId="2DBCB086" w:rsidR="00507F44" w:rsidRPr="00E65CA0" w:rsidRDefault="002E32B8" w:rsidP="00E65CA0">
      <w:pPr>
        <w:pStyle w:val="Heading2"/>
        <w:spacing w:line="360" w:lineRule="auto"/>
        <w:jc w:val="both"/>
        <w:rPr>
          <w:rFonts w:ascii="Times New Roman" w:eastAsia="Times New Roman" w:hAnsi="Times New Roman" w:cs="Times New Roman"/>
          <w:sz w:val="24"/>
          <w:szCs w:val="24"/>
        </w:rPr>
      </w:pPr>
      <w:bookmarkStart w:id="15" w:name="_Toc113284829"/>
      <w:r w:rsidRPr="00E65CA0">
        <w:rPr>
          <w:rFonts w:ascii="Times New Roman" w:eastAsia="Times New Roman" w:hAnsi="Times New Roman" w:cs="Times New Roman"/>
          <w:sz w:val="24"/>
          <w:szCs w:val="24"/>
        </w:rPr>
        <w:t>Financial aids:</w:t>
      </w:r>
      <w:bookmarkEnd w:id="15"/>
      <w:r w:rsidRPr="00E65CA0">
        <w:rPr>
          <w:rFonts w:ascii="Times New Roman" w:eastAsia="Times New Roman" w:hAnsi="Times New Roman" w:cs="Times New Roman"/>
          <w:sz w:val="24"/>
          <w:szCs w:val="24"/>
        </w:rPr>
        <w:t xml:space="preserve"> </w:t>
      </w:r>
    </w:p>
    <w:p w14:paraId="29B55CFA" w14:textId="77777777" w:rsidR="002E32B8" w:rsidRPr="00E65CA0" w:rsidRDefault="002E32B8" w:rsidP="00E65CA0">
      <w:pPr>
        <w:spacing w:line="360" w:lineRule="auto"/>
        <w:jc w:val="both"/>
        <w:rPr>
          <w:rFonts w:eastAsia="Times New Roman"/>
        </w:rPr>
      </w:pPr>
    </w:p>
    <w:p w14:paraId="1FBDDB79" w14:textId="6C11F147" w:rsidR="00E65CA0" w:rsidRPr="00E65CA0" w:rsidRDefault="002E32B8" w:rsidP="00E65CA0">
      <w:pPr>
        <w:spacing w:line="360" w:lineRule="auto"/>
        <w:jc w:val="both"/>
        <w:rPr>
          <w:lang w:val="en-GB"/>
        </w:rPr>
      </w:pPr>
      <w:r w:rsidRPr="00E65CA0">
        <w:rPr>
          <w:rFonts w:eastAsia="Times New Roman"/>
        </w:rPr>
        <w:t xml:space="preserve">To ensure the business process is smooth, BIGA Mushroom seek financial help of individual presentation where the business seek </w:t>
      </w:r>
      <w:r w:rsidR="00E65CA0" w:rsidRPr="00E65CA0">
        <w:rPr>
          <w:rFonts w:eastAsia="Times New Roman"/>
          <w:lang w:val="en-GB"/>
        </w:rPr>
        <w:t>the loan of USD 50,000 for 10 years with 9.9% interests where financial model and breakdown will be given to Eco-</w:t>
      </w:r>
      <w:proofErr w:type="spellStart"/>
      <w:r w:rsidR="00E65CA0" w:rsidRPr="00E65CA0">
        <w:rPr>
          <w:rFonts w:eastAsia="Times New Roman"/>
          <w:lang w:val="en-GB"/>
        </w:rPr>
        <w:t>Agric</w:t>
      </w:r>
      <w:proofErr w:type="spellEnd"/>
      <w:r w:rsidR="00E65CA0" w:rsidRPr="00E65CA0">
        <w:rPr>
          <w:rFonts w:eastAsia="Times New Roman"/>
          <w:lang w:val="en-GB"/>
        </w:rPr>
        <w:t xml:space="preserve"> </w:t>
      </w:r>
      <w:r w:rsidRPr="00E65CA0">
        <w:rPr>
          <w:rFonts w:eastAsia="Times New Roman"/>
          <w:lang w:val="en-GB"/>
        </w:rPr>
        <w:t>(</w:t>
      </w:r>
      <w:proofErr w:type="spellStart"/>
      <w:r w:rsidRPr="00E65CA0">
        <w:rPr>
          <w:rFonts w:eastAsia="Times New Roman"/>
          <w:lang w:val="en-GB"/>
        </w:rPr>
        <w:t>Fiannce</w:t>
      </w:r>
      <w:proofErr w:type="spellEnd"/>
      <w:r w:rsidRPr="00E65CA0">
        <w:rPr>
          <w:rFonts w:eastAsia="Times New Roman"/>
          <w:lang w:val="en-GB"/>
        </w:rPr>
        <w:t xml:space="preserve"> </w:t>
      </w:r>
      <w:proofErr w:type="spellStart"/>
      <w:r w:rsidRPr="00E65CA0">
        <w:rPr>
          <w:rFonts w:eastAsia="Times New Roman"/>
          <w:lang w:val="en-GB"/>
        </w:rPr>
        <w:t>comoany</w:t>
      </w:r>
      <w:proofErr w:type="spellEnd"/>
      <w:r w:rsidRPr="00E65CA0">
        <w:rPr>
          <w:rFonts w:eastAsia="Times New Roman"/>
          <w:lang w:val="en-GB"/>
        </w:rPr>
        <w:t xml:space="preserve">) </w:t>
      </w:r>
      <w:r w:rsidR="00E65CA0" w:rsidRPr="00E65CA0">
        <w:rPr>
          <w:rFonts w:eastAsia="Times New Roman"/>
          <w:lang w:val="en-GB"/>
        </w:rPr>
        <w:t>such as annual yield calculation, payroll, assets, sales, profit and loss statement, cash flow statement, sales per market, price per market, numb</w:t>
      </w:r>
      <w:r w:rsidR="00BC3542">
        <w:rPr>
          <w:rFonts w:eastAsia="Times New Roman"/>
          <w:lang w:val="en-GB"/>
        </w:rPr>
        <w:t>er of plants and balance sheet (</w:t>
      </w:r>
      <w:proofErr w:type="spellStart"/>
      <w:r w:rsidR="00BC3542">
        <w:rPr>
          <w:rFonts w:eastAsia="Times New Roman"/>
          <w:lang w:val="en-GB"/>
        </w:rPr>
        <w:t>Ullah</w:t>
      </w:r>
      <w:proofErr w:type="spellEnd"/>
      <w:r w:rsidR="00BC3542">
        <w:rPr>
          <w:rFonts w:eastAsia="Times New Roman"/>
          <w:lang w:val="en-GB"/>
        </w:rPr>
        <w:t xml:space="preserve"> et al, 2020). </w:t>
      </w:r>
    </w:p>
    <w:p w14:paraId="3ACCC605" w14:textId="2C4C9C90" w:rsidR="002E32B8" w:rsidRPr="00E65CA0" w:rsidRDefault="002E32B8" w:rsidP="00E65CA0">
      <w:pPr>
        <w:spacing w:line="360" w:lineRule="auto"/>
        <w:jc w:val="both"/>
        <w:rPr>
          <w:rFonts w:eastAsia="Times New Roman"/>
        </w:rPr>
      </w:pPr>
    </w:p>
    <w:p w14:paraId="6451A20B" w14:textId="5EE4E3C6" w:rsidR="002E32B8" w:rsidRPr="00E65CA0" w:rsidRDefault="002E32B8" w:rsidP="00E65CA0">
      <w:pPr>
        <w:pStyle w:val="Heading2"/>
        <w:spacing w:line="360" w:lineRule="auto"/>
        <w:jc w:val="both"/>
        <w:rPr>
          <w:rFonts w:ascii="Times New Roman" w:eastAsia="Times New Roman" w:hAnsi="Times New Roman" w:cs="Times New Roman"/>
          <w:sz w:val="24"/>
          <w:szCs w:val="24"/>
        </w:rPr>
      </w:pPr>
      <w:bookmarkStart w:id="16" w:name="_Toc113284830"/>
      <w:r w:rsidRPr="00E65CA0">
        <w:rPr>
          <w:rFonts w:ascii="Times New Roman" w:eastAsia="Times New Roman" w:hAnsi="Times New Roman" w:cs="Times New Roman"/>
          <w:sz w:val="24"/>
          <w:szCs w:val="24"/>
        </w:rPr>
        <w:t>Collaboration and coordination:</w:t>
      </w:r>
      <w:bookmarkEnd w:id="16"/>
      <w:r w:rsidRPr="00E65CA0">
        <w:rPr>
          <w:rFonts w:ascii="Times New Roman" w:eastAsia="Times New Roman" w:hAnsi="Times New Roman" w:cs="Times New Roman"/>
          <w:sz w:val="24"/>
          <w:szCs w:val="24"/>
        </w:rPr>
        <w:t xml:space="preserve"> </w:t>
      </w:r>
    </w:p>
    <w:p w14:paraId="547D1D96" w14:textId="77777777" w:rsidR="002E32B8" w:rsidRPr="00E65CA0" w:rsidRDefault="002E32B8" w:rsidP="00E65CA0">
      <w:pPr>
        <w:spacing w:line="360" w:lineRule="auto"/>
        <w:jc w:val="both"/>
        <w:rPr>
          <w:rFonts w:eastAsia="Times New Roman"/>
        </w:rPr>
      </w:pPr>
    </w:p>
    <w:p w14:paraId="171C1EC3" w14:textId="43B9E786" w:rsidR="008942CB" w:rsidRPr="00E65CA0" w:rsidRDefault="002E32B8" w:rsidP="00E65CA0">
      <w:pPr>
        <w:spacing w:line="360" w:lineRule="auto"/>
        <w:jc w:val="both"/>
        <w:rPr>
          <w:rFonts w:eastAsia="Times New Roman"/>
        </w:rPr>
      </w:pPr>
      <w:r w:rsidRPr="00E65CA0">
        <w:rPr>
          <w:rFonts w:eastAsia="Times New Roman"/>
        </w:rPr>
        <w:t xml:space="preserve">During the time of COVID-19 BIGA Mushroom has collaborated </w:t>
      </w:r>
      <w:r w:rsidR="0079309D" w:rsidRPr="00E65CA0">
        <w:rPr>
          <w:rFonts w:eastAsia="Times New Roman"/>
        </w:rPr>
        <w:t xml:space="preserve">with supplier like SAK enterprises </w:t>
      </w:r>
      <w:r w:rsidR="008942CB" w:rsidRPr="00E65CA0">
        <w:rPr>
          <w:rFonts w:eastAsia="Times New Roman"/>
        </w:rPr>
        <w:t xml:space="preserve">and ensured sale of </w:t>
      </w:r>
      <w:r w:rsidR="00E65CA0" w:rsidRPr="00E65CA0">
        <w:rPr>
          <w:rFonts w:eastAsia="Times New Roman"/>
        </w:rPr>
        <w:t>£35</w:t>
      </w:r>
      <w:r w:rsidR="008942CB" w:rsidRPr="00E65CA0">
        <w:rPr>
          <w:rFonts w:eastAsia="Times New Roman"/>
        </w:rPr>
        <w:t xml:space="preserve">00 worth of mushroom each month which was a good turnover considering </w:t>
      </w:r>
      <w:r w:rsidR="00BC3542">
        <w:rPr>
          <w:rFonts w:eastAsia="Times New Roman"/>
        </w:rPr>
        <w:t xml:space="preserve">COVID-19 situation </w:t>
      </w:r>
      <w:r w:rsidR="00BC3542">
        <w:rPr>
          <w:rFonts w:eastAsia="Times New Roman"/>
          <w:lang w:val="en-GB"/>
        </w:rPr>
        <w:t>(</w:t>
      </w:r>
      <w:proofErr w:type="spellStart"/>
      <w:r w:rsidR="00BC3542">
        <w:rPr>
          <w:rFonts w:eastAsia="Times New Roman"/>
          <w:lang w:val="en-GB"/>
        </w:rPr>
        <w:t>Ullah</w:t>
      </w:r>
      <w:proofErr w:type="spellEnd"/>
      <w:r w:rsidR="00BC3542">
        <w:rPr>
          <w:rFonts w:eastAsia="Times New Roman"/>
          <w:lang w:val="en-GB"/>
        </w:rPr>
        <w:t xml:space="preserve"> et al, 2020).</w:t>
      </w:r>
    </w:p>
    <w:p w14:paraId="2068C6B6" w14:textId="77777777" w:rsidR="005834CE" w:rsidRPr="00E65CA0" w:rsidRDefault="005834CE" w:rsidP="00E65CA0">
      <w:pPr>
        <w:spacing w:line="360" w:lineRule="auto"/>
        <w:jc w:val="both"/>
        <w:rPr>
          <w:rFonts w:eastAsia="Times New Roman"/>
        </w:rPr>
      </w:pPr>
    </w:p>
    <w:p w14:paraId="19D7BBE2" w14:textId="2B0F1D05" w:rsidR="005834CE" w:rsidRPr="00E65CA0" w:rsidRDefault="005834CE" w:rsidP="00E65CA0">
      <w:pPr>
        <w:pStyle w:val="Heading2"/>
        <w:spacing w:line="360" w:lineRule="auto"/>
        <w:jc w:val="both"/>
        <w:rPr>
          <w:rFonts w:ascii="Times New Roman" w:eastAsia="Times New Roman" w:hAnsi="Times New Roman" w:cs="Times New Roman"/>
          <w:sz w:val="24"/>
          <w:szCs w:val="24"/>
        </w:rPr>
      </w:pPr>
      <w:bookmarkStart w:id="17" w:name="_Toc113284831"/>
      <w:r w:rsidRPr="00E65CA0">
        <w:rPr>
          <w:rFonts w:ascii="Times New Roman" w:eastAsia="Times New Roman" w:hAnsi="Times New Roman" w:cs="Times New Roman"/>
          <w:sz w:val="24"/>
          <w:szCs w:val="24"/>
        </w:rPr>
        <w:t>Regular customer communication:</w:t>
      </w:r>
      <w:bookmarkEnd w:id="17"/>
      <w:r w:rsidRPr="00E65CA0">
        <w:rPr>
          <w:rFonts w:ascii="Times New Roman" w:eastAsia="Times New Roman" w:hAnsi="Times New Roman" w:cs="Times New Roman"/>
          <w:sz w:val="24"/>
          <w:szCs w:val="24"/>
        </w:rPr>
        <w:t xml:space="preserve"> </w:t>
      </w:r>
    </w:p>
    <w:p w14:paraId="0AB05DE7" w14:textId="77777777" w:rsidR="005834CE" w:rsidRPr="00E65CA0" w:rsidRDefault="005834CE" w:rsidP="00E65CA0">
      <w:pPr>
        <w:spacing w:line="360" w:lineRule="auto"/>
        <w:jc w:val="both"/>
        <w:rPr>
          <w:rFonts w:eastAsia="Times New Roman"/>
        </w:rPr>
      </w:pPr>
    </w:p>
    <w:p w14:paraId="7DD901D5" w14:textId="26B9BBB7" w:rsidR="005834CE" w:rsidRPr="00E65CA0" w:rsidRDefault="005834CE" w:rsidP="00E65CA0">
      <w:pPr>
        <w:spacing w:line="360" w:lineRule="auto"/>
        <w:jc w:val="both"/>
        <w:rPr>
          <w:rFonts w:eastAsia="Times New Roman"/>
        </w:rPr>
      </w:pPr>
      <w:r w:rsidRPr="00E65CA0">
        <w:rPr>
          <w:rFonts w:eastAsia="Times New Roman"/>
        </w:rPr>
        <w:lastRenderedPageBreak/>
        <w:t>To keep the small business like BIGA Mushroom on the scale well valued and identified, regular feedback of consumers and buyers were considered carefully with the help o</w:t>
      </w:r>
      <w:r w:rsidR="00BC3542">
        <w:rPr>
          <w:rFonts w:eastAsia="Times New Roman"/>
        </w:rPr>
        <w:t xml:space="preserve">f different social media sites </w:t>
      </w:r>
      <w:r w:rsidR="00BC3542">
        <w:rPr>
          <w:rFonts w:eastAsia="Times New Roman"/>
          <w:lang w:val="en-GB"/>
        </w:rPr>
        <w:t>(</w:t>
      </w:r>
      <w:proofErr w:type="spellStart"/>
      <w:r w:rsidR="00BC3542">
        <w:rPr>
          <w:rFonts w:eastAsia="Times New Roman"/>
          <w:lang w:val="en-GB"/>
        </w:rPr>
        <w:t>Ullah</w:t>
      </w:r>
      <w:proofErr w:type="spellEnd"/>
      <w:r w:rsidR="00BC3542">
        <w:rPr>
          <w:rFonts w:eastAsia="Times New Roman"/>
          <w:lang w:val="en-GB"/>
        </w:rPr>
        <w:t xml:space="preserve"> et al, 2020).</w:t>
      </w:r>
    </w:p>
    <w:p w14:paraId="18810215" w14:textId="77777777" w:rsidR="005834CE" w:rsidRPr="00E65CA0" w:rsidRDefault="005834CE" w:rsidP="00E65CA0">
      <w:pPr>
        <w:spacing w:line="360" w:lineRule="auto"/>
        <w:jc w:val="both"/>
        <w:rPr>
          <w:rFonts w:eastAsia="Times New Roman"/>
        </w:rPr>
      </w:pPr>
    </w:p>
    <w:p w14:paraId="2839B101" w14:textId="1ED2A3A2" w:rsidR="005834CE" w:rsidRPr="00E65CA0" w:rsidRDefault="005834CE" w:rsidP="00E65CA0">
      <w:pPr>
        <w:pStyle w:val="Heading2"/>
        <w:spacing w:line="360" w:lineRule="auto"/>
        <w:jc w:val="both"/>
        <w:rPr>
          <w:rFonts w:ascii="Times New Roman" w:eastAsia="Times New Roman" w:hAnsi="Times New Roman" w:cs="Times New Roman"/>
          <w:sz w:val="24"/>
          <w:szCs w:val="24"/>
        </w:rPr>
      </w:pPr>
      <w:bookmarkStart w:id="18" w:name="_Toc113284832"/>
      <w:r w:rsidRPr="00E65CA0">
        <w:rPr>
          <w:rFonts w:ascii="Times New Roman" w:eastAsia="Times New Roman" w:hAnsi="Times New Roman" w:cs="Times New Roman"/>
          <w:sz w:val="24"/>
          <w:szCs w:val="24"/>
        </w:rPr>
        <w:t>Risk and hazards management:</w:t>
      </w:r>
      <w:bookmarkEnd w:id="18"/>
      <w:r w:rsidRPr="00E65CA0">
        <w:rPr>
          <w:rFonts w:ascii="Times New Roman" w:eastAsia="Times New Roman" w:hAnsi="Times New Roman" w:cs="Times New Roman"/>
          <w:sz w:val="24"/>
          <w:szCs w:val="24"/>
        </w:rPr>
        <w:t xml:space="preserve"> </w:t>
      </w:r>
    </w:p>
    <w:p w14:paraId="6F14F0F8" w14:textId="77777777" w:rsidR="005834CE" w:rsidRPr="00E65CA0" w:rsidRDefault="005834CE" w:rsidP="00E65CA0">
      <w:pPr>
        <w:spacing w:line="360" w:lineRule="auto"/>
        <w:jc w:val="both"/>
        <w:rPr>
          <w:rFonts w:eastAsia="Times New Roman"/>
        </w:rPr>
      </w:pPr>
    </w:p>
    <w:p w14:paraId="2756D396" w14:textId="3F5C6D50" w:rsidR="005834CE" w:rsidRPr="00E65CA0" w:rsidRDefault="005834CE" w:rsidP="00E65CA0">
      <w:pPr>
        <w:spacing w:line="360" w:lineRule="auto"/>
        <w:jc w:val="both"/>
        <w:rPr>
          <w:rFonts w:eastAsia="Times New Roman"/>
        </w:rPr>
      </w:pPr>
      <w:r w:rsidRPr="00E65CA0">
        <w:rPr>
          <w:rFonts w:eastAsia="Times New Roman"/>
        </w:rPr>
        <w:t>Ensuring stock safe was the major challenges that BIGA Mushroom faced at storehouses hence effective risk management was followed to manage inventory on finished goods. Through timely cleanup and procedures along with stock supervision towards pest control and risks management teams were undertaken to monitor product are not damaged an</w:t>
      </w:r>
      <w:r w:rsidR="00BC3542">
        <w:rPr>
          <w:rFonts w:eastAsia="Times New Roman"/>
        </w:rPr>
        <w:t xml:space="preserve">d destroyed </w:t>
      </w:r>
      <w:r w:rsidR="00BC3542">
        <w:rPr>
          <w:rFonts w:eastAsia="Times New Roman"/>
          <w:lang w:val="en-GB"/>
        </w:rPr>
        <w:t>(</w:t>
      </w:r>
      <w:proofErr w:type="spellStart"/>
      <w:r w:rsidR="00BC3542">
        <w:rPr>
          <w:rFonts w:eastAsia="Times New Roman"/>
          <w:lang w:val="en-GB"/>
        </w:rPr>
        <w:t>Ullah</w:t>
      </w:r>
      <w:proofErr w:type="spellEnd"/>
      <w:r w:rsidR="00BC3542">
        <w:rPr>
          <w:rFonts w:eastAsia="Times New Roman"/>
          <w:lang w:val="en-GB"/>
        </w:rPr>
        <w:t xml:space="preserve"> et al, 2020).</w:t>
      </w:r>
    </w:p>
    <w:p w14:paraId="51FB7949" w14:textId="77777777" w:rsidR="00E65CA0" w:rsidRPr="00E65CA0" w:rsidRDefault="00E65CA0" w:rsidP="00E65CA0">
      <w:pPr>
        <w:spacing w:line="360" w:lineRule="auto"/>
        <w:jc w:val="both"/>
        <w:rPr>
          <w:rFonts w:eastAsia="Times New Roman"/>
        </w:rPr>
      </w:pPr>
    </w:p>
    <w:p w14:paraId="3768B64B" w14:textId="77777777" w:rsidR="00E65CA0" w:rsidRPr="00E65CA0" w:rsidRDefault="00E65CA0" w:rsidP="00E65CA0">
      <w:pPr>
        <w:spacing w:line="360" w:lineRule="auto"/>
        <w:jc w:val="both"/>
        <w:rPr>
          <w:rFonts w:eastAsia="Times New Roman"/>
        </w:rPr>
      </w:pPr>
    </w:p>
    <w:p w14:paraId="53FFCDD1" w14:textId="4D693B1A" w:rsidR="005834CE" w:rsidRPr="00E65CA0" w:rsidRDefault="005834CE" w:rsidP="00E65CA0">
      <w:pPr>
        <w:pStyle w:val="Heading2"/>
        <w:spacing w:line="360" w:lineRule="auto"/>
        <w:jc w:val="both"/>
        <w:rPr>
          <w:rFonts w:ascii="Times New Roman" w:eastAsia="Times New Roman" w:hAnsi="Times New Roman" w:cs="Times New Roman"/>
          <w:sz w:val="24"/>
          <w:szCs w:val="24"/>
        </w:rPr>
      </w:pPr>
      <w:bookmarkStart w:id="19" w:name="_Toc113284833"/>
      <w:r w:rsidRPr="00E65CA0">
        <w:rPr>
          <w:rFonts w:ascii="Times New Roman" w:eastAsia="Times New Roman" w:hAnsi="Times New Roman" w:cs="Times New Roman"/>
          <w:sz w:val="24"/>
          <w:szCs w:val="24"/>
        </w:rPr>
        <w:t>SWOT Analysis:</w:t>
      </w:r>
      <w:bookmarkEnd w:id="19"/>
      <w:r w:rsidRPr="00E65CA0">
        <w:rPr>
          <w:rFonts w:ascii="Times New Roman" w:eastAsia="Times New Roman" w:hAnsi="Times New Roman" w:cs="Times New Roman"/>
          <w:sz w:val="24"/>
          <w:szCs w:val="24"/>
        </w:rPr>
        <w:t xml:space="preserve"> </w:t>
      </w:r>
    </w:p>
    <w:p w14:paraId="1787BCF8" w14:textId="77777777" w:rsidR="005834CE" w:rsidRPr="00E65CA0" w:rsidRDefault="005834CE" w:rsidP="00E65CA0">
      <w:pPr>
        <w:spacing w:line="360" w:lineRule="auto"/>
        <w:jc w:val="both"/>
        <w:rPr>
          <w:rFonts w:eastAsia="Times New Roman"/>
        </w:rPr>
      </w:pPr>
    </w:p>
    <w:p w14:paraId="590D3973" w14:textId="19A4A840" w:rsidR="005834CE" w:rsidRPr="00E65CA0" w:rsidRDefault="005834CE" w:rsidP="00E65CA0">
      <w:pPr>
        <w:spacing w:line="360" w:lineRule="auto"/>
        <w:jc w:val="both"/>
        <w:rPr>
          <w:rFonts w:eastAsia="Times New Roman"/>
        </w:rPr>
      </w:pPr>
      <w:r w:rsidRPr="00E65CA0">
        <w:rPr>
          <w:rFonts w:eastAsia="Times New Roman"/>
        </w:rPr>
        <w:t xml:space="preserve">To deal with pandemic situation SWOT analysis has been carried out to have richer understand about business growth and operation. The strength of the business was collaboration with SAK Enterprises whereas </w:t>
      </w:r>
      <w:r w:rsidR="00FE1F1B" w:rsidRPr="00E65CA0">
        <w:rPr>
          <w:rFonts w:eastAsia="Times New Roman"/>
        </w:rPr>
        <w:t xml:space="preserve">huge opportunities lies is financial help which if approved business can extend its sale generation. Further, with the threat like COVID-19 business has survived and ready to grab all opportunities such as extending warehouse. Plant, land etc. </w:t>
      </w:r>
      <w:r w:rsidR="00F4544C" w:rsidRPr="00E65CA0">
        <w:rPr>
          <w:rFonts w:eastAsia="Times New Roman"/>
        </w:rPr>
        <w:t xml:space="preserve">The SWOT analysis of the business is following; </w:t>
      </w:r>
    </w:p>
    <w:p w14:paraId="36FAB6C0" w14:textId="77777777" w:rsidR="00F4544C" w:rsidRPr="00E65CA0" w:rsidRDefault="00F4544C" w:rsidP="00E65CA0">
      <w:pPr>
        <w:spacing w:line="360" w:lineRule="auto"/>
        <w:jc w:val="both"/>
        <w:rPr>
          <w:rFonts w:eastAsia="Times New Roman"/>
        </w:rPr>
      </w:pPr>
    </w:p>
    <w:p w14:paraId="3FB8CB45" w14:textId="77777777" w:rsidR="00F4544C" w:rsidRPr="00E65CA0" w:rsidRDefault="00F4544C" w:rsidP="00E65CA0">
      <w:pPr>
        <w:spacing w:line="360" w:lineRule="auto"/>
        <w:jc w:val="both"/>
        <w:rPr>
          <w:rFonts w:eastAsia="Times New Roman"/>
        </w:rPr>
      </w:pPr>
    </w:p>
    <w:p w14:paraId="189235FD" w14:textId="77777777" w:rsidR="00E65CA0" w:rsidRPr="00E65CA0" w:rsidRDefault="00E65CA0" w:rsidP="00E65CA0">
      <w:pPr>
        <w:numPr>
          <w:ilvl w:val="0"/>
          <w:numId w:val="14"/>
        </w:numPr>
        <w:spacing w:line="360" w:lineRule="auto"/>
        <w:jc w:val="both"/>
        <w:rPr>
          <w:rFonts w:eastAsia="Times New Roman"/>
        </w:rPr>
      </w:pPr>
      <w:r w:rsidRPr="00E65CA0">
        <w:rPr>
          <w:rFonts w:eastAsia="Times New Roman"/>
          <w:b/>
          <w:bCs/>
        </w:rPr>
        <w:t>Strengths</w:t>
      </w:r>
    </w:p>
    <w:p w14:paraId="3C2DE162" w14:textId="77777777" w:rsidR="00E65CA0" w:rsidRPr="00E65CA0" w:rsidRDefault="00E65CA0" w:rsidP="00E65CA0">
      <w:pPr>
        <w:numPr>
          <w:ilvl w:val="0"/>
          <w:numId w:val="14"/>
        </w:numPr>
        <w:spacing w:line="360" w:lineRule="auto"/>
        <w:jc w:val="both"/>
        <w:rPr>
          <w:rFonts w:eastAsia="Times New Roman"/>
        </w:rPr>
      </w:pPr>
      <w:r w:rsidRPr="00E65CA0">
        <w:rPr>
          <w:rFonts w:eastAsia="Times New Roman"/>
        </w:rPr>
        <w:t>Long term and stable relations with local supplier</w:t>
      </w:r>
    </w:p>
    <w:p w14:paraId="472C4877" w14:textId="047CBBC7" w:rsidR="00E65CA0" w:rsidRPr="00E65CA0" w:rsidRDefault="00E65CA0" w:rsidP="00E65CA0">
      <w:pPr>
        <w:numPr>
          <w:ilvl w:val="0"/>
          <w:numId w:val="14"/>
        </w:numPr>
        <w:spacing w:line="360" w:lineRule="auto"/>
        <w:jc w:val="both"/>
        <w:rPr>
          <w:rFonts w:eastAsia="Times New Roman"/>
        </w:rPr>
      </w:pPr>
      <w:r w:rsidRPr="00E65CA0">
        <w:rPr>
          <w:rFonts w:eastAsia="Times New Roman"/>
        </w:rPr>
        <w:t xml:space="preserve">Advanced growing </w:t>
      </w:r>
      <w:r w:rsidR="00F4544C" w:rsidRPr="00E65CA0">
        <w:rPr>
          <w:rFonts w:eastAsia="Times New Roman"/>
        </w:rPr>
        <w:t>technologies</w:t>
      </w:r>
    </w:p>
    <w:p w14:paraId="08E4CB3C" w14:textId="77777777" w:rsidR="00E65CA0" w:rsidRPr="00E65CA0" w:rsidRDefault="00E65CA0" w:rsidP="00E65CA0">
      <w:pPr>
        <w:numPr>
          <w:ilvl w:val="0"/>
          <w:numId w:val="14"/>
        </w:numPr>
        <w:spacing w:line="360" w:lineRule="auto"/>
        <w:jc w:val="both"/>
        <w:rPr>
          <w:rFonts w:eastAsia="Times New Roman"/>
        </w:rPr>
      </w:pPr>
      <w:r w:rsidRPr="00E65CA0">
        <w:rPr>
          <w:rFonts w:eastAsia="Times New Roman"/>
        </w:rPr>
        <w:t>Trained staff</w:t>
      </w:r>
    </w:p>
    <w:p w14:paraId="4C5573A5" w14:textId="77777777" w:rsidR="00E65CA0" w:rsidRPr="00E65CA0" w:rsidRDefault="00E65CA0" w:rsidP="00E65CA0">
      <w:pPr>
        <w:numPr>
          <w:ilvl w:val="0"/>
          <w:numId w:val="14"/>
        </w:numPr>
        <w:spacing w:line="360" w:lineRule="auto"/>
        <w:jc w:val="both"/>
        <w:rPr>
          <w:rFonts w:eastAsia="Times New Roman"/>
        </w:rPr>
      </w:pPr>
      <w:r w:rsidRPr="00E65CA0">
        <w:rPr>
          <w:rFonts w:eastAsia="Times New Roman"/>
        </w:rPr>
        <w:t xml:space="preserve">Existence of own premises </w:t>
      </w:r>
    </w:p>
    <w:p w14:paraId="05425949" w14:textId="730676F3" w:rsidR="00E65CA0" w:rsidRPr="00E65CA0" w:rsidRDefault="00E65CA0" w:rsidP="00E65CA0">
      <w:pPr>
        <w:numPr>
          <w:ilvl w:val="0"/>
          <w:numId w:val="14"/>
        </w:numPr>
        <w:spacing w:line="360" w:lineRule="auto"/>
        <w:jc w:val="both"/>
        <w:rPr>
          <w:rFonts w:eastAsia="Times New Roman"/>
        </w:rPr>
      </w:pPr>
      <w:r w:rsidRPr="00E65CA0">
        <w:rPr>
          <w:rFonts w:eastAsia="Times New Roman"/>
        </w:rPr>
        <w:t>Presence in ma</w:t>
      </w:r>
      <w:r w:rsidR="00BC3542">
        <w:rPr>
          <w:rFonts w:eastAsia="Times New Roman"/>
        </w:rPr>
        <w:t xml:space="preserve">ny local shop and supermarkets (Mohammad A, 2020). </w:t>
      </w:r>
    </w:p>
    <w:p w14:paraId="5CD76ED3" w14:textId="77777777" w:rsidR="00F4544C" w:rsidRPr="00E65CA0" w:rsidRDefault="00F4544C" w:rsidP="00E65CA0">
      <w:pPr>
        <w:spacing w:line="360" w:lineRule="auto"/>
        <w:jc w:val="both"/>
        <w:rPr>
          <w:rFonts w:eastAsia="Times New Roman"/>
        </w:rPr>
      </w:pPr>
    </w:p>
    <w:p w14:paraId="0C10E7C7" w14:textId="77777777" w:rsidR="00E65CA0" w:rsidRPr="00E65CA0" w:rsidRDefault="00E65CA0" w:rsidP="00E65CA0">
      <w:pPr>
        <w:numPr>
          <w:ilvl w:val="0"/>
          <w:numId w:val="15"/>
        </w:numPr>
        <w:spacing w:line="360" w:lineRule="auto"/>
        <w:jc w:val="both"/>
        <w:rPr>
          <w:rFonts w:eastAsia="Times New Roman"/>
        </w:rPr>
      </w:pPr>
      <w:r w:rsidRPr="00E65CA0">
        <w:rPr>
          <w:rFonts w:eastAsia="Times New Roman"/>
          <w:b/>
          <w:bCs/>
        </w:rPr>
        <w:t xml:space="preserve">Weakness </w:t>
      </w:r>
    </w:p>
    <w:p w14:paraId="756F33B3" w14:textId="3AB443A6" w:rsidR="00F4544C" w:rsidRPr="00E65CA0" w:rsidRDefault="00BC3542" w:rsidP="00E65CA0">
      <w:pPr>
        <w:numPr>
          <w:ilvl w:val="0"/>
          <w:numId w:val="15"/>
        </w:numPr>
        <w:spacing w:line="360" w:lineRule="auto"/>
        <w:jc w:val="both"/>
        <w:rPr>
          <w:rFonts w:eastAsia="Times New Roman"/>
        </w:rPr>
      </w:pPr>
      <w:r>
        <w:rPr>
          <w:rFonts w:eastAsia="Times New Roman"/>
        </w:rPr>
        <w:t xml:space="preserve">Lack of financial resources </w:t>
      </w:r>
      <w:r>
        <w:rPr>
          <w:rFonts w:eastAsia="Times New Roman"/>
        </w:rPr>
        <w:t>(Mohammad A, 2020).</w:t>
      </w:r>
    </w:p>
    <w:p w14:paraId="37E46880" w14:textId="77777777" w:rsidR="00F4544C" w:rsidRPr="00E65CA0" w:rsidRDefault="00F4544C" w:rsidP="00E65CA0">
      <w:pPr>
        <w:spacing w:line="360" w:lineRule="auto"/>
        <w:ind w:left="720"/>
        <w:jc w:val="both"/>
        <w:rPr>
          <w:rFonts w:eastAsia="Times New Roman"/>
        </w:rPr>
      </w:pPr>
    </w:p>
    <w:p w14:paraId="0E6C109E" w14:textId="77777777" w:rsidR="00F4544C" w:rsidRPr="00E65CA0" w:rsidRDefault="00F4544C" w:rsidP="00E65CA0">
      <w:pPr>
        <w:numPr>
          <w:ilvl w:val="0"/>
          <w:numId w:val="15"/>
        </w:numPr>
        <w:spacing w:line="360" w:lineRule="auto"/>
        <w:jc w:val="both"/>
        <w:rPr>
          <w:rFonts w:eastAsia="Times New Roman"/>
        </w:rPr>
      </w:pPr>
      <w:r w:rsidRPr="00E65CA0">
        <w:rPr>
          <w:b/>
        </w:rPr>
        <w:lastRenderedPageBreak/>
        <w:t xml:space="preserve">Threat </w:t>
      </w:r>
    </w:p>
    <w:p w14:paraId="6B4D5084" w14:textId="77777777" w:rsidR="00F4544C" w:rsidRPr="00E65CA0" w:rsidRDefault="00F4544C" w:rsidP="00E65CA0">
      <w:pPr>
        <w:spacing w:line="360" w:lineRule="auto"/>
        <w:jc w:val="both"/>
        <w:rPr>
          <w:rFonts w:eastAsia="Times New Roman"/>
        </w:rPr>
      </w:pPr>
    </w:p>
    <w:p w14:paraId="7723C11B" w14:textId="0AAA8622" w:rsidR="00F4544C" w:rsidRPr="00E65CA0" w:rsidRDefault="00F4544C" w:rsidP="00E65CA0">
      <w:pPr>
        <w:numPr>
          <w:ilvl w:val="0"/>
          <w:numId w:val="15"/>
        </w:numPr>
        <w:spacing w:line="360" w:lineRule="auto"/>
        <w:jc w:val="both"/>
        <w:rPr>
          <w:rFonts w:eastAsia="Times New Roman"/>
        </w:rPr>
      </w:pPr>
      <w:r w:rsidRPr="00E65CA0">
        <w:rPr>
          <w:rFonts w:eastAsia="Times New Roman"/>
        </w:rPr>
        <w:t xml:space="preserve">Lack of collaboration e.g. currently only collaborated with one company. </w:t>
      </w:r>
    </w:p>
    <w:p w14:paraId="5372D61D" w14:textId="3CCCB9D2" w:rsidR="00F4544C" w:rsidRPr="00E65CA0" w:rsidRDefault="00F4544C" w:rsidP="00E65CA0">
      <w:pPr>
        <w:spacing w:line="360" w:lineRule="auto"/>
        <w:ind w:left="720"/>
        <w:jc w:val="both"/>
        <w:rPr>
          <w:rFonts w:eastAsia="Times New Roman"/>
        </w:rPr>
      </w:pPr>
      <w:r w:rsidRPr="00E65CA0">
        <w:rPr>
          <w:rFonts w:eastAsia="Times New Roman"/>
        </w:rPr>
        <w:t>COVID-19</w:t>
      </w:r>
      <w:r w:rsidR="00BC3542">
        <w:rPr>
          <w:rFonts w:eastAsia="Times New Roman"/>
        </w:rPr>
        <w:t xml:space="preserve"> </w:t>
      </w:r>
      <w:r w:rsidR="00BC3542">
        <w:rPr>
          <w:rFonts w:eastAsia="Times New Roman"/>
        </w:rPr>
        <w:t>(Mohammad A, 2020).</w:t>
      </w:r>
    </w:p>
    <w:p w14:paraId="4F4E9807" w14:textId="77777777" w:rsidR="00F4544C" w:rsidRPr="00E65CA0" w:rsidRDefault="00F4544C" w:rsidP="00E65CA0">
      <w:pPr>
        <w:spacing w:line="360" w:lineRule="auto"/>
        <w:jc w:val="both"/>
      </w:pPr>
    </w:p>
    <w:p w14:paraId="535EBCB4" w14:textId="77777777" w:rsidR="00F4544C" w:rsidRPr="00E65CA0" w:rsidRDefault="00F4544C" w:rsidP="00E65CA0">
      <w:pPr>
        <w:pStyle w:val="ListParagraph"/>
        <w:numPr>
          <w:ilvl w:val="0"/>
          <w:numId w:val="18"/>
        </w:numPr>
        <w:spacing w:line="360" w:lineRule="auto"/>
        <w:jc w:val="both"/>
        <w:rPr>
          <w:b/>
        </w:rPr>
      </w:pPr>
      <w:r w:rsidRPr="00E65CA0">
        <w:rPr>
          <w:b/>
        </w:rPr>
        <w:t xml:space="preserve">Opportunity </w:t>
      </w:r>
    </w:p>
    <w:p w14:paraId="30E4DCFD" w14:textId="77777777" w:rsidR="00F4544C" w:rsidRPr="00E65CA0" w:rsidRDefault="00F4544C" w:rsidP="00E65CA0">
      <w:pPr>
        <w:pStyle w:val="ListParagraph"/>
        <w:numPr>
          <w:ilvl w:val="0"/>
          <w:numId w:val="18"/>
        </w:numPr>
        <w:spacing w:line="360" w:lineRule="auto"/>
        <w:jc w:val="both"/>
        <w:rPr>
          <w:b/>
        </w:rPr>
      </w:pPr>
      <w:r w:rsidRPr="00E65CA0">
        <w:t xml:space="preserve">High market growth </w:t>
      </w:r>
    </w:p>
    <w:p w14:paraId="4F1DCC0A" w14:textId="77777777" w:rsidR="00F4544C" w:rsidRPr="00E65CA0" w:rsidRDefault="00F4544C" w:rsidP="00E65CA0">
      <w:pPr>
        <w:pStyle w:val="ListParagraph"/>
        <w:numPr>
          <w:ilvl w:val="0"/>
          <w:numId w:val="18"/>
        </w:numPr>
        <w:spacing w:line="360" w:lineRule="auto"/>
        <w:jc w:val="both"/>
        <w:rPr>
          <w:b/>
        </w:rPr>
      </w:pPr>
      <w:r w:rsidRPr="00E65CA0">
        <w:t>Best quality product</w:t>
      </w:r>
    </w:p>
    <w:p w14:paraId="5BFD962F" w14:textId="77777777" w:rsidR="00F4544C" w:rsidRPr="00E65CA0" w:rsidRDefault="00F4544C" w:rsidP="00E65CA0">
      <w:pPr>
        <w:pStyle w:val="ListParagraph"/>
        <w:numPr>
          <w:ilvl w:val="0"/>
          <w:numId w:val="18"/>
        </w:numPr>
        <w:spacing w:line="360" w:lineRule="auto"/>
        <w:jc w:val="both"/>
        <w:rPr>
          <w:b/>
        </w:rPr>
      </w:pPr>
      <w:r w:rsidRPr="00E65CA0">
        <w:t xml:space="preserve">Effective communication </w:t>
      </w:r>
    </w:p>
    <w:p w14:paraId="7A9C1EF7" w14:textId="15017227" w:rsidR="00F4544C" w:rsidRPr="00E65CA0" w:rsidRDefault="00F4544C" w:rsidP="00E65CA0">
      <w:pPr>
        <w:pStyle w:val="ListParagraph"/>
        <w:numPr>
          <w:ilvl w:val="0"/>
          <w:numId w:val="18"/>
        </w:numPr>
        <w:spacing w:line="360" w:lineRule="auto"/>
        <w:jc w:val="both"/>
        <w:rPr>
          <w:b/>
        </w:rPr>
      </w:pPr>
      <w:r w:rsidRPr="00E65CA0">
        <w:t xml:space="preserve">Effective business extension plan </w:t>
      </w:r>
      <w:r w:rsidR="00BC3542">
        <w:t>(Mohammad A, 2020).</w:t>
      </w:r>
    </w:p>
    <w:p w14:paraId="4FC36ABF" w14:textId="77777777" w:rsidR="00F4544C" w:rsidRPr="00E65CA0" w:rsidRDefault="00F4544C" w:rsidP="00E65CA0">
      <w:pPr>
        <w:spacing w:line="360" w:lineRule="auto"/>
        <w:jc w:val="both"/>
        <w:rPr>
          <w:rFonts w:eastAsia="Times New Roman"/>
        </w:rPr>
      </w:pPr>
    </w:p>
    <w:p w14:paraId="2F5ADE26" w14:textId="77777777" w:rsidR="00F4544C" w:rsidRPr="00E65CA0" w:rsidRDefault="00F4544C" w:rsidP="00E65CA0">
      <w:pPr>
        <w:spacing w:line="360" w:lineRule="auto"/>
        <w:jc w:val="both"/>
        <w:rPr>
          <w:rFonts w:eastAsia="Times New Roman"/>
        </w:rPr>
      </w:pPr>
    </w:p>
    <w:p w14:paraId="2AC269B9" w14:textId="77777777" w:rsidR="002E32B8" w:rsidRPr="00E65CA0" w:rsidRDefault="002E32B8" w:rsidP="00E65CA0">
      <w:pPr>
        <w:spacing w:line="360" w:lineRule="auto"/>
        <w:jc w:val="both"/>
        <w:rPr>
          <w:rFonts w:eastAsia="Times New Roman"/>
        </w:rPr>
      </w:pPr>
    </w:p>
    <w:p w14:paraId="32E215AF" w14:textId="7AE01DF5" w:rsidR="00FE1F1B" w:rsidRPr="00E65CA0" w:rsidRDefault="00FE1F1B" w:rsidP="00E65CA0">
      <w:pPr>
        <w:pStyle w:val="Heading2"/>
        <w:spacing w:line="360" w:lineRule="auto"/>
        <w:jc w:val="both"/>
        <w:rPr>
          <w:rFonts w:ascii="Times New Roman" w:eastAsia="Times New Roman" w:hAnsi="Times New Roman" w:cs="Times New Roman"/>
          <w:sz w:val="24"/>
          <w:szCs w:val="24"/>
        </w:rPr>
      </w:pPr>
      <w:bookmarkStart w:id="20" w:name="_Toc113284834"/>
      <w:r w:rsidRPr="00E65CA0">
        <w:rPr>
          <w:rFonts w:ascii="Times New Roman" w:eastAsia="Times New Roman" w:hAnsi="Times New Roman" w:cs="Times New Roman"/>
          <w:sz w:val="24"/>
          <w:szCs w:val="24"/>
        </w:rPr>
        <w:t>Plan for relevant communication strategies:</w:t>
      </w:r>
      <w:bookmarkEnd w:id="20"/>
      <w:r w:rsidRPr="00E65CA0">
        <w:rPr>
          <w:rFonts w:ascii="Times New Roman" w:eastAsia="Times New Roman" w:hAnsi="Times New Roman" w:cs="Times New Roman"/>
          <w:sz w:val="24"/>
          <w:szCs w:val="24"/>
        </w:rPr>
        <w:t xml:space="preserve"> </w:t>
      </w:r>
    </w:p>
    <w:p w14:paraId="26669DB6" w14:textId="77777777" w:rsidR="00FE1F1B" w:rsidRPr="00E65CA0" w:rsidRDefault="00FE1F1B" w:rsidP="00E65CA0">
      <w:pPr>
        <w:spacing w:line="360" w:lineRule="auto"/>
        <w:jc w:val="both"/>
        <w:rPr>
          <w:rFonts w:eastAsia="Times New Roman"/>
        </w:rPr>
      </w:pPr>
    </w:p>
    <w:p w14:paraId="49BD1F5D" w14:textId="7BE100EB" w:rsidR="00FE1F1B" w:rsidRPr="00E65CA0" w:rsidRDefault="00FE1F1B" w:rsidP="00E65CA0">
      <w:pPr>
        <w:spacing w:line="360" w:lineRule="auto"/>
        <w:jc w:val="both"/>
        <w:rPr>
          <w:rFonts w:eastAsia="Times New Roman"/>
        </w:rPr>
      </w:pPr>
      <w:r w:rsidRPr="00E65CA0">
        <w:rPr>
          <w:rFonts w:eastAsia="Times New Roman"/>
        </w:rPr>
        <w:t>Communication consider as important element that can ensure success of the business. The process of communication plan ought to be well-guided so that va</w:t>
      </w:r>
      <w:r w:rsidR="009A65A8" w:rsidRPr="00E65CA0">
        <w:rPr>
          <w:rFonts w:eastAsia="Times New Roman"/>
        </w:rPr>
        <w:t xml:space="preserve">rious concerns can be addressed. Through the communication strategies BIGA Mushroom has identified following; </w:t>
      </w:r>
    </w:p>
    <w:p w14:paraId="6E8DDEDF" w14:textId="77777777" w:rsidR="009A65A8" w:rsidRPr="00E65CA0" w:rsidRDefault="009A65A8" w:rsidP="00E65CA0">
      <w:pPr>
        <w:spacing w:line="360" w:lineRule="auto"/>
        <w:jc w:val="both"/>
        <w:rPr>
          <w:rFonts w:eastAsia="Times New Roman"/>
        </w:rPr>
      </w:pPr>
    </w:p>
    <w:p w14:paraId="065D6A70" w14:textId="7CBA46CD" w:rsidR="009A65A8" w:rsidRPr="00E65CA0" w:rsidRDefault="009A65A8" w:rsidP="00E65CA0">
      <w:pPr>
        <w:pStyle w:val="ListParagraph"/>
        <w:numPr>
          <w:ilvl w:val="0"/>
          <w:numId w:val="13"/>
        </w:numPr>
        <w:spacing w:line="360" w:lineRule="auto"/>
        <w:jc w:val="both"/>
      </w:pPr>
      <w:r w:rsidRPr="00E65CA0">
        <w:t xml:space="preserve">An effective social media strategy plan. </w:t>
      </w:r>
    </w:p>
    <w:p w14:paraId="0A8072A1" w14:textId="50431A7F" w:rsidR="009A65A8" w:rsidRPr="00E65CA0" w:rsidRDefault="009A65A8" w:rsidP="00E65CA0">
      <w:pPr>
        <w:pStyle w:val="ListParagraph"/>
        <w:numPr>
          <w:ilvl w:val="0"/>
          <w:numId w:val="13"/>
        </w:numPr>
        <w:spacing w:line="360" w:lineRule="auto"/>
        <w:jc w:val="both"/>
      </w:pPr>
      <w:r w:rsidRPr="00E65CA0">
        <w:t xml:space="preserve">Stakeholder of the business. </w:t>
      </w:r>
    </w:p>
    <w:p w14:paraId="015FB8D9" w14:textId="518ADD20" w:rsidR="009A65A8" w:rsidRPr="00E65CA0" w:rsidRDefault="009A65A8" w:rsidP="00E65CA0">
      <w:pPr>
        <w:pStyle w:val="ListParagraph"/>
        <w:numPr>
          <w:ilvl w:val="0"/>
          <w:numId w:val="13"/>
        </w:numPr>
        <w:spacing w:line="360" w:lineRule="auto"/>
        <w:jc w:val="both"/>
      </w:pPr>
      <w:r w:rsidRPr="00E65CA0">
        <w:t xml:space="preserve">Data exchange activities. </w:t>
      </w:r>
    </w:p>
    <w:p w14:paraId="298C1BA7" w14:textId="47B3022D" w:rsidR="009A65A8" w:rsidRPr="00E65CA0" w:rsidRDefault="009A65A8" w:rsidP="00E65CA0">
      <w:pPr>
        <w:pStyle w:val="ListParagraph"/>
        <w:numPr>
          <w:ilvl w:val="0"/>
          <w:numId w:val="13"/>
        </w:numPr>
        <w:spacing w:line="360" w:lineRule="auto"/>
        <w:jc w:val="both"/>
      </w:pPr>
      <w:r w:rsidRPr="00E65CA0">
        <w:t>Advertises plan and samples.</w:t>
      </w:r>
    </w:p>
    <w:p w14:paraId="24769C87" w14:textId="49E851F6" w:rsidR="009A65A8" w:rsidRPr="00E65CA0" w:rsidRDefault="009A65A8" w:rsidP="00E65CA0">
      <w:pPr>
        <w:pStyle w:val="ListParagraph"/>
        <w:numPr>
          <w:ilvl w:val="0"/>
          <w:numId w:val="13"/>
        </w:numPr>
        <w:spacing w:line="360" w:lineRule="auto"/>
        <w:jc w:val="both"/>
      </w:pPr>
      <w:r w:rsidRPr="00E65CA0">
        <w:t xml:space="preserve">New business objectives and goals. </w:t>
      </w:r>
    </w:p>
    <w:p w14:paraId="430C4CBA" w14:textId="2FB5758F" w:rsidR="009A65A8" w:rsidRPr="00E65CA0" w:rsidRDefault="009A65A8" w:rsidP="00E65CA0">
      <w:pPr>
        <w:pStyle w:val="ListParagraph"/>
        <w:numPr>
          <w:ilvl w:val="0"/>
          <w:numId w:val="13"/>
        </w:numPr>
        <w:spacing w:line="360" w:lineRule="auto"/>
        <w:jc w:val="both"/>
      </w:pPr>
      <w:r w:rsidRPr="00E65CA0">
        <w:t xml:space="preserve">New business extension process. </w:t>
      </w:r>
    </w:p>
    <w:p w14:paraId="2BAD3ACC" w14:textId="4E663166" w:rsidR="009A65A8" w:rsidRPr="00E65CA0" w:rsidRDefault="009A65A8" w:rsidP="00E65CA0">
      <w:pPr>
        <w:pStyle w:val="ListParagraph"/>
        <w:numPr>
          <w:ilvl w:val="0"/>
          <w:numId w:val="13"/>
        </w:numPr>
        <w:spacing w:line="360" w:lineRule="auto"/>
        <w:jc w:val="both"/>
      </w:pPr>
      <w:r w:rsidRPr="00E65CA0">
        <w:t>Communication method establishment such as email, social media pl</w:t>
      </w:r>
      <w:r w:rsidR="00BC3542">
        <w:t xml:space="preserve">atform, e-commerce website </w:t>
      </w:r>
      <w:proofErr w:type="spellStart"/>
      <w:r w:rsidR="00BC3542">
        <w:t>etc</w:t>
      </w:r>
      <w:proofErr w:type="spellEnd"/>
      <w:r w:rsidR="00BC3542">
        <w:t xml:space="preserve"> (Mhlanga, 2022)</w:t>
      </w:r>
    </w:p>
    <w:p w14:paraId="32AEADC2" w14:textId="77777777" w:rsidR="009A65A8" w:rsidRPr="00E65CA0" w:rsidRDefault="009A65A8" w:rsidP="00E65CA0">
      <w:pPr>
        <w:spacing w:line="360" w:lineRule="auto"/>
        <w:jc w:val="both"/>
      </w:pPr>
    </w:p>
    <w:p w14:paraId="4FD72475" w14:textId="18B278E9" w:rsidR="009A65A8" w:rsidRPr="00E65CA0" w:rsidRDefault="009A65A8" w:rsidP="00E65CA0">
      <w:pPr>
        <w:spacing w:line="360" w:lineRule="auto"/>
        <w:jc w:val="both"/>
      </w:pPr>
      <w:r w:rsidRPr="00E65CA0">
        <w:t xml:space="preserve">Below the developed communication plan for the brand campaign which was developed during the time of pre-and </w:t>
      </w:r>
      <w:proofErr w:type="spellStart"/>
      <w:r w:rsidRPr="00E65CA0">
        <w:t>post pandemic</w:t>
      </w:r>
      <w:proofErr w:type="spellEnd"/>
      <w:r w:rsidRPr="00E65CA0">
        <w:t xml:space="preserve"> COVID-19 changes </w:t>
      </w:r>
    </w:p>
    <w:p w14:paraId="563A4D6B" w14:textId="77777777" w:rsidR="009A65A8" w:rsidRPr="00E65CA0" w:rsidRDefault="009A65A8" w:rsidP="00E65CA0">
      <w:pPr>
        <w:spacing w:line="360" w:lineRule="auto"/>
        <w:jc w:val="both"/>
      </w:pPr>
    </w:p>
    <w:p w14:paraId="567B9362" w14:textId="28B8D8A0" w:rsidR="009A65A8" w:rsidRPr="00E65CA0" w:rsidRDefault="009A65A8" w:rsidP="00E65CA0">
      <w:pPr>
        <w:spacing w:line="360" w:lineRule="auto"/>
        <w:jc w:val="both"/>
        <w:rPr>
          <w:rFonts w:eastAsia="Times New Roman"/>
        </w:rPr>
      </w:pPr>
      <w:r w:rsidRPr="00E65CA0">
        <w:rPr>
          <w:rFonts w:eastAsia="Times New Roman"/>
          <w:noProof/>
        </w:rPr>
        <w:lastRenderedPageBreak/>
        <w:drawing>
          <wp:inline distT="0" distB="0" distL="0" distR="0" wp14:anchorId="6B7DDC5C" wp14:editId="57B877A0">
            <wp:extent cx="5651500" cy="4213533"/>
            <wp:effectExtent l="0" t="0" r="0" b="3175"/>
            <wp:docPr id="8" name="Picture 8" descr="inline illustration] Communication plan for brand campaign in Asana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line illustration] Communication plan for brand campaign in Asana (examp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1288" cy="4235742"/>
                    </a:xfrm>
                    <a:prstGeom prst="rect">
                      <a:avLst/>
                    </a:prstGeom>
                    <a:noFill/>
                    <a:ln>
                      <a:noFill/>
                    </a:ln>
                  </pic:spPr>
                </pic:pic>
              </a:graphicData>
            </a:graphic>
          </wp:inline>
        </w:drawing>
      </w:r>
    </w:p>
    <w:p w14:paraId="751AEAF1" w14:textId="77777777" w:rsidR="00084085" w:rsidRPr="00E65CA0" w:rsidRDefault="00084085" w:rsidP="00E65CA0">
      <w:pPr>
        <w:pStyle w:val="Heading2"/>
        <w:spacing w:line="360" w:lineRule="auto"/>
        <w:jc w:val="both"/>
        <w:rPr>
          <w:rFonts w:ascii="Times New Roman" w:hAnsi="Times New Roman" w:cs="Times New Roman"/>
          <w:sz w:val="24"/>
          <w:szCs w:val="24"/>
        </w:rPr>
      </w:pPr>
    </w:p>
    <w:p w14:paraId="4AE88B36" w14:textId="1EB5AB57" w:rsidR="00F4544C" w:rsidRPr="00E65CA0" w:rsidRDefault="00E65CA0" w:rsidP="00E65CA0">
      <w:pPr>
        <w:pStyle w:val="Heading2"/>
        <w:spacing w:line="360" w:lineRule="auto"/>
        <w:jc w:val="both"/>
        <w:rPr>
          <w:rFonts w:ascii="Times New Roman" w:hAnsi="Times New Roman" w:cs="Times New Roman"/>
          <w:sz w:val="24"/>
          <w:szCs w:val="24"/>
        </w:rPr>
      </w:pPr>
      <w:bookmarkStart w:id="21" w:name="_Toc113284835"/>
      <w:r w:rsidRPr="00E65CA0">
        <w:rPr>
          <w:rFonts w:ascii="Times New Roman" w:hAnsi="Times New Roman" w:cs="Times New Roman"/>
          <w:sz w:val="24"/>
          <w:szCs w:val="24"/>
        </w:rPr>
        <w:t>Operation and production:</w:t>
      </w:r>
      <w:bookmarkEnd w:id="21"/>
    </w:p>
    <w:p w14:paraId="56316DAF" w14:textId="77777777" w:rsidR="00F4544C" w:rsidRPr="00E65CA0" w:rsidRDefault="00F4544C" w:rsidP="00E65CA0">
      <w:pPr>
        <w:spacing w:line="360" w:lineRule="auto"/>
        <w:jc w:val="both"/>
      </w:pPr>
    </w:p>
    <w:p w14:paraId="5E0981F7" w14:textId="30A93831" w:rsidR="00E65CA0" w:rsidRPr="00E65CA0" w:rsidRDefault="00F4544C" w:rsidP="00E65CA0">
      <w:pPr>
        <w:spacing w:line="360" w:lineRule="auto"/>
        <w:jc w:val="both"/>
        <w:rPr>
          <w:lang w:val="en-GB"/>
        </w:rPr>
      </w:pPr>
      <w:r w:rsidRPr="00E65CA0">
        <w:t xml:space="preserve">When it </w:t>
      </w:r>
      <w:r w:rsidR="00462CD9" w:rsidRPr="00E65CA0">
        <w:t>comes</w:t>
      </w:r>
      <w:r w:rsidRPr="00E65CA0">
        <w:t xml:space="preserve"> the operation and production BIGA Mushroom are always highly focused to offer best quality of the product. As a </w:t>
      </w:r>
      <w:r w:rsidR="00462CD9" w:rsidRPr="00E65CA0">
        <w:t>result,</w:t>
      </w:r>
      <w:r w:rsidRPr="00E65CA0">
        <w:t xml:space="preserve"> to become market giant in future, the company </w:t>
      </w:r>
      <w:r w:rsidR="00E65CA0" w:rsidRPr="00E65CA0">
        <w:rPr>
          <w:lang w:val="en-GB"/>
        </w:rPr>
        <w:t>imports 3</w:t>
      </w:r>
      <w:r w:rsidR="00E65CA0" w:rsidRPr="00E65CA0">
        <w:rPr>
          <w:vertAlign w:val="superscript"/>
          <w:lang w:val="en-GB"/>
        </w:rPr>
        <w:t>rd</w:t>
      </w:r>
      <w:r w:rsidR="00E65CA0" w:rsidRPr="00E65CA0">
        <w:rPr>
          <w:lang w:val="en-GB"/>
        </w:rPr>
        <w:t xml:space="preserve"> phase ready to grow mushroom compost from Kampala. </w:t>
      </w:r>
      <w:r w:rsidR="00E65CA0" w:rsidRPr="00E65CA0">
        <w:t xml:space="preserve">The compost then placed on the shelves and irrigated with water and fertilizers. </w:t>
      </w:r>
      <w:r w:rsidR="00E376FE" w:rsidRPr="00E65CA0">
        <w:rPr>
          <w:lang w:val="en-GB"/>
        </w:rPr>
        <w:t xml:space="preserve">To monitor whether its working effectively or not </w:t>
      </w:r>
      <w:r w:rsidR="00E376FE" w:rsidRPr="00E65CA0">
        <w:t>s</w:t>
      </w:r>
      <w:r w:rsidR="00E65CA0" w:rsidRPr="00E65CA0">
        <w:t xml:space="preserve">pecial system are implemented to </w:t>
      </w:r>
      <w:r w:rsidR="00E376FE" w:rsidRPr="00E65CA0">
        <w:t>observer</w:t>
      </w:r>
      <w:r w:rsidR="00E65CA0" w:rsidRPr="00E65CA0">
        <w:t xml:space="preserve"> humidity and temperature. </w:t>
      </w:r>
      <w:r w:rsidR="00E376FE" w:rsidRPr="00E65CA0">
        <w:rPr>
          <w:lang w:val="en-GB"/>
        </w:rPr>
        <w:t xml:space="preserve">And to keep the with product and operation </w:t>
      </w:r>
      <w:r w:rsidR="00E65CA0" w:rsidRPr="00E65CA0">
        <w:t xml:space="preserve">12 days after seeding, mushroom </w:t>
      </w:r>
      <w:proofErr w:type="gramStart"/>
      <w:r w:rsidR="00E65CA0" w:rsidRPr="00E65CA0">
        <w:t>a</w:t>
      </w:r>
      <w:r w:rsidR="00E376FE" w:rsidRPr="00E65CA0">
        <w:t>re</w:t>
      </w:r>
      <w:proofErr w:type="gramEnd"/>
      <w:r w:rsidR="00E376FE" w:rsidRPr="00E65CA0">
        <w:t xml:space="preserve"> packaged for transportation to SAK enterprises the bigges</w:t>
      </w:r>
      <w:r w:rsidR="00BC3542">
        <w:t>t vegetable retailer of Uganda (WU et al, 2022)</w:t>
      </w:r>
    </w:p>
    <w:p w14:paraId="42C9EBC8" w14:textId="2576363C" w:rsidR="00F4544C" w:rsidRPr="00E65CA0" w:rsidRDefault="00F4544C" w:rsidP="00E65CA0">
      <w:pPr>
        <w:spacing w:line="360" w:lineRule="auto"/>
        <w:jc w:val="both"/>
        <w:rPr>
          <w:lang w:val="en-GB"/>
        </w:rPr>
      </w:pPr>
    </w:p>
    <w:p w14:paraId="24B428BF" w14:textId="1950C129" w:rsidR="00084085" w:rsidRPr="00E65CA0" w:rsidRDefault="00E376FE" w:rsidP="00E65CA0">
      <w:pPr>
        <w:pStyle w:val="Heading2"/>
        <w:spacing w:line="360" w:lineRule="auto"/>
        <w:jc w:val="both"/>
        <w:rPr>
          <w:rFonts w:ascii="Times New Roman" w:hAnsi="Times New Roman" w:cs="Times New Roman"/>
          <w:sz w:val="24"/>
          <w:szCs w:val="24"/>
          <w:lang w:val="en-GB"/>
        </w:rPr>
      </w:pPr>
      <w:bookmarkStart w:id="22" w:name="_Toc113284836"/>
      <w:r w:rsidRPr="00E65CA0">
        <w:rPr>
          <w:rFonts w:ascii="Times New Roman" w:hAnsi="Times New Roman" w:cs="Times New Roman"/>
          <w:sz w:val="24"/>
          <w:szCs w:val="24"/>
          <w:lang w:val="en-GB"/>
        </w:rPr>
        <w:t xml:space="preserve">Industry </w:t>
      </w:r>
      <w:r w:rsidR="00E65CA0" w:rsidRPr="00E65CA0">
        <w:rPr>
          <w:rFonts w:ascii="Times New Roman" w:hAnsi="Times New Roman" w:cs="Times New Roman"/>
          <w:sz w:val="24"/>
          <w:szCs w:val="24"/>
          <w:lang w:val="en-GB"/>
        </w:rPr>
        <w:t>analysis:</w:t>
      </w:r>
      <w:bookmarkEnd w:id="22"/>
    </w:p>
    <w:p w14:paraId="52CBF658" w14:textId="77777777" w:rsidR="00E376FE" w:rsidRPr="00E65CA0" w:rsidRDefault="00E376FE" w:rsidP="00E65CA0">
      <w:pPr>
        <w:spacing w:line="360" w:lineRule="auto"/>
        <w:jc w:val="both"/>
        <w:rPr>
          <w:lang w:val="en-GB"/>
        </w:rPr>
      </w:pPr>
    </w:p>
    <w:p w14:paraId="4F92236B" w14:textId="52BF2703" w:rsidR="00E65CA0" w:rsidRDefault="00E376FE" w:rsidP="00E65CA0">
      <w:pPr>
        <w:spacing w:line="360" w:lineRule="auto"/>
        <w:jc w:val="both"/>
      </w:pPr>
      <w:r w:rsidRPr="00E65CA0">
        <w:rPr>
          <w:lang w:val="en-GB"/>
        </w:rPr>
        <w:t xml:space="preserve">Industry analysis is obligatory to identify current market situation, rivals and </w:t>
      </w:r>
      <w:r w:rsidR="007C3AD1" w:rsidRPr="00E65CA0">
        <w:rPr>
          <w:lang w:val="en-GB"/>
        </w:rPr>
        <w:t>prospects</w:t>
      </w:r>
      <w:r w:rsidRPr="00E65CA0">
        <w:rPr>
          <w:lang w:val="en-GB"/>
        </w:rPr>
        <w:t xml:space="preserve"> of the business. As part of the industry analysis BIGA Mushroom company has identified </w:t>
      </w:r>
      <w:r w:rsidRPr="00E65CA0">
        <w:t>a</w:t>
      </w:r>
      <w:r w:rsidR="00E65CA0" w:rsidRPr="00E65CA0">
        <w:t>griculture sphere is vital in local economy</w:t>
      </w:r>
      <w:r w:rsidRPr="00E65CA0">
        <w:t xml:space="preserve">, </w:t>
      </w:r>
      <w:r w:rsidRPr="00E65CA0">
        <w:rPr>
          <w:lang w:val="en-GB"/>
        </w:rPr>
        <w:t>a</w:t>
      </w:r>
      <w:r w:rsidRPr="00E65CA0">
        <w:t>agriculture</w:t>
      </w:r>
      <w:r w:rsidR="00E65CA0" w:rsidRPr="00E65CA0">
        <w:t xml:space="preserve"> in Uganda ensuring 24% of GDP</w:t>
      </w:r>
      <w:r w:rsidRPr="00E65CA0">
        <w:t xml:space="preserve">, </w:t>
      </w:r>
      <w:r w:rsidR="007C3AD1" w:rsidRPr="00E65CA0">
        <w:t>around</w:t>
      </w:r>
      <w:r w:rsidR="00E65CA0" w:rsidRPr="00E65CA0">
        <w:t xml:space="preserve"> 75% agriculture production offered by private sector</w:t>
      </w:r>
      <w:r w:rsidRPr="00E65CA0">
        <w:t xml:space="preserve">, the company BIGA </w:t>
      </w:r>
      <w:r w:rsidR="007C3AD1" w:rsidRPr="00E65CA0">
        <w:t>Mushroom has</w:t>
      </w:r>
      <w:r w:rsidR="00E65CA0" w:rsidRPr="00E65CA0">
        <w:t xml:space="preserve"> solid </w:t>
      </w:r>
      <w:r w:rsidR="00E65CA0" w:rsidRPr="00E65CA0">
        <w:lastRenderedPageBreak/>
        <w:t>market position in Uganda</w:t>
      </w:r>
      <w:r w:rsidRPr="00E65CA0">
        <w:t>. On the other hand</w:t>
      </w:r>
      <w:r w:rsidR="007C3AD1" w:rsidRPr="00E65CA0">
        <w:t>,</w:t>
      </w:r>
      <w:r w:rsidRPr="00E65CA0">
        <w:t xml:space="preserve"> when it comes to the drawback, </w:t>
      </w:r>
      <w:r w:rsidR="00E65CA0" w:rsidRPr="00E65CA0">
        <w:t>the various small mushroom growin</w:t>
      </w:r>
      <w:r w:rsidRPr="00E65CA0">
        <w:t xml:space="preserve">g business in Uganda is rising hence extension and collaboration is needed </w:t>
      </w:r>
      <w:r w:rsidR="00111E91" w:rsidRPr="00E65CA0">
        <w:t xml:space="preserve">which is </w:t>
      </w:r>
      <w:r w:rsidR="00BC3542">
        <w:t xml:space="preserve">the </w:t>
      </w:r>
      <w:proofErr w:type="gramStart"/>
      <w:r w:rsidR="00BC3542">
        <w:t>main focus</w:t>
      </w:r>
      <w:proofErr w:type="gramEnd"/>
      <w:r w:rsidR="00BC3542">
        <w:t xml:space="preserve"> of this project (</w:t>
      </w:r>
      <w:proofErr w:type="spellStart"/>
      <w:r w:rsidR="00BC3542">
        <w:t>Soderberg</w:t>
      </w:r>
      <w:proofErr w:type="spellEnd"/>
      <w:r w:rsidR="00BC3542">
        <w:t xml:space="preserve">, 2021). </w:t>
      </w:r>
    </w:p>
    <w:p w14:paraId="66DD86A4" w14:textId="77777777" w:rsidR="00BC3542" w:rsidRPr="00E65CA0" w:rsidRDefault="00BC3542" w:rsidP="00E65CA0">
      <w:pPr>
        <w:spacing w:line="360" w:lineRule="auto"/>
        <w:jc w:val="both"/>
      </w:pPr>
    </w:p>
    <w:p w14:paraId="5663A769" w14:textId="22B4D4A8" w:rsidR="00111E91" w:rsidRPr="00E65CA0" w:rsidRDefault="00111E91" w:rsidP="00E65CA0">
      <w:pPr>
        <w:spacing w:line="360" w:lineRule="auto"/>
        <w:jc w:val="both"/>
      </w:pPr>
      <w:r w:rsidRPr="00E65CA0">
        <w:t xml:space="preserve">Business development plan: </w:t>
      </w:r>
    </w:p>
    <w:p w14:paraId="0E4EE928" w14:textId="49C46263" w:rsidR="00111E91" w:rsidRPr="00E65CA0" w:rsidRDefault="00111E91" w:rsidP="00E65CA0">
      <w:pPr>
        <w:spacing w:line="360" w:lineRule="auto"/>
        <w:jc w:val="both"/>
      </w:pPr>
    </w:p>
    <w:p w14:paraId="5C6BC115" w14:textId="2B065D94" w:rsidR="00E65CA0" w:rsidRPr="00E65CA0" w:rsidRDefault="00111E91" w:rsidP="00E65CA0">
      <w:pPr>
        <w:spacing w:line="360" w:lineRule="auto"/>
        <w:jc w:val="both"/>
      </w:pPr>
      <w:r w:rsidRPr="00E65CA0">
        <w:t xml:space="preserve">As part of the business development plan, BIGA mushroom need huge extension. As a result, </w:t>
      </w:r>
      <w:r w:rsidR="00E65CA0" w:rsidRPr="00E65CA0">
        <w:t xml:space="preserve">new mushroom growing plant will be constructed near the current plant which needs 5000 </w:t>
      </w:r>
      <w:proofErr w:type="spellStart"/>
      <w:r w:rsidR="00E65CA0" w:rsidRPr="00E65CA0">
        <w:t>sqm</w:t>
      </w:r>
      <w:proofErr w:type="spellEnd"/>
      <w:r w:rsidR="00E65CA0" w:rsidRPr="00E65CA0">
        <w:t xml:space="preserve"> with the financial support of USD 50,000 from Eco-Agric.</w:t>
      </w:r>
      <w:r w:rsidRPr="00E65CA0">
        <w:t xml:space="preserve"> The business plan presentation was </w:t>
      </w:r>
      <w:proofErr w:type="gramStart"/>
      <w:r w:rsidRPr="00E65CA0">
        <w:t>develop</w:t>
      </w:r>
      <w:proofErr w:type="gramEnd"/>
      <w:r w:rsidRPr="00E65CA0">
        <w:t xml:space="preserve"> </w:t>
      </w:r>
      <w:proofErr w:type="spellStart"/>
      <w:r w:rsidRPr="00E65CA0">
        <w:t>ealier</w:t>
      </w:r>
      <w:proofErr w:type="spellEnd"/>
      <w:r w:rsidRPr="00E65CA0">
        <w:t xml:space="preserve"> this report which was initially presented to Eco-</w:t>
      </w:r>
      <w:proofErr w:type="spellStart"/>
      <w:r w:rsidRPr="00E65CA0">
        <w:t>Agric</w:t>
      </w:r>
      <w:proofErr w:type="spellEnd"/>
      <w:r w:rsidRPr="00E65CA0">
        <w:t xml:space="preserve"> as the </w:t>
      </w:r>
      <w:r w:rsidR="00E65CA0" w:rsidRPr="00E65CA0">
        <w:t>business is looking for the loan of USD 50,000 for 10 years with 9.9% interests where financial model and breakdown will be given to Eco-</w:t>
      </w:r>
      <w:proofErr w:type="spellStart"/>
      <w:r w:rsidR="00E65CA0" w:rsidRPr="00E65CA0">
        <w:t>Agric</w:t>
      </w:r>
      <w:proofErr w:type="spellEnd"/>
      <w:r w:rsidR="00E65CA0" w:rsidRPr="00E65CA0">
        <w:t xml:space="preserve"> such as annual yield calculation, payroll, assets, sales, profit and loss statement, cash flow statement, sales per market, price per market, numb</w:t>
      </w:r>
      <w:r w:rsidR="00BC3542">
        <w:t xml:space="preserve">er of plants and balance sheet (Davidson, 2021). </w:t>
      </w:r>
    </w:p>
    <w:p w14:paraId="544CD383" w14:textId="77777777" w:rsidR="00111E91" w:rsidRPr="00E65CA0" w:rsidRDefault="00111E91" w:rsidP="00E65CA0">
      <w:pPr>
        <w:spacing w:line="360" w:lineRule="auto"/>
        <w:jc w:val="both"/>
      </w:pPr>
    </w:p>
    <w:p w14:paraId="225B35C3" w14:textId="64D70AB3" w:rsidR="00111E91" w:rsidRPr="00E65CA0" w:rsidRDefault="00111E91" w:rsidP="00E65CA0">
      <w:pPr>
        <w:pStyle w:val="Heading2"/>
        <w:spacing w:line="360" w:lineRule="auto"/>
        <w:jc w:val="both"/>
        <w:rPr>
          <w:rFonts w:ascii="Times New Roman" w:hAnsi="Times New Roman" w:cs="Times New Roman"/>
          <w:sz w:val="24"/>
          <w:szCs w:val="24"/>
        </w:rPr>
      </w:pPr>
      <w:bookmarkStart w:id="23" w:name="_Toc113284837"/>
      <w:r w:rsidRPr="00E65CA0">
        <w:rPr>
          <w:rFonts w:ascii="Times New Roman" w:hAnsi="Times New Roman" w:cs="Times New Roman"/>
          <w:sz w:val="24"/>
          <w:szCs w:val="24"/>
        </w:rPr>
        <w:t>Risk analysis:</w:t>
      </w:r>
      <w:bookmarkEnd w:id="23"/>
      <w:r w:rsidRPr="00E65CA0">
        <w:rPr>
          <w:rFonts w:ascii="Times New Roman" w:hAnsi="Times New Roman" w:cs="Times New Roman"/>
          <w:sz w:val="24"/>
          <w:szCs w:val="24"/>
        </w:rPr>
        <w:t xml:space="preserve"> </w:t>
      </w:r>
    </w:p>
    <w:p w14:paraId="5A6EB9B4" w14:textId="77777777" w:rsidR="00111E91" w:rsidRPr="00E65CA0" w:rsidRDefault="00111E91" w:rsidP="00E65CA0">
      <w:pPr>
        <w:spacing w:line="360" w:lineRule="auto"/>
        <w:jc w:val="both"/>
      </w:pPr>
    </w:p>
    <w:p w14:paraId="28C26CD7" w14:textId="491C3DA8" w:rsidR="00111E91" w:rsidRPr="00E65CA0" w:rsidRDefault="00111E91" w:rsidP="00E65CA0">
      <w:pPr>
        <w:spacing w:line="360" w:lineRule="auto"/>
        <w:jc w:val="both"/>
      </w:pPr>
      <w:r w:rsidRPr="00E65CA0">
        <w:t xml:space="preserve">As part of the business development plan, the field of study has also developed risk analysis where apart from the finance everything found low except staffing. The reason why staffing risk type is medium is because due to COVID-19 people are still hesitate to work but still business is still running smoothly with the help of family members. </w:t>
      </w:r>
    </w:p>
    <w:p w14:paraId="5B763B42" w14:textId="77777777" w:rsidR="00111E91" w:rsidRPr="00E65CA0" w:rsidRDefault="00111E91" w:rsidP="00E65CA0">
      <w:pPr>
        <w:spacing w:line="360" w:lineRule="auto"/>
        <w:jc w:val="both"/>
      </w:pPr>
    </w:p>
    <w:tbl>
      <w:tblPr>
        <w:tblW w:w="8820" w:type="dxa"/>
        <w:tblInd w:w="261" w:type="dxa"/>
        <w:tblCellMar>
          <w:left w:w="0" w:type="dxa"/>
          <w:right w:w="0" w:type="dxa"/>
        </w:tblCellMar>
        <w:tblLook w:val="0420" w:firstRow="1" w:lastRow="0" w:firstColumn="0" w:lastColumn="0" w:noHBand="0" w:noVBand="1"/>
      </w:tblPr>
      <w:tblGrid>
        <w:gridCol w:w="1753"/>
        <w:gridCol w:w="7067"/>
      </w:tblGrid>
      <w:tr w:rsidR="00111E91" w:rsidRPr="00E65CA0" w14:paraId="77D8F5EB" w14:textId="77777777" w:rsidTr="00111E91">
        <w:trPr>
          <w:trHeight w:val="836"/>
        </w:trPr>
        <w:tc>
          <w:tcPr>
            <w:tcW w:w="1753" w:type="dxa"/>
            <w:tcBorders>
              <w:top w:val="single" w:sz="8" w:space="0" w:color="FFFFFF"/>
              <w:left w:val="single" w:sz="8" w:space="0" w:color="FFFFFF"/>
              <w:bottom w:val="single" w:sz="24" w:space="0" w:color="FFFFFF"/>
              <w:right w:val="single" w:sz="8" w:space="0" w:color="FFFFFF"/>
            </w:tcBorders>
            <w:shd w:val="clear" w:color="auto" w:fill="4472C4"/>
            <w:tcMar>
              <w:top w:w="95" w:type="dxa"/>
              <w:left w:w="190" w:type="dxa"/>
              <w:bottom w:w="95" w:type="dxa"/>
              <w:right w:w="190" w:type="dxa"/>
            </w:tcMar>
            <w:hideMark/>
          </w:tcPr>
          <w:p w14:paraId="50326A7F" w14:textId="77777777" w:rsidR="00111E91" w:rsidRPr="00E65CA0" w:rsidRDefault="00111E91" w:rsidP="00E65CA0">
            <w:pPr>
              <w:spacing w:line="360" w:lineRule="auto"/>
              <w:jc w:val="both"/>
            </w:pPr>
            <w:r w:rsidRPr="00E65CA0">
              <w:rPr>
                <w:b/>
                <w:bCs/>
              </w:rPr>
              <w:t xml:space="preserve">Risk type </w:t>
            </w:r>
          </w:p>
        </w:tc>
        <w:tc>
          <w:tcPr>
            <w:tcW w:w="7067" w:type="dxa"/>
            <w:tcBorders>
              <w:top w:val="single" w:sz="8" w:space="0" w:color="FFFFFF"/>
              <w:left w:val="single" w:sz="8" w:space="0" w:color="FFFFFF"/>
              <w:bottom w:val="single" w:sz="24" w:space="0" w:color="FFFFFF"/>
              <w:right w:val="single" w:sz="8" w:space="0" w:color="FFFFFF"/>
            </w:tcBorders>
            <w:shd w:val="clear" w:color="auto" w:fill="4472C4"/>
            <w:tcMar>
              <w:top w:w="95" w:type="dxa"/>
              <w:left w:w="190" w:type="dxa"/>
              <w:bottom w:w="95" w:type="dxa"/>
              <w:right w:w="190" w:type="dxa"/>
            </w:tcMar>
            <w:hideMark/>
          </w:tcPr>
          <w:p w14:paraId="392C6985" w14:textId="77777777" w:rsidR="00111E91" w:rsidRPr="00E65CA0" w:rsidRDefault="00111E91" w:rsidP="00E65CA0">
            <w:pPr>
              <w:spacing w:line="360" w:lineRule="auto"/>
              <w:jc w:val="both"/>
            </w:pPr>
            <w:r w:rsidRPr="00E65CA0">
              <w:rPr>
                <w:b/>
                <w:bCs/>
              </w:rPr>
              <w:t xml:space="preserve">Level </w:t>
            </w:r>
          </w:p>
        </w:tc>
      </w:tr>
      <w:tr w:rsidR="00111E91" w:rsidRPr="00E65CA0" w14:paraId="008CA4FB" w14:textId="77777777" w:rsidTr="00111E91">
        <w:trPr>
          <w:trHeight w:val="836"/>
        </w:trPr>
        <w:tc>
          <w:tcPr>
            <w:tcW w:w="1753" w:type="dxa"/>
            <w:tcBorders>
              <w:top w:val="single" w:sz="24" w:space="0" w:color="FFFFFF"/>
              <w:left w:val="single" w:sz="8" w:space="0" w:color="FFFFFF"/>
              <w:bottom w:val="single" w:sz="8" w:space="0" w:color="FFFFFF"/>
              <w:right w:val="single" w:sz="8" w:space="0" w:color="FFFFFF"/>
            </w:tcBorders>
            <w:shd w:val="clear" w:color="auto" w:fill="CFD5EA"/>
            <w:tcMar>
              <w:top w:w="95" w:type="dxa"/>
              <w:left w:w="190" w:type="dxa"/>
              <w:bottom w:w="95" w:type="dxa"/>
              <w:right w:w="190" w:type="dxa"/>
            </w:tcMar>
            <w:hideMark/>
          </w:tcPr>
          <w:p w14:paraId="595F3A12" w14:textId="77777777" w:rsidR="00111E91" w:rsidRPr="00E65CA0" w:rsidRDefault="00111E91" w:rsidP="00E65CA0">
            <w:pPr>
              <w:spacing w:line="360" w:lineRule="auto"/>
              <w:jc w:val="both"/>
            </w:pPr>
            <w:r w:rsidRPr="00E65CA0">
              <w:t xml:space="preserve">Political risks </w:t>
            </w:r>
          </w:p>
        </w:tc>
        <w:tc>
          <w:tcPr>
            <w:tcW w:w="7067" w:type="dxa"/>
            <w:tcBorders>
              <w:top w:val="single" w:sz="24" w:space="0" w:color="FFFFFF"/>
              <w:left w:val="single" w:sz="8" w:space="0" w:color="FFFFFF"/>
              <w:bottom w:val="single" w:sz="8" w:space="0" w:color="FFFFFF"/>
              <w:right w:val="single" w:sz="8" w:space="0" w:color="FFFFFF"/>
            </w:tcBorders>
            <w:shd w:val="clear" w:color="auto" w:fill="CFD5EA"/>
            <w:tcMar>
              <w:top w:w="95" w:type="dxa"/>
              <w:left w:w="190" w:type="dxa"/>
              <w:bottom w:w="95" w:type="dxa"/>
              <w:right w:w="190" w:type="dxa"/>
            </w:tcMar>
            <w:hideMark/>
          </w:tcPr>
          <w:p w14:paraId="3543AE90" w14:textId="77777777" w:rsidR="00111E91" w:rsidRPr="00E65CA0" w:rsidRDefault="00111E91" w:rsidP="00E65CA0">
            <w:pPr>
              <w:spacing w:line="360" w:lineRule="auto"/>
              <w:jc w:val="both"/>
            </w:pPr>
            <w:r w:rsidRPr="00E65CA0">
              <w:t>Low</w:t>
            </w:r>
          </w:p>
        </w:tc>
      </w:tr>
      <w:tr w:rsidR="00111E91" w:rsidRPr="00E65CA0" w14:paraId="7D976617" w14:textId="77777777" w:rsidTr="00111E91">
        <w:trPr>
          <w:trHeight w:val="836"/>
        </w:trPr>
        <w:tc>
          <w:tcPr>
            <w:tcW w:w="1753" w:type="dxa"/>
            <w:tcBorders>
              <w:top w:val="single" w:sz="8" w:space="0" w:color="FFFFFF"/>
              <w:left w:val="single" w:sz="8" w:space="0" w:color="FFFFFF"/>
              <w:bottom w:val="single" w:sz="8" w:space="0" w:color="FFFFFF"/>
              <w:right w:val="single" w:sz="8" w:space="0" w:color="FFFFFF"/>
            </w:tcBorders>
            <w:shd w:val="clear" w:color="auto" w:fill="E9EBF5"/>
            <w:tcMar>
              <w:top w:w="95" w:type="dxa"/>
              <w:left w:w="190" w:type="dxa"/>
              <w:bottom w:w="95" w:type="dxa"/>
              <w:right w:w="190" w:type="dxa"/>
            </w:tcMar>
            <w:hideMark/>
          </w:tcPr>
          <w:p w14:paraId="2EA1DC6B" w14:textId="77777777" w:rsidR="00111E91" w:rsidRPr="00E65CA0" w:rsidRDefault="00111E91" w:rsidP="00E65CA0">
            <w:pPr>
              <w:spacing w:line="360" w:lineRule="auto"/>
              <w:jc w:val="both"/>
            </w:pPr>
            <w:r w:rsidRPr="00E65CA0">
              <w:t xml:space="preserve">Buyer risks </w:t>
            </w:r>
          </w:p>
        </w:tc>
        <w:tc>
          <w:tcPr>
            <w:tcW w:w="7067" w:type="dxa"/>
            <w:tcBorders>
              <w:top w:val="single" w:sz="8" w:space="0" w:color="FFFFFF"/>
              <w:left w:val="single" w:sz="8" w:space="0" w:color="FFFFFF"/>
              <w:bottom w:val="single" w:sz="8" w:space="0" w:color="FFFFFF"/>
              <w:right w:val="single" w:sz="8" w:space="0" w:color="FFFFFF"/>
            </w:tcBorders>
            <w:shd w:val="clear" w:color="auto" w:fill="E9EBF5"/>
            <w:tcMar>
              <w:top w:w="95" w:type="dxa"/>
              <w:left w:w="190" w:type="dxa"/>
              <w:bottom w:w="95" w:type="dxa"/>
              <w:right w:w="190" w:type="dxa"/>
            </w:tcMar>
            <w:hideMark/>
          </w:tcPr>
          <w:p w14:paraId="1291C74C" w14:textId="77777777" w:rsidR="00111E91" w:rsidRPr="00E65CA0" w:rsidRDefault="00111E91" w:rsidP="00E65CA0">
            <w:pPr>
              <w:spacing w:line="360" w:lineRule="auto"/>
              <w:jc w:val="both"/>
            </w:pPr>
            <w:r w:rsidRPr="00E65CA0">
              <w:t>Low (Products are popular in local market)</w:t>
            </w:r>
          </w:p>
        </w:tc>
      </w:tr>
      <w:tr w:rsidR="00111E91" w:rsidRPr="00E65CA0" w14:paraId="5F5988D0" w14:textId="77777777" w:rsidTr="00111E91">
        <w:trPr>
          <w:trHeight w:val="836"/>
        </w:trPr>
        <w:tc>
          <w:tcPr>
            <w:tcW w:w="1753" w:type="dxa"/>
            <w:tcBorders>
              <w:top w:val="single" w:sz="8" w:space="0" w:color="FFFFFF"/>
              <w:left w:val="single" w:sz="8" w:space="0" w:color="FFFFFF"/>
              <w:bottom w:val="single" w:sz="8" w:space="0" w:color="FFFFFF"/>
              <w:right w:val="single" w:sz="8" w:space="0" w:color="FFFFFF"/>
            </w:tcBorders>
            <w:shd w:val="clear" w:color="auto" w:fill="CFD5EA"/>
            <w:tcMar>
              <w:top w:w="95" w:type="dxa"/>
              <w:left w:w="190" w:type="dxa"/>
              <w:bottom w:w="95" w:type="dxa"/>
              <w:right w:w="190" w:type="dxa"/>
            </w:tcMar>
            <w:hideMark/>
          </w:tcPr>
          <w:p w14:paraId="343480BF" w14:textId="77777777" w:rsidR="00111E91" w:rsidRPr="00E65CA0" w:rsidRDefault="00111E91" w:rsidP="00E65CA0">
            <w:pPr>
              <w:spacing w:line="360" w:lineRule="auto"/>
              <w:jc w:val="both"/>
            </w:pPr>
            <w:r w:rsidRPr="00E65CA0">
              <w:t xml:space="preserve">Technological </w:t>
            </w:r>
          </w:p>
        </w:tc>
        <w:tc>
          <w:tcPr>
            <w:tcW w:w="7067" w:type="dxa"/>
            <w:tcBorders>
              <w:top w:val="single" w:sz="8" w:space="0" w:color="FFFFFF"/>
              <w:left w:val="single" w:sz="8" w:space="0" w:color="FFFFFF"/>
              <w:bottom w:val="single" w:sz="8" w:space="0" w:color="FFFFFF"/>
              <w:right w:val="single" w:sz="8" w:space="0" w:color="FFFFFF"/>
            </w:tcBorders>
            <w:shd w:val="clear" w:color="auto" w:fill="CFD5EA"/>
            <w:tcMar>
              <w:top w:w="95" w:type="dxa"/>
              <w:left w:w="190" w:type="dxa"/>
              <w:bottom w:w="95" w:type="dxa"/>
              <w:right w:w="190" w:type="dxa"/>
            </w:tcMar>
            <w:hideMark/>
          </w:tcPr>
          <w:p w14:paraId="5D3BEF55" w14:textId="77777777" w:rsidR="00111E91" w:rsidRPr="00E65CA0" w:rsidRDefault="00111E91" w:rsidP="00E65CA0">
            <w:pPr>
              <w:spacing w:line="360" w:lineRule="auto"/>
              <w:jc w:val="both"/>
            </w:pPr>
            <w:r w:rsidRPr="00E65CA0">
              <w:t xml:space="preserve">Low </w:t>
            </w:r>
          </w:p>
        </w:tc>
      </w:tr>
      <w:tr w:rsidR="00111E91" w:rsidRPr="00E65CA0" w14:paraId="28E21058" w14:textId="77777777" w:rsidTr="00111E91">
        <w:trPr>
          <w:trHeight w:val="836"/>
        </w:trPr>
        <w:tc>
          <w:tcPr>
            <w:tcW w:w="1753" w:type="dxa"/>
            <w:tcBorders>
              <w:top w:val="single" w:sz="8" w:space="0" w:color="FFFFFF"/>
              <w:left w:val="single" w:sz="8" w:space="0" w:color="FFFFFF"/>
              <w:bottom w:val="single" w:sz="8" w:space="0" w:color="FFFFFF"/>
              <w:right w:val="single" w:sz="8" w:space="0" w:color="FFFFFF"/>
            </w:tcBorders>
            <w:shd w:val="clear" w:color="auto" w:fill="E9EBF5"/>
            <w:tcMar>
              <w:top w:w="95" w:type="dxa"/>
              <w:left w:w="190" w:type="dxa"/>
              <w:bottom w:w="95" w:type="dxa"/>
              <w:right w:w="190" w:type="dxa"/>
            </w:tcMar>
            <w:hideMark/>
          </w:tcPr>
          <w:p w14:paraId="08E273D9" w14:textId="77777777" w:rsidR="00111E91" w:rsidRPr="00E65CA0" w:rsidRDefault="00111E91" w:rsidP="00E65CA0">
            <w:pPr>
              <w:spacing w:line="360" w:lineRule="auto"/>
              <w:jc w:val="both"/>
            </w:pPr>
            <w:r w:rsidRPr="00E65CA0">
              <w:lastRenderedPageBreak/>
              <w:t xml:space="preserve">Law suits </w:t>
            </w:r>
          </w:p>
        </w:tc>
        <w:tc>
          <w:tcPr>
            <w:tcW w:w="7067" w:type="dxa"/>
            <w:tcBorders>
              <w:top w:val="single" w:sz="8" w:space="0" w:color="FFFFFF"/>
              <w:left w:val="single" w:sz="8" w:space="0" w:color="FFFFFF"/>
              <w:bottom w:val="single" w:sz="8" w:space="0" w:color="FFFFFF"/>
              <w:right w:val="single" w:sz="8" w:space="0" w:color="FFFFFF"/>
            </w:tcBorders>
            <w:shd w:val="clear" w:color="auto" w:fill="E9EBF5"/>
            <w:tcMar>
              <w:top w:w="95" w:type="dxa"/>
              <w:left w:w="190" w:type="dxa"/>
              <w:bottom w:w="95" w:type="dxa"/>
              <w:right w:w="190" w:type="dxa"/>
            </w:tcMar>
            <w:hideMark/>
          </w:tcPr>
          <w:p w14:paraId="72830EF7" w14:textId="77777777" w:rsidR="00111E91" w:rsidRPr="00E65CA0" w:rsidRDefault="00111E91" w:rsidP="00E65CA0">
            <w:pPr>
              <w:spacing w:line="360" w:lineRule="auto"/>
              <w:jc w:val="both"/>
            </w:pPr>
            <w:r w:rsidRPr="00E65CA0">
              <w:t xml:space="preserve">Low </w:t>
            </w:r>
          </w:p>
        </w:tc>
      </w:tr>
      <w:tr w:rsidR="00111E91" w:rsidRPr="00E65CA0" w14:paraId="22F5C535" w14:textId="77777777" w:rsidTr="00111E91">
        <w:trPr>
          <w:trHeight w:val="488"/>
        </w:trPr>
        <w:tc>
          <w:tcPr>
            <w:tcW w:w="1753" w:type="dxa"/>
            <w:tcBorders>
              <w:top w:val="single" w:sz="8" w:space="0" w:color="FFFFFF"/>
              <w:left w:val="single" w:sz="8" w:space="0" w:color="FFFFFF"/>
              <w:bottom w:val="single" w:sz="8" w:space="0" w:color="FFFFFF"/>
              <w:right w:val="single" w:sz="8" w:space="0" w:color="FFFFFF"/>
            </w:tcBorders>
            <w:shd w:val="clear" w:color="auto" w:fill="CFD5EA"/>
            <w:tcMar>
              <w:top w:w="95" w:type="dxa"/>
              <w:left w:w="190" w:type="dxa"/>
              <w:bottom w:w="95" w:type="dxa"/>
              <w:right w:w="190" w:type="dxa"/>
            </w:tcMar>
            <w:hideMark/>
          </w:tcPr>
          <w:p w14:paraId="0399C821" w14:textId="77777777" w:rsidR="00111E91" w:rsidRPr="00E65CA0" w:rsidRDefault="00111E91" w:rsidP="00E65CA0">
            <w:pPr>
              <w:spacing w:line="360" w:lineRule="auto"/>
              <w:jc w:val="both"/>
            </w:pPr>
            <w:r w:rsidRPr="00E65CA0">
              <w:t>Staffing</w:t>
            </w:r>
          </w:p>
        </w:tc>
        <w:tc>
          <w:tcPr>
            <w:tcW w:w="7067" w:type="dxa"/>
            <w:tcBorders>
              <w:top w:val="single" w:sz="8" w:space="0" w:color="FFFFFF"/>
              <w:left w:val="single" w:sz="8" w:space="0" w:color="FFFFFF"/>
              <w:bottom w:val="single" w:sz="8" w:space="0" w:color="FFFFFF"/>
              <w:right w:val="single" w:sz="8" w:space="0" w:color="FFFFFF"/>
            </w:tcBorders>
            <w:shd w:val="clear" w:color="auto" w:fill="CFD5EA"/>
            <w:tcMar>
              <w:top w:w="95" w:type="dxa"/>
              <w:left w:w="190" w:type="dxa"/>
              <w:bottom w:w="95" w:type="dxa"/>
              <w:right w:w="190" w:type="dxa"/>
            </w:tcMar>
            <w:hideMark/>
          </w:tcPr>
          <w:p w14:paraId="3D9F4A64" w14:textId="77777777" w:rsidR="00111E91" w:rsidRPr="00E65CA0" w:rsidRDefault="00111E91" w:rsidP="00E65CA0">
            <w:pPr>
              <w:spacing w:line="360" w:lineRule="auto"/>
              <w:jc w:val="both"/>
            </w:pPr>
            <w:r w:rsidRPr="00E65CA0">
              <w:t xml:space="preserve">Medium </w:t>
            </w:r>
          </w:p>
        </w:tc>
      </w:tr>
    </w:tbl>
    <w:p w14:paraId="61CC3C06" w14:textId="77777777" w:rsidR="00111E91" w:rsidRPr="00E65CA0" w:rsidRDefault="00111E91" w:rsidP="00E65CA0">
      <w:pPr>
        <w:spacing w:line="360" w:lineRule="auto"/>
        <w:jc w:val="both"/>
      </w:pPr>
    </w:p>
    <w:p w14:paraId="109A362C" w14:textId="4A0F0D7F" w:rsidR="00111E91" w:rsidRPr="00E65CA0" w:rsidRDefault="00961AC1" w:rsidP="00E65CA0">
      <w:pPr>
        <w:pStyle w:val="Heading2"/>
        <w:spacing w:line="360" w:lineRule="auto"/>
        <w:jc w:val="both"/>
        <w:rPr>
          <w:rFonts w:ascii="Times New Roman" w:hAnsi="Times New Roman" w:cs="Times New Roman"/>
          <w:sz w:val="24"/>
          <w:szCs w:val="24"/>
          <w:lang w:val="en-GB"/>
        </w:rPr>
      </w:pPr>
      <w:bookmarkStart w:id="24" w:name="_Toc113284838"/>
      <w:r w:rsidRPr="00E65CA0">
        <w:rPr>
          <w:rFonts w:ascii="Times New Roman" w:hAnsi="Times New Roman" w:cs="Times New Roman"/>
          <w:sz w:val="24"/>
          <w:szCs w:val="24"/>
          <w:lang w:val="en-GB"/>
        </w:rPr>
        <w:t>Stakeholders analysis</w:t>
      </w:r>
      <w:r w:rsidR="00E65CA0" w:rsidRPr="00E65CA0">
        <w:rPr>
          <w:rFonts w:ascii="Times New Roman" w:hAnsi="Times New Roman" w:cs="Times New Roman"/>
          <w:sz w:val="24"/>
          <w:szCs w:val="24"/>
          <w:lang w:val="en-GB"/>
        </w:rPr>
        <w:t>:</w:t>
      </w:r>
      <w:bookmarkEnd w:id="24"/>
      <w:r w:rsidRPr="00E65CA0">
        <w:rPr>
          <w:rFonts w:ascii="Times New Roman" w:hAnsi="Times New Roman" w:cs="Times New Roman"/>
          <w:sz w:val="24"/>
          <w:szCs w:val="24"/>
          <w:lang w:val="en-GB"/>
        </w:rPr>
        <w:t xml:space="preserve"> </w:t>
      </w:r>
    </w:p>
    <w:p w14:paraId="57009F21" w14:textId="77777777" w:rsidR="00961AC1" w:rsidRPr="00E65CA0" w:rsidRDefault="00961AC1" w:rsidP="00E65CA0">
      <w:pPr>
        <w:spacing w:line="360" w:lineRule="auto"/>
        <w:jc w:val="both"/>
        <w:rPr>
          <w:lang w:val="en-GB"/>
        </w:rPr>
      </w:pPr>
    </w:p>
    <w:p w14:paraId="79661B0A" w14:textId="180D49F4" w:rsidR="00961AC1" w:rsidRPr="00E65CA0" w:rsidRDefault="00961AC1" w:rsidP="00E65CA0">
      <w:pPr>
        <w:spacing w:line="360" w:lineRule="auto"/>
        <w:jc w:val="both"/>
        <w:rPr>
          <w:lang w:val="en-GB"/>
        </w:rPr>
      </w:pPr>
      <w:r w:rsidRPr="00E65CA0">
        <w:rPr>
          <w:lang w:val="en-GB"/>
        </w:rPr>
        <w:t xml:space="preserve">To carry out analysis on stakeholder, Porters five forces model is implied as this model plays important part in shaping every market as well as industry in the world. </w:t>
      </w:r>
    </w:p>
    <w:p w14:paraId="7012B095" w14:textId="77777777" w:rsidR="00961AC1" w:rsidRPr="00E65CA0" w:rsidRDefault="00961AC1" w:rsidP="00E65CA0">
      <w:pPr>
        <w:spacing w:line="360" w:lineRule="auto"/>
        <w:jc w:val="both"/>
        <w:rPr>
          <w:lang w:val="en-GB"/>
        </w:rPr>
      </w:pPr>
    </w:p>
    <w:p w14:paraId="50DAD900" w14:textId="652850A8" w:rsidR="00961AC1" w:rsidRPr="00E65CA0" w:rsidRDefault="00961AC1" w:rsidP="00E65CA0">
      <w:pPr>
        <w:pStyle w:val="Heading2"/>
        <w:spacing w:line="360" w:lineRule="auto"/>
        <w:jc w:val="both"/>
        <w:rPr>
          <w:rFonts w:ascii="Times New Roman" w:hAnsi="Times New Roman" w:cs="Times New Roman"/>
          <w:sz w:val="24"/>
          <w:szCs w:val="24"/>
          <w:lang w:val="en-GB"/>
        </w:rPr>
      </w:pPr>
      <w:bookmarkStart w:id="25" w:name="_Toc113284839"/>
      <w:r w:rsidRPr="00E65CA0">
        <w:rPr>
          <w:rFonts w:ascii="Times New Roman" w:hAnsi="Times New Roman" w:cs="Times New Roman"/>
          <w:sz w:val="24"/>
          <w:szCs w:val="24"/>
          <w:lang w:val="en-GB"/>
        </w:rPr>
        <w:t>Competition:</w:t>
      </w:r>
      <w:bookmarkEnd w:id="25"/>
      <w:r w:rsidRPr="00E65CA0">
        <w:rPr>
          <w:rFonts w:ascii="Times New Roman" w:hAnsi="Times New Roman" w:cs="Times New Roman"/>
          <w:sz w:val="24"/>
          <w:szCs w:val="24"/>
          <w:lang w:val="en-GB"/>
        </w:rPr>
        <w:t xml:space="preserve"> </w:t>
      </w:r>
    </w:p>
    <w:p w14:paraId="16F3FFD6" w14:textId="77777777" w:rsidR="00961AC1" w:rsidRPr="00E65CA0" w:rsidRDefault="00961AC1" w:rsidP="00E65CA0">
      <w:pPr>
        <w:spacing w:line="360" w:lineRule="auto"/>
        <w:jc w:val="both"/>
        <w:rPr>
          <w:lang w:val="en-GB"/>
        </w:rPr>
      </w:pPr>
    </w:p>
    <w:p w14:paraId="14A5A6CA" w14:textId="26FC9BED" w:rsidR="00A57550" w:rsidRPr="00E65CA0" w:rsidRDefault="00961AC1" w:rsidP="00E65CA0">
      <w:pPr>
        <w:spacing w:line="360" w:lineRule="auto"/>
        <w:jc w:val="both"/>
        <w:rPr>
          <w:lang w:val="en-GB"/>
        </w:rPr>
      </w:pPr>
      <w:r w:rsidRPr="00E65CA0">
        <w:rPr>
          <w:lang w:val="en-GB"/>
        </w:rPr>
        <w:t xml:space="preserve">The Mushroom market is highly competitive in Uganda as various </w:t>
      </w:r>
      <w:r w:rsidR="00A57550" w:rsidRPr="00E65CA0">
        <w:rPr>
          <w:lang w:val="en-GB"/>
        </w:rPr>
        <w:t>small business are growing it however when it comes to the quality BIGA is approved by SAK enterprises- number of vegetable retailer in Uganda and the company has carried out quality check before agreed on collaboration</w:t>
      </w:r>
      <w:r w:rsidR="001B49C2">
        <w:rPr>
          <w:lang w:val="en-GB"/>
        </w:rPr>
        <w:t xml:space="preserve"> (</w:t>
      </w:r>
      <w:proofErr w:type="spellStart"/>
      <w:r w:rsidR="001B49C2">
        <w:rPr>
          <w:lang w:val="en-GB"/>
        </w:rPr>
        <w:t>Eskandari</w:t>
      </w:r>
      <w:proofErr w:type="spellEnd"/>
      <w:r w:rsidR="001B49C2">
        <w:rPr>
          <w:lang w:val="en-GB"/>
        </w:rPr>
        <w:t xml:space="preserve"> et al, 2021). </w:t>
      </w:r>
    </w:p>
    <w:p w14:paraId="22CFC7D4" w14:textId="77777777" w:rsidR="00A57550" w:rsidRPr="00E65CA0" w:rsidRDefault="00A57550" w:rsidP="00E65CA0">
      <w:pPr>
        <w:spacing w:line="360" w:lineRule="auto"/>
        <w:jc w:val="both"/>
        <w:rPr>
          <w:lang w:val="en-GB"/>
        </w:rPr>
      </w:pPr>
    </w:p>
    <w:p w14:paraId="312B336C" w14:textId="77777777" w:rsidR="00A57550" w:rsidRPr="00E65CA0" w:rsidRDefault="00A57550" w:rsidP="00E65CA0">
      <w:pPr>
        <w:pStyle w:val="Heading2"/>
        <w:spacing w:line="360" w:lineRule="auto"/>
        <w:jc w:val="both"/>
        <w:rPr>
          <w:rFonts w:ascii="Times New Roman" w:hAnsi="Times New Roman" w:cs="Times New Roman"/>
          <w:sz w:val="24"/>
          <w:szCs w:val="24"/>
          <w:lang w:val="en-GB"/>
        </w:rPr>
      </w:pPr>
      <w:bookmarkStart w:id="26" w:name="_Toc113284840"/>
      <w:r w:rsidRPr="00E65CA0">
        <w:rPr>
          <w:rFonts w:ascii="Times New Roman" w:hAnsi="Times New Roman" w:cs="Times New Roman"/>
          <w:sz w:val="24"/>
          <w:szCs w:val="24"/>
          <w:lang w:val="en-GB"/>
        </w:rPr>
        <w:t>Potential new entrants:</w:t>
      </w:r>
      <w:bookmarkEnd w:id="26"/>
      <w:r w:rsidRPr="00E65CA0">
        <w:rPr>
          <w:rFonts w:ascii="Times New Roman" w:hAnsi="Times New Roman" w:cs="Times New Roman"/>
          <w:sz w:val="24"/>
          <w:szCs w:val="24"/>
          <w:lang w:val="en-GB"/>
        </w:rPr>
        <w:t xml:space="preserve"> </w:t>
      </w:r>
    </w:p>
    <w:p w14:paraId="4F3F2930" w14:textId="77777777" w:rsidR="00A57550" w:rsidRPr="00E65CA0" w:rsidRDefault="00A57550" w:rsidP="00E65CA0">
      <w:pPr>
        <w:spacing w:line="360" w:lineRule="auto"/>
        <w:jc w:val="both"/>
        <w:rPr>
          <w:lang w:val="en-GB"/>
        </w:rPr>
      </w:pPr>
    </w:p>
    <w:p w14:paraId="47EEF938" w14:textId="779A83CC" w:rsidR="00A57550" w:rsidRPr="00E65CA0" w:rsidRDefault="00A57550" w:rsidP="00E65CA0">
      <w:pPr>
        <w:spacing w:line="360" w:lineRule="auto"/>
        <w:jc w:val="both"/>
        <w:rPr>
          <w:lang w:val="en-GB"/>
        </w:rPr>
      </w:pPr>
      <w:r w:rsidRPr="00E65CA0">
        <w:rPr>
          <w:lang w:val="en-GB"/>
        </w:rPr>
        <w:t>There are many new entrants are coming, but majority of them sell their product through sole traders whereas BIGA has collaboration</w:t>
      </w:r>
      <w:r w:rsidR="001B49C2">
        <w:rPr>
          <w:lang w:val="en-GB"/>
        </w:rPr>
        <w:t xml:space="preserve"> with a big brand </w:t>
      </w:r>
      <w:r w:rsidR="001B49C2">
        <w:rPr>
          <w:lang w:val="en-GB"/>
        </w:rPr>
        <w:t>(</w:t>
      </w:r>
      <w:proofErr w:type="spellStart"/>
      <w:r w:rsidR="001B49C2">
        <w:rPr>
          <w:lang w:val="en-GB"/>
        </w:rPr>
        <w:t>Eskandari</w:t>
      </w:r>
      <w:proofErr w:type="spellEnd"/>
      <w:r w:rsidR="001B49C2">
        <w:rPr>
          <w:lang w:val="en-GB"/>
        </w:rPr>
        <w:t xml:space="preserve"> et al, 2021).</w:t>
      </w:r>
    </w:p>
    <w:p w14:paraId="51357697" w14:textId="77777777" w:rsidR="00A57550" w:rsidRPr="00E65CA0" w:rsidRDefault="00A57550" w:rsidP="00E65CA0">
      <w:pPr>
        <w:spacing w:line="360" w:lineRule="auto"/>
        <w:jc w:val="both"/>
        <w:rPr>
          <w:lang w:val="en-GB"/>
        </w:rPr>
      </w:pPr>
    </w:p>
    <w:p w14:paraId="063E7E30" w14:textId="4F16981C" w:rsidR="00A57550" w:rsidRPr="00E65CA0" w:rsidRDefault="00A57550" w:rsidP="00E65CA0">
      <w:pPr>
        <w:pStyle w:val="Heading2"/>
        <w:spacing w:line="360" w:lineRule="auto"/>
        <w:jc w:val="both"/>
        <w:rPr>
          <w:rFonts w:ascii="Times New Roman" w:hAnsi="Times New Roman" w:cs="Times New Roman"/>
          <w:sz w:val="24"/>
          <w:szCs w:val="24"/>
          <w:lang w:val="en-GB"/>
        </w:rPr>
      </w:pPr>
      <w:bookmarkStart w:id="27" w:name="_Toc113284841"/>
      <w:r w:rsidRPr="00E65CA0">
        <w:rPr>
          <w:rFonts w:ascii="Times New Roman" w:hAnsi="Times New Roman" w:cs="Times New Roman"/>
          <w:sz w:val="24"/>
          <w:szCs w:val="24"/>
          <w:lang w:val="en-GB"/>
        </w:rPr>
        <w:t>Power of supplier:</w:t>
      </w:r>
      <w:bookmarkEnd w:id="27"/>
      <w:r w:rsidRPr="00E65CA0">
        <w:rPr>
          <w:rFonts w:ascii="Times New Roman" w:hAnsi="Times New Roman" w:cs="Times New Roman"/>
          <w:sz w:val="24"/>
          <w:szCs w:val="24"/>
          <w:lang w:val="en-GB"/>
        </w:rPr>
        <w:t xml:space="preserve"> </w:t>
      </w:r>
    </w:p>
    <w:p w14:paraId="3E85A58B" w14:textId="77777777" w:rsidR="00E65CA0" w:rsidRPr="00E65CA0" w:rsidRDefault="00E65CA0" w:rsidP="00E65CA0">
      <w:pPr>
        <w:spacing w:line="360" w:lineRule="auto"/>
        <w:jc w:val="both"/>
        <w:rPr>
          <w:lang w:val="en-GB"/>
        </w:rPr>
      </w:pPr>
    </w:p>
    <w:p w14:paraId="2B574C4B" w14:textId="11512482" w:rsidR="00A57550" w:rsidRPr="00E65CA0" w:rsidRDefault="00A57550" w:rsidP="00E65CA0">
      <w:pPr>
        <w:spacing w:line="360" w:lineRule="auto"/>
        <w:jc w:val="both"/>
        <w:rPr>
          <w:lang w:val="en-GB"/>
        </w:rPr>
      </w:pPr>
      <w:r w:rsidRPr="00E65CA0">
        <w:rPr>
          <w:lang w:val="en-GB"/>
        </w:rPr>
        <w:t>The supplier has huge power of the business who can drive up input cost and push. As in Uganda has many supplier but BIGA collaborate with the best through the quality which is helping business to lower the costs and maximize its prof</w:t>
      </w:r>
      <w:r w:rsidR="001B49C2">
        <w:rPr>
          <w:lang w:val="en-GB"/>
        </w:rPr>
        <w:t xml:space="preserve">it </w:t>
      </w:r>
      <w:r w:rsidR="001B49C2">
        <w:rPr>
          <w:lang w:val="en-GB"/>
        </w:rPr>
        <w:t>(</w:t>
      </w:r>
      <w:proofErr w:type="spellStart"/>
      <w:r w:rsidR="001B49C2">
        <w:rPr>
          <w:lang w:val="en-GB"/>
        </w:rPr>
        <w:t>Eskandari</w:t>
      </w:r>
      <w:proofErr w:type="spellEnd"/>
      <w:r w:rsidR="001B49C2">
        <w:rPr>
          <w:lang w:val="en-GB"/>
        </w:rPr>
        <w:t xml:space="preserve"> et al, 2021).</w:t>
      </w:r>
    </w:p>
    <w:p w14:paraId="07BF374E" w14:textId="77777777" w:rsidR="00A57550" w:rsidRPr="00E65CA0" w:rsidRDefault="00A57550" w:rsidP="00E65CA0">
      <w:pPr>
        <w:spacing w:line="360" w:lineRule="auto"/>
        <w:jc w:val="both"/>
        <w:rPr>
          <w:lang w:val="en-GB"/>
        </w:rPr>
      </w:pPr>
    </w:p>
    <w:p w14:paraId="2A45D007" w14:textId="6F35AEDE" w:rsidR="00A57550" w:rsidRPr="00E65CA0" w:rsidRDefault="00A57550" w:rsidP="00E65CA0">
      <w:pPr>
        <w:pStyle w:val="Heading2"/>
        <w:spacing w:line="360" w:lineRule="auto"/>
        <w:jc w:val="both"/>
        <w:rPr>
          <w:rFonts w:ascii="Times New Roman" w:hAnsi="Times New Roman" w:cs="Times New Roman"/>
          <w:sz w:val="24"/>
          <w:szCs w:val="24"/>
          <w:lang w:val="en-GB"/>
        </w:rPr>
      </w:pPr>
      <w:bookmarkStart w:id="28" w:name="_Toc113284842"/>
      <w:r w:rsidRPr="00E65CA0">
        <w:rPr>
          <w:rFonts w:ascii="Times New Roman" w:hAnsi="Times New Roman" w:cs="Times New Roman"/>
          <w:sz w:val="24"/>
          <w:szCs w:val="24"/>
          <w:lang w:val="en-GB"/>
        </w:rPr>
        <w:t>Power of customer:</w:t>
      </w:r>
      <w:bookmarkEnd w:id="28"/>
      <w:r w:rsidRPr="00E65CA0">
        <w:rPr>
          <w:rFonts w:ascii="Times New Roman" w:hAnsi="Times New Roman" w:cs="Times New Roman"/>
          <w:sz w:val="24"/>
          <w:szCs w:val="24"/>
          <w:lang w:val="en-GB"/>
        </w:rPr>
        <w:t xml:space="preserve"> </w:t>
      </w:r>
    </w:p>
    <w:p w14:paraId="1DD77F27" w14:textId="3B364A73" w:rsidR="00A57550" w:rsidRPr="00E65CA0" w:rsidRDefault="00A57550" w:rsidP="00E65CA0">
      <w:pPr>
        <w:spacing w:line="360" w:lineRule="auto"/>
        <w:jc w:val="both"/>
        <w:rPr>
          <w:lang w:val="en-GB"/>
        </w:rPr>
      </w:pPr>
      <w:r w:rsidRPr="00E65CA0">
        <w:rPr>
          <w:lang w:val="en-GB"/>
        </w:rPr>
        <w:t xml:space="preserve">It’s true that mushroom market has powerful client base </w:t>
      </w:r>
      <w:r w:rsidR="00D41969" w:rsidRPr="00E65CA0">
        <w:rPr>
          <w:lang w:val="en-GB"/>
        </w:rPr>
        <w:t xml:space="preserve">in Uganda but most of the consumers relies on brand like SAK and avoid sole traders for the quality which </w:t>
      </w:r>
      <w:r w:rsidR="001B49C2">
        <w:rPr>
          <w:lang w:val="en-GB"/>
        </w:rPr>
        <w:t xml:space="preserve">is biggest advantages for BIGA </w:t>
      </w:r>
      <w:r w:rsidR="001B49C2">
        <w:rPr>
          <w:lang w:val="en-GB"/>
        </w:rPr>
        <w:t>(</w:t>
      </w:r>
      <w:proofErr w:type="spellStart"/>
      <w:r w:rsidR="001B49C2">
        <w:rPr>
          <w:lang w:val="en-GB"/>
        </w:rPr>
        <w:t>Eskandari</w:t>
      </w:r>
      <w:proofErr w:type="spellEnd"/>
      <w:r w:rsidR="001B49C2">
        <w:rPr>
          <w:lang w:val="en-GB"/>
        </w:rPr>
        <w:t xml:space="preserve"> et al, 2021).</w:t>
      </w:r>
    </w:p>
    <w:p w14:paraId="63805D6B" w14:textId="77777777" w:rsidR="00D41969" w:rsidRPr="00E65CA0" w:rsidRDefault="00D41969" w:rsidP="00E65CA0">
      <w:pPr>
        <w:spacing w:line="360" w:lineRule="auto"/>
        <w:jc w:val="both"/>
        <w:rPr>
          <w:lang w:val="en-GB"/>
        </w:rPr>
      </w:pPr>
    </w:p>
    <w:p w14:paraId="4E8CC4CF" w14:textId="0D362228" w:rsidR="00D41969" w:rsidRPr="00E65CA0" w:rsidRDefault="00D41969" w:rsidP="00E65CA0">
      <w:pPr>
        <w:pStyle w:val="Heading2"/>
        <w:spacing w:line="360" w:lineRule="auto"/>
        <w:jc w:val="both"/>
        <w:rPr>
          <w:rFonts w:ascii="Times New Roman" w:hAnsi="Times New Roman" w:cs="Times New Roman"/>
          <w:sz w:val="24"/>
          <w:szCs w:val="24"/>
          <w:lang w:val="en-GB"/>
        </w:rPr>
      </w:pPr>
      <w:bookmarkStart w:id="29" w:name="_Toc113284843"/>
      <w:r w:rsidRPr="00E65CA0">
        <w:rPr>
          <w:rFonts w:ascii="Times New Roman" w:hAnsi="Times New Roman" w:cs="Times New Roman"/>
          <w:sz w:val="24"/>
          <w:szCs w:val="24"/>
          <w:lang w:val="en-GB"/>
        </w:rPr>
        <w:lastRenderedPageBreak/>
        <w:t>Threat of substitute:</w:t>
      </w:r>
      <w:bookmarkEnd w:id="29"/>
      <w:r w:rsidRPr="00E65CA0">
        <w:rPr>
          <w:rFonts w:ascii="Times New Roman" w:hAnsi="Times New Roman" w:cs="Times New Roman"/>
          <w:sz w:val="24"/>
          <w:szCs w:val="24"/>
          <w:lang w:val="en-GB"/>
        </w:rPr>
        <w:t xml:space="preserve"> </w:t>
      </w:r>
    </w:p>
    <w:p w14:paraId="687C8CE5" w14:textId="77777777" w:rsidR="00D41969" w:rsidRPr="00E65CA0" w:rsidRDefault="00D41969" w:rsidP="00E65CA0">
      <w:pPr>
        <w:spacing w:line="360" w:lineRule="auto"/>
        <w:jc w:val="both"/>
        <w:rPr>
          <w:lang w:val="en-GB"/>
        </w:rPr>
      </w:pPr>
    </w:p>
    <w:p w14:paraId="70C920C2" w14:textId="4A3F5B93" w:rsidR="00D41969" w:rsidRPr="00E65CA0" w:rsidRDefault="00F852B0" w:rsidP="00E65CA0">
      <w:pPr>
        <w:spacing w:line="360" w:lineRule="auto"/>
        <w:jc w:val="both"/>
        <w:rPr>
          <w:lang w:val="en-GB"/>
        </w:rPr>
      </w:pPr>
      <w:r w:rsidRPr="00E65CA0">
        <w:rPr>
          <w:lang w:val="en-GB"/>
        </w:rPr>
        <w:t>Threats of substitute poses huge threat t</w:t>
      </w:r>
      <w:r w:rsidR="00E46E96" w:rsidRPr="00E65CA0">
        <w:rPr>
          <w:lang w:val="en-GB"/>
        </w:rPr>
        <w:t>o</w:t>
      </w:r>
      <w:r w:rsidRPr="00E65CA0">
        <w:rPr>
          <w:lang w:val="en-GB"/>
        </w:rPr>
        <w:t xml:space="preserve"> the business but BIGA has not close substitute which have more power in terms of increased prices as a result customer d</w:t>
      </w:r>
      <w:r w:rsidR="001B49C2">
        <w:rPr>
          <w:lang w:val="en-GB"/>
        </w:rPr>
        <w:t xml:space="preserve">o not have forgo buying option </w:t>
      </w:r>
      <w:r w:rsidR="001B49C2">
        <w:rPr>
          <w:lang w:val="en-GB"/>
        </w:rPr>
        <w:t>(</w:t>
      </w:r>
      <w:proofErr w:type="spellStart"/>
      <w:r w:rsidR="001B49C2">
        <w:rPr>
          <w:lang w:val="en-GB"/>
        </w:rPr>
        <w:t>Eskandari</w:t>
      </w:r>
      <w:proofErr w:type="spellEnd"/>
      <w:r w:rsidR="001B49C2">
        <w:rPr>
          <w:lang w:val="en-GB"/>
        </w:rPr>
        <w:t xml:space="preserve"> et al, 2021).</w:t>
      </w:r>
    </w:p>
    <w:p w14:paraId="5C827735" w14:textId="77777777" w:rsidR="00A57550" w:rsidRPr="00E65CA0" w:rsidRDefault="00A57550" w:rsidP="00E65CA0">
      <w:pPr>
        <w:spacing w:line="360" w:lineRule="auto"/>
        <w:jc w:val="both"/>
        <w:rPr>
          <w:lang w:val="en-GB"/>
        </w:rPr>
      </w:pPr>
    </w:p>
    <w:p w14:paraId="489E21EF" w14:textId="77777777" w:rsidR="00A57550" w:rsidRPr="00E65CA0" w:rsidRDefault="00A57550" w:rsidP="00E65CA0">
      <w:pPr>
        <w:spacing w:line="360" w:lineRule="auto"/>
        <w:jc w:val="both"/>
        <w:rPr>
          <w:lang w:val="en-GB"/>
        </w:rPr>
      </w:pPr>
    </w:p>
    <w:p w14:paraId="03F96BF9" w14:textId="3011BB1C" w:rsidR="00F852B0" w:rsidRPr="00E65CA0" w:rsidRDefault="001103A5" w:rsidP="00E65CA0">
      <w:pPr>
        <w:pStyle w:val="Heading2"/>
        <w:spacing w:line="360" w:lineRule="auto"/>
        <w:jc w:val="both"/>
        <w:rPr>
          <w:rFonts w:ascii="Times New Roman" w:hAnsi="Times New Roman" w:cs="Times New Roman"/>
          <w:sz w:val="24"/>
          <w:szCs w:val="24"/>
          <w:lang w:val="en-GB"/>
        </w:rPr>
      </w:pPr>
      <w:bookmarkStart w:id="30" w:name="_Toc113284844"/>
      <w:r w:rsidRPr="00E65CA0">
        <w:rPr>
          <w:rFonts w:ascii="Times New Roman" w:hAnsi="Times New Roman" w:cs="Times New Roman"/>
          <w:sz w:val="24"/>
          <w:szCs w:val="24"/>
          <w:lang w:val="en-GB"/>
        </w:rPr>
        <w:t>Work breakdown structure:</w:t>
      </w:r>
      <w:bookmarkEnd w:id="30"/>
      <w:r w:rsidRPr="00E65CA0">
        <w:rPr>
          <w:rFonts w:ascii="Times New Roman" w:hAnsi="Times New Roman" w:cs="Times New Roman"/>
          <w:sz w:val="24"/>
          <w:szCs w:val="24"/>
          <w:lang w:val="en-GB"/>
        </w:rPr>
        <w:t xml:space="preserve"> </w:t>
      </w:r>
    </w:p>
    <w:p w14:paraId="7F8518B4" w14:textId="77777777" w:rsidR="001103A5" w:rsidRPr="00E65CA0" w:rsidRDefault="001103A5" w:rsidP="00E65CA0">
      <w:pPr>
        <w:spacing w:line="360" w:lineRule="auto"/>
        <w:jc w:val="both"/>
        <w:rPr>
          <w:lang w:val="en-GB"/>
        </w:rPr>
      </w:pPr>
    </w:p>
    <w:tbl>
      <w:tblPr>
        <w:tblStyle w:val="TableGrid"/>
        <w:tblW w:w="0" w:type="auto"/>
        <w:tblLook w:val="04A0" w:firstRow="1" w:lastRow="0" w:firstColumn="1" w:lastColumn="0" w:noHBand="0" w:noVBand="1"/>
      </w:tblPr>
      <w:tblGrid>
        <w:gridCol w:w="1718"/>
        <w:gridCol w:w="1717"/>
        <w:gridCol w:w="2162"/>
        <w:gridCol w:w="1715"/>
        <w:gridCol w:w="1698"/>
      </w:tblGrid>
      <w:tr w:rsidR="001103A5" w:rsidRPr="00E65CA0" w14:paraId="500444F1" w14:textId="77777777" w:rsidTr="001103A5">
        <w:tc>
          <w:tcPr>
            <w:tcW w:w="1802" w:type="dxa"/>
          </w:tcPr>
          <w:p w14:paraId="1821F06C" w14:textId="4D9E95B5" w:rsidR="001103A5" w:rsidRPr="00E65CA0" w:rsidRDefault="001103A5" w:rsidP="00E65CA0">
            <w:pPr>
              <w:spacing w:line="360" w:lineRule="auto"/>
              <w:jc w:val="both"/>
              <w:rPr>
                <w:lang w:val="en-GB"/>
              </w:rPr>
            </w:pPr>
            <w:r w:rsidRPr="00E65CA0">
              <w:rPr>
                <w:lang w:val="en-GB"/>
              </w:rPr>
              <w:t xml:space="preserve">Tasks </w:t>
            </w:r>
          </w:p>
        </w:tc>
        <w:tc>
          <w:tcPr>
            <w:tcW w:w="1802" w:type="dxa"/>
          </w:tcPr>
          <w:p w14:paraId="69110F30" w14:textId="57E222AF" w:rsidR="001103A5" w:rsidRPr="00E65CA0" w:rsidRDefault="001103A5" w:rsidP="00E65CA0">
            <w:pPr>
              <w:spacing w:line="360" w:lineRule="auto"/>
              <w:jc w:val="both"/>
              <w:rPr>
                <w:lang w:val="en-GB"/>
              </w:rPr>
            </w:pPr>
            <w:r w:rsidRPr="00E65CA0">
              <w:rPr>
                <w:lang w:val="en-GB"/>
              </w:rPr>
              <w:t xml:space="preserve">Task owners </w:t>
            </w:r>
          </w:p>
        </w:tc>
        <w:tc>
          <w:tcPr>
            <w:tcW w:w="1802" w:type="dxa"/>
          </w:tcPr>
          <w:p w14:paraId="4E8087DE" w14:textId="19597CED" w:rsidR="001103A5" w:rsidRPr="00E65CA0" w:rsidRDefault="001103A5" w:rsidP="00E65CA0">
            <w:pPr>
              <w:spacing w:line="360" w:lineRule="auto"/>
              <w:jc w:val="both"/>
              <w:rPr>
                <w:lang w:val="en-GB"/>
              </w:rPr>
            </w:pPr>
            <w:r w:rsidRPr="00E65CA0">
              <w:rPr>
                <w:lang w:val="en-GB"/>
              </w:rPr>
              <w:t xml:space="preserve">Dependencies </w:t>
            </w:r>
          </w:p>
        </w:tc>
        <w:tc>
          <w:tcPr>
            <w:tcW w:w="1802" w:type="dxa"/>
          </w:tcPr>
          <w:p w14:paraId="33E92AEA" w14:textId="037A08A6" w:rsidR="001103A5" w:rsidRPr="00E65CA0" w:rsidRDefault="001103A5" w:rsidP="00E65CA0">
            <w:pPr>
              <w:spacing w:line="360" w:lineRule="auto"/>
              <w:jc w:val="both"/>
              <w:rPr>
                <w:lang w:val="en-GB"/>
              </w:rPr>
            </w:pPr>
            <w:r w:rsidRPr="00E65CA0">
              <w:rPr>
                <w:lang w:val="en-GB"/>
              </w:rPr>
              <w:t xml:space="preserve">Estimates </w:t>
            </w:r>
          </w:p>
        </w:tc>
        <w:tc>
          <w:tcPr>
            <w:tcW w:w="1802" w:type="dxa"/>
          </w:tcPr>
          <w:p w14:paraId="13200FA1" w14:textId="244E37A6" w:rsidR="001103A5" w:rsidRPr="00E65CA0" w:rsidRDefault="001103A5" w:rsidP="00E65CA0">
            <w:pPr>
              <w:spacing w:line="360" w:lineRule="auto"/>
              <w:jc w:val="both"/>
              <w:rPr>
                <w:lang w:val="en-GB"/>
              </w:rPr>
            </w:pPr>
            <w:r w:rsidRPr="00E65CA0">
              <w:rPr>
                <w:lang w:val="en-GB"/>
              </w:rPr>
              <w:t xml:space="preserve">Duration </w:t>
            </w:r>
          </w:p>
        </w:tc>
      </w:tr>
      <w:tr w:rsidR="001103A5" w:rsidRPr="00E65CA0" w14:paraId="1B52AC09" w14:textId="77777777" w:rsidTr="001103A5">
        <w:tc>
          <w:tcPr>
            <w:tcW w:w="1802" w:type="dxa"/>
          </w:tcPr>
          <w:p w14:paraId="67B9900D" w14:textId="4F9C9BE8" w:rsidR="001103A5" w:rsidRPr="00E65CA0" w:rsidRDefault="001103A5" w:rsidP="00E65CA0">
            <w:pPr>
              <w:spacing w:line="360" w:lineRule="auto"/>
              <w:jc w:val="both"/>
              <w:rPr>
                <w:lang w:val="en-GB"/>
              </w:rPr>
            </w:pPr>
            <w:r w:rsidRPr="00E65CA0">
              <w:rPr>
                <w:lang w:val="en-GB"/>
              </w:rPr>
              <w:t xml:space="preserve">22-25 C temperature for spawn run as well as 14-18 C rage for the crop production. </w:t>
            </w:r>
          </w:p>
          <w:p w14:paraId="06D4580D" w14:textId="77777777" w:rsidR="001103A5" w:rsidRPr="00E65CA0" w:rsidRDefault="001103A5" w:rsidP="00E65CA0">
            <w:pPr>
              <w:spacing w:line="360" w:lineRule="auto"/>
              <w:jc w:val="both"/>
              <w:rPr>
                <w:lang w:val="en-GB"/>
              </w:rPr>
            </w:pPr>
          </w:p>
          <w:p w14:paraId="4B3D3C67" w14:textId="77777777" w:rsidR="001103A5" w:rsidRPr="00E65CA0" w:rsidRDefault="001103A5" w:rsidP="00E65CA0">
            <w:pPr>
              <w:spacing w:line="360" w:lineRule="auto"/>
              <w:jc w:val="both"/>
              <w:rPr>
                <w:lang w:val="en-GB"/>
              </w:rPr>
            </w:pPr>
            <w:r w:rsidRPr="00E65CA0">
              <w:rPr>
                <w:lang w:val="en-GB"/>
              </w:rPr>
              <w:t xml:space="preserve">Humidity level 85-90% where moisture is ideal for the growth </w:t>
            </w:r>
          </w:p>
          <w:p w14:paraId="33E992C5" w14:textId="77777777" w:rsidR="001103A5" w:rsidRPr="00E65CA0" w:rsidRDefault="001103A5" w:rsidP="00E65CA0">
            <w:pPr>
              <w:spacing w:line="360" w:lineRule="auto"/>
              <w:jc w:val="both"/>
              <w:rPr>
                <w:lang w:val="en-GB"/>
              </w:rPr>
            </w:pPr>
          </w:p>
          <w:p w14:paraId="0AEAF24E" w14:textId="77777777" w:rsidR="001103A5" w:rsidRPr="00E65CA0" w:rsidRDefault="001103A5" w:rsidP="00E65CA0">
            <w:pPr>
              <w:spacing w:line="360" w:lineRule="auto"/>
              <w:jc w:val="both"/>
              <w:rPr>
                <w:lang w:val="en-GB"/>
              </w:rPr>
            </w:pPr>
            <w:r w:rsidRPr="00E65CA0">
              <w:rPr>
                <w:lang w:val="en-GB"/>
              </w:rPr>
              <w:t>Room for production have proper ventilation</w:t>
            </w:r>
          </w:p>
          <w:p w14:paraId="24D68D84" w14:textId="77777777" w:rsidR="001103A5" w:rsidRPr="00E65CA0" w:rsidRDefault="001103A5" w:rsidP="00E65CA0">
            <w:pPr>
              <w:spacing w:line="360" w:lineRule="auto"/>
              <w:jc w:val="both"/>
              <w:rPr>
                <w:lang w:val="en-GB"/>
              </w:rPr>
            </w:pPr>
          </w:p>
          <w:p w14:paraId="55FFC104" w14:textId="77777777" w:rsidR="001103A5" w:rsidRPr="00E65CA0" w:rsidRDefault="001103A5" w:rsidP="00E65CA0">
            <w:pPr>
              <w:spacing w:line="360" w:lineRule="auto"/>
              <w:jc w:val="both"/>
              <w:rPr>
                <w:lang w:val="en-GB"/>
              </w:rPr>
            </w:pPr>
            <w:r w:rsidRPr="00E65CA0">
              <w:rPr>
                <w:lang w:val="en-GB"/>
              </w:rPr>
              <w:t xml:space="preserve">CO2 level is below 0.15%. </w:t>
            </w:r>
          </w:p>
          <w:p w14:paraId="4615EADF" w14:textId="77777777" w:rsidR="001103A5" w:rsidRPr="00E65CA0" w:rsidRDefault="001103A5" w:rsidP="00E65CA0">
            <w:pPr>
              <w:spacing w:line="360" w:lineRule="auto"/>
              <w:jc w:val="both"/>
              <w:rPr>
                <w:lang w:val="en-GB"/>
              </w:rPr>
            </w:pPr>
          </w:p>
          <w:p w14:paraId="4ED5A6E5" w14:textId="4D4CDBA4" w:rsidR="001103A5" w:rsidRPr="00E65CA0" w:rsidRDefault="001103A5" w:rsidP="00E65CA0">
            <w:pPr>
              <w:spacing w:line="360" w:lineRule="auto"/>
              <w:jc w:val="both"/>
              <w:rPr>
                <w:lang w:val="en-GB"/>
              </w:rPr>
            </w:pPr>
            <w:r w:rsidRPr="00E65CA0">
              <w:rPr>
                <w:lang w:val="en-GB"/>
              </w:rPr>
              <w:lastRenderedPageBreak/>
              <w:t xml:space="preserve">No sudden fluctuation of the air in the room. </w:t>
            </w:r>
          </w:p>
        </w:tc>
        <w:tc>
          <w:tcPr>
            <w:tcW w:w="1802" w:type="dxa"/>
          </w:tcPr>
          <w:p w14:paraId="757074C2" w14:textId="211323EE" w:rsidR="001103A5" w:rsidRPr="00E65CA0" w:rsidRDefault="001103A5" w:rsidP="00E65CA0">
            <w:pPr>
              <w:spacing w:line="360" w:lineRule="auto"/>
              <w:jc w:val="both"/>
              <w:rPr>
                <w:lang w:val="en-GB"/>
              </w:rPr>
            </w:pPr>
            <w:r w:rsidRPr="00E65CA0">
              <w:rPr>
                <w:lang w:val="en-GB"/>
              </w:rPr>
              <w:lastRenderedPageBreak/>
              <w:t xml:space="preserve">Manager, staff and site monitor department. </w:t>
            </w:r>
          </w:p>
        </w:tc>
        <w:tc>
          <w:tcPr>
            <w:tcW w:w="1802" w:type="dxa"/>
          </w:tcPr>
          <w:p w14:paraId="3C76FDD5" w14:textId="0B77481A" w:rsidR="001103A5" w:rsidRPr="00E65CA0" w:rsidRDefault="001103A5" w:rsidP="00E65CA0">
            <w:pPr>
              <w:spacing w:line="360" w:lineRule="auto"/>
              <w:jc w:val="both"/>
              <w:rPr>
                <w:lang w:val="en-GB"/>
              </w:rPr>
            </w:pPr>
            <w:r w:rsidRPr="00E65CA0">
              <w:rPr>
                <w:lang w:val="en-GB"/>
              </w:rPr>
              <w:t xml:space="preserve">Selection of mushroom species for farming has great importance </w:t>
            </w:r>
            <w:r w:rsidR="00AC28DE" w:rsidRPr="00E65CA0">
              <w:rPr>
                <w:lang w:val="en-GB"/>
              </w:rPr>
              <w:t xml:space="preserve">as not all mushroom grow in all climate conditions. Selected bodies need to ensure following; </w:t>
            </w:r>
          </w:p>
          <w:p w14:paraId="56BAD4B2" w14:textId="67C6DF00" w:rsidR="00AC28DE" w:rsidRPr="00E65CA0" w:rsidRDefault="00AC28DE" w:rsidP="00E65CA0">
            <w:pPr>
              <w:pStyle w:val="ListParagraph"/>
              <w:numPr>
                <w:ilvl w:val="0"/>
                <w:numId w:val="13"/>
              </w:numPr>
              <w:spacing w:line="360" w:lineRule="auto"/>
              <w:jc w:val="both"/>
            </w:pPr>
            <w:r w:rsidRPr="00E65CA0">
              <w:t xml:space="preserve">Waste material availability for farming. </w:t>
            </w:r>
          </w:p>
          <w:p w14:paraId="5365EFB8" w14:textId="60634F60" w:rsidR="00AC28DE" w:rsidRPr="00E65CA0" w:rsidRDefault="00AC28DE" w:rsidP="00E65CA0">
            <w:pPr>
              <w:pStyle w:val="ListParagraph"/>
              <w:numPr>
                <w:ilvl w:val="0"/>
                <w:numId w:val="13"/>
              </w:numPr>
              <w:spacing w:line="360" w:lineRule="auto"/>
              <w:jc w:val="both"/>
            </w:pPr>
            <w:r w:rsidRPr="00E65CA0">
              <w:t xml:space="preserve">Temperature and humidity requirement </w:t>
            </w:r>
          </w:p>
          <w:p w14:paraId="5498F49A" w14:textId="29641FB6" w:rsidR="00AC28DE" w:rsidRPr="00E65CA0" w:rsidRDefault="00AC28DE" w:rsidP="00E65CA0">
            <w:pPr>
              <w:pStyle w:val="ListParagraph"/>
              <w:numPr>
                <w:ilvl w:val="0"/>
                <w:numId w:val="13"/>
              </w:numPr>
              <w:spacing w:line="360" w:lineRule="auto"/>
              <w:jc w:val="both"/>
            </w:pPr>
            <w:r w:rsidRPr="00E65CA0">
              <w:t xml:space="preserve">Go through required training for staff. </w:t>
            </w:r>
          </w:p>
          <w:p w14:paraId="01215732" w14:textId="3D9D42DF" w:rsidR="00AC28DE" w:rsidRPr="00E65CA0" w:rsidRDefault="00AC28DE" w:rsidP="00E65CA0">
            <w:pPr>
              <w:pStyle w:val="ListParagraph"/>
              <w:numPr>
                <w:ilvl w:val="0"/>
                <w:numId w:val="13"/>
              </w:numPr>
              <w:spacing w:line="360" w:lineRule="auto"/>
              <w:jc w:val="both"/>
            </w:pPr>
            <w:r w:rsidRPr="00E65CA0">
              <w:t xml:space="preserve">Understand the local </w:t>
            </w:r>
            <w:r w:rsidRPr="00E65CA0">
              <w:lastRenderedPageBreak/>
              <w:t xml:space="preserve">market demand. </w:t>
            </w:r>
          </w:p>
          <w:p w14:paraId="551B28AC" w14:textId="77777777" w:rsidR="00AC28DE" w:rsidRPr="00E65CA0" w:rsidRDefault="00AC28DE" w:rsidP="00E65CA0">
            <w:pPr>
              <w:pStyle w:val="ListParagraph"/>
              <w:spacing w:line="360" w:lineRule="auto"/>
              <w:jc w:val="both"/>
            </w:pPr>
          </w:p>
          <w:p w14:paraId="763C20F2" w14:textId="2E959B63" w:rsidR="00AC28DE" w:rsidRPr="00E65CA0" w:rsidRDefault="00AC28DE" w:rsidP="00E65CA0">
            <w:pPr>
              <w:spacing w:line="360" w:lineRule="auto"/>
              <w:jc w:val="both"/>
              <w:rPr>
                <w:lang w:val="en-GB"/>
              </w:rPr>
            </w:pPr>
          </w:p>
        </w:tc>
        <w:tc>
          <w:tcPr>
            <w:tcW w:w="1802" w:type="dxa"/>
          </w:tcPr>
          <w:p w14:paraId="7BC8E875" w14:textId="6ADB6866" w:rsidR="001103A5" w:rsidRPr="00E65CA0" w:rsidRDefault="00AC28DE" w:rsidP="00E65CA0">
            <w:pPr>
              <w:spacing w:line="360" w:lineRule="auto"/>
              <w:jc w:val="both"/>
              <w:rPr>
                <w:lang w:val="en-GB"/>
              </w:rPr>
            </w:pPr>
            <w:r w:rsidRPr="00E65CA0">
              <w:rPr>
                <w:lang w:val="en-GB"/>
              </w:rPr>
              <w:lastRenderedPageBreak/>
              <w:t xml:space="preserve">14 consecutive </w:t>
            </w:r>
            <w:proofErr w:type="gramStart"/>
            <w:r w:rsidRPr="00E65CA0">
              <w:rPr>
                <w:lang w:val="en-GB"/>
              </w:rPr>
              <w:t>days</w:t>
            </w:r>
            <w:proofErr w:type="gramEnd"/>
            <w:r w:rsidRPr="00E65CA0">
              <w:rPr>
                <w:lang w:val="en-GB"/>
              </w:rPr>
              <w:t xml:space="preserve"> mushroom should be prepared for sale. </w:t>
            </w:r>
          </w:p>
        </w:tc>
        <w:tc>
          <w:tcPr>
            <w:tcW w:w="1802" w:type="dxa"/>
          </w:tcPr>
          <w:p w14:paraId="658ADD24" w14:textId="45667F19" w:rsidR="001103A5" w:rsidRPr="00E65CA0" w:rsidRDefault="00AC28DE" w:rsidP="00E65CA0">
            <w:pPr>
              <w:spacing w:line="360" w:lineRule="auto"/>
              <w:jc w:val="both"/>
              <w:rPr>
                <w:lang w:val="en-GB"/>
              </w:rPr>
            </w:pPr>
            <w:r w:rsidRPr="00E65CA0">
              <w:rPr>
                <w:lang w:val="en-GB"/>
              </w:rPr>
              <w:t xml:space="preserve">Start date of production and expiry date should be mentioned in each product. </w:t>
            </w:r>
          </w:p>
        </w:tc>
      </w:tr>
    </w:tbl>
    <w:p w14:paraId="3343F59E" w14:textId="0DF42927" w:rsidR="001103A5" w:rsidRPr="00E65CA0" w:rsidRDefault="001103A5" w:rsidP="00E65CA0">
      <w:pPr>
        <w:spacing w:line="360" w:lineRule="auto"/>
        <w:jc w:val="both"/>
        <w:rPr>
          <w:lang w:val="en-GB"/>
        </w:rPr>
      </w:pPr>
    </w:p>
    <w:p w14:paraId="0C8EF9F0" w14:textId="35DBB43C" w:rsidR="00961AC1" w:rsidRPr="00E65CA0" w:rsidRDefault="00A57550" w:rsidP="00E65CA0">
      <w:pPr>
        <w:spacing w:line="360" w:lineRule="auto"/>
        <w:jc w:val="both"/>
        <w:rPr>
          <w:lang w:val="en-GB"/>
        </w:rPr>
      </w:pPr>
      <w:r w:rsidRPr="00E65CA0">
        <w:rPr>
          <w:lang w:val="en-GB"/>
        </w:rPr>
        <w:t xml:space="preserve"> </w:t>
      </w:r>
    </w:p>
    <w:p w14:paraId="42B071D1" w14:textId="77777777" w:rsidR="00797E9C" w:rsidRPr="00E65CA0" w:rsidRDefault="00797E9C" w:rsidP="00E65CA0">
      <w:pPr>
        <w:spacing w:line="360" w:lineRule="auto"/>
        <w:jc w:val="both"/>
        <w:rPr>
          <w:lang w:val="en-GB"/>
        </w:rPr>
      </w:pPr>
    </w:p>
    <w:p w14:paraId="40A5C875" w14:textId="729DBB07" w:rsidR="00B5569B" w:rsidRPr="00E65CA0" w:rsidRDefault="00797E9C" w:rsidP="00E65CA0">
      <w:pPr>
        <w:pStyle w:val="Heading2"/>
        <w:spacing w:line="360" w:lineRule="auto"/>
        <w:jc w:val="both"/>
        <w:rPr>
          <w:rFonts w:ascii="Times New Roman" w:hAnsi="Times New Roman" w:cs="Times New Roman"/>
          <w:sz w:val="24"/>
          <w:szCs w:val="24"/>
          <w:lang w:val="en-GB"/>
        </w:rPr>
      </w:pPr>
      <w:bookmarkStart w:id="31" w:name="_Toc113284845"/>
      <w:r w:rsidRPr="00E65CA0">
        <w:rPr>
          <w:rFonts w:ascii="Times New Roman" w:hAnsi="Times New Roman" w:cs="Times New Roman"/>
          <w:sz w:val="24"/>
          <w:szCs w:val="24"/>
          <w:lang w:val="en-GB"/>
        </w:rPr>
        <w:t>Material cost</w:t>
      </w:r>
      <w:bookmarkEnd w:id="31"/>
      <w:r w:rsidRPr="00E65CA0">
        <w:rPr>
          <w:rFonts w:ascii="Times New Roman" w:hAnsi="Times New Roman" w:cs="Times New Roman"/>
          <w:sz w:val="24"/>
          <w:szCs w:val="24"/>
          <w:lang w:val="en-GB"/>
        </w:rPr>
        <w:t xml:space="preserve"> </w:t>
      </w:r>
    </w:p>
    <w:p w14:paraId="188648A6" w14:textId="77777777" w:rsidR="00797E9C" w:rsidRPr="00E65CA0" w:rsidRDefault="00797E9C" w:rsidP="00E65CA0">
      <w:pPr>
        <w:spacing w:line="360" w:lineRule="auto"/>
        <w:jc w:val="both"/>
        <w:rPr>
          <w:lang w:val="en-GB"/>
        </w:rPr>
      </w:pPr>
    </w:p>
    <w:tbl>
      <w:tblPr>
        <w:tblStyle w:val="TableGrid"/>
        <w:tblW w:w="0" w:type="auto"/>
        <w:tblLook w:val="04A0" w:firstRow="1" w:lastRow="0" w:firstColumn="1" w:lastColumn="0" w:noHBand="0" w:noVBand="1"/>
      </w:tblPr>
      <w:tblGrid>
        <w:gridCol w:w="3003"/>
        <w:gridCol w:w="3003"/>
        <w:gridCol w:w="3004"/>
      </w:tblGrid>
      <w:tr w:rsidR="00797E9C" w:rsidRPr="00E65CA0" w14:paraId="33D751F8" w14:textId="77777777" w:rsidTr="00797E9C">
        <w:tc>
          <w:tcPr>
            <w:tcW w:w="3003" w:type="dxa"/>
          </w:tcPr>
          <w:p w14:paraId="6540CFD6" w14:textId="060B3F10" w:rsidR="00797E9C" w:rsidRPr="00E65CA0" w:rsidRDefault="00797E9C" w:rsidP="00E65CA0">
            <w:pPr>
              <w:spacing w:line="360" w:lineRule="auto"/>
              <w:jc w:val="both"/>
              <w:rPr>
                <w:lang w:val="en-GB"/>
              </w:rPr>
            </w:pPr>
            <w:r w:rsidRPr="00E65CA0">
              <w:rPr>
                <w:lang w:val="en-GB"/>
              </w:rPr>
              <w:t xml:space="preserve">Shed material </w:t>
            </w:r>
          </w:p>
        </w:tc>
        <w:tc>
          <w:tcPr>
            <w:tcW w:w="3003" w:type="dxa"/>
          </w:tcPr>
          <w:p w14:paraId="02723105" w14:textId="4754C889" w:rsidR="00797E9C" w:rsidRPr="00E65CA0" w:rsidRDefault="00797E9C" w:rsidP="00E65CA0">
            <w:pPr>
              <w:spacing w:line="360" w:lineRule="auto"/>
              <w:jc w:val="both"/>
              <w:rPr>
                <w:lang w:val="en-GB"/>
              </w:rPr>
            </w:pPr>
            <w:r w:rsidRPr="00E65CA0">
              <w:rPr>
                <w:lang w:val="en-GB"/>
              </w:rPr>
              <w:t xml:space="preserve">Quantity </w:t>
            </w:r>
          </w:p>
        </w:tc>
        <w:tc>
          <w:tcPr>
            <w:tcW w:w="3004" w:type="dxa"/>
          </w:tcPr>
          <w:p w14:paraId="71CF2BFC" w14:textId="1A9E0D95" w:rsidR="00797E9C" w:rsidRPr="00E65CA0" w:rsidRDefault="00797E9C" w:rsidP="00E65CA0">
            <w:pPr>
              <w:spacing w:line="360" w:lineRule="auto"/>
              <w:jc w:val="both"/>
              <w:rPr>
                <w:lang w:val="en-GB"/>
              </w:rPr>
            </w:pPr>
            <w:r w:rsidRPr="00E65CA0">
              <w:rPr>
                <w:lang w:val="en-GB"/>
              </w:rPr>
              <w:t xml:space="preserve">Price per unit </w:t>
            </w:r>
          </w:p>
        </w:tc>
      </w:tr>
      <w:tr w:rsidR="00797E9C" w:rsidRPr="00E65CA0" w14:paraId="7BAEE90A" w14:textId="77777777" w:rsidTr="00797E9C">
        <w:tc>
          <w:tcPr>
            <w:tcW w:w="3003" w:type="dxa"/>
          </w:tcPr>
          <w:p w14:paraId="66706564" w14:textId="3C7BD07D" w:rsidR="00797E9C" w:rsidRPr="00E65CA0" w:rsidRDefault="00797E9C" w:rsidP="00E65CA0">
            <w:pPr>
              <w:spacing w:line="360" w:lineRule="auto"/>
              <w:jc w:val="both"/>
              <w:rPr>
                <w:lang w:val="en-GB"/>
              </w:rPr>
            </w:pPr>
            <w:r w:rsidRPr="00E65CA0">
              <w:rPr>
                <w:lang w:val="en-GB"/>
              </w:rPr>
              <w:t xml:space="preserve">Bamboo poles </w:t>
            </w:r>
          </w:p>
        </w:tc>
        <w:tc>
          <w:tcPr>
            <w:tcW w:w="3003" w:type="dxa"/>
          </w:tcPr>
          <w:p w14:paraId="00EEA66B" w14:textId="74FA308F" w:rsidR="00797E9C" w:rsidRPr="00E65CA0" w:rsidRDefault="00797E9C" w:rsidP="00E65CA0">
            <w:pPr>
              <w:spacing w:line="360" w:lineRule="auto"/>
              <w:jc w:val="both"/>
              <w:rPr>
                <w:lang w:val="en-GB"/>
              </w:rPr>
            </w:pPr>
            <w:r w:rsidRPr="00E65CA0">
              <w:rPr>
                <w:lang w:val="en-GB"/>
              </w:rPr>
              <w:t>100</w:t>
            </w:r>
          </w:p>
        </w:tc>
        <w:tc>
          <w:tcPr>
            <w:tcW w:w="3004" w:type="dxa"/>
          </w:tcPr>
          <w:p w14:paraId="5E72F85D" w14:textId="3D25E665" w:rsidR="00797E9C" w:rsidRPr="00E65CA0" w:rsidRDefault="00797E9C" w:rsidP="00E65CA0">
            <w:pPr>
              <w:spacing w:line="360" w:lineRule="auto"/>
              <w:jc w:val="both"/>
              <w:rPr>
                <w:lang w:val="en-GB"/>
              </w:rPr>
            </w:pPr>
            <w:r w:rsidRPr="00E65CA0">
              <w:rPr>
                <w:lang w:val="en-GB"/>
              </w:rPr>
              <w:t>120</w:t>
            </w:r>
          </w:p>
        </w:tc>
      </w:tr>
      <w:tr w:rsidR="00797E9C" w:rsidRPr="00E65CA0" w14:paraId="603DFD0B" w14:textId="77777777" w:rsidTr="00797E9C">
        <w:tc>
          <w:tcPr>
            <w:tcW w:w="3003" w:type="dxa"/>
          </w:tcPr>
          <w:p w14:paraId="002F2776" w14:textId="64AEEA8E" w:rsidR="00797E9C" w:rsidRPr="00E65CA0" w:rsidRDefault="00797E9C" w:rsidP="00E65CA0">
            <w:pPr>
              <w:spacing w:line="360" w:lineRule="auto"/>
              <w:jc w:val="both"/>
              <w:rPr>
                <w:lang w:val="en-GB"/>
              </w:rPr>
            </w:pPr>
            <w:r w:rsidRPr="00E65CA0">
              <w:rPr>
                <w:lang w:val="en-GB"/>
              </w:rPr>
              <w:t xml:space="preserve">Straw from paddy fields </w:t>
            </w:r>
          </w:p>
        </w:tc>
        <w:tc>
          <w:tcPr>
            <w:tcW w:w="3003" w:type="dxa"/>
          </w:tcPr>
          <w:p w14:paraId="2C09930A" w14:textId="25693855" w:rsidR="00797E9C" w:rsidRPr="00E65CA0" w:rsidRDefault="00797E9C" w:rsidP="00E65CA0">
            <w:pPr>
              <w:spacing w:line="360" w:lineRule="auto"/>
              <w:jc w:val="both"/>
              <w:rPr>
                <w:lang w:val="en-GB"/>
              </w:rPr>
            </w:pPr>
            <w:r w:rsidRPr="00E65CA0">
              <w:rPr>
                <w:lang w:val="en-GB"/>
              </w:rPr>
              <w:t>1 tonne</w:t>
            </w:r>
          </w:p>
        </w:tc>
        <w:tc>
          <w:tcPr>
            <w:tcW w:w="3004" w:type="dxa"/>
          </w:tcPr>
          <w:p w14:paraId="065AB0D1" w14:textId="50A2DA30" w:rsidR="00797E9C" w:rsidRPr="00E65CA0" w:rsidRDefault="00797E9C" w:rsidP="00E65CA0">
            <w:pPr>
              <w:spacing w:line="360" w:lineRule="auto"/>
              <w:jc w:val="both"/>
              <w:rPr>
                <w:lang w:val="en-GB"/>
              </w:rPr>
            </w:pPr>
            <w:r w:rsidRPr="00E65CA0">
              <w:rPr>
                <w:lang w:val="en-GB"/>
              </w:rPr>
              <w:t>2500</w:t>
            </w:r>
          </w:p>
        </w:tc>
      </w:tr>
      <w:tr w:rsidR="00797E9C" w:rsidRPr="00E65CA0" w14:paraId="4D1BE86D" w14:textId="77777777" w:rsidTr="00797E9C">
        <w:tc>
          <w:tcPr>
            <w:tcW w:w="3003" w:type="dxa"/>
          </w:tcPr>
          <w:p w14:paraId="452174E6" w14:textId="12993DF4" w:rsidR="00797E9C" w:rsidRPr="00E65CA0" w:rsidRDefault="00797E9C" w:rsidP="00E65CA0">
            <w:pPr>
              <w:spacing w:line="360" w:lineRule="auto"/>
              <w:jc w:val="both"/>
              <w:rPr>
                <w:lang w:val="en-GB"/>
              </w:rPr>
            </w:pPr>
            <w:proofErr w:type="spellStart"/>
            <w:r w:rsidRPr="00E65CA0">
              <w:rPr>
                <w:lang w:val="en-GB"/>
              </w:rPr>
              <w:t>Sutli</w:t>
            </w:r>
            <w:proofErr w:type="spellEnd"/>
            <w:r w:rsidRPr="00E65CA0">
              <w:rPr>
                <w:lang w:val="en-GB"/>
              </w:rPr>
              <w:t xml:space="preserve"> and </w:t>
            </w:r>
            <w:proofErr w:type="spellStart"/>
            <w:r w:rsidRPr="00E65CA0">
              <w:rPr>
                <w:lang w:val="en-GB"/>
              </w:rPr>
              <w:t>Ploythene</w:t>
            </w:r>
            <w:proofErr w:type="spellEnd"/>
            <w:r w:rsidRPr="00E65CA0">
              <w:rPr>
                <w:lang w:val="en-GB"/>
              </w:rPr>
              <w:t xml:space="preserve"> sheets </w:t>
            </w:r>
          </w:p>
        </w:tc>
        <w:tc>
          <w:tcPr>
            <w:tcW w:w="3003" w:type="dxa"/>
          </w:tcPr>
          <w:p w14:paraId="2F8E7698" w14:textId="1BEA7D4E" w:rsidR="00797E9C" w:rsidRPr="00E65CA0" w:rsidRDefault="00797E9C" w:rsidP="00E65CA0">
            <w:pPr>
              <w:spacing w:line="360" w:lineRule="auto"/>
              <w:jc w:val="both"/>
              <w:rPr>
                <w:lang w:val="en-GB"/>
              </w:rPr>
            </w:pPr>
            <w:r w:rsidRPr="00E65CA0">
              <w:rPr>
                <w:lang w:val="en-GB"/>
              </w:rPr>
              <w:t xml:space="preserve">45 kg </w:t>
            </w:r>
          </w:p>
        </w:tc>
        <w:tc>
          <w:tcPr>
            <w:tcW w:w="3004" w:type="dxa"/>
          </w:tcPr>
          <w:p w14:paraId="0768734C" w14:textId="0DD5CDA4" w:rsidR="00797E9C" w:rsidRPr="00E65CA0" w:rsidRDefault="00797E9C" w:rsidP="00E65CA0">
            <w:pPr>
              <w:spacing w:line="360" w:lineRule="auto"/>
              <w:jc w:val="both"/>
              <w:rPr>
                <w:lang w:val="en-GB"/>
              </w:rPr>
            </w:pPr>
            <w:r w:rsidRPr="00E65CA0">
              <w:rPr>
                <w:lang w:val="en-GB"/>
              </w:rPr>
              <w:t>180</w:t>
            </w:r>
          </w:p>
        </w:tc>
      </w:tr>
    </w:tbl>
    <w:p w14:paraId="281CFAA0" w14:textId="77777777" w:rsidR="00797E9C" w:rsidRPr="00E65CA0" w:rsidRDefault="00797E9C" w:rsidP="00E65CA0">
      <w:pPr>
        <w:spacing w:line="360" w:lineRule="auto"/>
        <w:jc w:val="both"/>
        <w:rPr>
          <w:lang w:val="en-GB"/>
        </w:rPr>
      </w:pPr>
    </w:p>
    <w:p w14:paraId="5E3EB7CF" w14:textId="2E114A42" w:rsidR="00797E9C" w:rsidRPr="00E65CA0" w:rsidRDefault="00797E9C" w:rsidP="00E65CA0">
      <w:pPr>
        <w:spacing w:line="360" w:lineRule="auto"/>
        <w:jc w:val="both"/>
        <w:rPr>
          <w:lang w:val="en-GB"/>
        </w:rPr>
      </w:pPr>
      <w:r w:rsidRPr="00E65CA0">
        <w:rPr>
          <w:lang w:val="en-GB"/>
        </w:rPr>
        <w:t xml:space="preserve">Other investment </w:t>
      </w:r>
    </w:p>
    <w:p w14:paraId="5078318A" w14:textId="77777777" w:rsidR="00797E9C" w:rsidRPr="00E65CA0" w:rsidRDefault="00797E9C" w:rsidP="00E65CA0">
      <w:pPr>
        <w:spacing w:line="360" w:lineRule="auto"/>
        <w:jc w:val="both"/>
        <w:rPr>
          <w:lang w:val="en-GB"/>
        </w:rPr>
      </w:pPr>
    </w:p>
    <w:p w14:paraId="685A989F" w14:textId="24809F78" w:rsidR="00797E9C" w:rsidRPr="00E65CA0" w:rsidRDefault="00797E9C" w:rsidP="00E65CA0">
      <w:pPr>
        <w:spacing w:line="360" w:lineRule="auto"/>
        <w:jc w:val="both"/>
        <w:rPr>
          <w:lang w:val="en-GB"/>
        </w:rPr>
      </w:pPr>
      <w:r w:rsidRPr="00E65CA0">
        <w:rPr>
          <w:lang w:val="en-GB"/>
        </w:rPr>
        <w:t xml:space="preserve">Casing soil 2000 kg per Kg £50 </w:t>
      </w:r>
    </w:p>
    <w:p w14:paraId="769DF303" w14:textId="46EFFBC6" w:rsidR="00797E9C" w:rsidRPr="00E65CA0" w:rsidRDefault="00797E9C" w:rsidP="00E65CA0">
      <w:pPr>
        <w:spacing w:line="360" w:lineRule="auto"/>
        <w:jc w:val="both"/>
        <w:rPr>
          <w:lang w:val="en-GB"/>
        </w:rPr>
      </w:pPr>
      <w:r w:rsidRPr="00E65CA0">
        <w:rPr>
          <w:lang w:val="en-GB"/>
        </w:rPr>
        <w:t>100 spawn costs per kg is £70</w:t>
      </w:r>
    </w:p>
    <w:p w14:paraId="75728F4A" w14:textId="5F99C5D6" w:rsidR="00797E9C" w:rsidRPr="00E65CA0" w:rsidRDefault="00797E9C" w:rsidP="00E65CA0">
      <w:pPr>
        <w:spacing w:line="360" w:lineRule="auto"/>
        <w:jc w:val="both"/>
        <w:rPr>
          <w:lang w:val="en-GB"/>
        </w:rPr>
      </w:pPr>
      <w:r w:rsidRPr="00E65CA0">
        <w:rPr>
          <w:lang w:val="en-GB"/>
        </w:rPr>
        <w:t>The cost of per labour for 15 days £200</w:t>
      </w:r>
    </w:p>
    <w:p w14:paraId="7F9AB85D" w14:textId="3A5485D5" w:rsidR="00797E9C" w:rsidRPr="00E65CA0" w:rsidRDefault="00797E9C" w:rsidP="00E65CA0">
      <w:pPr>
        <w:spacing w:line="360" w:lineRule="auto"/>
        <w:jc w:val="both"/>
        <w:rPr>
          <w:lang w:val="en-GB"/>
        </w:rPr>
      </w:pPr>
      <w:r w:rsidRPr="00E65CA0">
        <w:rPr>
          <w:lang w:val="en-GB"/>
        </w:rPr>
        <w:t>Transport £100</w:t>
      </w:r>
    </w:p>
    <w:p w14:paraId="2947960F" w14:textId="77777777" w:rsidR="00797E9C" w:rsidRPr="00E65CA0" w:rsidRDefault="00797E9C" w:rsidP="00E65CA0">
      <w:pPr>
        <w:spacing w:line="360" w:lineRule="auto"/>
        <w:jc w:val="both"/>
        <w:rPr>
          <w:lang w:val="en-GB"/>
        </w:rPr>
      </w:pPr>
    </w:p>
    <w:p w14:paraId="579F01B0" w14:textId="24910A7C" w:rsidR="00797E9C" w:rsidRPr="00E65CA0" w:rsidRDefault="00797E9C" w:rsidP="00E65CA0">
      <w:pPr>
        <w:spacing w:line="360" w:lineRule="auto"/>
        <w:jc w:val="both"/>
        <w:rPr>
          <w:lang w:val="en-GB"/>
        </w:rPr>
      </w:pPr>
      <w:r w:rsidRPr="00E65CA0">
        <w:rPr>
          <w:lang w:val="en-GB"/>
        </w:rPr>
        <w:t xml:space="preserve">Mushroom farming project report </w:t>
      </w:r>
    </w:p>
    <w:p w14:paraId="35FF7750" w14:textId="77777777" w:rsidR="00797E9C" w:rsidRPr="00E65CA0" w:rsidRDefault="00797E9C" w:rsidP="00E65CA0">
      <w:pPr>
        <w:spacing w:line="360" w:lineRule="auto"/>
        <w:jc w:val="both"/>
        <w:rPr>
          <w:lang w:val="en-GB"/>
        </w:rPr>
      </w:pPr>
    </w:p>
    <w:p w14:paraId="6B4C0964" w14:textId="6B1EC8EB" w:rsidR="00797E9C" w:rsidRPr="00E65CA0" w:rsidRDefault="00797E9C" w:rsidP="00E65CA0">
      <w:pPr>
        <w:spacing w:line="360" w:lineRule="auto"/>
        <w:jc w:val="both"/>
        <w:rPr>
          <w:lang w:val="en-GB"/>
        </w:rPr>
      </w:pPr>
      <w:r w:rsidRPr="00E65CA0">
        <w:rPr>
          <w:lang w:val="en-GB"/>
        </w:rPr>
        <w:t>Total investment £20,000</w:t>
      </w:r>
    </w:p>
    <w:p w14:paraId="170EBDB5" w14:textId="77777777" w:rsidR="00797E9C" w:rsidRPr="00E65CA0" w:rsidRDefault="00797E9C" w:rsidP="00E65CA0">
      <w:pPr>
        <w:spacing w:line="360" w:lineRule="auto"/>
        <w:jc w:val="both"/>
        <w:rPr>
          <w:lang w:val="en-GB"/>
        </w:rPr>
      </w:pPr>
    </w:p>
    <w:p w14:paraId="2B90969B" w14:textId="464D7A8D" w:rsidR="00797E9C" w:rsidRPr="00E65CA0" w:rsidRDefault="00797E9C" w:rsidP="00E65CA0">
      <w:pPr>
        <w:spacing w:line="360" w:lineRule="auto"/>
        <w:jc w:val="both"/>
        <w:rPr>
          <w:lang w:val="en-GB"/>
        </w:rPr>
      </w:pPr>
      <w:r w:rsidRPr="00E65CA0">
        <w:rPr>
          <w:lang w:val="en-GB"/>
        </w:rPr>
        <w:t xml:space="preserve">There are 12% interest and 5% depreciation charged over the fixed asset. As a result, total investment went up to £35,000. 3000 kg mushroom produce per shed sold on £65000 where the profit is around £20000. </w:t>
      </w:r>
    </w:p>
    <w:p w14:paraId="726280AE" w14:textId="77777777" w:rsidR="0099414D" w:rsidRPr="00E65CA0" w:rsidRDefault="0099414D" w:rsidP="00E65CA0">
      <w:pPr>
        <w:spacing w:line="360" w:lineRule="auto"/>
        <w:jc w:val="both"/>
        <w:rPr>
          <w:lang w:val="en-GB"/>
        </w:rPr>
      </w:pPr>
    </w:p>
    <w:p w14:paraId="47EF8C5F" w14:textId="73898C4C" w:rsidR="0099414D" w:rsidRPr="00E65CA0" w:rsidRDefault="0099414D" w:rsidP="00E65CA0">
      <w:pPr>
        <w:pStyle w:val="Heading2"/>
        <w:spacing w:line="360" w:lineRule="auto"/>
        <w:jc w:val="both"/>
        <w:rPr>
          <w:rFonts w:ascii="Times New Roman" w:hAnsi="Times New Roman" w:cs="Times New Roman"/>
          <w:sz w:val="24"/>
          <w:szCs w:val="24"/>
          <w:lang w:val="en-GB"/>
        </w:rPr>
      </w:pPr>
      <w:bookmarkStart w:id="32" w:name="_Toc113284846"/>
      <w:r w:rsidRPr="00E65CA0">
        <w:rPr>
          <w:rFonts w:ascii="Times New Roman" w:hAnsi="Times New Roman" w:cs="Times New Roman"/>
          <w:sz w:val="24"/>
          <w:szCs w:val="24"/>
          <w:lang w:val="en-GB"/>
        </w:rPr>
        <w:t>Gantt chart</w:t>
      </w:r>
      <w:bookmarkEnd w:id="32"/>
      <w:r w:rsidRPr="00E65CA0">
        <w:rPr>
          <w:rFonts w:ascii="Times New Roman" w:hAnsi="Times New Roman" w:cs="Times New Roman"/>
          <w:sz w:val="24"/>
          <w:szCs w:val="24"/>
          <w:lang w:val="en-GB"/>
        </w:rPr>
        <w:t xml:space="preserve"> </w:t>
      </w:r>
    </w:p>
    <w:p w14:paraId="65B889C1" w14:textId="77777777" w:rsidR="0099414D" w:rsidRPr="00E65CA0" w:rsidRDefault="0099414D" w:rsidP="00E65CA0">
      <w:pPr>
        <w:spacing w:line="360" w:lineRule="auto"/>
        <w:jc w:val="both"/>
        <w:rPr>
          <w:lang w:val="en-GB"/>
        </w:rPr>
      </w:pPr>
    </w:p>
    <w:p w14:paraId="50D8E781" w14:textId="2C36132F" w:rsidR="0099414D" w:rsidRPr="00E65CA0" w:rsidRDefault="0099414D" w:rsidP="00E65CA0">
      <w:pPr>
        <w:spacing w:line="360" w:lineRule="auto"/>
        <w:jc w:val="both"/>
        <w:rPr>
          <w:lang w:val="en-GB"/>
        </w:rPr>
      </w:pPr>
      <w:r w:rsidRPr="00E65CA0">
        <w:rPr>
          <w:lang w:val="en-GB"/>
        </w:rPr>
        <w:t xml:space="preserve">The Gantt chart for BIGA Mushroom is following; </w:t>
      </w:r>
    </w:p>
    <w:p w14:paraId="7ED841FB" w14:textId="4A198A3B" w:rsidR="0099414D" w:rsidRPr="00E65CA0" w:rsidRDefault="0099414D" w:rsidP="00E65CA0">
      <w:pPr>
        <w:spacing w:line="360" w:lineRule="auto"/>
        <w:jc w:val="both"/>
        <w:rPr>
          <w:lang w:val="en-GB"/>
        </w:rPr>
      </w:pPr>
    </w:p>
    <w:p w14:paraId="17E933CA" w14:textId="36675E69" w:rsidR="00BC2CAD" w:rsidRPr="00E65CA0" w:rsidRDefault="00BC2CAD" w:rsidP="00E65CA0">
      <w:pPr>
        <w:spacing w:line="360" w:lineRule="auto"/>
        <w:jc w:val="both"/>
        <w:rPr>
          <w:lang w:val="en-GB"/>
        </w:rPr>
      </w:pPr>
      <w:r w:rsidRPr="00E65CA0">
        <w:rPr>
          <w:lang w:val="en-GB"/>
        </w:rPr>
        <w:lastRenderedPageBreak/>
        <w:t>The process of productio</w:t>
      </w:r>
      <w:r w:rsidR="001F323F" w:rsidRPr="00E65CA0">
        <w:rPr>
          <w:lang w:val="en-GB"/>
        </w:rPr>
        <w:t xml:space="preserve">n of BIGA mushroom is following, </w:t>
      </w:r>
    </w:p>
    <w:p w14:paraId="29D54435" w14:textId="77777777" w:rsidR="00BC2CAD" w:rsidRPr="00E65CA0" w:rsidRDefault="00BC2CAD" w:rsidP="00E65CA0">
      <w:pPr>
        <w:spacing w:line="360" w:lineRule="auto"/>
        <w:jc w:val="both"/>
        <w:rPr>
          <w:lang w:val="en-GB"/>
        </w:rPr>
      </w:pPr>
    </w:p>
    <w:p w14:paraId="0D7543C4" w14:textId="77777777" w:rsidR="00BC2CAD" w:rsidRPr="00E65CA0" w:rsidRDefault="00BC2CAD" w:rsidP="00E65CA0">
      <w:pPr>
        <w:spacing w:line="360" w:lineRule="auto"/>
        <w:jc w:val="both"/>
        <w:rPr>
          <w:lang w:val="en-GB"/>
        </w:rPr>
      </w:pPr>
    </w:p>
    <w:p w14:paraId="66B57FB5" w14:textId="77777777" w:rsidR="00BC2CAD" w:rsidRPr="00E65CA0" w:rsidRDefault="00BC2CAD" w:rsidP="00E65CA0">
      <w:pPr>
        <w:spacing w:line="360" w:lineRule="auto"/>
        <w:jc w:val="both"/>
        <w:rPr>
          <w:lang w:val="en-GB"/>
        </w:rPr>
      </w:pPr>
    </w:p>
    <w:p w14:paraId="734E1F94" w14:textId="62393005" w:rsidR="001F323F" w:rsidRPr="00E65CA0" w:rsidRDefault="001F323F" w:rsidP="00E65CA0">
      <w:pPr>
        <w:spacing w:line="360" w:lineRule="auto"/>
        <w:jc w:val="both"/>
        <w:rPr>
          <w:rFonts w:eastAsia="Times New Roman"/>
        </w:rPr>
      </w:pPr>
      <w:r w:rsidRPr="00E65CA0">
        <w:rPr>
          <w:rFonts w:eastAsia="Times New Roman"/>
          <w:noProof/>
        </w:rPr>
        <w:drawing>
          <wp:inline distT="0" distB="0" distL="0" distR="0" wp14:anchorId="4AD1F26D" wp14:editId="34D81F65">
            <wp:extent cx="3051175" cy="3051175"/>
            <wp:effectExtent l="0" t="0" r="0" b="0"/>
            <wp:docPr id="10" name="Picture 10" descr="antt chart showing task breakdown and timings | Download Scientific 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ntt chart showing task breakdown and timings | Download Scientific 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1175" cy="3051175"/>
                    </a:xfrm>
                    <a:prstGeom prst="rect">
                      <a:avLst/>
                    </a:prstGeom>
                    <a:noFill/>
                    <a:ln>
                      <a:noFill/>
                    </a:ln>
                  </pic:spPr>
                </pic:pic>
              </a:graphicData>
            </a:graphic>
          </wp:inline>
        </w:drawing>
      </w:r>
    </w:p>
    <w:p w14:paraId="46F410D9" w14:textId="77777777" w:rsidR="001F323F" w:rsidRPr="00E65CA0" w:rsidRDefault="001F323F" w:rsidP="00E65CA0">
      <w:pPr>
        <w:spacing w:line="360" w:lineRule="auto"/>
        <w:jc w:val="both"/>
        <w:rPr>
          <w:rFonts w:eastAsia="Times New Roman"/>
        </w:rPr>
      </w:pPr>
    </w:p>
    <w:p w14:paraId="5A167D4E" w14:textId="23E9B680" w:rsidR="00BC2CAD" w:rsidRPr="00E65CA0" w:rsidRDefault="001F323F" w:rsidP="00E65CA0">
      <w:pPr>
        <w:spacing w:line="360" w:lineRule="auto"/>
        <w:jc w:val="both"/>
        <w:rPr>
          <w:rFonts w:eastAsia="Times New Roman"/>
        </w:rPr>
      </w:pPr>
      <w:r w:rsidRPr="00E65CA0">
        <w:rPr>
          <w:rFonts w:eastAsia="Times New Roman"/>
        </w:rPr>
        <w:t xml:space="preserve">During the production, three area of the production plan we are highly concern on which are crop establishment, crop growing and crop harvesting, once mushroom is ready we go through effective packaging standardization process. </w:t>
      </w:r>
    </w:p>
    <w:p w14:paraId="2BD20336" w14:textId="77777777" w:rsidR="00BC2CAD" w:rsidRPr="00E65CA0" w:rsidRDefault="00BC2CAD" w:rsidP="00E65CA0">
      <w:pPr>
        <w:spacing w:line="360" w:lineRule="auto"/>
        <w:jc w:val="both"/>
        <w:rPr>
          <w:lang w:val="en-GB"/>
        </w:rPr>
      </w:pPr>
    </w:p>
    <w:p w14:paraId="32D1FB58" w14:textId="77777777" w:rsidR="00BC2CAD" w:rsidRPr="00E65CA0" w:rsidRDefault="00BC2CAD" w:rsidP="00E65CA0">
      <w:pPr>
        <w:spacing w:line="360" w:lineRule="auto"/>
        <w:jc w:val="both"/>
        <w:rPr>
          <w:lang w:val="en-GB"/>
        </w:rPr>
      </w:pPr>
    </w:p>
    <w:p w14:paraId="3CA438CF" w14:textId="77777777" w:rsidR="00BC2CAD" w:rsidRPr="00E65CA0" w:rsidRDefault="00BC2CAD" w:rsidP="00E65CA0">
      <w:pPr>
        <w:spacing w:line="360" w:lineRule="auto"/>
        <w:jc w:val="both"/>
        <w:rPr>
          <w:lang w:val="en-GB"/>
        </w:rPr>
      </w:pPr>
    </w:p>
    <w:p w14:paraId="03242EE0" w14:textId="77777777" w:rsidR="00BC2CAD" w:rsidRPr="00E65CA0" w:rsidRDefault="00BC2CAD" w:rsidP="00E65CA0">
      <w:pPr>
        <w:spacing w:line="360" w:lineRule="auto"/>
        <w:jc w:val="both"/>
        <w:rPr>
          <w:lang w:val="en-GB"/>
        </w:rPr>
      </w:pPr>
    </w:p>
    <w:p w14:paraId="1E26FA67" w14:textId="77777777" w:rsidR="00BC2CAD" w:rsidRPr="00E65CA0" w:rsidRDefault="00BC2CAD" w:rsidP="00E65CA0">
      <w:pPr>
        <w:spacing w:line="360" w:lineRule="auto"/>
        <w:jc w:val="both"/>
        <w:rPr>
          <w:lang w:val="en-GB"/>
        </w:rPr>
      </w:pPr>
    </w:p>
    <w:p w14:paraId="58610FA5" w14:textId="77777777" w:rsidR="00BC2CAD" w:rsidRPr="00E65CA0" w:rsidRDefault="00BC2CAD" w:rsidP="00E65CA0">
      <w:pPr>
        <w:spacing w:line="360" w:lineRule="auto"/>
        <w:jc w:val="both"/>
        <w:rPr>
          <w:lang w:val="en-GB"/>
        </w:rPr>
      </w:pPr>
    </w:p>
    <w:p w14:paraId="1EA20FB3" w14:textId="77777777" w:rsidR="00BC2CAD" w:rsidRPr="00E65CA0" w:rsidRDefault="00BC2CAD" w:rsidP="00E65CA0">
      <w:pPr>
        <w:spacing w:line="360" w:lineRule="auto"/>
        <w:jc w:val="both"/>
        <w:rPr>
          <w:lang w:val="en-GB"/>
        </w:rPr>
      </w:pPr>
    </w:p>
    <w:p w14:paraId="4A4108F0" w14:textId="77777777" w:rsidR="00BC2CAD" w:rsidRPr="00E65CA0" w:rsidRDefault="00BC2CAD" w:rsidP="00E65CA0">
      <w:pPr>
        <w:spacing w:line="360" w:lineRule="auto"/>
        <w:jc w:val="both"/>
        <w:rPr>
          <w:lang w:val="en-GB"/>
        </w:rPr>
      </w:pPr>
    </w:p>
    <w:p w14:paraId="3C00C0E5" w14:textId="77777777" w:rsidR="00BC2CAD" w:rsidRPr="00E65CA0" w:rsidRDefault="00BC2CAD" w:rsidP="00E65CA0">
      <w:pPr>
        <w:spacing w:line="360" w:lineRule="auto"/>
        <w:jc w:val="both"/>
        <w:rPr>
          <w:lang w:val="en-GB"/>
        </w:rPr>
      </w:pPr>
    </w:p>
    <w:p w14:paraId="651A6CE3" w14:textId="77777777" w:rsidR="00BC2CAD" w:rsidRPr="00E65CA0" w:rsidRDefault="00BC2CAD" w:rsidP="00E65CA0">
      <w:pPr>
        <w:spacing w:line="360" w:lineRule="auto"/>
        <w:jc w:val="both"/>
        <w:rPr>
          <w:lang w:val="en-GB"/>
        </w:rPr>
      </w:pPr>
    </w:p>
    <w:p w14:paraId="6C2BED78" w14:textId="40E6EDA6" w:rsidR="00BC2CAD" w:rsidRPr="00E65CA0" w:rsidRDefault="00BC2CAD" w:rsidP="00E65CA0">
      <w:pPr>
        <w:spacing w:line="360" w:lineRule="auto"/>
        <w:jc w:val="both"/>
        <w:rPr>
          <w:rFonts w:eastAsia="Times New Roman"/>
        </w:rPr>
      </w:pPr>
      <w:r w:rsidRPr="00E65CA0">
        <w:rPr>
          <w:rFonts w:eastAsia="Times New Roman"/>
          <w:noProof/>
        </w:rPr>
        <w:lastRenderedPageBreak/>
        <w:drawing>
          <wp:inline distT="0" distB="0" distL="0" distR="0" wp14:anchorId="206C0C98" wp14:editId="2D6AFDB1">
            <wp:extent cx="4917459" cy="4288224"/>
            <wp:effectExtent l="0" t="0" r="10160" b="4445"/>
            <wp:docPr id="9" name="Picture 9" descr="pplied Sciences | Free Full-Text | Practical Application of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plied Sciences | Free Full-Text | Practical Application of  Pl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7606" cy="4305793"/>
                    </a:xfrm>
                    <a:prstGeom prst="rect">
                      <a:avLst/>
                    </a:prstGeom>
                    <a:noFill/>
                    <a:ln>
                      <a:noFill/>
                    </a:ln>
                  </pic:spPr>
                </pic:pic>
              </a:graphicData>
            </a:graphic>
          </wp:inline>
        </w:drawing>
      </w:r>
    </w:p>
    <w:p w14:paraId="41D03607" w14:textId="77777777" w:rsidR="00BC2CAD" w:rsidRPr="00E65CA0" w:rsidRDefault="00BC2CAD" w:rsidP="00E65CA0">
      <w:pPr>
        <w:spacing w:line="360" w:lineRule="auto"/>
        <w:jc w:val="both"/>
        <w:rPr>
          <w:lang w:val="en-GB"/>
        </w:rPr>
      </w:pPr>
    </w:p>
    <w:p w14:paraId="580B243E" w14:textId="77777777" w:rsidR="001F323F" w:rsidRPr="00E65CA0" w:rsidRDefault="001F323F" w:rsidP="00E65CA0">
      <w:pPr>
        <w:spacing w:line="360" w:lineRule="auto"/>
        <w:jc w:val="both"/>
        <w:rPr>
          <w:lang w:val="en-GB"/>
        </w:rPr>
      </w:pPr>
    </w:p>
    <w:p w14:paraId="3E7A43E7" w14:textId="77777777" w:rsidR="001F323F" w:rsidRPr="00E65CA0" w:rsidRDefault="001F323F" w:rsidP="00E65CA0">
      <w:pPr>
        <w:spacing w:line="360" w:lineRule="auto"/>
        <w:jc w:val="both"/>
        <w:rPr>
          <w:lang w:val="en-GB"/>
        </w:rPr>
      </w:pPr>
    </w:p>
    <w:p w14:paraId="738BC58A" w14:textId="77777777" w:rsidR="001F323F" w:rsidRPr="00E65CA0" w:rsidRDefault="001F323F" w:rsidP="00E65CA0">
      <w:pPr>
        <w:spacing w:line="360" w:lineRule="auto"/>
        <w:jc w:val="both"/>
        <w:rPr>
          <w:lang w:val="en-GB"/>
        </w:rPr>
      </w:pPr>
    </w:p>
    <w:p w14:paraId="54262A0E" w14:textId="77777777" w:rsidR="001F323F" w:rsidRPr="00E65CA0" w:rsidRDefault="001F323F" w:rsidP="00E65CA0">
      <w:pPr>
        <w:spacing w:line="360" w:lineRule="auto"/>
        <w:jc w:val="both"/>
        <w:rPr>
          <w:lang w:val="en-GB"/>
        </w:rPr>
      </w:pPr>
    </w:p>
    <w:p w14:paraId="57283CB7" w14:textId="77777777" w:rsidR="001F323F" w:rsidRPr="00E65CA0" w:rsidRDefault="001F323F" w:rsidP="00E65CA0">
      <w:pPr>
        <w:spacing w:line="360" w:lineRule="auto"/>
        <w:jc w:val="both"/>
        <w:rPr>
          <w:lang w:val="en-GB"/>
        </w:rPr>
      </w:pPr>
    </w:p>
    <w:p w14:paraId="3DAE2C52" w14:textId="77777777" w:rsidR="001F323F" w:rsidRPr="00E65CA0" w:rsidRDefault="001F323F" w:rsidP="00E65CA0">
      <w:pPr>
        <w:spacing w:line="360" w:lineRule="auto"/>
        <w:jc w:val="both"/>
        <w:rPr>
          <w:lang w:val="en-GB"/>
        </w:rPr>
      </w:pPr>
    </w:p>
    <w:p w14:paraId="5DE71895" w14:textId="77777777" w:rsidR="001F323F" w:rsidRPr="00E65CA0" w:rsidRDefault="001F323F" w:rsidP="00E65CA0">
      <w:pPr>
        <w:spacing w:line="360" w:lineRule="auto"/>
        <w:jc w:val="both"/>
        <w:rPr>
          <w:lang w:val="en-GB"/>
        </w:rPr>
      </w:pPr>
    </w:p>
    <w:p w14:paraId="05A70152" w14:textId="77777777" w:rsidR="001F323F" w:rsidRPr="00E65CA0" w:rsidRDefault="001F323F" w:rsidP="00E65CA0">
      <w:pPr>
        <w:spacing w:line="360" w:lineRule="auto"/>
        <w:jc w:val="both"/>
        <w:rPr>
          <w:lang w:val="en-GB"/>
        </w:rPr>
      </w:pPr>
    </w:p>
    <w:p w14:paraId="72EA5D8F" w14:textId="77777777" w:rsidR="001F323F" w:rsidRPr="00E65CA0" w:rsidRDefault="001F323F" w:rsidP="00E65CA0">
      <w:pPr>
        <w:spacing w:line="360" w:lineRule="auto"/>
        <w:jc w:val="both"/>
        <w:rPr>
          <w:lang w:val="en-GB"/>
        </w:rPr>
      </w:pPr>
    </w:p>
    <w:p w14:paraId="24142EB0" w14:textId="77777777" w:rsidR="001F323F" w:rsidRPr="00E65CA0" w:rsidRDefault="001F323F" w:rsidP="00E65CA0">
      <w:pPr>
        <w:spacing w:line="360" w:lineRule="auto"/>
        <w:jc w:val="both"/>
        <w:rPr>
          <w:lang w:val="en-GB"/>
        </w:rPr>
      </w:pPr>
    </w:p>
    <w:p w14:paraId="354FD39B" w14:textId="77777777" w:rsidR="001F323F" w:rsidRDefault="001F323F" w:rsidP="00E65CA0">
      <w:pPr>
        <w:spacing w:line="360" w:lineRule="auto"/>
        <w:jc w:val="both"/>
        <w:rPr>
          <w:lang w:val="en-GB"/>
        </w:rPr>
      </w:pPr>
    </w:p>
    <w:p w14:paraId="6EF83D24" w14:textId="77777777" w:rsidR="00C16F22" w:rsidRDefault="00C16F22" w:rsidP="00E65CA0">
      <w:pPr>
        <w:spacing w:line="360" w:lineRule="auto"/>
        <w:jc w:val="both"/>
        <w:rPr>
          <w:lang w:val="en-GB"/>
        </w:rPr>
      </w:pPr>
    </w:p>
    <w:p w14:paraId="444E837E" w14:textId="77777777" w:rsidR="00C16F22" w:rsidRDefault="00C16F22" w:rsidP="00E65CA0">
      <w:pPr>
        <w:spacing w:line="360" w:lineRule="auto"/>
        <w:jc w:val="both"/>
        <w:rPr>
          <w:lang w:val="en-GB"/>
        </w:rPr>
      </w:pPr>
    </w:p>
    <w:p w14:paraId="7EACBB04" w14:textId="77777777" w:rsidR="00C16F22" w:rsidRPr="00E65CA0" w:rsidRDefault="00C16F22" w:rsidP="00E65CA0">
      <w:pPr>
        <w:spacing w:line="360" w:lineRule="auto"/>
        <w:jc w:val="both"/>
        <w:rPr>
          <w:lang w:val="en-GB"/>
        </w:rPr>
      </w:pPr>
    </w:p>
    <w:p w14:paraId="5275A797" w14:textId="77777777" w:rsidR="001F323F" w:rsidRPr="00E65CA0" w:rsidRDefault="001F323F" w:rsidP="00E65CA0">
      <w:pPr>
        <w:spacing w:line="360" w:lineRule="auto"/>
        <w:jc w:val="both"/>
        <w:rPr>
          <w:lang w:val="en-GB"/>
        </w:rPr>
      </w:pPr>
    </w:p>
    <w:p w14:paraId="06AB343C" w14:textId="77777777" w:rsidR="001F323F" w:rsidRPr="00E65CA0" w:rsidRDefault="001F323F" w:rsidP="00E65CA0">
      <w:pPr>
        <w:spacing w:line="360" w:lineRule="auto"/>
        <w:jc w:val="both"/>
        <w:rPr>
          <w:lang w:val="en-GB"/>
        </w:rPr>
      </w:pPr>
    </w:p>
    <w:p w14:paraId="70FF963E" w14:textId="7A1E1575" w:rsidR="001F323F" w:rsidRPr="00E65CA0" w:rsidRDefault="001F323F" w:rsidP="00E65CA0">
      <w:pPr>
        <w:spacing w:line="360" w:lineRule="auto"/>
        <w:jc w:val="both"/>
        <w:rPr>
          <w:lang w:val="en-GB"/>
        </w:rPr>
      </w:pPr>
      <w:r w:rsidRPr="00E65CA0">
        <w:rPr>
          <w:lang w:val="en-GB"/>
        </w:rPr>
        <w:lastRenderedPageBreak/>
        <w:t xml:space="preserve">Conclusion: </w:t>
      </w:r>
    </w:p>
    <w:p w14:paraId="17AA44CC" w14:textId="77777777" w:rsidR="001F323F" w:rsidRPr="00E65CA0" w:rsidRDefault="001F323F" w:rsidP="00E65CA0">
      <w:pPr>
        <w:spacing w:line="360" w:lineRule="auto"/>
        <w:jc w:val="both"/>
        <w:rPr>
          <w:lang w:val="en-GB"/>
        </w:rPr>
      </w:pPr>
    </w:p>
    <w:p w14:paraId="51D2705D" w14:textId="1C595376" w:rsidR="001F323F" w:rsidRPr="00E65CA0" w:rsidRDefault="001F323F" w:rsidP="00E65CA0">
      <w:pPr>
        <w:spacing w:line="360" w:lineRule="auto"/>
        <w:jc w:val="both"/>
        <w:rPr>
          <w:lang w:val="en-GB"/>
        </w:rPr>
      </w:pPr>
      <w:r w:rsidRPr="00E65CA0">
        <w:rPr>
          <w:rFonts w:eastAsia="Times New Roman"/>
        </w:rPr>
        <w:t>This report was based on a project where previously chosen individual project management plan will be executed. The chosen project of this report is “BIGA Mushroom Trading Ltd, Uganda” which is own by the researcher and the business is in</w:t>
      </w:r>
      <w:r w:rsidRPr="00E65CA0">
        <w:rPr>
          <w:rFonts w:eastAsia="Times New Roman"/>
          <w:lang w:val="en-GB"/>
        </w:rPr>
        <w:t xml:space="preserve"> </w:t>
      </w:r>
      <w:proofErr w:type="spellStart"/>
      <w:r w:rsidRPr="00E65CA0">
        <w:rPr>
          <w:rFonts w:eastAsia="Times New Roman"/>
          <w:lang w:val="en-GB"/>
        </w:rPr>
        <w:t>Wakiso</w:t>
      </w:r>
      <w:proofErr w:type="spellEnd"/>
      <w:r w:rsidRPr="00E65CA0">
        <w:rPr>
          <w:rFonts w:eastAsia="Times New Roman"/>
          <w:lang w:val="en-GB"/>
        </w:rPr>
        <w:t xml:space="preserve"> district, Uganda.</w:t>
      </w:r>
      <w:r w:rsidRPr="00E65CA0">
        <w:rPr>
          <w:lang w:val="en-GB"/>
        </w:rPr>
        <w:t xml:space="preserve"> </w:t>
      </w:r>
      <w:r w:rsidRPr="00E65CA0">
        <w:rPr>
          <w:rFonts w:eastAsia="Times New Roman"/>
        </w:rPr>
        <w:t xml:space="preserve">The mission of the business is to produce high quality fresh mushroom and deliver it towards end users in local market. Hence, with the help of chosen project, the field of study has carried out stakeholder analysis, work breakdown structure, draft of costs and resources use, project schedule and Gantt Chart, risk assessment along with different project management theories with relevant theories like porters five forces and SWOT </w:t>
      </w:r>
      <w:proofErr w:type="spellStart"/>
      <w:r w:rsidRPr="00E65CA0">
        <w:rPr>
          <w:rFonts w:eastAsia="Times New Roman"/>
        </w:rPr>
        <w:t>analaysis</w:t>
      </w:r>
      <w:proofErr w:type="spellEnd"/>
      <w:r w:rsidRPr="00E65CA0">
        <w:rPr>
          <w:rFonts w:eastAsia="Times New Roman"/>
        </w:rPr>
        <w:t xml:space="preserve">. </w:t>
      </w:r>
    </w:p>
    <w:p w14:paraId="112D805F" w14:textId="77777777" w:rsidR="001F323F" w:rsidRDefault="001F323F" w:rsidP="001F323F">
      <w:pPr>
        <w:rPr>
          <w:rFonts w:eastAsia="Times New Roman"/>
        </w:rPr>
      </w:pPr>
    </w:p>
    <w:p w14:paraId="19A27529" w14:textId="6074D98D" w:rsidR="001F323F" w:rsidRDefault="001F323F" w:rsidP="001F323F">
      <w:pPr>
        <w:rPr>
          <w:rFonts w:eastAsia="Times New Roman"/>
        </w:rPr>
      </w:pPr>
      <w:r>
        <w:rPr>
          <w:rFonts w:eastAsia="Times New Roman"/>
        </w:rPr>
        <w:t xml:space="preserve">Presentation slides </w:t>
      </w:r>
    </w:p>
    <w:p w14:paraId="20B87BDF" w14:textId="77777777" w:rsidR="001F323F" w:rsidRDefault="001F323F" w:rsidP="001F323F">
      <w:pPr>
        <w:rPr>
          <w:rFonts w:eastAsia="Times New Roman"/>
        </w:rPr>
      </w:pPr>
    </w:p>
    <w:p w14:paraId="7DCAD142" w14:textId="77777777" w:rsidR="001F323F" w:rsidRDefault="001F323F" w:rsidP="001F323F">
      <w:pPr>
        <w:rPr>
          <w:rFonts w:eastAsia="Times New Roman"/>
        </w:rPr>
      </w:pPr>
    </w:p>
    <w:p w14:paraId="6F2A110D" w14:textId="77777777" w:rsidR="001F323F" w:rsidRDefault="001F323F" w:rsidP="00797E9C">
      <w:pPr>
        <w:rPr>
          <w:lang w:val="en-GB"/>
        </w:rPr>
      </w:pPr>
    </w:p>
    <w:p w14:paraId="29E39E40" w14:textId="51591814" w:rsidR="001F323F" w:rsidRDefault="00E65CA0" w:rsidP="00797E9C">
      <w:pPr>
        <w:rPr>
          <w:lang w:val="en-GB"/>
        </w:rPr>
      </w:pPr>
      <w:r w:rsidRPr="00E65CA0">
        <w:rPr>
          <w:lang w:val="en-GB"/>
        </w:rPr>
        <w:drawing>
          <wp:inline distT="0" distB="0" distL="0" distR="0" wp14:anchorId="61FD8D5B" wp14:editId="132F924B">
            <wp:extent cx="5727700" cy="3221990"/>
            <wp:effectExtent l="0" t="0" r="1270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p w14:paraId="230C0DAE" w14:textId="77777777" w:rsidR="00E65CA0" w:rsidRDefault="00E65CA0" w:rsidP="00797E9C">
      <w:pPr>
        <w:rPr>
          <w:lang w:val="en-GB"/>
        </w:rPr>
      </w:pPr>
    </w:p>
    <w:p w14:paraId="20759C29" w14:textId="77777777" w:rsidR="00E65CA0" w:rsidRDefault="00E65CA0" w:rsidP="00797E9C">
      <w:pPr>
        <w:rPr>
          <w:lang w:val="en-GB"/>
        </w:rPr>
      </w:pPr>
    </w:p>
    <w:p w14:paraId="5AF4A377" w14:textId="77777777" w:rsidR="00E65CA0" w:rsidRDefault="00E65CA0" w:rsidP="00797E9C">
      <w:pPr>
        <w:rPr>
          <w:lang w:val="en-GB"/>
        </w:rPr>
      </w:pPr>
    </w:p>
    <w:p w14:paraId="762FEC83" w14:textId="77777777" w:rsidR="00E65CA0" w:rsidRDefault="00E65CA0" w:rsidP="00797E9C">
      <w:pPr>
        <w:rPr>
          <w:lang w:val="en-GB"/>
        </w:rPr>
      </w:pPr>
    </w:p>
    <w:p w14:paraId="27914717" w14:textId="77777777" w:rsidR="00E65CA0" w:rsidRDefault="00E65CA0" w:rsidP="00797E9C">
      <w:pPr>
        <w:rPr>
          <w:lang w:val="en-GB"/>
        </w:rPr>
      </w:pPr>
    </w:p>
    <w:p w14:paraId="0B610D9B" w14:textId="77777777" w:rsidR="00E65CA0" w:rsidRDefault="00E65CA0" w:rsidP="00797E9C">
      <w:pPr>
        <w:rPr>
          <w:lang w:val="en-GB"/>
        </w:rPr>
      </w:pPr>
    </w:p>
    <w:p w14:paraId="2553BB64" w14:textId="77777777" w:rsidR="00E65CA0" w:rsidRDefault="00E65CA0" w:rsidP="00797E9C">
      <w:pPr>
        <w:rPr>
          <w:lang w:val="en-GB"/>
        </w:rPr>
      </w:pPr>
    </w:p>
    <w:p w14:paraId="1848BB21" w14:textId="77777777" w:rsidR="00E65CA0" w:rsidRDefault="00E65CA0" w:rsidP="00797E9C">
      <w:pPr>
        <w:rPr>
          <w:lang w:val="en-GB"/>
        </w:rPr>
      </w:pPr>
    </w:p>
    <w:p w14:paraId="393FA5A0" w14:textId="77777777" w:rsidR="00E65CA0" w:rsidRDefault="00E65CA0" w:rsidP="00797E9C">
      <w:pPr>
        <w:rPr>
          <w:lang w:val="en-GB"/>
        </w:rPr>
      </w:pPr>
    </w:p>
    <w:p w14:paraId="59C1AD49" w14:textId="77777777" w:rsidR="00E65CA0" w:rsidRDefault="00E65CA0" w:rsidP="00797E9C">
      <w:pPr>
        <w:rPr>
          <w:lang w:val="en-GB"/>
        </w:rPr>
      </w:pPr>
    </w:p>
    <w:p w14:paraId="7621B244" w14:textId="77777777" w:rsidR="00E65CA0" w:rsidRDefault="00E65CA0" w:rsidP="00797E9C">
      <w:pPr>
        <w:rPr>
          <w:lang w:val="en-GB"/>
        </w:rPr>
      </w:pPr>
    </w:p>
    <w:p w14:paraId="05C0D85D" w14:textId="77777777" w:rsidR="00E65CA0" w:rsidRDefault="00E65CA0" w:rsidP="00797E9C">
      <w:pPr>
        <w:rPr>
          <w:lang w:val="en-GB"/>
        </w:rPr>
      </w:pPr>
    </w:p>
    <w:p w14:paraId="52390C6D" w14:textId="77777777" w:rsidR="00E65CA0" w:rsidRDefault="00E65CA0" w:rsidP="00797E9C">
      <w:pPr>
        <w:rPr>
          <w:lang w:val="en-GB"/>
        </w:rPr>
      </w:pPr>
    </w:p>
    <w:p w14:paraId="719E849E" w14:textId="5FB1BF64" w:rsidR="00E65CA0" w:rsidRDefault="00E65CA0" w:rsidP="00797E9C">
      <w:pPr>
        <w:rPr>
          <w:lang w:val="en-GB"/>
        </w:rPr>
      </w:pPr>
      <w:r w:rsidRPr="00E65CA0">
        <w:rPr>
          <w:lang w:val="en-GB"/>
        </w:rPr>
        <w:drawing>
          <wp:inline distT="0" distB="0" distL="0" distR="0" wp14:anchorId="410850EB" wp14:editId="7F1BB784">
            <wp:extent cx="5727700" cy="3221990"/>
            <wp:effectExtent l="0" t="0" r="1270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1C3AC290" w14:textId="77777777" w:rsidR="001F323F" w:rsidRDefault="001F323F" w:rsidP="00797E9C">
      <w:pPr>
        <w:rPr>
          <w:lang w:val="en-GB"/>
        </w:rPr>
      </w:pPr>
    </w:p>
    <w:p w14:paraId="1546C277" w14:textId="77777777" w:rsidR="001F323F" w:rsidRDefault="001F323F" w:rsidP="00797E9C">
      <w:pPr>
        <w:rPr>
          <w:lang w:val="en-GB"/>
        </w:rPr>
      </w:pPr>
    </w:p>
    <w:p w14:paraId="569F12E4" w14:textId="77777777" w:rsidR="001F323F" w:rsidRDefault="001F323F" w:rsidP="00797E9C">
      <w:pPr>
        <w:rPr>
          <w:lang w:val="en-GB"/>
        </w:rPr>
      </w:pPr>
    </w:p>
    <w:p w14:paraId="2FA48F7E" w14:textId="08A40EB1" w:rsidR="001F323F" w:rsidRDefault="00E65CA0" w:rsidP="00797E9C">
      <w:pPr>
        <w:rPr>
          <w:lang w:val="en-GB"/>
        </w:rPr>
      </w:pPr>
      <w:r w:rsidRPr="00E65CA0">
        <w:rPr>
          <w:lang w:val="en-GB"/>
        </w:rPr>
        <w:drawing>
          <wp:inline distT="0" distB="0" distL="0" distR="0" wp14:anchorId="18D44D88" wp14:editId="0F494419">
            <wp:extent cx="5727700" cy="3221990"/>
            <wp:effectExtent l="0" t="0" r="1270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5721A65F" w14:textId="77777777" w:rsidR="001F323F" w:rsidRDefault="001F323F" w:rsidP="00797E9C">
      <w:pPr>
        <w:rPr>
          <w:lang w:val="en-GB"/>
        </w:rPr>
      </w:pPr>
    </w:p>
    <w:p w14:paraId="40F85CEF" w14:textId="77777777" w:rsidR="001F323F" w:rsidRDefault="001F323F" w:rsidP="00797E9C">
      <w:pPr>
        <w:rPr>
          <w:lang w:val="en-GB"/>
        </w:rPr>
      </w:pPr>
    </w:p>
    <w:p w14:paraId="13120F2C" w14:textId="77777777" w:rsidR="001F323F" w:rsidRDefault="001F323F" w:rsidP="00797E9C">
      <w:pPr>
        <w:rPr>
          <w:lang w:val="en-GB"/>
        </w:rPr>
      </w:pPr>
    </w:p>
    <w:p w14:paraId="36DCD65D" w14:textId="77777777" w:rsidR="001F323F" w:rsidRDefault="001F323F" w:rsidP="00797E9C">
      <w:pPr>
        <w:rPr>
          <w:lang w:val="en-GB"/>
        </w:rPr>
      </w:pPr>
    </w:p>
    <w:p w14:paraId="51187D49" w14:textId="77777777" w:rsidR="001F323F" w:rsidRDefault="001F323F" w:rsidP="00797E9C">
      <w:pPr>
        <w:rPr>
          <w:lang w:val="en-GB"/>
        </w:rPr>
      </w:pPr>
    </w:p>
    <w:p w14:paraId="338B28A5" w14:textId="77777777" w:rsidR="001F323F" w:rsidRDefault="001F323F" w:rsidP="00797E9C">
      <w:pPr>
        <w:rPr>
          <w:lang w:val="en-GB"/>
        </w:rPr>
      </w:pPr>
    </w:p>
    <w:p w14:paraId="7CA31495" w14:textId="77777777" w:rsidR="001F323F" w:rsidRDefault="001F323F" w:rsidP="00797E9C">
      <w:pPr>
        <w:rPr>
          <w:lang w:val="en-GB"/>
        </w:rPr>
      </w:pPr>
    </w:p>
    <w:p w14:paraId="1759A5BF" w14:textId="77777777" w:rsidR="001F323F" w:rsidRDefault="001F323F" w:rsidP="00797E9C">
      <w:pPr>
        <w:rPr>
          <w:lang w:val="en-GB"/>
        </w:rPr>
      </w:pPr>
    </w:p>
    <w:p w14:paraId="65384F8D" w14:textId="77777777" w:rsidR="001F323F" w:rsidRDefault="001F323F" w:rsidP="00797E9C">
      <w:pPr>
        <w:rPr>
          <w:lang w:val="en-GB"/>
        </w:rPr>
      </w:pPr>
    </w:p>
    <w:p w14:paraId="3C50B2C8" w14:textId="45D2AC1C" w:rsidR="001F323F" w:rsidRDefault="00E65CA0" w:rsidP="00797E9C">
      <w:pPr>
        <w:rPr>
          <w:lang w:val="en-GB"/>
        </w:rPr>
      </w:pPr>
      <w:r w:rsidRPr="00E65CA0">
        <w:rPr>
          <w:lang w:val="en-GB"/>
        </w:rPr>
        <w:lastRenderedPageBreak/>
        <w:drawing>
          <wp:inline distT="0" distB="0" distL="0" distR="0" wp14:anchorId="3E217FFE" wp14:editId="5C1389AA">
            <wp:extent cx="5727700" cy="3221990"/>
            <wp:effectExtent l="0" t="0" r="1270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74951CCA" w14:textId="71F0E087" w:rsidR="00E65CA0" w:rsidRDefault="00E65CA0" w:rsidP="00797E9C">
      <w:pPr>
        <w:rPr>
          <w:lang w:val="en-GB"/>
        </w:rPr>
      </w:pPr>
      <w:r w:rsidRPr="00E65CA0">
        <w:rPr>
          <w:lang w:val="en-GB"/>
        </w:rPr>
        <w:drawing>
          <wp:inline distT="0" distB="0" distL="0" distR="0" wp14:anchorId="40E28F2F" wp14:editId="109C9422">
            <wp:extent cx="5727700" cy="3221990"/>
            <wp:effectExtent l="0" t="0" r="1270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61EB8D21" w14:textId="77777777" w:rsidR="00E65CA0" w:rsidRDefault="00E65CA0" w:rsidP="00797E9C">
      <w:pPr>
        <w:rPr>
          <w:lang w:val="en-GB"/>
        </w:rPr>
      </w:pPr>
    </w:p>
    <w:p w14:paraId="2E64BD7E" w14:textId="77777777" w:rsidR="00E65CA0" w:rsidRDefault="00E65CA0" w:rsidP="00797E9C">
      <w:pPr>
        <w:rPr>
          <w:lang w:val="en-GB"/>
        </w:rPr>
      </w:pPr>
    </w:p>
    <w:p w14:paraId="69C663A3" w14:textId="77777777" w:rsidR="00E65CA0" w:rsidRDefault="00E65CA0" w:rsidP="00797E9C">
      <w:pPr>
        <w:rPr>
          <w:lang w:val="en-GB"/>
        </w:rPr>
      </w:pPr>
    </w:p>
    <w:p w14:paraId="7AE94E63" w14:textId="77777777" w:rsidR="00E65CA0" w:rsidRDefault="00E65CA0" w:rsidP="00797E9C">
      <w:pPr>
        <w:rPr>
          <w:lang w:val="en-GB"/>
        </w:rPr>
      </w:pPr>
    </w:p>
    <w:p w14:paraId="63711490" w14:textId="77777777" w:rsidR="00E65CA0" w:rsidRDefault="00E65CA0" w:rsidP="00797E9C">
      <w:pPr>
        <w:rPr>
          <w:lang w:val="en-GB"/>
        </w:rPr>
      </w:pPr>
    </w:p>
    <w:p w14:paraId="042EC809" w14:textId="77777777" w:rsidR="00E65CA0" w:rsidRDefault="00E65CA0" w:rsidP="00797E9C">
      <w:pPr>
        <w:rPr>
          <w:lang w:val="en-GB"/>
        </w:rPr>
      </w:pPr>
    </w:p>
    <w:p w14:paraId="11BCAE14" w14:textId="77777777" w:rsidR="00E65CA0" w:rsidRDefault="00E65CA0" w:rsidP="00797E9C">
      <w:pPr>
        <w:rPr>
          <w:lang w:val="en-GB"/>
        </w:rPr>
      </w:pPr>
    </w:p>
    <w:p w14:paraId="0E6F0092" w14:textId="77777777" w:rsidR="00E65CA0" w:rsidRDefault="00E65CA0" w:rsidP="00797E9C">
      <w:pPr>
        <w:rPr>
          <w:lang w:val="en-GB"/>
        </w:rPr>
      </w:pPr>
    </w:p>
    <w:p w14:paraId="5375A992" w14:textId="77777777" w:rsidR="00E65CA0" w:rsidRDefault="00E65CA0" w:rsidP="00797E9C">
      <w:pPr>
        <w:rPr>
          <w:lang w:val="en-GB"/>
        </w:rPr>
      </w:pPr>
    </w:p>
    <w:p w14:paraId="63F71948" w14:textId="77777777" w:rsidR="00E65CA0" w:rsidRDefault="00E65CA0" w:rsidP="00797E9C">
      <w:pPr>
        <w:rPr>
          <w:lang w:val="en-GB"/>
        </w:rPr>
      </w:pPr>
    </w:p>
    <w:p w14:paraId="1991D7CB" w14:textId="77777777" w:rsidR="00E65CA0" w:rsidRDefault="00E65CA0" w:rsidP="00797E9C">
      <w:pPr>
        <w:rPr>
          <w:lang w:val="en-GB"/>
        </w:rPr>
      </w:pPr>
    </w:p>
    <w:p w14:paraId="0B104B29" w14:textId="77777777" w:rsidR="00E65CA0" w:rsidRDefault="00E65CA0" w:rsidP="00797E9C">
      <w:pPr>
        <w:rPr>
          <w:lang w:val="en-GB"/>
        </w:rPr>
      </w:pPr>
    </w:p>
    <w:p w14:paraId="0B201128" w14:textId="77777777" w:rsidR="00E65CA0" w:rsidRDefault="00E65CA0" w:rsidP="00797E9C">
      <w:pPr>
        <w:rPr>
          <w:lang w:val="en-GB"/>
        </w:rPr>
      </w:pPr>
    </w:p>
    <w:p w14:paraId="683ED3EA" w14:textId="77777777" w:rsidR="00E65CA0" w:rsidRDefault="00E65CA0" w:rsidP="00797E9C">
      <w:pPr>
        <w:rPr>
          <w:lang w:val="en-GB"/>
        </w:rPr>
      </w:pPr>
    </w:p>
    <w:p w14:paraId="4D54B48A" w14:textId="200FA6AB" w:rsidR="00E65CA0" w:rsidRDefault="00E65CA0" w:rsidP="00797E9C">
      <w:pPr>
        <w:rPr>
          <w:lang w:val="en-GB"/>
        </w:rPr>
      </w:pPr>
      <w:r w:rsidRPr="00E65CA0">
        <w:rPr>
          <w:lang w:val="en-GB"/>
        </w:rPr>
        <w:drawing>
          <wp:inline distT="0" distB="0" distL="0" distR="0" wp14:anchorId="1379B89A" wp14:editId="412811E4">
            <wp:extent cx="5727700" cy="3221990"/>
            <wp:effectExtent l="0" t="0" r="1270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394327ED" w14:textId="77777777" w:rsidR="00E65CA0" w:rsidRDefault="00E65CA0" w:rsidP="00797E9C">
      <w:pPr>
        <w:rPr>
          <w:lang w:val="en-GB"/>
        </w:rPr>
      </w:pPr>
    </w:p>
    <w:p w14:paraId="1E5E4A56" w14:textId="77777777" w:rsidR="00E65CA0" w:rsidRDefault="00E65CA0" w:rsidP="00797E9C">
      <w:pPr>
        <w:rPr>
          <w:lang w:val="en-GB"/>
        </w:rPr>
      </w:pPr>
    </w:p>
    <w:p w14:paraId="22568A7A" w14:textId="77777777" w:rsidR="00E65CA0" w:rsidRDefault="00E65CA0" w:rsidP="00797E9C">
      <w:pPr>
        <w:rPr>
          <w:lang w:val="en-GB"/>
        </w:rPr>
      </w:pPr>
    </w:p>
    <w:p w14:paraId="459EE7A0" w14:textId="24925381" w:rsidR="00E65CA0" w:rsidRDefault="00E65CA0" w:rsidP="00797E9C">
      <w:pPr>
        <w:rPr>
          <w:lang w:val="en-GB"/>
        </w:rPr>
      </w:pPr>
      <w:r w:rsidRPr="00E65CA0">
        <w:rPr>
          <w:lang w:val="en-GB"/>
        </w:rPr>
        <w:drawing>
          <wp:inline distT="0" distB="0" distL="0" distR="0" wp14:anchorId="1C9A369C" wp14:editId="44929098">
            <wp:extent cx="5727700" cy="3221990"/>
            <wp:effectExtent l="0" t="0" r="1270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45C1E658" w14:textId="77777777" w:rsidR="00E65CA0" w:rsidRDefault="00E65CA0" w:rsidP="00797E9C">
      <w:pPr>
        <w:rPr>
          <w:lang w:val="en-GB"/>
        </w:rPr>
      </w:pPr>
    </w:p>
    <w:p w14:paraId="792ED72D" w14:textId="77777777" w:rsidR="00E65CA0" w:rsidRDefault="00E65CA0" w:rsidP="00797E9C">
      <w:pPr>
        <w:rPr>
          <w:lang w:val="en-GB"/>
        </w:rPr>
      </w:pPr>
    </w:p>
    <w:p w14:paraId="1501C446" w14:textId="77777777" w:rsidR="00E65CA0" w:rsidRDefault="00E65CA0" w:rsidP="00797E9C">
      <w:pPr>
        <w:rPr>
          <w:lang w:val="en-GB"/>
        </w:rPr>
      </w:pPr>
    </w:p>
    <w:p w14:paraId="7FD36CB2" w14:textId="77777777" w:rsidR="00E65CA0" w:rsidRDefault="00E65CA0" w:rsidP="00797E9C">
      <w:pPr>
        <w:rPr>
          <w:lang w:val="en-GB"/>
        </w:rPr>
      </w:pPr>
    </w:p>
    <w:p w14:paraId="6CFDDC80" w14:textId="77777777" w:rsidR="00E65CA0" w:rsidRDefault="00E65CA0" w:rsidP="00797E9C">
      <w:pPr>
        <w:rPr>
          <w:lang w:val="en-GB"/>
        </w:rPr>
      </w:pPr>
    </w:p>
    <w:p w14:paraId="620113CF" w14:textId="77777777" w:rsidR="00E65CA0" w:rsidRDefault="00E65CA0" w:rsidP="00797E9C">
      <w:pPr>
        <w:rPr>
          <w:lang w:val="en-GB"/>
        </w:rPr>
      </w:pPr>
    </w:p>
    <w:p w14:paraId="5E61C909" w14:textId="77777777" w:rsidR="00E65CA0" w:rsidRDefault="00E65CA0" w:rsidP="00797E9C">
      <w:pPr>
        <w:rPr>
          <w:lang w:val="en-GB"/>
        </w:rPr>
      </w:pPr>
    </w:p>
    <w:p w14:paraId="686A3A21" w14:textId="77777777" w:rsidR="00E65CA0" w:rsidRDefault="00E65CA0" w:rsidP="00797E9C">
      <w:pPr>
        <w:rPr>
          <w:lang w:val="en-GB"/>
        </w:rPr>
      </w:pPr>
    </w:p>
    <w:p w14:paraId="4E44F85A" w14:textId="77777777" w:rsidR="00E65CA0" w:rsidRDefault="00E65CA0" w:rsidP="00797E9C">
      <w:pPr>
        <w:rPr>
          <w:lang w:val="en-GB"/>
        </w:rPr>
      </w:pPr>
    </w:p>
    <w:p w14:paraId="46F871E8" w14:textId="3686E247" w:rsidR="00E65CA0" w:rsidRDefault="00E65CA0" w:rsidP="00797E9C">
      <w:pPr>
        <w:rPr>
          <w:lang w:val="en-GB"/>
        </w:rPr>
      </w:pPr>
      <w:r w:rsidRPr="00E65CA0">
        <w:rPr>
          <w:lang w:val="en-GB"/>
        </w:rPr>
        <w:lastRenderedPageBreak/>
        <w:drawing>
          <wp:inline distT="0" distB="0" distL="0" distR="0" wp14:anchorId="6FA38F8A" wp14:editId="2317E41E">
            <wp:extent cx="5727700" cy="3221990"/>
            <wp:effectExtent l="0" t="0" r="1270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4436A99F" w14:textId="77777777" w:rsidR="00E65CA0" w:rsidRDefault="00E65CA0" w:rsidP="00797E9C">
      <w:pPr>
        <w:rPr>
          <w:lang w:val="en-GB"/>
        </w:rPr>
      </w:pPr>
    </w:p>
    <w:p w14:paraId="7C28C8A0" w14:textId="77777777" w:rsidR="00E65CA0" w:rsidRDefault="00E65CA0" w:rsidP="00797E9C">
      <w:pPr>
        <w:rPr>
          <w:lang w:val="en-GB"/>
        </w:rPr>
      </w:pPr>
    </w:p>
    <w:p w14:paraId="43A5AAB8" w14:textId="725B3BF3" w:rsidR="00E65CA0" w:rsidRDefault="00E65CA0" w:rsidP="00797E9C">
      <w:pPr>
        <w:rPr>
          <w:lang w:val="en-GB"/>
        </w:rPr>
      </w:pPr>
      <w:r w:rsidRPr="00E65CA0">
        <w:rPr>
          <w:lang w:val="en-GB"/>
        </w:rPr>
        <w:drawing>
          <wp:inline distT="0" distB="0" distL="0" distR="0" wp14:anchorId="3117DA28" wp14:editId="7DDAAB2D">
            <wp:extent cx="5727700" cy="3221990"/>
            <wp:effectExtent l="0" t="0" r="1270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p>
    <w:p w14:paraId="48E5CDD1" w14:textId="77777777" w:rsidR="00E65CA0" w:rsidRDefault="00E65CA0" w:rsidP="00797E9C">
      <w:pPr>
        <w:rPr>
          <w:lang w:val="en-GB"/>
        </w:rPr>
      </w:pPr>
    </w:p>
    <w:p w14:paraId="639D8E86" w14:textId="77777777" w:rsidR="00E65CA0" w:rsidRDefault="00E65CA0" w:rsidP="00797E9C">
      <w:pPr>
        <w:rPr>
          <w:lang w:val="en-GB"/>
        </w:rPr>
      </w:pPr>
    </w:p>
    <w:p w14:paraId="177E7004" w14:textId="77777777" w:rsidR="00E65CA0" w:rsidRDefault="00E65CA0" w:rsidP="00797E9C">
      <w:pPr>
        <w:rPr>
          <w:lang w:val="en-GB"/>
        </w:rPr>
      </w:pPr>
    </w:p>
    <w:p w14:paraId="7EE78555" w14:textId="77777777" w:rsidR="001F323F" w:rsidRDefault="001F323F" w:rsidP="00797E9C">
      <w:pPr>
        <w:rPr>
          <w:lang w:val="en-GB"/>
        </w:rPr>
      </w:pPr>
    </w:p>
    <w:p w14:paraId="12F3168D" w14:textId="27A0850B" w:rsidR="001F323F" w:rsidRDefault="00E65CA0" w:rsidP="00797E9C">
      <w:pPr>
        <w:rPr>
          <w:lang w:val="en-GB"/>
        </w:rPr>
      </w:pPr>
      <w:r w:rsidRPr="00E65CA0">
        <w:rPr>
          <w:lang w:val="en-GB"/>
        </w:rPr>
        <w:lastRenderedPageBreak/>
        <w:drawing>
          <wp:inline distT="0" distB="0" distL="0" distR="0" wp14:anchorId="541CBC14" wp14:editId="4D97DE32">
            <wp:extent cx="5727700" cy="3221990"/>
            <wp:effectExtent l="0" t="0" r="1270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12B4DEB1" w14:textId="77777777" w:rsidR="001F323F" w:rsidRDefault="001F323F" w:rsidP="00797E9C">
      <w:pPr>
        <w:rPr>
          <w:lang w:val="en-GB"/>
        </w:rPr>
      </w:pPr>
    </w:p>
    <w:p w14:paraId="3FCFDA02" w14:textId="77777777" w:rsidR="001F323F" w:rsidRDefault="001F323F" w:rsidP="00797E9C">
      <w:pPr>
        <w:rPr>
          <w:lang w:val="en-GB"/>
        </w:rPr>
      </w:pPr>
    </w:p>
    <w:p w14:paraId="23EB50ED" w14:textId="77777777" w:rsidR="001F323F" w:rsidRDefault="001F323F" w:rsidP="00797E9C">
      <w:pPr>
        <w:rPr>
          <w:lang w:val="en-GB"/>
        </w:rPr>
      </w:pPr>
    </w:p>
    <w:p w14:paraId="158C518B" w14:textId="77777777" w:rsidR="001F323F" w:rsidRDefault="001F323F" w:rsidP="00797E9C">
      <w:pPr>
        <w:rPr>
          <w:lang w:val="en-GB"/>
        </w:rPr>
      </w:pPr>
    </w:p>
    <w:p w14:paraId="4320F2E0" w14:textId="77777777" w:rsidR="001F323F" w:rsidRDefault="001F323F" w:rsidP="00797E9C">
      <w:pPr>
        <w:rPr>
          <w:lang w:val="en-GB"/>
        </w:rPr>
      </w:pPr>
    </w:p>
    <w:p w14:paraId="621249C0" w14:textId="77777777" w:rsidR="001F323F" w:rsidRDefault="001F323F" w:rsidP="00797E9C">
      <w:pPr>
        <w:rPr>
          <w:lang w:val="en-GB"/>
        </w:rPr>
      </w:pPr>
    </w:p>
    <w:p w14:paraId="56340E09" w14:textId="77777777" w:rsidR="00E65CA0" w:rsidRDefault="00E65CA0" w:rsidP="00797E9C">
      <w:pPr>
        <w:rPr>
          <w:lang w:val="en-GB"/>
        </w:rPr>
      </w:pPr>
    </w:p>
    <w:p w14:paraId="260B625C" w14:textId="77777777" w:rsidR="00E65CA0" w:rsidRDefault="00E65CA0" w:rsidP="00797E9C">
      <w:pPr>
        <w:rPr>
          <w:lang w:val="en-GB"/>
        </w:rPr>
      </w:pPr>
    </w:p>
    <w:p w14:paraId="1DC93D43" w14:textId="77777777" w:rsidR="00E65CA0" w:rsidRDefault="00E65CA0" w:rsidP="00797E9C">
      <w:pPr>
        <w:rPr>
          <w:lang w:val="en-GB"/>
        </w:rPr>
      </w:pPr>
    </w:p>
    <w:p w14:paraId="4C400503" w14:textId="77777777" w:rsidR="00E65CA0" w:rsidRDefault="00E65CA0" w:rsidP="00797E9C">
      <w:pPr>
        <w:rPr>
          <w:lang w:val="en-GB"/>
        </w:rPr>
      </w:pPr>
    </w:p>
    <w:p w14:paraId="4F0D1D7B" w14:textId="77777777" w:rsidR="00E65CA0" w:rsidRDefault="00E65CA0" w:rsidP="00797E9C">
      <w:pPr>
        <w:rPr>
          <w:lang w:val="en-GB"/>
        </w:rPr>
      </w:pPr>
    </w:p>
    <w:p w14:paraId="4530C5E9" w14:textId="77777777" w:rsidR="00E65CA0" w:rsidRDefault="00E65CA0" w:rsidP="00797E9C">
      <w:pPr>
        <w:rPr>
          <w:lang w:val="en-GB"/>
        </w:rPr>
      </w:pPr>
    </w:p>
    <w:p w14:paraId="7B254765" w14:textId="77777777" w:rsidR="00E65CA0" w:rsidRDefault="00E65CA0" w:rsidP="00797E9C">
      <w:pPr>
        <w:rPr>
          <w:lang w:val="en-GB"/>
        </w:rPr>
      </w:pPr>
    </w:p>
    <w:p w14:paraId="6030E008" w14:textId="77777777" w:rsidR="00E65CA0" w:rsidRDefault="00E65CA0" w:rsidP="00797E9C">
      <w:pPr>
        <w:rPr>
          <w:lang w:val="en-GB"/>
        </w:rPr>
      </w:pPr>
    </w:p>
    <w:p w14:paraId="4E0F73F0" w14:textId="77777777" w:rsidR="00E65CA0" w:rsidRDefault="00E65CA0" w:rsidP="00797E9C">
      <w:pPr>
        <w:rPr>
          <w:lang w:val="en-GB"/>
        </w:rPr>
      </w:pPr>
    </w:p>
    <w:p w14:paraId="41DFA0A5" w14:textId="77777777" w:rsidR="00E65CA0" w:rsidRDefault="00E65CA0" w:rsidP="00797E9C">
      <w:pPr>
        <w:rPr>
          <w:lang w:val="en-GB"/>
        </w:rPr>
      </w:pPr>
    </w:p>
    <w:p w14:paraId="3B22A758" w14:textId="77777777" w:rsidR="00E65CA0" w:rsidRDefault="00E65CA0" w:rsidP="00797E9C">
      <w:pPr>
        <w:rPr>
          <w:lang w:val="en-GB"/>
        </w:rPr>
      </w:pPr>
    </w:p>
    <w:p w14:paraId="3B7AA6CC" w14:textId="77777777" w:rsidR="00E65CA0" w:rsidRDefault="00E65CA0" w:rsidP="00797E9C">
      <w:pPr>
        <w:rPr>
          <w:lang w:val="en-GB"/>
        </w:rPr>
      </w:pPr>
    </w:p>
    <w:p w14:paraId="6B5DB30D" w14:textId="77777777" w:rsidR="00E65CA0" w:rsidRDefault="00E65CA0" w:rsidP="00797E9C">
      <w:pPr>
        <w:rPr>
          <w:lang w:val="en-GB"/>
        </w:rPr>
      </w:pPr>
    </w:p>
    <w:p w14:paraId="04AAFCDA" w14:textId="77777777" w:rsidR="00E65CA0" w:rsidRDefault="00E65CA0" w:rsidP="00797E9C">
      <w:pPr>
        <w:rPr>
          <w:lang w:val="en-GB"/>
        </w:rPr>
      </w:pPr>
    </w:p>
    <w:p w14:paraId="2EB2E5E1" w14:textId="77777777" w:rsidR="00E65CA0" w:rsidRDefault="00E65CA0" w:rsidP="00797E9C">
      <w:pPr>
        <w:rPr>
          <w:lang w:val="en-GB"/>
        </w:rPr>
      </w:pPr>
    </w:p>
    <w:p w14:paraId="2029A26F" w14:textId="77777777" w:rsidR="00E65CA0" w:rsidRDefault="00E65CA0" w:rsidP="00797E9C">
      <w:pPr>
        <w:rPr>
          <w:lang w:val="en-GB"/>
        </w:rPr>
      </w:pPr>
    </w:p>
    <w:p w14:paraId="784950EA" w14:textId="77777777" w:rsidR="00E65CA0" w:rsidRDefault="00E65CA0" w:rsidP="00797E9C">
      <w:pPr>
        <w:rPr>
          <w:lang w:val="en-GB"/>
        </w:rPr>
      </w:pPr>
    </w:p>
    <w:p w14:paraId="72A42470" w14:textId="77777777" w:rsidR="001F323F" w:rsidRDefault="001F323F" w:rsidP="00797E9C">
      <w:pPr>
        <w:rPr>
          <w:lang w:val="en-GB"/>
        </w:rPr>
      </w:pPr>
    </w:p>
    <w:p w14:paraId="1E16C6CA" w14:textId="77777777" w:rsidR="001F323F" w:rsidRDefault="001F323F" w:rsidP="00797E9C">
      <w:pPr>
        <w:rPr>
          <w:lang w:val="en-GB"/>
        </w:rPr>
      </w:pPr>
    </w:p>
    <w:p w14:paraId="6AD4EEA6" w14:textId="77777777" w:rsidR="001F323F" w:rsidRDefault="001F323F" w:rsidP="00797E9C">
      <w:pPr>
        <w:rPr>
          <w:lang w:val="en-GB"/>
        </w:rPr>
      </w:pPr>
    </w:p>
    <w:p w14:paraId="05D44A26" w14:textId="77777777" w:rsidR="001F323F" w:rsidRDefault="001F323F" w:rsidP="00797E9C">
      <w:pPr>
        <w:rPr>
          <w:lang w:val="en-GB"/>
        </w:rPr>
      </w:pPr>
    </w:p>
    <w:p w14:paraId="3C2D4063" w14:textId="77777777" w:rsidR="001F323F" w:rsidRDefault="001F323F" w:rsidP="00797E9C">
      <w:pPr>
        <w:rPr>
          <w:lang w:val="en-GB"/>
        </w:rPr>
      </w:pPr>
    </w:p>
    <w:p w14:paraId="2F0BF2BA" w14:textId="77777777" w:rsidR="001F323F" w:rsidRDefault="001F323F" w:rsidP="00797E9C">
      <w:pPr>
        <w:rPr>
          <w:lang w:val="en-GB"/>
        </w:rPr>
      </w:pPr>
    </w:p>
    <w:p w14:paraId="786B9E76" w14:textId="77777777" w:rsidR="001F323F" w:rsidRDefault="001F323F" w:rsidP="00797E9C">
      <w:pPr>
        <w:rPr>
          <w:lang w:val="en-GB"/>
        </w:rPr>
      </w:pPr>
    </w:p>
    <w:p w14:paraId="53AB0D5A" w14:textId="77777777" w:rsidR="001F323F" w:rsidRDefault="001F323F" w:rsidP="00797E9C">
      <w:pPr>
        <w:rPr>
          <w:lang w:val="en-GB"/>
        </w:rPr>
      </w:pPr>
    </w:p>
    <w:p w14:paraId="642C1288" w14:textId="77777777" w:rsidR="001F323F" w:rsidRDefault="001F323F" w:rsidP="00797E9C">
      <w:pPr>
        <w:rPr>
          <w:lang w:val="en-GB"/>
        </w:rPr>
      </w:pPr>
    </w:p>
    <w:p w14:paraId="09CFC746" w14:textId="77777777" w:rsidR="001F323F" w:rsidRPr="001B49C2" w:rsidRDefault="001F323F" w:rsidP="001B49C2">
      <w:pPr>
        <w:spacing w:line="360" w:lineRule="auto"/>
        <w:jc w:val="both"/>
        <w:rPr>
          <w:lang w:val="en-GB"/>
        </w:rPr>
      </w:pPr>
    </w:p>
    <w:p w14:paraId="75041962" w14:textId="5B8537BF" w:rsidR="001F323F" w:rsidRPr="001B49C2" w:rsidRDefault="001F323F" w:rsidP="001B49C2">
      <w:pPr>
        <w:spacing w:line="360" w:lineRule="auto"/>
        <w:jc w:val="both"/>
        <w:rPr>
          <w:lang w:val="en-GB"/>
        </w:rPr>
      </w:pPr>
      <w:r w:rsidRPr="001B49C2">
        <w:rPr>
          <w:lang w:val="en-GB"/>
        </w:rPr>
        <w:t xml:space="preserve">References: </w:t>
      </w:r>
    </w:p>
    <w:p w14:paraId="438F8FB3" w14:textId="77777777" w:rsidR="00C16F22" w:rsidRPr="001B49C2" w:rsidRDefault="00C16F22" w:rsidP="001B49C2">
      <w:pPr>
        <w:spacing w:line="360" w:lineRule="auto"/>
        <w:jc w:val="both"/>
        <w:rPr>
          <w:lang w:val="en-GB"/>
        </w:rPr>
      </w:pPr>
    </w:p>
    <w:p w14:paraId="56B50346" w14:textId="1E84419E" w:rsidR="001B49C2" w:rsidRPr="001B49C2" w:rsidRDefault="001B49C2" w:rsidP="001B49C2">
      <w:pPr>
        <w:spacing w:line="360" w:lineRule="auto"/>
        <w:jc w:val="both"/>
        <w:rPr>
          <w:rFonts w:eastAsia="Times New Roman"/>
        </w:rPr>
      </w:pPr>
      <w:r w:rsidRPr="001B49C2">
        <w:rPr>
          <w:rFonts w:eastAsia="Times New Roman"/>
        </w:rPr>
        <w:t>Davidson Frame, J. (20</w:t>
      </w:r>
      <w:r w:rsidRPr="001B49C2">
        <w:rPr>
          <w:rFonts w:eastAsia="Times New Roman"/>
        </w:rPr>
        <w:t>21</w:t>
      </w:r>
      <w:r w:rsidRPr="001B49C2">
        <w:rPr>
          <w:rFonts w:eastAsia="Times New Roman"/>
        </w:rPr>
        <w:t xml:space="preserve">). Reconstructing Project Management. Project Management Journal, 45(1), </w:t>
      </w:r>
      <w:proofErr w:type="gramStart"/>
      <w:r w:rsidRPr="001B49C2">
        <w:rPr>
          <w:rFonts w:eastAsia="Times New Roman"/>
        </w:rPr>
        <w:t>pp.e</w:t>
      </w:r>
      <w:proofErr w:type="gramEnd"/>
      <w:r w:rsidRPr="001B49C2">
        <w:rPr>
          <w:rFonts w:eastAsia="Times New Roman"/>
        </w:rPr>
        <w:t>2–e2. doi:10.1002/pmj.21387.</w:t>
      </w:r>
    </w:p>
    <w:p w14:paraId="794B72B0" w14:textId="77777777" w:rsidR="001B49C2" w:rsidRPr="001B49C2" w:rsidRDefault="001B49C2" w:rsidP="001B49C2">
      <w:pPr>
        <w:spacing w:line="360" w:lineRule="auto"/>
        <w:jc w:val="both"/>
        <w:rPr>
          <w:rFonts w:eastAsia="Times New Roman"/>
        </w:rPr>
      </w:pPr>
    </w:p>
    <w:p w14:paraId="5E7BB71B" w14:textId="77777777" w:rsidR="001B49C2" w:rsidRPr="001B49C2" w:rsidRDefault="001B49C2" w:rsidP="001B49C2">
      <w:pPr>
        <w:spacing w:line="360" w:lineRule="auto"/>
        <w:jc w:val="both"/>
        <w:rPr>
          <w:rFonts w:eastAsia="Times New Roman"/>
        </w:rPr>
      </w:pPr>
      <w:r w:rsidRPr="001B49C2">
        <w:rPr>
          <w:rFonts w:eastAsia="Times New Roman"/>
        </w:rPr>
        <w:t xml:space="preserve">Das, A. and </w:t>
      </w:r>
      <w:proofErr w:type="spellStart"/>
      <w:r w:rsidRPr="001B49C2">
        <w:rPr>
          <w:rFonts w:eastAsia="Times New Roman"/>
        </w:rPr>
        <w:t>Saikia</w:t>
      </w:r>
      <w:proofErr w:type="spellEnd"/>
      <w:r w:rsidRPr="001B49C2">
        <w:rPr>
          <w:rFonts w:eastAsia="Times New Roman"/>
        </w:rPr>
        <w:t>, D. (2020). Impact of COVID-19 on Farming Community. SSRN Electronic Journal. doi:10.2139/ssrn.3719671.</w:t>
      </w:r>
    </w:p>
    <w:p w14:paraId="4B2C79AC" w14:textId="77777777" w:rsidR="001B49C2" w:rsidRPr="001B49C2" w:rsidRDefault="001B49C2" w:rsidP="001B49C2">
      <w:pPr>
        <w:spacing w:line="360" w:lineRule="auto"/>
        <w:jc w:val="both"/>
        <w:rPr>
          <w:rFonts w:eastAsia="Times New Roman"/>
        </w:rPr>
      </w:pPr>
    </w:p>
    <w:p w14:paraId="37EF7291" w14:textId="32259470" w:rsidR="001B49C2" w:rsidRPr="001B49C2" w:rsidRDefault="001B49C2" w:rsidP="001B49C2">
      <w:pPr>
        <w:spacing w:line="360" w:lineRule="auto"/>
        <w:jc w:val="both"/>
        <w:rPr>
          <w:rFonts w:eastAsia="Times New Roman"/>
        </w:rPr>
      </w:pPr>
      <w:proofErr w:type="spellStart"/>
      <w:r w:rsidRPr="001B49C2">
        <w:rPr>
          <w:rFonts w:eastAsia="Times New Roman"/>
        </w:rPr>
        <w:t>Eskandari</w:t>
      </w:r>
      <w:proofErr w:type="spellEnd"/>
      <w:r w:rsidRPr="001B49C2">
        <w:rPr>
          <w:rFonts w:eastAsia="Times New Roman"/>
        </w:rPr>
        <w:t xml:space="preserve">, M.J., Miri, M., </w:t>
      </w:r>
      <w:proofErr w:type="spellStart"/>
      <w:r w:rsidRPr="001B49C2">
        <w:rPr>
          <w:rFonts w:eastAsia="Times New Roman"/>
        </w:rPr>
        <w:t>Gholami</w:t>
      </w:r>
      <w:proofErr w:type="spellEnd"/>
      <w:r w:rsidRPr="001B49C2">
        <w:rPr>
          <w:rFonts w:eastAsia="Times New Roman"/>
        </w:rPr>
        <w:t>, S. and Nia, H.R.S. (20</w:t>
      </w:r>
      <w:r w:rsidRPr="001B49C2">
        <w:rPr>
          <w:rFonts w:eastAsia="Times New Roman"/>
        </w:rPr>
        <w:t>21</w:t>
      </w:r>
      <w:r w:rsidRPr="001B49C2">
        <w:rPr>
          <w:rFonts w:eastAsia="Times New Roman"/>
        </w:rPr>
        <w:t xml:space="preserve">). Factors Affecting the Competitiveness of the Food Industry </w:t>
      </w:r>
      <w:proofErr w:type="gramStart"/>
      <w:r w:rsidRPr="001B49C2">
        <w:rPr>
          <w:rFonts w:eastAsia="Times New Roman"/>
        </w:rPr>
        <w:t>By</w:t>
      </w:r>
      <w:proofErr w:type="gramEnd"/>
      <w:r w:rsidRPr="001B49C2">
        <w:rPr>
          <w:rFonts w:eastAsia="Times New Roman"/>
        </w:rPr>
        <w:t xml:space="preserve"> Using Porters Five Forces Model Case Study in Hamadan Province, Iran. Journal of Asian Scientific Research, 5(4), pp.185–197. doi:10.18488/journal.2/2015.5.4/2.4.185.197.</w:t>
      </w:r>
      <w:bookmarkStart w:id="33" w:name="_GoBack"/>
      <w:bookmarkEnd w:id="33"/>
    </w:p>
    <w:p w14:paraId="780AFD76" w14:textId="77777777" w:rsidR="001B49C2" w:rsidRPr="001B49C2" w:rsidRDefault="001B49C2" w:rsidP="001B49C2">
      <w:pPr>
        <w:spacing w:line="360" w:lineRule="auto"/>
        <w:jc w:val="both"/>
        <w:rPr>
          <w:rFonts w:eastAsia="Times New Roman"/>
        </w:rPr>
      </w:pPr>
    </w:p>
    <w:p w14:paraId="58AAA16F" w14:textId="77777777" w:rsidR="001B49C2" w:rsidRPr="001B49C2" w:rsidRDefault="001B49C2" w:rsidP="001B49C2">
      <w:pPr>
        <w:spacing w:line="360" w:lineRule="auto"/>
        <w:jc w:val="both"/>
        <w:rPr>
          <w:rFonts w:eastAsia="Times New Roman"/>
        </w:rPr>
      </w:pPr>
      <w:proofErr w:type="spellStart"/>
      <w:r w:rsidRPr="001B49C2">
        <w:rPr>
          <w:rFonts w:eastAsia="Times New Roman"/>
        </w:rPr>
        <w:t>Mikkelsen</w:t>
      </w:r>
      <w:proofErr w:type="spellEnd"/>
      <w:r w:rsidRPr="001B49C2">
        <w:rPr>
          <w:rFonts w:eastAsia="Times New Roman"/>
        </w:rPr>
        <w:t>, H. (2019). Quality of project work and project management. International Journal of Project Management, 8(3), pp.138–143. doi:10.1016/0263-7863(90)90014-3.</w:t>
      </w:r>
    </w:p>
    <w:p w14:paraId="25000C0C" w14:textId="77777777" w:rsidR="001B49C2" w:rsidRPr="001B49C2" w:rsidRDefault="001B49C2" w:rsidP="001B49C2">
      <w:pPr>
        <w:spacing w:line="360" w:lineRule="auto"/>
        <w:jc w:val="both"/>
        <w:rPr>
          <w:rFonts w:eastAsia="Times New Roman"/>
        </w:rPr>
      </w:pPr>
    </w:p>
    <w:p w14:paraId="0DDAF158" w14:textId="77777777" w:rsidR="001B49C2" w:rsidRPr="001B49C2" w:rsidRDefault="001B49C2" w:rsidP="001B49C2">
      <w:pPr>
        <w:spacing w:line="360" w:lineRule="auto"/>
        <w:jc w:val="both"/>
        <w:rPr>
          <w:rFonts w:eastAsia="Times New Roman"/>
        </w:rPr>
      </w:pPr>
      <w:r w:rsidRPr="001B49C2">
        <w:rPr>
          <w:rFonts w:eastAsia="Times New Roman"/>
        </w:rPr>
        <w:t xml:space="preserve">Mohammad </w:t>
      </w:r>
      <w:proofErr w:type="spellStart"/>
      <w:r w:rsidRPr="001B49C2">
        <w:rPr>
          <w:rFonts w:eastAsia="Times New Roman"/>
        </w:rPr>
        <w:t>Arabzad</w:t>
      </w:r>
      <w:proofErr w:type="spellEnd"/>
      <w:r w:rsidRPr="001B49C2">
        <w:rPr>
          <w:rFonts w:eastAsia="Times New Roman"/>
        </w:rPr>
        <w:t xml:space="preserve"> an, S. (2020). Improving Project Management Process in Municipality Based on SWOT Analysis. International Journal of Engineering and Technology, 4(5), pp.607–612. doi:10.7763/</w:t>
      </w:r>
      <w:proofErr w:type="gramStart"/>
      <w:r w:rsidRPr="001B49C2">
        <w:rPr>
          <w:rFonts w:eastAsia="Times New Roman"/>
        </w:rPr>
        <w:t>ijet.2012.v</w:t>
      </w:r>
      <w:proofErr w:type="gramEnd"/>
      <w:r w:rsidRPr="001B49C2">
        <w:rPr>
          <w:rFonts w:eastAsia="Times New Roman"/>
        </w:rPr>
        <w:t>4.443.</w:t>
      </w:r>
    </w:p>
    <w:p w14:paraId="23696D4D" w14:textId="77777777" w:rsidR="001B49C2" w:rsidRPr="001B49C2" w:rsidRDefault="001B49C2" w:rsidP="001B49C2">
      <w:pPr>
        <w:spacing w:line="360" w:lineRule="auto"/>
        <w:jc w:val="both"/>
        <w:rPr>
          <w:rFonts w:eastAsia="Times New Roman"/>
        </w:rPr>
      </w:pPr>
    </w:p>
    <w:p w14:paraId="1E92DC85" w14:textId="56010438" w:rsidR="001B49C2" w:rsidRPr="001B49C2" w:rsidRDefault="001B49C2" w:rsidP="001B49C2">
      <w:pPr>
        <w:spacing w:line="360" w:lineRule="auto"/>
        <w:jc w:val="both"/>
        <w:rPr>
          <w:rFonts w:eastAsia="Times New Roman"/>
        </w:rPr>
      </w:pPr>
      <w:r w:rsidRPr="001B49C2">
        <w:rPr>
          <w:rFonts w:eastAsia="Times New Roman"/>
        </w:rPr>
        <w:t>Mhlanga, O. (20</w:t>
      </w:r>
      <w:r w:rsidRPr="001B49C2">
        <w:rPr>
          <w:rFonts w:eastAsia="Times New Roman"/>
        </w:rPr>
        <w:t>22</w:t>
      </w:r>
      <w:r w:rsidRPr="001B49C2">
        <w:rPr>
          <w:rFonts w:eastAsia="Times New Roman"/>
        </w:rPr>
        <w:t>). An analysis of the impact of the micro environment on airline performances in South Africa using Porters’ five forces model. International Journal of Tourism Policy, 8(4), p.303. doi:10.1504/ijtp.2018.10020323.</w:t>
      </w:r>
    </w:p>
    <w:p w14:paraId="0322A0FA" w14:textId="77777777" w:rsidR="001B49C2" w:rsidRPr="001B49C2" w:rsidRDefault="001B49C2" w:rsidP="001B49C2">
      <w:pPr>
        <w:spacing w:line="360" w:lineRule="auto"/>
        <w:jc w:val="both"/>
        <w:rPr>
          <w:rFonts w:eastAsia="Times New Roman"/>
        </w:rPr>
      </w:pPr>
    </w:p>
    <w:p w14:paraId="6286554F" w14:textId="51F9942E" w:rsidR="001B49C2" w:rsidRPr="001B49C2" w:rsidRDefault="001B49C2" w:rsidP="001B49C2">
      <w:pPr>
        <w:spacing w:line="360" w:lineRule="auto"/>
        <w:jc w:val="both"/>
        <w:rPr>
          <w:rFonts w:eastAsia="Times New Roman"/>
        </w:rPr>
      </w:pPr>
      <w:r w:rsidRPr="001B49C2">
        <w:rPr>
          <w:rFonts w:eastAsia="Times New Roman"/>
        </w:rPr>
        <w:t>Wu, Y., Li, J., Yang, H. and Shin, H.-J. (20</w:t>
      </w:r>
      <w:r w:rsidRPr="001B49C2">
        <w:rPr>
          <w:rFonts w:eastAsia="Times New Roman"/>
        </w:rPr>
        <w:t>22</w:t>
      </w:r>
      <w:r w:rsidRPr="001B49C2">
        <w:rPr>
          <w:rFonts w:eastAsia="Times New Roman"/>
        </w:rPr>
        <w:t xml:space="preserve">). Fungal and mushroom </w:t>
      </w:r>
      <w:proofErr w:type="spellStart"/>
      <w:r w:rsidRPr="001B49C2">
        <w:rPr>
          <w:rFonts w:eastAsia="Times New Roman"/>
        </w:rPr>
        <w:t>hydrophobins</w:t>
      </w:r>
      <w:proofErr w:type="spellEnd"/>
      <w:r w:rsidRPr="001B49C2">
        <w:rPr>
          <w:rFonts w:eastAsia="Times New Roman"/>
        </w:rPr>
        <w:t>: A review. Journal of Mushroom, 15(1), pp.1–7. doi:10.14480/jm.2017.15.1.1.</w:t>
      </w:r>
    </w:p>
    <w:p w14:paraId="5683A446" w14:textId="77777777" w:rsidR="001B49C2" w:rsidRPr="001B49C2" w:rsidRDefault="001B49C2" w:rsidP="001B49C2">
      <w:pPr>
        <w:spacing w:line="360" w:lineRule="auto"/>
        <w:jc w:val="both"/>
        <w:rPr>
          <w:rFonts w:eastAsia="Times New Roman"/>
        </w:rPr>
      </w:pPr>
    </w:p>
    <w:p w14:paraId="1341E37B" w14:textId="1DB13CBE" w:rsidR="001B49C2" w:rsidRPr="001B49C2" w:rsidRDefault="001B49C2" w:rsidP="001B49C2">
      <w:pPr>
        <w:spacing w:line="360" w:lineRule="auto"/>
        <w:jc w:val="both"/>
        <w:rPr>
          <w:rFonts w:eastAsia="Times New Roman"/>
        </w:rPr>
      </w:pPr>
      <w:proofErr w:type="spellStart"/>
      <w:r w:rsidRPr="001B49C2">
        <w:rPr>
          <w:rFonts w:eastAsia="Times New Roman"/>
        </w:rPr>
        <w:t>Soderberg</w:t>
      </w:r>
      <w:proofErr w:type="spellEnd"/>
      <w:r w:rsidRPr="001B49C2">
        <w:rPr>
          <w:rFonts w:eastAsia="Times New Roman"/>
        </w:rPr>
        <w:t>, C. (20</w:t>
      </w:r>
      <w:r w:rsidRPr="001B49C2">
        <w:rPr>
          <w:rFonts w:eastAsia="Times New Roman"/>
        </w:rPr>
        <w:t>21</w:t>
      </w:r>
      <w:r w:rsidRPr="001B49C2">
        <w:rPr>
          <w:rFonts w:eastAsia="Times New Roman"/>
        </w:rPr>
        <w:t xml:space="preserve">). Book Review: Organic Mushroom Farming and </w:t>
      </w:r>
      <w:proofErr w:type="spellStart"/>
      <w:r w:rsidRPr="001B49C2">
        <w:rPr>
          <w:rFonts w:eastAsia="Times New Roman"/>
        </w:rPr>
        <w:t>Mycoremediation</w:t>
      </w:r>
      <w:proofErr w:type="spellEnd"/>
      <w:r w:rsidRPr="001B49C2">
        <w:rPr>
          <w:rFonts w:eastAsia="Times New Roman"/>
        </w:rPr>
        <w:t>. International Journal of Medicinal Mushrooms, 18(7), pp.645–646. doi:10.1615/</w:t>
      </w:r>
      <w:proofErr w:type="gramStart"/>
      <w:r w:rsidRPr="001B49C2">
        <w:rPr>
          <w:rFonts w:eastAsia="Times New Roman"/>
        </w:rPr>
        <w:t>intjmedmushrooms.v18.i</w:t>
      </w:r>
      <w:proofErr w:type="gramEnd"/>
      <w:r w:rsidRPr="001B49C2">
        <w:rPr>
          <w:rFonts w:eastAsia="Times New Roman"/>
        </w:rPr>
        <w:t>7.100.</w:t>
      </w:r>
    </w:p>
    <w:p w14:paraId="61C09530" w14:textId="77777777" w:rsidR="001B49C2" w:rsidRPr="001B49C2" w:rsidRDefault="001B49C2" w:rsidP="001B49C2">
      <w:pPr>
        <w:spacing w:line="360" w:lineRule="auto"/>
        <w:jc w:val="both"/>
        <w:rPr>
          <w:rFonts w:eastAsia="Times New Roman"/>
        </w:rPr>
      </w:pPr>
    </w:p>
    <w:p w14:paraId="23A32CA3" w14:textId="02C09BCC" w:rsidR="0072560B" w:rsidRPr="001B49C2" w:rsidRDefault="001B49C2" w:rsidP="001B49C2">
      <w:pPr>
        <w:spacing w:line="360" w:lineRule="auto"/>
        <w:jc w:val="both"/>
        <w:rPr>
          <w:rFonts w:eastAsia="Times New Roman"/>
        </w:rPr>
      </w:pPr>
      <w:proofErr w:type="spellStart"/>
      <w:r w:rsidRPr="001B49C2">
        <w:rPr>
          <w:rFonts w:eastAsia="Times New Roman"/>
        </w:rPr>
        <w:lastRenderedPageBreak/>
        <w:t>Ullah</w:t>
      </w:r>
      <w:proofErr w:type="spellEnd"/>
      <w:r w:rsidRPr="001B49C2">
        <w:rPr>
          <w:rFonts w:eastAsia="Times New Roman"/>
        </w:rPr>
        <w:t xml:space="preserve">, S. and </w:t>
      </w:r>
      <w:proofErr w:type="spellStart"/>
      <w:r w:rsidRPr="001B49C2">
        <w:rPr>
          <w:rFonts w:eastAsia="Times New Roman"/>
        </w:rPr>
        <w:t>TechBullion</w:t>
      </w:r>
      <w:proofErr w:type="spellEnd"/>
      <w:r w:rsidRPr="001B49C2">
        <w:rPr>
          <w:rFonts w:eastAsia="Times New Roman"/>
        </w:rPr>
        <w:t xml:space="preserve">, A.S.-B. (2020). Top 5 Solutions to overcome Covid-19 crisis in Small Businesses. [online] </w:t>
      </w:r>
      <w:proofErr w:type="spellStart"/>
      <w:r w:rsidRPr="001B49C2">
        <w:rPr>
          <w:rFonts w:eastAsia="Times New Roman"/>
        </w:rPr>
        <w:t>TechBullion</w:t>
      </w:r>
      <w:proofErr w:type="spellEnd"/>
      <w:r w:rsidRPr="001B49C2">
        <w:rPr>
          <w:rFonts w:eastAsia="Times New Roman"/>
        </w:rPr>
        <w:t>. Available at: https://techbullion.com/top-5-solutions-to-overcome-covid-19-crisis-</w:t>
      </w:r>
      <w:r w:rsidRPr="001B49C2">
        <w:rPr>
          <w:rFonts w:eastAsia="Times New Roman"/>
        </w:rPr>
        <w:t>in-small-businesses/ [Accessed 2</w:t>
      </w:r>
      <w:r w:rsidRPr="001B49C2">
        <w:rPr>
          <w:rFonts w:eastAsia="Times New Roman"/>
        </w:rPr>
        <w:t xml:space="preserve"> Sep. 2022].</w:t>
      </w:r>
    </w:p>
    <w:p w14:paraId="1FADE626" w14:textId="77777777" w:rsidR="008C74DB" w:rsidRDefault="008C74DB" w:rsidP="00797E9C">
      <w:pPr>
        <w:rPr>
          <w:lang w:val="en-GB"/>
        </w:rPr>
      </w:pPr>
    </w:p>
    <w:sectPr w:rsidR="008C74DB" w:rsidSect="008B2A0A">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CE2280" w14:textId="77777777" w:rsidR="00EF50DE" w:rsidRDefault="00EF50DE" w:rsidP="00C16F22">
      <w:r>
        <w:separator/>
      </w:r>
    </w:p>
  </w:endnote>
  <w:endnote w:type="continuationSeparator" w:id="0">
    <w:p w14:paraId="3B05AD26" w14:textId="77777777" w:rsidR="00EF50DE" w:rsidRDefault="00EF50DE" w:rsidP="00C16F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65EC94" w14:textId="344D04CA" w:rsidR="00C16F22" w:rsidRDefault="00C16F22">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EA60665" wp14:editId="025013D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CA9CAF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Project Management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1B49C2" w:rsidRPr="001B49C2">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628A25" w14:textId="77777777" w:rsidR="00EF50DE" w:rsidRDefault="00EF50DE" w:rsidP="00C16F22">
      <w:r>
        <w:separator/>
      </w:r>
    </w:p>
  </w:footnote>
  <w:footnote w:type="continuationSeparator" w:id="0">
    <w:p w14:paraId="6FB7B85B" w14:textId="77777777" w:rsidR="00EF50DE" w:rsidRDefault="00EF50DE" w:rsidP="00C16F2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2831FA"/>
    <w:multiLevelType w:val="hybridMultilevel"/>
    <w:tmpl w:val="269207FE"/>
    <w:lvl w:ilvl="0" w:tplc="0EA631BA">
      <w:start w:val="1"/>
      <w:numFmt w:val="bullet"/>
      <w:lvlText w:val="•"/>
      <w:lvlJc w:val="left"/>
      <w:pPr>
        <w:tabs>
          <w:tab w:val="num" w:pos="720"/>
        </w:tabs>
        <w:ind w:left="720" w:hanging="360"/>
      </w:pPr>
      <w:rPr>
        <w:rFonts w:ascii="Arial" w:hAnsi="Arial" w:hint="default"/>
      </w:rPr>
    </w:lvl>
    <w:lvl w:ilvl="1" w:tplc="13889A30" w:tentative="1">
      <w:start w:val="1"/>
      <w:numFmt w:val="bullet"/>
      <w:lvlText w:val="•"/>
      <w:lvlJc w:val="left"/>
      <w:pPr>
        <w:tabs>
          <w:tab w:val="num" w:pos="1440"/>
        </w:tabs>
        <w:ind w:left="1440" w:hanging="360"/>
      </w:pPr>
      <w:rPr>
        <w:rFonts w:ascii="Arial" w:hAnsi="Arial" w:hint="default"/>
      </w:rPr>
    </w:lvl>
    <w:lvl w:ilvl="2" w:tplc="CBE0C6DE" w:tentative="1">
      <w:start w:val="1"/>
      <w:numFmt w:val="bullet"/>
      <w:lvlText w:val="•"/>
      <w:lvlJc w:val="left"/>
      <w:pPr>
        <w:tabs>
          <w:tab w:val="num" w:pos="2160"/>
        </w:tabs>
        <w:ind w:left="2160" w:hanging="360"/>
      </w:pPr>
      <w:rPr>
        <w:rFonts w:ascii="Arial" w:hAnsi="Arial" w:hint="default"/>
      </w:rPr>
    </w:lvl>
    <w:lvl w:ilvl="3" w:tplc="A9CA4018" w:tentative="1">
      <w:start w:val="1"/>
      <w:numFmt w:val="bullet"/>
      <w:lvlText w:val="•"/>
      <w:lvlJc w:val="left"/>
      <w:pPr>
        <w:tabs>
          <w:tab w:val="num" w:pos="2880"/>
        </w:tabs>
        <w:ind w:left="2880" w:hanging="360"/>
      </w:pPr>
      <w:rPr>
        <w:rFonts w:ascii="Arial" w:hAnsi="Arial" w:hint="default"/>
      </w:rPr>
    </w:lvl>
    <w:lvl w:ilvl="4" w:tplc="55DC4B2C" w:tentative="1">
      <w:start w:val="1"/>
      <w:numFmt w:val="bullet"/>
      <w:lvlText w:val="•"/>
      <w:lvlJc w:val="left"/>
      <w:pPr>
        <w:tabs>
          <w:tab w:val="num" w:pos="3600"/>
        </w:tabs>
        <w:ind w:left="3600" w:hanging="360"/>
      </w:pPr>
      <w:rPr>
        <w:rFonts w:ascii="Arial" w:hAnsi="Arial" w:hint="default"/>
      </w:rPr>
    </w:lvl>
    <w:lvl w:ilvl="5" w:tplc="52D8A034" w:tentative="1">
      <w:start w:val="1"/>
      <w:numFmt w:val="bullet"/>
      <w:lvlText w:val="•"/>
      <w:lvlJc w:val="left"/>
      <w:pPr>
        <w:tabs>
          <w:tab w:val="num" w:pos="4320"/>
        </w:tabs>
        <w:ind w:left="4320" w:hanging="360"/>
      </w:pPr>
      <w:rPr>
        <w:rFonts w:ascii="Arial" w:hAnsi="Arial" w:hint="default"/>
      </w:rPr>
    </w:lvl>
    <w:lvl w:ilvl="6" w:tplc="9BAC8662" w:tentative="1">
      <w:start w:val="1"/>
      <w:numFmt w:val="bullet"/>
      <w:lvlText w:val="•"/>
      <w:lvlJc w:val="left"/>
      <w:pPr>
        <w:tabs>
          <w:tab w:val="num" w:pos="5040"/>
        </w:tabs>
        <w:ind w:left="5040" w:hanging="360"/>
      </w:pPr>
      <w:rPr>
        <w:rFonts w:ascii="Arial" w:hAnsi="Arial" w:hint="default"/>
      </w:rPr>
    </w:lvl>
    <w:lvl w:ilvl="7" w:tplc="C28C1B9A" w:tentative="1">
      <w:start w:val="1"/>
      <w:numFmt w:val="bullet"/>
      <w:lvlText w:val="•"/>
      <w:lvlJc w:val="left"/>
      <w:pPr>
        <w:tabs>
          <w:tab w:val="num" w:pos="5760"/>
        </w:tabs>
        <w:ind w:left="5760" w:hanging="360"/>
      </w:pPr>
      <w:rPr>
        <w:rFonts w:ascii="Arial" w:hAnsi="Arial" w:hint="default"/>
      </w:rPr>
    </w:lvl>
    <w:lvl w:ilvl="8" w:tplc="36A85166" w:tentative="1">
      <w:start w:val="1"/>
      <w:numFmt w:val="bullet"/>
      <w:lvlText w:val="•"/>
      <w:lvlJc w:val="left"/>
      <w:pPr>
        <w:tabs>
          <w:tab w:val="num" w:pos="6480"/>
        </w:tabs>
        <w:ind w:left="6480" w:hanging="360"/>
      </w:pPr>
      <w:rPr>
        <w:rFonts w:ascii="Arial" w:hAnsi="Arial" w:hint="default"/>
      </w:rPr>
    </w:lvl>
  </w:abstractNum>
  <w:abstractNum w:abstractNumId="1">
    <w:nsid w:val="19273338"/>
    <w:multiLevelType w:val="hybridMultilevel"/>
    <w:tmpl w:val="D59C6AF2"/>
    <w:lvl w:ilvl="0" w:tplc="DC84511A">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507311"/>
    <w:multiLevelType w:val="hybridMultilevel"/>
    <w:tmpl w:val="9D0427A8"/>
    <w:lvl w:ilvl="0" w:tplc="E8EAE98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F663C10"/>
    <w:multiLevelType w:val="hybridMultilevel"/>
    <w:tmpl w:val="DDA4988E"/>
    <w:lvl w:ilvl="0" w:tplc="176CCA92">
      <w:start w:val="1"/>
      <w:numFmt w:val="bullet"/>
      <w:lvlText w:val="•"/>
      <w:lvlJc w:val="left"/>
      <w:pPr>
        <w:tabs>
          <w:tab w:val="num" w:pos="720"/>
        </w:tabs>
        <w:ind w:left="720" w:hanging="360"/>
      </w:pPr>
      <w:rPr>
        <w:rFonts w:ascii="Times New Roman" w:hAnsi="Times New Roman" w:hint="default"/>
      </w:rPr>
    </w:lvl>
    <w:lvl w:ilvl="1" w:tplc="FA1A7652" w:tentative="1">
      <w:start w:val="1"/>
      <w:numFmt w:val="bullet"/>
      <w:lvlText w:val="•"/>
      <w:lvlJc w:val="left"/>
      <w:pPr>
        <w:tabs>
          <w:tab w:val="num" w:pos="1440"/>
        </w:tabs>
        <w:ind w:left="1440" w:hanging="360"/>
      </w:pPr>
      <w:rPr>
        <w:rFonts w:ascii="Times New Roman" w:hAnsi="Times New Roman" w:hint="default"/>
      </w:rPr>
    </w:lvl>
    <w:lvl w:ilvl="2" w:tplc="99D4E786" w:tentative="1">
      <w:start w:val="1"/>
      <w:numFmt w:val="bullet"/>
      <w:lvlText w:val="•"/>
      <w:lvlJc w:val="left"/>
      <w:pPr>
        <w:tabs>
          <w:tab w:val="num" w:pos="2160"/>
        </w:tabs>
        <w:ind w:left="2160" w:hanging="360"/>
      </w:pPr>
      <w:rPr>
        <w:rFonts w:ascii="Times New Roman" w:hAnsi="Times New Roman" w:hint="default"/>
      </w:rPr>
    </w:lvl>
    <w:lvl w:ilvl="3" w:tplc="C0AAF094" w:tentative="1">
      <w:start w:val="1"/>
      <w:numFmt w:val="bullet"/>
      <w:lvlText w:val="•"/>
      <w:lvlJc w:val="left"/>
      <w:pPr>
        <w:tabs>
          <w:tab w:val="num" w:pos="2880"/>
        </w:tabs>
        <w:ind w:left="2880" w:hanging="360"/>
      </w:pPr>
      <w:rPr>
        <w:rFonts w:ascii="Times New Roman" w:hAnsi="Times New Roman" w:hint="default"/>
      </w:rPr>
    </w:lvl>
    <w:lvl w:ilvl="4" w:tplc="0302DC18" w:tentative="1">
      <w:start w:val="1"/>
      <w:numFmt w:val="bullet"/>
      <w:lvlText w:val="•"/>
      <w:lvlJc w:val="left"/>
      <w:pPr>
        <w:tabs>
          <w:tab w:val="num" w:pos="3600"/>
        </w:tabs>
        <w:ind w:left="3600" w:hanging="360"/>
      </w:pPr>
      <w:rPr>
        <w:rFonts w:ascii="Times New Roman" w:hAnsi="Times New Roman" w:hint="default"/>
      </w:rPr>
    </w:lvl>
    <w:lvl w:ilvl="5" w:tplc="06987942" w:tentative="1">
      <w:start w:val="1"/>
      <w:numFmt w:val="bullet"/>
      <w:lvlText w:val="•"/>
      <w:lvlJc w:val="left"/>
      <w:pPr>
        <w:tabs>
          <w:tab w:val="num" w:pos="4320"/>
        </w:tabs>
        <w:ind w:left="4320" w:hanging="360"/>
      </w:pPr>
      <w:rPr>
        <w:rFonts w:ascii="Times New Roman" w:hAnsi="Times New Roman" w:hint="default"/>
      </w:rPr>
    </w:lvl>
    <w:lvl w:ilvl="6" w:tplc="638C5C62" w:tentative="1">
      <w:start w:val="1"/>
      <w:numFmt w:val="bullet"/>
      <w:lvlText w:val="•"/>
      <w:lvlJc w:val="left"/>
      <w:pPr>
        <w:tabs>
          <w:tab w:val="num" w:pos="5040"/>
        </w:tabs>
        <w:ind w:left="5040" w:hanging="360"/>
      </w:pPr>
      <w:rPr>
        <w:rFonts w:ascii="Times New Roman" w:hAnsi="Times New Roman" w:hint="default"/>
      </w:rPr>
    </w:lvl>
    <w:lvl w:ilvl="7" w:tplc="ACC45ED8" w:tentative="1">
      <w:start w:val="1"/>
      <w:numFmt w:val="bullet"/>
      <w:lvlText w:val="•"/>
      <w:lvlJc w:val="left"/>
      <w:pPr>
        <w:tabs>
          <w:tab w:val="num" w:pos="5760"/>
        </w:tabs>
        <w:ind w:left="5760" w:hanging="360"/>
      </w:pPr>
      <w:rPr>
        <w:rFonts w:ascii="Times New Roman" w:hAnsi="Times New Roman" w:hint="default"/>
      </w:rPr>
    </w:lvl>
    <w:lvl w:ilvl="8" w:tplc="EDBE4194" w:tentative="1">
      <w:start w:val="1"/>
      <w:numFmt w:val="bullet"/>
      <w:lvlText w:val="•"/>
      <w:lvlJc w:val="left"/>
      <w:pPr>
        <w:tabs>
          <w:tab w:val="num" w:pos="6480"/>
        </w:tabs>
        <w:ind w:left="6480" w:hanging="360"/>
      </w:pPr>
      <w:rPr>
        <w:rFonts w:ascii="Times New Roman" w:hAnsi="Times New Roman" w:hint="default"/>
      </w:rPr>
    </w:lvl>
  </w:abstractNum>
  <w:abstractNum w:abstractNumId="4">
    <w:nsid w:val="348F1ED9"/>
    <w:multiLevelType w:val="hybridMultilevel"/>
    <w:tmpl w:val="2EB2CAB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5">
    <w:nsid w:val="34F25E85"/>
    <w:multiLevelType w:val="hybridMultilevel"/>
    <w:tmpl w:val="D750BFA6"/>
    <w:lvl w:ilvl="0" w:tplc="E6947FBA">
      <w:start w:val="1"/>
      <w:numFmt w:val="bullet"/>
      <w:lvlText w:val="•"/>
      <w:lvlJc w:val="left"/>
      <w:pPr>
        <w:tabs>
          <w:tab w:val="num" w:pos="720"/>
        </w:tabs>
        <w:ind w:left="720" w:hanging="360"/>
      </w:pPr>
      <w:rPr>
        <w:rFonts w:ascii="Arial" w:hAnsi="Arial" w:hint="default"/>
      </w:rPr>
    </w:lvl>
    <w:lvl w:ilvl="1" w:tplc="A13C11D0" w:tentative="1">
      <w:start w:val="1"/>
      <w:numFmt w:val="bullet"/>
      <w:lvlText w:val="•"/>
      <w:lvlJc w:val="left"/>
      <w:pPr>
        <w:tabs>
          <w:tab w:val="num" w:pos="1440"/>
        </w:tabs>
        <w:ind w:left="1440" w:hanging="360"/>
      </w:pPr>
      <w:rPr>
        <w:rFonts w:ascii="Arial" w:hAnsi="Arial" w:hint="default"/>
      </w:rPr>
    </w:lvl>
    <w:lvl w:ilvl="2" w:tplc="9EE098F8" w:tentative="1">
      <w:start w:val="1"/>
      <w:numFmt w:val="bullet"/>
      <w:lvlText w:val="•"/>
      <w:lvlJc w:val="left"/>
      <w:pPr>
        <w:tabs>
          <w:tab w:val="num" w:pos="2160"/>
        </w:tabs>
        <w:ind w:left="2160" w:hanging="360"/>
      </w:pPr>
      <w:rPr>
        <w:rFonts w:ascii="Arial" w:hAnsi="Arial" w:hint="default"/>
      </w:rPr>
    </w:lvl>
    <w:lvl w:ilvl="3" w:tplc="E53E3A90" w:tentative="1">
      <w:start w:val="1"/>
      <w:numFmt w:val="bullet"/>
      <w:lvlText w:val="•"/>
      <w:lvlJc w:val="left"/>
      <w:pPr>
        <w:tabs>
          <w:tab w:val="num" w:pos="2880"/>
        </w:tabs>
        <w:ind w:left="2880" w:hanging="360"/>
      </w:pPr>
      <w:rPr>
        <w:rFonts w:ascii="Arial" w:hAnsi="Arial" w:hint="default"/>
      </w:rPr>
    </w:lvl>
    <w:lvl w:ilvl="4" w:tplc="173828D2" w:tentative="1">
      <w:start w:val="1"/>
      <w:numFmt w:val="bullet"/>
      <w:lvlText w:val="•"/>
      <w:lvlJc w:val="left"/>
      <w:pPr>
        <w:tabs>
          <w:tab w:val="num" w:pos="3600"/>
        </w:tabs>
        <w:ind w:left="3600" w:hanging="360"/>
      </w:pPr>
      <w:rPr>
        <w:rFonts w:ascii="Arial" w:hAnsi="Arial" w:hint="default"/>
      </w:rPr>
    </w:lvl>
    <w:lvl w:ilvl="5" w:tplc="5456E3D6" w:tentative="1">
      <w:start w:val="1"/>
      <w:numFmt w:val="bullet"/>
      <w:lvlText w:val="•"/>
      <w:lvlJc w:val="left"/>
      <w:pPr>
        <w:tabs>
          <w:tab w:val="num" w:pos="4320"/>
        </w:tabs>
        <w:ind w:left="4320" w:hanging="360"/>
      </w:pPr>
      <w:rPr>
        <w:rFonts w:ascii="Arial" w:hAnsi="Arial" w:hint="default"/>
      </w:rPr>
    </w:lvl>
    <w:lvl w:ilvl="6" w:tplc="34C03A5A" w:tentative="1">
      <w:start w:val="1"/>
      <w:numFmt w:val="bullet"/>
      <w:lvlText w:val="•"/>
      <w:lvlJc w:val="left"/>
      <w:pPr>
        <w:tabs>
          <w:tab w:val="num" w:pos="5040"/>
        </w:tabs>
        <w:ind w:left="5040" w:hanging="360"/>
      </w:pPr>
      <w:rPr>
        <w:rFonts w:ascii="Arial" w:hAnsi="Arial" w:hint="default"/>
      </w:rPr>
    </w:lvl>
    <w:lvl w:ilvl="7" w:tplc="06764920" w:tentative="1">
      <w:start w:val="1"/>
      <w:numFmt w:val="bullet"/>
      <w:lvlText w:val="•"/>
      <w:lvlJc w:val="left"/>
      <w:pPr>
        <w:tabs>
          <w:tab w:val="num" w:pos="5760"/>
        </w:tabs>
        <w:ind w:left="5760" w:hanging="360"/>
      </w:pPr>
      <w:rPr>
        <w:rFonts w:ascii="Arial" w:hAnsi="Arial" w:hint="default"/>
      </w:rPr>
    </w:lvl>
    <w:lvl w:ilvl="8" w:tplc="AF4C9452" w:tentative="1">
      <w:start w:val="1"/>
      <w:numFmt w:val="bullet"/>
      <w:lvlText w:val="•"/>
      <w:lvlJc w:val="left"/>
      <w:pPr>
        <w:tabs>
          <w:tab w:val="num" w:pos="6480"/>
        </w:tabs>
        <w:ind w:left="6480" w:hanging="360"/>
      </w:pPr>
      <w:rPr>
        <w:rFonts w:ascii="Arial" w:hAnsi="Arial" w:hint="default"/>
      </w:rPr>
    </w:lvl>
  </w:abstractNum>
  <w:abstractNum w:abstractNumId="6">
    <w:nsid w:val="3525788D"/>
    <w:multiLevelType w:val="hybridMultilevel"/>
    <w:tmpl w:val="5A560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8E7424D"/>
    <w:multiLevelType w:val="hybridMultilevel"/>
    <w:tmpl w:val="6CEE49B2"/>
    <w:lvl w:ilvl="0" w:tplc="999A1BCA">
      <w:start w:val="1"/>
      <w:numFmt w:val="bullet"/>
      <w:lvlText w:val="•"/>
      <w:lvlJc w:val="left"/>
      <w:pPr>
        <w:tabs>
          <w:tab w:val="num" w:pos="720"/>
        </w:tabs>
        <w:ind w:left="720" w:hanging="360"/>
      </w:pPr>
      <w:rPr>
        <w:rFonts w:ascii="Arial" w:hAnsi="Arial" w:hint="default"/>
      </w:rPr>
    </w:lvl>
    <w:lvl w:ilvl="1" w:tplc="7A383D06" w:tentative="1">
      <w:start w:val="1"/>
      <w:numFmt w:val="bullet"/>
      <w:lvlText w:val="•"/>
      <w:lvlJc w:val="left"/>
      <w:pPr>
        <w:tabs>
          <w:tab w:val="num" w:pos="1440"/>
        </w:tabs>
        <w:ind w:left="1440" w:hanging="360"/>
      </w:pPr>
      <w:rPr>
        <w:rFonts w:ascii="Arial" w:hAnsi="Arial" w:hint="default"/>
      </w:rPr>
    </w:lvl>
    <w:lvl w:ilvl="2" w:tplc="A2C62CB8" w:tentative="1">
      <w:start w:val="1"/>
      <w:numFmt w:val="bullet"/>
      <w:lvlText w:val="•"/>
      <w:lvlJc w:val="left"/>
      <w:pPr>
        <w:tabs>
          <w:tab w:val="num" w:pos="2160"/>
        </w:tabs>
        <w:ind w:left="2160" w:hanging="360"/>
      </w:pPr>
      <w:rPr>
        <w:rFonts w:ascii="Arial" w:hAnsi="Arial" w:hint="default"/>
      </w:rPr>
    </w:lvl>
    <w:lvl w:ilvl="3" w:tplc="18B66204" w:tentative="1">
      <w:start w:val="1"/>
      <w:numFmt w:val="bullet"/>
      <w:lvlText w:val="•"/>
      <w:lvlJc w:val="left"/>
      <w:pPr>
        <w:tabs>
          <w:tab w:val="num" w:pos="2880"/>
        </w:tabs>
        <w:ind w:left="2880" w:hanging="360"/>
      </w:pPr>
      <w:rPr>
        <w:rFonts w:ascii="Arial" w:hAnsi="Arial" w:hint="default"/>
      </w:rPr>
    </w:lvl>
    <w:lvl w:ilvl="4" w:tplc="C670423C" w:tentative="1">
      <w:start w:val="1"/>
      <w:numFmt w:val="bullet"/>
      <w:lvlText w:val="•"/>
      <w:lvlJc w:val="left"/>
      <w:pPr>
        <w:tabs>
          <w:tab w:val="num" w:pos="3600"/>
        </w:tabs>
        <w:ind w:left="3600" w:hanging="360"/>
      </w:pPr>
      <w:rPr>
        <w:rFonts w:ascii="Arial" w:hAnsi="Arial" w:hint="default"/>
      </w:rPr>
    </w:lvl>
    <w:lvl w:ilvl="5" w:tplc="6DC0E884" w:tentative="1">
      <w:start w:val="1"/>
      <w:numFmt w:val="bullet"/>
      <w:lvlText w:val="•"/>
      <w:lvlJc w:val="left"/>
      <w:pPr>
        <w:tabs>
          <w:tab w:val="num" w:pos="4320"/>
        </w:tabs>
        <w:ind w:left="4320" w:hanging="360"/>
      </w:pPr>
      <w:rPr>
        <w:rFonts w:ascii="Arial" w:hAnsi="Arial" w:hint="default"/>
      </w:rPr>
    </w:lvl>
    <w:lvl w:ilvl="6" w:tplc="B3100A9E" w:tentative="1">
      <w:start w:val="1"/>
      <w:numFmt w:val="bullet"/>
      <w:lvlText w:val="•"/>
      <w:lvlJc w:val="left"/>
      <w:pPr>
        <w:tabs>
          <w:tab w:val="num" w:pos="5040"/>
        </w:tabs>
        <w:ind w:left="5040" w:hanging="360"/>
      </w:pPr>
      <w:rPr>
        <w:rFonts w:ascii="Arial" w:hAnsi="Arial" w:hint="default"/>
      </w:rPr>
    </w:lvl>
    <w:lvl w:ilvl="7" w:tplc="A95E200A" w:tentative="1">
      <w:start w:val="1"/>
      <w:numFmt w:val="bullet"/>
      <w:lvlText w:val="•"/>
      <w:lvlJc w:val="left"/>
      <w:pPr>
        <w:tabs>
          <w:tab w:val="num" w:pos="5760"/>
        </w:tabs>
        <w:ind w:left="5760" w:hanging="360"/>
      </w:pPr>
      <w:rPr>
        <w:rFonts w:ascii="Arial" w:hAnsi="Arial" w:hint="default"/>
      </w:rPr>
    </w:lvl>
    <w:lvl w:ilvl="8" w:tplc="65283FE0" w:tentative="1">
      <w:start w:val="1"/>
      <w:numFmt w:val="bullet"/>
      <w:lvlText w:val="•"/>
      <w:lvlJc w:val="left"/>
      <w:pPr>
        <w:tabs>
          <w:tab w:val="num" w:pos="6480"/>
        </w:tabs>
        <w:ind w:left="6480" w:hanging="360"/>
      </w:pPr>
      <w:rPr>
        <w:rFonts w:ascii="Arial" w:hAnsi="Arial" w:hint="default"/>
      </w:rPr>
    </w:lvl>
  </w:abstractNum>
  <w:abstractNum w:abstractNumId="8">
    <w:nsid w:val="3CF828F7"/>
    <w:multiLevelType w:val="multilevel"/>
    <w:tmpl w:val="7706C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EC83A68"/>
    <w:multiLevelType w:val="hybridMultilevel"/>
    <w:tmpl w:val="F35CAD32"/>
    <w:lvl w:ilvl="0" w:tplc="C51A257E">
      <w:start w:val="1"/>
      <w:numFmt w:val="bullet"/>
      <w:lvlText w:val="•"/>
      <w:lvlJc w:val="left"/>
      <w:pPr>
        <w:tabs>
          <w:tab w:val="num" w:pos="720"/>
        </w:tabs>
        <w:ind w:left="720" w:hanging="360"/>
      </w:pPr>
      <w:rPr>
        <w:rFonts w:ascii="Arial" w:hAnsi="Arial" w:hint="default"/>
      </w:rPr>
    </w:lvl>
    <w:lvl w:ilvl="1" w:tplc="D206C302" w:tentative="1">
      <w:start w:val="1"/>
      <w:numFmt w:val="bullet"/>
      <w:lvlText w:val="•"/>
      <w:lvlJc w:val="left"/>
      <w:pPr>
        <w:tabs>
          <w:tab w:val="num" w:pos="1440"/>
        </w:tabs>
        <w:ind w:left="1440" w:hanging="360"/>
      </w:pPr>
      <w:rPr>
        <w:rFonts w:ascii="Arial" w:hAnsi="Arial" w:hint="default"/>
      </w:rPr>
    </w:lvl>
    <w:lvl w:ilvl="2" w:tplc="CF685F1E" w:tentative="1">
      <w:start w:val="1"/>
      <w:numFmt w:val="bullet"/>
      <w:lvlText w:val="•"/>
      <w:lvlJc w:val="left"/>
      <w:pPr>
        <w:tabs>
          <w:tab w:val="num" w:pos="2160"/>
        </w:tabs>
        <w:ind w:left="2160" w:hanging="360"/>
      </w:pPr>
      <w:rPr>
        <w:rFonts w:ascii="Arial" w:hAnsi="Arial" w:hint="default"/>
      </w:rPr>
    </w:lvl>
    <w:lvl w:ilvl="3" w:tplc="5BF07EF6" w:tentative="1">
      <w:start w:val="1"/>
      <w:numFmt w:val="bullet"/>
      <w:lvlText w:val="•"/>
      <w:lvlJc w:val="left"/>
      <w:pPr>
        <w:tabs>
          <w:tab w:val="num" w:pos="2880"/>
        </w:tabs>
        <w:ind w:left="2880" w:hanging="360"/>
      </w:pPr>
      <w:rPr>
        <w:rFonts w:ascii="Arial" w:hAnsi="Arial" w:hint="default"/>
      </w:rPr>
    </w:lvl>
    <w:lvl w:ilvl="4" w:tplc="027A6BEC" w:tentative="1">
      <w:start w:val="1"/>
      <w:numFmt w:val="bullet"/>
      <w:lvlText w:val="•"/>
      <w:lvlJc w:val="left"/>
      <w:pPr>
        <w:tabs>
          <w:tab w:val="num" w:pos="3600"/>
        </w:tabs>
        <w:ind w:left="3600" w:hanging="360"/>
      </w:pPr>
      <w:rPr>
        <w:rFonts w:ascii="Arial" w:hAnsi="Arial" w:hint="default"/>
      </w:rPr>
    </w:lvl>
    <w:lvl w:ilvl="5" w:tplc="95BAA546" w:tentative="1">
      <w:start w:val="1"/>
      <w:numFmt w:val="bullet"/>
      <w:lvlText w:val="•"/>
      <w:lvlJc w:val="left"/>
      <w:pPr>
        <w:tabs>
          <w:tab w:val="num" w:pos="4320"/>
        </w:tabs>
        <w:ind w:left="4320" w:hanging="360"/>
      </w:pPr>
      <w:rPr>
        <w:rFonts w:ascii="Arial" w:hAnsi="Arial" w:hint="default"/>
      </w:rPr>
    </w:lvl>
    <w:lvl w:ilvl="6" w:tplc="0DFA7EDC" w:tentative="1">
      <w:start w:val="1"/>
      <w:numFmt w:val="bullet"/>
      <w:lvlText w:val="•"/>
      <w:lvlJc w:val="left"/>
      <w:pPr>
        <w:tabs>
          <w:tab w:val="num" w:pos="5040"/>
        </w:tabs>
        <w:ind w:left="5040" w:hanging="360"/>
      </w:pPr>
      <w:rPr>
        <w:rFonts w:ascii="Arial" w:hAnsi="Arial" w:hint="default"/>
      </w:rPr>
    </w:lvl>
    <w:lvl w:ilvl="7" w:tplc="3A74C908" w:tentative="1">
      <w:start w:val="1"/>
      <w:numFmt w:val="bullet"/>
      <w:lvlText w:val="•"/>
      <w:lvlJc w:val="left"/>
      <w:pPr>
        <w:tabs>
          <w:tab w:val="num" w:pos="5760"/>
        </w:tabs>
        <w:ind w:left="5760" w:hanging="360"/>
      </w:pPr>
      <w:rPr>
        <w:rFonts w:ascii="Arial" w:hAnsi="Arial" w:hint="default"/>
      </w:rPr>
    </w:lvl>
    <w:lvl w:ilvl="8" w:tplc="DD0A6F50" w:tentative="1">
      <w:start w:val="1"/>
      <w:numFmt w:val="bullet"/>
      <w:lvlText w:val="•"/>
      <w:lvlJc w:val="left"/>
      <w:pPr>
        <w:tabs>
          <w:tab w:val="num" w:pos="6480"/>
        </w:tabs>
        <w:ind w:left="6480" w:hanging="360"/>
      </w:pPr>
      <w:rPr>
        <w:rFonts w:ascii="Arial" w:hAnsi="Arial" w:hint="default"/>
      </w:rPr>
    </w:lvl>
  </w:abstractNum>
  <w:abstractNum w:abstractNumId="10">
    <w:nsid w:val="3F804EC6"/>
    <w:multiLevelType w:val="hybridMultilevel"/>
    <w:tmpl w:val="8A8ECE16"/>
    <w:lvl w:ilvl="0" w:tplc="AAAAC3E0">
      <w:start w:val="1"/>
      <w:numFmt w:val="bullet"/>
      <w:lvlText w:val="•"/>
      <w:lvlJc w:val="left"/>
      <w:pPr>
        <w:tabs>
          <w:tab w:val="num" w:pos="720"/>
        </w:tabs>
        <w:ind w:left="720" w:hanging="360"/>
      </w:pPr>
      <w:rPr>
        <w:rFonts w:ascii="Arial" w:hAnsi="Arial" w:hint="default"/>
      </w:rPr>
    </w:lvl>
    <w:lvl w:ilvl="1" w:tplc="05EA4150" w:tentative="1">
      <w:start w:val="1"/>
      <w:numFmt w:val="bullet"/>
      <w:lvlText w:val="•"/>
      <w:lvlJc w:val="left"/>
      <w:pPr>
        <w:tabs>
          <w:tab w:val="num" w:pos="1440"/>
        </w:tabs>
        <w:ind w:left="1440" w:hanging="360"/>
      </w:pPr>
      <w:rPr>
        <w:rFonts w:ascii="Arial" w:hAnsi="Arial" w:hint="default"/>
      </w:rPr>
    </w:lvl>
    <w:lvl w:ilvl="2" w:tplc="13E6C992" w:tentative="1">
      <w:start w:val="1"/>
      <w:numFmt w:val="bullet"/>
      <w:lvlText w:val="•"/>
      <w:lvlJc w:val="left"/>
      <w:pPr>
        <w:tabs>
          <w:tab w:val="num" w:pos="2160"/>
        </w:tabs>
        <w:ind w:left="2160" w:hanging="360"/>
      </w:pPr>
      <w:rPr>
        <w:rFonts w:ascii="Arial" w:hAnsi="Arial" w:hint="default"/>
      </w:rPr>
    </w:lvl>
    <w:lvl w:ilvl="3" w:tplc="7CA42DF4" w:tentative="1">
      <w:start w:val="1"/>
      <w:numFmt w:val="bullet"/>
      <w:lvlText w:val="•"/>
      <w:lvlJc w:val="left"/>
      <w:pPr>
        <w:tabs>
          <w:tab w:val="num" w:pos="2880"/>
        </w:tabs>
        <w:ind w:left="2880" w:hanging="360"/>
      </w:pPr>
      <w:rPr>
        <w:rFonts w:ascii="Arial" w:hAnsi="Arial" w:hint="default"/>
      </w:rPr>
    </w:lvl>
    <w:lvl w:ilvl="4" w:tplc="76A65532" w:tentative="1">
      <w:start w:val="1"/>
      <w:numFmt w:val="bullet"/>
      <w:lvlText w:val="•"/>
      <w:lvlJc w:val="left"/>
      <w:pPr>
        <w:tabs>
          <w:tab w:val="num" w:pos="3600"/>
        </w:tabs>
        <w:ind w:left="3600" w:hanging="360"/>
      </w:pPr>
      <w:rPr>
        <w:rFonts w:ascii="Arial" w:hAnsi="Arial" w:hint="default"/>
      </w:rPr>
    </w:lvl>
    <w:lvl w:ilvl="5" w:tplc="F25C5F7C" w:tentative="1">
      <w:start w:val="1"/>
      <w:numFmt w:val="bullet"/>
      <w:lvlText w:val="•"/>
      <w:lvlJc w:val="left"/>
      <w:pPr>
        <w:tabs>
          <w:tab w:val="num" w:pos="4320"/>
        </w:tabs>
        <w:ind w:left="4320" w:hanging="360"/>
      </w:pPr>
      <w:rPr>
        <w:rFonts w:ascii="Arial" w:hAnsi="Arial" w:hint="default"/>
      </w:rPr>
    </w:lvl>
    <w:lvl w:ilvl="6" w:tplc="746E2874" w:tentative="1">
      <w:start w:val="1"/>
      <w:numFmt w:val="bullet"/>
      <w:lvlText w:val="•"/>
      <w:lvlJc w:val="left"/>
      <w:pPr>
        <w:tabs>
          <w:tab w:val="num" w:pos="5040"/>
        </w:tabs>
        <w:ind w:left="5040" w:hanging="360"/>
      </w:pPr>
      <w:rPr>
        <w:rFonts w:ascii="Arial" w:hAnsi="Arial" w:hint="default"/>
      </w:rPr>
    </w:lvl>
    <w:lvl w:ilvl="7" w:tplc="3D929E9C" w:tentative="1">
      <w:start w:val="1"/>
      <w:numFmt w:val="bullet"/>
      <w:lvlText w:val="•"/>
      <w:lvlJc w:val="left"/>
      <w:pPr>
        <w:tabs>
          <w:tab w:val="num" w:pos="5760"/>
        </w:tabs>
        <w:ind w:left="5760" w:hanging="360"/>
      </w:pPr>
      <w:rPr>
        <w:rFonts w:ascii="Arial" w:hAnsi="Arial" w:hint="default"/>
      </w:rPr>
    </w:lvl>
    <w:lvl w:ilvl="8" w:tplc="3E14F776" w:tentative="1">
      <w:start w:val="1"/>
      <w:numFmt w:val="bullet"/>
      <w:lvlText w:val="•"/>
      <w:lvlJc w:val="left"/>
      <w:pPr>
        <w:tabs>
          <w:tab w:val="num" w:pos="6480"/>
        </w:tabs>
        <w:ind w:left="6480" w:hanging="360"/>
      </w:pPr>
      <w:rPr>
        <w:rFonts w:ascii="Arial" w:hAnsi="Arial" w:hint="default"/>
      </w:rPr>
    </w:lvl>
  </w:abstractNum>
  <w:abstractNum w:abstractNumId="11">
    <w:nsid w:val="417C7D50"/>
    <w:multiLevelType w:val="hybridMultilevel"/>
    <w:tmpl w:val="903A8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B373AE4"/>
    <w:multiLevelType w:val="hybridMultilevel"/>
    <w:tmpl w:val="AC8C19BE"/>
    <w:lvl w:ilvl="0" w:tplc="DA00B3D0">
      <w:start w:val="1"/>
      <w:numFmt w:val="decimal"/>
      <w:lvlText w:val="%1."/>
      <w:lvlJc w:val="left"/>
      <w:pPr>
        <w:ind w:left="360" w:hanging="360"/>
      </w:pPr>
      <w:rPr>
        <w:rFonts w:hint="default"/>
      </w:rPr>
    </w:lvl>
    <w:lvl w:ilvl="1" w:tplc="AB9E448E">
      <w:numFmt w:val="none"/>
      <w:lvlText w:val=""/>
      <w:lvlJc w:val="left"/>
      <w:pPr>
        <w:tabs>
          <w:tab w:val="num" w:pos="360"/>
        </w:tabs>
      </w:pPr>
    </w:lvl>
    <w:lvl w:ilvl="2" w:tplc="72AA657A">
      <w:numFmt w:val="none"/>
      <w:lvlText w:val=""/>
      <w:lvlJc w:val="left"/>
      <w:pPr>
        <w:tabs>
          <w:tab w:val="num" w:pos="360"/>
        </w:tabs>
      </w:pPr>
    </w:lvl>
    <w:lvl w:ilvl="3" w:tplc="80A48360">
      <w:numFmt w:val="none"/>
      <w:lvlText w:val=""/>
      <w:lvlJc w:val="left"/>
      <w:pPr>
        <w:tabs>
          <w:tab w:val="num" w:pos="360"/>
        </w:tabs>
      </w:pPr>
    </w:lvl>
    <w:lvl w:ilvl="4" w:tplc="72886292">
      <w:numFmt w:val="none"/>
      <w:lvlText w:val=""/>
      <w:lvlJc w:val="left"/>
      <w:pPr>
        <w:tabs>
          <w:tab w:val="num" w:pos="360"/>
        </w:tabs>
      </w:pPr>
    </w:lvl>
    <w:lvl w:ilvl="5" w:tplc="D1C2A7BE">
      <w:numFmt w:val="none"/>
      <w:lvlText w:val=""/>
      <w:lvlJc w:val="left"/>
      <w:pPr>
        <w:tabs>
          <w:tab w:val="num" w:pos="360"/>
        </w:tabs>
      </w:pPr>
    </w:lvl>
    <w:lvl w:ilvl="6" w:tplc="CE482EE2">
      <w:numFmt w:val="none"/>
      <w:lvlText w:val=""/>
      <w:lvlJc w:val="left"/>
      <w:pPr>
        <w:tabs>
          <w:tab w:val="num" w:pos="360"/>
        </w:tabs>
      </w:pPr>
    </w:lvl>
    <w:lvl w:ilvl="7" w:tplc="05560E26">
      <w:numFmt w:val="none"/>
      <w:lvlText w:val=""/>
      <w:lvlJc w:val="left"/>
      <w:pPr>
        <w:tabs>
          <w:tab w:val="num" w:pos="360"/>
        </w:tabs>
      </w:pPr>
    </w:lvl>
    <w:lvl w:ilvl="8" w:tplc="375AE430">
      <w:numFmt w:val="none"/>
      <w:lvlText w:val=""/>
      <w:lvlJc w:val="left"/>
      <w:pPr>
        <w:tabs>
          <w:tab w:val="num" w:pos="360"/>
        </w:tabs>
      </w:pPr>
    </w:lvl>
  </w:abstractNum>
  <w:abstractNum w:abstractNumId="13">
    <w:nsid w:val="58C53C9B"/>
    <w:multiLevelType w:val="multilevel"/>
    <w:tmpl w:val="699AA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CF26E30"/>
    <w:multiLevelType w:val="hybridMultilevel"/>
    <w:tmpl w:val="DB7A7FE4"/>
    <w:lvl w:ilvl="0" w:tplc="D5DAA12E">
      <w:start w:val="1"/>
      <w:numFmt w:val="bullet"/>
      <w:lvlText w:val="•"/>
      <w:lvlJc w:val="left"/>
      <w:pPr>
        <w:tabs>
          <w:tab w:val="num" w:pos="720"/>
        </w:tabs>
        <w:ind w:left="720" w:hanging="360"/>
      </w:pPr>
      <w:rPr>
        <w:rFonts w:ascii="Times New Roman" w:hAnsi="Times New Roman" w:hint="default"/>
      </w:rPr>
    </w:lvl>
    <w:lvl w:ilvl="1" w:tplc="E0084798" w:tentative="1">
      <w:start w:val="1"/>
      <w:numFmt w:val="bullet"/>
      <w:lvlText w:val="•"/>
      <w:lvlJc w:val="left"/>
      <w:pPr>
        <w:tabs>
          <w:tab w:val="num" w:pos="1440"/>
        </w:tabs>
        <w:ind w:left="1440" w:hanging="360"/>
      </w:pPr>
      <w:rPr>
        <w:rFonts w:ascii="Times New Roman" w:hAnsi="Times New Roman" w:hint="default"/>
      </w:rPr>
    </w:lvl>
    <w:lvl w:ilvl="2" w:tplc="FB4A0548" w:tentative="1">
      <w:start w:val="1"/>
      <w:numFmt w:val="bullet"/>
      <w:lvlText w:val="•"/>
      <w:lvlJc w:val="left"/>
      <w:pPr>
        <w:tabs>
          <w:tab w:val="num" w:pos="2160"/>
        </w:tabs>
        <w:ind w:left="2160" w:hanging="360"/>
      </w:pPr>
      <w:rPr>
        <w:rFonts w:ascii="Times New Roman" w:hAnsi="Times New Roman" w:hint="default"/>
      </w:rPr>
    </w:lvl>
    <w:lvl w:ilvl="3" w:tplc="01A8C0BE" w:tentative="1">
      <w:start w:val="1"/>
      <w:numFmt w:val="bullet"/>
      <w:lvlText w:val="•"/>
      <w:lvlJc w:val="left"/>
      <w:pPr>
        <w:tabs>
          <w:tab w:val="num" w:pos="2880"/>
        </w:tabs>
        <w:ind w:left="2880" w:hanging="360"/>
      </w:pPr>
      <w:rPr>
        <w:rFonts w:ascii="Times New Roman" w:hAnsi="Times New Roman" w:hint="default"/>
      </w:rPr>
    </w:lvl>
    <w:lvl w:ilvl="4" w:tplc="C04C9CC2" w:tentative="1">
      <w:start w:val="1"/>
      <w:numFmt w:val="bullet"/>
      <w:lvlText w:val="•"/>
      <w:lvlJc w:val="left"/>
      <w:pPr>
        <w:tabs>
          <w:tab w:val="num" w:pos="3600"/>
        </w:tabs>
        <w:ind w:left="3600" w:hanging="360"/>
      </w:pPr>
      <w:rPr>
        <w:rFonts w:ascii="Times New Roman" w:hAnsi="Times New Roman" w:hint="default"/>
      </w:rPr>
    </w:lvl>
    <w:lvl w:ilvl="5" w:tplc="4DDAFFB6" w:tentative="1">
      <w:start w:val="1"/>
      <w:numFmt w:val="bullet"/>
      <w:lvlText w:val="•"/>
      <w:lvlJc w:val="left"/>
      <w:pPr>
        <w:tabs>
          <w:tab w:val="num" w:pos="4320"/>
        </w:tabs>
        <w:ind w:left="4320" w:hanging="360"/>
      </w:pPr>
      <w:rPr>
        <w:rFonts w:ascii="Times New Roman" w:hAnsi="Times New Roman" w:hint="default"/>
      </w:rPr>
    </w:lvl>
    <w:lvl w:ilvl="6" w:tplc="84B0BCF2" w:tentative="1">
      <w:start w:val="1"/>
      <w:numFmt w:val="bullet"/>
      <w:lvlText w:val="•"/>
      <w:lvlJc w:val="left"/>
      <w:pPr>
        <w:tabs>
          <w:tab w:val="num" w:pos="5040"/>
        </w:tabs>
        <w:ind w:left="5040" w:hanging="360"/>
      </w:pPr>
      <w:rPr>
        <w:rFonts w:ascii="Times New Roman" w:hAnsi="Times New Roman" w:hint="default"/>
      </w:rPr>
    </w:lvl>
    <w:lvl w:ilvl="7" w:tplc="38604D66" w:tentative="1">
      <w:start w:val="1"/>
      <w:numFmt w:val="bullet"/>
      <w:lvlText w:val="•"/>
      <w:lvlJc w:val="left"/>
      <w:pPr>
        <w:tabs>
          <w:tab w:val="num" w:pos="5760"/>
        </w:tabs>
        <w:ind w:left="5760" w:hanging="360"/>
      </w:pPr>
      <w:rPr>
        <w:rFonts w:ascii="Times New Roman" w:hAnsi="Times New Roman" w:hint="default"/>
      </w:rPr>
    </w:lvl>
    <w:lvl w:ilvl="8" w:tplc="B4B4F18E" w:tentative="1">
      <w:start w:val="1"/>
      <w:numFmt w:val="bullet"/>
      <w:lvlText w:val="•"/>
      <w:lvlJc w:val="left"/>
      <w:pPr>
        <w:tabs>
          <w:tab w:val="num" w:pos="6480"/>
        </w:tabs>
        <w:ind w:left="6480" w:hanging="360"/>
      </w:pPr>
      <w:rPr>
        <w:rFonts w:ascii="Times New Roman" w:hAnsi="Times New Roman" w:hint="default"/>
      </w:rPr>
    </w:lvl>
  </w:abstractNum>
  <w:abstractNum w:abstractNumId="15">
    <w:nsid w:val="5CF61077"/>
    <w:multiLevelType w:val="multilevel"/>
    <w:tmpl w:val="9372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84273AB"/>
    <w:multiLevelType w:val="hybridMultilevel"/>
    <w:tmpl w:val="5C300A2E"/>
    <w:lvl w:ilvl="0" w:tplc="F000CDAA">
      <w:start w:val="1"/>
      <w:numFmt w:val="bullet"/>
      <w:lvlText w:val="•"/>
      <w:lvlJc w:val="left"/>
      <w:pPr>
        <w:tabs>
          <w:tab w:val="num" w:pos="720"/>
        </w:tabs>
        <w:ind w:left="720" w:hanging="360"/>
      </w:pPr>
      <w:rPr>
        <w:rFonts w:ascii="Times New Roman" w:hAnsi="Times New Roman" w:hint="default"/>
      </w:rPr>
    </w:lvl>
    <w:lvl w:ilvl="1" w:tplc="AA4234F0" w:tentative="1">
      <w:start w:val="1"/>
      <w:numFmt w:val="bullet"/>
      <w:lvlText w:val="•"/>
      <w:lvlJc w:val="left"/>
      <w:pPr>
        <w:tabs>
          <w:tab w:val="num" w:pos="1440"/>
        </w:tabs>
        <w:ind w:left="1440" w:hanging="360"/>
      </w:pPr>
      <w:rPr>
        <w:rFonts w:ascii="Times New Roman" w:hAnsi="Times New Roman" w:hint="default"/>
      </w:rPr>
    </w:lvl>
    <w:lvl w:ilvl="2" w:tplc="4742FC52" w:tentative="1">
      <w:start w:val="1"/>
      <w:numFmt w:val="bullet"/>
      <w:lvlText w:val="•"/>
      <w:lvlJc w:val="left"/>
      <w:pPr>
        <w:tabs>
          <w:tab w:val="num" w:pos="2160"/>
        </w:tabs>
        <w:ind w:left="2160" w:hanging="360"/>
      </w:pPr>
      <w:rPr>
        <w:rFonts w:ascii="Times New Roman" w:hAnsi="Times New Roman" w:hint="default"/>
      </w:rPr>
    </w:lvl>
    <w:lvl w:ilvl="3" w:tplc="7862EDCA" w:tentative="1">
      <w:start w:val="1"/>
      <w:numFmt w:val="bullet"/>
      <w:lvlText w:val="•"/>
      <w:lvlJc w:val="left"/>
      <w:pPr>
        <w:tabs>
          <w:tab w:val="num" w:pos="2880"/>
        </w:tabs>
        <w:ind w:left="2880" w:hanging="360"/>
      </w:pPr>
      <w:rPr>
        <w:rFonts w:ascii="Times New Roman" w:hAnsi="Times New Roman" w:hint="default"/>
      </w:rPr>
    </w:lvl>
    <w:lvl w:ilvl="4" w:tplc="03529804" w:tentative="1">
      <w:start w:val="1"/>
      <w:numFmt w:val="bullet"/>
      <w:lvlText w:val="•"/>
      <w:lvlJc w:val="left"/>
      <w:pPr>
        <w:tabs>
          <w:tab w:val="num" w:pos="3600"/>
        </w:tabs>
        <w:ind w:left="3600" w:hanging="360"/>
      </w:pPr>
      <w:rPr>
        <w:rFonts w:ascii="Times New Roman" w:hAnsi="Times New Roman" w:hint="default"/>
      </w:rPr>
    </w:lvl>
    <w:lvl w:ilvl="5" w:tplc="68BEE13C" w:tentative="1">
      <w:start w:val="1"/>
      <w:numFmt w:val="bullet"/>
      <w:lvlText w:val="•"/>
      <w:lvlJc w:val="left"/>
      <w:pPr>
        <w:tabs>
          <w:tab w:val="num" w:pos="4320"/>
        </w:tabs>
        <w:ind w:left="4320" w:hanging="360"/>
      </w:pPr>
      <w:rPr>
        <w:rFonts w:ascii="Times New Roman" w:hAnsi="Times New Roman" w:hint="default"/>
      </w:rPr>
    </w:lvl>
    <w:lvl w:ilvl="6" w:tplc="3EAEF72C" w:tentative="1">
      <w:start w:val="1"/>
      <w:numFmt w:val="bullet"/>
      <w:lvlText w:val="•"/>
      <w:lvlJc w:val="left"/>
      <w:pPr>
        <w:tabs>
          <w:tab w:val="num" w:pos="5040"/>
        </w:tabs>
        <w:ind w:left="5040" w:hanging="360"/>
      </w:pPr>
      <w:rPr>
        <w:rFonts w:ascii="Times New Roman" w:hAnsi="Times New Roman" w:hint="default"/>
      </w:rPr>
    </w:lvl>
    <w:lvl w:ilvl="7" w:tplc="1F3826E4" w:tentative="1">
      <w:start w:val="1"/>
      <w:numFmt w:val="bullet"/>
      <w:lvlText w:val="•"/>
      <w:lvlJc w:val="left"/>
      <w:pPr>
        <w:tabs>
          <w:tab w:val="num" w:pos="5760"/>
        </w:tabs>
        <w:ind w:left="5760" w:hanging="360"/>
      </w:pPr>
      <w:rPr>
        <w:rFonts w:ascii="Times New Roman" w:hAnsi="Times New Roman" w:hint="default"/>
      </w:rPr>
    </w:lvl>
    <w:lvl w:ilvl="8" w:tplc="72B859C2" w:tentative="1">
      <w:start w:val="1"/>
      <w:numFmt w:val="bullet"/>
      <w:lvlText w:val="•"/>
      <w:lvlJc w:val="left"/>
      <w:pPr>
        <w:tabs>
          <w:tab w:val="num" w:pos="6480"/>
        </w:tabs>
        <w:ind w:left="6480" w:hanging="360"/>
      </w:pPr>
      <w:rPr>
        <w:rFonts w:ascii="Times New Roman" w:hAnsi="Times New Roman" w:hint="default"/>
      </w:rPr>
    </w:lvl>
  </w:abstractNum>
  <w:abstractNum w:abstractNumId="17">
    <w:nsid w:val="68F54A00"/>
    <w:multiLevelType w:val="hybridMultilevel"/>
    <w:tmpl w:val="29EEF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CF300DD"/>
    <w:multiLevelType w:val="hybridMultilevel"/>
    <w:tmpl w:val="824C093E"/>
    <w:lvl w:ilvl="0" w:tplc="DC84511A">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54F36DA"/>
    <w:multiLevelType w:val="multilevel"/>
    <w:tmpl w:val="2544E33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nsid w:val="75A21BE7"/>
    <w:multiLevelType w:val="hybridMultilevel"/>
    <w:tmpl w:val="6D4675F2"/>
    <w:lvl w:ilvl="0" w:tplc="DC84511A">
      <w:start w:val="4"/>
      <w:numFmt w:val="bullet"/>
      <w:lvlText w:val="-"/>
      <w:lvlJc w:val="left"/>
      <w:pPr>
        <w:ind w:left="1440" w:hanging="360"/>
      </w:pPr>
      <w:rPr>
        <w:rFonts w:ascii="Times New Roman" w:eastAsia="Times New Roman"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8"/>
  </w:num>
  <w:num w:numId="2">
    <w:abstractNumId w:val="19"/>
  </w:num>
  <w:num w:numId="3">
    <w:abstractNumId w:val="13"/>
  </w:num>
  <w:num w:numId="4">
    <w:abstractNumId w:val="15"/>
  </w:num>
  <w:num w:numId="5">
    <w:abstractNumId w:val="2"/>
  </w:num>
  <w:num w:numId="6">
    <w:abstractNumId w:val="4"/>
  </w:num>
  <w:num w:numId="7">
    <w:abstractNumId w:val="6"/>
  </w:num>
  <w:num w:numId="8">
    <w:abstractNumId w:val="12"/>
  </w:num>
  <w:num w:numId="9">
    <w:abstractNumId w:val="17"/>
  </w:num>
  <w:num w:numId="10">
    <w:abstractNumId w:val="10"/>
  </w:num>
  <w:num w:numId="11">
    <w:abstractNumId w:val="7"/>
  </w:num>
  <w:num w:numId="12">
    <w:abstractNumId w:val="5"/>
  </w:num>
  <w:num w:numId="13">
    <w:abstractNumId w:val="1"/>
  </w:num>
  <w:num w:numId="14">
    <w:abstractNumId w:val="14"/>
  </w:num>
  <w:num w:numId="15">
    <w:abstractNumId w:val="16"/>
  </w:num>
  <w:num w:numId="16">
    <w:abstractNumId w:val="18"/>
  </w:num>
  <w:num w:numId="17">
    <w:abstractNumId w:val="20"/>
  </w:num>
  <w:num w:numId="18">
    <w:abstractNumId w:val="11"/>
  </w:num>
  <w:num w:numId="19">
    <w:abstractNumId w:val="0"/>
  </w:num>
  <w:num w:numId="20">
    <w:abstractNumId w:val="3"/>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085"/>
    <w:rsid w:val="00067A22"/>
    <w:rsid w:val="0007554D"/>
    <w:rsid w:val="00084085"/>
    <w:rsid w:val="000D652A"/>
    <w:rsid w:val="001103A5"/>
    <w:rsid w:val="00111E91"/>
    <w:rsid w:val="001B49C2"/>
    <w:rsid w:val="001B7C09"/>
    <w:rsid w:val="001F323F"/>
    <w:rsid w:val="00292718"/>
    <w:rsid w:val="002E32B8"/>
    <w:rsid w:val="00333E86"/>
    <w:rsid w:val="00426BC2"/>
    <w:rsid w:val="00462CD9"/>
    <w:rsid w:val="00507F44"/>
    <w:rsid w:val="005834CE"/>
    <w:rsid w:val="005D500B"/>
    <w:rsid w:val="005E4AAB"/>
    <w:rsid w:val="006106DD"/>
    <w:rsid w:val="006F2356"/>
    <w:rsid w:val="0072560B"/>
    <w:rsid w:val="00732802"/>
    <w:rsid w:val="00755F7C"/>
    <w:rsid w:val="00771644"/>
    <w:rsid w:val="0079147D"/>
    <w:rsid w:val="0079309D"/>
    <w:rsid w:val="00797E9C"/>
    <w:rsid w:val="007B3B6E"/>
    <w:rsid w:val="007C3AD1"/>
    <w:rsid w:val="007D63A4"/>
    <w:rsid w:val="00834B2B"/>
    <w:rsid w:val="00835B16"/>
    <w:rsid w:val="00862938"/>
    <w:rsid w:val="008942CB"/>
    <w:rsid w:val="008A2048"/>
    <w:rsid w:val="008B2A0A"/>
    <w:rsid w:val="008C1700"/>
    <w:rsid w:val="008C74DB"/>
    <w:rsid w:val="008D16CC"/>
    <w:rsid w:val="008E29A5"/>
    <w:rsid w:val="00940676"/>
    <w:rsid w:val="00961AC1"/>
    <w:rsid w:val="0099414D"/>
    <w:rsid w:val="009A65A8"/>
    <w:rsid w:val="009C5AB3"/>
    <w:rsid w:val="009E6B0B"/>
    <w:rsid w:val="00A44EB8"/>
    <w:rsid w:val="00A57550"/>
    <w:rsid w:val="00AC28DE"/>
    <w:rsid w:val="00B5569B"/>
    <w:rsid w:val="00B56E0F"/>
    <w:rsid w:val="00B860B1"/>
    <w:rsid w:val="00BC2CAD"/>
    <w:rsid w:val="00BC3542"/>
    <w:rsid w:val="00BC6065"/>
    <w:rsid w:val="00C16F22"/>
    <w:rsid w:val="00CB3FFE"/>
    <w:rsid w:val="00CF2E0C"/>
    <w:rsid w:val="00D14359"/>
    <w:rsid w:val="00D32E9C"/>
    <w:rsid w:val="00D41969"/>
    <w:rsid w:val="00D971D2"/>
    <w:rsid w:val="00DA4C34"/>
    <w:rsid w:val="00DC1480"/>
    <w:rsid w:val="00DC3666"/>
    <w:rsid w:val="00DE0074"/>
    <w:rsid w:val="00E14CB4"/>
    <w:rsid w:val="00E376FE"/>
    <w:rsid w:val="00E43932"/>
    <w:rsid w:val="00E46E96"/>
    <w:rsid w:val="00E65CA0"/>
    <w:rsid w:val="00E91C38"/>
    <w:rsid w:val="00ED2CB3"/>
    <w:rsid w:val="00EF50DE"/>
    <w:rsid w:val="00F13C9C"/>
    <w:rsid w:val="00F4544C"/>
    <w:rsid w:val="00F852B0"/>
    <w:rsid w:val="00FD1991"/>
    <w:rsid w:val="00FE1F1B"/>
    <w:rsid w:val="00FF1C4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79FC8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F323F"/>
    <w:rPr>
      <w:rFonts w:ascii="Times New Roman" w:hAnsi="Times New Roman" w:cs="Times New Roman"/>
    </w:rPr>
  </w:style>
  <w:style w:type="paragraph" w:styleId="Heading1">
    <w:name w:val="heading 1"/>
    <w:basedOn w:val="Normal"/>
    <w:next w:val="Normal"/>
    <w:link w:val="Heading1Char"/>
    <w:uiPriority w:val="9"/>
    <w:qFormat/>
    <w:rsid w:val="00B556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569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32B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9C5AB3"/>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0676"/>
    <w:pPr>
      <w:spacing w:before="100" w:beforeAutospacing="1" w:after="100" w:afterAutospacing="1"/>
    </w:pPr>
  </w:style>
  <w:style w:type="character" w:customStyle="1" w:styleId="Heading4Char">
    <w:name w:val="Heading 4 Char"/>
    <w:basedOn w:val="DefaultParagraphFont"/>
    <w:link w:val="Heading4"/>
    <w:uiPriority w:val="9"/>
    <w:rsid w:val="009C5AB3"/>
    <w:rPr>
      <w:rFonts w:ascii="Times New Roman" w:hAnsi="Times New Roman" w:cs="Times New Roman"/>
      <w:b/>
      <w:bCs/>
    </w:rPr>
  </w:style>
  <w:style w:type="character" w:styleId="Hyperlink">
    <w:name w:val="Hyperlink"/>
    <w:basedOn w:val="DefaultParagraphFont"/>
    <w:uiPriority w:val="99"/>
    <w:unhideWhenUsed/>
    <w:rsid w:val="009C5AB3"/>
    <w:rPr>
      <w:color w:val="0000FF"/>
      <w:u w:val="single"/>
    </w:rPr>
  </w:style>
  <w:style w:type="character" w:styleId="Strong">
    <w:name w:val="Strong"/>
    <w:basedOn w:val="DefaultParagraphFont"/>
    <w:uiPriority w:val="22"/>
    <w:qFormat/>
    <w:rsid w:val="009C5AB3"/>
    <w:rPr>
      <w:b/>
      <w:bCs/>
    </w:rPr>
  </w:style>
  <w:style w:type="character" w:customStyle="1" w:styleId="c-downloadmeta">
    <w:name w:val="c-download__meta"/>
    <w:basedOn w:val="DefaultParagraphFont"/>
    <w:rsid w:val="009C5AB3"/>
  </w:style>
  <w:style w:type="character" w:customStyle="1" w:styleId="o-buttontext">
    <w:name w:val="o-button__text"/>
    <w:basedOn w:val="DefaultParagraphFont"/>
    <w:rsid w:val="009C5AB3"/>
  </w:style>
  <w:style w:type="paragraph" w:styleId="NoSpacing">
    <w:name w:val="No Spacing"/>
    <w:uiPriority w:val="1"/>
    <w:qFormat/>
    <w:rsid w:val="00B5569B"/>
  </w:style>
  <w:style w:type="character" w:customStyle="1" w:styleId="Heading1Char">
    <w:name w:val="Heading 1 Char"/>
    <w:basedOn w:val="DefaultParagraphFont"/>
    <w:link w:val="Heading1"/>
    <w:uiPriority w:val="9"/>
    <w:rsid w:val="00B556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5569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D63A4"/>
    <w:pPr>
      <w:ind w:left="720"/>
      <w:contextualSpacing/>
    </w:pPr>
    <w:rPr>
      <w:rFonts w:eastAsia="Times New Roman"/>
      <w:lang w:val="en-GB"/>
    </w:rPr>
  </w:style>
  <w:style w:type="paragraph" w:styleId="TOCHeading">
    <w:name w:val="TOC Heading"/>
    <w:basedOn w:val="Heading1"/>
    <w:next w:val="Normal"/>
    <w:uiPriority w:val="39"/>
    <w:unhideWhenUsed/>
    <w:qFormat/>
    <w:rsid w:val="0007554D"/>
    <w:pPr>
      <w:spacing w:before="480" w:line="276" w:lineRule="auto"/>
      <w:outlineLvl w:val="9"/>
    </w:pPr>
    <w:rPr>
      <w:b/>
      <w:bCs/>
      <w:sz w:val="28"/>
      <w:szCs w:val="28"/>
    </w:rPr>
  </w:style>
  <w:style w:type="paragraph" w:styleId="TOC2">
    <w:name w:val="toc 2"/>
    <w:basedOn w:val="Normal"/>
    <w:next w:val="Normal"/>
    <w:autoRedefine/>
    <w:uiPriority w:val="39"/>
    <w:unhideWhenUsed/>
    <w:rsid w:val="0007554D"/>
    <w:rPr>
      <w:rFonts w:asciiTheme="minorHAnsi" w:hAnsiTheme="minorHAnsi"/>
      <w:b/>
      <w:bCs/>
      <w:smallCaps/>
      <w:sz w:val="22"/>
      <w:szCs w:val="22"/>
    </w:rPr>
  </w:style>
  <w:style w:type="paragraph" w:styleId="TOC1">
    <w:name w:val="toc 1"/>
    <w:basedOn w:val="Normal"/>
    <w:next w:val="Normal"/>
    <w:autoRedefine/>
    <w:uiPriority w:val="39"/>
    <w:unhideWhenUsed/>
    <w:rsid w:val="0007554D"/>
    <w:pPr>
      <w:spacing w:before="240" w:after="120"/>
    </w:pPr>
    <w:rPr>
      <w:rFonts w:asciiTheme="minorHAnsi" w:hAnsiTheme="minorHAnsi"/>
      <w:b/>
      <w:bCs/>
      <w:caps/>
      <w:sz w:val="22"/>
      <w:szCs w:val="22"/>
      <w:u w:val="single"/>
    </w:rPr>
  </w:style>
  <w:style w:type="paragraph" w:styleId="TOC3">
    <w:name w:val="toc 3"/>
    <w:basedOn w:val="Normal"/>
    <w:next w:val="Normal"/>
    <w:autoRedefine/>
    <w:uiPriority w:val="39"/>
    <w:semiHidden/>
    <w:unhideWhenUsed/>
    <w:rsid w:val="0007554D"/>
    <w:rPr>
      <w:rFonts w:asciiTheme="minorHAnsi" w:hAnsiTheme="minorHAnsi"/>
      <w:smallCaps/>
      <w:sz w:val="22"/>
      <w:szCs w:val="22"/>
    </w:rPr>
  </w:style>
  <w:style w:type="paragraph" w:styleId="TOC4">
    <w:name w:val="toc 4"/>
    <w:basedOn w:val="Normal"/>
    <w:next w:val="Normal"/>
    <w:autoRedefine/>
    <w:uiPriority w:val="39"/>
    <w:semiHidden/>
    <w:unhideWhenUsed/>
    <w:rsid w:val="0007554D"/>
    <w:rPr>
      <w:rFonts w:asciiTheme="minorHAnsi" w:hAnsiTheme="minorHAnsi"/>
      <w:sz w:val="22"/>
      <w:szCs w:val="22"/>
    </w:rPr>
  </w:style>
  <w:style w:type="paragraph" w:styleId="TOC5">
    <w:name w:val="toc 5"/>
    <w:basedOn w:val="Normal"/>
    <w:next w:val="Normal"/>
    <w:autoRedefine/>
    <w:uiPriority w:val="39"/>
    <w:semiHidden/>
    <w:unhideWhenUsed/>
    <w:rsid w:val="0007554D"/>
    <w:rPr>
      <w:rFonts w:asciiTheme="minorHAnsi" w:hAnsiTheme="minorHAnsi"/>
      <w:sz w:val="22"/>
      <w:szCs w:val="22"/>
    </w:rPr>
  </w:style>
  <w:style w:type="paragraph" w:styleId="TOC6">
    <w:name w:val="toc 6"/>
    <w:basedOn w:val="Normal"/>
    <w:next w:val="Normal"/>
    <w:autoRedefine/>
    <w:uiPriority w:val="39"/>
    <w:semiHidden/>
    <w:unhideWhenUsed/>
    <w:rsid w:val="0007554D"/>
    <w:rPr>
      <w:rFonts w:asciiTheme="minorHAnsi" w:hAnsiTheme="minorHAnsi"/>
      <w:sz w:val="22"/>
      <w:szCs w:val="22"/>
    </w:rPr>
  </w:style>
  <w:style w:type="paragraph" w:styleId="TOC7">
    <w:name w:val="toc 7"/>
    <w:basedOn w:val="Normal"/>
    <w:next w:val="Normal"/>
    <w:autoRedefine/>
    <w:uiPriority w:val="39"/>
    <w:semiHidden/>
    <w:unhideWhenUsed/>
    <w:rsid w:val="0007554D"/>
    <w:rPr>
      <w:rFonts w:asciiTheme="minorHAnsi" w:hAnsiTheme="minorHAnsi"/>
      <w:sz w:val="22"/>
      <w:szCs w:val="22"/>
    </w:rPr>
  </w:style>
  <w:style w:type="paragraph" w:styleId="TOC8">
    <w:name w:val="toc 8"/>
    <w:basedOn w:val="Normal"/>
    <w:next w:val="Normal"/>
    <w:autoRedefine/>
    <w:uiPriority w:val="39"/>
    <w:semiHidden/>
    <w:unhideWhenUsed/>
    <w:rsid w:val="0007554D"/>
    <w:rPr>
      <w:rFonts w:asciiTheme="minorHAnsi" w:hAnsiTheme="minorHAnsi"/>
      <w:sz w:val="22"/>
      <w:szCs w:val="22"/>
    </w:rPr>
  </w:style>
  <w:style w:type="paragraph" w:styleId="TOC9">
    <w:name w:val="toc 9"/>
    <w:basedOn w:val="Normal"/>
    <w:next w:val="Normal"/>
    <w:autoRedefine/>
    <w:uiPriority w:val="39"/>
    <w:semiHidden/>
    <w:unhideWhenUsed/>
    <w:rsid w:val="0007554D"/>
    <w:rPr>
      <w:rFonts w:asciiTheme="minorHAnsi" w:hAnsiTheme="minorHAnsi"/>
      <w:sz w:val="22"/>
      <w:szCs w:val="22"/>
    </w:rPr>
  </w:style>
  <w:style w:type="character" w:customStyle="1" w:styleId="Heading3Char">
    <w:name w:val="Heading 3 Char"/>
    <w:basedOn w:val="DefaultParagraphFont"/>
    <w:link w:val="Heading3"/>
    <w:uiPriority w:val="9"/>
    <w:rsid w:val="002E32B8"/>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1103A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16F22"/>
    <w:pPr>
      <w:tabs>
        <w:tab w:val="center" w:pos="4513"/>
        <w:tab w:val="right" w:pos="9026"/>
      </w:tabs>
    </w:pPr>
  </w:style>
  <w:style w:type="character" w:customStyle="1" w:styleId="HeaderChar">
    <w:name w:val="Header Char"/>
    <w:basedOn w:val="DefaultParagraphFont"/>
    <w:link w:val="Header"/>
    <w:uiPriority w:val="99"/>
    <w:rsid w:val="00C16F22"/>
    <w:rPr>
      <w:rFonts w:ascii="Times New Roman" w:hAnsi="Times New Roman" w:cs="Times New Roman"/>
    </w:rPr>
  </w:style>
  <w:style w:type="paragraph" w:styleId="Footer">
    <w:name w:val="footer"/>
    <w:basedOn w:val="Normal"/>
    <w:link w:val="FooterChar"/>
    <w:uiPriority w:val="99"/>
    <w:unhideWhenUsed/>
    <w:rsid w:val="00C16F22"/>
    <w:pPr>
      <w:tabs>
        <w:tab w:val="center" w:pos="4513"/>
        <w:tab w:val="right" w:pos="9026"/>
      </w:tabs>
    </w:pPr>
  </w:style>
  <w:style w:type="character" w:customStyle="1" w:styleId="FooterChar">
    <w:name w:val="Footer Char"/>
    <w:basedOn w:val="DefaultParagraphFont"/>
    <w:link w:val="Footer"/>
    <w:uiPriority w:val="99"/>
    <w:rsid w:val="00C16F2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63232">
      <w:bodyDiv w:val="1"/>
      <w:marLeft w:val="0"/>
      <w:marRight w:val="0"/>
      <w:marTop w:val="0"/>
      <w:marBottom w:val="0"/>
      <w:divBdr>
        <w:top w:val="none" w:sz="0" w:space="0" w:color="auto"/>
        <w:left w:val="none" w:sz="0" w:space="0" w:color="auto"/>
        <w:bottom w:val="none" w:sz="0" w:space="0" w:color="auto"/>
        <w:right w:val="none" w:sz="0" w:space="0" w:color="auto"/>
      </w:divBdr>
    </w:div>
    <w:div w:id="78212868">
      <w:bodyDiv w:val="1"/>
      <w:marLeft w:val="0"/>
      <w:marRight w:val="0"/>
      <w:marTop w:val="0"/>
      <w:marBottom w:val="0"/>
      <w:divBdr>
        <w:top w:val="none" w:sz="0" w:space="0" w:color="auto"/>
        <w:left w:val="none" w:sz="0" w:space="0" w:color="auto"/>
        <w:bottom w:val="none" w:sz="0" w:space="0" w:color="auto"/>
        <w:right w:val="none" w:sz="0" w:space="0" w:color="auto"/>
      </w:divBdr>
      <w:divsChild>
        <w:div w:id="2019651195">
          <w:marLeft w:val="0"/>
          <w:marRight w:val="0"/>
          <w:marTop w:val="0"/>
          <w:marBottom w:val="150"/>
          <w:divBdr>
            <w:top w:val="none" w:sz="0" w:space="0" w:color="auto"/>
            <w:left w:val="none" w:sz="0" w:space="0" w:color="auto"/>
            <w:bottom w:val="none" w:sz="0" w:space="0" w:color="auto"/>
            <w:right w:val="none" w:sz="0" w:space="0" w:color="auto"/>
          </w:divBdr>
        </w:div>
      </w:divsChild>
    </w:div>
    <w:div w:id="97874269">
      <w:bodyDiv w:val="1"/>
      <w:marLeft w:val="0"/>
      <w:marRight w:val="0"/>
      <w:marTop w:val="0"/>
      <w:marBottom w:val="0"/>
      <w:divBdr>
        <w:top w:val="none" w:sz="0" w:space="0" w:color="auto"/>
        <w:left w:val="none" w:sz="0" w:space="0" w:color="auto"/>
        <w:bottom w:val="none" w:sz="0" w:space="0" w:color="auto"/>
        <w:right w:val="none" w:sz="0" w:space="0" w:color="auto"/>
      </w:divBdr>
    </w:div>
    <w:div w:id="168448033">
      <w:bodyDiv w:val="1"/>
      <w:marLeft w:val="0"/>
      <w:marRight w:val="0"/>
      <w:marTop w:val="0"/>
      <w:marBottom w:val="0"/>
      <w:divBdr>
        <w:top w:val="none" w:sz="0" w:space="0" w:color="auto"/>
        <w:left w:val="none" w:sz="0" w:space="0" w:color="auto"/>
        <w:bottom w:val="none" w:sz="0" w:space="0" w:color="auto"/>
        <w:right w:val="none" w:sz="0" w:space="0" w:color="auto"/>
      </w:divBdr>
    </w:div>
    <w:div w:id="194081243">
      <w:bodyDiv w:val="1"/>
      <w:marLeft w:val="0"/>
      <w:marRight w:val="0"/>
      <w:marTop w:val="0"/>
      <w:marBottom w:val="0"/>
      <w:divBdr>
        <w:top w:val="none" w:sz="0" w:space="0" w:color="auto"/>
        <w:left w:val="none" w:sz="0" w:space="0" w:color="auto"/>
        <w:bottom w:val="none" w:sz="0" w:space="0" w:color="auto"/>
        <w:right w:val="none" w:sz="0" w:space="0" w:color="auto"/>
      </w:divBdr>
      <w:divsChild>
        <w:div w:id="1680350877">
          <w:marLeft w:val="547"/>
          <w:marRight w:val="0"/>
          <w:marTop w:val="0"/>
          <w:marBottom w:val="0"/>
          <w:divBdr>
            <w:top w:val="none" w:sz="0" w:space="0" w:color="auto"/>
            <w:left w:val="none" w:sz="0" w:space="0" w:color="auto"/>
            <w:bottom w:val="none" w:sz="0" w:space="0" w:color="auto"/>
            <w:right w:val="none" w:sz="0" w:space="0" w:color="auto"/>
          </w:divBdr>
        </w:div>
        <w:div w:id="772089605">
          <w:marLeft w:val="547"/>
          <w:marRight w:val="0"/>
          <w:marTop w:val="0"/>
          <w:marBottom w:val="0"/>
          <w:divBdr>
            <w:top w:val="none" w:sz="0" w:space="0" w:color="auto"/>
            <w:left w:val="none" w:sz="0" w:space="0" w:color="auto"/>
            <w:bottom w:val="none" w:sz="0" w:space="0" w:color="auto"/>
            <w:right w:val="none" w:sz="0" w:space="0" w:color="auto"/>
          </w:divBdr>
        </w:div>
        <w:div w:id="1693149614">
          <w:marLeft w:val="547"/>
          <w:marRight w:val="0"/>
          <w:marTop w:val="0"/>
          <w:marBottom w:val="0"/>
          <w:divBdr>
            <w:top w:val="none" w:sz="0" w:space="0" w:color="auto"/>
            <w:left w:val="none" w:sz="0" w:space="0" w:color="auto"/>
            <w:bottom w:val="none" w:sz="0" w:space="0" w:color="auto"/>
            <w:right w:val="none" w:sz="0" w:space="0" w:color="auto"/>
          </w:divBdr>
        </w:div>
        <w:div w:id="1046568030">
          <w:marLeft w:val="547"/>
          <w:marRight w:val="0"/>
          <w:marTop w:val="0"/>
          <w:marBottom w:val="0"/>
          <w:divBdr>
            <w:top w:val="none" w:sz="0" w:space="0" w:color="auto"/>
            <w:left w:val="none" w:sz="0" w:space="0" w:color="auto"/>
            <w:bottom w:val="none" w:sz="0" w:space="0" w:color="auto"/>
            <w:right w:val="none" w:sz="0" w:space="0" w:color="auto"/>
          </w:divBdr>
        </w:div>
        <w:div w:id="150951189">
          <w:marLeft w:val="547"/>
          <w:marRight w:val="0"/>
          <w:marTop w:val="0"/>
          <w:marBottom w:val="0"/>
          <w:divBdr>
            <w:top w:val="none" w:sz="0" w:space="0" w:color="auto"/>
            <w:left w:val="none" w:sz="0" w:space="0" w:color="auto"/>
            <w:bottom w:val="none" w:sz="0" w:space="0" w:color="auto"/>
            <w:right w:val="none" w:sz="0" w:space="0" w:color="auto"/>
          </w:divBdr>
        </w:div>
        <w:div w:id="1774278966">
          <w:marLeft w:val="547"/>
          <w:marRight w:val="0"/>
          <w:marTop w:val="0"/>
          <w:marBottom w:val="0"/>
          <w:divBdr>
            <w:top w:val="none" w:sz="0" w:space="0" w:color="auto"/>
            <w:left w:val="none" w:sz="0" w:space="0" w:color="auto"/>
            <w:bottom w:val="none" w:sz="0" w:space="0" w:color="auto"/>
            <w:right w:val="none" w:sz="0" w:space="0" w:color="auto"/>
          </w:divBdr>
        </w:div>
      </w:divsChild>
    </w:div>
    <w:div w:id="230390270">
      <w:bodyDiv w:val="1"/>
      <w:marLeft w:val="0"/>
      <w:marRight w:val="0"/>
      <w:marTop w:val="0"/>
      <w:marBottom w:val="0"/>
      <w:divBdr>
        <w:top w:val="none" w:sz="0" w:space="0" w:color="auto"/>
        <w:left w:val="none" w:sz="0" w:space="0" w:color="auto"/>
        <w:bottom w:val="none" w:sz="0" w:space="0" w:color="auto"/>
        <w:right w:val="none" w:sz="0" w:space="0" w:color="auto"/>
      </w:divBdr>
    </w:div>
    <w:div w:id="240456883">
      <w:bodyDiv w:val="1"/>
      <w:marLeft w:val="0"/>
      <w:marRight w:val="0"/>
      <w:marTop w:val="0"/>
      <w:marBottom w:val="0"/>
      <w:divBdr>
        <w:top w:val="none" w:sz="0" w:space="0" w:color="auto"/>
        <w:left w:val="none" w:sz="0" w:space="0" w:color="auto"/>
        <w:bottom w:val="none" w:sz="0" w:space="0" w:color="auto"/>
        <w:right w:val="none" w:sz="0" w:space="0" w:color="auto"/>
      </w:divBdr>
    </w:div>
    <w:div w:id="288322526">
      <w:bodyDiv w:val="1"/>
      <w:marLeft w:val="0"/>
      <w:marRight w:val="0"/>
      <w:marTop w:val="0"/>
      <w:marBottom w:val="0"/>
      <w:divBdr>
        <w:top w:val="none" w:sz="0" w:space="0" w:color="auto"/>
        <w:left w:val="none" w:sz="0" w:space="0" w:color="auto"/>
        <w:bottom w:val="none" w:sz="0" w:space="0" w:color="auto"/>
        <w:right w:val="none" w:sz="0" w:space="0" w:color="auto"/>
      </w:divBdr>
      <w:divsChild>
        <w:div w:id="328170962">
          <w:marLeft w:val="0"/>
          <w:marRight w:val="0"/>
          <w:marTop w:val="0"/>
          <w:marBottom w:val="150"/>
          <w:divBdr>
            <w:top w:val="none" w:sz="0" w:space="0" w:color="auto"/>
            <w:left w:val="none" w:sz="0" w:space="0" w:color="auto"/>
            <w:bottom w:val="none" w:sz="0" w:space="0" w:color="auto"/>
            <w:right w:val="none" w:sz="0" w:space="0" w:color="auto"/>
          </w:divBdr>
        </w:div>
      </w:divsChild>
    </w:div>
    <w:div w:id="354502449">
      <w:bodyDiv w:val="1"/>
      <w:marLeft w:val="0"/>
      <w:marRight w:val="0"/>
      <w:marTop w:val="0"/>
      <w:marBottom w:val="0"/>
      <w:divBdr>
        <w:top w:val="none" w:sz="0" w:space="0" w:color="auto"/>
        <w:left w:val="none" w:sz="0" w:space="0" w:color="auto"/>
        <w:bottom w:val="none" w:sz="0" w:space="0" w:color="auto"/>
        <w:right w:val="none" w:sz="0" w:space="0" w:color="auto"/>
      </w:divBdr>
      <w:divsChild>
        <w:div w:id="147402600">
          <w:marLeft w:val="360"/>
          <w:marRight w:val="0"/>
          <w:marTop w:val="200"/>
          <w:marBottom w:val="0"/>
          <w:divBdr>
            <w:top w:val="none" w:sz="0" w:space="0" w:color="auto"/>
            <w:left w:val="none" w:sz="0" w:space="0" w:color="auto"/>
            <w:bottom w:val="none" w:sz="0" w:space="0" w:color="auto"/>
            <w:right w:val="none" w:sz="0" w:space="0" w:color="auto"/>
          </w:divBdr>
        </w:div>
        <w:div w:id="1057699987">
          <w:marLeft w:val="360"/>
          <w:marRight w:val="0"/>
          <w:marTop w:val="200"/>
          <w:marBottom w:val="0"/>
          <w:divBdr>
            <w:top w:val="none" w:sz="0" w:space="0" w:color="auto"/>
            <w:left w:val="none" w:sz="0" w:space="0" w:color="auto"/>
            <w:bottom w:val="none" w:sz="0" w:space="0" w:color="auto"/>
            <w:right w:val="none" w:sz="0" w:space="0" w:color="auto"/>
          </w:divBdr>
        </w:div>
        <w:div w:id="2097708124">
          <w:marLeft w:val="360"/>
          <w:marRight w:val="0"/>
          <w:marTop w:val="200"/>
          <w:marBottom w:val="0"/>
          <w:divBdr>
            <w:top w:val="none" w:sz="0" w:space="0" w:color="auto"/>
            <w:left w:val="none" w:sz="0" w:space="0" w:color="auto"/>
            <w:bottom w:val="none" w:sz="0" w:space="0" w:color="auto"/>
            <w:right w:val="none" w:sz="0" w:space="0" w:color="auto"/>
          </w:divBdr>
        </w:div>
        <w:div w:id="865367255">
          <w:marLeft w:val="360"/>
          <w:marRight w:val="0"/>
          <w:marTop w:val="200"/>
          <w:marBottom w:val="0"/>
          <w:divBdr>
            <w:top w:val="none" w:sz="0" w:space="0" w:color="auto"/>
            <w:left w:val="none" w:sz="0" w:space="0" w:color="auto"/>
            <w:bottom w:val="none" w:sz="0" w:space="0" w:color="auto"/>
            <w:right w:val="none" w:sz="0" w:space="0" w:color="auto"/>
          </w:divBdr>
        </w:div>
      </w:divsChild>
    </w:div>
    <w:div w:id="430666095">
      <w:bodyDiv w:val="1"/>
      <w:marLeft w:val="0"/>
      <w:marRight w:val="0"/>
      <w:marTop w:val="0"/>
      <w:marBottom w:val="0"/>
      <w:divBdr>
        <w:top w:val="none" w:sz="0" w:space="0" w:color="auto"/>
        <w:left w:val="none" w:sz="0" w:space="0" w:color="auto"/>
        <w:bottom w:val="none" w:sz="0" w:space="0" w:color="auto"/>
        <w:right w:val="none" w:sz="0" w:space="0" w:color="auto"/>
      </w:divBdr>
    </w:div>
    <w:div w:id="506218021">
      <w:bodyDiv w:val="1"/>
      <w:marLeft w:val="0"/>
      <w:marRight w:val="0"/>
      <w:marTop w:val="0"/>
      <w:marBottom w:val="0"/>
      <w:divBdr>
        <w:top w:val="none" w:sz="0" w:space="0" w:color="auto"/>
        <w:left w:val="none" w:sz="0" w:space="0" w:color="auto"/>
        <w:bottom w:val="none" w:sz="0" w:space="0" w:color="auto"/>
        <w:right w:val="none" w:sz="0" w:space="0" w:color="auto"/>
      </w:divBdr>
      <w:divsChild>
        <w:div w:id="1764377657">
          <w:marLeft w:val="0"/>
          <w:marRight w:val="0"/>
          <w:marTop w:val="0"/>
          <w:marBottom w:val="0"/>
          <w:divBdr>
            <w:top w:val="none" w:sz="0" w:space="0" w:color="auto"/>
            <w:left w:val="none" w:sz="0" w:space="0" w:color="auto"/>
            <w:bottom w:val="none" w:sz="0" w:space="0" w:color="auto"/>
            <w:right w:val="none" w:sz="0" w:space="0" w:color="auto"/>
          </w:divBdr>
          <w:divsChild>
            <w:div w:id="1651012231">
              <w:marLeft w:val="480"/>
              <w:marRight w:val="0"/>
              <w:marTop w:val="0"/>
              <w:marBottom w:val="0"/>
              <w:divBdr>
                <w:top w:val="none" w:sz="0" w:space="0" w:color="auto"/>
                <w:left w:val="none" w:sz="0" w:space="0" w:color="auto"/>
                <w:bottom w:val="none" w:sz="0" w:space="0" w:color="auto"/>
                <w:right w:val="none" w:sz="0" w:space="0" w:color="auto"/>
              </w:divBdr>
              <w:divsChild>
                <w:div w:id="394165803">
                  <w:marLeft w:val="0"/>
                  <w:marRight w:val="0"/>
                  <w:marTop w:val="720"/>
                  <w:marBottom w:val="0"/>
                  <w:divBdr>
                    <w:top w:val="none" w:sz="0" w:space="0" w:color="auto"/>
                    <w:left w:val="none" w:sz="0" w:space="0" w:color="auto"/>
                    <w:bottom w:val="none" w:sz="0" w:space="0" w:color="auto"/>
                    <w:right w:val="none" w:sz="0" w:space="0" w:color="auto"/>
                  </w:divBdr>
                  <w:divsChild>
                    <w:div w:id="35523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63395">
              <w:marLeft w:val="0"/>
              <w:marRight w:val="0"/>
              <w:marTop w:val="0"/>
              <w:marBottom w:val="0"/>
              <w:divBdr>
                <w:top w:val="none" w:sz="0" w:space="0" w:color="auto"/>
                <w:left w:val="none" w:sz="0" w:space="0" w:color="auto"/>
                <w:bottom w:val="none" w:sz="0" w:space="0" w:color="auto"/>
                <w:right w:val="none" w:sz="0" w:space="0" w:color="auto"/>
              </w:divBdr>
              <w:divsChild>
                <w:div w:id="26735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3301">
          <w:marLeft w:val="0"/>
          <w:marRight w:val="0"/>
          <w:marTop w:val="0"/>
          <w:marBottom w:val="0"/>
          <w:divBdr>
            <w:top w:val="none" w:sz="0" w:space="0" w:color="auto"/>
            <w:left w:val="none" w:sz="0" w:space="0" w:color="auto"/>
            <w:bottom w:val="none" w:sz="0" w:space="0" w:color="auto"/>
            <w:right w:val="none" w:sz="0" w:space="0" w:color="auto"/>
          </w:divBdr>
          <w:divsChild>
            <w:div w:id="1582986141">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586114560">
      <w:bodyDiv w:val="1"/>
      <w:marLeft w:val="0"/>
      <w:marRight w:val="0"/>
      <w:marTop w:val="0"/>
      <w:marBottom w:val="0"/>
      <w:divBdr>
        <w:top w:val="none" w:sz="0" w:space="0" w:color="auto"/>
        <w:left w:val="none" w:sz="0" w:space="0" w:color="auto"/>
        <w:bottom w:val="none" w:sz="0" w:space="0" w:color="auto"/>
        <w:right w:val="none" w:sz="0" w:space="0" w:color="auto"/>
      </w:divBdr>
      <w:divsChild>
        <w:div w:id="2035223397">
          <w:marLeft w:val="0"/>
          <w:marRight w:val="0"/>
          <w:marTop w:val="0"/>
          <w:marBottom w:val="150"/>
          <w:divBdr>
            <w:top w:val="none" w:sz="0" w:space="0" w:color="auto"/>
            <w:left w:val="none" w:sz="0" w:space="0" w:color="auto"/>
            <w:bottom w:val="none" w:sz="0" w:space="0" w:color="auto"/>
            <w:right w:val="none" w:sz="0" w:space="0" w:color="auto"/>
          </w:divBdr>
        </w:div>
      </w:divsChild>
    </w:div>
    <w:div w:id="746266965">
      <w:bodyDiv w:val="1"/>
      <w:marLeft w:val="0"/>
      <w:marRight w:val="0"/>
      <w:marTop w:val="0"/>
      <w:marBottom w:val="0"/>
      <w:divBdr>
        <w:top w:val="none" w:sz="0" w:space="0" w:color="auto"/>
        <w:left w:val="none" w:sz="0" w:space="0" w:color="auto"/>
        <w:bottom w:val="none" w:sz="0" w:space="0" w:color="auto"/>
        <w:right w:val="none" w:sz="0" w:space="0" w:color="auto"/>
      </w:divBdr>
      <w:divsChild>
        <w:div w:id="1788426185">
          <w:marLeft w:val="0"/>
          <w:marRight w:val="0"/>
          <w:marTop w:val="0"/>
          <w:marBottom w:val="150"/>
          <w:divBdr>
            <w:top w:val="none" w:sz="0" w:space="0" w:color="auto"/>
            <w:left w:val="none" w:sz="0" w:space="0" w:color="auto"/>
            <w:bottom w:val="none" w:sz="0" w:space="0" w:color="auto"/>
            <w:right w:val="none" w:sz="0" w:space="0" w:color="auto"/>
          </w:divBdr>
        </w:div>
      </w:divsChild>
    </w:div>
    <w:div w:id="784230236">
      <w:bodyDiv w:val="1"/>
      <w:marLeft w:val="0"/>
      <w:marRight w:val="0"/>
      <w:marTop w:val="0"/>
      <w:marBottom w:val="0"/>
      <w:divBdr>
        <w:top w:val="none" w:sz="0" w:space="0" w:color="auto"/>
        <w:left w:val="none" w:sz="0" w:space="0" w:color="auto"/>
        <w:bottom w:val="none" w:sz="0" w:space="0" w:color="auto"/>
        <w:right w:val="none" w:sz="0" w:space="0" w:color="auto"/>
      </w:divBdr>
    </w:div>
    <w:div w:id="907764229">
      <w:bodyDiv w:val="1"/>
      <w:marLeft w:val="0"/>
      <w:marRight w:val="0"/>
      <w:marTop w:val="0"/>
      <w:marBottom w:val="0"/>
      <w:divBdr>
        <w:top w:val="none" w:sz="0" w:space="0" w:color="auto"/>
        <w:left w:val="none" w:sz="0" w:space="0" w:color="auto"/>
        <w:bottom w:val="none" w:sz="0" w:space="0" w:color="auto"/>
        <w:right w:val="none" w:sz="0" w:space="0" w:color="auto"/>
      </w:divBdr>
      <w:divsChild>
        <w:div w:id="2144883856">
          <w:marLeft w:val="0"/>
          <w:marRight w:val="0"/>
          <w:marTop w:val="0"/>
          <w:marBottom w:val="150"/>
          <w:divBdr>
            <w:top w:val="none" w:sz="0" w:space="0" w:color="auto"/>
            <w:left w:val="none" w:sz="0" w:space="0" w:color="auto"/>
            <w:bottom w:val="none" w:sz="0" w:space="0" w:color="auto"/>
            <w:right w:val="none" w:sz="0" w:space="0" w:color="auto"/>
          </w:divBdr>
        </w:div>
      </w:divsChild>
    </w:div>
    <w:div w:id="943003721">
      <w:bodyDiv w:val="1"/>
      <w:marLeft w:val="0"/>
      <w:marRight w:val="0"/>
      <w:marTop w:val="0"/>
      <w:marBottom w:val="0"/>
      <w:divBdr>
        <w:top w:val="none" w:sz="0" w:space="0" w:color="auto"/>
        <w:left w:val="none" w:sz="0" w:space="0" w:color="auto"/>
        <w:bottom w:val="none" w:sz="0" w:space="0" w:color="auto"/>
        <w:right w:val="none" w:sz="0" w:space="0" w:color="auto"/>
      </w:divBdr>
      <w:divsChild>
        <w:div w:id="1541898200">
          <w:marLeft w:val="0"/>
          <w:marRight w:val="0"/>
          <w:marTop w:val="0"/>
          <w:marBottom w:val="150"/>
          <w:divBdr>
            <w:top w:val="none" w:sz="0" w:space="0" w:color="auto"/>
            <w:left w:val="none" w:sz="0" w:space="0" w:color="auto"/>
            <w:bottom w:val="none" w:sz="0" w:space="0" w:color="auto"/>
            <w:right w:val="none" w:sz="0" w:space="0" w:color="auto"/>
          </w:divBdr>
        </w:div>
      </w:divsChild>
    </w:div>
    <w:div w:id="1008944810">
      <w:bodyDiv w:val="1"/>
      <w:marLeft w:val="0"/>
      <w:marRight w:val="0"/>
      <w:marTop w:val="0"/>
      <w:marBottom w:val="0"/>
      <w:divBdr>
        <w:top w:val="none" w:sz="0" w:space="0" w:color="auto"/>
        <w:left w:val="none" w:sz="0" w:space="0" w:color="auto"/>
        <w:bottom w:val="none" w:sz="0" w:space="0" w:color="auto"/>
        <w:right w:val="none" w:sz="0" w:space="0" w:color="auto"/>
      </w:divBdr>
      <w:divsChild>
        <w:div w:id="604532423">
          <w:marLeft w:val="547"/>
          <w:marRight w:val="0"/>
          <w:marTop w:val="0"/>
          <w:marBottom w:val="0"/>
          <w:divBdr>
            <w:top w:val="none" w:sz="0" w:space="0" w:color="auto"/>
            <w:left w:val="none" w:sz="0" w:space="0" w:color="auto"/>
            <w:bottom w:val="none" w:sz="0" w:space="0" w:color="auto"/>
            <w:right w:val="none" w:sz="0" w:space="0" w:color="auto"/>
          </w:divBdr>
        </w:div>
        <w:div w:id="740954782">
          <w:marLeft w:val="547"/>
          <w:marRight w:val="0"/>
          <w:marTop w:val="0"/>
          <w:marBottom w:val="0"/>
          <w:divBdr>
            <w:top w:val="none" w:sz="0" w:space="0" w:color="auto"/>
            <w:left w:val="none" w:sz="0" w:space="0" w:color="auto"/>
            <w:bottom w:val="none" w:sz="0" w:space="0" w:color="auto"/>
            <w:right w:val="none" w:sz="0" w:space="0" w:color="auto"/>
          </w:divBdr>
        </w:div>
      </w:divsChild>
    </w:div>
    <w:div w:id="1027104787">
      <w:bodyDiv w:val="1"/>
      <w:marLeft w:val="0"/>
      <w:marRight w:val="0"/>
      <w:marTop w:val="0"/>
      <w:marBottom w:val="0"/>
      <w:divBdr>
        <w:top w:val="none" w:sz="0" w:space="0" w:color="auto"/>
        <w:left w:val="none" w:sz="0" w:space="0" w:color="auto"/>
        <w:bottom w:val="none" w:sz="0" w:space="0" w:color="auto"/>
        <w:right w:val="none" w:sz="0" w:space="0" w:color="auto"/>
      </w:divBdr>
      <w:divsChild>
        <w:div w:id="1841432204">
          <w:marLeft w:val="0"/>
          <w:marRight w:val="0"/>
          <w:marTop w:val="0"/>
          <w:marBottom w:val="150"/>
          <w:divBdr>
            <w:top w:val="none" w:sz="0" w:space="0" w:color="auto"/>
            <w:left w:val="none" w:sz="0" w:space="0" w:color="auto"/>
            <w:bottom w:val="none" w:sz="0" w:space="0" w:color="auto"/>
            <w:right w:val="none" w:sz="0" w:space="0" w:color="auto"/>
          </w:divBdr>
        </w:div>
      </w:divsChild>
    </w:div>
    <w:div w:id="1194539477">
      <w:bodyDiv w:val="1"/>
      <w:marLeft w:val="0"/>
      <w:marRight w:val="0"/>
      <w:marTop w:val="0"/>
      <w:marBottom w:val="0"/>
      <w:divBdr>
        <w:top w:val="none" w:sz="0" w:space="0" w:color="auto"/>
        <w:left w:val="none" w:sz="0" w:space="0" w:color="auto"/>
        <w:bottom w:val="none" w:sz="0" w:space="0" w:color="auto"/>
        <w:right w:val="none" w:sz="0" w:space="0" w:color="auto"/>
      </w:divBdr>
      <w:divsChild>
        <w:div w:id="1759280088">
          <w:marLeft w:val="0"/>
          <w:marRight w:val="0"/>
          <w:marTop w:val="0"/>
          <w:marBottom w:val="150"/>
          <w:divBdr>
            <w:top w:val="none" w:sz="0" w:space="0" w:color="auto"/>
            <w:left w:val="none" w:sz="0" w:space="0" w:color="auto"/>
            <w:bottom w:val="none" w:sz="0" w:space="0" w:color="auto"/>
            <w:right w:val="none" w:sz="0" w:space="0" w:color="auto"/>
          </w:divBdr>
        </w:div>
      </w:divsChild>
    </w:div>
    <w:div w:id="1224759912">
      <w:bodyDiv w:val="1"/>
      <w:marLeft w:val="0"/>
      <w:marRight w:val="0"/>
      <w:marTop w:val="0"/>
      <w:marBottom w:val="0"/>
      <w:divBdr>
        <w:top w:val="none" w:sz="0" w:space="0" w:color="auto"/>
        <w:left w:val="none" w:sz="0" w:space="0" w:color="auto"/>
        <w:bottom w:val="none" w:sz="0" w:space="0" w:color="auto"/>
        <w:right w:val="none" w:sz="0" w:space="0" w:color="auto"/>
      </w:divBdr>
      <w:divsChild>
        <w:div w:id="290600292">
          <w:marLeft w:val="0"/>
          <w:marRight w:val="0"/>
          <w:marTop w:val="0"/>
          <w:marBottom w:val="150"/>
          <w:divBdr>
            <w:top w:val="none" w:sz="0" w:space="0" w:color="auto"/>
            <w:left w:val="none" w:sz="0" w:space="0" w:color="auto"/>
            <w:bottom w:val="none" w:sz="0" w:space="0" w:color="auto"/>
            <w:right w:val="none" w:sz="0" w:space="0" w:color="auto"/>
          </w:divBdr>
        </w:div>
      </w:divsChild>
    </w:div>
    <w:div w:id="1271627409">
      <w:bodyDiv w:val="1"/>
      <w:marLeft w:val="0"/>
      <w:marRight w:val="0"/>
      <w:marTop w:val="0"/>
      <w:marBottom w:val="0"/>
      <w:divBdr>
        <w:top w:val="none" w:sz="0" w:space="0" w:color="auto"/>
        <w:left w:val="none" w:sz="0" w:space="0" w:color="auto"/>
        <w:bottom w:val="none" w:sz="0" w:space="0" w:color="auto"/>
        <w:right w:val="none" w:sz="0" w:space="0" w:color="auto"/>
      </w:divBdr>
    </w:div>
    <w:div w:id="1273244310">
      <w:bodyDiv w:val="1"/>
      <w:marLeft w:val="0"/>
      <w:marRight w:val="0"/>
      <w:marTop w:val="0"/>
      <w:marBottom w:val="0"/>
      <w:divBdr>
        <w:top w:val="none" w:sz="0" w:space="0" w:color="auto"/>
        <w:left w:val="none" w:sz="0" w:space="0" w:color="auto"/>
        <w:bottom w:val="none" w:sz="0" w:space="0" w:color="auto"/>
        <w:right w:val="none" w:sz="0" w:space="0" w:color="auto"/>
      </w:divBdr>
      <w:divsChild>
        <w:div w:id="1368725616">
          <w:marLeft w:val="360"/>
          <w:marRight w:val="0"/>
          <w:marTop w:val="200"/>
          <w:marBottom w:val="0"/>
          <w:divBdr>
            <w:top w:val="none" w:sz="0" w:space="0" w:color="auto"/>
            <w:left w:val="none" w:sz="0" w:space="0" w:color="auto"/>
            <w:bottom w:val="none" w:sz="0" w:space="0" w:color="auto"/>
            <w:right w:val="none" w:sz="0" w:space="0" w:color="auto"/>
          </w:divBdr>
        </w:div>
        <w:div w:id="1553079310">
          <w:marLeft w:val="360"/>
          <w:marRight w:val="0"/>
          <w:marTop w:val="200"/>
          <w:marBottom w:val="0"/>
          <w:divBdr>
            <w:top w:val="none" w:sz="0" w:space="0" w:color="auto"/>
            <w:left w:val="none" w:sz="0" w:space="0" w:color="auto"/>
            <w:bottom w:val="none" w:sz="0" w:space="0" w:color="auto"/>
            <w:right w:val="none" w:sz="0" w:space="0" w:color="auto"/>
          </w:divBdr>
        </w:div>
      </w:divsChild>
    </w:div>
    <w:div w:id="1279987923">
      <w:bodyDiv w:val="1"/>
      <w:marLeft w:val="0"/>
      <w:marRight w:val="0"/>
      <w:marTop w:val="0"/>
      <w:marBottom w:val="0"/>
      <w:divBdr>
        <w:top w:val="none" w:sz="0" w:space="0" w:color="auto"/>
        <w:left w:val="none" w:sz="0" w:space="0" w:color="auto"/>
        <w:bottom w:val="none" w:sz="0" w:space="0" w:color="auto"/>
        <w:right w:val="none" w:sz="0" w:space="0" w:color="auto"/>
      </w:divBdr>
      <w:divsChild>
        <w:div w:id="916935054">
          <w:marLeft w:val="0"/>
          <w:marRight w:val="0"/>
          <w:marTop w:val="0"/>
          <w:marBottom w:val="150"/>
          <w:divBdr>
            <w:top w:val="none" w:sz="0" w:space="0" w:color="auto"/>
            <w:left w:val="none" w:sz="0" w:space="0" w:color="auto"/>
            <w:bottom w:val="none" w:sz="0" w:space="0" w:color="auto"/>
            <w:right w:val="none" w:sz="0" w:space="0" w:color="auto"/>
          </w:divBdr>
        </w:div>
      </w:divsChild>
    </w:div>
    <w:div w:id="1308241982">
      <w:bodyDiv w:val="1"/>
      <w:marLeft w:val="0"/>
      <w:marRight w:val="0"/>
      <w:marTop w:val="0"/>
      <w:marBottom w:val="0"/>
      <w:divBdr>
        <w:top w:val="none" w:sz="0" w:space="0" w:color="auto"/>
        <w:left w:val="none" w:sz="0" w:space="0" w:color="auto"/>
        <w:bottom w:val="none" w:sz="0" w:space="0" w:color="auto"/>
        <w:right w:val="none" w:sz="0" w:space="0" w:color="auto"/>
      </w:divBdr>
      <w:divsChild>
        <w:div w:id="1503815987">
          <w:marLeft w:val="547"/>
          <w:marRight w:val="0"/>
          <w:marTop w:val="0"/>
          <w:marBottom w:val="0"/>
          <w:divBdr>
            <w:top w:val="none" w:sz="0" w:space="0" w:color="auto"/>
            <w:left w:val="none" w:sz="0" w:space="0" w:color="auto"/>
            <w:bottom w:val="none" w:sz="0" w:space="0" w:color="auto"/>
            <w:right w:val="none" w:sz="0" w:space="0" w:color="auto"/>
          </w:divBdr>
        </w:div>
        <w:div w:id="1017200006">
          <w:marLeft w:val="547"/>
          <w:marRight w:val="0"/>
          <w:marTop w:val="0"/>
          <w:marBottom w:val="0"/>
          <w:divBdr>
            <w:top w:val="none" w:sz="0" w:space="0" w:color="auto"/>
            <w:left w:val="none" w:sz="0" w:space="0" w:color="auto"/>
            <w:bottom w:val="none" w:sz="0" w:space="0" w:color="auto"/>
            <w:right w:val="none" w:sz="0" w:space="0" w:color="auto"/>
          </w:divBdr>
        </w:div>
        <w:div w:id="1441756287">
          <w:marLeft w:val="547"/>
          <w:marRight w:val="0"/>
          <w:marTop w:val="0"/>
          <w:marBottom w:val="0"/>
          <w:divBdr>
            <w:top w:val="none" w:sz="0" w:space="0" w:color="auto"/>
            <w:left w:val="none" w:sz="0" w:space="0" w:color="auto"/>
            <w:bottom w:val="none" w:sz="0" w:space="0" w:color="auto"/>
            <w:right w:val="none" w:sz="0" w:space="0" w:color="auto"/>
          </w:divBdr>
        </w:div>
        <w:div w:id="1956476174">
          <w:marLeft w:val="547"/>
          <w:marRight w:val="0"/>
          <w:marTop w:val="0"/>
          <w:marBottom w:val="0"/>
          <w:divBdr>
            <w:top w:val="none" w:sz="0" w:space="0" w:color="auto"/>
            <w:left w:val="none" w:sz="0" w:space="0" w:color="auto"/>
            <w:bottom w:val="none" w:sz="0" w:space="0" w:color="auto"/>
            <w:right w:val="none" w:sz="0" w:space="0" w:color="auto"/>
          </w:divBdr>
        </w:div>
        <w:div w:id="546993809">
          <w:marLeft w:val="547"/>
          <w:marRight w:val="0"/>
          <w:marTop w:val="0"/>
          <w:marBottom w:val="0"/>
          <w:divBdr>
            <w:top w:val="none" w:sz="0" w:space="0" w:color="auto"/>
            <w:left w:val="none" w:sz="0" w:space="0" w:color="auto"/>
            <w:bottom w:val="none" w:sz="0" w:space="0" w:color="auto"/>
            <w:right w:val="none" w:sz="0" w:space="0" w:color="auto"/>
          </w:divBdr>
        </w:div>
      </w:divsChild>
    </w:div>
    <w:div w:id="1314876169">
      <w:bodyDiv w:val="1"/>
      <w:marLeft w:val="0"/>
      <w:marRight w:val="0"/>
      <w:marTop w:val="0"/>
      <w:marBottom w:val="0"/>
      <w:divBdr>
        <w:top w:val="none" w:sz="0" w:space="0" w:color="auto"/>
        <w:left w:val="none" w:sz="0" w:space="0" w:color="auto"/>
        <w:bottom w:val="none" w:sz="0" w:space="0" w:color="auto"/>
        <w:right w:val="none" w:sz="0" w:space="0" w:color="auto"/>
      </w:divBdr>
    </w:div>
    <w:div w:id="1329364614">
      <w:bodyDiv w:val="1"/>
      <w:marLeft w:val="0"/>
      <w:marRight w:val="0"/>
      <w:marTop w:val="0"/>
      <w:marBottom w:val="0"/>
      <w:divBdr>
        <w:top w:val="none" w:sz="0" w:space="0" w:color="auto"/>
        <w:left w:val="none" w:sz="0" w:space="0" w:color="auto"/>
        <w:bottom w:val="none" w:sz="0" w:space="0" w:color="auto"/>
        <w:right w:val="none" w:sz="0" w:space="0" w:color="auto"/>
      </w:divBdr>
      <w:divsChild>
        <w:div w:id="978337399">
          <w:marLeft w:val="360"/>
          <w:marRight w:val="0"/>
          <w:marTop w:val="200"/>
          <w:marBottom w:val="0"/>
          <w:divBdr>
            <w:top w:val="none" w:sz="0" w:space="0" w:color="auto"/>
            <w:left w:val="none" w:sz="0" w:space="0" w:color="auto"/>
            <w:bottom w:val="none" w:sz="0" w:space="0" w:color="auto"/>
            <w:right w:val="none" w:sz="0" w:space="0" w:color="auto"/>
          </w:divBdr>
        </w:div>
        <w:div w:id="1567186243">
          <w:marLeft w:val="360"/>
          <w:marRight w:val="0"/>
          <w:marTop w:val="200"/>
          <w:marBottom w:val="0"/>
          <w:divBdr>
            <w:top w:val="none" w:sz="0" w:space="0" w:color="auto"/>
            <w:left w:val="none" w:sz="0" w:space="0" w:color="auto"/>
            <w:bottom w:val="none" w:sz="0" w:space="0" w:color="auto"/>
            <w:right w:val="none" w:sz="0" w:space="0" w:color="auto"/>
          </w:divBdr>
        </w:div>
        <w:div w:id="641931051">
          <w:marLeft w:val="360"/>
          <w:marRight w:val="0"/>
          <w:marTop w:val="200"/>
          <w:marBottom w:val="0"/>
          <w:divBdr>
            <w:top w:val="none" w:sz="0" w:space="0" w:color="auto"/>
            <w:left w:val="none" w:sz="0" w:space="0" w:color="auto"/>
            <w:bottom w:val="none" w:sz="0" w:space="0" w:color="auto"/>
            <w:right w:val="none" w:sz="0" w:space="0" w:color="auto"/>
          </w:divBdr>
        </w:div>
      </w:divsChild>
    </w:div>
    <w:div w:id="1347059686">
      <w:bodyDiv w:val="1"/>
      <w:marLeft w:val="0"/>
      <w:marRight w:val="0"/>
      <w:marTop w:val="0"/>
      <w:marBottom w:val="0"/>
      <w:divBdr>
        <w:top w:val="none" w:sz="0" w:space="0" w:color="auto"/>
        <w:left w:val="none" w:sz="0" w:space="0" w:color="auto"/>
        <w:bottom w:val="none" w:sz="0" w:space="0" w:color="auto"/>
        <w:right w:val="none" w:sz="0" w:space="0" w:color="auto"/>
      </w:divBdr>
      <w:divsChild>
        <w:div w:id="67926393">
          <w:marLeft w:val="360"/>
          <w:marRight w:val="0"/>
          <w:marTop w:val="200"/>
          <w:marBottom w:val="0"/>
          <w:divBdr>
            <w:top w:val="none" w:sz="0" w:space="0" w:color="auto"/>
            <w:left w:val="none" w:sz="0" w:space="0" w:color="auto"/>
            <w:bottom w:val="none" w:sz="0" w:space="0" w:color="auto"/>
            <w:right w:val="none" w:sz="0" w:space="0" w:color="auto"/>
          </w:divBdr>
        </w:div>
      </w:divsChild>
    </w:div>
    <w:div w:id="1354460698">
      <w:bodyDiv w:val="1"/>
      <w:marLeft w:val="0"/>
      <w:marRight w:val="0"/>
      <w:marTop w:val="0"/>
      <w:marBottom w:val="0"/>
      <w:divBdr>
        <w:top w:val="none" w:sz="0" w:space="0" w:color="auto"/>
        <w:left w:val="none" w:sz="0" w:space="0" w:color="auto"/>
        <w:bottom w:val="none" w:sz="0" w:space="0" w:color="auto"/>
        <w:right w:val="none" w:sz="0" w:space="0" w:color="auto"/>
      </w:divBdr>
    </w:div>
    <w:div w:id="1402024326">
      <w:bodyDiv w:val="1"/>
      <w:marLeft w:val="0"/>
      <w:marRight w:val="0"/>
      <w:marTop w:val="0"/>
      <w:marBottom w:val="0"/>
      <w:divBdr>
        <w:top w:val="none" w:sz="0" w:space="0" w:color="auto"/>
        <w:left w:val="none" w:sz="0" w:space="0" w:color="auto"/>
        <w:bottom w:val="none" w:sz="0" w:space="0" w:color="auto"/>
        <w:right w:val="none" w:sz="0" w:space="0" w:color="auto"/>
      </w:divBdr>
      <w:divsChild>
        <w:div w:id="905995463">
          <w:marLeft w:val="0"/>
          <w:marRight w:val="0"/>
          <w:marTop w:val="0"/>
          <w:marBottom w:val="150"/>
          <w:divBdr>
            <w:top w:val="none" w:sz="0" w:space="0" w:color="auto"/>
            <w:left w:val="none" w:sz="0" w:space="0" w:color="auto"/>
            <w:bottom w:val="none" w:sz="0" w:space="0" w:color="auto"/>
            <w:right w:val="none" w:sz="0" w:space="0" w:color="auto"/>
          </w:divBdr>
        </w:div>
      </w:divsChild>
    </w:div>
    <w:div w:id="1417483067">
      <w:bodyDiv w:val="1"/>
      <w:marLeft w:val="0"/>
      <w:marRight w:val="0"/>
      <w:marTop w:val="0"/>
      <w:marBottom w:val="0"/>
      <w:divBdr>
        <w:top w:val="none" w:sz="0" w:space="0" w:color="auto"/>
        <w:left w:val="none" w:sz="0" w:space="0" w:color="auto"/>
        <w:bottom w:val="none" w:sz="0" w:space="0" w:color="auto"/>
        <w:right w:val="none" w:sz="0" w:space="0" w:color="auto"/>
      </w:divBdr>
    </w:div>
    <w:div w:id="1554581902">
      <w:bodyDiv w:val="1"/>
      <w:marLeft w:val="0"/>
      <w:marRight w:val="0"/>
      <w:marTop w:val="0"/>
      <w:marBottom w:val="0"/>
      <w:divBdr>
        <w:top w:val="none" w:sz="0" w:space="0" w:color="auto"/>
        <w:left w:val="none" w:sz="0" w:space="0" w:color="auto"/>
        <w:bottom w:val="none" w:sz="0" w:space="0" w:color="auto"/>
        <w:right w:val="none" w:sz="0" w:space="0" w:color="auto"/>
      </w:divBdr>
      <w:divsChild>
        <w:div w:id="1199971796">
          <w:marLeft w:val="360"/>
          <w:marRight w:val="0"/>
          <w:marTop w:val="200"/>
          <w:marBottom w:val="0"/>
          <w:divBdr>
            <w:top w:val="none" w:sz="0" w:space="0" w:color="auto"/>
            <w:left w:val="none" w:sz="0" w:space="0" w:color="auto"/>
            <w:bottom w:val="none" w:sz="0" w:space="0" w:color="auto"/>
            <w:right w:val="none" w:sz="0" w:space="0" w:color="auto"/>
          </w:divBdr>
        </w:div>
      </w:divsChild>
    </w:div>
    <w:div w:id="1569800200">
      <w:bodyDiv w:val="1"/>
      <w:marLeft w:val="0"/>
      <w:marRight w:val="0"/>
      <w:marTop w:val="0"/>
      <w:marBottom w:val="0"/>
      <w:divBdr>
        <w:top w:val="none" w:sz="0" w:space="0" w:color="auto"/>
        <w:left w:val="none" w:sz="0" w:space="0" w:color="auto"/>
        <w:bottom w:val="none" w:sz="0" w:space="0" w:color="auto"/>
        <w:right w:val="none" w:sz="0" w:space="0" w:color="auto"/>
      </w:divBdr>
      <w:divsChild>
        <w:div w:id="31465914">
          <w:marLeft w:val="0"/>
          <w:marRight w:val="0"/>
          <w:marTop w:val="0"/>
          <w:marBottom w:val="150"/>
          <w:divBdr>
            <w:top w:val="none" w:sz="0" w:space="0" w:color="auto"/>
            <w:left w:val="none" w:sz="0" w:space="0" w:color="auto"/>
            <w:bottom w:val="none" w:sz="0" w:space="0" w:color="auto"/>
            <w:right w:val="none" w:sz="0" w:space="0" w:color="auto"/>
          </w:divBdr>
        </w:div>
      </w:divsChild>
    </w:div>
    <w:div w:id="1595355892">
      <w:bodyDiv w:val="1"/>
      <w:marLeft w:val="0"/>
      <w:marRight w:val="0"/>
      <w:marTop w:val="0"/>
      <w:marBottom w:val="0"/>
      <w:divBdr>
        <w:top w:val="none" w:sz="0" w:space="0" w:color="auto"/>
        <w:left w:val="none" w:sz="0" w:space="0" w:color="auto"/>
        <w:bottom w:val="none" w:sz="0" w:space="0" w:color="auto"/>
        <w:right w:val="none" w:sz="0" w:space="0" w:color="auto"/>
      </w:divBdr>
      <w:divsChild>
        <w:div w:id="501162382">
          <w:marLeft w:val="0"/>
          <w:marRight w:val="0"/>
          <w:marTop w:val="0"/>
          <w:marBottom w:val="150"/>
          <w:divBdr>
            <w:top w:val="none" w:sz="0" w:space="0" w:color="auto"/>
            <w:left w:val="none" w:sz="0" w:space="0" w:color="auto"/>
            <w:bottom w:val="none" w:sz="0" w:space="0" w:color="auto"/>
            <w:right w:val="none" w:sz="0" w:space="0" w:color="auto"/>
          </w:divBdr>
        </w:div>
      </w:divsChild>
    </w:div>
    <w:div w:id="1638949893">
      <w:bodyDiv w:val="1"/>
      <w:marLeft w:val="0"/>
      <w:marRight w:val="0"/>
      <w:marTop w:val="0"/>
      <w:marBottom w:val="0"/>
      <w:divBdr>
        <w:top w:val="none" w:sz="0" w:space="0" w:color="auto"/>
        <w:left w:val="none" w:sz="0" w:space="0" w:color="auto"/>
        <w:bottom w:val="none" w:sz="0" w:space="0" w:color="auto"/>
        <w:right w:val="none" w:sz="0" w:space="0" w:color="auto"/>
      </w:divBdr>
      <w:divsChild>
        <w:div w:id="670985760">
          <w:marLeft w:val="0"/>
          <w:marRight w:val="0"/>
          <w:marTop w:val="0"/>
          <w:marBottom w:val="150"/>
          <w:divBdr>
            <w:top w:val="none" w:sz="0" w:space="0" w:color="auto"/>
            <w:left w:val="none" w:sz="0" w:space="0" w:color="auto"/>
            <w:bottom w:val="none" w:sz="0" w:space="0" w:color="auto"/>
            <w:right w:val="none" w:sz="0" w:space="0" w:color="auto"/>
          </w:divBdr>
        </w:div>
      </w:divsChild>
    </w:div>
    <w:div w:id="1703088580">
      <w:bodyDiv w:val="1"/>
      <w:marLeft w:val="0"/>
      <w:marRight w:val="0"/>
      <w:marTop w:val="0"/>
      <w:marBottom w:val="0"/>
      <w:divBdr>
        <w:top w:val="none" w:sz="0" w:space="0" w:color="auto"/>
        <w:left w:val="none" w:sz="0" w:space="0" w:color="auto"/>
        <w:bottom w:val="none" w:sz="0" w:space="0" w:color="auto"/>
        <w:right w:val="none" w:sz="0" w:space="0" w:color="auto"/>
      </w:divBdr>
    </w:div>
    <w:div w:id="1812281746">
      <w:bodyDiv w:val="1"/>
      <w:marLeft w:val="0"/>
      <w:marRight w:val="0"/>
      <w:marTop w:val="0"/>
      <w:marBottom w:val="0"/>
      <w:divBdr>
        <w:top w:val="none" w:sz="0" w:space="0" w:color="auto"/>
        <w:left w:val="none" w:sz="0" w:space="0" w:color="auto"/>
        <w:bottom w:val="none" w:sz="0" w:space="0" w:color="auto"/>
        <w:right w:val="none" w:sz="0" w:space="0" w:color="auto"/>
      </w:divBdr>
    </w:div>
    <w:div w:id="1833909799">
      <w:bodyDiv w:val="1"/>
      <w:marLeft w:val="0"/>
      <w:marRight w:val="0"/>
      <w:marTop w:val="0"/>
      <w:marBottom w:val="0"/>
      <w:divBdr>
        <w:top w:val="none" w:sz="0" w:space="0" w:color="auto"/>
        <w:left w:val="none" w:sz="0" w:space="0" w:color="auto"/>
        <w:bottom w:val="none" w:sz="0" w:space="0" w:color="auto"/>
        <w:right w:val="none" w:sz="0" w:space="0" w:color="auto"/>
      </w:divBdr>
    </w:div>
    <w:div w:id="2065564692">
      <w:bodyDiv w:val="1"/>
      <w:marLeft w:val="0"/>
      <w:marRight w:val="0"/>
      <w:marTop w:val="0"/>
      <w:marBottom w:val="0"/>
      <w:divBdr>
        <w:top w:val="none" w:sz="0" w:space="0" w:color="auto"/>
        <w:left w:val="none" w:sz="0" w:space="0" w:color="auto"/>
        <w:bottom w:val="none" w:sz="0" w:space="0" w:color="auto"/>
        <w:right w:val="none" w:sz="0" w:space="0" w:color="auto"/>
      </w:divBdr>
      <w:divsChild>
        <w:div w:id="1253931497">
          <w:marLeft w:val="0"/>
          <w:marRight w:val="0"/>
          <w:marTop w:val="0"/>
          <w:marBottom w:val="150"/>
          <w:divBdr>
            <w:top w:val="none" w:sz="0" w:space="0" w:color="auto"/>
            <w:left w:val="none" w:sz="0" w:space="0" w:color="auto"/>
            <w:bottom w:val="none" w:sz="0" w:space="0" w:color="auto"/>
            <w:right w:val="none" w:sz="0" w:space="0" w:color="auto"/>
          </w:divBdr>
        </w:div>
      </w:divsChild>
    </w:div>
    <w:div w:id="2069574126">
      <w:bodyDiv w:val="1"/>
      <w:marLeft w:val="0"/>
      <w:marRight w:val="0"/>
      <w:marTop w:val="0"/>
      <w:marBottom w:val="0"/>
      <w:divBdr>
        <w:top w:val="none" w:sz="0" w:space="0" w:color="auto"/>
        <w:left w:val="none" w:sz="0" w:space="0" w:color="auto"/>
        <w:bottom w:val="none" w:sz="0" w:space="0" w:color="auto"/>
        <w:right w:val="none" w:sz="0" w:space="0" w:color="auto"/>
      </w:divBdr>
      <w:divsChild>
        <w:div w:id="1907034122">
          <w:marLeft w:val="0"/>
          <w:marRight w:val="0"/>
          <w:marTop w:val="0"/>
          <w:marBottom w:val="15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emf"/><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image" Target="media/image6.emf"/><Relationship Id="rId14" Type="http://schemas.openxmlformats.org/officeDocument/2006/relationships/image" Target="media/image7.emf"/><Relationship Id="rId15" Type="http://schemas.openxmlformats.org/officeDocument/2006/relationships/image" Target="media/image8.emf"/><Relationship Id="rId16" Type="http://schemas.openxmlformats.org/officeDocument/2006/relationships/image" Target="media/image9.emf"/><Relationship Id="rId17" Type="http://schemas.openxmlformats.org/officeDocument/2006/relationships/image" Target="media/image10.emf"/><Relationship Id="rId18" Type="http://schemas.openxmlformats.org/officeDocument/2006/relationships/image" Target="media/image11.emf"/><Relationship Id="rId19" Type="http://schemas.openxmlformats.org/officeDocument/2006/relationships/image" Target="media/image12.em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1F03101-AA9C-3441-BC82-290E75A00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2352</Words>
  <Characters>13411</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2022-09-05T14:53:00Z</dcterms:created>
  <dcterms:modified xsi:type="dcterms:W3CDTF">2022-09-05T14:53:00Z</dcterms:modified>
</cp:coreProperties>
</file>