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355F" w:rsidRDefault="007B355F" w:rsidP="00DC2654">
      <w:pPr>
        <w:pStyle w:val="1"/>
      </w:pPr>
    </w:p>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Pr>
        <w:rPr>
          <w:sz w:val="52"/>
          <w:szCs w:val="52"/>
        </w:rPr>
      </w:pPr>
    </w:p>
    <w:p w:rsidR="007B355F" w:rsidRDefault="007B355F" w:rsidP="00DC2654">
      <w:pPr>
        <w:rPr>
          <w:sz w:val="52"/>
          <w:szCs w:val="52"/>
        </w:rPr>
      </w:pPr>
    </w:p>
    <w:p w:rsidR="007B355F" w:rsidRDefault="007B355F" w:rsidP="00DC2654">
      <w:pPr>
        <w:rPr>
          <w:sz w:val="52"/>
          <w:szCs w:val="52"/>
        </w:rPr>
      </w:pPr>
    </w:p>
    <w:p w:rsidR="007B355F" w:rsidRDefault="007B355F" w:rsidP="00DC2654">
      <w:pPr>
        <w:rPr>
          <w:sz w:val="52"/>
          <w:szCs w:val="52"/>
        </w:rPr>
      </w:pPr>
    </w:p>
    <w:p w:rsidR="007B355F" w:rsidRPr="007B355F" w:rsidRDefault="007B355F" w:rsidP="00B446AE">
      <w:pPr>
        <w:jc w:val="center"/>
        <w:rPr>
          <w:b/>
          <w:sz w:val="84"/>
          <w:szCs w:val="84"/>
        </w:rPr>
      </w:pPr>
      <w:r w:rsidRPr="007B355F">
        <w:rPr>
          <w:rFonts w:hint="eastAsia"/>
          <w:b/>
          <w:sz w:val="84"/>
          <w:szCs w:val="84"/>
        </w:rPr>
        <w:t>N</w:t>
      </w:r>
      <w:r w:rsidRPr="007B355F">
        <w:rPr>
          <w:b/>
          <w:sz w:val="84"/>
          <w:szCs w:val="84"/>
        </w:rPr>
        <w:t>ines Global Buffet</w:t>
      </w:r>
    </w:p>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Default="007B355F" w:rsidP="00DC2654"/>
    <w:p w:rsidR="007B355F" w:rsidRPr="007B355F" w:rsidRDefault="007B355F" w:rsidP="00B446AE">
      <w:pPr>
        <w:jc w:val="center"/>
        <w:rPr>
          <w:b/>
          <w:sz w:val="32"/>
          <w:szCs w:val="32"/>
        </w:rPr>
      </w:pPr>
      <w:r w:rsidRPr="007B355F">
        <w:rPr>
          <w:rFonts w:hint="eastAsia"/>
          <w:b/>
          <w:sz w:val="32"/>
          <w:szCs w:val="32"/>
        </w:rPr>
        <w:t>S</w:t>
      </w:r>
      <w:r w:rsidRPr="007B355F">
        <w:rPr>
          <w:b/>
          <w:sz w:val="32"/>
          <w:szCs w:val="32"/>
        </w:rPr>
        <w:t>tudent Name: SIRUI ZHAO</w:t>
      </w:r>
    </w:p>
    <w:p w:rsidR="007B355F" w:rsidRPr="007B355F" w:rsidRDefault="007B355F" w:rsidP="00B446AE">
      <w:pPr>
        <w:jc w:val="center"/>
        <w:rPr>
          <w:b/>
          <w:sz w:val="32"/>
          <w:szCs w:val="32"/>
        </w:rPr>
      </w:pPr>
      <w:r w:rsidRPr="007B355F">
        <w:rPr>
          <w:b/>
          <w:sz w:val="32"/>
          <w:szCs w:val="32"/>
        </w:rPr>
        <w:t>Student Number: 1801886</w:t>
      </w:r>
    </w:p>
    <w:p w:rsidR="007B355F" w:rsidRPr="007B355F" w:rsidRDefault="007B355F" w:rsidP="00B446AE">
      <w:pPr>
        <w:jc w:val="center"/>
        <w:rPr>
          <w:b/>
          <w:sz w:val="32"/>
          <w:szCs w:val="32"/>
        </w:rPr>
      </w:pPr>
      <w:r w:rsidRPr="007B355F">
        <w:rPr>
          <w:rFonts w:hint="eastAsia"/>
          <w:b/>
          <w:sz w:val="32"/>
          <w:szCs w:val="32"/>
        </w:rPr>
        <w:t>D</w:t>
      </w:r>
      <w:r w:rsidRPr="007B355F">
        <w:rPr>
          <w:b/>
          <w:sz w:val="32"/>
          <w:szCs w:val="32"/>
        </w:rPr>
        <w:t>ate: 06</w:t>
      </w:r>
      <w:r w:rsidRPr="007B355F">
        <w:rPr>
          <w:b/>
          <w:sz w:val="32"/>
          <w:szCs w:val="32"/>
          <w:vertAlign w:val="superscript"/>
        </w:rPr>
        <w:t>th</w:t>
      </w:r>
      <w:r w:rsidRPr="007B355F">
        <w:rPr>
          <w:b/>
          <w:sz w:val="32"/>
          <w:szCs w:val="32"/>
        </w:rPr>
        <w:t xml:space="preserve"> March 2019</w:t>
      </w:r>
    </w:p>
    <w:p w:rsidR="007B355F" w:rsidRDefault="007B355F" w:rsidP="00DC2654"/>
    <w:p w:rsidR="007B355F" w:rsidRDefault="007B355F" w:rsidP="00DC2654"/>
    <w:p w:rsidR="007B355F" w:rsidRDefault="007B355F" w:rsidP="00DC2654"/>
    <w:p w:rsidR="007B355F" w:rsidRDefault="007B355F" w:rsidP="00DC2654">
      <w:r>
        <w:br w:type="page"/>
      </w:r>
    </w:p>
    <w:sdt>
      <w:sdtPr>
        <w:rPr>
          <w:rFonts w:ascii="Times New Roman" w:eastAsia="Times New Roman" w:hAnsi="Times New Roman" w:cs="Times New Roman"/>
          <w:b w:val="0"/>
          <w:bCs w:val="0"/>
          <w:color w:val="auto"/>
          <w:sz w:val="24"/>
          <w:szCs w:val="24"/>
          <w:lang w:val="zh-CN"/>
        </w:rPr>
        <w:id w:val="1853215886"/>
        <w:docPartObj>
          <w:docPartGallery w:val="Table of Contents"/>
          <w:docPartUnique/>
        </w:docPartObj>
      </w:sdtPr>
      <w:sdtEndPr>
        <w:rPr>
          <w:noProof/>
          <w:lang w:val="en-US"/>
        </w:rPr>
      </w:sdtEndPr>
      <w:sdtContent>
        <w:p w:rsidR="007B355F" w:rsidRPr="007B355F" w:rsidRDefault="007B355F" w:rsidP="00DC2654">
          <w:pPr>
            <w:pStyle w:val="TOC"/>
            <w:jc w:val="both"/>
            <w:rPr>
              <w:rFonts w:ascii="Times New Roman" w:hAnsi="Times New Roman" w:cs="Times New Roman"/>
              <w:sz w:val="24"/>
              <w:szCs w:val="24"/>
            </w:rPr>
          </w:pPr>
          <w:r w:rsidRPr="007B355F">
            <w:rPr>
              <w:rFonts w:ascii="Times New Roman" w:hAnsi="Times New Roman" w:cs="Times New Roman" w:hint="eastAsia"/>
              <w:sz w:val="24"/>
              <w:szCs w:val="24"/>
            </w:rPr>
            <w:t>T</w:t>
          </w:r>
          <w:r w:rsidRPr="007B355F">
            <w:rPr>
              <w:rFonts w:ascii="Times New Roman" w:hAnsi="Times New Roman" w:cs="Times New Roman"/>
              <w:sz w:val="24"/>
              <w:szCs w:val="24"/>
            </w:rPr>
            <w:t>able of content</w:t>
          </w:r>
        </w:p>
        <w:p w:rsidR="007B355F" w:rsidRPr="007B355F" w:rsidRDefault="007B355F" w:rsidP="00DC2654">
          <w:pPr>
            <w:pStyle w:val="TOC1"/>
            <w:tabs>
              <w:tab w:val="right" w:leader="dot" w:pos="10450"/>
            </w:tabs>
            <w:jc w:val="both"/>
            <w:rPr>
              <w:rFonts w:ascii="Times New Roman" w:eastAsiaTheme="minorEastAsia"/>
              <w:b w:val="0"/>
              <w:bCs w:val="0"/>
              <w:i w:val="0"/>
              <w:iCs w:val="0"/>
              <w:noProof/>
              <w:kern w:val="2"/>
            </w:rPr>
          </w:pPr>
          <w:r w:rsidRPr="007B355F">
            <w:rPr>
              <w:rFonts w:ascii="Times New Roman"/>
              <w:b w:val="0"/>
              <w:bCs w:val="0"/>
              <w:i w:val="0"/>
            </w:rPr>
            <w:fldChar w:fldCharType="begin"/>
          </w:r>
          <w:r w:rsidRPr="007B355F">
            <w:rPr>
              <w:rFonts w:ascii="Times New Roman"/>
              <w:b w:val="0"/>
              <w:i w:val="0"/>
            </w:rPr>
            <w:instrText>TOC \o "1-3" \h \z \u</w:instrText>
          </w:r>
          <w:r w:rsidRPr="007B355F">
            <w:rPr>
              <w:rFonts w:ascii="Times New Roman"/>
              <w:b w:val="0"/>
              <w:bCs w:val="0"/>
              <w:i w:val="0"/>
            </w:rPr>
            <w:fldChar w:fldCharType="separate"/>
          </w:r>
          <w:hyperlink w:anchor="_Toc2711577" w:history="1">
            <w:r w:rsidRPr="007B355F">
              <w:rPr>
                <w:rStyle w:val="a7"/>
                <w:rFonts w:ascii="Times New Roman"/>
                <w:b w:val="0"/>
                <w:i w:val="0"/>
                <w:noProof/>
              </w:rPr>
              <w:t>1.0 Background of Nines Global Buffet</w:t>
            </w:r>
            <w:r w:rsidRPr="007B355F">
              <w:rPr>
                <w:rFonts w:ascii="Times New Roman"/>
                <w:b w:val="0"/>
                <w:i w:val="0"/>
                <w:noProof/>
                <w:webHidden/>
              </w:rPr>
              <w:tab/>
            </w:r>
            <w:r w:rsidRPr="007B355F">
              <w:rPr>
                <w:rFonts w:ascii="Times New Roman"/>
                <w:b w:val="0"/>
                <w:i w:val="0"/>
                <w:noProof/>
                <w:webHidden/>
              </w:rPr>
              <w:fldChar w:fldCharType="begin"/>
            </w:r>
            <w:r w:rsidRPr="007B355F">
              <w:rPr>
                <w:rFonts w:ascii="Times New Roman"/>
                <w:b w:val="0"/>
                <w:i w:val="0"/>
                <w:noProof/>
                <w:webHidden/>
              </w:rPr>
              <w:instrText xml:space="preserve"> PAGEREF _Toc2711577 \h </w:instrText>
            </w:r>
            <w:r w:rsidRPr="007B355F">
              <w:rPr>
                <w:rFonts w:ascii="Times New Roman"/>
                <w:b w:val="0"/>
                <w:i w:val="0"/>
                <w:noProof/>
                <w:webHidden/>
              </w:rPr>
            </w:r>
            <w:r w:rsidRPr="007B355F">
              <w:rPr>
                <w:rFonts w:ascii="Times New Roman"/>
                <w:b w:val="0"/>
                <w:i w:val="0"/>
                <w:noProof/>
                <w:webHidden/>
              </w:rPr>
              <w:fldChar w:fldCharType="separate"/>
            </w:r>
            <w:r w:rsidRPr="007B355F">
              <w:rPr>
                <w:rFonts w:ascii="Times New Roman"/>
                <w:b w:val="0"/>
                <w:i w:val="0"/>
                <w:noProof/>
                <w:webHidden/>
              </w:rPr>
              <w:t>3</w:t>
            </w:r>
            <w:r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78" w:history="1">
            <w:r w:rsidR="007B355F" w:rsidRPr="007B355F">
              <w:rPr>
                <w:rStyle w:val="a7"/>
                <w:rFonts w:ascii="Times New Roman" w:eastAsia="宋体"/>
                <w:b w:val="0"/>
                <w:i w:val="0"/>
                <w:noProof/>
              </w:rPr>
              <w:t>1.1 The company issue</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_Toc2711578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3</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79" w:history="1">
            <w:r w:rsidR="007B355F" w:rsidRPr="007B355F">
              <w:rPr>
                <w:rStyle w:val="a7"/>
                <w:rFonts w:ascii="Times New Roman"/>
                <w:b w:val="0"/>
                <w:i w:val="0"/>
                <w:noProof/>
              </w:rPr>
              <w:t>2.0Project Justification of Nines Global Buffet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_Toc2711579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4</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0" w:history="1">
            <w:r w:rsidR="007B355F" w:rsidRPr="007B355F">
              <w:rPr>
                <w:rStyle w:val="a7"/>
                <w:rFonts w:ascii="Times New Roman"/>
                <w:b w:val="0"/>
                <w:i w:val="0"/>
                <w:noProof/>
              </w:rPr>
              <w:t>2.1 The reason to choose Nines Global Buffet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_Toc2711580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4</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1" w:history="1">
            <w:r w:rsidR="007B355F" w:rsidRPr="007B355F">
              <w:rPr>
                <w:rStyle w:val="a7"/>
                <w:rFonts w:ascii="Times New Roman"/>
                <w:b w:val="0"/>
                <w:i w:val="0"/>
                <w:noProof/>
              </w:rPr>
              <w:t>2.2 The aim of Project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_Toc2711581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4</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2" w:history="1">
            <w:r w:rsidR="007B355F" w:rsidRPr="007B355F">
              <w:rPr>
                <w:rStyle w:val="a7"/>
                <w:rFonts w:ascii="Times New Roman"/>
                <w:b w:val="0"/>
                <w:i w:val="0"/>
                <w:noProof/>
              </w:rPr>
              <w:t>2.3 The objectives of Project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_Toc2711582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4</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3" w:history="1">
            <w:r w:rsidR="007B355F" w:rsidRPr="007B355F">
              <w:rPr>
                <w:rStyle w:val="a7"/>
                <w:rFonts w:ascii="Times New Roman"/>
                <w:b w:val="0"/>
                <w:i w:val="0"/>
                <w:noProof/>
              </w:rPr>
              <w:t>2.4 Rationale of project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_Toc2711583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4</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4" w:history="1">
            <w:r w:rsidR="007B355F" w:rsidRPr="007B355F">
              <w:rPr>
                <w:rStyle w:val="a7"/>
                <w:rFonts w:ascii="Times New Roman"/>
                <w:b w:val="0"/>
                <w:i w:val="0"/>
                <w:noProof/>
              </w:rPr>
              <w:t>3.0 Research methods</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_Toc2711584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5</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5" w:history="1">
            <w:r w:rsidR="007B355F" w:rsidRPr="007B355F">
              <w:rPr>
                <w:rStyle w:val="a7"/>
                <w:rFonts w:ascii="Times New Roman"/>
                <w:b w:val="0"/>
                <w:i w:val="0"/>
                <w:noProof/>
              </w:rPr>
              <w:t>3.1 Primary research</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_Toc2711585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5</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86" w:history="1">
            <w:r w:rsidR="007B355F" w:rsidRPr="007B355F">
              <w:rPr>
                <w:rStyle w:val="a7"/>
                <w:rFonts w:ascii="Times New Roman"/>
                <w:b w:val="0"/>
                <w:i w:val="0"/>
                <w:noProof/>
              </w:rPr>
              <w:t>3.2 Secondary research</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_Toc2711586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5</w:t>
            </w:r>
            <w:r w:rsidR="007B355F" w:rsidRPr="007B355F">
              <w:rPr>
                <w:rFonts w:ascii="Times New Roman"/>
                <w:b w:val="0"/>
                <w:i w:val="0"/>
                <w:noProof/>
                <w:webHidden/>
              </w:rPr>
              <w:fldChar w:fldCharType="end"/>
            </w:r>
          </w:hyperlink>
        </w:p>
        <w:p w:rsidR="007B355F" w:rsidRPr="007B355F" w:rsidRDefault="006B528C" w:rsidP="00DC2654">
          <w:pPr>
            <w:pStyle w:val="TOC2"/>
            <w:tabs>
              <w:tab w:val="right" w:leader="dot" w:pos="10450"/>
            </w:tabs>
            <w:jc w:val="both"/>
            <w:rPr>
              <w:rFonts w:ascii="Times New Roman" w:eastAsiaTheme="minorEastAsia"/>
              <w:b w:val="0"/>
              <w:bCs w:val="0"/>
              <w:noProof/>
              <w:kern w:val="2"/>
              <w:sz w:val="24"/>
              <w:szCs w:val="24"/>
            </w:rPr>
          </w:pPr>
          <w:hyperlink w:anchor="_Toc2711587" w:history="1">
            <w:r w:rsidR="007B355F" w:rsidRPr="007B355F">
              <w:rPr>
                <w:rStyle w:val="a7"/>
                <w:rFonts w:ascii="Times New Roman"/>
                <w:b w:val="0"/>
                <w:noProof/>
                <w:sz w:val="24"/>
                <w:szCs w:val="24"/>
              </w:rPr>
              <w:t>3.2.1 SWOT analysis</w:t>
            </w:r>
            <w:r w:rsidR="007B355F" w:rsidRPr="007B355F">
              <w:rPr>
                <w:rFonts w:ascii="Times New Roman"/>
                <w:b w:val="0"/>
                <w:noProof/>
                <w:webHidden/>
                <w:sz w:val="24"/>
                <w:szCs w:val="24"/>
              </w:rPr>
              <w:tab/>
            </w:r>
            <w:r w:rsidR="007B355F" w:rsidRPr="007B355F">
              <w:rPr>
                <w:rFonts w:ascii="Times New Roman"/>
                <w:b w:val="0"/>
                <w:noProof/>
                <w:webHidden/>
                <w:sz w:val="24"/>
                <w:szCs w:val="24"/>
              </w:rPr>
              <w:fldChar w:fldCharType="begin"/>
            </w:r>
            <w:r w:rsidR="007B355F" w:rsidRPr="007B355F">
              <w:rPr>
                <w:rFonts w:ascii="Times New Roman"/>
                <w:b w:val="0"/>
                <w:noProof/>
                <w:webHidden/>
                <w:sz w:val="24"/>
                <w:szCs w:val="24"/>
              </w:rPr>
              <w:instrText xml:space="preserve"> PAGEREF _Toc2711587 \h </w:instrText>
            </w:r>
            <w:r w:rsidR="007B355F" w:rsidRPr="007B355F">
              <w:rPr>
                <w:rFonts w:ascii="Times New Roman"/>
                <w:b w:val="0"/>
                <w:noProof/>
                <w:webHidden/>
                <w:sz w:val="24"/>
                <w:szCs w:val="24"/>
              </w:rPr>
            </w:r>
            <w:r w:rsidR="007B355F" w:rsidRPr="007B355F">
              <w:rPr>
                <w:rFonts w:ascii="Times New Roman"/>
                <w:b w:val="0"/>
                <w:noProof/>
                <w:webHidden/>
                <w:sz w:val="24"/>
                <w:szCs w:val="24"/>
              </w:rPr>
              <w:fldChar w:fldCharType="separate"/>
            </w:r>
            <w:r w:rsidR="007B355F" w:rsidRPr="007B355F">
              <w:rPr>
                <w:rFonts w:ascii="Times New Roman"/>
                <w:b w:val="0"/>
                <w:noProof/>
                <w:webHidden/>
                <w:sz w:val="24"/>
                <w:szCs w:val="24"/>
              </w:rPr>
              <w:t>5</w:t>
            </w:r>
            <w:r w:rsidR="007B355F" w:rsidRPr="007B355F">
              <w:rPr>
                <w:rFonts w:ascii="Times New Roman"/>
                <w:b w:val="0"/>
                <w:noProof/>
                <w:webHidden/>
                <w:sz w:val="24"/>
                <w:szCs w:val="24"/>
              </w:rPr>
              <w:fldChar w:fldCharType="end"/>
            </w:r>
          </w:hyperlink>
        </w:p>
        <w:p w:rsidR="007B355F" w:rsidRPr="007B355F" w:rsidRDefault="006B528C" w:rsidP="00DC2654">
          <w:pPr>
            <w:pStyle w:val="TOC2"/>
            <w:tabs>
              <w:tab w:val="right" w:leader="dot" w:pos="10450"/>
            </w:tabs>
            <w:jc w:val="both"/>
            <w:rPr>
              <w:rFonts w:ascii="Times New Roman" w:eastAsiaTheme="minorEastAsia"/>
              <w:b w:val="0"/>
              <w:bCs w:val="0"/>
              <w:noProof/>
              <w:kern w:val="2"/>
              <w:sz w:val="24"/>
              <w:szCs w:val="24"/>
            </w:rPr>
          </w:pPr>
          <w:hyperlink w:anchor="_Toc2711588" w:history="1">
            <w:r w:rsidR="007B355F" w:rsidRPr="007B355F">
              <w:rPr>
                <w:rStyle w:val="a7"/>
                <w:rFonts w:ascii="Times New Roman"/>
                <w:b w:val="0"/>
                <w:noProof/>
                <w:sz w:val="24"/>
                <w:szCs w:val="24"/>
              </w:rPr>
              <w:t>3.2.2 PESTEL analysis</w:t>
            </w:r>
            <w:r w:rsidR="007B355F" w:rsidRPr="007B355F">
              <w:rPr>
                <w:rFonts w:ascii="Times New Roman"/>
                <w:b w:val="0"/>
                <w:noProof/>
                <w:webHidden/>
                <w:sz w:val="24"/>
                <w:szCs w:val="24"/>
              </w:rPr>
              <w:tab/>
            </w:r>
            <w:r w:rsidR="007B355F" w:rsidRPr="007B355F">
              <w:rPr>
                <w:rFonts w:ascii="Times New Roman"/>
                <w:b w:val="0"/>
                <w:noProof/>
                <w:webHidden/>
                <w:sz w:val="24"/>
                <w:szCs w:val="24"/>
              </w:rPr>
              <w:fldChar w:fldCharType="begin"/>
            </w:r>
            <w:r w:rsidR="007B355F" w:rsidRPr="007B355F">
              <w:rPr>
                <w:rFonts w:ascii="Times New Roman"/>
                <w:b w:val="0"/>
                <w:noProof/>
                <w:webHidden/>
                <w:sz w:val="24"/>
                <w:szCs w:val="24"/>
              </w:rPr>
              <w:instrText xml:space="preserve"> PAGEREF _Toc2711588 \h </w:instrText>
            </w:r>
            <w:r w:rsidR="007B355F" w:rsidRPr="007B355F">
              <w:rPr>
                <w:rFonts w:ascii="Times New Roman"/>
                <w:b w:val="0"/>
                <w:noProof/>
                <w:webHidden/>
                <w:sz w:val="24"/>
                <w:szCs w:val="24"/>
              </w:rPr>
            </w:r>
            <w:r w:rsidR="007B355F" w:rsidRPr="007B355F">
              <w:rPr>
                <w:rFonts w:ascii="Times New Roman"/>
                <w:b w:val="0"/>
                <w:noProof/>
                <w:webHidden/>
                <w:sz w:val="24"/>
                <w:szCs w:val="24"/>
              </w:rPr>
              <w:fldChar w:fldCharType="separate"/>
            </w:r>
            <w:r w:rsidR="007B355F" w:rsidRPr="007B355F">
              <w:rPr>
                <w:rFonts w:ascii="Times New Roman"/>
                <w:b w:val="0"/>
                <w:noProof/>
                <w:webHidden/>
                <w:sz w:val="24"/>
                <w:szCs w:val="24"/>
              </w:rPr>
              <w:t>5</w:t>
            </w:r>
            <w:r w:rsidR="007B355F" w:rsidRPr="007B355F">
              <w:rPr>
                <w:rFonts w:ascii="Times New Roman"/>
                <w:b w:val="0"/>
                <w:noProof/>
                <w:webHidden/>
                <w:sz w:val="24"/>
                <w:szCs w:val="24"/>
              </w:rPr>
              <w:fldChar w:fldCharType="end"/>
            </w:r>
          </w:hyperlink>
        </w:p>
        <w:p w:rsidR="007B355F" w:rsidRPr="007B355F" w:rsidRDefault="006B528C" w:rsidP="00DC2654">
          <w:pPr>
            <w:pStyle w:val="TOC2"/>
            <w:tabs>
              <w:tab w:val="right" w:leader="dot" w:pos="10450"/>
            </w:tabs>
            <w:jc w:val="both"/>
            <w:rPr>
              <w:rFonts w:ascii="Times New Roman" w:eastAsiaTheme="minorEastAsia"/>
              <w:b w:val="0"/>
              <w:bCs w:val="0"/>
              <w:noProof/>
              <w:kern w:val="2"/>
              <w:sz w:val="24"/>
              <w:szCs w:val="24"/>
            </w:rPr>
          </w:pPr>
          <w:hyperlink w:anchor="_Toc2711589" w:history="1">
            <w:r w:rsidR="007B355F" w:rsidRPr="007B355F">
              <w:rPr>
                <w:rStyle w:val="a7"/>
                <w:rFonts w:ascii="Times New Roman"/>
                <w:b w:val="0"/>
                <w:noProof/>
                <w:sz w:val="24"/>
                <w:szCs w:val="24"/>
              </w:rPr>
              <w:t>3.2.3 Comparison analysis</w:t>
            </w:r>
            <w:r w:rsidR="007B355F" w:rsidRPr="007B355F">
              <w:rPr>
                <w:rFonts w:ascii="Times New Roman"/>
                <w:b w:val="0"/>
                <w:noProof/>
                <w:webHidden/>
                <w:sz w:val="24"/>
                <w:szCs w:val="24"/>
              </w:rPr>
              <w:tab/>
            </w:r>
            <w:r w:rsidR="007B355F" w:rsidRPr="007B355F">
              <w:rPr>
                <w:rFonts w:ascii="Times New Roman"/>
                <w:b w:val="0"/>
                <w:noProof/>
                <w:webHidden/>
                <w:sz w:val="24"/>
                <w:szCs w:val="24"/>
              </w:rPr>
              <w:fldChar w:fldCharType="begin"/>
            </w:r>
            <w:r w:rsidR="007B355F" w:rsidRPr="007B355F">
              <w:rPr>
                <w:rFonts w:ascii="Times New Roman"/>
                <w:b w:val="0"/>
                <w:noProof/>
                <w:webHidden/>
                <w:sz w:val="24"/>
                <w:szCs w:val="24"/>
              </w:rPr>
              <w:instrText xml:space="preserve"> PAGEREF _Toc2711589 \h </w:instrText>
            </w:r>
            <w:r w:rsidR="007B355F" w:rsidRPr="007B355F">
              <w:rPr>
                <w:rFonts w:ascii="Times New Roman"/>
                <w:b w:val="0"/>
                <w:noProof/>
                <w:webHidden/>
                <w:sz w:val="24"/>
                <w:szCs w:val="24"/>
              </w:rPr>
            </w:r>
            <w:r w:rsidR="007B355F" w:rsidRPr="007B355F">
              <w:rPr>
                <w:rFonts w:ascii="Times New Roman"/>
                <w:b w:val="0"/>
                <w:noProof/>
                <w:webHidden/>
                <w:sz w:val="24"/>
                <w:szCs w:val="24"/>
              </w:rPr>
              <w:fldChar w:fldCharType="separate"/>
            </w:r>
            <w:r w:rsidR="007B355F" w:rsidRPr="007B355F">
              <w:rPr>
                <w:rFonts w:ascii="Times New Roman"/>
                <w:b w:val="0"/>
                <w:noProof/>
                <w:webHidden/>
                <w:sz w:val="24"/>
                <w:szCs w:val="24"/>
              </w:rPr>
              <w:t>6</w:t>
            </w:r>
            <w:r w:rsidR="007B355F" w:rsidRPr="007B355F">
              <w:rPr>
                <w:rFonts w:ascii="Times New Roman"/>
                <w:b w:val="0"/>
                <w:noProof/>
                <w:webHidden/>
                <w:sz w:val="24"/>
                <w:szCs w:val="24"/>
              </w:rPr>
              <w:fldChar w:fldCharType="end"/>
            </w:r>
          </w:hyperlink>
        </w:p>
        <w:p w:rsidR="007B355F" w:rsidRPr="007B355F" w:rsidRDefault="006B528C" w:rsidP="00DC2654">
          <w:pPr>
            <w:pStyle w:val="TOC2"/>
            <w:tabs>
              <w:tab w:val="right" w:leader="dot" w:pos="10450"/>
            </w:tabs>
            <w:jc w:val="both"/>
            <w:rPr>
              <w:rFonts w:ascii="Times New Roman" w:eastAsiaTheme="minorEastAsia"/>
              <w:b w:val="0"/>
              <w:bCs w:val="0"/>
              <w:noProof/>
              <w:kern w:val="2"/>
              <w:sz w:val="24"/>
              <w:szCs w:val="24"/>
            </w:rPr>
          </w:pPr>
          <w:hyperlink w:anchor="_Toc2711590" w:history="1">
            <w:r w:rsidR="007B355F" w:rsidRPr="007B355F">
              <w:rPr>
                <w:rStyle w:val="a7"/>
                <w:rFonts w:ascii="Times New Roman"/>
                <w:b w:val="0"/>
                <w:noProof/>
                <w:sz w:val="24"/>
                <w:szCs w:val="24"/>
              </w:rPr>
              <w:t>3.2.4 Information resource</w:t>
            </w:r>
            <w:r w:rsidR="007B355F" w:rsidRPr="007B355F">
              <w:rPr>
                <w:rFonts w:ascii="Times New Roman"/>
                <w:b w:val="0"/>
                <w:noProof/>
                <w:webHidden/>
                <w:sz w:val="24"/>
                <w:szCs w:val="24"/>
              </w:rPr>
              <w:tab/>
            </w:r>
            <w:r w:rsidR="007B355F" w:rsidRPr="007B355F">
              <w:rPr>
                <w:rFonts w:ascii="Times New Roman"/>
                <w:b w:val="0"/>
                <w:noProof/>
                <w:webHidden/>
                <w:sz w:val="24"/>
                <w:szCs w:val="24"/>
              </w:rPr>
              <w:fldChar w:fldCharType="begin"/>
            </w:r>
            <w:r w:rsidR="007B355F" w:rsidRPr="007B355F">
              <w:rPr>
                <w:rFonts w:ascii="Times New Roman"/>
                <w:b w:val="0"/>
                <w:noProof/>
                <w:webHidden/>
                <w:sz w:val="24"/>
                <w:szCs w:val="24"/>
              </w:rPr>
              <w:instrText xml:space="preserve"> PAGEREF _Toc2711590 \h </w:instrText>
            </w:r>
            <w:r w:rsidR="007B355F" w:rsidRPr="007B355F">
              <w:rPr>
                <w:rFonts w:ascii="Times New Roman"/>
                <w:b w:val="0"/>
                <w:noProof/>
                <w:webHidden/>
                <w:sz w:val="24"/>
                <w:szCs w:val="24"/>
              </w:rPr>
            </w:r>
            <w:r w:rsidR="007B355F" w:rsidRPr="007B355F">
              <w:rPr>
                <w:rFonts w:ascii="Times New Roman"/>
                <w:b w:val="0"/>
                <w:noProof/>
                <w:webHidden/>
                <w:sz w:val="24"/>
                <w:szCs w:val="24"/>
              </w:rPr>
              <w:fldChar w:fldCharType="separate"/>
            </w:r>
            <w:r w:rsidR="007B355F" w:rsidRPr="007B355F">
              <w:rPr>
                <w:rFonts w:ascii="Times New Roman"/>
                <w:b w:val="0"/>
                <w:noProof/>
                <w:webHidden/>
                <w:sz w:val="24"/>
                <w:szCs w:val="24"/>
              </w:rPr>
              <w:t>6</w:t>
            </w:r>
            <w:r w:rsidR="007B355F" w:rsidRPr="007B355F">
              <w:rPr>
                <w:rFonts w:ascii="Times New Roman"/>
                <w:b w:val="0"/>
                <w:noProof/>
                <w:webHidden/>
                <w:sz w:val="24"/>
                <w:szCs w:val="24"/>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91" w:history="1">
            <w:r w:rsidR="007B355F" w:rsidRPr="007B355F">
              <w:rPr>
                <w:rStyle w:val="a7"/>
                <w:rFonts w:ascii="Times New Roman"/>
                <w:b w:val="0"/>
                <w:i w:val="0"/>
                <w:noProof/>
              </w:rPr>
              <w:t>4.0 Project Consultant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_Toc2711591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7</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92" w:history="1">
            <w:r w:rsidR="007B355F" w:rsidRPr="007B355F">
              <w:rPr>
                <w:rStyle w:val="a7"/>
                <w:rFonts w:ascii="Times New Roman"/>
                <w:b w:val="0"/>
                <w:i w:val="0"/>
                <w:noProof/>
              </w:rPr>
              <w:t>4.1 Project team</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_Toc2711592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7</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93" w:history="1">
            <w:r w:rsidR="007B355F" w:rsidRPr="007B355F">
              <w:rPr>
                <w:rStyle w:val="a7"/>
                <w:rFonts w:ascii="Times New Roman"/>
                <w:b w:val="0"/>
                <w:i w:val="0"/>
                <w:noProof/>
              </w:rPr>
              <w:t>4.2 The relevant information of Project.</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_Toc2711593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7</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94" w:history="1">
            <w:r w:rsidR="007B355F" w:rsidRPr="007B355F">
              <w:rPr>
                <w:rStyle w:val="a7"/>
                <w:rFonts w:ascii="Times New Roman"/>
                <w:b w:val="0"/>
                <w:i w:val="0"/>
                <w:noProof/>
              </w:rPr>
              <w:t>5.0 Project plan</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_Toc2711594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7</w:t>
            </w:r>
            <w:r w:rsidR="007B355F" w:rsidRPr="007B355F">
              <w:rPr>
                <w:rFonts w:ascii="Times New Roman"/>
                <w:b w:val="0"/>
                <w:i w:val="0"/>
                <w:noProof/>
                <w:webHidden/>
              </w:rPr>
              <w:fldChar w:fldCharType="end"/>
            </w:r>
          </w:hyperlink>
        </w:p>
        <w:p w:rsidR="007B355F" w:rsidRPr="007B355F" w:rsidRDefault="006B528C" w:rsidP="00DC2654">
          <w:pPr>
            <w:pStyle w:val="TOC1"/>
            <w:tabs>
              <w:tab w:val="right" w:leader="dot" w:pos="10450"/>
            </w:tabs>
            <w:jc w:val="both"/>
            <w:rPr>
              <w:rFonts w:ascii="Times New Roman" w:eastAsiaTheme="minorEastAsia"/>
              <w:b w:val="0"/>
              <w:bCs w:val="0"/>
              <w:i w:val="0"/>
              <w:iCs w:val="0"/>
              <w:noProof/>
              <w:kern w:val="2"/>
            </w:rPr>
          </w:pPr>
          <w:hyperlink w:anchor="_Toc2711595" w:history="1">
            <w:r w:rsidR="007B355F" w:rsidRPr="007B355F">
              <w:rPr>
                <w:rStyle w:val="a7"/>
                <w:rFonts w:ascii="Times New Roman"/>
                <w:b w:val="0"/>
                <w:i w:val="0"/>
                <w:noProof/>
              </w:rPr>
              <w:t>6.0 Reference</w:t>
            </w:r>
            <w:r w:rsidR="007B355F" w:rsidRPr="007B355F">
              <w:rPr>
                <w:rFonts w:ascii="Times New Roman"/>
                <w:b w:val="0"/>
                <w:i w:val="0"/>
                <w:noProof/>
                <w:webHidden/>
              </w:rPr>
              <w:tab/>
            </w:r>
            <w:r w:rsidR="007B355F" w:rsidRPr="007B355F">
              <w:rPr>
                <w:rFonts w:ascii="Times New Roman"/>
                <w:b w:val="0"/>
                <w:i w:val="0"/>
                <w:noProof/>
                <w:webHidden/>
              </w:rPr>
              <w:fldChar w:fldCharType="begin"/>
            </w:r>
            <w:r w:rsidR="007B355F" w:rsidRPr="007B355F">
              <w:rPr>
                <w:rFonts w:ascii="Times New Roman"/>
                <w:b w:val="0"/>
                <w:i w:val="0"/>
                <w:noProof/>
                <w:webHidden/>
              </w:rPr>
              <w:instrText xml:space="preserve"> PAGEREF _Toc2711595 \h </w:instrText>
            </w:r>
            <w:r w:rsidR="007B355F" w:rsidRPr="007B355F">
              <w:rPr>
                <w:rFonts w:ascii="Times New Roman"/>
                <w:b w:val="0"/>
                <w:i w:val="0"/>
                <w:noProof/>
                <w:webHidden/>
              </w:rPr>
            </w:r>
            <w:r w:rsidR="007B355F" w:rsidRPr="007B355F">
              <w:rPr>
                <w:rFonts w:ascii="Times New Roman"/>
                <w:b w:val="0"/>
                <w:i w:val="0"/>
                <w:noProof/>
                <w:webHidden/>
              </w:rPr>
              <w:fldChar w:fldCharType="separate"/>
            </w:r>
            <w:r w:rsidR="007B355F" w:rsidRPr="007B355F">
              <w:rPr>
                <w:rFonts w:ascii="Times New Roman"/>
                <w:b w:val="0"/>
                <w:i w:val="0"/>
                <w:noProof/>
                <w:webHidden/>
              </w:rPr>
              <w:t>9</w:t>
            </w:r>
            <w:r w:rsidR="007B355F" w:rsidRPr="007B355F">
              <w:rPr>
                <w:rFonts w:ascii="Times New Roman"/>
                <w:b w:val="0"/>
                <w:i w:val="0"/>
                <w:noProof/>
                <w:webHidden/>
              </w:rPr>
              <w:fldChar w:fldCharType="end"/>
            </w:r>
          </w:hyperlink>
        </w:p>
        <w:p w:rsidR="007B355F" w:rsidRDefault="007B355F" w:rsidP="00DC2654">
          <w:r w:rsidRPr="007B355F">
            <w:rPr>
              <w:bCs/>
              <w:noProof/>
            </w:rPr>
            <w:fldChar w:fldCharType="end"/>
          </w:r>
        </w:p>
      </w:sdtContent>
    </w:sdt>
    <w:p w:rsidR="007B355F" w:rsidRDefault="007B355F" w:rsidP="00DC2654"/>
    <w:p w:rsidR="007B355F" w:rsidRDefault="007B355F" w:rsidP="00DC2654">
      <w:pPr>
        <w:rPr>
          <w:kern w:val="44"/>
          <w:sz w:val="28"/>
          <w:szCs w:val="28"/>
        </w:rPr>
      </w:pPr>
      <w:r>
        <w:br w:type="page"/>
      </w:r>
    </w:p>
    <w:p w:rsidR="007E7060" w:rsidRPr="008D1225" w:rsidRDefault="007544E9" w:rsidP="00DC2654">
      <w:pPr>
        <w:pStyle w:val="1"/>
      </w:pPr>
      <w:bookmarkStart w:id="0" w:name="_Toc2711577"/>
      <w:r w:rsidRPr="007544E9">
        <w:lastRenderedPageBreak/>
        <w:t xml:space="preserve">1.0 </w:t>
      </w:r>
      <w:r w:rsidR="007E7060" w:rsidRPr="007544E9">
        <w:t>Background</w:t>
      </w:r>
      <w:r w:rsidR="008D1225">
        <w:t xml:space="preserve"> of Nines Global Buffet</w:t>
      </w:r>
      <w:bookmarkEnd w:id="0"/>
    </w:p>
    <w:p w:rsidR="00FD4994" w:rsidRPr="007544E9" w:rsidRDefault="007E7060" w:rsidP="00DC2654">
      <w:r w:rsidRPr="007544E9">
        <w:t xml:space="preserve">Nines Global Buffet belong to restaurant industry. </w:t>
      </w:r>
      <w:r w:rsidR="00115424" w:rsidRPr="007544E9">
        <w:t xml:space="preserve">Nines Global Buffet restaurant used to be called COSMO Authentic World Buffet. COSMO Authentic World Kitchen is inspired by the best five-star hotels in the world, which bring a choice of fresh food under the same roof and elevate the buffet concept to new levels. </w:t>
      </w:r>
      <w:r w:rsidR="00FD4994" w:rsidRPr="007544E9">
        <w:t>‘</w:t>
      </w:r>
      <w:r w:rsidR="00115424" w:rsidRPr="007544E9">
        <w:t>Since opening in 2003, COSMO has expanded throughout the UK and Ireland as customers embrace global dining and flavour from all corners of the world. From families and foodies to couples on a date night and big groups, COSMO has something for everyone</w:t>
      </w:r>
      <w:r w:rsidR="00FD4994" w:rsidRPr="007544E9">
        <w:t xml:space="preserve">’ (World Buffet Restaurants | Authentic World Kitchen | COSMO, 2019). </w:t>
      </w:r>
    </w:p>
    <w:p w:rsidR="00FD4994" w:rsidRPr="007544E9" w:rsidRDefault="00FD4994" w:rsidP="00DC2654"/>
    <w:p w:rsidR="007E7060" w:rsidRPr="007544E9" w:rsidRDefault="00FD4994" w:rsidP="00DC2654">
      <w:r w:rsidRPr="007544E9">
        <w:t>In 201</w:t>
      </w:r>
      <w:r w:rsidR="004813CB">
        <w:t>6</w:t>
      </w:r>
      <w:r w:rsidRPr="007544E9">
        <w:t xml:space="preserve">, Chinese boss take this restaurant over, and change name to Nines Global Buffet. There are two Nines Global Buffet in United Kingdom. One is in Swansea, the other one is in Cambridge. </w:t>
      </w:r>
      <w:r w:rsidR="004813CB">
        <w:t>Nines Global Buffet</w:t>
      </w:r>
      <w:r w:rsidR="004813CB" w:rsidRPr="004813CB">
        <w:t xml:space="preserve"> have a modern and stylish interior and will be able to seat up to 230 guests</w:t>
      </w:r>
      <w:r w:rsidR="004813CB">
        <w:t xml:space="preserve"> </w:t>
      </w:r>
      <w:r w:rsidR="004813CB" w:rsidRPr="00ED43AE">
        <w:t>(Doran, 2016)</w:t>
      </w:r>
      <w:r w:rsidR="004813CB" w:rsidRPr="004813CB">
        <w:t>.</w:t>
      </w:r>
      <w:r w:rsidR="004813CB">
        <w:t xml:space="preserve"> </w:t>
      </w:r>
      <w:r w:rsidR="00AE1620" w:rsidRPr="007544E9">
        <w:t xml:space="preserve">Nines Global Buffet have gathered the best dishes from all over the globe. And combine them all in this restaurant. All of these dishes are for one set price. Nines Global Buffet provide more than </w:t>
      </w:r>
      <w:r w:rsidR="00CB7F12" w:rsidRPr="007544E9">
        <w:t>100+ dishes every day. The dishes include fiery Spanish paella, fragrant Thai curry, Classic Chinese food. Prepared by skilled chefs at live cooking stations as customer watch. The lunch menu has a smaller selection of dishes available, and some of live cooking stations may not be open. But there is bigger selection of dishes available in dinner</w:t>
      </w:r>
      <w:r w:rsidRPr="007544E9">
        <w:t xml:space="preserve"> (NINES global buffet, 2019). </w:t>
      </w:r>
    </w:p>
    <w:p w:rsidR="00652143" w:rsidRPr="008D1225" w:rsidRDefault="008D1225" w:rsidP="00DC2654">
      <w:pPr>
        <w:pStyle w:val="1"/>
        <w:rPr>
          <w:rFonts w:eastAsia="宋体"/>
        </w:rPr>
      </w:pPr>
      <w:bookmarkStart w:id="1" w:name="_Toc2711578"/>
      <w:r>
        <w:rPr>
          <w:rFonts w:eastAsia="宋体"/>
        </w:rPr>
        <w:t xml:space="preserve">1.1 </w:t>
      </w:r>
      <w:r w:rsidR="00CB7F12" w:rsidRPr="00FD473C">
        <w:rPr>
          <w:rFonts w:eastAsia="宋体"/>
        </w:rPr>
        <w:t>The company issue</w:t>
      </w:r>
      <w:bookmarkEnd w:id="1"/>
    </w:p>
    <w:p w:rsidR="00CB7F12" w:rsidRPr="007544E9" w:rsidRDefault="00CB7F12" w:rsidP="00DC2654">
      <w:r w:rsidRPr="007544E9">
        <w:t xml:space="preserve">There is a </w:t>
      </w:r>
      <w:r w:rsidR="00115424" w:rsidRPr="007544E9">
        <w:t xml:space="preserve">bad customer evaluation for this restaurant. The customer evaluation score of this restaurant is just 3.9. But perfect score is 5.0. </w:t>
      </w:r>
    </w:p>
    <w:p w:rsidR="00115424" w:rsidRPr="007544E9" w:rsidRDefault="00115424" w:rsidP="00DC2654"/>
    <w:p w:rsidR="00115424" w:rsidRPr="007544E9" w:rsidRDefault="00115424" w:rsidP="00DC2654">
      <w:r w:rsidRPr="007544E9">
        <w:t xml:space="preserve">Table 1 The comparison of customer evaluation </w:t>
      </w:r>
    </w:p>
    <w:p w:rsidR="00115424" w:rsidRPr="007544E9" w:rsidRDefault="00115424" w:rsidP="00DC2654"/>
    <w:tbl>
      <w:tblPr>
        <w:tblStyle w:val="a6"/>
        <w:tblW w:w="5469" w:type="pct"/>
        <w:tblLook w:val="04A0" w:firstRow="1" w:lastRow="0" w:firstColumn="1" w:lastColumn="0" w:noHBand="0" w:noVBand="1"/>
      </w:tblPr>
      <w:tblGrid>
        <w:gridCol w:w="1487"/>
        <w:gridCol w:w="1330"/>
        <w:gridCol w:w="1328"/>
        <w:gridCol w:w="1554"/>
        <w:gridCol w:w="1406"/>
        <w:gridCol w:w="1287"/>
        <w:gridCol w:w="1250"/>
        <w:gridCol w:w="1788"/>
      </w:tblGrid>
      <w:tr w:rsidR="007544E9" w:rsidRPr="007544E9" w:rsidTr="007544E9">
        <w:tc>
          <w:tcPr>
            <w:tcW w:w="650" w:type="pct"/>
          </w:tcPr>
          <w:p w:rsidR="00FD4994" w:rsidRPr="007544E9" w:rsidRDefault="007544E9" w:rsidP="00DC2654">
            <w:r w:rsidRPr="007544E9">
              <w:t>Restaurant</w:t>
            </w:r>
          </w:p>
        </w:tc>
        <w:tc>
          <w:tcPr>
            <w:tcW w:w="582" w:type="pct"/>
          </w:tcPr>
          <w:p w:rsidR="00FD4994" w:rsidRPr="007544E9" w:rsidRDefault="007544E9" w:rsidP="00DC2654">
            <w:pPr>
              <w:rPr>
                <w:rFonts w:eastAsia="DengXian"/>
                <w:color w:val="000000"/>
              </w:rPr>
            </w:pPr>
            <w:r w:rsidRPr="007544E9">
              <w:rPr>
                <w:rFonts w:eastAsia="DengXian"/>
                <w:color w:val="000000"/>
              </w:rPr>
              <w:t>Nines Global Buffet</w:t>
            </w:r>
          </w:p>
        </w:tc>
        <w:tc>
          <w:tcPr>
            <w:tcW w:w="581" w:type="pct"/>
          </w:tcPr>
          <w:p w:rsidR="00FD4994" w:rsidRPr="007544E9" w:rsidRDefault="00A16FAE" w:rsidP="00DC2654">
            <w:pPr>
              <w:rPr>
                <w:rFonts w:eastAsia="DengXian"/>
                <w:color w:val="000000"/>
              </w:rPr>
            </w:pPr>
            <w:proofErr w:type="spellStart"/>
            <w:r>
              <w:rPr>
                <w:rFonts w:eastAsia="DengXian"/>
                <w:color w:val="000000"/>
              </w:rPr>
              <w:t>GiGi</w:t>
            </w:r>
            <w:proofErr w:type="spellEnd"/>
            <w:r>
              <w:rPr>
                <w:rFonts w:eastAsia="DengXian"/>
                <w:color w:val="000000"/>
              </w:rPr>
              <w:t xml:space="preserve"> Gao’s</w:t>
            </w:r>
          </w:p>
        </w:tc>
        <w:tc>
          <w:tcPr>
            <w:tcW w:w="680" w:type="pct"/>
          </w:tcPr>
          <w:p w:rsidR="00FD4994" w:rsidRPr="007544E9" w:rsidRDefault="007544E9" w:rsidP="00DC2654">
            <w:pPr>
              <w:rPr>
                <w:rFonts w:eastAsia="DengXian"/>
                <w:color w:val="000000"/>
              </w:rPr>
            </w:pPr>
            <w:r w:rsidRPr="007544E9">
              <w:rPr>
                <w:rFonts w:eastAsia="DengXian"/>
                <w:color w:val="000000"/>
              </w:rPr>
              <w:t>Ocean Oriental Cuisine</w:t>
            </w:r>
          </w:p>
        </w:tc>
        <w:tc>
          <w:tcPr>
            <w:tcW w:w="615" w:type="pct"/>
          </w:tcPr>
          <w:p w:rsidR="007544E9" w:rsidRPr="007544E9" w:rsidRDefault="007544E9" w:rsidP="00DC2654">
            <w:pPr>
              <w:rPr>
                <w:rFonts w:eastAsia="DengXian"/>
                <w:color w:val="000000"/>
              </w:rPr>
            </w:pPr>
            <w:r w:rsidRPr="007544E9">
              <w:rPr>
                <w:rFonts w:eastAsia="DengXian"/>
                <w:color w:val="000000"/>
              </w:rPr>
              <w:t>Mei Xin Mei Shi</w:t>
            </w:r>
          </w:p>
        </w:tc>
        <w:tc>
          <w:tcPr>
            <w:tcW w:w="563" w:type="pct"/>
          </w:tcPr>
          <w:p w:rsidR="00FD4994" w:rsidRPr="007544E9" w:rsidRDefault="007544E9" w:rsidP="00DC2654">
            <w:pPr>
              <w:rPr>
                <w:rFonts w:eastAsia="DengXian"/>
                <w:color w:val="000000"/>
              </w:rPr>
            </w:pPr>
            <w:r w:rsidRPr="007544E9">
              <w:rPr>
                <w:rFonts w:eastAsia="DengXian"/>
                <w:color w:val="000000"/>
              </w:rPr>
              <w:t>Gourmet Café</w:t>
            </w:r>
          </w:p>
        </w:tc>
        <w:tc>
          <w:tcPr>
            <w:tcW w:w="547" w:type="pct"/>
          </w:tcPr>
          <w:p w:rsidR="00FD4994" w:rsidRPr="007544E9" w:rsidRDefault="007544E9" w:rsidP="00DC2654">
            <w:pPr>
              <w:rPr>
                <w:rFonts w:eastAsia="DengXian"/>
                <w:color w:val="000000"/>
              </w:rPr>
            </w:pPr>
            <w:r w:rsidRPr="007544E9">
              <w:rPr>
                <w:rFonts w:eastAsia="DengXian"/>
                <w:color w:val="000000"/>
              </w:rPr>
              <w:t>Wild Swan</w:t>
            </w:r>
          </w:p>
        </w:tc>
        <w:tc>
          <w:tcPr>
            <w:tcW w:w="782" w:type="pct"/>
          </w:tcPr>
          <w:p w:rsidR="00FD4994" w:rsidRPr="007544E9" w:rsidRDefault="007544E9" w:rsidP="00DC2654">
            <w:pPr>
              <w:rPr>
                <w:rFonts w:eastAsia="DengXian"/>
                <w:color w:val="000000"/>
              </w:rPr>
            </w:pPr>
            <w:r w:rsidRPr="007544E9">
              <w:rPr>
                <w:rFonts w:eastAsia="DengXian"/>
                <w:color w:val="000000"/>
              </w:rPr>
              <w:t>Sichuan Savour</w:t>
            </w:r>
          </w:p>
        </w:tc>
      </w:tr>
      <w:tr w:rsidR="007544E9" w:rsidRPr="007544E9" w:rsidTr="007544E9">
        <w:tc>
          <w:tcPr>
            <w:tcW w:w="650" w:type="pct"/>
          </w:tcPr>
          <w:p w:rsidR="00FD4994" w:rsidRPr="007544E9" w:rsidRDefault="007544E9" w:rsidP="00DC2654">
            <w:r w:rsidRPr="007544E9">
              <w:t xml:space="preserve">Score </w:t>
            </w:r>
          </w:p>
        </w:tc>
        <w:tc>
          <w:tcPr>
            <w:tcW w:w="582" w:type="pct"/>
          </w:tcPr>
          <w:p w:rsidR="00FD4994" w:rsidRPr="007544E9" w:rsidRDefault="007544E9" w:rsidP="00DC2654">
            <w:r w:rsidRPr="007544E9">
              <w:t>3.9</w:t>
            </w:r>
          </w:p>
        </w:tc>
        <w:tc>
          <w:tcPr>
            <w:tcW w:w="581" w:type="pct"/>
          </w:tcPr>
          <w:p w:rsidR="00FD4994" w:rsidRPr="007544E9" w:rsidRDefault="007544E9" w:rsidP="00DC2654">
            <w:r w:rsidRPr="007544E9">
              <w:t>4.4</w:t>
            </w:r>
          </w:p>
        </w:tc>
        <w:tc>
          <w:tcPr>
            <w:tcW w:w="680" w:type="pct"/>
          </w:tcPr>
          <w:p w:rsidR="00FD4994" w:rsidRPr="007544E9" w:rsidRDefault="007544E9" w:rsidP="00DC2654">
            <w:r w:rsidRPr="007544E9">
              <w:t>4.4</w:t>
            </w:r>
          </w:p>
        </w:tc>
        <w:tc>
          <w:tcPr>
            <w:tcW w:w="615" w:type="pct"/>
          </w:tcPr>
          <w:p w:rsidR="00FD4994" w:rsidRPr="007544E9" w:rsidRDefault="007544E9" w:rsidP="00DC2654">
            <w:r w:rsidRPr="007544E9">
              <w:t>4.8</w:t>
            </w:r>
          </w:p>
        </w:tc>
        <w:tc>
          <w:tcPr>
            <w:tcW w:w="563" w:type="pct"/>
          </w:tcPr>
          <w:p w:rsidR="00FD4994" w:rsidRPr="007544E9" w:rsidRDefault="007544E9" w:rsidP="00DC2654">
            <w:r w:rsidRPr="007544E9">
              <w:t>4.7</w:t>
            </w:r>
          </w:p>
        </w:tc>
        <w:tc>
          <w:tcPr>
            <w:tcW w:w="547" w:type="pct"/>
          </w:tcPr>
          <w:p w:rsidR="00FD4994" w:rsidRPr="007544E9" w:rsidRDefault="007544E9" w:rsidP="00DC2654">
            <w:r w:rsidRPr="007544E9">
              <w:t>4.4</w:t>
            </w:r>
          </w:p>
        </w:tc>
        <w:tc>
          <w:tcPr>
            <w:tcW w:w="782" w:type="pct"/>
          </w:tcPr>
          <w:p w:rsidR="00FD4994" w:rsidRPr="007544E9" w:rsidRDefault="007544E9" w:rsidP="00DC2654">
            <w:r w:rsidRPr="007544E9">
              <w:t>4.6</w:t>
            </w:r>
          </w:p>
        </w:tc>
      </w:tr>
    </w:tbl>
    <w:p w:rsidR="00FD4994" w:rsidRPr="007544E9" w:rsidRDefault="00FD4994" w:rsidP="00DC2654"/>
    <w:p w:rsidR="00115424" w:rsidRPr="007544E9" w:rsidRDefault="00FD4994" w:rsidP="00DC2654">
      <w:r w:rsidRPr="007544E9">
        <w:rPr>
          <w:noProof/>
        </w:rPr>
        <w:drawing>
          <wp:inline distT="0" distB="0" distL="0" distR="0" wp14:anchorId="582AD287" wp14:editId="48286D5C">
            <wp:extent cx="4453467" cy="2296371"/>
            <wp:effectExtent l="0" t="0" r="17145" b="15240"/>
            <wp:docPr id="1" name="图表 1">
              <a:extLst xmlns:a="http://schemas.openxmlformats.org/drawingml/2006/main">
                <a:ext uri="{FF2B5EF4-FFF2-40B4-BE49-F238E27FC236}">
                  <a16:creationId xmlns:a16="http://schemas.microsoft.com/office/drawing/2014/main" id="{9F64647E-2F0D-BA47-BF23-F7335BBF72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15424" w:rsidRPr="007544E9" w:rsidRDefault="007544E9" w:rsidP="00DC2654">
      <w:r w:rsidRPr="007544E9">
        <w:lastRenderedPageBreak/>
        <w:t>Figure 1: The comparison of customer evaluation (Data from Google Map, 2019)</w:t>
      </w:r>
    </w:p>
    <w:p w:rsidR="00CB7F12" w:rsidRPr="007544E9" w:rsidRDefault="00CB7F12" w:rsidP="00DC2654"/>
    <w:p w:rsidR="001B2B57" w:rsidRPr="007544E9" w:rsidRDefault="007544E9" w:rsidP="00DC2654">
      <w:r w:rsidRPr="007544E9">
        <w:t>According to</w:t>
      </w:r>
      <w:r w:rsidR="0051526A">
        <w:t xml:space="preserve"> the figure, obviously,</w:t>
      </w:r>
      <w:r w:rsidR="0051526A" w:rsidRPr="007544E9">
        <w:t xml:space="preserve"> a big gap </w:t>
      </w:r>
      <w:r w:rsidR="0051526A">
        <w:t xml:space="preserve">has existed </w:t>
      </w:r>
      <w:r w:rsidR="0051526A" w:rsidRPr="007544E9">
        <w:t xml:space="preserve">between Nines Global Buffet and </w:t>
      </w:r>
      <w:r w:rsidR="0051526A">
        <w:t xml:space="preserve">the </w:t>
      </w:r>
      <w:r w:rsidR="0051526A" w:rsidRPr="007544E9">
        <w:t>other similar restaurant.</w:t>
      </w:r>
      <w:r w:rsidR="0051526A">
        <w:t xml:space="preserve"> There is a lowest score between Nines Global Buffet and the other similar restaurants. The average scores of the other similar restaurants are about 4.5, which is 0.5 higher than Nines Global Buffet. The lower score is a bad sign for Nines Global Buffet, which shows there is a lower competitive in Swansea Restaurant industry. </w:t>
      </w:r>
      <w:r w:rsidR="001B2B57">
        <w:t>Lower competitive can lead to the loss of customers. Restaurant industry is dependent on customer relations also it effects the l</w:t>
      </w:r>
      <w:r w:rsidR="001B2B57" w:rsidRPr="00DC2654">
        <w:t>ot business to the industry (</w:t>
      </w:r>
      <w:proofErr w:type="spellStart"/>
      <w:r w:rsidR="001B2B57" w:rsidRPr="00DC2654">
        <w:t>Gronholdt</w:t>
      </w:r>
      <w:proofErr w:type="spellEnd"/>
      <w:r w:rsidR="001B2B57" w:rsidRPr="00DC2654">
        <w:t xml:space="preserve">, </w:t>
      </w:r>
      <w:proofErr w:type="spellStart"/>
      <w:r w:rsidR="001B2B57" w:rsidRPr="00DC2654">
        <w:t>Martensen</w:t>
      </w:r>
      <w:proofErr w:type="spellEnd"/>
      <w:r w:rsidR="001B2B57" w:rsidRPr="00DC2654">
        <w:t xml:space="preserve"> and Kristensen, 2000). </w:t>
      </w:r>
      <w:r w:rsidR="00886ECA" w:rsidRPr="00DC2654">
        <w:t>I</w:t>
      </w:r>
      <w:r w:rsidR="001B2B57" w:rsidRPr="00DC2654">
        <w:t xml:space="preserve">t is serious problem for Nines Global Buffet to develop. </w:t>
      </w:r>
      <w:r w:rsidR="00886ECA" w:rsidRPr="00DC2654">
        <w:t xml:space="preserve">The low customer evaluation lead to the loss of customers. And then, there is no Nines Global Buffet in top 40 the best restaurant in Swansea. </w:t>
      </w:r>
      <w:r w:rsidR="001B2B57" w:rsidRPr="00DC2654">
        <w:t>Therefore, it is especially important to analysis the reason why there is a low customer satisfacti</w:t>
      </w:r>
      <w:r w:rsidR="001B2B57">
        <w:t xml:space="preserve">on in Nines Global Buffet. </w:t>
      </w:r>
    </w:p>
    <w:p w:rsidR="0077360A" w:rsidRDefault="007E7060" w:rsidP="00DC2654">
      <w:bookmarkStart w:id="2" w:name="_Toc2711579"/>
      <w:r w:rsidRPr="007544E9">
        <w:t>2.0Project Justification of Nines Global Buffet</w:t>
      </w:r>
      <w:bookmarkEnd w:id="2"/>
      <w:r w:rsidR="00CB7F12" w:rsidRPr="007544E9">
        <w:t xml:space="preserve"> </w:t>
      </w:r>
    </w:p>
    <w:p w:rsidR="0077360A" w:rsidRDefault="0077360A" w:rsidP="00DC2654">
      <w:pPr>
        <w:pStyle w:val="1"/>
      </w:pPr>
      <w:bookmarkStart w:id="3" w:name="_Toc2711580"/>
      <w:r>
        <w:rPr>
          <w:rFonts w:hint="eastAsia"/>
        </w:rPr>
        <w:t>2</w:t>
      </w:r>
      <w:r>
        <w:t>.1 The reason to choose Nines Global Buffet</w:t>
      </w:r>
      <w:bookmarkEnd w:id="3"/>
    </w:p>
    <w:p w:rsidR="0077360A" w:rsidRPr="007544E9" w:rsidRDefault="0077360A" w:rsidP="00DC2654">
      <w:r>
        <w:t xml:space="preserve">I have a part time job in this restaurant. </w:t>
      </w:r>
      <w:r w:rsidR="00B20ECF">
        <w:t xml:space="preserve">It is easier for me to find out the situation of this restaurant. And </w:t>
      </w:r>
      <w:r w:rsidR="009C2908">
        <w:t>It is convenient for me to</w:t>
      </w:r>
      <w:r w:rsidR="00B20ECF">
        <w:t xml:space="preserve"> </w:t>
      </w:r>
      <w:r w:rsidR="00B20ECF">
        <w:rPr>
          <w:rFonts w:hint="eastAsia"/>
        </w:rPr>
        <w:t>be</w:t>
      </w:r>
      <w:r w:rsidR="00B20ECF" w:rsidRPr="00B20ECF">
        <w:t xml:space="preserve"> able to see visually how the restaurant operated</w:t>
      </w:r>
      <w:r w:rsidR="00B20ECF">
        <w:t xml:space="preserve">. In addition, </w:t>
      </w:r>
      <w:r>
        <w:t xml:space="preserve">Questionnaire </w:t>
      </w:r>
      <w:r w:rsidR="009C2908">
        <w:t xml:space="preserve">can be sent </w:t>
      </w:r>
      <w:r>
        <w:t>to the customers who ate in Nine Global Buffet</w:t>
      </w:r>
      <w:r w:rsidR="00B20ECF">
        <w:t xml:space="preserve"> to gather feedbacks</w:t>
      </w:r>
      <w:r>
        <w:t xml:space="preserve">. </w:t>
      </w:r>
      <w:r w:rsidR="00B20ECF">
        <w:t>It is special convenient for me to gather the information of this restaurant.</w:t>
      </w:r>
    </w:p>
    <w:p w:rsidR="0077360A" w:rsidRDefault="007E7060" w:rsidP="00DC2654">
      <w:pPr>
        <w:pStyle w:val="1"/>
      </w:pPr>
      <w:bookmarkStart w:id="4" w:name="_Toc2711581"/>
      <w:r w:rsidRPr="007544E9">
        <w:t>2.</w:t>
      </w:r>
      <w:r w:rsidR="00F24C66">
        <w:t>2</w:t>
      </w:r>
      <w:r w:rsidRPr="007544E9">
        <w:t xml:space="preserve"> The aim of Project</w:t>
      </w:r>
      <w:bookmarkEnd w:id="4"/>
      <w:r w:rsidR="00CB7F12" w:rsidRPr="007544E9">
        <w:t xml:space="preserve"> </w:t>
      </w:r>
    </w:p>
    <w:p w:rsidR="007E7060" w:rsidRDefault="0077360A" w:rsidP="00DC2654">
      <w:r w:rsidRPr="0077360A">
        <w:t xml:space="preserve">There are about 270 restaurants in </w:t>
      </w:r>
      <w:r w:rsidRPr="00DC2654">
        <w:t>Swansea</w:t>
      </w:r>
      <w:r w:rsidR="00DC2654" w:rsidRPr="00DC2654">
        <w:t xml:space="preserve"> (Tripadvisor.co.uk, 2019)</w:t>
      </w:r>
      <w:r w:rsidRPr="00DC2654">
        <w:t xml:space="preserve">. The </w:t>
      </w:r>
      <w:r w:rsidRPr="00DC2654">
        <w:rPr>
          <w:rFonts w:hint="eastAsia"/>
        </w:rPr>
        <w:t>Nines</w:t>
      </w:r>
      <w:r w:rsidRPr="00DC2654">
        <w:t xml:space="preserve"> Global Buffet was not in the </w:t>
      </w:r>
      <w:r w:rsidR="00B20ECF" w:rsidRPr="00DC2654">
        <w:t xml:space="preserve">top 40 </w:t>
      </w:r>
      <w:r w:rsidRPr="00DC2654">
        <w:t>best places to eat in the Swansea</w:t>
      </w:r>
      <w:r w:rsidR="00B20ECF" w:rsidRPr="00DC2654">
        <w:t xml:space="preserve"> (Jones, 2015)</w:t>
      </w:r>
      <w:r w:rsidRPr="00DC2654">
        <w:t xml:space="preserve">. </w:t>
      </w:r>
      <w:r w:rsidR="00F24C66" w:rsidRPr="00DC2654">
        <w:t>It</w:t>
      </w:r>
      <w:r w:rsidR="00094111" w:rsidRPr="00DC2654">
        <w:t xml:space="preserve"> is</w:t>
      </w:r>
      <w:r w:rsidR="00094111">
        <w:t xml:space="preserve"> a low competitive in restaurant which are in Swansea. Therefore, t</w:t>
      </w:r>
      <w:r>
        <w:t>he aim of this project is to help Nines Global Buffet to</w:t>
      </w:r>
      <w:r w:rsidR="00094111">
        <w:t xml:space="preserve"> </w:t>
      </w:r>
      <w:r>
        <w:t xml:space="preserve">go into top 40 restaurant in Swansea. </w:t>
      </w:r>
    </w:p>
    <w:p w:rsidR="008C1BE1" w:rsidRDefault="008C1BE1" w:rsidP="00DC2654">
      <w:pPr>
        <w:pStyle w:val="1"/>
      </w:pPr>
      <w:bookmarkStart w:id="5" w:name="_Toc2711582"/>
      <w:r>
        <w:rPr>
          <w:rFonts w:hint="eastAsia"/>
        </w:rPr>
        <w:t>2</w:t>
      </w:r>
      <w:r>
        <w:t>.</w:t>
      </w:r>
      <w:r w:rsidR="00F24C66">
        <w:t>3</w:t>
      </w:r>
      <w:r>
        <w:t xml:space="preserve"> The objectives</w:t>
      </w:r>
      <w:r w:rsidR="00C229FE">
        <w:t xml:space="preserve"> of Project</w:t>
      </w:r>
      <w:bookmarkEnd w:id="5"/>
      <w:r w:rsidR="00C229FE">
        <w:t xml:space="preserve"> </w:t>
      </w:r>
    </w:p>
    <w:p w:rsidR="00886ECA" w:rsidRDefault="008D1225" w:rsidP="00DC2654">
      <w:r w:rsidRPr="008D1225">
        <w:t>Low customer satisfaction is the main reason why this restaurant is not in the top 40</w:t>
      </w:r>
      <w:r>
        <w:t xml:space="preserve"> </w:t>
      </w:r>
      <w:r>
        <w:rPr>
          <w:rFonts w:hint="eastAsia"/>
        </w:rPr>
        <w:t>in</w:t>
      </w:r>
      <w:r>
        <w:t xml:space="preserve"> Swansea. </w:t>
      </w:r>
      <w:r w:rsidR="009561D0">
        <w:t xml:space="preserve">The low customer satisfaction shows there are a considerable amount of issues in Nines Global Buffet. </w:t>
      </w:r>
      <w:r w:rsidR="00094111">
        <w:t xml:space="preserve">Therefore, </w:t>
      </w:r>
      <w:r w:rsidR="00F24C66">
        <w:t>t</w:t>
      </w:r>
      <w:r w:rsidR="009561D0">
        <w:t>he objectives include the issue of restaurant environment, the issue of dishes, the issue of customer services</w:t>
      </w:r>
      <w:r w:rsidR="00F24C66">
        <w:t xml:space="preserve"> and </w:t>
      </w:r>
      <w:r w:rsidR="00094111">
        <w:t>the improvement of competitive advantage</w:t>
      </w:r>
      <w:r w:rsidR="009561D0">
        <w:t xml:space="preserve">. </w:t>
      </w:r>
    </w:p>
    <w:p w:rsidR="000B39BB" w:rsidRDefault="000B39BB" w:rsidP="00DC2654">
      <w:pPr>
        <w:pStyle w:val="1"/>
      </w:pPr>
      <w:bookmarkStart w:id="6" w:name="_Toc2711583"/>
      <w:r>
        <w:rPr>
          <w:rFonts w:hint="eastAsia"/>
        </w:rPr>
        <w:t>2</w:t>
      </w:r>
      <w:r>
        <w:t>.</w:t>
      </w:r>
      <w:r w:rsidR="00F24C66">
        <w:t>4</w:t>
      </w:r>
      <w:r>
        <w:t xml:space="preserve"> Rationale of project</w:t>
      </w:r>
      <w:bookmarkEnd w:id="6"/>
    </w:p>
    <w:p w:rsidR="000B39BB" w:rsidRDefault="00094111" w:rsidP="00DC2654">
      <w:r>
        <w:t xml:space="preserve">This project is very necessary for Nines Global Buffet to develop. The low customer satisfaction lead to the quantity of customers reduced. </w:t>
      </w:r>
      <w:r w:rsidR="00F24C66" w:rsidRPr="00F24C66">
        <w:t>Finding the cause of low custo</w:t>
      </w:r>
      <w:r w:rsidR="00F24C66" w:rsidRPr="00DC2654">
        <w:t>mer satisfaction can help restaurant to avoid such mistakes in future development. If there is a good customer satisfaction will help restaurant to improve</w:t>
      </w:r>
      <w:r w:rsidR="008D1225" w:rsidRPr="00DC2654">
        <w:t xml:space="preserve"> the customers’ interests and confidence and then improve</w:t>
      </w:r>
      <w:r w:rsidR="00F24C66" w:rsidRPr="00DC2654">
        <w:t xml:space="preserve"> competitive</w:t>
      </w:r>
      <w:r w:rsidR="00DC2654">
        <w:t xml:space="preserve"> </w:t>
      </w:r>
      <w:r w:rsidR="00DC2654" w:rsidRPr="00DC2654">
        <w:rPr>
          <w:rFonts w:eastAsia="宋体"/>
        </w:rPr>
        <w:t>(</w:t>
      </w:r>
      <w:r w:rsidR="00DC2654" w:rsidRPr="00DC2654">
        <w:t>Churchill Jr</w:t>
      </w:r>
      <w:r w:rsidR="00DC2654" w:rsidRPr="00DC2654">
        <w:rPr>
          <w:rFonts w:eastAsia="宋体"/>
        </w:rPr>
        <w:t xml:space="preserve"> and </w:t>
      </w:r>
      <w:proofErr w:type="spellStart"/>
      <w:r w:rsidR="00DC2654" w:rsidRPr="00DC2654">
        <w:t>Surprenant</w:t>
      </w:r>
      <w:proofErr w:type="spellEnd"/>
      <w:r w:rsidR="00DC2654" w:rsidRPr="00DC2654">
        <w:t>,</w:t>
      </w:r>
      <w:r w:rsidR="00DC2654" w:rsidRPr="00DC2654">
        <w:rPr>
          <w:rFonts w:eastAsia="宋体"/>
        </w:rPr>
        <w:t xml:space="preserve"> </w:t>
      </w:r>
      <w:r w:rsidR="00DC2654" w:rsidRPr="00DC2654">
        <w:t>1982)</w:t>
      </w:r>
      <w:r w:rsidR="00F24C66" w:rsidRPr="00DC2654">
        <w:t xml:space="preserve">. </w:t>
      </w:r>
      <w:r w:rsidRPr="00DC2654">
        <w:lastRenderedPageBreak/>
        <w:t xml:space="preserve">Nines Global Buffet </w:t>
      </w:r>
      <w:r w:rsidR="00F24C66" w:rsidRPr="00DC2654">
        <w:t>will have opportunity to go into</w:t>
      </w:r>
      <w:r w:rsidRPr="00DC2654">
        <w:t xml:space="preserve"> top 40 restaurants in Swanse</w:t>
      </w:r>
      <w:r w:rsidR="00F24C66" w:rsidRPr="00DC2654">
        <w:t>a</w:t>
      </w:r>
      <w:r w:rsidRPr="00DC2654">
        <w:t xml:space="preserve">. Therefore, </w:t>
      </w:r>
      <w:r w:rsidR="00F24C66" w:rsidRPr="00DC2654">
        <w:t>this p</w:t>
      </w:r>
      <w:r w:rsidR="00F24C66">
        <w:t>roject</w:t>
      </w:r>
      <w:r>
        <w:t xml:space="preserve"> is essential. </w:t>
      </w:r>
    </w:p>
    <w:p w:rsidR="00886ECA" w:rsidRDefault="00886ECA" w:rsidP="00DC2654">
      <w:pPr>
        <w:pStyle w:val="1"/>
      </w:pPr>
      <w:bookmarkStart w:id="7" w:name="_Toc2711584"/>
      <w:r>
        <w:rPr>
          <w:rFonts w:hint="eastAsia"/>
        </w:rPr>
        <w:t>3</w:t>
      </w:r>
      <w:r>
        <w:t>.0 Research methods</w:t>
      </w:r>
      <w:bookmarkEnd w:id="7"/>
    </w:p>
    <w:p w:rsidR="00115424" w:rsidRDefault="009C2908" w:rsidP="00DC2654">
      <w:r>
        <w:t>P</w:t>
      </w:r>
      <w:r w:rsidR="00886ECA">
        <w:t>rimary</w:t>
      </w:r>
      <w:r>
        <w:t xml:space="preserve"> </w:t>
      </w:r>
      <w:r w:rsidR="00886ECA">
        <w:t>research</w:t>
      </w:r>
      <w:r w:rsidR="00AE6379">
        <w:t xml:space="preserve"> and </w:t>
      </w:r>
      <w:r w:rsidR="00886ECA">
        <w:t>secondary research</w:t>
      </w:r>
      <w:r>
        <w:t xml:space="preserve"> and comparison analysis will be used</w:t>
      </w:r>
      <w:r w:rsidR="00AE6379">
        <w:t>.</w:t>
      </w:r>
    </w:p>
    <w:p w:rsidR="00886ECA" w:rsidRDefault="00886ECA" w:rsidP="00DC2654">
      <w:pPr>
        <w:pStyle w:val="1"/>
      </w:pPr>
      <w:bookmarkStart w:id="8" w:name="_Toc2711585"/>
      <w:r>
        <w:rPr>
          <w:rFonts w:hint="eastAsia"/>
        </w:rPr>
        <w:t>3</w:t>
      </w:r>
      <w:r>
        <w:t>.1 Primary research</w:t>
      </w:r>
      <w:bookmarkEnd w:id="8"/>
    </w:p>
    <w:p w:rsidR="00886ECA" w:rsidRDefault="00886ECA" w:rsidP="00DC2654">
      <w:r>
        <w:rPr>
          <w:rFonts w:hint="eastAsia"/>
        </w:rPr>
        <w:t>P</w:t>
      </w:r>
      <w:r>
        <w:t>rimary res</w:t>
      </w:r>
      <w:r w:rsidRPr="00562216">
        <w:t>earch is to learn something new that could be verified by others, and to eliminate our own biases in the process (Driscoll, 2011). The primary research i</w:t>
      </w:r>
      <w:r>
        <w:t>nclude</w:t>
      </w:r>
      <w:r w:rsidR="00AE6379">
        <w:t>s</w:t>
      </w:r>
      <w:r>
        <w:t xml:space="preserve"> questionnaires, interview</w:t>
      </w:r>
      <w:r w:rsidR="00AE6379">
        <w:t>.</w:t>
      </w:r>
    </w:p>
    <w:p w:rsidR="00886ECA" w:rsidRDefault="00886ECA" w:rsidP="00DC2654"/>
    <w:p w:rsidR="00AE6379" w:rsidRDefault="00AE6379" w:rsidP="00DC2654">
      <w:r>
        <w:t xml:space="preserve">Because I got a part time job in Nines Global Buffet, questionnaires </w:t>
      </w:r>
      <w:r w:rsidR="009C2908">
        <w:t xml:space="preserve">can be sent </w:t>
      </w:r>
      <w:r>
        <w:t xml:space="preserve">to the customers who have eaten in Nines Global Buffets straightforward. It is convenient for me to gather the reliable information of this restaurant. According to the customers’ feedbacks, find out the reason why there is a low customers satisfaction of Nines Global Buffet. </w:t>
      </w:r>
    </w:p>
    <w:p w:rsidR="00564C38" w:rsidRDefault="00AE6379" w:rsidP="00DC2654">
      <w:pPr>
        <w:pStyle w:val="1"/>
      </w:pPr>
      <w:bookmarkStart w:id="9" w:name="_Toc2711586"/>
      <w:r>
        <w:rPr>
          <w:rFonts w:hint="eastAsia"/>
        </w:rPr>
        <w:t>3</w:t>
      </w:r>
      <w:r>
        <w:t>.2 Secondary research</w:t>
      </w:r>
      <w:bookmarkEnd w:id="9"/>
    </w:p>
    <w:p w:rsidR="00564C38" w:rsidRPr="00DC2654" w:rsidRDefault="00564C38" w:rsidP="00DC2654">
      <w:r>
        <w:t>Secondary research is made of sources of data and other information gathered by others and archived in some form. Secondary research includes government reports, industry studies, archived dat</w:t>
      </w:r>
      <w:r w:rsidRPr="00DC2654">
        <w:t xml:space="preserve">a sets (Stewart and </w:t>
      </w:r>
      <w:proofErr w:type="spellStart"/>
      <w:r w:rsidRPr="00DC2654">
        <w:t>Kamins</w:t>
      </w:r>
      <w:proofErr w:type="spellEnd"/>
      <w:r w:rsidRPr="00DC2654">
        <w:t xml:space="preserve">, 1993). </w:t>
      </w:r>
    </w:p>
    <w:p w:rsidR="00564C38" w:rsidRDefault="00564C38" w:rsidP="00DC2654"/>
    <w:p w:rsidR="00AE6379" w:rsidRDefault="00AE6379" w:rsidP="00DC2654">
      <w:r>
        <w:t xml:space="preserve">In this project, a lot of analysis method will be used, such as, SWOT analysis, PESTEL analysis, comparison analysis. </w:t>
      </w:r>
    </w:p>
    <w:p w:rsidR="00BE21AE" w:rsidRDefault="00BE21AE" w:rsidP="00562216">
      <w:pPr>
        <w:pStyle w:val="1"/>
      </w:pPr>
      <w:bookmarkStart w:id="10" w:name="_Toc2711587"/>
      <w:r>
        <w:rPr>
          <w:rFonts w:hint="eastAsia"/>
        </w:rPr>
        <w:t>3</w:t>
      </w:r>
      <w:r>
        <w:t>.2.1 SWOT analysis</w:t>
      </w:r>
      <w:bookmarkEnd w:id="10"/>
    </w:p>
    <w:p w:rsidR="00AE6379" w:rsidRDefault="00564C38" w:rsidP="00562216">
      <w:r>
        <w:t xml:space="preserve">SWOT analysis </w:t>
      </w:r>
      <w:r w:rsidR="00562216">
        <w:t>include strength, weakness, opportunity, and technolo</w:t>
      </w:r>
      <w:r w:rsidR="00562216" w:rsidRPr="00562216">
        <w:t xml:space="preserve">gy (Yu and </w:t>
      </w:r>
      <w:proofErr w:type="spellStart"/>
      <w:r w:rsidR="00562216" w:rsidRPr="00562216">
        <w:t>Huimin</w:t>
      </w:r>
      <w:proofErr w:type="spellEnd"/>
      <w:r w:rsidR="00562216" w:rsidRPr="00562216">
        <w:t>, 2005), wh</w:t>
      </w:r>
      <w:r w:rsidR="00562216">
        <w:t xml:space="preserve">ich </w:t>
      </w:r>
      <w:r>
        <w:t xml:space="preserve">is able to help to analysis the internal and external of Nines Global Buffet. On the one hand, it can analysis the internal </w:t>
      </w:r>
      <w:r w:rsidR="00BC4795">
        <w:t>of this restaurant, Strengths and Weakness. I</w:t>
      </w:r>
      <w:r w:rsidRPr="00564C38">
        <w:t xml:space="preserve">t is crucial for the development of this restaurant to adhere to </w:t>
      </w:r>
      <w:r>
        <w:t>boost</w:t>
      </w:r>
      <w:r w:rsidRPr="00564C38">
        <w:t xml:space="preserve"> its </w:t>
      </w:r>
      <w:r>
        <w:rPr>
          <w:rFonts w:hint="eastAsia"/>
        </w:rPr>
        <w:t>strength</w:t>
      </w:r>
      <w:r>
        <w:t>s</w:t>
      </w:r>
      <w:r w:rsidRPr="00564C38">
        <w:t xml:space="preserve"> and timely improve its weaknesses</w:t>
      </w:r>
      <w:r>
        <w:t xml:space="preserve">. On the other hand, </w:t>
      </w:r>
      <w:r w:rsidR="00BC4795">
        <w:t>SWOT analysis can identify the external of buffet. Analysis the opportunities and threats. Finding the opportunities make Nines Global Buffet have access to attract more potential and then expand the quantity of customers. In addition, the analysis of threats help</w:t>
      </w:r>
      <w:r w:rsidR="00D55D32">
        <w:t>s</w:t>
      </w:r>
      <w:r w:rsidR="00BC4795">
        <w:t xml:space="preserve"> this restaurant to improve the</w:t>
      </w:r>
      <w:r w:rsidR="00BC4795" w:rsidRPr="00BC4795">
        <w:t xml:space="preserve"> restaurant characteristics and </w:t>
      </w:r>
      <w:r w:rsidR="00D55D32">
        <w:t xml:space="preserve">make </w:t>
      </w:r>
      <w:r w:rsidR="00BC4795" w:rsidRPr="00BC4795">
        <w:t xml:space="preserve">innovation </w:t>
      </w:r>
      <w:r w:rsidR="00D55D32">
        <w:t xml:space="preserve">in time </w:t>
      </w:r>
      <w:r w:rsidR="00BC4795" w:rsidRPr="00BC4795">
        <w:t>to improve customer interest in the restaurant</w:t>
      </w:r>
      <w:r w:rsidR="00BC4795">
        <w:t>.</w:t>
      </w:r>
    </w:p>
    <w:p w:rsidR="00BE21AE" w:rsidRDefault="00BE21AE" w:rsidP="00DC2654">
      <w:pPr>
        <w:pStyle w:val="2"/>
      </w:pPr>
      <w:bookmarkStart w:id="11" w:name="_Toc2711588"/>
      <w:r>
        <w:rPr>
          <w:rFonts w:hint="eastAsia"/>
        </w:rPr>
        <w:lastRenderedPageBreak/>
        <w:t>3</w:t>
      </w:r>
      <w:r>
        <w:t>.2.2 PESTEL analysis</w:t>
      </w:r>
      <w:bookmarkEnd w:id="11"/>
    </w:p>
    <w:p w:rsidR="00564C38" w:rsidRPr="00C01B38" w:rsidRDefault="00564C38" w:rsidP="00DC2654">
      <w:r>
        <w:rPr>
          <w:rFonts w:hint="eastAsia"/>
        </w:rPr>
        <w:t>P</w:t>
      </w:r>
      <w:r>
        <w:t>ESTEL analysis</w:t>
      </w:r>
      <w:r w:rsidR="00D55D32">
        <w:t xml:space="preserve"> helps Nines Global Buffet to analysis the macro environment. </w:t>
      </w:r>
      <w:r w:rsidR="00562216">
        <w:t>PESTEL</w:t>
      </w:r>
      <w:r w:rsidR="00562216">
        <w:rPr>
          <w:rFonts w:hint="eastAsia"/>
        </w:rPr>
        <w:t xml:space="preserve"> include</w:t>
      </w:r>
      <w:r w:rsidR="00562216">
        <w:t xml:space="preserve"> political, economic, society, technology, environment, legal (</w:t>
      </w:r>
      <w:proofErr w:type="spellStart"/>
      <w:r w:rsidR="00562216" w:rsidRPr="00562216">
        <w:rPr>
          <w:rFonts w:eastAsia="宋体"/>
          <w:color w:val="222222"/>
          <w:shd w:val="clear" w:color="auto" w:fill="FFFFFF"/>
        </w:rPr>
        <w:t>Cadle</w:t>
      </w:r>
      <w:proofErr w:type="spellEnd"/>
      <w:r w:rsidR="00562216" w:rsidRPr="00562216">
        <w:rPr>
          <w:rFonts w:eastAsia="宋体"/>
          <w:color w:val="222222"/>
          <w:shd w:val="clear" w:color="auto" w:fill="FFFFFF"/>
        </w:rPr>
        <w:t>, Paul</w:t>
      </w:r>
      <w:r w:rsidR="00562216">
        <w:rPr>
          <w:rFonts w:eastAsia="宋体"/>
          <w:color w:val="222222"/>
          <w:shd w:val="clear" w:color="auto" w:fill="FFFFFF"/>
        </w:rPr>
        <w:t xml:space="preserve"> and </w:t>
      </w:r>
      <w:r w:rsidR="00562216" w:rsidRPr="00562216">
        <w:rPr>
          <w:rFonts w:eastAsia="宋体"/>
          <w:color w:val="222222"/>
          <w:shd w:val="clear" w:color="auto" w:fill="FFFFFF"/>
        </w:rPr>
        <w:t>Turner, 2014)</w:t>
      </w:r>
      <w:r w:rsidR="00562216">
        <w:t xml:space="preserve">. </w:t>
      </w:r>
      <w:r w:rsidR="00B84BA9">
        <w:t xml:space="preserve">Identify the change of political in order to adjust the dishes to attract more customers. For example, </w:t>
      </w:r>
      <w:r w:rsidR="00B84BA9">
        <w:rPr>
          <w:rFonts w:hint="eastAsia"/>
        </w:rPr>
        <w:t>w</w:t>
      </w:r>
      <w:r w:rsidR="00B84BA9" w:rsidRPr="00B84BA9">
        <w:t xml:space="preserve">ill </w:t>
      </w:r>
      <w:r w:rsidR="00B84BA9">
        <w:rPr>
          <w:rFonts w:hint="eastAsia"/>
        </w:rPr>
        <w:t>B</w:t>
      </w:r>
      <w:r w:rsidR="00B84BA9" w:rsidRPr="00B84BA9">
        <w:t>rexit affect the number of international students</w:t>
      </w:r>
      <w:r w:rsidR="00B84BA9">
        <w:t xml:space="preserve">, </w:t>
      </w:r>
      <w:r w:rsidR="008D1225">
        <w:t>p</w:t>
      </w:r>
      <w:r w:rsidR="00B84BA9" w:rsidRPr="00B84BA9">
        <w:t>repare different dishes according to the number of students from different countries</w:t>
      </w:r>
      <w:r w:rsidR="00B84BA9">
        <w:t>. Economic analysis influences the supply of materials, like the tariffs. If there is lack of material, some special dishes</w:t>
      </w:r>
      <w:r w:rsidR="00DB6410">
        <w:t xml:space="preserve"> will have to reduce</w:t>
      </w:r>
      <w:r w:rsidR="00B84BA9">
        <w:t xml:space="preserve">, such as Chinese food, India food. </w:t>
      </w:r>
      <w:r w:rsidR="00DB6410">
        <w:t xml:space="preserve">Society help restaurant what is the popular dishes. For example, </w:t>
      </w:r>
      <w:r w:rsidR="00DB6410">
        <w:rPr>
          <w:rFonts w:hint="eastAsia"/>
        </w:rPr>
        <w:t>if</w:t>
      </w:r>
      <w:r w:rsidR="00DB6410">
        <w:t xml:space="preserve"> </w:t>
      </w:r>
      <w:r w:rsidR="00DB6410">
        <w:rPr>
          <w:rFonts w:hint="eastAsia"/>
        </w:rPr>
        <w:t>Nines</w:t>
      </w:r>
      <w:r w:rsidR="00DB6410">
        <w:t xml:space="preserve"> Global Buffet provides</w:t>
      </w:r>
      <w:r w:rsidR="00FD473C">
        <w:rPr>
          <w:rFonts w:ascii="宋体" w:eastAsia="宋体" w:hAnsi="宋体" w:cs="宋体" w:hint="eastAsia"/>
        </w:rPr>
        <w:t>，</w:t>
      </w:r>
      <w:r w:rsidR="00FD473C">
        <w:rPr>
          <w:rFonts w:hint="eastAsia"/>
        </w:rPr>
        <w:t>t</w:t>
      </w:r>
      <w:r w:rsidR="00DB6410" w:rsidRPr="00DB6410">
        <w:t>he latest white rabbit cream ice cream</w:t>
      </w:r>
      <w:r w:rsidR="00DB6410">
        <w:t xml:space="preserve"> for the customers, the quantity of customers will increase sharply. Technology make this restaurant have access to provide more convenient services for customers. For example, the customer can book table online in advance. The better services also are able to keep loyalty customers and attract more new customers. Environmental analysis also important for Nines Global Buffet to increase customer satis</w:t>
      </w:r>
      <w:r w:rsidR="00D825BF">
        <w:t xml:space="preserve">faction. Legal factor is important. If this restaurant breaks the law, the reputation will be bad. The customers will lose confidence in this restaurant. </w:t>
      </w:r>
    </w:p>
    <w:p w:rsidR="00564C38" w:rsidRDefault="00BE21AE" w:rsidP="00DC2654">
      <w:pPr>
        <w:pStyle w:val="2"/>
      </w:pPr>
      <w:bookmarkStart w:id="12" w:name="_Toc2711589"/>
      <w:r>
        <w:t xml:space="preserve">3.2.3 </w:t>
      </w:r>
      <w:r w:rsidR="00564C38">
        <w:rPr>
          <w:rFonts w:hint="eastAsia"/>
        </w:rPr>
        <w:t>C</w:t>
      </w:r>
      <w:r w:rsidR="00564C38">
        <w:t>omparison analysis</w:t>
      </w:r>
      <w:bookmarkEnd w:id="12"/>
    </w:p>
    <w:p w:rsidR="00320BD0" w:rsidRDefault="00D825BF" w:rsidP="00DC2654">
      <w:r>
        <w:t xml:space="preserve">Comparison analysis is a good research method. </w:t>
      </w:r>
      <w:r w:rsidR="009C2908">
        <w:t>M</w:t>
      </w:r>
      <w:r>
        <w:t xml:space="preserve">ake the research through making the comparison among different restaurant which is in Swansea. Make comparison in dinning environment, the </w:t>
      </w:r>
      <w:r>
        <w:rPr>
          <w:rFonts w:hint="eastAsia"/>
        </w:rPr>
        <w:t>decoration</w:t>
      </w:r>
      <w:r>
        <w:t xml:space="preserve"> of restaurant, the </w:t>
      </w:r>
      <w:r w:rsidR="00320BD0">
        <w:t>facility supply, the kinds of dishes, t</w:t>
      </w:r>
      <w:r w:rsidR="00320BD0" w:rsidRPr="00320BD0">
        <w:t xml:space="preserve">he professionalism of the </w:t>
      </w:r>
      <w:r w:rsidR="00320BD0">
        <w:rPr>
          <w:rFonts w:hint="eastAsia"/>
        </w:rPr>
        <w:t>waiter</w:t>
      </w:r>
      <w:r w:rsidR="00320BD0">
        <w:t xml:space="preserve">. Compare different restaurant in order to find the strengths and weaknesses of others’ restaurant. </w:t>
      </w:r>
      <w:r w:rsidR="00320BD0" w:rsidRPr="00D825BF">
        <w:t>Learn the strengths of other restaurants and avoid their weaknesses to improve</w:t>
      </w:r>
      <w:r w:rsidR="00320BD0">
        <w:t xml:space="preserve"> </w:t>
      </w:r>
      <w:r w:rsidR="00320BD0">
        <w:rPr>
          <w:rFonts w:hint="eastAsia"/>
        </w:rPr>
        <w:t>Nines</w:t>
      </w:r>
      <w:r w:rsidR="00320BD0">
        <w:t xml:space="preserve"> Global Buffet.</w:t>
      </w:r>
    </w:p>
    <w:p w:rsidR="00D825BF" w:rsidRDefault="00BE21AE" w:rsidP="00DC2654">
      <w:pPr>
        <w:pStyle w:val="2"/>
      </w:pPr>
      <w:bookmarkStart w:id="13" w:name="_Toc2711590"/>
      <w:r>
        <w:t xml:space="preserve">3.2.4 </w:t>
      </w:r>
      <w:r w:rsidR="00D825BF">
        <w:t>Information resource</w:t>
      </w:r>
      <w:bookmarkEnd w:id="13"/>
    </w:p>
    <w:p w:rsidR="00320BD0" w:rsidRDefault="00320BD0" w:rsidP="00DC2654">
      <w:r>
        <w:rPr>
          <w:rFonts w:hint="eastAsia"/>
        </w:rPr>
        <w:t>T</w:t>
      </w:r>
      <w:r>
        <w:t>able 2 information resource</w:t>
      </w:r>
    </w:p>
    <w:tbl>
      <w:tblPr>
        <w:tblStyle w:val="a6"/>
        <w:tblW w:w="10485" w:type="dxa"/>
        <w:tblLayout w:type="fixed"/>
        <w:tblLook w:val="04A0" w:firstRow="1" w:lastRow="0" w:firstColumn="1" w:lastColumn="0" w:noHBand="0" w:noVBand="1"/>
      </w:tblPr>
      <w:tblGrid>
        <w:gridCol w:w="2263"/>
        <w:gridCol w:w="4253"/>
        <w:gridCol w:w="3969"/>
      </w:tblGrid>
      <w:tr w:rsidR="00320BD0" w:rsidTr="00320BD0">
        <w:tc>
          <w:tcPr>
            <w:tcW w:w="2263" w:type="dxa"/>
          </w:tcPr>
          <w:p w:rsidR="00320BD0" w:rsidRDefault="00320BD0" w:rsidP="00DC2654">
            <w:r>
              <w:rPr>
                <w:rFonts w:hint="eastAsia"/>
              </w:rPr>
              <w:t>D</w:t>
            </w:r>
            <w:r>
              <w:t>etailed</w:t>
            </w:r>
          </w:p>
        </w:tc>
        <w:tc>
          <w:tcPr>
            <w:tcW w:w="4253" w:type="dxa"/>
          </w:tcPr>
          <w:p w:rsidR="00320BD0" w:rsidRDefault="00320BD0" w:rsidP="00DC2654">
            <w:r>
              <w:rPr>
                <w:rFonts w:hint="eastAsia"/>
              </w:rPr>
              <w:t>R</w:t>
            </w:r>
            <w:r>
              <w:t>esource from</w:t>
            </w:r>
          </w:p>
        </w:tc>
        <w:tc>
          <w:tcPr>
            <w:tcW w:w="3969" w:type="dxa"/>
          </w:tcPr>
          <w:p w:rsidR="00320BD0" w:rsidRPr="00A16FAE" w:rsidRDefault="00320BD0" w:rsidP="00DC2654">
            <w:r w:rsidRPr="00A16FAE">
              <w:t>Detailed</w:t>
            </w:r>
          </w:p>
        </w:tc>
      </w:tr>
      <w:tr w:rsidR="00320BD0" w:rsidTr="00320BD0">
        <w:tc>
          <w:tcPr>
            <w:tcW w:w="2263" w:type="dxa"/>
          </w:tcPr>
          <w:p w:rsidR="00320BD0" w:rsidRDefault="00320BD0" w:rsidP="00DC2654">
            <w:r>
              <w:rPr>
                <w:rFonts w:hint="eastAsia"/>
              </w:rPr>
              <w:t>N</w:t>
            </w:r>
            <w:r>
              <w:t>ines Global Buffet</w:t>
            </w:r>
          </w:p>
        </w:tc>
        <w:tc>
          <w:tcPr>
            <w:tcW w:w="4253" w:type="dxa"/>
          </w:tcPr>
          <w:p w:rsidR="00320BD0" w:rsidRDefault="006B528C" w:rsidP="00DC2654">
            <w:hyperlink r:id="rId9" w:history="1">
              <w:r w:rsidR="00320BD0" w:rsidRPr="00D80F6A">
                <w:rPr>
                  <w:rStyle w:val="a7"/>
                </w:rPr>
                <w:t>https://www.ninesrestaurant.co.uk</w:t>
              </w:r>
            </w:hyperlink>
            <w:r w:rsidR="00320BD0">
              <w:t xml:space="preserve"> </w:t>
            </w:r>
          </w:p>
          <w:p w:rsidR="00320BD0" w:rsidRDefault="006B528C" w:rsidP="00DC2654">
            <w:hyperlink r:id="rId10" w:history="1">
              <w:r w:rsidR="00320BD0" w:rsidRPr="00D80F6A">
                <w:rPr>
                  <w:rStyle w:val="a7"/>
                </w:rPr>
                <w:t>https://www.cosmo-restaurants.co.uk/restaurants</w:t>
              </w:r>
            </w:hyperlink>
            <w:r w:rsidR="00320BD0">
              <w:t xml:space="preserve"> </w:t>
            </w:r>
          </w:p>
        </w:tc>
        <w:tc>
          <w:tcPr>
            <w:tcW w:w="3969" w:type="dxa"/>
          </w:tcPr>
          <w:p w:rsidR="00320BD0" w:rsidRPr="00A16FAE" w:rsidRDefault="00A16FAE" w:rsidP="00DC2654">
            <w:r>
              <w:t>The relevant information, such as background, development history of Nines Global Buffet</w:t>
            </w:r>
          </w:p>
        </w:tc>
      </w:tr>
      <w:tr w:rsidR="00320BD0" w:rsidTr="00320BD0">
        <w:tc>
          <w:tcPr>
            <w:tcW w:w="2263" w:type="dxa"/>
          </w:tcPr>
          <w:p w:rsidR="00320BD0" w:rsidRDefault="00320BD0" w:rsidP="00DC2654">
            <w:r>
              <w:t>Customers number</w:t>
            </w:r>
          </w:p>
        </w:tc>
        <w:tc>
          <w:tcPr>
            <w:tcW w:w="4253" w:type="dxa"/>
          </w:tcPr>
          <w:p w:rsidR="00320BD0" w:rsidRDefault="006B528C" w:rsidP="00DC2654">
            <w:hyperlink r:id="rId11" w:history="1">
              <w:r w:rsidR="00320BD0" w:rsidRPr="00D80F6A">
                <w:rPr>
                  <w:rStyle w:val="a7"/>
                </w:rPr>
                <w:t>https://www.tripadvisor.co.uk/Restaurants-g186466-Swansea_Swansea_County_South_Wales_Wales.html</w:t>
              </w:r>
            </w:hyperlink>
            <w:r w:rsidR="00320BD0">
              <w:t xml:space="preserve"> </w:t>
            </w:r>
          </w:p>
        </w:tc>
        <w:tc>
          <w:tcPr>
            <w:tcW w:w="3969" w:type="dxa"/>
          </w:tcPr>
          <w:p w:rsidR="00320BD0" w:rsidRPr="00A16FAE" w:rsidRDefault="00BE21AE" w:rsidP="00DC2654">
            <w:r>
              <w:t xml:space="preserve">Research the customer numbers to find out the change of customers’ quantity. </w:t>
            </w:r>
          </w:p>
        </w:tc>
      </w:tr>
      <w:tr w:rsidR="00320BD0" w:rsidTr="00320BD0">
        <w:tc>
          <w:tcPr>
            <w:tcW w:w="2263" w:type="dxa"/>
          </w:tcPr>
          <w:p w:rsidR="00320BD0" w:rsidRDefault="00320BD0" w:rsidP="00DC2654">
            <w:r>
              <w:t>Top 40 restaurant in Swansea</w:t>
            </w:r>
          </w:p>
        </w:tc>
        <w:tc>
          <w:tcPr>
            <w:tcW w:w="4253" w:type="dxa"/>
          </w:tcPr>
          <w:p w:rsidR="00320BD0" w:rsidRDefault="006B528C" w:rsidP="00DC2654">
            <w:hyperlink r:id="rId12" w:history="1">
              <w:r w:rsidR="00320BD0" w:rsidRPr="00D80F6A">
                <w:rPr>
                  <w:rStyle w:val="a7"/>
                </w:rPr>
                <w:t>https://www.walesonline.co.uk/all-about/swansea</w:t>
              </w:r>
            </w:hyperlink>
            <w:r w:rsidR="00320BD0">
              <w:t xml:space="preserve"> </w:t>
            </w:r>
          </w:p>
        </w:tc>
        <w:tc>
          <w:tcPr>
            <w:tcW w:w="3969" w:type="dxa"/>
          </w:tcPr>
          <w:p w:rsidR="00320BD0" w:rsidRPr="00A16FAE" w:rsidRDefault="00A16FAE" w:rsidP="00DC2654">
            <w:r>
              <w:t xml:space="preserve">Find out the top 40 restaurants in Swansea and the strengths of these restaurant. Make a comparison between Nines Global Buffet and the others better restaurants. </w:t>
            </w:r>
          </w:p>
        </w:tc>
      </w:tr>
      <w:tr w:rsidR="00320BD0" w:rsidTr="00320BD0">
        <w:tc>
          <w:tcPr>
            <w:tcW w:w="2263" w:type="dxa"/>
          </w:tcPr>
          <w:p w:rsidR="00320BD0" w:rsidRDefault="00320BD0" w:rsidP="00DC2654">
            <w:r>
              <w:rPr>
                <w:rFonts w:hint="eastAsia"/>
              </w:rPr>
              <w:t>C</w:t>
            </w:r>
            <w:r>
              <w:t>ustomers satisfaction</w:t>
            </w:r>
          </w:p>
        </w:tc>
        <w:tc>
          <w:tcPr>
            <w:tcW w:w="4253" w:type="dxa"/>
          </w:tcPr>
          <w:p w:rsidR="00320BD0" w:rsidRDefault="006B528C" w:rsidP="00DC2654">
            <w:hyperlink r:id="rId13" w:history="1">
              <w:r w:rsidR="00320BD0" w:rsidRPr="00D80F6A">
                <w:rPr>
                  <w:rStyle w:val="a7"/>
                </w:rPr>
                <w:t>https://www.tripadvisor.co.uk/Restaurants-g186466-Swansea_Swansea_County_South_Wales_Wales.html</w:t>
              </w:r>
            </w:hyperlink>
            <w:r w:rsidR="00320BD0">
              <w:t xml:space="preserve"> </w:t>
            </w:r>
          </w:p>
        </w:tc>
        <w:tc>
          <w:tcPr>
            <w:tcW w:w="3969" w:type="dxa"/>
          </w:tcPr>
          <w:p w:rsidR="00320BD0" w:rsidRPr="00A16FAE" w:rsidRDefault="00A16FAE" w:rsidP="00DC2654">
            <w:r w:rsidRPr="00A16FAE">
              <w:t xml:space="preserve">Find out the appropriate data of customers satisfaction. Nines Global Buffet and other restaurant, such as, </w:t>
            </w:r>
            <w:proofErr w:type="spellStart"/>
            <w:r w:rsidRPr="00A16FAE">
              <w:rPr>
                <w:rFonts w:eastAsia="DengXian"/>
                <w:color w:val="000000"/>
              </w:rPr>
              <w:t>GiGi</w:t>
            </w:r>
            <w:proofErr w:type="spellEnd"/>
            <w:r w:rsidRPr="00A16FAE">
              <w:rPr>
                <w:rFonts w:eastAsia="DengXian"/>
                <w:color w:val="000000"/>
              </w:rPr>
              <w:t xml:space="preserve"> Gao’s</w:t>
            </w:r>
            <w:r>
              <w:rPr>
                <w:rFonts w:eastAsia="DengXian"/>
                <w:color w:val="000000"/>
              </w:rPr>
              <w:t>, Ocean Oriental Cuisine.</w:t>
            </w:r>
          </w:p>
        </w:tc>
      </w:tr>
      <w:tr w:rsidR="00320BD0" w:rsidTr="00320BD0">
        <w:tc>
          <w:tcPr>
            <w:tcW w:w="2263" w:type="dxa"/>
          </w:tcPr>
          <w:p w:rsidR="00320BD0" w:rsidRDefault="00320BD0" w:rsidP="00DC2654">
            <w:r>
              <w:rPr>
                <w:rFonts w:hint="eastAsia"/>
              </w:rPr>
              <w:lastRenderedPageBreak/>
              <w:t>S</w:t>
            </w:r>
            <w:r>
              <w:t>WOT analysis</w:t>
            </w:r>
          </w:p>
        </w:tc>
        <w:tc>
          <w:tcPr>
            <w:tcW w:w="4253" w:type="dxa"/>
          </w:tcPr>
          <w:p w:rsidR="00320BD0" w:rsidRDefault="00320BD0" w:rsidP="00DC2654">
            <w:r>
              <w:rPr>
                <w:rFonts w:hint="eastAsia"/>
              </w:rPr>
              <w:t>B</w:t>
            </w:r>
            <w:r>
              <w:t>ooks, journals</w:t>
            </w:r>
          </w:p>
          <w:p w:rsidR="00320BD0" w:rsidRDefault="006B528C" w:rsidP="00DC2654">
            <w:hyperlink r:id="rId14" w:history="1">
              <w:r w:rsidR="00320BD0" w:rsidRPr="00D80F6A">
                <w:rPr>
                  <w:rStyle w:val="a7"/>
                </w:rPr>
                <w:t>https://www.bbc.co.uk/news</w:t>
              </w:r>
            </w:hyperlink>
            <w:r w:rsidR="00320BD0">
              <w:t xml:space="preserve"> </w:t>
            </w:r>
          </w:p>
        </w:tc>
        <w:tc>
          <w:tcPr>
            <w:tcW w:w="3969" w:type="dxa"/>
          </w:tcPr>
          <w:p w:rsidR="00320BD0" w:rsidRPr="00A16FAE" w:rsidRDefault="00A16FAE" w:rsidP="00DC2654">
            <w:r>
              <w:t xml:space="preserve">Find out the definition of SWOT analysis. And the relevant information about Nines Global Buffet to analysis the internal and external of this restaurant. </w:t>
            </w:r>
          </w:p>
        </w:tc>
      </w:tr>
      <w:tr w:rsidR="00320BD0" w:rsidTr="00320BD0">
        <w:tc>
          <w:tcPr>
            <w:tcW w:w="2263" w:type="dxa"/>
          </w:tcPr>
          <w:p w:rsidR="00320BD0" w:rsidRDefault="00320BD0" w:rsidP="00DC2654">
            <w:r>
              <w:rPr>
                <w:rFonts w:hint="eastAsia"/>
              </w:rPr>
              <w:t>P</w:t>
            </w:r>
            <w:r>
              <w:t>ESTEL analysis</w:t>
            </w:r>
          </w:p>
        </w:tc>
        <w:tc>
          <w:tcPr>
            <w:tcW w:w="4253" w:type="dxa"/>
          </w:tcPr>
          <w:p w:rsidR="00320BD0" w:rsidRDefault="00320BD0" w:rsidP="00DC2654">
            <w:r>
              <w:rPr>
                <w:rFonts w:hint="eastAsia"/>
              </w:rPr>
              <w:t>B</w:t>
            </w:r>
            <w:r>
              <w:t>ooks, journals</w:t>
            </w:r>
          </w:p>
          <w:p w:rsidR="00320BD0" w:rsidRDefault="006B528C" w:rsidP="00DC2654">
            <w:hyperlink r:id="rId15" w:history="1">
              <w:r w:rsidR="00320BD0" w:rsidRPr="00D80F6A">
                <w:rPr>
                  <w:rStyle w:val="a7"/>
                </w:rPr>
                <w:t>https://www.bbc.co.uk/news</w:t>
              </w:r>
            </w:hyperlink>
            <w:r w:rsidR="00320BD0">
              <w:t xml:space="preserve"> </w:t>
            </w:r>
          </w:p>
        </w:tc>
        <w:tc>
          <w:tcPr>
            <w:tcW w:w="3969" w:type="dxa"/>
          </w:tcPr>
          <w:p w:rsidR="00320BD0" w:rsidRPr="00A16FAE" w:rsidRDefault="00A16FAE" w:rsidP="00DC2654">
            <w:r>
              <w:t xml:space="preserve">Find out the concept of PESTEL analysis. Make an analysis for the macro environment. Analysis the macro influence factors of Nines Global Buffet. </w:t>
            </w:r>
          </w:p>
        </w:tc>
      </w:tr>
      <w:tr w:rsidR="00320BD0" w:rsidTr="00320BD0">
        <w:tc>
          <w:tcPr>
            <w:tcW w:w="2263" w:type="dxa"/>
          </w:tcPr>
          <w:p w:rsidR="00320BD0" w:rsidRDefault="00320BD0" w:rsidP="00DC2654">
            <w:r>
              <w:rPr>
                <w:rFonts w:hint="eastAsia"/>
              </w:rPr>
              <w:t>C</w:t>
            </w:r>
            <w:r>
              <w:t>omparison analysis</w:t>
            </w:r>
          </w:p>
        </w:tc>
        <w:tc>
          <w:tcPr>
            <w:tcW w:w="4253" w:type="dxa"/>
          </w:tcPr>
          <w:p w:rsidR="00320BD0" w:rsidRDefault="006B528C" w:rsidP="00DC2654">
            <w:hyperlink r:id="rId16" w:history="1">
              <w:r w:rsidR="00320BD0" w:rsidRPr="00D80F6A">
                <w:rPr>
                  <w:rStyle w:val="a7"/>
                </w:rPr>
                <w:t>https://www.tripadvisor.co.uk/Restaurants-g186466-Swansea_Swansea_County_South_Wales_Wales.html</w:t>
              </w:r>
            </w:hyperlink>
            <w:r w:rsidR="00320BD0">
              <w:t xml:space="preserve"> </w:t>
            </w:r>
          </w:p>
        </w:tc>
        <w:tc>
          <w:tcPr>
            <w:tcW w:w="3969" w:type="dxa"/>
          </w:tcPr>
          <w:p w:rsidR="00320BD0" w:rsidRPr="00A16FAE" w:rsidRDefault="00A16FAE" w:rsidP="00DC2654">
            <w:r>
              <w:t xml:space="preserve">Make a comparison of customer satisfaction between Nines Global Buffet and the others better restaurants. Find between Nines Global Buffet and the others top 40 restaurants. </w:t>
            </w:r>
          </w:p>
        </w:tc>
      </w:tr>
      <w:tr w:rsidR="00320BD0" w:rsidTr="00320BD0">
        <w:tc>
          <w:tcPr>
            <w:tcW w:w="2263" w:type="dxa"/>
          </w:tcPr>
          <w:p w:rsidR="00320BD0" w:rsidRDefault="00320BD0" w:rsidP="00DC2654">
            <w:r>
              <w:t>Restaurant customer number</w:t>
            </w:r>
          </w:p>
        </w:tc>
        <w:tc>
          <w:tcPr>
            <w:tcW w:w="4253" w:type="dxa"/>
          </w:tcPr>
          <w:p w:rsidR="00320BD0" w:rsidRDefault="006B528C" w:rsidP="00DC2654">
            <w:hyperlink r:id="rId17" w:history="1">
              <w:r w:rsidR="00320BD0" w:rsidRPr="00D80F6A">
                <w:rPr>
                  <w:rStyle w:val="a7"/>
                </w:rPr>
                <w:t>http://www.oecd.org</w:t>
              </w:r>
            </w:hyperlink>
            <w:r w:rsidR="00320BD0">
              <w:t xml:space="preserve"> </w:t>
            </w:r>
          </w:p>
        </w:tc>
        <w:tc>
          <w:tcPr>
            <w:tcW w:w="3969" w:type="dxa"/>
          </w:tcPr>
          <w:p w:rsidR="00320BD0" w:rsidRPr="00A16FAE" w:rsidRDefault="00A16FAE" w:rsidP="00DC2654">
            <w:r>
              <w:t xml:space="preserve">Find out the development situation of restaurant industry, which will be applied in macro environment. </w:t>
            </w:r>
          </w:p>
        </w:tc>
      </w:tr>
    </w:tbl>
    <w:p w:rsidR="00D825BF" w:rsidRDefault="00D825BF" w:rsidP="00DC2654"/>
    <w:p w:rsidR="00BE21AE" w:rsidRPr="00D825BF" w:rsidRDefault="00BE21AE" w:rsidP="00DC2654">
      <w:r w:rsidRPr="00BE21AE">
        <w:t>All of the above sites are public and accessible.</w:t>
      </w:r>
      <w:r>
        <w:t xml:space="preserve"> </w:t>
      </w:r>
      <w:r w:rsidRPr="00BE21AE">
        <w:t>All information is open and transparent, free of bias</w:t>
      </w:r>
      <w:r>
        <w:t xml:space="preserve">. </w:t>
      </w:r>
      <w:r w:rsidRPr="00BE21AE">
        <w:t>All data comes from professional data website, have reliability</w:t>
      </w:r>
      <w:r>
        <w:t xml:space="preserve">. </w:t>
      </w:r>
    </w:p>
    <w:p w:rsidR="00564C38" w:rsidRDefault="00564C38" w:rsidP="00DC2654">
      <w:pPr>
        <w:pStyle w:val="1"/>
      </w:pPr>
      <w:bookmarkStart w:id="14" w:name="_Toc2711591"/>
      <w:r>
        <w:rPr>
          <w:rFonts w:hint="eastAsia"/>
        </w:rPr>
        <w:t>4</w:t>
      </w:r>
      <w:r>
        <w:t>.0 Project Consultant</w:t>
      </w:r>
      <w:bookmarkEnd w:id="14"/>
    </w:p>
    <w:p w:rsidR="0073384E" w:rsidRDefault="0073384E" w:rsidP="00DC2654">
      <w:pPr>
        <w:pStyle w:val="1"/>
      </w:pPr>
      <w:bookmarkStart w:id="15" w:name="_Toc2711592"/>
      <w:r>
        <w:rPr>
          <w:rFonts w:hint="eastAsia"/>
        </w:rPr>
        <w:t>4</w:t>
      </w:r>
      <w:r>
        <w:t>.1 Project team</w:t>
      </w:r>
      <w:bookmarkEnd w:id="15"/>
    </w:p>
    <w:p w:rsidR="000B39BB" w:rsidRDefault="0073384E" w:rsidP="00DC2654">
      <w:r>
        <w:rPr>
          <w:rFonts w:hint="eastAsia"/>
        </w:rPr>
        <w:t>I</w:t>
      </w:r>
      <w:r>
        <w:t xml:space="preserve"> have got a part time job in this restaurant. And I am a business student. </w:t>
      </w:r>
      <w:r w:rsidR="009C2908">
        <w:t>S</w:t>
      </w:r>
      <w:r>
        <w:t>ome method which can help to analysis the problem of the business</w:t>
      </w:r>
      <w:r w:rsidR="009C2908">
        <w:t xml:space="preserve"> ha</w:t>
      </w:r>
      <w:r w:rsidR="00DC2654">
        <w:t xml:space="preserve">s </w:t>
      </w:r>
      <w:r w:rsidR="009C2908">
        <w:t>been learned</w:t>
      </w:r>
      <w:r>
        <w:t xml:space="preserve">. </w:t>
      </w:r>
      <w:r w:rsidR="009C2908">
        <w:t>T</w:t>
      </w:r>
      <w:r>
        <w:t>he SWOT analysis, PESTEL analysis, Value Chain</w:t>
      </w:r>
      <w:r w:rsidR="009C2908">
        <w:t xml:space="preserve"> and be used</w:t>
      </w:r>
      <w:r w:rsidR="000B39BB">
        <w:t xml:space="preserve">. All the theory and method that have learned can analysis the internal, external, macro environment, micro environment, competitive advantage. Some financial technology has learned. </w:t>
      </w:r>
      <w:r w:rsidR="009C2908">
        <w:t>The</w:t>
      </w:r>
      <w:r w:rsidR="000B39BB">
        <w:t xml:space="preserve"> analysis about the financial </w:t>
      </w:r>
      <w:r w:rsidR="009C2908">
        <w:t>technology also can be applied flexibly</w:t>
      </w:r>
      <w:r w:rsidR="000B39BB">
        <w:t xml:space="preserve">. In addition, communication skill is important to be a consultant. </w:t>
      </w:r>
    </w:p>
    <w:p w:rsidR="00660466" w:rsidRPr="007B355F" w:rsidRDefault="000B39BB" w:rsidP="00DC2654">
      <w:pPr>
        <w:pStyle w:val="1"/>
      </w:pPr>
      <w:bookmarkStart w:id="16" w:name="_Toc2711593"/>
      <w:r>
        <w:rPr>
          <w:rFonts w:hint="eastAsia"/>
        </w:rPr>
        <w:t>4</w:t>
      </w:r>
      <w:r>
        <w:t xml:space="preserve">.2 The </w:t>
      </w:r>
      <w:r w:rsidR="00660466">
        <w:t>relevant information</w:t>
      </w:r>
      <w:r>
        <w:t xml:space="preserve"> of Project.</w:t>
      </w:r>
      <w:bookmarkEnd w:id="16"/>
      <w:r>
        <w:t xml:space="preserve"> </w:t>
      </w:r>
    </w:p>
    <w:p w:rsidR="00660466" w:rsidRDefault="00660466" w:rsidP="00DC2654">
      <w:r>
        <w:t>Table 3 Relevant information</w:t>
      </w:r>
    </w:p>
    <w:tbl>
      <w:tblPr>
        <w:tblStyle w:val="a6"/>
        <w:tblW w:w="0" w:type="auto"/>
        <w:tblLook w:val="04A0" w:firstRow="1" w:lastRow="0" w:firstColumn="1" w:lastColumn="0" w:noHBand="0" w:noVBand="1"/>
      </w:tblPr>
      <w:tblGrid>
        <w:gridCol w:w="1763"/>
        <w:gridCol w:w="8687"/>
      </w:tblGrid>
      <w:tr w:rsidR="00660466" w:rsidTr="00660466">
        <w:tc>
          <w:tcPr>
            <w:tcW w:w="1696" w:type="dxa"/>
          </w:tcPr>
          <w:p w:rsidR="00660466" w:rsidRDefault="00660466" w:rsidP="00DC2654">
            <w:r>
              <w:t xml:space="preserve">Costs </w:t>
            </w:r>
          </w:p>
        </w:tc>
        <w:tc>
          <w:tcPr>
            <w:tcW w:w="8754" w:type="dxa"/>
          </w:tcPr>
          <w:p w:rsidR="00660466" w:rsidRDefault="00660466" w:rsidP="00DC2654">
            <w:r w:rsidRPr="00660466">
              <w:t>The cost of printing the questionnaire</w:t>
            </w:r>
          </w:p>
          <w:p w:rsidR="00660466" w:rsidRPr="00660466" w:rsidRDefault="00660466" w:rsidP="00DC2654">
            <w:r>
              <w:t>Time costs: spend time to send questionnaires</w:t>
            </w:r>
          </w:p>
        </w:tc>
      </w:tr>
      <w:tr w:rsidR="00660466" w:rsidTr="00660466">
        <w:tc>
          <w:tcPr>
            <w:tcW w:w="1696" w:type="dxa"/>
          </w:tcPr>
          <w:p w:rsidR="00660466" w:rsidRDefault="00660466" w:rsidP="00DC2654">
            <w:r>
              <w:t>Quality management</w:t>
            </w:r>
          </w:p>
        </w:tc>
        <w:tc>
          <w:tcPr>
            <w:tcW w:w="8754" w:type="dxa"/>
          </w:tcPr>
          <w:p w:rsidR="00660466" w:rsidRPr="00660466" w:rsidRDefault="00660466" w:rsidP="00DC2654">
            <w:r w:rsidRPr="00660466">
              <w:t>Some customers do not fill in the questionnaire carefull</w:t>
            </w:r>
            <w:r>
              <w:t>y, it will affect the quality of questionnaires.</w:t>
            </w:r>
          </w:p>
        </w:tc>
      </w:tr>
      <w:tr w:rsidR="00660466" w:rsidTr="00660466">
        <w:tc>
          <w:tcPr>
            <w:tcW w:w="1696" w:type="dxa"/>
          </w:tcPr>
          <w:p w:rsidR="00660466" w:rsidRDefault="00660466" w:rsidP="00DC2654">
            <w:r>
              <w:lastRenderedPageBreak/>
              <w:t>Communication strategy</w:t>
            </w:r>
          </w:p>
        </w:tc>
        <w:tc>
          <w:tcPr>
            <w:tcW w:w="8754" w:type="dxa"/>
          </w:tcPr>
          <w:p w:rsidR="00660466" w:rsidRDefault="00660466" w:rsidP="00DC2654">
            <w:r>
              <w:t>Phone and send messages to the relevant employee who work in Nines Global Buffet.</w:t>
            </w:r>
          </w:p>
          <w:p w:rsidR="00660466" w:rsidRPr="00660466" w:rsidRDefault="00660466" w:rsidP="00DC2654">
            <w:r>
              <w:t xml:space="preserve">Because I have part time job in this restaurant, I have opportunity to talk with the administer straightforward. </w:t>
            </w:r>
          </w:p>
        </w:tc>
      </w:tr>
    </w:tbl>
    <w:p w:rsidR="009C2908" w:rsidRDefault="009C2908" w:rsidP="00DC2654"/>
    <w:p w:rsidR="009C2908" w:rsidRDefault="009C2908" w:rsidP="00DC2654"/>
    <w:p w:rsidR="009C2908" w:rsidRPr="000B39BB" w:rsidRDefault="009C2908" w:rsidP="00DC2654"/>
    <w:p w:rsidR="00660466" w:rsidRDefault="00564C38" w:rsidP="00DC2654">
      <w:pPr>
        <w:pStyle w:val="1"/>
      </w:pPr>
      <w:bookmarkStart w:id="17" w:name="_Toc2711594"/>
      <w:r>
        <w:rPr>
          <w:rFonts w:hint="eastAsia"/>
        </w:rPr>
        <w:t>5</w:t>
      </w:r>
      <w:r>
        <w:t>.0 Project plan</w:t>
      </w:r>
      <w:bookmarkEnd w:id="17"/>
    </w:p>
    <w:p w:rsidR="00660466" w:rsidRDefault="00660466" w:rsidP="00DC2654">
      <w:r>
        <w:t>Table 4 project plan</w:t>
      </w:r>
    </w:p>
    <w:tbl>
      <w:tblPr>
        <w:tblStyle w:val="a6"/>
        <w:tblW w:w="0" w:type="auto"/>
        <w:tblLook w:val="04A0" w:firstRow="1" w:lastRow="0" w:firstColumn="1" w:lastColumn="0" w:noHBand="0" w:noVBand="1"/>
      </w:tblPr>
      <w:tblGrid>
        <w:gridCol w:w="2612"/>
        <w:gridCol w:w="1069"/>
        <w:gridCol w:w="2693"/>
        <w:gridCol w:w="4076"/>
      </w:tblGrid>
      <w:tr w:rsidR="009C7D0A" w:rsidTr="00DB684B">
        <w:tc>
          <w:tcPr>
            <w:tcW w:w="2612" w:type="dxa"/>
          </w:tcPr>
          <w:p w:rsidR="009C7D0A" w:rsidRDefault="009C7D0A" w:rsidP="00DC2654">
            <w:r>
              <w:rPr>
                <w:rFonts w:hint="eastAsia"/>
              </w:rPr>
              <w:t>P</w:t>
            </w:r>
            <w:r>
              <w:t>arts</w:t>
            </w:r>
          </w:p>
        </w:tc>
        <w:tc>
          <w:tcPr>
            <w:tcW w:w="1069" w:type="dxa"/>
          </w:tcPr>
          <w:p w:rsidR="009C7D0A" w:rsidRDefault="009C7D0A" w:rsidP="00DC2654">
            <w:r>
              <w:t xml:space="preserve">Weeks </w:t>
            </w:r>
          </w:p>
        </w:tc>
        <w:tc>
          <w:tcPr>
            <w:tcW w:w="2693" w:type="dxa"/>
          </w:tcPr>
          <w:p w:rsidR="009C7D0A" w:rsidRDefault="009C7D0A" w:rsidP="00DC2654">
            <w:r>
              <w:t xml:space="preserve">Date </w:t>
            </w:r>
          </w:p>
        </w:tc>
        <w:tc>
          <w:tcPr>
            <w:tcW w:w="4076" w:type="dxa"/>
          </w:tcPr>
          <w:p w:rsidR="009C7D0A" w:rsidRDefault="009C7D0A" w:rsidP="00DC2654">
            <w:r>
              <w:t>Activity arrangement</w:t>
            </w:r>
          </w:p>
        </w:tc>
      </w:tr>
      <w:tr w:rsidR="009C7D0A" w:rsidTr="00DB684B">
        <w:tc>
          <w:tcPr>
            <w:tcW w:w="2612" w:type="dxa"/>
          </w:tcPr>
          <w:p w:rsidR="009C7D0A" w:rsidRDefault="0088386E" w:rsidP="00DC2654">
            <w:r>
              <w:t>The background of Nines Global Buffet</w:t>
            </w:r>
          </w:p>
        </w:tc>
        <w:tc>
          <w:tcPr>
            <w:tcW w:w="1069" w:type="dxa"/>
          </w:tcPr>
          <w:p w:rsidR="009C7D0A" w:rsidRDefault="0088386E" w:rsidP="00DC2654">
            <w:r>
              <w:rPr>
                <w:rFonts w:hint="eastAsia"/>
              </w:rPr>
              <w:t>1</w:t>
            </w:r>
            <w:r>
              <w:t>-2</w:t>
            </w:r>
          </w:p>
        </w:tc>
        <w:tc>
          <w:tcPr>
            <w:tcW w:w="2693" w:type="dxa"/>
          </w:tcPr>
          <w:p w:rsidR="009C7D0A" w:rsidRDefault="0088386E" w:rsidP="00DC2654">
            <w:r>
              <w:t>0</w:t>
            </w:r>
            <w:r>
              <w:rPr>
                <w:rFonts w:hint="eastAsia"/>
              </w:rPr>
              <w:t>1</w:t>
            </w:r>
            <w:r>
              <w:t>/02/2019-07/02/2019</w:t>
            </w:r>
          </w:p>
        </w:tc>
        <w:tc>
          <w:tcPr>
            <w:tcW w:w="4076" w:type="dxa"/>
          </w:tcPr>
          <w:p w:rsidR="009C7D0A" w:rsidRDefault="00A06C10" w:rsidP="00DC2654">
            <w:r>
              <w:t xml:space="preserve">Find the secondary information about the background and development history of Nines Global Buffet. </w:t>
            </w:r>
          </w:p>
        </w:tc>
      </w:tr>
      <w:tr w:rsidR="009C7D0A" w:rsidTr="00DB684B">
        <w:tc>
          <w:tcPr>
            <w:tcW w:w="2612" w:type="dxa"/>
          </w:tcPr>
          <w:p w:rsidR="009C7D0A" w:rsidRDefault="0088386E" w:rsidP="00DC2654">
            <w:r>
              <w:t xml:space="preserve">The </w:t>
            </w:r>
            <w:r w:rsidR="00A06C10">
              <w:t>aim and objectives of project</w:t>
            </w:r>
          </w:p>
        </w:tc>
        <w:tc>
          <w:tcPr>
            <w:tcW w:w="1069" w:type="dxa"/>
          </w:tcPr>
          <w:p w:rsidR="009C7D0A" w:rsidRDefault="0088386E" w:rsidP="00DC2654">
            <w:r>
              <w:rPr>
                <w:rFonts w:hint="eastAsia"/>
              </w:rPr>
              <w:t>2</w:t>
            </w:r>
            <w:r>
              <w:t>-3</w:t>
            </w:r>
          </w:p>
        </w:tc>
        <w:tc>
          <w:tcPr>
            <w:tcW w:w="2693" w:type="dxa"/>
          </w:tcPr>
          <w:p w:rsidR="009C7D0A" w:rsidRDefault="0088386E" w:rsidP="00DC2654">
            <w:r>
              <w:rPr>
                <w:rFonts w:hint="eastAsia"/>
              </w:rPr>
              <w:t>0</w:t>
            </w:r>
            <w:r>
              <w:t>8/02/2019-15/02/2019</w:t>
            </w:r>
          </w:p>
        </w:tc>
        <w:tc>
          <w:tcPr>
            <w:tcW w:w="4076" w:type="dxa"/>
          </w:tcPr>
          <w:p w:rsidR="009C7D0A" w:rsidRPr="00840F31" w:rsidRDefault="00840F31" w:rsidP="00DC2654">
            <w:r>
              <w:t xml:space="preserve">Introduce what is the aim of this project. And make the objectives for this project. Describe the issue of this company and the reason why this project is important. </w:t>
            </w:r>
          </w:p>
        </w:tc>
      </w:tr>
      <w:tr w:rsidR="009C7D0A" w:rsidTr="00DB684B">
        <w:tc>
          <w:tcPr>
            <w:tcW w:w="2612" w:type="dxa"/>
          </w:tcPr>
          <w:p w:rsidR="009C7D0A" w:rsidRDefault="00A06C10" w:rsidP="00DC2654">
            <w:r>
              <w:t>Project approach and research methodology</w:t>
            </w:r>
          </w:p>
        </w:tc>
        <w:tc>
          <w:tcPr>
            <w:tcW w:w="1069" w:type="dxa"/>
          </w:tcPr>
          <w:p w:rsidR="009C7D0A" w:rsidRDefault="0088386E" w:rsidP="00DC2654">
            <w:r>
              <w:rPr>
                <w:rFonts w:hint="eastAsia"/>
              </w:rPr>
              <w:t>3</w:t>
            </w:r>
            <w:r>
              <w:t>-4</w:t>
            </w:r>
          </w:p>
        </w:tc>
        <w:tc>
          <w:tcPr>
            <w:tcW w:w="2693" w:type="dxa"/>
          </w:tcPr>
          <w:p w:rsidR="009C7D0A" w:rsidRDefault="0088386E" w:rsidP="00DC2654">
            <w:r>
              <w:rPr>
                <w:rFonts w:hint="eastAsia"/>
              </w:rPr>
              <w:t>1</w:t>
            </w:r>
            <w:r>
              <w:t>6/02/2019-23/02/2019</w:t>
            </w:r>
          </w:p>
        </w:tc>
        <w:tc>
          <w:tcPr>
            <w:tcW w:w="4076" w:type="dxa"/>
          </w:tcPr>
          <w:p w:rsidR="009C7D0A" w:rsidRDefault="00840F31" w:rsidP="00DC2654">
            <w:r>
              <w:t xml:space="preserve">Identify the potential issue of this company and the benefits of this project can bring out. </w:t>
            </w:r>
            <w:r w:rsidR="00DB684B">
              <w:t xml:space="preserve">Introduce what the research method will </w:t>
            </w:r>
            <w:r w:rsidR="009C2908">
              <w:t xml:space="preserve">be </w:t>
            </w:r>
            <w:r w:rsidR="00DB684B">
              <w:t>use</w:t>
            </w:r>
            <w:r w:rsidR="009C2908">
              <w:t>d</w:t>
            </w:r>
            <w:r w:rsidR="00DB684B">
              <w:t xml:space="preserve">. </w:t>
            </w:r>
          </w:p>
        </w:tc>
      </w:tr>
      <w:tr w:rsidR="009C7D0A" w:rsidTr="00DB684B">
        <w:tc>
          <w:tcPr>
            <w:tcW w:w="2612" w:type="dxa"/>
          </w:tcPr>
          <w:p w:rsidR="009C7D0A" w:rsidRDefault="00A06C10" w:rsidP="00DC2654">
            <w:r>
              <w:t>Project consultant and project plan</w:t>
            </w:r>
          </w:p>
        </w:tc>
        <w:tc>
          <w:tcPr>
            <w:tcW w:w="1069" w:type="dxa"/>
          </w:tcPr>
          <w:p w:rsidR="009C7D0A" w:rsidRDefault="0088386E" w:rsidP="00DC2654">
            <w:r>
              <w:rPr>
                <w:rFonts w:hint="eastAsia"/>
              </w:rPr>
              <w:t>4</w:t>
            </w:r>
            <w:r>
              <w:t>-5</w:t>
            </w:r>
          </w:p>
        </w:tc>
        <w:tc>
          <w:tcPr>
            <w:tcW w:w="2693" w:type="dxa"/>
          </w:tcPr>
          <w:p w:rsidR="009C7D0A" w:rsidRDefault="0088386E" w:rsidP="00DC2654">
            <w:r>
              <w:rPr>
                <w:rFonts w:hint="eastAsia"/>
              </w:rPr>
              <w:t>2</w:t>
            </w:r>
            <w:r>
              <w:t>4/02/2019-07/03/2019</w:t>
            </w:r>
          </w:p>
        </w:tc>
        <w:tc>
          <w:tcPr>
            <w:tcW w:w="4076" w:type="dxa"/>
          </w:tcPr>
          <w:p w:rsidR="009C7D0A" w:rsidRDefault="00DB684B" w:rsidP="00DC2654">
            <w:r w:rsidRPr="00DB684B">
              <w:t>Analyze the outline and find out the key points at each stage. Introduce the main contents of report and the structure of report; Plan the time schedule</w:t>
            </w:r>
            <w:r>
              <w:t>.</w:t>
            </w:r>
          </w:p>
        </w:tc>
      </w:tr>
      <w:tr w:rsidR="009C7D0A" w:rsidTr="00DB684B">
        <w:tc>
          <w:tcPr>
            <w:tcW w:w="2612" w:type="dxa"/>
          </w:tcPr>
          <w:p w:rsidR="009C7D0A" w:rsidRDefault="00A06C10" w:rsidP="00DC2654">
            <w:r>
              <w:t xml:space="preserve">Analysis of Customer satisfaction </w:t>
            </w:r>
          </w:p>
        </w:tc>
        <w:tc>
          <w:tcPr>
            <w:tcW w:w="1069" w:type="dxa"/>
          </w:tcPr>
          <w:p w:rsidR="009C7D0A" w:rsidRDefault="0088386E" w:rsidP="00DC2654">
            <w:r>
              <w:rPr>
                <w:rFonts w:hint="eastAsia"/>
              </w:rPr>
              <w:t>5</w:t>
            </w:r>
            <w:r>
              <w:t>-6</w:t>
            </w:r>
          </w:p>
        </w:tc>
        <w:tc>
          <w:tcPr>
            <w:tcW w:w="2693" w:type="dxa"/>
          </w:tcPr>
          <w:p w:rsidR="009C7D0A" w:rsidRDefault="0088386E" w:rsidP="00DC2654">
            <w:r>
              <w:rPr>
                <w:rFonts w:hint="eastAsia"/>
              </w:rPr>
              <w:t>0</w:t>
            </w:r>
            <w:r>
              <w:t>8/03/2019-15/03/2019</w:t>
            </w:r>
          </w:p>
        </w:tc>
        <w:tc>
          <w:tcPr>
            <w:tcW w:w="4076" w:type="dxa"/>
          </w:tcPr>
          <w:p w:rsidR="009C7D0A" w:rsidRDefault="00840F31" w:rsidP="00DC2654">
            <w:r>
              <w:t>Find the data of customers satisfactions and make the analysis about the change of customer satisfaction among several years. For example, recent three years.</w:t>
            </w:r>
          </w:p>
        </w:tc>
      </w:tr>
      <w:tr w:rsidR="0088386E" w:rsidTr="00DB684B">
        <w:tc>
          <w:tcPr>
            <w:tcW w:w="2612" w:type="dxa"/>
          </w:tcPr>
          <w:p w:rsidR="0088386E" w:rsidRPr="00A06C10" w:rsidRDefault="00A06C10" w:rsidP="00DC2654">
            <w:r>
              <w:t>C</w:t>
            </w:r>
            <w:r>
              <w:rPr>
                <w:rFonts w:hint="eastAsia"/>
              </w:rPr>
              <w:t>omparison</w:t>
            </w:r>
            <w:r>
              <w:t xml:space="preserve"> </w:t>
            </w:r>
            <w:r>
              <w:rPr>
                <w:rFonts w:hint="eastAsia"/>
              </w:rPr>
              <w:t>analysis</w:t>
            </w:r>
            <w:r>
              <w:t xml:space="preserve"> </w:t>
            </w:r>
            <w:r>
              <w:rPr>
                <w:rFonts w:hint="eastAsia"/>
              </w:rPr>
              <w:t>between</w:t>
            </w:r>
            <w:r>
              <w:t xml:space="preserve"> Nines Global Buffet and others’ restaurant</w:t>
            </w:r>
          </w:p>
        </w:tc>
        <w:tc>
          <w:tcPr>
            <w:tcW w:w="1069" w:type="dxa"/>
          </w:tcPr>
          <w:p w:rsidR="0088386E" w:rsidRDefault="0088386E" w:rsidP="00DC2654">
            <w:r>
              <w:rPr>
                <w:rFonts w:hint="eastAsia"/>
              </w:rPr>
              <w:t>6</w:t>
            </w:r>
            <w:r>
              <w:t>-</w:t>
            </w:r>
            <w:r w:rsidR="00A06C10">
              <w:t>7</w:t>
            </w:r>
          </w:p>
        </w:tc>
        <w:tc>
          <w:tcPr>
            <w:tcW w:w="2693" w:type="dxa"/>
          </w:tcPr>
          <w:p w:rsidR="0088386E" w:rsidRDefault="0088386E" w:rsidP="00DC2654">
            <w:r>
              <w:rPr>
                <w:rFonts w:hint="eastAsia"/>
              </w:rPr>
              <w:t>1</w:t>
            </w:r>
            <w:r>
              <w:t>6/03/2019-23/03/2019</w:t>
            </w:r>
          </w:p>
        </w:tc>
        <w:tc>
          <w:tcPr>
            <w:tcW w:w="4076" w:type="dxa"/>
          </w:tcPr>
          <w:p w:rsidR="0088386E" w:rsidRDefault="00840F31" w:rsidP="00DC2654">
            <w:r>
              <w:t xml:space="preserve">Find out the data of customers’ satisfaction of the other restaurants. And find out the </w:t>
            </w:r>
            <w:r w:rsidR="00967FC4">
              <w:t xml:space="preserve">what is the </w:t>
            </w:r>
            <w:r>
              <w:t>differences</w:t>
            </w:r>
            <w:r w:rsidR="00967FC4">
              <w:t xml:space="preserve"> between Nines Global Buffet and</w:t>
            </w:r>
            <w:r>
              <w:t xml:space="preserve"> these restaurants.</w:t>
            </w:r>
          </w:p>
        </w:tc>
      </w:tr>
      <w:tr w:rsidR="0088386E" w:rsidTr="00DB684B">
        <w:tc>
          <w:tcPr>
            <w:tcW w:w="2612" w:type="dxa"/>
          </w:tcPr>
          <w:p w:rsidR="0088386E" w:rsidRPr="00A06C10" w:rsidRDefault="00A06C10" w:rsidP="00DC2654">
            <w:r>
              <w:t xml:space="preserve">PESTEL </w:t>
            </w:r>
            <w:r>
              <w:rPr>
                <w:rFonts w:hint="eastAsia"/>
              </w:rPr>
              <w:t>analysis</w:t>
            </w:r>
            <w:r>
              <w:t xml:space="preserve"> </w:t>
            </w:r>
            <w:r>
              <w:rPr>
                <w:rFonts w:hint="eastAsia"/>
              </w:rPr>
              <w:t>o</w:t>
            </w:r>
            <w:r>
              <w:t>f Nines Global Buffet</w:t>
            </w:r>
          </w:p>
        </w:tc>
        <w:tc>
          <w:tcPr>
            <w:tcW w:w="1069" w:type="dxa"/>
          </w:tcPr>
          <w:p w:rsidR="0088386E" w:rsidRDefault="0088386E" w:rsidP="00DC2654">
            <w:r>
              <w:rPr>
                <w:rFonts w:hint="eastAsia"/>
              </w:rPr>
              <w:t>7</w:t>
            </w:r>
            <w:r>
              <w:t>-8</w:t>
            </w:r>
          </w:p>
        </w:tc>
        <w:tc>
          <w:tcPr>
            <w:tcW w:w="2693" w:type="dxa"/>
          </w:tcPr>
          <w:p w:rsidR="0088386E" w:rsidRDefault="0088386E" w:rsidP="00DC2654">
            <w:r>
              <w:rPr>
                <w:rFonts w:hint="eastAsia"/>
              </w:rPr>
              <w:t>2</w:t>
            </w:r>
            <w:r>
              <w:t>4/03/2019-31/03/2019</w:t>
            </w:r>
          </w:p>
        </w:tc>
        <w:tc>
          <w:tcPr>
            <w:tcW w:w="4076" w:type="dxa"/>
          </w:tcPr>
          <w:p w:rsidR="0088386E" w:rsidRDefault="00967FC4" w:rsidP="00DC2654">
            <w:r>
              <w:t xml:space="preserve">Use PESTEL to analysis the macro environment influence for Nines Global Buffet and identify what the influence of macro environment will bring for this restaurant.  </w:t>
            </w:r>
          </w:p>
        </w:tc>
      </w:tr>
      <w:tr w:rsidR="0088386E" w:rsidTr="00DB684B">
        <w:tc>
          <w:tcPr>
            <w:tcW w:w="2612" w:type="dxa"/>
          </w:tcPr>
          <w:p w:rsidR="0088386E" w:rsidRDefault="00A06C10" w:rsidP="00DC2654">
            <w:r>
              <w:t>SWOT analysis of Nines Global Buffet</w:t>
            </w:r>
          </w:p>
        </w:tc>
        <w:tc>
          <w:tcPr>
            <w:tcW w:w="1069" w:type="dxa"/>
          </w:tcPr>
          <w:p w:rsidR="0088386E" w:rsidRDefault="0088386E" w:rsidP="00DC2654">
            <w:r>
              <w:rPr>
                <w:rFonts w:hint="eastAsia"/>
              </w:rPr>
              <w:t>8</w:t>
            </w:r>
            <w:r>
              <w:t>-9</w:t>
            </w:r>
          </w:p>
        </w:tc>
        <w:tc>
          <w:tcPr>
            <w:tcW w:w="2693" w:type="dxa"/>
          </w:tcPr>
          <w:p w:rsidR="0088386E" w:rsidRDefault="0088386E" w:rsidP="00DC2654">
            <w:r>
              <w:rPr>
                <w:rFonts w:hint="eastAsia"/>
              </w:rPr>
              <w:t>0</w:t>
            </w:r>
            <w:r>
              <w:t>1/04/2019-08/04/2019</w:t>
            </w:r>
          </w:p>
        </w:tc>
        <w:tc>
          <w:tcPr>
            <w:tcW w:w="4076" w:type="dxa"/>
          </w:tcPr>
          <w:p w:rsidR="0088386E" w:rsidRDefault="00967FC4" w:rsidP="00DC2654">
            <w:r>
              <w:rPr>
                <w:rFonts w:hint="eastAsia"/>
              </w:rPr>
              <w:t>S</w:t>
            </w:r>
            <w:r>
              <w:t xml:space="preserve">WOT analysis is able to analysis the internal and external </w:t>
            </w:r>
            <w:r w:rsidR="0073384E">
              <w:t>of Nines Global Buffet.</w:t>
            </w:r>
          </w:p>
        </w:tc>
      </w:tr>
      <w:tr w:rsidR="0088386E" w:rsidTr="00DB684B">
        <w:tc>
          <w:tcPr>
            <w:tcW w:w="2612" w:type="dxa"/>
          </w:tcPr>
          <w:p w:rsidR="0088386E" w:rsidRDefault="00A06C10" w:rsidP="00DC2654">
            <w:r>
              <w:rPr>
                <w:rFonts w:hint="eastAsia"/>
              </w:rPr>
              <w:lastRenderedPageBreak/>
              <w:t>Q</w:t>
            </w:r>
            <w:r>
              <w:t>uestionnaires research</w:t>
            </w:r>
          </w:p>
        </w:tc>
        <w:tc>
          <w:tcPr>
            <w:tcW w:w="1069" w:type="dxa"/>
          </w:tcPr>
          <w:p w:rsidR="0088386E" w:rsidRDefault="0088386E" w:rsidP="00DC2654">
            <w:r>
              <w:rPr>
                <w:rFonts w:hint="eastAsia"/>
              </w:rPr>
              <w:t>9</w:t>
            </w:r>
            <w:r>
              <w:t>-10</w:t>
            </w:r>
          </w:p>
        </w:tc>
        <w:tc>
          <w:tcPr>
            <w:tcW w:w="2693" w:type="dxa"/>
          </w:tcPr>
          <w:p w:rsidR="0088386E" w:rsidRDefault="0088386E" w:rsidP="00DC2654">
            <w:r>
              <w:rPr>
                <w:rFonts w:hint="eastAsia"/>
              </w:rPr>
              <w:t>0</w:t>
            </w:r>
            <w:r>
              <w:t>9/04/2019-16/04/2019</w:t>
            </w:r>
          </w:p>
        </w:tc>
        <w:tc>
          <w:tcPr>
            <w:tcW w:w="4076" w:type="dxa"/>
          </w:tcPr>
          <w:p w:rsidR="0088386E" w:rsidRDefault="0073384E" w:rsidP="00DC2654">
            <w:r>
              <w:rPr>
                <w:rFonts w:hint="eastAsia"/>
              </w:rPr>
              <w:t>G</w:t>
            </w:r>
            <w:r>
              <w:t>athering the feedbacks from the customers. And identify the reason why there is a low customers’ satisfactions.</w:t>
            </w:r>
          </w:p>
        </w:tc>
      </w:tr>
      <w:tr w:rsidR="0088386E" w:rsidTr="00DB684B">
        <w:tc>
          <w:tcPr>
            <w:tcW w:w="2612" w:type="dxa"/>
          </w:tcPr>
          <w:p w:rsidR="0088386E" w:rsidRDefault="00A06C10" w:rsidP="00DC2654">
            <w:r>
              <w:t>The analysis of Nines Global Buffet’s problems</w:t>
            </w:r>
          </w:p>
        </w:tc>
        <w:tc>
          <w:tcPr>
            <w:tcW w:w="1069" w:type="dxa"/>
          </w:tcPr>
          <w:p w:rsidR="0088386E" w:rsidRDefault="0088386E" w:rsidP="00DC2654">
            <w:r>
              <w:rPr>
                <w:rFonts w:hint="eastAsia"/>
              </w:rPr>
              <w:t>1</w:t>
            </w:r>
            <w:r>
              <w:t>0-11</w:t>
            </w:r>
          </w:p>
        </w:tc>
        <w:tc>
          <w:tcPr>
            <w:tcW w:w="2693" w:type="dxa"/>
          </w:tcPr>
          <w:p w:rsidR="0088386E" w:rsidRDefault="0088386E" w:rsidP="00DC2654">
            <w:r>
              <w:rPr>
                <w:rFonts w:hint="eastAsia"/>
              </w:rPr>
              <w:t>1</w:t>
            </w:r>
            <w:r>
              <w:t>7/04/2019-24/04/2019</w:t>
            </w:r>
          </w:p>
        </w:tc>
        <w:tc>
          <w:tcPr>
            <w:tcW w:w="4076" w:type="dxa"/>
          </w:tcPr>
          <w:p w:rsidR="0088386E" w:rsidRPr="0073384E" w:rsidRDefault="0073384E" w:rsidP="00DC2654">
            <w:r>
              <w:t xml:space="preserve">Collect all the feedbacks and information. Identify all the problem which lead to the low customer satisfaction. </w:t>
            </w:r>
          </w:p>
        </w:tc>
      </w:tr>
      <w:tr w:rsidR="0088386E" w:rsidTr="00DB684B">
        <w:tc>
          <w:tcPr>
            <w:tcW w:w="2612" w:type="dxa"/>
          </w:tcPr>
          <w:p w:rsidR="0088386E" w:rsidRDefault="00A06C10" w:rsidP="00DC2654">
            <w:r>
              <w:t xml:space="preserve">Conclusions and recommendations </w:t>
            </w:r>
          </w:p>
        </w:tc>
        <w:tc>
          <w:tcPr>
            <w:tcW w:w="1069" w:type="dxa"/>
          </w:tcPr>
          <w:p w:rsidR="0088386E" w:rsidRDefault="0088386E" w:rsidP="00DC2654">
            <w:r>
              <w:rPr>
                <w:rFonts w:hint="eastAsia"/>
              </w:rPr>
              <w:t>1</w:t>
            </w:r>
            <w:r>
              <w:t>1-12</w:t>
            </w:r>
          </w:p>
        </w:tc>
        <w:tc>
          <w:tcPr>
            <w:tcW w:w="2693" w:type="dxa"/>
          </w:tcPr>
          <w:p w:rsidR="0088386E" w:rsidRDefault="0088386E" w:rsidP="00DC2654">
            <w:r>
              <w:rPr>
                <w:rFonts w:hint="eastAsia"/>
              </w:rPr>
              <w:t>2</w:t>
            </w:r>
            <w:r>
              <w:t>5/04/2019-02/05/2019</w:t>
            </w:r>
          </w:p>
        </w:tc>
        <w:tc>
          <w:tcPr>
            <w:tcW w:w="4076" w:type="dxa"/>
          </w:tcPr>
          <w:p w:rsidR="0088386E" w:rsidRDefault="00840F31" w:rsidP="00DC2654">
            <w:r>
              <w:t>Make a conclusio</w:t>
            </w:r>
            <w:r w:rsidR="00967FC4">
              <w:t>n for this project and provide some recommendation for Nines Global Buffet to improve the customers satisfactions and go to top 40 restaurant in Swansea.</w:t>
            </w:r>
          </w:p>
        </w:tc>
      </w:tr>
    </w:tbl>
    <w:p w:rsidR="009C2908" w:rsidRPr="007544E9" w:rsidRDefault="009C2908" w:rsidP="00DC2654"/>
    <w:p w:rsidR="001B2B57" w:rsidRDefault="00564C38" w:rsidP="00DC2654">
      <w:pPr>
        <w:pStyle w:val="1"/>
      </w:pPr>
      <w:bookmarkStart w:id="18" w:name="_Toc2711595"/>
      <w:r>
        <w:t>6</w:t>
      </w:r>
      <w:r w:rsidR="00115424" w:rsidRPr="007544E9">
        <w:t>.0 Reference</w:t>
      </w:r>
      <w:bookmarkEnd w:id="18"/>
    </w:p>
    <w:p w:rsidR="00562216" w:rsidRPr="00B446AE" w:rsidRDefault="00562216" w:rsidP="00B446AE">
      <w:pPr>
        <w:jc w:val="left"/>
        <w:rPr>
          <w:rFonts w:eastAsia="宋体"/>
        </w:rPr>
      </w:pPr>
      <w:proofErr w:type="spellStart"/>
      <w:r w:rsidRPr="00B446AE">
        <w:rPr>
          <w:rFonts w:eastAsia="宋体"/>
          <w:color w:val="222222"/>
          <w:shd w:val="clear" w:color="auto" w:fill="FFFFFF"/>
        </w:rPr>
        <w:t>Cadle</w:t>
      </w:r>
      <w:proofErr w:type="spellEnd"/>
      <w:r w:rsidRPr="00B446AE">
        <w:rPr>
          <w:rFonts w:eastAsia="宋体"/>
          <w:color w:val="222222"/>
          <w:shd w:val="clear" w:color="auto" w:fill="FFFFFF"/>
        </w:rPr>
        <w:t>, J., Paul, D., &amp; Turner, P. (2014). </w:t>
      </w:r>
      <w:r w:rsidRPr="00B446AE">
        <w:rPr>
          <w:rFonts w:eastAsia="宋体"/>
          <w:i/>
          <w:iCs/>
          <w:color w:val="222222"/>
        </w:rPr>
        <w:t>Business analysis techniques</w:t>
      </w:r>
      <w:r w:rsidRPr="00B446AE">
        <w:rPr>
          <w:rFonts w:eastAsia="宋体"/>
          <w:color w:val="222222"/>
          <w:shd w:val="clear" w:color="auto" w:fill="FFFFFF"/>
        </w:rPr>
        <w:t>. Chartered Institute for IT.</w:t>
      </w:r>
    </w:p>
    <w:p w:rsidR="00562216" w:rsidRPr="00562216" w:rsidRDefault="00562216" w:rsidP="00B446AE">
      <w:pPr>
        <w:rPr>
          <w:rFonts w:eastAsia="宋体"/>
          <w:color w:val="222222"/>
          <w:shd w:val="clear" w:color="auto" w:fill="FFFFFF"/>
        </w:rPr>
      </w:pPr>
    </w:p>
    <w:p w:rsidR="00DC2654" w:rsidRPr="00B446AE" w:rsidRDefault="00DC2654" w:rsidP="00B446AE">
      <w:pPr>
        <w:rPr>
          <w:rFonts w:eastAsia="宋体"/>
        </w:rPr>
      </w:pPr>
      <w:r w:rsidRPr="00B446AE">
        <w:rPr>
          <w:rFonts w:eastAsia="宋体"/>
          <w:color w:val="222222"/>
          <w:shd w:val="clear" w:color="auto" w:fill="FFFFFF"/>
        </w:rPr>
        <w:t xml:space="preserve">Churchill Jr, G. A., &amp; </w:t>
      </w:r>
      <w:proofErr w:type="spellStart"/>
      <w:r w:rsidRPr="00B446AE">
        <w:rPr>
          <w:rFonts w:eastAsia="宋体"/>
          <w:color w:val="222222"/>
          <w:shd w:val="clear" w:color="auto" w:fill="FFFFFF"/>
        </w:rPr>
        <w:t>Surprenant</w:t>
      </w:r>
      <w:proofErr w:type="spellEnd"/>
      <w:r w:rsidRPr="00B446AE">
        <w:rPr>
          <w:rFonts w:eastAsia="宋体"/>
          <w:color w:val="222222"/>
          <w:shd w:val="clear" w:color="auto" w:fill="FFFFFF"/>
        </w:rPr>
        <w:t>, C. (1982). An investigation into the determinants of customer satisfaction. </w:t>
      </w:r>
      <w:r w:rsidRPr="00B446AE">
        <w:rPr>
          <w:rFonts w:eastAsia="宋体"/>
          <w:i/>
          <w:iCs/>
          <w:color w:val="222222"/>
        </w:rPr>
        <w:t xml:space="preserve">Journal of marketing </w:t>
      </w:r>
      <w:proofErr w:type="gramStart"/>
      <w:r w:rsidRPr="00B446AE">
        <w:rPr>
          <w:rFonts w:eastAsia="宋体"/>
          <w:i/>
          <w:iCs/>
          <w:color w:val="222222"/>
        </w:rPr>
        <w:t>research</w:t>
      </w:r>
      <w:r w:rsidRPr="00B446AE">
        <w:rPr>
          <w:rFonts w:eastAsia="宋体"/>
          <w:color w:val="222222"/>
          <w:shd w:val="clear" w:color="auto" w:fill="FFFFFF"/>
        </w:rPr>
        <w:t>,.</w:t>
      </w:r>
      <w:proofErr w:type="gramEnd"/>
    </w:p>
    <w:p w:rsidR="00DC2654" w:rsidRPr="00DC2654" w:rsidRDefault="00DC2654" w:rsidP="00B446AE">
      <w:pPr>
        <w:rPr>
          <w:rFonts w:eastAsia="宋体"/>
          <w:shd w:val="clear" w:color="auto" w:fill="FFFFFF"/>
        </w:rPr>
      </w:pPr>
    </w:p>
    <w:p w:rsidR="009C2908" w:rsidRPr="00B446AE" w:rsidRDefault="009C2908" w:rsidP="00B446AE">
      <w:pPr>
        <w:rPr>
          <w:rFonts w:eastAsia="宋体"/>
        </w:rPr>
      </w:pPr>
      <w:r w:rsidRPr="00B446AE">
        <w:rPr>
          <w:rFonts w:eastAsia="宋体"/>
          <w:shd w:val="clear" w:color="auto" w:fill="FFFFFF"/>
        </w:rPr>
        <w:t>Doran, L. (2016). </w:t>
      </w:r>
      <w:r w:rsidRPr="00B446AE">
        <w:rPr>
          <w:rFonts w:eastAsia="宋体"/>
          <w:i/>
          <w:iCs/>
        </w:rPr>
        <w:t>Nines Global Buffet is opening its second UK restaurant in Swansea</w:t>
      </w:r>
      <w:r w:rsidRPr="00B446AE">
        <w:rPr>
          <w:rFonts w:eastAsia="宋体"/>
          <w:shd w:val="clear" w:color="auto" w:fill="FFFFFF"/>
        </w:rPr>
        <w:t xml:space="preserve">. [online] </w:t>
      </w:r>
      <w:proofErr w:type="spellStart"/>
      <w:r w:rsidRPr="00B446AE">
        <w:rPr>
          <w:rFonts w:eastAsia="宋体"/>
          <w:shd w:val="clear" w:color="auto" w:fill="FFFFFF"/>
        </w:rPr>
        <w:t>walesonline</w:t>
      </w:r>
      <w:proofErr w:type="spellEnd"/>
      <w:r w:rsidRPr="00B446AE">
        <w:rPr>
          <w:rFonts w:eastAsia="宋体"/>
          <w:shd w:val="clear" w:color="auto" w:fill="FFFFFF"/>
        </w:rPr>
        <w:t xml:space="preserve">. Available at: </w:t>
      </w:r>
      <w:hyperlink r:id="rId18" w:history="1">
        <w:r w:rsidRPr="00B446AE">
          <w:rPr>
            <w:rStyle w:val="a7"/>
            <w:rFonts w:eastAsia="宋体"/>
            <w:shd w:val="clear" w:color="auto" w:fill="FFFFFF"/>
          </w:rPr>
          <w:t>https://www.walesonline.co.uk/whats-on/food-drink-news/nines-global-buffet-opening-second-12043648</w:t>
        </w:r>
      </w:hyperlink>
      <w:r w:rsidRPr="00B446AE">
        <w:rPr>
          <w:rFonts w:eastAsia="宋体"/>
          <w:shd w:val="clear" w:color="auto" w:fill="FFFFFF"/>
        </w:rPr>
        <w:t xml:space="preserve">  [Accessed 4 Mar. 2019].</w:t>
      </w:r>
    </w:p>
    <w:p w:rsidR="009C2908" w:rsidRPr="00DC2654" w:rsidRDefault="009C2908" w:rsidP="00B446AE">
      <w:pPr>
        <w:rPr>
          <w:shd w:val="clear" w:color="auto" w:fill="FFFFFF"/>
        </w:rPr>
      </w:pPr>
    </w:p>
    <w:p w:rsidR="009C2908" w:rsidRPr="00B446AE" w:rsidRDefault="009C2908" w:rsidP="00B446AE">
      <w:pPr>
        <w:rPr>
          <w:color w:val="222222"/>
          <w:shd w:val="clear" w:color="auto" w:fill="FFFFFF"/>
        </w:rPr>
      </w:pPr>
      <w:proofErr w:type="spellStart"/>
      <w:r w:rsidRPr="00B446AE">
        <w:rPr>
          <w:color w:val="222222"/>
          <w:shd w:val="clear" w:color="auto" w:fill="FFFFFF"/>
        </w:rPr>
        <w:t>Gronholdt</w:t>
      </w:r>
      <w:proofErr w:type="spellEnd"/>
      <w:r w:rsidRPr="00B446AE">
        <w:rPr>
          <w:color w:val="222222"/>
          <w:shd w:val="clear" w:color="auto" w:fill="FFFFFF"/>
        </w:rPr>
        <w:t xml:space="preserve">, L., </w:t>
      </w:r>
      <w:proofErr w:type="spellStart"/>
      <w:r w:rsidRPr="00B446AE">
        <w:rPr>
          <w:color w:val="222222"/>
          <w:shd w:val="clear" w:color="auto" w:fill="FFFFFF"/>
        </w:rPr>
        <w:t>Martensen</w:t>
      </w:r>
      <w:proofErr w:type="spellEnd"/>
      <w:r w:rsidRPr="00B446AE">
        <w:rPr>
          <w:color w:val="222222"/>
          <w:shd w:val="clear" w:color="auto" w:fill="FFFFFF"/>
        </w:rPr>
        <w:t>, A., &amp; Kristensen, K. (2000). The relationship between customer satisfaction and loyalty: cross-industry differences.</w:t>
      </w:r>
      <w:r w:rsidRPr="00B446AE">
        <w:rPr>
          <w:rStyle w:val="apple-converted-space"/>
          <w:color w:val="222222"/>
          <w:shd w:val="clear" w:color="auto" w:fill="FFFFFF"/>
        </w:rPr>
        <w:t> </w:t>
      </w:r>
      <w:r w:rsidRPr="00B446AE">
        <w:rPr>
          <w:i/>
          <w:iCs/>
          <w:color w:val="222222"/>
        </w:rPr>
        <w:t xml:space="preserve">Total quality </w:t>
      </w:r>
      <w:proofErr w:type="gramStart"/>
      <w:r w:rsidRPr="00B446AE">
        <w:rPr>
          <w:i/>
          <w:iCs/>
          <w:color w:val="222222"/>
        </w:rPr>
        <w:t>management</w:t>
      </w:r>
      <w:r w:rsidRPr="00B446AE">
        <w:rPr>
          <w:color w:val="222222"/>
          <w:shd w:val="clear" w:color="auto" w:fill="FFFFFF"/>
        </w:rPr>
        <w:t>,.</w:t>
      </w:r>
      <w:proofErr w:type="gramEnd"/>
    </w:p>
    <w:p w:rsidR="009C2908" w:rsidRPr="00DC2654" w:rsidRDefault="009C2908" w:rsidP="00B446AE">
      <w:pPr>
        <w:rPr>
          <w:rFonts w:eastAsia="宋体"/>
        </w:rPr>
      </w:pPr>
    </w:p>
    <w:p w:rsidR="009C2908" w:rsidRPr="00B446AE" w:rsidRDefault="009C2908" w:rsidP="00B446AE">
      <w:pPr>
        <w:rPr>
          <w:rFonts w:eastAsia="宋体"/>
          <w:shd w:val="clear" w:color="auto" w:fill="FFFFFF"/>
        </w:rPr>
      </w:pPr>
      <w:r w:rsidRPr="00B446AE">
        <w:rPr>
          <w:rFonts w:eastAsia="宋体"/>
          <w:shd w:val="clear" w:color="auto" w:fill="FFFFFF"/>
        </w:rPr>
        <w:t>Jones, V. (2015). </w:t>
      </w:r>
      <w:r w:rsidRPr="00B446AE">
        <w:rPr>
          <w:rFonts w:eastAsia="宋体"/>
          <w:i/>
          <w:iCs/>
        </w:rPr>
        <w:t>The 40 best restaurants in Swansea</w:t>
      </w:r>
      <w:r w:rsidRPr="00B446AE">
        <w:rPr>
          <w:rFonts w:eastAsia="宋体"/>
          <w:shd w:val="clear" w:color="auto" w:fill="FFFFFF"/>
        </w:rPr>
        <w:t xml:space="preserve">. [online] </w:t>
      </w:r>
      <w:proofErr w:type="spellStart"/>
      <w:r w:rsidRPr="00B446AE">
        <w:rPr>
          <w:rFonts w:eastAsia="宋体"/>
          <w:shd w:val="clear" w:color="auto" w:fill="FFFFFF"/>
        </w:rPr>
        <w:t>walesonline</w:t>
      </w:r>
      <w:proofErr w:type="spellEnd"/>
      <w:r w:rsidRPr="00B446AE">
        <w:rPr>
          <w:rFonts w:eastAsia="宋体"/>
          <w:shd w:val="clear" w:color="auto" w:fill="FFFFFF"/>
        </w:rPr>
        <w:t xml:space="preserve">. Available at: </w:t>
      </w:r>
      <w:hyperlink r:id="rId19" w:history="1">
        <w:r w:rsidRPr="00B446AE">
          <w:rPr>
            <w:rStyle w:val="a7"/>
            <w:rFonts w:eastAsia="宋体"/>
            <w:shd w:val="clear" w:color="auto" w:fill="FFFFFF"/>
          </w:rPr>
          <w:t>https://www.walesonline.co.uk/whats-on/whats-on-news/40-best-restaurants-swansea-best-10101846</w:t>
        </w:r>
      </w:hyperlink>
      <w:r w:rsidRPr="00B446AE">
        <w:rPr>
          <w:rFonts w:eastAsia="宋体"/>
          <w:shd w:val="clear" w:color="auto" w:fill="FFFFFF"/>
        </w:rPr>
        <w:t xml:space="preserve">  [Accessed 4 Mar. 2019].</w:t>
      </w:r>
    </w:p>
    <w:p w:rsidR="009C2908" w:rsidRPr="00DC2654" w:rsidRDefault="009C2908" w:rsidP="00B446AE">
      <w:pPr>
        <w:rPr>
          <w:rFonts w:eastAsia="宋体"/>
          <w:shd w:val="clear" w:color="auto" w:fill="FFFFFF"/>
        </w:rPr>
      </w:pPr>
    </w:p>
    <w:p w:rsidR="009C2908" w:rsidRPr="00DC2654" w:rsidRDefault="009C2908" w:rsidP="00B446AE">
      <w:r w:rsidRPr="00B446AE">
        <w:rPr>
          <w:shd w:val="clear" w:color="auto" w:fill="FFFFFF"/>
        </w:rPr>
        <w:t>NINES global buffet. (2019). </w:t>
      </w:r>
      <w:r w:rsidRPr="00B446AE">
        <w:rPr>
          <w:i/>
          <w:iCs/>
        </w:rPr>
        <w:t>About - NINES global buffet</w:t>
      </w:r>
      <w:r w:rsidRPr="00B446AE">
        <w:rPr>
          <w:shd w:val="clear" w:color="auto" w:fill="FFFFFF"/>
        </w:rPr>
        <w:t xml:space="preserve">. [online] Available at: </w:t>
      </w:r>
      <w:hyperlink r:id="rId20" w:history="1">
        <w:r w:rsidRPr="00B446AE">
          <w:rPr>
            <w:rStyle w:val="a7"/>
            <w:shd w:val="clear" w:color="auto" w:fill="FFFFFF"/>
          </w:rPr>
          <w:t>https://www.ninesrestaurant.co.uk/about/</w:t>
        </w:r>
      </w:hyperlink>
      <w:r w:rsidRPr="00B446AE">
        <w:rPr>
          <w:shd w:val="clear" w:color="auto" w:fill="FFFFFF"/>
        </w:rPr>
        <w:t xml:space="preserve">  [Accessed 4 Mar. 2019].</w:t>
      </w:r>
    </w:p>
    <w:p w:rsidR="009C2908" w:rsidRPr="00DC2654" w:rsidRDefault="009C2908" w:rsidP="00B446AE">
      <w:pPr>
        <w:rPr>
          <w:shd w:val="clear" w:color="auto" w:fill="FFFFFF"/>
        </w:rPr>
      </w:pPr>
    </w:p>
    <w:p w:rsidR="009C2908" w:rsidRPr="00B446AE" w:rsidRDefault="009C2908" w:rsidP="00B446AE">
      <w:pPr>
        <w:rPr>
          <w:rFonts w:eastAsia="宋体"/>
        </w:rPr>
      </w:pPr>
      <w:r w:rsidRPr="00B446AE">
        <w:rPr>
          <w:rFonts w:eastAsia="宋体"/>
          <w:color w:val="222222"/>
          <w:shd w:val="clear" w:color="auto" w:fill="FFFFFF"/>
        </w:rPr>
        <w:t>Srinivasan, A. V., &amp; McFarland, D. M. (2001). Smart structures, analysis and design.</w:t>
      </w:r>
    </w:p>
    <w:p w:rsidR="007B355F" w:rsidRPr="00DC2654" w:rsidRDefault="007B355F" w:rsidP="00B446AE"/>
    <w:p w:rsidR="007B355F" w:rsidRPr="00B446AE" w:rsidRDefault="009C2908" w:rsidP="00B446AE">
      <w:pPr>
        <w:rPr>
          <w:rFonts w:eastAsia="宋体"/>
        </w:rPr>
      </w:pPr>
      <w:r w:rsidRPr="00B446AE">
        <w:rPr>
          <w:rFonts w:eastAsia="宋体"/>
          <w:color w:val="222222"/>
          <w:shd w:val="clear" w:color="auto" w:fill="FFFFFF"/>
        </w:rPr>
        <w:t xml:space="preserve">Stewart, D. W., &amp; </w:t>
      </w:r>
      <w:proofErr w:type="spellStart"/>
      <w:r w:rsidRPr="00B446AE">
        <w:rPr>
          <w:rFonts w:eastAsia="宋体"/>
          <w:color w:val="222222"/>
          <w:shd w:val="clear" w:color="auto" w:fill="FFFFFF"/>
        </w:rPr>
        <w:t>Kamins</w:t>
      </w:r>
      <w:proofErr w:type="spellEnd"/>
      <w:r w:rsidRPr="00B446AE">
        <w:rPr>
          <w:rFonts w:eastAsia="宋体"/>
          <w:color w:val="222222"/>
          <w:shd w:val="clear" w:color="auto" w:fill="FFFFFF"/>
        </w:rPr>
        <w:t>, M. A. (1993). </w:t>
      </w:r>
      <w:r w:rsidRPr="00B446AE">
        <w:rPr>
          <w:rFonts w:eastAsia="宋体"/>
          <w:i/>
          <w:iCs/>
          <w:color w:val="222222"/>
        </w:rPr>
        <w:t>Secondary research: Information sources and methods</w:t>
      </w:r>
      <w:r w:rsidRPr="00B446AE">
        <w:rPr>
          <w:rFonts w:eastAsia="宋体"/>
          <w:color w:val="222222"/>
          <w:shd w:val="clear" w:color="auto" w:fill="FFFFFF"/>
        </w:rPr>
        <w:t> (Vol. 4). Sage.</w:t>
      </w:r>
    </w:p>
    <w:p w:rsidR="009C2908" w:rsidRPr="00DC2654" w:rsidRDefault="009C2908" w:rsidP="00B446AE"/>
    <w:p w:rsidR="007B355F" w:rsidRPr="00B446AE" w:rsidRDefault="007B355F" w:rsidP="00B446AE">
      <w:pPr>
        <w:rPr>
          <w:shd w:val="clear" w:color="auto" w:fill="FFFFFF"/>
        </w:rPr>
      </w:pPr>
      <w:r w:rsidRPr="00B446AE">
        <w:rPr>
          <w:shd w:val="clear" w:color="auto" w:fill="FFFFFF"/>
        </w:rPr>
        <w:t>Swansea. (2019).</w:t>
      </w:r>
      <w:r w:rsidRPr="00B446AE">
        <w:rPr>
          <w:rStyle w:val="apple-converted-space"/>
          <w:color w:val="000000"/>
          <w:shd w:val="clear" w:color="auto" w:fill="FFFFFF"/>
        </w:rPr>
        <w:t> </w:t>
      </w:r>
      <w:r w:rsidRPr="00B446AE">
        <w:rPr>
          <w:i/>
          <w:iCs/>
        </w:rPr>
        <w:t>Swansea</w:t>
      </w:r>
      <w:r w:rsidRPr="00B446AE">
        <w:rPr>
          <w:shd w:val="clear" w:color="auto" w:fill="FFFFFF"/>
        </w:rPr>
        <w:t xml:space="preserve">. [online] Available at: </w:t>
      </w:r>
      <w:hyperlink r:id="rId21" w:history="1">
        <w:r w:rsidRPr="00B446AE">
          <w:rPr>
            <w:rStyle w:val="a7"/>
            <w:shd w:val="clear" w:color="auto" w:fill="FFFFFF"/>
          </w:rPr>
          <w:t>http://www.google.cn/maps/place/@51.6255141,-3.9655064,14z/data=!4m5!3m4!1s0x486e45555a4e97b1:0x3d77128e2fe7cb74!8m2!3d51.62144!4d-3.943646</w:t>
        </w:r>
      </w:hyperlink>
      <w:r w:rsidRPr="00B446AE">
        <w:rPr>
          <w:shd w:val="clear" w:color="auto" w:fill="FFFFFF"/>
        </w:rPr>
        <w:t xml:space="preserve">  [Accessed 4 Mar. 2019].</w:t>
      </w:r>
    </w:p>
    <w:p w:rsidR="00DC2654" w:rsidRPr="00DC2654" w:rsidRDefault="00DC2654" w:rsidP="00B446AE">
      <w:pPr>
        <w:rPr>
          <w:shd w:val="clear" w:color="auto" w:fill="FFFFFF"/>
        </w:rPr>
      </w:pPr>
    </w:p>
    <w:p w:rsidR="00DC2654" w:rsidRPr="00DC2654" w:rsidRDefault="00DC2654" w:rsidP="00B446AE">
      <w:r w:rsidRPr="00B446AE">
        <w:rPr>
          <w:color w:val="000000"/>
          <w:shd w:val="clear" w:color="auto" w:fill="FFFFFF"/>
        </w:rPr>
        <w:lastRenderedPageBreak/>
        <w:t>Tripadvisor.co.uk. (2019).</w:t>
      </w:r>
      <w:r w:rsidRPr="00B446AE">
        <w:rPr>
          <w:rStyle w:val="apple-converted-space"/>
          <w:color w:val="000000"/>
          <w:shd w:val="clear" w:color="auto" w:fill="FFFFFF"/>
        </w:rPr>
        <w:t> </w:t>
      </w:r>
      <w:r w:rsidRPr="00B446AE">
        <w:rPr>
          <w:i/>
          <w:iCs/>
          <w:color w:val="000000"/>
        </w:rPr>
        <w:t>THE 10 BEST Restaurants &amp; Places to Eat in Swansea 2019 - TripAdvisor</w:t>
      </w:r>
      <w:r w:rsidRPr="00B446AE">
        <w:rPr>
          <w:color w:val="000000"/>
          <w:shd w:val="clear" w:color="auto" w:fill="FFFFFF"/>
        </w:rPr>
        <w:t xml:space="preserve">. [online] Available at: </w:t>
      </w:r>
      <w:hyperlink r:id="rId22" w:history="1">
        <w:r w:rsidRPr="00B446AE">
          <w:rPr>
            <w:rStyle w:val="a7"/>
            <w:shd w:val="clear" w:color="auto" w:fill="FFFFFF"/>
          </w:rPr>
          <w:t>https://www.tripadvisor.co.uk/Restaurants-g186466-Swansea_Swansea_County_South_Wales_Wales.html</w:t>
        </w:r>
      </w:hyperlink>
      <w:r w:rsidRPr="00B446AE">
        <w:rPr>
          <w:color w:val="000000"/>
          <w:shd w:val="clear" w:color="auto" w:fill="FFFFFF"/>
        </w:rPr>
        <w:t xml:space="preserve">  [Accessed 5 Mar. 2019].</w:t>
      </w:r>
    </w:p>
    <w:p w:rsidR="00DC2654" w:rsidRPr="00DC2654" w:rsidRDefault="00DC2654" w:rsidP="00B446AE"/>
    <w:p w:rsidR="007B355F" w:rsidRPr="00DC2654" w:rsidRDefault="007B355F" w:rsidP="00B446AE"/>
    <w:p w:rsidR="009C2908" w:rsidRPr="00B446AE" w:rsidRDefault="009C2908" w:rsidP="00B446AE">
      <w:pPr>
        <w:rPr>
          <w:shd w:val="clear" w:color="auto" w:fill="FFFFFF"/>
        </w:rPr>
      </w:pPr>
      <w:r w:rsidRPr="00B446AE">
        <w:rPr>
          <w:shd w:val="clear" w:color="auto" w:fill="FFFFFF"/>
        </w:rPr>
        <w:t>World Buffet Restaurants | Authentic World Kitchen | COSMO. (2019). </w:t>
      </w:r>
      <w:r w:rsidRPr="00B446AE">
        <w:rPr>
          <w:i/>
          <w:iCs/>
        </w:rPr>
        <w:t>About Our Authentic World Kitchens | COSMO Restaurants</w:t>
      </w:r>
      <w:r w:rsidRPr="00B446AE">
        <w:rPr>
          <w:shd w:val="clear" w:color="auto" w:fill="FFFFFF"/>
        </w:rPr>
        <w:t xml:space="preserve">. [online] Available at: </w:t>
      </w:r>
      <w:hyperlink r:id="rId23" w:history="1">
        <w:r w:rsidRPr="00B446AE">
          <w:rPr>
            <w:rStyle w:val="a7"/>
            <w:shd w:val="clear" w:color="auto" w:fill="FFFFFF"/>
          </w:rPr>
          <w:t>https://www.cosmo-restaurants.co.uk/about</w:t>
        </w:r>
      </w:hyperlink>
      <w:r w:rsidRPr="00B446AE">
        <w:rPr>
          <w:shd w:val="clear" w:color="auto" w:fill="FFFFFF"/>
        </w:rPr>
        <w:t xml:space="preserve">  [Accessed 4 Mar. 2019]. </w:t>
      </w:r>
    </w:p>
    <w:p w:rsidR="007B355F" w:rsidRPr="002A20DB" w:rsidRDefault="007B355F" w:rsidP="00B446AE">
      <w:bookmarkStart w:id="19" w:name="_GoBack"/>
    </w:p>
    <w:p w:rsidR="00562216" w:rsidRPr="002A20DB" w:rsidRDefault="00562216" w:rsidP="00B446AE">
      <w:r w:rsidRPr="002A20DB">
        <w:rPr>
          <w:color w:val="222222"/>
          <w:shd w:val="clear" w:color="auto" w:fill="FFFFFF"/>
        </w:rPr>
        <w:t xml:space="preserve">Yu, L., &amp; </w:t>
      </w:r>
      <w:proofErr w:type="spellStart"/>
      <w:r w:rsidRPr="002A20DB">
        <w:rPr>
          <w:color w:val="222222"/>
          <w:shd w:val="clear" w:color="auto" w:fill="FFFFFF"/>
        </w:rPr>
        <w:t>Huimin</w:t>
      </w:r>
      <w:proofErr w:type="spellEnd"/>
      <w:r w:rsidRPr="002A20DB">
        <w:rPr>
          <w:color w:val="222222"/>
          <w:shd w:val="clear" w:color="auto" w:fill="FFFFFF"/>
        </w:rPr>
        <w:t>, G. (2005). Hotel reform in China: a SWOT analysis.</w:t>
      </w:r>
      <w:r w:rsidRPr="002A20DB">
        <w:rPr>
          <w:rStyle w:val="apple-converted-space"/>
          <w:color w:val="222222"/>
          <w:shd w:val="clear" w:color="auto" w:fill="FFFFFF"/>
        </w:rPr>
        <w:t> </w:t>
      </w:r>
      <w:r w:rsidRPr="002A20DB">
        <w:rPr>
          <w:i/>
          <w:iCs/>
          <w:color w:val="222222"/>
        </w:rPr>
        <w:t xml:space="preserve">Cornell Hotel and Restaurant Administration </w:t>
      </w:r>
      <w:proofErr w:type="gramStart"/>
      <w:r w:rsidRPr="002A20DB">
        <w:rPr>
          <w:i/>
          <w:iCs/>
          <w:color w:val="222222"/>
        </w:rPr>
        <w:t>Quarterly</w:t>
      </w:r>
      <w:r w:rsidRPr="002A20DB">
        <w:rPr>
          <w:color w:val="222222"/>
          <w:shd w:val="clear" w:color="auto" w:fill="FFFFFF"/>
        </w:rPr>
        <w:t>,.</w:t>
      </w:r>
      <w:proofErr w:type="gramEnd"/>
    </w:p>
    <w:bookmarkEnd w:id="19"/>
    <w:p w:rsidR="00DC2654" w:rsidRPr="007B355F" w:rsidRDefault="00DC2654" w:rsidP="00DC2654"/>
    <w:sectPr w:rsidR="00DC2654" w:rsidRPr="007B355F" w:rsidSect="00320BD0">
      <w:footerReference w:type="even" r:id="rId24"/>
      <w:footerReference w:type="default" r:id="rId25"/>
      <w:pgSz w:w="11900" w:h="16840"/>
      <w:pgMar w:top="720" w:right="720" w:bottom="720" w:left="72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528C" w:rsidRDefault="006B528C" w:rsidP="00DC2654">
      <w:r>
        <w:separator/>
      </w:r>
    </w:p>
  </w:endnote>
  <w:endnote w:type="continuationSeparator" w:id="0">
    <w:p w:rsidR="006B528C" w:rsidRDefault="006B528C" w:rsidP="00DC2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c"/>
      </w:rPr>
      <w:id w:val="-1953704911"/>
      <w:docPartObj>
        <w:docPartGallery w:val="Page Numbers (Bottom of Page)"/>
        <w:docPartUnique/>
      </w:docPartObj>
    </w:sdtPr>
    <w:sdtEndPr>
      <w:rPr>
        <w:rStyle w:val="ac"/>
      </w:rPr>
    </w:sdtEndPr>
    <w:sdtContent>
      <w:p w:rsidR="00DC2654" w:rsidRDefault="00DC2654" w:rsidP="00DC2654">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rsidR="00DC2654" w:rsidRDefault="00DC2654">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c"/>
      </w:rPr>
      <w:id w:val="-891115449"/>
      <w:docPartObj>
        <w:docPartGallery w:val="Page Numbers (Bottom of Page)"/>
        <w:docPartUnique/>
      </w:docPartObj>
    </w:sdtPr>
    <w:sdtEndPr>
      <w:rPr>
        <w:rStyle w:val="ac"/>
      </w:rPr>
    </w:sdtEndPr>
    <w:sdtContent>
      <w:p w:rsidR="00DC2654" w:rsidRDefault="00DC2654" w:rsidP="00DC2654">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separate"/>
        </w:r>
        <w:r>
          <w:rPr>
            <w:rStyle w:val="ac"/>
            <w:noProof/>
          </w:rPr>
          <w:t>1</w:t>
        </w:r>
        <w:r>
          <w:rPr>
            <w:rStyle w:val="ac"/>
          </w:rPr>
          <w:fldChar w:fldCharType="end"/>
        </w:r>
      </w:p>
    </w:sdtContent>
  </w:sdt>
  <w:p w:rsidR="00DC2654" w:rsidRDefault="00DC2654">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528C" w:rsidRDefault="006B528C" w:rsidP="00DC2654">
      <w:r>
        <w:separator/>
      </w:r>
    </w:p>
  </w:footnote>
  <w:footnote w:type="continuationSeparator" w:id="0">
    <w:p w:rsidR="006B528C" w:rsidRDefault="006B528C" w:rsidP="00DC26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56449"/>
    <w:multiLevelType w:val="hybridMultilevel"/>
    <w:tmpl w:val="0A82901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26E649F"/>
    <w:multiLevelType w:val="multilevel"/>
    <w:tmpl w:val="C4D499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E4C3AB8"/>
    <w:multiLevelType w:val="hybridMultilevel"/>
    <w:tmpl w:val="DC7E621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15A56AC"/>
    <w:multiLevelType w:val="hybridMultilevel"/>
    <w:tmpl w:val="83B42A3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19107E2"/>
    <w:multiLevelType w:val="hybridMultilevel"/>
    <w:tmpl w:val="459CCE7E"/>
    <w:lvl w:ilvl="0" w:tplc="0409000F">
      <w:start w:val="1"/>
      <w:numFmt w:val="decimal"/>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4FB23A8"/>
    <w:multiLevelType w:val="hybridMultilevel"/>
    <w:tmpl w:val="2A1CB9D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48250C7"/>
    <w:multiLevelType w:val="multilevel"/>
    <w:tmpl w:val="4D6ECAE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5F8C51B3"/>
    <w:multiLevelType w:val="multilevel"/>
    <w:tmpl w:val="148825E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6"/>
  </w:num>
  <w:num w:numId="2">
    <w:abstractNumId w:val="7"/>
  </w:num>
  <w:num w:numId="3">
    <w:abstractNumId w:val="1"/>
  </w:num>
  <w:num w:numId="4">
    <w:abstractNumId w:val="4"/>
  </w:num>
  <w:num w:numId="5">
    <w:abstractNumId w:val="3"/>
  </w:num>
  <w:num w:numId="6">
    <w:abstractNumId w:val="5"/>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060"/>
    <w:rsid w:val="00094111"/>
    <w:rsid w:val="000B39BB"/>
    <w:rsid w:val="00115424"/>
    <w:rsid w:val="001B2B57"/>
    <w:rsid w:val="002A20DB"/>
    <w:rsid w:val="00320BD0"/>
    <w:rsid w:val="004813CB"/>
    <w:rsid w:val="0051526A"/>
    <w:rsid w:val="00522ADE"/>
    <w:rsid w:val="00562216"/>
    <w:rsid w:val="00564C38"/>
    <w:rsid w:val="00652143"/>
    <w:rsid w:val="00660466"/>
    <w:rsid w:val="006A4E3E"/>
    <w:rsid w:val="006B528C"/>
    <w:rsid w:val="006F18D6"/>
    <w:rsid w:val="0073384E"/>
    <w:rsid w:val="007544E9"/>
    <w:rsid w:val="0077360A"/>
    <w:rsid w:val="007B355F"/>
    <w:rsid w:val="007E7060"/>
    <w:rsid w:val="00840F31"/>
    <w:rsid w:val="00852D2B"/>
    <w:rsid w:val="0088386E"/>
    <w:rsid w:val="00886ECA"/>
    <w:rsid w:val="008B211E"/>
    <w:rsid w:val="008C1BE1"/>
    <w:rsid w:val="008D1225"/>
    <w:rsid w:val="009561D0"/>
    <w:rsid w:val="00967FC4"/>
    <w:rsid w:val="009C2908"/>
    <w:rsid w:val="009C30E5"/>
    <w:rsid w:val="009C7D0A"/>
    <w:rsid w:val="00A06C10"/>
    <w:rsid w:val="00A16FAE"/>
    <w:rsid w:val="00AE1620"/>
    <w:rsid w:val="00AE6379"/>
    <w:rsid w:val="00B20ECF"/>
    <w:rsid w:val="00B446AE"/>
    <w:rsid w:val="00B84BA9"/>
    <w:rsid w:val="00BC4795"/>
    <w:rsid w:val="00BE21AE"/>
    <w:rsid w:val="00C01B38"/>
    <w:rsid w:val="00C229FE"/>
    <w:rsid w:val="00CB7F12"/>
    <w:rsid w:val="00D55D32"/>
    <w:rsid w:val="00D825BF"/>
    <w:rsid w:val="00DB6410"/>
    <w:rsid w:val="00DB684B"/>
    <w:rsid w:val="00DC2654"/>
    <w:rsid w:val="00ED43AE"/>
    <w:rsid w:val="00F24C66"/>
    <w:rsid w:val="00FD473C"/>
    <w:rsid w:val="00FD49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DB5136-704B-CC44-A0F6-304D5E6C8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62216"/>
    <w:pPr>
      <w:jc w:val="both"/>
    </w:pPr>
    <w:rPr>
      <w:rFonts w:ascii="Times New Roman" w:eastAsia="Times New Roman" w:hAnsi="Times New Roman" w:cs="Times New Roman"/>
      <w:kern w:val="0"/>
      <w:sz w:val="24"/>
    </w:rPr>
  </w:style>
  <w:style w:type="paragraph" w:styleId="1">
    <w:name w:val="heading 1"/>
    <w:basedOn w:val="a"/>
    <w:next w:val="a"/>
    <w:link w:val="10"/>
    <w:uiPriority w:val="9"/>
    <w:qFormat/>
    <w:rsid w:val="008D1225"/>
    <w:pPr>
      <w:keepNext/>
      <w:keepLines/>
      <w:widowControl w:val="0"/>
      <w:spacing w:before="340" w:after="330" w:line="578" w:lineRule="auto"/>
      <w:outlineLvl w:val="0"/>
    </w:pPr>
    <w:rPr>
      <w:b/>
      <w:bCs/>
      <w:kern w:val="44"/>
      <w:sz w:val="28"/>
      <w:szCs w:val="28"/>
    </w:rPr>
  </w:style>
  <w:style w:type="paragraph" w:styleId="2">
    <w:name w:val="heading 2"/>
    <w:basedOn w:val="a"/>
    <w:next w:val="a"/>
    <w:link w:val="20"/>
    <w:uiPriority w:val="9"/>
    <w:unhideWhenUsed/>
    <w:qFormat/>
    <w:rsid w:val="00C01B38"/>
    <w:pPr>
      <w:keepNext/>
      <w:keepLines/>
      <w:spacing w:before="260" w:after="260" w:line="416" w:lineRule="auto"/>
      <w:outlineLvl w:val="1"/>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E7060"/>
    <w:pPr>
      <w:widowControl w:val="0"/>
      <w:ind w:firstLineChars="200" w:firstLine="420"/>
    </w:pPr>
    <w:rPr>
      <w:rFonts w:asciiTheme="minorHAnsi" w:eastAsiaTheme="minorEastAsia" w:hAnsiTheme="minorHAnsi" w:cstheme="minorBidi"/>
      <w:kern w:val="2"/>
      <w:sz w:val="21"/>
    </w:rPr>
  </w:style>
  <w:style w:type="character" w:customStyle="1" w:styleId="10">
    <w:name w:val="标题 1 字符"/>
    <w:basedOn w:val="a0"/>
    <w:link w:val="1"/>
    <w:uiPriority w:val="9"/>
    <w:rsid w:val="008D1225"/>
    <w:rPr>
      <w:rFonts w:ascii="Times New Roman" w:eastAsia="Times New Roman" w:hAnsi="Times New Roman" w:cs="Times New Roman"/>
      <w:b/>
      <w:bCs/>
      <w:kern w:val="44"/>
      <w:sz w:val="28"/>
      <w:szCs w:val="28"/>
      <w:lang w:val="en-GB"/>
    </w:rPr>
  </w:style>
  <w:style w:type="character" w:customStyle="1" w:styleId="apple-converted-space">
    <w:name w:val="apple-converted-space"/>
    <w:basedOn w:val="a0"/>
    <w:rsid w:val="00115424"/>
  </w:style>
  <w:style w:type="paragraph" w:styleId="a4">
    <w:name w:val="Balloon Text"/>
    <w:basedOn w:val="a"/>
    <w:link w:val="a5"/>
    <w:uiPriority w:val="99"/>
    <w:semiHidden/>
    <w:unhideWhenUsed/>
    <w:rsid w:val="00FD4994"/>
    <w:pPr>
      <w:widowControl w:val="0"/>
    </w:pPr>
    <w:rPr>
      <w:rFonts w:hAnsiTheme="minorHAnsi" w:cstheme="minorBidi"/>
      <w:kern w:val="2"/>
      <w:sz w:val="18"/>
      <w:szCs w:val="18"/>
    </w:rPr>
  </w:style>
  <w:style w:type="character" w:customStyle="1" w:styleId="a5">
    <w:name w:val="批注框文本 字符"/>
    <w:basedOn w:val="a0"/>
    <w:link w:val="a4"/>
    <w:uiPriority w:val="99"/>
    <w:semiHidden/>
    <w:rsid w:val="00FD4994"/>
    <w:rPr>
      <w:rFonts w:ascii="宋体" w:eastAsia="宋体"/>
      <w:sz w:val="18"/>
      <w:szCs w:val="18"/>
    </w:rPr>
  </w:style>
  <w:style w:type="table" w:styleId="a6">
    <w:name w:val="Table Grid"/>
    <w:basedOn w:val="a1"/>
    <w:uiPriority w:val="39"/>
    <w:rsid w:val="00FD49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Hyperlink"/>
    <w:basedOn w:val="a0"/>
    <w:uiPriority w:val="99"/>
    <w:unhideWhenUsed/>
    <w:rsid w:val="007544E9"/>
    <w:rPr>
      <w:color w:val="0563C1" w:themeColor="hyperlink"/>
      <w:u w:val="single"/>
    </w:rPr>
  </w:style>
  <w:style w:type="character" w:styleId="a8">
    <w:name w:val="Unresolved Mention"/>
    <w:basedOn w:val="a0"/>
    <w:uiPriority w:val="99"/>
    <w:semiHidden/>
    <w:unhideWhenUsed/>
    <w:rsid w:val="007544E9"/>
    <w:rPr>
      <w:color w:val="605E5C"/>
      <w:shd w:val="clear" w:color="auto" w:fill="E1DFDD"/>
    </w:rPr>
  </w:style>
  <w:style w:type="character" w:styleId="a9">
    <w:name w:val="FollowedHyperlink"/>
    <w:basedOn w:val="a0"/>
    <w:uiPriority w:val="99"/>
    <w:semiHidden/>
    <w:unhideWhenUsed/>
    <w:rsid w:val="00C229FE"/>
    <w:rPr>
      <w:color w:val="954F72" w:themeColor="followedHyperlink"/>
      <w:u w:val="single"/>
    </w:rPr>
  </w:style>
  <w:style w:type="character" w:customStyle="1" w:styleId="20">
    <w:name w:val="标题 2 字符"/>
    <w:basedOn w:val="a0"/>
    <w:link w:val="2"/>
    <w:uiPriority w:val="9"/>
    <w:rsid w:val="00C01B38"/>
    <w:rPr>
      <w:rFonts w:ascii="Times New Roman" w:eastAsia="Times New Roman" w:hAnsi="Times New Roman" w:cs="Times New Roman"/>
      <w:b/>
      <w:bCs/>
      <w:kern w:val="0"/>
      <w:sz w:val="24"/>
      <w:lang w:val="en-GB"/>
    </w:rPr>
  </w:style>
  <w:style w:type="paragraph" w:styleId="TOC">
    <w:name w:val="TOC Heading"/>
    <w:basedOn w:val="1"/>
    <w:next w:val="a"/>
    <w:uiPriority w:val="39"/>
    <w:unhideWhenUsed/>
    <w:qFormat/>
    <w:rsid w:val="007B355F"/>
    <w:pPr>
      <w:widowControl/>
      <w:spacing w:before="480" w:after="0" w:line="276" w:lineRule="auto"/>
      <w:jc w:val="left"/>
      <w:outlineLvl w:val="9"/>
    </w:pPr>
    <w:rPr>
      <w:rFonts w:asciiTheme="majorHAnsi" w:eastAsiaTheme="majorEastAsia" w:hAnsiTheme="majorHAnsi" w:cstheme="majorBidi"/>
      <w:color w:val="2F5496" w:themeColor="accent1" w:themeShade="BF"/>
      <w:kern w:val="0"/>
    </w:rPr>
  </w:style>
  <w:style w:type="paragraph" w:styleId="TOC2">
    <w:name w:val="toc 2"/>
    <w:basedOn w:val="a"/>
    <w:next w:val="a"/>
    <w:autoRedefine/>
    <w:uiPriority w:val="39"/>
    <w:unhideWhenUsed/>
    <w:rsid w:val="007B355F"/>
    <w:pPr>
      <w:spacing w:before="120"/>
      <w:ind w:left="240"/>
      <w:jc w:val="left"/>
    </w:pPr>
    <w:rPr>
      <w:rFonts w:asciiTheme="minorHAnsi" w:eastAsiaTheme="minorHAnsi"/>
      <w:b/>
      <w:bCs/>
      <w:sz w:val="22"/>
      <w:szCs w:val="22"/>
    </w:rPr>
  </w:style>
  <w:style w:type="paragraph" w:styleId="TOC1">
    <w:name w:val="toc 1"/>
    <w:basedOn w:val="a"/>
    <w:next w:val="a"/>
    <w:autoRedefine/>
    <w:uiPriority w:val="39"/>
    <w:unhideWhenUsed/>
    <w:rsid w:val="007B355F"/>
    <w:pPr>
      <w:spacing w:before="120"/>
      <w:jc w:val="left"/>
    </w:pPr>
    <w:rPr>
      <w:rFonts w:asciiTheme="minorHAnsi" w:eastAsiaTheme="minorHAnsi"/>
      <w:b/>
      <w:bCs/>
      <w:i/>
      <w:iCs/>
    </w:rPr>
  </w:style>
  <w:style w:type="paragraph" w:styleId="TOC3">
    <w:name w:val="toc 3"/>
    <w:basedOn w:val="a"/>
    <w:next w:val="a"/>
    <w:autoRedefine/>
    <w:uiPriority w:val="39"/>
    <w:unhideWhenUsed/>
    <w:rsid w:val="007B355F"/>
    <w:pPr>
      <w:ind w:left="480"/>
      <w:jc w:val="left"/>
    </w:pPr>
    <w:rPr>
      <w:rFonts w:asciiTheme="minorHAnsi" w:eastAsiaTheme="minorHAnsi"/>
      <w:sz w:val="20"/>
      <w:szCs w:val="20"/>
    </w:rPr>
  </w:style>
  <w:style w:type="paragraph" w:styleId="TOC4">
    <w:name w:val="toc 4"/>
    <w:basedOn w:val="a"/>
    <w:next w:val="a"/>
    <w:autoRedefine/>
    <w:uiPriority w:val="39"/>
    <w:semiHidden/>
    <w:unhideWhenUsed/>
    <w:rsid w:val="007B355F"/>
    <w:pPr>
      <w:ind w:left="720"/>
      <w:jc w:val="left"/>
    </w:pPr>
    <w:rPr>
      <w:rFonts w:asciiTheme="minorHAnsi" w:eastAsiaTheme="minorHAnsi"/>
      <w:sz w:val="20"/>
      <w:szCs w:val="20"/>
    </w:rPr>
  </w:style>
  <w:style w:type="paragraph" w:styleId="TOC5">
    <w:name w:val="toc 5"/>
    <w:basedOn w:val="a"/>
    <w:next w:val="a"/>
    <w:autoRedefine/>
    <w:uiPriority w:val="39"/>
    <w:semiHidden/>
    <w:unhideWhenUsed/>
    <w:rsid w:val="007B355F"/>
    <w:pPr>
      <w:ind w:left="960"/>
      <w:jc w:val="left"/>
    </w:pPr>
    <w:rPr>
      <w:rFonts w:asciiTheme="minorHAnsi" w:eastAsiaTheme="minorHAnsi"/>
      <w:sz w:val="20"/>
      <w:szCs w:val="20"/>
    </w:rPr>
  </w:style>
  <w:style w:type="paragraph" w:styleId="TOC6">
    <w:name w:val="toc 6"/>
    <w:basedOn w:val="a"/>
    <w:next w:val="a"/>
    <w:autoRedefine/>
    <w:uiPriority w:val="39"/>
    <w:semiHidden/>
    <w:unhideWhenUsed/>
    <w:rsid w:val="007B355F"/>
    <w:pPr>
      <w:ind w:left="1200"/>
      <w:jc w:val="left"/>
    </w:pPr>
    <w:rPr>
      <w:rFonts w:asciiTheme="minorHAnsi" w:eastAsiaTheme="minorHAnsi"/>
      <w:sz w:val="20"/>
      <w:szCs w:val="20"/>
    </w:rPr>
  </w:style>
  <w:style w:type="paragraph" w:styleId="TOC7">
    <w:name w:val="toc 7"/>
    <w:basedOn w:val="a"/>
    <w:next w:val="a"/>
    <w:autoRedefine/>
    <w:uiPriority w:val="39"/>
    <w:semiHidden/>
    <w:unhideWhenUsed/>
    <w:rsid w:val="007B355F"/>
    <w:pPr>
      <w:ind w:left="1440"/>
      <w:jc w:val="left"/>
    </w:pPr>
    <w:rPr>
      <w:rFonts w:asciiTheme="minorHAnsi" w:eastAsiaTheme="minorHAnsi"/>
      <w:sz w:val="20"/>
      <w:szCs w:val="20"/>
    </w:rPr>
  </w:style>
  <w:style w:type="paragraph" w:styleId="TOC8">
    <w:name w:val="toc 8"/>
    <w:basedOn w:val="a"/>
    <w:next w:val="a"/>
    <w:autoRedefine/>
    <w:uiPriority w:val="39"/>
    <w:semiHidden/>
    <w:unhideWhenUsed/>
    <w:rsid w:val="007B355F"/>
    <w:pPr>
      <w:ind w:left="1680"/>
      <w:jc w:val="left"/>
    </w:pPr>
    <w:rPr>
      <w:rFonts w:asciiTheme="minorHAnsi" w:eastAsiaTheme="minorHAnsi"/>
      <w:sz w:val="20"/>
      <w:szCs w:val="20"/>
    </w:rPr>
  </w:style>
  <w:style w:type="paragraph" w:styleId="TOC9">
    <w:name w:val="toc 9"/>
    <w:basedOn w:val="a"/>
    <w:next w:val="a"/>
    <w:autoRedefine/>
    <w:uiPriority w:val="39"/>
    <w:semiHidden/>
    <w:unhideWhenUsed/>
    <w:rsid w:val="007B355F"/>
    <w:pPr>
      <w:ind w:left="1920"/>
      <w:jc w:val="left"/>
    </w:pPr>
    <w:rPr>
      <w:rFonts w:asciiTheme="minorHAnsi" w:eastAsiaTheme="minorHAnsi"/>
      <w:sz w:val="20"/>
      <w:szCs w:val="20"/>
    </w:rPr>
  </w:style>
  <w:style w:type="paragraph" w:styleId="aa">
    <w:name w:val="footer"/>
    <w:basedOn w:val="a"/>
    <w:link w:val="ab"/>
    <w:uiPriority w:val="99"/>
    <w:unhideWhenUsed/>
    <w:rsid w:val="00DC2654"/>
    <w:pPr>
      <w:tabs>
        <w:tab w:val="center" w:pos="4153"/>
        <w:tab w:val="right" w:pos="8306"/>
      </w:tabs>
      <w:snapToGrid w:val="0"/>
      <w:jc w:val="left"/>
    </w:pPr>
    <w:rPr>
      <w:sz w:val="18"/>
      <w:szCs w:val="18"/>
    </w:rPr>
  </w:style>
  <w:style w:type="character" w:customStyle="1" w:styleId="ab">
    <w:name w:val="页脚 字符"/>
    <w:basedOn w:val="a0"/>
    <w:link w:val="aa"/>
    <w:uiPriority w:val="99"/>
    <w:rsid w:val="00DC2654"/>
    <w:rPr>
      <w:rFonts w:ascii="Times New Roman" w:eastAsia="Times New Roman" w:hAnsi="Times New Roman" w:cs="Times New Roman"/>
      <w:kern w:val="0"/>
      <w:sz w:val="18"/>
      <w:szCs w:val="18"/>
    </w:rPr>
  </w:style>
  <w:style w:type="character" w:styleId="ac">
    <w:name w:val="page number"/>
    <w:basedOn w:val="a0"/>
    <w:uiPriority w:val="99"/>
    <w:semiHidden/>
    <w:unhideWhenUsed/>
    <w:rsid w:val="00DC26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50183">
      <w:bodyDiv w:val="1"/>
      <w:marLeft w:val="0"/>
      <w:marRight w:val="0"/>
      <w:marTop w:val="0"/>
      <w:marBottom w:val="0"/>
      <w:divBdr>
        <w:top w:val="none" w:sz="0" w:space="0" w:color="auto"/>
        <w:left w:val="none" w:sz="0" w:space="0" w:color="auto"/>
        <w:bottom w:val="none" w:sz="0" w:space="0" w:color="auto"/>
        <w:right w:val="none" w:sz="0" w:space="0" w:color="auto"/>
      </w:divBdr>
    </w:div>
    <w:div w:id="146093271">
      <w:bodyDiv w:val="1"/>
      <w:marLeft w:val="0"/>
      <w:marRight w:val="0"/>
      <w:marTop w:val="0"/>
      <w:marBottom w:val="0"/>
      <w:divBdr>
        <w:top w:val="none" w:sz="0" w:space="0" w:color="auto"/>
        <w:left w:val="none" w:sz="0" w:space="0" w:color="auto"/>
        <w:bottom w:val="none" w:sz="0" w:space="0" w:color="auto"/>
        <w:right w:val="none" w:sz="0" w:space="0" w:color="auto"/>
      </w:divBdr>
    </w:div>
    <w:div w:id="206335133">
      <w:bodyDiv w:val="1"/>
      <w:marLeft w:val="0"/>
      <w:marRight w:val="0"/>
      <w:marTop w:val="0"/>
      <w:marBottom w:val="0"/>
      <w:divBdr>
        <w:top w:val="none" w:sz="0" w:space="0" w:color="auto"/>
        <w:left w:val="none" w:sz="0" w:space="0" w:color="auto"/>
        <w:bottom w:val="none" w:sz="0" w:space="0" w:color="auto"/>
        <w:right w:val="none" w:sz="0" w:space="0" w:color="auto"/>
      </w:divBdr>
    </w:div>
    <w:div w:id="209348119">
      <w:bodyDiv w:val="1"/>
      <w:marLeft w:val="0"/>
      <w:marRight w:val="0"/>
      <w:marTop w:val="0"/>
      <w:marBottom w:val="0"/>
      <w:divBdr>
        <w:top w:val="none" w:sz="0" w:space="0" w:color="auto"/>
        <w:left w:val="none" w:sz="0" w:space="0" w:color="auto"/>
        <w:bottom w:val="none" w:sz="0" w:space="0" w:color="auto"/>
        <w:right w:val="none" w:sz="0" w:space="0" w:color="auto"/>
      </w:divBdr>
    </w:div>
    <w:div w:id="215048053">
      <w:bodyDiv w:val="1"/>
      <w:marLeft w:val="0"/>
      <w:marRight w:val="0"/>
      <w:marTop w:val="0"/>
      <w:marBottom w:val="0"/>
      <w:divBdr>
        <w:top w:val="none" w:sz="0" w:space="0" w:color="auto"/>
        <w:left w:val="none" w:sz="0" w:space="0" w:color="auto"/>
        <w:bottom w:val="none" w:sz="0" w:space="0" w:color="auto"/>
        <w:right w:val="none" w:sz="0" w:space="0" w:color="auto"/>
      </w:divBdr>
    </w:div>
    <w:div w:id="349071699">
      <w:bodyDiv w:val="1"/>
      <w:marLeft w:val="0"/>
      <w:marRight w:val="0"/>
      <w:marTop w:val="0"/>
      <w:marBottom w:val="0"/>
      <w:divBdr>
        <w:top w:val="none" w:sz="0" w:space="0" w:color="auto"/>
        <w:left w:val="none" w:sz="0" w:space="0" w:color="auto"/>
        <w:bottom w:val="none" w:sz="0" w:space="0" w:color="auto"/>
        <w:right w:val="none" w:sz="0" w:space="0" w:color="auto"/>
      </w:divBdr>
    </w:div>
    <w:div w:id="371199328">
      <w:bodyDiv w:val="1"/>
      <w:marLeft w:val="0"/>
      <w:marRight w:val="0"/>
      <w:marTop w:val="0"/>
      <w:marBottom w:val="0"/>
      <w:divBdr>
        <w:top w:val="none" w:sz="0" w:space="0" w:color="auto"/>
        <w:left w:val="none" w:sz="0" w:space="0" w:color="auto"/>
        <w:bottom w:val="none" w:sz="0" w:space="0" w:color="auto"/>
        <w:right w:val="none" w:sz="0" w:space="0" w:color="auto"/>
      </w:divBdr>
    </w:div>
    <w:div w:id="427195274">
      <w:bodyDiv w:val="1"/>
      <w:marLeft w:val="0"/>
      <w:marRight w:val="0"/>
      <w:marTop w:val="0"/>
      <w:marBottom w:val="0"/>
      <w:divBdr>
        <w:top w:val="none" w:sz="0" w:space="0" w:color="auto"/>
        <w:left w:val="none" w:sz="0" w:space="0" w:color="auto"/>
        <w:bottom w:val="none" w:sz="0" w:space="0" w:color="auto"/>
        <w:right w:val="none" w:sz="0" w:space="0" w:color="auto"/>
      </w:divBdr>
    </w:div>
    <w:div w:id="518398108">
      <w:bodyDiv w:val="1"/>
      <w:marLeft w:val="0"/>
      <w:marRight w:val="0"/>
      <w:marTop w:val="0"/>
      <w:marBottom w:val="0"/>
      <w:divBdr>
        <w:top w:val="none" w:sz="0" w:space="0" w:color="auto"/>
        <w:left w:val="none" w:sz="0" w:space="0" w:color="auto"/>
        <w:bottom w:val="none" w:sz="0" w:space="0" w:color="auto"/>
        <w:right w:val="none" w:sz="0" w:space="0" w:color="auto"/>
      </w:divBdr>
    </w:div>
    <w:div w:id="655762034">
      <w:bodyDiv w:val="1"/>
      <w:marLeft w:val="0"/>
      <w:marRight w:val="0"/>
      <w:marTop w:val="0"/>
      <w:marBottom w:val="0"/>
      <w:divBdr>
        <w:top w:val="none" w:sz="0" w:space="0" w:color="auto"/>
        <w:left w:val="none" w:sz="0" w:space="0" w:color="auto"/>
        <w:bottom w:val="none" w:sz="0" w:space="0" w:color="auto"/>
        <w:right w:val="none" w:sz="0" w:space="0" w:color="auto"/>
      </w:divBdr>
    </w:div>
    <w:div w:id="919220701">
      <w:bodyDiv w:val="1"/>
      <w:marLeft w:val="0"/>
      <w:marRight w:val="0"/>
      <w:marTop w:val="0"/>
      <w:marBottom w:val="0"/>
      <w:divBdr>
        <w:top w:val="none" w:sz="0" w:space="0" w:color="auto"/>
        <w:left w:val="none" w:sz="0" w:space="0" w:color="auto"/>
        <w:bottom w:val="none" w:sz="0" w:space="0" w:color="auto"/>
        <w:right w:val="none" w:sz="0" w:space="0" w:color="auto"/>
      </w:divBdr>
    </w:div>
    <w:div w:id="980040156">
      <w:bodyDiv w:val="1"/>
      <w:marLeft w:val="0"/>
      <w:marRight w:val="0"/>
      <w:marTop w:val="0"/>
      <w:marBottom w:val="0"/>
      <w:divBdr>
        <w:top w:val="none" w:sz="0" w:space="0" w:color="auto"/>
        <w:left w:val="none" w:sz="0" w:space="0" w:color="auto"/>
        <w:bottom w:val="none" w:sz="0" w:space="0" w:color="auto"/>
        <w:right w:val="none" w:sz="0" w:space="0" w:color="auto"/>
      </w:divBdr>
    </w:div>
    <w:div w:id="999700872">
      <w:bodyDiv w:val="1"/>
      <w:marLeft w:val="0"/>
      <w:marRight w:val="0"/>
      <w:marTop w:val="0"/>
      <w:marBottom w:val="0"/>
      <w:divBdr>
        <w:top w:val="none" w:sz="0" w:space="0" w:color="auto"/>
        <w:left w:val="none" w:sz="0" w:space="0" w:color="auto"/>
        <w:bottom w:val="none" w:sz="0" w:space="0" w:color="auto"/>
        <w:right w:val="none" w:sz="0" w:space="0" w:color="auto"/>
      </w:divBdr>
    </w:div>
    <w:div w:id="1065225675">
      <w:bodyDiv w:val="1"/>
      <w:marLeft w:val="0"/>
      <w:marRight w:val="0"/>
      <w:marTop w:val="0"/>
      <w:marBottom w:val="0"/>
      <w:divBdr>
        <w:top w:val="none" w:sz="0" w:space="0" w:color="auto"/>
        <w:left w:val="none" w:sz="0" w:space="0" w:color="auto"/>
        <w:bottom w:val="none" w:sz="0" w:space="0" w:color="auto"/>
        <w:right w:val="none" w:sz="0" w:space="0" w:color="auto"/>
      </w:divBdr>
    </w:div>
    <w:div w:id="1215507142">
      <w:bodyDiv w:val="1"/>
      <w:marLeft w:val="0"/>
      <w:marRight w:val="0"/>
      <w:marTop w:val="0"/>
      <w:marBottom w:val="0"/>
      <w:divBdr>
        <w:top w:val="none" w:sz="0" w:space="0" w:color="auto"/>
        <w:left w:val="none" w:sz="0" w:space="0" w:color="auto"/>
        <w:bottom w:val="none" w:sz="0" w:space="0" w:color="auto"/>
        <w:right w:val="none" w:sz="0" w:space="0" w:color="auto"/>
      </w:divBdr>
    </w:div>
    <w:div w:id="1258177456">
      <w:bodyDiv w:val="1"/>
      <w:marLeft w:val="0"/>
      <w:marRight w:val="0"/>
      <w:marTop w:val="0"/>
      <w:marBottom w:val="0"/>
      <w:divBdr>
        <w:top w:val="none" w:sz="0" w:space="0" w:color="auto"/>
        <w:left w:val="none" w:sz="0" w:space="0" w:color="auto"/>
        <w:bottom w:val="none" w:sz="0" w:space="0" w:color="auto"/>
        <w:right w:val="none" w:sz="0" w:space="0" w:color="auto"/>
      </w:divBdr>
    </w:div>
    <w:div w:id="1312128438">
      <w:bodyDiv w:val="1"/>
      <w:marLeft w:val="0"/>
      <w:marRight w:val="0"/>
      <w:marTop w:val="0"/>
      <w:marBottom w:val="0"/>
      <w:divBdr>
        <w:top w:val="none" w:sz="0" w:space="0" w:color="auto"/>
        <w:left w:val="none" w:sz="0" w:space="0" w:color="auto"/>
        <w:bottom w:val="none" w:sz="0" w:space="0" w:color="auto"/>
        <w:right w:val="none" w:sz="0" w:space="0" w:color="auto"/>
      </w:divBdr>
    </w:div>
    <w:div w:id="1390805063">
      <w:bodyDiv w:val="1"/>
      <w:marLeft w:val="0"/>
      <w:marRight w:val="0"/>
      <w:marTop w:val="0"/>
      <w:marBottom w:val="0"/>
      <w:divBdr>
        <w:top w:val="none" w:sz="0" w:space="0" w:color="auto"/>
        <w:left w:val="none" w:sz="0" w:space="0" w:color="auto"/>
        <w:bottom w:val="none" w:sz="0" w:space="0" w:color="auto"/>
        <w:right w:val="none" w:sz="0" w:space="0" w:color="auto"/>
      </w:divBdr>
    </w:div>
    <w:div w:id="1538008259">
      <w:bodyDiv w:val="1"/>
      <w:marLeft w:val="0"/>
      <w:marRight w:val="0"/>
      <w:marTop w:val="0"/>
      <w:marBottom w:val="0"/>
      <w:divBdr>
        <w:top w:val="none" w:sz="0" w:space="0" w:color="auto"/>
        <w:left w:val="none" w:sz="0" w:space="0" w:color="auto"/>
        <w:bottom w:val="none" w:sz="0" w:space="0" w:color="auto"/>
        <w:right w:val="none" w:sz="0" w:space="0" w:color="auto"/>
      </w:divBdr>
    </w:div>
    <w:div w:id="1554584532">
      <w:bodyDiv w:val="1"/>
      <w:marLeft w:val="0"/>
      <w:marRight w:val="0"/>
      <w:marTop w:val="0"/>
      <w:marBottom w:val="0"/>
      <w:divBdr>
        <w:top w:val="none" w:sz="0" w:space="0" w:color="auto"/>
        <w:left w:val="none" w:sz="0" w:space="0" w:color="auto"/>
        <w:bottom w:val="none" w:sz="0" w:space="0" w:color="auto"/>
        <w:right w:val="none" w:sz="0" w:space="0" w:color="auto"/>
      </w:divBdr>
    </w:div>
    <w:div w:id="1616982902">
      <w:bodyDiv w:val="1"/>
      <w:marLeft w:val="0"/>
      <w:marRight w:val="0"/>
      <w:marTop w:val="0"/>
      <w:marBottom w:val="0"/>
      <w:divBdr>
        <w:top w:val="none" w:sz="0" w:space="0" w:color="auto"/>
        <w:left w:val="none" w:sz="0" w:space="0" w:color="auto"/>
        <w:bottom w:val="none" w:sz="0" w:space="0" w:color="auto"/>
        <w:right w:val="none" w:sz="0" w:space="0" w:color="auto"/>
      </w:divBdr>
    </w:div>
    <w:div w:id="1718506489">
      <w:bodyDiv w:val="1"/>
      <w:marLeft w:val="0"/>
      <w:marRight w:val="0"/>
      <w:marTop w:val="0"/>
      <w:marBottom w:val="0"/>
      <w:divBdr>
        <w:top w:val="none" w:sz="0" w:space="0" w:color="auto"/>
        <w:left w:val="none" w:sz="0" w:space="0" w:color="auto"/>
        <w:bottom w:val="none" w:sz="0" w:space="0" w:color="auto"/>
        <w:right w:val="none" w:sz="0" w:space="0" w:color="auto"/>
      </w:divBdr>
    </w:div>
    <w:div w:id="1820731055">
      <w:bodyDiv w:val="1"/>
      <w:marLeft w:val="0"/>
      <w:marRight w:val="0"/>
      <w:marTop w:val="0"/>
      <w:marBottom w:val="0"/>
      <w:divBdr>
        <w:top w:val="none" w:sz="0" w:space="0" w:color="auto"/>
        <w:left w:val="none" w:sz="0" w:space="0" w:color="auto"/>
        <w:bottom w:val="none" w:sz="0" w:space="0" w:color="auto"/>
        <w:right w:val="none" w:sz="0" w:space="0" w:color="auto"/>
      </w:divBdr>
    </w:div>
    <w:div w:id="1875387027">
      <w:bodyDiv w:val="1"/>
      <w:marLeft w:val="0"/>
      <w:marRight w:val="0"/>
      <w:marTop w:val="0"/>
      <w:marBottom w:val="0"/>
      <w:divBdr>
        <w:top w:val="none" w:sz="0" w:space="0" w:color="auto"/>
        <w:left w:val="none" w:sz="0" w:space="0" w:color="auto"/>
        <w:bottom w:val="none" w:sz="0" w:space="0" w:color="auto"/>
        <w:right w:val="none" w:sz="0" w:space="0" w:color="auto"/>
      </w:divBdr>
    </w:div>
    <w:div w:id="188240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tripadvisor.co.uk/Restaurants-g186466-Swansea_Swansea_County_South_Wales_Wales.html" TargetMode="External"/><Relationship Id="rId18" Type="http://schemas.openxmlformats.org/officeDocument/2006/relationships/hyperlink" Target="https://www.walesonline.co.uk/whats-on/food-drink-news/nines-global-buffet-opening-second-1204364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google.cn/maps/place/@51.6255141,-3.9655064,14z/data=!4m5!3m4!1s0x486e45555a4e97b1:0x3d77128e2fe7cb74!8m2!3d51.62144!4d-3.943646" TargetMode="External"/><Relationship Id="rId7" Type="http://schemas.openxmlformats.org/officeDocument/2006/relationships/endnotes" Target="endnotes.xml"/><Relationship Id="rId12" Type="http://schemas.openxmlformats.org/officeDocument/2006/relationships/hyperlink" Target="https://www.walesonline.co.uk/all-about/swansea" TargetMode="External"/><Relationship Id="rId17" Type="http://schemas.openxmlformats.org/officeDocument/2006/relationships/hyperlink" Target="http://www.oecd.org"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tripadvisor.co.uk/Restaurants-g186466-Swansea_Swansea_County_South_Wales_Wales.html" TargetMode="External"/><Relationship Id="rId20" Type="http://schemas.openxmlformats.org/officeDocument/2006/relationships/hyperlink" Target="https://www.ninesrestaurant.co.uk/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co.uk/Restaurants-g186466-Swansea_Swansea_County_South_Wales_Wales.htm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 TargetMode="External"/><Relationship Id="rId23" Type="http://schemas.openxmlformats.org/officeDocument/2006/relationships/hyperlink" Target="https://www.cosmo-restaurants.co.uk/about" TargetMode="External"/><Relationship Id="rId10" Type="http://schemas.openxmlformats.org/officeDocument/2006/relationships/hyperlink" Target="https://www.cosmo-restaurants.co.uk/restaurants" TargetMode="External"/><Relationship Id="rId19" Type="http://schemas.openxmlformats.org/officeDocument/2006/relationships/hyperlink" Target="https://www.walesonline.co.uk/whats-on/whats-on-news/40-best-restaurants-swansea-best-10101846" TargetMode="External"/><Relationship Id="rId4" Type="http://schemas.openxmlformats.org/officeDocument/2006/relationships/settings" Target="settings.xml"/><Relationship Id="rId9" Type="http://schemas.openxmlformats.org/officeDocument/2006/relationships/hyperlink" Target="https://www.ninesrestaurant.co.uk" TargetMode="External"/><Relationship Id="rId14" Type="http://schemas.openxmlformats.org/officeDocument/2006/relationships/hyperlink" Target="https://www.bbc.co.uk/news" TargetMode="External"/><Relationship Id="rId22" Type="http://schemas.openxmlformats.org/officeDocument/2006/relationships/hyperlink" Target="https://www.tripadvisor.co.uk/Restaurants-g186466-Swansea_Swansea_County_South_Wales_Wales.html"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ltLang="zh-CN">
                <a:latin typeface="Times New Roman" panose="02020603050405020304" pitchFamily="18" charset="0"/>
                <a:cs typeface="Times New Roman" panose="02020603050405020304" pitchFamily="18" charset="0"/>
              </a:rPr>
              <a:t>Score</a:t>
            </a:r>
          </a:p>
        </c:rich>
      </c:tx>
      <c:layout>
        <c:manualLayout>
          <c:xMode val="edge"/>
          <c:yMode val="edge"/>
          <c:x val="1.3666598761769169E-3"/>
          <c:y val="2.564102564102564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Sheet1!$A$12</c:f>
              <c:strCache>
                <c:ptCount val="1"/>
                <c:pt idx="0">
                  <c:v>Score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Sheet1!$B$11:$H$11</c:f>
              <c:strCache>
                <c:ptCount val="7"/>
                <c:pt idx="0">
                  <c:v>Nines Global Buffet</c:v>
                </c:pt>
                <c:pt idx="1">
                  <c:v>Gigi Gao's</c:v>
                </c:pt>
                <c:pt idx="2">
                  <c:v>Ocean Oriental Cuisine</c:v>
                </c:pt>
                <c:pt idx="3">
                  <c:v>Mei Xin Mei Shi</c:v>
                </c:pt>
                <c:pt idx="4">
                  <c:v>Gourmet Café</c:v>
                </c:pt>
                <c:pt idx="5">
                  <c:v>Wild Swan</c:v>
                </c:pt>
                <c:pt idx="6">
                  <c:v>Sichuan Savour</c:v>
                </c:pt>
              </c:strCache>
            </c:strRef>
          </c:cat>
          <c:val>
            <c:numRef>
              <c:f>Sheet1!$B$12:$H$12</c:f>
              <c:numCache>
                <c:formatCode>General</c:formatCode>
                <c:ptCount val="7"/>
                <c:pt idx="0">
                  <c:v>3.9</c:v>
                </c:pt>
                <c:pt idx="1">
                  <c:v>4.4000000000000004</c:v>
                </c:pt>
                <c:pt idx="2">
                  <c:v>4.4000000000000004</c:v>
                </c:pt>
                <c:pt idx="3">
                  <c:v>4.8</c:v>
                </c:pt>
                <c:pt idx="4">
                  <c:v>4.7</c:v>
                </c:pt>
                <c:pt idx="5">
                  <c:v>4.4000000000000004</c:v>
                </c:pt>
                <c:pt idx="6">
                  <c:v>4.5999999999999996</c:v>
                </c:pt>
              </c:numCache>
            </c:numRef>
          </c:val>
          <c:extLst>
            <c:ext xmlns:c16="http://schemas.microsoft.com/office/drawing/2014/chart" uri="{C3380CC4-5D6E-409C-BE32-E72D297353CC}">
              <c16:uniqueId val="{00000000-4EDA-9C4D-BC83-BA515C2BC9F3}"/>
            </c:ext>
          </c:extLst>
        </c:ser>
        <c:dLbls>
          <c:dLblPos val="outEnd"/>
          <c:showLegendKey val="0"/>
          <c:showVal val="1"/>
          <c:showCatName val="0"/>
          <c:showSerName val="0"/>
          <c:showPercent val="0"/>
          <c:showBubbleSize val="0"/>
        </c:dLbls>
        <c:gapWidth val="444"/>
        <c:overlap val="-90"/>
        <c:axId val="170391311"/>
        <c:axId val="170392991"/>
      </c:barChart>
      <c:catAx>
        <c:axId val="1703913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zh-CN"/>
          </a:p>
        </c:txPr>
        <c:crossAx val="170392991"/>
        <c:crosses val="autoZero"/>
        <c:auto val="1"/>
        <c:lblAlgn val="ctr"/>
        <c:lblOffset val="100"/>
        <c:noMultiLvlLbl val="0"/>
      </c:catAx>
      <c:valAx>
        <c:axId val="170392991"/>
        <c:scaling>
          <c:orientation val="minMax"/>
        </c:scaling>
        <c:delete val="1"/>
        <c:axPos val="l"/>
        <c:numFmt formatCode="General" sourceLinked="1"/>
        <c:majorTickMark val="none"/>
        <c:minorTickMark val="none"/>
        <c:tickLblPos val="nextTo"/>
        <c:crossAx val="170391311"/>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8EC3D-8A55-064B-8138-0EF2D9A50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TotalTime>
  <Pages>10</Pages>
  <Words>2849</Words>
  <Characters>16243</Characters>
  <Application>Microsoft Office Word</Application>
  <DocSecurity>0</DocSecurity>
  <Lines>135</Lines>
  <Paragraphs>38</Paragraphs>
  <ScaleCrop>false</ScaleCrop>
  <Company/>
  <LinksUpToDate>false</LinksUpToDate>
  <CharactersWithSpaces>19054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Sirui Zhao (1801886)</dc:creator>
  <cp:keywords/>
  <dc:description/>
  <cp:lastModifiedBy>Sirui Zhao (1801886)</cp:lastModifiedBy>
  <cp:revision>11</cp:revision>
  <dcterms:created xsi:type="dcterms:W3CDTF">2019-03-04T19:38:00Z</dcterms:created>
  <dcterms:modified xsi:type="dcterms:W3CDTF">2019-03-05T21:39:00Z</dcterms:modified>
</cp:coreProperties>
</file>