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45926">
        <w:trPr>
          <w:trHeight w:val="476"/>
        </w:trPr>
        <w:tc>
          <w:tcPr>
            <w:tcW w:w="2099" w:type="dxa"/>
            <w:shd w:val="clear" w:color="auto" w:fill="D9D9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00245926">
        <w:trPr>
          <w:trHeight w:val="492"/>
        </w:trPr>
        <w:tc>
          <w:tcPr>
            <w:tcW w:w="2099" w:type="dxa"/>
            <w:shd w:val="clear" w:color="auto" w:fill="D9D9D9"/>
          </w:tcPr>
          <w:p w14:paraId="412D604B" w14:textId="77777777" w:rsidR="00D24837" w:rsidRDefault="00D24837" w:rsidP="00245926">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00245926">
        <w:trPr>
          <w:trHeight w:val="476"/>
        </w:trPr>
        <w:tc>
          <w:tcPr>
            <w:tcW w:w="2099" w:type="dxa"/>
            <w:shd w:val="clear" w:color="auto" w:fill="D9D9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00245926">
        <w:trPr>
          <w:trHeight w:val="748"/>
        </w:trPr>
        <w:tc>
          <w:tcPr>
            <w:tcW w:w="2099" w:type="dxa"/>
            <w:shd w:val="clear" w:color="auto" w:fill="D9D9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245926">
            <w:pPr>
              <w:pStyle w:val="TableParagraph"/>
              <w:spacing w:before="128"/>
              <w:ind w:left="102"/>
              <w:jc w:val="center"/>
              <w:rPr>
                <w:b/>
              </w:rPr>
            </w:pPr>
            <w:r>
              <w:rPr>
                <w:b/>
              </w:rPr>
              <w:t>LCBB400</w:t>
            </w:r>
            <w:r w:rsidR="00D95E91">
              <w:rPr>
                <w:b/>
              </w:rPr>
              <w:t>6</w:t>
            </w:r>
          </w:p>
        </w:tc>
        <w:tc>
          <w:tcPr>
            <w:tcW w:w="2275" w:type="dxa"/>
            <w:shd w:val="clear" w:color="auto" w:fill="D9D9D9"/>
          </w:tcPr>
          <w:p w14:paraId="40B7AE0E" w14:textId="77777777" w:rsidR="00D24837" w:rsidRDefault="00D24837" w:rsidP="00245926">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45926">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245926">
            <w:pPr>
              <w:pStyle w:val="TableParagraph"/>
              <w:spacing w:before="128"/>
              <w:ind w:left="507" w:right="468"/>
              <w:jc w:val="center"/>
              <w:rPr>
                <w:b/>
              </w:rPr>
            </w:pPr>
            <w:r>
              <w:rPr>
                <w:b/>
              </w:rPr>
              <w:t>25%</w:t>
            </w:r>
          </w:p>
        </w:tc>
      </w:tr>
      <w:tr w:rsidR="00D24837" w14:paraId="590C2CFC" w14:textId="77777777" w:rsidTr="00245926">
        <w:trPr>
          <w:trHeight w:val="611"/>
        </w:trPr>
        <w:tc>
          <w:tcPr>
            <w:tcW w:w="2099" w:type="dxa"/>
            <w:shd w:val="clear" w:color="auto" w:fill="D9D9D9"/>
          </w:tcPr>
          <w:p w14:paraId="681458BE" w14:textId="77777777" w:rsidR="00D24837" w:rsidRDefault="00D24837" w:rsidP="00245926">
            <w:pPr>
              <w:pStyle w:val="TableParagraph"/>
              <w:spacing w:before="108" w:line="242" w:lineRule="auto"/>
              <w:ind w:left="117"/>
              <w:rPr>
                <w:b/>
              </w:rPr>
            </w:pPr>
            <w:r>
              <w:rPr>
                <w:b/>
              </w:rPr>
              <w:t>Module Coordinator:</w:t>
            </w:r>
          </w:p>
        </w:tc>
        <w:tc>
          <w:tcPr>
            <w:tcW w:w="3284" w:type="dxa"/>
          </w:tcPr>
          <w:p w14:paraId="67C36C5F" w14:textId="77777777" w:rsidR="00D95E91" w:rsidRDefault="00D95E91" w:rsidP="00245926">
            <w:pPr>
              <w:pStyle w:val="TableParagraph"/>
              <w:jc w:val="center"/>
              <w:rPr>
                <w:b/>
              </w:rPr>
            </w:pPr>
          </w:p>
          <w:p w14:paraId="04C5DE7D" w14:textId="4B03B1A9" w:rsidR="00D24837" w:rsidRDefault="00D95E91" w:rsidP="00245926">
            <w:pPr>
              <w:pStyle w:val="TableParagraph"/>
              <w:jc w:val="center"/>
              <w:rPr>
                <w:rFonts w:ascii="Times New Roman"/>
              </w:rPr>
            </w:pPr>
            <w:r>
              <w:rPr>
                <w:b/>
              </w:rPr>
              <w:t>Muno Zuwirai</w:t>
            </w:r>
          </w:p>
        </w:tc>
        <w:tc>
          <w:tcPr>
            <w:tcW w:w="2275" w:type="dxa"/>
            <w:shd w:val="clear" w:color="auto" w:fill="D9D9D9"/>
          </w:tcPr>
          <w:p w14:paraId="35F51DE1" w14:textId="77777777" w:rsidR="00D24837" w:rsidRDefault="00D24837" w:rsidP="00245926">
            <w:pPr>
              <w:pStyle w:val="TableParagraph"/>
              <w:spacing w:before="124"/>
              <w:ind w:left="118"/>
              <w:rPr>
                <w:b/>
              </w:rPr>
            </w:pPr>
            <w:r>
              <w:rPr>
                <w:b/>
              </w:rPr>
              <w:t>Internal Verifier:</w:t>
            </w:r>
          </w:p>
        </w:tc>
        <w:tc>
          <w:tcPr>
            <w:tcW w:w="2307" w:type="dxa"/>
          </w:tcPr>
          <w:p w14:paraId="17880A9F" w14:textId="77777777" w:rsidR="00D24837" w:rsidRDefault="00D24837" w:rsidP="00245926">
            <w:pPr>
              <w:pStyle w:val="TableParagraph"/>
              <w:spacing w:before="124"/>
              <w:ind w:left="507" w:right="480"/>
              <w:jc w:val="center"/>
              <w:rPr>
                <w:b/>
              </w:rPr>
            </w:pPr>
            <w:r>
              <w:rPr>
                <w:b/>
              </w:rPr>
              <w:t>Dr Eric Osei</w:t>
            </w:r>
          </w:p>
        </w:tc>
      </w:tr>
      <w:tr w:rsidR="00D24837" w14:paraId="6455FFCC" w14:textId="77777777" w:rsidTr="00245926">
        <w:trPr>
          <w:trHeight w:val="860"/>
        </w:trPr>
        <w:tc>
          <w:tcPr>
            <w:tcW w:w="2099" w:type="dxa"/>
            <w:shd w:val="clear" w:color="auto" w:fill="D9D9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3A16A54D" w14:textId="7D97C4AE" w:rsidR="00D24837" w:rsidRDefault="00D95E91" w:rsidP="00245926">
            <w:pPr>
              <w:pStyle w:val="TableParagraph"/>
              <w:spacing w:before="128"/>
              <w:jc w:val="center"/>
              <w:rPr>
                <w:b/>
              </w:rPr>
            </w:pPr>
            <w:r>
              <w:rPr>
                <w:b/>
              </w:rPr>
              <w:t xml:space="preserve">Individual </w:t>
            </w:r>
            <w:r w:rsidR="00D24837">
              <w:rPr>
                <w:b/>
              </w:rPr>
              <w:t>Academic Report</w:t>
            </w:r>
          </w:p>
        </w:tc>
        <w:tc>
          <w:tcPr>
            <w:tcW w:w="2275" w:type="dxa"/>
            <w:shd w:val="clear" w:color="auto" w:fill="D9D9D9"/>
          </w:tcPr>
          <w:p w14:paraId="11D05BEF" w14:textId="77777777" w:rsidR="00D24837" w:rsidRDefault="00D24837" w:rsidP="00245926">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016394F4" w14:textId="77777777" w:rsidR="00D24837" w:rsidRDefault="00D24837" w:rsidP="00245926">
            <w:pPr>
              <w:pStyle w:val="TableParagraph"/>
              <w:spacing w:before="128"/>
              <w:ind w:left="507" w:right="465"/>
              <w:jc w:val="center"/>
              <w:rPr>
                <w:b/>
              </w:rPr>
            </w:pPr>
            <w:r>
              <w:rPr>
                <w:b/>
              </w:rPr>
              <w:t xml:space="preserve">1250 </w:t>
            </w:r>
            <w:r>
              <w:rPr>
                <w:b/>
                <w:u w:val="single"/>
              </w:rPr>
              <w:t>+</w:t>
            </w:r>
            <w:r>
              <w:rPr>
                <w:b/>
              </w:rPr>
              <w:t xml:space="preserve"> 10%</w:t>
            </w:r>
          </w:p>
        </w:tc>
      </w:tr>
      <w:tr w:rsidR="00D24837" w14:paraId="3E6ABC7E" w14:textId="77777777" w:rsidTr="00245926">
        <w:trPr>
          <w:trHeight w:val="989"/>
        </w:trPr>
        <w:tc>
          <w:tcPr>
            <w:tcW w:w="2099" w:type="dxa"/>
            <w:shd w:val="clear" w:color="auto" w:fill="D9D9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5E469052" w14:textId="77777777" w:rsidR="00D95E91" w:rsidRDefault="00D95E91" w:rsidP="00D95E91">
            <w:pPr>
              <w:widowControl/>
              <w:autoSpaceDE/>
              <w:autoSpaceDN/>
              <w:jc w:val="center"/>
              <w:rPr>
                <w:b/>
              </w:rPr>
            </w:pPr>
          </w:p>
          <w:p w14:paraId="53E8B031" w14:textId="42D41C18" w:rsidR="00D95E91" w:rsidRPr="00D95E91" w:rsidRDefault="00D95E91" w:rsidP="00D95E91">
            <w:pPr>
              <w:widowControl/>
              <w:autoSpaceDE/>
              <w:autoSpaceDN/>
              <w:jc w:val="center"/>
              <w:rPr>
                <w:b/>
              </w:rPr>
            </w:pPr>
            <w:r w:rsidRPr="00D95E91">
              <w:rPr>
                <w:b/>
              </w:rPr>
              <w:t>14/10/2022 by 3pm</w:t>
            </w:r>
          </w:p>
          <w:p w14:paraId="75393407" w14:textId="1D0EBBA8" w:rsidR="00D24837" w:rsidRDefault="00D24837" w:rsidP="00245926">
            <w:pPr>
              <w:pStyle w:val="TableParagraph"/>
              <w:spacing w:before="128"/>
              <w:jc w:val="center"/>
              <w:rPr>
                <w:b/>
              </w:rPr>
            </w:pPr>
          </w:p>
        </w:tc>
        <w:tc>
          <w:tcPr>
            <w:tcW w:w="2275" w:type="dxa"/>
            <w:shd w:val="clear" w:color="auto" w:fill="D9D9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45926">
            <w:pPr>
              <w:pStyle w:val="TableParagraph"/>
              <w:jc w:val="center"/>
            </w:pPr>
          </w:p>
          <w:p w14:paraId="73166D44" w14:textId="77777777" w:rsidR="00D24837" w:rsidRPr="00933C1D" w:rsidRDefault="00D24837" w:rsidP="00D24837">
            <w:pPr>
              <w:pStyle w:val="TableParagraph"/>
              <w:jc w:val="center"/>
            </w:pPr>
          </w:p>
        </w:tc>
      </w:tr>
      <w:tr w:rsidR="00D24837" w14:paraId="16AE7889" w14:textId="77777777" w:rsidTr="00245926">
        <w:trPr>
          <w:trHeight w:val="2638"/>
        </w:trPr>
        <w:tc>
          <w:tcPr>
            <w:tcW w:w="2099" w:type="dxa"/>
            <w:shd w:val="clear" w:color="auto" w:fill="D9D9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45926">
        <w:trPr>
          <w:trHeight w:val="1228"/>
        </w:trPr>
        <w:tc>
          <w:tcPr>
            <w:tcW w:w="2099" w:type="dxa"/>
            <w:shd w:val="clear" w:color="auto" w:fill="D9D9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 xml:space="preserve">of your </w:t>
            </w:r>
            <w:proofErr w:type="gramStart"/>
            <w:r>
              <w:t>submission</w:t>
            </w:r>
            <w:proofErr w:type="gramEnd"/>
            <w:r>
              <w:t xml:space="preserve">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proofErr w:type="gramStart"/>
            <w:r>
              <w:t>cited</w:t>
            </w:r>
            <w:proofErr w:type="gramEnd"/>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45926">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00245926">
        <w:trPr>
          <w:trHeight w:val="1993"/>
        </w:trPr>
        <w:tc>
          <w:tcPr>
            <w:tcW w:w="9965" w:type="dxa"/>
            <w:gridSpan w:val="4"/>
          </w:tcPr>
          <w:p w14:paraId="29AB1E18" w14:textId="77777777" w:rsidR="00D24837" w:rsidRDefault="00D24837" w:rsidP="00245926">
            <w:pPr>
              <w:pStyle w:val="TableParagraph"/>
              <w:spacing w:before="5"/>
              <w:rPr>
                <w:b/>
                <w:sz w:val="20"/>
              </w:rPr>
            </w:pPr>
          </w:p>
          <w:p w14:paraId="24AE3C76" w14:textId="77777777" w:rsidR="00D24837" w:rsidRDefault="00D24837" w:rsidP="00245926">
            <w:pPr>
              <w:pStyle w:val="TableParagraph"/>
              <w:numPr>
                <w:ilvl w:val="0"/>
                <w:numId w:val="4"/>
              </w:numPr>
              <w:tabs>
                <w:tab w:val="left" w:pos="839"/>
              </w:tabs>
              <w:spacing w:line="242" w:lineRule="auto"/>
              <w:ind w:left="838" w:right="193"/>
            </w:pPr>
            <w:r>
              <w:t xml:space="preserve">LO1: </w:t>
            </w:r>
            <w:proofErr w:type="spellStart"/>
            <w:r>
              <w:rPr>
                <w:spacing w:val="-3"/>
              </w:rPr>
              <w:t>Analyse</w:t>
            </w:r>
            <w:proofErr w:type="spellEnd"/>
            <w:r>
              <w:rPr>
                <w:spacing w:val="-3"/>
              </w:rPr>
              <w:t xml:space="preserv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8"/>
              </w:rPr>
              <w:t xml:space="preserve"> </w:t>
            </w:r>
            <w:r>
              <w:rPr>
                <w:spacing w:val="3"/>
              </w:rPr>
              <w:t>report</w:t>
            </w:r>
          </w:p>
          <w:p w14:paraId="4B52481E" w14:textId="77777777" w:rsidR="00D24837" w:rsidRDefault="00D24837" w:rsidP="00245926">
            <w:pPr>
              <w:pStyle w:val="TableParagraph"/>
              <w:numPr>
                <w:ilvl w:val="0"/>
                <w:numId w:val="4"/>
              </w:numPr>
              <w:tabs>
                <w:tab w:val="left" w:pos="839"/>
              </w:tabs>
              <w:spacing w:before="2" w:line="247" w:lineRule="exact"/>
            </w:pPr>
            <w:r>
              <w:t>LO2:</w:t>
            </w:r>
            <w:r>
              <w:rPr>
                <w:spacing w:val="-8"/>
              </w:rPr>
              <w:t xml:space="preserve"> </w:t>
            </w:r>
            <w:r>
              <w:t>Design</w:t>
            </w:r>
            <w:r>
              <w:rPr>
                <w:spacing w:val="-9"/>
              </w:rPr>
              <w:t xml:space="preserve"> </w:t>
            </w:r>
            <w:r>
              <w:rPr>
                <w:spacing w:val="-4"/>
              </w:rPr>
              <w:t>and</w:t>
            </w:r>
            <w:r>
              <w:rPr>
                <w:spacing w:val="-9"/>
              </w:rPr>
              <w:t xml:space="preserve"> </w:t>
            </w:r>
            <w:r>
              <w:t>deploy</w:t>
            </w:r>
            <w:r>
              <w:rPr>
                <w:spacing w:val="-12"/>
              </w:rPr>
              <w:t xml:space="preserve"> </w:t>
            </w:r>
            <w:r>
              <w:t>a</w:t>
            </w:r>
            <w:r>
              <w:rPr>
                <w:spacing w:val="-2"/>
              </w:rPr>
              <w:t xml:space="preserve"> </w:t>
            </w:r>
            <w:r>
              <w:t>range</w:t>
            </w:r>
            <w:r>
              <w:rPr>
                <w:spacing w:val="-8"/>
              </w:rPr>
              <w:t xml:space="preserve"> </w:t>
            </w:r>
            <w:r>
              <w:t>of</w:t>
            </w:r>
            <w:r>
              <w:rPr>
                <w:spacing w:val="6"/>
              </w:rPr>
              <w:t xml:space="preserve"> </w:t>
            </w:r>
            <w:r>
              <w:t>primary</w:t>
            </w:r>
            <w:r>
              <w:rPr>
                <w:spacing w:val="-12"/>
              </w:rPr>
              <w:t xml:space="preserve"> </w:t>
            </w:r>
            <w:r>
              <w:rPr>
                <w:spacing w:val="-3"/>
              </w:rPr>
              <w:t>data</w:t>
            </w:r>
            <w:r>
              <w:rPr>
                <w:spacing w:val="-8"/>
              </w:rPr>
              <w:t xml:space="preserve"> </w:t>
            </w:r>
            <w:r>
              <w:t>collection</w:t>
            </w:r>
            <w:r>
              <w:rPr>
                <w:spacing w:val="-8"/>
              </w:rPr>
              <w:t xml:space="preserve"> </w:t>
            </w:r>
            <w:r>
              <w:t>methods.</w:t>
            </w:r>
          </w:p>
          <w:p w14:paraId="2EA58B27" w14:textId="77777777" w:rsidR="00D24837" w:rsidRDefault="00D24837" w:rsidP="00245926">
            <w:pPr>
              <w:pStyle w:val="TableParagraph"/>
              <w:numPr>
                <w:ilvl w:val="0"/>
                <w:numId w:val="4"/>
              </w:numPr>
              <w:tabs>
                <w:tab w:val="left" w:pos="839"/>
              </w:tabs>
              <w:spacing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w:t>
            </w:r>
            <w:r>
              <w:rPr>
                <w:spacing w:val="-13"/>
              </w:rPr>
              <w:t xml:space="preserve"> </w:t>
            </w:r>
            <w:r>
              <w:t>audiences</w:t>
            </w:r>
          </w:p>
          <w:p w14:paraId="1FD8325C" w14:textId="77777777" w:rsidR="00D24837" w:rsidRDefault="00D24837" w:rsidP="00245926">
            <w:pPr>
              <w:pStyle w:val="TableParagraph"/>
              <w:numPr>
                <w:ilvl w:val="0"/>
                <w:numId w:val="4"/>
              </w:numPr>
              <w:tabs>
                <w:tab w:val="left" w:pos="839"/>
              </w:tabs>
            </w:pPr>
            <w:r>
              <w:t xml:space="preserve">LO4: </w:t>
            </w:r>
            <w:r>
              <w:rPr>
                <w:spacing w:val="-4"/>
              </w:rPr>
              <w:t xml:space="preserve">Evaluate </w:t>
            </w:r>
            <w:r>
              <w:t>the appropriateness of different approaches to information</w:t>
            </w:r>
            <w:r>
              <w:rPr>
                <w:spacing w:val="-32"/>
              </w:rPr>
              <w:t xml:space="preserve"> </w:t>
            </w:r>
            <w:r>
              <w:t>gathering.</w:t>
            </w:r>
          </w:p>
        </w:tc>
      </w:tr>
    </w:tbl>
    <w:p w14:paraId="4E32F37A" w14:textId="77777777" w:rsidR="00D24837" w:rsidRDefault="00D24837" w:rsidP="00D24837">
      <w:pPr>
        <w:sectPr w:rsidR="00D24837" w:rsidSect="00D24837">
          <w:footerReference w:type="default" r:id="rId8"/>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2540F439" w14:textId="77777777" w:rsidR="00D24837" w:rsidRDefault="00D24837" w:rsidP="00D24837">
      <w:pPr>
        <w:spacing w:before="92"/>
        <w:ind w:left="801"/>
        <w:jc w:val="both"/>
        <w:rPr>
          <w:b/>
          <w:sz w:val="24"/>
        </w:rPr>
      </w:pPr>
      <w:r>
        <w:rPr>
          <w:b/>
          <w:sz w:val="24"/>
        </w:rPr>
        <w:t>Task 1:</w:t>
      </w:r>
    </w:p>
    <w:p w14:paraId="31216790" w14:textId="3F7FECA3" w:rsidR="00D24837" w:rsidRPr="003E1771" w:rsidRDefault="00D24837" w:rsidP="00D95E91">
      <w:pPr>
        <w:pStyle w:val="Heading1"/>
        <w:spacing w:before="125" w:line="362" w:lineRule="auto"/>
        <w:ind w:left="801" w:right="632" w:firstLine="0"/>
        <w:jc w:val="both"/>
      </w:pPr>
      <w:r>
        <w:t xml:space="preserve">Prepare </w:t>
      </w:r>
      <w:r>
        <w:rPr>
          <w:spacing w:val="-3"/>
        </w:rPr>
        <w:t>an</w:t>
      </w:r>
      <w:r w:rsidRPr="00D932A9">
        <w:rPr>
          <w:b/>
          <w:bCs/>
          <w:spacing w:val="-3"/>
        </w:rPr>
        <w:t xml:space="preserve"> </w:t>
      </w:r>
      <w:r w:rsidR="00D95E91">
        <w:rPr>
          <w:b/>
          <w:bCs/>
          <w:spacing w:val="-3"/>
        </w:rPr>
        <w:t xml:space="preserve">individual </w:t>
      </w:r>
      <w:r w:rsidRPr="00D932A9">
        <w:rPr>
          <w:b/>
          <w:bCs/>
          <w:spacing w:val="-3"/>
        </w:rPr>
        <w:t>academic</w:t>
      </w:r>
      <w:r>
        <w:rPr>
          <w:spacing w:val="-3"/>
        </w:rPr>
        <w:t xml:space="preserve"> </w:t>
      </w:r>
      <w:r>
        <w:rPr>
          <w:b/>
        </w:rPr>
        <w:t xml:space="preserve">report </w:t>
      </w:r>
      <w:r>
        <w:rPr>
          <w:spacing w:val="-3"/>
        </w:rPr>
        <w:t xml:space="preserve">that </w:t>
      </w:r>
      <w:r w:rsidR="00D95E91" w:rsidRPr="00D95E91">
        <w:rPr>
          <w:b/>
          <w:bCs/>
          <w:spacing w:val="-3"/>
        </w:rPr>
        <w:t>explains and demonstrate</w:t>
      </w:r>
      <w:r w:rsidR="00D95E91">
        <w:rPr>
          <w:spacing w:val="-3"/>
        </w:rPr>
        <w:t xml:space="preserve"> the importance of </w:t>
      </w:r>
      <w:r w:rsidR="00D95E91" w:rsidRPr="00D95E91">
        <w:rPr>
          <w:b/>
          <w:bCs/>
          <w:spacing w:val="-3"/>
        </w:rPr>
        <w:t>group working skills</w:t>
      </w:r>
      <w:r w:rsidR="00D95E91">
        <w:rPr>
          <w:spacing w:val="-3"/>
        </w:rPr>
        <w:t xml:space="preserve"> for students. </w:t>
      </w:r>
      <w:r w:rsidR="00970E42">
        <w:rPr>
          <w:spacing w:val="-3"/>
        </w:rPr>
        <w:t>Complete your report with</w:t>
      </w:r>
      <w:r w:rsidR="00D95E91">
        <w:rPr>
          <w:spacing w:val="-3"/>
        </w:rPr>
        <w:t xml:space="preserve"> recommendations and suggested skills that students need to develop for effective </w:t>
      </w:r>
      <w:r w:rsidR="00970E42">
        <w:rPr>
          <w:spacing w:val="-3"/>
        </w:rPr>
        <w:t xml:space="preserve">and enhanced </w:t>
      </w:r>
      <w:r w:rsidR="00D95E91">
        <w:rPr>
          <w:spacing w:val="-3"/>
        </w:rPr>
        <w:t>group working and group working skills development.</w:t>
      </w:r>
    </w:p>
    <w:p w14:paraId="698EDDB8" w14:textId="70F16117" w:rsidR="00D24837" w:rsidRDefault="00970E42" w:rsidP="00D24837">
      <w:pPr>
        <w:pStyle w:val="Heading1"/>
        <w:spacing w:before="125" w:line="362" w:lineRule="auto"/>
        <w:ind w:left="801" w:right="632" w:firstLine="0"/>
        <w:jc w:val="both"/>
      </w:pPr>
      <w:r w:rsidRPr="00970E42">
        <w:rPr>
          <w:b/>
          <w:bCs/>
        </w:rPr>
        <w:t>You are required to cite a minimum of five (5) credible literature sources</w:t>
      </w:r>
      <w:r>
        <w:t xml:space="preserve"> c</w:t>
      </w:r>
      <w:r w:rsidR="00D24837">
        <w:t xml:space="preserve">ited in accordance with </w:t>
      </w:r>
      <w:r>
        <w:t xml:space="preserve">UWTSD’s </w:t>
      </w:r>
      <w:r w:rsidR="00D24837">
        <w:t>Harvard Referencing Style</w:t>
      </w:r>
      <w:r>
        <w:t xml:space="preserve"> (refer the UWTSD Harvard Referencing Style on </w:t>
      </w:r>
      <w:proofErr w:type="spellStart"/>
      <w:r>
        <w:t>moodle</w:t>
      </w:r>
      <w:proofErr w:type="spellEnd"/>
      <w:r>
        <w:t>)</w:t>
      </w:r>
      <w:r w:rsidR="00D24837">
        <w:t>.</w:t>
      </w:r>
      <w:r>
        <w:t xml:space="preserve"> Please make use of proper academic writing</w:t>
      </w:r>
      <w:r w:rsidR="0081798B">
        <w:t xml:space="preserve"> </w:t>
      </w:r>
      <w:r>
        <w:t>language and paraphrasing.</w:t>
      </w:r>
    </w:p>
    <w:p w14:paraId="5F6E8515" w14:textId="0C80FDE3" w:rsidR="00970E42" w:rsidRDefault="00970E42" w:rsidP="00D24837">
      <w:pPr>
        <w:pStyle w:val="Heading1"/>
        <w:spacing w:before="125" w:line="362" w:lineRule="auto"/>
        <w:ind w:left="801" w:right="632" w:firstLine="0"/>
        <w:jc w:val="both"/>
      </w:pPr>
      <w:r>
        <w:t>You are required to use a proper report format. This is an important skill (following instructions</w:t>
      </w:r>
      <w:proofErr w:type="gramStart"/>
      <w:r>
        <w:t>)</w:t>
      </w:r>
      <w:proofErr w:type="gramEnd"/>
      <w:r>
        <w:t xml:space="preserve"> and marks will be lost for failing to do so. A template will be provided. </w:t>
      </w:r>
    </w:p>
    <w:p w14:paraId="4B98AA3B" w14:textId="12A46E3A" w:rsidR="00970E42" w:rsidRPr="00970E42" w:rsidRDefault="00970E42" w:rsidP="00D24837">
      <w:pPr>
        <w:pStyle w:val="Heading1"/>
        <w:spacing w:before="125" w:line="362" w:lineRule="auto"/>
        <w:ind w:left="801" w:right="632" w:firstLine="0"/>
        <w:jc w:val="both"/>
        <w:rPr>
          <w:b/>
          <w:bCs/>
        </w:rPr>
      </w:pPr>
      <w:r w:rsidRPr="00970E42">
        <w:rPr>
          <w:b/>
          <w:bCs/>
        </w:rPr>
        <w:t>……………………………………………………………………………….1,250 words +/- 10%</w:t>
      </w:r>
    </w:p>
    <w:p w14:paraId="28DCD6F4" w14:textId="77777777" w:rsidR="00D24837" w:rsidRDefault="00D24837" w:rsidP="00D24837">
      <w:pPr>
        <w:pStyle w:val="BodyText"/>
        <w:rPr>
          <w:sz w:val="20"/>
        </w:rPr>
      </w:pPr>
    </w:p>
    <w:p w14:paraId="3B2F12D3" w14:textId="1DC3FD57" w:rsidR="00D24837" w:rsidRDefault="00D24837" w:rsidP="00D24837">
      <w:pPr>
        <w:pStyle w:val="BodyText"/>
        <w:spacing w:before="6"/>
        <w:rPr>
          <w:sz w:val="28"/>
        </w:rPr>
      </w:pPr>
    </w:p>
    <w:p w14:paraId="196109BB" w14:textId="77777777" w:rsidR="00D24837" w:rsidRDefault="00D24837" w:rsidP="00D24837">
      <w:pPr>
        <w:rPr>
          <w:sz w:val="28"/>
        </w:rPr>
      </w:pPr>
    </w:p>
    <w:p w14:paraId="1977D244" w14:textId="77777777" w:rsidR="005E4CB0" w:rsidRDefault="005E4CB0" w:rsidP="00D24837">
      <w:pPr>
        <w:rPr>
          <w:sz w:val="28"/>
        </w:rPr>
      </w:pPr>
    </w:p>
    <w:p w14:paraId="27FCC811" w14:textId="77777777" w:rsidR="005E4CB0" w:rsidRPr="00DC03B2" w:rsidRDefault="005E4CB0" w:rsidP="005E4CB0">
      <w:pPr>
        <w:ind w:left="360"/>
        <w:rPr>
          <w:sz w:val="24"/>
          <w:szCs w:val="24"/>
        </w:rPr>
      </w:pPr>
      <w:r>
        <w:rPr>
          <w:noProof/>
        </w:rPr>
        <mc:AlternateContent>
          <mc:Choice Requires="wps">
            <w:drawing>
              <wp:anchor distT="0" distB="0" distL="114300" distR="114300" simplePos="0" relativeHeight="251661312" behindDoc="0" locked="0" layoutInCell="1" allowOverlap="1" wp14:anchorId="2EBBB525" wp14:editId="421A9B78">
                <wp:simplePos x="0" y="0"/>
                <wp:positionH relativeFrom="margin">
                  <wp:align>left</wp:align>
                </wp:positionH>
                <wp:positionV relativeFrom="paragraph">
                  <wp:posOffset>4445</wp:posOffset>
                </wp:positionV>
                <wp:extent cx="6610350" cy="2082800"/>
                <wp:effectExtent l="0" t="0" r="19050" b="1270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2082800"/>
                        </a:xfrm>
                        <a:prstGeom prst="rect">
                          <a:avLst/>
                        </a:prstGeom>
                        <a:solidFill>
                          <a:srgbClr val="FFFF99"/>
                        </a:solidFill>
                        <a:ln w="9525">
                          <a:solidFill>
                            <a:srgbClr val="000000"/>
                          </a:solidFill>
                          <a:miter lim="800000"/>
                          <a:headEnd/>
                          <a:tailEnd/>
                        </a:ln>
                      </wps:spPr>
                      <wps:txb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be typed in Arial font, size 11. </w:t>
                            </w:r>
                          </w:p>
                          <w:p w14:paraId="7CB4ABC2" w14:textId="77777777" w:rsidR="005E4CB0" w:rsidRPr="00EF266C" w:rsidRDefault="005E4CB0" w:rsidP="005E4CB0">
                            <w:pPr>
                              <w:pStyle w:val="ListParagraph"/>
                              <w:rPr>
                                <w:b/>
                                <w:bCs/>
                              </w:rPr>
                            </w:pPr>
                          </w:p>
                          <w:p w14:paraId="3A2E3EF1"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be typed with 1.5 line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have an appropriate structure, include page numbers, and have a reference list.</w:t>
                            </w:r>
                            <w:r w:rsidRPr="00EF266C">
                              <w:rPr>
                                <w:b/>
                                <w:bCs/>
                                <w:noProof/>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left:0;text-align:left;margin-left:0;margin-top:.35pt;width:520.5pt;height:164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" fillcolor="#ff9">
                <v:textbo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be typed in Arial font, size 11. </w:t>
                      </w:r>
                    </w:p>
                    <w:p w14:paraId="7CB4ABC2" w14:textId="77777777" w:rsidR="005E4CB0" w:rsidRPr="00EF266C" w:rsidRDefault="005E4CB0" w:rsidP="005E4CB0">
                      <w:pPr>
                        <w:pStyle w:val="ListParagraph"/>
                        <w:rPr>
                          <w:b/>
                          <w:bCs/>
                        </w:rPr>
                      </w:pPr>
                    </w:p>
                    <w:p w14:paraId="3A2E3EF1"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be typed with 1.5 line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have an appropriate structure, include page numbers, and have a reference list.</w:t>
                      </w:r>
                      <w:r w:rsidRPr="00EF266C">
                        <w:rPr>
                          <w:b/>
                          <w:bCs/>
                          <w:noProof/>
                        </w:rPr>
                        <w:t xml:space="preserve"> </w:t>
                      </w:r>
                    </w:p>
                  </w:txbxContent>
                </v:textbox>
                <w10:wrap anchorx="margin"/>
              </v:shape>
            </w:pict>
          </mc:Fallback>
        </mc:AlternateContent>
      </w: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proofErr w:type="gramStart"/>
      <w:r>
        <w:t>governmental</w:t>
      </w:r>
      <w:proofErr w:type="gramEnd"/>
      <w:r>
        <w:t xml:space="preserve">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w:t>
      </w:r>
      <w:proofErr w:type="gramStart"/>
      <w:r>
        <w:t>information</w:t>
      </w:r>
      <w:proofErr w:type="gramEnd"/>
      <w:r>
        <w:t xml:space="preserve">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 xml:space="preserve">Demonstrate key skills exhibiting a deep understanding of the skills in subject, </w:t>
      </w:r>
      <w:proofErr w:type="gramStart"/>
      <w:r>
        <w:rPr>
          <w:b w:val="0"/>
          <w:bCs w:val="0"/>
          <w:i w:val="0"/>
          <w:iCs/>
        </w:rPr>
        <w:t>importance</w:t>
      </w:r>
      <w:proofErr w:type="gramEnd"/>
      <w:r>
        <w:rPr>
          <w:b w:val="0"/>
          <w:bCs w:val="0"/>
          <w:i w:val="0"/>
          <w:iCs/>
        </w:rPr>
        <w:t xml:space="preserv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proofErr w:type="gramStart"/>
      <w:r>
        <w:t>in</w:t>
      </w:r>
      <w:r>
        <w:rPr>
          <w:spacing w:val="2"/>
        </w:rPr>
        <w:t xml:space="preserve"> order</w:t>
      </w:r>
      <w:r>
        <w:rPr>
          <w:spacing w:val="13"/>
        </w:rPr>
        <w:t xml:space="preserve"> </w:t>
      </w:r>
      <w:r>
        <w:t>to</w:t>
      </w:r>
      <w:proofErr w:type="gramEnd"/>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w:t>
      </w:r>
      <w:proofErr w:type="gramStart"/>
      <w:r>
        <w:t xml:space="preserve">compare </w:t>
      </w:r>
      <w:r>
        <w:rPr>
          <w:spacing w:val="-4"/>
        </w:rPr>
        <w:t xml:space="preserve">and </w:t>
      </w:r>
      <w:r>
        <w:t>contrast</w:t>
      </w:r>
      <w:proofErr w:type="gramEnd"/>
      <w:r>
        <w:t xml:space="preserve">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w:t>
      </w:r>
      <w:r>
        <w:lastRenderedPageBreak/>
        <w:t xml:space="preserve">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 xml:space="preserve">A </w:t>
      </w:r>
      <w:proofErr w:type="gramStart"/>
      <w:r>
        <w:t>deep  and</w:t>
      </w:r>
      <w:proofErr w:type="gramEnd"/>
      <w:r>
        <w:t xml:space="preserve"> proven ability to </w:t>
      </w:r>
      <w:proofErr w:type="spellStart"/>
      <w:r>
        <w:t>conceptualise</w:t>
      </w:r>
      <w:proofErr w:type="spellEnd"/>
      <w:r>
        <w:t xml:space="preserv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w:t>
      </w:r>
      <w:proofErr w:type="gramStart"/>
      <w:r>
        <w:t>demonstrating:</w:t>
      </w:r>
      <w:proofErr w:type="gramEnd"/>
      <w: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4262DEFD" w:rsidR="006471D5" w:rsidRP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A1oCjI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lastRenderedPageBreak/>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proofErr w:type="gramStart"/>
            <w:r>
              <w:rPr>
                <w:sz w:val="21"/>
              </w:rPr>
              <w:t>in</w:t>
            </w:r>
            <w:r>
              <w:rPr>
                <w:spacing w:val="-17"/>
                <w:sz w:val="21"/>
              </w:rPr>
              <w:t xml:space="preserve"> </w:t>
            </w:r>
            <w:r>
              <w:rPr>
                <w:sz w:val="21"/>
              </w:rPr>
              <w:t>order</w:t>
            </w:r>
            <w:r>
              <w:rPr>
                <w:spacing w:val="-17"/>
                <w:sz w:val="21"/>
              </w:rPr>
              <w:t xml:space="preserve"> </w:t>
            </w:r>
            <w:r>
              <w:rPr>
                <w:spacing w:val="-5"/>
                <w:sz w:val="21"/>
              </w:rPr>
              <w:t>to</w:t>
            </w:r>
            <w:proofErr w:type="gramEnd"/>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proofErr w:type="gramStart"/>
            <w:r>
              <w:rPr>
                <w:spacing w:val="-5"/>
                <w:sz w:val="21"/>
              </w:rPr>
              <w:t xml:space="preserve">problems, </w:t>
            </w:r>
            <w:r>
              <w:rPr>
                <w:spacing w:val="-3"/>
                <w:sz w:val="21"/>
              </w:rPr>
              <w:t>and</w:t>
            </w:r>
            <w:proofErr w:type="gramEnd"/>
            <w:r>
              <w:rPr>
                <w:spacing w:val="-3"/>
                <w:sz w:val="21"/>
              </w:rPr>
              <w:t xml:space="preserve">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 xml:space="preserve">quantitative data </w:t>
            </w:r>
            <w:proofErr w:type="gramStart"/>
            <w:r>
              <w:rPr>
                <w:w w:val="105"/>
                <w:sz w:val="17"/>
              </w:rPr>
              <w:t>in order to</w:t>
            </w:r>
            <w:proofErr w:type="gramEnd"/>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Default="00D24837" w:rsidP="00245926">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 xml:space="preserve">evaluation of the underlying concepts and </w:t>
            </w:r>
            <w:proofErr w:type="gramStart"/>
            <w:r>
              <w:rPr>
                <w:sz w:val="21"/>
              </w:rPr>
              <w:t>principles based</w:t>
            </w:r>
            <w:proofErr w:type="gramEnd"/>
            <w:r>
              <w:rPr>
                <w:sz w:val="21"/>
              </w:rPr>
              <w:t xml:space="preserve">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proofErr w:type="gramStart"/>
            <w:r>
              <w:rPr>
                <w:sz w:val="21"/>
              </w:rPr>
              <w:t>in particular contexts</w:t>
            </w:r>
            <w:proofErr w:type="gramEnd"/>
            <w:r>
              <w:rPr>
                <w:sz w:val="21"/>
              </w:rPr>
              <w:t>.</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proofErr w:type="gramStart"/>
            <w:r>
              <w:rPr>
                <w:sz w:val="21"/>
              </w:rPr>
              <w:t>in particular contexts</w:t>
            </w:r>
            <w:proofErr w:type="gramEnd"/>
            <w:r>
              <w:rPr>
                <w:sz w:val="21"/>
              </w:rPr>
              <w:t>.</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 xml:space="preserve">Good evidence of different approaches to problem-solving </w:t>
            </w:r>
            <w:proofErr w:type="gramStart"/>
            <w:r>
              <w:rPr>
                <w:sz w:val="21"/>
              </w:rPr>
              <w:t>in particular contexts</w:t>
            </w:r>
            <w:proofErr w:type="gramEnd"/>
            <w:r>
              <w:rPr>
                <w:sz w:val="21"/>
              </w:rPr>
              <w:t xml:space="preserve">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proofErr w:type="gramStart"/>
            <w:r>
              <w:rPr>
                <w:sz w:val="21"/>
              </w:rPr>
              <w:t>in particular contexts</w:t>
            </w:r>
            <w:proofErr w:type="gramEnd"/>
            <w:r>
              <w:rPr>
                <w:sz w:val="21"/>
              </w:rPr>
              <w:t xml:space="preserve">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proofErr w:type="gramStart"/>
            <w:r>
              <w:rPr>
                <w:sz w:val="21"/>
              </w:rPr>
              <w:t>in particular contexts</w:t>
            </w:r>
            <w:proofErr w:type="gramEnd"/>
            <w:r>
              <w:rPr>
                <w:sz w:val="21"/>
              </w:rPr>
              <w:t xml:space="preserve">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proofErr w:type="gramStart"/>
            <w:r>
              <w:rPr>
                <w:sz w:val="21"/>
              </w:rPr>
              <w:t>particular contexts</w:t>
            </w:r>
            <w:proofErr w:type="gramEnd"/>
            <w:r>
              <w:rPr>
                <w:sz w:val="21"/>
              </w:rPr>
              <w:t xml:space="preserve">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proofErr w:type="gramStart"/>
            <w:r>
              <w:rPr>
                <w:w w:val="105"/>
                <w:sz w:val="17"/>
              </w:rPr>
              <w:t>arguments;</w:t>
            </w:r>
            <w:proofErr w:type="gramEnd"/>
            <w:r>
              <w:rPr>
                <w:w w:val="105"/>
                <w:sz w:val="17"/>
              </w:rPr>
              <w:t xml:space="preserve">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 xml:space="preserve">accurate, coherent, fluent, </w:t>
            </w:r>
            <w:proofErr w:type="gramStart"/>
            <w:r>
              <w:rPr>
                <w:sz w:val="21"/>
              </w:rPr>
              <w:t>well-structured</w:t>
            </w:r>
            <w:proofErr w:type="gramEnd"/>
            <w:r>
              <w:rPr>
                <w:sz w:val="21"/>
              </w:rPr>
              <w:t xml:space="preserve"> and </w:t>
            </w:r>
            <w:proofErr w:type="spellStart"/>
            <w:r>
              <w:rPr>
                <w:sz w:val="21"/>
              </w:rPr>
              <w:t>organised</w:t>
            </w:r>
            <w:proofErr w:type="spellEnd"/>
            <w:r>
              <w:rPr>
                <w:sz w:val="21"/>
              </w:rPr>
              <w:t>.</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7AB1B" w14:textId="77777777" w:rsidR="003B2FF5" w:rsidRDefault="003B2FF5">
      <w:r>
        <w:separator/>
      </w:r>
    </w:p>
  </w:endnote>
  <w:endnote w:type="continuationSeparator" w:id="0">
    <w:p w14:paraId="20FFCBEE" w14:textId="77777777" w:rsidR="003B2FF5" w:rsidRDefault="003B2F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8450A3"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7777777"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7777777"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8450A3" w:rsidRDefault="003B2FF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8450A3" w:rsidRDefault="003B2FF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8450A3" w:rsidRDefault="003B2FF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8450A3" w:rsidRDefault="003B2FF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D99C7" w14:textId="77777777" w:rsidR="003B2FF5" w:rsidRDefault="003B2FF5">
      <w:r>
        <w:separator/>
      </w:r>
    </w:p>
  </w:footnote>
  <w:footnote w:type="continuationSeparator" w:id="0">
    <w:p w14:paraId="2509F3C6" w14:textId="77777777" w:rsidR="003B2FF5" w:rsidRDefault="003B2F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abstractNumId w:val="1"/>
  </w:num>
  <w:num w:numId="2">
    <w:abstractNumId w:val="0"/>
  </w:num>
  <w:num w:numId="3">
    <w:abstractNumId w:val="4"/>
  </w:num>
  <w:num w:numId="4">
    <w:abstractNumId w:val="2"/>
  </w:num>
  <w:num w:numId="5">
    <w:abstractNumId w:val="4"/>
    <w:lvlOverride w:ilvl="0">
      <w:startOverride w:val="1"/>
    </w:lvlOverride>
    <w:lvlOverride w:ilvl="1"/>
    <w:lvlOverride w:ilvl="2"/>
    <w:lvlOverride w:ilvl="3"/>
    <w:lvlOverride w:ilvl="4"/>
    <w:lvlOverride w:ilvl="5"/>
    <w:lvlOverride w:ilvl="6"/>
    <w:lvlOverride w:ilvl="7"/>
    <w:lvlOverride w:ilvl="8"/>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837"/>
    <w:rsid w:val="00311C98"/>
    <w:rsid w:val="003B2FF5"/>
    <w:rsid w:val="004D44BD"/>
    <w:rsid w:val="005E4CB0"/>
    <w:rsid w:val="006471D5"/>
    <w:rsid w:val="006732A0"/>
    <w:rsid w:val="0081798B"/>
    <w:rsid w:val="008B2FCE"/>
    <w:rsid w:val="00970E42"/>
    <w:rsid w:val="00CC6EB5"/>
    <w:rsid w:val="00D14E31"/>
    <w:rsid w:val="00D24837"/>
    <w:rsid w:val="00D95E91"/>
    <w:rsid w:val="00F201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9</Pages>
  <Words>2950</Words>
  <Characters>16819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Munodzinesa Zuwirai</cp:lastModifiedBy>
  <cp:revision>10</cp:revision>
  <dcterms:created xsi:type="dcterms:W3CDTF">2022-01-19T05:11:00Z</dcterms:created>
  <dcterms:modified xsi:type="dcterms:W3CDTF">2022-09-08T23:15:00Z</dcterms:modified>
</cp:coreProperties>
</file>