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9"/>
        <w:gridCol w:w="3293"/>
        <w:gridCol w:w="2605"/>
        <w:gridCol w:w="2605"/>
      </w:tblGrid>
      <w:tr w:rsidRPr="00A406E5" w:rsidR="003B3F9D" w:rsidTr="6179127C" w14:paraId="090095F2" w14:textId="77777777">
        <w:tc>
          <w:tcPr>
            <w:tcW w:w="1419"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179127C" w14:paraId="51C04FAB" w14:textId="77777777">
        <w:tc>
          <w:tcPr>
            <w:tcW w:w="1419"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03" w:type="dxa"/>
            <w:gridSpan w:val="3"/>
            <w:tcMar/>
          </w:tcPr>
          <w:p w:rsidRPr="00A406E5" w:rsidR="00DB116D" w:rsidP="6179127C" w:rsidRDefault="00DC304C" w14:paraId="1219F2CA" w14:textId="776DBB61">
            <w:pPr>
              <w:spacing w:before="120" w:after="120"/>
              <w:jc w:val="both"/>
              <w:rPr>
                <w:rFonts w:ascii="Arial" w:hAnsi="Arial" w:cs="Arial"/>
                <w:b w:val="1"/>
                <w:bCs w:val="1"/>
                <w:sz w:val="22"/>
                <w:szCs w:val="22"/>
              </w:rPr>
            </w:pPr>
            <w:r w:rsidRPr="6179127C" w:rsidR="00DC304C">
              <w:rPr>
                <w:rFonts w:ascii="Arial" w:hAnsi="Arial" w:cs="Arial"/>
                <w:b w:val="1"/>
                <w:bCs w:val="1"/>
                <w:sz w:val="22"/>
                <w:szCs w:val="22"/>
              </w:rPr>
              <w:t>BA</w:t>
            </w:r>
            <w:r w:rsidRPr="6179127C" w:rsidR="00DC304C">
              <w:rPr>
                <w:rFonts w:ascii="Arial" w:hAnsi="Arial" w:cs="Arial"/>
                <w:b w:val="1"/>
                <w:bCs w:val="1"/>
                <w:sz w:val="22"/>
                <w:szCs w:val="22"/>
              </w:rPr>
              <w:t xml:space="preserve">(Hons) </w:t>
            </w:r>
            <w:r w:rsidRPr="6179127C" w:rsidR="008D6FC4">
              <w:rPr>
                <w:rFonts w:ascii="Arial" w:hAnsi="Arial" w:cs="Arial"/>
                <w:b w:val="1"/>
                <w:bCs w:val="1"/>
                <w:sz w:val="22"/>
                <w:szCs w:val="22"/>
              </w:rPr>
              <w:t>Surface Pattern &amp; Textiles</w:t>
            </w:r>
          </w:p>
          <w:p w:rsidRPr="00A406E5" w:rsidR="00DB116D" w:rsidP="6179127C" w:rsidRDefault="00DC304C" w14:paraId="6BD47CB0" w14:textId="1C69CFEF">
            <w:pPr>
              <w:pStyle w:val="Normal"/>
              <w:spacing w:before="120" w:after="120"/>
              <w:jc w:val="both"/>
              <w:rPr>
                <w:rFonts w:ascii="Arial" w:hAnsi="Arial" w:cs="Arial"/>
                <w:b w:val="1"/>
                <w:bCs w:val="1"/>
                <w:sz w:val="22"/>
                <w:szCs w:val="22"/>
              </w:rPr>
            </w:pPr>
            <w:r w:rsidRPr="6179127C" w:rsidR="0835DC77">
              <w:rPr>
                <w:rFonts w:ascii="Arial" w:hAnsi="Arial" w:cs="Arial"/>
                <w:b w:val="1"/>
                <w:bCs w:val="1"/>
                <w:sz w:val="22"/>
                <w:szCs w:val="22"/>
              </w:rPr>
              <w:t xml:space="preserve">MDes (Hons) </w:t>
            </w:r>
            <w:r w:rsidRPr="6179127C" w:rsidR="0835DC77">
              <w:rPr>
                <w:rFonts w:ascii="Arial" w:hAnsi="Arial" w:eastAsia="Arial" w:cs="Arial"/>
                <w:b w:val="1"/>
                <w:bCs w:val="1"/>
                <w:noProof w:val="0"/>
                <w:sz w:val="22"/>
                <w:szCs w:val="22"/>
                <w:lang w:val="en-GB"/>
              </w:rPr>
              <w:t>Surface Pattern &amp; Textiles</w:t>
            </w:r>
          </w:p>
        </w:tc>
      </w:tr>
      <w:tr w:rsidRPr="00A406E5" w:rsidR="008F1308" w:rsidTr="6179127C" w14:paraId="1E16D525" w14:textId="77777777">
        <w:tc>
          <w:tcPr>
            <w:tcW w:w="1419"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03" w:type="dxa"/>
            <w:gridSpan w:val="3"/>
            <w:tcMar/>
          </w:tcPr>
          <w:p w:rsidRPr="00A406E5" w:rsidR="008F1308" w:rsidP="00E51AAC" w:rsidRDefault="00AB322C" w14:paraId="4819BA8F" w14:textId="5FB53BF0">
            <w:pPr>
              <w:spacing w:before="120" w:after="120"/>
              <w:jc w:val="both"/>
              <w:rPr>
                <w:rFonts w:ascii="Arial" w:hAnsi="Arial" w:cs="Arial"/>
                <w:b/>
                <w:sz w:val="22"/>
                <w:szCs w:val="22"/>
              </w:rPr>
            </w:pPr>
            <w:r>
              <w:rPr>
                <w:rFonts w:ascii="Arial" w:hAnsi="Arial" w:cs="Arial"/>
                <w:b/>
                <w:sz w:val="22"/>
                <w:szCs w:val="22"/>
              </w:rPr>
              <w:t>Major Project</w:t>
            </w:r>
          </w:p>
        </w:tc>
      </w:tr>
      <w:tr w:rsidRPr="00A406E5" w:rsidR="00B84B5B" w:rsidTr="6179127C" w14:paraId="374222DB" w14:textId="77777777">
        <w:tc>
          <w:tcPr>
            <w:tcW w:w="1419"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DE2099" w14:paraId="0F380942" w14:textId="7728D411">
            <w:pPr>
              <w:spacing w:before="120" w:after="120"/>
              <w:jc w:val="both"/>
              <w:rPr>
                <w:rFonts w:ascii="Arial" w:hAnsi="Arial" w:cs="Arial"/>
                <w:b/>
                <w:sz w:val="22"/>
                <w:szCs w:val="22"/>
              </w:rPr>
            </w:pPr>
            <w:r>
              <w:rPr>
                <w:rFonts w:ascii="Arial" w:hAnsi="Arial" w:cs="Arial"/>
                <w:b/>
                <w:sz w:val="22"/>
                <w:szCs w:val="22"/>
              </w:rPr>
              <w:t>ADDA6007</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DE2099" w14:paraId="55EB199B" w14:textId="4D8918B0">
            <w:pPr>
              <w:spacing w:before="120" w:after="120"/>
              <w:jc w:val="both"/>
              <w:rPr>
                <w:rFonts w:ascii="Arial" w:hAnsi="Arial" w:cs="Arial"/>
                <w:b/>
                <w:sz w:val="22"/>
                <w:szCs w:val="22"/>
              </w:rPr>
            </w:pPr>
            <w:r>
              <w:rPr>
                <w:rFonts w:ascii="Arial" w:hAnsi="Arial" w:cs="Arial"/>
                <w:b/>
                <w:sz w:val="22"/>
                <w:szCs w:val="22"/>
              </w:rPr>
              <w:t>25%</w:t>
            </w:r>
          </w:p>
        </w:tc>
      </w:tr>
      <w:tr w:rsidRPr="00A406E5" w:rsidR="00DB116D" w:rsidTr="6179127C" w14:paraId="66606AEF" w14:textId="77777777">
        <w:tc>
          <w:tcPr>
            <w:tcW w:w="1419"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D6FC4" w14:paraId="53672AE5" w14:textId="5104FD17">
            <w:pPr>
              <w:spacing w:before="120" w:after="120"/>
              <w:jc w:val="both"/>
              <w:rPr>
                <w:rFonts w:ascii="Arial" w:hAnsi="Arial" w:cs="Arial"/>
                <w:b/>
                <w:sz w:val="22"/>
                <w:szCs w:val="22"/>
              </w:rPr>
            </w:pPr>
            <w:r>
              <w:rPr>
                <w:rFonts w:ascii="Arial" w:hAnsi="Arial" w:cs="Arial"/>
                <w:b/>
                <w:sz w:val="22"/>
                <w:szCs w:val="22"/>
              </w:rPr>
              <w:t>Georgia McKie</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DB116D" w:rsidP="00E51AAC" w:rsidRDefault="008D6FC4" w14:paraId="74417033" w14:textId="77777777">
            <w:pPr>
              <w:spacing w:before="120" w:after="120"/>
              <w:jc w:val="both"/>
              <w:rPr>
                <w:rFonts w:ascii="Arial" w:hAnsi="Arial" w:cs="Arial"/>
                <w:b/>
                <w:sz w:val="22"/>
                <w:szCs w:val="22"/>
              </w:rPr>
            </w:pPr>
            <w:r>
              <w:rPr>
                <w:rFonts w:ascii="Arial" w:hAnsi="Arial" w:cs="Arial"/>
                <w:b/>
                <w:sz w:val="22"/>
                <w:szCs w:val="22"/>
              </w:rPr>
              <w:t>Claire Savage</w:t>
            </w:r>
          </w:p>
          <w:p w:rsidRPr="00A406E5" w:rsidR="008D6FC4" w:rsidP="00E51AAC" w:rsidRDefault="008D6FC4" w14:paraId="76E26598" w14:textId="1487B675">
            <w:pPr>
              <w:spacing w:before="120" w:after="120"/>
              <w:jc w:val="both"/>
              <w:rPr>
                <w:rFonts w:ascii="Arial" w:hAnsi="Arial" w:cs="Arial"/>
                <w:b/>
                <w:sz w:val="22"/>
                <w:szCs w:val="22"/>
              </w:rPr>
            </w:pPr>
            <w:r>
              <w:rPr>
                <w:rFonts w:ascii="Arial" w:hAnsi="Arial" w:cs="Arial"/>
                <w:b/>
                <w:sz w:val="22"/>
                <w:szCs w:val="22"/>
              </w:rPr>
              <w:t>Kate Coode</w:t>
            </w:r>
          </w:p>
        </w:tc>
      </w:tr>
      <w:tr w:rsidRPr="00A406E5" w:rsidR="00DB116D" w:rsidTr="6179127C" w14:paraId="613C8D32" w14:textId="77777777">
        <w:tc>
          <w:tcPr>
            <w:tcW w:w="1419"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E2099" w14:paraId="5B8F4138" w14:textId="53D3D986">
            <w:pPr>
              <w:spacing w:before="120" w:after="120"/>
              <w:jc w:val="both"/>
              <w:rPr>
                <w:rFonts w:ascii="Arial" w:hAnsi="Arial" w:cs="Arial"/>
                <w:b/>
                <w:sz w:val="22"/>
                <w:szCs w:val="22"/>
              </w:rPr>
            </w:pPr>
            <w:r>
              <w:rPr>
                <w:rFonts w:ascii="Arial" w:hAnsi="Arial" w:cs="Arial"/>
                <w:b/>
                <w:sz w:val="22"/>
                <w:szCs w:val="22"/>
              </w:rPr>
              <w:t>Professional Promotion</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DE2099" w14:paraId="433EF4A7" w14:textId="518AB7E2">
            <w:pPr>
              <w:spacing w:before="120" w:after="120"/>
              <w:jc w:val="both"/>
              <w:rPr>
                <w:rFonts w:ascii="Arial" w:hAnsi="Arial" w:cs="Arial"/>
                <w:b/>
                <w:sz w:val="22"/>
                <w:szCs w:val="22"/>
              </w:rPr>
            </w:pPr>
            <w:r>
              <w:rPr>
                <w:rFonts w:ascii="Arial" w:hAnsi="Arial" w:cs="Arial"/>
                <w:b/>
                <w:sz w:val="22"/>
                <w:szCs w:val="22"/>
              </w:rPr>
              <w:t xml:space="preserve">3,750 </w:t>
            </w:r>
            <w:r w:rsidRPr="005D4668">
              <w:rPr>
                <w:rFonts w:ascii="Arial" w:hAnsi="Arial" w:cs="Arial"/>
                <w:b/>
                <w:sz w:val="22"/>
                <w:szCs w:val="22"/>
              </w:rPr>
              <w:t>words (or equivalent)</w:t>
            </w:r>
          </w:p>
        </w:tc>
      </w:tr>
      <w:tr w:rsidRPr="00A406E5" w:rsidR="00B84B5B" w:rsidTr="6179127C" w14:paraId="22AAD465" w14:textId="77777777">
        <w:tc>
          <w:tcPr>
            <w:tcW w:w="1419"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DE2099" w14:paraId="3B128C43" w14:textId="4E914A59">
            <w:pPr>
              <w:spacing w:before="120" w:after="120"/>
              <w:jc w:val="both"/>
              <w:rPr>
                <w:rFonts w:ascii="Arial" w:hAnsi="Arial" w:cs="Arial"/>
                <w:b/>
                <w:sz w:val="22"/>
                <w:szCs w:val="22"/>
              </w:rPr>
            </w:pPr>
            <w:r>
              <w:rPr>
                <w:rFonts w:ascii="Arial" w:hAnsi="Arial" w:cs="Arial"/>
                <w:b/>
                <w:sz w:val="22"/>
                <w:szCs w:val="22"/>
              </w:rPr>
              <w:t>5pm 1</w:t>
            </w:r>
            <w:r>
              <w:rPr>
                <w:rFonts w:ascii="Arial" w:hAnsi="Arial" w:cs="Arial"/>
                <w:b/>
                <w:sz w:val="22"/>
                <w:szCs w:val="22"/>
              </w:rPr>
              <w:t>3</w:t>
            </w:r>
            <w:r w:rsidRPr="00CF0083">
              <w:rPr>
                <w:rFonts w:ascii="Arial" w:hAnsi="Arial" w:cs="Arial"/>
                <w:b/>
                <w:sz w:val="22"/>
                <w:szCs w:val="22"/>
                <w:vertAlign w:val="superscript"/>
              </w:rPr>
              <w:t>th</w:t>
            </w:r>
            <w:r>
              <w:rPr>
                <w:rFonts w:ascii="Arial" w:hAnsi="Arial" w:cs="Arial"/>
                <w:b/>
                <w:sz w:val="22"/>
                <w:szCs w:val="22"/>
              </w:rPr>
              <w:t xml:space="preserve"> May 202</w:t>
            </w:r>
            <w:r>
              <w:rPr>
                <w:rFonts w:ascii="Arial" w:hAnsi="Arial" w:cs="Arial"/>
                <w:b/>
                <w:sz w:val="22"/>
                <w:szCs w:val="22"/>
              </w:rPr>
              <w:t>7</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DE2099" w14:paraId="5E314181" w14:textId="51393B82">
            <w:pPr>
              <w:spacing w:before="120" w:after="120"/>
              <w:jc w:val="both"/>
              <w:rPr>
                <w:rFonts w:ascii="Arial" w:hAnsi="Arial" w:cs="Arial"/>
                <w:b/>
                <w:sz w:val="22"/>
                <w:szCs w:val="22"/>
              </w:rPr>
            </w:pPr>
            <w:r>
              <w:rPr>
                <w:rFonts w:ascii="Arial" w:hAnsi="Arial" w:cs="Arial"/>
                <w:b/>
                <w:sz w:val="22"/>
                <w:szCs w:val="22"/>
              </w:rPr>
              <w:t>1</w:t>
            </w:r>
            <w:r>
              <w:rPr>
                <w:rFonts w:ascii="Arial" w:hAnsi="Arial" w:cs="Arial"/>
                <w:b/>
                <w:sz w:val="22"/>
                <w:szCs w:val="22"/>
              </w:rPr>
              <w:t>1</w:t>
            </w:r>
            <w:r w:rsidRPr="0080347C">
              <w:rPr>
                <w:rFonts w:ascii="Arial" w:hAnsi="Arial" w:cs="Arial"/>
                <w:b/>
                <w:sz w:val="22"/>
                <w:szCs w:val="22"/>
                <w:vertAlign w:val="superscript"/>
              </w:rPr>
              <w:t>th</w:t>
            </w:r>
            <w:r>
              <w:rPr>
                <w:rFonts w:ascii="Arial" w:hAnsi="Arial" w:cs="Arial"/>
                <w:b/>
                <w:sz w:val="22"/>
                <w:szCs w:val="22"/>
              </w:rPr>
              <w:t xml:space="preserve"> June 202</w:t>
            </w:r>
            <w:r>
              <w:rPr>
                <w:rFonts w:ascii="Arial" w:hAnsi="Arial" w:cs="Arial"/>
                <w:b/>
                <w:sz w:val="22"/>
                <w:szCs w:val="22"/>
              </w:rPr>
              <w:t>7</w:t>
            </w:r>
          </w:p>
        </w:tc>
      </w:tr>
      <w:tr w:rsidRPr="00A406E5" w:rsidR="00152E9D" w:rsidTr="6179127C" w14:paraId="59C10BCB" w14:textId="77777777">
        <w:tc>
          <w:tcPr>
            <w:tcW w:w="1419"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03"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DE2099" w:rsidR="00DE2099" w:rsidP="005F0579" w:rsidRDefault="00DE2099" w14:paraId="58031D64" w14:textId="0B9592EF">
            <w:pPr>
              <w:spacing w:before="120" w:after="120"/>
              <w:jc w:val="both"/>
              <w:rPr>
                <w:rFonts w:ascii="Arial" w:hAnsi="Arial" w:cs="Arial"/>
                <w:bCs/>
                <w:sz w:val="22"/>
                <w:szCs w:val="22"/>
              </w:rPr>
            </w:pPr>
            <w:r w:rsidRPr="00951BCB">
              <w:rPr>
                <w:rFonts w:ascii="Arial" w:hAnsi="Arial" w:cs="Arial"/>
                <w:bCs/>
                <w:sz w:val="22"/>
                <w:szCs w:val="22"/>
              </w:rPr>
              <w:t xml:space="preserve">Physical Submission </w:t>
            </w:r>
            <w:r>
              <w:rPr>
                <w:rFonts w:ascii="Arial" w:hAnsi="Arial" w:cs="Arial"/>
                <w:bCs/>
                <w:sz w:val="22"/>
                <w:szCs w:val="22"/>
              </w:rPr>
              <w:t>–</w:t>
            </w:r>
            <w:r w:rsidRPr="00951BCB">
              <w:rPr>
                <w:rFonts w:ascii="Arial" w:hAnsi="Arial" w:cs="Arial"/>
                <w:bCs/>
                <w:sz w:val="22"/>
                <w:szCs w:val="22"/>
              </w:rPr>
              <w:t xml:space="preserve"> </w:t>
            </w:r>
            <w:r>
              <w:rPr>
                <w:rFonts w:ascii="Arial" w:hAnsi="Arial" w:cs="Arial"/>
                <w:bCs/>
                <w:sz w:val="22"/>
                <w:szCs w:val="22"/>
              </w:rPr>
              <w:t>5</w:t>
            </w:r>
            <w:r w:rsidRPr="0080347C">
              <w:rPr>
                <w:rFonts w:ascii="Arial" w:hAnsi="Arial" w:cs="Arial"/>
                <w:bCs/>
                <w:sz w:val="22"/>
                <w:szCs w:val="22"/>
                <w:vertAlign w:val="superscript"/>
              </w:rPr>
              <w:t>th</w:t>
            </w:r>
            <w:r>
              <w:rPr>
                <w:rFonts w:ascii="Arial" w:hAnsi="Arial" w:cs="Arial"/>
                <w:bCs/>
                <w:sz w:val="22"/>
                <w:szCs w:val="22"/>
              </w:rPr>
              <w:t xml:space="preserve"> floor Studio in designated place.</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179127C" w14:paraId="7F00E12C" w14:textId="77777777">
        <w:tc>
          <w:tcPr>
            <w:tcW w:w="1419"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03"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6179127C" w14:paraId="731178DF" w14:textId="77777777">
        <w:tc>
          <w:tcPr>
            <w:tcW w:w="1419"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503"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A76985" w:rsidR="00DE2099" w:rsidP="00DE2099" w:rsidRDefault="00DE2099" w14:paraId="7B319B9E" w14:textId="77777777">
            <w:pPr>
              <w:pStyle w:val="ListParagraph"/>
              <w:widowControl w:val="0"/>
              <w:numPr>
                <w:ilvl w:val="0"/>
                <w:numId w:val="19"/>
              </w:numPr>
              <w:tabs>
                <w:tab w:val="left" w:pos="1049"/>
              </w:tabs>
              <w:autoSpaceDE w:val="0"/>
              <w:autoSpaceDN w:val="0"/>
              <w:spacing w:before="1"/>
              <w:ind w:right="136"/>
              <w:contextualSpacing w:val="0"/>
              <w:jc w:val="both"/>
              <w:rPr>
                <w:rFonts w:ascii="Arial" w:hAnsi="Arial" w:cs="Arial"/>
                <w:sz w:val="22"/>
                <w:szCs w:val="22"/>
              </w:rPr>
            </w:pPr>
            <w:r w:rsidRPr="00A76985">
              <w:rPr>
                <w:rFonts w:ascii="Arial" w:hAnsi="Arial" w:cs="Arial"/>
                <w:w w:val="120"/>
                <w:sz w:val="22"/>
                <w:szCs w:val="22"/>
              </w:rPr>
              <w:t>Identify,</w:t>
            </w:r>
            <w:r w:rsidRPr="00A76985">
              <w:rPr>
                <w:rFonts w:ascii="Arial" w:hAnsi="Arial" w:cs="Arial"/>
                <w:spacing w:val="1"/>
                <w:w w:val="120"/>
                <w:sz w:val="22"/>
                <w:szCs w:val="22"/>
              </w:rPr>
              <w:t xml:space="preserve"> </w:t>
            </w:r>
            <w:r w:rsidRPr="00A76985">
              <w:rPr>
                <w:rFonts w:ascii="Arial" w:hAnsi="Arial" w:cs="Arial"/>
                <w:w w:val="120"/>
                <w:sz w:val="22"/>
                <w:szCs w:val="22"/>
              </w:rPr>
              <w:t>critically</w:t>
            </w:r>
            <w:r w:rsidRPr="00A76985">
              <w:rPr>
                <w:rFonts w:ascii="Arial" w:hAnsi="Arial" w:cs="Arial"/>
                <w:spacing w:val="61"/>
                <w:w w:val="120"/>
                <w:sz w:val="22"/>
                <w:szCs w:val="22"/>
              </w:rPr>
              <w:t xml:space="preserve"> </w:t>
            </w:r>
            <w:r w:rsidRPr="00A76985">
              <w:rPr>
                <w:rFonts w:ascii="Arial" w:hAnsi="Arial" w:cs="Arial"/>
                <w:w w:val="120"/>
                <w:sz w:val="22"/>
                <w:szCs w:val="22"/>
              </w:rPr>
              <w:t>evaluate,</w:t>
            </w:r>
            <w:r w:rsidRPr="00A76985">
              <w:rPr>
                <w:rFonts w:ascii="Arial" w:hAnsi="Arial" w:cs="Arial"/>
                <w:spacing w:val="1"/>
                <w:w w:val="120"/>
                <w:sz w:val="22"/>
                <w:szCs w:val="22"/>
              </w:rPr>
              <w:t xml:space="preserve"> </w:t>
            </w:r>
            <w:r w:rsidRPr="00A76985">
              <w:rPr>
                <w:rFonts w:ascii="Arial" w:hAnsi="Arial" w:cs="Arial"/>
                <w:w w:val="120"/>
                <w:sz w:val="22"/>
                <w:szCs w:val="22"/>
              </w:rPr>
              <w:t>articulate, synthesise and</w:t>
            </w:r>
            <w:r w:rsidRPr="00A76985">
              <w:rPr>
                <w:rFonts w:ascii="Arial" w:hAnsi="Arial" w:cs="Arial"/>
                <w:spacing w:val="1"/>
                <w:w w:val="120"/>
                <w:sz w:val="22"/>
                <w:szCs w:val="22"/>
              </w:rPr>
              <w:t xml:space="preserve"> </w:t>
            </w:r>
            <w:r w:rsidRPr="00A76985">
              <w:rPr>
                <w:rFonts w:ascii="Arial" w:hAnsi="Arial" w:cs="Arial"/>
                <w:w w:val="120"/>
                <w:sz w:val="22"/>
                <w:szCs w:val="22"/>
              </w:rPr>
              <w:t>generate</w:t>
            </w:r>
            <w:r w:rsidRPr="00A76985">
              <w:rPr>
                <w:rFonts w:ascii="Arial" w:hAnsi="Arial" w:cs="Arial"/>
                <w:spacing w:val="1"/>
                <w:w w:val="120"/>
                <w:sz w:val="22"/>
                <w:szCs w:val="22"/>
              </w:rPr>
              <w:t xml:space="preserve"> </w:t>
            </w:r>
            <w:r w:rsidRPr="00A76985">
              <w:rPr>
                <w:rFonts w:ascii="Arial" w:hAnsi="Arial" w:cs="Arial"/>
                <w:w w:val="120"/>
                <w:sz w:val="22"/>
                <w:szCs w:val="22"/>
              </w:rPr>
              <w:t>an</w:t>
            </w:r>
            <w:r w:rsidRPr="00A76985">
              <w:rPr>
                <w:rFonts w:ascii="Arial" w:hAnsi="Arial" w:cs="Arial"/>
                <w:spacing w:val="1"/>
                <w:w w:val="120"/>
                <w:sz w:val="22"/>
                <w:szCs w:val="22"/>
              </w:rPr>
              <w:t xml:space="preserve"> </w:t>
            </w:r>
            <w:r w:rsidRPr="00A76985">
              <w:rPr>
                <w:rFonts w:ascii="Arial" w:hAnsi="Arial" w:cs="Arial"/>
                <w:w w:val="120"/>
                <w:sz w:val="22"/>
                <w:szCs w:val="22"/>
              </w:rPr>
              <w:t>intellectually</w:t>
            </w:r>
            <w:r w:rsidRPr="00A76985">
              <w:rPr>
                <w:rFonts w:ascii="Arial" w:hAnsi="Arial" w:cs="Arial"/>
                <w:spacing w:val="1"/>
                <w:w w:val="120"/>
                <w:sz w:val="22"/>
                <w:szCs w:val="22"/>
              </w:rPr>
              <w:t xml:space="preserve"> </w:t>
            </w:r>
            <w:r w:rsidRPr="00A76985">
              <w:rPr>
                <w:rFonts w:ascii="Arial" w:hAnsi="Arial" w:cs="Arial"/>
                <w:w w:val="120"/>
                <w:sz w:val="22"/>
                <w:szCs w:val="22"/>
              </w:rPr>
              <w:t>challenging idea</w:t>
            </w:r>
            <w:r w:rsidRPr="00A76985">
              <w:rPr>
                <w:rFonts w:ascii="Arial" w:hAnsi="Arial" w:cs="Arial"/>
                <w:spacing w:val="1"/>
                <w:w w:val="120"/>
                <w:sz w:val="22"/>
                <w:szCs w:val="22"/>
              </w:rPr>
              <w:t xml:space="preserve"> </w:t>
            </w:r>
            <w:r w:rsidRPr="00A76985">
              <w:rPr>
                <w:rFonts w:ascii="Arial" w:hAnsi="Arial" w:cs="Arial"/>
                <w:w w:val="120"/>
                <w:sz w:val="22"/>
                <w:szCs w:val="22"/>
              </w:rPr>
              <w:t>(set</w:t>
            </w:r>
            <w:r w:rsidRPr="00A76985">
              <w:rPr>
                <w:rFonts w:ascii="Arial" w:hAnsi="Arial" w:cs="Arial"/>
                <w:spacing w:val="1"/>
                <w:w w:val="120"/>
                <w:sz w:val="22"/>
                <w:szCs w:val="22"/>
              </w:rPr>
              <w:t xml:space="preserve"> </w:t>
            </w:r>
            <w:r w:rsidRPr="00A76985">
              <w:rPr>
                <w:rFonts w:ascii="Arial" w:hAnsi="Arial" w:cs="Arial"/>
                <w:w w:val="120"/>
                <w:sz w:val="22"/>
                <w:szCs w:val="22"/>
              </w:rPr>
              <w:t>of</w:t>
            </w:r>
            <w:r w:rsidRPr="00A76985">
              <w:rPr>
                <w:rFonts w:ascii="Arial" w:hAnsi="Arial" w:cs="Arial"/>
                <w:spacing w:val="1"/>
                <w:w w:val="120"/>
                <w:sz w:val="22"/>
                <w:szCs w:val="22"/>
              </w:rPr>
              <w:t xml:space="preserve"> </w:t>
            </w:r>
            <w:r w:rsidRPr="00A76985">
              <w:rPr>
                <w:rFonts w:ascii="Arial" w:hAnsi="Arial" w:cs="Arial"/>
                <w:w w:val="120"/>
                <w:sz w:val="22"/>
                <w:szCs w:val="22"/>
              </w:rPr>
              <w:t>ideas)</w:t>
            </w:r>
            <w:r w:rsidRPr="00A76985">
              <w:rPr>
                <w:rFonts w:ascii="Arial" w:hAnsi="Arial" w:cs="Arial"/>
                <w:spacing w:val="1"/>
                <w:w w:val="120"/>
                <w:sz w:val="22"/>
                <w:szCs w:val="22"/>
              </w:rPr>
              <w:t xml:space="preserve"> </w:t>
            </w:r>
            <w:r w:rsidRPr="00A76985">
              <w:rPr>
                <w:rFonts w:ascii="Arial" w:hAnsi="Arial" w:cs="Arial"/>
                <w:w w:val="120"/>
                <w:sz w:val="22"/>
                <w:szCs w:val="22"/>
              </w:rPr>
              <w:t>that</w:t>
            </w:r>
            <w:r w:rsidRPr="00A76985">
              <w:rPr>
                <w:rFonts w:ascii="Arial" w:hAnsi="Arial" w:cs="Arial"/>
                <w:spacing w:val="1"/>
                <w:w w:val="120"/>
                <w:sz w:val="22"/>
                <w:szCs w:val="22"/>
              </w:rPr>
              <w:t xml:space="preserve"> </w:t>
            </w:r>
            <w:r w:rsidRPr="00A76985">
              <w:rPr>
                <w:rFonts w:ascii="Arial" w:hAnsi="Arial" w:cs="Arial"/>
                <w:w w:val="120"/>
                <w:sz w:val="22"/>
                <w:szCs w:val="22"/>
              </w:rPr>
              <w:t>would</w:t>
            </w:r>
            <w:r w:rsidRPr="00A76985">
              <w:rPr>
                <w:rFonts w:ascii="Arial" w:hAnsi="Arial" w:cs="Arial"/>
                <w:spacing w:val="1"/>
                <w:w w:val="120"/>
                <w:sz w:val="22"/>
                <w:szCs w:val="22"/>
              </w:rPr>
              <w:t xml:space="preserve"> </w:t>
            </w:r>
            <w:r w:rsidRPr="00A76985">
              <w:rPr>
                <w:rFonts w:ascii="Arial" w:hAnsi="Arial" w:cs="Arial"/>
                <w:w w:val="120"/>
                <w:sz w:val="22"/>
                <w:szCs w:val="22"/>
              </w:rPr>
              <w:t>be</w:t>
            </w:r>
            <w:r w:rsidRPr="00A76985">
              <w:rPr>
                <w:rFonts w:ascii="Arial" w:hAnsi="Arial" w:cs="Arial"/>
                <w:spacing w:val="1"/>
                <w:w w:val="120"/>
                <w:sz w:val="22"/>
                <w:szCs w:val="22"/>
              </w:rPr>
              <w:t xml:space="preserve"> </w:t>
            </w:r>
            <w:r w:rsidRPr="00A76985">
              <w:rPr>
                <w:rFonts w:ascii="Arial" w:hAnsi="Arial" w:cs="Arial"/>
                <w:w w:val="120"/>
                <w:sz w:val="22"/>
                <w:szCs w:val="22"/>
              </w:rPr>
              <w:t>appropriate</w:t>
            </w:r>
            <w:r w:rsidRPr="00A76985">
              <w:rPr>
                <w:rFonts w:ascii="Arial" w:hAnsi="Arial" w:cs="Arial"/>
                <w:spacing w:val="1"/>
                <w:w w:val="120"/>
                <w:sz w:val="22"/>
                <w:szCs w:val="22"/>
              </w:rPr>
              <w:t xml:space="preserve"> </w:t>
            </w:r>
            <w:r w:rsidRPr="00A76985">
              <w:rPr>
                <w:rFonts w:ascii="Arial" w:hAnsi="Arial" w:cs="Arial"/>
                <w:w w:val="120"/>
                <w:sz w:val="22"/>
                <w:szCs w:val="22"/>
              </w:rPr>
              <w:t>for</w:t>
            </w:r>
            <w:r w:rsidRPr="00A76985">
              <w:rPr>
                <w:rFonts w:ascii="Arial" w:hAnsi="Arial" w:cs="Arial"/>
                <w:spacing w:val="1"/>
                <w:w w:val="120"/>
                <w:sz w:val="22"/>
                <w:szCs w:val="22"/>
              </w:rPr>
              <w:t xml:space="preserve"> </w:t>
            </w:r>
            <w:r w:rsidRPr="00A76985">
              <w:rPr>
                <w:rFonts w:ascii="Arial" w:hAnsi="Arial" w:cs="Arial"/>
                <w:w w:val="120"/>
                <w:sz w:val="22"/>
                <w:szCs w:val="22"/>
              </w:rPr>
              <w:t>Major</w:t>
            </w:r>
            <w:r w:rsidRPr="00A76985">
              <w:rPr>
                <w:rFonts w:ascii="Arial" w:hAnsi="Arial" w:cs="Arial"/>
                <w:spacing w:val="1"/>
                <w:w w:val="120"/>
                <w:sz w:val="22"/>
                <w:szCs w:val="22"/>
              </w:rPr>
              <w:t xml:space="preserve"> </w:t>
            </w:r>
            <w:r w:rsidRPr="00A76985">
              <w:rPr>
                <w:rFonts w:ascii="Arial" w:hAnsi="Arial" w:cs="Arial"/>
                <w:w w:val="120"/>
                <w:sz w:val="22"/>
                <w:szCs w:val="22"/>
              </w:rPr>
              <w:t>investigation</w:t>
            </w:r>
            <w:r w:rsidRPr="00A76985">
              <w:rPr>
                <w:rFonts w:ascii="Arial" w:hAnsi="Arial" w:cs="Arial"/>
                <w:spacing w:val="1"/>
                <w:w w:val="120"/>
                <w:sz w:val="22"/>
                <w:szCs w:val="22"/>
              </w:rPr>
              <w:t xml:space="preserve"> </w:t>
            </w:r>
            <w:r w:rsidRPr="00A76985">
              <w:rPr>
                <w:rFonts w:ascii="Arial" w:hAnsi="Arial" w:cs="Arial"/>
                <w:w w:val="120"/>
                <w:sz w:val="22"/>
                <w:szCs w:val="22"/>
              </w:rPr>
              <w:t>utilising specialist skills in effective ways within the contexts of the individual’s chosen</w:t>
            </w:r>
            <w:r w:rsidRPr="00A76985">
              <w:rPr>
                <w:rFonts w:ascii="Arial" w:hAnsi="Arial" w:cs="Arial"/>
                <w:spacing w:val="-58"/>
                <w:w w:val="120"/>
                <w:sz w:val="22"/>
                <w:szCs w:val="22"/>
              </w:rPr>
              <w:t xml:space="preserve"> </w:t>
            </w:r>
            <w:r w:rsidRPr="00A76985">
              <w:rPr>
                <w:rFonts w:ascii="Arial" w:hAnsi="Arial" w:cs="Arial"/>
                <w:w w:val="120"/>
                <w:sz w:val="22"/>
                <w:szCs w:val="22"/>
              </w:rPr>
              <w:t>creative</w:t>
            </w:r>
            <w:r w:rsidRPr="00A76985">
              <w:rPr>
                <w:rFonts w:ascii="Arial" w:hAnsi="Arial" w:cs="Arial"/>
                <w:spacing w:val="1"/>
                <w:w w:val="120"/>
                <w:sz w:val="22"/>
                <w:szCs w:val="22"/>
              </w:rPr>
              <w:t xml:space="preserve"> </w:t>
            </w:r>
            <w:r w:rsidRPr="00A76985">
              <w:rPr>
                <w:rFonts w:ascii="Arial" w:hAnsi="Arial" w:cs="Arial"/>
                <w:w w:val="120"/>
                <w:sz w:val="22"/>
                <w:szCs w:val="22"/>
              </w:rPr>
              <w:t>practice.</w:t>
            </w:r>
          </w:p>
          <w:p w:rsidRPr="00DE2099" w:rsidR="00C01A3F" w:rsidP="00A85BFE" w:rsidRDefault="00DE2099" w14:paraId="2C4D2A5D" w14:textId="4DD0FCC9">
            <w:pPr>
              <w:pStyle w:val="ListParagraph"/>
              <w:widowControl w:val="0"/>
              <w:numPr>
                <w:ilvl w:val="0"/>
                <w:numId w:val="19"/>
              </w:numPr>
              <w:tabs>
                <w:tab w:val="left" w:pos="1049"/>
              </w:tabs>
              <w:autoSpaceDE w:val="0"/>
              <w:autoSpaceDN w:val="0"/>
              <w:ind w:right="137"/>
              <w:jc w:val="both"/>
              <w:rPr>
                <w:rFonts w:ascii="Arial" w:hAnsi="Arial" w:cs="Arial"/>
                <w:sz w:val="22"/>
                <w:szCs w:val="22"/>
              </w:rPr>
            </w:pPr>
            <w:r w:rsidRPr="00A76985">
              <w:rPr>
                <w:rFonts w:ascii="Arial" w:hAnsi="Arial" w:cs="Arial"/>
                <w:w w:val="120"/>
                <w:sz w:val="22"/>
                <w:szCs w:val="22"/>
              </w:rPr>
              <w:t>Articulate</w:t>
            </w:r>
            <w:r w:rsidRPr="00A76985">
              <w:rPr>
                <w:rFonts w:ascii="Arial" w:hAnsi="Arial" w:cs="Arial"/>
                <w:spacing w:val="1"/>
                <w:w w:val="120"/>
                <w:sz w:val="22"/>
                <w:szCs w:val="22"/>
              </w:rPr>
              <w:t xml:space="preserve"> </w:t>
            </w:r>
            <w:r w:rsidRPr="00A76985">
              <w:rPr>
                <w:rFonts w:ascii="Arial" w:hAnsi="Arial" w:cs="Arial"/>
                <w:w w:val="120"/>
                <w:sz w:val="22"/>
                <w:szCs w:val="22"/>
              </w:rPr>
              <w:t>research</w:t>
            </w:r>
            <w:r w:rsidRPr="00A76985">
              <w:rPr>
                <w:rFonts w:ascii="Arial" w:hAnsi="Arial" w:cs="Arial"/>
                <w:spacing w:val="1"/>
                <w:w w:val="120"/>
                <w:sz w:val="22"/>
                <w:szCs w:val="22"/>
              </w:rPr>
              <w:t xml:space="preserve"> </w:t>
            </w:r>
            <w:r w:rsidRPr="00A76985">
              <w:rPr>
                <w:rFonts w:ascii="Arial" w:hAnsi="Arial" w:cs="Arial"/>
                <w:w w:val="120"/>
                <w:sz w:val="22"/>
                <w:szCs w:val="22"/>
              </w:rPr>
              <w:t>areas</w:t>
            </w:r>
            <w:r w:rsidRPr="00A76985">
              <w:rPr>
                <w:rFonts w:ascii="Arial" w:hAnsi="Arial" w:cs="Arial"/>
                <w:spacing w:val="1"/>
                <w:w w:val="120"/>
                <w:sz w:val="22"/>
                <w:szCs w:val="22"/>
              </w:rPr>
              <w:t xml:space="preserve"> </w:t>
            </w:r>
            <w:r w:rsidRPr="00A76985">
              <w:rPr>
                <w:rFonts w:ascii="Arial" w:hAnsi="Arial" w:cs="Arial"/>
                <w:w w:val="120"/>
                <w:sz w:val="22"/>
                <w:szCs w:val="22"/>
              </w:rPr>
              <w:t>and</w:t>
            </w:r>
            <w:r w:rsidRPr="00A76985">
              <w:rPr>
                <w:rFonts w:ascii="Arial" w:hAnsi="Arial" w:cs="Arial"/>
                <w:spacing w:val="1"/>
                <w:w w:val="120"/>
                <w:sz w:val="22"/>
                <w:szCs w:val="22"/>
              </w:rPr>
              <w:t xml:space="preserve"> </w:t>
            </w:r>
            <w:r w:rsidRPr="00A76985">
              <w:rPr>
                <w:rFonts w:ascii="Arial" w:hAnsi="Arial" w:cs="Arial"/>
                <w:w w:val="120"/>
                <w:sz w:val="22"/>
                <w:szCs w:val="22"/>
              </w:rPr>
              <w:t>present</w:t>
            </w:r>
            <w:r w:rsidRPr="00A76985">
              <w:rPr>
                <w:rFonts w:ascii="Arial" w:hAnsi="Arial" w:cs="Arial"/>
                <w:spacing w:val="1"/>
                <w:w w:val="120"/>
                <w:sz w:val="22"/>
                <w:szCs w:val="22"/>
              </w:rPr>
              <w:t xml:space="preserve"> </w:t>
            </w:r>
            <w:r w:rsidRPr="00A76985">
              <w:rPr>
                <w:rFonts w:ascii="Arial" w:hAnsi="Arial" w:cs="Arial"/>
                <w:w w:val="120"/>
                <w:sz w:val="22"/>
                <w:szCs w:val="22"/>
              </w:rPr>
              <w:t>creative</w:t>
            </w:r>
            <w:r w:rsidRPr="00A76985">
              <w:rPr>
                <w:rFonts w:ascii="Arial" w:hAnsi="Arial" w:cs="Arial"/>
                <w:spacing w:val="1"/>
                <w:w w:val="120"/>
                <w:sz w:val="22"/>
                <w:szCs w:val="22"/>
              </w:rPr>
              <w:t xml:space="preserve"> </w:t>
            </w:r>
            <w:r w:rsidRPr="00A76985">
              <w:rPr>
                <w:rFonts w:ascii="Arial" w:hAnsi="Arial" w:cs="Arial"/>
                <w:w w:val="120"/>
                <w:sz w:val="22"/>
                <w:szCs w:val="22"/>
              </w:rPr>
              <w:t>solutions</w:t>
            </w:r>
            <w:r w:rsidRPr="00A76985">
              <w:rPr>
                <w:rFonts w:ascii="Arial" w:hAnsi="Arial" w:cs="Arial"/>
                <w:spacing w:val="1"/>
                <w:w w:val="120"/>
                <w:sz w:val="22"/>
                <w:szCs w:val="22"/>
              </w:rPr>
              <w:t xml:space="preserve"> </w:t>
            </w:r>
            <w:r w:rsidRPr="00A76985">
              <w:rPr>
                <w:rFonts w:ascii="Arial" w:hAnsi="Arial" w:cs="Arial"/>
                <w:w w:val="120"/>
                <w:sz w:val="22"/>
                <w:szCs w:val="22"/>
              </w:rPr>
              <w:t>to</w:t>
            </w:r>
            <w:r w:rsidRPr="00A76985">
              <w:rPr>
                <w:rFonts w:ascii="Arial" w:hAnsi="Arial" w:cs="Arial"/>
                <w:spacing w:val="1"/>
                <w:w w:val="120"/>
                <w:sz w:val="22"/>
                <w:szCs w:val="22"/>
              </w:rPr>
              <w:t xml:space="preserve"> </w:t>
            </w:r>
            <w:r w:rsidRPr="00A76985">
              <w:rPr>
                <w:rFonts w:ascii="Arial" w:hAnsi="Arial" w:cs="Arial"/>
                <w:w w:val="120"/>
                <w:sz w:val="22"/>
                <w:szCs w:val="22"/>
              </w:rPr>
              <w:t>audiences</w:t>
            </w:r>
            <w:r w:rsidRPr="00A76985">
              <w:rPr>
                <w:rFonts w:ascii="Arial" w:hAnsi="Arial" w:cs="Arial"/>
                <w:spacing w:val="1"/>
                <w:w w:val="120"/>
                <w:sz w:val="22"/>
                <w:szCs w:val="22"/>
              </w:rPr>
              <w:t xml:space="preserve"> </w:t>
            </w:r>
            <w:r w:rsidRPr="00A76985">
              <w:rPr>
                <w:rFonts w:ascii="Arial" w:hAnsi="Arial" w:cs="Arial"/>
                <w:w w:val="120"/>
                <w:sz w:val="22"/>
                <w:szCs w:val="22"/>
              </w:rPr>
              <w:t>through</w:t>
            </w:r>
            <w:r w:rsidRPr="00A76985">
              <w:rPr>
                <w:rFonts w:ascii="Arial" w:hAnsi="Arial" w:cs="Arial"/>
                <w:spacing w:val="1"/>
                <w:w w:val="120"/>
                <w:sz w:val="22"/>
                <w:szCs w:val="22"/>
              </w:rPr>
              <w:t xml:space="preserve"> </w:t>
            </w:r>
            <w:r w:rsidRPr="00A76985">
              <w:rPr>
                <w:rFonts w:ascii="Arial" w:hAnsi="Arial" w:cs="Arial"/>
                <w:w w:val="120"/>
                <w:sz w:val="22"/>
                <w:szCs w:val="22"/>
              </w:rPr>
              <w:t>appropriate forms evidencing an understanding of the issues which arise from the</w:t>
            </w:r>
            <w:r w:rsidRPr="00A76985">
              <w:rPr>
                <w:rFonts w:ascii="Arial" w:hAnsi="Arial" w:cs="Arial"/>
                <w:spacing w:val="1"/>
                <w:w w:val="120"/>
                <w:sz w:val="22"/>
                <w:szCs w:val="22"/>
              </w:rPr>
              <w:t xml:space="preserve"> </w:t>
            </w:r>
            <w:r w:rsidRPr="00A76985">
              <w:rPr>
                <w:rFonts w:ascii="Arial" w:hAnsi="Arial" w:cs="Arial"/>
                <w:w w:val="120"/>
                <w:sz w:val="22"/>
                <w:szCs w:val="22"/>
              </w:rPr>
              <w:t>relationship</w:t>
            </w:r>
            <w:r w:rsidRPr="00A76985">
              <w:rPr>
                <w:rFonts w:ascii="Arial" w:hAnsi="Arial" w:cs="Arial"/>
                <w:spacing w:val="8"/>
                <w:w w:val="120"/>
                <w:sz w:val="22"/>
                <w:szCs w:val="22"/>
              </w:rPr>
              <w:t xml:space="preserve"> </w:t>
            </w:r>
            <w:r w:rsidRPr="00A76985">
              <w:rPr>
                <w:rFonts w:ascii="Arial" w:hAnsi="Arial" w:cs="Arial"/>
                <w:w w:val="120"/>
                <w:sz w:val="22"/>
                <w:szCs w:val="22"/>
              </w:rPr>
              <w:t>with</w:t>
            </w:r>
            <w:r w:rsidRPr="00A76985">
              <w:rPr>
                <w:rFonts w:ascii="Arial" w:hAnsi="Arial" w:cs="Arial"/>
                <w:spacing w:val="11"/>
                <w:w w:val="120"/>
                <w:sz w:val="22"/>
                <w:szCs w:val="22"/>
              </w:rPr>
              <w:t xml:space="preserve"> </w:t>
            </w:r>
            <w:r w:rsidRPr="00A76985">
              <w:rPr>
                <w:rFonts w:ascii="Arial" w:hAnsi="Arial" w:cs="Arial"/>
                <w:w w:val="120"/>
                <w:sz w:val="22"/>
                <w:szCs w:val="22"/>
              </w:rPr>
              <w:t>audiences,</w:t>
            </w:r>
            <w:r w:rsidRPr="00A76985">
              <w:rPr>
                <w:rFonts w:ascii="Arial" w:hAnsi="Arial" w:cs="Arial"/>
                <w:spacing w:val="12"/>
                <w:w w:val="120"/>
                <w:sz w:val="22"/>
                <w:szCs w:val="22"/>
              </w:rPr>
              <w:t xml:space="preserve"> </w:t>
            </w:r>
            <w:r w:rsidRPr="00A76985">
              <w:rPr>
                <w:rFonts w:ascii="Arial" w:hAnsi="Arial" w:cs="Arial"/>
                <w:w w:val="120"/>
                <w:sz w:val="22"/>
                <w:szCs w:val="22"/>
              </w:rPr>
              <w:t>clients,</w:t>
            </w:r>
            <w:r w:rsidRPr="00A76985">
              <w:rPr>
                <w:rFonts w:ascii="Arial" w:hAnsi="Arial" w:cs="Arial"/>
                <w:spacing w:val="10"/>
                <w:w w:val="120"/>
                <w:sz w:val="22"/>
                <w:szCs w:val="22"/>
              </w:rPr>
              <w:t xml:space="preserve"> </w:t>
            </w:r>
            <w:r w:rsidRPr="00A76985">
              <w:rPr>
                <w:rFonts w:ascii="Arial" w:hAnsi="Arial" w:cs="Arial"/>
                <w:w w:val="120"/>
                <w:sz w:val="22"/>
                <w:szCs w:val="22"/>
              </w:rPr>
              <w:t>markets,</w:t>
            </w:r>
            <w:r w:rsidRPr="00A76985">
              <w:rPr>
                <w:rFonts w:ascii="Arial" w:hAnsi="Arial" w:cs="Arial"/>
                <w:spacing w:val="11"/>
                <w:w w:val="120"/>
                <w:sz w:val="22"/>
                <w:szCs w:val="22"/>
              </w:rPr>
              <w:t xml:space="preserve"> </w:t>
            </w:r>
            <w:r w:rsidRPr="00A76985">
              <w:rPr>
                <w:rFonts w:ascii="Arial" w:hAnsi="Arial" w:cs="Arial"/>
                <w:w w:val="120"/>
                <w:sz w:val="22"/>
                <w:szCs w:val="22"/>
              </w:rPr>
              <w:t>users,</w:t>
            </w:r>
            <w:r w:rsidRPr="00A76985">
              <w:rPr>
                <w:rFonts w:ascii="Arial" w:hAnsi="Arial" w:cs="Arial"/>
                <w:spacing w:val="11"/>
                <w:w w:val="120"/>
                <w:sz w:val="22"/>
                <w:szCs w:val="22"/>
              </w:rPr>
              <w:t xml:space="preserve"> </w:t>
            </w:r>
            <w:r w:rsidRPr="00A76985">
              <w:rPr>
                <w:rFonts w:ascii="Arial" w:hAnsi="Arial" w:cs="Arial"/>
                <w:w w:val="120"/>
                <w:sz w:val="22"/>
                <w:szCs w:val="22"/>
              </w:rPr>
              <w:t>consumers,</w:t>
            </w:r>
            <w:r w:rsidRPr="00A76985">
              <w:rPr>
                <w:rFonts w:ascii="Arial" w:hAnsi="Arial" w:cs="Arial"/>
                <w:spacing w:val="11"/>
                <w:w w:val="120"/>
                <w:sz w:val="22"/>
                <w:szCs w:val="22"/>
              </w:rPr>
              <w:t xml:space="preserve"> </w:t>
            </w:r>
            <w:r w:rsidRPr="00A76985">
              <w:rPr>
                <w:rFonts w:ascii="Arial" w:hAnsi="Arial" w:cs="Arial"/>
                <w:w w:val="120"/>
                <w:sz w:val="22"/>
                <w:szCs w:val="22"/>
              </w:rPr>
              <w:t>and/or</w:t>
            </w:r>
            <w:r w:rsidRPr="00A76985">
              <w:rPr>
                <w:rFonts w:ascii="Arial" w:hAnsi="Arial" w:cs="Arial"/>
                <w:spacing w:val="9"/>
                <w:w w:val="120"/>
                <w:sz w:val="22"/>
                <w:szCs w:val="22"/>
              </w:rPr>
              <w:t xml:space="preserve"> </w:t>
            </w:r>
            <w:r w:rsidRPr="00A76985">
              <w:rPr>
                <w:rFonts w:ascii="Arial" w:hAnsi="Arial" w:cs="Arial"/>
                <w:w w:val="120"/>
                <w:sz w:val="22"/>
                <w:szCs w:val="22"/>
              </w:rPr>
              <w:t>participants.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28204E" w:rsidP="00BA1176" w:rsidRDefault="0028204E" w14:paraId="11D6A9FA" w14:textId="5D8718CF">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Pr="009675DC" w:rsidR="00DE2099" w:rsidP="00DE2099" w:rsidRDefault="00DE2099" w14:paraId="32A61639" w14:textId="5BB65C1F">
      <w:pPr>
        <w:rPr>
          <w:rFonts w:ascii="Arial" w:hAnsi="Arial" w:cs="Arial"/>
          <w:b/>
        </w:rPr>
      </w:pPr>
      <w:r w:rsidRPr="009675DC">
        <w:rPr>
          <w:rFonts w:ascii="Arial" w:hAnsi="Arial" w:cs="Arial"/>
          <w:b/>
        </w:rPr>
        <w:t xml:space="preserve">Assessment Component 2 (of 2) – (25% of </w:t>
      </w:r>
      <w:r>
        <w:rPr>
          <w:rFonts w:ascii="Arial" w:hAnsi="Arial" w:cs="Arial"/>
          <w:b/>
        </w:rPr>
        <w:t>60 credit</w:t>
      </w:r>
      <w:r w:rsidRPr="009675DC">
        <w:rPr>
          <w:rFonts w:ascii="Arial" w:hAnsi="Arial" w:cs="Arial"/>
          <w:b/>
        </w:rPr>
        <w:t xml:space="preserve"> module) </w:t>
      </w:r>
      <w:r>
        <w:rPr>
          <w:rFonts w:ascii="Arial" w:hAnsi="Arial" w:cs="Arial"/>
          <w:b/>
        </w:rPr>
        <w:t>equivalent to 3</w:t>
      </w:r>
      <w:r>
        <w:rPr>
          <w:rFonts w:ascii="Arial" w:hAnsi="Arial" w:cs="Arial"/>
          <w:b/>
        </w:rPr>
        <w:t>75</w:t>
      </w:r>
      <w:r>
        <w:rPr>
          <w:rFonts w:ascii="Arial" w:hAnsi="Arial" w:cs="Arial"/>
          <w:b/>
        </w:rPr>
        <w:t>0 words.</w:t>
      </w:r>
    </w:p>
    <w:p w:rsidR="00DE2099" w:rsidP="00DE2099" w:rsidRDefault="00DE2099" w14:paraId="28AF574F" w14:textId="77777777">
      <w:pPr>
        <w:ind w:right="43"/>
        <w:rPr>
          <w:rFonts w:ascii="Arial" w:hAnsi="Arial" w:cs="Arial"/>
          <w:color w:val="000000" w:themeColor="text1"/>
        </w:rPr>
      </w:pPr>
    </w:p>
    <w:p w:rsidRPr="00AB5984" w:rsidR="00DE2099" w:rsidP="00DE2099" w:rsidRDefault="00DE2099" w14:paraId="69B539EE" w14:textId="77777777">
      <w:pPr>
        <w:ind w:right="43"/>
        <w:rPr>
          <w:rFonts w:ascii="Arial" w:hAnsi="Arial" w:cs="Arial"/>
          <w:b/>
          <w:bCs/>
          <w:color w:val="000000" w:themeColor="text1"/>
        </w:rPr>
      </w:pPr>
      <w:r w:rsidRPr="00AB5984">
        <w:rPr>
          <w:rFonts w:ascii="Arial" w:hAnsi="Arial" w:cs="Arial"/>
          <w:b/>
          <w:bCs/>
          <w:color w:val="000000" w:themeColor="text1"/>
        </w:rPr>
        <w:t xml:space="preserve">Professional Promotion:  </w:t>
      </w:r>
    </w:p>
    <w:p w:rsidR="00DE2099" w:rsidP="00DE2099" w:rsidRDefault="00DE2099" w14:paraId="687C3D32" w14:textId="77777777">
      <w:pPr>
        <w:ind w:right="43"/>
        <w:rPr>
          <w:rFonts w:ascii="Arial" w:hAnsi="Arial" w:cs="Arial"/>
          <w:color w:val="000000" w:themeColor="text1"/>
        </w:rPr>
      </w:pPr>
      <w:r>
        <w:rPr>
          <w:rFonts w:ascii="Arial" w:hAnsi="Arial" w:cs="Arial"/>
          <w:color w:val="000000" w:themeColor="text1"/>
        </w:rPr>
        <w:t xml:space="preserve">What sets you apart?  </w:t>
      </w:r>
    </w:p>
    <w:p w:rsidR="00DE2099" w:rsidP="00DE2099" w:rsidRDefault="00DE2099" w14:paraId="014489EC" w14:textId="77777777">
      <w:pPr>
        <w:ind w:right="43"/>
        <w:rPr>
          <w:rFonts w:ascii="Arial" w:hAnsi="Arial" w:cs="Arial"/>
          <w:color w:val="000000" w:themeColor="text1"/>
        </w:rPr>
      </w:pPr>
      <w:r>
        <w:rPr>
          <w:rFonts w:ascii="Arial" w:hAnsi="Arial" w:cs="Arial"/>
          <w:color w:val="000000" w:themeColor="text1"/>
        </w:rPr>
        <w:t>How can you get noticed, open conversations, get your foot in the door?</w:t>
      </w:r>
    </w:p>
    <w:p w:rsidRPr="009D002E" w:rsidR="00DE2099" w:rsidP="00DE2099" w:rsidRDefault="00DE2099" w14:paraId="3D6BE5A5" w14:textId="77777777">
      <w:pPr>
        <w:ind w:right="43"/>
        <w:rPr>
          <w:rFonts w:ascii="Arial" w:hAnsi="Arial" w:cs="Arial"/>
          <w:color w:val="000000" w:themeColor="text1"/>
        </w:rPr>
      </w:pPr>
    </w:p>
    <w:p w:rsidRPr="009D002E" w:rsidR="00DE2099" w:rsidP="00DE2099" w:rsidRDefault="00DE2099" w14:paraId="6F55CCA6" w14:textId="77777777">
      <w:pPr>
        <w:ind w:right="43"/>
        <w:rPr>
          <w:rFonts w:ascii="Arial" w:hAnsi="Arial" w:cs="Arial"/>
          <w:color w:val="000000" w:themeColor="text1"/>
        </w:rPr>
      </w:pPr>
      <w:r w:rsidRPr="009D002E">
        <w:rPr>
          <w:rFonts w:ascii="Arial" w:hAnsi="Arial" w:cs="Arial"/>
          <w:color w:val="000000" w:themeColor="text1"/>
        </w:rPr>
        <w:t>There is no one size fits all</w:t>
      </w:r>
      <w:r>
        <w:rPr>
          <w:rFonts w:ascii="Arial" w:hAnsi="Arial" w:cs="Arial"/>
          <w:color w:val="000000" w:themeColor="text1"/>
        </w:rPr>
        <w:t xml:space="preserve">, </w:t>
      </w:r>
      <w:r w:rsidRPr="009D002E">
        <w:rPr>
          <w:rFonts w:ascii="Arial" w:hAnsi="Arial" w:cs="Arial"/>
          <w:color w:val="000000" w:themeColor="text1"/>
        </w:rPr>
        <w:t>this is about tailor</w:t>
      </w:r>
      <w:r>
        <w:rPr>
          <w:rFonts w:ascii="Arial" w:hAnsi="Arial" w:cs="Arial"/>
          <w:color w:val="000000" w:themeColor="text1"/>
        </w:rPr>
        <w:t xml:space="preserve">ing your creative </w:t>
      </w:r>
      <w:r w:rsidRPr="009D002E">
        <w:rPr>
          <w:rFonts w:ascii="Arial" w:hAnsi="Arial" w:cs="Arial"/>
          <w:color w:val="000000" w:themeColor="text1"/>
        </w:rPr>
        <w:t>individuality to a tangible niche or need</w:t>
      </w:r>
      <w:r>
        <w:rPr>
          <w:rFonts w:ascii="Arial" w:hAnsi="Arial" w:cs="Arial"/>
          <w:color w:val="000000" w:themeColor="text1"/>
        </w:rPr>
        <w:t xml:space="preserve"> in the design world</w:t>
      </w:r>
      <w:r w:rsidRPr="009D002E">
        <w:rPr>
          <w:rFonts w:ascii="Arial" w:hAnsi="Arial" w:cs="Arial"/>
          <w:color w:val="000000" w:themeColor="text1"/>
        </w:rPr>
        <w:t xml:space="preserve">.  This will be steered by </w:t>
      </w:r>
      <w:r>
        <w:rPr>
          <w:rFonts w:ascii="Arial" w:hAnsi="Arial" w:cs="Arial"/>
          <w:color w:val="000000" w:themeColor="text1"/>
        </w:rPr>
        <w:t xml:space="preserve">your personal vision for your future and invites you to work imaginatively and innovatively to make an impact.  We want to see a meaningful relevance to </w:t>
      </w:r>
      <w:r w:rsidRPr="009D002E">
        <w:rPr>
          <w:rFonts w:ascii="Arial" w:hAnsi="Arial" w:cs="Arial"/>
          <w:color w:val="000000" w:themeColor="text1"/>
        </w:rPr>
        <w:t>the context that you</w:t>
      </w:r>
      <w:r>
        <w:rPr>
          <w:rFonts w:ascii="Arial" w:hAnsi="Arial" w:cs="Arial"/>
          <w:color w:val="000000" w:themeColor="text1"/>
        </w:rPr>
        <w:t xml:space="preserve"> are</w:t>
      </w:r>
      <w:r w:rsidRPr="009D002E">
        <w:rPr>
          <w:rFonts w:ascii="Arial" w:hAnsi="Arial" w:cs="Arial"/>
          <w:color w:val="000000" w:themeColor="text1"/>
        </w:rPr>
        <w:t xml:space="preserve"> target</w:t>
      </w:r>
      <w:r>
        <w:rPr>
          <w:rFonts w:ascii="Arial" w:hAnsi="Arial" w:cs="Arial"/>
          <w:color w:val="000000" w:themeColor="text1"/>
        </w:rPr>
        <w:t>ing,</w:t>
      </w:r>
      <w:r w:rsidRPr="009D002E">
        <w:rPr>
          <w:rFonts w:ascii="Arial" w:hAnsi="Arial" w:cs="Arial"/>
          <w:color w:val="000000" w:themeColor="text1"/>
        </w:rPr>
        <w:t xml:space="preserve"> and </w:t>
      </w:r>
      <w:r>
        <w:rPr>
          <w:rFonts w:ascii="Arial" w:hAnsi="Arial" w:cs="Arial"/>
          <w:color w:val="000000" w:themeColor="text1"/>
        </w:rPr>
        <w:t>your</w:t>
      </w:r>
      <w:r w:rsidRPr="009D002E">
        <w:rPr>
          <w:rFonts w:ascii="Arial" w:hAnsi="Arial" w:cs="Arial"/>
          <w:color w:val="000000" w:themeColor="text1"/>
        </w:rPr>
        <w:t xml:space="preserve"> ambition to </w:t>
      </w:r>
      <w:r>
        <w:rPr>
          <w:rFonts w:ascii="Arial" w:hAnsi="Arial" w:cs="Arial"/>
          <w:color w:val="000000" w:themeColor="text1"/>
        </w:rPr>
        <w:t>sustain your current design activities into your working futures</w:t>
      </w:r>
      <w:r w:rsidRPr="009D002E">
        <w:rPr>
          <w:rFonts w:ascii="Arial" w:hAnsi="Arial" w:cs="Arial"/>
          <w:color w:val="000000" w:themeColor="text1"/>
        </w:rPr>
        <w:t>.</w:t>
      </w:r>
      <w:r>
        <w:rPr>
          <w:rFonts w:ascii="Arial" w:hAnsi="Arial" w:cs="Arial"/>
          <w:color w:val="000000" w:themeColor="text1"/>
        </w:rPr>
        <w:t xml:space="preserve">  Finishing and attention to detail is paramount in all your promotional assets.  Design actions speak louder than words!</w:t>
      </w:r>
    </w:p>
    <w:p w:rsidR="00DE2099" w:rsidP="00DE2099" w:rsidRDefault="00DE2099" w14:paraId="4998DC36" w14:textId="77777777">
      <w:pPr>
        <w:rPr>
          <w:rFonts w:ascii="Arial" w:hAnsi="Arial" w:cs="Arial"/>
        </w:rPr>
      </w:pPr>
    </w:p>
    <w:p w:rsidRPr="00D04F9F" w:rsidR="00DE2099" w:rsidP="00DE2099" w:rsidRDefault="00DE2099" w14:paraId="0844F0A4" w14:textId="77777777">
      <w:pPr>
        <w:pStyle w:val="Heading3"/>
        <w:jc w:val="left"/>
        <w:rPr>
          <w:rFonts w:ascii="Arial" w:hAnsi="Arial" w:cs="Arial"/>
          <w:sz w:val="20"/>
        </w:rPr>
      </w:pPr>
      <w:r>
        <w:rPr>
          <w:rFonts w:ascii="Arial" w:hAnsi="Arial" w:cs="Arial"/>
          <w:sz w:val="20"/>
        </w:rPr>
        <w:t>Portfolio of w</w:t>
      </w:r>
      <w:r w:rsidRPr="00D04F9F">
        <w:rPr>
          <w:rFonts w:ascii="Arial" w:hAnsi="Arial" w:cs="Arial"/>
          <w:sz w:val="20"/>
        </w:rPr>
        <w:t>ork required for module</w:t>
      </w:r>
    </w:p>
    <w:p w:rsidRPr="00D04F9F" w:rsidR="00DE2099" w:rsidP="00DE2099" w:rsidRDefault="00DE2099" w14:paraId="57D08211" w14:textId="77777777">
      <w:pPr>
        <w:rPr>
          <w:rFonts w:ascii="Arial" w:hAnsi="Arial" w:cs="Arial"/>
        </w:rPr>
      </w:pPr>
    </w:p>
    <w:tbl>
      <w:tblPr>
        <w:tblW w:w="9244" w:type="dxa"/>
        <w:tblLook w:val="0000" w:firstRow="0" w:lastRow="0" w:firstColumn="0" w:lastColumn="0" w:noHBand="0" w:noVBand="0"/>
      </w:tblPr>
      <w:tblGrid>
        <w:gridCol w:w="468"/>
        <w:gridCol w:w="8776"/>
      </w:tblGrid>
      <w:tr w:rsidRPr="00D04F9F" w:rsidR="00DE2099" w:rsidTr="00BD02B6" w14:paraId="475BE952" w14:textId="77777777">
        <w:trPr>
          <w:trHeight w:val="720"/>
        </w:trPr>
        <w:tc>
          <w:tcPr>
            <w:tcW w:w="468" w:type="dxa"/>
          </w:tcPr>
          <w:p w:rsidRPr="00D04F9F" w:rsidR="00DE2099" w:rsidP="00DE2099" w:rsidRDefault="00DE2099" w14:paraId="751AB2BE" w14:textId="77777777">
            <w:pPr>
              <w:numPr>
                <w:ilvl w:val="0"/>
                <w:numId w:val="20"/>
              </w:numPr>
              <w:rPr>
                <w:rFonts w:ascii="Arial" w:hAnsi="Arial" w:cs="Arial"/>
              </w:rPr>
            </w:pPr>
          </w:p>
        </w:tc>
        <w:tc>
          <w:tcPr>
            <w:tcW w:w="8776" w:type="dxa"/>
          </w:tcPr>
          <w:p w:rsidRPr="00D83206" w:rsidR="00DE2099" w:rsidP="00DE2099" w:rsidRDefault="00DE2099" w14:paraId="1C482ACC" w14:textId="77777777">
            <w:pPr>
              <w:pStyle w:val="ListParagraph"/>
              <w:numPr>
                <w:ilvl w:val="0"/>
                <w:numId w:val="20"/>
              </w:numPr>
              <w:rPr>
                <w:rFonts w:ascii="Arial" w:hAnsi="Arial" w:cs="Arial"/>
                <w:b/>
                <w:bCs/>
              </w:rPr>
            </w:pPr>
            <w:r>
              <w:rPr>
                <w:rFonts w:ascii="Arial" w:hAnsi="Arial" w:cs="Arial"/>
              </w:rPr>
              <w:t>A professionally resolved promo</w:t>
            </w:r>
            <w:r w:rsidRPr="00681F83">
              <w:rPr>
                <w:rFonts w:ascii="Arial" w:hAnsi="Arial" w:cs="Arial"/>
              </w:rPr>
              <w:t xml:space="preserve"> </w:t>
            </w:r>
            <w:proofErr w:type="gramStart"/>
            <w:r w:rsidRPr="00B61034">
              <w:rPr>
                <w:rFonts w:ascii="Arial" w:hAnsi="Arial" w:cs="Arial"/>
                <w:b/>
                <w:bCs/>
              </w:rPr>
              <w:t>look</w:t>
            </w:r>
            <w:proofErr w:type="gramEnd"/>
            <w:r w:rsidRPr="00B61034">
              <w:rPr>
                <w:rFonts w:ascii="Arial" w:hAnsi="Arial" w:cs="Arial"/>
                <w:b/>
                <w:bCs/>
              </w:rPr>
              <w:t xml:space="preserve"> book, zine, </w:t>
            </w:r>
            <w:r>
              <w:rPr>
                <w:rFonts w:ascii="Arial" w:hAnsi="Arial" w:cs="Arial"/>
                <w:b/>
                <w:bCs/>
              </w:rPr>
              <w:t>or</w:t>
            </w:r>
            <w:r w:rsidRPr="00B61034">
              <w:rPr>
                <w:rFonts w:ascii="Arial" w:hAnsi="Arial" w:cs="Arial"/>
                <w:b/>
                <w:bCs/>
              </w:rPr>
              <w:t xml:space="preserve"> brochur</w:t>
            </w:r>
            <w:r>
              <w:rPr>
                <w:rFonts w:ascii="Arial" w:hAnsi="Arial" w:cs="Arial"/>
                <w:b/>
                <w:bCs/>
              </w:rPr>
              <w:t xml:space="preserve">e - </w:t>
            </w:r>
            <w:r w:rsidRPr="003E1896">
              <w:rPr>
                <w:rFonts w:ascii="Arial" w:hAnsi="Arial" w:cs="Arial"/>
              </w:rPr>
              <w:t xml:space="preserve">visually inspiring and design relevant, </w:t>
            </w:r>
            <w:r>
              <w:rPr>
                <w:rFonts w:ascii="Arial" w:hAnsi="Arial" w:cs="Arial"/>
              </w:rPr>
              <w:t xml:space="preserve">needs </w:t>
            </w:r>
            <w:r w:rsidRPr="003E1896">
              <w:rPr>
                <w:rFonts w:ascii="Arial" w:hAnsi="Arial" w:cs="Arial"/>
              </w:rPr>
              <w:t>to work in physical and digital form</w:t>
            </w:r>
            <w:r>
              <w:rPr>
                <w:rFonts w:ascii="Arial" w:hAnsi="Arial" w:cs="Arial"/>
              </w:rPr>
              <w:t>.</w:t>
            </w:r>
          </w:p>
          <w:p w:rsidRPr="003E1896" w:rsidR="00DE2099" w:rsidP="00DE2099" w:rsidRDefault="00DE2099" w14:paraId="179E8CAF" w14:textId="77777777">
            <w:pPr>
              <w:pStyle w:val="ListParagraph"/>
              <w:numPr>
                <w:ilvl w:val="0"/>
                <w:numId w:val="20"/>
              </w:numPr>
              <w:rPr>
                <w:rFonts w:ascii="Arial" w:hAnsi="Arial" w:cs="Arial"/>
                <w:b/>
                <w:bCs/>
              </w:rPr>
            </w:pPr>
            <w:r>
              <w:rPr>
                <w:rFonts w:ascii="Arial" w:hAnsi="Arial" w:cs="Arial"/>
              </w:rPr>
              <w:t>A</w:t>
            </w:r>
            <w:r w:rsidRPr="003E1896">
              <w:rPr>
                <w:rFonts w:ascii="Arial" w:hAnsi="Arial" w:cs="Arial"/>
              </w:rPr>
              <w:t xml:space="preserve">n </w:t>
            </w:r>
            <w:r w:rsidRPr="00D83206">
              <w:rPr>
                <w:rFonts w:ascii="Arial" w:hAnsi="Arial" w:cs="Arial"/>
                <w:b/>
                <w:bCs/>
              </w:rPr>
              <w:t>updated Graduate CV and refreshed Personal Profile</w:t>
            </w:r>
          </w:p>
          <w:p w:rsidR="00DE2099" w:rsidP="00DE2099" w:rsidRDefault="00DE2099" w14:paraId="3887CE5F" w14:textId="77777777">
            <w:pPr>
              <w:pStyle w:val="ListParagraph"/>
              <w:numPr>
                <w:ilvl w:val="0"/>
                <w:numId w:val="20"/>
              </w:numPr>
              <w:rPr>
                <w:rFonts w:ascii="Arial" w:hAnsi="Arial" w:cs="Arial"/>
              </w:rPr>
            </w:pPr>
            <w:r w:rsidRPr="00690A27">
              <w:rPr>
                <w:rFonts w:ascii="Arial" w:hAnsi="Arial" w:cs="Arial"/>
                <w:b/>
                <w:bCs/>
              </w:rPr>
              <w:t>Personal</w:t>
            </w:r>
            <w:r>
              <w:rPr>
                <w:rFonts w:ascii="Arial" w:hAnsi="Arial" w:cs="Arial"/>
                <w:b/>
                <w:bCs/>
              </w:rPr>
              <w:t>ised</w:t>
            </w:r>
            <w:r w:rsidRPr="00690A27">
              <w:rPr>
                <w:rFonts w:ascii="Arial" w:hAnsi="Arial" w:cs="Arial"/>
                <w:b/>
                <w:bCs/>
              </w:rPr>
              <w:t xml:space="preserve"> Career Plan</w:t>
            </w:r>
          </w:p>
          <w:p w:rsidRPr="00AB09DF" w:rsidR="00DE2099" w:rsidP="00BD02B6" w:rsidRDefault="00DE2099" w14:paraId="4D04E036" w14:textId="77777777">
            <w:pPr>
              <w:pStyle w:val="ListParagraph"/>
              <w:rPr>
                <w:rFonts w:ascii="Arial" w:hAnsi="Arial" w:cs="Arial"/>
              </w:rPr>
            </w:pPr>
            <w:r>
              <w:rPr>
                <w:rFonts w:ascii="Arial" w:hAnsi="Arial" w:cs="Arial"/>
              </w:rPr>
              <w:t>Immediate term Plans - 10 x</w:t>
            </w:r>
            <w:r w:rsidRPr="00681F83">
              <w:rPr>
                <w:rFonts w:ascii="Arial" w:hAnsi="Arial" w:cs="Arial"/>
              </w:rPr>
              <w:t xml:space="preserve"> </w:t>
            </w:r>
            <w:r>
              <w:rPr>
                <w:rFonts w:ascii="Arial" w:hAnsi="Arial" w:cs="Arial"/>
              </w:rPr>
              <w:t>researched</w:t>
            </w:r>
            <w:r w:rsidRPr="00681F83">
              <w:rPr>
                <w:rFonts w:ascii="Arial" w:hAnsi="Arial" w:cs="Arial"/>
              </w:rPr>
              <w:t>, analysed</w:t>
            </w:r>
            <w:r>
              <w:rPr>
                <w:rFonts w:ascii="Arial" w:hAnsi="Arial" w:cs="Arial"/>
              </w:rPr>
              <w:t xml:space="preserve"> and</w:t>
            </w:r>
            <w:r w:rsidRPr="00681F83">
              <w:rPr>
                <w:rFonts w:ascii="Arial" w:hAnsi="Arial" w:cs="Arial"/>
              </w:rPr>
              <w:t xml:space="preserve"> </w:t>
            </w:r>
            <w:r>
              <w:rPr>
                <w:rFonts w:ascii="Arial" w:hAnsi="Arial" w:cs="Arial"/>
              </w:rPr>
              <w:t>contextually relevant</w:t>
            </w:r>
            <w:r w:rsidRPr="00681F83">
              <w:rPr>
                <w:rFonts w:ascii="Arial" w:hAnsi="Arial" w:cs="Arial"/>
              </w:rPr>
              <w:t xml:space="preserve"> recipients to send </w:t>
            </w:r>
            <w:r>
              <w:rPr>
                <w:rFonts w:ascii="Arial" w:hAnsi="Arial" w:cs="Arial"/>
              </w:rPr>
              <w:t>your promotional material to. Why these 10?  Why are they a good fit?  Present and share findings in a suitable format.</w:t>
            </w:r>
          </w:p>
          <w:p w:rsidR="00DE2099" w:rsidP="00BD02B6" w:rsidRDefault="00DE2099" w14:paraId="4F1A5F51" w14:textId="504B0C9D">
            <w:pPr>
              <w:pStyle w:val="ListParagraph"/>
              <w:rPr>
                <w:rFonts w:ascii="Arial" w:hAnsi="Arial" w:cs="Arial"/>
              </w:rPr>
            </w:pPr>
            <w:r>
              <w:rPr>
                <w:rFonts w:ascii="Arial" w:hAnsi="Arial" w:cs="Arial"/>
              </w:rPr>
              <w:t>Vision Board</w:t>
            </w:r>
            <w:r>
              <w:rPr>
                <w:rFonts w:ascii="Arial" w:hAnsi="Arial" w:cs="Arial"/>
              </w:rPr>
              <w:t xml:space="preserve"> – what are your ambitions, what is your vision, how do you plan to get there? </w:t>
            </w:r>
          </w:p>
          <w:p w:rsidRPr="006D154F" w:rsidR="00DE2099" w:rsidP="00DE2099" w:rsidRDefault="00DE2099" w14:paraId="41C78F40" w14:textId="77777777">
            <w:pPr>
              <w:pStyle w:val="ListParagraph"/>
              <w:numPr>
                <w:ilvl w:val="0"/>
                <w:numId w:val="20"/>
              </w:numPr>
              <w:rPr>
                <w:rFonts w:ascii="Arial" w:hAnsi="Arial" w:cs="Arial"/>
              </w:rPr>
            </w:pPr>
            <w:r w:rsidRPr="00690A27">
              <w:rPr>
                <w:rFonts w:ascii="Arial" w:hAnsi="Arial" w:cs="Arial"/>
                <w:b/>
                <w:bCs/>
              </w:rPr>
              <w:t>One Drafted letter of Introduction</w:t>
            </w:r>
            <w:r>
              <w:rPr>
                <w:rFonts w:ascii="Arial" w:hAnsi="Arial" w:cs="Arial"/>
              </w:rPr>
              <w:t xml:space="preserve"> to a considered and specified recipient from your researched, targeted list of 10.</w:t>
            </w:r>
          </w:p>
          <w:p w:rsidR="00DE2099" w:rsidP="00DE2099" w:rsidRDefault="00DE2099" w14:paraId="1FCF6883" w14:textId="77777777">
            <w:pPr>
              <w:pStyle w:val="ListParagraph"/>
              <w:numPr>
                <w:ilvl w:val="0"/>
                <w:numId w:val="20"/>
              </w:numPr>
              <w:rPr>
                <w:rFonts w:ascii="Arial" w:hAnsi="Arial" w:cs="Arial"/>
              </w:rPr>
            </w:pPr>
            <w:r>
              <w:rPr>
                <w:rFonts w:ascii="Arial" w:hAnsi="Arial" w:cs="Arial"/>
                <w:b/>
                <w:bCs/>
              </w:rPr>
              <w:t>O</w:t>
            </w:r>
            <w:r w:rsidRPr="00690A27">
              <w:rPr>
                <w:rFonts w:ascii="Arial" w:hAnsi="Arial" w:cs="Arial"/>
                <w:b/>
                <w:bCs/>
              </w:rPr>
              <w:t>nline profile</w:t>
            </w:r>
            <w:r>
              <w:rPr>
                <w:rFonts w:ascii="Arial" w:hAnsi="Arial" w:cs="Arial"/>
              </w:rPr>
              <w:t xml:space="preserve"> comprising a </w:t>
            </w:r>
            <w:r w:rsidRPr="0008043B">
              <w:rPr>
                <w:rFonts w:ascii="Arial" w:hAnsi="Arial" w:cs="Arial"/>
                <w:b/>
                <w:bCs/>
              </w:rPr>
              <w:t>replenished,</w:t>
            </w:r>
            <w:r>
              <w:rPr>
                <w:rFonts w:ascii="Arial" w:hAnsi="Arial" w:cs="Arial"/>
              </w:rPr>
              <w:t xml:space="preserve"> externally facing website, refreshed, and updated since the 2</w:t>
            </w:r>
            <w:r w:rsidRPr="002835B9">
              <w:rPr>
                <w:rFonts w:ascii="Arial" w:hAnsi="Arial" w:cs="Arial"/>
                <w:vertAlign w:val="superscript"/>
              </w:rPr>
              <w:t>nd</w:t>
            </w:r>
            <w:r>
              <w:rPr>
                <w:rFonts w:ascii="Arial" w:hAnsi="Arial" w:cs="Arial"/>
              </w:rPr>
              <w:t xml:space="preserve"> year, featuring the addition of your final year projects, new lookbook/zine/brochure, aiming to speak to your intended market.</w:t>
            </w:r>
          </w:p>
          <w:p w:rsidRPr="006E7C78" w:rsidR="00DE2099" w:rsidP="00DE2099" w:rsidRDefault="00DE2099" w14:paraId="72E93065" w14:textId="77777777">
            <w:pPr>
              <w:pStyle w:val="ListParagraph"/>
              <w:numPr>
                <w:ilvl w:val="0"/>
                <w:numId w:val="20"/>
              </w:numPr>
              <w:rPr>
                <w:rFonts w:ascii="Arial" w:hAnsi="Arial" w:cs="Arial"/>
              </w:rPr>
            </w:pPr>
            <w:r>
              <w:rPr>
                <w:rFonts w:ascii="Arial" w:hAnsi="Arial" w:cs="Arial"/>
                <w:b/>
                <w:bCs/>
              </w:rPr>
              <w:t xml:space="preserve">Social Media Target and Growth </w:t>
            </w:r>
            <w:r w:rsidRPr="003810C3">
              <w:rPr>
                <w:rFonts w:ascii="Arial" w:hAnsi="Arial" w:cs="Arial"/>
              </w:rPr>
              <w:t>-</w:t>
            </w:r>
            <w:r>
              <w:rPr>
                <w:rFonts w:ascii="Arial" w:hAnsi="Arial" w:cs="Arial"/>
                <w:b/>
                <w:bCs/>
              </w:rPr>
              <w:t xml:space="preserve"> </w:t>
            </w:r>
            <w:r w:rsidRPr="003810C3">
              <w:rPr>
                <w:rFonts w:ascii="Arial" w:hAnsi="Arial" w:cs="Arial"/>
              </w:rPr>
              <w:t>Two key social media platform</w:t>
            </w:r>
            <w:r>
              <w:rPr>
                <w:rFonts w:ascii="Arial" w:hAnsi="Arial" w:cs="Arial"/>
              </w:rPr>
              <w:t xml:space="preserve"> profiles, successfully linked to and from your website – you are expected to </w:t>
            </w:r>
            <w:r w:rsidRPr="009F7E96">
              <w:rPr>
                <w:rFonts w:ascii="Arial" w:hAnsi="Arial" w:cs="Arial"/>
                <w:b/>
                <w:bCs/>
              </w:rPr>
              <w:t>develop</w:t>
            </w:r>
            <w:r>
              <w:rPr>
                <w:rFonts w:ascii="Arial" w:hAnsi="Arial" w:cs="Arial"/>
                <w:b/>
                <w:bCs/>
              </w:rPr>
              <w:t xml:space="preserve"> and log </w:t>
            </w:r>
            <w:r w:rsidRPr="009F7E96">
              <w:rPr>
                <w:rFonts w:ascii="Arial" w:hAnsi="Arial" w:cs="Arial"/>
                <w:b/>
                <w:bCs/>
              </w:rPr>
              <w:t>content</w:t>
            </w:r>
            <w:r>
              <w:rPr>
                <w:rFonts w:ascii="Arial" w:hAnsi="Arial" w:cs="Arial"/>
                <w:b/>
                <w:bCs/>
              </w:rPr>
              <w:t xml:space="preserve"> (films, reels, features, posts, stories)</w:t>
            </w:r>
            <w:r>
              <w:rPr>
                <w:rFonts w:ascii="Arial" w:hAnsi="Arial" w:cs="Arial"/>
              </w:rPr>
              <w:t xml:space="preserve"> through the lifespan of the module with a considered and actioned </w:t>
            </w:r>
            <w:r w:rsidRPr="00690A27">
              <w:rPr>
                <w:rFonts w:ascii="Arial" w:hAnsi="Arial" w:cs="Arial"/>
                <w:b/>
                <w:bCs/>
              </w:rPr>
              <w:t>‘posting plan’</w:t>
            </w:r>
            <w:r>
              <w:rPr>
                <w:rFonts w:ascii="Arial" w:hAnsi="Arial" w:cs="Arial"/>
              </w:rPr>
              <w:t xml:space="preserve"> for the build-up to the Degree Show, during the summer shows period and up to your graduation/4</w:t>
            </w:r>
            <w:r w:rsidRPr="002B2A5C">
              <w:rPr>
                <w:rFonts w:ascii="Arial" w:hAnsi="Arial" w:cs="Arial"/>
                <w:vertAlign w:val="superscript"/>
              </w:rPr>
              <w:t>th</w:t>
            </w:r>
            <w:r>
              <w:rPr>
                <w:rFonts w:ascii="Arial" w:hAnsi="Arial" w:cs="Arial"/>
              </w:rPr>
              <w:t xml:space="preserve"> year and beyond.  </w:t>
            </w:r>
            <w:r w:rsidRPr="006E7C78">
              <w:rPr>
                <w:rFonts w:ascii="Arial" w:hAnsi="Arial" w:cs="Arial"/>
              </w:rPr>
              <w:t xml:space="preserve">Recommended: </w:t>
            </w:r>
            <w:proofErr w:type="spellStart"/>
            <w:r w:rsidRPr="006E7C78">
              <w:rPr>
                <w:rFonts w:ascii="Arial" w:hAnsi="Arial" w:cs="Arial"/>
              </w:rPr>
              <w:t>Linkedin</w:t>
            </w:r>
            <w:proofErr w:type="spellEnd"/>
            <w:r w:rsidRPr="006E7C78">
              <w:rPr>
                <w:rFonts w:ascii="Arial" w:hAnsi="Arial" w:cs="Arial"/>
              </w:rPr>
              <w:t xml:space="preserve"> &amp; Instagram, if interested in other</w:t>
            </w:r>
            <w:r>
              <w:rPr>
                <w:rFonts w:ascii="Arial" w:hAnsi="Arial" w:cs="Arial"/>
              </w:rPr>
              <w:t xml:space="preserve"> platform</w:t>
            </w:r>
            <w:r w:rsidRPr="006E7C78">
              <w:rPr>
                <w:rFonts w:ascii="Arial" w:hAnsi="Arial" w:cs="Arial"/>
              </w:rPr>
              <w:t>s please discuss.</w:t>
            </w:r>
            <w:r w:rsidRPr="006E7C78">
              <w:rPr>
                <w:rFonts w:ascii="Arial" w:hAnsi="Arial" w:cs="Arial"/>
                <w:b/>
                <w:bCs/>
              </w:rPr>
              <w:t xml:space="preserve"> </w:t>
            </w:r>
          </w:p>
          <w:p w:rsidRPr="00DE2099" w:rsidR="00DE2099" w:rsidP="00DE2099" w:rsidRDefault="00DE2099" w14:paraId="50F7A403" w14:textId="7D865D0B">
            <w:pPr>
              <w:pStyle w:val="ListParagraph"/>
              <w:numPr>
                <w:ilvl w:val="0"/>
                <w:numId w:val="20"/>
              </w:numPr>
              <w:rPr>
                <w:rFonts w:ascii="Arial" w:hAnsi="Arial" w:cs="Arial"/>
              </w:rPr>
            </w:pPr>
            <w:r w:rsidRPr="00690A27">
              <w:rPr>
                <w:rFonts w:ascii="Arial" w:hAnsi="Arial" w:cs="Arial"/>
                <w:b/>
                <w:bCs/>
              </w:rPr>
              <w:t>Research Journal</w:t>
            </w:r>
            <w:r>
              <w:rPr>
                <w:rFonts w:ascii="Arial" w:hAnsi="Arial" w:cs="Arial"/>
              </w:rPr>
              <w:t xml:space="preserve"> documenting knowledge and understanding, research, critical reflection and your ideas development.  You should make clear your goals and ideas for the future within this space.</w:t>
            </w:r>
          </w:p>
        </w:tc>
      </w:tr>
    </w:tbl>
    <w:p w:rsidRPr="009D002E" w:rsidR="00DE2099" w:rsidP="00DE2099" w:rsidRDefault="00DE2099" w14:paraId="2C12CDA6" w14:textId="77777777">
      <w:pPr>
        <w:rPr>
          <w:rFonts w:ascii="Arial" w:hAnsi="Arial" w:cs="Arial"/>
          <w:b/>
          <w:color w:val="000000" w:themeColor="text1"/>
        </w:rPr>
      </w:pPr>
    </w:p>
    <w:p w:rsidRPr="00AE578C" w:rsidR="00DE2099" w:rsidP="00DE2099" w:rsidRDefault="00DE2099" w14:paraId="6868317E" w14:textId="77777777">
      <w:pPr>
        <w:rPr>
          <w:rFonts w:ascii="Arial" w:hAnsi="Arial" w:cs="Arial"/>
        </w:rPr>
      </w:pPr>
      <w:r>
        <w:rPr>
          <w:rFonts w:ascii="Arial" w:hAnsi="Arial" w:cs="Arial"/>
        </w:rPr>
        <w:t>Your submission will be used to assess Learning Outcome 2 using the following assessment criteria:</w:t>
      </w:r>
    </w:p>
    <w:p w:rsidRPr="00AE578C" w:rsidR="00DE2099" w:rsidP="00DE2099" w:rsidRDefault="00DE2099" w14:paraId="003FA6F6" w14:textId="77777777">
      <w:pPr>
        <w:pStyle w:val="ListParagraph"/>
        <w:numPr>
          <w:ilvl w:val="0"/>
          <w:numId w:val="21"/>
        </w:numPr>
        <w:rPr>
          <w:rFonts w:ascii="Arial" w:hAnsi="Arial" w:cs="Arial"/>
          <w:bCs/>
        </w:rPr>
      </w:pPr>
      <w:r w:rsidRPr="00AE578C">
        <w:rPr>
          <w:rFonts w:ascii="Arial" w:hAnsi="Arial" w:cs="Arial"/>
          <w:bCs/>
        </w:rPr>
        <w:t xml:space="preserve">Knowledge and Understanding Skills </w:t>
      </w:r>
    </w:p>
    <w:p w:rsidRPr="00AE578C" w:rsidR="00DE2099" w:rsidP="00DE2099" w:rsidRDefault="00DE2099" w14:paraId="24F4EC55" w14:textId="77777777">
      <w:pPr>
        <w:pStyle w:val="ListParagraph"/>
        <w:numPr>
          <w:ilvl w:val="0"/>
          <w:numId w:val="21"/>
        </w:numPr>
        <w:rPr>
          <w:rFonts w:ascii="Arial" w:hAnsi="Arial" w:cs="Arial"/>
          <w:bCs/>
        </w:rPr>
      </w:pPr>
      <w:r w:rsidRPr="00AE578C">
        <w:rPr>
          <w:rFonts w:ascii="Arial" w:hAnsi="Arial" w:cs="Arial"/>
          <w:bCs/>
        </w:rPr>
        <w:t xml:space="preserve">Practical Skills </w:t>
      </w:r>
    </w:p>
    <w:p w:rsidRPr="00AE578C" w:rsidR="00DE2099" w:rsidP="00DE2099" w:rsidRDefault="00DE2099" w14:paraId="631B3EDD" w14:textId="77777777">
      <w:pPr>
        <w:pStyle w:val="ListParagraph"/>
        <w:numPr>
          <w:ilvl w:val="0"/>
          <w:numId w:val="21"/>
        </w:numPr>
        <w:jc w:val="both"/>
        <w:rPr>
          <w:rFonts w:ascii="Arial" w:hAnsi="Arial" w:cs="Arial"/>
          <w:bCs/>
        </w:rPr>
      </w:pPr>
      <w:r w:rsidRPr="00AE578C">
        <w:rPr>
          <w:rFonts w:ascii="Arial" w:hAnsi="Arial" w:cs="Arial"/>
          <w:bCs/>
        </w:rPr>
        <w:t xml:space="preserve">Transferable Skills for Life and Professional Practice </w:t>
      </w:r>
    </w:p>
    <w:p w:rsidRPr="009D002E" w:rsidR="00DE2099" w:rsidP="00DE2099" w:rsidRDefault="00DE2099" w14:paraId="27477F2D" w14:textId="77777777">
      <w:pPr>
        <w:jc w:val="both"/>
        <w:rPr>
          <w:rFonts w:ascii="Arial" w:hAnsi="Arial" w:cs="Arial"/>
          <w:b/>
        </w:rPr>
      </w:pPr>
    </w:p>
    <w:p w:rsidRPr="009D002E" w:rsidR="00DE2099" w:rsidP="00DE2099" w:rsidRDefault="00DE2099" w14:paraId="7CE6A17C" w14:textId="405DE742">
      <w:pPr>
        <w:jc w:val="both"/>
        <w:rPr>
          <w:rFonts w:ascii="Arial" w:hAnsi="Arial" w:cs="Arial"/>
          <w:b/>
          <w:bCs/>
        </w:rPr>
      </w:pPr>
      <w:r w:rsidRPr="61E493F9">
        <w:rPr>
          <w:rFonts w:ascii="Arial" w:hAnsi="Arial" w:cs="Arial"/>
        </w:rPr>
        <w:t xml:space="preserve">You will receive formal </w:t>
      </w:r>
      <w:r w:rsidRPr="61E493F9">
        <w:rPr>
          <w:rFonts w:ascii="Arial" w:hAnsi="Arial" w:cs="Arial"/>
          <w:b/>
          <w:bCs/>
        </w:rPr>
        <w:t>formative tutorial feedback</w:t>
      </w:r>
      <w:r w:rsidRPr="61E493F9">
        <w:rPr>
          <w:rFonts w:ascii="Arial" w:hAnsi="Arial" w:cs="Arial"/>
        </w:rPr>
        <w:t xml:space="preserve"> on your progress before the Easter break 202</w:t>
      </w:r>
      <w:r>
        <w:rPr>
          <w:rFonts w:ascii="Arial" w:hAnsi="Arial" w:cs="Arial"/>
        </w:rPr>
        <w:t>7</w:t>
      </w:r>
      <w:r w:rsidRPr="61E493F9">
        <w:rPr>
          <w:rFonts w:ascii="Arial" w:hAnsi="Arial" w:cs="Arial"/>
        </w:rPr>
        <w:t>.</w:t>
      </w:r>
    </w:p>
    <w:p w:rsidRPr="009D002E" w:rsidR="00DE2099" w:rsidP="00DE2099" w:rsidRDefault="00DE2099" w14:paraId="36CDFE78" w14:textId="77777777">
      <w:pPr>
        <w:ind w:left="709"/>
        <w:jc w:val="both"/>
        <w:rPr>
          <w:rFonts w:ascii="Arial" w:hAnsi="Arial" w:cs="Arial"/>
          <w:b/>
        </w:rPr>
      </w:pPr>
    </w:p>
    <w:p w:rsidRPr="009D002E" w:rsidR="00DE2099" w:rsidP="00DE2099" w:rsidRDefault="00DE2099" w14:paraId="17A81524" w14:textId="081D09D7">
      <w:pPr>
        <w:jc w:val="both"/>
        <w:rPr>
          <w:rFonts w:ascii="Arial" w:hAnsi="Arial" w:cs="Arial"/>
          <w:b/>
          <w:bCs/>
          <w:u w:val="single"/>
        </w:rPr>
      </w:pPr>
      <w:r w:rsidRPr="61E493F9">
        <w:rPr>
          <w:rFonts w:ascii="Arial" w:hAnsi="Arial" w:cs="Arial"/>
        </w:rPr>
        <w:t xml:space="preserve">The Submission </w:t>
      </w:r>
      <w:r w:rsidRPr="61E493F9">
        <w:rPr>
          <w:rFonts w:ascii="Arial" w:hAnsi="Arial" w:cs="Arial"/>
          <w:b/>
          <w:bCs/>
        </w:rPr>
        <w:t xml:space="preserve">deadline </w:t>
      </w:r>
      <w:r w:rsidRPr="61E493F9">
        <w:rPr>
          <w:rFonts w:ascii="Arial" w:hAnsi="Arial" w:cs="Arial"/>
        </w:rPr>
        <w:t>is scheduled for</w:t>
      </w:r>
      <w:r w:rsidRPr="61E493F9">
        <w:rPr>
          <w:rFonts w:ascii="Arial" w:hAnsi="Arial" w:cs="Arial"/>
          <w:b/>
          <w:bCs/>
        </w:rPr>
        <w:t xml:space="preserve"> </w:t>
      </w:r>
      <w:r w:rsidRPr="61E493F9">
        <w:rPr>
          <w:rFonts w:ascii="Arial" w:hAnsi="Arial" w:cs="Arial"/>
          <w:b/>
          <w:bCs/>
          <w:u w:val="single"/>
        </w:rPr>
        <w:t>5pm</w:t>
      </w:r>
      <w:r w:rsidRPr="61E493F9">
        <w:rPr>
          <w:rFonts w:ascii="Arial" w:hAnsi="Arial" w:cs="Arial"/>
          <w:b/>
          <w:bCs/>
        </w:rPr>
        <w:t xml:space="preserve"> </w:t>
      </w:r>
      <w:r w:rsidRPr="61E493F9">
        <w:rPr>
          <w:rFonts w:ascii="Arial" w:hAnsi="Arial" w:cs="Arial"/>
          <w:b/>
          <w:bCs/>
          <w:u w:val="single"/>
        </w:rPr>
        <w:t>T</w:t>
      </w:r>
      <w:r>
        <w:rPr>
          <w:rFonts w:ascii="Arial" w:hAnsi="Arial" w:cs="Arial"/>
          <w:b/>
          <w:bCs/>
          <w:u w:val="single"/>
        </w:rPr>
        <w:t>hurs</w:t>
      </w:r>
      <w:r w:rsidRPr="61E493F9">
        <w:rPr>
          <w:rFonts w:ascii="Arial" w:hAnsi="Arial" w:cs="Arial"/>
          <w:b/>
          <w:bCs/>
          <w:u w:val="single"/>
        </w:rPr>
        <w:t>day 13</w:t>
      </w:r>
      <w:r w:rsidRPr="61E493F9">
        <w:rPr>
          <w:rFonts w:ascii="Arial" w:hAnsi="Arial" w:cs="Arial"/>
          <w:b/>
          <w:bCs/>
          <w:u w:val="single"/>
          <w:vertAlign w:val="superscript"/>
        </w:rPr>
        <w:t xml:space="preserve">th </w:t>
      </w:r>
      <w:r w:rsidRPr="61E493F9">
        <w:rPr>
          <w:rFonts w:ascii="Arial" w:hAnsi="Arial" w:cs="Arial"/>
          <w:b/>
          <w:bCs/>
          <w:u w:val="single"/>
        </w:rPr>
        <w:t xml:space="preserve">May </w:t>
      </w:r>
      <w:proofErr w:type="gramStart"/>
      <w:r w:rsidRPr="61E493F9">
        <w:rPr>
          <w:rFonts w:ascii="Arial" w:hAnsi="Arial" w:cs="Arial"/>
          <w:b/>
          <w:bCs/>
          <w:u w:val="single"/>
        </w:rPr>
        <w:t>202</w:t>
      </w:r>
      <w:r>
        <w:rPr>
          <w:rFonts w:ascii="Arial" w:hAnsi="Arial" w:cs="Arial"/>
          <w:b/>
          <w:bCs/>
          <w:u w:val="single"/>
        </w:rPr>
        <w:t>7</w:t>
      </w:r>
      <w:r w:rsidRPr="61E493F9">
        <w:rPr>
          <w:rFonts w:ascii="Arial" w:hAnsi="Arial" w:cs="Arial"/>
          <w:b/>
          <w:bCs/>
          <w:u w:val="single"/>
        </w:rPr>
        <w:t xml:space="preserve">  at</w:t>
      </w:r>
      <w:proofErr w:type="gramEnd"/>
      <w:r w:rsidRPr="61E493F9">
        <w:rPr>
          <w:rFonts w:ascii="Arial" w:hAnsi="Arial" w:cs="Arial"/>
          <w:b/>
          <w:bCs/>
          <w:u w:val="single"/>
        </w:rPr>
        <w:t xml:space="preserve"> the Degree Show space</w:t>
      </w:r>
    </w:p>
    <w:p w:rsidR="00DE2099" w:rsidP="00F35D12" w:rsidRDefault="00DE2099" w14:paraId="1531CD85" w14:textId="77777777">
      <w:pPr>
        <w:pStyle w:val="Heading2"/>
        <w:ind w:left="567" w:firstLine="142"/>
        <w:rPr>
          <w:rFonts w:ascii="Arial" w:hAnsi="Arial" w:cs="Arial"/>
          <w:sz w:val="22"/>
          <w:szCs w:val="22"/>
        </w:rPr>
      </w:pPr>
    </w:p>
    <w:p w:rsidR="00F35D12" w:rsidP="00F35D12" w:rsidRDefault="00F35D12" w14:paraId="1642968F" w14:textId="25A3BA60">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07DDB0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63F8B40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57D49E0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4F33810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571A741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66AAB9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6AD1D5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41DB7DDA">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DE2099">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A3505D" w:rsidP="00DE2099" w:rsidRDefault="00A3505D" w14:paraId="0366BE90" w14:textId="40A45AFC">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DE2099" w:rsidR="00D22D9C" w:rsidP="00D22D9C" w:rsidRDefault="005F3A53" w14:paraId="605E513E" w14:textId="77777777">
      <w:pPr>
        <w:numPr>
          <w:ilvl w:val="0"/>
          <w:numId w:val="6"/>
        </w:numPr>
        <w:jc w:val="both"/>
        <w:rPr>
          <w:rFonts w:ascii="Arial" w:hAnsi="Arial" w:cs="Arial"/>
          <w:b/>
          <w:color w:val="D9D9D9" w:themeColor="background1" w:themeShade="D9"/>
          <w:sz w:val="22"/>
          <w:szCs w:val="22"/>
        </w:rPr>
      </w:pPr>
      <w:r w:rsidRPr="00DE2099">
        <w:rPr>
          <w:rFonts w:ascii="Arial" w:hAnsi="Arial" w:cs="Arial"/>
          <w:b/>
          <w:color w:val="D9D9D9" w:themeColor="background1" w:themeShade="D9"/>
          <w:sz w:val="22"/>
          <w:szCs w:val="22"/>
        </w:rPr>
        <w:t>Engagement with</w:t>
      </w:r>
      <w:r w:rsidRPr="00DE2099" w:rsidR="00D22D9C">
        <w:rPr>
          <w:rFonts w:ascii="Arial" w:hAnsi="Arial" w:cs="Arial"/>
          <w:b/>
          <w:color w:val="D9D9D9" w:themeColor="background1" w:themeShade="D9"/>
          <w:sz w:val="22"/>
          <w:szCs w:val="22"/>
        </w:rPr>
        <w:t xml:space="preserve"> Literature </w:t>
      </w:r>
      <w:r w:rsidRPr="00DE2099">
        <w:rPr>
          <w:rFonts w:ascii="Arial" w:hAnsi="Arial" w:cs="Arial"/>
          <w:b/>
          <w:color w:val="D9D9D9" w:themeColor="background1" w:themeShade="D9"/>
          <w:sz w:val="22"/>
          <w:szCs w:val="22"/>
        </w:rPr>
        <w:t>Skills</w:t>
      </w:r>
    </w:p>
    <w:p w:rsidRPr="00DE2099" w:rsidR="00D22D9C" w:rsidP="00FE5651" w:rsidRDefault="00D22D9C" w14:paraId="1D5FB362" w14:textId="77777777">
      <w:pPr>
        <w:jc w:val="both"/>
        <w:rPr>
          <w:rFonts w:ascii="Arial" w:hAnsi="Arial" w:cs="Arial"/>
          <w:color w:val="D9D9D9" w:themeColor="background1" w:themeShade="D9"/>
          <w:sz w:val="22"/>
          <w:szCs w:val="22"/>
        </w:rPr>
      </w:pPr>
      <w:r w:rsidRPr="00DE2099">
        <w:rPr>
          <w:rFonts w:ascii="Arial" w:hAnsi="Arial" w:cs="Arial"/>
          <w:color w:val="D9D9D9" w:themeColor="background1" w:themeShade="D9"/>
          <w:sz w:val="22"/>
          <w:szCs w:val="22"/>
        </w:rPr>
        <w:t xml:space="preserve">Your work must be informed and supported by scholarly material that is </w:t>
      </w:r>
      <w:r w:rsidRPr="00DE2099">
        <w:rPr>
          <w:rFonts w:ascii="Arial" w:hAnsi="Arial" w:cs="Arial"/>
          <w:i/>
          <w:color w:val="D9D9D9" w:themeColor="background1" w:themeShade="D9"/>
          <w:sz w:val="22"/>
          <w:szCs w:val="22"/>
        </w:rPr>
        <w:t>relevant</w:t>
      </w:r>
      <w:r w:rsidRPr="00DE2099">
        <w:rPr>
          <w:rFonts w:ascii="Arial" w:hAnsi="Arial" w:cs="Arial"/>
          <w:color w:val="D9D9D9" w:themeColor="background1" w:themeShade="D9"/>
          <w:sz w:val="22"/>
          <w:szCs w:val="22"/>
        </w:rPr>
        <w:t xml:space="preserve"> to and </w:t>
      </w:r>
      <w:r w:rsidRPr="00DE2099">
        <w:rPr>
          <w:rFonts w:ascii="Arial" w:hAnsi="Arial" w:cs="Arial"/>
          <w:i/>
          <w:color w:val="D9D9D9" w:themeColor="background1" w:themeShade="D9"/>
          <w:sz w:val="22"/>
          <w:szCs w:val="22"/>
        </w:rPr>
        <w:t>focused</w:t>
      </w:r>
      <w:r w:rsidRPr="00DE2099">
        <w:rPr>
          <w:rFonts w:ascii="Arial" w:hAnsi="Arial" w:cs="Arial"/>
          <w:color w:val="D9D9D9" w:themeColor="background1" w:themeShade="D9"/>
          <w:sz w:val="22"/>
          <w:szCs w:val="22"/>
        </w:rPr>
        <w:t xml:space="preserve"> on the task(s) set</w:t>
      </w:r>
      <w:r w:rsidRPr="00DE2099" w:rsidR="00FE5651">
        <w:rPr>
          <w:rFonts w:ascii="Arial" w:hAnsi="Arial" w:cs="Arial"/>
          <w:color w:val="D9D9D9" w:themeColor="background1" w:themeShade="D9"/>
          <w:sz w:val="22"/>
          <w:szCs w:val="22"/>
        </w:rPr>
        <w:t>; you should make use of scholarly reviews and primary sources, where appropriate (for example, refereed research articles and/or original materials appropriate to the discipline)</w:t>
      </w:r>
      <w:r w:rsidRPr="00DE2099">
        <w:rPr>
          <w:rFonts w:ascii="Arial" w:hAnsi="Arial" w:cs="Arial"/>
          <w:color w:val="D9D9D9" w:themeColor="background1" w:themeShade="D9"/>
          <w:sz w:val="22"/>
          <w:szCs w:val="22"/>
        </w:rPr>
        <w:t xml:space="preserve">.    You should provide evidence that you have accessed a wide </w:t>
      </w:r>
      <w:r w:rsidRPr="00DE2099">
        <w:rPr>
          <w:rFonts w:ascii="Arial" w:hAnsi="Arial" w:cs="Arial"/>
          <w:i/>
          <w:color w:val="D9D9D9" w:themeColor="background1" w:themeShade="D9"/>
          <w:sz w:val="22"/>
          <w:szCs w:val="22"/>
        </w:rPr>
        <w:t>range</w:t>
      </w:r>
      <w:r w:rsidRPr="00DE2099">
        <w:rPr>
          <w:rFonts w:ascii="Arial" w:hAnsi="Arial" w:cs="Arial"/>
          <w:color w:val="D9D9D9" w:themeColor="background1" w:themeShade="D9"/>
          <w:sz w:val="22"/>
          <w:szCs w:val="22"/>
        </w:rPr>
        <w:t xml:space="preserve"> of sources, which may be academic, governmental and industrial; these sources may include academic journal articles, textbooks, current news articles, organisational documents, and websites.  You should consider the </w:t>
      </w:r>
      <w:r w:rsidRPr="00DE2099">
        <w:rPr>
          <w:rFonts w:ascii="Arial" w:hAnsi="Arial" w:cs="Arial"/>
          <w:i/>
          <w:color w:val="D9D9D9" w:themeColor="background1" w:themeShade="D9"/>
          <w:sz w:val="22"/>
          <w:szCs w:val="22"/>
        </w:rPr>
        <w:t>credibility</w:t>
      </w:r>
      <w:r w:rsidRPr="00DE2099">
        <w:rPr>
          <w:rFonts w:ascii="Arial" w:hAnsi="Arial" w:cs="Arial"/>
          <w:color w:val="D9D9D9" w:themeColor="background1" w:themeShade="D9"/>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2099">
        <w:rPr>
          <w:rFonts w:ascii="Arial" w:hAnsi="Arial" w:cs="Arial"/>
          <w:i/>
          <w:color w:val="D9D9D9" w:themeColor="background1" w:themeShade="D9"/>
          <w:sz w:val="22"/>
          <w:szCs w:val="22"/>
        </w:rPr>
        <w:t>evidence</w:t>
      </w:r>
      <w:r w:rsidRPr="00DE2099">
        <w:rPr>
          <w:rFonts w:ascii="Arial" w:hAnsi="Arial" w:cs="Arial"/>
          <w:color w:val="D9D9D9" w:themeColor="background1" w:themeShade="D9"/>
          <w:sz w:val="22"/>
          <w:szCs w:val="22"/>
        </w:rPr>
        <w:t xml:space="preserve"> of your research/own reading throughout your work, </w:t>
      </w:r>
      <w:r w:rsidRPr="00DE2099" w:rsidR="005F3A53">
        <w:rPr>
          <w:rFonts w:ascii="Arial" w:hAnsi="Arial" w:cs="Arial"/>
          <w:color w:val="D9D9D9" w:themeColor="background1" w:themeShade="D9"/>
          <w:sz w:val="22"/>
          <w:szCs w:val="22"/>
        </w:rPr>
        <w:t>using a</w:t>
      </w:r>
      <w:r w:rsidRPr="00DE2099" w:rsidR="00995D51">
        <w:rPr>
          <w:rFonts w:ascii="Arial" w:hAnsi="Arial" w:cs="Arial"/>
          <w:color w:val="D9D9D9" w:themeColor="background1" w:themeShade="D9"/>
          <w:sz w:val="22"/>
          <w:szCs w:val="22"/>
        </w:rPr>
        <w:t xml:space="preserve"> suitable referencing system, including </w:t>
      </w:r>
      <w:r w:rsidRPr="00DE2099">
        <w:rPr>
          <w:rFonts w:ascii="Arial" w:hAnsi="Arial" w:cs="Arial"/>
          <w:color w:val="D9D9D9" w:themeColor="background1" w:themeShade="D9"/>
          <w:sz w:val="22"/>
          <w:szCs w:val="22"/>
        </w:rPr>
        <w:t>in-text citations in the main body of y</w:t>
      </w:r>
      <w:r w:rsidRPr="00DE2099" w:rsidR="00FE5651">
        <w:rPr>
          <w:rFonts w:ascii="Arial" w:hAnsi="Arial" w:cs="Arial"/>
          <w:color w:val="D9D9D9" w:themeColor="background1" w:themeShade="D9"/>
          <w:sz w:val="22"/>
          <w:szCs w:val="22"/>
        </w:rPr>
        <w:t xml:space="preserve">our work and a reference list </w:t>
      </w:r>
      <w:r w:rsidRPr="00DE2099">
        <w:rPr>
          <w:rFonts w:ascii="Arial" w:hAnsi="Arial" w:cs="Arial"/>
          <w:color w:val="D9D9D9" w:themeColor="background1" w:themeShade="D9"/>
          <w:sz w:val="22"/>
          <w:szCs w:val="22"/>
        </w:rPr>
        <w:t xml:space="preserve">at the end of your work. </w:t>
      </w:r>
    </w:p>
    <w:p w:rsidRPr="00DE2099" w:rsidR="00C01A3F" w:rsidP="00D22D9C" w:rsidRDefault="00C01A3F" w14:paraId="7B7173BD" w14:textId="77777777">
      <w:pPr>
        <w:jc w:val="both"/>
        <w:rPr>
          <w:rFonts w:ascii="Arial" w:hAnsi="Arial" w:cs="Arial"/>
          <w:color w:val="D9D9D9" w:themeColor="background1" w:themeShade="D9"/>
          <w:sz w:val="22"/>
          <w:szCs w:val="22"/>
        </w:rPr>
      </w:pPr>
    </w:p>
    <w:p w:rsidRPr="00DE2099" w:rsidR="00C01A3F" w:rsidP="00C01A3F" w:rsidRDefault="008042F0" w14:paraId="4A722241" w14:textId="77777777">
      <w:pPr>
        <w:jc w:val="both"/>
        <w:rPr>
          <w:rFonts w:ascii="Arial" w:hAnsi="Arial" w:cs="Arial"/>
          <w:i/>
          <w:color w:val="D9D9D9" w:themeColor="background1" w:themeShade="D9"/>
          <w:sz w:val="22"/>
          <w:szCs w:val="22"/>
        </w:rPr>
      </w:pPr>
      <w:r w:rsidRPr="00DE2099">
        <w:rPr>
          <w:rFonts w:ascii="Arial" w:hAnsi="Arial" w:cs="Arial"/>
          <w:b/>
          <w:i/>
          <w:color w:val="D9D9D9" w:themeColor="background1" w:themeShade="D9"/>
          <w:sz w:val="22"/>
          <w:szCs w:val="22"/>
        </w:rPr>
        <w:t>Guidance</w:t>
      </w:r>
      <w:r w:rsidRPr="00DE2099" w:rsidR="00C01A3F">
        <w:rPr>
          <w:rFonts w:ascii="Arial" w:hAnsi="Arial" w:cs="Arial"/>
          <w:b/>
          <w:i/>
          <w:color w:val="D9D9D9" w:themeColor="background1" w:themeShade="D9"/>
          <w:sz w:val="22"/>
          <w:szCs w:val="22"/>
        </w:rPr>
        <w:t xml:space="preserve"> specific to this </w:t>
      </w:r>
      <w:r w:rsidRPr="00DE2099" w:rsidR="004C4F19">
        <w:rPr>
          <w:rFonts w:ascii="Arial" w:hAnsi="Arial" w:cs="Arial"/>
          <w:b/>
          <w:i/>
          <w:color w:val="D9D9D9" w:themeColor="background1" w:themeShade="D9"/>
          <w:sz w:val="22"/>
          <w:szCs w:val="22"/>
        </w:rPr>
        <w:t>assessment</w:t>
      </w:r>
      <w:r w:rsidRPr="00DE2099" w:rsidR="00C01A3F">
        <w:rPr>
          <w:rFonts w:ascii="Arial" w:hAnsi="Arial" w:cs="Arial"/>
          <w:b/>
          <w:i/>
          <w:color w:val="D9D9D9" w:themeColor="background1" w:themeShade="D9"/>
          <w:sz w:val="22"/>
          <w:szCs w:val="22"/>
        </w:rPr>
        <w:t>:</w:t>
      </w:r>
      <w:r w:rsidRPr="00DE2099" w:rsidR="00C01A3F">
        <w:rPr>
          <w:rFonts w:ascii="Arial" w:hAnsi="Arial" w:cs="Arial"/>
          <w:i/>
          <w:color w:val="D9D9D9" w:themeColor="background1" w:themeShade="D9"/>
          <w:sz w:val="22"/>
          <w:szCs w:val="22"/>
        </w:rPr>
        <w:t xml:space="preserve">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74363E" w:rsidP="0074363E" w:rsidRDefault="0074363E" w14:paraId="3B380673" w14:textId="77777777">
      <w:pPr>
        <w:jc w:val="both"/>
        <w:rPr>
          <w:rFonts w:ascii="Arial" w:hAnsi="Arial" w:cs="Arial"/>
          <w:b/>
          <w:i/>
          <w:sz w:val="22"/>
          <w:szCs w:val="22"/>
        </w:rPr>
      </w:pPr>
    </w:p>
    <w:p w:rsidRPr="00A406E5" w:rsidR="0074363E" w:rsidP="0074363E" w:rsidRDefault="0074363E" w14:paraId="5EE100BE" w14:textId="593401DB">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99149A" w:rsidR="0074363E" w:rsidP="0074363E" w:rsidRDefault="0074363E" w14:paraId="78E65F86" w14:textId="77777777">
      <w:pPr>
        <w:numPr>
          <w:ilvl w:val="0"/>
          <w:numId w:val="22"/>
        </w:numPr>
        <w:jc w:val="both"/>
        <w:rPr>
          <w:rFonts w:ascii="Arial" w:hAnsi="Arial" w:cs="Arial"/>
          <w:i/>
          <w:sz w:val="22"/>
          <w:szCs w:val="22"/>
        </w:rPr>
      </w:pPr>
      <w:r w:rsidRPr="0099149A">
        <w:rPr>
          <w:rFonts w:ascii="Arial" w:hAnsi="Arial" w:cs="Arial"/>
          <w:i/>
          <w:sz w:val="22"/>
          <w:szCs w:val="22"/>
        </w:rPr>
        <w:t>Manage and organise your research information into a coherent body which clearly shows your knowledge and understanding of the principles, practices and innovations of your discipline.</w:t>
      </w:r>
    </w:p>
    <w:p w:rsidRPr="0099149A" w:rsidR="0074363E" w:rsidP="0074363E" w:rsidRDefault="0074363E" w14:paraId="38EB841A" w14:textId="77777777">
      <w:pPr>
        <w:numPr>
          <w:ilvl w:val="0"/>
          <w:numId w:val="22"/>
        </w:numPr>
        <w:jc w:val="both"/>
        <w:rPr>
          <w:rFonts w:ascii="Arial" w:hAnsi="Arial" w:cs="Arial"/>
          <w:i/>
          <w:sz w:val="22"/>
          <w:szCs w:val="22"/>
        </w:rPr>
      </w:pPr>
      <w:r w:rsidRPr="0099149A">
        <w:rPr>
          <w:rFonts w:ascii="Arial" w:hAnsi="Arial" w:cs="Arial"/>
          <w:i/>
          <w:sz w:val="22"/>
          <w:szCs w:val="22"/>
        </w:rPr>
        <w:t>Use analysis, exploration, and appropriate referencing to show you are well-informed by a range of practical &amp; material research (your own) and scholarship (of others.)</w:t>
      </w:r>
    </w:p>
    <w:p w:rsidRPr="0099149A" w:rsidR="0074363E" w:rsidP="0074363E" w:rsidRDefault="0074363E" w14:paraId="3E37ACFE" w14:textId="77777777">
      <w:pPr>
        <w:numPr>
          <w:ilvl w:val="0"/>
          <w:numId w:val="22"/>
        </w:numPr>
        <w:jc w:val="both"/>
        <w:rPr>
          <w:rFonts w:ascii="Arial" w:hAnsi="Arial" w:cs="Arial"/>
          <w:i/>
          <w:sz w:val="22"/>
          <w:szCs w:val="22"/>
        </w:rPr>
      </w:pPr>
      <w:r w:rsidRPr="0099149A">
        <w:rPr>
          <w:rFonts w:ascii="Arial" w:hAnsi="Arial" w:cs="Arial"/>
          <w:i/>
          <w:sz w:val="22"/>
          <w:szCs w:val="22"/>
        </w:rPr>
        <w:t xml:space="preserve">Show your ability to learn from your discoveries, and </w:t>
      </w:r>
      <w:proofErr w:type="gramStart"/>
      <w:r w:rsidRPr="0099149A">
        <w:rPr>
          <w:rFonts w:ascii="Arial" w:hAnsi="Arial" w:cs="Arial"/>
          <w:i/>
          <w:sz w:val="22"/>
          <w:szCs w:val="22"/>
        </w:rPr>
        <w:t>your</w:t>
      </w:r>
      <w:proofErr w:type="gramEnd"/>
      <w:r w:rsidRPr="0099149A">
        <w:rPr>
          <w:rFonts w:ascii="Arial" w:hAnsi="Arial" w:cs="Arial"/>
          <w:i/>
          <w:sz w:val="22"/>
          <w:szCs w:val="22"/>
        </w:rPr>
        <w:t xml:space="preserve"> understanding by showing how this could link to your practice, the future direction of your practice, and/or the practices of others.</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74363E" w:rsidR="00D22D9C" w:rsidP="00D22D9C" w:rsidRDefault="005F3A53" w14:paraId="23825C6A" w14:textId="77777777">
      <w:pPr>
        <w:numPr>
          <w:ilvl w:val="0"/>
          <w:numId w:val="6"/>
        </w:numPr>
        <w:jc w:val="both"/>
        <w:rPr>
          <w:rFonts w:ascii="Arial" w:hAnsi="Arial" w:cs="Arial"/>
          <w:b/>
          <w:color w:val="D9D9D9" w:themeColor="background1" w:themeShade="D9"/>
          <w:sz w:val="22"/>
          <w:szCs w:val="22"/>
        </w:rPr>
      </w:pPr>
      <w:r w:rsidRPr="0074363E">
        <w:rPr>
          <w:rFonts w:ascii="Arial" w:hAnsi="Arial" w:cs="Arial"/>
          <w:b/>
          <w:color w:val="D9D9D9" w:themeColor="background1" w:themeShade="D9"/>
          <w:sz w:val="22"/>
          <w:szCs w:val="22"/>
        </w:rPr>
        <w:t>Cognitive and Intellectual Skills</w:t>
      </w:r>
    </w:p>
    <w:p w:rsidRPr="0074363E" w:rsidR="00D22D9C" w:rsidP="00FE5651" w:rsidRDefault="00C073F1" w14:paraId="5B200B0C" w14:textId="77777777">
      <w:pPr>
        <w:jc w:val="both"/>
        <w:rPr>
          <w:rFonts w:ascii="Arial" w:hAnsi="Arial" w:cs="Arial"/>
          <w:color w:val="D9D9D9" w:themeColor="background1" w:themeShade="D9"/>
          <w:sz w:val="22"/>
          <w:szCs w:val="22"/>
        </w:rPr>
      </w:pPr>
      <w:r w:rsidRPr="0074363E">
        <w:rPr>
          <w:rFonts w:ascii="Arial" w:hAnsi="Arial" w:cs="Arial"/>
          <w:color w:val="D9D9D9" w:themeColor="background1" w:themeShade="D9"/>
          <w:sz w:val="22"/>
          <w:szCs w:val="22"/>
        </w:rPr>
        <w:t>You should be able to</w:t>
      </w:r>
      <w:r w:rsidRPr="0074363E" w:rsidR="006E3E4E">
        <w:rPr>
          <w:rFonts w:ascii="Arial" w:hAnsi="Arial" w:cs="Arial"/>
          <w:color w:val="D9D9D9" w:themeColor="background1" w:themeShade="D9"/>
          <w:sz w:val="22"/>
          <w:szCs w:val="22"/>
        </w:rPr>
        <w:t>:</w:t>
      </w:r>
      <w:r w:rsidRPr="0074363E">
        <w:rPr>
          <w:rFonts w:ascii="Arial" w:hAnsi="Arial" w:cs="Arial"/>
          <w:color w:val="D9D9D9" w:themeColor="background1" w:themeShade="D9"/>
          <w:sz w:val="22"/>
          <w:szCs w:val="22"/>
        </w:rPr>
        <w:t xml:space="preserve"> critically evaluate evidence, arguments, assumptions, abstract concepts and data </w:t>
      </w:r>
      <w:r w:rsidRPr="0074363E" w:rsidR="006E3E4E">
        <w:rPr>
          <w:rFonts w:ascii="Arial" w:hAnsi="Arial" w:cs="Arial"/>
          <w:color w:val="D9D9D9" w:themeColor="background1" w:themeShade="D9"/>
          <w:sz w:val="22"/>
          <w:szCs w:val="22"/>
        </w:rPr>
        <w:t xml:space="preserve">some of which are at the forefront of a discipline </w:t>
      </w:r>
      <w:r w:rsidRPr="0074363E">
        <w:rPr>
          <w:rFonts w:ascii="Arial" w:hAnsi="Arial" w:cs="Arial"/>
          <w:color w:val="D9D9D9" w:themeColor="background1" w:themeShade="D9"/>
          <w:sz w:val="22"/>
          <w:szCs w:val="22"/>
        </w:rPr>
        <w:t>(</w:t>
      </w:r>
      <w:r w:rsidRPr="0074363E" w:rsidR="006E3E4E">
        <w:rPr>
          <w:rFonts w:ascii="Arial" w:hAnsi="Arial" w:cs="Arial"/>
          <w:color w:val="D9D9D9" w:themeColor="background1" w:themeShade="D9"/>
          <w:sz w:val="22"/>
          <w:szCs w:val="22"/>
        </w:rPr>
        <w:t xml:space="preserve">and </w:t>
      </w:r>
      <w:r w:rsidRPr="0074363E">
        <w:rPr>
          <w:rFonts w:ascii="Arial" w:hAnsi="Arial" w:cs="Arial"/>
          <w:color w:val="D9D9D9" w:themeColor="background1" w:themeShade="D9"/>
          <w:sz w:val="22"/>
          <w:szCs w:val="22"/>
        </w:rPr>
        <w:t xml:space="preserve">that may be </w:t>
      </w:r>
      <w:r w:rsidRPr="0074363E" w:rsidR="00FE5651">
        <w:rPr>
          <w:rFonts w:ascii="Arial" w:hAnsi="Arial" w:cs="Arial"/>
          <w:color w:val="D9D9D9" w:themeColor="background1" w:themeShade="D9"/>
          <w:sz w:val="22"/>
          <w:szCs w:val="22"/>
        </w:rPr>
        <w:t xml:space="preserve">incomplete) to devise and sustain arguments, to make judgements and/or </w:t>
      </w:r>
      <w:r w:rsidRPr="0074363E" w:rsidR="006E3E4E">
        <w:rPr>
          <w:rFonts w:ascii="Arial" w:hAnsi="Arial" w:cs="Arial"/>
          <w:color w:val="D9D9D9" w:themeColor="background1" w:themeShade="D9"/>
          <w:sz w:val="22"/>
          <w:szCs w:val="22"/>
        </w:rPr>
        <w:t>solve problems;</w:t>
      </w:r>
      <w:r w:rsidRPr="0074363E" w:rsidR="00FE5651">
        <w:rPr>
          <w:rFonts w:ascii="Arial" w:hAnsi="Arial" w:cs="Arial"/>
          <w:color w:val="D9D9D9" w:themeColor="background1" w:themeShade="D9"/>
          <w:sz w:val="22"/>
          <w:szCs w:val="22"/>
        </w:rPr>
        <w:t xml:space="preserve"> describe and comment upon particular aspects of current research, or</w:t>
      </w:r>
      <w:r w:rsidRPr="0074363E" w:rsidR="006E3E4E">
        <w:rPr>
          <w:rFonts w:ascii="Arial" w:hAnsi="Arial" w:cs="Arial"/>
          <w:color w:val="D9D9D9" w:themeColor="background1" w:themeShade="D9"/>
          <w:sz w:val="22"/>
          <w:szCs w:val="22"/>
        </w:rPr>
        <w:t xml:space="preserve"> </w:t>
      </w:r>
      <w:r w:rsidRPr="0074363E" w:rsidR="00FE5651">
        <w:rPr>
          <w:rFonts w:ascii="Arial" w:hAnsi="Arial" w:cs="Arial"/>
          <w:color w:val="D9D9D9" w:themeColor="background1" w:themeShade="D9"/>
          <w:sz w:val="22"/>
          <w:szCs w:val="22"/>
        </w:rPr>
        <w:t xml:space="preserve">equivalent advanced scholarship, in the discipline </w:t>
      </w:r>
      <w:r w:rsidRPr="0074363E" w:rsidR="00D22D9C">
        <w:rPr>
          <w:rFonts w:ascii="Arial" w:hAnsi="Arial" w:cs="Arial"/>
          <w:color w:val="D9D9D9" w:themeColor="background1" w:themeShade="D9"/>
          <w:sz w:val="22"/>
          <w:szCs w:val="22"/>
        </w:rPr>
        <w:t xml:space="preserve">Your work must contain evidence of logical, analytical thinking, evaluation and synthesis. For example, to examine and break information down into parts, make inferences, compile, </w:t>
      </w:r>
      <w:proofErr w:type="gramStart"/>
      <w:r w:rsidRPr="0074363E" w:rsidR="00D22D9C">
        <w:rPr>
          <w:rFonts w:ascii="Arial" w:hAnsi="Arial" w:cs="Arial"/>
          <w:color w:val="D9D9D9" w:themeColor="background1" w:themeShade="D9"/>
          <w:sz w:val="22"/>
          <w:szCs w:val="22"/>
        </w:rPr>
        <w:t>compare and contrast</w:t>
      </w:r>
      <w:proofErr w:type="gramEnd"/>
      <w:r w:rsidRPr="0074363E" w:rsidR="00D22D9C">
        <w:rPr>
          <w:rFonts w:ascii="Arial" w:hAnsi="Arial" w:cs="Arial"/>
          <w:color w:val="D9D9D9" w:themeColor="background1" w:themeShade="D9"/>
          <w:sz w:val="22"/>
          <w:szCs w:val="22"/>
        </w:rPr>
        <w:t xml:space="preserve"> information.  This means not just describing </w:t>
      </w:r>
      <w:r w:rsidRPr="0074363E" w:rsidR="00FB3B4E">
        <w:rPr>
          <w:rFonts w:ascii="Arial" w:hAnsi="Arial" w:cs="Arial"/>
          <w:color w:val="D9D9D9" w:themeColor="background1" w:themeShade="D9"/>
          <w:sz w:val="22"/>
          <w:szCs w:val="22"/>
        </w:rPr>
        <w:t>what</w:t>
      </w:r>
      <w:r w:rsidRPr="0074363E" w:rsidR="00D22D9C">
        <w:rPr>
          <w:rFonts w:ascii="Arial" w:hAnsi="Arial" w:cs="Arial"/>
          <w:color w:val="D9D9D9" w:themeColor="background1" w:themeShade="D9"/>
          <w:sz w:val="22"/>
          <w:szCs w:val="22"/>
        </w:rPr>
        <w:t xml:space="preserve">! </w:t>
      </w:r>
      <w:r w:rsidRPr="0074363E" w:rsidR="00FB3B4E">
        <w:rPr>
          <w:rFonts w:ascii="Arial" w:hAnsi="Arial" w:cs="Arial"/>
          <w:color w:val="D9D9D9" w:themeColor="background1" w:themeShade="D9"/>
          <w:sz w:val="22"/>
          <w:szCs w:val="22"/>
        </w:rPr>
        <w:t>But</w:t>
      </w:r>
      <w:r w:rsidRPr="0074363E" w:rsidR="00D22D9C">
        <w:rPr>
          <w:rFonts w:ascii="Arial" w:hAnsi="Arial" w:cs="Arial"/>
          <w:color w:val="D9D9D9" w:themeColor="background1" w:themeShade="D9"/>
          <w:sz w:val="22"/>
          <w:szCs w:val="22"/>
        </w:rPr>
        <w:t xml:space="preserve"> also justifying: Why? How? When? Who? Where? </w:t>
      </w:r>
      <w:r w:rsidRPr="0074363E">
        <w:rPr>
          <w:rFonts w:ascii="Arial" w:hAnsi="Arial" w:cs="Arial"/>
          <w:color w:val="D9D9D9" w:themeColor="background1" w:themeShade="D9"/>
          <w:sz w:val="22"/>
          <w:szCs w:val="22"/>
        </w:rPr>
        <w:t xml:space="preserve">At what cost? </w:t>
      </w:r>
      <w:r w:rsidRPr="0074363E" w:rsidR="00D22D9C">
        <w:rPr>
          <w:rFonts w:ascii="Arial" w:hAnsi="Arial" w:cs="Arial"/>
          <w:color w:val="D9D9D9" w:themeColor="background1" w:themeShade="D9"/>
          <w:sz w:val="22"/>
          <w:szCs w:val="22"/>
        </w:rPr>
        <w:t xml:space="preserve">At all times, you must provide justification for your arguments and judgements.  Evidence that you have reflected upon the ideas of others </w:t>
      </w:r>
      <w:r w:rsidRPr="0074363E" w:rsidR="00D22D9C">
        <w:rPr>
          <w:rFonts w:ascii="Arial" w:hAnsi="Arial" w:cs="Arial"/>
          <w:color w:val="D9D9D9" w:themeColor="background1" w:themeShade="D9"/>
          <w:sz w:val="22"/>
          <w:szCs w:val="22"/>
        </w:rPr>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74363E" w:rsidR="00995D51">
        <w:rPr>
          <w:rFonts w:ascii="Arial" w:hAnsi="Arial" w:cs="Arial"/>
          <w:color w:val="D9D9D9" w:themeColor="background1" w:themeShade="D9"/>
          <w:sz w:val="22"/>
          <w:szCs w:val="22"/>
        </w:rPr>
        <w:t xml:space="preserve">from the content of your work. </w:t>
      </w:r>
      <w:r w:rsidRPr="0074363E" w:rsidR="00D22D9C">
        <w:rPr>
          <w:rFonts w:ascii="Arial" w:hAnsi="Arial" w:cs="Arial"/>
          <w:color w:val="D9D9D9" w:themeColor="background1" w:themeShade="D9"/>
          <w:sz w:val="22"/>
          <w:szCs w:val="22"/>
        </w:rPr>
        <w:t xml:space="preserve">  Where relevant, alternative solutions and recommendations may be proposed.</w:t>
      </w:r>
    </w:p>
    <w:p w:rsidRPr="0074363E" w:rsidR="00D22D9C" w:rsidP="00D22D9C" w:rsidRDefault="00D22D9C" w14:paraId="7754C291" w14:textId="77777777">
      <w:pPr>
        <w:jc w:val="both"/>
        <w:rPr>
          <w:rFonts w:ascii="Arial" w:hAnsi="Arial" w:cs="Arial"/>
          <w:color w:val="D9D9D9" w:themeColor="background1" w:themeShade="D9"/>
          <w:sz w:val="22"/>
          <w:szCs w:val="22"/>
        </w:rPr>
      </w:pPr>
    </w:p>
    <w:p w:rsidRPr="0074363E" w:rsidR="00C01A3F" w:rsidP="00C01A3F" w:rsidRDefault="008042F0" w14:paraId="09B93482" w14:textId="77777777">
      <w:pPr>
        <w:jc w:val="both"/>
        <w:rPr>
          <w:rFonts w:ascii="Arial" w:hAnsi="Arial" w:cs="Arial"/>
          <w:i/>
          <w:color w:val="D9D9D9" w:themeColor="background1" w:themeShade="D9"/>
          <w:sz w:val="22"/>
          <w:szCs w:val="22"/>
        </w:rPr>
      </w:pPr>
      <w:r w:rsidRPr="0074363E">
        <w:rPr>
          <w:rFonts w:ascii="Arial" w:hAnsi="Arial" w:cs="Arial"/>
          <w:b/>
          <w:i/>
          <w:color w:val="D9D9D9" w:themeColor="background1" w:themeShade="D9"/>
          <w:sz w:val="22"/>
          <w:szCs w:val="22"/>
        </w:rPr>
        <w:t xml:space="preserve">Guidance </w:t>
      </w:r>
      <w:r w:rsidRPr="0074363E" w:rsidR="00C01A3F">
        <w:rPr>
          <w:rFonts w:ascii="Arial" w:hAnsi="Arial" w:cs="Arial"/>
          <w:b/>
          <w:i/>
          <w:color w:val="D9D9D9" w:themeColor="background1" w:themeShade="D9"/>
          <w:sz w:val="22"/>
          <w:szCs w:val="22"/>
        </w:rPr>
        <w:t xml:space="preserve">specific to this </w:t>
      </w:r>
      <w:r w:rsidRPr="0074363E" w:rsidR="004C4F19">
        <w:rPr>
          <w:rFonts w:ascii="Arial" w:hAnsi="Arial" w:cs="Arial"/>
          <w:b/>
          <w:i/>
          <w:color w:val="D9D9D9" w:themeColor="background1" w:themeShade="D9"/>
          <w:sz w:val="22"/>
          <w:szCs w:val="22"/>
        </w:rPr>
        <w:t>assessment</w:t>
      </w:r>
      <w:r w:rsidRPr="0074363E" w:rsidR="00C01A3F">
        <w:rPr>
          <w:rFonts w:ascii="Arial" w:hAnsi="Arial" w:cs="Arial"/>
          <w:b/>
          <w:i/>
          <w:color w:val="D9D9D9" w:themeColor="background1" w:themeShade="D9"/>
          <w:sz w:val="22"/>
          <w:szCs w:val="22"/>
        </w:rPr>
        <w:t>:</w:t>
      </w:r>
      <w:r w:rsidRPr="0074363E" w:rsidR="00C01A3F">
        <w:rPr>
          <w:rFonts w:ascii="Arial" w:hAnsi="Arial" w:cs="Arial"/>
          <w:i/>
          <w:color w:val="D9D9D9" w:themeColor="background1" w:themeShade="D9"/>
          <w:sz w:val="22"/>
          <w:szCs w:val="22"/>
        </w:rPr>
        <w:t xml:space="preserve">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74363E" w:rsidP="0074363E" w:rsidRDefault="0074363E" w14:paraId="4F9F50C1" w14:textId="77777777">
      <w:pPr>
        <w:jc w:val="both"/>
        <w:rPr>
          <w:rFonts w:ascii="Arial" w:hAnsi="Arial" w:cs="Arial"/>
          <w:i/>
          <w:sz w:val="22"/>
          <w:szCs w:val="22"/>
        </w:rPr>
      </w:pPr>
      <w:r w:rsidRPr="0099149A">
        <w:rPr>
          <w:rFonts w:ascii="Arial" w:hAnsi="Arial" w:cs="Arial"/>
          <w:i/>
          <w:sz w:val="22"/>
          <w:szCs w:val="22"/>
        </w:rPr>
        <w:t>Use your skills to:</w:t>
      </w:r>
    </w:p>
    <w:p w:rsidRPr="0099149A" w:rsidR="0074363E" w:rsidP="0074363E" w:rsidRDefault="0074363E" w14:paraId="2DE9CE29" w14:textId="77777777">
      <w:pPr>
        <w:jc w:val="both"/>
        <w:rPr>
          <w:rFonts w:ascii="Arial" w:hAnsi="Arial" w:cs="Arial"/>
          <w:i/>
          <w:sz w:val="22"/>
          <w:szCs w:val="22"/>
        </w:rPr>
      </w:pPr>
    </w:p>
    <w:p w:rsidRPr="0099149A" w:rsidR="0074363E" w:rsidP="0074363E" w:rsidRDefault="0074363E" w14:paraId="7D96D0C2" w14:textId="77777777">
      <w:pPr>
        <w:numPr>
          <w:ilvl w:val="0"/>
          <w:numId w:val="23"/>
        </w:numPr>
        <w:jc w:val="both"/>
        <w:rPr>
          <w:rFonts w:ascii="Arial" w:hAnsi="Arial" w:cs="Arial"/>
          <w:i/>
          <w:sz w:val="22"/>
          <w:szCs w:val="22"/>
        </w:rPr>
      </w:pPr>
      <w:r w:rsidRPr="0099149A">
        <w:rPr>
          <w:rFonts w:ascii="Arial" w:hAnsi="Arial" w:cs="Arial"/>
          <w:i/>
          <w:sz w:val="22"/>
          <w:szCs w:val="22"/>
        </w:rPr>
        <w:t>Assimilate and apply a wide-ranging body of practical explorations through 2D/3D drawing and materiality.</w:t>
      </w:r>
    </w:p>
    <w:p w:rsidRPr="0099149A" w:rsidR="0074363E" w:rsidP="0074363E" w:rsidRDefault="0074363E" w14:paraId="1DD3A8D3" w14:textId="77777777">
      <w:pPr>
        <w:numPr>
          <w:ilvl w:val="0"/>
          <w:numId w:val="23"/>
        </w:numPr>
        <w:jc w:val="both"/>
        <w:rPr>
          <w:rFonts w:ascii="Arial" w:hAnsi="Arial" w:cs="Arial"/>
          <w:i/>
          <w:sz w:val="22"/>
          <w:szCs w:val="22"/>
        </w:rPr>
      </w:pPr>
      <w:r w:rsidRPr="0099149A">
        <w:rPr>
          <w:rFonts w:ascii="Arial" w:hAnsi="Arial" w:cs="Arial"/>
          <w:i/>
          <w:sz w:val="22"/>
          <w:szCs w:val="22"/>
        </w:rPr>
        <w:t>Organise extensive research which clearly communicates your own ideas, through the application of advanced technical skills in established and innovative processes pursuing sensitivity and excellence in idea realisation.</w:t>
      </w:r>
    </w:p>
    <w:p w:rsidRPr="0074363E" w:rsidR="00C01A3F" w:rsidP="00D22D9C" w:rsidRDefault="0074363E" w14:paraId="45CE128E" w14:textId="5AF5EB7F">
      <w:pPr>
        <w:numPr>
          <w:ilvl w:val="0"/>
          <w:numId w:val="23"/>
        </w:numPr>
        <w:jc w:val="both"/>
        <w:rPr>
          <w:rFonts w:ascii="Arial" w:hAnsi="Arial" w:cs="Arial"/>
          <w:i/>
          <w:sz w:val="22"/>
          <w:szCs w:val="22"/>
        </w:rPr>
      </w:pPr>
      <w:r w:rsidRPr="0099149A">
        <w:rPr>
          <w:rFonts w:ascii="Arial" w:hAnsi="Arial" w:cs="Arial"/>
          <w:i/>
          <w:sz w:val="22"/>
          <w:szCs w:val="22"/>
        </w:rPr>
        <w:t xml:space="preserve">Apply rigour to record </w:t>
      </w:r>
      <w:proofErr w:type="gramStart"/>
      <w:r w:rsidRPr="0099149A">
        <w:rPr>
          <w:rFonts w:ascii="Arial" w:hAnsi="Arial" w:cs="Arial"/>
          <w:i/>
          <w:sz w:val="22"/>
          <w:szCs w:val="22"/>
        </w:rPr>
        <w:t>keeping,</w:t>
      </w:r>
      <w:proofErr w:type="gramEnd"/>
      <w:r w:rsidRPr="0099149A">
        <w:rPr>
          <w:rFonts w:ascii="Arial" w:hAnsi="Arial" w:cs="Arial"/>
          <w:i/>
          <w:sz w:val="22"/>
          <w:szCs w:val="22"/>
        </w:rPr>
        <w:t xml:space="preserve"> to evidence and sustain your increasingly independent practice.</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9149A" w:rsidR="0074363E" w:rsidP="0074363E" w:rsidRDefault="0074363E" w14:paraId="2A86943B" w14:textId="77777777">
      <w:pPr>
        <w:jc w:val="both"/>
        <w:rPr>
          <w:rFonts w:ascii="Arial" w:hAnsi="Arial" w:cs="Arial"/>
          <w:i/>
          <w:sz w:val="22"/>
          <w:szCs w:val="22"/>
        </w:rPr>
      </w:pPr>
      <w:r w:rsidRPr="0099149A">
        <w:rPr>
          <w:rFonts w:ascii="Arial" w:hAnsi="Arial" w:cs="Arial"/>
          <w:i/>
          <w:sz w:val="22"/>
          <w:szCs w:val="22"/>
        </w:rPr>
        <w:t>Use your skills to:</w:t>
      </w:r>
    </w:p>
    <w:p w:rsidRPr="0099149A" w:rsidR="0074363E" w:rsidP="0074363E" w:rsidRDefault="0074363E" w14:paraId="07F1665E" w14:textId="77777777">
      <w:pPr>
        <w:jc w:val="both"/>
        <w:rPr>
          <w:rFonts w:ascii="Arial" w:hAnsi="Arial" w:cs="Arial"/>
          <w:i/>
          <w:sz w:val="22"/>
          <w:szCs w:val="22"/>
        </w:rPr>
      </w:pPr>
    </w:p>
    <w:p w:rsidRPr="0099149A" w:rsidR="0074363E" w:rsidP="0074363E" w:rsidRDefault="0074363E" w14:paraId="52F0C9D6" w14:textId="77777777">
      <w:pPr>
        <w:numPr>
          <w:ilvl w:val="0"/>
          <w:numId w:val="24"/>
        </w:numPr>
        <w:jc w:val="both"/>
        <w:rPr>
          <w:rFonts w:ascii="Arial" w:hAnsi="Arial" w:cs="Arial"/>
          <w:i/>
          <w:sz w:val="22"/>
          <w:szCs w:val="22"/>
        </w:rPr>
      </w:pPr>
      <w:r w:rsidRPr="0099149A">
        <w:rPr>
          <w:rFonts w:ascii="Arial" w:hAnsi="Arial" w:cs="Arial"/>
          <w:i/>
          <w:sz w:val="22"/>
          <w:szCs w:val="22"/>
        </w:rPr>
        <w:t>Demonstrate those attributes expected in professional practice including individual initiative, project management, collaborative working and inter-personal skills.</w:t>
      </w:r>
    </w:p>
    <w:p w:rsidRPr="0099149A" w:rsidR="0074363E" w:rsidP="0074363E" w:rsidRDefault="0074363E" w14:paraId="7A7BFE97" w14:textId="77777777">
      <w:pPr>
        <w:numPr>
          <w:ilvl w:val="0"/>
          <w:numId w:val="24"/>
        </w:numPr>
        <w:jc w:val="both"/>
        <w:rPr>
          <w:rFonts w:ascii="Arial" w:hAnsi="Arial" w:cs="Arial"/>
          <w:i/>
          <w:sz w:val="22"/>
          <w:szCs w:val="22"/>
        </w:rPr>
      </w:pPr>
      <w:r w:rsidRPr="0099149A">
        <w:rPr>
          <w:rFonts w:ascii="Arial" w:hAnsi="Arial" w:cs="Arial"/>
          <w:i/>
          <w:sz w:val="22"/>
          <w:szCs w:val="22"/>
        </w:rPr>
        <w:t>Present your work professionally, applying attention to the conventions of Sketchbook, Research Journal and portfolio practice.</w:t>
      </w:r>
    </w:p>
    <w:p w:rsidRPr="00BB6A35" w:rsidR="0074363E" w:rsidP="0074363E" w:rsidRDefault="0074363E" w14:paraId="01E2DD9F" w14:textId="77777777">
      <w:pPr>
        <w:numPr>
          <w:ilvl w:val="0"/>
          <w:numId w:val="24"/>
        </w:numPr>
        <w:jc w:val="both"/>
        <w:rPr>
          <w:rFonts w:ascii="Arial" w:hAnsi="Arial" w:cs="Arial"/>
          <w:sz w:val="22"/>
          <w:szCs w:val="22"/>
        </w:rPr>
      </w:pPr>
      <w:r w:rsidRPr="00BB6A35">
        <w:rPr>
          <w:rFonts w:ascii="Arial" w:hAnsi="Arial" w:cs="Arial"/>
          <w:i/>
          <w:sz w:val="22"/>
          <w:szCs w:val="22"/>
        </w:rPr>
        <w:t>Communicate your ideas in a coherent and consistent style with due consideration to the reader/audience.</w:t>
      </w:r>
    </w:p>
    <w:p w:rsidRPr="00A406E5" w:rsidR="0074363E" w:rsidP="0074363E" w:rsidRDefault="0074363E" w14:paraId="775CCC7D"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C71377" w:rsidR="00152E9D" w:rsidP="00C71377" w:rsidRDefault="00152E9D" w14:paraId="14D00536" w14:textId="1530B323">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9C7951" w14:paraId="61DBE375"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9C7951" w14:paraId="35DD0C38" w14:textId="77777777">
        <w:trPr>
          <w:trHeight w:val="451"/>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C7951" w14:paraId="04920C9D" w14:textId="649DC535">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C7951" w14:paraId="37565758" w14:textId="7D3354D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9C7951" w14:paraId="0BB7806D"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9C7951" w14:paraId="54E581D2" w14:textId="77777777">
        <w:trPr>
          <w:trHeight w:val="451"/>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C7951" w14:paraId="6ECAC37D" w14:textId="354A8A68">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C7951" w14:paraId="68DA3CBE" w14:textId="014D1E98">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C7951" w14:paraId="00B124FE" w14:textId="1257D8A6">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6754F9" w:rsidRDefault="006754F9" w14:paraId="4FACFDC2" w14:textId="77777777">
      <w:r>
        <w:separator/>
      </w:r>
    </w:p>
  </w:endnote>
  <w:endnote w:type="continuationSeparator" w:id="0">
    <w:p w:rsidR="006754F9" w:rsidRDefault="006754F9" w14:paraId="3A285F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6754F9" w:rsidRDefault="006754F9" w14:paraId="20437C4B" w14:textId="77777777">
      <w:r>
        <w:separator/>
      </w:r>
    </w:p>
  </w:footnote>
  <w:footnote w:type="continuationSeparator" w:id="0">
    <w:p w:rsidR="006754F9" w:rsidRDefault="006754F9" w14:paraId="2C98902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E6BF8"/>
    <w:multiLevelType w:val="singleLevel"/>
    <w:tmpl w:val="08090001"/>
    <w:lvl w:ilvl="0">
      <w:start w:val="1"/>
      <w:numFmt w:val="bullet"/>
      <w:lvlText w:val=""/>
      <w:lvlJc w:val="left"/>
      <w:pPr>
        <w:ind w:left="720" w:hanging="360"/>
      </w:pPr>
      <w:rPr>
        <w:rFonts w:hint="default" w:ascii="Symbol" w:hAnsi="Symbol"/>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DF39B0"/>
    <w:multiLevelType w:val="hybridMultilevel"/>
    <w:tmpl w:val="AD681A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921151C"/>
    <w:multiLevelType w:val="hybridMultilevel"/>
    <w:tmpl w:val="0212E42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1362E6C"/>
    <w:multiLevelType w:val="hybridMultilevel"/>
    <w:tmpl w:val="56CC6A9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4246584"/>
    <w:multiLevelType w:val="hybridMultilevel"/>
    <w:tmpl w:val="8C041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0187438">
    <w:abstractNumId w:val="1"/>
  </w:num>
  <w:num w:numId="2" w16cid:durableId="1697583224">
    <w:abstractNumId w:val="11"/>
  </w:num>
  <w:num w:numId="3" w16cid:durableId="1129662898">
    <w:abstractNumId w:val="22"/>
  </w:num>
  <w:num w:numId="4" w16cid:durableId="1149709272">
    <w:abstractNumId w:val="14"/>
  </w:num>
  <w:num w:numId="5" w16cid:durableId="578830593">
    <w:abstractNumId w:val="9"/>
  </w:num>
  <w:num w:numId="6" w16cid:durableId="905066771">
    <w:abstractNumId w:val="21"/>
  </w:num>
  <w:num w:numId="7" w16cid:durableId="112411671">
    <w:abstractNumId w:val="3"/>
  </w:num>
  <w:num w:numId="8" w16cid:durableId="785201029">
    <w:abstractNumId w:val="20"/>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7"/>
  </w:num>
  <w:num w:numId="14" w16cid:durableId="1807967875">
    <w:abstractNumId w:val="4"/>
  </w:num>
  <w:num w:numId="15" w16cid:durableId="500390440">
    <w:abstractNumId w:val="0"/>
  </w:num>
  <w:num w:numId="16" w16cid:durableId="507791675">
    <w:abstractNumId w:val="8"/>
  </w:num>
  <w:num w:numId="17" w16cid:durableId="2061047979">
    <w:abstractNumId w:val="18"/>
  </w:num>
  <w:num w:numId="18" w16cid:durableId="1270166761">
    <w:abstractNumId w:val="15"/>
  </w:num>
  <w:num w:numId="19" w16cid:durableId="2039810267">
    <w:abstractNumId w:val="23"/>
  </w:num>
  <w:num w:numId="20" w16cid:durableId="432483813">
    <w:abstractNumId w:val="5"/>
  </w:num>
  <w:num w:numId="21" w16cid:durableId="1641883191">
    <w:abstractNumId w:val="13"/>
  </w:num>
  <w:num w:numId="22" w16cid:durableId="1707291064">
    <w:abstractNumId w:val="16"/>
  </w:num>
  <w:num w:numId="23" w16cid:durableId="950743894">
    <w:abstractNumId w:val="19"/>
  </w:num>
  <w:num w:numId="24" w16cid:durableId="2089617578">
    <w:abstractNumId w:val="2"/>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219"/>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77A44"/>
    <w:rsid w:val="00382BAA"/>
    <w:rsid w:val="00384D73"/>
    <w:rsid w:val="00393EB6"/>
    <w:rsid w:val="003A3CE5"/>
    <w:rsid w:val="003B366F"/>
    <w:rsid w:val="003B3F9D"/>
    <w:rsid w:val="003B6C95"/>
    <w:rsid w:val="003E5751"/>
    <w:rsid w:val="004046A9"/>
    <w:rsid w:val="00404C50"/>
    <w:rsid w:val="00423934"/>
    <w:rsid w:val="00426244"/>
    <w:rsid w:val="00456DA3"/>
    <w:rsid w:val="0047037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4F9"/>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4363E"/>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3833"/>
    <w:rsid w:val="008D6FC4"/>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7951"/>
    <w:rsid w:val="009D3EA4"/>
    <w:rsid w:val="009D649C"/>
    <w:rsid w:val="009E4BC1"/>
    <w:rsid w:val="009F5CB2"/>
    <w:rsid w:val="00A01F46"/>
    <w:rsid w:val="00A03BB8"/>
    <w:rsid w:val="00A3505D"/>
    <w:rsid w:val="00A4036F"/>
    <w:rsid w:val="00A406E5"/>
    <w:rsid w:val="00A4641C"/>
    <w:rsid w:val="00A55876"/>
    <w:rsid w:val="00A67FB1"/>
    <w:rsid w:val="00A85BFE"/>
    <w:rsid w:val="00AB1A4E"/>
    <w:rsid w:val="00AB322C"/>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1377"/>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C304C"/>
    <w:rsid w:val="00DD17CC"/>
    <w:rsid w:val="00DE2099"/>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835DC77"/>
    <w:rsid w:val="6179127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Georgia McKie</lastModifiedBy>
  <revision>7</revision>
  <lastPrinted>2014-10-10T07:42:00.0000000Z</lastPrinted>
  <dcterms:created xsi:type="dcterms:W3CDTF">2026-06-29T13:16:00.0000000Z</dcterms:created>
  <dcterms:modified xsi:type="dcterms:W3CDTF">2026-06-30T14:19:20.1293025Z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