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xmlns:a1611="http://schemas.microsoft.com/office/drawing/2016/11/main" mc:Ignorable="w14 w15 w16se w16cid w16 w16cex w16sdtdh w16sdtfl w16du wp14">
  <w:body>
    <w:p w:rsidR="0067038F" w:rsidP="007861FD" w:rsidRDefault="0067038F" w14:paraId="744A0B56" w14:textId="4C4BBE45">
      <w:pPr>
        <w:pStyle w:val="Title"/>
        <w:spacing w:line="360" w:lineRule="auto"/>
      </w:pPr>
      <w:r w:rsidR="5B770DDB">
        <w:drawing>
          <wp:inline wp14:editId="35232842" wp14:anchorId="31CAF4B6">
            <wp:extent cx="5652208" cy="3114675"/>
            <wp:effectExtent l="0" t="0" r="0" b="0"/>
            <wp:docPr id="1762412847" name="drawing" descr="University of Wales Trinity Saint David Logo Vector - (.SVG + .PNG ..."/>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2412847" name="Picture 1762412847"/>
                    <pic:cNvPicPr/>
                  </pic:nvPicPr>
                  <pic:blipFill>
                    <a:blip xmlns:r="http://schemas.openxmlformats.org/officeDocument/2006/relationships" r:embed="rId472723923">
                      <a:extLst>
                        <a:ext uri="{28A0092B-C50C-407E-A947-70E740481C1C}">
                          <a14:useLocalDpi xmlns:a14="http://schemas.microsoft.com/office/drawing/2010/main"/>
                        </a:ext>
                      </a:extLst>
                    </a:blip>
                    <a:stretch>
                      <a:fillRect/>
                    </a:stretch>
                  </pic:blipFill>
                  <pic:spPr>
                    <a:xfrm rot="0">
                      <a:off x="0" y="0"/>
                      <a:ext cx="5652208" cy="3114675"/>
                    </a:xfrm>
                    <a:prstGeom prst="rect">
                      <a:avLst/>
                    </a:prstGeom>
                  </pic:spPr>
                </pic:pic>
              </a:graphicData>
            </a:graphic>
          </wp:inline>
        </w:drawing>
      </w:r>
    </w:p>
    <w:p w:rsidR="0067038F" w:rsidP="6B74DF1D" w:rsidRDefault="0067038F" w14:paraId="749F0D71" w14:textId="77777777">
      <w:pPr>
        <w:pStyle w:val="Title"/>
        <w:jc w:val="center"/>
        <w:rPr>
          <w:b/>
          <w:bCs/>
          <w:color w:val="000000" w:themeColor="text1"/>
          <w:sz w:val="24"/>
          <w:szCs w:val="24"/>
        </w:rPr>
      </w:pPr>
    </w:p>
    <w:p w:rsidR="0067038F" w:rsidP="6B74DF1D" w:rsidRDefault="0067038F" w14:paraId="15F6426E" w14:textId="77777777">
      <w:pPr>
        <w:pStyle w:val="Title"/>
        <w:jc w:val="center"/>
        <w:rPr>
          <w:b/>
          <w:bCs/>
          <w:color w:val="000000" w:themeColor="text1"/>
          <w:sz w:val="24"/>
          <w:szCs w:val="24"/>
        </w:rPr>
      </w:pPr>
    </w:p>
    <w:p w:rsidR="0067038F" w:rsidP="6B74DF1D" w:rsidRDefault="0067038F" w14:paraId="178B7F6B" w14:textId="77777777">
      <w:pPr>
        <w:pStyle w:val="Title"/>
        <w:jc w:val="center"/>
        <w:rPr>
          <w:b/>
          <w:bCs/>
          <w:color w:val="000000" w:themeColor="text1"/>
          <w:sz w:val="24"/>
          <w:szCs w:val="24"/>
        </w:rPr>
      </w:pPr>
    </w:p>
    <w:p w:rsidR="0067038F" w:rsidP="6B74DF1D" w:rsidRDefault="0067038F" w14:paraId="7559ECDE" w14:textId="77777777">
      <w:pPr>
        <w:pStyle w:val="Title"/>
        <w:jc w:val="center"/>
        <w:rPr>
          <w:b/>
          <w:bCs/>
          <w:color w:val="000000" w:themeColor="text1"/>
          <w:sz w:val="24"/>
          <w:szCs w:val="24"/>
        </w:rPr>
      </w:pPr>
    </w:p>
    <w:p w:rsidR="0067038F" w:rsidP="6B74DF1D" w:rsidRDefault="0067038F" w14:paraId="73AE1FBB" w14:textId="77777777">
      <w:pPr>
        <w:pStyle w:val="Title"/>
        <w:jc w:val="center"/>
        <w:rPr>
          <w:b/>
          <w:bCs/>
          <w:color w:val="000000" w:themeColor="text1"/>
          <w:sz w:val="24"/>
          <w:szCs w:val="24"/>
        </w:rPr>
      </w:pPr>
    </w:p>
    <w:p w:rsidRPr="002A1EBD" w:rsidR="000A59DA" w:rsidP="6B74DF1D" w:rsidRDefault="00CB11A2" w14:paraId="5FA40D13" w14:textId="15E0FF48">
      <w:pPr>
        <w:pStyle w:val="Title"/>
        <w:jc w:val="center"/>
        <w:rPr>
          <w:rFonts w:eastAsia="Verdana"/>
          <w:b/>
          <w:bCs/>
          <w:color w:val="000000" w:themeColor="text1"/>
          <w:sz w:val="24"/>
          <w:szCs w:val="24"/>
        </w:rPr>
      </w:pPr>
      <w:r w:rsidRPr="6B74DF1D">
        <w:rPr>
          <w:b/>
          <w:bCs/>
          <w:color w:val="000000" w:themeColor="text1"/>
          <w:sz w:val="24"/>
          <w:szCs w:val="24"/>
        </w:rPr>
        <w:t>Professional Career Development in Health and Social Care</w:t>
      </w:r>
      <w:r w:rsidRPr="6B74DF1D" w:rsidR="000A59DA">
        <w:rPr>
          <w:b/>
          <w:bCs/>
          <w:color w:val="000000" w:themeColor="text1"/>
          <w:sz w:val="24"/>
          <w:szCs w:val="24"/>
        </w:rPr>
        <w:t xml:space="preserve"> (</w:t>
      </w:r>
      <w:r w:rsidRPr="6B74DF1D" w:rsidR="000A59DA">
        <w:rPr>
          <w:rFonts w:eastAsia="Verdana"/>
          <w:b/>
          <w:bCs/>
          <w:color w:val="000000" w:themeColor="text1"/>
          <w:sz w:val="24"/>
          <w:szCs w:val="24"/>
        </w:rPr>
        <w:t>LCHS 4009)</w:t>
      </w:r>
    </w:p>
    <w:p w:rsidRPr="002A1EBD" w:rsidR="00D34FED" w:rsidP="6B74DF1D" w:rsidRDefault="00CB11A2" w14:paraId="513EE67C" w14:textId="77777777">
      <w:pPr>
        <w:rPr>
          <w:color w:val="000000" w:themeColor="text1"/>
          <w:sz w:val="24"/>
          <w:szCs w:val="24"/>
        </w:rPr>
      </w:pPr>
      <w:r w:rsidRPr="6B74DF1D">
        <w:rPr>
          <w:color w:val="000000" w:themeColor="text1"/>
          <w:sz w:val="24"/>
          <w:szCs w:val="24"/>
        </w:rPr>
        <w:t xml:space="preserve">                                                      </w:t>
      </w:r>
    </w:p>
    <w:p w:rsidR="0067038F" w:rsidP="6B74DF1D" w:rsidRDefault="0067038F" w14:paraId="06D2AE1E" w14:textId="77777777">
      <w:pPr>
        <w:jc w:val="center"/>
        <w:rPr>
          <w:b/>
          <w:bCs/>
          <w:color w:val="000000" w:themeColor="text1"/>
          <w:sz w:val="24"/>
          <w:szCs w:val="24"/>
          <w:u w:val="single"/>
        </w:rPr>
      </w:pPr>
    </w:p>
    <w:p w:rsidRPr="002A1EBD" w:rsidR="00D34FED" w:rsidP="6B74DF1D" w:rsidRDefault="00CB11A2" w14:paraId="751D0FC4" w14:textId="3146DE80">
      <w:pPr>
        <w:jc w:val="center"/>
        <w:rPr>
          <w:color w:val="000000" w:themeColor="text1"/>
          <w:sz w:val="24"/>
          <w:szCs w:val="24"/>
        </w:rPr>
      </w:pPr>
      <w:r w:rsidRPr="6B74DF1D">
        <w:rPr>
          <w:b/>
          <w:bCs/>
          <w:color w:val="000000" w:themeColor="text1"/>
          <w:sz w:val="24"/>
          <w:szCs w:val="24"/>
          <w:u w:val="single"/>
        </w:rPr>
        <w:t>ASSIGNMENT 2</w:t>
      </w:r>
    </w:p>
    <w:p w:rsidRPr="002A1EBD" w:rsidR="00D34FED" w:rsidP="6B74DF1D" w:rsidRDefault="00D34FED" w14:paraId="76F2C18B" w14:textId="77777777">
      <w:pPr>
        <w:rPr>
          <w:b/>
          <w:bCs/>
          <w:color w:val="000000" w:themeColor="text1"/>
          <w:sz w:val="24"/>
          <w:szCs w:val="24"/>
          <w:u w:val="single"/>
        </w:rPr>
      </w:pPr>
    </w:p>
    <w:p w:rsidRPr="002A1EBD" w:rsidR="00D34FED" w:rsidP="6B74DF1D" w:rsidRDefault="00D34FED" w14:paraId="59F7EE8D" w14:textId="77777777">
      <w:pPr>
        <w:rPr>
          <w:b/>
          <w:bCs/>
          <w:color w:val="000000" w:themeColor="text1"/>
          <w:sz w:val="24"/>
          <w:szCs w:val="24"/>
          <w:u w:val="single"/>
        </w:rPr>
      </w:pPr>
    </w:p>
    <w:p w:rsidRPr="002A1EBD" w:rsidR="00D34FED" w:rsidP="6B74DF1D" w:rsidRDefault="00D34FED" w14:paraId="17877735" w14:textId="77777777">
      <w:pPr>
        <w:rPr>
          <w:b/>
          <w:bCs/>
          <w:color w:val="000000" w:themeColor="text1"/>
          <w:sz w:val="24"/>
          <w:szCs w:val="24"/>
          <w:u w:val="single"/>
        </w:rPr>
      </w:pPr>
    </w:p>
    <w:p w:rsidRPr="002A1EBD" w:rsidR="00D34FED" w:rsidP="6B74DF1D" w:rsidRDefault="00D34FED" w14:paraId="42F4F9E1" w14:textId="77777777">
      <w:pPr>
        <w:rPr>
          <w:b/>
          <w:bCs/>
          <w:color w:val="000000" w:themeColor="text1"/>
          <w:sz w:val="24"/>
          <w:szCs w:val="24"/>
          <w:u w:val="single"/>
        </w:rPr>
      </w:pPr>
    </w:p>
    <w:p w:rsidRPr="002A1EBD" w:rsidR="00D34FED" w:rsidP="6B74DF1D" w:rsidRDefault="00D34FED" w14:paraId="4B230D78" w14:textId="77777777">
      <w:pPr>
        <w:rPr>
          <w:b/>
          <w:bCs/>
          <w:color w:val="000000" w:themeColor="text1"/>
          <w:sz w:val="24"/>
          <w:szCs w:val="24"/>
          <w:u w:val="single"/>
        </w:rPr>
      </w:pPr>
    </w:p>
    <w:p w:rsidRPr="001D72DD" w:rsidR="00D34FED" w:rsidP="1D43AC0B" w:rsidRDefault="00CB11A2" w14:paraId="36F5C76A" w14:textId="2F461D5E">
      <w:pPr>
        <w:pStyle w:val="Normal"/>
        <w:rPr>
          <w:b w:val="1"/>
          <w:bCs w:val="1"/>
          <w:color w:val="000000" w:themeColor="text1"/>
          <w:sz w:val="24"/>
          <w:szCs w:val="24"/>
        </w:rPr>
      </w:pPr>
      <w:r w:rsidRPr="1D43AC0B" w:rsidR="1D43AC0B">
        <w:rPr>
          <w:b w:val="1"/>
          <w:bCs w:val="1"/>
          <w:color w:val="000000" w:themeColor="text1" w:themeTint="FF" w:themeShade="FF"/>
          <w:sz w:val="24"/>
          <w:szCs w:val="24"/>
          <w:u w:val="single"/>
        </w:rPr>
        <w:t>Name of Student:</w:t>
      </w:r>
      <w:r w:rsidRPr="1D43AC0B" w:rsidR="1D43AC0B">
        <w:rPr>
          <w:b w:val="1"/>
          <w:bCs w:val="1"/>
          <w:color w:val="000000" w:themeColor="text1" w:themeTint="FF" w:themeShade="FF"/>
          <w:sz w:val="24"/>
          <w:szCs w:val="24"/>
        </w:rPr>
        <w:t xml:space="preserve"> </w:t>
      </w:r>
      <w:r w:rsidRPr="1D43AC0B" w:rsidR="1D43AC0B">
        <w:rPr>
          <w:color w:val="000000" w:themeColor="text1" w:themeTint="FF" w:themeShade="FF"/>
          <w:sz w:val="24"/>
          <w:szCs w:val="24"/>
        </w:rPr>
        <w:t xml:space="preserve"> </w:t>
      </w:r>
      <w:r w:rsidRPr="1D43AC0B" w:rsidR="1D43AC0B">
        <w:rPr>
          <w:b w:val="1"/>
          <w:bCs w:val="1"/>
          <w:color w:val="000000" w:themeColor="text1" w:themeTint="FF" w:themeShade="FF"/>
          <w:sz w:val="24"/>
          <w:szCs w:val="24"/>
        </w:rPr>
        <w:t xml:space="preserve">Alketa Lata </w:t>
      </w:r>
    </w:p>
    <w:p w:rsidRPr="002A1EBD" w:rsidR="00D34FED" w:rsidP="6B74DF1D" w:rsidRDefault="00D34FED" w14:paraId="0DEFFAEA" w14:textId="77777777">
      <w:pPr>
        <w:rPr>
          <w:b/>
          <w:bCs/>
          <w:color w:val="000000" w:themeColor="text1"/>
          <w:sz w:val="24"/>
          <w:szCs w:val="24"/>
          <w:u w:val="single"/>
        </w:rPr>
      </w:pPr>
    </w:p>
    <w:p w:rsidRPr="007319D2" w:rsidR="00D34FED" w:rsidP="1D43AC0B" w:rsidRDefault="00CB11A2" w14:paraId="2F26BBEE" w14:textId="4D3DC1DA">
      <w:pPr>
        <w:pStyle w:val="Normal"/>
        <w:rPr>
          <w:b w:val="1"/>
          <w:bCs w:val="1"/>
          <w:color w:val="000000" w:themeColor="text1"/>
          <w:sz w:val="24"/>
          <w:szCs w:val="24"/>
        </w:rPr>
      </w:pPr>
      <w:r w:rsidRPr="1D43AC0B" w:rsidR="1D43AC0B">
        <w:rPr>
          <w:b w:val="1"/>
          <w:bCs w:val="1"/>
          <w:color w:val="000000" w:themeColor="text1" w:themeTint="FF" w:themeShade="FF"/>
          <w:sz w:val="24"/>
          <w:szCs w:val="24"/>
          <w:u w:val="single"/>
        </w:rPr>
        <w:t>I.D. Number:</w:t>
      </w:r>
      <w:r w:rsidRPr="1D43AC0B" w:rsidR="1D43AC0B">
        <w:rPr>
          <w:b w:val="1"/>
          <w:bCs w:val="1"/>
          <w:color w:val="000000" w:themeColor="text1" w:themeTint="FF" w:themeShade="FF"/>
          <w:sz w:val="24"/>
          <w:szCs w:val="24"/>
        </w:rPr>
        <w:t xml:space="preserve">  </w:t>
      </w:r>
      <w:r w:rsidRPr="1D43AC0B" w:rsidR="1D43AC0B">
        <w:rPr>
          <w:b w:val="1"/>
          <w:bCs w:val="1"/>
          <w:color w:val="000000" w:themeColor="text1" w:themeTint="FF" w:themeShade="FF"/>
          <w:sz w:val="24"/>
          <w:szCs w:val="24"/>
        </w:rPr>
        <w:t>2510172</w:t>
      </w:r>
    </w:p>
    <w:p w:rsidRPr="002A1EBD" w:rsidR="00D34FED" w:rsidP="6B74DF1D" w:rsidRDefault="00D34FED" w14:paraId="7C04764B" w14:textId="77777777">
      <w:pPr>
        <w:rPr>
          <w:b/>
          <w:bCs/>
          <w:color w:val="000000" w:themeColor="text1"/>
          <w:sz w:val="24"/>
          <w:szCs w:val="24"/>
          <w:u w:val="single"/>
        </w:rPr>
      </w:pPr>
    </w:p>
    <w:p w:rsidRPr="00473BC2" w:rsidR="00D34FED" w:rsidP="6B74DF1D" w:rsidRDefault="00CB11A2" w14:paraId="523B1D78" w14:textId="282A587D">
      <w:pPr>
        <w:rPr>
          <w:b/>
          <w:bCs/>
          <w:color w:val="000000" w:themeColor="text1"/>
          <w:sz w:val="24"/>
          <w:szCs w:val="24"/>
        </w:rPr>
      </w:pPr>
      <w:r w:rsidRPr="6B74DF1D">
        <w:rPr>
          <w:b/>
          <w:bCs/>
          <w:color w:val="000000" w:themeColor="text1"/>
          <w:sz w:val="24"/>
          <w:szCs w:val="24"/>
          <w:u w:val="single"/>
        </w:rPr>
        <w:t>Name of Tutor:</w:t>
      </w:r>
      <w:r w:rsidRPr="6B74DF1D" w:rsidR="00597B81">
        <w:rPr>
          <w:b/>
          <w:bCs/>
          <w:color w:val="000000" w:themeColor="text1"/>
          <w:sz w:val="24"/>
          <w:szCs w:val="24"/>
        </w:rPr>
        <w:t xml:space="preserve">  </w:t>
      </w:r>
      <w:r w:rsidRPr="6B74DF1D" w:rsidR="00473BC2">
        <w:rPr>
          <w:b/>
          <w:bCs/>
          <w:color w:val="000000" w:themeColor="text1"/>
          <w:sz w:val="24"/>
          <w:szCs w:val="24"/>
        </w:rPr>
        <w:t>Dilhara Nadeeshani Mampitiya</w:t>
      </w:r>
    </w:p>
    <w:p w:rsidRPr="002A1EBD" w:rsidR="00D34FED" w:rsidP="6B74DF1D" w:rsidRDefault="00D34FED" w14:paraId="40E678F5" w14:textId="77777777">
      <w:pPr>
        <w:rPr>
          <w:b/>
          <w:bCs/>
          <w:color w:val="000000" w:themeColor="text1"/>
          <w:sz w:val="24"/>
          <w:szCs w:val="24"/>
          <w:u w:val="single"/>
        </w:rPr>
      </w:pPr>
    </w:p>
    <w:p w:rsidRPr="002A1EBD" w:rsidR="00D34FED" w:rsidP="6B74DF1D" w:rsidRDefault="00D34FED" w14:paraId="64BB2C36" w14:textId="77777777">
      <w:pPr>
        <w:rPr>
          <w:b/>
          <w:bCs/>
          <w:color w:val="000000" w:themeColor="text1"/>
          <w:sz w:val="24"/>
          <w:szCs w:val="24"/>
          <w:u w:val="single"/>
        </w:rPr>
      </w:pPr>
    </w:p>
    <w:p w:rsidR="00D34FED" w:rsidP="6B74DF1D" w:rsidRDefault="00CB11A2" w14:paraId="2D77B38D" w14:textId="49D161D7">
      <w:pPr>
        <w:rPr>
          <w:color w:val="000000" w:themeColor="text1"/>
          <w:sz w:val="24"/>
          <w:szCs w:val="24"/>
        </w:rPr>
      </w:pPr>
      <w:r w:rsidRPr="6B74DF1D">
        <w:rPr>
          <w:b/>
          <w:bCs/>
          <w:color w:val="000000" w:themeColor="text1"/>
          <w:sz w:val="24"/>
          <w:szCs w:val="24"/>
          <w:u w:val="single"/>
        </w:rPr>
        <w:t>Acknowledgement of AI use:</w:t>
      </w:r>
      <w:r w:rsidRPr="6B74DF1D" w:rsidR="00C2168F">
        <w:rPr>
          <w:color w:val="000000" w:themeColor="text1"/>
          <w:sz w:val="24"/>
          <w:szCs w:val="24"/>
        </w:rPr>
        <w:t xml:space="preserve"> </w:t>
      </w:r>
      <w:r w:rsidRPr="6B74DF1D">
        <w:rPr>
          <w:color w:val="000000" w:themeColor="text1"/>
          <w:sz w:val="24"/>
          <w:szCs w:val="24"/>
        </w:rPr>
        <w:t xml:space="preserve">I confirm that I </w:t>
      </w:r>
      <w:r w:rsidRPr="6B74DF1D" w:rsidR="00B02DD0">
        <w:rPr>
          <w:color w:val="000000" w:themeColor="text1"/>
          <w:sz w:val="24"/>
          <w:szCs w:val="24"/>
        </w:rPr>
        <w:t>have</w:t>
      </w:r>
      <w:r w:rsidRPr="6B74DF1D">
        <w:rPr>
          <w:color w:val="000000" w:themeColor="text1"/>
          <w:sz w:val="24"/>
          <w:szCs w:val="24"/>
        </w:rPr>
        <w:t xml:space="preserve"> not used AI </w:t>
      </w:r>
      <w:r w:rsidRPr="6B74DF1D" w:rsidR="6D0D4FAF">
        <w:rPr>
          <w:color w:val="000000" w:themeColor="text1"/>
          <w:sz w:val="24"/>
          <w:szCs w:val="24"/>
        </w:rPr>
        <w:t>for</w:t>
      </w:r>
      <w:r w:rsidRPr="6B74DF1D">
        <w:rPr>
          <w:color w:val="000000" w:themeColor="text1"/>
          <w:sz w:val="24"/>
          <w:szCs w:val="24"/>
        </w:rPr>
        <w:t xml:space="preserve"> my</w:t>
      </w:r>
      <w:r w:rsidRPr="6B74DF1D" w:rsidR="004A11A9">
        <w:rPr>
          <w:color w:val="000000" w:themeColor="text1"/>
          <w:sz w:val="24"/>
          <w:szCs w:val="24"/>
        </w:rPr>
        <w:t xml:space="preserve"> work</w:t>
      </w:r>
      <w:r w:rsidRPr="6B74DF1D" w:rsidR="00976FA4">
        <w:rPr>
          <w:color w:val="000000" w:themeColor="text1"/>
          <w:sz w:val="24"/>
          <w:szCs w:val="24"/>
        </w:rPr>
        <w:t xml:space="preserve"> </w:t>
      </w:r>
    </w:p>
    <w:p w:rsidRPr="002A1EBD" w:rsidR="00AE7BBC" w:rsidP="00AE7BBC" w:rsidRDefault="00AE7BBC" w14:paraId="2CD3A80E" w14:textId="77777777">
      <w:pPr>
        <w:rPr>
          <w:color w:val="FFFFFF" w:themeColor="background1"/>
          <w:sz w:val="24"/>
          <w:szCs w:val="24"/>
        </w:rPr>
      </w:pPr>
    </w:p>
    <w:p w:rsidRPr="00D212FD" w:rsidR="00D34FED" w:rsidP="1D43AC0B" w:rsidRDefault="00CB11A2" w14:paraId="01E176A8" w14:textId="4B1DEAC1">
      <w:pPr>
        <w:pStyle w:val="Title"/>
        <w:rPr>
          <w:rFonts w:eastAsia="Verdana"/>
          <w:b w:val="1"/>
          <w:bCs w:val="1"/>
          <w:color w:val="000000" w:themeColor="text1" w:themeTint="FF" w:themeShade="FF"/>
          <w:sz w:val="24"/>
          <w:szCs w:val="24"/>
          <w:u w:val="single"/>
        </w:rPr>
      </w:pPr>
    </w:p>
    <w:p w:rsidRPr="00D212FD" w:rsidR="00D34FED" w:rsidP="1D43AC0B" w:rsidRDefault="00CB11A2" w14:paraId="5069A372" w14:textId="261F26B2">
      <w:pPr>
        <w:pStyle w:val="Title"/>
        <w:rPr>
          <w:rFonts w:eastAsia="Verdana"/>
          <w:b w:val="1"/>
          <w:bCs w:val="1"/>
          <w:color w:val="000000" w:themeColor="text1" w:themeTint="FF" w:themeShade="FF"/>
          <w:sz w:val="24"/>
          <w:szCs w:val="24"/>
          <w:u w:val="single"/>
        </w:rPr>
      </w:pPr>
    </w:p>
    <w:p w:rsidRPr="00D212FD" w:rsidR="00D34FED" w:rsidP="1D43AC0B" w:rsidRDefault="00CB11A2" w14:paraId="4DA1F829" w14:textId="5EB889A7">
      <w:pPr>
        <w:pStyle w:val="Title"/>
        <w:rPr>
          <w:rFonts w:eastAsia="Verdana"/>
          <w:b w:val="1"/>
          <w:bCs w:val="1"/>
          <w:color w:val="000000" w:themeColor="text1" w:themeTint="FF" w:themeShade="FF"/>
          <w:sz w:val="24"/>
          <w:szCs w:val="24"/>
          <w:u w:val="single"/>
        </w:rPr>
      </w:pPr>
    </w:p>
    <w:p w:rsidRPr="00D212FD" w:rsidR="00D34FED" w:rsidP="1D43AC0B" w:rsidRDefault="00CB11A2" w14:paraId="0DFB9593" w14:textId="4CCFFCBF">
      <w:pPr>
        <w:pStyle w:val="Title"/>
        <w:rPr>
          <w:rFonts w:eastAsia="Verdana"/>
          <w:b w:val="1"/>
          <w:bCs w:val="1"/>
          <w:color w:val="000000" w:themeColor="text1" w:themeTint="FF" w:themeShade="FF"/>
          <w:sz w:val="24"/>
          <w:szCs w:val="24"/>
          <w:u w:val="single"/>
        </w:rPr>
      </w:pPr>
    </w:p>
    <w:p w:rsidRPr="00D212FD" w:rsidR="00D34FED" w:rsidP="1D43AC0B" w:rsidRDefault="00CB11A2" w14:paraId="3C544110" w14:textId="7B78FCD3">
      <w:pPr>
        <w:pStyle w:val="Title"/>
        <w:rPr>
          <w:rFonts w:eastAsia="Verdana"/>
          <w:b w:val="1"/>
          <w:bCs w:val="1"/>
          <w:color w:val="000000" w:themeColor="text1" w:themeTint="FF" w:themeShade="FF"/>
          <w:sz w:val="24"/>
          <w:szCs w:val="24"/>
          <w:u w:val="single"/>
        </w:rPr>
      </w:pPr>
    </w:p>
    <w:p w:rsidRPr="00D212FD" w:rsidR="00D34FED" w:rsidP="1D43AC0B" w:rsidRDefault="00CB11A2" w14:paraId="41A66857" w14:textId="232B56E2">
      <w:pPr>
        <w:pStyle w:val="Title"/>
        <w:rPr>
          <w:rFonts w:eastAsia="Verdana"/>
          <w:b w:val="1"/>
          <w:bCs w:val="1"/>
          <w:color w:val="000000" w:themeColor="text1" w:themeTint="FF" w:themeShade="FF"/>
          <w:sz w:val="24"/>
          <w:szCs w:val="24"/>
          <w:u w:val="single"/>
        </w:rPr>
      </w:pPr>
    </w:p>
    <w:p w:rsidRPr="00D212FD" w:rsidR="00D34FED" w:rsidP="1D43AC0B" w:rsidRDefault="00CB11A2" w14:paraId="26A2BA95" w14:textId="1C2AAD5E">
      <w:pPr>
        <w:pStyle w:val="Title"/>
        <w:rPr>
          <w:rFonts w:eastAsia="Verdana"/>
          <w:b w:val="1"/>
          <w:bCs w:val="1"/>
          <w:color w:val="000000" w:themeColor="text1" w:themeTint="FF" w:themeShade="FF"/>
          <w:sz w:val="24"/>
          <w:szCs w:val="24"/>
          <w:u w:val="single"/>
        </w:rPr>
      </w:pPr>
    </w:p>
    <w:p w:rsidRPr="00D212FD" w:rsidR="00D34FED" w:rsidRDefault="00CB11A2" w14:paraId="6CAA18CC" w14:textId="12C9454D">
      <w:pPr>
        <w:pStyle w:val="Title"/>
      </w:pPr>
      <w:r w:rsidRPr="23059D2E" w:rsidR="23059D2E">
        <w:rPr>
          <w:rFonts w:eastAsia="Verdana"/>
          <w:b w:val="1"/>
          <w:bCs w:val="1"/>
          <w:color w:val="000000" w:themeColor="text1" w:themeTint="FF" w:themeShade="FF"/>
          <w:sz w:val="24"/>
          <w:szCs w:val="24"/>
          <w:u w:val="none"/>
        </w:rPr>
        <w:t xml:space="preserve">                                         </w:t>
      </w:r>
      <w:r w:rsidRPr="23059D2E" w:rsidR="23059D2E">
        <w:rPr>
          <w:rFonts w:eastAsia="Verdana"/>
          <w:b w:val="1"/>
          <w:bCs w:val="1"/>
          <w:color w:val="000000" w:themeColor="text1" w:themeTint="FF" w:themeShade="FF"/>
          <w:sz w:val="28"/>
          <w:szCs w:val="28"/>
          <w:u w:val="none"/>
        </w:rPr>
        <w:t xml:space="preserve">Table of Contents </w:t>
      </w:r>
    </w:p>
    <w:p w:rsidRPr="00D212FD" w:rsidR="00D34FED" w:rsidRDefault="00CB11A2" w14:paraId="359AF554" w14:textId="35CEF938">
      <w:pPr>
        <w:pStyle w:val="Title"/>
      </w:pPr>
      <w:r w:rsidRPr="23059D2E" w:rsidR="23059D2E">
        <w:rPr>
          <w:rFonts w:eastAsia="Verdana"/>
          <w:b w:val="1"/>
          <w:bCs w:val="1"/>
          <w:color w:val="000000" w:themeColor="text1" w:themeTint="FF" w:themeShade="FF"/>
          <w:sz w:val="24"/>
          <w:szCs w:val="24"/>
          <w:u w:val="none"/>
        </w:rPr>
        <w:t xml:space="preserve"> </w:t>
      </w:r>
      <w:r w:rsidRPr="23059D2E" w:rsidR="23059D2E">
        <w:rPr>
          <w:rFonts w:eastAsia="Verdana"/>
          <w:b w:val="1"/>
          <w:bCs w:val="1"/>
          <w:color w:val="000000" w:themeColor="text1" w:themeTint="FF" w:themeShade="FF"/>
          <w:sz w:val="24"/>
          <w:szCs w:val="24"/>
          <w:u w:val="none"/>
        </w:rPr>
        <w:t xml:space="preserve">    </w:t>
      </w:r>
      <w:r w:rsidRPr="23059D2E" w:rsidR="23059D2E">
        <w:rPr>
          <w:rFonts w:eastAsia="Verdana"/>
          <w:b w:val="1"/>
          <w:bCs w:val="1"/>
          <w:color w:val="000000" w:themeColor="text1" w:themeTint="FF" w:themeShade="FF"/>
          <w:sz w:val="24"/>
          <w:szCs w:val="24"/>
        </w:rPr>
        <w:t xml:space="preserve">         </w:t>
      </w:r>
    </w:p>
    <w:p w:rsidRPr="00D212FD" w:rsidR="00D34FED" w:rsidP="23059D2E" w:rsidRDefault="00CB11A2" w14:paraId="2FBA08F9" w14:textId="569CB101">
      <w:pPr>
        <w:pStyle w:val="Title"/>
        <w:rPr>
          <w:rFonts w:ascii="Arial" w:hAnsi="Arial" w:eastAsia="Arial" w:cs="Arial"/>
          <w:b w:val="0"/>
          <w:bCs w:val="0"/>
          <w:color w:val="000000" w:themeColor="text1" w:themeTint="FF" w:themeShade="FF"/>
          <w:sz w:val="22"/>
          <w:szCs w:val="22"/>
        </w:rPr>
      </w:pPr>
      <w:r w:rsidRPr="23059D2E" w:rsidR="23059D2E">
        <w:rPr>
          <w:rFonts w:ascii="Arial" w:hAnsi="Arial" w:eastAsia="Arial" w:cs="Arial"/>
          <w:b w:val="0"/>
          <w:bCs w:val="0"/>
          <w:color w:val="000000" w:themeColor="text1" w:themeTint="FF" w:themeShade="FF"/>
          <w:sz w:val="22"/>
          <w:szCs w:val="22"/>
        </w:rPr>
        <w:t>Introduction----------------------------------------------------------------------------------------3</w:t>
      </w:r>
    </w:p>
    <w:p w:rsidRPr="00D212FD" w:rsidR="00D34FED" w:rsidP="23059D2E" w:rsidRDefault="00CB11A2" w14:paraId="4F89E063" w14:textId="12A78A81">
      <w:pPr>
        <w:pStyle w:val="Title"/>
        <w:rPr>
          <w:rFonts w:ascii="Arial" w:hAnsi="Arial" w:eastAsia="Arial" w:cs="Arial"/>
          <w:b w:val="0"/>
          <w:bCs w:val="0"/>
          <w:color w:val="000000" w:themeColor="text1" w:themeTint="FF" w:themeShade="FF"/>
          <w:sz w:val="22"/>
          <w:szCs w:val="22"/>
        </w:rPr>
      </w:pPr>
      <w:r w:rsidRPr="23059D2E" w:rsidR="23059D2E">
        <w:rPr>
          <w:rFonts w:ascii="Arial" w:hAnsi="Arial" w:eastAsia="Arial" w:cs="Arial"/>
          <w:b w:val="0"/>
          <w:bCs w:val="0"/>
          <w:color w:val="000000" w:themeColor="text1" w:themeTint="FF" w:themeShade="FF"/>
          <w:sz w:val="22"/>
          <w:szCs w:val="22"/>
        </w:rPr>
        <w:t>Job application -----------------------------------------------------------------------------------4</w:t>
      </w:r>
    </w:p>
    <w:p w:rsidRPr="00D212FD" w:rsidR="00D34FED" w:rsidP="23059D2E" w:rsidRDefault="00CB11A2" w14:paraId="13D6E885" w14:textId="66BA74C7">
      <w:pPr>
        <w:pStyle w:val="Title"/>
        <w:rPr>
          <w:rFonts w:ascii="Arial" w:hAnsi="Arial" w:eastAsia="Arial" w:cs="Arial"/>
          <w:b w:val="0"/>
          <w:bCs w:val="0"/>
          <w:color w:val="000000" w:themeColor="text1" w:themeTint="FF" w:themeShade="FF"/>
          <w:sz w:val="22"/>
          <w:szCs w:val="22"/>
        </w:rPr>
      </w:pPr>
      <w:r w:rsidRPr="23059D2E" w:rsidR="23059D2E">
        <w:rPr>
          <w:rFonts w:ascii="Arial" w:hAnsi="Arial" w:eastAsia="Arial" w:cs="Arial"/>
          <w:b w:val="0"/>
          <w:bCs w:val="0"/>
          <w:color w:val="000000" w:themeColor="text1" w:themeTint="FF" w:themeShade="FF"/>
          <w:sz w:val="22"/>
          <w:szCs w:val="22"/>
        </w:rPr>
        <w:t>CV----------------------------------------------------------------------------------------------------5\6</w:t>
      </w:r>
    </w:p>
    <w:p w:rsidRPr="00D212FD" w:rsidR="00D34FED" w:rsidP="23059D2E" w:rsidRDefault="00CB11A2" w14:paraId="44B6FC13" w14:textId="22FF4989">
      <w:pPr>
        <w:pStyle w:val="Title"/>
        <w:rPr>
          <w:rFonts w:ascii="Arial" w:hAnsi="Arial" w:eastAsia="Arial" w:cs="Arial"/>
          <w:b w:val="0"/>
          <w:bCs w:val="0"/>
          <w:color w:val="000000" w:themeColor="text1" w:themeTint="FF" w:themeShade="FF"/>
          <w:sz w:val="22"/>
          <w:szCs w:val="22"/>
        </w:rPr>
      </w:pPr>
      <w:r w:rsidRPr="23059D2E" w:rsidR="23059D2E">
        <w:rPr>
          <w:rFonts w:ascii="Arial" w:hAnsi="Arial" w:eastAsia="Arial" w:cs="Arial"/>
          <w:b w:val="0"/>
          <w:bCs w:val="0"/>
          <w:color w:val="000000" w:themeColor="text1" w:themeTint="FF" w:themeShade="FF"/>
          <w:sz w:val="22"/>
          <w:szCs w:val="22"/>
        </w:rPr>
        <w:t>Personal Statement.............................................................................................7\8</w:t>
      </w:r>
    </w:p>
    <w:p w:rsidRPr="00D212FD" w:rsidR="00D34FED" w:rsidRDefault="00CB11A2" w14:paraId="2CCB7A73" w14:textId="29B81B71">
      <w:pPr>
        <w:pStyle w:val="Title"/>
      </w:pPr>
      <w:r w:rsidRPr="23059D2E" w:rsidR="23059D2E">
        <w:rPr>
          <w:rFonts w:ascii="Arial" w:hAnsi="Arial" w:eastAsia="Arial" w:cs="Arial"/>
          <w:b w:val="0"/>
          <w:bCs w:val="0"/>
          <w:color w:val="000000" w:themeColor="text1" w:themeTint="FF" w:themeShade="FF"/>
          <w:sz w:val="22"/>
          <w:szCs w:val="22"/>
        </w:rPr>
        <w:t>SWOT Analysis for Refuge Role.........................................................................9\10</w:t>
      </w:r>
    </w:p>
    <w:p w:rsidRPr="00D212FD" w:rsidR="00D34FED" w:rsidP="23059D2E" w:rsidRDefault="00CB11A2" w14:paraId="730370C7" w14:textId="2CF24A4E">
      <w:pPr>
        <w:pStyle w:val="Title"/>
        <w:rPr>
          <w:rFonts w:ascii="Arial" w:hAnsi="Arial" w:eastAsia="Arial" w:cs="Arial"/>
          <w:b w:val="0"/>
          <w:bCs w:val="0"/>
          <w:color w:val="000000" w:themeColor="text1" w:themeTint="FF" w:themeShade="FF"/>
          <w:sz w:val="22"/>
          <w:szCs w:val="22"/>
        </w:rPr>
      </w:pPr>
      <w:r w:rsidRPr="23059D2E" w:rsidR="23059D2E">
        <w:rPr>
          <w:rFonts w:ascii="Arial" w:hAnsi="Arial" w:eastAsia="Arial" w:cs="Arial"/>
          <w:b w:val="0"/>
          <w:bCs w:val="0"/>
          <w:color w:val="000000" w:themeColor="text1" w:themeTint="FF" w:themeShade="FF"/>
          <w:sz w:val="22"/>
          <w:szCs w:val="22"/>
        </w:rPr>
        <w:t>Personal Development Plan (PDP)-------------------------------------------------------- 11\12</w:t>
      </w:r>
    </w:p>
    <w:p w:rsidRPr="00D212FD" w:rsidR="00D34FED" w:rsidRDefault="00CB11A2" w14:paraId="122D5923" w14:textId="638EF10D">
      <w:pPr>
        <w:pStyle w:val="Title"/>
      </w:pPr>
      <w:r w:rsidRPr="23059D2E" w:rsidR="23059D2E">
        <w:rPr>
          <w:rFonts w:ascii="Arial" w:hAnsi="Arial" w:eastAsia="Arial" w:cs="Arial"/>
          <w:b w:val="0"/>
          <w:bCs w:val="0"/>
          <w:color w:val="000000" w:themeColor="text1" w:themeTint="FF" w:themeShade="FF"/>
          <w:sz w:val="22"/>
          <w:szCs w:val="22"/>
        </w:rPr>
        <w:t>Critical Reflection on LCHS4009 Component 1 using Gibbs------------------------13\14</w:t>
      </w:r>
    </w:p>
    <w:p w:rsidRPr="00D212FD" w:rsidR="00D34FED" w:rsidP="23059D2E" w:rsidRDefault="00CB11A2" w14:paraId="0936AEF0" w14:textId="4E3B2B58">
      <w:pPr>
        <w:pStyle w:val="Normal"/>
      </w:pPr>
      <w:r w:rsidRPr="23059D2E" w:rsidR="23059D2E">
        <w:rPr>
          <w:rFonts w:ascii="Arial" w:hAnsi="Arial" w:eastAsia="Arial" w:cs="Arial"/>
          <w:b w:val="0"/>
          <w:bCs w:val="0"/>
          <w:color w:val="000000" w:themeColor="text1" w:themeTint="FF" w:themeShade="FF"/>
          <w:sz w:val="22"/>
          <w:szCs w:val="22"/>
        </w:rPr>
        <w:t>Conclusion----------------------------------------------------------------------------------------15</w:t>
      </w:r>
    </w:p>
    <w:p w:rsidRPr="00D212FD" w:rsidR="00D34FED" w:rsidP="23059D2E" w:rsidRDefault="00CB11A2" w14:paraId="642FE0F1" w14:textId="744BAAC7">
      <w:pPr>
        <w:pStyle w:val="Title"/>
        <w:rPr>
          <w:rFonts w:ascii="Arial" w:hAnsi="Arial" w:eastAsia="Arial" w:cs="Arial"/>
          <w:b w:val="0"/>
          <w:bCs w:val="0"/>
          <w:color w:val="000000" w:themeColor="text1" w:themeTint="FF" w:themeShade="FF"/>
          <w:sz w:val="22"/>
          <w:szCs w:val="22"/>
          <w:u w:val="single"/>
        </w:rPr>
      </w:pPr>
      <w:r w:rsidRPr="23059D2E" w:rsidR="23059D2E">
        <w:rPr>
          <w:rFonts w:ascii="Arial" w:hAnsi="Arial" w:eastAsia="Arial" w:cs="Arial"/>
          <w:b w:val="0"/>
          <w:bCs w:val="0"/>
          <w:color w:val="000000" w:themeColor="text1" w:themeTint="FF" w:themeShade="FF"/>
          <w:sz w:val="22"/>
          <w:szCs w:val="22"/>
        </w:rPr>
        <w:t xml:space="preserve">References----------------------------------------------------------------------------------------16        </w:t>
      </w:r>
    </w:p>
    <w:p w:rsidRPr="00D212FD" w:rsidR="00D34FED" w:rsidP="23059D2E" w:rsidRDefault="00D34FED" w14:paraId="1BD56AA6" w14:textId="02EA7540">
      <w:pPr>
        <w:pStyle w:val="Title"/>
        <w:rPr>
          <w:rFonts w:ascii="Arial" w:hAnsi="Arial" w:eastAsia="Arial" w:cs="Arial"/>
          <w:b w:val="0"/>
          <w:bCs w:val="0"/>
          <w:color w:val="000000" w:themeColor="text1"/>
          <w:sz w:val="22"/>
          <w:szCs w:val="22"/>
        </w:rPr>
      </w:pPr>
    </w:p>
    <w:p w:rsidRPr="00D212FD" w:rsidR="00D34FED" w:rsidP="23059D2E" w:rsidRDefault="00D34FED" w14:paraId="656927C3" w14:textId="2705F17C">
      <w:pPr>
        <w:pStyle w:val="Title"/>
        <w:rPr>
          <w:rFonts w:ascii="Arial" w:hAnsi="Arial" w:eastAsia="Arial" w:cs="Arial"/>
          <w:b w:val="0"/>
          <w:bCs w:val="0"/>
          <w:color w:val="000000" w:themeColor="text1"/>
          <w:sz w:val="22"/>
          <w:szCs w:val="22"/>
        </w:rPr>
      </w:pPr>
    </w:p>
    <w:p w:rsidR="005A5FEC" w:rsidP="00CC3F85" w:rsidRDefault="005A5FEC" w14:paraId="4679345D" w14:textId="77777777">
      <w:pPr>
        <w:spacing w:line="360" w:lineRule="auto"/>
        <w:rPr>
          <w:b/>
          <w:bCs/>
          <w:sz w:val="24"/>
          <w:szCs w:val="24"/>
          <w:u w:val="single"/>
        </w:rPr>
      </w:pPr>
    </w:p>
    <w:p w:rsidR="005A5FEC" w:rsidP="00CC3F85" w:rsidRDefault="005A5FEC" w14:paraId="0CE72669" w14:textId="77777777">
      <w:pPr>
        <w:spacing w:line="360" w:lineRule="auto"/>
        <w:rPr>
          <w:b/>
          <w:bCs/>
          <w:sz w:val="24"/>
          <w:szCs w:val="24"/>
          <w:u w:val="single"/>
        </w:rPr>
      </w:pPr>
    </w:p>
    <w:p w:rsidR="005A5FEC" w:rsidP="00CC3F85" w:rsidRDefault="005A5FEC" w14:paraId="4E053F60" w14:textId="77777777">
      <w:pPr>
        <w:spacing w:line="360" w:lineRule="auto"/>
        <w:rPr>
          <w:b/>
          <w:bCs/>
          <w:sz w:val="24"/>
          <w:szCs w:val="24"/>
          <w:u w:val="single"/>
        </w:rPr>
      </w:pPr>
    </w:p>
    <w:p w:rsidRPr="00D212FD" w:rsidR="00CC3F85" w:rsidP="23059D2E" w:rsidRDefault="00CC3F85" w14:paraId="6E03BD8F" w14:textId="2CAF1AAB">
      <w:pPr>
        <w:spacing w:line="360" w:lineRule="auto"/>
        <w:rPr>
          <w:b w:val="1"/>
          <w:bCs w:val="1"/>
          <w:sz w:val="22"/>
          <w:szCs w:val="22"/>
          <w:u w:val="single"/>
        </w:rPr>
      </w:pPr>
    </w:p>
    <w:p w:rsidRPr="00D212FD" w:rsidR="00CC3F85" w:rsidP="23059D2E" w:rsidRDefault="00CC3F85" w14:paraId="14E86A9C" w14:textId="1F22FC75">
      <w:pPr>
        <w:spacing w:line="360" w:lineRule="auto"/>
        <w:rPr>
          <w:b w:val="1"/>
          <w:bCs w:val="1"/>
          <w:sz w:val="22"/>
          <w:szCs w:val="22"/>
          <w:u w:val="single"/>
        </w:rPr>
      </w:pPr>
    </w:p>
    <w:p w:rsidRPr="00D212FD" w:rsidR="00CC3F85" w:rsidP="23059D2E" w:rsidRDefault="00CC3F85" w14:paraId="1BF24229" w14:textId="0E52CC9E">
      <w:pPr>
        <w:spacing w:line="360" w:lineRule="auto"/>
        <w:rPr>
          <w:b w:val="1"/>
          <w:bCs w:val="1"/>
          <w:sz w:val="22"/>
          <w:szCs w:val="22"/>
          <w:u w:val="single"/>
        </w:rPr>
      </w:pPr>
    </w:p>
    <w:p w:rsidRPr="00D212FD" w:rsidR="00CC3F85" w:rsidP="23059D2E" w:rsidRDefault="00CC3F85" w14:paraId="5DED0BAD" w14:textId="0B11B2F8">
      <w:pPr>
        <w:spacing w:line="360" w:lineRule="auto"/>
        <w:rPr>
          <w:b w:val="1"/>
          <w:bCs w:val="1"/>
          <w:sz w:val="22"/>
          <w:szCs w:val="22"/>
          <w:u w:val="single"/>
        </w:rPr>
      </w:pPr>
    </w:p>
    <w:p w:rsidRPr="00D212FD" w:rsidR="00CC3F85" w:rsidP="23059D2E" w:rsidRDefault="00CC3F85" w14:paraId="1D3E613E" w14:textId="789EAC62">
      <w:pPr>
        <w:spacing w:line="360" w:lineRule="auto"/>
        <w:rPr>
          <w:b w:val="1"/>
          <w:bCs w:val="1"/>
          <w:sz w:val="22"/>
          <w:szCs w:val="22"/>
          <w:u w:val="single"/>
        </w:rPr>
      </w:pPr>
    </w:p>
    <w:p w:rsidRPr="00D212FD" w:rsidR="00CC3F85" w:rsidP="23059D2E" w:rsidRDefault="00CC3F85" w14:paraId="4C136239" w14:textId="2009D43D">
      <w:pPr>
        <w:spacing w:line="360" w:lineRule="auto"/>
        <w:rPr>
          <w:b w:val="1"/>
          <w:bCs w:val="1"/>
          <w:sz w:val="22"/>
          <w:szCs w:val="22"/>
          <w:u w:val="single"/>
        </w:rPr>
      </w:pPr>
    </w:p>
    <w:p w:rsidRPr="00D212FD" w:rsidR="00CC3F85" w:rsidP="23059D2E" w:rsidRDefault="00CC3F85" w14:paraId="44BAFA54" w14:textId="07308A3C">
      <w:pPr>
        <w:spacing w:line="360" w:lineRule="auto"/>
        <w:rPr>
          <w:b w:val="1"/>
          <w:bCs w:val="1"/>
          <w:sz w:val="22"/>
          <w:szCs w:val="22"/>
          <w:u w:val="single"/>
        </w:rPr>
      </w:pPr>
    </w:p>
    <w:p w:rsidRPr="00D212FD" w:rsidR="00CC3F85" w:rsidP="23059D2E" w:rsidRDefault="00CC3F85" w14:paraId="4966835A" w14:textId="3226572E">
      <w:pPr>
        <w:spacing w:line="360" w:lineRule="auto"/>
        <w:rPr>
          <w:b w:val="1"/>
          <w:bCs w:val="1"/>
          <w:sz w:val="22"/>
          <w:szCs w:val="22"/>
          <w:u w:val="single"/>
        </w:rPr>
      </w:pPr>
    </w:p>
    <w:p w:rsidRPr="00D212FD" w:rsidR="00CC3F85" w:rsidP="23059D2E" w:rsidRDefault="00CC3F85" w14:paraId="438946AA" w14:textId="745B0DFE">
      <w:pPr>
        <w:spacing w:line="360" w:lineRule="auto"/>
        <w:rPr>
          <w:b w:val="1"/>
          <w:bCs w:val="1"/>
          <w:sz w:val="22"/>
          <w:szCs w:val="22"/>
          <w:u w:val="single"/>
        </w:rPr>
      </w:pPr>
    </w:p>
    <w:p w:rsidRPr="00D212FD" w:rsidR="00CC3F85" w:rsidP="23059D2E" w:rsidRDefault="00CC3F85" w14:paraId="3907E6F5" w14:textId="1D10E083">
      <w:pPr>
        <w:spacing w:line="360" w:lineRule="auto"/>
        <w:rPr>
          <w:b w:val="1"/>
          <w:bCs w:val="1"/>
          <w:sz w:val="22"/>
          <w:szCs w:val="22"/>
          <w:u w:val="single"/>
        </w:rPr>
      </w:pPr>
    </w:p>
    <w:p w:rsidRPr="00D212FD" w:rsidR="00CC3F85" w:rsidP="23059D2E" w:rsidRDefault="00CC3F85" w14:paraId="248C665D" w14:textId="454B504C">
      <w:pPr>
        <w:spacing w:line="360" w:lineRule="auto"/>
        <w:rPr>
          <w:b w:val="1"/>
          <w:bCs w:val="1"/>
          <w:sz w:val="22"/>
          <w:szCs w:val="22"/>
          <w:u w:val="single"/>
        </w:rPr>
      </w:pPr>
    </w:p>
    <w:p w:rsidRPr="00D212FD" w:rsidR="00CC3F85" w:rsidP="23059D2E" w:rsidRDefault="00CC3F85" w14:paraId="3C5888A0" w14:textId="7A1AEDC9">
      <w:pPr>
        <w:spacing w:line="360" w:lineRule="auto"/>
        <w:rPr>
          <w:b w:val="1"/>
          <w:bCs w:val="1"/>
          <w:sz w:val="22"/>
          <w:szCs w:val="22"/>
          <w:u w:val="single"/>
        </w:rPr>
      </w:pPr>
    </w:p>
    <w:p w:rsidRPr="00D212FD" w:rsidR="00CC3F85" w:rsidP="23059D2E" w:rsidRDefault="00CC3F85" w14:paraId="3D9BF9AE" w14:textId="230DC215">
      <w:pPr>
        <w:spacing w:line="360" w:lineRule="auto"/>
        <w:rPr>
          <w:b w:val="1"/>
          <w:bCs w:val="1"/>
          <w:sz w:val="22"/>
          <w:szCs w:val="22"/>
          <w:u w:val="single"/>
        </w:rPr>
      </w:pPr>
    </w:p>
    <w:p w:rsidRPr="00D212FD" w:rsidR="00CC3F85" w:rsidP="23059D2E" w:rsidRDefault="00CC3F85" w14:paraId="3EF6579B" w14:textId="577E5171">
      <w:pPr>
        <w:pStyle w:val="Normal"/>
        <w:spacing w:line="360" w:lineRule="auto"/>
        <w:rPr>
          <w:b w:val="1"/>
          <w:bCs w:val="1"/>
          <w:sz w:val="22"/>
          <w:szCs w:val="22"/>
          <w:u w:val="single"/>
        </w:rPr>
      </w:pPr>
    </w:p>
    <w:p w:rsidRPr="00D212FD" w:rsidR="00CC3F85" w:rsidP="23059D2E" w:rsidRDefault="00CC3F85" w14:paraId="2257CFF1" w14:textId="4DB13D56">
      <w:pPr>
        <w:pStyle w:val="Normal"/>
        <w:spacing w:line="360" w:lineRule="auto"/>
        <w:rPr>
          <w:b w:val="1"/>
          <w:bCs w:val="1"/>
          <w:sz w:val="22"/>
          <w:szCs w:val="22"/>
          <w:u w:val="single"/>
        </w:rPr>
      </w:pPr>
      <w:r w:rsidRPr="23059D2E" w:rsidR="23059D2E">
        <w:rPr>
          <w:b w:val="1"/>
          <w:bCs w:val="1"/>
          <w:sz w:val="22"/>
          <w:szCs w:val="22"/>
          <w:u w:val="single"/>
        </w:rPr>
        <w:t xml:space="preserve">Practical Portfolio </w:t>
      </w:r>
    </w:p>
    <w:p w:rsidRPr="00D212FD" w:rsidR="00CC3F85" w:rsidP="1DEAE0AC" w:rsidRDefault="00CC3F85" w14:paraId="780FC124" w14:textId="77777777">
      <w:pPr>
        <w:spacing w:line="360" w:lineRule="auto"/>
        <w:rPr>
          <w:b w:val="1"/>
          <w:bCs w:val="1"/>
          <w:sz w:val="22"/>
          <w:szCs w:val="22"/>
        </w:rPr>
      </w:pPr>
    </w:p>
    <w:p w:rsidRPr="00D212FD" w:rsidR="00841553" w:rsidP="1DEAE0AC" w:rsidRDefault="00841553" w14:paraId="11AEE9DE" w14:textId="1DD10DEB">
      <w:pPr>
        <w:spacing w:line="360" w:lineRule="auto"/>
        <w:rPr>
          <w:b w:val="1"/>
          <w:bCs w:val="1"/>
          <w:sz w:val="22"/>
          <w:szCs w:val="22"/>
        </w:rPr>
      </w:pPr>
      <w:r w:rsidRPr="1DEAE0AC" w:rsidR="085B6B5E">
        <w:rPr>
          <w:b w:val="1"/>
          <w:bCs w:val="1"/>
          <w:sz w:val="22"/>
          <w:szCs w:val="22"/>
        </w:rPr>
        <w:t xml:space="preserve">Introduction: </w:t>
      </w:r>
    </w:p>
    <w:p w:rsidRPr="00D212FD" w:rsidR="00CC3F85" w:rsidP="1DEAE0AC" w:rsidRDefault="00CC3F85" w14:paraId="0F862295" w14:textId="77777777">
      <w:pPr>
        <w:spacing w:line="360" w:lineRule="auto"/>
        <w:jc w:val="both"/>
        <w:rPr>
          <w:sz w:val="22"/>
          <w:szCs w:val="22"/>
        </w:rPr>
      </w:pPr>
    </w:p>
    <w:p w:rsidRPr="006844C3" w:rsidR="000A6D33" w:rsidP="1DEAE0AC" w:rsidRDefault="005D3ACE" w14:paraId="31C36B52" w14:textId="373B3E20">
      <w:pPr>
        <w:spacing w:line="360" w:lineRule="auto"/>
        <w:jc w:val="both"/>
        <w:rPr>
          <w:sz w:val="22"/>
          <w:szCs w:val="22"/>
        </w:rPr>
      </w:pPr>
      <w:r w:rsidRPr="23059D2E" w:rsidR="23059D2E">
        <w:rPr>
          <w:sz w:val="22"/>
          <w:szCs w:val="22"/>
        </w:rPr>
        <w:t xml:space="preserve">A portfolio is a collection of work, projects, or investments that </w:t>
      </w:r>
      <w:r w:rsidRPr="23059D2E" w:rsidR="23059D2E">
        <w:rPr>
          <w:sz w:val="22"/>
          <w:szCs w:val="22"/>
        </w:rPr>
        <w:t>presents</w:t>
      </w:r>
      <w:r w:rsidRPr="23059D2E" w:rsidR="23059D2E">
        <w:rPr>
          <w:sz w:val="22"/>
          <w:szCs w:val="22"/>
        </w:rPr>
        <w:t xml:space="preserve"> an individual's or organisation's skills, achievements, and experiences. It can include various materials, such as documents, images, or financial assets, and serves as a tool for </w:t>
      </w:r>
      <w:r w:rsidRPr="23059D2E" w:rsidR="23059D2E">
        <w:rPr>
          <w:sz w:val="22"/>
          <w:szCs w:val="22"/>
        </w:rPr>
        <w:t>demonstrating</w:t>
      </w:r>
      <w:r w:rsidRPr="23059D2E" w:rsidR="23059D2E">
        <w:rPr>
          <w:sz w:val="22"/>
          <w:szCs w:val="22"/>
        </w:rPr>
        <w:t xml:space="preserve"> capabilities, assessing performance, and making informed decisions. A portfolio is a collection of work, projects, or investments that </w:t>
      </w:r>
      <w:r w:rsidRPr="23059D2E" w:rsidR="23059D2E">
        <w:rPr>
          <w:sz w:val="22"/>
          <w:szCs w:val="22"/>
        </w:rPr>
        <w:t>showcases</w:t>
      </w:r>
      <w:r w:rsidRPr="23059D2E" w:rsidR="23059D2E">
        <w:rPr>
          <w:sz w:val="22"/>
          <w:szCs w:val="22"/>
        </w:rPr>
        <w:t xml:space="preserve"> an individual's or organisation's skills, achievements, and experiences. It can include various materials, such as documents, images, or financial assets, and serves as a tool for </w:t>
      </w:r>
      <w:r w:rsidRPr="23059D2E" w:rsidR="23059D2E">
        <w:rPr>
          <w:sz w:val="22"/>
          <w:szCs w:val="22"/>
        </w:rPr>
        <w:t>demonstrating</w:t>
      </w:r>
      <w:r w:rsidRPr="23059D2E" w:rsidR="23059D2E">
        <w:rPr>
          <w:sz w:val="22"/>
          <w:szCs w:val="22"/>
        </w:rPr>
        <w:t xml:space="preserve"> capabilities, assessing performance, and making informed decisions (CareerOneStop,2026).</w:t>
      </w:r>
    </w:p>
    <w:p w:rsidRPr="00D212FD" w:rsidR="00CC3F85" w:rsidP="1DEAE0AC" w:rsidRDefault="00CC3F85" w14:paraId="4E79BC14" w14:textId="77777777">
      <w:pPr>
        <w:spacing w:line="360" w:lineRule="auto"/>
        <w:jc w:val="both"/>
        <w:rPr>
          <w:b w:val="1"/>
          <w:bCs w:val="1"/>
          <w:sz w:val="22"/>
          <w:szCs w:val="22"/>
        </w:rPr>
      </w:pPr>
    </w:p>
    <w:p w:rsidRPr="00D212FD" w:rsidR="00D212FD" w:rsidP="1DEAE0AC" w:rsidRDefault="00D212FD" w14:paraId="0B20D682" w14:textId="77777777">
      <w:pPr>
        <w:spacing w:line="360" w:lineRule="auto"/>
        <w:jc w:val="both"/>
        <w:rPr>
          <w:b w:val="1"/>
          <w:bCs w:val="1"/>
          <w:sz w:val="22"/>
          <w:szCs w:val="22"/>
        </w:rPr>
      </w:pPr>
    </w:p>
    <w:p w:rsidR="006B4BF0" w:rsidP="00D212FD" w:rsidRDefault="006B4BF0" w14:paraId="1A2D95F2" w14:textId="77777777">
      <w:pPr>
        <w:pStyle w:val="NoSpacing"/>
        <w:rPr>
          <w:rFonts w:ascii="Arial" w:hAnsi="Arial" w:cs="Arial"/>
          <w:b/>
          <w:bCs/>
        </w:rPr>
      </w:pPr>
    </w:p>
    <w:p w:rsidR="006B4BF0" w:rsidP="00D212FD" w:rsidRDefault="006B4BF0" w14:paraId="23E6DD23" w14:textId="77777777">
      <w:pPr>
        <w:pStyle w:val="NoSpacing"/>
        <w:rPr>
          <w:rFonts w:ascii="Arial" w:hAnsi="Arial" w:cs="Arial"/>
          <w:b/>
          <w:bCs/>
        </w:rPr>
      </w:pPr>
    </w:p>
    <w:p w:rsidR="006B4BF0" w:rsidP="00D212FD" w:rsidRDefault="006B4BF0" w14:paraId="1F30D5A1" w14:textId="77777777">
      <w:pPr>
        <w:pStyle w:val="NoSpacing"/>
        <w:rPr>
          <w:rFonts w:ascii="Arial" w:hAnsi="Arial" w:cs="Arial"/>
          <w:b/>
          <w:bCs/>
        </w:rPr>
      </w:pPr>
    </w:p>
    <w:p w:rsidR="006B4BF0" w:rsidP="00D212FD" w:rsidRDefault="006B4BF0" w14:paraId="68149004" w14:textId="77777777">
      <w:pPr>
        <w:pStyle w:val="NoSpacing"/>
        <w:rPr>
          <w:rFonts w:ascii="Arial" w:hAnsi="Arial" w:cs="Arial"/>
          <w:b/>
          <w:bCs/>
        </w:rPr>
      </w:pPr>
    </w:p>
    <w:p w:rsidR="006B4BF0" w:rsidP="00D212FD" w:rsidRDefault="006B4BF0" w14:paraId="48087D4F" w14:textId="77777777">
      <w:pPr>
        <w:pStyle w:val="NoSpacing"/>
        <w:rPr>
          <w:rFonts w:ascii="Arial" w:hAnsi="Arial" w:cs="Arial"/>
          <w:b/>
          <w:bCs/>
        </w:rPr>
      </w:pPr>
    </w:p>
    <w:p w:rsidR="006B4BF0" w:rsidP="00D212FD" w:rsidRDefault="006B4BF0" w14:paraId="34A803BC" w14:textId="77777777">
      <w:pPr>
        <w:pStyle w:val="NoSpacing"/>
        <w:rPr>
          <w:rFonts w:ascii="Arial" w:hAnsi="Arial" w:cs="Arial"/>
          <w:b/>
          <w:bCs/>
        </w:rPr>
      </w:pPr>
    </w:p>
    <w:p w:rsidR="006B4BF0" w:rsidP="00D212FD" w:rsidRDefault="006B4BF0" w14:paraId="2DE4E610" w14:textId="77777777">
      <w:pPr>
        <w:pStyle w:val="NoSpacing"/>
        <w:rPr>
          <w:rFonts w:ascii="Arial" w:hAnsi="Arial" w:cs="Arial"/>
          <w:b/>
          <w:bCs/>
        </w:rPr>
      </w:pPr>
    </w:p>
    <w:p w:rsidR="006B4BF0" w:rsidP="00D212FD" w:rsidRDefault="006B4BF0" w14:paraId="50C77169" w14:textId="77777777">
      <w:pPr>
        <w:pStyle w:val="NoSpacing"/>
        <w:rPr>
          <w:rFonts w:ascii="Arial" w:hAnsi="Arial" w:cs="Arial"/>
          <w:b/>
          <w:bCs/>
        </w:rPr>
      </w:pPr>
    </w:p>
    <w:p w:rsidR="006B4BF0" w:rsidP="00D212FD" w:rsidRDefault="006B4BF0" w14:paraId="30550594" w14:textId="77777777">
      <w:pPr>
        <w:pStyle w:val="NoSpacing"/>
        <w:rPr>
          <w:rFonts w:ascii="Arial" w:hAnsi="Arial" w:cs="Arial"/>
          <w:b/>
          <w:bCs/>
        </w:rPr>
      </w:pPr>
    </w:p>
    <w:p w:rsidR="006B4BF0" w:rsidP="00D212FD" w:rsidRDefault="006B4BF0" w14:paraId="18E42BD1" w14:textId="77777777">
      <w:pPr>
        <w:pStyle w:val="NoSpacing"/>
        <w:rPr>
          <w:rFonts w:ascii="Arial" w:hAnsi="Arial" w:cs="Arial"/>
          <w:b/>
          <w:bCs/>
        </w:rPr>
      </w:pPr>
    </w:p>
    <w:p w:rsidR="006B4BF0" w:rsidP="00D212FD" w:rsidRDefault="006B4BF0" w14:paraId="172A102E" w14:textId="77777777">
      <w:pPr>
        <w:pStyle w:val="NoSpacing"/>
        <w:rPr>
          <w:rFonts w:ascii="Arial" w:hAnsi="Arial" w:cs="Arial"/>
          <w:b/>
          <w:bCs/>
        </w:rPr>
      </w:pPr>
    </w:p>
    <w:p w:rsidR="006B4BF0" w:rsidP="00D212FD" w:rsidRDefault="006B4BF0" w14:paraId="070ED152" w14:textId="77777777">
      <w:pPr>
        <w:pStyle w:val="NoSpacing"/>
        <w:rPr>
          <w:rFonts w:ascii="Arial" w:hAnsi="Arial" w:cs="Arial"/>
          <w:b/>
          <w:bCs/>
        </w:rPr>
      </w:pPr>
    </w:p>
    <w:p w:rsidRPr="00D212FD" w:rsidR="00D212FD" w:rsidP="00D212FD" w:rsidRDefault="00D212FD" w14:paraId="04E3C2D0" w14:textId="6F52EFA8">
      <w:pPr>
        <w:pStyle w:val="NoSpacing"/>
        <w:rPr>
          <w:rFonts w:ascii="Arial" w:hAnsi="Arial" w:cs="Arial"/>
          <w:b w:val="1"/>
          <w:bCs w:val="1"/>
        </w:rPr>
      </w:pPr>
    </w:p>
    <w:p w:rsidR="00D212FD" w:rsidP="1DEAE0AC" w:rsidRDefault="00D212FD" w14:paraId="520D0C08" w14:textId="283D0C89">
      <w:pPr>
        <w:pStyle w:val="NoSpacing"/>
        <w:bidi w:val="0"/>
        <w:spacing w:before="0" w:beforeAutospacing="off" w:after="0" w:afterAutospacing="off" w:line="240" w:lineRule="auto"/>
        <w:ind w:left="0" w:right="0"/>
        <w:jc w:val="left"/>
        <w:rPr>
          <w:noProof w:val="0"/>
          <w:lang w:val="en-GB"/>
        </w:rPr>
      </w:pPr>
      <w:r>
        <w:fldChar w:fldCharType="begin"/>
      </w:r>
      <w:r>
        <w:instrText xml:space="preserve">HYPERLINK "https://careers.hestia.org/jobs/vacancy/refuge-worker--2801-da-hackney/2819/description/" </w:instrText>
      </w:r>
      <w:r>
        <w:fldChar w:fldCharType="separate"/>
      </w:r>
      <w:r w:rsidRPr="1DEAE0AC" w:rsidR="002E58BB">
        <w:rPr>
          <w:rStyle w:val="Hyperlink"/>
          <w:noProof w:val="0"/>
          <w:lang w:val="en-GB"/>
        </w:rPr>
        <w:t>Hestia Careers | Refuge Worker</w:t>
      </w:r>
      <w:r>
        <w:fldChar w:fldCharType="end"/>
      </w:r>
      <w:r w:rsidR="55547ACA">
        <w:drawing>
          <wp:inline wp14:editId="7C62117D" wp14:anchorId="370AA4BD">
            <wp:extent cx="4013132" cy="4711677"/>
            <wp:effectExtent l="0" t="0" r="0" b="0"/>
            <wp:docPr id="13239706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3970655" name="Picture 1323970655"/>
                    <pic:cNvPicPr/>
                  </pic:nvPicPr>
                  <pic:blipFill>
                    <a:blip xmlns:r="http://schemas.openxmlformats.org/officeDocument/2006/relationships" r:embed="rId266468830">
                      <a:extLst>
                        <a:ext uri="{28A0092B-C50C-407E-A947-70E740481C1C}">
                          <a14:useLocalDpi xmlns:a14="http://schemas.microsoft.com/office/drawing/2010/main"/>
                        </a:ext>
                      </a:extLst>
                    </a:blip>
                    <a:srcRect l="6074" t="4159" r="6702" b="34347"/>
                    <a:stretch>
                      <a:fillRect/>
                    </a:stretch>
                  </pic:blipFill>
                  <pic:spPr>
                    <a:xfrm rot="0">
                      <a:off x="0" y="0"/>
                      <a:ext cx="4013132" cy="4711677"/>
                    </a:xfrm>
                    <a:prstGeom prst="rect">
                      <a:avLst/>
                    </a:prstGeom>
                  </pic:spPr>
                </pic:pic>
              </a:graphicData>
            </a:graphic>
          </wp:inline>
        </w:drawing>
      </w:r>
    </w:p>
    <w:p w:rsidRPr="00D212FD" w:rsidR="003A5401" w:rsidP="00D212FD" w:rsidRDefault="003A5401" w14:paraId="5E52532F" w14:textId="5AC4AA1B">
      <w:pPr>
        <w:pStyle w:val="NoSpacing"/>
      </w:pPr>
    </w:p>
    <w:p w:rsidR="23059D2E" w:rsidP="23059D2E" w:rsidRDefault="23059D2E" w14:paraId="4FF69BF5" w14:textId="57BDC854">
      <w:pPr>
        <w:pStyle w:val="NoSpacing"/>
      </w:pPr>
    </w:p>
    <w:p w:rsidR="23059D2E" w:rsidP="23059D2E" w:rsidRDefault="23059D2E" w14:paraId="6DAA9263" w14:textId="3581DD15">
      <w:pPr>
        <w:pStyle w:val="NoSpacing"/>
      </w:pPr>
    </w:p>
    <w:p w:rsidR="23059D2E" w:rsidP="23059D2E" w:rsidRDefault="23059D2E" w14:paraId="5897EC04" w14:textId="1F3EEF7F">
      <w:pPr>
        <w:pStyle w:val="NoSpacing"/>
      </w:pPr>
    </w:p>
    <w:p w:rsidR="23059D2E" w:rsidP="23059D2E" w:rsidRDefault="23059D2E" w14:paraId="771BAF80" w14:textId="54F6C1DD">
      <w:pPr>
        <w:pStyle w:val="NoSpacing"/>
      </w:pPr>
    </w:p>
    <w:p w:rsidR="23059D2E" w:rsidP="23059D2E" w:rsidRDefault="23059D2E" w14:paraId="7148CCBA" w14:textId="5DF6DC12">
      <w:pPr>
        <w:pStyle w:val="NoSpacing"/>
      </w:pPr>
    </w:p>
    <w:p w:rsidR="23059D2E" w:rsidP="23059D2E" w:rsidRDefault="23059D2E" w14:paraId="22694E13" w14:textId="1DCD3E4A">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16FD53DA" w14:textId="7DCDDD38">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6AD2ACD0" w14:textId="16A8E587">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3180E01C" w14:textId="17BD8F58">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7078B300" w14:textId="666B3597">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42E146BD" w14:textId="49462C23">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10297A1E" w14:textId="3FD728C0">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0DBE3089" w14:textId="14DA68C9">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3001B24E" w14:textId="45D0BD62">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67DE98C1" w14:textId="059168BD">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6795A35D" w14:textId="5F41BE68">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33547B8C" w14:textId="1F762CA3">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1B0F992D" w14:textId="3DEA589C">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23059D2E" w:rsidP="23059D2E" w:rsidRDefault="23059D2E" w14:paraId="0AE26E16" w14:textId="663E7694">
      <w:pPr>
        <w:pStyle w:val="NoSpacing"/>
        <w:ind w:left="3600" w:firstLine="720"/>
        <w:rPr>
          <w:rFonts w:ascii="Arial" w:hAnsi="Arial" w:eastAsia="Arial" w:cs="Arial"/>
          <w:b w:val="1"/>
          <w:bCs w:val="1"/>
          <w:i w:val="0"/>
          <w:iCs w:val="0"/>
          <w:caps w:val="0"/>
          <w:smallCaps w:val="0"/>
          <w:noProof w:val="0"/>
          <w:color w:val="000000" w:themeColor="text1" w:themeTint="FF" w:themeShade="FF"/>
          <w:sz w:val="26"/>
          <w:szCs w:val="26"/>
          <w:lang w:val="es-ES"/>
        </w:rPr>
      </w:pPr>
    </w:p>
    <w:p w:rsidR="008D7147" w:rsidP="23059D2E" w:rsidRDefault="00144288" w14:paraId="5E81E839" w14:textId="6E51BA2C">
      <w:pPr>
        <w:pStyle w:val="NoSpacing"/>
        <w:spacing w:after="0" w:line="240" w:lineRule="auto"/>
        <w:ind w:left="3600" w:firstLine="720"/>
      </w:pPr>
      <w:r w:rsidRPr="23059D2E" w:rsidR="23059D2E">
        <w:rPr>
          <w:rFonts w:ascii="Arial" w:hAnsi="Arial" w:eastAsia="Arial" w:cs="Arial"/>
          <w:b w:val="1"/>
          <w:bCs w:val="1"/>
          <w:i w:val="0"/>
          <w:iCs w:val="0"/>
          <w:caps w:val="0"/>
          <w:smallCaps w:val="0"/>
          <w:noProof w:val="0"/>
          <w:color w:val="000000" w:themeColor="text1" w:themeTint="FF" w:themeShade="FF"/>
          <w:sz w:val="26"/>
          <w:szCs w:val="26"/>
          <w:lang w:val="es-ES"/>
        </w:rPr>
        <w:t>Alketa Lata</w:t>
      </w:r>
    </w:p>
    <w:p w:rsidR="008D7147" w:rsidP="1DEAE0AC" w:rsidRDefault="00144288" w14:paraId="2D6F92B7" w14:textId="079584DB">
      <w:pPr>
        <w:pStyle w:val="Title"/>
        <w:tabs>
          <w:tab w:val="left" w:leader="none" w:pos="0"/>
        </w:tabs>
        <w:spacing w:after="0" w:line="240" w:lineRule="auto"/>
        <w:ind w:right="-360" w:firstLine="1440"/>
        <w:jc w:val="center"/>
      </w:pPr>
      <w:r w:rsidRPr="23059D2E" w:rsidR="23059D2E">
        <w:rPr>
          <w:rFonts w:ascii="Arial" w:hAnsi="Arial" w:eastAsia="Arial" w:cs="Arial"/>
          <w:b w:val="1"/>
          <w:bCs w:val="1"/>
          <w:i w:val="0"/>
          <w:iCs w:val="0"/>
          <w:caps w:val="0"/>
          <w:smallCaps w:val="0"/>
          <w:noProof w:val="0"/>
          <w:color w:val="000000" w:themeColor="text1" w:themeTint="FF" w:themeShade="FF"/>
          <w:sz w:val="26"/>
          <w:szCs w:val="26"/>
          <w:lang w:val="en-GB"/>
        </w:rPr>
        <w:t>Mobile</w:t>
      </w:r>
      <w:r w:rsidRPr="23059D2E" w:rsidR="23059D2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23059D2E" w:rsidR="23059D2E">
        <w:rPr>
          <w:rFonts w:ascii="Arial" w:hAnsi="Arial" w:eastAsia="Arial" w:cs="Arial"/>
          <w:b w:val="0"/>
          <w:bCs w:val="0"/>
          <w:i w:val="0"/>
          <w:iCs w:val="0"/>
          <w:caps w:val="0"/>
          <w:smallCaps w:val="0"/>
          <w:noProof w:val="0"/>
          <w:color w:val="000000" w:themeColor="text1" w:themeTint="FF" w:themeShade="FF"/>
          <w:sz w:val="22"/>
          <w:szCs w:val="22"/>
          <w:lang w:val="en-GB"/>
        </w:rPr>
        <w:t xml:space="preserve">+44 </w:t>
      </w:r>
      <w:r w:rsidRPr="23059D2E" w:rsidR="23059D2E">
        <w:rPr>
          <w:rFonts w:ascii="Arial" w:hAnsi="Arial" w:eastAsia="Arial" w:cs="Arial"/>
          <w:b w:val="0"/>
          <w:bCs w:val="0"/>
          <w:i w:val="0"/>
          <w:iCs w:val="0"/>
          <w:caps w:val="0"/>
          <w:smallCaps w:val="0"/>
          <w:noProof w:val="0"/>
          <w:color w:val="000000" w:themeColor="text1" w:themeTint="FF" w:themeShade="FF"/>
          <w:sz w:val="22"/>
          <w:szCs w:val="22"/>
          <w:lang w:val="fr-FR"/>
        </w:rPr>
        <w:t>7946344426</w:t>
      </w:r>
      <w:r w:rsidRPr="23059D2E" w:rsidR="23059D2E">
        <w:rPr>
          <w:rFonts w:ascii="Arial" w:hAnsi="Arial" w:eastAsia="Arial" w:cs="Arial"/>
          <w:b w:val="1"/>
          <w:bCs w:val="1"/>
          <w:i w:val="0"/>
          <w:iCs w:val="0"/>
          <w:caps w:val="0"/>
          <w:smallCaps w:val="0"/>
          <w:noProof w:val="0"/>
          <w:color w:val="000000" w:themeColor="text1" w:themeTint="FF" w:themeShade="FF"/>
          <w:sz w:val="24"/>
          <w:szCs w:val="24"/>
          <w:lang w:val="en-GB"/>
        </w:rPr>
        <w:t> </w:t>
      </w:r>
    </w:p>
    <w:p w:rsidR="008D7147" w:rsidP="23059D2E" w:rsidRDefault="00144288" w14:paraId="2440C008" w14:textId="1021A7E1">
      <w:pPr>
        <w:pStyle w:val="Title"/>
        <w:tabs>
          <w:tab w:val="left" w:leader="none" w:pos="0"/>
        </w:tabs>
        <w:spacing w:after="0" w:line="240" w:lineRule="auto"/>
        <w:ind w:right="-360" w:firstLine="1440"/>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23059D2E" w:rsidR="23059D2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23059D2E" w:rsidR="23059D2E">
        <w:rPr>
          <w:rFonts w:ascii="Arial" w:hAnsi="Arial" w:eastAsia="Arial" w:cs="Arial"/>
          <w:b w:val="1"/>
          <w:bCs w:val="1"/>
          <w:i w:val="0"/>
          <w:iCs w:val="0"/>
          <w:caps w:val="0"/>
          <w:smallCaps w:val="0"/>
          <w:noProof w:val="0"/>
          <w:color w:val="000000" w:themeColor="text1" w:themeTint="FF" w:themeShade="FF"/>
          <w:sz w:val="26"/>
          <w:szCs w:val="26"/>
          <w:lang w:val="en-GB"/>
        </w:rPr>
        <w:t>Email</w:t>
      </w:r>
      <w:r w:rsidRPr="23059D2E" w:rsidR="23059D2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hyperlink r:id="R3223be383dbe4dde">
        <w:r w:rsidRPr="23059D2E" w:rsidR="23059D2E">
          <w:rPr>
            <w:rStyle w:val="Hyperlink"/>
            <w:b w:val="0"/>
            <w:bCs w:val="0"/>
            <w:i w:val="0"/>
            <w:iCs w:val="0"/>
            <w:caps w:val="0"/>
            <w:smallCaps w:val="0"/>
            <w:noProof w:val="0"/>
            <w:sz w:val="28"/>
            <w:szCs w:val="28"/>
            <w:lang w:val="fr-FR"/>
          </w:rPr>
          <w:t>keta_lataj@yahoo.com</w:t>
        </w:r>
      </w:hyperlink>
      <w:r w:rsidRPr="23059D2E" w:rsidR="23059D2E">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008D7147" w:rsidP="1DEAE0AC" w:rsidRDefault="00144288" w14:paraId="020A795C" w14:textId="530E9D52">
      <w:pPr>
        <w:spacing w:after="0" w:line="24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w:rsidR="008D7147" w:rsidP="1DEAE0AC" w:rsidRDefault="00144288" w14:paraId="7A20E0D5" w14:textId="77A2C081">
      <w:pPr>
        <w:spacing w:after="0" w:line="240" w:lineRule="auto"/>
        <w:jc w:val="center"/>
        <w:rPr>
          <w:rFonts w:ascii="Arial" w:hAnsi="Arial" w:eastAsia="Arial" w:cs="Arial"/>
          <w:b w:val="1"/>
          <w:bCs w:val="1"/>
          <w:i w:val="0"/>
          <w:iCs w:val="0"/>
          <w:caps w:val="0"/>
          <w:smallCaps w:val="0"/>
          <w:noProof w:val="0"/>
          <w:color w:val="000000" w:themeColor="text1" w:themeTint="FF" w:themeShade="FF"/>
          <w:sz w:val="20"/>
          <w:szCs w:val="20"/>
          <w:lang w:val="en-GB"/>
        </w:rPr>
      </w:pPr>
    </w:p>
    <w:p w:rsidR="3C156330" w:rsidP="6BF8349E" w:rsidRDefault="3C156330" w14:paraId="2A88919A" w14:textId="3ECC8810">
      <w:pPr>
        <w:tabs>
          <w:tab w:val="center" w:leader="none" w:pos="1440"/>
        </w:tabs>
        <w:spacing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3C156330">
        <w:drawing>
          <wp:inline wp14:editId="6838686E" wp14:anchorId="54E239DA">
            <wp:extent cx="6515100" cy="19050"/>
            <wp:effectExtent l="0" t="0" r="0" b="0"/>
            <wp:docPr id="1448676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867601" name="Picture 144867601"/>
                    <pic:cNvPicPr/>
                  </pic:nvPicPr>
                  <pic:blipFill>
                    <a:blip xmlns:r="http://schemas.openxmlformats.org/officeDocument/2006/relationships" r:embed="rId1874963922">
                      <a:extLst>
                        <a:ext uri="{28A0092B-C50C-407E-A947-70E740481C1C}">
                          <a14:useLocalDpi xmlns:a14="http://schemas.microsoft.com/office/drawing/2010/main"/>
                        </a:ext>
                      </a:extLst>
                    </a:blip>
                    <a:stretch>
                      <a:fillRect/>
                    </a:stretch>
                  </pic:blipFill>
                  <pic:spPr>
                    <a:xfrm>
                      <a:off x="0" y="0"/>
                      <a:ext cx="6515100" cy="19050"/>
                    </a:xfrm>
                    <a:prstGeom prst="rect">
                      <a:avLst/>
                    </a:prstGeom>
                  </pic:spPr>
                </pic:pic>
              </a:graphicData>
            </a:graphic>
          </wp:inline>
        </w:drawing>
      </w:r>
    </w:p>
    <w:p w:rsidR="6BF8349E" w:rsidP="6BF8349E" w:rsidRDefault="6BF8349E" w14:paraId="0903C014" w14:textId="11444581">
      <w:pPr>
        <w:ind w:left="630"/>
        <w:rPr>
          <w:rFonts w:ascii="Arial" w:hAnsi="Arial" w:eastAsia="Arial" w:cs="Arial"/>
          <w:b w:val="0"/>
          <w:bCs w:val="0"/>
          <w:i w:val="0"/>
          <w:iCs w:val="0"/>
          <w:caps w:val="0"/>
          <w:smallCaps w:val="0"/>
          <w:noProof w:val="0"/>
          <w:color w:val="000000" w:themeColor="text1" w:themeTint="FF" w:themeShade="FF"/>
          <w:sz w:val="24"/>
          <w:szCs w:val="24"/>
          <w:lang w:val="en-US"/>
        </w:rPr>
      </w:pPr>
    </w:p>
    <w:p w:rsidR="79BB1FC5" w:rsidP="2FB9666D" w:rsidRDefault="79BB1FC5" w14:paraId="2687A38C" w14:textId="3F7E0CF8">
      <w:pPr>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2FB9666D" w:rsidR="13FDEB40">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 xml:space="preserve">  </w:t>
      </w:r>
      <w:r w:rsidRPr="2FB9666D" w:rsidR="265D9C0D">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Personal Summary</w:t>
      </w:r>
    </w:p>
    <w:p w:rsidR="6BF8349E" w:rsidP="6BF8349E" w:rsidRDefault="6BF8349E" w14:paraId="6F338B4D" w14:textId="77CE555D">
      <w:pPr>
        <w:tabs>
          <w:tab w:val="center" w:leader="none" w:pos="1440"/>
        </w:tabs>
        <w:spacing w:line="257" w:lineRule="auto"/>
        <w:ind w:left="630"/>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79BB1FC5" w:rsidP="6BF8349E" w:rsidRDefault="79BB1FC5" w14:paraId="2F35B95D" w14:textId="7A2F4BDD">
      <w:pPr>
        <w:pStyle w:val="ListParagraph"/>
        <w:numPr>
          <w:ilvl w:val="0"/>
          <w:numId w:val="10"/>
        </w:numPr>
        <w:tabs>
          <w:tab w:val="center" w:leader="none" w:pos="1440"/>
        </w:tabs>
        <w:spacing w:line="240" w:lineRule="auto"/>
        <w:jc w:val="both"/>
        <w:rPr>
          <w:rFonts w:ascii="Arial" w:hAnsi="Arial" w:eastAsia="Arial" w:cs="Arial"/>
          <w:b w:val="0"/>
          <w:bCs w:val="0"/>
          <w:i w:val="0"/>
          <w:iCs w:val="0"/>
          <w:caps w:val="0"/>
          <w:smallCaps w:val="0"/>
          <w:noProof w:val="0"/>
          <w:color w:val="1C1C1C"/>
          <w:sz w:val="22"/>
          <w:szCs w:val="22"/>
          <w:lang w:val="en-US"/>
        </w:rPr>
      </w:pPr>
      <w:r w:rsidRPr="6BF8349E" w:rsidR="79BB1FC5">
        <w:rPr>
          <w:rFonts w:ascii="Arial" w:hAnsi="Arial" w:eastAsia="Arial" w:cs="Arial"/>
          <w:b w:val="0"/>
          <w:bCs w:val="0"/>
          <w:i w:val="0"/>
          <w:iCs w:val="0"/>
          <w:caps w:val="0"/>
          <w:smallCaps w:val="0"/>
          <w:noProof w:val="0"/>
          <w:color w:val="1C1C1C"/>
          <w:sz w:val="22"/>
          <w:szCs w:val="22"/>
          <w:lang w:val="en-US"/>
        </w:rPr>
        <w:t>A highly motivated individual with experience in community outreach and advocacy, I excel in building positive relationships through strong interpersonal communication skills, particularly within the Albanian community. With a proven track record in prioritizing workloads and attention to detail, I effectively create reports and feedback notes to achieve project goals. Additionally, I possess advanced skills in problem-solving and adapting to new systems, supported by a clear Enhanced DBS.</w:t>
      </w:r>
    </w:p>
    <w:p w:rsidR="6BF8349E" w:rsidP="6BF8349E" w:rsidRDefault="6BF8349E" w14:paraId="0585E64C" w14:textId="47CBC7CC">
      <w:pPr>
        <w:tabs>
          <w:tab w:val="center" w:leader="none" w:pos="1440"/>
        </w:tabs>
        <w:spacing w:line="240" w:lineRule="auto"/>
        <w:ind w:left="63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79BB1FC5" w:rsidP="6BF8349E" w:rsidRDefault="79BB1FC5" w14:paraId="19D970FA" w14:textId="79F7177A">
      <w:pPr>
        <w:pStyle w:val="ListParagraph"/>
        <w:numPr>
          <w:ilvl w:val="0"/>
          <w:numId w:val="10"/>
        </w:numPr>
        <w:tabs>
          <w:tab w:val="center" w:leader="none" w:pos="1440"/>
        </w:tabs>
        <w:spacing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Employment History</w:t>
      </w:r>
    </w:p>
    <w:p w:rsidR="6BF8349E" w:rsidP="6BF8349E" w:rsidRDefault="6BF8349E" w14:paraId="03CA069A" w14:textId="1429EE0F">
      <w:pPr>
        <w:tabs>
          <w:tab w:val="center" w:leader="none" w:pos="1440"/>
        </w:tabs>
        <w:spacing w:line="240" w:lineRule="auto"/>
        <w:ind w:left="63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79BB1FC5" w:rsidP="6BF8349E" w:rsidRDefault="79BB1FC5" w14:paraId="01F5B1E2" w14:textId="28762089">
      <w:pPr>
        <w:pStyle w:val="ListParagraph"/>
        <w:numPr>
          <w:ilvl w:val="0"/>
          <w:numId w:val="10"/>
        </w:numPr>
        <w:tabs>
          <w:tab w:val="center" w:leader="none" w:pos="1440"/>
        </w:tabs>
        <w:spacing w:line="240" w:lineRule="auto"/>
        <w:rPr>
          <w:rFonts w:ascii="Arial" w:hAnsi="Arial" w:eastAsia="Arial" w:cs="Arial"/>
          <w:b w:val="0"/>
          <w:bCs w:val="0"/>
          <w:i w:val="0"/>
          <w:iCs w:val="0"/>
          <w:caps w:val="0"/>
          <w:smallCaps w:val="0"/>
          <w:noProof w:val="0"/>
          <w:color w:val="222222"/>
          <w:sz w:val="22"/>
          <w:szCs w:val="22"/>
          <w:lang w:val="en-US"/>
        </w:rPr>
      </w:pPr>
      <w:r w:rsidRPr="6BF8349E" w:rsidR="79BB1FC5">
        <w:rPr>
          <w:rFonts w:ascii="Arial" w:hAnsi="Arial" w:eastAsia="Arial" w:cs="Arial"/>
          <w:b w:val="1"/>
          <w:bCs w:val="1"/>
          <w:i w:val="0"/>
          <w:iCs w:val="0"/>
          <w:caps w:val="0"/>
          <w:smallCaps w:val="0"/>
          <w:noProof w:val="0"/>
          <w:color w:val="222222"/>
          <w:sz w:val="22"/>
          <w:szCs w:val="22"/>
          <w:lang w:val="en-US"/>
        </w:rPr>
        <w:t>Secretary/ Admin Assistant                                                     2019 - 2022</w:t>
      </w:r>
      <w:r>
        <w:br/>
      </w:r>
    </w:p>
    <w:p w:rsidR="79BB1FC5" w:rsidP="6BF8349E" w:rsidRDefault="79BB1FC5" w14:paraId="38E53011" w14:textId="2F9B599A">
      <w:pPr>
        <w:pStyle w:val="ListParagraph"/>
        <w:numPr>
          <w:ilvl w:val="0"/>
          <w:numId w:val="10"/>
        </w:numPr>
        <w:tabs>
          <w:tab w:val="center" w:leader="none" w:pos="1440"/>
        </w:tabs>
        <w:spacing w:line="240" w:lineRule="auto"/>
        <w:jc w:val="both"/>
        <w:rPr>
          <w:rFonts w:ascii="Arial" w:hAnsi="Arial" w:eastAsia="Arial" w:cs="Arial"/>
          <w:b w:val="0"/>
          <w:bCs w:val="0"/>
          <w:i w:val="0"/>
          <w:iCs w:val="0"/>
          <w:caps w:val="0"/>
          <w:smallCaps w:val="0"/>
          <w:noProof w:val="0"/>
          <w:color w:val="1C1C1C"/>
          <w:sz w:val="22"/>
          <w:szCs w:val="22"/>
          <w:lang w:val="en-US"/>
        </w:rPr>
      </w:pPr>
      <w:r w:rsidRPr="6BF8349E" w:rsidR="79BB1FC5">
        <w:rPr>
          <w:rFonts w:ascii="Arial" w:hAnsi="Arial" w:eastAsia="Arial" w:cs="Arial"/>
          <w:b w:val="1"/>
          <w:bCs w:val="1"/>
          <w:i w:val="0"/>
          <w:iCs w:val="0"/>
          <w:caps w:val="0"/>
          <w:smallCaps w:val="0"/>
          <w:noProof w:val="0"/>
          <w:color w:val="1C1C1C"/>
          <w:sz w:val="22"/>
          <w:szCs w:val="22"/>
          <w:lang w:val="en-US"/>
        </w:rPr>
        <w:t>Efficient Appointment and Diary Management:</w:t>
      </w:r>
      <w:r w:rsidRPr="6BF8349E" w:rsidR="79BB1FC5">
        <w:rPr>
          <w:rFonts w:ascii="Arial" w:hAnsi="Arial" w:eastAsia="Arial" w:cs="Arial"/>
          <w:b w:val="0"/>
          <w:bCs w:val="0"/>
          <w:i w:val="0"/>
          <w:iCs w:val="0"/>
          <w:caps w:val="0"/>
          <w:smallCaps w:val="0"/>
          <w:noProof w:val="0"/>
          <w:color w:val="1C1C1C"/>
          <w:sz w:val="22"/>
          <w:szCs w:val="22"/>
          <w:lang w:val="en-US"/>
        </w:rPr>
        <w:t xml:space="preserve"> Expertly organize and manage appointments, maximize resources and ensuring a streamlined scheduling process. </w:t>
      </w:r>
    </w:p>
    <w:p w:rsidR="79BB1FC5" w:rsidP="2FB9666D" w:rsidRDefault="79BB1FC5" w14:paraId="7950A65F" w14:textId="493EF590">
      <w:pPr>
        <w:pStyle w:val="ListParagraph"/>
        <w:numPr>
          <w:ilvl w:val="0"/>
          <w:numId w:val="10"/>
        </w:numPr>
        <w:tabs>
          <w:tab w:val="center" w:leader="none" w:pos="1440"/>
        </w:tabs>
        <w:spacing w:line="240" w:lineRule="auto"/>
        <w:jc w:val="both"/>
        <w:rPr>
          <w:rFonts w:ascii="Arial" w:hAnsi="Arial" w:eastAsia="Arial" w:cs="Arial"/>
          <w:b w:val="0"/>
          <w:bCs w:val="0"/>
          <w:i w:val="0"/>
          <w:iCs w:val="0"/>
          <w:caps w:val="0"/>
          <w:smallCaps w:val="0"/>
          <w:noProof w:val="0"/>
          <w:color w:val="1C1C1C"/>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 xml:space="preserve">Financial and Administrative Oversight: </w:t>
      </w:r>
      <w:r w:rsidRPr="2FB9666D" w:rsidR="265D9C0D">
        <w:rPr>
          <w:rFonts w:ascii="Arial" w:hAnsi="Arial" w:eastAsia="Arial" w:cs="Arial"/>
          <w:b w:val="0"/>
          <w:bCs w:val="0"/>
          <w:i w:val="0"/>
          <w:iCs w:val="0"/>
          <w:caps w:val="0"/>
          <w:smallCaps w:val="0"/>
          <w:noProof w:val="0"/>
          <w:color w:val="1C1C1C"/>
          <w:sz w:val="22"/>
          <w:szCs w:val="22"/>
          <w:lang w:val="en-US"/>
        </w:rPr>
        <w:t>Maintain</w:t>
      </w:r>
      <w:r w:rsidRPr="2FB9666D" w:rsidR="265D9C0D">
        <w:rPr>
          <w:rFonts w:ascii="Arial" w:hAnsi="Arial" w:eastAsia="Arial" w:cs="Arial"/>
          <w:b w:val="0"/>
          <w:bCs w:val="0"/>
          <w:i w:val="0"/>
          <w:iCs w:val="0"/>
          <w:caps w:val="0"/>
          <w:smallCaps w:val="0"/>
          <w:noProof w:val="0"/>
          <w:color w:val="1C1C1C"/>
          <w:sz w:val="22"/>
          <w:szCs w:val="22"/>
          <w:lang w:val="en-US"/>
        </w:rPr>
        <w:t xml:space="preserve"> </w:t>
      </w:r>
      <w:r w:rsidRPr="2FB9666D" w:rsidR="265D9C0D">
        <w:rPr>
          <w:rFonts w:ascii="Arial" w:hAnsi="Arial" w:eastAsia="Arial" w:cs="Arial"/>
          <w:b w:val="0"/>
          <w:bCs w:val="0"/>
          <w:i w:val="0"/>
          <w:iCs w:val="0"/>
          <w:caps w:val="0"/>
          <w:smallCaps w:val="0"/>
          <w:noProof w:val="0"/>
          <w:color w:val="1C1C1C"/>
          <w:sz w:val="22"/>
          <w:szCs w:val="22"/>
          <w:lang w:val="en-US"/>
        </w:rPr>
        <w:t>accurate</w:t>
      </w:r>
      <w:r w:rsidRPr="2FB9666D" w:rsidR="265D9C0D">
        <w:rPr>
          <w:rFonts w:ascii="Arial" w:hAnsi="Arial" w:eastAsia="Arial" w:cs="Arial"/>
          <w:b w:val="0"/>
          <w:bCs w:val="0"/>
          <w:i w:val="0"/>
          <w:iCs w:val="0"/>
          <w:caps w:val="0"/>
          <w:smallCaps w:val="0"/>
          <w:noProof w:val="0"/>
          <w:color w:val="1C1C1C"/>
          <w:sz w:val="22"/>
          <w:szCs w:val="22"/>
          <w:lang w:val="en-US"/>
        </w:rPr>
        <w:t xml:space="preserve"> financial records by updating accounts, creating invoices, and generating reports</w:t>
      </w:r>
      <w:r w:rsidRPr="2FB9666D" w:rsidR="68B02EF3">
        <w:rPr>
          <w:rFonts w:ascii="Arial" w:hAnsi="Arial" w:eastAsia="Arial" w:cs="Arial"/>
          <w:b w:val="0"/>
          <w:bCs w:val="0"/>
          <w:i w:val="0"/>
          <w:iCs w:val="0"/>
          <w:caps w:val="0"/>
          <w:smallCaps w:val="0"/>
          <w:noProof w:val="0"/>
          <w:color w:val="1C1C1C"/>
          <w:sz w:val="22"/>
          <w:szCs w:val="22"/>
          <w:lang w:val="en-US"/>
        </w:rPr>
        <w:t>.</w:t>
      </w:r>
    </w:p>
    <w:p w:rsidR="79BB1FC5" w:rsidP="6BF8349E" w:rsidRDefault="79BB1FC5" w14:paraId="36CD9DEE" w14:textId="608D3A30">
      <w:pPr>
        <w:pStyle w:val="ListParagraph"/>
        <w:numPr>
          <w:ilvl w:val="0"/>
          <w:numId w:val="10"/>
        </w:numPr>
        <w:tabs>
          <w:tab w:val="center" w:leader="none" w:pos="1440"/>
        </w:tabs>
        <w:spacing w:line="240" w:lineRule="auto"/>
        <w:jc w:val="both"/>
        <w:rPr>
          <w:rFonts w:ascii="Arial" w:hAnsi="Arial" w:eastAsia="Arial" w:cs="Arial"/>
          <w:b w:val="0"/>
          <w:bCs w:val="0"/>
          <w:i w:val="0"/>
          <w:iCs w:val="0"/>
          <w:caps w:val="0"/>
          <w:smallCaps w:val="0"/>
          <w:noProof w:val="0"/>
          <w:color w:val="1C1C1C"/>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Customer Engagement and Support:</w:t>
      </w:r>
      <w:r w:rsidRPr="2FB9666D" w:rsidR="265D9C0D">
        <w:rPr>
          <w:rFonts w:ascii="Arial" w:hAnsi="Arial" w:eastAsia="Arial" w:cs="Arial"/>
          <w:b w:val="0"/>
          <w:bCs w:val="0"/>
          <w:i w:val="0"/>
          <w:iCs w:val="0"/>
          <w:caps w:val="0"/>
          <w:smallCaps w:val="0"/>
          <w:noProof w:val="0"/>
          <w:color w:val="1C1C1C"/>
          <w:sz w:val="22"/>
          <w:szCs w:val="22"/>
          <w:lang w:val="en-US"/>
        </w:rPr>
        <w:t xml:space="preserve"> Deliver exceptional customer service by responding to inquiries, managing guest relations, and facilitating effective communication to assist families in need.</w:t>
      </w:r>
    </w:p>
    <w:p w:rsidR="2FB9666D" w:rsidP="2FB9666D" w:rsidRDefault="2FB9666D" w14:paraId="2E93CDDA" w14:textId="01C87D65">
      <w:pPr>
        <w:tabs>
          <w:tab w:val="center" w:leader="none" w:pos="1440"/>
        </w:tabs>
        <w:spacing w:line="240" w:lineRule="auto"/>
        <w:ind w:left="0"/>
        <w:jc w:val="both"/>
        <w:rPr>
          <w:rFonts w:ascii="Arial" w:hAnsi="Arial" w:eastAsia="Arial" w:cs="Arial"/>
          <w:b w:val="1"/>
          <w:bCs w:val="1"/>
          <w:i w:val="0"/>
          <w:iCs w:val="0"/>
          <w:caps w:val="0"/>
          <w:smallCaps w:val="0"/>
          <w:noProof w:val="0"/>
          <w:color w:val="000000" w:themeColor="text1" w:themeTint="FF" w:themeShade="FF"/>
          <w:sz w:val="22"/>
          <w:szCs w:val="22"/>
          <w:lang w:val="en-US"/>
        </w:rPr>
      </w:pPr>
    </w:p>
    <w:p w:rsidR="79BB1FC5" w:rsidP="2FB9666D" w:rsidRDefault="79BB1FC5" w14:paraId="5EE813B3" w14:textId="06F7FEC0">
      <w:pPr>
        <w:tabs>
          <w:tab w:val="center" w:leader="none" w:pos="1440"/>
        </w:tabs>
        <w:spacing w:line="240" w:lineRule="auto"/>
        <w:ind w:left="0" w:firstLine="0"/>
        <w:jc w:val="both"/>
        <w:rPr>
          <w:rFonts w:ascii="Arial" w:hAnsi="Arial" w:eastAsia="Arial" w:cs="Arial"/>
          <w:b w:val="0"/>
          <w:bCs w:val="0"/>
          <w:i w:val="0"/>
          <w:iCs w:val="0"/>
          <w:caps w:val="0"/>
          <w:smallCaps w:val="0"/>
          <w:noProof w:val="0"/>
          <w:color w:val="000000" w:themeColor="text1" w:themeTint="FF" w:themeShade="FF"/>
          <w:sz w:val="20"/>
          <w:szCs w:val="20"/>
          <w:lang w:val="en-US"/>
        </w:rPr>
      </w:pPr>
      <w:r w:rsidRPr="2FB9666D" w:rsidR="265D9C0D">
        <w:rPr>
          <w:rFonts w:ascii="Arial" w:hAnsi="Arial" w:eastAsia="Arial" w:cs="Arial"/>
          <w:b w:val="1"/>
          <w:bCs w:val="1"/>
          <w:i w:val="0"/>
          <w:iCs w:val="0"/>
          <w:caps w:val="0"/>
          <w:smallCaps w:val="0"/>
          <w:noProof w:val="0"/>
          <w:color w:val="000000" w:themeColor="text1" w:themeTint="FF" w:themeShade="FF"/>
          <w:sz w:val="22"/>
          <w:szCs w:val="22"/>
          <w:lang w:val="en-US"/>
        </w:rPr>
        <w:t>Sales Assistant Primark</w:t>
      </w:r>
      <w:r w:rsidRPr="2FB9666D" w:rsidR="265D9C0D">
        <w:rPr>
          <w:rFonts w:ascii="Arial" w:hAnsi="Arial" w:eastAsia="Arial" w:cs="Arial"/>
          <w:b w:val="1"/>
          <w:bCs w:val="1"/>
          <w:i w:val="0"/>
          <w:iCs w:val="0"/>
          <w:caps w:val="0"/>
          <w:smallCaps w:val="0"/>
          <w:noProof w:val="0"/>
          <w:color w:val="000000" w:themeColor="text1" w:themeTint="FF" w:themeShade="FF"/>
          <w:sz w:val="20"/>
          <w:szCs w:val="20"/>
          <w:lang w:val="en-US"/>
        </w:rPr>
        <w:t>, London</w:t>
      </w:r>
      <w:r w:rsidRPr="2FB9666D" w:rsidR="265D9C0D">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2FB9666D" w:rsidR="265D9C0D">
        <w:rPr>
          <w:rFonts w:ascii="Arial" w:hAnsi="Arial" w:eastAsia="Arial" w:cs="Arial"/>
          <w:b w:val="1"/>
          <w:bCs w:val="1"/>
          <w:i w:val="0"/>
          <w:iCs w:val="0"/>
          <w:caps w:val="0"/>
          <w:smallCaps w:val="0"/>
          <w:noProof w:val="0"/>
          <w:color w:val="000000" w:themeColor="text1" w:themeTint="FF" w:themeShade="FF"/>
          <w:sz w:val="20"/>
          <w:szCs w:val="20"/>
          <w:lang w:val="en-US"/>
        </w:rPr>
        <w:t xml:space="preserve">2006 – 2013 </w:t>
      </w:r>
      <w:r>
        <w:br/>
      </w:r>
    </w:p>
    <w:p w:rsidR="79BB1FC5" w:rsidP="2FB9666D" w:rsidRDefault="79BB1FC5" w14:paraId="379F43CA" w14:textId="7DB16F57">
      <w:pPr>
        <w:pStyle w:val="ListParagraph"/>
        <w:numPr>
          <w:ilvl w:val="0"/>
          <w:numId w:val="10"/>
        </w:num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65D9C0D">
        <w:rPr>
          <w:rFonts w:ascii="Arial" w:hAnsi="Arial" w:eastAsia="Arial" w:cs="Arial"/>
          <w:b w:val="0"/>
          <w:bCs w:val="0"/>
          <w:i w:val="0"/>
          <w:iCs w:val="0"/>
          <w:caps w:val="0"/>
          <w:smallCaps w:val="0"/>
          <w:noProof w:val="0"/>
          <w:color w:val="000000" w:themeColor="text1" w:themeTint="FF" w:themeShade="FF"/>
          <w:sz w:val="22"/>
          <w:szCs w:val="22"/>
          <w:lang w:val="en-US"/>
        </w:rPr>
        <w:t>Delivered strong customer service</w:t>
      </w:r>
      <w:r w:rsidRPr="2FB9666D" w:rsidR="265D9C0D">
        <w:rPr>
          <w:rFonts w:ascii="Arial" w:hAnsi="Arial" w:eastAsia="Arial" w:cs="Arial"/>
          <w:b w:val="0"/>
          <w:bCs w:val="0"/>
          <w:i w:val="0"/>
          <w:iCs w:val="0"/>
          <w:caps w:val="0"/>
          <w:smallCaps w:val="0"/>
          <w:noProof w:val="0"/>
          <w:color w:val="000000" w:themeColor="text1" w:themeTint="FF" w:themeShade="FF"/>
          <w:sz w:val="22"/>
          <w:szCs w:val="22"/>
          <w:lang w:val="en-US"/>
        </w:rPr>
        <w:t>.</w:t>
      </w:r>
    </w:p>
    <w:p w:rsidR="79BB1FC5" w:rsidP="6BF8349E" w:rsidRDefault="79BB1FC5" w14:paraId="583CBE69" w14:textId="5FE5D144">
      <w:pPr>
        <w:pStyle w:val="ListParagraph"/>
        <w:numPr>
          <w:ilvl w:val="0"/>
          <w:numId w:val="10"/>
        </w:num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Supported business growth by developing marketing strategies, contributing to regional/national plans, and securing formulary inclusion for key products.</w:t>
      </w:r>
    </w:p>
    <w:p w:rsidR="79BB1FC5" w:rsidP="2FB9666D" w:rsidRDefault="79BB1FC5" w14:paraId="43ACB783" w14:textId="22869861">
      <w:pPr>
        <w:pStyle w:val="ListParagraph"/>
        <w:numPr>
          <w:ilvl w:val="0"/>
          <w:numId w:val="10"/>
        </w:numPr>
        <w:spacing w:before="240" w:beforeAutospacing="off" w:after="240" w:afterAutospacing="off"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65D9C0D">
        <w:rPr>
          <w:rFonts w:ascii="Arial" w:hAnsi="Arial" w:eastAsia="Arial" w:cs="Arial"/>
          <w:b w:val="0"/>
          <w:bCs w:val="0"/>
          <w:i w:val="0"/>
          <w:iCs w:val="0"/>
          <w:caps w:val="0"/>
          <w:smallCaps w:val="0"/>
          <w:noProof w:val="0"/>
          <w:color w:val="000000" w:themeColor="text1" w:themeTint="FF" w:themeShade="FF"/>
          <w:sz w:val="22"/>
          <w:szCs w:val="22"/>
          <w:lang w:val="en-US"/>
        </w:rPr>
        <w:t>Worked collaboratively across teams by managing territory sales</w:t>
      </w:r>
      <w:r w:rsidRPr="2FB9666D" w:rsidR="4E619B58">
        <w:rPr>
          <w:rFonts w:ascii="Arial" w:hAnsi="Arial" w:eastAsia="Arial" w:cs="Arial"/>
          <w:b w:val="0"/>
          <w:bCs w:val="0"/>
          <w:i w:val="0"/>
          <w:iCs w:val="0"/>
          <w:caps w:val="0"/>
          <w:smallCaps w:val="0"/>
          <w:noProof w:val="0"/>
          <w:color w:val="000000" w:themeColor="text1" w:themeTint="FF" w:themeShade="FF"/>
          <w:sz w:val="22"/>
          <w:szCs w:val="22"/>
          <w:lang w:val="en-US"/>
        </w:rPr>
        <w:t>.</w:t>
      </w:r>
    </w:p>
    <w:p w:rsidR="6BF8349E" w:rsidP="6BF8349E" w:rsidRDefault="6BF8349E" w14:paraId="30D781AC" w14:textId="11430B24">
      <w:pPr>
        <w:tabs>
          <w:tab w:val="center" w:leader="none" w:pos="1440"/>
        </w:tabs>
        <w:spacing w:line="240" w:lineRule="auto"/>
        <w:rPr>
          <w:rFonts w:ascii="Arial" w:hAnsi="Arial" w:eastAsia="Arial" w:cs="Arial"/>
          <w:b w:val="0"/>
          <w:bCs w:val="0"/>
          <w:i w:val="0"/>
          <w:iCs w:val="0"/>
          <w:caps w:val="0"/>
          <w:smallCaps w:val="0"/>
          <w:noProof w:val="0"/>
          <w:color w:val="0F141F"/>
          <w:sz w:val="22"/>
          <w:szCs w:val="22"/>
          <w:lang w:val="en-US"/>
        </w:rPr>
      </w:pPr>
    </w:p>
    <w:p w:rsidR="79BB1FC5" w:rsidP="6BF8349E" w:rsidRDefault="79BB1FC5" w14:paraId="77F71048" w14:textId="4F72D872">
      <w:pPr>
        <w:tabs>
          <w:tab w:val="center" w:leader="none" w:pos="1440"/>
        </w:tabs>
        <w:spacing w:line="240" w:lineRule="auto"/>
      </w:pPr>
      <w:r w:rsidRPr="2FB9666D" w:rsidR="265D9C0D">
        <w:rPr>
          <w:rFonts w:ascii="Arial" w:hAnsi="Arial" w:eastAsia="Arial" w:cs="Arial"/>
          <w:b w:val="1"/>
          <w:bCs w:val="1"/>
          <w:i w:val="0"/>
          <w:iCs w:val="0"/>
          <w:caps w:val="0"/>
          <w:smallCaps w:val="0"/>
          <w:noProof w:val="0"/>
          <w:color w:val="0F141F"/>
          <w:sz w:val="22"/>
          <w:szCs w:val="22"/>
          <w:lang w:val="en-US"/>
        </w:rPr>
        <w:t xml:space="preserve">Translator/ Face to Face Interpreter/ Refuge worker                                                            </w:t>
      </w:r>
      <w:r>
        <w:tab/>
      </w:r>
      <w:r w:rsidRPr="2FB9666D" w:rsidR="265D9C0D">
        <w:rPr>
          <w:rFonts w:ascii="Arial" w:hAnsi="Arial" w:eastAsia="Arial" w:cs="Arial"/>
          <w:b w:val="1"/>
          <w:bCs w:val="1"/>
          <w:i w:val="0"/>
          <w:iCs w:val="0"/>
          <w:caps w:val="0"/>
          <w:smallCaps w:val="0"/>
          <w:noProof w:val="0"/>
          <w:color w:val="0F141F"/>
          <w:sz w:val="22"/>
          <w:szCs w:val="22"/>
          <w:lang w:val="en-US"/>
        </w:rPr>
        <w:t xml:space="preserve">Nehemiah Foundation                                                           </w:t>
      </w:r>
      <w:r w:rsidRPr="2FB9666D" w:rsidR="265D9C0D">
        <w:rPr>
          <w:rFonts w:ascii="Arial" w:hAnsi="Arial" w:eastAsia="Arial" w:cs="Arial"/>
          <w:b w:val="1"/>
          <w:bCs w:val="1"/>
          <w:i w:val="0"/>
          <w:iCs w:val="0"/>
          <w:caps w:val="0"/>
          <w:smallCaps w:val="0"/>
          <w:noProof w:val="0"/>
          <w:color w:val="000000" w:themeColor="text1" w:themeTint="FF" w:themeShade="FF"/>
          <w:sz w:val="22"/>
          <w:szCs w:val="22"/>
          <w:lang w:val="en-US"/>
        </w:rPr>
        <w:t>2000 – 2006</w:t>
      </w:r>
    </w:p>
    <w:p w:rsidR="2FB9666D" w:rsidP="2FB9666D" w:rsidRDefault="2FB9666D" w14:paraId="268CAF20" w14:textId="5FC1B4B5">
      <w:pPr>
        <w:tabs>
          <w:tab w:val="center" w:leader="none" w:pos="1440"/>
        </w:tabs>
        <w:spacing w:line="240" w:lineRule="auto"/>
        <w:rPr>
          <w:rFonts w:ascii="Arial" w:hAnsi="Arial" w:eastAsia="Arial" w:cs="Arial"/>
          <w:b w:val="1"/>
          <w:bCs w:val="1"/>
          <w:i w:val="0"/>
          <w:iCs w:val="0"/>
          <w:caps w:val="0"/>
          <w:smallCaps w:val="0"/>
          <w:noProof w:val="0"/>
          <w:color w:val="000000" w:themeColor="text1" w:themeTint="FF" w:themeShade="FF"/>
          <w:sz w:val="22"/>
          <w:szCs w:val="22"/>
          <w:lang w:val="en-US"/>
        </w:rPr>
      </w:pPr>
    </w:p>
    <w:p w:rsidR="79BB1FC5" w:rsidP="2FB9666D" w:rsidRDefault="79BB1FC5" w14:paraId="1CB8366F" w14:textId="2940AEE9">
      <w:pPr>
        <w:pStyle w:val="ListParagraph"/>
        <w:numPr>
          <w:ilvl w:val="0"/>
          <w:numId w:val="11"/>
        </w:numPr>
        <w:spacing w:after="0" w:line="240" w:lineRule="auto"/>
        <w:ind w:left="709" w:hanging="425"/>
        <w:jc w:val="both"/>
        <w:rPr>
          <w:rFonts w:ascii="Arial" w:hAnsi="Arial" w:eastAsia="Arial" w:cs="Arial"/>
          <w:b w:val="0"/>
          <w:bCs w:val="0"/>
          <w:i w:val="0"/>
          <w:iCs w:val="0"/>
          <w:caps w:val="0"/>
          <w:smallCaps w:val="0"/>
          <w:noProof w:val="0"/>
          <w:color w:val="1C1C1C"/>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Comprehensive Case Management</w:t>
      </w:r>
      <w:r w:rsidRPr="2FB9666D" w:rsidR="265D9C0D">
        <w:rPr>
          <w:rFonts w:ascii="Arial" w:hAnsi="Arial" w:eastAsia="Arial" w:cs="Arial"/>
          <w:b w:val="0"/>
          <w:bCs w:val="0"/>
          <w:i w:val="0"/>
          <w:iCs w:val="0"/>
          <w:caps w:val="0"/>
          <w:smallCaps w:val="0"/>
          <w:noProof w:val="0"/>
          <w:color w:val="1C1C1C"/>
          <w:sz w:val="22"/>
          <w:szCs w:val="22"/>
          <w:lang w:val="en-US"/>
        </w:rPr>
        <w:t>: Assist in managing client cases according to their long-term needs.</w:t>
      </w:r>
    </w:p>
    <w:p w:rsidR="79BB1FC5" w:rsidP="2FB9666D" w:rsidRDefault="79BB1FC5" w14:paraId="5B8352A5" w14:textId="43391A6A">
      <w:pPr>
        <w:pStyle w:val="ListParagraph"/>
        <w:numPr>
          <w:ilvl w:val="0"/>
          <w:numId w:val="11"/>
        </w:numPr>
        <w:spacing w:after="0" w:line="240" w:lineRule="auto"/>
        <w:ind w:left="709" w:hanging="425"/>
        <w:jc w:val="both"/>
        <w:rPr>
          <w:rFonts w:ascii="Arial" w:hAnsi="Arial" w:eastAsia="Arial" w:cs="Arial"/>
          <w:b w:val="0"/>
          <w:bCs w:val="0"/>
          <w:i w:val="0"/>
          <w:iCs w:val="0"/>
          <w:caps w:val="0"/>
          <w:smallCaps w:val="0"/>
          <w:noProof w:val="0"/>
          <w:color w:val="1C1C1C"/>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Collaborative Support Network</w:t>
      </w:r>
      <w:r w:rsidRPr="2FB9666D" w:rsidR="265D9C0D">
        <w:rPr>
          <w:rFonts w:ascii="Arial" w:hAnsi="Arial" w:eastAsia="Arial" w:cs="Arial"/>
          <w:b w:val="0"/>
          <w:bCs w:val="0"/>
          <w:i w:val="0"/>
          <w:iCs w:val="0"/>
          <w:caps w:val="0"/>
          <w:smallCaps w:val="0"/>
          <w:noProof w:val="0"/>
          <w:color w:val="1C1C1C"/>
          <w:sz w:val="22"/>
          <w:szCs w:val="22"/>
          <w:lang w:val="en-US"/>
        </w:rPr>
        <w:t xml:space="preserve">: Work closely with multidisciplinary teams, social </w:t>
      </w:r>
      <w:r w:rsidRPr="2FB9666D" w:rsidR="265D9C0D">
        <w:rPr>
          <w:rFonts w:ascii="Arial" w:hAnsi="Arial" w:eastAsia="Arial" w:cs="Arial"/>
          <w:b w:val="0"/>
          <w:bCs w:val="0"/>
          <w:i w:val="0"/>
          <w:iCs w:val="0"/>
          <w:caps w:val="0"/>
          <w:smallCaps w:val="0"/>
          <w:noProof w:val="0"/>
          <w:color w:val="1C1C1C"/>
          <w:sz w:val="22"/>
          <w:szCs w:val="22"/>
          <w:lang w:val="en-US"/>
        </w:rPr>
        <w:t>workers</w:t>
      </w:r>
      <w:r w:rsidRPr="2FB9666D" w:rsidR="265D9C0D">
        <w:rPr>
          <w:rFonts w:ascii="Arial" w:hAnsi="Arial" w:eastAsia="Arial" w:cs="Arial"/>
          <w:b w:val="0"/>
          <w:bCs w:val="0"/>
          <w:i w:val="0"/>
          <w:iCs w:val="0"/>
          <w:caps w:val="0"/>
          <w:smallCaps w:val="0"/>
          <w:noProof w:val="0"/>
          <w:color w:val="1C1C1C"/>
          <w:sz w:val="22"/>
          <w:szCs w:val="22"/>
          <w:lang w:val="en-US"/>
        </w:rPr>
        <w:t xml:space="preserve"> and healthcare</w:t>
      </w:r>
      <w:r w:rsidRPr="2FB9666D" w:rsidR="2481ED1B">
        <w:rPr>
          <w:rFonts w:ascii="Arial" w:hAnsi="Arial" w:eastAsia="Arial" w:cs="Arial"/>
          <w:b w:val="0"/>
          <w:bCs w:val="0"/>
          <w:i w:val="0"/>
          <w:iCs w:val="0"/>
          <w:caps w:val="0"/>
          <w:smallCaps w:val="0"/>
          <w:noProof w:val="0"/>
          <w:color w:val="1C1C1C"/>
          <w:sz w:val="22"/>
          <w:szCs w:val="22"/>
          <w:lang w:val="en-US"/>
        </w:rPr>
        <w:t xml:space="preserve"> </w:t>
      </w:r>
      <w:r w:rsidRPr="2FB9666D" w:rsidR="265D9C0D">
        <w:rPr>
          <w:rFonts w:ascii="Arial" w:hAnsi="Arial" w:eastAsia="Arial" w:cs="Arial"/>
          <w:b w:val="0"/>
          <w:bCs w:val="0"/>
          <w:i w:val="0"/>
          <w:iCs w:val="0"/>
          <w:caps w:val="0"/>
          <w:smallCaps w:val="0"/>
          <w:noProof w:val="0"/>
          <w:color w:val="1C1C1C"/>
          <w:sz w:val="22"/>
          <w:szCs w:val="22"/>
          <w:lang w:val="en-US"/>
        </w:rPr>
        <w:t xml:space="preserve">to support refugees and vulnerable populations. </w:t>
      </w:r>
    </w:p>
    <w:p w:rsidR="79BB1FC5" w:rsidP="2FB9666D" w:rsidRDefault="79BB1FC5" w14:paraId="3D8864DA" w14:textId="1CEDED90">
      <w:pPr>
        <w:pStyle w:val="ListParagraph"/>
        <w:numPr>
          <w:ilvl w:val="0"/>
          <w:numId w:val="11"/>
        </w:numPr>
        <w:spacing w:after="0" w:line="240" w:lineRule="auto"/>
        <w:ind w:left="709" w:hanging="425"/>
        <w:jc w:val="both"/>
        <w:rPr>
          <w:rFonts w:ascii="Arial" w:hAnsi="Arial" w:eastAsia="Arial" w:cs="Arial"/>
          <w:b w:val="0"/>
          <w:bCs w:val="0"/>
          <w:i w:val="0"/>
          <w:iCs w:val="0"/>
          <w:caps w:val="0"/>
          <w:smallCaps w:val="0"/>
          <w:noProof w:val="0"/>
          <w:color w:val="1C1C1C"/>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Crisis Navigation Expertise:</w:t>
      </w:r>
      <w:r w:rsidRPr="2FB9666D" w:rsidR="265D9C0D">
        <w:rPr>
          <w:rFonts w:ascii="Arial" w:hAnsi="Arial" w:eastAsia="Arial" w:cs="Arial"/>
          <w:b w:val="0"/>
          <w:bCs w:val="0"/>
          <w:i w:val="0"/>
          <w:iCs w:val="0"/>
          <w:caps w:val="0"/>
          <w:smallCaps w:val="0"/>
          <w:noProof w:val="0"/>
          <w:color w:val="1C1C1C"/>
          <w:sz w:val="22"/>
          <w:szCs w:val="22"/>
          <w:lang w:val="en-US"/>
        </w:rPr>
        <w:t xml:space="preserve"> Guide to clients through emergencies by providing timely assistance and interventions for legal and health-related issues. </w:t>
      </w:r>
    </w:p>
    <w:p w:rsidR="79BB1FC5" w:rsidP="2FB9666D" w:rsidRDefault="79BB1FC5" w14:paraId="2097162D" w14:textId="60A66842">
      <w:pPr>
        <w:pStyle w:val="ListParagraph"/>
        <w:numPr>
          <w:ilvl w:val="0"/>
          <w:numId w:val="11"/>
        </w:numPr>
        <w:spacing w:after="0" w:line="240" w:lineRule="auto"/>
        <w:ind w:left="709" w:hanging="425"/>
        <w:jc w:val="both"/>
        <w:rPr>
          <w:rFonts w:ascii="Arial" w:hAnsi="Arial" w:eastAsia="Arial" w:cs="Arial"/>
          <w:b w:val="0"/>
          <w:bCs w:val="0"/>
          <w:i w:val="0"/>
          <w:iCs w:val="0"/>
          <w:caps w:val="0"/>
          <w:smallCaps w:val="0"/>
          <w:noProof w:val="0"/>
          <w:color w:val="1C1C1C"/>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Empathetic Emotional Support</w:t>
      </w:r>
      <w:r w:rsidRPr="2FB9666D" w:rsidR="265D9C0D">
        <w:rPr>
          <w:rFonts w:ascii="Arial" w:hAnsi="Arial" w:eastAsia="Arial" w:cs="Arial"/>
          <w:b w:val="0"/>
          <w:bCs w:val="0"/>
          <w:i w:val="0"/>
          <w:iCs w:val="0"/>
          <w:caps w:val="0"/>
          <w:smallCaps w:val="0"/>
          <w:noProof w:val="0"/>
          <w:color w:val="1C1C1C"/>
          <w:sz w:val="22"/>
          <w:szCs w:val="22"/>
          <w:lang w:val="en-US"/>
        </w:rPr>
        <w:t xml:space="preserve">: Offer emotional support through active listening and empathy, helping clients process their experiences and fostering resilience. </w:t>
      </w:r>
    </w:p>
    <w:p w:rsidR="79BB1FC5" w:rsidP="2FB9666D" w:rsidRDefault="79BB1FC5" w14:paraId="77ACFF52" w14:textId="582F246B">
      <w:pPr>
        <w:pStyle w:val="ListParagraph"/>
        <w:numPr>
          <w:ilvl w:val="0"/>
          <w:numId w:val="11"/>
        </w:numPr>
        <w:spacing w:after="0" w:line="240" w:lineRule="auto"/>
        <w:ind w:left="709" w:hanging="425"/>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65D9C0D">
        <w:rPr>
          <w:rFonts w:ascii="Arial" w:hAnsi="Arial" w:eastAsia="Arial" w:cs="Arial"/>
          <w:b w:val="1"/>
          <w:bCs w:val="1"/>
          <w:i w:val="0"/>
          <w:iCs w:val="0"/>
          <w:caps w:val="0"/>
          <w:smallCaps w:val="0"/>
          <w:noProof w:val="0"/>
          <w:color w:val="1C1C1C"/>
          <w:sz w:val="22"/>
          <w:szCs w:val="22"/>
          <w:lang w:val="en-US"/>
        </w:rPr>
        <w:t>Specialized Language Services:</w:t>
      </w:r>
      <w:r w:rsidRPr="2FB9666D" w:rsidR="265D9C0D">
        <w:rPr>
          <w:rFonts w:ascii="Arial" w:hAnsi="Arial" w:eastAsia="Arial" w:cs="Arial"/>
          <w:b w:val="0"/>
          <w:bCs w:val="0"/>
          <w:i w:val="0"/>
          <w:iCs w:val="0"/>
          <w:caps w:val="0"/>
          <w:smallCaps w:val="0"/>
          <w:noProof w:val="0"/>
          <w:color w:val="1C1C1C"/>
          <w:sz w:val="22"/>
          <w:szCs w:val="22"/>
          <w:lang w:val="en-US"/>
        </w:rPr>
        <w:t xml:space="preserve"> Provide translation and interpretation support for vulnerable groups, ensuring effective communication across legal, healthcare, and community service contexts.</w:t>
      </w:r>
      <w:r w:rsidRPr="2FB9666D" w:rsidR="265D9C0D">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9BB1FC5" w:rsidP="2FB9666D" w:rsidRDefault="79BB1FC5" w14:paraId="600A0F8B" w14:textId="62662A48">
      <w:pPr>
        <w:pStyle w:val="ListParagraph"/>
        <w:numPr>
          <w:ilvl w:val="0"/>
          <w:numId w:val="11"/>
        </w:numPr>
        <w:spacing w:after="0" w:line="240" w:lineRule="auto"/>
        <w:ind w:left="709" w:hanging="425"/>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65D9C0D">
        <w:rPr>
          <w:rFonts w:ascii="Arial" w:hAnsi="Arial" w:eastAsia="Arial" w:cs="Arial"/>
          <w:b w:val="1"/>
          <w:bCs w:val="1"/>
          <w:i w:val="0"/>
          <w:iCs w:val="0"/>
          <w:caps w:val="0"/>
          <w:smallCaps w:val="0"/>
          <w:noProof w:val="0"/>
          <w:color w:val="000000" w:themeColor="text1" w:themeTint="FF" w:themeShade="FF"/>
          <w:sz w:val="22"/>
          <w:szCs w:val="22"/>
          <w:lang w:val="en-US"/>
        </w:rPr>
        <w:t>Working as a translator</w:t>
      </w:r>
      <w:r w:rsidRPr="2FB9666D" w:rsidR="265D9C0D">
        <w:rPr>
          <w:rFonts w:ascii="Arial" w:hAnsi="Arial" w:eastAsia="Arial" w:cs="Arial"/>
          <w:b w:val="0"/>
          <w:bCs w:val="0"/>
          <w:i w:val="0"/>
          <w:iCs w:val="0"/>
          <w:caps w:val="0"/>
          <w:smallCaps w:val="0"/>
          <w:noProof w:val="0"/>
          <w:color w:val="000000" w:themeColor="text1" w:themeTint="FF" w:themeShade="FF"/>
          <w:sz w:val="22"/>
          <w:szCs w:val="22"/>
          <w:lang w:val="en-US"/>
        </w:rPr>
        <w:t xml:space="preserve"> for Law firms, Police stations, local councils, and immigration.</w:t>
      </w:r>
    </w:p>
    <w:p w:rsidR="6BF8349E" w:rsidP="6BF8349E" w:rsidRDefault="6BF8349E" w14:paraId="5D0868A3" w14:textId="1873285C">
      <w:pPr>
        <w:spacing w:after="0" w:line="240" w:lineRule="auto"/>
        <w:ind w:left="709" w:hanging="425"/>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6BF8349E" w:rsidP="6BF8349E" w:rsidRDefault="6BF8349E" w14:paraId="550FD842" w14:textId="38DF2FC5">
      <w:pPr>
        <w:tabs>
          <w:tab w:val="center" w:leader="none" w:pos="1440"/>
        </w:tabs>
        <w:spacing w:after="0" w:line="240" w:lineRule="auto"/>
        <w:ind w:left="360"/>
        <w:rPr>
          <w:rFonts w:ascii="Arial" w:hAnsi="Arial" w:eastAsia="Arial" w:cs="Arial"/>
          <w:b w:val="0"/>
          <w:bCs w:val="0"/>
          <w:i w:val="0"/>
          <w:iCs w:val="0"/>
          <w:caps w:val="0"/>
          <w:smallCaps w:val="0"/>
          <w:noProof w:val="0"/>
          <w:color w:val="000000" w:themeColor="text1" w:themeTint="FF" w:themeShade="FF"/>
          <w:sz w:val="22"/>
          <w:szCs w:val="22"/>
          <w:lang w:val="en-US"/>
        </w:rPr>
      </w:pPr>
    </w:p>
    <w:p w:rsidR="79BB1FC5" w:rsidP="6BF8349E" w:rsidRDefault="79BB1FC5" w14:paraId="18C15978" w14:textId="3FC66ECD">
      <w:pPr>
        <w:pStyle w:val="NoSpacing"/>
        <w:tabs>
          <w:tab w:val="center" w:leader="none" w:pos="1440"/>
        </w:tabs>
        <w:spacing w:after="0" w:line="240" w:lineRule="auto"/>
      </w:pPr>
      <w:r w:rsidRPr="2FB9666D" w:rsidR="265D9C0D">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Education</w:t>
      </w:r>
    </w:p>
    <w:p w:rsidR="2FB9666D" w:rsidP="2FB9666D" w:rsidRDefault="2FB9666D" w14:paraId="4BC0DC04" w14:textId="0CE17799">
      <w:pPr>
        <w:pStyle w:val="NoSpacing"/>
        <w:tabs>
          <w:tab w:val="center" w:leader="none" w:pos="1440"/>
        </w:tabs>
        <w:spacing w:after="0" w:line="240"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79BB1FC5" w:rsidP="6BF8349E" w:rsidRDefault="79BB1FC5" w14:paraId="10B38A9E" w14:textId="1F4ED852">
      <w:pPr>
        <w:pStyle w:val="NoSpacing"/>
        <w:tabs>
          <w:tab w:val="center" w:leader="none" w:pos="1440"/>
        </w:tabs>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University of English Albania</w:t>
      </w: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tab/>
      </w:r>
      <w:r>
        <w:tab/>
      </w:r>
      <w:r>
        <w:tab/>
      </w:r>
      <w:r>
        <w:tab/>
      </w: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2000 - 2004</w:t>
      </w: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9BB1FC5" w:rsidP="6BF8349E" w:rsidRDefault="79BB1FC5" w14:paraId="270221A9" w14:textId="2FF0B17A">
      <w:pPr>
        <w:pStyle w:val="NoSpacing"/>
        <w:tabs>
          <w:tab w:val="center" w:leader="none" w:pos="1440"/>
        </w:tabs>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 xml:space="preserve">Graduated as an English teacher, translator                                   </w:t>
      </w:r>
      <w:r>
        <w:br/>
      </w: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Scott`s College London ￼</w:t>
      </w:r>
      <w:r>
        <w:tab/>
      </w:r>
      <w:r>
        <w:tab/>
      </w:r>
      <w:r>
        <w:tab/>
      </w:r>
      <w:r>
        <w:tab/>
      </w: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 xml:space="preserve">        2007 – 2008 </w:t>
      </w: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9BB1FC5" w:rsidP="6BF8349E" w:rsidRDefault="79BB1FC5" w14:paraId="45658F97" w14:textId="332734B1">
      <w:pPr>
        <w:pStyle w:val="NoSpacing"/>
        <w:tabs>
          <w:tab w:val="center" w:leader="none" w:pos="1440"/>
        </w:tabs>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Diploma in Computer Basics &amp; Microsoft Office</w:t>
      </w:r>
      <w:r>
        <w:br/>
      </w: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Diploma in web design</w:t>
      </w:r>
    </w:p>
    <w:p w:rsidR="79BB1FC5" w:rsidP="6BF8349E" w:rsidRDefault="79BB1FC5" w14:paraId="3BDC15CB" w14:textId="1D8B8C06">
      <w:pPr>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 xml:space="preserve">BSGS College </w:t>
      </w:r>
      <w:r>
        <w:tab/>
      </w:r>
      <w:r>
        <w:tab/>
      </w:r>
      <w:r>
        <w:tab/>
      </w:r>
      <w:r>
        <w:tab/>
      </w:r>
      <w:r>
        <w:tab/>
      </w:r>
      <w:r>
        <w:tab/>
      </w: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June 2012</w:t>
      </w:r>
      <w:r>
        <w:br/>
      </w: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Enrolled an ESSOL Entry 2 course</w:t>
      </w:r>
      <w:r>
        <w:br/>
      </w:r>
      <w:r w:rsidRPr="6BF8349E" w:rsidR="79BB1FC5">
        <w:rPr>
          <w:rFonts w:ascii="Arial" w:hAnsi="Arial" w:eastAsia="Arial" w:cs="Arial"/>
          <w:b w:val="0"/>
          <w:bCs w:val="0"/>
          <w:i w:val="0"/>
          <w:iCs w:val="0"/>
          <w:caps w:val="0"/>
          <w:smallCaps w:val="0"/>
          <w:noProof w:val="0"/>
          <w:color w:val="000000" w:themeColor="text1" w:themeTint="FF" w:themeShade="FF"/>
          <w:sz w:val="22"/>
          <w:szCs w:val="22"/>
          <w:lang w:val="en-US"/>
        </w:rPr>
        <w:t>Enrolled an Interpreting course level 2</w:t>
      </w:r>
    </w:p>
    <w:p w:rsidR="79BB1FC5" w:rsidP="6BF8349E" w:rsidRDefault="79BB1FC5" w14:paraId="35844D54" w14:textId="1ADCCAF2">
      <w:pPr>
        <w:rPr>
          <w:rFonts w:ascii="Arial" w:hAnsi="Arial" w:eastAsia="Arial" w:cs="Arial"/>
          <w:b w:val="0"/>
          <w:bCs w:val="0"/>
          <w:i w:val="0"/>
          <w:iCs w:val="0"/>
          <w:caps w:val="0"/>
          <w:smallCaps w:val="0"/>
          <w:noProof w:val="0"/>
          <w:color w:val="000000" w:themeColor="text1" w:themeTint="FF" w:themeShade="FF"/>
          <w:sz w:val="22"/>
          <w:szCs w:val="22"/>
          <w:lang w:val="en-US"/>
        </w:rPr>
      </w:pPr>
      <w:r w:rsidRPr="6BF8349E" w:rsidR="79BB1FC5">
        <w:rPr>
          <w:rFonts w:ascii="Arial" w:hAnsi="Arial" w:eastAsia="Arial" w:cs="Arial"/>
          <w:b w:val="1"/>
          <w:bCs w:val="1"/>
          <w:i w:val="0"/>
          <w:iCs w:val="0"/>
          <w:caps w:val="0"/>
          <w:smallCaps w:val="0"/>
          <w:noProof w:val="0"/>
          <w:color w:val="000000" w:themeColor="text1" w:themeTint="FF" w:themeShade="FF"/>
          <w:sz w:val="22"/>
          <w:szCs w:val="22"/>
          <w:lang w:val="en-US"/>
        </w:rPr>
        <w:t>University of Wales Saint David London                          October 2025</w:t>
      </w:r>
    </w:p>
    <w:p w:rsidR="79BB1FC5" w:rsidP="6BF8349E" w:rsidRDefault="79BB1FC5" w14:paraId="10A45A05" w14:textId="4E63B314">
      <w:pPr>
        <w:tabs>
          <w:tab w:val="center" w:leader="none" w:pos="1440"/>
        </w:tabs>
        <w:spacing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br/>
      </w:r>
      <w:r w:rsidRPr="6BF8349E" w:rsidR="79BB1FC5">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Skills and Attributes</w:t>
      </w:r>
    </w:p>
    <w:p w:rsidR="6BF8349E" w:rsidP="6BF8349E" w:rsidRDefault="6BF8349E" w14:paraId="0227E449" w14:textId="477ADDC8">
      <w:pPr>
        <w:tabs>
          <w:tab w:val="center" w:leader="none" w:pos="1440"/>
        </w:tabs>
        <w:spacing w:line="257"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6BF8349E" w:rsidP="6BF8349E" w:rsidRDefault="6BF8349E" w14:paraId="1C8DA9D7" w14:textId="3C78C4FA">
      <w:pPr>
        <w:tabs>
          <w:tab w:val="center" w:leader="none" w:pos="1440"/>
        </w:tabs>
        <w:spacing w:line="257" w:lineRule="auto"/>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pPr>
    </w:p>
    <w:p w:rsidR="008D7147" w:rsidP="2FB9666D" w:rsidRDefault="00144288" w14:paraId="445F4622" w14:textId="2DDE3C10">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3BB3747">
        <w:rPr>
          <w:rFonts w:ascii="Arial" w:hAnsi="Arial" w:eastAsia="Arial" w:cs="Arial"/>
          <w:b w:val="1"/>
          <w:bCs w:val="1"/>
          <w:i w:val="0"/>
          <w:iCs w:val="0"/>
          <w:caps w:val="0"/>
          <w:smallCaps w:val="0"/>
          <w:noProof w:val="0"/>
          <w:color w:val="0F141F"/>
          <w:sz w:val="22"/>
          <w:szCs w:val="22"/>
          <w:lang w:val="en-US"/>
        </w:rPr>
        <w:t xml:space="preserve">Effective Time Management – </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working according to varied timeframes</w:t>
      </w:r>
      <w:r w:rsidRPr="2FB9666D" w:rsidR="3EF4AF3B">
        <w:rPr>
          <w:rFonts w:ascii="Arial" w:hAnsi="Arial" w:eastAsia="Arial" w:cs="Arial"/>
          <w:b w:val="0"/>
          <w:bCs w:val="0"/>
          <w:i w:val="0"/>
          <w:iCs w:val="0"/>
          <w:caps w:val="0"/>
          <w:smallCaps w:val="0"/>
          <w:noProof w:val="0"/>
          <w:color w:val="000000" w:themeColor="text1" w:themeTint="FF" w:themeShade="FF"/>
          <w:sz w:val="22"/>
          <w:szCs w:val="22"/>
          <w:lang w:val="en-US"/>
        </w:rPr>
        <w:t>.</w:t>
      </w:r>
    </w:p>
    <w:p w:rsidR="008D7147" w:rsidP="2FB9666D" w:rsidRDefault="00144288" w14:paraId="613E8095" w14:textId="45FA4B2B">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F141F"/>
          <w:sz w:val="22"/>
          <w:szCs w:val="22"/>
          <w:lang w:val="en-US"/>
        </w:rPr>
      </w:pPr>
      <w:r w:rsidRPr="2FB9666D" w:rsidR="23BB3747">
        <w:rPr>
          <w:rFonts w:ascii="Arial" w:hAnsi="Arial" w:eastAsia="Arial" w:cs="Arial"/>
          <w:b w:val="1"/>
          <w:bCs w:val="1"/>
          <w:i w:val="0"/>
          <w:iCs w:val="0"/>
          <w:caps w:val="0"/>
          <w:smallCaps w:val="0"/>
          <w:noProof w:val="0"/>
          <w:color w:val="0F141F"/>
          <w:sz w:val="22"/>
          <w:szCs w:val="22"/>
          <w:lang w:val="en-US"/>
        </w:rPr>
        <w:t>Adaptability –</w:t>
      </w:r>
      <w:r w:rsidRPr="2FB9666D" w:rsidR="23BB3747">
        <w:rPr>
          <w:rFonts w:ascii="Arial" w:hAnsi="Arial" w:eastAsia="Arial" w:cs="Arial"/>
          <w:b w:val="0"/>
          <w:bCs w:val="0"/>
          <w:i w:val="0"/>
          <w:iCs w:val="0"/>
          <w:caps w:val="0"/>
          <w:smallCaps w:val="0"/>
          <w:noProof w:val="0"/>
          <w:color w:val="0F141F"/>
          <w:sz w:val="22"/>
          <w:szCs w:val="22"/>
          <w:lang w:val="en-US"/>
        </w:rPr>
        <w:t xml:space="preserve"> Offering flexibility to support my team.</w:t>
      </w:r>
    </w:p>
    <w:p w:rsidR="008D7147" w:rsidP="0E619756" w:rsidRDefault="00144288" w14:paraId="70001028" w14:textId="51C3603C">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F141F"/>
          <w:sz w:val="22"/>
          <w:szCs w:val="22"/>
          <w:lang w:val="en-US"/>
        </w:rPr>
      </w:pPr>
      <w:r w:rsidRPr="0E619756" w:rsidR="7695CEAB">
        <w:rPr>
          <w:rFonts w:ascii="Arial" w:hAnsi="Arial" w:eastAsia="Arial" w:cs="Arial"/>
          <w:b w:val="1"/>
          <w:bCs w:val="1"/>
          <w:i w:val="0"/>
          <w:iCs w:val="0"/>
          <w:caps w:val="0"/>
          <w:smallCaps w:val="0"/>
          <w:noProof w:val="0"/>
          <w:color w:val="0F141F"/>
          <w:sz w:val="22"/>
          <w:szCs w:val="22"/>
          <w:lang w:val="en-US"/>
        </w:rPr>
        <w:t xml:space="preserve">Ability to Work Under Pressure – </w:t>
      </w:r>
      <w:r w:rsidRPr="0E619756" w:rsidR="7695CEAB">
        <w:rPr>
          <w:rFonts w:ascii="Arial" w:hAnsi="Arial" w:eastAsia="Arial" w:cs="Arial"/>
          <w:b w:val="0"/>
          <w:bCs w:val="0"/>
          <w:i w:val="0"/>
          <w:iCs w:val="0"/>
          <w:caps w:val="0"/>
          <w:smallCaps w:val="0"/>
          <w:noProof w:val="0"/>
          <w:color w:val="0F141F"/>
          <w:sz w:val="22"/>
          <w:szCs w:val="22"/>
          <w:lang w:val="en-US"/>
        </w:rPr>
        <w:t xml:space="preserve">Managing various projects at once in a fast-paced environment. </w:t>
      </w:r>
    </w:p>
    <w:p w:rsidR="008D7147" w:rsidP="0E619756" w:rsidRDefault="00144288" w14:paraId="76E1AF0A" w14:textId="00D5645D">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E619756" w:rsidR="7695CEAB">
        <w:rPr>
          <w:rFonts w:ascii="Arial" w:hAnsi="Arial" w:eastAsia="Arial" w:cs="Arial"/>
          <w:b w:val="1"/>
          <w:bCs w:val="1"/>
          <w:i w:val="0"/>
          <w:iCs w:val="0"/>
          <w:caps w:val="0"/>
          <w:smallCaps w:val="0"/>
          <w:noProof w:val="0"/>
          <w:color w:val="000000" w:themeColor="text1" w:themeTint="FF" w:themeShade="FF"/>
          <w:sz w:val="22"/>
          <w:szCs w:val="22"/>
          <w:lang w:val="en-US"/>
        </w:rPr>
        <w:t xml:space="preserve">Problem Solving – </w:t>
      </w:r>
      <w:r w:rsidRPr="0E619756" w:rsidR="7695CEAB">
        <w:rPr>
          <w:rFonts w:ascii="Arial" w:hAnsi="Arial" w:eastAsia="Arial" w:cs="Arial"/>
          <w:b w:val="0"/>
          <w:bCs w:val="0"/>
          <w:i w:val="0"/>
          <w:iCs w:val="0"/>
          <w:caps w:val="0"/>
          <w:smallCaps w:val="0"/>
          <w:noProof w:val="0"/>
          <w:color w:val="000000" w:themeColor="text1" w:themeTint="FF" w:themeShade="FF"/>
          <w:sz w:val="22"/>
          <w:szCs w:val="22"/>
          <w:lang w:val="en-US"/>
        </w:rPr>
        <w:t>From logistical issues to customer complaints.</w:t>
      </w:r>
    </w:p>
    <w:p w:rsidR="008D7147" w:rsidP="0E619756" w:rsidRDefault="00144288" w14:paraId="4E79B60C" w14:textId="5C35A34F">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E619756" w:rsidR="7695CEAB">
        <w:rPr>
          <w:rFonts w:ascii="Arial" w:hAnsi="Arial" w:eastAsia="Arial" w:cs="Arial"/>
          <w:b w:val="1"/>
          <w:bCs w:val="1"/>
          <w:i w:val="0"/>
          <w:iCs w:val="0"/>
          <w:caps w:val="0"/>
          <w:smallCaps w:val="0"/>
          <w:noProof w:val="0"/>
          <w:color w:val="000000" w:themeColor="text1" w:themeTint="FF" w:themeShade="FF"/>
          <w:sz w:val="22"/>
          <w:szCs w:val="22"/>
          <w:lang w:val="en-US"/>
        </w:rPr>
        <w:t xml:space="preserve">High level of organizational skills – </w:t>
      </w:r>
      <w:r w:rsidRPr="0E619756" w:rsidR="7695CEAB">
        <w:rPr>
          <w:rFonts w:ascii="Arial" w:hAnsi="Arial" w:eastAsia="Arial" w:cs="Arial"/>
          <w:b w:val="0"/>
          <w:bCs w:val="0"/>
          <w:i w:val="0"/>
          <w:iCs w:val="0"/>
          <w:caps w:val="0"/>
          <w:smallCaps w:val="0"/>
          <w:noProof w:val="0"/>
          <w:color w:val="000000" w:themeColor="text1" w:themeTint="FF" w:themeShade="FF"/>
          <w:sz w:val="22"/>
          <w:szCs w:val="22"/>
          <w:lang w:val="en-US"/>
        </w:rPr>
        <w:t>imperative in both my administrative customer service and outreach experience.</w:t>
      </w:r>
    </w:p>
    <w:p w:rsidR="008D7147" w:rsidP="0E619756" w:rsidRDefault="00144288" w14:paraId="4804A019" w14:textId="5A77D12D">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E619756" w:rsidR="7695CEAB">
        <w:rPr>
          <w:rFonts w:ascii="Arial" w:hAnsi="Arial" w:eastAsia="Arial" w:cs="Arial"/>
          <w:b w:val="1"/>
          <w:bCs w:val="1"/>
          <w:i w:val="0"/>
          <w:iCs w:val="0"/>
          <w:caps w:val="0"/>
          <w:smallCaps w:val="0"/>
          <w:noProof w:val="0"/>
          <w:color w:val="000000" w:themeColor="text1" w:themeTint="FF" w:themeShade="FF"/>
          <w:sz w:val="22"/>
          <w:szCs w:val="22"/>
          <w:lang w:val="en-US"/>
        </w:rPr>
        <w:t xml:space="preserve">Interpersonal skills – </w:t>
      </w:r>
      <w:r w:rsidRPr="0E619756" w:rsidR="7695CEAB">
        <w:rPr>
          <w:rFonts w:ascii="Arial" w:hAnsi="Arial" w:eastAsia="Arial" w:cs="Arial"/>
          <w:b w:val="0"/>
          <w:bCs w:val="0"/>
          <w:i w:val="0"/>
          <w:iCs w:val="0"/>
          <w:caps w:val="0"/>
          <w:smallCaps w:val="0"/>
          <w:noProof w:val="0"/>
          <w:color w:val="000000" w:themeColor="text1" w:themeTint="FF" w:themeShade="FF"/>
          <w:sz w:val="22"/>
          <w:szCs w:val="22"/>
          <w:lang w:val="en-US"/>
        </w:rPr>
        <w:t>the ability to confidently work with a range of individuals, including vulnerable people.</w:t>
      </w:r>
    </w:p>
    <w:p w:rsidR="008D7147" w:rsidP="2FB9666D" w:rsidRDefault="00144288" w14:paraId="21324709" w14:textId="6F8F7692">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3BB3747">
        <w:rPr>
          <w:rFonts w:ascii="Arial" w:hAnsi="Arial" w:eastAsia="Arial" w:cs="Arial"/>
          <w:b w:val="1"/>
          <w:bCs w:val="1"/>
          <w:i w:val="0"/>
          <w:iCs w:val="0"/>
          <w:caps w:val="0"/>
          <w:smallCaps w:val="0"/>
          <w:noProof w:val="0"/>
          <w:color w:val="000000" w:themeColor="text1" w:themeTint="FF" w:themeShade="FF"/>
          <w:sz w:val="22"/>
          <w:szCs w:val="22"/>
          <w:lang w:val="en-US"/>
        </w:rPr>
        <w:t xml:space="preserve">Research skills – </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Ex</w:t>
      </w:r>
      <w:r w:rsidRPr="2FB9666D" w:rsidR="58A62C07">
        <w:rPr>
          <w:rFonts w:ascii="Arial" w:hAnsi="Arial" w:eastAsia="Arial" w:cs="Arial"/>
          <w:b w:val="0"/>
          <w:bCs w:val="0"/>
          <w:i w:val="0"/>
          <w:iCs w:val="0"/>
          <w:caps w:val="0"/>
          <w:smallCaps w:val="0"/>
          <w:noProof w:val="0"/>
          <w:color w:val="000000" w:themeColor="text1" w:themeTint="FF" w:themeShade="FF"/>
          <w:sz w:val="22"/>
          <w:szCs w:val="22"/>
          <w:lang w:val="en-US"/>
        </w:rPr>
        <w:t>perience</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 xml:space="preserve"> in </w:t>
      </w:r>
      <w:r w:rsidRPr="2FB9666D" w:rsidR="14651E57">
        <w:rPr>
          <w:rFonts w:ascii="Arial" w:hAnsi="Arial" w:eastAsia="Arial" w:cs="Arial"/>
          <w:b w:val="0"/>
          <w:bCs w:val="0"/>
          <w:i w:val="0"/>
          <w:iCs w:val="0"/>
          <w:caps w:val="0"/>
          <w:smallCaps w:val="0"/>
          <w:noProof w:val="0"/>
          <w:color w:val="000000" w:themeColor="text1" w:themeTint="FF" w:themeShade="FF"/>
          <w:sz w:val="22"/>
          <w:szCs w:val="22"/>
          <w:lang w:val="en-US"/>
        </w:rPr>
        <w:t>researching</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 xml:space="preserve"> sales and marketing strategies</w:t>
      </w:r>
      <w:r w:rsidRPr="2FB9666D" w:rsidR="23BB3747">
        <w:rPr>
          <w:rFonts w:ascii="Arial" w:hAnsi="Arial" w:eastAsia="Arial" w:cs="Arial"/>
          <w:b w:val="1"/>
          <w:bCs w:val="1"/>
          <w:i w:val="0"/>
          <w:iCs w:val="0"/>
          <w:caps w:val="0"/>
          <w:smallCaps w:val="0"/>
          <w:noProof w:val="0"/>
          <w:color w:val="000000" w:themeColor="text1" w:themeTint="FF" w:themeShade="FF"/>
          <w:sz w:val="22"/>
          <w:szCs w:val="22"/>
          <w:lang w:val="en-US"/>
        </w:rPr>
        <w:t xml:space="preserve">. </w:t>
      </w:r>
    </w:p>
    <w:p w:rsidR="008D7147" w:rsidP="2FB9666D" w:rsidRDefault="00144288" w14:paraId="446E8BF5" w14:textId="7FDCB061">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FB9666D" w:rsidR="23BB3747">
        <w:rPr>
          <w:rFonts w:ascii="Arial" w:hAnsi="Arial" w:eastAsia="Arial" w:cs="Arial"/>
          <w:b w:val="1"/>
          <w:bCs w:val="1"/>
          <w:i w:val="0"/>
          <w:iCs w:val="0"/>
          <w:caps w:val="0"/>
          <w:smallCaps w:val="0"/>
          <w:noProof w:val="0"/>
          <w:color w:val="000000" w:themeColor="text1" w:themeTint="FF" w:themeShade="FF"/>
          <w:sz w:val="22"/>
          <w:szCs w:val="22"/>
          <w:lang w:val="en-US"/>
        </w:rPr>
        <w:t>Self-advocacy–</w:t>
      </w:r>
      <w:r w:rsidRPr="2FB9666D" w:rsidR="429A3A6E">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demonstrated</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 xml:space="preserve"> experience in </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advocating for</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 xml:space="preserve"> myself through networking, knowledge/</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learning</w:t>
      </w:r>
      <w:r w:rsidRPr="2FB9666D" w:rsidR="23BB3747">
        <w:rPr>
          <w:rFonts w:ascii="Arial" w:hAnsi="Arial" w:eastAsia="Arial" w:cs="Arial"/>
          <w:b w:val="0"/>
          <w:bCs w:val="0"/>
          <w:i w:val="0"/>
          <w:iCs w:val="0"/>
          <w:caps w:val="0"/>
          <w:smallCaps w:val="0"/>
          <w:noProof w:val="0"/>
          <w:color w:val="000000" w:themeColor="text1" w:themeTint="FF" w:themeShade="FF"/>
          <w:sz w:val="22"/>
          <w:szCs w:val="22"/>
          <w:lang w:val="en-US"/>
        </w:rPr>
        <w:t xml:space="preserve"> and my own initiative. </w:t>
      </w:r>
    </w:p>
    <w:p w:rsidR="008D7147" w:rsidP="0E619756" w:rsidRDefault="00144288" w14:paraId="2A42D07E" w14:textId="23B2673B">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E619756" w:rsidR="7695CEAB">
        <w:rPr>
          <w:rFonts w:ascii="Arial" w:hAnsi="Arial" w:eastAsia="Arial" w:cs="Arial"/>
          <w:b w:val="1"/>
          <w:bCs w:val="1"/>
          <w:i w:val="0"/>
          <w:iCs w:val="0"/>
          <w:caps w:val="0"/>
          <w:smallCaps w:val="0"/>
          <w:noProof w:val="0"/>
          <w:color w:val="000000" w:themeColor="text1" w:themeTint="FF" w:themeShade="FF"/>
          <w:sz w:val="22"/>
          <w:szCs w:val="22"/>
          <w:lang w:val="en-US"/>
        </w:rPr>
        <w:t xml:space="preserve">Multitasking – </w:t>
      </w:r>
      <w:r w:rsidRPr="0E619756" w:rsidR="7695CEAB">
        <w:rPr>
          <w:rFonts w:ascii="Arial" w:hAnsi="Arial" w:eastAsia="Arial" w:cs="Arial"/>
          <w:b w:val="0"/>
          <w:bCs w:val="0"/>
          <w:i w:val="0"/>
          <w:iCs w:val="0"/>
          <w:caps w:val="0"/>
          <w:smallCaps w:val="0"/>
          <w:noProof w:val="0"/>
          <w:color w:val="000000" w:themeColor="text1" w:themeTint="FF" w:themeShade="FF"/>
          <w:sz w:val="22"/>
          <w:szCs w:val="22"/>
          <w:lang w:val="en-US"/>
        </w:rPr>
        <w:t>working in highly demanding roles and environments which involve several systems and processes.</w:t>
      </w:r>
    </w:p>
    <w:p w:rsidR="008D7147" w:rsidP="0E619756" w:rsidRDefault="00144288" w14:paraId="1BF1FA1F" w14:textId="36961BFD">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0E619756" w:rsidR="7695CEAB">
        <w:rPr>
          <w:rFonts w:ascii="Arial" w:hAnsi="Arial" w:eastAsia="Arial" w:cs="Arial"/>
          <w:b w:val="1"/>
          <w:bCs w:val="1"/>
          <w:i w:val="0"/>
          <w:iCs w:val="0"/>
          <w:caps w:val="0"/>
          <w:smallCaps w:val="0"/>
          <w:noProof w:val="0"/>
          <w:color w:val="000000" w:themeColor="text1" w:themeTint="FF" w:themeShade="FF"/>
          <w:sz w:val="22"/>
          <w:szCs w:val="22"/>
          <w:lang w:val="en-US"/>
        </w:rPr>
        <w:t xml:space="preserve">Team player </w:t>
      </w:r>
      <w:r w:rsidRPr="0E619756" w:rsidR="7695CEAB">
        <w:rPr>
          <w:rFonts w:ascii="Arial" w:hAnsi="Arial" w:eastAsia="Arial" w:cs="Arial"/>
          <w:b w:val="0"/>
          <w:bCs w:val="0"/>
          <w:i w:val="0"/>
          <w:iCs w:val="0"/>
          <w:caps w:val="0"/>
          <w:smallCaps w:val="0"/>
          <w:noProof w:val="0"/>
          <w:color w:val="000000" w:themeColor="text1" w:themeTint="FF" w:themeShade="FF"/>
          <w:sz w:val="22"/>
          <w:szCs w:val="22"/>
          <w:lang w:val="en-US"/>
        </w:rPr>
        <w:t xml:space="preserve">but the ability to effectively work on my own initiative </w:t>
      </w:r>
    </w:p>
    <w:p w:rsidR="008D7147" w:rsidP="0E619756" w:rsidRDefault="00144288" w14:paraId="7CAF5F21" w14:textId="47AB8D8C">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F141F"/>
          <w:sz w:val="22"/>
          <w:szCs w:val="22"/>
          <w:lang w:val="en-US"/>
        </w:rPr>
      </w:pPr>
      <w:r w:rsidRPr="0E619756" w:rsidR="7695CEAB">
        <w:rPr>
          <w:rFonts w:ascii="Arial" w:hAnsi="Arial" w:eastAsia="Arial" w:cs="Arial"/>
          <w:b w:val="1"/>
          <w:bCs w:val="1"/>
          <w:i w:val="0"/>
          <w:iCs w:val="0"/>
          <w:caps w:val="0"/>
          <w:smallCaps w:val="0"/>
          <w:noProof w:val="0"/>
          <w:color w:val="0F141F"/>
          <w:sz w:val="22"/>
          <w:szCs w:val="22"/>
          <w:lang w:val="en-US"/>
        </w:rPr>
        <w:t xml:space="preserve">Microsoft Office </w:t>
      </w:r>
      <w:r w:rsidRPr="0E619756" w:rsidR="7695CEAB">
        <w:rPr>
          <w:rFonts w:ascii="Arial" w:hAnsi="Arial" w:eastAsia="Arial" w:cs="Arial"/>
          <w:b w:val="0"/>
          <w:bCs w:val="0"/>
          <w:i w:val="0"/>
          <w:iCs w:val="0"/>
          <w:caps w:val="0"/>
          <w:smallCaps w:val="0"/>
          <w:noProof w:val="0"/>
          <w:color w:val="0F141F"/>
          <w:sz w:val="22"/>
          <w:szCs w:val="22"/>
          <w:lang w:val="en-US"/>
        </w:rPr>
        <w:t>trained to an expert professional standard.</w:t>
      </w:r>
    </w:p>
    <w:p w:rsidR="008D7147" w:rsidP="0E619756" w:rsidRDefault="00144288" w14:paraId="1ED2D59D" w14:textId="54F46EC3">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F141F"/>
          <w:sz w:val="22"/>
          <w:szCs w:val="22"/>
          <w:lang w:val="en-US"/>
        </w:rPr>
      </w:pPr>
      <w:r w:rsidRPr="0E619756" w:rsidR="7695CEAB">
        <w:rPr>
          <w:rFonts w:ascii="Arial" w:hAnsi="Arial" w:eastAsia="Arial" w:cs="Arial"/>
          <w:b w:val="1"/>
          <w:bCs w:val="1"/>
          <w:i w:val="0"/>
          <w:iCs w:val="0"/>
          <w:caps w:val="0"/>
          <w:smallCaps w:val="0"/>
          <w:noProof w:val="0"/>
          <w:color w:val="0F141F"/>
          <w:sz w:val="22"/>
          <w:szCs w:val="22"/>
          <w:lang w:val="en-US"/>
        </w:rPr>
        <w:t>Proficient in booking software (Phorest).</w:t>
      </w:r>
    </w:p>
    <w:p w:rsidR="008D7147" w:rsidP="0E619756" w:rsidRDefault="00144288" w14:paraId="3B46B919" w14:textId="1D89C4BA">
      <w:pPr>
        <w:suppressLineNumbers w:val="0"/>
        <w:tabs>
          <w:tab w:val="center" w:leader="none" w:pos="1440"/>
        </w:tabs>
        <w:bidi w:val="0"/>
        <w:spacing w:before="0" w:beforeAutospacing="off" w:after="0" w:afterAutospacing="off" w:line="240" w:lineRule="auto"/>
        <w:ind w:left="720"/>
        <w:jc w:val="both"/>
        <w:rPr>
          <w:rFonts w:ascii="Arial" w:hAnsi="Arial" w:eastAsia="Arial" w:cs="Arial"/>
          <w:b w:val="0"/>
          <w:bCs w:val="0"/>
          <w:i w:val="0"/>
          <w:iCs w:val="0"/>
          <w:caps w:val="0"/>
          <w:smallCaps w:val="0"/>
          <w:noProof w:val="0"/>
          <w:color w:val="0F141F"/>
          <w:sz w:val="22"/>
          <w:szCs w:val="22"/>
          <w:lang w:val="en-US"/>
        </w:rPr>
      </w:pPr>
    </w:p>
    <w:p w:rsidR="008D7147" w:rsidP="2FB9666D" w:rsidRDefault="00144288" w14:paraId="312175A7" w14:textId="159619F3">
      <w:pPr>
        <w:pStyle w:val="ListParagraph"/>
        <w:numPr>
          <w:ilvl w:val="0"/>
          <w:numId w:val="12"/>
        </w:numPr>
        <w:suppressLineNumbers w:val="0"/>
        <w:tabs>
          <w:tab w:val="center" w:leader="none" w:pos="1440"/>
        </w:tabs>
        <w:bidi w:val="0"/>
        <w:spacing w:before="0" w:beforeAutospacing="off" w:after="0" w:afterAutospacing="off" w:line="240" w:lineRule="auto"/>
        <w:ind/>
        <w:jc w:val="both"/>
        <w:rPr>
          <w:rFonts w:ascii="Arial" w:hAnsi="Arial" w:eastAsia="Arial" w:cs="Arial"/>
          <w:b w:val="0"/>
          <w:bCs w:val="0"/>
          <w:i w:val="0"/>
          <w:iCs w:val="0"/>
          <w:caps w:val="0"/>
          <w:smallCaps w:val="0"/>
          <w:noProof w:val="0"/>
          <w:color w:val="0F141F"/>
          <w:sz w:val="22"/>
          <w:szCs w:val="22"/>
          <w:lang w:val="en-US"/>
        </w:rPr>
      </w:pPr>
      <w:r w:rsidRPr="2FB9666D" w:rsidR="23BB3747">
        <w:rPr>
          <w:rFonts w:ascii="Arial" w:hAnsi="Arial" w:eastAsia="Arial" w:cs="Arial"/>
          <w:b w:val="1"/>
          <w:bCs w:val="1"/>
          <w:i w:val="0"/>
          <w:iCs w:val="0"/>
          <w:caps w:val="0"/>
          <w:smallCaps w:val="0"/>
          <w:noProof w:val="0"/>
          <w:color w:val="0F141F"/>
          <w:sz w:val="22"/>
          <w:szCs w:val="22"/>
          <w:lang w:val="en-US"/>
        </w:rPr>
        <w:t>Fluent spoken and written English</w:t>
      </w:r>
      <w:r w:rsidRPr="2FB9666D" w:rsidR="4A665C08">
        <w:rPr>
          <w:rFonts w:ascii="Arial" w:hAnsi="Arial" w:eastAsia="Arial" w:cs="Arial"/>
          <w:b w:val="1"/>
          <w:bCs w:val="1"/>
          <w:i w:val="0"/>
          <w:iCs w:val="0"/>
          <w:caps w:val="0"/>
          <w:smallCaps w:val="0"/>
          <w:noProof w:val="0"/>
          <w:color w:val="0F141F"/>
          <w:sz w:val="22"/>
          <w:szCs w:val="22"/>
          <w:lang w:val="en-US"/>
        </w:rPr>
        <w:t xml:space="preserve"> and </w:t>
      </w:r>
      <w:r w:rsidRPr="2FB9666D" w:rsidR="23BB3747">
        <w:rPr>
          <w:rFonts w:ascii="Arial" w:hAnsi="Arial" w:eastAsia="Arial" w:cs="Arial"/>
          <w:b w:val="1"/>
          <w:bCs w:val="1"/>
          <w:i w:val="0"/>
          <w:iCs w:val="0"/>
          <w:caps w:val="0"/>
          <w:smallCaps w:val="0"/>
          <w:noProof w:val="0"/>
          <w:color w:val="0F141F"/>
          <w:sz w:val="22"/>
          <w:szCs w:val="22"/>
          <w:lang w:val="en-US"/>
        </w:rPr>
        <w:t xml:space="preserve">Albanian. </w:t>
      </w:r>
      <w:r w:rsidRPr="2FB9666D" w:rsidR="23BB3747">
        <w:rPr>
          <w:rFonts w:ascii="Arial" w:hAnsi="Arial" w:eastAsia="Arial" w:cs="Arial"/>
          <w:b w:val="1"/>
          <w:bCs w:val="1"/>
          <w:i w:val="0"/>
          <w:iCs w:val="0"/>
          <w:caps w:val="0"/>
          <w:smallCaps w:val="0"/>
          <w:noProof w:val="0"/>
          <w:color w:val="0F141F"/>
          <w:sz w:val="22"/>
          <w:szCs w:val="22"/>
          <w:lang w:val="en-US"/>
        </w:rPr>
        <w:t>A good level</w:t>
      </w:r>
      <w:r w:rsidRPr="2FB9666D" w:rsidR="23BB3747">
        <w:rPr>
          <w:rFonts w:ascii="Arial" w:hAnsi="Arial" w:eastAsia="Arial" w:cs="Arial"/>
          <w:b w:val="1"/>
          <w:bCs w:val="1"/>
          <w:i w:val="0"/>
          <w:iCs w:val="0"/>
          <w:caps w:val="0"/>
          <w:smallCaps w:val="0"/>
          <w:noProof w:val="0"/>
          <w:color w:val="0F141F"/>
          <w:sz w:val="22"/>
          <w:szCs w:val="22"/>
          <w:lang w:val="en-US"/>
        </w:rPr>
        <w:t xml:space="preserve"> of spoken Italian.</w:t>
      </w:r>
    </w:p>
    <w:p w:rsidR="2FB9666D" w:rsidP="2FB9666D" w:rsidRDefault="2FB9666D" w14:paraId="643BF810" w14:textId="3464556E">
      <w:pPr>
        <w:pStyle w:val="ListParagraph"/>
        <w:suppressLineNumbers w:val="0"/>
        <w:tabs>
          <w:tab w:val="center" w:leader="none" w:pos="1440"/>
        </w:tabs>
        <w:bidi w:val="0"/>
        <w:spacing w:before="0" w:beforeAutospacing="off" w:after="0" w:afterAutospacing="off" w:line="240" w:lineRule="auto"/>
        <w:ind w:left="720"/>
        <w:jc w:val="both"/>
        <w:rPr>
          <w:rFonts w:ascii="Arial" w:hAnsi="Arial" w:eastAsia="Arial" w:cs="Arial"/>
          <w:b w:val="0"/>
          <w:bCs w:val="0"/>
          <w:i w:val="0"/>
          <w:iCs w:val="0"/>
          <w:caps w:val="0"/>
          <w:smallCaps w:val="0"/>
          <w:noProof w:val="0"/>
          <w:color w:val="0F141F"/>
          <w:sz w:val="22"/>
          <w:szCs w:val="22"/>
          <w:lang w:val="en-US"/>
        </w:rPr>
      </w:pPr>
    </w:p>
    <w:p w:rsidR="008D7147" w:rsidP="2FB9666D" w:rsidRDefault="00144288" w14:paraId="66CA4624" w14:textId="3845E999">
      <w:pPr>
        <w:pStyle w:val="Normal"/>
        <w:suppressLineNumbers w:val="0"/>
        <w:tabs>
          <w:tab w:val="center" w:leader="none" w:pos="1440"/>
        </w:tabs>
        <w:spacing w:before="0" w:beforeAutospacing="off" w:after="0" w:afterAutospacing="off" w:line="257" w:lineRule="auto"/>
        <w:ind w:left="0" w:right="0"/>
        <w:jc w:val="left"/>
      </w:pPr>
      <w:r w:rsidRPr="2FB9666D" w:rsidR="4BBEB0C8">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Interests and Hobbies:</w:t>
      </w:r>
      <w:r w:rsidRPr="2FB9666D" w:rsidR="4BBEB0C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FB9666D" w:rsidR="40D23896">
        <w:rPr>
          <w:rFonts w:ascii="Arial" w:hAnsi="Arial" w:eastAsia="Arial" w:cs="Arial"/>
          <w:noProof w:val="0"/>
          <w:sz w:val="22"/>
          <w:szCs w:val="22"/>
          <w:lang w:val="en-US"/>
        </w:rPr>
        <w:t>I prioritise my physical and mental well-being, fuel my love for travel and adventure, and enjoy spending meaningful time with friends while socialising widely across different communities.</w:t>
      </w:r>
    </w:p>
    <w:p w:rsidR="008D7147" w:rsidP="2FB9666D" w:rsidRDefault="00144288" w14:paraId="381EF9F1" w14:textId="43BFD2B6">
      <w:pPr>
        <w:pStyle w:val="Normal"/>
        <w:suppressLineNumbers w:val="0"/>
        <w:tabs>
          <w:tab w:val="center" w:leader="none" w:pos="1440"/>
        </w:tabs>
        <w:bidi w:val="0"/>
        <w:spacing w:before="0" w:beforeAutospacing="off" w:after="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00EA6891" w:rsidP="2FB9666D" w:rsidRDefault="00174692" w14:paraId="4117E288" w14:textId="05129A57">
      <w:pPr>
        <w:suppressLineNumbers w:val="0"/>
        <w:spacing w:before="0" w:beforeAutospacing="off" w:after="0" w:afterAutospacing="off" w:line="240" w:lineRule="auto"/>
      </w:pPr>
      <w:r>
        <w:br/>
      </w:r>
      <w:r>
        <w:br/>
      </w:r>
      <w:r w:rsidRPr="23059D2E" w:rsidR="23059D2E">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References Available on request</w:t>
      </w:r>
    </w:p>
    <w:p w:rsidR="23059D2E" w:rsidP="23059D2E" w:rsidRDefault="23059D2E" w14:paraId="7C1F61B1" w14:textId="5BE530C5">
      <w:pPr>
        <w:suppressLineNumbers w:val="0"/>
        <w:bidi w:val="0"/>
        <w:spacing w:before="0" w:beforeAutospacing="off" w:after="0" w:afterAutospacing="off" w:line="240" w:lineRule="auto"/>
        <w:rPr>
          <w:rFonts w:ascii="Arial" w:hAnsi="Arial" w:eastAsia="Times New Roman" w:cs="Arial"/>
          <w:b w:val="1"/>
          <w:bCs w:val="1"/>
          <w:sz w:val="22"/>
          <w:szCs w:val="22"/>
        </w:rPr>
      </w:pPr>
    </w:p>
    <w:p w:rsidR="23059D2E" w:rsidP="23059D2E" w:rsidRDefault="23059D2E" w14:paraId="2C7AB035" w14:textId="28C46879">
      <w:pPr>
        <w:suppressLineNumbers w:val="0"/>
        <w:bidi w:val="0"/>
        <w:spacing w:before="0" w:beforeAutospacing="off" w:after="0" w:afterAutospacing="off" w:line="240" w:lineRule="auto"/>
        <w:rPr>
          <w:rFonts w:ascii="Arial" w:hAnsi="Arial" w:eastAsia="Times New Roman" w:cs="Arial"/>
          <w:b w:val="1"/>
          <w:bCs w:val="1"/>
          <w:sz w:val="22"/>
          <w:szCs w:val="22"/>
        </w:rPr>
      </w:pPr>
    </w:p>
    <w:p w:rsidR="23059D2E" w:rsidP="23059D2E" w:rsidRDefault="23059D2E" w14:paraId="5418191A" w14:textId="732FA87B">
      <w:pPr>
        <w:suppressLineNumbers w:val="0"/>
        <w:bidi w:val="0"/>
        <w:spacing w:before="0" w:beforeAutospacing="off" w:after="0" w:afterAutospacing="off" w:line="240" w:lineRule="auto"/>
        <w:rPr>
          <w:rFonts w:ascii="Arial" w:hAnsi="Arial" w:eastAsia="Times New Roman" w:cs="Arial"/>
          <w:b w:val="1"/>
          <w:bCs w:val="1"/>
          <w:sz w:val="22"/>
          <w:szCs w:val="22"/>
        </w:rPr>
      </w:pPr>
    </w:p>
    <w:p w:rsidR="23059D2E" w:rsidP="23059D2E" w:rsidRDefault="23059D2E" w14:paraId="77B5769C" w14:textId="220D402B">
      <w:pPr>
        <w:suppressLineNumbers w:val="0"/>
        <w:bidi w:val="0"/>
        <w:spacing w:before="0" w:beforeAutospacing="off" w:after="0" w:afterAutospacing="off" w:line="240" w:lineRule="auto"/>
        <w:rPr>
          <w:rFonts w:ascii="Arial" w:hAnsi="Arial" w:eastAsia="Times New Roman" w:cs="Arial"/>
          <w:b w:val="1"/>
          <w:bCs w:val="1"/>
          <w:sz w:val="22"/>
          <w:szCs w:val="22"/>
        </w:rPr>
      </w:pPr>
    </w:p>
    <w:p w:rsidR="23059D2E" w:rsidP="23059D2E" w:rsidRDefault="23059D2E" w14:paraId="6C694E64" w14:textId="3E1FB938">
      <w:pPr>
        <w:suppressLineNumbers w:val="0"/>
        <w:bidi w:val="0"/>
        <w:spacing w:before="0" w:beforeAutospacing="off" w:after="0" w:afterAutospacing="off" w:line="240" w:lineRule="auto"/>
        <w:rPr>
          <w:rFonts w:ascii="Arial" w:hAnsi="Arial" w:eastAsia="Times New Roman" w:cs="Arial"/>
          <w:b w:val="1"/>
          <w:bCs w:val="1"/>
          <w:sz w:val="22"/>
          <w:szCs w:val="22"/>
        </w:rPr>
      </w:pPr>
    </w:p>
    <w:p w:rsidR="23059D2E" w:rsidP="23059D2E" w:rsidRDefault="23059D2E" w14:paraId="2690F18A" w14:textId="3C08C322">
      <w:pPr>
        <w:suppressLineNumbers w:val="0"/>
        <w:bidi w:val="0"/>
        <w:spacing w:before="0" w:beforeAutospacing="off" w:after="0" w:afterAutospacing="off" w:line="240" w:lineRule="auto"/>
        <w:rPr>
          <w:rFonts w:ascii="Arial" w:hAnsi="Arial" w:eastAsia="Times New Roman" w:cs="Arial"/>
          <w:b w:val="1"/>
          <w:bCs w:val="1"/>
          <w:sz w:val="22"/>
          <w:szCs w:val="22"/>
        </w:rPr>
      </w:pPr>
    </w:p>
    <w:p w:rsidR="23059D2E" w:rsidP="23059D2E" w:rsidRDefault="23059D2E" w14:paraId="03BD38F8" w14:textId="1E2CE8E9">
      <w:pPr>
        <w:suppressLineNumbers w:val="0"/>
        <w:bidi w:val="0"/>
        <w:spacing w:before="0" w:beforeAutospacing="off" w:after="0" w:afterAutospacing="off" w:line="240" w:lineRule="auto"/>
        <w:rPr>
          <w:rFonts w:ascii="Arial" w:hAnsi="Arial" w:eastAsia="Times New Roman" w:cs="Arial"/>
          <w:b w:val="1"/>
          <w:bCs w:val="1"/>
          <w:sz w:val="22"/>
          <w:szCs w:val="22"/>
        </w:rPr>
      </w:pPr>
    </w:p>
    <w:p w:rsidR="00EA6891" w:rsidP="2FB9666D" w:rsidRDefault="00174692" w14:paraId="5B73B68C" w14:textId="7F785775">
      <w:pPr>
        <w:suppressLineNumbers w:val="0"/>
        <w:bidi w:val="0"/>
        <w:spacing w:before="0" w:beforeAutospacing="off" w:after="0" w:afterAutospacing="off" w:line="240" w:lineRule="auto"/>
        <w:rPr>
          <w:rFonts w:ascii="Arial" w:hAnsi="Arial" w:eastAsia="Times New Roman" w:cs="Arial"/>
          <w:b w:val="1"/>
          <w:bCs w:val="1"/>
          <w:sz w:val="22"/>
          <w:szCs w:val="22"/>
        </w:rPr>
      </w:pPr>
      <w:r w:rsidRPr="2FB9666D" w:rsidR="46ABF6D1">
        <w:rPr>
          <w:rFonts w:ascii="Arial" w:hAnsi="Arial" w:eastAsia="Times New Roman" w:cs="Arial"/>
          <w:b w:val="1"/>
          <w:bCs w:val="1"/>
          <w:sz w:val="22"/>
          <w:szCs w:val="22"/>
        </w:rPr>
        <w:t xml:space="preserve">Personal Statement for </w:t>
      </w:r>
      <w:r w:rsidRPr="2FB9666D" w:rsidR="5B5BD467">
        <w:rPr>
          <w:rFonts w:ascii="Arial" w:hAnsi="Arial" w:eastAsia="Times New Roman" w:cs="Arial"/>
          <w:b w:val="1"/>
          <w:bCs w:val="1"/>
          <w:sz w:val="22"/>
          <w:szCs w:val="22"/>
        </w:rPr>
        <w:t>Refuge Worker</w:t>
      </w:r>
    </w:p>
    <w:p w:rsidRPr="00455494" w:rsidR="00455494" w:rsidP="1D43AC0B" w:rsidRDefault="00455494" w14:paraId="0BC81754" w14:textId="77777777">
      <w:pPr>
        <w:pStyle w:val="NoSpacing"/>
        <w:jc w:val="both"/>
        <w:rPr>
          <w:rFonts w:ascii="Arial" w:hAnsi="Arial" w:cs="Arial"/>
          <w:b w:val="1"/>
          <w:bCs w:val="1"/>
          <w:sz w:val="22"/>
          <w:szCs w:val="22"/>
        </w:rPr>
      </w:pPr>
    </w:p>
    <w:p w:rsidR="23059D2E" w:rsidP="23059D2E" w:rsidRDefault="23059D2E" w14:paraId="266FA265" w14:textId="475E88CC">
      <w:pPr>
        <w:spacing w:before="240" w:beforeAutospacing="off" w:after="240" w:afterAutospacing="off" w:line="360" w:lineRule="auto"/>
        <w:jc w:val="both"/>
        <w:rPr>
          <w:rFonts w:ascii="Arial" w:hAnsi="Arial" w:eastAsia="Arial" w:cs="Arial"/>
          <w:noProof w:val="0"/>
          <w:sz w:val="22"/>
          <w:szCs w:val="22"/>
          <w:lang w:val="en-GB"/>
        </w:rPr>
      </w:pPr>
    </w:p>
    <w:p w:rsidRPr="00D212FD" w:rsidR="0030152D" w:rsidP="0E619756" w:rsidRDefault="0030152D" w14:paraId="41B970D3" w14:textId="64C6D19B">
      <w:pPr>
        <w:suppressAutoHyphens w:val="0"/>
        <w:autoSpaceDN/>
        <w:spacing w:before="240" w:beforeAutospacing="off" w:after="240" w:afterAutospacing="off" w:line="360" w:lineRule="auto"/>
        <w:jc w:val="both"/>
        <w:textAlignment w:val="auto"/>
      </w:pPr>
      <w:r w:rsidRPr="2FB9666D" w:rsidR="67239660">
        <w:rPr>
          <w:rFonts w:ascii="Arial" w:hAnsi="Arial" w:eastAsia="Arial" w:cs="Arial"/>
          <w:noProof w:val="0"/>
          <w:sz w:val="22"/>
          <w:szCs w:val="22"/>
          <w:lang w:val="en-GB"/>
        </w:rPr>
        <w:t xml:space="preserve">I am writing to express my strong interest in the Refuge Worker role at Hestia. I have long admired Hestia’s commitment to supporting adults and children experiencing crisis, including domestic abuse, modern slavery, homelessness, and mental health challenges. The organisation’s dedication to providing safe, </w:t>
      </w:r>
      <w:r w:rsidRPr="2FB9666D" w:rsidR="7AE1FE2B">
        <w:rPr>
          <w:rFonts w:ascii="Arial" w:hAnsi="Arial" w:eastAsia="Arial" w:cs="Arial"/>
          <w:noProof w:val="0"/>
          <w:sz w:val="22"/>
          <w:szCs w:val="22"/>
          <w:lang w:val="en-GB"/>
        </w:rPr>
        <w:t>person centred</w:t>
      </w:r>
      <w:r w:rsidRPr="2FB9666D" w:rsidR="67239660">
        <w:rPr>
          <w:rFonts w:ascii="Arial" w:hAnsi="Arial" w:eastAsia="Arial" w:cs="Arial"/>
          <w:noProof w:val="0"/>
          <w:sz w:val="22"/>
          <w:szCs w:val="22"/>
          <w:lang w:val="en-GB"/>
        </w:rPr>
        <w:t>, and empowering services aligns deeply with my own values and professional aspirations. I am motivated by the opportunity to contribute to a service that helps individuals rebuild their lives, regain independence, and feel safe after trauma.</w:t>
      </w:r>
    </w:p>
    <w:p w:rsidRPr="00D212FD" w:rsidR="0030152D" w:rsidP="0E619756" w:rsidRDefault="0030152D" w14:paraId="461B1212" w14:textId="7EECDF3A">
      <w:pPr>
        <w:suppressAutoHyphens w:val="0"/>
        <w:autoSpaceDN/>
        <w:spacing w:before="240" w:beforeAutospacing="off" w:after="240" w:afterAutospacing="off" w:line="360" w:lineRule="auto"/>
        <w:jc w:val="both"/>
        <w:textAlignment w:val="auto"/>
      </w:pPr>
      <w:r w:rsidRPr="2FB9666D" w:rsidR="67239660">
        <w:rPr>
          <w:rFonts w:ascii="Arial" w:hAnsi="Arial" w:eastAsia="Arial" w:cs="Arial"/>
          <w:noProof w:val="0"/>
          <w:sz w:val="22"/>
          <w:szCs w:val="22"/>
          <w:lang w:val="en-GB"/>
        </w:rPr>
        <w:t xml:space="preserve">My interest in refuge work is rooted in my experience supporting vulnerable communities through outreach, advocacy, and </w:t>
      </w:r>
      <w:r w:rsidRPr="2FB9666D" w:rsidR="7A3A62C4">
        <w:rPr>
          <w:rFonts w:ascii="Arial" w:hAnsi="Arial" w:eastAsia="Arial" w:cs="Arial"/>
          <w:noProof w:val="0"/>
          <w:sz w:val="22"/>
          <w:szCs w:val="22"/>
          <w:lang w:val="en-GB"/>
        </w:rPr>
        <w:t>customer facing</w:t>
      </w:r>
      <w:r w:rsidRPr="2FB9666D" w:rsidR="67239660">
        <w:rPr>
          <w:rFonts w:ascii="Arial" w:hAnsi="Arial" w:eastAsia="Arial" w:cs="Arial"/>
          <w:noProof w:val="0"/>
          <w:sz w:val="22"/>
          <w:szCs w:val="22"/>
          <w:lang w:val="en-GB"/>
        </w:rPr>
        <w:t xml:space="preserve"> roles. Working as an Albanian interpreter in mental health and social care settings has given me direct insight into the challenges faced by marginalised individuals, particularly women and families escaping violence or instability. Through this work, I have supported clients during counselling sessions, safeguarding meetings, and crisis interventions, helping them communicate their needs clearly and access essential support. These experiences have strengthened my understanding of trauma, emotional distress, and the importance of providing calm, compassionate, and culturally sensitive </w:t>
      </w:r>
      <w:r w:rsidRPr="2FB9666D" w:rsidR="67239660">
        <w:rPr>
          <w:rFonts w:ascii="Arial" w:hAnsi="Arial" w:eastAsia="Arial" w:cs="Arial"/>
          <w:noProof w:val="0"/>
          <w:sz w:val="22"/>
          <w:szCs w:val="22"/>
          <w:lang w:val="en-GB"/>
        </w:rPr>
        <w:t>assistance</w:t>
      </w:r>
      <w:r w:rsidRPr="2FB9666D" w:rsidR="67239660">
        <w:rPr>
          <w:rFonts w:ascii="Arial" w:hAnsi="Arial" w:eastAsia="Arial" w:cs="Arial"/>
          <w:noProof w:val="0"/>
          <w:sz w:val="22"/>
          <w:szCs w:val="22"/>
          <w:lang w:val="en-GB"/>
        </w:rPr>
        <w:t>.</w:t>
      </w:r>
    </w:p>
    <w:p w:rsidRPr="00D212FD" w:rsidR="0030152D" w:rsidP="0E619756" w:rsidRDefault="0030152D" w14:paraId="62D1E6F5" w14:textId="2CB02BF6">
      <w:pPr>
        <w:suppressAutoHyphens w:val="0"/>
        <w:autoSpaceDN/>
        <w:spacing w:before="240" w:beforeAutospacing="off" w:after="240" w:afterAutospacing="off" w:line="360" w:lineRule="auto"/>
        <w:jc w:val="both"/>
        <w:textAlignment w:val="auto"/>
      </w:pPr>
      <w:r w:rsidRPr="23059D2E" w:rsidR="23059D2E">
        <w:rPr>
          <w:rFonts w:ascii="Arial" w:hAnsi="Arial" w:eastAsia="Arial" w:cs="Arial"/>
          <w:noProof w:val="0"/>
          <w:sz w:val="22"/>
          <w:szCs w:val="22"/>
          <w:lang w:val="en-GB"/>
        </w:rPr>
        <w:t xml:space="preserve">I have worked extensively with women, children, and families who </w:t>
      </w:r>
      <w:r w:rsidRPr="23059D2E" w:rsidR="23059D2E">
        <w:rPr>
          <w:rFonts w:ascii="Arial" w:hAnsi="Arial" w:eastAsia="Arial" w:cs="Arial"/>
          <w:noProof w:val="0"/>
          <w:sz w:val="22"/>
          <w:szCs w:val="22"/>
          <w:lang w:val="en-GB"/>
        </w:rPr>
        <w:t>require</w:t>
      </w:r>
      <w:r w:rsidRPr="23059D2E" w:rsidR="23059D2E">
        <w:rPr>
          <w:rFonts w:ascii="Arial" w:hAnsi="Arial" w:eastAsia="Arial" w:cs="Arial"/>
          <w:noProof w:val="0"/>
          <w:sz w:val="22"/>
          <w:szCs w:val="22"/>
          <w:lang w:val="en-GB"/>
        </w:rPr>
        <w:t xml:space="preserve"> sensitive, </w:t>
      </w:r>
      <w:r w:rsidRPr="23059D2E" w:rsidR="23059D2E">
        <w:rPr>
          <w:rFonts w:ascii="Arial" w:hAnsi="Arial" w:eastAsia="Arial" w:cs="Arial"/>
          <w:noProof w:val="0"/>
          <w:sz w:val="22"/>
          <w:szCs w:val="22"/>
          <w:lang w:val="en-GB"/>
        </w:rPr>
        <w:t>trauma-informed</w:t>
      </w:r>
      <w:r w:rsidRPr="23059D2E" w:rsidR="23059D2E">
        <w:rPr>
          <w:rFonts w:ascii="Arial" w:hAnsi="Arial" w:eastAsia="Arial" w:cs="Arial"/>
          <w:noProof w:val="0"/>
          <w:sz w:val="22"/>
          <w:szCs w:val="22"/>
          <w:lang w:val="en-GB"/>
        </w:rPr>
        <w:t xml:space="preserve"> support. My role with Clear Voice, which partners with Hestia, has allowed me to work closely with clients from diverse backgrounds, ensuring they feel heard, respected, and understood. Observing frontline support work has reinforced the importance of creating safe environments where individuals can </w:t>
      </w:r>
      <w:r w:rsidRPr="23059D2E" w:rsidR="23059D2E">
        <w:rPr>
          <w:rFonts w:ascii="Arial" w:hAnsi="Arial" w:eastAsia="Arial" w:cs="Arial"/>
          <w:noProof w:val="0"/>
          <w:sz w:val="22"/>
          <w:szCs w:val="22"/>
          <w:lang w:val="en-GB"/>
        </w:rPr>
        <w:t>disclose</w:t>
      </w:r>
      <w:r w:rsidRPr="23059D2E" w:rsidR="23059D2E">
        <w:rPr>
          <w:rFonts w:ascii="Arial" w:hAnsi="Arial" w:eastAsia="Arial" w:cs="Arial"/>
          <w:noProof w:val="0"/>
          <w:sz w:val="22"/>
          <w:szCs w:val="22"/>
          <w:lang w:val="en-GB"/>
        </w:rPr>
        <w:t xml:space="preserve"> their experiences without fear or judgement. It has also inspired me to pursue a career where I can contribute directly to clients’ safety, stability, and emotional recovery.</w:t>
      </w:r>
    </w:p>
    <w:p w:rsidR="23059D2E" w:rsidP="23059D2E" w:rsidRDefault="23059D2E" w14:paraId="0F710C10" w14:textId="6349E26C">
      <w:pPr>
        <w:spacing w:before="240" w:beforeAutospacing="off" w:after="240" w:afterAutospacing="off" w:line="360" w:lineRule="auto"/>
        <w:jc w:val="both"/>
      </w:pPr>
      <w:r w:rsidRPr="23059D2E" w:rsidR="23059D2E">
        <w:rPr>
          <w:rFonts w:ascii="Arial" w:hAnsi="Arial" w:eastAsia="Arial" w:cs="Arial"/>
          <w:noProof w:val="0"/>
          <w:sz w:val="22"/>
          <w:szCs w:val="22"/>
          <w:lang w:val="en-GB"/>
        </w:rPr>
        <w:t xml:space="preserve">On one occasion, I interpreted for a person who was a refuge placed by Home Office in a hotel, and very anxious and found it difficult to communicate their needs. I </w:t>
      </w:r>
      <w:r w:rsidRPr="23059D2E" w:rsidR="23059D2E">
        <w:rPr>
          <w:rFonts w:ascii="Arial" w:hAnsi="Arial" w:eastAsia="Arial" w:cs="Arial"/>
          <w:noProof w:val="0"/>
          <w:sz w:val="22"/>
          <w:szCs w:val="22"/>
          <w:lang w:val="en-GB"/>
        </w:rPr>
        <w:t>remained</w:t>
      </w:r>
      <w:r w:rsidRPr="23059D2E" w:rsidR="23059D2E">
        <w:rPr>
          <w:rFonts w:ascii="Arial" w:hAnsi="Arial" w:eastAsia="Arial" w:cs="Arial"/>
          <w:noProof w:val="0"/>
          <w:sz w:val="22"/>
          <w:szCs w:val="22"/>
          <w:lang w:val="en-GB"/>
        </w:rPr>
        <w:t xml:space="preserve"> calm, </w:t>
      </w:r>
      <w:r w:rsidRPr="23059D2E" w:rsidR="23059D2E">
        <w:rPr>
          <w:rFonts w:ascii="Arial" w:hAnsi="Arial" w:eastAsia="Arial" w:cs="Arial"/>
          <w:noProof w:val="0"/>
          <w:sz w:val="22"/>
          <w:szCs w:val="22"/>
          <w:lang w:val="en-GB"/>
        </w:rPr>
        <w:t>patient</w:t>
      </w:r>
      <w:r w:rsidRPr="23059D2E" w:rsidR="23059D2E">
        <w:rPr>
          <w:rFonts w:ascii="Arial" w:hAnsi="Arial" w:eastAsia="Arial" w:cs="Arial"/>
          <w:noProof w:val="0"/>
          <w:sz w:val="22"/>
          <w:szCs w:val="22"/>
          <w:lang w:val="en-GB"/>
        </w:rPr>
        <w:t xml:space="preserve"> and professional, allowing the individual time to express themselves while ensuring that I interpreted their words accurately and without judgement. I understood the importance of confidentially, safeguarding and </w:t>
      </w:r>
      <w:r w:rsidRPr="23059D2E" w:rsidR="23059D2E">
        <w:rPr>
          <w:rFonts w:ascii="Arial" w:hAnsi="Arial" w:eastAsia="Arial" w:cs="Arial"/>
          <w:noProof w:val="0"/>
          <w:sz w:val="22"/>
          <w:szCs w:val="22"/>
          <w:lang w:val="en-GB"/>
        </w:rPr>
        <w:t>maintaining</w:t>
      </w:r>
      <w:r w:rsidRPr="23059D2E" w:rsidR="23059D2E">
        <w:rPr>
          <w:rFonts w:ascii="Arial" w:hAnsi="Arial" w:eastAsia="Arial" w:cs="Arial"/>
          <w:noProof w:val="0"/>
          <w:sz w:val="22"/>
          <w:szCs w:val="22"/>
          <w:lang w:val="en-GB"/>
        </w:rPr>
        <w:t xml:space="preserve"> professional boundaries throughout the situation. The experience strengthened my communication, active listening and empathy skills and showed me how important it is to make vulnerable individuals feel respected, </w:t>
      </w:r>
      <w:r w:rsidRPr="23059D2E" w:rsidR="23059D2E">
        <w:rPr>
          <w:rFonts w:ascii="Arial" w:hAnsi="Arial" w:eastAsia="Arial" w:cs="Arial"/>
          <w:noProof w:val="0"/>
          <w:sz w:val="22"/>
          <w:szCs w:val="22"/>
          <w:lang w:val="en-GB"/>
        </w:rPr>
        <w:t>heard</w:t>
      </w:r>
      <w:r w:rsidRPr="23059D2E" w:rsidR="23059D2E">
        <w:rPr>
          <w:rFonts w:ascii="Arial" w:hAnsi="Arial" w:eastAsia="Arial" w:cs="Arial"/>
          <w:noProof w:val="0"/>
          <w:sz w:val="22"/>
          <w:szCs w:val="22"/>
          <w:lang w:val="en-GB"/>
        </w:rPr>
        <w:t xml:space="preserve"> and safe. </w:t>
      </w:r>
      <w:r w:rsidRPr="23059D2E" w:rsidR="23059D2E">
        <w:rPr>
          <w:rFonts w:ascii="Arial" w:hAnsi="Arial" w:eastAsia="Arial" w:cs="Arial"/>
          <w:noProof w:val="0"/>
          <w:sz w:val="22"/>
          <w:szCs w:val="22"/>
          <w:lang w:val="en-GB"/>
        </w:rPr>
        <w:t>I believe these skills</w:t>
      </w:r>
      <w:r w:rsidRPr="23059D2E" w:rsidR="23059D2E">
        <w:rPr>
          <w:rFonts w:ascii="Arial" w:hAnsi="Arial" w:eastAsia="Arial" w:cs="Arial"/>
          <w:noProof w:val="0"/>
          <w:sz w:val="22"/>
          <w:szCs w:val="22"/>
          <w:lang w:val="en-GB"/>
        </w:rPr>
        <w:t xml:space="preserve"> are directly relevant to working in a refuge, where people may be experiencing fear, uncertainty or difficult or difficult personal circumstances and need support from someone who is compassionate, </w:t>
      </w:r>
      <w:r w:rsidRPr="23059D2E" w:rsidR="23059D2E">
        <w:rPr>
          <w:rFonts w:ascii="Arial" w:hAnsi="Arial" w:eastAsia="Arial" w:cs="Arial"/>
          <w:noProof w:val="0"/>
          <w:sz w:val="22"/>
          <w:szCs w:val="22"/>
          <w:lang w:val="en-GB"/>
        </w:rPr>
        <w:t>respectful</w:t>
      </w:r>
      <w:r w:rsidRPr="23059D2E" w:rsidR="23059D2E">
        <w:rPr>
          <w:rFonts w:ascii="Arial" w:hAnsi="Arial" w:eastAsia="Arial" w:cs="Arial"/>
          <w:noProof w:val="0"/>
          <w:sz w:val="22"/>
          <w:szCs w:val="22"/>
          <w:lang w:val="en-GB"/>
        </w:rPr>
        <w:t xml:space="preserve"> and </w:t>
      </w:r>
      <w:r w:rsidRPr="23059D2E" w:rsidR="23059D2E">
        <w:rPr>
          <w:rFonts w:ascii="Arial" w:hAnsi="Arial" w:eastAsia="Arial" w:cs="Arial"/>
          <w:noProof w:val="0"/>
          <w:sz w:val="22"/>
          <w:szCs w:val="22"/>
          <w:lang w:val="en-GB"/>
        </w:rPr>
        <w:t>non-judgemental</w:t>
      </w:r>
      <w:r w:rsidRPr="23059D2E" w:rsidR="23059D2E">
        <w:rPr>
          <w:rFonts w:ascii="Arial" w:hAnsi="Arial" w:eastAsia="Arial" w:cs="Arial"/>
          <w:noProof w:val="0"/>
          <w:sz w:val="22"/>
          <w:szCs w:val="22"/>
          <w:lang w:val="en-GB"/>
        </w:rPr>
        <w:t>.</w:t>
      </w:r>
    </w:p>
    <w:p w:rsidRPr="00D212FD" w:rsidR="0030152D" w:rsidP="0E619756" w:rsidRDefault="0030152D" w14:paraId="20766FB9" w14:textId="3F2E29C0">
      <w:pPr>
        <w:suppressAutoHyphens w:val="0"/>
        <w:autoSpaceDN/>
        <w:spacing w:before="240" w:beforeAutospacing="off" w:after="240" w:afterAutospacing="off" w:line="360" w:lineRule="auto"/>
        <w:jc w:val="both"/>
        <w:textAlignment w:val="auto"/>
      </w:pPr>
      <w:r w:rsidRPr="0E619756" w:rsidR="25343980">
        <w:rPr>
          <w:rFonts w:ascii="Arial" w:hAnsi="Arial" w:eastAsia="Arial" w:cs="Arial"/>
          <w:noProof w:val="0"/>
          <w:sz w:val="22"/>
          <w:szCs w:val="22"/>
          <w:lang w:val="en-GB"/>
        </w:rPr>
        <w:t>Alongside my frontline experience, I bring strong organisational and administrative skills developed through roles in customer service, administration, and advocacy. I am confident in managing caseloads, writing clear case notes, maintaining accurate records, and supporting multidisciplinary teams. I understand the importance of confidentiality, professional boundaries, and safeguarding procedures when working with vulnerable adults and children. My ability to remain calm under pressure, prioritise tasks effectively, and respond sensitively to crisis situations makes me well suited to the demands of refuge work.</w:t>
      </w:r>
    </w:p>
    <w:p w:rsidRPr="00D212FD" w:rsidR="0030152D" w:rsidP="0E619756" w:rsidRDefault="0030152D" w14:paraId="28157A56" w14:textId="3F90B5F8">
      <w:pPr>
        <w:suppressAutoHyphens w:val="0"/>
        <w:autoSpaceDN/>
        <w:spacing w:before="240" w:beforeAutospacing="off" w:after="240" w:afterAutospacing="off" w:line="360" w:lineRule="auto"/>
        <w:jc w:val="both"/>
        <w:textAlignment w:val="auto"/>
      </w:pPr>
      <w:r w:rsidRPr="0E619756" w:rsidR="25343980">
        <w:rPr>
          <w:rFonts w:ascii="Arial" w:hAnsi="Arial" w:eastAsia="Arial" w:cs="Arial"/>
          <w:noProof w:val="0"/>
          <w:sz w:val="22"/>
          <w:szCs w:val="22"/>
          <w:lang w:val="en-GB"/>
        </w:rPr>
        <w:t>Working as an interpreter has strengthened my listening skills, cultural awareness, and emotional sensitivity. Supporting clients through distressing disclosures has taught me the importance of patience, empathy, and building trust. I have learned how to support individuals who may feel fearful, isolated, or unsure of their next steps, and I am committed to empowering clients to make informed decisions about their safety and future. Being bilingual in English and Albanian enables me to support communities who often face language barriers when accessing refuge services, ensuring they receive equitable and inclusive support.</w:t>
      </w:r>
    </w:p>
    <w:p w:rsidRPr="00F11377" w:rsidR="00D212FD" w:rsidP="2FB9666D" w:rsidRDefault="00D212FD" w14:paraId="6C876D0E" w14:textId="42CCBBA3">
      <w:pPr>
        <w:pStyle w:val="Normal"/>
        <w:suppressLineNumbers w:val="0"/>
        <w:spacing w:before="240" w:beforeAutospacing="off" w:after="240" w:afterAutospacing="off" w:line="276" w:lineRule="auto"/>
        <w:ind w:left="0" w:right="0"/>
        <w:jc w:val="both"/>
      </w:pPr>
      <w:r w:rsidRPr="2FB9666D" w:rsidR="67239660">
        <w:rPr>
          <w:rFonts w:ascii="Arial" w:hAnsi="Arial" w:eastAsia="Arial" w:cs="Arial"/>
          <w:noProof w:val="0"/>
          <w:sz w:val="22"/>
          <w:szCs w:val="22"/>
          <w:lang w:val="en-GB"/>
        </w:rPr>
        <w:t xml:space="preserve">I believe my combination of frontline experience, cultural competence, safeguarding knowledge, and commitment to </w:t>
      </w:r>
      <w:r w:rsidRPr="2FB9666D" w:rsidR="4604E1EA">
        <w:rPr>
          <w:rFonts w:ascii="Arial" w:hAnsi="Arial" w:eastAsia="Arial" w:cs="Arial"/>
          <w:noProof w:val="0"/>
          <w:sz w:val="22"/>
          <w:szCs w:val="22"/>
          <w:lang w:val="en-GB"/>
        </w:rPr>
        <w:t>person-centred</w:t>
      </w:r>
      <w:r w:rsidRPr="2FB9666D" w:rsidR="67239660">
        <w:rPr>
          <w:rFonts w:ascii="Arial" w:hAnsi="Arial" w:eastAsia="Arial" w:cs="Arial"/>
          <w:noProof w:val="0"/>
          <w:sz w:val="22"/>
          <w:szCs w:val="22"/>
          <w:lang w:val="en-GB"/>
        </w:rPr>
        <w:t xml:space="preserve"> care makes me a strong candidate for the Refuge Worker role. I am passionate about contributing to Hestia’s mission and supporting individuals as they rebuild their lives with dignity, safety, and hope. I would welcome </w:t>
      </w:r>
      <w:r w:rsidRPr="2FB9666D" w:rsidR="67239660">
        <w:rPr>
          <w:rFonts w:ascii="Arial" w:hAnsi="Arial" w:eastAsia="Arial" w:cs="Arial"/>
          <w:noProof w:val="0"/>
          <w:sz w:val="22"/>
          <w:szCs w:val="22"/>
          <w:lang w:val="en-GB"/>
        </w:rPr>
        <w:t>The</w:t>
      </w:r>
      <w:r w:rsidRPr="2FB9666D" w:rsidR="67239660">
        <w:rPr>
          <w:rFonts w:ascii="Arial" w:hAnsi="Arial" w:eastAsia="Arial" w:cs="Arial"/>
          <w:noProof w:val="0"/>
          <w:sz w:val="22"/>
          <w:szCs w:val="22"/>
          <w:lang w:val="en-GB"/>
        </w:rPr>
        <w:t xml:space="preserve"> Opportunity to discuss how my skills and experience can support your team and the communities you serve.</w:t>
      </w:r>
      <w:r w:rsidRPr="2FB9666D" w:rsidR="67239660">
        <w:rPr>
          <w:rFonts w:eastAsia="Times New Roman"/>
        </w:rPr>
        <w:t xml:space="preserve"> </w:t>
      </w:r>
    </w:p>
    <w:p w:rsidRPr="00F11377" w:rsidR="00F1121E" w:rsidP="00F11377" w:rsidRDefault="00F1121E" w14:paraId="65EA4D6A" w14:textId="77777777">
      <w:pPr>
        <w:pStyle w:val="NoSpacing"/>
        <w:spacing w:line="360" w:lineRule="auto"/>
        <w:rPr>
          <w:rFonts w:ascii="Arial" w:hAnsi="Arial" w:cs="Arial"/>
          <w:sz w:val="22"/>
          <w:szCs w:val="22"/>
        </w:rPr>
      </w:pPr>
    </w:p>
    <w:p w:rsidRPr="00F11377" w:rsidR="00F1121E" w:rsidP="23059D2E" w:rsidRDefault="00047305" w14:paraId="19E43F9F" w14:textId="6C304E25">
      <w:pPr>
        <w:pStyle w:val="NoSpacing"/>
        <w:spacing w:line="360" w:lineRule="auto"/>
        <w:rPr>
          <w:rFonts w:ascii="Arial" w:hAnsi="Arial" w:cs="Arial"/>
          <w:b w:val="1"/>
          <w:bCs w:val="1"/>
          <w:sz w:val="22"/>
          <w:szCs w:val="22"/>
        </w:rPr>
      </w:pPr>
    </w:p>
    <w:p w:rsidRPr="00F11377" w:rsidR="00F1121E" w:rsidP="23059D2E" w:rsidRDefault="00047305" w14:paraId="5ACB158E" w14:textId="11BF0AFA">
      <w:pPr>
        <w:pStyle w:val="NoSpacing"/>
        <w:spacing w:line="360" w:lineRule="auto"/>
        <w:rPr>
          <w:rFonts w:ascii="Arial" w:hAnsi="Arial" w:cs="Arial"/>
          <w:b w:val="1"/>
          <w:bCs w:val="1"/>
          <w:sz w:val="22"/>
          <w:szCs w:val="22"/>
        </w:rPr>
      </w:pPr>
    </w:p>
    <w:p w:rsidRPr="00F11377" w:rsidR="00F1121E" w:rsidP="23059D2E" w:rsidRDefault="00047305" w14:paraId="1D31B3D8" w14:textId="189BCF04">
      <w:pPr>
        <w:pStyle w:val="NoSpacing"/>
        <w:spacing w:line="360" w:lineRule="auto"/>
        <w:rPr>
          <w:rFonts w:ascii="Arial" w:hAnsi="Arial" w:cs="Arial"/>
          <w:b w:val="1"/>
          <w:bCs w:val="1"/>
          <w:sz w:val="22"/>
          <w:szCs w:val="22"/>
        </w:rPr>
      </w:pPr>
    </w:p>
    <w:p w:rsidRPr="00F11377" w:rsidR="00F1121E" w:rsidP="23059D2E" w:rsidRDefault="00047305" w14:paraId="378B3B66" w14:textId="2C5E1601">
      <w:pPr>
        <w:pStyle w:val="NoSpacing"/>
        <w:spacing w:line="360" w:lineRule="auto"/>
        <w:rPr>
          <w:rFonts w:ascii="Arial" w:hAnsi="Arial" w:cs="Arial"/>
          <w:b w:val="1"/>
          <w:bCs w:val="1"/>
          <w:sz w:val="22"/>
          <w:szCs w:val="22"/>
        </w:rPr>
      </w:pPr>
    </w:p>
    <w:p w:rsidRPr="00F11377" w:rsidR="00F1121E" w:rsidP="23059D2E" w:rsidRDefault="00047305" w14:paraId="60D5AF83" w14:textId="5BF3CD71">
      <w:pPr>
        <w:pStyle w:val="NoSpacing"/>
        <w:spacing w:line="360" w:lineRule="auto"/>
        <w:rPr>
          <w:rFonts w:ascii="Arial" w:hAnsi="Arial" w:cs="Arial"/>
          <w:b w:val="1"/>
          <w:bCs w:val="1"/>
          <w:sz w:val="22"/>
          <w:szCs w:val="22"/>
        </w:rPr>
      </w:pPr>
    </w:p>
    <w:p w:rsidRPr="00F11377" w:rsidR="00F1121E" w:rsidP="23059D2E" w:rsidRDefault="00047305" w14:paraId="799EB592" w14:textId="5B009857">
      <w:pPr>
        <w:pStyle w:val="NoSpacing"/>
        <w:spacing w:line="360" w:lineRule="auto"/>
        <w:rPr>
          <w:rFonts w:ascii="Arial" w:hAnsi="Arial" w:cs="Arial"/>
          <w:b w:val="1"/>
          <w:bCs w:val="1"/>
          <w:sz w:val="22"/>
          <w:szCs w:val="22"/>
        </w:rPr>
      </w:pPr>
    </w:p>
    <w:p w:rsidRPr="00F11377" w:rsidR="00F1121E" w:rsidP="23059D2E" w:rsidRDefault="00047305" w14:paraId="5EC383C7" w14:textId="2553F8BE">
      <w:pPr>
        <w:pStyle w:val="NoSpacing"/>
        <w:spacing w:line="360" w:lineRule="auto"/>
        <w:rPr>
          <w:rFonts w:ascii="Arial" w:hAnsi="Arial" w:cs="Arial"/>
          <w:b w:val="1"/>
          <w:bCs w:val="1"/>
          <w:sz w:val="22"/>
          <w:szCs w:val="22"/>
        </w:rPr>
      </w:pPr>
    </w:p>
    <w:p w:rsidRPr="00F11377" w:rsidR="00F1121E" w:rsidP="23059D2E" w:rsidRDefault="00047305" w14:paraId="65A12155" w14:textId="76A402D5">
      <w:pPr>
        <w:pStyle w:val="NoSpacing"/>
        <w:spacing w:line="360" w:lineRule="auto"/>
        <w:rPr>
          <w:rFonts w:ascii="Arial" w:hAnsi="Arial" w:cs="Arial"/>
          <w:b w:val="1"/>
          <w:bCs w:val="1"/>
          <w:sz w:val="22"/>
          <w:szCs w:val="22"/>
        </w:rPr>
      </w:pPr>
    </w:p>
    <w:p w:rsidRPr="00F11377" w:rsidR="00F1121E" w:rsidP="23059D2E" w:rsidRDefault="00047305" w14:paraId="6C6BB280" w14:textId="3C56B293">
      <w:pPr>
        <w:pStyle w:val="NoSpacing"/>
        <w:spacing w:line="360" w:lineRule="auto"/>
        <w:rPr>
          <w:rFonts w:ascii="Arial" w:hAnsi="Arial" w:cs="Arial"/>
          <w:b w:val="1"/>
          <w:bCs w:val="1"/>
          <w:sz w:val="22"/>
          <w:szCs w:val="22"/>
        </w:rPr>
      </w:pPr>
    </w:p>
    <w:p w:rsidRPr="00F11377" w:rsidR="00F1121E" w:rsidP="23059D2E" w:rsidRDefault="00047305" w14:paraId="59A29E0B" w14:textId="0DDFE396">
      <w:pPr>
        <w:pStyle w:val="NoSpacing"/>
        <w:spacing w:line="360" w:lineRule="auto"/>
        <w:rPr>
          <w:rFonts w:ascii="Arial" w:hAnsi="Arial" w:cs="Arial"/>
          <w:b w:val="1"/>
          <w:bCs w:val="1"/>
          <w:sz w:val="22"/>
          <w:szCs w:val="22"/>
        </w:rPr>
      </w:pPr>
    </w:p>
    <w:p w:rsidRPr="00F11377" w:rsidR="00F1121E" w:rsidP="23059D2E" w:rsidRDefault="00047305" w14:paraId="4DAF0A5D" w14:textId="5672C6E8">
      <w:pPr>
        <w:pStyle w:val="NoSpacing"/>
        <w:spacing w:line="360" w:lineRule="auto"/>
        <w:rPr>
          <w:rFonts w:ascii="Arial" w:hAnsi="Arial" w:cs="Arial"/>
          <w:b w:val="1"/>
          <w:bCs w:val="1"/>
          <w:sz w:val="22"/>
          <w:szCs w:val="22"/>
        </w:rPr>
      </w:pPr>
    </w:p>
    <w:p w:rsidRPr="00F11377" w:rsidR="00F1121E" w:rsidP="23059D2E" w:rsidRDefault="00047305" w14:paraId="43C2EDDC" w14:textId="37B2723F">
      <w:pPr>
        <w:pStyle w:val="NoSpacing"/>
        <w:spacing w:line="360" w:lineRule="auto"/>
        <w:rPr>
          <w:rFonts w:ascii="Arial" w:hAnsi="Arial" w:cs="Arial"/>
          <w:b w:val="1"/>
          <w:bCs w:val="1"/>
          <w:sz w:val="22"/>
          <w:szCs w:val="22"/>
        </w:rPr>
      </w:pPr>
    </w:p>
    <w:p w:rsidRPr="00F11377" w:rsidR="00F1121E" w:rsidP="23059D2E" w:rsidRDefault="00047305" w14:paraId="69C6526F" w14:textId="69A569D6">
      <w:pPr>
        <w:pStyle w:val="NoSpacing"/>
        <w:spacing w:line="360" w:lineRule="auto"/>
        <w:rPr>
          <w:rFonts w:ascii="Arial" w:hAnsi="Arial" w:cs="Arial"/>
          <w:b w:val="1"/>
          <w:bCs w:val="1"/>
          <w:sz w:val="22"/>
          <w:szCs w:val="22"/>
        </w:rPr>
      </w:pPr>
    </w:p>
    <w:p w:rsidRPr="00F11377" w:rsidR="00F1121E" w:rsidP="23059D2E" w:rsidRDefault="00047305" w14:paraId="58481F17" w14:textId="690CDEE9">
      <w:pPr>
        <w:pStyle w:val="NoSpacing"/>
        <w:spacing w:line="360" w:lineRule="auto"/>
        <w:rPr>
          <w:rFonts w:ascii="Arial" w:hAnsi="Arial" w:cs="Arial"/>
          <w:b w:val="1"/>
          <w:bCs w:val="1"/>
          <w:sz w:val="22"/>
          <w:szCs w:val="22"/>
        </w:rPr>
      </w:pPr>
    </w:p>
    <w:p w:rsidRPr="00F11377" w:rsidR="00F1121E" w:rsidP="23059D2E" w:rsidRDefault="00047305" w14:paraId="5319E1DF" w14:textId="685942D8">
      <w:pPr>
        <w:pStyle w:val="NoSpacing"/>
        <w:spacing w:line="360" w:lineRule="auto"/>
        <w:rPr>
          <w:rFonts w:ascii="Arial" w:hAnsi="Arial" w:cs="Arial"/>
          <w:b w:val="1"/>
          <w:bCs w:val="1"/>
          <w:sz w:val="22"/>
          <w:szCs w:val="22"/>
        </w:rPr>
      </w:pPr>
    </w:p>
    <w:p w:rsidRPr="00F11377" w:rsidR="00F1121E" w:rsidP="23059D2E" w:rsidRDefault="00047305" w14:paraId="1CE3DC00" w14:textId="39B85679">
      <w:pPr>
        <w:pStyle w:val="NoSpacing"/>
        <w:spacing w:line="360" w:lineRule="auto"/>
        <w:rPr>
          <w:rFonts w:ascii="Arial" w:hAnsi="Arial" w:cs="Arial"/>
          <w:b w:val="1"/>
          <w:bCs w:val="1"/>
          <w:sz w:val="22"/>
          <w:szCs w:val="22"/>
        </w:rPr>
      </w:pPr>
    </w:p>
    <w:p w:rsidRPr="00F11377" w:rsidR="00F1121E" w:rsidP="00F11377" w:rsidRDefault="00047305" w14:paraId="31C293F4" w14:textId="2AB01F6A">
      <w:pPr>
        <w:pStyle w:val="NoSpacing"/>
        <w:spacing w:line="360" w:lineRule="auto"/>
      </w:pPr>
      <w:r w:rsidRPr="23059D2E" w:rsidR="23059D2E">
        <w:rPr>
          <w:rFonts w:ascii="Arial" w:hAnsi="Arial" w:cs="Arial"/>
          <w:b w:val="1"/>
          <w:bCs w:val="1"/>
          <w:sz w:val="22"/>
          <w:szCs w:val="22"/>
        </w:rPr>
        <w:t>SWOT</w:t>
      </w:r>
      <w:r w:rsidRPr="23059D2E" w:rsidR="23059D2E">
        <w:rPr>
          <w:rFonts w:ascii="Arial" w:hAnsi="Arial" w:cs="Arial"/>
          <w:b w:val="1"/>
          <w:bCs w:val="1"/>
          <w:sz w:val="22"/>
          <w:szCs w:val="22"/>
        </w:rPr>
        <w:t xml:space="preserve"> Analysis for Refuge worker</w:t>
      </w:r>
    </w:p>
    <w:p w:rsidR="23059D2E" w:rsidP="23059D2E" w:rsidRDefault="23059D2E" w14:paraId="61A0EFC9" w14:textId="7C02FDA9">
      <w:pPr>
        <w:pStyle w:val="NoSpacing"/>
        <w:spacing w:line="360" w:lineRule="auto"/>
        <w:rPr>
          <w:rFonts w:ascii="Arial" w:hAnsi="Arial" w:cs="Arial"/>
          <w:b w:val="1"/>
          <w:bCs w:val="1"/>
          <w:sz w:val="22"/>
          <w:szCs w:val="22"/>
        </w:rPr>
      </w:pPr>
    </w:p>
    <w:p w:rsidR="71A6F011" w:rsidP="1DEAE0AC" w:rsidRDefault="71A6F011" w14:paraId="34BB42AF" w14:textId="2F61034B">
      <w:pPr>
        <w:pStyle w:val="NoSpacing"/>
        <w:suppressLineNumbers w:val="0"/>
        <w:bidi w:val="0"/>
        <w:spacing w:before="0" w:beforeAutospacing="off" w:after="0" w:afterAutospacing="off" w:line="360" w:lineRule="auto"/>
        <w:ind w:left="0" w:right="0"/>
        <w:jc w:val="left"/>
        <w:rPr>
          <w:rFonts w:ascii="Arial" w:hAnsi="Arial" w:eastAsia="Arial" w:cs="Arial"/>
          <w:noProof w:val="0"/>
          <w:sz w:val="22"/>
          <w:szCs w:val="22"/>
          <w:lang w:val="en-GB"/>
        </w:rPr>
      </w:pPr>
      <w:r w:rsidRPr="1DEAE0AC" w:rsidR="71A6F011">
        <w:rPr>
          <w:rFonts w:ascii="Arial" w:hAnsi="Arial" w:eastAsia="Arial" w:cs="Arial"/>
          <w:b w:val="0"/>
          <w:bCs w:val="0"/>
          <w:i w:val="0"/>
          <w:iCs w:val="0"/>
          <w:caps w:val="0"/>
          <w:smallCaps w:val="0"/>
          <w:noProof w:val="0"/>
          <w:color w:val="1C1C1C"/>
          <w:sz w:val="22"/>
          <w:szCs w:val="22"/>
          <w:lang w:val="en-GB"/>
        </w:rPr>
        <w:t>SWOT analysis is a strategic tool used to assess an organisation’s Strengths, Weaknesses, Opportunities, and Threats, aiding in the decision-making process and strategic planning (Gürel &amp; Tat, 2017).</w:t>
      </w:r>
    </w:p>
    <w:p w:rsidRPr="00F11377" w:rsidR="00B93374" w:rsidP="00F11377" w:rsidRDefault="00B93374" w14:paraId="486CA47D" w14:textId="77777777">
      <w:pPr>
        <w:pStyle w:val="NoSpacing"/>
        <w:spacing w:line="360" w:lineRule="auto"/>
        <w:rPr>
          <w:rFonts w:ascii="Arial" w:hAnsi="Arial" w:cs="Arial"/>
          <w:sz w:val="22"/>
          <w:szCs w:val="22"/>
        </w:rPr>
      </w:pPr>
    </w:p>
    <w:p w:rsidRPr="00F11377" w:rsidR="00F1121E" w:rsidP="00F11377" w:rsidRDefault="00F1121E" w14:paraId="10B2B935" w14:textId="42071477">
      <w:pPr>
        <w:pStyle w:val="NoSpacing"/>
        <w:spacing w:line="360" w:lineRule="auto"/>
        <w:rPr>
          <w:rFonts w:ascii="Arial" w:hAnsi="Arial" w:cs="Arial"/>
          <w:b/>
          <w:bCs/>
          <w:sz w:val="22"/>
          <w:szCs w:val="22"/>
        </w:rPr>
      </w:pPr>
      <w:r w:rsidRPr="00F11377">
        <w:rPr>
          <w:rFonts w:ascii="Arial" w:hAnsi="Arial" w:cs="Arial"/>
          <w:b/>
          <w:bCs/>
          <w:sz w:val="22"/>
          <w:szCs w:val="22"/>
        </w:rPr>
        <w:t xml:space="preserve">Strengths: </w:t>
      </w:r>
    </w:p>
    <w:p w:rsidRPr="00F11377" w:rsidR="00BD1B52" w:rsidP="00F11377" w:rsidRDefault="00BD1B52" w14:paraId="7C23DAEA" w14:textId="77777777">
      <w:pPr>
        <w:pStyle w:val="NoSpacing"/>
        <w:spacing w:line="360" w:lineRule="auto"/>
        <w:rPr>
          <w:rFonts w:ascii="Arial" w:hAnsi="Arial" w:cs="Arial"/>
          <w:b/>
          <w:bCs/>
          <w:sz w:val="22"/>
          <w:szCs w:val="22"/>
        </w:rPr>
      </w:pPr>
    </w:p>
    <w:p w:rsidRPr="00F11377" w:rsidR="00BD1B52" w:rsidP="00F11377" w:rsidRDefault="00F1121E" w14:paraId="2AED6361" w14:textId="77777777">
      <w:pPr>
        <w:pStyle w:val="NoSpacing"/>
        <w:spacing w:line="360" w:lineRule="auto"/>
        <w:rPr>
          <w:rFonts w:ascii="Arial" w:hAnsi="Arial" w:cs="Arial"/>
          <w:b/>
          <w:bCs/>
          <w:sz w:val="22"/>
          <w:szCs w:val="22"/>
        </w:rPr>
      </w:pPr>
      <w:r w:rsidRPr="00F11377">
        <w:rPr>
          <w:rFonts w:ascii="Arial" w:hAnsi="Arial" w:cs="Arial"/>
          <w:b/>
          <w:bCs/>
          <w:sz w:val="22"/>
          <w:szCs w:val="22"/>
        </w:rPr>
        <w:t>1. Relevant Experience:</w:t>
      </w:r>
      <w:r w:rsidRPr="00F11377" w:rsidR="00DA01FB">
        <w:rPr>
          <w:rFonts w:ascii="Arial" w:hAnsi="Arial" w:cs="Arial"/>
          <w:b/>
          <w:bCs/>
          <w:sz w:val="22"/>
          <w:szCs w:val="22"/>
        </w:rPr>
        <w:t xml:space="preserve"> </w:t>
      </w:r>
    </w:p>
    <w:p w:rsidRPr="00F11377" w:rsidR="00F1121E" w:rsidP="00F11377" w:rsidRDefault="00F1121E" w14:paraId="3377D742" w14:textId="13C2957C">
      <w:pPr>
        <w:pStyle w:val="NoSpacing"/>
        <w:spacing w:line="360" w:lineRule="auto"/>
        <w:rPr>
          <w:rFonts w:ascii="Arial" w:hAnsi="Arial" w:cs="Arial"/>
          <w:sz w:val="22"/>
          <w:szCs w:val="22"/>
        </w:rPr>
      </w:pPr>
      <w:r w:rsidRPr="00F11377">
        <w:rPr>
          <w:rFonts w:ascii="Arial" w:hAnsi="Arial" w:cs="Arial"/>
          <w:sz w:val="22"/>
          <w:szCs w:val="22"/>
        </w:rPr>
        <w:t>My background as an Albanian interpreter in mental health settings has provided me with invaluable insights into the therapeutic process and challenges faced by clients from diverse backgrounds. This experience has fostered my empathetic understanding of emotional and cultural challenges.</w:t>
      </w:r>
    </w:p>
    <w:p w:rsidRPr="00F11377" w:rsidR="00490662" w:rsidP="00F11377" w:rsidRDefault="00F1121E" w14:paraId="436DF24B" w14:textId="77777777">
      <w:pPr>
        <w:pStyle w:val="NoSpacing"/>
        <w:spacing w:line="360" w:lineRule="auto"/>
        <w:rPr>
          <w:rFonts w:ascii="Arial" w:hAnsi="Arial" w:cs="Arial"/>
          <w:b/>
          <w:bCs/>
          <w:sz w:val="22"/>
          <w:szCs w:val="22"/>
        </w:rPr>
      </w:pPr>
      <w:r w:rsidRPr="00F11377">
        <w:rPr>
          <w:rFonts w:ascii="Arial" w:hAnsi="Arial" w:cs="Arial"/>
          <w:b/>
          <w:bCs/>
          <w:sz w:val="22"/>
          <w:szCs w:val="22"/>
        </w:rPr>
        <w:t xml:space="preserve"> 2. Bilingual Communication Skills: </w:t>
      </w:r>
    </w:p>
    <w:p w:rsidRPr="00F11377" w:rsidR="00F1121E" w:rsidP="00F11377" w:rsidRDefault="00F1121E" w14:paraId="1789D0E0" w14:textId="4D33E0AD">
      <w:pPr>
        <w:pStyle w:val="NoSpacing"/>
        <w:spacing w:line="360" w:lineRule="auto"/>
        <w:rPr>
          <w:rFonts w:ascii="Arial" w:hAnsi="Arial" w:cs="Arial"/>
          <w:sz w:val="22"/>
          <w:szCs w:val="22"/>
        </w:rPr>
      </w:pPr>
      <w:r w:rsidRPr="00F11377">
        <w:rPr>
          <w:rFonts w:ascii="Arial" w:hAnsi="Arial" w:cs="Arial"/>
          <w:sz w:val="22"/>
          <w:szCs w:val="22"/>
        </w:rPr>
        <w:t xml:space="preserve">Being fluent in both English and Albanian allows me to </w:t>
      </w:r>
      <w:r w:rsidRPr="00D743BD" w:rsidR="00D743BD">
        <w:rPr>
          <w:rFonts w:ascii="Arial" w:hAnsi="Arial" w:cs="Arial"/>
          <w:sz w:val="22"/>
          <w:szCs w:val="22"/>
        </w:rPr>
        <w:t>communicate effectively with a wider range of clients, helping bridge language barriers and ensuring</w:t>
      </w:r>
      <w:r w:rsidRPr="00F11377">
        <w:rPr>
          <w:rFonts w:ascii="Arial" w:hAnsi="Arial" w:cs="Arial"/>
          <w:sz w:val="22"/>
          <w:szCs w:val="22"/>
        </w:rPr>
        <w:t xml:space="preserve"> that all individuals have access to the therapeutic support they need. </w:t>
      </w:r>
    </w:p>
    <w:p w:rsidRPr="00F11377" w:rsidR="00490662" w:rsidP="00F11377" w:rsidRDefault="00F1121E" w14:paraId="32EF46E1" w14:textId="77777777">
      <w:pPr>
        <w:pStyle w:val="NoSpacing"/>
        <w:spacing w:line="360" w:lineRule="auto"/>
        <w:rPr>
          <w:rFonts w:ascii="Arial" w:hAnsi="Arial" w:cs="Arial"/>
          <w:sz w:val="22"/>
          <w:szCs w:val="22"/>
        </w:rPr>
      </w:pPr>
      <w:r w:rsidRPr="00F11377">
        <w:rPr>
          <w:rFonts w:ascii="Arial" w:hAnsi="Arial" w:cs="Arial"/>
          <w:b/>
          <w:bCs/>
          <w:sz w:val="22"/>
          <w:szCs w:val="22"/>
        </w:rPr>
        <w:t>3. Strong Interpersonal Skills</w:t>
      </w:r>
      <w:r w:rsidRPr="00F11377">
        <w:rPr>
          <w:rFonts w:ascii="Arial" w:hAnsi="Arial" w:cs="Arial"/>
          <w:sz w:val="22"/>
          <w:szCs w:val="22"/>
        </w:rPr>
        <w:t xml:space="preserve">: </w:t>
      </w:r>
    </w:p>
    <w:p w:rsidRPr="00F11377" w:rsidR="00F1121E" w:rsidP="00F11377" w:rsidRDefault="00F1121E" w14:paraId="1D1EE94F" w14:textId="6BF50C8C">
      <w:pPr>
        <w:pStyle w:val="NoSpacing"/>
        <w:spacing w:line="360" w:lineRule="auto"/>
        <w:rPr>
          <w:rFonts w:ascii="Arial" w:hAnsi="Arial" w:cs="Arial"/>
          <w:sz w:val="22"/>
          <w:szCs w:val="22"/>
        </w:rPr>
      </w:pPr>
      <w:r w:rsidRPr="00F11377">
        <w:rPr>
          <w:rFonts w:ascii="Arial" w:hAnsi="Arial" w:cs="Arial"/>
          <w:sz w:val="22"/>
          <w:szCs w:val="22"/>
        </w:rPr>
        <w:t xml:space="preserve">My ability to build trust and rapport with clients promotes a safe and supportive environment for therapy. Empathy, patience, and resilience are innate qualities that I bring to the therapeutic setting. </w:t>
      </w:r>
    </w:p>
    <w:p w:rsidRPr="00F11377" w:rsidR="00490662" w:rsidP="00F11377" w:rsidRDefault="00F1121E" w14:paraId="40903FED" w14:textId="77777777">
      <w:pPr>
        <w:pStyle w:val="NoSpacing"/>
        <w:spacing w:line="360" w:lineRule="auto"/>
        <w:rPr>
          <w:rFonts w:ascii="Arial" w:hAnsi="Arial" w:cs="Arial"/>
          <w:b/>
          <w:bCs/>
          <w:sz w:val="22"/>
          <w:szCs w:val="22"/>
        </w:rPr>
      </w:pPr>
      <w:r w:rsidRPr="00F11377">
        <w:rPr>
          <w:rFonts w:ascii="Arial" w:hAnsi="Arial" w:cs="Arial"/>
          <w:b/>
          <w:bCs/>
          <w:sz w:val="22"/>
          <w:szCs w:val="22"/>
        </w:rPr>
        <w:t>4. Organisational Abilities:</w:t>
      </w:r>
    </w:p>
    <w:p w:rsidRPr="00F11377" w:rsidR="00F1121E" w:rsidP="00F11377" w:rsidRDefault="00F1121E" w14:paraId="45E93D90" w14:textId="19177B77">
      <w:pPr>
        <w:pStyle w:val="NoSpacing"/>
        <w:spacing w:line="360" w:lineRule="auto"/>
        <w:rPr>
          <w:rFonts w:ascii="Arial" w:hAnsi="Arial" w:cs="Arial"/>
          <w:sz w:val="22"/>
          <w:szCs w:val="22"/>
        </w:rPr>
      </w:pPr>
      <w:r w:rsidRPr="00F11377">
        <w:rPr>
          <w:rFonts w:ascii="Arial" w:hAnsi="Arial" w:cs="Arial"/>
          <w:sz w:val="22"/>
          <w:szCs w:val="22"/>
        </w:rPr>
        <w:t xml:space="preserve">My experience in administration and managing schedules equips me with strong organisational skills vital for tracking case notes, maintaining records, and coordinating care. </w:t>
      </w:r>
    </w:p>
    <w:p w:rsidRPr="00F11377" w:rsidR="00A43B61" w:rsidP="00F11377" w:rsidRDefault="00A43B61" w14:paraId="6F27F730" w14:textId="77777777">
      <w:pPr>
        <w:pStyle w:val="NoSpacing"/>
        <w:spacing w:line="360" w:lineRule="auto"/>
        <w:rPr>
          <w:rFonts w:ascii="Arial" w:hAnsi="Arial" w:cs="Arial"/>
          <w:sz w:val="22"/>
          <w:szCs w:val="22"/>
        </w:rPr>
      </w:pPr>
    </w:p>
    <w:p w:rsidR="00BA07BE" w:rsidP="00F11377" w:rsidRDefault="00BA07BE" w14:paraId="1C064F5B" w14:textId="77777777">
      <w:pPr>
        <w:pStyle w:val="NoSpacing"/>
        <w:spacing w:line="360" w:lineRule="auto"/>
        <w:rPr>
          <w:rFonts w:ascii="Arial" w:hAnsi="Arial" w:cs="Arial"/>
          <w:b/>
          <w:bCs/>
          <w:sz w:val="22"/>
          <w:szCs w:val="22"/>
        </w:rPr>
      </w:pPr>
    </w:p>
    <w:p w:rsidRPr="00F11377" w:rsidR="00F1121E" w:rsidP="00F11377" w:rsidRDefault="00F1121E" w14:paraId="1FEB8A31" w14:textId="315EC708">
      <w:pPr>
        <w:pStyle w:val="NoSpacing"/>
        <w:spacing w:line="360" w:lineRule="auto"/>
        <w:rPr>
          <w:rFonts w:ascii="Arial" w:hAnsi="Arial" w:cs="Arial"/>
          <w:b/>
          <w:bCs/>
          <w:sz w:val="22"/>
          <w:szCs w:val="22"/>
        </w:rPr>
      </w:pPr>
      <w:r w:rsidRPr="00F11377">
        <w:rPr>
          <w:rFonts w:ascii="Arial" w:hAnsi="Arial" w:cs="Arial"/>
          <w:b/>
          <w:bCs/>
          <w:sz w:val="22"/>
          <w:szCs w:val="22"/>
        </w:rPr>
        <w:t>Weaknesses:</w:t>
      </w:r>
    </w:p>
    <w:p w:rsidRPr="00F11377" w:rsidR="00BD1B52" w:rsidP="00F11377" w:rsidRDefault="00BD1B52" w14:paraId="35799129" w14:textId="77777777">
      <w:pPr>
        <w:pStyle w:val="NoSpacing"/>
        <w:spacing w:line="360" w:lineRule="auto"/>
        <w:rPr>
          <w:rFonts w:ascii="Arial" w:hAnsi="Arial" w:cs="Arial"/>
          <w:b/>
          <w:bCs/>
          <w:sz w:val="22"/>
          <w:szCs w:val="22"/>
        </w:rPr>
      </w:pPr>
    </w:p>
    <w:p w:rsidRPr="00F11377" w:rsidR="00F1121E" w:rsidP="0E619756" w:rsidRDefault="00F1121E" w14:paraId="2A213B37" w14:textId="31564E71">
      <w:pPr>
        <w:pStyle w:val="NoSpacing"/>
        <w:suppressLineNumbers w:val="0"/>
        <w:bidi w:val="0"/>
        <w:spacing w:before="0" w:beforeAutospacing="off" w:after="0" w:afterAutospacing="off" w:line="360" w:lineRule="auto"/>
        <w:ind w:left="0" w:right="0"/>
        <w:jc w:val="left"/>
        <w:rPr>
          <w:rFonts w:ascii="Arial" w:hAnsi="Arial" w:cs="Arial"/>
          <w:sz w:val="22"/>
          <w:szCs w:val="22"/>
        </w:rPr>
      </w:pPr>
      <w:r w:rsidRPr="0E619756" w:rsidR="00F1121E">
        <w:rPr>
          <w:rFonts w:ascii="Arial" w:hAnsi="Arial" w:cs="Arial"/>
          <w:sz w:val="22"/>
          <w:szCs w:val="22"/>
        </w:rPr>
        <w:t xml:space="preserve">1. Limited Direct Therapeutic </w:t>
      </w:r>
      <w:r w:rsidRPr="0E619756" w:rsidR="2ACE8689">
        <w:rPr>
          <w:rFonts w:ascii="Arial" w:hAnsi="Arial" w:cs="Arial"/>
          <w:sz w:val="22"/>
          <w:szCs w:val="22"/>
        </w:rPr>
        <w:t>Experience: While I</w:t>
      </w:r>
      <w:r w:rsidRPr="0E619756" w:rsidR="00F1121E">
        <w:rPr>
          <w:rFonts w:ascii="Arial" w:hAnsi="Arial" w:cs="Arial"/>
          <w:sz w:val="22"/>
          <w:szCs w:val="22"/>
        </w:rPr>
        <w:t xml:space="preserve"> have </w:t>
      </w:r>
      <w:r w:rsidRPr="0E619756" w:rsidR="00F1121E">
        <w:rPr>
          <w:rFonts w:ascii="Arial" w:hAnsi="Arial" w:cs="Arial"/>
          <w:sz w:val="22"/>
          <w:szCs w:val="22"/>
        </w:rPr>
        <w:t>significant experience</w:t>
      </w:r>
      <w:r w:rsidRPr="0E619756" w:rsidR="00F1121E">
        <w:rPr>
          <w:rFonts w:ascii="Arial" w:hAnsi="Arial" w:cs="Arial"/>
          <w:sz w:val="22"/>
          <w:szCs w:val="22"/>
        </w:rPr>
        <w:t xml:space="preserve"> in supportive roles, I lack extensive direct therapeutic experience, which may limit my </w:t>
      </w:r>
      <w:r w:rsidRPr="0E619756" w:rsidR="00F1121E">
        <w:rPr>
          <w:rFonts w:ascii="Arial" w:hAnsi="Arial" w:cs="Arial"/>
          <w:sz w:val="22"/>
          <w:szCs w:val="22"/>
        </w:rPr>
        <w:t>initial</w:t>
      </w:r>
      <w:r w:rsidRPr="0E619756" w:rsidR="00F1121E">
        <w:rPr>
          <w:rFonts w:ascii="Arial" w:hAnsi="Arial" w:cs="Arial"/>
          <w:sz w:val="22"/>
          <w:szCs w:val="22"/>
        </w:rPr>
        <w:t xml:space="preserve"> effective</w:t>
      </w:r>
      <w:r w:rsidRPr="0E619756" w:rsidR="00F1121E">
        <w:rPr>
          <w:rFonts w:ascii="Arial" w:hAnsi="Arial" w:cs="Arial"/>
          <w:sz w:val="22"/>
          <w:szCs w:val="22"/>
        </w:rPr>
        <w:t xml:space="preserve">ness in a therapist role. </w:t>
      </w:r>
    </w:p>
    <w:p w:rsidRPr="00F11377" w:rsidR="00A43B61" w:rsidP="00F11377" w:rsidRDefault="00F1121E" w14:paraId="0F846E19" w14:textId="77777777">
      <w:pPr>
        <w:pStyle w:val="NoSpacing"/>
        <w:spacing w:line="360" w:lineRule="auto"/>
        <w:rPr>
          <w:rFonts w:ascii="Arial" w:hAnsi="Arial" w:cs="Arial"/>
          <w:sz w:val="22"/>
          <w:szCs w:val="22"/>
        </w:rPr>
      </w:pPr>
      <w:r w:rsidRPr="00F11377">
        <w:rPr>
          <w:rFonts w:ascii="Arial" w:hAnsi="Arial" w:cs="Arial"/>
          <w:sz w:val="22"/>
          <w:szCs w:val="22"/>
        </w:rPr>
        <w:t xml:space="preserve">2. Development of Therapeutic Approach: I have not yet formalised my own therapeutic approach, which could leave me feeling unprepared when managing various client needs. </w:t>
      </w:r>
    </w:p>
    <w:p w:rsidRPr="00F11377" w:rsidR="00F1121E" w:rsidP="00F11377" w:rsidRDefault="00F1121E" w14:paraId="57E97669" w14:textId="52E264DC">
      <w:pPr>
        <w:pStyle w:val="NoSpacing"/>
        <w:spacing w:line="360" w:lineRule="auto"/>
        <w:rPr>
          <w:rFonts w:ascii="Arial" w:hAnsi="Arial" w:cs="Arial"/>
          <w:sz w:val="22"/>
          <w:szCs w:val="22"/>
        </w:rPr>
      </w:pPr>
      <w:r w:rsidRPr="00F11377">
        <w:rPr>
          <w:rFonts w:ascii="Arial" w:hAnsi="Arial" w:cs="Arial"/>
          <w:sz w:val="22"/>
          <w:szCs w:val="22"/>
        </w:rPr>
        <w:t xml:space="preserve">3. Need for Ongoing Professional Development: </w:t>
      </w:r>
      <w:r w:rsidRPr="00F11377" w:rsidR="00750F56">
        <w:rPr>
          <w:rFonts w:ascii="Arial" w:hAnsi="Arial" w:cs="Arial"/>
          <w:sz w:val="22"/>
          <w:szCs w:val="22"/>
        </w:rPr>
        <w:t xml:space="preserve">My </w:t>
      </w:r>
      <w:r w:rsidRPr="00F11377" w:rsidR="00483C5F">
        <w:rPr>
          <w:rFonts w:ascii="Arial" w:hAnsi="Arial" w:cs="Arial"/>
          <w:sz w:val="22"/>
          <w:szCs w:val="22"/>
        </w:rPr>
        <w:t>u</w:t>
      </w:r>
      <w:r w:rsidRPr="00F11377">
        <w:rPr>
          <w:rFonts w:ascii="Arial" w:hAnsi="Arial" w:cs="Arial"/>
          <w:sz w:val="22"/>
          <w:szCs w:val="22"/>
        </w:rPr>
        <w:t>nderstanding of therapeutic modalities could benefit from deeper exploration and training, as my current training is more general and not specialised.</w:t>
      </w:r>
    </w:p>
    <w:p w:rsidRPr="00F11377" w:rsidR="00483C5F" w:rsidP="00F11377" w:rsidRDefault="00483C5F" w14:paraId="741C9187" w14:textId="77777777">
      <w:pPr>
        <w:pStyle w:val="NoSpacing"/>
        <w:spacing w:line="360" w:lineRule="auto"/>
        <w:rPr>
          <w:rFonts w:ascii="Arial" w:hAnsi="Arial" w:cs="Arial"/>
          <w:sz w:val="22"/>
          <w:szCs w:val="22"/>
        </w:rPr>
      </w:pPr>
    </w:p>
    <w:p w:rsidR="003B3E16" w:rsidP="00F11377" w:rsidRDefault="00F1121E" w14:paraId="1D1A54DA" w14:textId="77777777">
      <w:pPr>
        <w:pStyle w:val="NoSpacing"/>
        <w:spacing w:line="360" w:lineRule="auto"/>
        <w:rPr>
          <w:rFonts w:ascii="Arial" w:hAnsi="Arial" w:cs="Arial"/>
          <w:sz w:val="22"/>
          <w:szCs w:val="22"/>
        </w:rPr>
      </w:pPr>
      <w:r w:rsidRPr="00F11377">
        <w:rPr>
          <w:rFonts w:ascii="Arial" w:hAnsi="Arial" w:cs="Arial"/>
          <w:sz w:val="22"/>
          <w:szCs w:val="22"/>
        </w:rPr>
        <w:t> </w:t>
      </w:r>
    </w:p>
    <w:p w:rsidR="003B3E16" w:rsidP="00F11377" w:rsidRDefault="003B3E16" w14:paraId="2B87FAB1" w14:textId="77777777">
      <w:pPr>
        <w:pStyle w:val="NoSpacing"/>
        <w:spacing w:line="360" w:lineRule="auto"/>
        <w:rPr>
          <w:rFonts w:ascii="Arial" w:hAnsi="Arial" w:cs="Arial"/>
          <w:sz w:val="22"/>
          <w:szCs w:val="22"/>
        </w:rPr>
      </w:pPr>
    </w:p>
    <w:p w:rsidR="003B3E16" w:rsidP="00F11377" w:rsidRDefault="003B3E16" w14:paraId="68685B93" w14:textId="77777777">
      <w:pPr>
        <w:pStyle w:val="NoSpacing"/>
        <w:spacing w:line="360" w:lineRule="auto"/>
        <w:rPr>
          <w:rFonts w:ascii="Arial" w:hAnsi="Arial" w:cs="Arial"/>
          <w:sz w:val="22"/>
          <w:szCs w:val="22"/>
        </w:rPr>
      </w:pPr>
    </w:p>
    <w:p w:rsidRPr="00F11377" w:rsidR="00F1121E" w:rsidP="00F11377" w:rsidRDefault="00F1121E" w14:paraId="32707449" w14:textId="1AA93524">
      <w:pPr>
        <w:pStyle w:val="NoSpacing"/>
        <w:spacing w:line="360" w:lineRule="auto"/>
        <w:rPr>
          <w:rFonts w:ascii="Arial" w:hAnsi="Arial" w:cs="Arial"/>
          <w:b/>
          <w:bCs/>
          <w:sz w:val="22"/>
          <w:szCs w:val="22"/>
        </w:rPr>
      </w:pPr>
      <w:r w:rsidRPr="00F11377">
        <w:rPr>
          <w:rFonts w:ascii="Arial" w:hAnsi="Arial" w:cs="Arial"/>
          <w:b/>
          <w:bCs/>
          <w:sz w:val="22"/>
          <w:szCs w:val="22"/>
        </w:rPr>
        <w:t>Opportunities:</w:t>
      </w:r>
    </w:p>
    <w:p w:rsidRPr="00F11377" w:rsidR="00A75CC3" w:rsidP="00F11377" w:rsidRDefault="00A75CC3" w14:paraId="3DE88877" w14:textId="77777777">
      <w:pPr>
        <w:pStyle w:val="NoSpacing"/>
        <w:spacing w:line="360" w:lineRule="auto"/>
        <w:rPr>
          <w:rFonts w:ascii="Arial" w:hAnsi="Arial" w:cs="Arial"/>
          <w:b/>
          <w:bCs/>
          <w:sz w:val="22"/>
          <w:szCs w:val="22"/>
        </w:rPr>
      </w:pPr>
    </w:p>
    <w:p w:rsidRPr="00F11377" w:rsidR="00251D85" w:rsidP="00F11377" w:rsidRDefault="00F1121E" w14:paraId="7E3599CA" w14:textId="77777777">
      <w:pPr>
        <w:pStyle w:val="NoSpacing"/>
        <w:spacing w:line="360" w:lineRule="auto"/>
        <w:rPr>
          <w:rFonts w:ascii="Arial" w:hAnsi="Arial" w:cs="Arial"/>
          <w:sz w:val="22"/>
          <w:szCs w:val="22"/>
        </w:rPr>
      </w:pPr>
      <w:r w:rsidRPr="00F11377">
        <w:rPr>
          <w:rFonts w:ascii="Arial" w:hAnsi="Arial" w:cs="Arial"/>
          <w:b/>
          <w:bCs/>
          <w:sz w:val="22"/>
          <w:szCs w:val="22"/>
        </w:rPr>
        <w:t>1. Professional Development Training:</w:t>
      </w:r>
      <w:r w:rsidRPr="00F11377" w:rsidR="00483C5F">
        <w:rPr>
          <w:rFonts w:ascii="Arial" w:hAnsi="Arial" w:cs="Arial"/>
          <w:sz w:val="22"/>
          <w:szCs w:val="22"/>
        </w:rPr>
        <w:t xml:space="preserve"> </w:t>
      </w:r>
    </w:p>
    <w:p w:rsidRPr="00F11377" w:rsidR="00F1121E" w:rsidP="00F11377" w:rsidRDefault="00F1121E" w14:paraId="1F29DBB4" w14:textId="02A139DE">
      <w:pPr>
        <w:pStyle w:val="NoSpacing"/>
        <w:spacing w:line="360" w:lineRule="auto"/>
        <w:rPr>
          <w:rFonts w:ascii="Arial" w:hAnsi="Arial" w:cs="Arial"/>
          <w:sz w:val="22"/>
          <w:szCs w:val="22"/>
        </w:rPr>
      </w:pPr>
      <w:r w:rsidRPr="00F11377">
        <w:rPr>
          <w:rFonts w:ascii="Arial" w:hAnsi="Arial" w:cs="Arial"/>
          <w:sz w:val="22"/>
          <w:szCs w:val="22"/>
        </w:rPr>
        <w:t xml:space="preserve">Numerous workshops, seminars, and courses are available, focusing on therapy techniques, trauma-informed care, and cultural competency, all of which would enhance my skills and understanding. </w:t>
      </w:r>
    </w:p>
    <w:p w:rsidRPr="00F11377" w:rsidR="00251D85" w:rsidP="00F11377" w:rsidRDefault="00F1121E" w14:paraId="7497E7B6" w14:textId="77777777">
      <w:pPr>
        <w:pStyle w:val="NoSpacing"/>
        <w:spacing w:line="360" w:lineRule="auto"/>
        <w:rPr>
          <w:rFonts w:ascii="Arial" w:hAnsi="Arial" w:cs="Arial"/>
          <w:sz w:val="22"/>
          <w:szCs w:val="22"/>
        </w:rPr>
      </w:pPr>
      <w:r w:rsidRPr="00F11377">
        <w:rPr>
          <w:rFonts w:ascii="Arial" w:hAnsi="Arial" w:cs="Arial"/>
          <w:b/>
          <w:bCs/>
          <w:sz w:val="22"/>
          <w:szCs w:val="22"/>
        </w:rPr>
        <w:t>2. Networking</w:t>
      </w:r>
      <w:r w:rsidRPr="00F11377">
        <w:rPr>
          <w:rFonts w:ascii="Arial" w:hAnsi="Arial" w:cs="Arial"/>
          <w:sz w:val="22"/>
          <w:szCs w:val="22"/>
        </w:rPr>
        <w:t>:</w:t>
      </w:r>
      <w:r w:rsidRPr="00F11377" w:rsidR="00912A25">
        <w:rPr>
          <w:rFonts w:ascii="Arial" w:hAnsi="Arial" w:cs="Arial"/>
          <w:sz w:val="22"/>
          <w:szCs w:val="22"/>
        </w:rPr>
        <w:t xml:space="preserve"> </w:t>
      </w:r>
    </w:p>
    <w:p w:rsidRPr="00F11377" w:rsidR="00F1121E" w:rsidP="00F11377" w:rsidRDefault="00F1121E" w14:paraId="23DE514C" w14:textId="5C36D22C">
      <w:pPr>
        <w:pStyle w:val="NoSpacing"/>
        <w:spacing w:line="360" w:lineRule="auto"/>
        <w:rPr>
          <w:rFonts w:ascii="Arial" w:hAnsi="Arial" w:cs="Arial"/>
          <w:sz w:val="22"/>
          <w:szCs w:val="22"/>
        </w:rPr>
      </w:pPr>
      <w:r w:rsidRPr="00F11377">
        <w:rPr>
          <w:rFonts w:ascii="Arial" w:hAnsi="Arial" w:cs="Arial"/>
          <w:sz w:val="22"/>
          <w:szCs w:val="22"/>
        </w:rPr>
        <w:t>Expanding my professional network within the health and social care sector can open doors to mentorship and learning opportunities</w:t>
      </w:r>
      <w:r w:rsidRPr="00F11377" w:rsidR="00592D6F">
        <w:rPr>
          <w:rFonts w:ascii="Arial" w:hAnsi="Arial" w:cs="Arial"/>
          <w:sz w:val="22"/>
          <w:szCs w:val="22"/>
        </w:rPr>
        <w:t xml:space="preserve"> and</w:t>
      </w:r>
      <w:r w:rsidRPr="00F11377">
        <w:rPr>
          <w:rFonts w:ascii="Arial" w:hAnsi="Arial" w:cs="Arial"/>
          <w:sz w:val="22"/>
          <w:szCs w:val="22"/>
        </w:rPr>
        <w:t xml:space="preserve"> </w:t>
      </w:r>
      <w:r w:rsidRPr="00F11377" w:rsidR="00592D6F">
        <w:rPr>
          <w:rFonts w:ascii="Arial" w:hAnsi="Arial" w:cs="Arial"/>
          <w:sz w:val="22"/>
          <w:szCs w:val="22"/>
        </w:rPr>
        <w:t xml:space="preserve">also </w:t>
      </w:r>
      <w:r w:rsidRPr="00F11377">
        <w:rPr>
          <w:rFonts w:ascii="Arial" w:hAnsi="Arial" w:cs="Arial"/>
          <w:sz w:val="22"/>
          <w:szCs w:val="22"/>
        </w:rPr>
        <w:t xml:space="preserve">provide insight into best practices in therapy. </w:t>
      </w:r>
    </w:p>
    <w:p w:rsidRPr="00F11377" w:rsidR="00A75CC3" w:rsidP="00F11377" w:rsidRDefault="00F1121E" w14:paraId="44045562" w14:textId="77777777">
      <w:pPr>
        <w:pStyle w:val="NoSpacing"/>
        <w:spacing w:line="360" w:lineRule="auto"/>
        <w:rPr>
          <w:rFonts w:ascii="Arial" w:hAnsi="Arial" w:cs="Arial"/>
          <w:sz w:val="22"/>
          <w:szCs w:val="22"/>
        </w:rPr>
      </w:pPr>
      <w:r w:rsidRPr="00F11377">
        <w:rPr>
          <w:rFonts w:ascii="Arial" w:hAnsi="Arial" w:cs="Arial"/>
          <w:b/>
          <w:bCs/>
          <w:sz w:val="22"/>
          <w:szCs w:val="22"/>
        </w:rPr>
        <w:t>3. Mindfulness and Resilience Courses</w:t>
      </w:r>
      <w:r w:rsidRPr="00F11377">
        <w:rPr>
          <w:rFonts w:ascii="Arial" w:hAnsi="Arial" w:cs="Arial"/>
          <w:sz w:val="22"/>
          <w:szCs w:val="22"/>
        </w:rPr>
        <w:t>:</w:t>
      </w:r>
      <w:r w:rsidRPr="00F11377" w:rsidR="00912A25">
        <w:rPr>
          <w:rFonts w:ascii="Arial" w:hAnsi="Arial" w:cs="Arial"/>
          <w:sz w:val="22"/>
          <w:szCs w:val="22"/>
        </w:rPr>
        <w:t xml:space="preserve"> </w:t>
      </w:r>
    </w:p>
    <w:p w:rsidRPr="00F11377" w:rsidR="00F1121E" w:rsidP="00F11377" w:rsidRDefault="00F1121E" w14:paraId="22E1A056" w14:textId="1CC81CC4">
      <w:pPr>
        <w:pStyle w:val="NoSpacing"/>
        <w:spacing w:line="360" w:lineRule="auto"/>
        <w:rPr>
          <w:rFonts w:ascii="Arial" w:hAnsi="Arial" w:cs="Arial"/>
          <w:sz w:val="22"/>
          <w:szCs w:val="22"/>
        </w:rPr>
      </w:pPr>
      <w:r w:rsidRPr="00F11377">
        <w:rPr>
          <w:rFonts w:ascii="Arial" w:hAnsi="Arial" w:cs="Arial"/>
          <w:sz w:val="22"/>
          <w:szCs w:val="22"/>
        </w:rPr>
        <w:t xml:space="preserve">Participating in courses focused on mindfulness and resilience can enrich my therapeutic approach and personal stress management strategies. </w:t>
      </w:r>
    </w:p>
    <w:p w:rsidRPr="00F11377" w:rsidR="00912A25" w:rsidP="00F11377" w:rsidRDefault="00912A25" w14:paraId="300A29E1" w14:textId="77777777">
      <w:pPr>
        <w:pStyle w:val="NoSpacing"/>
        <w:spacing w:line="360" w:lineRule="auto"/>
        <w:rPr>
          <w:rFonts w:ascii="Arial" w:hAnsi="Arial" w:cs="Arial"/>
          <w:sz w:val="22"/>
          <w:szCs w:val="22"/>
        </w:rPr>
      </w:pPr>
    </w:p>
    <w:p w:rsidR="1DEAE0AC" w:rsidP="1DEAE0AC" w:rsidRDefault="1DEAE0AC" w14:paraId="52C81B1D" w14:textId="09342740">
      <w:pPr>
        <w:pStyle w:val="NoSpacing"/>
        <w:spacing w:line="360" w:lineRule="auto"/>
        <w:rPr>
          <w:rFonts w:ascii="Arial" w:hAnsi="Arial" w:cs="Arial"/>
          <w:b w:val="1"/>
          <w:bCs w:val="1"/>
          <w:sz w:val="22"/>
          <w:szCs w:val="22"/>
        </w:rPr>
      </w:pPr>
    </w:p>
    <w:p w:rsidR="1DEAE0AC" w:rsidP="1DEAE0AC" w:rsidRDefault="1DEAE0AC" w14:paraId="7BA20C0A" w14:textId="76096566">
      <w:pPr>
        <w:pStyle w:val="NoSpacing"/>
        <w:spacing w:line="360" w:lineRule="auto"/>
        <w:rPr>
          <w:rFonts w:ascii="Arial" w:hAnsi="Arial" w:cs="Arial"/>
          <w:b w:val="1"/>
          <w:bCs w:val="1"/>
          <w:sz w:val="22"/>
          <w:szCs w:val="22"/>
        </w:rPr>
      </w:pPr>
    </w:p>
    <w:p w:rsidR="1DEAE0AC" w:rsidP="1DEAE0AC" w:rsidRDefault="1DEAE0AC" w14:paraId="397277E5" w14:textId="58CF0EE7">
      <w:pPr>
        <w:pStyle w:val="NoSpacing"/>
        <w:spacing w:line="360" w:lineRule="auto"/>
        <w:rPr>
          <w:rFonts w:ascii="Arial" w:hAnsi="Arial" w:cs="Arial"/>
          <w:b w:val="1"/>
          <w:bCs w:val="1"/>
          <w:sz w:val="22"/>
          <w:szCs w:val="22"/>
        </w:rPr>
      </w:pPr>
    </w:p>
    <w:p w:rsidRPr="00F11377" w:rsidR="00F1121E" w:rsidP="00F11377" w:rsidRDefault="00F1121E" w14:paraId="44D0C0E9" w14:textId="385840FE">
      <w:pPr>
        <w:pStyle w:val="NoSpacing"/>
        <w:spacing w:line="360" w:lineRule="auto"/>
        <w:rPr>
          <w:rFonts w:ascii="Arial" w:hAnsi="Arial" w:cs="Arial"/>
          <w:b/>
          <w:bCs/>
          <w:sz w:val="22"/>
          <w:szCs w:val="22"/>
        </w:rPr>
      </w:pPr>
      <w:r w:rsidRPr="00F11377">
        <w:rPr>
          <w:rFonts w:ascii="Arial" w:hAnsi="Arial" w:cs="Arial"/>
          <w:b/>
          <w:bCs/>
          <w:sz w:val="22"/>
          <w:szCs w:val="22"/>
        </w:rPr>
        <w:t>Threats:</w:t>
      </w:r>
    </w:p>
    <w:p w:rsidRPr="00F11377" w:rsidR="006A3935" w:rsidP="00F11377" w:rsidRDefault="006A3935" w14:paraId="71390F1C" w14:textId="77777777">
      <w:pPr>
        <w:pStyle w:val="NoSpacing"/>
        <w:spacing w:line="360" w:lineRule="auto"/>
        <w:rPr>
          <w:rFonts w:ascii="Arial" w:hAnsi="Arial" w:cs="Arial"/>
          <w:sz w:val="22"/>
          <w:szCs w:val="22"/>
        </w:rPr>
      </w:pPr>
    </w:p>
    <w:p w:rsidRPr="00F11377" w:rsidR="00F1121E" w:rsidP="00F11377" w:rsidRDefault="00F1121E" w14:paraId="178570EE" w14:textId="1E16468F">
      <w:pPr>
        <w:pStyle w:val="NoSpacing"/>
        <w:spacing w:line="360" w:lineRule="auto"/>
        <w:rPr>
          <w:rFonts w:ascii="Arial" w:hAnsi="Arial" w:cs="Arial"/>
          <w:sz w:val="22"/>
          <w:szCs w:val="22"/>
        </w:rPr>
      </w:pPr>
      <w:r w:rsidRPr="00F11377">
        <w:rPr>
          <w:rFonts w:ascii="Arial" w:hAnsi="Arial" w:cs="Arial"/>
          <w:b/>
          <w:bCs/>
          <w:sz w:val="22"/>
          <w:szCs w:val="22"/>
        </w:rPr>
        <w:t>1. High Competition</w:t>
      </w:r>
      <w:r w:rsidRPr="00F11377">
        <w:rPr>
          <w:rFonts w:ascii="Arial" w:hAnsi="Arial" w:cs="Arial"/>
          <w:sz w:val="22"/>
          <w:szCs w:val="22"/>
        </w:rPr>
        <w:t xml:space="preserve">: The health and social care sector often has many qualified candidates </w:t>
      </w:r>
      <w:r w:rsidRPr="00F11377" w:rsidR="00E80A4B">
        <w:rPr>
          <w:rFonts w:ascii="Arial" w:hAnsi="Arial" w:cs="Arial"/>
          <w:sz w:val="22"/>
          <w:szCs w:val="22"/>
        </w:rPr>
        <w:t>applying</w:t>
      </w:r>
      <w:r w:rsidRPr="00F11377">
        <w:rPr>
          <w:rFonts w:ascii="Arial" w:hAnsi="Arial" w:cs="Arial"/>
          <w:sz w:val="22"/>
          <w:szCs w:val="22"/>
        </w:rPr>
        <w:t xml:space="preserve"> for therapist positions, which can make it challenging to secure a role. </w:t>
      </w:r>
    </w:p>
    <w:p w:rsidRPr="00F11377" w:rsidR="00F1121E" w:rsidP="00F11377" w:rsidRDefault="00F1121E" w14:paraId="754A1C78" w14:textId="454FC0F8">
      <w:pPr>
        <w:pStyle w:val="NoSpacing"/>
        <w:spacing w:line="360" w:lineRule="auto"/>
        <w:rPr>
          <w:rFonts w:ascii="Arial" w:hAnsi="Arial" w:cs="Arial"/>
          <w:sz w:val="22"/>
          <w:szCs w:val="22"/>
        </w:rPr>
      </w:pPr>
      <w:r w:rsidRPr="00F11377">
        <w:rPr>
          <w:rFonts w:ascii="Arial" w:hAnsi="Arial" w:cs="Arial"/>
          <w:b/>
          <w:bCs/>
          <w:sz w:val="22"/>
          <w:szCs w:val="22"/>
        </w:rPr>
        <w:t>2. Vicarious Trauma</w:t>
      </w:r>
      <w:r w:rsidRPr="00F11377">
        <w:rPr>
          <w:rFonts w:ascii="Arial" w:hAnsi="Arial" w:cs="Arial"/>
          <w:sz w:val="22"/>
          <w:szCs w:val="22"/>
        </w:rPr>
        <w:t xml:space="preserve">: Working with individuals experiencing significant emotional distress can lead to vicarious trauma, affecting my mental and emotional well-being if not managed properly. </w:t>
      </w:r>
    </w:p>
    <w:p w:rsidRPr="00F11377" w:rsidR="00F1121E" w:rsidP="00F11377" w:rsidRDefault="00F1121E" w14:paraId="373328C5" w14:textId="24F2D5F5">
      <w:pPr>
        <w:pStyle w:val="NoSpacing"/>
        <w:spacing w:line="360" w:lineRule="auto"/>
        <w:rPr>
          <w:rFonts w:ascii="Arial" w:hAnsi="Arial" w:cs="Arial"/>
          <w:sz w:val="22"/>
          <w:szCs w:val="22"/>
        </w:rPr>
      </w:pPr>
      <w:r w:rsidRPr="00F11377">
        <w:rPr>
          <w:rFonts w:ascii="Arial" w:hAnsi="Arial" w:cs="Arial"/>
          <w:b/>
          <w:bCs/>
          <w:sz w:val="22"/>
          <w:szCs w:val="22"/>
        </w:rPr>
        <w:t>3. Funding Cuts in Health Services</w:t>
      </w:r>
      <w:r w:rsidRPr="00F11377">
        <w:rPr>
          <w:rFonts w:ascii="Arial" w:hAnsi="Arial" w:cs="Arial"/>
          <w:sz w:val="22"/>
          <w:szCs w:val="22"/>
        </w:rPr>
        <w:t>:</w:t>
      </w:r>
      <w:r w:rsidRPr="00F11377" w:rsidR="001F6BB7">
        <w:rPr>
          <w:rFonts w:ascii="Arial" w:hAnsi="Arial" w:cs="Arial"/>
          <w:sz w:val="22"/>
          <w:szCs w:val="22"/>
        </w:rPr>
        <w:t xml:space="preserve"> </w:t>
      </w:r>
      <w:r w:rsidRPr="00F11377">
        <w:rPr>
          <w:rFonts w:ascii="Arial" w:hAnsi="Arial" w:cs="Arial"/>
          <w:sz w:val="22"/>
          <w:szCs w:val="22"/>
        </w:rPr>
        <w:t xml:space="preserve">Economic fluctuations and funding cuts can adversely affect job availability and the resources allocated for client services in the health and social care sector. </w:t>
      </w:r>
    </w:p>
    <w:p w:rsidRPr="00F11377" w:rsidR="001F6BB7" w:rsidP="00F11377" w:rsidRDefault="001F6BB7" w14:paraId="0B2E3785" w14:textId="77777777">
      <w:pPr>
        <w:pStyle w:val="NoSpacing"/>
        <w:spacing w:line="360" w:lineRule="auto"/>
        <w:rPr>
          <w:rFonts w:ascii="Arial" w:hAnsi="Arial" w:cs="Arial"/>
          <w:sz w:val="22"/>
          <w:szCs w:val="22"/>
        </w:rPr>
      </w:pPr>
    </w:p>
    <w:p w:rsidRPr="00F11377" w:rsidR="00F1121E" w:rsidP="00F11377" w:rsidRDefault="00F1121E" w14:paraId="03048A82" w14:textId="32B3FF1A">
      <w:pPr>
        <w:pStyle w:val="NoSpacing"/>
        <w:spacing w:line="360" w:lineRule="auto"/>
      </w:pPr>
      <w:r w:rsidRPr="23059D2E" w:rsidR="23059D2E">
        <w:rPr>
          <w:rFonts w:ascii="Arial" w:hAnsi="Arial" w:cs="Arial"/>
          <w:b w:val="1"/>
          <w:bCs w:val="1"/>
          <w:sz w:val="22"/>
          <w:szCs w:val="22"/>
        </w:rPr>
        <w:t xml:space="preserve"> </w:t>
      </w:r>
    </w:p>
    <w:p w:rsidRPr="00F11377" w:rsidR="00F1121E" w:rsidP="00F11377" w:rsidRDefault="00F1121E" w14:paraId="40AFED1A" w14:textId="2231B764">
      <w:pPr>
        <w:pStyle w:val="NoSpacing"/>
        <w:spacing w:line="360" w:lineRule="auto"/>
      </w:pPr>
      <w:r w:rsidRPr="23059D2E" w:rsidR="23059D2E">
        <w:rPr>
          <w:rFonts w:ascii="Arial" w:hAnsi="Arial" w:cs="Arial"/>
          <w:b w:val="1"/>
          <w:bCs w:val="1"/>
          <w:sz w:val="22"/>
          <w:szCs w:val="22"/>
        </w:rPr>
        <w:t>Personal Development Plan (</w:t>
      </w:r>
      <w:r w:rsidRPr="23059D2E" w:rsidR="23059D2E">
        <w:rPr>
          <w:rFonts w:ascii="Arial" w:hAnsi="Arial" w:cs="Arial"/>
          <w:b w:val="1"/>
          <w:bCs w:val="1"/>
          <w:sz w:val="22"/>
          <w:szCs w:val="22"/>
        </w:rPr>
        <w:t xml:space="preserve">PDP) </w:t>
      </w:r>
    </w:p>
    <w:p w:rsidR="23059D2E" w:rsidP="23059D2E" w:rsidRDefault="23059D2E" w14:paraId="1837F3D7" w14:textId="3C8A64C6">
      <w:pPr>
        <w:pStyle w:val="NoSpacing"/>
        <w:spacing w:line="360" w:lineRule="auto"/>
        <w:rPr>
          <w:rFonts w:ascii="Arial" w:hAnsi="Arial" w:cs="Arial"/>
          <w:b w:val="1"/>
          <w:bCs w:val="1"/>
          <w:sz w:val="22"/>
          <w:szCs w:val="22"/>
        </w:rPr>
      </w:pPr>
    </w:p>
    <w:p w:rsidRPr="00F11377" w:rsidR="00E95761" w:rsidP="1DEAE0AC" w:rsidRDefault="00F1121E" w14:paraId="715C970C" w14:textId="1241604A">
      <w:pPr>
        <w:pStyle w:val="NoSpacing"/>
        <w:spacing w:line="360" w:lineRule="auto"/>
        <w:rPr>
          <w:rFonts w:ascii="Inter" w:hAnsi="Inter" w:eastAsia="Inter" w:cs="Inter"/>
          <w:b w:val="0"/>
          <w:bCs w:val="0"/>
          <w:i w:val="0"/>
          <w:iCs w:val="0"/>
          <w:caps w:val="0"/>
          <w:smallCaps w:val="0"/>
          <w:noProof w:val="0"/>
          <w:color w:val="1C1C1C"/>
          <w:sz w:val="23"/>
          <w:szCs w:val="23"/>
          <w:lang w:val="en-GB"/>
        </w:rPr>
      </w:pPr>
      <w:r w:rsidRPr="1DEAE0AC" w:rsidR="1972CB35">
        <w:rPr>
          <w:rFonts w:ascii="Inter" w:hAnsi="Inter" w:eastAsia="Inter" w:cs="Inter"/>
          <w:b w:val="0"/>
          <w:bCs w:val="0"/>
          <w:i w:val="0"/>
          <w:iCs w:val="0"/>
          <w:caps w:val="0"/>
          <w:smallCaps w:val="0"/>
          <w:noProof w:val="0"/>
          <w:color w:val="1C1C1C"/>
          <w:sz w:val="23"/>
          <w:szCs w:val="23"/>
          <w:lang w:val="en-GB"/>
        </w:rPr>
        <w:t xml:space="preserve">A Personal Development Plan (PDP) is a structured framework that enables individuals to set specific goals for personal and professional growth, outlining actionable steps and timelines to achieve these </w:t>
      </w:r>
      <w:r w:rsidRPr="1DEAE0AC" w:rsidR="1972CB35">
        <w:rPr>
          <w:rFonts w:ascii="Inter" w:hAnsi="Inter" w:eastAsia="Inter" w:cs="Inter"/>
          <w:b w:val="0"/>
          <w:bCs w:val="0"/>
          <w:i w:val="0"/>
          <w:iCs w:val="0"/>
          <w:caps w:val="0"/>
          <w:smallCaps w:val="0"/>
          <w:noProof w:val="0"/>
          <w:color w:val="1C1C1C"/>
          <w:sz w:val="23"/>
          <w:szCs w:val="23"/>
          <w:lang w:val="en-GB"/>
        </w:rPr>
        <w:t>objectives</w:t>
      </w:r>
      <w:r w:rsidRPr="1DEAE0AC" w:rsidR="1972CB35">
        <w:rPr>
          <w:rFonts w:ascii="Inter" w:hAnsi="Inter" w:eastAsia="Inter" w:cs="Inter"/>
          <w:b w:val="0"/>
          <w:bCs w:val="0"/>
          <w:i w:val="0"/>
          <w:iCs w:val="0"/>
          <w:caps w:val="0"/>
          <w:smallCaps w:val="0"/>
          <w:noProof w:val="0"/>
          <w:color w:val="1C1C1C"/>
          <w:sz w:val="23"/>
          <w:szCs w:val="23"/>
          <w:lang w:val="en-GB"/>
        </w:rPr>
        <w:t xml:space="preserve"> (McIlveen, 2008). </w:t>
      </w:r>
      <w:r>
        <w:br/>
      </w:r>
    </w:p>
    <w:p w:rsidRPr="00F11377" w:rsidR="00E95761" w:rsidP="00F11377" w:rsidRDefault="00F1121E" w14:paraId="5D0198DA" w14:textId="3BDDA406">
      <w:pPr>
        <w:pStyle w:val="NoSpacing"/>
        <w:spacing w:line="360" w:lineRule="auto"/>
        <w:rPr>
          <w:rFonts w:ascii="Arial" w:hAnsi="Arial" w:cs="Arial"/>
          <w:sz w:val="22"/>
          <w:szCs w:val="22"/>
        </w:rPr>
      </w:pPr>
      <w:r w:rsidRPr="1DEAE0AC" w:rsidR="384DEF49">
        <w:rPr>
          <w:rFonts w:ascii="Arial" w:hAnsi="Arial" w:cs="Arial"/>
          <w:b w:val="1"/>
          <w:bCs w:val="1"/>
          <w:sz w:val="22"/>
          <w:szCs w:val="22"/>
        </w:rPr>
        <w:t>Goal 1:</w:t>
      </w:r>
      <w:r w:rsidRPr="1DEAE0AC" w:rsidR="384DEF49">
        <w:rPr>
          <w:rFonts w:ascii="Arial" w:hAnsi="Arial" w:cs="Arial"/>
          <w:sz w:val="22"/>
          <w:szCs w:val="22"/>
        </w:rPr>
        <w:t xml:space="preserve"> Gain Therapeutic Qualifications Objective: </w:t>
      </w:r>
    </w:p>
    <w:p w:rsidRPr="00F11377" w:rsidR="00F1121E" w:rsidP="00F11377" w:rsidRDefault="00F1121E" w14:paraId="3827C8A0" w14:textId="7C1216CC">
      <w:pPr>
        <w:pStyle w:val="NoSpacing"/>
        <w:spacing w:line="360" w:lineRule="auto"/>
        <w:rPr>
          <w:rFonts w:ascii="Arial" w:hAnsi="Arial" w:cs="Arial"/>
          <w:sz w:val="22"/>
          <w:szCs w:val="22"/>
        </w:rPr>
      </w:pPr>
      <w:r w:rsidRPr="00F11377">
        <w:rPr>
          <w:rFonts w:ascii="Arial" w:hAnsi="Arial" w:cs="Arial"/>
          <w:sz w:val="22"/>
          <w:szCs w:val="22"/>
        </w:rPr>
        <w:t xml:space="preserve">Obtain relevant qualifications, such as a diploma in counselling or therapy, within the next two years. </w:t>
      </w:r>
    </w:p>
    <w:p w:rsidRPr="00F11377" w:rsidR="00F1121E" w:rsidP="00F11377" w:rsidRDefault="00F1121E" w14:paraId="69487538" w14:textId="58978847">
      <w:pPr>
        <w:pStyle w:val="NoSpacing"/>
        <w:spacing w:line="360" w:lineRule="auto"/>
        <w:rPr>
          <w:rFonts w:ascii="Arial" w:hAnsi="Arial" w:cs="Arial"/>
          <w:sz w:val="22"/>
          <w:szCs w:val="22"/>
        </w:rPr>
      </w:pPr>
      <w:r w:rsidRPr="00F11377">
        <w:rPr>
          <w:rFonts w:ascii="Arial" w:hAnsi="Arial" w:cs="Arial"/>
          <w:b/>
          <w:bCs/>
          <w:sz w:val="22"/>
          <w:szCs w:val="22"/>
        </w:rPr>
        <w:t>Actions</w:t>
      </w:r>
      <w:r w:rsidRPr="00F11377">
        <w:rPr>
          <w:rFonts w:ascii="Arial" w:hAnsi="Arial" w:cs="Arial"/>
          <w:sz w:val="22"/>
          <w:szCs w:val="22"/>
        </w:rPr>
        <w:t xml:space="preserve">: - Research accredited therapy training programs focusing on my interests in trauma-informed care. </w:t>
      </w:r>
    </w:p>
    <w:p w:rsidRPr="00F11377" w:rsidR="00E01F7C" w:rsidP="00F11377" w:rsidRDefault="00F1121E" w14:paraId="5635F110" w14:textId="77777777">
      <w:pPr>
        <w:pStyle w:val="NoSpacing"/>
        <w:spacing w:line="360" w:lineRule="auto"/>
        <w:rPr>
          <w:rFonts w:ascii="Arial" w:hAnsi="Arial" w:cs="Arial"/>
          <w:sz w:val="22"/>
          <w:szCs w:val="22"/>
        </w:rPr>
      </w:pPr>
      <w:r w:rsidRPr="00F11377">
        <w:rPr>
          <w:rFonts w:ascii="Arial" w:hAnsi="Arial" w:cs="Arial"/>
          <w:sz w:val="22"/>
          <w:szCs w:val="22"/>
        </w:rPr>
        <w:t xml:space="preserve">Enrol in a program that fits my schedule and financial capability by the end of this year. </w:t>
      </w:r>
    </w:p>
    <w:p w:rsidRPr="00F11377" w:rsidR="00F1121E" w:rsidP="00F11377" w:rsidRDefault="00F1121E" w14:paraId="1BC5D00B" w14:textId="608F4CF5">
      <w:pPr>
        <w:pStyle w:val="NoSpacing"/>
        <w:spacing w:line="360" w:lineRule="auto"/>
        <w:rPr>
          <w:rFonts w:ascii="Arial" w:hAnsi="Arial" w:cs="Arial"/>
          <w:b/>
          <w:bCs/>
          <w:sz w:val="22"/>
          <w:szCs w:val="22"/>
        </w:rPr>
      </w:pPr>
      <w:r w:rsidRPr="00F11377">
        <w:rPr>
          <w:rFonts w:ascii="Arial" w:hAnsi="Arial" w:cs="Arial"/>
          <w:b/>
          <w:bCs/>
          <w:sz w:val="22"/>
          <w:szCs w:val="22"/>
        </w:rPr>
        <w:t>Timeline:</w:t>
      </w:r>
    </w:p>
    <w:p w:rsidRPr="00F11377" w:rsidR="00F1121E" w:rsidP="00F11377" w:rsidRDefault="00F1121E" w14:paraId="0ECB02A7" w14:textId="28B41A8E">
      <w:pPr>
        <w:pStyle w:val="NoSpacing"/>
        <w:spacing w:line="360" w:lineRule="auto"/>
        <w:rPr>
          <w:rFonts w:ascii="Arial" w:hAnsi="Arial" w:cs="Arial"/>
          <w:sz w:val="22"/>
          <w:szCs w:val="22"/>
        </w:rPr>
      </w:pPr>
      <w:r w:rsidRPr="00F11377">
        <w:rPr>
          <w:rFonts w:ascii="Arial" w:hAnsi="Arial" w:cs="Arial"/>
          <w:b/>
          <w:bCs/>
          <w:sz w:val="22"/>
          <w:szCs w:val="22"/>
        </w:rPr>
        <w:t>Quarter 1</w:t>
      </w:r>
      <w:r w:rsidRPr="00F11377">
        <w:rPr>
          <w:rFonts w:ascii="Arial" w:hAnsi="Arial" w:cs="Arial"/>
          <w:sz w:val="22"/>
          <w:szCs w:val="22"/>
        </w:rPr>
        <w:t xml:space="preserve">: Research and shortlist programs.  </w:t>
      </w:r>
    </w:p>
    <w:p w:rsidRPr="00F11377" w:rsidR="00676CCB" w:rsidP="00F11377" w:rsidRDefault="00F1121E" w14:paraId="79FD1C1D" w14:textId="18A36238">
      <w:pPr>
        <w:pStyle w:val="NoSpacing"/>
        <w:spacing w:line="360" w:lineRule="auto"/>
        <w:rPr>
          <w:rFonts w:ascii="Arial" w:hAnsi="Arial" w:cs="Arial"/>
          <w:sz w:val="22"/>
          <w:szCs w:val="22"/>
        </w:rPr>
      </w:pPr>
      <w:r w:rsidRPr="00F11377">
        <w:rPr>
          <w:rFonts w:ascii="Arial" w:hAnsi="Arial" w:cs="Arial"/>
          <w:b/>
          <w:bCs/>
          <w:sz w:val="22"/>
          <w:szCs w:val="22"/>
        </w:rPr>
        <w:t>Quarter 2:</w:t>
      </w:r>
      <w:r w:rsidRPr="00F11377">
        <w:rPr>
          <w:rFonts w:ascii="Arial" w:hAnsi="Arial" w:cs="Arial"/>
          <w:sz w:val="22"/>
          <w:szCs w:val="22"/>
        </w:rPr>
        <w:t xml:space="preserve"> Submit applications and enrol. </w:t>
      </w:r>
    </w:p>
    <w:p w:rsidRPr="00F11377" w:rsidR="00F1121E" w:rsidP="00F11377" w:rsidRDefault="00F1121E" w14:paraId="1D316D2E" w14:textId="27D922DC">
      <w:pPr>
        <w:pStyle w:val="NoSpacing"/>
        <w:spacing w:line="360" w:lineRule="auto"/>
        <w:rPr>
          <w:rFonts w:ascii="Arial" w:hAnsi="Arial" w:cs="Arial"/>
          <w:sz w:val="22"/>
          <w:szCs w:val="22"/>
        </w:rPr>
      </w:pPr>
      <w:r w:rsidRPr="00F11377">
        <w:rPr>
          <w:rFonts w:ascii="Arial" w:hAnsi="Arial" w:cs="Arial"/>
          <w:b/>
          <w:bCs/>
          <w:sz w:val="22"/>
          <w:szCs w:val="22"/>
        </w:rPr>
        <w:t>Year 1:</w:t>
      </w:r>
      <w:r w:rsidRPr="00F11377">
        <w:rPr>
          <w:rFonts w:ascii="Arial" w:hAnsi="Arial" w:cs="Arial"/>
          <w:sz w:val="22"/>
          <w:szCs w:val="22"/>
        </w:rPr>
        <w:t xml:space="preserve"> Complete foundation courses and begin practising therapeutic skills. </w:t>
      </w:r>
    </w:p>
    <w:p w:rsidRPr="00F11377" w:rsidR="00676CCB" w:rsidP="00F11377" w:rsidRDefault="00F1121E" w14:paraId="7CF1C106" w14:textId="77777777">
      <w:pPr>
        <w:pStyle w:val="NoSpacing"/>
        <w:spacing w:line="360" w:lineRule="auto"/>
        <w:rPr>
          <w:rFonts w:ascii="Arial" w:hAnsi="Arial" w:cs="Arial"/>
          <w:sz w:val="22"/>
          <w:szCs w:val="22"/>
        </w:rPr>
      </w:pPr>
      <w:r w:rsidRPr="00F11377">
        <w:rPr>
          <w:rFonts w:ascii="Arial" w:hAnsi="Arial" w:cs="Arial"/>
          <w:b/>
          <w:bCs/>
          <w:sz w:val="22"/>
          <w:szCs w:val="22"/>
        </w:rPr>
        <w:t>Year 2:</w:t>
      </w:r>
      <w:r w:rsidRPr="00F11377">
        <w:rPr>
          <w:rFonts w:ascii="Arial" w:hAnsi="Arial" w:cs="Arial"/>
          <w:sz w:val="22"/>
          <w:szCs w:val="22"/>
        </w:rPr>
        <w:t xml:space="preserve"> Finish my diploma and start informal practice with supervision. </w:t>
      </w:r>
    </w:p>
    <w:p w:rsidRPr="00F11377" w:rsidR="00676CCB" w:rsidP="00F11377" w:rsidRDefault="00F1121E" w14:paraId="000972D9" w14:textId="61A04134">
      <w:pPr>
        <w:pStyle w:val="NoSpacing"/>
        <w:spacing w:line="360" w:lineRule="auto"/>
        <w:rPr>
          <w:rFonts w:ascii="Arial" w:hAnsi="Arial" w:cs="Arial"/>
          <w:sz w:val="22"/>
          <w:szCs w:val="22"/>
        </w:rPr>
      </w:pPr>
      <w:r w:rsidRPr="005A6685">
        <w:rPr>
          <w:rFonts w:ascii="Arial" w:hAnsi="Arial" w:cs="Arial"/>
          <w:b/>
          <w:bCs/>
          <w:sz w:val="22"/>
          <w:szCs w:val="22"/>
        </w:rPr>
        <w:t>Monitoring and Evaluation</w:t>
      </w:r>
      <w:r w:rsidRPr="00F11377">
        <w:rPr>
          <w:rFonts w:ascii="Arial" w:hAnsi="Arial" w:cs="Arial"/>
          <w:sz w:val="22"/>
          <w:szCs w:val="22"/>
        </w:rPr>
        <w:t>:</w:t>
      </w:r>
      <w:r w:rsidRPr="00F11377" w:rsidR="00676CCB">
        <w:rPr>
          <w:rFonts w:ascii="Arial" w:hAnsi="Arial" w:cs="Arial"/>
          <w:sz w:val="22"/>
          <w:szCs w:val="22"/>
        </w:rPr>
        <w:t xml:space="preserve"> </w:t>
      </w:r>
      <w:r w:rsidRPr="00F11377">
        <w:rPr>
          <w:rFonts w:ascii="Arial" w:hAnsi="Arial" w:cs="Arial"/>
          <w:sz w:val="22"/>
          <w:szCs w:val="22"/>
        </w:rPr>
        <w:t xml:space="preserve">Track progress by maintaining a learning journal. </w:t>
      </w:r>
    </w:p>
    <w:p w:rsidRPr="00F11377" w:rsidR="00BC63FD" w:rsidP="00F11377" w:rsidRDefault="00F1121E" w14:paraId="795D22C1" w14:textId="3AA659FF">
      <w:pPr>
        <w:pStyle w:val="NoSpacing"/>
        <w:spacing w:line="360" w:lineRule="auto"/>
        <w:rPr>
          <w:rFonts w:ascii="Arial" w:hAnsi="Arial" w:cs="Arial"/>
          <w:sz w:val="22"/>
          <w:szCs w:val="22"/>
        </w:rPr>
      </w:pPr>
      <w:r w:rsidRPr="00F11377">
        <w:rPr>
          <w:rFonts w:ascii="Arial" w:hAnsi="Arial" w:cs="Arial"/>
          <w:sz w:val="22"/>
          <w:szCs w:val="22"/>
        </w:rPr>
        <w:t xml:space="preserve">Regularly review feedback from course instructors and peers. </w:t>
      </w:r>
    </w:p>
    <w:p w:rsidRPr="00F11377" w:rsidR="00B852BB" w:rsidP="00F11377" w:rsidRDefault="00F1121E" w14:paraId="0C8E7A1C" w14:textId="648A42E9">
      <w:pPr>
        <w:pStyle w:val="NoSpacing"/>
        <w:spacing w:line="360" w:lineRule="auto"/>
        <w:rPr>
          <w:rFonts w:ascii="Arial" w:hAnsi="Arial" w:cs="Arial"/>
          <w:sz w:val="22"/>
          <w:szCs w:val="22"/>
        </w:rPr>
      </w:pPr>
      <w:r w:rsidRPr="00F11377">
        <w:rPr>
          <w:rFonts w:ascii="Arial" w:hAnsi="Arial" w:cs="Arial"/>
          <w:sz w:val="22"/>
          <w:szCs w:val="22"/>
        </w:rPr>
        <w:t xml:space="preserve">Attend networking events and workshops to connect with other students and professionals. </w:t>
      </w:r>
    </w:p>
    <w:p w:rsidRPr="00F11377" w:rsidR="00F1121E" w:rsidP="00F11377" w:rsidRDefault="00F1121E" w14:paraId="0C362D25" w14:textId="52CA5D19">
      <w:pPr>
        <w:pStyle w:val="NoSpacing"/>
        <w:spacing w:line="360" w:lineRule="auto"/>
        <w:rPr>
          <w:rFonts w:ascii="Arial" w:hAnsi="Arial" w:cs="Arial"/>
          <w:sz w:val="22"/>
          <w:szCs w:val="22"/>
        </w:rPr>
      </w:pPr>
      <w:r w:rsidRPr="00F11377">
        <w:rPr>
          <w:rFonts w:ascii="Arial" w:hAnsi="Arial" w:cs="Arial"/>
          <w:b/>
          <w:bCs/>
          <w:sz w:val="22"/>
          <w:szCs w:val="22"/>
        </w:rPr>
        <w:t>Goal 2:</w:t>
      </w:r>
      <w:r w:rsidRPr="00F11377">
        <w:rPr>
          <w:rFonts w:ascii="Arial" w:hAnsi="Arial" w:cs="Arial"/>
          <w:sz w:val="22"/>
          <w:szCs w:val="22"/>
        </w:rPr>
        <w:t xml:space="preserve"> Develop a Personal Therapeutic Approach </w:t>
      </w:r>
    </w:p>
    <w:p w:rsidRPr="00F11377" w:rsidR="00F1121E" w:rsidP="00F11377" w:rsidRDefault="00F1121E" w14:paraId="156E9719" w14:textId="7E10CDE1">
      <w:pPr>
        <w:pStyle w:val="NoSpacing"/>
        <w:spacing w:line="360" w:lineRule="auto"/>
        <w:rPr>
          <w:rFonts w:ascii="Arial" w:hAnsi="Arial" w:cs="Arial"/>
          <w:sz w:val="22"/>
          <w:szCs w:val="22"/>
        </w:rPr>
      </w:pPr>
      <w:r w:rsidRPr="1D43AC0B" w:rsidR="1D43AC0B">
        <w:rPr>
          <w:rFonts w:ascii="Arial" w:hAnsi="Arial" w:cs="Arial"/>
          <w:sz w:val="22"/>
          <w:szCs w:val="22"/>
        </w:rPr>
        <w:t>Objective: Create a personal therapeutic approach based on compassion and cultural sensitivity by the end of the two years in Health and Social Care.</w:t>
      </w:r>
    </w:p>
    <w:p w:rsidRPr="00F11377" w:rsidR="001109E1" w:rsidP="00F11377" w:rsidRDefault="00F1121E" w14:paraId="3F66833A" w14:textId="56C7738B">
      <w:pPr>
        <w:pStyle w:val="NoSpacing"/>
        <w:spacing w:line="360" w:lineRule="auto"/>
        <w:rPr>
          <w:rFonts w:ascii="Arial" w:hAnsi="Arial" w:cs="Arial"/>
          <w:sz w:val="22"/>
          <w:szCs w:val="22"/>
        </w:rPr>
      </w:pPr>
      <w:r w:rsidRPr="00F11377">
        <w:rPr>
          <w:rFonts w:ascii="Arial" w:hAnsi="Arial" w:cs="Arial"/>
          <w:b/>
          <w:bCs/>
          <w:sz w:val="22"/>
          <w:szCs w:val="22"/>
        </w:rPr>
        <w:t>Actions</w:t>
      </w:r>
      <w:r w:rsidRPr="00F11377">
        <w:rPr>
          <w:rFonts w:ascii="Arial" w:hAnsi="Arial" w:cs="Arial"/>
          <w:sz w:val="22"/>
          <w:szCs w:val="22"/>
        </w:rPr>
        <w:t>:</w:t>
      </w:r>
      <w:r w:rsidRPr="00F11377" w:rsidR="001109E1">
        <w:rPr>
          <w:rFonts w:ascii="Arial" w:hAnsi="Arial" w:cs="Arial"/>
          <w:sz w:val="22"/>
          <w:szCs w:val="22"/>
        </w:rPr>
        <w:t xml:space="preserve"> </w:t>
      </w:r>
      <w:r w:rsidRPr="00F11377">
        <w:rPr>
          <w:rFonts w:ascii="Arial" w:hAnsi="Arial" w:cs="Arial"/>
          <w:sz w:val="22"/>
          <w:szCs w:val="22"/>
        </w:rPr>
        <w:t xml:space="preserve">Attend workshops and trainings on various therapeutic techniques. </w:t>
      </w:r>
    </w:p>
    <w:p w:rsidRPr="00F11377" w:rsidR="00B176DE" w:rsidP="00F11377" w:rsidRDefault="00F1121E" w14:paraId="2B36B632" w14:textId="1F0FD8C6">
      <w:pPr>
        <w:pStyle w:val="NoSpacing"/>
        <w:spacing w:line="360" w:lineRule="auto"/>
        <w:rPr>
          <w:rFonts w:ascii="Arial" w:hAnsi="Arial" w:cs="Arial"/>
          <w:sz w:val="22"/>
          <w:szCs w:val="22"/>
        </w:rPr>
      </w:pPr>
      <w:r w:rsidRPr="00F11377">
        <w:rPr>
          <w:rFonts w:ascii="Arial" w:hAnsi="Arial" w:cs="Arial"/>
          <w:sz w:val="22"/>
          <w:szCs w:val="22"/>
        </w:rPr>
        <w:t>Engage in reflective practice by journaling about my experiences and beliefs regarding the</w:t>
      </w:r>
      <w:r w:rsidR="00FE0FB0">
        <w:rPr>
          <w:rFonts w:ascii="Arial" w:hAnsi="Arial" w:cs="Arial"/>
          <w:sz w:val="22"/>
          <w:szCs w:val="22"/>
        </w:rPr>
        <w:t>r</w:t>
      </w:r>
      <w:r w:rsidRPr="00F11377">
        <w:rPr>
          <w:rFonts w:ascii="Arial" w:hAnsi="Arial" w:cs="Arial"/>
          <w:sz w:val="22"/>
          <w:szCs w:val="22"/>
        </w:rPr>
        <w:t xml:space="preserve">apy. </w:t>
      </w:r>
    </w:p>
    <w:p w:rsidRPr="00F11377" w:rsidR="00B176DE" w:rsidP="00F11377" w:rsidRDefault="00F1121E" w14:paraId="4944F117" w14:textId="77777777">
      <w:pPr>
        <w:pStyle w:val="NoSpacing"/>
        <w:spacing w:line="360" w:lineRule="auto"/>
        <w:rPr>
          <w:rFonts w:ascii="Arial" w:hAnsi="Arial" w:cs="Arial"/>
          <w:sz w:val="22"/>
          <w:szCs w:val="22"/>
        </w:rPr>
      </w:pPr>
      <w:r w:rsidRPr="00F11377">
        <w:rPr>
          <w:rFonts w:ascii="Arial" w:hAnsi="Arial" w:cs="Arial"/>
          <w:b/>
          <w:bCs/>
          <w:sz w:val="22"/>
          <w:szCs w:val="22"/>
        </w:rPr>
        <w:t>Timeline</w:t>
      </w:r>
      <w:r w:rsidRPr="00F11377">
        <w:rPr>
          <w:rFonts w:ascii="Arial" w:hAnsi="Arial" w:cs="Arial"/>
          <w:sz w:val="22"/>
          <w:szCs w:val="22"/>
        </w:rPr>
        <w:t xml:space="preserve">: </w:t>
      </w:r>
    </w:p>
    <w:p w:rsidRPr="00F11377" w:rsidR="00D05CE1" w:rsidP="00F11377" w:rsidRDefault="00F1121E" w14:paraId="3BDEC4BB" w14:textId="083CF643">
      <w:pPr>
        <w:pStyle w:val="NoSpacing"/>
        <w:spacing w:line="360" w:lineRule="auto"/>
        <w:rPr>
          <w:rFonts w:ascii="Arial" w:hAnsi="Arial" w:cs="Arial"/>
          <w:sz w:val="22"/>
          <w:szCs w:val="22"/>
        </w:rPr>
      </w:pPr>
      <w:r w:rsidRPr="00F11377">
        <w:rPr>
          <w:rFonts w:ascii="Arial" w:hAnsi="Arial" w:cs="Arial"/>
          <w:b/>
          <w:bCs/>
          <w:sz w:val="22"/>
          <w:szCs w:val="22"/>
        </w:rPr>
        <w:t>Year 1:</w:t>
      </w:r>
      <w:r w:rsidRPr="00F11377">
        <w:rPr>
          <w:rFonts w:ascii="Arial" w:hAnsi="Arial" w:cs="Arial"/>
          <w:sz w:val="22"/>
          <w:szCs w:val="22"/>
        </w:rPr>
        <w:t xml:space="preserve"> Explore and study different therapeutic modalities (CBT, </w:t>
      </w:r>
      <w:r w:rsidR="00FE0FB0">
        <w:rPr>
          <w:rFonts w:ascii="Arial" w:hAnsi="Arial" w:cs="Arial"/>
          <w:sz w:val="22"/>
          <w:szCs w:val="22"/>
        </w:rPr>
        <w:t>PTSD</w:t>
      </w:r>
      <w:r w:rsidRPr="00F11377">
        <w:rPr>
          <w:rFonts w:ascii="Arial" w:hAnsi="Arial" w:cs="Arial"/>
          <w:sz w:val="22"/>
          <w:szCs w:val="22"/>
        </w:rPr>
        <w:t>,</w:t>
      </w:r>
      <w:r w:rsidR="004F721E">
        <w:rPr>
          <w:rFonts w:ascii="Arial" w:hAnsi="Arial" w:cs="Arial"/>
          <w:sz w:val="22"/>
          <w:szCs w:val="22"/>
        </w:rPr>
        <w:t xml:space="preserve"> EMDR,</w:t>
      </w:r>
      <w:r w:rsidRPr="00F11377">
        <w:rPr>
          <w:rFonts w:ascii="Arial" w:hAnsi="Arial" w:cs="Arial"/>
          <w:sz w:val="22"/>
          <w:szCs w:val="22"/>
        </w:rPr>
        <w:t xml:space="preserve"> etc.). </w:t>
      </w:r>
    </w:p>
    <w:p w:rsidRPr="00F11377" w:rsidR="00D05CE1" w:rsidP="00F11377" w:rsidRDefault="00F1121E" w14:paraId="1EB8C78B" w14:textId="77777777">
      <w:pPr>
        <w:pStyle w:val="NoSpacing"/>
        <w:spacing w:line="360" w:lineRule="auto"/>
        <w:rPr>
          <w:rFonts w:ascii="Arial" w:hAnsi="Arial" w:cs="Arial"/>
          <w:sz w:val="22"/>
          <w:szCs w:val="22"/>
        </w:rPr>
      </w:pPr>
      <w:r w:rsidRPr="00F11377">
        <w:rPr>
          <w:rFonts w:ascii="Arial" w:hAnsi="Arial" w:cs="Arial"/>
          <w:b/>
          <w:bCs/>
          <w:sz w:val="22"/>
          <w:szCs w:val="22"/>
        </w:rPr>
        <w:t xml:space="preserve">Year 2: </w:t>
      </w:r>
      <w:r w:rsidRPr="00F11377">
        <w:rPr>
          <w:rFonts w:ascii="Arial" w:hAnsi="Arial" w:cs="Arial"/>
          <w:sz w:val="22"/>
          <w:szCs w:val="22"/>
        </w:rPr>
        <w:t xml:space="preserve">Practice these modalities in low-stakes environments (volunteer counselling) to refine my approach. </w:t>
      </w:r>
    </w:p>
    <w:p w:rsidRPr="00F11377" w:rsidR="00453C00" w:rsidP="00F11377" w:rsidRDefault="00F1121E" w14:paraId="68C28AF1" w14:textId="77777777">
      <w:pPr>
        <w:pStyle w:val="NoSpacing"/>
        <w:spacing w:line="360" w:lineRule="auto"/>
        <w:rPr>
          <w:rFonts w:ascii="Arial" w:hAnsi="Arial" w:cs="Arial"/>
          <w:sz w:val="22"/>
          <w:szCs w:val="22"/>
        </w:rPr>
      </w:pPr>
      <w:r w:rsidRPr="0E619756" w:rsidR="00F1121E">
        <w:rPr>
          <w:rFonts w:ascii="Arial" w:hAnsi="Arial" w:cs="Arial"/>
          <w:b w:val="1"/>
          <w:bCs w:val="1"/>
          <w:sz w:val="22"/>
          <w:szCs w:val="22"/>
        </w:rPr>
        <w:t>Monitoring and Evaluation</w:t>
      </w:r>
      <w:r w:rsidRPr="0E619756" w:rsidR="00F1121E">
        <w:rPr>
          <w:rFonts w:ascii="Arial" w:hAnsi="Arial" w:cs="Arial"/>
          <w:sz w:val="22"/>
          <w:szCs w:val="22"/>
        </w:rPr>
        <w:t>:</w:t>
      </w:r>
      <w:r w:rsidRPr="0E619756" w:rsidR="00D05CE1">
        <w:rPr>
          <w:rFonts w:ascii="Arial" w:hAnsi="Arial" w:cs="Arial"/>
          <w:sz w:val="22"/>
          <w:szCs w:val="22"/>
        </w:rPr>
        <w:t xml:space="preserve"> </w:t>
      </w:r>
      <w:r w:rsidRPr="0E619756" w:rsidR="00F1121E">
        <w:rPr>
          <w:rFonts w:ascii="Arial" w:hAnsi="Arial" w:cs="Arial"/>
          <w:sz w:val="22"/>
          <w:szCs w:val="22"/>
        </w:rPr>
        <w:t xml:space="preserve">Regularly discuss my approach with mentors and </w:t>
      </w:r>
    </w:p>
    <w:p w:rsidRPr="00F11377" w:rsidR="00453C00" w:rsidP="0E619756" w:rsidRDefault="00F1121E" w14:paraId="1B7151FD" w14:textId="2115C5A7">
      <w:pPr>
        <w:pStyle w:val="NoSpacing"/>
        <w:suppressLineNumbers w:val="0"/>
        <w:bidi w:val="0"/>
        <w:spacing w:before="0" w:beforeAutospacing="off" w:after="0" w:afterAutospacing="off" w:line="360" w:lineRule="auto"/>
        <w:ind w:left="0" w:right="0"/>
        <w:jc w:val="left"/>
        <w:rPr>
          <w:rFonts w:ascii="Arial" w:hAnsi="Arial" w:cs="Arial"/>
          <w:sz w:val="22"/>
          <w:szCs w:val="22"/>
        </w:rPr>
      </w:pPr>
      <w:r w:rsidRPr="0E619756" w:rsidR="1FC1D02D">
        <w:rPr>
          <w:rFonts w:ascii="Arial" w:hAnsi="Arial" w:cs="Arial"/>
          <w:sz w:val="22"/>
          <w:szCs w:val="22"/>
        </w:rPr>
        <w:t>Supervisors</w:t>
      </w:r>
      <w:r w:rsidRPr="0E619756" w:rsidR="00F1121E">
        <w:rPr>
          <w:rFonts w:ascii="Arial" w:hAnsi="Arial" w:cs="Arial"/>
          <w:sz w:val="22"/>
          <w:szCs w:val="22"/>
        </w:rPr>
        <w:t xml:space="preserve"> for feedback. </w:t>
      </w:r>
    </w:p>
    <w:p w:rsidRPr="00F11377" w:rsidR="00092BA6" w:rsidP="00F11377" w:rsidRDefault="00F1121E" w14:paraId="61C916A5" w14:textId="2BD43DA0">
      <w:pPr>
        <w:pStyle w:val="NoSpacing"/>
        <w:spacing w:line="360" w:lineRule="auto"/>
        <w:rPr>
          <w:rFonts w:ascii="Arial" w:hAnsi="Arial" w:cs="Arial"/>
          <w:sz w:val="22"/>
          <w:szCs w:val="22"/>
        </w:rPr>
      </w:pPr>
      <w:r w:rsidRPr="00F11377">
        <w:rPr>
          <w:rFonts w:ascii="Arial" w:hAnsi="Arial" w:cs="Arial"/>
          <w:sz w:val="22"/>
          <w:szCs w:val="22"/>
        </w:rPr>
        <w:t xml:space="preserve">Review case notes and client feedback to assess effectiveness.  </w:t>
      </w:r>
    </w:p>
    <w:p w:rsidRPr="00F11377" w:rsidR="00092BA6" w:rsidP="00F11377" w:rsidRDefault="00F1121E" w14:paraId="31C93712" w14:textId="77777777">
      <w:pPr>
        <w:pStyle w:val="NoSpacing"/>
        <w:spacing w:line="360" w:lineRule="auto"/>
        <w:rPr>
          <w:rFonts w:ascii="Arial" w:hAnsi="Arial" w:cs="Arial"/>
          <w:sz w:val="22"/>
          <w:szCs w:val="22"/>
        </w:rPr>
      </w:pPr>
      <w:r w:rsidRPr="00F11377">
        <w:rPr>
          <w:rFonts w:ascii="Arial" w:hAnsi="Arial" w:cs="Arial"/>
          <w:b/>
          <w:bCs/>
          <w:sz w:val="22"/>
          <w:szCs w:val="22"/>
        </w:rPr>
        <w:t>Goal 3</w:t>
      </w:r>
      <w:r w:rsidRPr="00F11377">
        <w:rPr>
          <w:rFonts w:ascii="Arial" w:hAnsi="Arial" w:cs="Arial"/>
          <w:sz w:val="22"/>
          <w:szCs w:val="22"/>
        </w:rPr>
        <w:t xml:space="preserve">: Improve Emotional and Cultural Competence </w:t>
      </w:r>
    </w:p>
    <w:p w:rsidRPr="00F11377" w:rsidR="00C16450" w:rsidP="00F11377" w:rsidRDefault="00F1121E" w14:paraId="7DDF9A33" w14:textId="77777777">
      <w:pPr>
        <w:pStyle w:val="NoSpacing"/>
        <w:spacing w:line="360" w:lineRule="auto"/>
        <w:rPr>
          <w:rFonts w:ascii="Arial" w:hAnsi="Arial" w:cs="Arial"/>
          <w:sz w:val="22"/>
          <w:szCs w:val="22"/>
        </w:rPr>
      </w:pPr>
      <w:r w:rsidRPr="00F11377">
        <w:rPr>
          <w:rFonts w:ascii="Arial" w:hAnsi="Arial" w:cs="Arial"/>
          <w:b/>
          <w:bCs/>
          <w:sz w:val="22"/>
          <w:szCs w:val="22"/>
        </w:rPr>
        <w:t>Objective:</w:t>
      </w:r>
      <w:r w:rsidRPr="00F11377">
        <w:rPr>
          <w:rFonts w:ascii="Arial" w:hAnsi="Arial" w:cs="Arial"/>
          <w:sz w:val="22"/>
          <w:szCs w:val="22"/>
        </w:rPr>
        <w:t xml:space="preserve"> Enhance cultural competence and emotional resilience over the next two years. </w:t>
      </w:r>
    </w:p>
    <w:p w:rsidRPr="00F11377" w:rsidR="007D7D23" w:rsidP="0E619756" w:rsidRDefault="00F1121E" w14:paraId="0F5E68FC" w14:textId="56C0C065">
      <w:pPr>
        <w:pStyle w:val="NoSpacing"/>
        <w:suppressLineNumbers w:val="0"/>
        <w:bidi w:val="0"/>
        <w:spacing w:before="0" w:beforeAutospacing="off" w:after="0" w:afterAutospacing="off" w:line="360" w:lineRule="auto"/>
        <w:ind w:left="0" w:right="0"/>
        <w:jc w:val="left"/>
        <w:rPr>
          <w:rFonts w:ascii="Arial" w:hAnsi="Arial" w:cs="Arial"/>
          <w:sz w:val="22"/>
          <w:szCs w:val="22"/>
        </w:rPr>
      </w:pPr>
      <w:r w:rsidRPr="0E619756" w:rsidR="00F1121E">
        <w:rPr>
          <w:rFonts w:ascii="Arial" w:hAnsi="Arial" w:cs="Arial"/>
          <w:b w:val="1"/>
          <w:bCs w:val="1"/>
          <w:sz w:val="22"/>
          <w:szCs w:val="22"/>
        </w:rPr>
        <w:t>Actions:</w:t>
      </w:r>
      <w:r w:rsidRPr="0E619756" w:rsidR="00C16450">
        <w:rPr>
          <w:rFonts w:ascii="Arial" w:hAnsi="Arial" w:cs="Arial"/>
          <w:b w:val="1"/>
          <w:bCs w:val="1"/>
          <w:sz w:val="22"/>
          <w:szCs w:val="22"/>
        </w:rPr>
        <w:t xml:space="preserve"> </w:t>
      </w:r>
      <w:r w:rsidRPr="0E619756" w:rsidR="00F1121E">
        <w:rPr>
          <w:rFonts w:ascii="Arial" w:hAnsi="Arial" w:cs="Arial"/>
          <w:sz w:val="22"/>
          <w:szCs w:val="22"/>
        </w:rPr>
        <w:t xml:space="preserve">Enrol in a course </w:t>
      </w:r>
      <w:r w:rsidRPr="0E619756" w:rsidR="2D96AFC6">
        <w:rPr>
          <w:rFonts w:ascii="Arial" w:hAnsi="Arial" w:cs="Arial"/>
          <w:sz w:val="22"/>
          <w:szCs w:val="22"/>
        </w:rPr>
        <w:t>focusing on</w:t>
      </w:r>
      <w:r w:rsidRPr="0E619756" w:rsidR="00F1121E">
        <w:rPr>
          <w:rFonts w:ascii="Arial" w:hAnsi="Arial" w:cs="Arial"/>
          <w:sz w:val="22"/>
          <w:szCs w:val="22"/>
        </w:rPr>
        <w:t xml:space="preserve"> emotional intelligence and cultural competence in therapy. - Actively </w:t>
      </w:r>
      <w:r w:rsidRPr="0E619756" w:rsidR="00F1121E">
        <w:rPr>
          <w:rFonts w:ascii="Arial" w:hAnsi="Arial" w:cs="Arial"/>
          <w:sz w:val="22"/>
          <w:szCs w:val="22"/>
        </w:rPr>
        <w:t>participate</w:t>
      </w:r>
      <w:r w:rsidRPr="0E619756" w:rsidR="00F1121E">
        <w:rPr>
          <w:rFonts w:ascii="Arial" w:hAnsi="Arial" w:cs="Arial"/>
          <w:sz w:val="22"/>
          <w:szCs w:val="22"/>
        </w:rPr>
        <w:t xml:space="preserve"> in workshops focused on diversity and inclusion within therapeutic settings. </w:t>
      </w:r>
    </w:p>
    <w:p w:rsidRPr="00F11377" w:rsidR="00472204" w:rsidP="00F11377" w:rsidRDefault="00F1121E" w14:paraId="3E961068" w14:textId="77777777">
      <w:pPr>
        <w:pStyle w:val="NoSpacing"/>
        <w:spacing w:line="360" w:lineRule="auto"/>
        <w:rPr>
          <w:rFonts w:ascii="Arial" w:hAnsi="Arial" w:cs="Arial"/>
          <w:sz w:val="22"/>
          <w:szCs w:val="22"/>
        </w:rPr>
      </w:pPr>
      <w:r w:rsidRPr="00F11377">
        <w:rPr>
          <w:rFonts w:ascii="Arial" w:hAnsi="Arial" w:cs="Arial"/>
          <w:b/>
          <w:bCs/>
          <w:sz w:val="22"/>
          <w:szCs w:val="22"/>
        </w:rPr>
        <w:t>Timeline:</w:t>
      </w:r>
      <w:r w:rsidRPr="00F11377" w:rsidR="007D7D23">
        <w:rPr>
          <w:rFonts w:ascii="Arial" w:hAnsi="Arial" w:cs="Arial"/>
          <w:b/>
          <w:bCs/>
          <w:sz w:val="22"/>
          <w:szCs w:val="22"/>
        </w:rPr>
        <w:t xml:space="preserve"> </w:t>
      </w:r>
      <w:r w:rsidRPr="00F11377">
        <w:rPr>
          <w:rFonts w:ascii="Arial" w:hAnsi="Arial" w:cs="Arial"/>
          <w:sz w:val="22"/>
          <w:szCs w:val="22"/>
        </w:rPr>
        <w:t xml:space="preserve">Quarter 3: </w:t>
      </w:r>
      <w:r w:rsidRPr="00F11377" w:rsidR="00472204">
        <w:rPr>
          <w:rFonts w:ascii="Arial" w:hAnsi="Arial" w:cs="Arial"/>
          <w:sz w:val="22"/>
          <w:szCs w:val="22"/>
        </w:rPr>
        <w:t xml:space="preserve">Learn in </w:t>
      </w:r>
      <w:r w:rsidRPr="00F11377">
        <w:rPr>
          <w:rFonts w:ascii="Arial" w:hAnsi="Arial" w:cs="Arial"/>
          <w:sz w:val="22"/>
          <w:szCs w:val="22"/>
        </w:rPr>
        <w:t xml:space="preserve">a course on emotional intelligence. </w:t>
      </w:r>
    </w:p>
    <w:p w:rsidRPr="00F11377" w:rsidR="00F874B2" w:rsidP="00F11377" w:rsidRDefault="00F1121E" w14:paraId="473A441E" w14:textId="77777777">
      <w:pPr>
        <w:pStyle w:val="NoSpacing"/>
        <w:spacing w:line="360" w:lineRule="auto"/>
        <w:rPr>
          <w:rFonts w:ascii="Arial" w:hAnsi="Arial" w:cs="Arial"/>
          <w:sz w:val="22"/>
          <w:szCs w:val="22"/>
        </w:rPr>
      </w:pPr>
      <w:r w:rsidRPr="00F11377">
        <w:rPr>
          <w:rFonts w:ascii="Arial" w:hAnsi="Arial" w:cs="Arial"/>
          <w:sz w:val="22"/>
          <w:szCs w:val="22"/>
        </w:rPr>
        <w:t xml:space="preserve">Implement learned techniques in mock therapy sessions or volunteer settings. </w:t>
      </w:r>
    </w:p>
    <w:p w:rsidRPr="00F11377" w:rsidR="00F874B2" w:rsidP="00F11377" w:rsidRDefault="00F1121E" w14:paraId="32F7A39F" w14:textId="7E34780D">
      <w:pPr>
        <w:pStyle w:val="NoSpacing"/>
        <w:spacing w:line="360" w:lineRule="auto"/>
        <w:rPr>
          <w:rFonts w:ascii="Arial" w:hAnsi="Arial" w:cs="Arial"/>
          <w:sz w:val="22"/>
          <w:szCs w:val="22"/>
        </w:rPr>
      </w:pPr>
      <w:r w:rsidRPr="0E619756" w:rsidR="00F1121E">
        <w:rPr>
          <w:rFonts w:ascii="Arial" w:hAnsi="Arial" w:cs="Arial"/>
          <w:sz w:val="22"/>
          <w:szCs w:val="22"/>
        </w:rPr>
        <w:t xml:space="preserve">Evaluate cultural competence through client interactions and </w:t>
      </w:r>
      <w:r w:rsidRPr="0E619756" w:rsidR="00F1121E">
        <w:rPr>
          <w:rFonts w:ascii="Arial" w:hAnsi="Arial" w:cs="Arial"/>
          <w:sz w:val="22"/>
          <w:szCs w:val="22"/>
        </w:rPr>
        <w:t>seek</w:t>
      </w:r>
      <w:r w:rsidRPr="0E619756" w:rsidR="00F1121E">
        <w:rPr>
          <w:rFonts w:ascii="Arial" w:hAnsi="Arial" w:cs="Arial"/>
          <w:sz w:val="22"/>
          <w:szCs w:val="22"/>
        </w:rPr>
        <w:t xml:space="preserve"> continued</w:t>
      </w:r>
      <w:r w:rsidRPr="0E619756" w:rsidR="686BBC3E">
        <w:rPr>
          <w:rFonts w:ascii="Arial" w:hAnsi="Arial" w:cs="Arial"/>
          <w:sz w:val="22"/>
          <w:szCs w:val="22"/>
        </w:rPr>
        <w:t>.</w:t>
      </w:r>
      <w:r w:rsidRPr="0E619756" w:rsidR="00F1121E">
        <w:rPr>
          <w:rFonts w:ascii="Arial" w:hAnsi="Arial" w:cs="Arial"/>
          <w:sz w:val="22"/>
          <w:szCs w:val="22"/>
        </w:rPr>
        <w:t xml:space="preserve"> </w:t>
      </w:r>
    </w:p>
    <w:p w:rsidRPr="00F11377" w:rsidR="00261645" w:rsidP="00F11377" w:rsidRDefault="00F1121E" w14:paraId="3B83E390" w14:textId="21541D60">
      <w:pPr>
        <w:pStyle w:val="NoSpacing"/>
        <w:spacing w:line="360" w:lineRule="auto"/>
        <w:rPr>
          <w:rFonts w:ascii="Arial" w:hAnsi="Arial" w:cs="Arial"/>
          <w:sz w:val="22"/>
          <w:szCs w:val="22"/>
        </w:rPr>
      </w:pPr>
      <w:r w:rsidRPr="00F11377">
        <w:rPr>
          <w:rFonts w:ascii="Arial" w:hAnsi="Arial" w:cs="Arial"/>
          <w:sz w:val="22"/>
          <w:szCs w:val="22"/>
        </w:rPr>
        <w:t xml:space="preserve">education. </w:t>
      </w:r>
    </w:p>
    <w:p w:rsidRPr="00F11377" w:rsidR="00E80A4B" w:rsidP="00F11377" w:rsidRDefault="00E80A4B" w14:paraId="610C67F3" w14:textId="77777777">
      <w:pPr>
        <w:pStyle w:val="NoSpacing"/>
        <w:spacing w:line="360" w:lineRule="auto"/>
        <w:rPr>
          <w:rFonts w:ascii="Arial" w:hAnsi="Arial" w:cs="Arial"/>
          <w:b/>
          <w:bCs/>
          <w:sz w:val="22"/>
          <w:szCs w:val="22"/>
        </w:rPr>
      </w:pPr>
    </w:p>
    <w:p w:rsidRPr="00F11377" w:rsidR="0030697A" w:rsidP="00F11377" w:rsidRDefault="00F1121E" w14:paraId="2E4C8819" w14:textId="726D2AB5">
      <w:pPr>
        <w:pStyle w:val="NoSpacing"/>
        <w:spacing w:line="360" w:lineRule="auto"/>
        <w:rPr>
          <w:rFonts w:ascii="Arial" w:hAnsi="Arial" w:cs="Arial"/>
          <w:b/>
          <w:bCs/>
          <w:sz w:val="22"/>
          <w:szCs w:val="22"/>
        </w:rPr>
      </w:pPr>
      <w:r w:rsidRPr="00F11377">
        <w:rPr>
          <w:rFonts w:ascii="Arial" w:hAnsi="Arial" w:cs="Arial"/>
          <w:b/>
          <w:bCs/>
          <w:sz w:val="22"/>
          <w:szCs w:val="22"/>
        </w:rPr>
        <w:t>Monitoring and Evaluation:</w:t>
      </w:r>
    </w:p>
    <w:p w:rsidRPr="00F11377" w:rsidR="0030697A" w:rsidP="00F11377" w:rsidRDefault="00F1121E" w14:paraId="79EE99EC" w14:textId="7858FB23">
      <w:pPr>
        <w:pStyle w:val="NoSpacing"/>
        <w:spacing w:line="360" w:lineRule="auto"/>
        <w:rPr>
          <w:rFonts w:ascii="Arial" w:hAnsi="Arial" w:cs="Arial"/>
          <w:sz w:val="22"/>
          <w:szCs w:val="22"/>
        </w:rPr>
      </w:pPr>
      <w:r w:rsidRPr="1D43AC0B" w:rsidR="1D43AC0B">
        <w:rPr>
          <w:rFonts w:ascii="Arial" w:hAnsi="Arial" w:cs="Arial"/>
          <w:sz w:val="22"/>
          <w:szCs w:val="22"/>
        </w:rPr>
        <w:t xml:space="preserve">Create a feedback mechanism with supervisors on cultural competence in client interactions. Self-assess emotional resilience through reflective journaling, noting areas of strength and improvement. </w:t>
      </w:r>
    </w:p>
    <w:p w:rsidRPr="00F11377" w:rsidR="00F1121E" w:rsidP="00F11377" w:rsidRDefault="0034680A" w14:paraId="4EA74577" w14:textId="2BEC6917">
      <w:pPr>
        <w:pStyle w:val="NoSpacing"/>
        <w:spacing w:line="360" w:lineRule="auto"/>
        <w:rPr>
          <w:rFonts w:ascii="Arial" w:hAnsi="Arial" w:cs="Arial"/>
          <w:sz w:val="22"/>
          <w:szCs w:val="22"/>
        </w:rPr>
      </w:pPr>
      <w:r>
        <w:rPr>
          <w:rFonts w:ascii="Arial" w:hAnsi="Arial" w:cs="Arial"/>
          <w:sz w:val="22"/>
          <w:szCs w:val="22"/>
        </w:rPr>
        <w:t>In summary, this PDP sets clear, achievable goals aligned with my aspiration to excel as a therapist in the health and social care sector. By focusing on obtaining qualifications, developing a comprehensive therapeutic approach, and enhancing emotional and cultural competencies, I will position myself to make meaningful contributions to clients and the broader community. I will continuously monitor my progress, engage in reflective practice, and remain open to feedback, ensuring my professional development is both effective and adaptable</w:t>
      </w:r>
      <w:r w:rsidR="00D135FC">
        <w:rPr>
          <w:rFonts w:ascii="Arial" w:hAnsi="Arial" w:cs="Arial"/>
          <w:sz w:val="22"/>
          <w:szCs w:val="22"/>
        </w:rPr>
        <w:t>.</w:t>
      </w:r>
    </w:p>
    <w:p w:rsidRPr="00F11377" w:rsidR="00F1121E" w:rsidP="00F11377" w:rsidRDefault="00F1121E" w14:paraId="2F3E5B18" w14:textId="77777777">
      <w:pPr>
        <w:pStyle w:val="NoSpacing"/>
        <w:spacing w:line="360" w:lineRule="auto"/>
        <w:rPr>
          <w:rFonts w:ascii="Arial" w:hAnsi="Arial" w:cs="Arial"/>
          <w:sz w:val="22"/>
          <w:szCs w:val="22"/>
        </w:rPr>
      </w:pPr>
    </w:p>
    <w:p w:rsidR="23059D2E" w:rsidP="23059D2E" w:rsidRDefault="23059D2E" w14:paraId="316E67CC" w14:textId="70854A71">
      <w:pPr>
        <w:spacing w:line="360" w:lineRule="auto"/>
        <w:rPr>
          <w:b w:val="1"/>
          <w:bCs w:val="1"/>
        </w:rPr>
      </w:pPr>
    </w:p>
    <w:p w:rsidR="23059D2E" w:rsidP="23059D2E" w:rsidRDefault="23059D2E" w14:paraId="7DF09843" w14:textId="6BF70324">
      <w:pPr>
        <w:spacing w:line="360" w:lineRule="auto"/>
        <w:rPr>
          <w:b w:val="1"/>
          <w:bCs w:val="1"/>
        </w:rPr>
      </w:pPr>
    </w:p>
    <w:p w:rsidR="23059D2E" w:rsidP="23059D2E" w:rsidRDefault="23059D2E" w14:paraId="63613996" w14:textId="7AF3C94F">
      <w:pPr>
        <w:spacing w:line="360" w:lineRule="auto"/>
        <w:rPr>
          <w:b w:val="1"/>
          <w:bCs w:val="1"/>
        </w:rPr>
      </w:pPr>
    </w:p>
    <w:p w:rsidR="23059D2E" w:rsidP="23059D2E" w:rsidRDefault="23059D2E" w14:paraId="53E09C43" w14:textId="2E89D943">
      <w:pPr>
        <w:spacing w:line="360" w:lineRule="auto"/>
        <w:rPr>
          <w:b w:val="1"/>
          <w:bCs w:val="1"/>
        </w:rPr>
      </w:pPr>
    </w:p>
    <w:p w:rsidR="23059D2E" w:rsidP="23059D2E" w:rsidRDefault="23059D2E" w14:paraId="281A9ADA" w14:textId="79745F92">
      <w:pPr>
        <w:spacing w:line="360" w:lineRule="auto"/>
        <w:rPr>
          <w:b w:val="1"/>
          <w:bCs w:val="1"/>
        </w:rPr>
      </w:pPr>
    </w:p>
    <w:p w:rsidR="23059D2E" w:rsidP="23059D2E" w:rsidRDefault="23059D2E" w14:paraId="6EB8A260" w14:textId="08558670">
      <w:pPr>
        <w:spacing w:line="360" w:lineRule="auto"/>
        <w:rPr>
          <w:b w:val="1"/>
          <w:bCs w:val="1"/>
        </w:rPr>
      </w:pPr>
    </w:p>
    <w:p w:rsidR="23059D2E" w:rsidP="23059D2E" w:rsidRDefault="23059D2E" w14:paraId="3AED18E0" w14:textId="6960BE2A">
      <w:pPr>
        <w:spacing w:line="360" w:lineRule="auto"/>
        <w:rPr>
          <w:b w:val="1"/>
          <w:bCs w:val="1"/>
        </w:rPr>
      </w:pPr>
    </w:p>
    <w:p w:rsidR="23059D2E" w:rsidP="23059D2E" w:rsidRDefault="23059D2E" w14:paraId="40B4D6E0" w14:textId="786BD225">
      <w:pPr>
        <w:spacing w:line="360" w:lineRule="auto"/>
        <w:rPr>
          <w:b w:val="1"/>
          <w:bCs w:val="1"/>
        </w:rPr>
      </w:pPr>
    </w:p>
    <w:p w:rsidR="23059D2E" w:rsidP="23059D2E" w:rsidRDefault="23059D2E" w14:paraId="0FF49D30" w14:textId="436601C4">
      <w:pPr>
        <w:spacing w:line="360" w:lineRule="auto"/>
        <w:rPr>
          <w:b w:val="1"/>
          <w:bCs w:val="1"/>
        </w:rPr>
      </w:pPr>
    </w:p>
    <w:p w:rsidR="23059D2E" w:rsidP="23059D2E" w:rsidRDefault="23059D2E" w14:paraId="46A75B1D" w14:textId="6EDDFFA6">
      <w:pPr>
        <w:spacing w:line="360" w:lineRule="auto"/>
        <w:rPr>
          <w:b w:val="1"/>
          <w:bCs w:val="1"/>
        </w:rPr>
      </w:pPr>
    </w:p>
    <w:p w:rsidR="23059D2E" w:rsidP="23059D2E" w:rsidRDefault="23059D2E" w14:paraId="5F291710" w14:textId="392C47AB">
      <w:pPr>
        <w:spacing w:line="360" w:lineRule="auto"/>
        <w:rPr>
          <w:b w:val="1"/>
          <w:bCs w:val="1"/>
        </w:rPr>
      </w:pPr>
    </w:p>
    <w:p w:rsidR="23059D2E" w:rsidP="23059D2E" w:rsidRDefault="23059D2E" w14:paraId="47E3D5BF" w14:textId="6849574A">
      <w:pPr>
        <w:spacing w:line="360" w:lineRule="auto"/>
        <w:rPr>
          <w:b w:val="1"/>
          <w:bCs w:val="1"/>
        </w:rPr>
      </w:pPr>
    </w:p>
    <w:p w:rsidR="23059D2E" w:rsidP="23059D2E" w:rsidRDefault="23059D2E" w14:paraId="40522D69" w14:textId="4BAF9566">
      <w:pPr>
        <w:spacing w:line="360" w:lineRule="auto"/>
        <w:rPr>
          <w:b w:val="1"/>
          <w:bCs w:val="1"/>
        </w:rPr>
      </w:pPr>
    </w:p>
    <w:p w:rsidR="23059D2E" w:rsidP="23059D2E" w:rsidRDefault="23059D2E" w14:paraId="33247567" w14:textId="301B84E2">
      <w:pPr>
        <w:spacing w:line="360" w:lineRule="auto"/>
        <w:rPr>
          <w:b w:val="1"/>
          <w:bCs w:val="1"/>
        </w:rPr>
      </w:pPr>
    </w:p>
    <w:p w:rsidR="23059D2E" w:rsidP="23059D2E" w:rsidRDefault="23059D2E" w14:paraId="0F6A1156" w14:textId="3446BB4F">
      <w:pPr>
        <w:spacing w:line="360" w:lineRule="auto"/>
        <w:rPr>
          <w:b w:val="1"/>
          <w:bCs w:val="1"/>
        </w:rPr>
      </w:pPr>
    </w:p>
    <w:p w:rsidR="23059D2E" w:rsidP="23059D2E" w:rsidRDefault="23059D2E" w14:paraId="157EA37E" w14:textId="20726E49">
      <w:pPr>
        <w:spacing w:line="360" w:lineRule="auto"/>
        <w:rPr>
          <w:b w:val="1"/>
          <w:bCs w:val="1"/>
        </w:rPr>
      </w:pPr>
    </w:p>
    <w:p w:rsidR="23059D2E" w:rsidP="23059D2E" w:rsidRDefault="23059D2E" w14:paraId="466E38FC" w14:textId="677EDA0F">
      <w:pPr>
        <w:spacing w:line="360" w:lineRule="auto"/>
        <w:rPr>
          <w:b w:val="1"/>
          <w:bCs w:val="1"/>
        </w:rPr>
      </w:pPr>
    </w:p>
    <w:p w:rsidR="23059D2E" w:rsidP="23059D2E" w:rsidRDefault="23059D2E" w14:paraId="4AD0D784" w14:textId="5463DB40">
      <w:pPr>
        <w:spacing w:line="360" w:lineRule="auto"/>
        <w:rPr>
          <w:b w:val="1"/>
          <w:bCs w:val="1"/>
        </w:rPr>
      </w:pPr>
    </w:p>
    <w:p w:rsidR="23059D2E" w:rsidP="23059D2E" w:rsidRDefault="23059D2E" w14:paraId="38079ED4" w14:textId="2895AE5E">
      <w:pPr>
        <w:spacing w:line="360" w:lineRule="auto"/>
        <w:rPr>
          <w:b w:val="1"/>
          <w:bCs w:val="1"/>
        </w:rPr>
      </w:pPr>
    </w:p>
    <w:p w:rsidR="23059D2E" w:rsidP="23059D2E" w:rsidRDefault="23059D2E" w14:paraId="180DE4B1" w14:textId="6A3467B6">
      <w:pPr>
        <w:spacing w:line="360" w:lineRule="auto"/>
        <w:rPr>
          <w:b w:val="1"/>
          <w:bCs w:val="1"/>
        </w:rPr>
      </w:pPr>
    </w:p>
    <w:p w:rsidR="23059D2E" w:rsidP="23059D2E" w:rsidRDefault="23059D2E" w14:paraId="44CAA3EF" w14:textId="122D489D">
      <w:pPr>
        <w:spacing w:line="360" w:lineRule="auto"/>
        <w:rPr>
          <w:b w:val="1"/>
          <w:bCs w:val="1"/>
        </w:rPr>
      </w:pPr>
    </w:p>
    <w:p w:rsidR="23059D2E" w:rsidP="23059D2E" w:rsidRDefault="23059D2E" w14:paraId="5B96783B" w14:textId="07F498D8">
      <w:pPr>
        <w:spacing w:line="360" w:lineRule="auto"/>
        <w:rPr>
          <w:b w:val="1"/>
          <w:bCs w:val="1"/>
        </w:rPr>
      </w:pPr>
    </w:p>
    <w:p w:rsidR="23059D2E" w:rsidP="23059D2E" w:rsidRDefault="23059D2E" w14:paraId="2AAD3A65" w14:textId="229B511E">
      <w:pPr>
        <w:spacing w:line="360" w:lineRule="auto"/>
        <w:rPr>
          <w:b w:val="1"/>
          <w:bCs w:val="1"/>
        </w:rPr>
      </w:pPr>
    </w:p>
    <w:p w:rsidRPr="00F11377" w:rsidR="0009205C" w:rsidP="008F390F" w:rsidRDefault="0009205C" w14:paraId="1E73584B" w14:textId="66F5783D">
      <w:pPr>
        <w:spacing w:line="360" w:lineRule="auto"/>
        <w:rPr>
          <w:b/>
          <w:bCs/>
        </w:rPr>
      </w:pPr>
      <w:r w:rsidRPr="00F11377">
        <w:rPr>
          <w:b/>
          <w:bCs/>
        </w:rPr>
        <w:t>Critical Reflection on LCHS4009 Component 1 Presentation Using Gibbs’ Reflective Cycle</w:t>
      </w:r>
    </w:p>
    <w:p w:rsidRPr="00F11377" w:rsidR="0009205C" w:rsidP="00F11377" w:rsidRDefault="0009205C" w14:paraId="4A0EEF17" w14:textId="77777777">
      <w:pPr>
        <w:pStyle w:val="NoSpacing"/>
        <w:spacing w:line="360" w:lineRule="auto"/>
        <w:rPr>
          <w:rFonts w:ascii="Arial" w:hAnsi="Arial" w:cs="Arial"/>
          <w:sz w:val="22"/>
          <w:szCs w:val="22"/>
        </w:rPr>
      </w:pPr>
    </w:p>
    <w:p w:rsidRPr="00F11377" w:rsidR="0009205C" w:rsidP="00F11377" w:rsidRDefault="0009205C" w14:paraId="39F727E3" w14:textId="6DFCB0D4">
      <w:pPr>
        <w:pStyle w:val="NoSpacing"/>
        <w:spacing w:line="360" w:lineRule="auto"/>
        <w:rPr>
          <w:rFonts w:ascii="Arial" w:hAnsi="Arial" w:cs="Arial"/>
          <w:b/>
          <w:bCs/>
          <w:sz w:val="22"/>
          <w:szCs w:val="22"/>
        </w:rPr>
      </w:pPr>
      <w:r w:rsidRPr="00F11377">
        <w:rPr>
          <w:rFonts w:ascii="Arial" w:hAnsi="Arial" w:cs="Arial"/>
          <w:b/>
          <w:bCs/>
          <w:sz w:val="22"/>
          <w:szCs w:val="22"/>
        </w:rPr>
        <w:t>Description:</w:t>
      </w:r>
    </w:p>
    <w:p w:rsidRPr="00F11377" w:rsidR="0009205C" w:rsidP="00F11377" w:rsidRDefault="00C17EA7" w14:paraId="59C203D5" w14:textId="081D5EA3">
      <w:pPr>
        <w:pStyle w:val="NoSpacing"/>
        <w:spacing w:line="360" w:lineRule="auto"/>
        <w:rPr>
          <w:rFonts w:ascii="Arial" w:hAnsi="Arial" w:cs="Arial"/>
          <w:sz w:val="22"/>
          <w:szCs w:val="22"/>
        </w:rPr>
      </w:pPr>
      <w:r w:rsidRPr="00F11377">
        <w:rPr>
          <w:rFonts w:ascii="Arial" w:hAnsi="Arial" w:cs="Arial"/>
          <w:sz w:val="22"/>
          <w:szCs w:val="22"/>
        </w:rPr>
        <w:t>For my LCHS4009 Component 1 assessment, I prepared and delivered a five-minute presentation on communication in health and social care. The primary aim was to explore the barriers to effective communication and to suggest strategies to overcome them. I used a PowerPoint presentation to guide my delivery and incorporated real-world examples to illustrate my points.</w:t>
      </w:r>
    </w:p>
    <w:p w:rsidRPr="00F11377" w:rsidR="0009205C" w:rsidP="00F11377" w:rsidRDefault="0009205C" w14:paraId="0319F074" w14:textId="77777777">
      <w:pPr>
        <w:pStyle w:val="NoSpacing"/>
        <w:spacing w:line="360" w:lineRule="auto"/>
        <w:rPr>
          <w:rFonts w:ascii="Arial" w:hAnsi="Arial" w:cs="Arial"/>
          <w:sz w:val="22"/>
          <w:szCs w:val="22"/>
        </w:rPr>
      </w:pPr>
    </w:p>
    <w:p w:rsidR="1DEAE0AC" w:rsidP="1DEAE0AC" w:rsidRDefault="1DEAE0AC" w14:paraId="3B1A4D4B" w14:textId="77C58436">
      <w:pPr>
        <w:pStyle w:val="NoSpacing"/>
        <w:spacing w:line="360" w:lineRule="auto"/>
        <w:rPr>
          <w:rFonts w:ascii="Arial" w:hAnsi="Arial" w:cs="Arial"/>
          <w:b w:val="1"/>
          <w:bCs w:val="1"/>
          <w:sz w:val="22"/>
          <w:szCs w:val="22"/>
        </w:rPr>
      </w:pPr>
    </w:p>
    <w:p w:rsidR="1DEAE0AC" w:rsidP="1DEAE0AC" w:rsidRDefault="1DEAE0AC" w14:paraId="146B60CE" w14:textId="0AA77213">
      <w:pPr>
        <w:pStyle w:val="NoSpacing"/>
        <w:spacing w:line="360" w:lineRule="auto"/>
        <w:rPr>
          <w:rFonts w:ascii="Arial" w:hAnsi="Arial" w:cs="Arial"/>
          <w:b w:val="1"/>
          <w:bCs w:val="1"/>
          <w:sz w:val="22"/>
          <w:szCs w:val="22"/>
        </w:rPr>
      </w:pPr>
    </w:p>
    <w:p w:rsidRPr="00F11377" w:rsidR="0009205C" w:rsidP="00F11377" w:rsidRDefault="0009205C" w14:paraId="152A3F1A" w14:textId="3A98F8FA">
      <w:pPr>
        <w:pStyle w:val="NoSpacing"/>
        <w:spacing w:line="360" w:lineRule="auto"/>
        <w:rPr>
          <w:rFonts w:ascii="Arial" w:hAnsi="Arial" w:cs="Arial"/>
          <w:b/>
          <w:bCs/>
          <w:sz w:val="22"/>
          <w:szCs w:val="22"/>
        </w:rPr>
      </w:pPr>
      <w:r w:rsidRPr="00F11377">
        <w:rPr>
          <w:rFonts w:ascii="Arial" w:hAnsi="Arial" w:cs="Arial"/>
          <w:b/>
          <w:bCs/>
          <w:sz w:val="22"/>
          <w:szCs w:val="22"/>
        </w:rPr>
        <w:t>Feelings:</w:t>
      </w:r>
    </w:p>
    <w:p w:rsidRPr="00F11377" w:rsidR="0009205C" w:rsidP="00F11377" w:rsidRDefault="00E17083" w14:paraId="10C37B54" w14:textId="7A36FDA6">
      <w:pPr>
        <w:pStyle w:val="NoSpacing"/>
        <w:spacing w:line="360" w:lineRule="auto"/>
        <w:rPr>
          <w:rFonts w:ascii="Arial" w:hAnsi="Arial" w:cs="Arial"/>
          <w:sz w:val="22"/>
          <w:szCs w:val="22"/>
        </w:rPr>
      </w:pPr>
      <w:r w:rsidRPr="00F11377">
        <w:rPr>
          <w:rFonts w:ascii="Arial" w:hAnsi="Arial" w:cs="Arial"/>
          <w:sz w:val="22"/>
          <w:szCs w:val="22"/>
        </w:rPr>
        <w:t>As the presentation date approached, I felt a mix of excitement and anxiety. I was eager to share my insights but worried about how my peers and lecturer would perceive my delivery and content. On the day of the presentation, my anxiety grew, especially when I realised I had only a brief window to convey my message effectively. However, once I started speaking, I gradually gained confidence as I engaged with the audience.</w:t>
      </w:r>
    </w:p>
    <w:p w:rsidRPr="00F11377" w:rsidR="0009205C" w:rsidP="00F11377" w:rsidRDefault="0009205C" w14:paraId="365EF672" w14:textId="77777777">
      <w:pPr>
        <w:pStyle w:val="NoSpacing"/>
        <w:spacing w:line="360" w:lineRule="auto"/>
        <w:rPr>
          <w:rFonts w:ascii="Arial" w:hAnsi="Arial" w:cs="Arial"/>
          <w:sz w:val="22"/>
          <w:szCs w:val="22"/>
        </w:rPr>
      </w:pPr>
    </w:p>
    <w:p w:rsidRPr="00F11377" w:rsidR="0009205C" w:rsidP="00F11377" w:rsidRDefault="0009205C" w14:paraId="74213E57" w14:textId="7D940FC7">
      <w:pPr>
        <w:pStyle w:val="NoSpacing"/>
        <w:spacing w:line="360" w:lineRule="auto"/>
        <w:rPr>
          <w:rFonts w:ascii="Arial" w:hAnsi="Arial" w:cs="Arial"/>
          <w:b/>
          <w:bCs/>
          <w:sz w:val="22"/>
          <w:szCs w:val="22"/>
        </w:rPr>
      </w:pPr>
      <w:r w:rsidRPr="00F11377">
        <w:rPr>
          <w:rFonts w:ascii="Arial" w:hAnsi="Arial" w:cs="Arial"/>
          <w:b/>
          <w:bCs/>
          <w:sz w:val="22"/>
          <w:szCs w:val="22"/>
        </w:rPr>
        <w:t>Evaluation:</w:t>
      </w:r>
    </w:p>
    <w:p w:rsidRPr="00F11377" w:rsidR="0009205C" w:rsidP="00F11377" w:rsidRDefault="0009205C" w14:paraId="3A618206" w14:textId="77777777">
      <w:pPr>
        <w:pStyle w:val="NoSpacing"/>
        <w:spacing w:line="360" w:lineRule="auto"/>
        <w:rPr>
          <w:rFonts w:ascii="Arial" w:hAnsi="Arial" w:cs="Arial"/>
          <w:sz w:val="22"/>
          <w:szCs w:val="22"/>
        </w:rPr>
      </w:pPr>
      <w:r w:rsidRPr="00F11377">
        <w:rPr>
          <w:rFonts w:ascii="Arial" w:hAnsi="Arial" w:cs="Arial"/>
          <w:sz w:val="22"/>
          <w:szCs w:val="22"/>
        </w:rPr>
        <w:t>The feedback from my lecturer highlighted several strengths in my presentation, including clarity of content and relevance. My lecturer noted that I effectively captured the audience's interest at the beginning and maintained it throughout. The use of visuals in my PowerPoint slides was well-received, as they complemented my verbal message. However, constructive feedback pointed out that my pace was slightly rushed, which may have hindered the audience's comprehension of some key points. Additionally, I felt that my engagement with the audience, while present, could have been more interactive.</w:t>
      </w:r>
    </w:p>
    <w:p w:rsidRPr="00F11377" w:rsidR="0009205C" w:rsidP="00F11377" w:rsidRDefault="0009205C" w14:paraId="49C5E1BE" w14:textId="77777777">
      <w:pPr>
        <w:pStyle w:val="NoSpacing"/>
        <w:spacing w:line="360" w:lineRule="auto"/>
        <w:rPr>
          <w:rFonts w:ascii="Arial" w:hAnsi="Arial" w:cs="Arial"/>
          <w:sz w:val="22"/>
          <w:szCs w:val="22"/>
        </w:rPr>
      </w:pPr>
    </w:p>
    <w:p w:rsidRPr="00F11377" w:rsidR="0009205C" w:rsidP="00F11377" w:rsidRDefault="0009205C" w14:paraId="47720D64" w14:textId="1A357034">
      <w:pPr>
        <w:pStyle w:val="NoSpacing"/>
        <w:spacing w:line="360" w:lineRule="auto"/>
        <w:rPr>
          <w:rFonts w:ascii="Arial" w:hAnsi="Arial" w:cs="Arial"/>
          <w:b/>
          <w:bCs/>
          <w:sz w:val="22"/>
          <w:szCs w:val="22"/>
        </w:rPr>
      </w:pPr>
      <w:r w:rsidRPr="00F11377">
        <w:rPr>
          <w:rFonts w:ascii="Arial" w:hAnsi="Arial" w:cs="Arial"/>
          <w:b/>
          <w:bCs/>
          <w:sz w:val="22"/>
          <w:szCs w:val="22"/>
        </w:rPr>
        <w:t>Analysis:</w:t>
      </w:r>
    </w:p>
    <w:p w:rsidRPr="00F11377" w:rsidR="0009205C" w:rsidP="00F11377" w:rsidRDefault="0009205C" w14:paraId="7D788739" w14:textId="30F88176">
      <w:pPr>
        <w:pStyle w:val="NoSpacing"/>
        <w:spacing w:line="360" w:lineRule="auto"/>
        <w:rPr>
          <w:rFonts w:ascii="Arial" w:hAnsi="Arial" w:cs="Arial"/>
          <w:sz w:val="22"/>
          <w:szCs w:val="22"/>
        </w:rPr>
      </w:pPr>
      <w:r w:rsidRPr="00F11377">
        <w:rPr>
          <w:rFonts w:ascii="Arial" w:hAnsi="Arial" w:cs="Arial"/>
          <w:sz w:val="22"/>
          <w:szCs w:val="22"/>
        </w:rPr>
        <w:t xml:space="preserve">This experience provided valuable insights into my communication skills, specifically in a health and social care context. I </w:t>
      </w:r>
      <w:r w:rsidRPr="00F11377" w:rsidR="0079286B">
        <w:rPr>
          <w:rFonts w:ascii="Arial" w:hAnsi="Arial" w:cs="Arial"/>
          <w:sz w:val="22"/>
          <w:szCs w:val="22"/>
        </w:rPr>
        <w:t>realised</w:t>
      </w:r>
      <w:r w:rsidRPr="00F11377">
        <w:rPr>
          <w:rFonts w:ascii="Arial" w:hAnsi="Arial" w:cs="Arial"/>
          <w:sz w:val="22"/>
          <w:szCs w:val="22"/>
        </w:rPr>
        <w:t xml:space="preserve"> that while I was knowledgeable about the content, the way I communicated it was essential for understanding. The rushed pace indicated areas for improvement in my timing and delivery techniques. My lecturer's feedback about needing more audience interaction resonated with me, as communication in health and social care is inherently about relationship-building. By fostering a dialogue rather than a monologue, I could better engage and empower my audience, reflecting the principles of effective communication in practice.</w:t>
      </w:r>
    </w:p>
    <w:p w:rsidRPr="00F11377" w:rsidR="0009205C" w:rsidP="00F11377" w:rsidRDefault="0009205C" w14:paraId="13E88401" w14:textId="77777777">
      <w:pPr>
        <w:pStyle w:val="NoSpacing"/>
        <w:spacing w:line="360" w:lineRule="auto"/>
        <w:rPr>
          <w:rFonts w:ascii="Arial" w:hAnsi="Arial" w:cs="Arial"/>
          <w:sz w:val="22"/>
          <w:szCs w:val="22"/>
        </w:rPr>
      </w:pPr>
    </w:p>
    <w:p w:rsidRPr="00F11377" w:rsidR="0009205C" w:rsidP="23059D2E" w:rsidRDefault="0009205C" w14:paraId="231BE701" w14:textId="38DCCC34">
      <w:pPr>
        <w:pStyle w:val="NoSpacing"/>
        <w:spacing w:line="360" w:lineRule="auto"/>
        <w:rPr>
          <w:rFonts w:ascii="Arial" w:hAnsi="Arial" w:cs="Arial"/>
          <w:b w:val="1"/>
          <w:bCs w:val="1"/>
          <w:sz w:val="22"/>
          <w:szCs w:val="22"/>
        </w:rPr>
      </w:pPr>
    </w:p>
    <w:p w:rsidRPr="00F11377" w:rsidR="0009205C" w:rsidP="23059D2E" w:rsidRDefault="0009205C" w14:paraId="4E77BEF1" w14:textId="37086EEA">
      <w:pPr>
        <w:pStyle w:val="NoSpacing"/>
        <w:spacing w:line="360" w:lineRule="auto"/>
        <w:rPr>
          <w:rFonts w:ascii="Arial" w:hAnsi="Arial" w:cs="Arial"/>
          <w:b w:val="1"/>
          <w:bCs w:val="1"/>
          <w:sz w:val="22"/>
          <w:szCs w:val="22"/>
        </w:rPr>
      </w:pPr>
    </w:p>
    <w:p w:rsidRPr="00F11377" w:rsidR="0009205C" w:rsidP="23059D2E" w:rsidRDefault="0009205C" w14:paraId="731AF8C5" w14:textId="62E3D4D7">
      <w:pPr>
        <w:pStyle w:val="NoSpacing"/>
        <w:spacing w:line="360" w:lineRule="auto"/>
        <w:rPr>
          <w:rFonts w:ascii="Arial" w:hAnsi="Arial" w:cs="Arial"/>
          <w:b w:val="1"/>
          <w:bCs w:val="1"/>
          <w:sz w:val="22"/>
          <w:szCs w:val="22"/>
        </w:rPr>
      </w:pPr>
    </w:p>
    <w:p w:rsidRPr="00F11377" w:rsidR="0009205C" w:rsidP="23059D2E" w:rsidRDefault="0009205C" w14:paraId="51503110" w14:textId="676CA84D">
      <w:pPr>
        <w:pStyle w:val="NoSpacing"/>
        <w:spacing w:line="360" w:lineRule="auto"/>
        <w:rPr>
          <w:rFonts w:ascii="Arial" w:hAnsi="Arial" w:cs="Arial"/>
          <w:b w:val="1"/>
          <w:bCs w:val="1"/>
          <w:sz w:val="22"/>
          <w:szCs w:val="22"/>
        </w:rPr>
      </w:pPr>
    </w:p>
    <w:p w:rsidRPr="00F11377" w:rsidR="0009205C" w:rsidP="23059D2E" w:rsidRDefault="0009205C" w14:paraId="22579A3F" w14:textId="62C5160A">
      <w:pPr>
        <w:pStyle w:val="NoSpacing"/>
        <w:spacing w:line="360" w:lineRule="auto"/>
        <w:rPr>
          <w:rFonts w:ascii="Arial" w:hAnsi="Arial" w:cs="Arial"/>
          <w:b w:val="1"/>
          <w:bCs w:val="1"/>
          <w:sz w:val="22"/>
          <w:szCs w:val="22"/>
        </w:rPr>
      </w:pPr>
    </w:p>
    <w:p w:rsidRPr="00F11377" w:rsidR="0009205C" w:rsidP="23059D2E" w:rsidRDefault="0009205C" w14:paraId="132961A2" w14:textId="0E83C73B">
      <w:pPr>
        <w:pStyle w:val="NoSpacing"/>
        <w:spacing w:line="360" w:lineRule="auto"/>
        <w:rPr>
          <w:rFonts w:ascii="Arial" w:hAnsi="Arial" w:cs="Arial"/>
          <w:b w:val="1"/>
          <w:bCs w:val="1"/>
          <w:sz w:val="22"/>
          <w:szCs w:val="22"/>
        </w:rPr>
      </w:pPr>
    </w:p>
    <w:p w:rsidRPr="00F11377" w:rsidR="0009205C" w:rsidP="23059D2E" w:rsidRDefault="0009205C" w14:paraId="354292EE" w14:textId="7F5B8507">
      <w:pPr>
        <w:pStyle w:val="NoSpacing"/>
        <w:spacing w:line="360" w:lineRule="auto"/>
        <w:rPr>
          <w:rFonts w:ascii="Arial" w:hAnsi="Arial" w:cs="Arial"/>
          <w:b w:val="1"/>
          <w:bCs w:val="1"/>
          <w:sz w:val="22"/>
          <w:szCs w:val="22"/>
        </w:rPr>
      </w:pPr>
    </w:p>
    <w:p w:rsidRPr="00F11377" w:rsidR="0009205C" w:rsidP="23059D2E" w:rsidRDefault="0009205C" w14:paraId="1B6873A2" w14:textId="27966E6C">
      <w:pPr>
        <w:pStyle w:val="NoSpacing"/>
        <w:spacing w:line="360" w:lineRule="auto"/>
        <w:rPr>
          <w:rFonts w:ascii="Arial" w:hAnsi="Arial" w:cs="Arial"/>
          <w:b w:val="1"/>
          <w:bCs w:val="1"/>
          <w:sz w:val="22"/>
          <w:szCs w:val="22"/>
        </w:rPr>
      </w:pPr>
    </w:p>
    <w:p w:rsidRPr="00F11377" w:rsidR="0009205C" w:rsidP="23059D2E" w:rsidRDefault="0009205C" w14:paraId="792EB66E" w14:textId="77A53715">
      <w:pPr>
        <w:pStyle w:val="NoSpacing"/>
        <w:spacing w:line="360" w:lineRule="auto"/>
        <w:rPr>
          <w:rFonts w:ascii="Arial" w:hAnsi="Arial" w:cs="Arial"/>
          <w:b w:val="1"/>
          <w:bCs w:val="1"/>
          <w:sz w:val="22"/>
          <w:szCs w:val="22"/>
        </w:rPr>
      </w:pPr>
    </w:p>
    <w:p w:rsidRPr="00F11377" w:rsidR="0009205C" w:rsidP="23059D2E" w:rsidRDefault="0009205C" w14:paraId="40FF5372" w14:textId="05B92F14">
      <w:pPr>
        <w:pStyle w:val="NoSpacing"/>
        <w:spacing w:line="360" w:lineRule="auto"/>
        <w:rPr>
          <w:rFonts w:ascii="Arial" w:hAnsi="Arial" w:cs="Arial"/>
          <w:b w:val="1"/>
          <w:bCs w:val="1"/>
          <w:sz w:val="22"/>
          <w:szCs w:val="22"/>
        </w:rPr>
      </w:pPr>
    </w:p>
    <w:p w:rsidRPr="00F11377" w:rsidR="0009205C" w:rsidP="23059D2E" w:rsidRDefault="0009205C" w14:paraId="69C2D037" w14:textId="1BAB810F">
      <w:pPr>
        <w:pStyle w:val="NoSpacing"/>
        <w:spacing w:line="360" w:lineRule="auto"/>
        <w:rPr>
          <w:rFonts w:ascii="Arial" w:hAnsi="Arial" w:cs="Arial"/>
          <w:b w:val="1"/>
          <w:bCs w:val="1"/>
          <w:sz w:val="22"/>
          <w:szCs w:val="22"/>
        </w:rPr>
      </w:pPr>
    </w:p>
    <w:p w:rsidRPr="00F11377" w:rsidR="0009205C" w:rsidP="23059D2E" w:rsidRDefault="0009205C" w14:paraId="39A4AEB7" w14:textId="7B0FC110">
      <w:pPr>
        <w:pStyle w:val="NoSpacing"/>
        <w:spacing w:line="360" w:lineRule="auto"/>
        <w:rPr>
          <w:rFonts w:ascii="Arial" w:hAnsi="Arial" w:cs="Arial"/>
          <w:b w:val="1"/>
          <w:bCs w:val="1"/>
          <w:sz w:val="22"/>
          <w:szCs w:val="22"/>
        </w:rPr>
      </w:pPr>
    </w:p>
    <w:p w:rsidRPr="00F11377" w:rsidR="0009205C" w:rsidP="23059D2E" w:rsidRDefault="0009205C" w14:paraId="3A79594C" w14:textId="289C42F2">
      <w:pPr>
        <w:pStyle w:val="NoSpacing"/>
        <w:spacing w:line="360" w:lineRule="auto"/>
        <w:rPr>
          <w:rFonts w:ascii="Arial" w:hAnsi="Arial" w:cs="Arial"/>
          <w:b w:val="1"/>
          <w:bCs w:val="1"/>
          <w:sz w:val="22"/>
          <w:szCs w:val="22"/>
        </w:rPr>
      </w:pPr>
    </w:p>
    <w:p w:rsidRPr="00F11377" w:rsidR="0009205C" w:rsidP="23059D2E" w:rsidRDefault="0009205C" w14:paraId="034C9216" w14:textId="2434D1E0">
      <w:pPr>
        <w:pStyle w:val="NoSpacing"/>
        <w:spacing w:line="360" w:lineRule="auto"/>
        <w:rPr>
          <w:rFonts w:ascii="Arial" w:hAnsi="Arial" w:cs="Arial"/>
          <w:b w:val="1"/>
          <w:bCs w:val="1"/>
          <w:sz w:val="22"/>
          <w:szCs w:val="22"/>
        </w:rPr>
      </w:pPr>
    </w:p>
    <w:p w:rsidRPr="00F11377" w:rsidR="0009205C" w:rsidP="23059D2E" w:rsidRDefault="0009205C" w14:paraId="21007EB5" w14:textId="5E080235">
      <w:pPr>
        <w:pStyle w:val="NoSpacing"/>
        <w:spacing w:line="360" w:lineRule="auto"/>
        <w:rPr>
          <w:rFonts w:ascii="Arial" w:hAnsi="Arial" w:cs="Arial"/>
          <w:b w:val="1"/>
          <w:bCs w:val="1"/>
          <w:sz w:val="22"/>
          <w:szCs w:val="22"/>
        </w:rPr>
      </w:pPr>
    </w:p>
    <w:p w:rsidRPr="00F11377" w:rsidR="0009205C" w:rsidP="23059D2E" w:rsidRDefault="0009205C" w14:paraId="0FE3D57F" w14:textId="57CF0A37">
      <w:pPr>
        <w:pStyle w:val="NoSpacing"/>
        <w:spacing w:line="360" w:lineRule="auto"/>
        <w:rPr>
          <w:rFonts w:ascii="Arial" w:hAnsi="Arial" w:cs="Arial"/>
          <w:b w:val="1"/>
          <w:bCs w:val="1"/>
          <w:sz w:val="22"/>
          <w:szCs w:val="22"/>
        </w:rPr>
      </w:pPr>
    </w:p>
    <w:p w:rsidRPr="00F11377" w:rsidR="0009205C" w:rsidP="23059D2E" w:rsidRDefault="0009205C" w14:paraId="2CFD4898" w14:textId="21DA0AA6">
      <w:pPr>
        <w:pStyle w:val="NoSpacing"/>
        <w:spacing w:line="360" w:lineRule="auto"/>
        <w:rPr>
          <w:rFonts w:ascii="Arial" w:hAnsi="Arial" w:cs="Arial"/>
          <w:b w:val="1"/>
          <w:bCs w:val="1"/>
          <w:sz w:val="22"/>
          <w:szCs w:val="22"/>
        </w:rPr>
      </w:pPr>
    </w:p>
    <w:p w:rsidRPr="00F11377" w:rsidR="0009205C" w:rsidP="23059D2E" w:rsidRDefault="0009205C" w14:paraId="531BD399" w14:textId="6C6314E9">
      <w:pPr>
        <w:pStyle w:val="NoSpacing"/>
        <w:spacing w:line="360" w:lineRule="auto"/>
        <w:rPr>
          <w:rFonts w:ascii="Arial" w:hAnsi="Arial" w:cs="Arial"/>
          <w:b w:val="1"/>
          <w:bCs w:val="1"/>
          <w:sz w:val="22"/>
          <w:szCs w:val="22"/>
        </w:rPr>
      </w:pPr>
    </w:p>
    <w:p w:rsidRPr="00F11377" w:rsidR="0009205C" w:rsidP="23059D2E" w:rsidRDefault="0009205C" w14:paraId="523E3ADF" w14:textId="78DCC379">
      <w:pPr>
        <w:pStyle w:val="NoSpacing"/>
        <w:spacing w:line="360" w:lineRule="auto"/>
        <w:rPr>
          <w:rFonts w:ascii="Arial" w:hAnsi="Arial" w:cs="Arial"/>
          <w:b w:val="1"/>
          <w:bCs w:val="1"/>
          <w:sz w:val="22"/>
          <w:szCs w:val="22"/>
        </w:rPr>
      </w:pPr>
    </w:p>
    <w:p w:rsidRPr="00F11377" w:rsidR="0009205C" w:rsidP="23059D2E" w:rsidRDefault="0009205C" w14:paraId="4C07DAB0" w14:textId="5F91BD8B">
      <w:pPr>
        <w:pStyle w:val="NoSpacing"/>
        <w:spacing w:line="360" w:lineRule="auto"/>
        <w:rPr>
          <w:rFonts w:ascii="Arial" w:hAnsi="Arial" w:cs="Arial"/>
          <w:b w:val="1"/>
          <w:bCs w:val="1"/>
          <w:sz w:val="22"/>
          <w:szCs w:val="22"/>
        </w:rPr>
      </w:pPr>
    </w:p>
    <w:p w:rsidRPr="00F11377" w:rsidR="0009205C" w:rsidP="23059D2E" w:rsidRDefault="0009205C" w14:paraId="2BA5E41C" w14:textId="7B330446">
      <w:pPr>
        <w:pStyle w:val="NoSpacing"/>
        <w:spacing w:line="360" w:lineRule="auto"/>
        <w:rPr>
          <w:rFonts w:ascii="Arial" w:hAnsi="Arial" w:cs="Arial"/>
          <w:b w:val="1"/>
          <w:bCs w:val="1"/>
          <w:sz w:val="22"/>
          <w:szCs w:val="22"/>
        </w:rPr>
      </w:pPr>
    </w:p>
    <w:p w:rsidRPr="00F11377" w:rsidR="0009205C" w:rsidP="23059D2E" w:rsidRDefault="0009205C" w14:paraId="4382A817" w14:textId="5B758AF3">
      <w:pPr>
        <w:pStyle w:val="NoSpacing"/>
        <w:spacing w:line="360" w:lineRule="auto"/>
        <w:rPr>
          <w:rFonts w:ascii="Arial" w:hAnsi="Arial" w:cs="Arial"/>
          <w:b w:val="1"/>
          <w:bCs w:val="1"/>
          <w:sz w:val="22"/>
          <w:szCs w:val="22"/>
        </w:rPr>
      </w:pPr>
    </w:p>
    <w:p w:rsidRPr="00F11377" w:rsidR="0009205C" w:rsidP="23059D2E" w:rsidRDefault="0009205C" w14:paraId="2886D760" w14:textId="78405ECE">
      <w:pPr>
        <w:pStyle w:val="NoSpacing"/>
        <w:spacing w:line="360" w:lineRule="auto"/>
        <w:rPr>
          <w:rFonts w:ascii="Arial" w:hAnsi="Arial" w:cs="Arial"/>
          <w:b w:val="1"/>
          <w:bCs w:val="1"/>
          <w:sz w:val="22"/>
          <w:szCs w:val="22"/>
        </w:rPr>
      </w:pPr>
    </w:p>
    <w:p w:rsidRPr="00F11377" w:rsidR="0009205C" w:rsidP="23059D2E" w:rsidRDefault="0009205C" w14:paraId="0503E795" w14:textId="000BAEFC">
      <w:pPr>
        <w:pStyle w:val="NoSpacing"/>
        <w:spacing w:line="360" w:lineRule="auto"/>
        <w:rPr>
          <w:rFonts w:ascii="Arial" w:hAnsi="Arial" w:cs="Arial"/>
          <w:b w:val="1"/>
          <w:bCs w:val="1"/>
          <w:sz w:val="22"/>
          <w:szCs w:val="22"/>
        </w:rPr>
      </w:pPr>
    </w:p>
    <w:p w:rsidRPr="00F11377" w:rsidR="0009205C" w:rsidP="23059D2E" w:rsidRDefault="0009205C" w14:paraId="34B32AFC" w14:textId="6BFDFBE9">
      <w:pPr>
        <w:pStyle w:val="NoSpacing"/>
        <w:spacing w:line="360" w:lineRule="auto"/>
        <w:rPr>
          <w:rFonts w:ascii="Arial" w:hAnsi="Arial" w:cs="Arial"/>
          <w:b w:val="1"/>
          <w:bCs w:val="1"/>
          <w:sz w:val="22"/>
          <w:szCs w:val="22"/>
        </w:rPr>
      </w:pPr>
    </w:p>
    <w:p w:rsidRPr="00F11377" w:rsidR="0009205C" w:rsidP="23059D2E" w:rsidRDefault="0009205C" w14:paraId="7645D45E" w14:textId="7AF56A09">
      <w:pPr>
        <w:pStyle w:val="NoSpacing"/>
        <w:spacing w:line="360" w:lineRule="auto"/>
        <w:rPr>
          <w:rFonts w:ascii="Arial" w:hAnsi="Arial" w:cs="Arial"/>
          <w:b w:val="1"/>
          <w:bCs w:val="1"/>
          <w:sz w:val="22"/>
          <w:szCs w:val="22"/>
        </w:rPr>
      </w:pPr>
    </w:p>
    <w:p w:rsidRPr="00F11377" w:rsidR="0009205C" w:rsidP="23059D2E" w:rsidRDefault="0009205C" w14:paraId="2E1FE384" w14:textId="6135C02A">
      <w:pPr>
        <w:pStyle w:val="NoSpacing"/>
        <w:spacing w:line="360" w:lineRule="auto"/>
        <w:rPr>
          <w:rFonts w:ascii="Arial" w:hAnsi="Arial" w:cs="Arial"/>
          <w:b w:val="1"/>
          <w:bCs w:val="1"/>
          <w:sz w:val="22"/>
          <w:szCs w:val="22"/>
        </w:rPr>
      </w:pPr>
    </w:p>
    <w:p w:rsidRPr="00F11377" w:rsidR="0009205C" w:rsidP="00F11377" w:rsidRDefault="0009205C" w14:paraId="5A1CDC39" w14:textId="7DCBDA5E">
      <w:pPr>
        <w:pStyle w:val="NoSpacing"/>
        <w:spacing w:line="360" w:lineRule="auto"/>
      </w:pPr>
      <w:r w:rsidRPr="23059D2E" w:rsidR="23059D2E">
        <w:rPr>
          <w:rFonts w:ascii="Arial" w:hAnsi="Arial" w:cs="Arial"/>
          <w:b w:val="1"/>
          <w:bCs w:val="1"/>
          <w:sz w:val="22"/>
          <w:szCs w:val="22"/>
        </w:rPr>
        <w:t>Conclusion:</w:t>
      </w:r>
    </w:p>
    <w:p w:rsidR="23059D2E" w:rsidP="23059D2E" w:rsidRDefault="23059D2E" w14:paraId="44B48D5D" w14:textId="26154FE5">
      <w:pPr>
        <w:pStyle w:val="NoSpacing"/>
        <w:spacing w:line="360" w:lineRule="auto"/>
        <w:rPr>
          <w:rFonts w:ascii="Arial" w:hAnsi="Arial" w:cs="Arial"/>
          <w:b w:val="1"/>
          <w:bCs w:val="1"/>
          <w:sz w:val="22"/>
          <w:szCs w:val="22"/>
        </w:rPr>
      </w:pPr>
    </w:p>
    <w:p w:rsidRPr="00F11377" w:rsidR="0009205C" w:rsidP="00F11377" w:rsidRDefault="0009205C" w14:paraId="203969F3" w14:textId="77777777">
      <w:pPr>
        <w:pStyle w:val="NoSpacing"/>
        <w:spacing w:line="360" w:lineRule="auto"/>
        <w:rPr>
          <w:rFonts w:ascii="Arial" w:hAnsi="Arial" w:cs="Arial"/>
          <w:sz w:val="22"/>
          <w:szCs w:val="22"/>
        </w:rPr>
      </w:pPr>
      <w:r w:rsidRPr="00F11377">
        <w:rPr>
          <w:rFonts w:ascii="Arial" w:hAnsi="Arial" w:cs="Arial"/>
          <w:sz w:val="22"/>
          <w:szCs w:val="22"/>
        </w:rPr>
        <w:t>In conclusion, while I successfully conveyed the importance of effective communication, there are areas for development that I must address in future presentations. I acknowledge that improving my pacing and fostering greater audience interaction are essential for enhancing my communication skills. This experience has taught me that effective communication is a multifaceted process that requires ongoing self-awareness and adaptability.</w:t>
      </w:r>
    </w:p>
    <w:p w:rsidRPr="00F11377" w:rsidR="0009205C" w:rsidP="00F11377" w:rsidRDefault="0009205C" w14:paraId="55A250B0" w14:textId="77777777">
      <w:pPr>
        <w:pStyle w:val="NoSpacing"/>
        <w:spacing w:line="360" w:lineRule="auto"/>
        <w:rPr>
          <w:rFonts w:ascii="Arial" w:hAnsi="Arial" w:cs="Arial"/>
          <w:sz w:val="22"/>
          <w:szCs w:val="22"/>
        </w:rPr>
      </w:pPr>
    </w:p>
    <w:p w:rsidR="2FB9666D" w:rsidP="2FB9666D" w:rsidRDefault="2FB9666D" w14:paraId="5D91D061" w14:textId="7C5D0FB9">
      <w:pPr>
        <w:pStyle w:val="NoSpacing"/>
        <w:spacing w:line="360" w:lineRule="auto"/>
        <w:rPr>
          <w:rFonts w:ascii="Arial" w:hAnsi="Arial" w:cs="Arial"/>
          <w:b w:val="1"/>
          <w:bCs w:val="1"/>
          <w:sz w:val="22"/>
          <w:szCs w:val="22"/>
        </w:rPr>
      </w:pPr>
    </w:p>
    <w:p w:rsidRPr="00F11377" w:rsidR="0009205C" w:rsidP="00F11377" w:rsidRDefault="0009205C" w14:paraId="4EFE5FBB" w14:textId="57F9F0DB">
      <w:pPr>
        <w:pStyle w:val="NoSpacing"/>
        <w:spacing w:line="360" w:lineRule="auto"/>
        <w:rPr>
          <w:rFonts w:ascii="Arial" w:hAnsi="Arial" w:cs="Arial"/>
          <w:b/>
          <w:bCs/>
          <w:sz w:val="22"/>
          <w:szCs w:val="22"/>
        </w:rPr>
      </w:pPr>
      <w:r w:rsidRPr="00F11377">
        <w:rPr>
          <w:rFonts w:ascii="Arial" w:hAnsi="Arial" w:cs="Arial"/>
          <w:b/>
          <w:bCs/>
          <w:sz w:val="22"/>
          <w:szCs w:val="22"/>
        </w:rPr>
        <w:t>Action Plan:</w:t>
      </w:r>
    </w:p>
    <w:p w:rsidRPr="00F11377" w:rsidR="0019745A" w:rsidP="00F11377" w:rsidRDefault="0009205C" w14:paraId="22F50211" w14:textId="4705CE38">
      <w:pPr>
        <w:pStyle w:val="NoSpacing"/>
        <w:spacing w:line="360" w:lineRule="auto"/>
        <w:rPr>
          <w:rFonts w:ascii="Arial" w:hAnsi="Arial" w:cs="Arial"/>
          <w:sz w:val="22"/>
          <w:szCs w:val="22"/>
        </w:rPr>
      </w:pPr>
      <w:r w:rsidRPr="00F11377">
        <w:rPr>
          <w:rFonts w:ascii="Arial" w:hAnsi="Arial" w:cs="Arial"/>
          <w:sz w:val="22"/>
          <w:szCs w:val="22"/>
        </w:rPr>
        <w:t>To improve my presentation skills for future assessments, I plan to take the following steps</w:t>
      </w:r>
      <w:r w:rsidRPr="00F11377" w:rsidR="00497DDD">
        <w:rPr>
          <w:rFonts w:ascii="Arial" w:hAnsi="Arial" w:cs="Arial"/>
          <w:sz w:val="22"/>
          <w:szCs w:val="22"/>
        </w:rPr>
        <w:t>,</w:t>
      </w:r>
      <w:r w:rsidRPr="00F11377" w:rsidR="00A5588B">
        <w:rPr>
          <w:rFonts w:ascii="Arial" w:hAnsi="Arial" w:cs="Arial"/>
          <w:sz w:val="22"/>
          <w:szCs w:val="22"/>
        </w:rPr>
        <w:t xml:space="preserve"> </w:t>
      </w:r>
    </w:p>
    <w:p w:rsidRPr="00F11377" w:rsidR="00F04C93" w:rsidP="00F11377" w:rsidRDefault="00AC1EA5" w14:paraId="0C24E24A" w14:textId="675C62FF">
      <w:pPr>
        <w:pStyle w:val="NoSpacing"/>
        <w:spacing w:line="360" w:lineRule="auto"/>
        <w:rPr>
          <w:rFonts w:ascii="Arial" w:hAnsi="Arial" w:cs="Arial"/>
          <w:sz w:val="22"/>
          <w:szCs w:val="22"/>
        </w:rPr>
      </w:pPr>
      <w:r w:rsidRPr="23059D2E" w:rsidR="23059D2E">
        <w:rPr>
          <w:rFonts w:ascii="Arial" w:hAnsi="Arial" w:cs="Arial"/>
          <w:b w:val="1"/>
          <w:bCs w:val="1"/>
          <w:sz w:val="22"/>
          <w:szCs w:val="22"/>
        </w:rPr>
        <w:t>1.</w:t>
      </w:r>
      <w:r w:rsidRPr="23059D2E" w:rsidR="23059D2E">
        <w:rPr>
          <w:rFonts w:ascii="Arial" w:hAnsi="Arial" w:cs="Arial"/>
          <w:sz w:val="22"/>
          <w:szCs w:val="22"/>
        </w:rPr>
        <w:t xml:space="preserve"> </w:t>
      </w:r>
      <w:r w:rsidRPr="23059D2E" w:rsidR="23059D2E">
        <w:rPr>
          <w:rFonts w:ascii="Arial" w:hAnsi="Arial" w:cs="Arial"/>
          <w:b w:val="1"/>
          <w:bCs w:val="1"/>
          <w:sz w:val="22"/>
          <w:szCs w:val="22"/>
        </w:rPr>
        <w:t>Practising</w:t>
      </w:r>
      <w:r w:rsidRPr="23059D2E" w:rsidR="23059D2E">
        <w:rPr>
          <w:rFonts w:ascii="Arial" w:hAnsi="Arial" w:cs="Arial"/>
          <w:b w:val="1"/>
          <w:bCs w:val="1"/>
          <w:sz w:val="22"/>
          <w:szCs w:val="22"/>
        </w:rPr>
        <w:t xml:space="preserve"> timing</w:t>
      </w:r>
      <w:r w:rsidRPr="23059D2E" w:rsidR="23059D2E">
        <w:rPr>
          <w:rFonts w:ascii="Arial" w:hAnsi="Arial" w:cs="Arial"/>
          <w:sz w:val="22"/>
          <w:szCs w:val="22"/>
        </w:rPr>
        <w:t xml:space="preserve"> - </w:t>
      </w:r>
      <w:r w:rsidRPr="23059D2E" w:rsidR="23059D2E">
        <w:rPr>
          <w:rFonts w:ascii="Arial" w:hAnsi="Arial" w:cs="Arial"/>
          <w:sz w:val="22"/>
          <w:szCs w:val="22"/>
        </w:rPr>
        <w:t xml:space="preserve">I will rehearse my presentations multiple times, using a timer to </w:t>
      </w:r>
      <w:r w:rsidRPr="23059D2E" w:rsidR="23059D2E">
        <w:rPr>
          <w:rFonts w:ascii="Arial" w:hAnsi="Arial" w:cs="Arial"/>
          <w:sz w:val="22"/>
          <w:szCs w:val="22"/>
        </w:rPr>
        <w:t>ensure I</w:t>
      </w:r>
      <w:r w:rsidRPr="23059D2E" w:rsidR="23059D2E">
        <w:rPr>
          <w:rFonts w:ascii="Arial" w:hAnsi="Arial" w:cs="Arial"/>
          <w:sz w:val="22"/>
          <w:szCs w:val="22"/>
        </w:rPr>
        <w:t xml:space="preserve"> stay within the allocated time while also allowing for pauses to enhance comprehension.</w:t>
      </w:r>
    </w:p>
    <w:p w:rsidRPr="00F11377" w:rsidR="00F04C93" w:rsidP="00F11377" w:rsidRDefault="00F04C93" w14:paraId="0BC989AC" w14:textId="2C4472D1">
      <w:pPr>
        <w:pStyle w:val="NoSpacing"/>
        <w:spacing w:line="360" w:lineRule="auto"/>
        <w:rPr>
          <w:rFonts w:ascii="Arial" w:hAnsi="Arial" w:cs="Arial"/>
          <w:sz w:val="22"/>
          <w:szCs w:val="22"/>
        </w:rPr>
      </w:pPr>
      <w:r w:rsidRPr="23059D2E" w:rsidR="23059D2E">
        <w:rPr>
          <w:rFonts w:ascii="Arial" w:hAnsi="Arial" w:cs="Arial"/>
          <w:b w:val="1"/>
          <w:bCs w:val="1"/>
          <w:sz w:val="22"/>
          <w:szCs w:val="22"/>
        </w:rPr>
        <w:t>2</w:t>
      </w:r>
      <w:r w:rsidRPr="23059D2E" w:rsidR="23059D2E">
        <w:rPr>
          <w:rFonts w:ascii="Arial" w:hAnsi="Arial" w:cs="Arial"/>
          <w:sz w:val="22"/>
          <w:szCs w:val="22"/>
        </w:rPr>
        <w:t>.</w:t>
      </w:r>
      <w:r w:rsidRPr="23059D2E" w:rsidR="23059D2E">
        <w:rPr>
          <w:rFonts w:ascii="Arial" w:hAnsi="Arial" w:cs="Arial"/>
          <w:sz w:val="22"/>
          <w:szCs w:val="22"/>
        </w:rPr>
        <w:t xml:space="preserve"> </w:t>
      </w:r>
      <w:r w:rsidRPr="23059D2E" w:rsidR="23059D2E">
        <w:rPr>
          <w:rFonts w:ascii="Arial" w:hAnsi="Arial" w:cs="Arial"/>
          <w:b w:val="1"/>
          <w:bCs w:val="1"/>
          <w:sz w:val="22"/>
          <w:szCs w:val="22"/>
        </w:rPr>
        <w:t>Engage the Audience:</w:t>
      </w:r>
      <w:r w:rsidRPr="23059D2E" w:rsidR="23059D2E">
        <w:rPr>
          <w:rFonts w:ascii="Arial" w:hAnsi="Arial" w:cs="Arial"/>
          <w:sz w:val="22"/>
          <w:szCs w:val="22"/>
        </w:rPr>
        <w:t xml:space="preserve">  </w:t>
      </w:r>
    </w:p>
    <w:p w:rsidRPr="00F11377" w:rsidR="0009205C" w:rsidP="00F11377" w:rsidRDefault="00F04C93" w14:paraId="7424EFE5" w14:textId="057A18A5">
      <w:pPr>
        <w:pStyle w:val="NoSpacing"/>
        <w:spacing w:line="360" w:lineRule="auto"/>
        <w:rPr>
          <w:rFonts w:ascii="Arial" w:hAnsi="Arial" w:cs="Arial"/>
          <w:sz w:val="22"/>
          <w:szCs w:val="22"/>
        </w:rPr>
      </w:pPr>
      <w:r w:rsidRPr="00F11377">
        <w:rPr>
          <w:rFonts w:ascii="Arial" w:hAnsi="Arial" w:cs="Arial"/>
          <w:sz w:val="22"/>
          <w:szCs w:val="22"/>
        </w:rPr>
        <w:t xml:space="preserve">In future presentations, I will enhance audience engagement by </w:t>
      </w:r>
      <w:r w:rsidRPr="00F11377" w:rsidR="00313312">
        <w:rPr>
          <w:rFonts w:ascii="Arial" w:hAnsi="Arial" w:cs="Arial"/>
          <w:sz w:val="22"/>
          <w:szCs w:val="22"/>
        </w:rPr>
        <w:t xml:space="preserve">making </w:t>
      </w:r>
      <w:r w:rsidRPr="00F11377">
        <w:rPr>
          <w:rFonts w:ascii="Arial" w:hAnsi="Arial" w:cs="Arial"/>
          <w:sz w:val="22"/>
          <w:szCs w:val="22"/>
        </w:rPr>
        <w:t>purposeful questions, reflective prompts, and short discussion moments. Alongside this, I will make more conscious use of facial expressions, eye contact, and vocal tone to convey confidence, warmth, and clarity. Using expressive non</w:t>
      </w:r>
      <w:r w:rsidRPr="00F11377">
        <w:rPr>
          <w:rFonts w:ascii="Cambria Math" w:hAnsi="Cambria Math" w:cs="Cambria Math"/>
          <w:sz w:val="22"/>
          <w:szCs w:val="22"/>
        </w:rPr>
        <w:t>‑</w:t>
      </w:r>
      <w:r w:rsidRPr="00F11377">
        <w:rPr>
          <w:rFonts w:ascii="Arial" w:hAnsi="Arial" w:cs="Arial"/>
          <w:sz w:val="22"/>
          <w:szCs w:val="22"/>
        </w:rPr>
        <w:t>verbal communication</w:t>
      </w:r>
      <w:r w:rsidRPr="00F11377" w:rsidR="008A6E36">
        <w:rPr>
          <w:rFonts w:ascii="Arial" w:hAnsi="Arial" w:cs="Arial"/>
          <w:sz w:val="22"/>
          <w:szCs w:val="22"/>
        </w:rPr>
        <w:t xml:space="preserve"> </w:t>
      </w:r>
      <w:r w:rsidRPr="00F11377">
        <w:rPr>
          <w:rFonts w:ascii="Arial" w:hAnsi="Arial" w:cs="Arial"/>
          <w:sz w:val="22"/>
          <w:szCs w:val="22"/>
        </w:rPr>
        <w:t>such as smiling, nodding, and varying my tone to emphasise key points</w:t>
      </w:r>
      <w:r w:rsidRPr="00F11377" w:rsidR="008A6E36">
        <w:rPr>
          <w:rFonts w:ascii="Arial" w:hAnsi="Arial" w:cs="Arial"/>
          <w:sz w:val="22"/>
          <w:szCs w:val="22"/>
        </w:rPr>
        <w:t xml:space="preserve"> </w:t>
      </w:r>
      <w:r w:rsidRPr="00F11377">
        <w:rPr>
          <w:rFonts w:ascii="Arial" w:hAnsi="Arial" w:cs="Arial"/>
          <w:sz w:val="22"/>
          <w:szCs w:val="22"/>
        </w:rPr>
        <w:t>will help create a more inviting and dynamic atmosphere. Encouraging the audience to share their experiences or perspectives will make the session more collaborative and support deeper understanding by linking communication theory to real</w:t>
      </w:r>
      <w:r w:rsidRPr="00F11377">
        <w:rPr>
          <w:rFonts w:ascii="Cambria Math" w:hAnsi="Cambria Math" w:cs="Cambria Math"/>
          <w:sz w:val="22"/>
          <w:szCs w:val="22"/>
        </w:rPr>
        <w:t>‑</w:t>
      </w:r>
      <w:r w:rsidRPr="00F11377">
        <w:rPr>
          <w:rFonts w:ascii="Arial" w:hAnsi="Arial" w:cs="Arial"/>
          <w:sz w:val="22"/>
          <w:szCs w:val="22"/>
        </w:rPr>
        <w:t>life practice.</w:t>
      </w:r>
    </w:p>
    <w:p w:rsidRPr="00F11377" w:rsidR="0009205C" w:rsidP="00F11377" w:rsidRDefault="0009205C" w14:paraId="48141A47" w14:textId="31848FDE">
      <w:pPr>
        <w:pStyle w:val="NoSpacing"/>
        <w:spacing w:line="360" w:lineRule="auto"/>
        <w:rPr>
          <w:rFonts w:ascii="Arial" w:hAnsi="Arial" w:cs="Arial"/>
          <w:sz w:val="22"/>
          <w:szCs w:val="22"/>
        </w:rPr>
      </w:pPr>
      <w:r w:rsidRPr="23059D2E" w:rsidR="23059D2E">
        <w:rPr>
          <w:rFonts w:ascii="Arial" w:hAnsi="Arial" w:cs="Arial"/>
          <w:b w:val="1"/>
          <w:bCs w:val="1"/>
          <w:sz w:val="22"/>
          <w:szCs w:val="22"/>
        </w:rPr>
        <w:t>3</w:t>
      </w:r>
      <w:r w:rsidRPr="23059D2E" w:rsidR="23059D2E">
        <w:rPr>
          <w:rFonts w:ascii="Arial" w:hAnsi="Arial" w:cs="Arial"/>
          <w:sz w:val="22"/>
          <w:szCs w:val="22"/>
        </w:rPr>
        <w:t xml:space="preserve">. </w:t>
      </w:r>
      <w:r w:rsidRPr="23059D2E" w:rsidR="23059D2E">
        <w:rPr>
          <w:rFonts w:ascii="Arial" w:hAnsi="Arial" w:cs="Arial"/>
          <w:b w:val="1"/>
          <w:bCs w:val="1"/>
          <w:sz w:val="22"/>
          <w:szCs w:val="22"/>
        </w:rPr>
        <w:t>Seek Feedback</w:t>
      </w:r>
      <w:r w:rsidRPr="23059D2E" w:rsidR="23059D2E">
        <w:rPr>
          <w:rFonts w:ascii="Arial" w:hAnsi="Arial" w:cs="Arial"/>
          <w:sz w:val="22"/>
          <w:szCs w:val="22"/>
        </w:rPr>
        <w:t>:</w:t>
      </w:r>
      <w:r w:rsidRPr="23059D2E" w:rsidR="23059D2E">
        <w:rPr>
          <w:rFonts w:ascii="Arial" w:hAnsi="Arial" w:cs="Arial"/>
          <w:sz w:val="22"/>
          <w:szCs w:val="22"/>
        </w:rPr>
        <w:t xml:space="preserve"> </w:t>
      </w:r>
      <w:r w:rsidRPr="23059D2E" w:rsidR="23059D2E">
        <w:rPr>
          <w:rFonts w:ascii="Arial" w:hAnsi="Arial" w:cs="Arial"/>
          <w:sz w:val="22"/>
          <w:szCs w:val="22"/>
        </w:rPr>
        <w:t xml:space="preserve">After future presentations, I will actively seek feedback from peers and instructors on both content and delivery, enabling me </w:t>
      </w:r>
      <w:r w:rsidRPr="23059D2E" w:rsidR="23059D2E">
        <w:rPr>
          <w:rFonts w:ascii="Arial" w:hAnsi="Arial" w:cs="Arial"/>
          <w:sz w:val="22"/>
          <w:szCs w:val="22"/>
        </w:rPr>
        <w:t>to refine my skills continuously</w:t>
      </w:r>
      <w:r w:rsidRPr="23059D2E" w:rsidR="23059D2E">
        <w:rPr>
          <w:rFonts w:ascii="Arial" w:hAnsi="Arial" w:cs="Arial"/>
          <w:sz w:val="22"/>
          <w:szCs w:val="22"/>
        </w:rPr>
        <w:t>.</w:t>
      </w:r>
    </w:p>
    <w:p w:rsidRPr="00F11377" w:rsidR="0009205C" w:rsidP="00F11377" w:rsidRDefault="0009205C" w14:paraId="4640F9D2" w14:textId="6991E6C8">
      <w:pPr>
        <w:pStyle w:val="NoSpacing"/>
        <w:spacing w:line="360" w:lineRule="auto"/>
        <w:rPr>
          <w:rFonts w:ascii="Arial" w:hAnsi="Arial" w:cs="Arial"/>
          <w:sz w:val="22"/>
          <w:szCs w:val="22"/>
        </w:rPr>
      </w:pPr>
      <w:r w:rsidRPr="0E619756" w:rsidR="0009205C">
        <w:rPr>
          <w:rFonts w:ascii="Arial" w:hAnsi="Arial" w:cs="Arial"/>
          <w:b w:val="1"/>
          <w:bCs w:val="1"/>
          <w:sz w:val="22"/>
          <w:szCs w:val="22"/>
        </w:rPr>
        <w:t>4.</w:t>
      </w:r>
      <w:r w:rsidRPr="0E619756" w:rsidR="0009205C">
        <w:rPr>
          <w:rFonts w:ascii="Arial" w:hAnsi="Arial" w:cs="Arial"/>
          <w:sz w:val="22"/>
          <w:szCs w:val="22"/>
        </w:rPr>
        <w:t xml:space="preserve"> Attend Workshops: I will look for workshops focused on presentation skills and effective communication strategies, particularly within the context of health and social care.</w:t>
      </w:r>
    </w:p>
    <w:p w:rsidRPr="00F11377" w:rsidR="0009205C" w:rsidP="00F11377" w:rsidRDefault="0009205C" w14:paraId="45BCD9EF" w14:textId="77777777">
      <w:pPr>
        <w:pStyle w:val="NoSpacing"/>
        <w:spacing w:line="360" w:lineRule="auto"/>
        <w:rPr>
          <w:rFonts w:ascii="Arial" w:hAnsi="Arial" w:cs="Arial"/>
          <w:sz w:val="22"/>
          <w:szCs w:val="22"/>
        </w:rPr>
      </w:pPr>
    </w:p>
    <w:p w:rsidRPr="00F11377" w:rsidR="0009205C" w:rsidP="00F11377" w:rsidRDefault="0009205C" w14:paraId="04AD1AA0" w14:textId="2CCE4CB6">
      <w:pPr>
        <w:pStyle w:val="NoSpacing"/>
        <w:spacing w:line="360" w:lineRule="auto"/>
        <w:rPr>
          <w:rFonts w:ascii="Arial" w:hAnsi="Arial" w:cs="Arial"/>
          <w:sz w:val="22"/>
          <w:szCs w:val="22"/>
        </w:rPr>
      </w:pPr>
      <w:r w:rsidRPr="00F11377">
        <w:rPr>
          <w:rFonts w:ascii="Arial" w:hAnsi="Arial" w:cs="Arial"/>
          <w:sz w:val="22"/>
          <w:szCs w:val="22"/>
        </w:rPr>
        <w:t xml:space="preserve">By implementing these strategies, I aim to enhance my ability to communicate effectively and supportively </w:t>
      </w:r>
      <w:r w:rsidRPr="00F11377" w:rsidR="00C17EA7">
        <w:rPr>
          <w:rFonts w:ascii="Arial" w:hAnsi="Arial" w:cs="Arial"/>
          <w:sz w:val="22"/>
          <w:szCs w:val="22"/>
        </w:rPr>
        <w:t>in</w:t>
      </w:r>
      <w:r w:rsidRPr="00F11377">
        <w:rPr>
          <w:rFonts w:ascii="Arial" w:hAnsi="Arial" w:cs="Arial"/>
          <w:sz w:val="22"/>
          <w:szCs w:val="22"/>
        </w:rPr>
        <w:t xml:space="preserve"> health and social care, ultimately improving my effectiveness as a future professional in the field.</w:t>
      </w:r>
    </w:p>
    <w:p w:rsidRPr="00F11377" w:rsidR="00CB1DA7" w:rsidP="00F11377" w:rsidRDefault="00CB1DA7" w14:paraId="2E17101E" w14:textId="77777777">
      <w:pPr>
        <w:pStyle w:val="NoSpacing"/>
        <w:spacing w:line="360" w:lineRule="auto"/>
        <w:rPr>
          <w:rFonts w:ascii="Arial" w:hAnsi="Arial" w:cs="Arial"/>
          <w:sz w:val="22"/>
          <w:szCs w:val="22"/>
        </w:rPr>
      </w:pPr>
    </w:p>
    <w:p w:rsidR="00CB1DA7" w:rsidP="0009205C" w:rsidRDefault="00CB1DA7" w14:paraId="258984D9" w14:textId="77777777">
      <w:pPr>
        <w:pStyle w:val="NoSpacing"/>
        <w:rPr>
          <w:rFonts w:ascii="Arial" w:hAnsi="Arial" w:cs="Arial"/>
          <w:sz w:val="22"/>
          <w:szCs w:val="22"/>
        </w:rPr>
      </w:pPr>
    </w:p>
    <w:p w:rsidR="2FB9666D" w:rsidP="2FB9666D" w:rsidRDefault="2FB9666D" w14:paraId="4AC1E2EE" w14:textId="63F55684">
      <w:pPr>
        <w:pStyle w:val="NoSpacing"/>
        <w:rPr>
          <w:rFonts w:ascii="Arial" w:hAnsi="Arial" w:cs="Arial"/>
          <w:b w:val="1"/>
          <w:bCs w:val="1"/>
          <w:sz w:val="32"/>
          <w:szCs w:val="32"/>
        </w:rPr>
      </w:pPr>
    </w:p>
    <w:p w:rsidR="2FB9666D" w:rsidP="2FB9666D" w:rsidRDefault="2FB9666D" w14:paraId="2A469177" w14:textId="44A6F250">
      <w:pPr>
        <w:pStyle w:val="NoSpacing"/>
        <w:rPr>
          <w:rFonts w:ascii="Arial" w:hAnsi="Arial" w:cs="Arial"/>
          <w:b w:val="1"/>
          <w:bCs w:val="1"/>
          <w:sz w:val="32"/>
          <w:szCs w:val="32"/>
        </w:rPr>
      </w:pPr>
    </w:p>
    <w:p w:rsidR="2FB9666D" w:rsidP="2FB9666D" w:rsidRDefault="2FB9666D" w14:paraId="32DCC24D" w14:textId="3923037E">
      <w:pPr>
        <w:pStyle w:val="NoSpacing"/>
        <w:rPr>
          <w:rFonts w:ascii="Arial" w:hAnsi="Arial" w:cs="Arial"/>
          <w:b w:val="1"/>
          <w:bCs w:val="1"/>
          <w:sz w:val="32"/>
          <w:szCs w:val="32"/>
        </w:rPr>
      </w:pPr>
    </w:p>
    <w:p w:rsidR="23059D2E" w:rsidP="23059D2E" w:rsidRDefault="23059D2E" w14:paraId="49D7EBBE" w14:textId="36E8A87C">
      <w:pPr>
        <w:pStyle w:val="NoSpacing"/>
        <w:rPr>
          <w:rFonts w:ascii="Arial" w:hAnsi="Arial" w:cs="Arial"/>
          <w:b w:val="1"/>
          <w:bCs w:val="1"/>
          <w:sz w:val="32"/>
          <w:szCs w:val="32"/>
        </w:rPr>
      </w:pPr>
    </w:p>
    <w:p w:rsidR="00CB1DA7" w:rsidP="0009205C" w:rsidRDefault="00CB1DA7" w14:paraId="319DC6AF" w14:textId="2CD0609E">
      <w:pPr>
        <w:pStyle w:val="NoSpacing"/>
      </w:pPr>
      <w:r w:rsidRPr="23059D2E" w:rsidR="23059D2E">
        <w:rPr>
          <w:rFonts w:ascii="Arial" w:hAnsi="Arial" w:cs="Arial"/>
          <w:b w:val="1"/>
          <w:bCs w:val="1"/>
          <w:sz w:val="32"/>
          <w:szCs w:val="32"/>
        </w:rPr>
        <w:t>References</w:t>
      </w:r>
    </w:p>
    <w:p w:rsidR="23059D2E" w:rsidP="23059D2E" w:rsidRDefault="23059D2E" w14:paraId="1DD5FF19" w14:textId="0B84BE72">
      <w:pPr>
        <w:pStyle w:val="NoSpacing"/>
        <w:rPr>
          <w:rFonts w:ascii="Arial" w:hAnsi="Arial" w:cs="Arial"/>
          <w:b w:val="1"/>
          <w:bCs w:val="1"/>
          <w:sz w:val="32"/>
          <w:szCs w:val="32"/>
        </w:rPr>
      </w:pPr>
    </w:p>
    <w:p w:rsidR="23059D2E" w:rsidP="23059D2E" w:rsidRDefault="23059D2E" w14:paraId="627165AE" w14:textId="5C43027D">
      <w:pPr>
        <w:pStyle w:val="NoSpacing"/>
        <w:rPr>
          <w:rFonts w:ascii="Arial" w:hAnsi="Arial" w:cs="Arial"/>
          <w:b w:val="1"/>
          <w:bCs w:val="1"/>
          <w:sz w:val="32"/>
          <w:szCs w:val="32"/>
        </w:rPr>
      </w:pPr>
    </w:p>
    <w:p w:rsidR="00992449" w:rsidP="0009205C" w:rsidRDefault="00992449" w14:paraId="4C9CD1AD" w14:textId="77777777">
      <w:pPr>
        <w:pStyle w:val="NoSpacing"/>
        <w:rPr>
          <w:rFonts w:ascii="Arial" w:hAnsi="Arial" w:cs="Arial"/>
          <w:b/>
          <w:bCs/>
          <w:sz w:val="32"/>
          <w:szCs w:val="32"/>
        </w:rPr>
      </w:pPr>
    </w:p>
    <w:p w:rsidR="000D5738" w:rsidP="23059D2E" w:rsidRDefault="000D5738" w14:paraId="59F92E14" w14:textId="1E1DFF5C">
      <w:pPr>
        <w:pStyle w:val="Normal"/>
        <w:rPr>
          <w:rFonts w:ascii="Arial" w:hAnsi="Arial" w:cs="Arial"/>
          <w:color w:val="000000" w:themeColor="text1" w:themeTint="FF" w:themeShade="FF"/>
          <w:sz w:val="22"/>
          <w:szCs w:val="22"/>
        </w:rPr>
      </w:pPr>
      <w:r w:rsidR="23059D2E">
        <w:rPr/>
        <w:t xml:space="preserve">Ahmadpour, N., Shariati, A. and Moghadam, M.P. (2025). Effect of Narrative writing based on Gibbs’ reflective model on the empathy and communication skills of nursing students. </w:t>
      </w:r>
      <w:r w:rsidR="23059D2E">
        <w:rPr/>
        <w:t>BMC Medical Education</w:t>
      </w:r>
      <w:r w:rsidR="23059D2E">
        <w:rPr/>
        <w:t>, 25(1), pp.1–9. DOI</w:t>
      </w:r>
      <w:r w:rsidR="23059D2E">
        <w:rPr/>
        <w:t xml:space="preserve">: </w:t>
      </w:r>
      <w:hyperlink r:id="R1275a2bf4cce418e">
        <w:r w:rsidRPr="23059D2E" w:rsidR="23059D2E">
          <w:rPr>
            <w:rStyle w:val="Hyperlink"/>
          </w:rPr>
          <w:t>HTTPs://doi.org/10.1186/s12909-024-06593-7</w:t>
        </w:r>
      </w:hyperlink>
      <w:r w:rsidR="23059D2E">
        <w:rPr/>
        <w:t>.</w:t>
      </w:r>
      <w:r w:rsidR="23059D2E">
        <w:rPr/>
        <w:t xml:space="preserve"> [Accessed 15 July 2026].</w:t>
      </w:r>
    </w:p>
    <w:p w:rsidR="000D5738" w:rsidP="23059D2E" w:rsidRDefault="000D5738" w14:paraId="7D2ADD30" w14:textId="6E0FF2CA">
      <w:pPr>
        <w:pStyle w:val="Normal"/>
      </w:pPr>
    </w:p>
    <w:p w:rsidRPr="000D5738" w:rsidR="003A7FF1" w:rsidP="23059D2E" w:rsidRDefault="003A7FF1" w14:paraId="4AEECBB8" w14:textId="77777777">
      <w:pPr>
        <w:pStyle w:val="Normal"/>
      </w:pPr>
    </w:p>
    <w:p w:rsidR="000D5738" w:rsidP="23059D2E" w:rsidRDefault="000D5738" w14:paraId="707474DE" w14:textId="77777777">
      <w:pPr>
        <w:pStyle w:val="Normal"/>
        <w:rPr>
          <w:rFonts w:ascii="Arial" w:hAnsi="Arial" w:cs="Arial"/>
          <w:color w:val="F2F2F2" w:themeColor="background1" w:themeTint="FF" w:themeShade="F2"/>
          <w:sz w:val="22"/>
          <w:szCs w:val="22"/>
        </w:rPr>
      </w:pPr>
      <w:r w:rsidR="23059D2E">
        <w:rPr/>
        <w:t xml:space="preserve">England, N. (2015). </w:t>
      </w:r>
      <w:r w:rsidR="23059D2E">
        <w:rPr/>
        <w:t>NHS England workforce, training and education | NHS England | workforce, training and education</w:t>
      </w:r>
      <w:r w:rsidR="23059D2E">
        <w:rPr/>
        <w:t xml:space="preserve">. [online] </w:t>
      </w:r>
      <w:r w:rsidR="23059D2E">
        <w:rPr/>
        <w:t>NHS England | Workforce, training and education</w:t>
      </w:r>
      <w:r w:rsidR="23059D2E">
        <w:rPr/>
        <w:t xml:space="preserve">. Available at: </w:t>
      </w:r>
      <w:r w:rsidRPr="23059D2E" w:rsidR="23059D2E">
        <w:rPr>
          <w:color w:val="0B769F" w:themeColor="accent4" w:themeTint="FF" w:themeShade="BF"/>
        </w:rPr>
        <w:t>https://www.hee.nhs.uk/?utm_source=copilot.com</w:t>
      </w:r>
      <w:r w:rsidR="23059D2E">
        <w:rPr/>
        <w:t xml:space="preserve"> [Accessed 25 July 2026].</w:t>
      </w:r>
    </w:p>
    <w:p w:rsidRPr="000D5738" w:rsidR="003A7FF1" w:rsidP="23059D2E" w:rsidRDefault="003A7FF1" w14:paraId="112BF3E0" w14:textId="77777777">
      <w:pPr>
        <w:pStyle w:val="Normal"/>
      </w:pPr>
    </w:p>
    <w:p w:rsidR="000D5738" w:rsidP="23059D2E" w:rsidRDefault="000D5738" w14:paraId="2F2D4EE6" w14:textId="57A8FE23">
      <w:pPr>
        <w:pStyle w:val="Normal"/>
        <w:rPr>
          <w:rFonts w:ascii="Arial" w:hAnsi="Arial" w:cs="Arial"/>
          <w:color w:val="000000" w:themeColor="text1" w:themeTint="FF" w:themeShade="FF"/>
          <w:sz w:val="22"/>
          <w:szCs w:val="22"/>
        </w:rPr>
      </w:pPr>
      <w:r w:rsidR="23059D2E">
        <w:rPr/>
        <w:t xml:space="preserve">Hamilton, A., Downer, T., Flanagan, </w:t>
      </w:r>
      <w:r w:rsidR="23059D2E">
        <w:rPr/>
        <w:t>B.</w:t>
      </w:r>
      <w:r w:rsidR="23059D2E">
        <w:rPr/>
        <w:t xml:space="preserve"> and Chilman, L. (2023). The use of portfolio in health profession education to demonstrate competency and enhanc</w:t>
      </w:r>
      <w:r w:rsidR="23059D2E">
        <w:rPr/>
        <w:t>e employ</w:t>
      </w:r>
      <w:r w:rsidR="23059D2E">
        <w:rPr/>
        <w:t xml:space="preserve">ability: A scoping review. </w:t>
      </w:r>
      <w:r w:rsidR="23059D2E">
        <w:rPr/>
        <w:t>Journal of Teaching and Learning for Graduate Employability</w:t>
      </w:r>
      <w:r w:rsidR="23059D2E">
        <w:rPr/>
        <w:t>, 14(1), pp.154–166.</w:t>
      </w:r>
      <w:r w:rsidR="23059D2E">
        <w:rPr/>
        <w:t xml:space="preserve"> </w:t>
      </w:r>
      <w:r w:rsidRPr="23059D2E" w:rsidR="23059D2E">
        <w:rPr>
          <w:color w:val="215E99" w:themeColor="text2" w:themeTint="BF" w:themeShade="FF"/>
        </w:rPr>
        <w:t>doi:10.21153/jtlge2023vol14no1art1704</w:t>
      </w:r>
      <w:r w:rsidR="23059D2E">
        <w:rPr/>
        <w:t>.</w:t>
      </w:r>
      <w:r w:rsidR="23059D2E">
        <w:rPr/>
        <w:t xml:space="preserve"> [Accessed 20 July 2026].</w:t>
      </w:r>
    </w:p>
    <w:p w:rsidR="000D5738" w:rsidP="23059D2E" w:rsidRDefault="000D5738" w14:paraId="3EB4615C" w14:textId="4FE80776">
      <w:pPr>
        <w:pStyle w:val="Normal"/>
      </w:pPr>
    </w:p>
    <w:p w:rsidRPr="000D5738" w:rsidR="003A7FF1" w:rsidP="23059D2E" w:rsidRDefault="003A7FF1" w14:paraId="16500119" w14:textId="77777777">
      <w:pPr>
        <w:pStyle w:val="Normal"/>
      </w:pPr>
    </w:p>
    <w:p w:rsidR="000D5738" w:rsidP="23059D2E" w:rsidRDefault="000D5738" w14:paraId="350714D6" w14:textId="1237606E">
      <w:pPr>
        <w:pStyle w:val="Normal"/>
        <w:bidi w:val="0"/>
        <w:rPr>
          <w:rFonts w:ascii="Arial" w:hAnsi="Arial" w:cs="Arial"/>
          <w:color w:val="000000" w:themeColor="text1" w:themeTint="FF" w:themeShade="FF"/>
          <w:sz w:val="22"/>
          <w:szCs w:val="22"/>
        </w:rPr>
      </w:pPr>
      <w:r w:rsidR="23059D2E">
        <w:rPr/>
        <w:t xml:space="preserve">Health Psychology Personal Statement — Journey </w:t>
      </w:r>
      <w:r w:rsidR="23059D2E">
        <w:rPr/>
        <w:t>to</w:t>
      </w:r>
      <w:r w:rsidR="23059D2E">
        <w:rPr/>
        <w:t xml:space="preserve"> Healthcare (2025). </w:t>
      </w:r>
      <w:r w:rsidR="23059D2E">
        <w:rPr/>
        <w:t>Journey to Healthcare</w:t>
      </w:r>
      <w:r w:rsidR="23059D2E">
        <w:rPr/>
        <w:t>. [online] Journey to Healthcare. Available at:</w:t>
      </w:r>
      <w:r w:rsidR="23059D2E">
        <w:rPr/>
        <w:t xml:space="preserve"> </w:t>
      </w:r>
      <w:r w:rsidRPr="23059D2E" w:rsidR="23059D2E">
        <w:rPr>
          <w:color w:val="215E99" w:themeColor="text2" w:themeTint="BF" w:themeShade="FF"/>
        </w:rPr>
        <w:t>https://www.journeytohealthcare.co.uk/</w:t>
      </w:r>
      <w:r w:rsidR="23059D2E">
        <w:rPr/>
        <w:t xml:space="preserve"> [Accessed 20 July 2026].</w:t>
      </w:r>
    </w:p>
    <w:p w:rsidR="000D5738" w:rsidP="23059D2E" w:rsidRDefault="000D5738" w14:paraId="2907D1E0" w14:textId="19B2C0C5">
      <w:pPr>
        <w:pStyle w:val="Normal"/>
      </w:pPr>
    </w:p>
    <w:p w:rsidRPr="000D5738" w:rsidR="003A7FF1" w:rsidP="23059D2E" w:rsidRDefault="003A7FF1" w14:paraId="39E820D5" w14:textId="77777777">
      <w:pPr>
        <w:pStyle w:val="Normal"/>
      </w:pPr>
    </w:p>
    <w:p w:rsidRPr="000D5738" w:rsidR="000D5738" w:rsidP="23059D2E" w:rsidRDefault="000D5738" w14:paraId="3836BEAC" w14:textId="5375CF7D">
      <w:pPr>
        <w:pStyle w:val="Normal"/>
        <w:rPr>
          <w:rFonts w:ascii="Arial" w:hAnsi="Arial" w:cs="Arial"/>
          <w:color w:val="000000" w:themeColor="text1" w:themeTint="FF" w:themeShade="FF"/>
          <w:sz w:val="22"/>
          <w:szCs w:val="22"/>
        </w:rPr>
      </w:pPr>
      <w:r w:rsidR="23059D2E">
        <w:rPr/>
        <w:t xml:space="preserve">Jesus, T.S., Mani, K., von Zweck, C., </w:t>
      </w:r>
      <w:r w:rsidR="23059D2E">
        <w:rPr/>
        <w:t>Bhattacharyya</w:t>
      </w:r>
      <w:r w:rsidR="23059D2E">
        <w:rPr/>
        <w:t xml:space="preserve">, S., Kamalakannan, S. and </w:t>
      </w:r>
      <w:r w:rsidR="23059D2E">
        <w:rPr/>
        <w:t>Ledgard</w:t>
      </w:r>
      <w:r w:rsidR="23059D2E">
        <w:rPr/>
        <w:t>, R. (2023). The global status of</w:t>
      </w:r>
      <w:r w:rsidR="23059D2E">
        <w:rPr/>
        <w:t xml:space="preserve"> Occupation</w:t>
      </w:r>
      <w:r w:rsidR="23059D2E">
        <w:rPr/>
        <w:t xml:space="preserve">al therapy workforce research worldwide: A scoping review. </w:t>
      </w:r>
      <w:r w:rsidR="23059D2E">
        <w:rPr/>
        <w:t>The American journal of Occupational therapy</w:t>
      </w:r>
      <w:r w:rsidR="23059D2E">
        <w:rPr/>
        <w:t xml:space="preserve">, 77(3). </w:t>
      </w:r>
      <w:r w:rsidRPr="23059D2E" w:rsidR="23059D2E">
        <w:rPr>
          <w:color w:val="156082" w:themeColor="accent1" w:themeTint="FF" w:themeShade="FF"/>
        </w:rPr>
        <w:t>doi:10.5014/ajot.2023.050089</w:t>
      </w:r>
      <w:r w:rsidRPr="23059D2E" w:rsidR="23059D2E">
        <w:rPr>
          <w:color w:val="156082" w:themeColor="accent1" w:themeTint="FF" w:themeShade="FF"/>
        </w:rPr>
        <w:t>.</w:t>
      </w:r>
      <w:r w:rsidR="23059D2E">
        <w:rPr/>
        <w:t xml:space="preserve"> [Accessed 20 July 2026].</w:t>
      </w:r>
    </w:p>
    <w:p w:rsidRPr="000D5738" w:rsidR="000D5738" w:rsidP="23059D2E" w:rsidRDefault="000D5738" w14:paraId="2C0B54D8" w14:textId="723FED9F">
      <w:pPr>
        <w:pStyle w:val="Normal"/>
      </w:pPr>
    </w:p>
    <w:p w:rsidR="00C70447" w:rsidP="23059D2E" w:rsidRDefault="00C70447" w14:paraId="6B90CFD0" w14:textId="77777777">
      <w:pPr>
        <w:pStyle w:val="Normal"/>
      </w:pPr>
    </w:p>
    <w:p w:rsidR="00C30736" w:rsidP="23059D2E" w:rsidRDefault="2720B977" w14:paraId="69BB036B" w14:textId="0CBA6B16">
      <w:pPr>
        <w:pStyle w:val="Normal"/>
      </w:pPr>
      <w:r w:rsidR="23059D2E">
        <w:rPr/>
        <w:t xml:space="preserve">WHO (2020). </w:t>
      </w:r>
      <w:r w:rsidR="23059D2E">
        <w:rPr/>
        <w:t>WHO principles for Effective communications</w:t>
      </w:r>
      <w:r w:rsidR="23059D2E">
        <w:rPr/>
        <w:t>.</w:t>
      </w:r>
      <w:r w:rsidR="23059D2E">
        <w:rPr/>
        <w:t xml:space="preserve"> World Health Organisation. Available at: </w:t>
      </w:r>
      <w:hyperlink r:id="R194bac1fcd7147dc">
        <w:r w:rsidRPr="23059D2E" w:rsidR="23059D2E">
          <w:rPr>
            <w:rStyle w:val="Hyperlink"/>
          </w:rPr>
          <w:t>https://www.who.int/about/communications/principles</w:t>
        </w:r>
      </w:hyperlink>
    </w:p>
    <w:p w:rsidR="00C30736" w:rsidP="23059D2E" w:rsidRDefault="2720B977" w14:paraId="462C5041" w14:textId="344510C9">
      <w:pPr>
        <w:pStyle w:val="Normal"/>
        <w:rPr>
          <w:rFonts w:ascii="Arial" w:hAnsi="Arial" w:eastAsia="Arial" w:cs="Arial"/>
          <w:sz w:val="22"/>
          <w:szCs w:val="22"/>
        </w:rPr>
      </w:pPr>
      <w:r w:rsidR="23059D2E">
        <w:rPr/>
        <w:t>[Accessed 19 July 2026].</w:t>
      </w:r>
    </w:p>
    <w:p w:rsidR="00C30736" w:rsidP="23059D2E" w:rsidRDefault="2720B977" w14:paraId="27C0B301" w14:textId="764F0393">
      <w:pPr>
        <w:pStyle w:val="Normal"/>
        <w:rPr>
          <w:rFonts w:ascii="Arial" w:hAnsi="Arial" w:eastAsia="Arial" w:cs="Arial"/>
          <w:sz w:val="22"/>
          <w:szCs w:val="22"/>
        </w:rPr>
      </w:pPr>
      <w:r w:rsidR="23059D2E">
        <w:rPr/>
        <w:t xml:space="preserve"> </w:t>
      </w:r>
    </w:p>
    <w:p w:rsidRPr="00675961" w:rsidR="00E40641" w:rsidP="23059D2E" w:rsidRDefault="00675961" w14:paraId="07A2E5CF" w14:textId="0AA2F285">
      <w:pPr>
        <w:pStyle w:val="Normal"/>
        <w:rPr>
          <w:rFonts w:ascii="Aptos" w:hAnsi="Aptos" w:eastAsia="Aptos" w:cs="Aptos"/>
        </w:rPr>
      </w:pPr>
      <w:r w:rsidR="23059D2E">
        <w:rPr/>
        <w:t xml:space="preserve">McLeod, S. (2025a). </w:t>
      </w:r>
      <w:r w:rsidR="23059D2E">
        <w:rPr/>
        <w:t>Gibbs reflective cycle</w:t>
      </w:r>
      <w:r w:rsidR="23059D2E">
        <w:rPr/>
        <w:t xml:space="preserve">. [online] </w:t>
      </w:r>
      <w:r w:rsidR="23059D2E">
        <w:rPr/>
        <w:t>Simply Psychology</w:t>
      </w:r>
      <w:r w:rsidR="23059D2E">
        <w:rPr/>
        <w:t xml:space="preserve">. Available at: </w:t>
      </w:r>
      <w:hyperlink r:id="Ra2ca7084269a49e1">
        <w:r w:rsidRPr="23059D2E" w:rsidR="23059D2E">
          <w:rPr>
            <w:rStyle w:val="Hyperlink"/>
          </w:rPr>
          <w:t>https://www.simplypsychology.org/gibbs-reflective-cycle.html</w:t>
        </w:r>
      </w:hyperlink>
      <w:r w:rsidR="23059D2E">
        <w:rPr/>
        <w:t xml:space="preserve"> [Accessed 25 July 2026].</w:t>
      </w:r>
    </w:p>
    <w:p w:rsidRPr="00D0076D" w:rsidR="001E3F73" w:rsidP="23059D2E" w:rsidRDefault="001E3F73" w14:paraId="79798EAD" w14:textId="77777777">
      <w:pPr>
        <w:pStyle w:val="Normal"/>
      </w:pPr>
    </w:p>
    <w:p w:rsidRPr="00976173" w:rsidR="00C46EED" w:rsidP="23059D2E" w:rsidRDefault="00C46EED" w14:paraId="483921DA" w14:textId="31A0D467">
      <w:pPr>
        <w:pStyle w:val="Normal"/>
      </w:pPr>
      <w:r w:rsidRPr="23059D2E" w:rsidR="23059D2E">
        <w:rPr>
          <w:noProof w:val="0"/>
          <w:lang w:val="en-GB"/>
        </w:rPr>
        <w:t xml:space="preserve">Gurel, </w:t>
      </w:r>
      <w:r w:rsidRPr="23059D2E" w:rsidR="23059D2E">
        <w:rPr>
          <w:noProof w:val="0"/>
          <w:lang w:val="en-GB"/>
        </w:rPr>
        <w:t>E.</w:t>
      </w:r>
      <w:r w:rsidRPr="23059D2E" w:rsidR="23059D2E">
        <w:rPr>
          <w:noProof w:val="0"/>
          <w:lang w:val="en-GB"/>
        </w:rPr>
        <w:t xml:space="preserve"> and Tat, M. (2017). SWOT analysis: A theoretical review. </w:t>
      </w:r>
      <w:r w:rsidRPr="23059D2E" w:rsidR="23059D2E">
        <w:rPr>
          <w:noProof w:val="0"/>
          <w:lang w:val="en-GB"/>
        </w:rPr>
        <w:t>Journal of International Social Research</w:t>
      </w:r>
      <w:r w:rsidRPr="23059D2E" w:rsidR="23059D2E">
        <w:rPr>
          <w:noProof w:val="0"/>
          <w:lang w:val="en-GB"/>
        </w:rPr>
        <w:t>, [online] 10(51), pp.994–1006.</w:t>
      </w:r>
      <w:r w:rsidRPr="23059D2E" w:rsidR="23059D2E">
        <w:rPr>
          <w:noProof w:val="0"/>
          <w:lang w:val="en-GB"/>
        </w:rPr>
        <w:t xml:space="preserve"> </w:t>
      </w:r>
      <w:r w:rsidRPr="23059D2E" w:rsidR="23059D2E">
        <w:rPr>
          <w:noProof w:val="0"/>
          <w:color w:val="156082" w:themeColor="accent1" w:themeTint="FF" w:themeShade="FF"/>
          <w:lang w:val="en-GB"/>
        </w:rPr>
        <w:t>doi:10.17719/jisr.2017.1832</w:t>
      </w:r>
      <w:r w:rsidRPr="23059D2E" w:rsidR="23059D2E">
        <w:rPr>
          <w:noProof w:val="0"/>
          <w:lang w:val="en-GB"/>
        </w:rPr>
        <w:t>.</w:t>
      </w:r>
      <w:r w:rsidR="23059D2E">
        <w:rPr/>
        <w:t xml:space="preserve"> [Accessed 25 July 2026]</w:t>
      </w:r>
      <w:r w:rsidR="23059D2E">
        <w:rPr/>
        <w:t>.</w:t>
      </w:r>
    </w:p>
    <w:p w:rsidR="23059D2E" w:rsidP="23059D2E" w:rsidRDefault="23059D2E" w14:paraId="1610ACD1" w14:textId="55EF1F54">
      <w:pPr>
        <w:pStyle w:val="Normal"/>
      </w:pPr>
    </w:p>
    <w:p w:rsidRPr="00976173" w:rsidR="00C46EED" w:rsidP="23059D2E" w:rsidRDefault="00C46EED" w14:paraId="6222BAFA" w14:textId="48B59ADD">
      <w:pPr>
        <w:pStyle w:val="Normal"/>
      </w:pPr>
      <w:r w:rsidRPr="23059D2E" w:rsidR="23059D2E">
        <w:rPr>
          <w:noProof w:val="0"/>
          <w:lang w:val="en-GB"/>
        </w:rPr>
        <w:t xml:space="preserve">McIlveen, P. (2008). Career development learning frameworks for work-integrated learning. </w:t>
      </w:r>
      <w:r w:rsidRPr="23059D2E" w:rsidR="23059D2E">
        <w:rPr>
          <w:noProof w:val="0"/>
          <w:lang w:val="en-GB"/>
        </w:rPr>
        <w:t>Professional and Practice-based Learning</w:t>
      </w:r>
      <w:r w:rsidRPr="23059D2E" w:rsidR="23059D2E">
        <w:rPr>
          <w:noProof w:val="0"/>
          <w:lang w:val="en-GB"/>
        </w:rPr>
        <w:t>, pp.149–165.</w:t>
      </w:r>
      <w:r w:rsidRPr="23059D2E" w:rsidR="23059D2E">
        <w:rPr>
          <w:noProof w:val="0"/>
          <w:color w:val="156082" w:themeColor="accent1" w:themeTint="FF" w:themeShade="FF"/>
          <w:lang w:val="en-GB"/>
        </w:rPr>
        <w:t xml:space="preserve"> </w:t>
      </w:r>
      <w:r w:rsidRPr="23059D2E" w:rsidR="23059D2E">
        <w:rPr>
          <w:noProof w:val="0"/>
          <w:color w:val="156082" w:themeColor="accent1" w:themeTint="FF" w:themeShade="FF"/>
          <w:lang w:val="en-GB"/>
        </w:rPr>
        <w:t>doi:10.1007/978-90-481-3937-8_9.</w:t>
      </w:r>
      <w:r w:rsidR="23059D2E">
        <w:rPr/>
        <w:t xml:space="preserve"> [Accessed 25 July 2026]</w:t>
      </w:r>
      <w:r w:rsidR="23059D2E">
        <w:rPr/>
        <w:t>.</w:t>
      </w:r>
    </w:p>
    <w:p w:rsidRPr="00976173" w:rsidR="00C46EED" w:rsidP="23059D2E" w:rsidRDefault="00C46EED" w14:paraId="227C76B4" w14:textId="5D3B34A3">
      <w:pPr>
        <w:pStyle w:val="Normal"/>
        <w:rPr>
          <w:noProof w:val="0"/>
          <w:lang w:val="en-GB"/>
        </w:rPr>
      </w:pPr>
    </w:p>
    <w:p w:rsidR="23059D2E" w:rsidP="23059D2E" w:rsidRDefault="23059D2E" w14:paraId="5AD3A020" w14:textId="1429A573">
      <w:pPr>
        <w:pStyle w:val="Normal"/>
        <w:rPr>
          <w:noProof w:val="0"/>
          <w:lang w:val="en-GB"/>
        </w:rPr>
      </w:pPr>
    </w:p>
    <w:sectPr w:rsidRPr="00976173" w:rsidR="00C46EED">
      <w:footerReference w:type="default" r:id="rId14"/>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559D" w:rsidRDefault="00CA559D" w14:paraId="7774C41E" w14:textId="77777777">
      <w:pPr>
        <w:spacing w:line="240" w:lineRule="auto"/>
      </w:pPr>
      <w:r>
        <w:separator/>
      </w:r>
    </w:p>
  </w:endnote>
  <w:endnote w:type="continuationSeparator" w:id="0">
    <w:p w:rsidR="00CA559D" w:rsidRDefault="00CA559D" w14:paraId="40E4C971"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804B7" w:rsidRDefault="00CB11A2" w14:paraId="017978D2" w14:textId="77777777">
    <w:pPr>
      <w:pStyle w:val="Footer"/>
      <w:jc w:val="right"/>
    </w:pPr>
    <w:r>
      <w:fldChar w:fldCharType="begin"/>
    </w:r>
    <w:r>
      <w:instrText xml:space="preserve"> PAGE </w:instrText>
    </w:r>
    <w:r>
      <w:fldChar w:fldCharType="separate"/>
    </w:r>
    <w:r>
      <w:t>2</w:t>
    </w:r>
    <w:r>
      <w:fldChar w:fldCharType="end"/>
    </w:r>
  </w:p>
  <w:p w:rsidR="007804B7" w:rsidRDefault="007804B7" w14:paraId="2C1CB9B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559D" w:rsidRDefault="00CA559D" w14:paraId="2B55ACE3" w14:textId="77777777">
      <w:pPr>
        <w:spacing w:line="240" w:lineRule="auto"/>
      </w:pPr>
      <w:r>
        <w:rPr>
          <w:color w:val="000000"/>
        </w:rPr>
        <w:separator/>
      </w:r>
    </w:p>
  </w:footnote>
  <w:footnote w:type="continuationSeparator" w:id="0">
    <w:p w:rsidR="00CA559D" w:rsidRDefault="00CA559D" w14:paraId="070EB9A5"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SrVYMl+IO3A11R" int2:id="s4OtvDv8">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3a922b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c10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8f801c"/>
    <w:multiLevelType xmlns:w="http://schemas.openxmlformats.org/wordprocessingml/2006/main" w:val="hybridMultilevel"/>
    <w:lvl xmlns:w="http://schemas.openxmlformats.org/wordprocessingml/2006/main" w:ilvl="0">
      <w:start w:val="1"/>
      <w:numFmt w:val="bullet"/>
      <w:lvlText w:val=""/>
      <w:lvlJc w:val="left"/>
      <w:pPr>
        <w:ind w:left="63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c00f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f2070"/>
    <w:multiLevelType xmlns:w="http://schemas.openxmlformats.org/wordprocessingml/2006/main" w:val="hybridMultilevel"/>
    <w:lvl xmlns:w="http://schemas.openxmlformats.org/wordprocessingml/2006/main" w:ilvl="0">
      <w:start w:val="1"/>
      <w:numFmt w:val="bullet"/>
      <w:lvlText w:val=""/>
      <w:lvlJc w:val="left"/>
      <w:pPr>
        <w:ind w:left="63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d4edc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F403E1"/>
    <w:multiLevelType w:val="hybridMultilevel"/>
    <w:tmpl w:val="101422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5C81DF9"/>
    <w:multiLevelType w:val="hybridMultilevel"/>
    <w:tmpl w:val="A1E0970C"/>
    <w:lvl w:ilvl="0" w:tplc="16B0E01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315CF9"/>
    <w:multiLevelType w:val="hybridMultilevel"/>
    <w:tmpl w:val="18A4CCA6"/>
    <w:lvl w:ilvl="0" w:tplc="B5C84A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D76478"/>
    <w:multiLevelType w:val="hybridMultilevel"/>
    <w:tmpl w:val="5FF82D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76320B"/>
    <w:multiLevelType w:val="hybridMultilevel"/>
    <w:tmpl w:val="7E30579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5" w15:restartNumberingAfterBreak="0">
    <w:nsid w:val="7997628C"/>
    <w:multiLevelType w:val="hybridMultilevel"/>
    <w:tmpl w:val="C8A62C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1" w16cid:durableId="1006128810">
    <w:abstractNumId w:val="1"/>
  </w:num>
  <w:num w:numId="2" w16cid:durableId="1190993132">
    <w:abstractNumId w:val="3"/>
  </w:num>
  <w:num w:numId="3" w16cid:durableId="1598557289">
    <w:abstractNumId w:val="2"/>
  </w:num>
  <w:num w:numId="4" w16cid:durableId="1933659667">
    <w:abstractNumId w:val="5"/>
  </w:num>
  <w:num w:numId="5" w16cid:durableId="299767805">
    <w:abstractNumId w:val="0"/>
  </w:num>
  <w:num w:numId="6" w16cid:durableId="9504322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3057C"/>
    <w:rsid w:val="00047305"/>
    <w:rsid w:val="00055045"/>
    <w:rsid w:val="00060967"/>
    <w:rsid w:val="000806D7"/>
    <w:rsid w:val="00085913"/>
    <w:rsid w:val="0009205C"/>
    <w:rsid w:val="00092BA6"/>
    <w:rsid w:val="000A0BC4"/>
    <w:rsid w:val="000A490D"/>
    <w:rsid w:val="000A59DA"/>
    <w:rsid w:val="000A6D33"/>
    <w:rsid w:val="000C1DAF"/>
    <w:rsid w:val="000C20B6"/>
    <w:rsid w:val="000D2058"/>
    <w:rsid w:val="000D48FD"/>
    <w:rsid w:val="000D5738"/>
    <w:rsid w:val="001109E1"/>
    <w:rsid w:val="00124009"/>
    <w:rsid w:val="00133E99"/>
    <w:rsid w:val="00144288"/>
    <w:rsid w:val="0015382A"/>
    <w:rsid w:val="001616F7"/>
    <w:rsid w:val="001679D1"/>
    <w:rsid w:val="00173F1E"/>
    <w:rsid w:val="00174692"/>
    <w:rsid w:val="0019745A"/>
    <w:rsid w:val="001A3C30"/>
    <w:rsid w:val="001B3545"/>
    <w:rsid w:val="001B59FA"/>
    <w:rsid w:val="001C5C6F"/>
    <w:rsid w:val="001C7E08"/>
    <w:rsid w:val="001D72DD"/>
    <w:rsid w:val="001E3F73"/>
    <w:rsid w:val="001E5DFB"/>
    <w:rsid w:val="001F5161"/>
    <w:rsid w:val="001F6BB7"/>
    <w:rsid w:val="00202506"/>
    <w:rsid w:val="00203B5E"/>
    <w:rsid w:val="00205C58"/>
    <w:rsid w:val="00235DD0"/>
    <w:rsid w:val="00251D85"/>
    <w:rsid w:val="00261645"/>
    <w:rsid w:val="0026241C"/>
    <w:rsid w:val="002A1EBD"/>
    <w:rsid w:val="002A70C6"/>
    <w:rsid w:val="002B65F5"/>
    <w:rsid w:val="002C2808"/>
    <w:rsid w:val="002CEAEF"/>
    <w:rsid w:val="002D3F38"/>
    <w:rsid w:val="002E3B8B"/>
    <w:rsid w:val="002E43E7"/>
    <w:rsid w:val="002E58BB"/>
    <w:rsid w:val="0030152D"/>
    <w:rsid w:val="00301976"/>
    <w:rsid w:val="0030697A"/>
    <w:rsid w:val="00313312"/>
    <w:rsid w:val="00313FDF"/>
    <w:rsid w:val="00314E59"/>
    <w:rsid w:val="00333FDD"/>
    <w:rsid w:val="00335F42"/>
    <w:rsid w:val="00344188"/>
    <w:rsid w:val="0034680A"/>
    <w:rsid w:val="003512C2"/>
    <w:rsid w:val="003536B7"/>
    <w:rsid w:val="00363221"/>
    <w:rsid w:val="00367A97"/>
    <w:rsid w:val="003805DB"/>
    <w:rsid w:val="00382380"/>
    <w:rsid w:val="0038363A"/>
    <w:rsid w:val="00386D5A"/>
    <w:rsid w:val="00393341"/>
    <w:rsid w:val="0039522B"/>
    <w:rsid w:val="00395450"/>
    <w:rsid w:val="003A1393"/>
    <w:rsid w:val="003A5401"/>
    <w:rsid w:val="003A7FF1"/>
    <w:rsid w:val="003B3E16"/>
    <w:rsid w:val="003C34FD"/>
    <w:rsid w:val="003C4C2E"/>
    <w:rsid w:val="004167DC"/>
    <w:rsid w:val="00441662"/>
    <w:rsid w:val="00453C00"/>
    <w:rsid w:val="00455494"/>
    <w:rsid w:val="004600A7"/>
    <w:rsid w:val="004643A7"/>
    <w:rsid w:val="00472204"/>
    <w:rsid w:val="00473BC2"/>
    <w:rsid w:val="004827EF"/>
    <w:rsid w:val="0048301C"/>
    <w:rsid w:val="00483C5F"/>
    <w:rsid w:val="00486FC2"/>
    <w:rsid w:val="004905EF"/>
    <w:rsid w:val="00490662"/>
    <w:rsid w:val="00497DDD"/>
    <w:rsid w:val="004A11A9"/>
    <w:rsid w:val="004B2E50"/>
    <w:rsid w:val="004D31D3"/>
    <w:rsid w:val="004D5ADA"/>
    <w:rsid w:val="004D6879"/>
    <w:rsid w:val="004E1DAA"/>
    <w:rsid w:val="004F721E"/>
    <w:rsid w:val="00547032"/>
    <w:rsid w:val="0056251E"/>
    <w:rsid w:val="00592D6F"/>
    <w:rsid w:val="00597B81"/>
    <w:rsid w:val="005A5FEC"/>
    <w:rsid w:val="005A6685"/>
    <w:rsid w:val="005A68C3"/>
    <w:rsid w:val="005A7BBE"/>
    <w:rsid w:val="005B0661"/>
    <w:rsid w:val="005B1D3F"/>
    <w:rsid w:val="005D3ACE"/>
    <w:rsid w:val="005D4BDA"/>
    <w:rsid w:val="005E389E"/>
    <w:rsid w:val="005F4819"/>
    <w:rsid w:val="006228C2"/>
    <w:rsid w:val="00626086"/>
    <w:rsid w:val="0063496C"/>
    <w:rsid w:val="00637278"/>
    <w:rsid w:val="00641CB1"/>
    <w:rsid w:val="006448C6"/>
    <w:rsid w:val="006517E4"/>
    <w:rsid w:val="00657421"/>
    <w:rsid w:val="00670203"/>
    <w:rsid w:val="0067038F"/>
    <w:rsid w:val="00674D6D"/>
    <w:rsid w:val="00675961"/>
    <w:rsid w:val="00676CCB"/>
    <w:rsid w:val="00682050"/>
    <w:rsid w:val="006844C3"/>
    <w:rsid w:val="00687218"/>
    <w:rsid w:val="006A3935"/>
    <w:rsid w:val="006A67ED"/>
    <w:rsid w:val="006B4BF0"/>
    <w:rsid w:val="006D70D7"/>
    <w:rsid w:val="006E2BB6"/>
    <w:rsid w:val="006E4A17"/>
    <w:rsid w:val="006E7C23"/>
    <w:rsid w:val="00700ED3"/>
    <w:rsid w:val="00707092"/>
    <w:rsid w:val="00713A8D"/>
    <w:rsid w:val="00715D95"/>
    <w:rsid w:val="00717006"/>
    <w:rsid w:val="00726FEE"/>
    <w:rsid w:val="00731002"/>
    <w:rsid w:val="007319D2"/>
    <w:rsid w:val="007477E4"/>
    <w:rsid w:val="00750F56"/>
    <w:rsid w:val="00757FC5"/>
    <w:rsid w:val="0076335E"/>
    <w:rsid w:val="0077566A"/>
    <w:rsid w:val="007778B8"/>
    <w:rsid w:val="007804B7"/>
    <w:rsid w:val="00781126"/>
    <w:rsid w:val="007831E6"/>
    <w:rsid w:val="007861FD"/>
    <w:rsid w:val="0079286B"/>
    <w:rsid w:val="00796DF7"/>
    <w:rsid w:val="007B699E"/>
    <w:rsid w:val="007C0E23"/>
    <w:rsid w:val="007C7D28"/>
    <w:rsid w:val="007D149F"/>
    <w:rsid w:val="007D7D23"/>
    <w:rsid w:val="00802EA5"/>
    <w:rsid w:val="00804C8D"/>
    <w:rsid w:val="00812E33"/>
    <w:rsid w:val="0083568C"/>
    <w:rsid w:val="00841553"/>
    <w:rsid w:val="00846230"/>
    <w:rsid w:val="008467C8"/>
    <w:rsid w:val="008731C0"/>
    <w:rsid w:val="0088088A"/>
    <w:rsid w:val="0088378D"/>
    <w:rsid w:val="00883B83"/>
    <w:rsid w:val="008A6E36"/>
    <w:rsid w:val="008C3180"/>
    <w:rsid w:val="008C32C4"/>
    <w:rsid w:val="008D3DF8"/>
    <w:rsid w:val="008D7147"/>
    <w:rsid w:val="008E05C5"/>
    <w:rsid w:val="008F158E"/>
    <w:rsid w:val="008F390F"/>
    <w:rsid w:val="0090605D"/>
    <w:rsid w:val="00912A25"/>
    <w:rsid w:val="0091797C"/>
    <w:rsid w:val="00931170"/>
    <w:rsid w:val="00936E96"/>
    <w:rsid w:val="00941919"/>
    <w:rsid w:val="009508DA"/>
    <w:rsid w:val="00953FCD"/>
    <w:rsid w:val="00976173"/>
    <w:rsid w:val="00976FA4"/>
    <w:rsid w:val="009814B5"/>
    <w:rsid w:val="00992449"/>
    <w:rsid w:val="009A0598"/>
    <w:rsid w:val="009C73D2"/>
    <w:rsid w:val="009F53D9"/>
    <w:rsid w:val="009F5D76"/>
    <w:rsid w:val="00A170A2"/>
    <w:rsid w:val="00A26B8C"/>
    <w:rsid w:val="00A319CB"/>
    <w:rsid w:val="00A40468"/>
    <w:rsid w:val="00A43B61"/>
    <w:rsid w:val="00A473D1"/>
    <w:rsid w:val="00A4765B"/>
    <w:rsid w:val="00A5588B"/>
    <w:rsid w:val="00A75CC3"/>
    <w:rsid w:val="00A97C73"/>
    <w:rsid w:val="00AC1EA5"/>
    <w:rsid w:val="00AC5E7D"/>
    <w:rsid w:val="00AD39E0"/>
    <w:rsid w:val="00AD6FB8"/>
    <w:rsid w:val="00AD75F4"/>
    <w:rsid w:val="00AE51BF"/>
    <w:rsid w:val="00AE7BBC"/>
    <w:rsid w:val="00B02DD0"/>
    <w:rsid w:val="00B1402F"/>
    <w:rsid w:val="00B176DE"/>
    <w:rsid w:val="00B30CD5"/>
    <w:rsid w:val="00B327FC"/>
    <w:rsid w:val="00B354C7"/>
    <w:rsid w:val="00B43E3E"/>
    <w:rsid w:val="00B63C25"/>
    <w:rsid w:val="00B655C4"/>
    <w:rsid w:val="00B852BB"/>
    <w:rsid w:val="00B93374"/>
    <w:rsid w:val="00BA07BE"/>
    <w:rsid w:val="00BA5B68"/>
    <w:rsid w:val="00BB1A27"/>
    <w:rsid w:val="00BB68A7"/>
    <w:rsid w:val="00BC27A8"/>
    <w:rsid w:val="00BC63FD"/>
    <w:rsid w:val="00BD19C9"/>
    <w:rsid w:val="00BD1B52"/>
    <w:rsid w:val="00C011EB"/>
    <w:rsid w:val="00C10824"/>
    <w:rsid w:val="00C16450"/>
    <w:rsid w:val="00C16BE1"/>
    <w:rsid w:val="00C17EA7"/>
    <w:rsid w:val="00C2168F"/>
    <w:rsid w:val="00C30736"/>
    <w:rsid w:val="00C31A60"/>
    <w:rsid w:val="00C34BEA"/>
    <w:rsid w:val="00C464D6"/>
    <w:rsid w:val="00C46EED"/>
    <w:rsid w:val="00C47E9B"/>
    <w:rsid w:val="00C54F13"/>
    <w:rsid w:val="00C64683"/>
    <w:rsid w:val="00C66091"/>
    <w:rsid w:val="00C70447"/>
    <w:rsid w:val="00C8237C"/>
    <w:rsid w:val="00CA559D"/>
    <w:rsid w:val="00CA5DC5"/>
    <w:rsid w:val="00CB11A2"/>
    <w:rsid w:val="00CB1DA7"/>
    <w:rsid w:val="00CC3941"/>
    <w:rsid w:val="00CC3F85"/>
    <w:rsid w:val="00CD3DA6"/>
    <w:rsid w:val="00CD42EC"/>
    <w:rsid w:val="00CE0B7F"/>
    <w:rsid w:val="00D0076D"/>
    <w:rsid w:val="00D05CE1"/>
    <w:rsid w:val="00D1091E"/>
    <w:rsid w:val="00D13281"/>
    <w:rsid w:val="00D135FC"/>
    <w:rsid w:val="00D212FD"/>
    <w:rsid w:val="00D34FED"/>
    <w:rsid w:val="00D354A7"/>
    <w:rsid w:val="00D45B47"/>
    <w:rsid w:val="00D743BD"/>
    <w:rsid w:val="00D80574"/>
    <w:rsid w:val="00D90DFF"/>
    <w:rsid w:val="00DA01FB"/>
    <w:rsid w:val="00DA0C55"/>
    <w:rsid w:val="00DA5204"/>
    <w:rsid w:val="00DB32D0"/>
    <w:rsid w:val="00DD0CFE"/>
    <w:rsid w:val="00DD6B16"/>
    <w:rsid w:val="00DF771B"/>
    <w:rsid w:val="00DF7B71"/>
    <w:rsid w:val="00E01F7C"/>
    <w:rsid w:val="00E17083"/>
    <w:rsid w:val="00E22875"/>
    <w:rsid w:val="00E25780"/>
    <w:rsid w:val="00E40641"/>
    <w:rsid w:val="00E42822"/>
    <w:rsid w:val="00E53C21"/>
    <w:rsid w:val="00E80A4B"/>
    <w:rsid w:val="00E85012"/>
    <w:rsid w:val="00E90727"/>
    <w:rsid w:val="00E95761"/>
    <w:rsid w:val="00EA6891"/>
    <w:rsid w:val="00EA79A8"/>
    <w:rsid w:val="00EB4188"/>
    <w:rsid w:val="00EC4D9E"/>
    <w:rsid w:val="00EE01B8"/>
    <w:rsid w:val="00EE3CC1"/>
    <w:rsid w:val="00EE69FD"/>
    <w:rsid w:val="00F04C93"/>
    <w:rsid w:val="00F1121E"/>
    <w:rsid w:val="00F11377"/>
    <w:rsid w:val="00F166FF"/>
    <w:rsid w:val="00F16F70"/>
    <w:rsid w:val="00F338DA"/>
    <w:rsid w:val="00F809B7"/>
    <w:rsid w:val="00F874B2"/>
    <w:rsid w:val="00F900BF"/>
    <w:rsid w:val="00F93D7B"/>
    <w:rsid w:val="00F97970"/>
    <w:rsid w:val="00FA055B"/>
    <w:rsid w:val="00FC0A93"/>
    <w:rsid w:val="00FD1E89"/>
    <w:rsid w:val="00FD79C2"/>
    <w:rsid w:val="00FE0FB0"/>
    <w:rsid w:val="00FE113E"/>
    <w:rsid w:val="00FF6663"/>
    <w:rsid w:val="01E74A55"/>
    <w:rsid w:val="0208C730"/>
    <w:rsid w:val="026D7543"/>
    <w:rsid w:val="027A2CCA"/>
    <w:rsid w:val="02A2BEAB"/>
    <w:rsid w:val="03BE6D19"/>
    <w:rsid w:val="057E1757"/>
    <w:rsid w:val="05CDDDB7"/>
    <w:rsid w:val="07AD57F1"/>
    <w:rsid w:val="07D7E773"/>
    <w:rsid w:val="07E451C2"/>
    <w:rsid w:val="07EA9963"/>
    <w:rsid w:val="084F10D9"/>
    <w:rsid w:val="085B6B5E"/>
    <w:rsid w:val="08A9A6D8"/>
    <w:rsid w:val="08CDBF62"/>
    <w:rsid w:val="09053FC2"/>
    <w:rsid w:val="093E0FA3"/>
    <w:rsid w:val="0960BDEE"/>
    <w:rsid w:val="0A78674F"/>
    <w:rsid w:val="0AB490E3"/>
    <w:rsid w:val="0ADF7A2C"/>
    <w:rsid w:val="0B1B9721"/>
    <w:rsid w:val="0B2B929E"/>
    <w:rsid w:val="0CC98694"/>
    <w:rsid w:val="0E538909"/>
    <w:rsid w:val="0E57ED30"/>
    <w:rsid w:val="0E619756"/>
    <w:rsid w:val="0E976DEC"/>
    <w:rsid w:val="0F3FE8A0"/>
    <w:rsid w:val="0F96A849"/>
    <w:rsid w:val="103203B1"/>
    <w:rsid w:val="110CFF32"/>
    <w:rsid w:val="11481FEF"/>
    <w:rsid w:val="1172B5C5"/>
    <w:rsid w:val="1216F118"/>
    <w:rsid w:val="12581A52"/>
    <w:rsid w:val="12DFCE26"/>
    <w:rsid w:val="13405432"/>
    <w:rsid w:val="134E3B23"/>
    <w:rsid w:val="13641B92"/>
    <w:rsid w:val="1393646F"/>
    <w:rsid w:val="13FDEB40"/>
    <w:rsid w:val="141C374B"/>
    <w:rsid w:val="14651E57"/>
    <w:rsid w:val="1521901B"/>
    <w:rsid w:val="16625E71"/>
    <w:rsid w:val="16818F1A"/>
    <w:rsid w:val="16FC7605"/>
    <w:rsid w:val="1713200E"/>
    <w:rsid w:val="175E2B0D"/>
    <w:rsid w:val="1767B8A4"/>
    <w:rsid w:val="18A356FD"/>
    <w:rsid w:val="1972CB35"/>
    <w:rsid w:val="1A532F13"/>
    <w:rsid w:val="1AABAB45"/>
    <w:rsid w:val="1AF7D19F"/>
    <w:rsid w:val="1BCA1714"/>
    <w:rsid w:val="1C4BC0FF"/>
    <w:rsid w:val="1C98F94A"/>
    <w:rsid w:val="1C9A8A50"/>
    <w:rsid w:val="1D43AC0B"/>
    <w:rsid w:val="1D7EDEAE"/>
    <w:rsid w:val="1D991AC9"/>
    <w:rsid w:val="1D9DD98C"/>
    <w:rsid w:val="1DEAE0AC"/>
    <w:rsid w:val="1F01D208"/>
    <w:rsid w:val="1F38CD4D"/>
    <w:rsid w:val="1F97E463"/>
    <w:rsid w:val="1FC1D02D"/>
    <w:rsid w:val="2021D612"/>
    <w:rsid w:val="20751005"/>
    <w:rsid w:val="20C9899E"/>
    <w:rsid w:val="20F821E3"/>
    <w:rsid w:val="21C7D84D"/>
    <w:rsid w:val="228C226C"/>
    <w:rsid w:val="23059D2E"/>
    <w:rsid w:val="2344A6F3"/>
    <w:rsid w:val="23BB3747"/>
    <w:rsid w:val="23CC34D9"/>
    <w:rsid w:val="244E4A79"/>
    <w:rsid w:val="245982D9"/>
    <w:rsid w:val="2481ED1B"/>
    <w:rsid w:val="249E0F9F"/>
    <w:rsid w:val="24EC276C"/>
    <w:rsid w:val="25343980"/>
    <w:rsid w:val="257CC140"/>
    <w:rsid w:val="265D9C0D"/>
    <w:rsid w:val="26655A44"/>
    <w:rsid w:val="267B0009"/>
    <w:rsid w:val="269BD641"/>
    <w:rsid w:val="2720B977"/>
    <w:rsid w:val="275637F0"/>
    <w:rsid w:val="27CE26DC"/>
    <w:rsid w:val="285B2A99"/>
    <w:rsid w:val="28E21456"/>
    <w:rsid w:val="29917934"/>
    <w:rsid w:val="2ABEBC2D"/>
    <w:rsid w:val="2ACE8689"/>
    <w:rsid w:val="2B51B8AF"/>
    <w:rsid w:val="2C34EA3E"/>
    <w:rsid w:val="2C9034AA"/>
    <w:rsid w:val="2CC098C6"/>
    <w:rsid w:val="2D513D59"/>
    <w:rsid w:val="2D5C0C18"/>
    <w:rsid w:val="2D96AFC6"/>
    <w:rsid w:val="2DC78F70"/>
    <w:rsid w:val="2E19E7DC"/>
    <w:rsid w:val="2E66C6A3"/>
    <w:rsid w:val="2E979FF5"/>
    <w:rsid w:val="2EADA9B5"/>
    <w:rsid w:val="2F07B77D"/>
    <w:rsid w:val="2F71A4E2"/>
    <w:rsid w:val="2F902B1C"/>
    <w:rsid w:val="2F93B168"/>
    <w:rsid w:val="2FB8977E"/>
    <w:rsid w:val="2FB9666D"/>
    <w:rsid w:val="302456CA"/>
    <w:rsid w:val="315056E0"/>
    <w:rsid w:val="3169F32A"/>
    <w:rsid w:val="31BA40DB"/>
    <w:rsid w:val="323AAF72"/>
    <w:rsid w:val="32788C77"/>
    <w:rsid w:val="332A1093"/>
    <w:rsid w:val="33C311F1"/>
    <w:rsid w:val="342A1D17"/>
    <w:rsid w:val="348E563D"/>
    <w:rsid w:val="34C31E8B"/>
    <w:rsid w:val="35B02C85"/>
    <w:rsid w:val="35CD3D18"/>
    <w:rsid w:val="36330A89"/>
    <w:rsid w:val="36457CB8"/>
    <w:rsid w:val="36A9CB9C"/>
    <w:rsid w:val="3712C2F4"/>
    <w:rsid w:val="374F4DF1"/>
    <w:rsid w:val="37E053BE"/>
    <w:rsid w:val="3814F777"/>
    <w:rsid w:val="381DC666"/>
    <w:rsid w:val="384DEF49"/>
    <w:rsid w:val="38BCF2B5"/>
    <w:rsid w:val="390490E9"/>
    <w:rsid w:val="3995C1E2"/>
    <w:rsid w:val="3A337C1A"/>
    <w:rsid w:val="3BC81503"/>
    <w:rsid w:val="3BF6C4E0"/>
    <w:rsid w:val="3C156330"/>
    <w:rsid w:val="3C1859FA"/>
    <w:rsid w:val="3C227932"/>
    <w:rsid w:val="3C3C3D93"/>
    <w:rsid w:val="3CA9E418"/>
    <w:rsid w:val="3D64D9BB"/>
    <w:rsid w:val="3E146DA2"/>
    <w:rsid w:val="3E7EAFE5"/>
    <w:rsid w:val="3E9003FF"/>
    <w:rsid w:val="3EF4AF3B"/>
    <w:rsid w:val="3F1EAE4B"/>
    <w:rsid w:val="3FF05243"/>
    <w:rsid w:val="40D23896"/>
    <w:rsid w:val="4102B746"/>
    <w:rsid w:val="41313D74"/>
    <w:rsid w:val="414978E5"/>
    <w:rsid w:val="419FC280"/>
    <w:rsid w:val="41BCE377"/>
    <w:rsid w:val="42900B83"/>
    <w:rsid w:val="429A3A6E"/>
    <w:rsid w:val="4317A1BF"/>
    <w:rsid w:val="438BDEA7"/>
    <w:rsid w:val="44DE9CE3"/>
    <w:rsid w:val="45A44393"/>
    <w:rsid w:val="4604E1EA"/>
    <w:rsid w:val="465C2CF8"/>
    <w:rsid w:val="4698B9EA"/>
    <w:rsid w:val="469AC294"/>
    <w:rsid w:val="46ABF6D1"/>
    <w:rsid w:val="46C226B1"/>
    <w:rsid w:val="472DAE37"/>
    <w:rsid w:val="47409F73"/>
    <w:rsid w:val="474C29B2"/>
    <w:rsid w:val="493F841B"/>
    <w:rsid w:val="49458BD3"/>
    <w:rsid w:val="49B3D398"/>
    <w:rsid w:val="49BD3FDA"/>
    <w:rsid w:val="49DD796F"/>
    <w:rsid w:val="4A2B6E4A"/>
    <w:rsid w:val="4A3D0227"/>
    <w:rsid w:val="4A42D67A"/>
    <w:rsid w:val="4A665C08"/>
    <w:rsid w:val="4B2F55C9"/>
    <w:rsid w:val="4BBEB0C8"/>
    <w:rsid w:val="4BCEBB58"/>
    <w:rsid w:val="4BF6FBB9"/>
    <w:rsid w:val="4C74C846"/>
    <w:rsid w:val="4CD96671"/>
    <w:rsid w:val="4CE78060"/>
    <w:rsid w:val="4D024CE4"/>
    <w:rsid w:val="4D5457D7"/>
    <w:rsid w:val="4DC11AC1"/>
    <w:rsid w:val="4DD620CE"/>
    <w:rsid w:val="4E619B58"/>
    <w:rsid w:val="4F389C68"/>
    <w:rsid w:val="4F46B4CD"/>
    <w:rsid w:val="5009F7D3"/>
    <w:rsid w:val="500A55B1"/>
    <w:rsid w:val="507BDFD2"/>
    <w:rsid w:val="50BD6ED9"/>
    <w:rsid w:val="5237DAB2"/>
    <w:rsid w:val="5263913E"/>
    <w:rsid w:val="52653B79"/>
    <w:rsid w:val="52903FA0"/>
    <w:rsid w:val="53DF297F"/>
    <w:rsid w:val="54462A46"/>
    <w:rsid w:val="54821CEE"/>
    <w:rsid w:val="55547ACA"/>
    <w:rsid w:val="5577CC4D"/>
    <w:rsid w:val="55FCB786"/>
    <w:rsid w:val="5602B542"/>
    <w:rsid w:val="5667492C"/>
    <w:rsid w:val="5668F486"/>
    <w:rsid w:val="56AA092C"/>
    <w:rsid w:val="56E0009A"/>
    <w:rsid w:val="56E245D1"/>
    <w:rsid w:val="57152893"/>
    <w:rsid w:val="58819013"/>
    <w:rsid w:val="58A62C07"/>
    <w:rsid w:val="59DC097B"/>
    <w:rsid w:val="5AFF3249"/>
    <w:rsid w:val="5B21BAAD"/>
    <w:rsid w:val="5B5BD467"/>
    <w:rsid w:val="5B770DDB"/>
    <w:rsid w:val="5C739E49"/>
    <w:rsid w:val="5D95CEF5"/>
    <w:rsid w:val="5E24F107"/>
    <w:rsid w:val="5E50B7B2"/>
    <w:rsid w:val="5E6D1649"/>
    <w:rsid w:val="5E822216"/>
    <w:rsid w:val="5F36549C"/>
    <w:rsid w:val="5F3AC6AE"/>
    <w:rsid w:val="5F7BDDF4"/>
    <w:rsid w:val="60D210BB"/>
    <w:rsid w:val="615824C1"/>
    <w:rsid w:val="61922B8E"/>
    <w:rsid w:val="622C7BF9"/>
    <w:rsid w:val="62546803"/>
    <w:rsid w:val="6307CC60"/>
    <w:rsid w:val="63C676AA"/>
    <w:rsid w:val="63D854C8"/>
    <w:rsid w:val="6497EC70"/>
    <w:rsid w:val="64E8E6C3"/>
    <w:rsid w:val="65000A1D"/>
    <w:rsid w:val="650FA9DC"/>
    <w:rsid w:val="65962A24"/>
    <w:rsid w:val="66BBCD69"/>
    <w:rsid w:val="67150023"/>
    <w:rsid w:val="671EAA31"/>
    <w:rsid w:val="67239660"/>
    <w:rsid w:val="677CC546"/>
    <w:rsid w:val="686BBC3E"/>
    <w:rsid w:val="687643F2"/>
    <w:rsid w:val="68A86C22"/>
    <w:rsid w:val="68B02EF3"/>
    <w:rsid w:val="68F1675C"/>
    <w:rsid w:val="69404BEB"/>
    <w:rsid w:val="69FFA322"/>
    <w:rsid w:val="6A3A3D0F"/>
    <w:rsid w:val="6AB9974A"/>
    <w:rsid w:val="6ACBE73F"/>
    <w:rsid w:val="6AFBE64D"/>
    <w:rsid w:val="6B142723"/>
    <w:rsid w:val="6B2AFCBC"/>
    <w:rsid w:val="6B74DF1D"/>
    <w:rsid w:val="6BF8349E"/>
    <w:rsid w:val="6C080CAE"/>
    <w:rsid w:val="6C9279F9"/>
    <w:rsid w:val="6C9BD8AF"/>
    <w:rsid w:val="6CEDEAB6"/>
    <w:rsid w:val="6D0D4FAF"/>
    <w:rsid w:val="6D1BE70D"/>
    <w:rsid w:val="6DF2CE03"/>
    <w:rsid w:val="6E6027BF"/>
    <w:rsid w:val="6E97A726"/>
    <w:rsid w:val="6EAF5DE1"/>
    <w:rsid w:val="703A4B8A"/>
    <w:rsid w:val="7047BBA4"/>
    <w:rsid w:val="710FA59F"/>
    <w:rsid w:val="71A6F011"/>
    <w:rsid w:val="71A90E7F"/>
    <w:rsid w:val="720CB214"/>
    <w:rsid w:val="721487E6"/>
    <w:rsid w:val="72F928C3"/>
    <w:rsid w:val="730B72E6"/>
    <w:rsid w:val="7336EBDD"/>
    <w:rsid w:val="7344B1FB"/>
    <w:rsid w:val="73E96ECD"/>
    <w:rsid w:val="7406A4B9"/>
    <w:rsid w:val="740BD25A"/>
    <w:rsid w:val="7444DC47"/>
    <w:rsid w:val="747EC325"/>
    <w:rsid w:val="74BAC956"/>
    <w:rsid w:val="74FC6C53"/>
    <w:rsid w:val="7695CEAB"/>
    <w:rsid w:val="76E3FC20"/>
    <w:rsid w:val="7865EF74"/>
    <w:rsid w:val="79BB1FC5"/>
    <w:rsid w:val="7A1EA4C4"/>
    <w:rsid w:val="7A3A62C4"/>
    <w:rsid w:val="7AD24EA1"/>
    <w:rsid w:val="7AE1FE2B"/>
    <w:rsid w:val="7B3D9983"/>
    <w:rsid w:val="7BB7CCA8"/>
    <w:rsid w:val="7BD973A8"/>
    <w:rsid w:val="7C298093"/>
    <w:rsid w:val="7C57BA04"/>
    <w:rsid w:val="7C61E98C"/>
    <w:rsid w:val="7CAC268E"/>
    <w:rsid w:val="7E50B449"/>
    <w:rsid w:val="7E876EB1"/>
    <w:rsid w:val="7EB0FA6E"/>
    <w:rsid w:val="7EE6811E"/>
    <w:rsid w:val="7EE981F3"/>
    <w:rsid w:val="7F1E4F92"/>
    <w:rsid w:val="7F7AC6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1D306C"/>
  <w15:docId w15:val="{42DFEF7F-534F-4459-B8B4-DCD86A9E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styleId="HeaderChar" w:customStyle="1">
    <w:name w:val="Header Char"/>
    <w:basedOn w:val="DefaultParagraphFont"/>
  </w:style>
  <w:style w:type="paragraph" w:styleId="Footer">
    <w:name w:val="footer"/>
    <w:basedOn w:val="Normal"/>
    <w:pPr>
      <w:tabs>
        <w:tab w:val="center" w:pos="4513"/>
        <w:tab w:val="right" w:pos="9026"/>
      </w:tabs>
      <w:spacing w:line="240" w:lineRule="auto"/>
    </w:pPr>
  </w:style>
  <w:style w:type="character" w:styleId="FooterChar" w:customStyle="1">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hAnsi="Times New Roman" w:eastAsia="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hAnsiTheme="minorHAnsi" w:eastAsiaTheme="minorHAnsi" w:cstheme="minorBidi"/>
      <w:kern w:val="2"/>
      <w:sz w:val="24"/>
      <w:szCs w:val="24"/>
      <w:lang w:eastAsia="en-US"/>
      <w14:ligatures w14:val="standardContextual"/>
    </w:rPr>
  </w:style>
  <w:style w:type="character" w:styleId="Hyperlink">
    <w:name w:val="Hyperlink"/>
    <w:basedOn w:val="DefaultParagraphFont"/>
    <w:uiPriority w:val="99"/>
    <w:unhideWhenUsed/>
    <w:rsid w:val="00E40641"/>
    <w:rPr>
      <w:color w:val="467886" w:themeColor="hyperlink"/>
      <w:u w:val="single"/>
    </w:rPr>
  </w:style>
  <w:style w:type="character" w:styleId="UnresolvedMention">
    <w:name w:val="Unresolved Mention"/>
    <w:basedOn w:val="DefaultParagraphFont"/>
    <w:uiPriority w:val="99"/>
    <w:semiHidden/>
    <w:unhideWhenUsed/>
    <w:rsid w:val="00E40641"/>
    <w:rPr>
      <w:color w:val="605E5C"/>
      <w:shd w:val="clear" w:color="auto" w:fill="E1DFDD"/>
    </w:rPr>
  </w:style>
  <w:style w:type="character" w:styleId="SubtleEmphasis">
    <w:uiPriority w:val="19"/>
    <w:name w:val="Subtle Emphasis"/>
    <w:basedOn w:val="DefaultParagraphFont"/>
    <w:qFormat/>
    <w:rsid w:val="1DEAE0AC"/>
    <w:rPr>
      <w:i w:val="1"/>
      <w:iCs w:val="1"/>
      <w:color w:val="404040" w:themeColor="text1" w:themeTint="BF" w:themeShade="FF"/>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footer" Target="footer1.xml" Id="rId14" /><Relationship Type="http://schemas.openxmlformats.org/officeDocument/2006/relationships/image" Target="/media/image.png" Id="rId266468830" /><Relationship Type="http://schemas.openxmlformats.org/officeDocument/2006/relationships/image" Target="/media/image3.png" Id="rId1874963922" /><Relationship Type="http://schemas.microsoft.com/office/2020/10/relationships/intelligence" Target="intelligence2.xml" Id="R0cb8b341ee484afd" /><Relationship Type="http://schemas.openxmlformats.org/officeDocument/2006/relationships/image" Target="/media/image4.png" Id="rId472723923" /><Relationship Type="http://schemas.openxmlformats.org/officeDocument/2006/relationships/hyperlink" Target="mailto:keta_lataj@yahoo.com" TargetMode="External" Id="R3223be383dbe4dde" /><Relationship Type="http://schemas.openxmlformats.org/officeDocument/2006/relationships/hyperlink" Target="HTTPs://doi.org/10.1186/s12909-024-06593-7" TargetMode="External" Id="R1275a2bf4cce418e" /><Relationship Type="http://schemas.openxmlformats.org/officeDocument/2006/relationships/hyperlink" Target="https://www.who.int/about/communications/principles" TargetMode="External" Id="R194bac1fcd7147dc" /><Relationship Type="http://schemas.openxmlformats.org/officeDocument/2006/relationships/hyperlink" Target="https://www.simplypsychology.org/gibbs-reflective-cycle.html" TargetMode="External" Id="Ra2ca7084269a49e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Job application form template</dc:title>
  <dc:subject/>
  <dc:creator>Frank Fitzgerald</dc:creator>
  <keywords/>
  <lastModifiedBy>Gastbenutzer</lastModifiedBy>
  <revision>11</revision>
  <dcterms:created xsi:type="dcterms:W3CDTF">2026-07-30T20:43:00.0000000Z</dcterms:created>
  <dcterms:modified xsi:type="dcterms:W3CDTF">2026-08-21T06:39:33.6435654Z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8b8930da-bc6f-4aac-a4eb-6fe560bc6d9c</vt:lpwstr>
  </property>
</Properties>
</file>