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603BC">
        <w:t>Madison Clarke</w:t>
      </w:r>
    </w:p>
    <w:p w:rsidR="007E4409" w:rsidRDefault="00A603BC">
      <w:r>
        <w:t>PC 6736</w:t>
      </w:r>
      <w:r w:rsidR="00E41B08">
        <w:t xml:space="preserve"> - </w:t>
      </w:r>
      <w:r w:rsidR="007E4409">
        <w:t>South Wales Police</w:t>
      </w:r>
    </w:p>
    <w:p w:rsidR="00F03FE9" w:rsidRDefault="007E4409">
      <w:r>
        <w:t xml:space="preserve">Student Number: </w:t>
      </w:r>
      <w:r w:rsidR="00A603BC">
        <w:t>1922449</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3630C7">
      <w:r>
        <w:t>A person commits burglary if he/she enters a building or part of a building as a trespasser with the intent to steal anything therein, inflict grievous bodily harm on anybody therein or damage any property therein.</w:t>
      </w:r>
    </w:p>
    <w:p w:rsidR="00682F3B" w:rsidRDefault="00682F3B"/>
    <w:p w:rsidR="00682F3B" w:rsidRDefault="00682F3B">
      <w:r>
        <w:t>Question 2</w:t>
      </w:r>
    </w:p>
    <w:p w:rsidR="00D601D2" w:rsidRDefault="00D601D2">
      <w:r>
        <w:t>When first arriving at a scene police officers need to assess the situation including assess behavioural profile of the suspect, whether they are compliant, verbal resistant with gestures, active resistant, passive resistant, aggressive resistant or seriously aggressive resistant. They need to assess the victim and determine whether they are a repeat or vulnerable victim. The officers main priority when attending any incident is preserving life but they also need to protect themselves. When arriving at a scene officers hope that just their presence will diffuse the situation, if that fails they will use tactical communication to try and diffuse the situation and find out what has happened and if that doesn’t work they will then need to use offensive and defensive skills.</w:t>
      </w:r>
    </w:p>
    <w:p w:rsidR="00682F3B" w:rsidRDefault="00682F3B"/>
    <w:p w:rsidR="00682F3B" w:rsidRDefault="00682F3B" w:rsidP="00682F3B">
      <w:r>
        <w:t>Question 3</w:t>
      </w:r>
    </w:p>
    <w:p w:rsidR="00682F3B" w:rsidRDefault="000A7D86">
      <w:r>
        <w:t xml:space="preserve">The Golden Hour refers to the 24 hours following an incident when all the best evidence and information would be collected. Straight after the incidence is key to find out any witnesses, any CCTV and any evidence relating to the crime. </w:t>
      </w:r>
    </w:p>
    <w:p w:rsidR="00682F3B" w:rsidRDefault="00682F3B"/>
    <w:p w:rsidR="00682F3B" w:rsidRDefault="00682F3B" w:rsidP="00682F3B">
      <w:r>
        <w:t>Question 4</w:t>
      </w:r>
    </w:p>
    <w:p w:rsidR="00E14BE2" w:rsidRDefault="00E14BE2" w:rsidP="00F03FE9">
      <w:r>
        <w:t>A person commits robbery if they steal and immediately before doing so or at the time of doing so and in order to do so, uses force on any person or puts, or seeks to put any person in fear of being then and there subjected to force.</w:t>
      </w:r>
      <w:r w:rsidR="00F03FE9">
        <w:t xml:space="preserve"> </w:t>
      </w:r>
    </w:p>
    <w:p w:rsidR="00682F3B" w:rsidRDefault="00682F3B"/>
    <w:p w:rsidR="00682F3B" w:rsidRDefault="00682F3B"/>
    <w:p w:rsidR="00682F3B" w:rsidRDefault="00682F3B" w:rsidP="00682F3B">
      <w:r>
        <w:t>Question 5</w:t>
      </w:r>
    </w:p>
    <w:p w:rsidR="00682F3B" w:rsidRDefault="00BC2CAE">
      <w:r>
        <w:t xml:space="preserve">Police officers have </w:t>
      </w:r>
      <w:r w:rsidR="00195A31">
        <w:t>to treat people according to their needs.</w:t>
      </w:r>
      <w:r>
        <w:t xml:space="preserve"> They need to explain why the situation is dealt with the way it was and make sure they are still acting lawfully and ethically. </w:t>
      </w:r>
    </w:p>
    <w:p w:rsidR="00682F3B" w:rsidRDefault="00682F3B"/>
    <w:p w:rsidR="00682F3B" w:rsidRDefault="00682F3B" w:rsidP="00682F3B">
      <w:r>
        <w:t>Question 6</w:t>
      </w:r>
    </w:p>
    <w:p w:rsidR="00F03FE9" w:rsidRDefault="00F03FE9" w:rsidP="00F03FE9">
      <w:r>
        <w:lastRenderedPageBreak/>
        <w:t>Under Section 24 (3)</w:t>
      </w:r>
      <w:r w:rsidR="00195A31">
        <w:t xml:space="preserve"> PACE 1984:</w:t>
      </w:r>
    </w:p>
    <w:p w:rsidR="00F03FE9" w:rsidRDefault="00F03FE9" w:rsidP="00F03FE9">
      <w:r>
        <w:t>If an offence has been committed an officer may arrest anyone without a warrant who:</w:t>
      </w:r>
    </w:p>
    <w:p w:rsidR="00F03FE9" w:rsidRDefault="00F03FE9" w:rsidP="00F03FE9">
      <w:pPr>
        <w:pStyle w:val="ListParagraph"/>
        <w:numPr>
          <w:ilvl w:val="0"/>
          <w:numId w:val="4"/>
        </w:numPr>
      </w:pPr>
      <w:r>
        <w:t>Is guilty of the offence or</w:t>
      </w:r>
    </w:p>
    <w:p w:rsidR="00195A31" w:rsidRDefault="00F03FE9" w:rsidP="00195A31">
      <w:pPr>
        <w:pStyle w:val="ListParagraph"/>
        <w:numPr>
          <w:ilvl w:val="0"/>
          <w:numId w:val="4"/>
        </w:numPr>
      </w:pPr>
      <w:r>
        <w:t xml:space="preserve">Whom they have reasonable grounds for suspecting to be guilty of it. </w:t>
      </w:r>
    </w:p>
    <w:p w:rsidR="00682F3B" w:rsidRDefault="00682F3B"/>
    <w:p w:rsidR="00682F3B" w:rsidRDefault="00682F3B" w:rsidP="00682F3B">
      <w:r>
        <w:t>Question 7</w:t>
      </w:r>
    </w:p>
    <w:p w:rsidR="00F85AE7" w:rsidRDefault="00F85AE7">
      <w:r>
        <w:t xml:space="preserve">Code G covers the powers of arrest under section 24 of the Police and Criminal Evidence Act 1984. </w:t>
      </w:r>
      <w:r w:rsidR="00F03FE9">
        <w:t xml:space="preserve">The necessity criteria for making arrest can be remembered by the mnemonic IDCOPPLAN. I stands for investigation, to allow the prompt and effective investigation of the offence. </w:t>
      </w:r>
      <w:r w:rsidR="006C4AB1">
        <w:t xml:space="preserve">D stands for disappearance, to prevent the disappearance of the person in question, </w:t>
      </w:r>
      <w:r w:rsidR="006C4AB1">
        <w:tab/>
        <w:t xml:space="preserve">C stands for child, to protect a child or other vulnerable person from the person in question. O is for obstruction, to prevent the relevant person causing unlawful obstruction of the highway. P stands for physical injury, to prevent the person causing injury to themselves or others and also for public decency, to prevent the person committing an offence against public decency. L stands for loss or damage, to prevent the person causing loss of or damage to property. Lastly A and N stand for address and name retrospectively to enable this information to be ascertained. </w:t>
      </w:r>
    </w:p>
    <w:p w:rsidR="00682F3B" w:rsidRDefault="00682F3B"/>
    <w:p w:rsidR="00682F3B" w:rsidRDefault="00682F3B"/>
    <w:p w:rsidR="00682F3B" w:rsidRDefault="00682F3B" w:rsidP="00682F3B">
      <w:r>
        <w:t>Question 8</w:t>
      </w:r>
    </w:p>
    <w:p w:rsidR="002618E1" w:rsidRDefault="002618E1" w:rsidP="00A531EE">
      <w:r>
        <w:t>There are three pieces of legislation that covers the use of force when arresting a person. Police officers however rely upon Section 117 of the Police and Criminal Evidence Act (PACE) 1984. The other pieces of legislation is also Section 3 of the Criminal Law Act 1967 and also Common Law.</w:t>
      </w:r>
    </w:p>
    <w:p w:rsidR="00682F3B" w:rsidRDefault="00682F3B"/>
    <w:p w:rsidR="00682F3B" w:rsidRDefault="00682F3B"/>
    <w:p w:rsidR="00682F3B" w:rsidRDefault="00682F3B" w:rsidP="00682F3B">
      <w:r>
        <w:t>Question 9</w:t>
      </w:r>
    </w:p>
    <w:p w:rsidR="00A531EE" w:rsidRDefault="00A531EE">
      <w:r>
        <w:t xml:space="preserve">The four things you must provide someone upon arrest are, informing them that they are under arrest, the grounds for the arrest, the necessity for the arrest and also </w:t>
      </w:r>
      <w:r w:rsidR="00784C5B">
        <w:t>the ‘when questioned’ caution.</w:t>
      </w:r>
    </w:p>
    <w:p w:rsidR="00A531EE" w:rsidRDefault="00A531EE"/>
    <w:p w:rsidR="00682F3B" w:rsidRDefault="00682F3B"/>
    <w:p w:rsidR="00682F3B" w:rsidRDefault="00682F3B" w:rsidP="00682F3B">
      <w:r>
        <w:t>Question 10</w:t>
      </w:r>
    </w:p>
    <w:p w:rsidR="00EE1B47" w:rsidRDefault="00EE1B47" w:rsidP="00EE1B47">
      <w:r>
        <w:t>The key elements of the National Decision Making Model (NDM) can be remembered by the mnemonic CIAPOAR. In the centre of the model is the code of ethics, which police officers always need to remember when dealing with any incident or scenario. The next step is to gather information and intelligence. In order to conduct any criminal investigations police officers must find what has happened, who it involves, why its happened, where its happened, when its happened and how its happened and in order to do this they need to gather information and intelligence.</w:t>
      </w:r>
      <w:r w:rsidR="001370CE">
        <w:t xml:space="preserve"> The next step is to assess the threat and risk and develop a working strategy. The officers then need to decide </w:t>
      </w:r>
      <w:r w:rsidR="001370CE">
        <w:lastRenderedPageBreak/>
        <w:t xml:space="preserve">how they’re going to handle the situation. The next step is consider and policies and powers. The police officers need to make sure their actions are lawful and justifiable. After this step it is to identify any options and contingencies. Police officers always need to make sure they have a back up plan because circumstances change </w:t>
      </w:r>
      <w:r w:rsidR="0045349A">
        <w:t>and they need to be able adapt to the situation they’re dealing with.</w:t>
      </w:r>
      <w:r w:rsidR="0080329D">
        <w:t xml:space="preserve"> The last stage then is to assess the risk and review what happened. It is vital police officers constantly review their plan because if it isn’t working they will need to change tactic and try one of their contingency options.</w:t>
      </w:r>
    </w:p>
    <w:p w:rsidR="00682F3B" w:rsidRDefault="00682F3B"/>
    <w:p w:rsidR="00CC2A07" w:rsidRDefault="00682F3B" w:rsidP="00F03FE9">
      <w:r>
        <w:t>Question 11</w:t>
      </w:r>
    </w:p>
    <w:p w:rsidR="00CC2A07" w:rsidRDefault="00CC2A07" w:rsidP="00F03FE9">
      <w:r>
        <w:t>A constable may enter and search any premises for the purpose of:</w:t>
      </w:r>
    </w:p>
    <w:p w:rsidR="00CC2A07" w:rsidRDefault="00CC2A07" w:rsidP="00CC2A07">
      <w:pPr>
        <w:pStyle w:val="ListParagraph"/>
        <w:numPr>
          <w:ilvl w:val="0"/>
          <w:numId w:val="5"/>
        </w:numPr>
      </w:pPr>
      <w:r>
        <w:t xml:space="preserve">Executing a warrant </w:t>
      </w:r>
    </w:p>
    <w:p w:rsidR="00CC2A07" w:rsidRDefault="00CC2A07" w:rsidP="00CC2A07">
      <w:pPr>
        <w:pStyle w:val="ListParagraph"/>
        <w:numPr>
          <w:ilvl w:val="0"/>
          <w:numId w:val="5"/>
        </w:numPr>
      </w:pPr>
      <w:r>
        <w:t>Arrest for indictable offence</w:t>
      </w:r>
    </w:p>
    <w:p w:rsidR="00CC2A07" w:rsidRDefault="00CC2A07" w:rsidP="00CC2A07">
      <w:pPr>
        <w:pStyle w:val="ListParagraph"/>
        <w:numPr>
          <w:ilvl w:val="0"/>
          <w:numId w:val="5"/>
        </w:numPr>
      </w:pPr>
      <w:r>
        <w:t xml:space="preserve">Recapturing a person who is unlawfully at large </w:t>
      </w:r>
    </w:p>
    <w:p w:rsidR="00CC2A07" w:rsidRDefault="00CC2A07" w:rsidP="00CC2A07">
      <w:pPr>
        <w:pStyle w:val="ListParagraph"/>
        <w:numPr>
          <w:ilvl w:val="0"/>
          <w:numId w:val="5"/>
        </w:numPr>
      </w:pPr>
      <w:r>
        <w:t>Saving life and limb</w:t>
      </w:r>
    </w:p>
    <w:p w:rsidR="00CC2A07" w:rsidRDefault="00CC2A07" w:rsidP="00CC2A07">
      <w:r>
        <w:t xml:space="preserve">The police officer must have reasonably grounds for believing any of the above </w:t>
      </w:r>
      <w:r w:rsidR="007557C0">
        <w:t xml:space="preserve">points </w:t>
      </w:r>
      <w:r>
        <w:t xml:space="preserve">apart from saving life and limb where they </w:t>
      </w:r>
      <w:r w:rsidR="007557C0">
        <w:t xml:space="preserve">would </w:t>
      </w:r>
      <w:r>
        <w:t>have to have r</w:t>
      </w:r>
      <w:r w:rsidR="007557C0">
        <w:t xml:space="preserve">easonable grounds to suspect. </w:t>
      </w:r>
    </w:p>
    <w:p w:rsidR="00682F3B" w:rsidRDefault="00682F3B"/>
    <w:p w:rsidR="00682F3B" w:rsidRDefault="00682F3B"/>
    <w:p w:rsidR="00682F3B" w:rsidRDefault="00682F3B" w:rsidP="00682F3B">
      <w:r>
        <w:t>Question 12</w:t>
      </w:r>
    </w:p>
    <w:p w:rsidR="00682F3B" w:rsidRDefault="00337BD0">
      <w:r>
        <w:t>The test for dishonesty is R v GO</w:t>
      </w:r>
      <w:r w:rsidR="00C03B43">
        <w:t>H</w:t>
      </w:r>
      <w:bookmarkStart w:id="0" w:name="_GoBack"/>
      <w:bookmarkEnd w:id="0"/>
      <w:r>
        <w:t xml:space="preserve">SH. Its called in latin ‘mens rea’ which means guilty mind. The test ultimately compares whether the normal person would find this dishonest. </w:t>
      </w:r>
    </w:p>
    <w:p w:rsidR="00682F3B" w:rsidRDefault="00682F3B"/>
    <w:p w:rsidR="00682F3B" w:rsidRDefault="00682F3B" w:rsidP="00682F3B">
      <w:r>
        <w:t>Question 13</w:t>
      </w:r>
    </w:p>
    <w:p w:rsidR="002920A7" w:rsidRDefault="002920A7">
      <w:r>
        <w:t xml:space="preserve">They use a threat assessment. Which looks at the </w:t>
      </w:r>
      <w:r w:rsidR="0072204A">
        <w:t xml:space="preserve">threat and the potential </w:t>
      </w:r>
      <w:r>
        <w:t xml:space="preserve">harm </w:t>
      </w:r>
      <w:r w:rsidR="0072204A">
        <w:t>and risk.</w:t>
      </w:r>
      <w:r>
        <w:t xml:space="preserve"> Incidents are graded from G1 through to G5. G1 is an emergency response where police officers are expected to arrive at the scene immediately. G2, is where police officers can arrive within an hour. </w:t>
      </w:r>
    </w:p>
    <w:p w:rsidR="00682F3B" w:rsidRDefault="00682F3B"/>
    <w:p w:rsidR="00682F3B" w:rsidRDefault="00682F3B" w:rsidP="00682F3B">
      <w:r>
        <w:t>Question 14</w:t>
      </w:r>
    </w:p>
    <w:p w:rsidR="006F3EB1" w:rsidRDefault="009821D8" w:rsidP="00F03FE9">
      <w:r>
        <w:t>A</w:t>
      </w:r>
      <w:r w:rsidR="005F59F8">
        <w:t xml:space="preserve"> person is vulnerable if, as a result of their situation or circumstances, they are unable to take care of or protect themselves from harm of exploitation. </w:t>
      </w:r>
    </w:p>
    <w:p w:rsidR="00682F3B" w:rsidRDefault="00682F3B"/>
    <w:p w:rsidR="00682F3B" w:rsidRDefault="00682F3B" w:rsidP="00682F3B">
      <w:r>
        <w:t>Question 15</w:t>
      </w:r>
    </w:p>
    <w:p w:rsidR="00F03FE9" w:rsidRDefault="002034FF">
      <w:r>
        <w:t>Anti-social behaviour is</w:t>
      </w:r>
      <w:r w:rsidR="00F03FE9">
        <w:t xml:space="preserve"> conduct that has caused or likely to cause harassment, alarm or distress to any person.</w:t>
      </w:r>
      <w:r>
        <w:t xml:space="preserve"> It has another definition that relates to a housing context. </w:t>
      </w:r>
    </w:p>
    <w:p w:rsidR="00682F3B" w:rsidRDefault="00682F3B"/>
    <w:p w:rsidR="00682F3B" w:rsidRDefault="00682F3B"/>
    <w:p w:rsidR="00682F3B" w:rsidRDefault="00682F3B" w:rsidP="00682F3B">
      <w:r>
        <w:lastRenderedPageBreak/>
        <w:t>Question 16</w:t>
      </w:r>
    </w:p>
    <w:p w:rsidR="00682F3B" w:rsidRDefault="006F3EB1">
      <w:r>
        <w:t xml:space="preserve">This power authorises a person who is </w:t>
      </w:r>
      <w:r w:rsidR="00192C4E">
        <w:t>committing anti-social behaviour or is about to commit anti-social behaviour to leave the area for up to 48 hours. It must be given in writing by a police officer in uniform. It allows the police officer to confiscate any items related that aids in the anti-social behaviour also.</w:t>
      </w:r>
    </w:p>
    <w:p w:rsidR="001630CD" w:rsidRDefault="001630CD"/>
    <w:p w:rsidR="001630CD" w:rsidRDefault="001630CD"/>
    <w:p w:rsidR="00682F3B" w:rsidRDefault="00682F3B" w:rsidP="00682F3B">
      <w:r>
        <w:t>Question 17</w:t>
      </w:r>
    </w:p>
    <w:p w:rsidR="00F03FE9" w:rsidRDefault="00BE1795">
      <w:r>
        <w:t xml:space="preserve">The routine activity theory (RAT) </w:t>
      </w:r>
      <w:r w:rsidR="00F03FE9">
        <w:t xml:space="preserve">states that in order for a crime to occur three things must happen at the same time and in the same place. </w:t>
      </w:r>
      <w:r>
        <w:t>That t</w:t>
      </w:r>
      <w:r w:rsidR="00F03FE9">
        <w:t>here is a suitable target, a likely offender and the absence of a capable guardian. A suitable target can be a person, pl</w:t>
      </w:r>
      <w:r>
        <w:t>ace or object and there are 4</w:t>
      </w:r>
      <w:r w:rsidR="00F03FE9">
        <w:t xml:space="preserve"> thi</w:t>
      </w:r>
      <w:r>
        <w:t>ngs that make a target suitable, value, inertia, visibility and access.</w:t>
      </w:r>
    </w:p>
    <w:p w:rsidR="00BE1795" w:rsidRDefault="00BE1795">
      <w:r>
        <w:t xml:space="preserve">During the analysis stage of problem solving, it is identified what conditions give rise to a particular problem so by looking in depth on each of the 3 areas that RAT suggest, the target, the offender and the absence of a capable guardian it will help identify </w:t>
      </w:r>
      <w:r w:rsidR="00C14F34">
        <w:t>the problems.</w:t>
      </w:r>
    </w:p>
    <w:p w:rsidR="00682F3B" w:rsidRDefault="00682F3B"/>
    <w:p w:rsidR="00682F3B" w:rsidRDefault="00682F3B"/>
    <w:p w:rsidR="00682F3B" w:rsidRDefault="00682F3B" w:rsidP="00682F3B">
      <w:r>
        <w:t>Question 18</w:t>
      </w:r>
    </w:p>
    <w:p w:rsidR="00F03FE9" w:rsidRDefault="005A2181" w:rsidP="00F03FE9">
      <w:r>
        <w:t>Evidence based policing is u</w:t>
      </w:r>
      <w:r w:rsidR="00F03FE9">
        <w:t>sing the best available evidence to inform decisions a</w:t>
      </w:r>
      <w:r>
        <w:t>bout practices and policies. It is an on-</w:t>
      </w:r>
      <w:r w:rsidR="00F03FE9">
        <w:t>going process aiming to increase our understanding by building a body of evidence for the profession.</w:t>
      </w:r>
    </w:p>
    <w:p w:rsidR="00F03FE9" w:rsidRDefault="005A2181" w:rsidP="00F03FE9">
      <w:r>
        <w:t>The s</w:t>
      </w:r>
      <w:r w:rsidR="00F03FE9">
        <w:t>tages of EBP:</w:t>
      </w:r>
    </w:p>
    <w:p w:rsidR="00F03FE9" w:rsidRDefault="00F03FE9" w:rsidP="00F03FE9">
      <w:pPr>
        <w:pStyle w:val="ListParagraph"/>
        <w:numPr>
          <w:ilvl w:val="0"/>
          <w:numId w:val="6"/>
        </w:numPr>
      </w:pPr>
      <w:r>
        <w:t xml:space="preserve">Identify problem </w:t>
      </w:r>
    </w:p>
    <w:p w:rsidR="00F03FE9" w:rsidRDefault="00F03FE9" w:rsidP="00F03FE9">
      <w:pPr>
        <w:pStyle w:val="ListParagraph"/>
        <w:numPr>
          <w:ilvl w:val="0"/>
          <w:numId w:val="6"/>
        </w:numPr>
      </w:pPr>
      <w:r>
        <w:t xml:space="preserve">Define problem </w:t>
      </w:r>
    </w:p>
    <w:p w:rsidR="00F03FE9" w:rsidRDefault="00F03FE9" w:rsidP="00F03FE9">
      <w:pPr>
        <w:pStyle w:val="ListParagraph"/>
        <w:numPr>
          <w:ilvl w:val="0"/>
          <w:numId w:val="6"/>
        </w:numPr>
      </w:pPr>
      <w:r>
        <w:t xml:space="preserve">Understand problem </w:t>
      </w:r>
    </w:p>
    <w:p w:rsidR="00F03FE9" w:rsidRDefault="00F03FE9" w:rsidP="00F03FE9">
      <w:pPr>
        <w:pStyle w:val="ListParagraph"/>
        <w:numPr>
          <w:ilvl w:val="0"/>
          <w:numId w:val="6"/>
        </w:numPr>
      </w:pPr>
      <w:r>
        <w:t xml:space="preserve">Develop ideas </w:t>
      </w:r>
    </w:p>
    <w:p w:rsidR="00F03FE9" w:rsidRDefault="00F03FE9" w:rsidP="00F03FE9">
      <w:pPr>
        <w:pStyle w:val="ListParagraph"/>
        <w:numPr>
          <w:ilvl w:val="0"/>
          <w:numId w:val="6"/>
        </w:numPr>
      </w:pPr>
      <w:r>
        <w:t xml:space="preserve">Identify opportunities </w:t>
      </w:r>
    </w:p>
    <w:p w:rsidR="00F03FE9" w:rsidRDefault="00F03FE9" w:rsidP="00F03FE9">
      <w:pPr>
        <w:pStyle w:val="ListParagraph"/>
        <w:numPr>
          <w:ilvl w:val="0"/>
          <w:numId w:val="6"/>
        </w:numPr>
      </w:pPr>
      <w:r>
        <w:t xml:space="preserve">Plan </w:t>
      </w:r>
    </w:p>
    <w:p w:rsidR="00F03FE9" w:rsidRDefault="00F03FE9" w:rsidP="00F03FE9">
      <w:pPr>
        <w:pStyle w:val="ListParagraph"/>
        <w:numPr>
          <w:ilvl w:val="0"/>
          <w:numId w:val="6"/>
        </w:numPr>
      </w:pPr>
      <w:r>
        <w:t xml:space="preserve">Implement </w:t>
      </w:r>
    </w:p>
    <w:p w:rsidR="00F03FE9" w:rsidRPr="00E55B59" w:rsidRDefault="00F03FE9" w:rsidP="00F03FE9">
      <w:pPr>
        <w:pStyle w:val="ListParagraph"/>
        <w:numPr>
          <w:ilvl w:val="0"/>
          <w:numId w:val="6"/>
        </w:numPr>
      </w:pPr>
      <w:r>
        <w:t xml:space="preserve">Evaluate </w:t>
      </w:r>
    </w:p>
    <w:p w:rsidR="00682F3B" w:rsidRDefault="00682F3B"/>
    <w:p w:rsidR="00682F3B" w:rsidRDefault="00682F3B"/>
    <w:p w:rsidR="00682F3B" w:rsidRDefault="00682F3B" w:rsidP="00682F3B">
      <w:r>
        <w:t>Question 19</w:t>
      </w:r>
    </w:p>
    <w:p w:rsidR="00484F75" w:rsidRDefault="001B00AC" w:rsidP="00682F3B">
      <w:r>
        <w:t xml:space="preserve">There are several problem solving models that could be used by the police to analyse and solve crimes. There is Partnership orientated problem solving (POPS), OSARA, problem analysis triangle (PAT), PAT enhanced, routine activity theory (RAT) and also rational choice theory. </w:t>
      </w:r>
    </w:p>
    <w:p w:rsidR="001B00AC" w:rsidRDefault="001B00AC" w:rsidP="00682F3B">
      <w:r>
        <w:t xml:space="preserve">POPS is problem solving method that aims to deal with the conditions that create the problems and also identify who can help. It requires a constant analyse of reports that look for patterns and </w:t>
      </w:r>
      <w:r>
        <w:lastRenderedPageBreak/>
        <w:t xml:space="preserve">commonalities that can be addressed. It aims to look for the root cause of these problems and implement a solution. </w:t>
      </w:r>
    </w:p>
    <w:p w:rsidR="001B00AC" w:rsidRDefault="00484F75">
      <w:r>
        <w:t>The OSARA model is used a lot neighbourhood policing teams who use this model to look at the problems within communities. Firstly they start with an objective which should be specific, measurable, achievable, realistic and timely. The next stage is scanning which allows incidents to be grouped into similar ‘problems’. The next stage is analysis where the conditions which give rise to these problems are identified and examined in greater detail. The next stage is response which refers to any action they then take to try and address the problem and the last stage is assessment which includes reviewing any of the attempts to deal with the problems and evaluate how successful they have been.</w:t>
      </w:r>
    </w:p>
    <w:p w:rsidR="001B00AC" w:rsidRDefault="006C2558">
      <w:r>
        <w:t>PAT</w:t>
      </w:r>
      <w:r w:rsidR="00444A4F">
        <w:t xml:space="preserve"> is based on the idea that </w:t>
      </w:r>
      <w:r w:rsidR="001B00AC">
        <w:t xml:space="preserve">a problem can only exist if an offender and victim/target are located at the same place. </w:t>
      </w:r>
      <w:r w:rsidR="00444A4F">
        <w:t xml:space="preserve">And PAT enhanced is when there is also a </w:t>
      </w:r>
      <w:r w:rsidR="001B00AC">
        <w:t>lack of presence of a capable guardian. You’ve got the probl</w:t>
      </w:r>
      <w:r w:rsidR="00444A4F">
        <w:t>em in the middle of the centre of it all</w:t>
      </w:r>
      <w:r w:rsidR="001B00AC">
        <w:t xml:space="preserve">, then </w:t>
      </w:r>
      <w:r w:rsidR="00444A4F">
        <w:t xml:space="preserve">you’ve got </w:t>
      </w:r>
      <w:r w:rsidR="001B00AC">
        <w:t>the offender, victim</w:t>
      </w:r>
      <w:r w:rsidR="00444A4F">
        <w:t xml:space="preserve"> and location who the problem involves</w:t>
      </w:r>
      <w:r w:rsidR="001B00AC">
        <w:t xml:space="preserve">, followed by </w:t>
      </w:r>
      <w:r w:rsidR="00444A4F">
        <w:t xml:space="preserve">the lack of a </w:t>
      </w:r>
      <w:r w:rsidR="001B00AC">
        <w:t>guardian, manager and handler and on the ve</w:t>
      </w:r>
      <w:r w:rsidR="00444A4F">
        <w:t>ry edge is the supercontroller, who has the power and the resources to make change happen.</w:t>
      </w:r>
    </w:p>
    <w:p w:rsidR="001B00AC" w:rsidRDefault="00E05A7C">
      <w:r>
        <w:t>And lastly r</w:t>
      </w:r>
      <w:r w:rsidR="001B00AC">
        <w:t xml:space="preserve">ational choice theory </w:t>
      </w:r>
      <w:r>
        <w:t xml:space="preserve">is all about </w:t>
      </w:r>
      <w:r w:rsidR="001B00AC">
        <w:t xml:space="preserve">changing the mind of the offender </w:t>
      </w:r>
      <w:r>
        <w:t xml:space="preserve">to prevent them causing problems. </w:t>
      </w:r>
    </w:p>
    <w:p w:rsidR="00B34738" w:rsidRDefault="00B34738">
      <w:r>
        <w:t>The 10 principles of crime prevention and 25 techniques of situational prevention can be used alongside these models.</w:t>
      </w:r>
    </w:p>
    <w:p w:rsidR="00682F3B" w:rsidRDefault="00682F3B"/>
    <w:p w:rsidR="00682F3B" w:rsidRDefault="00682F3B" w:rsidP="00682F3B">
      <w:r>
        <w:t>Question 20</w:t>
      </w:r>
    </w:p>
    <w:p w:rsidR="00682F3B" w:rsidRDefault="00863261" w:rsidP="00863261">
      <w:r>
        <w:t xml:space="preserve">Critical incident is an incident that is very severe and involves many parties. An inspector can declare an incident as critical. </w:t>
      </w:r>
    </w:p>
    <w:p w:rsidR="00682F3B" w:rsidRDefault="00682F3B"/>
    <w:p w:rsidR="00682F3B" w:rsidRDefault="00682F3B" w:rsidP="00682F3B">
      <w:r>
        <w:t>Question 21</w:t>
      </w:r>
    </w:p>
    <w:p w:rsidR="00F03FE9" w:rsidRDefault="00F03FE9" w:rsidP="00F03FE9">
      <w:pPr>
        <w:spacing w:after="0" w:line="240" w:lineRule="auto"/>
        <w:rPr>
          <w:rFonts w:eastAsia="Times New Roman" w:cstheme="minorHAnsi"/>
          <w:snapToGrid w:val="0"/>
        </w:rPr>
      </w:pPr>
      <w:r>
        <w:rPr>
          <w:rFonts w:eastAsia="Times New Roman" w:cstheme="minorHAnsi"/>
          <w:snapToGrid w:val="0"/>
        </w:rPr>
        <w:t>Section 1 of PACE 1984 provides that:</w:t>
      </w:r>
    </w:p>
    <w:p w:rsidR="00F03FE9" w:rsidRDefault="00F03FE9" w:rsidP="00F03FE9">
      <w:pPr>
        <w:spacing w:after="0" w:line="240" w:lineRule="auto"/>
        <w:rPr>
          <w:rFonts w:eastAsia="Times New Roman" w:cstheme="minorHAnsi"/>
          <w:snapToGrid w:val="0"/>
        </w:rPr>
      </w:pPr>
    </w:p>
    <w:p w:rsidR="00F03FE9" w:rsidRDefault="00F03FE9" w:rsidP="00F03FE9">
      <w:pPr>
        <w:spacing w:after="0" w:line="240" w:lineRule="auto"/>
        <w:rPr>
          <w:rFonts w:eastAsia="Times New Roman" w:cstheme="minorHAnsi"/>
          <w:snapToGrid w:val="0"/>
        </w:rPr>
      </w:pPr>
      <w:r>
        <w:rPr>
          <w:rFonts w:eastAsia="Times New Roman" w:cstheme="minorHAnsi"/>
          <w:snapToGrid w:val="0"/>
        </w:rPr>
        <w:t>A police constable may detain in order to search any person, vehicle or anything which is in or on a vehicle, in any place to which the public has access, if</w:t>
      </w:r>
      <w:r w:rsidR="00F818B5">
        <w:rPr>
          <w:rFonts w:eastAsia="Times New Roman" w:cstheme="minorHAnsi"/>
          <w:snapToGrid w:val="0"/>
        </w:rPr>
        <w:t xml:space="preserve"> he/</w:t>
      </w:r>
      <w:r>
        <w:rPr>
          <w:rFonts w:eastAsia="Times New Roman" w:cstheme="minorHAnsi"/>
          <w:snapToGrid w:val="0"/>
        </w:rPr>
        <w:t xml:space="preserve">she has reasonable grounds for suspecting that stolen or prohibited articles, any prohibited firework or any bladed or sharply pointed article will be found. </w:t>
      </w:r>
      <w:r w:rsidR="00F818B5">
        <w:rPr>
          <w:rFonts w:eastAsia="Times New Roman" w:cstheme="minorHAnsi"/>
          <w:snapToGrid w:val="0"/>
        </w:rPr>
        <w:t>And a</w:t>
      </w:r>
      <w:r>
        <w:rPr>
          <w:rFonts w:eastAsia="Times New Roman" w:cstheme="minorHAnsi"/>
          <w:snapToGrid w:val="0"/>
        </w:rPr>
        <w:t>ny such article found</w:t>
      </w:r>
      <w:r w:rsidR="00F818B5">
        <w:rPr>
          <w:rFonts w:eastAsia="Times New Roman" w:cstheme="minorHAnsi"/>
          <w:snapToGrid w:val="0"/>
        </w:rPr>
        <w:t xml:space="preserve"> during a search may be seized.</w:t>
      </w:r>
    </w:p>
    <w:p w:rsidR="00682F3B" w:rsidRDefault="00682F3B"/>
    <w:p w:rsidR="00682F3B" w:rsidRDefault="00682F3B"/>
    <w:p w:rsidR="00682F3B" w:rsidRDefault="00682F3B" w:rsidP="00682F3B">
      <w:r>
        <w:t>Question 22</w:t>
      </w:r>
    </w:p>
    <w:p w:rsidR="00682F3B" w:rsidRDefault="00053EFD" w:rsidP="00F03FE9">
      <w:r>
        <w:t xml:space="preserve">The information that needs to be given to a person prior to a search can be remembered by the mnemonic GOWISELY. They must be informed of the grounds for the search, for example the police officers have received information that someone matching their description has been seen carrying drugs. They then need to be told the object of the search which in this case would be to find the drugs. If the police officer wasn’t in uniform they would have to show their warrant card and introduce themselves, stating their collar number and which police station they are attached too. They would also need to inform the person that there will be a record of the search and that they </w:t>
      </w:r>
      <w:r>
        <w:lastRenderedPageBreak/>
        <w:t xml:space="preserve">are entitled to a copy of it. </w:t>
      </w:r>
      <w:r w:rsidR="00A7412A">
        <w:t xml:space="preserve">The person should be informed of the legal power exercised which allows the police officer to stop and search them and in this example it would be S23 of the Misuse of Drugs Act and inform the person that they are being detained for the purpose of the search. </w:t>
      </w:r>
    </w:p>
    <w:p w:rsidR="00682F3B" w:rsidRDefault="00682F3B"/>
    <w:p w:rsidR="00682F3B" w:rsidRDefault="00682F3B" w:rsidP="00682F3B">
      <w:r>
        <w:t>Question 23</w:t>
      </w:r>
    </w:p>
    <w:p w:rsidR="00682F3B" w:rsidRDefault="006B79A4">
      <w:r>
        <w:t>The aim of the scheme was to get the public to perceive a better picture of stop and searches. To also get to the public to understand why stop and searches need to be carried out. To insure that all s</w:t>
      </w:r>
      <w:r w:rsidR="00091BAE">
        <w:t xml:space="preserve">top and searches are lawful. </w:t>
      </w:r>
    </w:p>
    <w:p w:rsidR="00682F3B" w:rsidRDefault="00682F3B"/>
    <w:p w:rsidR="00682F3B" w:rsidRDefault="00682F3B" w:rsidP="00682F3B">
      <w:r>
        <w:t>Question 24</w:t>
      </w:r>
    </w:p>
    <w:p w:rsidR="00F03FE9" w:rsidRDefault="00F03FE9">
      <w:r>
        <w:t>The National Intelligence Model (NIM) is a ‘</w:t>
      </w:r>
      <w:r w:rsidR="00B206A5">
        <w:t>model for policing that makes sure information is fully researched and analysed to provide intelligence to:</w:t>
      </w:r>
    </w:p>
    <w:p w:rsidR="00F03FE9" w:rsidRDefault="00F03FE9" w:rsidP="00F03FE9">
      <w:pPr>
        <w:pStyle w:val="ListParagraph"/>
        <w:numPr>
          <w:ilvl w:val="0"/>
          <w:numId w:val="7"/>
        </w:numPr>
      </w:pPr>
      <w:r>
        <w:t xml:space="preserve">Provide strategic direction </w:t>
      </w:r>
    </w:p>
    <w:p w:rsidR="00B206A5" w:rsidRDefault="00B206A5" w:rsidP="00F03FE9">
      <w:pPr>
        <w:pStyle w:val="ListParagraph"/>
        <w:numPr>
          <w:ilvl w:val="0"/>
          <w:numId w:val="7"/>
        </w:numPr>
      </w:pPr>
      <w:r>
        <w:t>Manage risk</w:t>
      </w:r>
    </w:p>
    <w:p w:rsidR="00F03FE9" w:rsidRDefault="00F03FE9" w:rsidP="00F03FE9">
      <w:pPr>
        <w:pStyle w:val="ListParagraph"/>
        <w:numPr>
          <w:ilvl w:val="0"/>
          <w:numId w:val="7"/>
        </w:numPr>
      </w:pPr>
      <w:r>
        <w:t>Make tactical resourcing decisions</w:t>
      </w:r>
      <w:r w:rsidR="00B206A5">
        <w:t xml:space="preserve"> about operational policing </w:t>
      </w:r>
    </w:p>
    <w:p w:rsidR="00F03FE9" w:rsidRDefault="00F03FE9" w:rsidP="00F03FE9">
      <w:r>
        <w:t>The model works at three levels:</w:t>
      </w:r>
    </w:p>
    <w:p w:rsidR="00F03FE9" w:rsidRDefault="00B206A5" w:rsidP="00F03FE9">
      <w:r>
        <w:t>Level one – deals with crime and</w:t>
      </w:r>
      <w:r w:rsidR="00F03FE9">
        <w:t xml:space="preserve"> incidents occurring at </w:t>
      </w:r>
      <w:r>
        <w:t>a local basic command unit (BCU)</w:t>
      </w:r>
      <w:r w:rsidR="00F03FE9">
        <w:t xml:space="preserve"> level. Local intelligence units provide intelligence to </w:t>
      </w:r>
      <w:r>
        <w:t xml:space="preserve">officers within BCUs. </w:t>
      </w:r>
      <w:r w:rsidR="00F03FE9">
        <w:t xml:space="preserve">The intelligence submitted from an operational officer will be submitted via local intelligence units. </w:t>
      </w:r>
    </w:p>
    <w:p w:rsidR="00F03FE9" w:rsidRDefault="00F03FE9" w:rsidP="00F03FE9">
      <w:r>
        <w:t>Level two – deals with issues affecting a group of BCU’s, neighbouring forces or a group of forces. It’s the Force intelligence bureau (FIB) who deal with serious and inter-force intelligence.</w:t>
      </w:r>
    </w:p>
    <w:p w:rsidR="00F03FE9" w:rsidRDefault="00F03FE9" w:rsidP="00F03FE9">
      <w:r>
        <w:t>Level three – is dealt with by the national crime agency (NCA) and UK border agency</w:t>
      </w:r>
      <w:r w:rsidR="00B206A5">
        <w:t xml:space="preserve"> which operate on a national/</w:t>
      </w:r>
      <w:r>
        <w:t xml:space="preserve">international scale. </w:t>
      </w:r>
    </w:p>
    <w:p w:rsidR="00682F3B" w:rsidRDefault="00F03FE9">
      <w:r>
        <w:t>A key component</w:t>
      </w:r>
      <w:r w:rsidR="00846ACB">
        <w:t xml:space="preserve"> of </w:t>
      </w:r>
      <w:r>
        <w:t xml:space="preserve">NIM is ensuring that communication and information flows between all </w:t>
      </w:r>
      <w:r w:rsidR="00846ACB">
        <w:t>the levels in order to get the most effective and efficient response.</w:t>
      </w:r>
    </w:p>
    <w:p w:rsidR="00682F3B" w:rsidRDefault="00682F3B"/>
    <w:p w:rsidR="00682F3B" w:rsidRDefault="00682F3B" w:rsidP="00682F3B">
      <w:r>
        <w:t>Question 25</w:t>
      </w:r>
    </w:p>
    <w:p w:rsidR="00484F75" w:rsidRDefault="00091BAE" w:rsidP="00682F3B">
      <w:r>
        <w:t>RIPA and CHIS are both pieces of legislation used. RIPA covers surveillance information.</w:t>
      </w:r>
    </w:p>
    <w:sectPr w:rsidR="00484F75" w:rsidSect="00310B7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261" w:rsidRDefault="00863261" w:rsidP="00310B75">
      <w:pPr>
        <w:spacing w:after="0" w:line="240" w:lineRule="auto"/>
      </w:pPr>
      <w:r>
        <w:separator/>
      </w:r>
    </w:p>
  </w:endnote>
  <w:endnote w:type="continuationSeparator" w:id="0">
    <w:p w:rsidR="00863261" w:rsidRDefault="00863261" w:rsidP="00310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Footer"/>
      <w:rPr>
        <w:color w:val="000000"/>
        <w:sz w:val="17"/>
      </w:rPr>
    </w:pPr>
    <w:bookmarkStart w:id="3" w:name="TITUS1FooterEvenPages"/>
    <w:r>
      <w:rPr>
        <w:color w:val="000000"/>
        <w:sz w:val="17"/>
      </w:rPr>
      <w:t> </w:t>
    </w:r>
  </w:p>
  <w:bookmarkEnd w:id="3"/>
  <w:p w:rsidR="00863261" w:rsidRDefault="00863261" w:rsidP="003630C7">
    <w:pPr>
      <w:pStyle w:val="Footer"/>
    </w:pPr>
  </w:p>
  <w:p w:rsidR="00863261" w:rsidRDefault="00863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Footer"/>
      <w:rPr>
        <w:color w:val="000000"/>
        <w:sz w:val="17"/>
      </w:rPr>
    </w:pPr>
    <w:bookmarkStart w:id="4" w:name="TITUS1FooterPrimary"/>
    <w:r>
      <w:rPr>
        <w:color w:val="000000"/>
        <w:sz w:val="17"/>
      </w:rPr>
      <w:t> </w:t>
    </w:r>
  </w:p>
  <w:bookmarkEnd w:id="4"/>
  <w:p w:rsidR="00863261" w:rsidRDefault="00863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Footer"/>
      <w:rPr>
        <w:color w:val="000000"/>
        <w:sz w:val="17"/>
      </w:rPr>
    </w:pPr>
    <w:bookmarkStart w:id="6" w:name="TITUS1FooterFirstPage"/>
    <w:r>
      <w:rPr>
        <w:color w:val="000000"/>
        <w:sz w:val="17"/>
      </w:rPr>
      <w:t> </w:t>
    </w:r>
  </w:p>
  <w:bookmarkEnd w:id="6"/>
  <w:p w:rsidR="00863261" w:rsidRDefault="00863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261" w:rsidRDefault="00863261" w:rsidP="00310B75">
      <w:pPr>
        <w:spacing w:after="0" w:line="240" w:lineRule="auto"/>
      </w:pPr>
      <w:r>
        <w:separator/>
      </w:r>
    </w:p>
  </w:footnote>
  <w:footnote w:type="continuationSeparator" w:id="0">
    <w:p w:rsidR="00863261" w:rsidRDefault="00863261" w:rsidP="00310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Header"/>
      <w:rPr>
        <w:color w:val="000000"/>
        <w:sz w:val="17"/>
      </w:rPr>
    </w:pPr>
    <w:bookmarkStart w:id="1" w:name="TITUS1HeaderEvenPages"/>
    <w:r>
      <w:rPr>
        <w:color w:val="000000"/>
        <w:sz w:val="17"/>
      </w:rPr>
      <w:t> </w:t>
    </w:r>
  </w:p>
  <w:bookmarkEnd w:id="1"/>
  <w:p w:rsidR="00863261" w:rsidRDefault="00863261" w:rsidP="003630C7">
    <w:pPr>
      <w:pStyle w:val="Header"/>
    </w:pPr>
  </w:p>
  <w:p w:rsidR="00863261" w:rsidRDefault="00863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Header"/>
      <w:rPr>
        <w:color w:val="000000"/>
        <w:sz w:val="17"/>
      </w:rPr>
    </w:pPr>
    <w:bookmarkStart w:id="2" w:name="TITUS1HeaderPrimary"/>
    <w:r>
      <w:rPr>
        <w:color w:val="000000"/>
        <w:sz w:val="17"/>
      </w:rPr>
      <w:t> </w:t>
    </w:r>
  </w:p>
  <w:bookmarkEnd w:id="2"/>
  <w:p w:rsidR="00863261" w:rsidRDefault="00863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261" w:rsidRDefault="00C03B43" w:rsidP="00C03B43">
    <w:pPr>
      <w:pStyle w:val="Header"/>
      <w:rPr>
        <w:color w:val="000000"/>
        <w:sz w:val="17"/>
      </w:rPr>
    </w:pPr>
    <w:bookmarkStart w:id="5" w:name="TITUS1HeaderFirstPage"/>
    <w:r>
      <w:rPr>
        <w:color w:val="000000"/>
        <w:sz w:val="17"/>
      </w:rPr>
      <w:t> </w:t>
    </w:r>
  </w:p>
  <w:bookmarkEnd w:id="5"/>
  <w:p w:rsidR="00863261" w:rsidRDefault="00863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53010"/>
    <w:multiLevelType w:val="hybridMultilevel"/>
    <w:tmpl w:val="0C0ED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330C7"/>
    <w:multiLevelType w:val="hybridMultilevel"/>
    <w:tmpl w:val="DE621794"/>
    <w:lvl w:ilvl="0" w:tplc="4D94AE64">
      <w:start w:val="1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1BDA2D3D"/>
    <w:multiLevelType w:val="hybridMultilevel"/>
    <w:tmpl w:val="C1B25C9A"/>
    <w:lvl w:ilvl="0" w:tplc="30B8793E">
      <w:start w:val="1"/>
      <w:numFmt w:val="lowerLetter"/>
      <w:lvlText w:val="%1)"/>
      <w:lvlJc w:val="left"/>
      <w:pPr>
        <w:ind w:left="770" w:hanging="360"/>
      </w:pPr>
      <w:rPr>
        <w:rFonts w:hint="default"/>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3" w15:restartNumberingAfterBreak="0">
    <w:nsid w:val="2F866D46"/>
    <w:multiLevelType w:val="hybridMultilevel"/>
    <w:tmpl w:val="1E4CCA52"/>
    <w:lvl w:ilvl="0" w:tplc="A184D954">
      <w:start w:val="1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30905"/>
    <w:multiLevelType w:val="hybridMultilevel"/>
    <w:tmpl w:val="6D70E3B2"/>
    <w:lvl w:ilvl="0" w:tplc="192866A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91638"/>
    <w:multiLevelType w:val="hybridMultilevel"/>
    <w:tmpl w:val="CB226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C6494"/>
    <w:multiLevelType w:val="hybridMultilevel"/>
    <w:tmpl w:val="9C166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6250E6"/>
    <w:multiLevelType w:val="hybridMultilevel"/>
    <w:tmpl w:val="CA9C7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D30423"/>
    <w:multiLevelType w:val="hybridMultilevel"/>
    <w:tmpl w:val="BBBA82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5203DC"/>
    <w:multiLevelType w:val="hybridMultilevel"/>
    <w:tmpl w:val="713683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9"/>
  </w:num>
  <w:num w:numId="5">
    <w:abstractNumId w:val="4"/>
  </w:num>
  <w:num w:numId="6">
    <w:abstractNumId w:val="7"/>
  </w:num>
  <w:num w:numId="7">
    <w:abstractNumId w:val="0"/>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3EFD"/>
    <w:rsid w:val="00091BAE"/>
    <w:rsid w:val="000A7D86"/>
    <w:rsid w:val="00121DF7"/>
    <w:rsid w:val="001370CE"/>
    <w:rsid w:val="001630CD"/>
    <w:rsid w:val="00192C4E"/>
    <w:rsid w:val="00195A31"/>
    <w:rsid w:val="001B00AC"/>
    <w:rsid w:val="002034FF"/>
    <w:rsid w:val="002618E1"/>
    <w:rsid w:val="002920A7"/>
    <w:rsid w:val="00310B75"/>
    <w:rsid w:val="00337BD0"/>
    <w:rsid w:val="003630C7"/>
    <w:rsid w:val="00444A4F"/>
    <w:rsid w:val="0045349A"/>
    <w:rsid w:val="00484F75"/>
    <w:rsid w:val="00541DDA"/>
    <w:rsid w:val="00544969"/>
    <w:rsid w:val="005A2181"/>
    <w:rsid w:val="005F59F8"/>
    <w:rsid w:val="00682F3B"/>
    <w:rsid w:val="006B79A4"/>
    <w:rsid w:val="006C2558"/>
    <w:rsid w:val="006C4AB1"/>
    <w:rsid w:val="006F3EB1"/>
    <w:rsid w:val="0072204A"/>
    <w:rsid w:val="007557C0"/>
    <w:rsid w:val="00784C5B"/>
    <w:rsid w:val="007E4409"/>
    <w:rsid w:val="0080329D"/>
    <w:rsid w:val="00846ACB"/>
    <w:rsid w:val="00863261"/>
    <w:rsid w:val="00877432"/>
    <w:rsid w:val="009821D8"/>
    <w:rsid w:val="00A531EE"/>
    <w:rsid w:val="00A603BC"/>
    <w:rsid w:val="00A7412A"/>
    <w:rsid w:val="00B206A5"/>
    <w:rsid w:val="00B34738"/>
    <w:rsid w:val="00BC2CAE"/>
    <w:rsid w:val="00BE1795"/>
    <w:rsid w:val="00C03B43"/>
    <w:rsid w:val="00C14F34"/>
    <w:rsid w:val="00CC2A07"/>
    <w:rsid w:val="00D601D2"/>
    <w:rsid w:val="00E05A7C"/>
    <w:rsid w:val="00E14BE2"/>
    <w:rsid w:val="00E41B08"/>
    <w:rsid w:val="00E87AED"/>
    <w:rsid w:val="00EE1B47"/>
    <w:rsid w:val="00F03FE9"/>
    <w:rsid w:val="00F643BE"/>
    <w:rsid w:val="00F818B5"/>
    <w:rsid w:val="00F85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5DA50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3BC"/>
    <w:pPr>
      <w:spacing w:line="256" w:lineRule="auto"/>
      <w:ind w:left="720"/>
      <w:contextualSpacing/>
    </w:pPr>
  </w:style>
  <w:style w:type="paragraph" w:styleId="Header">
    <w:name w:val="header"/>
    <w:basedOn w:val="Normal"/>
    <w:link w:val="HeaderChar"/>
    <w:uiPriority w:val="99"/>
    <w:unhideWhenUsed/>
    <w:rsid w:val="00310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B75"/>
  </w:style>
  <w:style w:type="paragraph" w:styleId="Footer">
    <w:name w:val="footer"/>
    <w:basedOn w:val="Normal"/>
    <w:link w:val="FooterChar"/>
    <w:uiPriority w:val="99"/>
    <w:unhideWhenUsed/>
    <w:rsid w:val="00310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6</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Clarke,Madison swp6736</cp:lastModifiedBy>
  <cp:revision>42</cp:revision>
  <dcterms:created xsi:type="dcterms:W3CDTF">2020-09-04T07:53:00Z</dcterms:created>
  <dcterms:modified xsi:type="dcterms:W3CDTF">2020-09-04T14:06:00Z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