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24395A" w14:textId="08B23372" w:rsidR="00FA6ADA" w:rsidRPr="005300AB" w:rsidRDefault="005300AB" w:rsidP="005300AB">
      <w:pPr>
        <w:spacing w:before="120"/>
        <w:jc w:val="center"/>
        <w:rPr>
          <w:b/>
          <w:bCs/>
          <w:sz w:val="32"/>
          <w:szCs w:val="32"/>
        </w:rPr>
      </w:pPr>
      <w:r w:rsidRPr="005300AB">
        <w:rPr>
          <w:b/>
          <w:bCs/>
          <w:sz w:val="32"/>
          <w:szCs w:val="32"/>
        </w:rPr>
        <w:t>HOW TO CREA</w:t>
      </w:r>
      <w:r>
        <w:rPr>
          <w:b/>
          <w:bCs/>
          <w:sz w:val="32"/>
          <w:szCs w:val="32"/>
        </w:rPr>
        <w:t>T</w:t>
      </w:r>
      <w:r w:rsidRPr="005300AB">
        <w:rPr>
          <w:b/>
          <w:bCs/>
          <w:sz w:val="32"/>
          <w:szCs w:val="32"/>
        </w:rPr>
        <w:t>E CHART IN A WORD DOCUMENT</w:t>
      </w:r>
    </w:p>
    <w:p w14:paraId="28503DB6" w14:textId="77777777" w:rsidR="005300AB" w:rsidRPr="005300AB" w:rsidRDefault="005300AB">
      <w:pPr>
        <w:spacing w:after="60"/>
        <w:rPr>
          <w:rFonts w:eastAsia="Calibri"/>
          <w:b/>
          <w:bCs/>
          <w:sz w:val="32"/>
          <w:szCs w:val="32"/>
        </w:rPr>
      </w:pPr>
    </w:p>
    <w:p w14:paraId="4FF563E3" w14:textId="77777777" w:rsidR="005300AB" w:rsidRDefault="005300AB">
      <w:pPr>
        <w:spacing w:after="60"/>
        <w:rPr>
          <w:rFonts w:eastAsia="Calibri"/>
          <w:b/>
          <w:bCs/>
          <w:sz w:val="24"/>
          <w:szCs w:val="24"/>
        </w:rPr>
      </w:pPr>
    </w:p>
    <w:p w14:paraId="41DD0017" w14:textId="77777777" w:rsidR="005300AB" w:rsidRDefault="005300AB">
      <w:pPr>
        <w:spacing w:after="60"/>
        <w:rPr>
          <w:rFonts w:eastAsia="Calibri"/>
          <w:b/>
          <w:bCs/>
          <w:sz w:val="24"/>
          <w:szCs w:val="24"/>
        </w:rPr>
      </w:pPr>
    </w:p>
    <w:p w14:paraId="3AB5ECDF" w14:textId="77777777" w:rsidR="005300AB" w:rsidRDefault="005300AB">
      <w:pPr>
        <w:spacing w:after="60"/>
        <w:rPr>
          <w:rFonts w:eastAsia="Calibri"/>
          <w:b/>
          <w:bCs/>
          <w:sz w:val="24"/>
          <w:szCs w:val="24"/>
        </w:rPr>
      </w:pPr>
    </w:p>
    <w:p w14:paraId="09B9398B" w14:textId="731323B9" w:rsidR="00FA6ADA" w:rsidRPr="005300AB" w:rsidRDefault="00612D5B">
      <w:pPr>
        <w:spacing w:after="60"/>
        <w:rPr>
          <w:b/>
          <w:bCs/>
        </w:rPr>
      </w:pPr>
      <w:r>
        <w:rPr>
          <w:rFonts w:eastAsia="Calibri"/>
          <w:b/>
          <w:bCs/>
          <w:sz w:val="24"/>
          <w:szCs w:val="24"/>
        </w:rPr>
        <w:t xml:space="preserve">    </w:t>
      </w:r>
      <w:r w:rsidRPr="005300AB">
        <w:rPr>
          <w:rFonts w:eastAsia="Calibri"/>
          <w:b/>
          <w:bCs/>
          <w:sz w:val="24"/>
          <w:szCs w:val="24"/>
        </w:rPr>
        <w:t>FOLLOW THE STEPS BELOW</w:t>
      </w:r>
    </w:p>
    <w:p w14:paraId="21E1491D" w14:textId="02335759" w:rsidR="00FA6ADA" w:rsidRDefault="00FA6ADA">
      <w:pPr>
        <w:spacing w:after="140"/>
        <w:jc w:val="center"/>
      </w:pPr>
    </w:p>
    <w:p w14:paraId="2AC3A7C7" w14:textId="74EB3325" w:rsidR="00366188" w:rsidRPr="00366188" w:rsidRDefault="00366188" w:rsidP="00366188">
      <w:pPr>
        <w:spacing w:after="140"/>
        <w:rPr>
          <w:b/>
          <w:bCs/>
        </w:rPr>
      </w:pPr>
      <w:r w:rsidRPr="00366188">
        <w:rPr>
          <w:b/>
          <w:bCs/>
        </w:rPr>
        <w:t xml:space="preserve">                                                           STEP 1: </w:t>
      </w:r>
      <w:r>
        <w:rPr>
          <w:b/>
          <w:bCs/>
        </w:rPr>
        <w:t xml:space="preserve">                                                      STEP 2:                                                      STEP 3:</w:t>
      </w:r>
      <w:r w:rsidR="00D3662C">
        <w:rPr>
          <w:b/>
          <w:bCs/>
        </w:rPr>
        <w:t xml:space="preserve">                                           STEP 4:</w:t>
      </w:r>
    </w:p>
    <w:p w14:paraId="5EEE9885" w14:textId="429D6C69" w:rsidR="00AE0302" w:rsidRPr="00366188" w:rsidRDefault="00366188" w:rsidP="00366188">
      <w:pPr>
        <w:spacing w:after="140"/>
        <w:rPr>
          <w:b/>
          <w:bCs/>
        </w:rPr>
      </w:pPr>
      <w:r w:rsidRPr="00366188">
        <w:rPr>
          <w:b/>
          <w:bCs/>
        </w:rPr>
        <w:t xml:space="preserve">                                              PLACE YOUR CURSOR </w:t>
      </w:r>
      <w:r>
        <w:rPr>
          <w:b/>
          <w:bCs/>
        </w:rPr>
        <w:t xml:space="preserve">                           OPEN INSERT TAB                                    CLICK CHART </w:t>
      </w:r>
      <w:r w:rsidR="00D3662C">
        <w:rPr>
          <w:b/>
          <w:bCs/>
        </w:rPr>
        <w:t xml:space="preserve">                    PICK A CHART TYPE  </w:t>
      </w:r>
      <w:r>
        <w:rPr>
          <w:b/>
          <w:bCs/>
        </w:rPr>
        <w:t xml:space="preserve">          </w:t>
      </w:r>
    </w:p>
    <w:p w14:paraId="6EA868A0" w14:textId="3EBB6C4F" w:rsidR="00AE0302" w:rsidRDefault="005300AB">
      <w:pPr>
        <w:spacing w:after="14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C24A76" wp14:editId="2F891138">
                <wp:simplePos x="0" y="0"/>
                <wp:positionH relativeFrom="column">
                  <wp:posOffset>3756025</wp:posOffset>
                </wp:positionH>
                <wp:positionV relativeFrom="paragraph">
                  <wp:posOffset>82550</wp:posOffset>
                </wp:positionV>
                <wp:extent cx="1276350" cy="1143000"/>
                <wp:effectExtent l="0" t="0" r="19050" b="19050"/>
                <wp:wrapNone/>
                <wp:docPr id="909941766" name="Flowchart: Alternate Proces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114300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34AEA1" w14:textId="3BE7B84A" w:rsidR="00366188" w:rsidRPr="00366188" w:rsidRDefault="00366188" w:rsidP="0036618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366188">
                              <w:rPr>
                                <w:b/>
                                <w:bCs/>
                              </w:rPr>
                              <w:t xml:space="preserve">Go to the insert tab on the ribbon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C24A76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4" o:spid="_x0000_s1026" type="#_x0000_t176" style="position:absolute;left:0;text-align:left;margin-left:295.75pt;margin-top:6.5pt;width:100.5pt;height:9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" fillcolor="white [3201]" strokecolor="#70ad47 [3209]" strokeweight="1pt">
                <v:textbox>
                  <w:txbxContent>
                    <w:p w14:paraId="7134AEA1" w14:textId="3BE7B84A" w:rsidR="00366188" w:rsidRPr="00366188" w:rsidRDefault="00366188" w:rsidP="00366188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366188">
                        <w:rPr>
                          <w:b/>
                          <w:bCs/>
                        </w:rPr>
                        <w:t xml:space="preserve">Go to the insert tab on the ribbon </w:t>
                      </w:r>
                    </w:p>
                  </w:txbxContent>
                </v:textbox>
              </v:shape>
            </w:pict>
          </mc:Fallback>
        </mc:AlternateContent>
      </w:r>
      <w:r w:rsidR="00D3662C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025FA32" wp14:editId="08D9861C">
                <wp:simplePos x="0" y="0"/>
                <wp:positionH relativeFrom="column">
                  <wp:posOffset>7775575</wp:posOffset>
                </wp:positionH>
                <wp:positionV relativeFrom="paragraph">
                  <wp:posOffset>11431</wp:posOffset>
                </wp:positionV>
                <wp:extent cx="1181100" cy="1200150"/>
                <wp:effectExtent l="0" t="0" r="19050" b="19050"/>
                <wp:wrapNone/>
                <wp:docPr id="764211341" name="Flowchart: Alternate Proces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120015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7B2606" w14:textId="06A49937" w:rsidR="00D3662C" w:rsidRPr="00D3662C" w:rsidRDefault="00D3662C" w:rsidP="00D3662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D3662C">
                              <w:rPr>
                                <w:b/>
                                <w:bCs/>
                              </w:rPr>
                              <w:t>Choose e.g, Column, Line or Pie, then ok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25FA32" id="Flowchart: Alternate Process 11" o:spid="_x0000_s1027" type="#_x0000_t176" style="position:absolute;left:0;text-align:left;margin-left:612.25pt;margin-top:.9pt;width:93pt;height:94.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" fillcolor="white [3201]" strokecolor="#70ad47 [3209]" strokeweight="1pt">
                <v:textbox>
                  <w:txbxContent>
                    <w:p w14:paraId="4F7B2606" w14:textId="06A49937" w:rsidR="00D3662C" w:rsidRPr="00D3662C" w:rsidRDefault="00D3662C" w:rsidP="00D3662C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D3662C">
                        <w:rPr>
                          <w:b/>
                          <w:bCs/>
                        </w:rPr>
                        <w:t xml:space="preserve">Choose </w:t>
                      </w:r>
                      <w:proofErr w:type="spellStart"/>
                      <w:r w:rsidRPr="00D3662C">
                        <w:rPr>
                          <w:b/>
                          <w:bCs/>
                        </w:rPr>
                        <w:t>e.g</w:t>
                      </w:r>
                      <w:proofErr w:type="spellEnd"/>
                      <w:r w:rsidRPr="00D3662C">
                        <w:rPr>
                          <w:b/>
                          <w:bCs/>
                        </w:rPr>
                        <w:t>, Column, Line or Pie, then ok</w:t>
                      </w:r>
                    </w:p>
                  </w:txbxContent>
                </v:textbox>
              </v:shape>
            </w:pict>
          </mc:Fallback>
        </mc:AlternateContent>
      </w:r>
      <w:r w:rsidR="00366188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C3B633E" wp14:editId="510BE6E1">
                <wp:simplePos x="0" y="0"/>
                <wp:positionH relativeFrom="column">
                  <wp:posOffset>5937250</wp:posOffset>
                </wp:positionH>
                <wp:positionV relativeFrom="paragraph">
                  <wp:posOffset>49530</wp:posOffset>
                </wp:positionV>
                <wp:extent cx="1171575" cy="1190625"/>
                <wp:effectExtent l="0" t="0" r="28575" b="28575"/>
                <wp:wrapNone/>
                <wp:docPr id="1980567947" name="Flowchart: Alternate Proces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1190625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3497EF" w14:textId="14CF9993" w:rsidR="00366188" w:rsidRPr="00D3662C" w:rsidRDefault="00366188" w:rsidP="0036618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D3662C">
                              <w:rPr>
                                <w:b/>
                                <w:bCs/>
                              </w:rPr>
                              <w:t>Select Chart in the illustration group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B633E" id="Flowchart: Alternate Process 8" o:spid="_x0000_s1028" type="#_x0000_t176" style="position:absolute;left:0;text-align:left;margin-left:467.5pt;margin-top:3.9pt;width:92.25pt;height:93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" fillcolor="white [3201]" strokecolor="#70ad47 [3209]" strokeweight="1pt">
                <v:textbox>
                  <w:txbxContent>
                    <w:p w14:paraId="5B3497EF" w14:textId="14CF9993" w:rsidR="00366188" w:rsidRPr="00D3662C" w:rsidRDefault="00366188" w:rsidP="00366188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D3662C">
                        <w:rPr>
                          <w:b/>
                          <w:bCs/>
                        </w:rPr>
                        <w:t>Select Chart in the illustration group</w:t>
                      </w:r>
                    </w:p>
                  </w:txbxContent>
                </v:textbox>
              </v:shape>
            </w:pict>
          </mc:Fallback>
        </mc:AlternateContent>
      </w:r>
      <w:r w:rsidR="0036618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441684" wp14:editId="640DA4F9">
                <wp:simplePos x="0" y="0"/>
                <wp:positionH relativeFrom="column">
                  <wp:posOffset>1336676</wp:posOffset>
                </wp:positionH>
                <wp:positionV relativeFrom="paragraph">
                  <wp:posOffset>11431</wp:posOffset>
                </wp:positionV>
                <wp:extent cx="1409700" cy="1162050"/>
                <wp:effectExtent l="0" t="0" r="19050" b="19050"/>
                <wp:wrapNone/>
                <wp:docPr id="1297693379" name="Flowchart: Alternate Proces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116205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C8FA79" w14:textId="1177FEB0" w:rsidR="00AE0302" w:rsidRPr="00AE0302" w:rsidRDefault="00366188" w:rsidP="0036618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Click in the document where the chart should go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441684" id="Flowchart: Alternate Process 1" o:spid="_x0000_s1029" type="#_x0000_t176" style="position:absolute;left:0;text-align:left;margin-left:105.25pt;margin-top:.9pt;width:111pt;height:9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" fillcolor="white [3201]" strokecolor="#70ad47 [3209]" strokeweight="1pt">
                <v:textbox>
                  <w:txbxContent>
                    <w:p w14:paraId="05C8FA79" w14:textId="1177FEB0" w:rsidR="00AE0302" w:rsidRPr="00AE0302" w:rsidRDefault="00366188" w:rsidP="00366188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Click in the document where the chart should go</w:t>
                      </w:r>
                    </w:p>
                  </w:txbxContent>
                </v:textbox>
              </v:shape>
            </w:pict>
          </mc:Fallback>
        </mc:AlternateContent>
      </w:r>
    </w:p>
    <w:p w14:paraId="4452716E" w14:textId="4D35915A" w:rsidR="00AE0302" w:rsidRDefault="00AE0302">
      <w:pPr>
        <w:spacing w:after="140"/>
        <w:jc w:val="center"/>
      </w:pPr>
    </w:p>
    <w:p w14:paraId="225C6FD8" w14:textId="1B160A81" w:rsidR="00AE0302" w:rsidRDefault="00D3662C">
      <w:pPr>
        <w:spacing w:after="14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2081215" wp14:editId="0685437A">
                <wp:simplePos x="0" y="0"/>
                <wp:positionH relativeFrom="column">
                  <wp:posOffset>7194550</wp:posOffset>
                </wp:positionH>
                <wp:positionV relativeFrom="paragraph">
                  <wp:posOffset>27305</wp:posOffset>
                </wp:positionV>
                <wp:extent cx="438150" cy="228600"/>
                <wp:effectExtent l="0" t="19050" r="38100" b="38100"/>
                <wp:wrapNone/>
                <wp:docPr id="1709684146" name="Arrow: Righ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2286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4792A9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1" o:spid="_x0000_s1026" type="#_x0000_t13" style="position:absolute;margin-left:566.5pt;margin-top:2.15pt;width:34.5pt;height:1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" adj="15965" fillcolor="#4472c4 [3204]" strokecolor="#1f3763 [1604]" strokeweight="1pt"/>
            </w:pict>
          </mc:Fallback>
        </mc:AlternateContent>
      </w:r>
      <w:r w:rsidR="00366188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E014244" wp14:editId="4EFF793B">
                <wp:simplePos x="0" y="0"/>
                <wp:positionH relativeFrom="column">
                  <wp:posOffset>5153025</wp:posOffset>
                </wp:positionH>
                <wp:positionV relativeFrom="paragraph">
                  <wp:posOffset>27940</wp:posOffset>
                </wp:positionV>
                <wp:extent cx="438150" cy="228600"/>
                <wp:effectExtent l="0" t="19050" r="38100" b="38100"/>
                <wp:wrapNone/>
                <wp:docPr id="1878004893" name="Arrow: Righ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2286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18F1AA" id="Arrow: Right 1" o:spid="_x0000_s1026" type="#_x0000_t13" style="position:absolute;margin-left:405.75pt;margin-top:2.2pt;width:34.5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" adj="15965" fillcolor="#4472c4 [3204]" strokecolor="#1f3763 [1604]" strokeweight="1pt"/>
            </w:pict>
          </mc:Fallback>
        </mc:AlternateContent>
      </w:r>
      <w:r w:rsidR="00366188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99A188" wp14:editId="3AE0C3C1">
                <wp:simplePos x="0" y="0"/>
                <wp:positionH relativeFrom="column">
                  <wp:posOffset>2908301</wp:posOffset>
                </wp:positionH>
                <wp:positionV relativeFrom="paragraph">
                  <wp:posOffset>27306</wp:posOffset>
                </wp:positionV>
                <wp:extent cx="438150" cy="228600"/>
                <wp:effectExtent l="0" t="19050" r="38100" b="38100"/>
                <wp:wrapNone/>
                <wp:docPr id="151543995" name="Arrow: Righ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2286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E56B21" id="Arrow: Right 1" o:spid="_x0000_s1026" type="#_x0000_t13" style="position:absolute;margin-left:229pt;margin-top:2.15pt;width:34.5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" adj="15965" fillcolor="#4472c4 [3204]" strokecolor="#1f3763 [1604]" strokeweight="1pt"/>
            </w:pict>
          </mc:Fallback>
        </mc:AlternateContent>
      </w:r>
    </w:p>
    <w:p w14:paraId="35518170" w14:textId="5176DA9A" w:rsidR="00AE0302" w:rsidRDefault="00D3662C">
      <w:pPr>
        <w:spacing w:after="140"/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2DD19DC" w14:textId="33B122D4" w:rsidR="00D3662C" w:rsidRDefault="00D3662C" w:rsidP="00D3662C">
      <w:pPr>
        <w:tabs>
          <w:tab w:val="left" w:pos="2445"/>
        </w:tabs>
      </w:pPr>
      <w:r>
        <w:tab/>
      </w:r>
    </w:p>
    <w:p w14:paraId="16D394DE" w14:textId="1ED3C972" w:rsidR="005300AB" w:rsidRPr="00D3662C" w:rsidRDefault="00D3662C" w:rsidP="00D3662C">
      <w:pPr>
        <w:tabs>
          <w:tab w:val="left" w:pos="2445"/>
        </w:tabs>
        <w:rPr>
          <w:b/>
          <w:bCs/>
        </w:rPr>
      </w:pPr>
      <w:r>
        <w:t xml:space="preserve">                                                       </w:t>
      </w:r>
      <w:r w:rsidRPr="00D3662C">
        <w:rPr>
          <w:b/>
          <w:bCs/>
        </w:rPr>
        <w:t>STEP5:</w:t>
      </w:r>
      <w:r w:rsidR="005300AB">
        <w:rPr>
          <w:b/>
          <w:bCs/>
        </w:rPr>
        <w:t xml:space="preserve">                                                               STEP 6:</w:t>
      </w:r>
    </w:p>
    <w:p w14:paraId="2D91FCAD" w14:textId="6FAA5C2E" w:rsidR="00D3662C" w:rsidRPr="00D3662C" w:rsidRDefault="005300AB" w:rsidP="00D3662C">
      <w:pPr>
        <w:tabs>
          <w:tab w:val="left" w:pos="2445"/>
        </w:tabs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89EBB8B" wp14:editId="0526876A">
                <wp:simplePos x="0" y="0"/>
                <wp:positionH relativeFrom="column">
                  <wp:posOffset>3717926</wp:posOffset>
                </wp:positionH>
                <wp:positionV relativeFrom="paragraph">
                  <wp:posOffset>282575</wp:posOffset>
                </wp:positionV>
                <wp:extent cx="1314450" cy="1238250"/>
                <wp:effectExtent l="0" t="0" r="19050" b="19050"/>
                <wp:wrapNone/>
                <wp:docPr id="1346380355" name="Flowchart: Alternate Proces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123825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F137C5" w14:textId="3EDB680C" w:rsidR="00D3662C" w:rsidRPr="00D3662C" w:rsidRDefault="005300AB" w:rsidP="005300AB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Close the worksheet, the use Chart design or format to style 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9EBB8B" id="Flowchart: Alternate Process 16" o:spid="_x0000_s1030" type="#_x0000_t176" style="position:absolute;margin-left:292.75pt;margin-top:22.25pt;width:103.5pt;height:97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" fillcolor="white [3201]" strokecolor="#70ad47 [3209]" strokeweight="1pt">
                <v:textbox>
                  <w:txbxContent>
                    <w:p w14:paraId="46F137C5" w14:textId="3EDB680C" w:rsidR="00D3662C" w:rsidRPr="00D3662C" w:rsidRDefault="005300AB" w:rsidP="005300AB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Close the worksheet, the use Chart design or format to style it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2572575" wp14:editId="16ACE3AF">
                <wp:simplePos x="0" y="0"/>
                <wp:positionH relativeFrom="column">
                  <wp:posOffset>1317625</wp:posOffset>
                </wp:positionH>
                <wp:positionV relativeFrom="paragraph">
                  <wp:posOffset>206375</wp:posOffset>
                </wp:positionV>
                <wp:extent cx="1438275" cy="1266825"/>
                <wp:effectExtent l="0" t="0" r="28575" b="28575"/>
                <wp:wrapNone/>
                <wp:docPr id="473918151" name="Flowchart: Alternate Proces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1266825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04A8D3" w14:textId="1D4AD4D3" w:rsidR="00D3662C" w:rsidRPr="00D3662C" w:rsidRDefault="00D3662C" w:rsidP="00D3662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Type your labels and numbers into the pop up Excel Worksheet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572575" id="Flowchart: Alternate Process 14" o:spid="_x0000_s1031" type="#_x0000_t176" style="position:absolute;margin-left:103.75pt;margin-top:16.25pt;width:113.25pt;height:99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" fillcolor="white [3201]" strokecolor="#70ad47 [3209]" strokeweight="1pt">
                <v:textbox>
                  <w:txbxContent>
                    <w:p w14:paraId="7204A8D3" w14:textId="1D4AD4D3" w:rsidR="00D3662C" w:rsidRPr="00D3662C" w:rsidRDefault="00D3662C" w:rsidP="00D3662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Type your labels and numbers into the </w:t>
                      </w:r>
                      <w:proofErr w:type="gramStart"/>
                      <w:r>
                        <w:rPr>
                          <w:b/>
                          <w:bCs/>
                        </w:rPr>
                        <w:t>pop up</w:t>
                      </w:r>
                      <w:proofErr w:type="gramEnd"/>
                      <w:r>
                        <w:rPr>
                          <w:b/>
                          <w:bCs/>
                        </w:rPr>
                        <w:t xml:space="preserve"> Excel Worksheet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A20FF68" wp14:editId="43DB1EA2">
                <wp:simplePos x="0" y="0"/>
                <wp:positionH relativeFrom="column">
                  <wp:posOffset>593725</wp:posOffset>
                </wp:positionH>
                <wp:positionV relativeFrom="paragraph">
                  <wp:posOffset>716280</wp:posOffset>
                </wp:positionV>
                <wp:extent cx="466725" cy="323850"/>
                <wp:effectExtent l="0" t="19050" r="47625" b="38100"/>
                <wp:wrapNone/>
                <wp:docPr id="1726351832" name="Arrow: Righ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238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63D086" id="Arrow: Right 1" o:spid="_x0000_s1026" type="#_x0000_t13" style="position:absolute;margin-left:46.75pt;margin-top:56.4pt;width:36.75pt;height:25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" adj="14106" fillcolor="#4472c4 [3204]" strokecolor="#1f3763 [1604]" strokeweight="1pt"/>
            </w:pict>
          </mc:Fallback>
        </mc:AlternateContent>
      </w:r>
      <w:r w:rsidR="00D3662C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F01815D" wp14:editId="1554ED7A">
                <wp:simplePos x="0" y="0"/>
                <wp:positionH relativeFrom="column">
                  <wp:posOffset>2886075</wp:posOffset>
                </wp:positionH>
                <wp:positionV relativeFrom="paragraph">
                  <wp:posOffset>656590</wp:posOffset>
                </wp:positionV>
                <wp:extent cx="438150" cy="228600"/>
                <wp:effectExtent l="0" t="19050" r="38100" b="38100"/>
                <wp:wrapNone/>
                <wp:docPr id="1655624771" name="Arrow: Righ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2286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01AC7E" id="Arrow: Right 1" o:spid="_x0000_s1026" type="#_x0000_t13" style="position:absolute;margin-left:227.25pt;margin-top:51.7pt;width:34.5pt;height:1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" adj="15965" fillcolor="#4472c4 [3204]" strokecolor="#1f3763 [1604]" strokeweight="1pt"/>
            </w:pict>
          </mc:Fallback>
        </mc:AlternateContent>
      </w:r>
      <w:r w:rsidR="00D3662C" w:rsidRPr="00D3662C">
        <w:rPr>
          <w:b/>
          <w:bCs/>
        </w:rPr>
        <w:t xml:space="preserve">                                                  EDIT DATA</w:t>
      </w:r>
      <w:r>
        <w:rPr>
          <w:b/>
          <w:bCs/>
        </w:rPr>
        <w:t xml:space="preserve">                                           CLOSE AND CUSTOMISE </w:t>
      </w:r>
    </w:p>
    <w:tbl>
      <w:tblPr>
        <w:tblpPr w:leftFromText="180" w:rightFromText="180" w:horzAnchor="margin" w:tblpXSpec="right" w:tblpY="-6555"/>
        <w:tblW w:w="160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019"/>
        <w:gridCol w:w="8019"/>
      </w:tblGrid>
      <w:tr w:rsidR="00FA6ADA" w14:paraId="6EECDC43" w14:textId="77777777" w:rsidTr="00D3662C">
        <w:tc>
          <w:tcPr>
            <w:tcW w:w="8019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vAlign w:val="center"/>
          </w:tcPr>
          <w:p w14:paraId="01302F29" w14:textId="77777777" w:rsidR="00D3662C" w:rsidRDefault="00D3662C" w:rsidP="00D3662C">
            <w:pPr>
              <w:spacing w:after="60"/>
              <w:jc w:val="center"/>
              <w:rPr>
                <w:rFonts w:ascii="Calibri" w:eastAsia="Calibri" w:hAnsi="Calibri" w:cs="Calibri"/>
                <w:b/>
                <w:bCs/>
                <w:color w:val="2B579A"/>
                <w:sz w:val="22"/>
                <w:szCs w:val="22"/>
              </w:rPr>
            </w:pPr>
          </w:p>
          <w:p w14:paraId="4CB70DC6" w14:textId="77777777" w:rsidR="00D3662C" w:rsidRDefault="00D3662C" w:rsidP="00D3662C">
            <w:pPr>
              <w:spacing w:after="60"/>
              <w:jc w:val="center"/>
              <w:rPr>
                <w:rFonts w:ascii="Calibri" w:eastAsia="Calibri" w:hAnsi="Calibri" w:cs="Calibri"/>
                <w:b/>
                <w:bCs/>
                <w:color w:val="2B579A"/>
                <w:sz w:val="22"/>
                <w:szCs w:val="22"/>
              </w:rPr>
            </w:pPr>
          </w:p>
          <w:p w14:paraId="5EBC558B" w14:textId="77777777" w:rsidR="00D3662C" w:rsidRDefault="00D3662C" w:rsidP="00D3662C">
            <w:pPr>
              <w:spacing w:after="60"/>
              <w:jc w:val="center"/>
              <w:rPr>
                <w:rFonts w:ascii="Calibri" w:eastAsia="Calibri" w:hAnsi="Calibri" w:cs="Calibri"/>
                <w:b/>
                <w:bCs/>
                <w:color w:val="2B579A"/>
                <w:sz w:val="22"/>
                <w:szCs w:val="22"/>
              </w:rPr>
            </w:pPr>
          </w:p>
          <w:p w14:paraId="5ABE992D" w14:textId="759F3DCE" w:rsidR="00FA6ADA" w:rsidRDefault="001D0E2F" w:rsidP="00D3662C">
            <w:pPr>
              <w:spacing w:after="60"/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B579A"/>
                <w:sz w:val="22"/>
                <w:szCs w:val="22"/>
              </w:rPr>
              <w:t>WHERE TO FIND IT</w:t>
            </w:r>
          </w:p>
          <w:p w14:paraId="5D0743AA" w14:textId="77777777" w:rsidR="00FA6ADA" w:rsidRDefault="001D0E2F" w:rsidP="00D3662C">
            <w:pPr>
              <w:spacing w:after="60"/>
              <w:jc w:val="center"/>
            </w:pPr>
            <w:r>
              <w:rPr>
                <w:noProof/>
              </w:rPr>
              <w:drawing>
                <wp:inline distT="0" distB="0" distL="0" distR="0" wp14:anchorId="243AB606" wp14:editId="7B65D121">
                  <wp:extent cx="4210050" cy="2162175"/>
                  <wp:effectExtent l="0" t="0" r="0" b="0"/>
                  <wp:docPr id="970797030" name="Picture 9707970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0050" cy="2162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BBB54F" w14:textId="7884B4FD" w:rsidR="00FA6ADA" w:rsidRDefault="00FA6ADA" w:rsidP="00D3662C">
            <w:pPr>
              <w:jc w:val="center"/>
            </w:pPr>
          </w:p>
        </w:tc>
        <w:tc>
          <w:tcPr>
            <w:tcW w:w="8019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vAlign w:val="center"/>
          </w:tcPr>
          <w:p w14:paraId="61432144" w14:textId="0BA0C7DF" w:rsidR="00366188" w:rsidRDefault="00366188" w:rsidP="00D3662C">
            <w:pPr>
              <w:spacing w:after="60"/>
              <w:jc w:val="center"/>
              <w:rPr>
                <w:rFonts w:ascii="Calibri" w:eastAsia="Calibri" w:hAnsi="Calibri" w:cs="Calibri"/>
                <w:b/>
                <w:bCs/>
                <w:color w:val="2B579A"/>
                <w:sz w:val="22"/>
                <w:szCs w:val="22"/>
              </w:rPr>
            </w:pPr>
          </w:p>
          <w:p w14:paraId="6B8C7FF7" w14:textId="77777777" w:rsidR="00366188" w:rsidRDefault="00366188" w:rsidP="00D3662C">
            <w:pPr>
              <w:spacing w:after="60"/>
              <w:jc w:val="center"/>
              <w:rPr>
                <w:rFonts w:ascii="Calibri" w:eastAsia="Calibri" w:hAnsi="Calibri" w:cs="Calibri"/>
                <w:b/>
                <w:bCs/>
                <w:color w:val="2B579A"/>
                <w:sz w:val="22"/>
                <w:szCs w:val="22"/>
              </w:rPr>
            </w:pPr>
          </w:p>
          <w:p w14:paraId="5328A46F" w14:textId="77777777" w:rsidR="00366188" w:rsidRDefault="00366188" w:rsidP="00D3662C">
            <w:pPr>
              <w:spacing w:after="60"/>
              <w:jc w:val="center"/>
              <w:rPr>
                <w:rFonts w:ascii="Calibri" w:eastAsia="Calibri" w:hAnsi="Calibri" w:cs="Calibri"/>
                <w:b/>
                <w:bCs/>
                <w:color w:val="2B579A"/>
                <w:sz w:val="22"/>
                <w:szCs w:val="22"/>
              </w:rPr>
            </w:pPr>
          </w:p>
          <w:p w14:paraId="7BF49B06" w14:textId="115B093E" w:rsidR="00366188" w:rsidRDefault="00366188" w:rsidP="00D3662C">
            <w:pPr>
              <w:spacing w:after="60"/>
              <w:jc w:val="center"/>
              <w:rPr>
                <w:rFonts w:ascii="Calibri" w:eastAsia="Calibri" w:hAnsi="Calibri" w:cs="Calibri"/>
                <w:b/>
                <w:bCs/>
                <w:color w:val="2B579A"/>
                <w:sz w:val="22"/>
                <w:szCs w:val="22"/>
              </w:rPr>
            </w:pPr>
          </w:p>
          <w:p w14:paraId="0C0B3653" w14:textId="5498BA0B" w:rsidR="00366188" w:rsidRDefault="00366188" w:rsidP="00D3662C">
            <w:pPr>
              <w:spacing w:after="60"/>
              <w:jc w:val="center"/>
              <w:rPr>
                <w:rFonts w:ascii="Calibri" w:eastAsia="Calibri" w:hAnsi="Calibri" w:cs="Calibri"/>
                <w:b/>
                <w:bCs/>
                <w:color w:val="2B579A"/>
                <w:sz w:val="22"/>
                <w:szCs w:val="22"/>
              </w:rPr>
            </w:pPr>
          </w:p>
          <w:p w14:paraId="321326F5" w14:textId="77777777" w:rsidR="00366188" w:rsidRDefault="00366188" w:rsidP="00D3662C">
            <w:pPr>
              <w:spacing w:after="60"/>
              <w:jc w:val="center"/>
              <w:rPr>
                <w:rFonts w:ascii="Calibri" w:eastAsia="Calibri" w:hAnsi="Calibri" w:cs="Calibri"/>
                <w:b/>
                <w:bCs/>
                <w:color w:val="2B579A"/>
                <w:sz w:val="22"/>
                <w:szCs w:val="22"/>
              </w:rPr>
            </w:pPr>
          </w:p>
          <w:p w14:paraId="243B2670" w14:textId="77777777" w:rsidR="00366188" w:rsidRDefault="00366188" w:rsidP="00D3662C">
            <w:pPr>
              <w:spacing w:after="60"/>
              <w:jc w:val="center"/>
              <w:rPr>
                <w:rFonts w:ascii="Calibri" w:eastAsia="Calibri" w:hAnsi="Calibri" w:cs="Calibri"/>
                <w:b/>
                <w:bCs/>
                <w:color w:val="2B579A"/>
                <w:sz w:val="22"/>
                <w:szCs w:val="22"/>
              </w:rPr>
            </w:pPr>
          </w:p>
          <w:p w14:paraId="4FB25C45" w14:textId="77777777" w:rsidR="00366188" w:rsidRDefault="00366188" w:rsidP="00D3662C">
            <w:pPr>
              <w:spacing w:after="60"/>
              <w:jc w:val="center"/>
              <w:rPr>
                <w:rFonts w:ascii="Calibri" w:eastAsia="Calibri" w:hAnsi="Calibri" w:cs="Calibri"/>
                <w:b/>
                <w:bCs/>
                <w:color w:val="2B579A"/>
                <w:sz w:val="22"/>
                <w:szCs w:val="22"/>
              </w:rPr>
            </w:pPr>
          </w:p>
          <w:p w14:paraId="49D774C3" w14:textId="77777777" w:rsidR="00366188" w:rsidRDefault="00366188" w:rsidP="00D3662C">
            <w:pPr>
              <w:spacing w:after="60"/>
              <w:jc w:val="center"/>
              <w:rPr>
                <w:rFonts w:ascii="Calibri" w:eastAsia="Calibri" w:hAnsi="Calibri" w:cs="Calibri"/>
                <w:b/>
                <w:bCs/>
                <w:color w:val="2B579A"/>
                <w:sz w:val="22"/>
                <w:szCs w:val="22"/>
              </w:rPr>
            </w:pPr>
          </w:p>
          <w:p w14:paraId="4F1780D0" w14:textId="77777777" w:rsidR="00366188" w:rsidRDefault="00366188" w:rsidP="00D3662C">
            <w:pPr>
              <w:spacing w:after="60"/>
              <w:jc w:val="center"/>
              <w:rPr>
                <w:rFonts w:ascii="Calibri" w:eastAsia="Calibri" w:hAnsi="Calibri" w:cs="Calibri"/>
                <w:b/>
                <w:bCs/>
                <w:color w:val="2B579A"/>
                <w:sz w:val="22"/>
                <w:szCs w:val="22"/>
              </w:rPr>
            </w:pPr>
          </w:p>
          <w:p w14:paraId="7758403D" w14:textId="77777777" w:rsidR="00366188" w:rsidRDefault="00366188" w:rsidP="00D3662C">
            <w:pPr>
              <w:spacing w:after="60"/>
              <w:jc w:val="center"/>
              <w:rPr>
                <w:rFonts w:ascii="Calibri" w:eastAsia="Calibri" w:hAnsi="Calibri" w:cs="Calibri"/>
                <w:b/>
                <w:bCs/>
                <w:color w:val="2B579A"/>
                <w:sz w:val="22"/>
                <w:szCs w:val="22"/>
              </w:rPr>
            </w:pPr>
          </w:p>
          <w:p w14:paraId="0E278EC3" w14:textId="53B58FBE" w:rsidR="00FA6ADA" w:rsidRDefault="001D0E2F" w:rsidP="00D3662C">
            <w:pPr>
              <w:spacing w:after="60"/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B579A"/>
                <w:sz w:val="22"/>
                <w:szCs w:val="22"/>
              </w:rPr>
              <w:t>WHAT YOU'LL GET</w:t>
            </w:r>
          </w:p>
          <w:p w14:paraId="1E9C9A72" w14:textId="77777777" w:rsidR="00FA6ADA" w:rsidRDefault="001D0E2F" w:rsidP="00D3662C">
            <w:pPr>
              <w:spacing w:after="60"/>
              <w:jc w:val="center"/>
            </w:pPr>
            <w:r>
              <w:rPr>
                <w:noProof/>
              </w:rPr>
              <w:drawing>
                <wp:inline distT="0" distB="0" distL="0" distR="0" wp14:anchorId="0C14CDBC" wp14:editId="15256AC2">
                  <wp:extent cx="2790825" cy="1903568"/>
                  <wp:effectExtent l="0" t="0" r="0" b="1905"/>
                  <wp:docPr id="2020351483" name="Picture 20203514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2252" cy="19113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DDC574" w14:textId="190141D3" w:rsidR="00FA6ADA" w:rsidRDefault="00FA6ADA" w:rsidP="00D3662C">
            <w:pPr>
              <w:jc w:val="center"/>
            </w:pPr>
          </w:p>
        </w:tc>
      </w:tr>
    </w:tbl>
    <w:p w14:paraId="0FCAF08D" w14:textId="77777777" w:rsidR="00FA6ADA" w:rsidRDefault="00FA6ADA">
      <w:pPr>
        <w:spacing w:before="140"/>
      </w:pPr>
    </w:p>
    <w:p w14:paraId="54F244CF" w14:textId="77777777" w:rsidR="00612D5B" w:rsidRPr="005300AB" w:rsidRDefault="00612D5B" w:rsidP="00612D5B">
      <w:pPr>
        <w:spacing w:after="90"/>
        <w:rPr>
          <w:sz w:val="28"/>
          <w:szCs w:val="28"/>
        </w:rPr>
      </w:pPr>
      <w:r w:rsidRPr="005300AB">
        <w:rPr>
          <w:rFonts w:eastAsia="Calibri"/>
          <w:b/>
          <w:bCs/>
          <w:color w:val="1F3864"/>
          <w:sz w:val="28"/>
          <w:szCs w:val="28"/>
        </w:rPr>
        <w:t>TIPS</w:t>
      </w:r>
    </w:p>
    <w:p w14:paraId="6D46A47E" w14:textId="080648E9" w:rsidR="00612D5B" w:rsidRPr="00612D5B" w:rsidRDefault="00612D5B" w:rsidP="00612D5B">
      <w:pPr>
        <w:pStyle w:val="ListParagraph"/>
        <w:numPr>
          <w:ilvl w:val="0"/>
          <w:numId w:val="4"/>
        </w:numPr>
        <w:spacing w:line="360" w:lineRule="auto"/>
        <w:rPr>
          <w:sz w:val="28"/>
          <w:szCs w:val="28"/>
        </w:rPr>
      </w:pPr>
      <w:r w:rsidRPr="00612D5B">
        <w:rPr>
          <w:sz w:val="28"/>
          <w:szCs w:val="28"/>
        </w:rPr>
        <w:t>To update numbers later, right-click the chart and choose Edit Data.</w:t>
      </w:r>
    </w:p>
    <w:p w14:paraId="4A217A2C" w14:textId="3549C717" w:rsidR="00612D5B" w:rsidRPr="00612D5B" w:rsidRDefault="00612D5B" w:rsidP="00612D5B">
      <w:pPr>
        <w:pStyle w:val="ListParagraph"/>
        <w:numPr>
          <w:ilvl w:val="0"/>
          <w:numId w:val="4"/>
        </w:numPr>
        <w:spacing w:line="360" w:lineRule="auto"/>
        <w:rPr>
          <w:sz w:val="28"/>
          <w:szCs w:val="28"/>
        </w:rPr>
      </w:pPr>
      <w:r w:rsidRPr="00612D5B">
        <w:rPr>
          <w:sz w:val="28"/>
          <w:szCs w:val="28"/>
        </w:rPr>
        <w:t>Use the + Chart Elements button to add titles, labels or a legend.</w:t>
      </w:r>
    </w:p>
    <w:p w14:paraId="0C4DEFA1" w14:textId="77777777" w:rsidR="00612D5B" w:rsidRDefault="00612D5B" w:rsidP="00612D5B">
      <w:pPr>
        <w:pStyle w:val="ListParagraph"/>
        <w:numPr>
          <w:ilvl w:val="0"/>
          <w:numId w:val="4"/>
        </w:numPr>
        <w:spacing w:line="360" w:lineRule="auto"/>
        <w:rPr>
          <w:sz w:val="28"/>
          <w:szCs w:val="28"/>
        </w:rPr>
      </w:pPr>
      <w:r w:rsidRPr="00612D5B">
        <w:rPr>
          <w:sz w:val="28"/>
          <w:szCs w:val="28"/>
        </w:rPr>
        <w:t>Pick a Quick Layout from the Chart Design tab for an instant, tidy look.</w:t>
      </w:r>
    </w:p>
    <w:p w14:paraId="73A9D5B2" w14:textId="03EF3EEE" w:rsidR="00DB2E22" w:rsidRPr="00612D5B" w:rsidRDefault="00612D5B" w:rsidP="00612D5B">
      <w:pPr>
        <w:pStyle w:val="ListParagraph"/>
        <w:numPr>
          <w:ilvl w:val="0"/>
          <w:numId w:val="4"/>
        </w:numPr>
        <w:spacing w:line="360" w:lineRule="auto"/>
        <w:rPr>
          <w:sz w:val="28"/>
          <w:szCs w:val="28"/>
        </w:rPr>
      </w:pPr>
      <w:r w:rsidRPr="00612D5B">
        <w:rPr>
          <w:sz w:val="28"/>
          <w:szCs w:val="28"/>
        </w:rPr>
        <w:t xml:space="preserve"> Keep it simple: one clear message per chart is easier to read at a glance.</w:t>
      </w:r>
    </w:p>
    <w:sectPr w:rsidR="00DB2E22" w:rsidRPr="00612D5B" w:rsidSect="0041767B">
      <w:pgSz w:w="16838" w:h="11906" w:orient="landscape"/>
      <w:pgMar w:top="400" w:right="400" w:bottom="400" w:left="40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C21FB0"/>
    <w:multiLevelType w:val="hybridMultilevel"/>
    <w:tmpl w:val="704CB1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6C7C11"/>
    <w:multiLevelType w:val="hybridMultilevel"/>
    <w:tmpl w:val="F306B83E"/>
    <w:lvl w:ilvl="0" w:tplc="A4D61184">
      <w:start w:val="1"/>
      <w:numFmt w:val="bullet"/>
      <w:lvlText w:val="●"/>
      <w:lvlJc w:val="left"/>
      <w:pPr>
        <w:ind w:left="720" w:hanging="360"/>
      </w:pPr>
    </w:lvl>
    <w:lvl w:ilvl="1" w:tplc="6A0CBCB0">
      <w:start w:val="1"/>
      <w:numFmt w:val="bullet"/>
      <w:lvlText w:val="○"/>
      <w:lvlJc w:val="left"/>
      <w:pPr>
        <w:ind w:left="1440" w:hanging="360"/>
      </w:pPr>
    </w:lvl>
    <w:lvl w:ilvl="2" w:tplc="26E8114A">
      <w:start w:val="1"/>
      <w:numFmt w:val="bullet"/>
      <w:lvlText w:val="■"/>
      <w:lvlJc w:val="left"/>
      <w:pPr>
        <w:ind w:left="2160" w:hanging="360"/>
      </w:pPr>
    </w:lvl>
    <w:lvl w:ilvl="3" w:tplc="92D8D386">
      <w:start w:val="1"/>
      <w:numFmt w:val="bullet"/>
      <w:lvlText w:val="●"/>
      <w:lvlJc w:val="left"/>
      <w:pPr>
        <w:ind w:left="2880" w:hanging="360"/>
      </w:pPr>
    </w:lvl>
    <w:lvl w:ilvl="4" w:tplc="42AE5FD4">
      <w:start w:val="1"/>
      <w:numFmt w:val="bullet"/>
      <w:lvlText w:val="○"/>
      <w:lvlJc w:val="left"/>
      <w:pPr>
        <w:ind w:left="3600" w:hanging="360"/>
      </w:pPr>
    </w:lvl>
    <w:lvl w:ilvl="5" w:tplc="BAB433F2">
      <w:start w:val="1"/>
      <w:numFmt w:val="bullet"/>
      <w:lvlText w:val="■"/>
      <w:lvlJc w:val="left"/>
      <w:pPr>
        <w:ind w:left="4320" w:hanging="360"/>
      </w:pPr>
    </w:lvl>
    <w:lvl w:ilvl="6" w:tplc="5CA6B00E">
      <w:start w:val="1"/>
      <w:numFmt w:val="bullet"/>
      <w:lvlText w:val="●"/>
      <w:lvlJc w:val="left"/>
      <w:pPr>
        <w:ind w:left="5040" w:hanging="360"/>
      </w:pPr>
    </w:lvl>
    <w:lvl w:ilvl="7" w:tplc="A9940A60">
      <w:start w:val="1"/>
      <w:numFmt w:val="bullet"/>
      <w:lvlText w:val="●"/>
      <w:lvlJc w:val="left"/>
      <w:pPr>
        <w:ind w:left="5760" w:hanging="360"/>
      </w:pPr>
    </w:lvl>
    <w:lvl w:ilvl="8" w:tplc="50D6A680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nsid w:val="46A155B3"/>
    <w:multiLevelType w:val="hybridMultilevel"/>
    <w:tmpl w:val="C66475D4"/>
    <w:lvl w:ilvl="0" w:tplc="00A874C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F44E67"/>
    <w:multiLevelType w:val="hybridMultilevel"/>
    <w:tmpl w:val="052E00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4411642">
    <w:abstractNumId w:val="1"/>
    <w:lvlOverride w:ilvl="0">
      <w:startOverride w:val="1"/>
    </w:lvlOverride>
  </w:num>
  <w:num w:numId="2" w16cid:durableId="1385710888">
    <w:abstractNumId w:val="3"/>
  </w:num>
  <w:num w:numId="3" w16cid:durableId="475418488">
    <w:abstractNumId w:val="2"/>
  </w:num>
  <w:num w:numId="4" w16cid:durableId="17131162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62"/>
  <w:displayBackgroundShape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6ADA"/>
    <w:rsid w:val="001D0E2F"/>
    <w:rsid w:val="00366188"/>
    <w:rsid w:val="0041767B"/>
    <w:rsid w:val="00496EED"/>
    <w:rsid w:val="005300AB"/>
    <w:rsid w:val="0059501D"/>
    <w:rsid w:val="00612D5B"/>
    <w:rsid w:val="00AE0302"/>
    <w:rsid w:val="00C91AD0"/>
    <w:rsid w:val="00D3662C"/>
    <w:rsid w:val="00DB2E22"/>
    <w:rsid w:val="00FA6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6EB417"/>
  <w15:docId w15:val="{8C33B49F-6C7E-41F0-8C28-DF369C496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image" Target="media/image2.png" /><Relationship Id="rId5" Type="http://schemas.openxmlformats.org/officeDocument/2006/relationships/image" Target="media/image1.pn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James and Sons Ltd 2018 James and Sons Ltd 2018</cp:lastModifiedBy>
  <cp:revision>2</cp:revision>
  <dcterms:created xsi:type="dcterms:W3CDTF">2026-07-31T05:49:00Z</dcterms:created>
  <dcterms:modified xsi:type="dcterms:W3CDTF">2026-07-31T05:49:00Z</dcterms:modified>
</cp:coreProperties>
</file>