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40BE" w14:textId="42CF1B29" w:rsidR="00D94245" w:rsidRPr="00B66C74" w:rsidRDefault="00D94245" w:rsidP="00D94245">
      <w:pPr>
        <w:rPr>
          <w:rFonts w:ascii="Arial" w:hAnsi="Arial" w:cs="Arial"/>
          <w:color w:val="000000" w:themeColor="text1"/>
        </w:rPr>
      </w:pPr>
      <w:r w:rsidRPr="00B66C74">
        <w:rPr>
          <w:rFonts w:ascii="Arial" w:hAnsi="Arial" w:cs="Arial"/>
          <w:color w:val="000000" w:themeColor="text1"/>
        </w:rPr>
        <w:t>Megan Ann Lewi</w:t>
      </w:r>
      <w:r w:rsidR="002902A3" w:rsidRPr="00B66C74">
        <w:rPr>
          <w:rFonts w:ascii="Arial" w:hAnsi="Arial" w:cs="Arial"/>
          <w:color w:val="000000" w:themeColor="text1"/>
        </w:rPr>
        <w:t>s</w:t>
      </w:r>
    </w:p>
    <w:p w14:paraId="2B3662AF" w14:textId="4D2B7259" w:rsidR="00D94245" w:rsidRPr="00B66C74" w:rsidRDefault="00D94245" w:rsidP="00D94245">
      <w:pPr>
        <w:rPr>
          <w:rFonts w:ascii="Arial" w:hAnsi="Arial" w:cs="Arial"/>
          <w:color w:val="000000" w:themeColor="text1"/>
        </w:rPr>
      </w:pPr>
      <w:r w:rsidRPr="00B66C74">
        <w:rPr>
          <w:rFonts w:ascii="Arial" w:hAnsi="Arial" w:cs="Arial"/>
          <w:color w:val="000000" w:themeColor="text1"/>
        </w:rPr>
        <w:t>Combined word count-</w:t>
      </w:r>
      <w:r w:rsidR="00A616EF">
        <w:rPr>
          <w:rFonts w:ascii="Arial" w:hAnsi="Arial" w:cs="Arial"/>
          <w:color w:val="000000" w:themeColor="text1"/>
        </w:rPr>
        <w:t xml:space="preserve"> </w:t>
      </w:r>
      <w:r w:rsidR="003B0A73">
        <w:rPr>
          <w:rFonts w:ascii="Arial" w:hAnsi="Arial" w:cs="Arial"/>
          <w:color w:val="000000" w:themeColor="text1"/>
        </w:rPr>
        <w:t>3</w:t>
      </w:r>
      <w:r w:rsidR="00E55AC8">
        <w:rPr>
          <w:rFonts w:ascii="Arial" w:hAnsi="Arial" w:cs="Arial"/>
          <w:color w:val="000000" w:themeColor="text1"/>
        </w:rPr>
        <w:t>353</w:t>
      </w:r>
    </w:p>
    <w:p w14:paraId="419DF7E0" w14:textId="11CE733C" w:rsidR="002E50F3" w:rsidRPr="00B66C74" w:rsidRDefault="002E50F3" w:rsidP="002E50F3">
      <w:pPr>
        <w:pStyle w:val="Nornal"/>
        <w:spacing w:after="0" w:line="240" w:lineRule="auto"/>
        <w:rPr>
          <w:b/>
          <w:bCs/>
          <w:color w:val="000000"/>
        </w:rPr>
      </w:pPr>
    </w:p>
    <w:p w14:paraId="255905B6" w14:textId="633CCC3D" w:rsidR="0064398C" w:rsidRPr="00B66C74" w:rsidRDefault="0064398C" w:rsidP="002E50F3">
      <w:pPr>
        <w:pStyle w:val="Nornal"/>
        <w:spacing w:after="0" w:line="240" w:lineRule="auto"/>
        <w:rPr>
          <w:b/>
          <w:bCs/>
          <w:color w:val="000000"/>
        </w:rPr>
      </w:pPr>
    </w:p>
    <w:p w14:paraId="2E74380C" w14:textId="4E83135A" w:rsidR="0064398C" w:rsidRPr="00B66C74" w:rsidRDefault="0064398C" w:rsidP="002E50F3">
      <w:pPr>
        <w:pStyle w:val="Nornal"/>
        <w:spacing w:after="0" w:line="240" w:lineRule="auto"/>
        <w:rPr>
          <w:b/>
          <w:bCs/>
          <w:color w:val="000000"/>
          <w:u w:val="single"/>
        </w:rPr>
      </w:pPr>
      <w:r w:rsidRPr="00B66C74">
        <w:rPr>
          <w:b/>
          <w:bCs/>
          <w:color w:val="000000"/>
          <w:u w:val="single"/>
        </w:rPr>
        <w:t xml:space="preserve">Task 1- </w:t>
      </w:r>
    </w:p>
    <w:p w14:paraId="7463D36C" w14:textId="77777777" w:rsidR="000C40B7" w:rsidRPr="00B66C74" w:rsidRDefault="000C40B7" w:rsidP="002E50F3">
      <w:pPr>
        <w:pStyle w:val="Nornal"/>
        <w:spacing w:after="0" w:line="240" w:lineRule="auto"/>
        <w:rPr>
          <w:color w:val="000000"/>
        </w:rPr>
      </w:pPr>
    </w:p>
    <w:p w14:paraId="590CF517" w14:textId="6FEE0637" w:rsidR="002E50F3" w:rsidRPr="00B66C74" w:rsidRDefault="00BF5A33" w:rsidP="006B306C">
      <w:pPr>
        <w:pStyle w:val="Nornal"/>
        <w:numPr>
          <w:ilvl w:val="0"/>
          <w:numId w:val="6"/>
        </w:numPr>
        <w:spacing w:after="0" w:line="240" w:lineRule="auto"/>
        <w:rPr>
          <w:b/>
          <w:bCs/>
          <w:color w:val="000000"/>
          <w:sz w:val="24"/>
          <w:szCs w:val="24"/>
        </w:rPr>
      </w:pPr>
      <w:r w:rsidRPr="00B66C74">
        <w:rPr>
          <w:b/>
          <w:bCs/>
          <w:sz w:val="24"/>
          <w:szCs w:val="24"/>
        </w:rPr>
        <w:t xml:space="preserve">Define the term professional and explain what it means to be a ‘people professional’. </w:t>
      </w:r>
      <w:r w:rsidRPr="00B66C74">
        <w:rPr>
          <w:b/>
          <w:bCs/>
          <w:color w:val="000000"/>
          <w:sz w:val="24"/>
          <w:szCs w:val="24"/>
        </w:rPr>
        <w:t>(AC 1.1)</w:t>
      </w:r>
    </w:p>
    <w:p w14:paraId="1046A5CB" w14:textId="77777777" w:rsidR="009A7329" w:rsidRPr="00B66C74" w:rsidRDefault="009A7329" w:rsidP="00BF5A33">
      <w:pPr>
        <w:pStyle w:val="Nornal"/>
        <w:spacing w:after="0" w:line="240" w:lineRule="auto"/>
        <w:ind w:left="720"/>
        <w:rPr>
          <w:color w:val="000000"/>
          <w:sz w:val="24"/>
          <w:szCs w:val="24"/>
        </w:rPr>
      </w:pPr>
    </w:p>
    <w:p w14:paraId="69CA9613" w14:textId="77777777" w:rsidR="009A7329" w:rsidRPr="00B66C74" w:rsidRDefault="009A7329" w:rsidP="00BF5A33">
      <w:pPr>
        <w:pStyle w:val="Nornal"/>
        <w:spacing w:after="0" w:line="240" w:lineRule="auto"/>
        <w:ind w:left="720"/>
        <w:rPr>
          <w:color w:val="000000"/>
        </w:rPr>
      </w:pPr>
    </w:p>
    <w:p w14:paraId="108A4359" w14:textId="77777777" w:rsidR="007165AB" w:rsidRDefault="00951DEA" w:rsidP="00AC345B">
      <w:pPr>
        <w:rPr>
          <w:rFonts w:ascii="Arial" w:hAnsi="Arial" w:cs="Arial"/>
        </w:rPr>
      </w:pPr>
      <w:r w:rsidRPr="00B66C74">
        <w:rPr>
          <w:rFonts w:ascii="Arial" w:hAnsi="Arial" w:cs="Arial"/>
        </w:rPr>
        <w:t>When discussing what i</w:t>
      </w:r>
      <w:r w:rsidR="00686FE1" w:rsidRPr="00B66C74">
        <w:rPr>
          <w:rFonts w:ascii="Arial" w:hAnsi="Arial" w:cs="Arial"/>
        </w:rPr>
        <w:t>t</w:t>
      </w:r>
      <w:r w:rsidRPr="00B66C74">
        <w:rPr>
          <w:rFonts w:ascii="Arial" w:hAnsi="Arial" w:cs="Arial"/>
        </w:rPr>
        <w:t xml:space="preserve"> means to be </w:t>
      </w:r>
      <w:r w:rsidR="002969B3" w:rsidRPr="00B66C74">
        <w:rPr>
          <w:rFonts w:ascii="Arial" w:hAnsi="Arial" w:cs="Arial"/>
        </w:rPr>
        <w:t>professional,</w:t>
      </w:r>
      <w:r w:rsidRPr="00B66C74">
        <w:rPr>
          <w:rFonts w:ascii="Arial" w:hAnsi="Arial" w:cs="Arial"/>
        </w:rPr>
        <w:t xml:space="preserve"> </w:t>
      </w:r>
      <w:r w:rsidR="00A05C9B" w:rsidRPr="00B66C74">
        <w:rPr>
          <w:rFonts w:ascii="Arial" w:hAnsi="Arial" w:cs="Arial"/>
        </w:rPr>
        <w:t xml:space="preserve">it </w:t>
      </w:r>
      <w:r w:rsidR="00AA0D5C" w:rsidRPr="00B66C74">
        <w:rPr>
          <w:rFonts w:ascii="Arial" w:hAnsi="Arial" w:cs="Arial"/>
        </w:rPr>
        <w:t>refers</w:t>
      </w:r>
      <w:r w:rsidR="0034656B" w:rsidRPr="00B66C74">
        <w:rPr>
          <w:rFonts w:ascii="Arial" w:hAnsi="Arial" w:cs="Arial"/>
        </w:rPr>
        <w:t xml:space="preserve"> to the way an individual b</w:t>
      </w:r>
      <w:r w:rsidR="00883678" w:rsidRPr="00B66C74">
        <w:rPr>
          <w:rFonts w:ascii="Arial" w:hAnsi="Arial" w:cs="Arial"/>
        </w:rPr>
        <w:t>ehaves and represents themselves in a business setting</w:t>
      </w:r>
      <w:r w:rsidR="006D384E" w:rsidRPr="00B66C74">
        <w:rPr>
          <w:rFonts w:ascii="Arial" w:hAnsi="Arial" w:cs="Arial"/>
        </w:rPr>
        <w:t xml:space="preserve">. </w:t>
      </w:r>
      <w:r w:rsidR="00F20E2C" w:rsidRPr="00B66C74">
        <w:rPr>
          <w:rFonts w:ascii="Arial" w:hAnsi="Arial" w:cs="Arial"/>
        </w:rPr>
        <w:t xml:space="preserve">Professional behaviour can be characterised </w:t>
      </w:r>
      <w:r w:rsidR="006A2347" w:rsidRPr="00B66C74">
        <w:rPr>
          <w:rFonts w:ascii="Arial" w:hAnsi="Arial" w:cs="Arial"/>
        </w:rPr>
        <w:t xml:space="preserve">as being considerate, </w:t>
      </w:r>
      <w:proofErr w:type="gramStart"/>
      <w:r w:rsidR="006A2347" w:rsidRPr="00B66C74">
        <w:rPr>
          <w:rFonts w:ascii="Arial" w:hAnsi="Arial" w:cs="Arial"/>
        </w:rPr>
        <w:t>formal</w:t>
      </w:r>
      <w:proofErr w:type="gramEnd"/>
      <w:r w:rsidR="006A2347" w:rsidRPr="00B66C74">
        <w:rPr>
          <w:rFonts w:ascii="Arial" w:hAnsi="Arial" w:cs="Arial"/>
        </w:rPr>
        <w:t xml:space="preserve"> and focused</w:t>
      </w:r>
      <w:r w:rsidR="008C548D" w:rsidRPr="00B66C74">
        <w:rPr>
          <w:rFonts w:ascii="Arial" w:hAnsi="Arial" w:cs="Arial"/>
        </w:rPr>
        <w:t xml:space="preserve"> </w:t>
      </w:r>
      <w:r w:rsidR="00F553D3" w:rsidRPr="00B66C74">
        <w:rPr>
          <w:rFonts w:ascii="Arial" w:hAnsi="Arial" w:cs="Arial"/>
        </w:rPr>
        <w:t>and having a professional attitude can make a</w:t>
      </w:r>
      <w:r w:rsidR="00784A7A" w:rsidRPr="00B66C74">
        <w:rPr>
          <w:rFonts w:ascii="Arial" w:hAnsi="Arial" w:cs="Arial"/>
        </w:rPr>
        <w:t>n employee trustworthy and reliable</w:t>
      </w:r>
      <w:r w:rsidR="006A2347" w:rsidRPr="00B66C74">
        <w:rPr>
          <w:rFonts w:ascii="Arial" w:hAnsi="Arial" w:cs="Arial"/>
        </w:rPr>
        <w:t xml:space="preserve"> (</w:t>
      </w:r>
      <w:proofErr w:type="spellStart"/>
      <w:r w:rsidR="00675078" w:rsidRPr="00B66C74">
        <w:rPr>
          <w:rFonts w:ascii="Arial" w:hAnsi="Arial" w:cs="Arial"/>
        </w:rPr>
        <w:t>Herrity</w:t>
      </w:r>
      <w:proofErr w:type="spellEnd"/>
      <w:r w:rsidR="00675078" w:rsidRPr="00B66C74">
        <w:rPr>
          <w:rFonts w:ascii="Arial" w:hAnsi="Arial" w:cs="Arial"/>
        </w:rPr>
        <w:t>, 2021).</w:t>
      </w:r>
      <w:r w:rsidR="005D6E29" w:rsidRPr="00B66C74">
        <w:rPr>
          <w:rFonts w:ascii="Arial" w:hAnsi="Arial" w:cs="Arial"/>
        </w:rPr>
        <w:t xml:space="preserve"> </w:t>
      </w:r>
    </w:p>
    <w:p w14:paraId="5F4A27DE" w14:textId="77777777" w:rsidR="007165AB" w:rsidRDefault="007165AB" w:rsidP="00AC345B">
      <w:pPr>
        <w:rPr>
          <w:rFonts w:ascii="Arial" w:hAnsi="Arial" w:cs="Arial"/>
        </w:rPr>
      </w:pPr>
    </w:p>
    <w:p w14:paraId="23FF2F5D" w14:textId="23466980" w:rsidR="000C40B7" w:rsidRPr="00B66C74" w:rsidRDefault="00A91091" w:rsidP="00AC345B">
      <w:pPr>
        <w:rPr>
          <w:rFonts w:ascii="Arial" w:hAnsi="Arial" w:cs="Arial"/>
        </w:rPr>
      </w:pPr>
      <w:r w:rsidRPr="00B66C74">
        <w:rPr>
          <w:rFonts w:ascii="Arial" w:hAnsi="Arial" w:cs="Arial"/>
        </w:rPr>
        <w:t>Attributes of professionalism include:</w:t>
      </w:r>
    </w:p>
    <w:p w14:paraId="55CFFD5B" w14:textId="2737812C" w:rsidR="005D6E29" w:rsidRPr="00B66C74" w:rsidRDefault="005D6E29" w:rsidP="00AC345B">
      <w:pPr>
        <w:rPr>
          <w:rFonts w:ascii="Arial" w:hAnsi="Arial" w:cs="Arial"/>
        </w:rPr>
      </w:pPr>
    </w:p>
    <w:p w14:paraId="463EC42B" w14:textId="59303691" w:rsidR="007165AB" w:rsidRPr="007165AB" w:rsidRDefault="008417A6" w:rsidP="007165AB">
      <w:pPr>
        <w:pStyle w:val="ListParagraph"/>
        <w:numPr>
          <w:ilvl w:val="0"/>
          <w:numId w:val="8"/>
        </w:numPr>
        <w:rPr>
          <w:rFonts w:ascii="Arial" w:hAnsi="Arial" w:cs="Arial"/>
        </w:rPr>
      </w:pPr>
      <w:r w:rsidRPr="007165AB">
        <w:rPr>
          <w:rFonts w:ascii="Arial" w:hAnsi="Arial" w:cs="Arial"/>
        </w:rPr>
        <w:t>Competency</w:t>
      </w:r>
    </w:p>
    <w:p w14:paraId="174E1154" w14:textId="3EE5C8BD" w:rsidR="008417A6" w:rsidRPr="007165AB" w:rsidRDefault="008417A6" w:rsidP="007165AB">
      <w:pPr>
        <w:pStyle w:val="ListParagraph"/>
        <w:numPr>
          <w:ilvl w:val="0"/>
          <w:numId w:val="8"/>
        </w:numPr>
        <w:rPr>
          <w:rFonts w:ascii="Arial" w:hAnsi="Arial" w:cs="Arial"/>
        </w:rPr>
      </w:pPr>
      <w:r w:rsidRPr="007165AB">
        <w:rPr>
          <w:rFonts w:ascii="Arial" w:hAnsi="Arial" w:cs="Arial"/>
        </w:rPr>
        <w:t>Reliability and accountability</w:t>
      </w:r>
    </w:p>
    <w:p w14:paraId="30B8B3D3" w14:textId="7866FB56" w:rsidR="008417A6" w:rsidRPr="007165AB" w:rsidRDefault="008417A6" w:rsidP="007165AB">
      <w:pPr>
        <w:pStyle w:val="ListParagraph"/>
        <w:numPr>
          <w:ilvl w:val="0"/>
          <w:numId w:val="8"/>
        </w:numPr>
        <w:rPr>
          <w:rFonts w:ascii="Arial" w:hAnsi="Arial" w:cs="Arial"/>
        </w:rPr>
      </w:pPr>
      <w:r w:rsidRPr="007165AB">
        <w:rPr>
          <w:rFonts w:ascii="Arial" w:hAnsi="Arial" w:cs="Arial"/>
        </w:rPr>
        <w:t xml:space="preserve">Honesty and integrity </w:t>
      </w:r>
    </w:p>
    <w:p w14:paraId="6603F9A9" w14:textId="44D9FCEB" w:rsidR="008417A6" w:rsidRPr="007165AB" w:rsidRDefault="008417A6" w:rsidP="007165AB">
      <w:pPr>
        <w:pStyle w:val="ListParagraph"/>
        <w:numPr>
          <w:ilvl w:val="0"/>
          <w:numId w:val="8"/>
        </w:numPr>
        <w:rPr>
          <w:rFonts w:ascii="Arial" w:hAnsi="Arial" w:cs="Arial"/>
        </w:rPr>
      </w:pPr>
      <w:r w:rsidRPr="007165AB">
        <w:rPr>
          <w:rFonts w:ascii="Arial" w:hAnsi="Arial" w:cs="Arial"/>
        </w:rPr>
        <w:t>Self- control</w:t>
      </w:r>
    </w:p>
    <w:p w14:paraId="1564818C" w14:textId="5F331A19" w:rsidR="008417A6" w:rsidRPr="007165AB" w:rsidRDefault="008417A6" w:rsidP="007165AB">
      <w:pPr>
        <w:pStyle w:val="ListParagraph"/>
        <w:numPr>
          <w:ilvl w:val="0"/>
          <w:numId w:val="8"/>
        </w:numPr>
        <w:rPr>
          <w:rFonts w:ascii="Arial" w:hAnsi="Arial" w:cs="Arial"/>
        </w:rPr>
      </w:pPr>
      <w:r w:rsidRPr="007165AB">
        <w:rPr>
          <w:rFonts w:ascii="Arial" w:hAnsi="Arial" w:cs="Arial"/>
        </w:rPr>
        <w:t xml:space="preserve">Flexibility </w:t>
      </w:r>
    </w:p>
    <w:p w14:paraId="0E615C2E" w14:textId="47862D93" w:rsidR="008417A6" w:rsidRPr="007165AB" w:rsidRDefault="008417A6" w:rsidP="007165AB">
      <w:pPr>
        <w:pStyle w:val="ListParagraph"/>
        <w:numPr>
          <w:ilvl w:val="0"/>
          <w:numId w:val="8"/>
        </w:numPr>
        <w:rPr>
          <w:rFonts w:ascii="Arial" w:hAnsi="Arial" w:cs="Arial"/>
        </w:rPr>
      </w:pPr>
      <w:r w:rsidRPr="007165AB">
        <w:rPr>
          <w:rFonts w:ascii="Arial" w:hAnsi="Arial" w:cs="Arial"/>
        </w:rPr>
        <w:t>Respect for others</w:t>
      </w:r>
    </w:p>
    <w:p w14:paraId="37B7C200" w14:textId="121F52C2" w:rsidR="008417A6" w:rsidRPr="007165AB" w:rsidRDefault="008417A6" w:rsidP="007165AB">
      <w:pPr>
        <w:pStyle w:val="ListParagraph"/>
        <w:numPr>
          <w:ilvl w:val="0"/>
          <w:numId w:val="8"/>
        </w:numPr>
        <w:rPr>
          <w:rFonts w:ascii="Arial" w:hAnsi="Arial" w:cs="Arial"/>
        </w:rPr>
      </w:pPr>
      <w:r w:rsidRPr="007165AB">
        <w:rPr>
          <w:rFonts w:ascii="Arial" w:hAnsi="Arial" w:cs="Arial"/>
        </w:rPr>
        <w:t>Professional image</w:t>
      </w:r>
    </w:p>
    <w:p w14:paraId="5518A0F8" w14:textId="7905566E" w:rsidR="009A7329" w:rsidRPr="00B66C74" w:rsidRDefault="00E7138A" w:rsidP="00AC345B">
      <w:pPr>
        <w:rPr>
          <w:rFonts w:ascii="Arial" w:hAnsi="Arial" w:cs="Arial"/>
        </w:rPr>
      </w:pPr>
      <w:r w:rsidRPr="00B66C74">
        <w:rPr>
          <w:rFonts w:ascii="Arial" w:hAnsi="Arial" w:cs="Arial"/>
        </w:rPr>
        <w:t>(ACCA Global, 2019).</w:t>
      </w:r>
    </w:p>
    <w:p w14:paraId="49098510" w14:textId="77777777" w:rsidR="009A7329" w:rsidRPr="00B66C74" w:rsidRDefault="009A7329" w:rsidP="00AC345B">
      <w:pPr>
        <w:rPr>
          <w:rFonts w:ascii="Arial" w:hAnsi="Arial" w:cs="Arial"/>
        </w:rPr>
      </w:pPr>
    </w:p>
    <w:p w14:paraId="5062C6C8" w14:textId="0A849754" w:rsidR="00E7138A" w:rsidRPr="00B66C74" w:rsidRDefault="007C78D5" w:rsidP="00AC345B">
      <w:pPr>
        <w:rPr>
          <w:rFonts w:ascii="Arial" w:hAnsi="Arial" w:cs="Arial"/>
        </w:rPr>
      </w:pPr>
      <w:r w:rsidRPr="00B66C74">
        <w:rPr>
          <w:rFonts w:ascii="Arial" w:hAnsi="Arial" w:cs="Arial"/>
        </w:rPr>
        <w:t xml:space="preserve">A people professional is an individual that is responsible for the wellbeing and </w:t>
      </w:r>
      <w:r w:rsidR="00B671E5" w:rsidRPr="00B66C74">
        <w:rPr>
          <w:rFonts w:ascii="Arial" w:hAnsi="Arial" w:cs="Arial"/>
        </w:rPr>
        <w:t xml:space="preserve">effectiveness of the employees within their organisation. </w:t>
      </w:r>
      <w:r w:rsidR="00AE47D3" w:rsidRPr="00B66C74">
        <w:rPr>
          <w:rFonts w:ascii="Arial" w:hAnsi="Arial" w:cs="Arial"/>
        </w:rPr>
        <w:t xml:space="preserve">The role of a </w:t>
      </w:r>
      <w:r w:rsidR="003D6B2A">
        <w:rPr>
          <w:rFonts w:ascii="Arial" w:hAnsi="Arial" w:cs="Arial"/>
        </w:rPr>
        <w:t>P</w:t>
      </w:r>
      <w:r w:rsidR="00AE47D3" w:rsidRPr="00B66C74">
        <w:rPr>
          <w:rFonts w:ascii="Arial" w:hAnsi="Arial" w:cs="Arial"/>
        </w:rPr>
        <w:t xml:space="preserve">eople </w:t>
      </w:r>
      <w:r w:rsidR="003D6B2A">
        <w:rPr>
          <w:rFonts w:ascii="Arial" w:hAnsi="Arial" w:cs="Arial"/>
        </w:rPr>
        <w:t>P</w:t>
      </w:r>
      <w:r w:rsidR="00AE47D3" w:rsidRPr="00B66C74">
        <w:rPr>
          <w:rFonts w:ascii="Arial" w:hAnsi="Arial" w:cs="Arial"/>
        </w:rPr>
        <w:t xml:space="preserve">rofessional will include areas such as </w:t>
      </w:r>
      <w:r w:rsidR="00BF256B" w:rsidRPr="00B66C74">
        <w:rPr>
          <w:rFonts w:ascii="Arial" w:hAnsi="Arial" w:cs="Arial"/>
        </w:rPr>
        <w:t>R</w:t>
      </w:r>
      <w:r w:rsidR="00AE47D3" w:rsidRPr="00B66C74">
        <w:rPr>
          <w:rFonts w:ascii="Arial" w:hAnsi="Arial" w:cs="Arial"/>
        </w:rPr>
        <w:t xml:space="preserve">ecruitment, </w:t>
      </w:r>
      <w:r w:rsidR="00BF256B" w:rsidRPr="00B66C74">
        <w:rPr>
          <w:rFonts w:ascii="Arial" w:hAnsi="Arial" w:cs="Arial"/>
        </w:rPr>
        <w:t>L</w:t>
      </w:r>
      <w:r w:rsidR="00AE47D3" w:rsidRPr="00B66C74">
        <w:rPr>
          <w:rFonts w:ascii="Arial" w:hAnsi="Arial" w:cs="Arial"/>
        </w:rPr>
        <w:t xml:space="preserve">earning </w:t>
      </w:r>
      <w:r w:rsidR="000D7F05" w:rsidRPr="00B66C74">
        <w:rPr>
          <w:rFonts w:ascii="Arial" w:hAnsi="Arial" w:cs="Arial"/>
        </w:rPr>
        <w:t xml:space="preserve">&amp; </w:t>
      </w:r>
      <w:r w:rsidR="00BF256B" w:rsidRPr="00B66C74">
        <w:rPr>
          <w:rFonts w:ascii="Arial" w:hAnsi="Arial" w:cs="Arial"/>
        </w:rPr>
        <w:t>D</w:t>
      </w:r>
      <w:r w:rsidR="00AE47D3" w:rsidRPr="00B66C74">
        <w:rPr>
          <w:rFonts w:ascii="Arial" w:hAnsi="Arial" w:cs="Arial"/>
        </w:rPr>
        <w:t xml:space="preserve">evelopment and </w:t>
      </w:r>
      <w:r w:rsidR="00BF256B" w:rsidRPr="00B66C74">
        <w:rPr>
          <w:rFonts w:ascii="Arial" w:hAnsi="Arial" w:cs="Arial"/>
        </w:rPr>
        <w:t>E</w:t>
      </w:r>
      <w:r w:rsidR="000D7F05" w:rsidRPr="00B66C74">
        <w:rPr>
          <w:rFonts w:ascii="Arial" w:hAnsi="Arial" w:cs="Arial"/>
        </w:rPr>
        <w:t xml:space="preserve">mployee </w:t>
      </w:r>
      <w:r w:rsidR="00BF256B" w:rsidRPr="00B66C74">
        <w:rPr>
          <w:rFonts w:ascii="Arial" w:hAnsi="Arial" w:cs="Arial"/>
        </w:rPr>
        <w:t>R</w:t>
      </w:r>
      <w:r w:rsidR="000D7F05" w:rsidRPr="00B66C74">
        <w:rPr>
          <w:rFonts w:ascii="Arial" w:hAnsi="Arial" w:cs="Arial"/>
        </w:rPr>
        <w:t xml:space="preserve">elations. In addition, the people professions also </w:t>
      </w:r>
      <w:r w:rsidR="00692A79" w:rsidRPr="00B66C74">
        <w:rPr>
          <w:rFonts w:ascii="Arial" w:hAnsi="Arial" w:cs="Arial"/>
        </w:rPr>
        <w:t xml:space="preserve">work alongside the management teams to </w:t>
      </w:r>
      <w:r w:rsidR="00496D3A" w:rsidRPr="00B66C74">
        <w:rPr>
          <w:rFonts w:ascii="Arial" w:hAnsi="Arial" w:cs="Arial"/>
        </w:rPr>
        <w:t xml:space="preserve">direct and influence culture, employee </w:t>
      </w:r>
      <w:r w:rsidR="007D6F19" w:rsidRPr="00B66C74">
        <w:rPr>
          <w:rFonts w:ascii="Arial" w:hAnsi="Arial" w:cs="Arial"/>
        </w:rPr>
        <w:t>engagement</w:t>
      </w:r>
      <w:r w:rsidR="00496D3A" w:rsidRPr="00B66C74">
        <w:rPr>
          <w:rFonts w:ascii="Arial" w:hAnsi="Arial" w:cs="Arial"/>
        </w:rPr>
        <w:t xml:space="preserve"> and significant company changes (</w:t>
      </w:r>
      <w:proofErr w:type="spellStart"/>
      <w:r w:rsidR="007D6F19" w:rsidRPr="00B66C74">
        <w:rPr>
          <w:rFonts w:ascii="Arial" w:hAnsi="Arial" w:cs="Arial"/>
        </w:rPr>
        <w:t>Dessler</w:t>
      </w:r>
      <w:proofErr w:type="spellEnd"/>
      <w:r w:rsidR="007D6F19" w:rsidRPr="00B66C74">
        <w:rPr>
          <w:rFonts w:ascii="Arial" w:hAnsi="Arial" w:cs="Arial"/>
        </w:rPr>
        <w:t>, 2019).</w:t>
      </w:r>
    </w:p>
    <w:p w14:paraId="2E923059" w14:textId="39558D4A" w:rsidR="0081614B" w:rsidRPr="00B66C74" w:rsidRDefault="0081614B" w:rsidP="00AC345B">
      <w:pPr>
        <w:rPr>
          <w:rFonts w:ascii="Arial" w:hAnsi="Arial" w:cs="Arial"/>
        </w:rPr>
      </w:pPr>
    </w:p>
    <w:p w14:paraId="221A2A40" w14:textId="6B5B0C43" w:rsidR="0081614B" w:rsidRPr="00B66C74" w:rsidRDefault="004F0FA5" w:rsidP="00AC345B">
      <w:pPr>
        <w:rPr>
          <w:rFonts w:ascii="Arial" w:hAnsi="Arial" w:cs="Arial"/>
        </w:rPr>
      </w:pPr>
      <w:r w:rsidRPr="00B66C74">
        <w:rPr>
          <w:rFonts w:ascii="Arial" w:hAnsi="Arial" w:cs="Arial"/>
        </w:rPr>
        <w:t>As a people professional it is important that a deep understanding of the human behaviour exists</w:t>
      </w:r>
      <w:r w:rsidR="003E5937" w:rsidRPr="00B66C74">
        <w:rPr>
          <w:rFonts w:ascii="Arial" w:hAnsi="Arial" w:cs="Arial"/>
        </w:rPr>
        <w:t xml:space="preserve">. </w:t>
      </w:r>
      <w:r w:rsidR="00503191" w:rsidRPr="00B66C74">
        <w:rPr>
          <w:rFonts w:ascii="Arial" w:hAnsi="Arial" w:cs="Arial"/>
        </w:rPr>
        <w:t>It is important t</w:t>
      </w:r>
      <w:r w:rsidR="00B91B03">
        <w:rPr>
          <w:rFonts w:ascii="Arial" w:hAnsi="Arial" w:cs="Arial"/>
        </w:rPr>
        <w:t>hey</w:t>
      </w:r>
      <w:r w:rsidR="003E5937" w:rsidRPr="00B66C74">
        <w:rPr>
          <w:rFonts w:ascii="Arial" w:hAnsi="Arial" w:cs="Arial"/>
        </w:rPr>
        <w:t xml:space="preserve"> </w:t>
      </w:r>
      <w:proofErr w:type="gramStart"/>
      <w:r w:rsidR="003E5937" w:rsidRPr="00B66C74">
        <w:rPr>
          <w:rFonts w:ascii="Arial" w:hAnsi="Arial" w:cs="Arial"/>
        </w:rPr>
        <w:t>have the ability to</w:t>
      </w:r>
      <w:proofErr w:type="gramEnd"/>
      <w:r w:rsidR="003E5937" w:rsidRPr="00B66C74">
        <w:rPr>
          <w:rFonts w:ascii="Arial" w:hAnsi="Arial" w:cs="Arial"/>
        </w:rPr>
        <w:t xml:space="preserve"> coach, advise, influence</w:t>
      </w:r>
      <w:r w:rsidR="00EC51F7" w:rsidRPr="00B66C74">
        <w:rPr>
          <w:rFonts w:ascii="Arial" w:hAnsi="Arial" w:cs="Arial"/>
        </w:rPr>
        <w:t xml:space="preserve">, mentor </w:t>
      </w:r>
      <w:r w:rsidR="003E5937" w:rsidRPr="00B66C74">
        <w:rPr>
          <w:rFonts w:ascii="Arial" w:hAnsi="Arial" w:cs="Arial"/>
        </w:rPr>
        <w:t>and motivate others</w:t>
      </w:r>
      <w:r w:rsidR="003A6A6F" w:rsidRPr="00B66C74">
        <w:rPr>
          <w:rFonts w:ascii="Arial" w:hAnsi="Arial" w:cs="Arial"/>
        </w:rPr>
        <w:t xml:space="preserve"> (Indeed, 2022). </w:t>
      </w:r>
      <w:r w:rsidR="00E01C55" w:rsidRPr="00B66C74">
        <w:rPr>
          <w:rFonts w:ascii="Arial" w:hAnsi="Arial" w:cs="Arial"/>
        </w:rPr>
        <w:t>Many individuals</w:t>
      </w:r>
      <w:r w:rsidR="00494B37" w:rsidRPr="00B66C74">
        <w:rPr>
          <w:rFonts w:ascii="Arial" w:hAnsi="Arial" w:cs="Arial"/>
        </w:rPr>
        <w:t xml:space="preserve"> </w:t>
      </w:r>
      <w:r w:rsidR="00E01C55" w:rsidRPr="00B66C74">
        <w:rPr>
          <w:rFonts w:ascii="Arial" w:hAnsi="Arial" w:cs="Arial"/>
        </w:rPr>
        <w:t xml:space="preserve">find this profession rewarding due to the </w:t>
      </w:r>
      <w:r w:rsidR="002C64CC" w:rsidRPr="00B66C74">
        <w:rPr>
          <w:rFonts w:ascii="Arial" w:hAnsi="Arial" w:cs="Arial"/>
        </w:rPr>
        <w:t>ability of observing the positive impact you can have on the teams and in</w:t>
      </w:r>
      <w:r w:rsidR="007D74B7" w:rsidRPr="00B66C74">
        <w:rPr>
          <w:rFonts w:ascii="Arial" w:hAnsi="Arial" w:cs="Arial"/>
        </w:rPr>
        <w:t>dividuals</w:t>
      </w:r>
      <w:r w:rsidR="002C64CC" w:rsidRPr="00B66C74">
        <w:rPr>
          <w:rFonts w:ascii="Arial" w:hAnsi="Arial" w:cs="Arial"/>
        </w:rPr>
        <w:t xml:space="preserve"> </w:t>
      </w:r>
      <w:r w:rsidR="001F0272" w:rsidRPr="00B66C74">
        <w:rPr>
          <w:rFonts w:ascii="Arial" w:hAnsi="Arial" w:cs="Arial"/>
        </w:rPr>
        <w:t>you</w:t>
      </w:r>
      <w:r w:rsidR="002C64CC" w:rsidRPr="00B66C74">
        <w:rPr>
          <w:rFonts w:ascii="Arial" w:hAnsi="Arial" w:cs="Arial"/>
        </w:rPr>
        <w:t xml:space="preserve"> work with. </w:t>
      </w:r>
    </w:p>
    <w:p w14:paraId="4724EF86" w14:textId="6F05BA19" w:rsidR="006D6B67" w:rsidRPr="00B66C74" w:rsidRDefault="006D6B67" w:rsidP="00AC345B">
      <w:pPr>
        <w:rPr>
          <w:rFonts w:ascii="Arial" w:hAnsi="Arial" w:cs="Arial"/>
        </w:rPr>
      </w:pPr>
    </w:p>
    <w:p w14:paraId="49C149CB" w14:textId="55412F2E" w:rsidR="006D6B67" w:rsidRPr="00B66C74" w:rsidRDefault="006D6B67" w:rsidP="00AC345B">
      <w:pPr>
        <w:rPr>
          <w:rFonts w:ascii="Arial" w:hAnsi="Arial" w:cs="Arial"/>
        </w:rPr>
      </w:pPr>
      <w:r w:rsidRPr="00B66C74">
        <w:rPr>
          <w:rFonts w:ascii="Arial" w:hAnsi="Arial" w:cs="Arial"/>
        </w:rPr>
        <w:t xml:space="preserve">Within the </w:t>
      </w:r>
      <w:r w:rsidR="00AD77E5" w:rsidRPr="00B66C74">
        <w:rPr>
          <w:rFonts w:ascii="Arial" w:hAnsi="Arial" w:cs="Arial"/>
        </w:rPr>
        <w:t xml:space="preserve">UK, there is a definite body of knowledge and training </w:t>
      </w:r>
      <w:r w:rsidR="007D74B7" w:rsidRPr="00B66C74">
        <w:rPr>
          <w:rFonts w:ascii="Arial" w:hAnsi="Arial" w:cs="Arial"/>
        </w:rPr>
        <w:t>programmes</w:t>
      </w:r>
      <w:r w:rsidR="00AD77E5" w:rsidRPr="00B66C74">
        <w:rPr>
          <w:rFonts w:ascii="Arial" w:hAnsi="Arial" w:cs="Arial"/>
        </w:rPr>
        <w:t xml:space="preserve">, </w:t>
      </w:r>
      <w:r w:rsidR="006760CD" w:rsidRPr="00B66C74">
        <w:rPr>
          <w:rFonts w:ascii="Arial" w:hAnsi="Arial" w:cs="Arial"/>
        </w:rPr>
        <w:t xml:space="preserve">accredited by the professional body, CIPD. The CIPD acts as a governing body </w:t>
      </w:r>
      <w:r w:rsidR="0001122C" w:rsidRPr="00B66C74">
        <w:rPr>
          <w:rFonts w:ascii="Arial" w:hAnsi="Arial" w:cs="Arial"/>
        </w:rPr>
        <w:t xml:space="preserve">and it clearly determines the </w:t>
      </w:r>
      <w:r w:rsidR="007D74B7" w:rsidRPr="00B66C74">
        <w:rPr>
          <w:rFonts w:ascii="Arial" w:hAnsi="Arial" w:cs="Arial"/>
        </w:rPr>
        <w:t>standards</w:t>
      </w:r>
      <w:r w:rsidR="0001122C" w:rsidRPr="00B66C74">
        <w:rPr>
          <w:rFonts w:ascii="Arial" w:hAnsi="Arial" w:cs="Arial"/>
        </w:rPr>
        <w:t xml:space="preserve"> of </w:t>
      </w:r>
      <w:r w:rsidR="00332352" w:rsidRPr="00B66C74">
        <w:rPr>
          <w:rFonts w:ascii="Arial" w:hAnsi="Arial" w:cs="Arial"/>
        </w:rPr>
        <w:t>conduct of the people profession. Having said that</w:t>
      </w:r>
      <w:r w:rsidR="00D91011" w:rsidRPr="00B66C74">
        <w:rPr>
          <w:rFonts w:ascii="Arial" w:hAnsi="Arial" w:cs="Arial"/>
        </w:rPr>
        <w:t>,</w:t>
      </w:r>
      <w:r w:rsidR="00332352" w:rsidRPr="00B66C74">
        <w:rPr>
          <w:rFonts w:ascii="Arial" w:hAnsi="Arial" w:cs="Arial"/>
        </w:rPr>
        <w:t xml:space="preserve"> unlike some other professions, it must be noted that </w:t>
      </w:r>
      <w:r w:rsidR="007D74B7" w:rsidRPr="00B66C74">
        <w:rPr>
          <w:rFonts w:ascii="Arial" w:hAnsi="Arial" w:cs="Arial"/>
        </w:rPr>
        <w:t>membership of the professional body</w:t>
      </w:r>
      <w:r w:rsidR="00175402" w:rsidRPr="00B66C74">
        <w:rPr>
          <w:rFonts w:ascii="Arial" w:hAnsi="Arial" w:cs="Arial"/>
        </w:rPr>
        <w:t>, CIPD</w:t>
      </w:r>
      <w:r w:rsidR="00370F22" w:rsidRPr="00B66C74">
        <w:rPr>
          <w:rFonts w:ascii="Arial" w:hAnsi="Arial" w:cs="Arial"/>
        </w:rPr>
        <w:t xml:space="preserve"> </w:t>
      </w:r>
      <w:r w:rsidR="007D74B7" w:rsidRPr="00B66C74">
        <w:rPr>
          <w:rFonts w:ascii="Arial" w:hAnsi="Arial" w:cs="Arial"/>
        </w:rPr>
        <w:t>is not compulsory (CIPD, 2021</w:t>
      </w:r>
      <w:r w:rsidR="00713DF1" w:rsidRPr="00B66C74">
        <w:rPr>
          <w:rFonts w:ascii="Arial" w:hAnsi="Arial" w:cs="Arial"/>
        </w:rPr>
        <w:t>c</w:t>
      </w:r>
      <w:r w:rsidR="007D74B7" w:rsidRPr="00B66C74">
        <w:rPr>
          <w:rFonts w:ascii="Arial" w:hAnsi="Arial" w:cs="Arial"/>
        </w:rPr>
        <w:t>).</w:t>
      </w:r>
      <w:r w:rsidR="005B06E9" w:rsidRPr="00B66C74">
        <w:rPr>
          <w:rFonts w:ascii="Arial" w:hAnsi="Arial" w:cs="Arial"/>
        </w:rPr>
        <w:t xml:space="preserve"> </w:t>
      </w:r>
      <w:r w:rsidR="00A02EEC" w:rsidRPr="00B66C74">
        <w:rPr>
          <w:rFonts w:ascii="Arial" w:hAnsi="Arial" w:cs="Arial"/>
        </w:rPr>
        <w:t xml:space="preserve">The CIPD have developed a comprehensive map detailing all the knowledge and </w:t>
      </w:r>
      <w:r w:rsidR="00543A8C" w:rsidRPr="00B66C74">
        <w:rPr>
          <w:rFonts w:ascii="Arial" w:hAnsi="Arial" w:cs="Arial"/>
        </w:rPr>
        <w:t xml:space="preserve">skills that the people professions require at each level of their career </w:t>
      </w:r>
      <w:r w:rsidR="006C3C5C" w:rsidRPr="00B66C74">
        <w:rPr>
          <w:rFonts w:ascii="Arial" w:hAnsi="Arial" w:cs="Arial"/>
        </w:rPr>
        <w:t xml:space="preserve">(Taylor, Woodhams, 2022).  </w:t>
      </w:r>
    </w:p>
    <w:p w14:paraId="34B951F9" w14:textId="448A9F9D" w:rsidR="000C40B7" w:rsidRPr="00B66C74" w:rsidRDefault="000C40B7" w:rsidP="003E6EC3">
      <w:pPr>
        <w:pStyle w:val="Nornal"/>
        <w:spacing w:after="0" w:line="240" w:lineRule="auto"/>
        <w:rPr>
          <w:color w:val="000000"/>
        </w:rPr>
      </w:pPr>
    </w:p>
    <w:p w14:paraId="151A21EE" w14:textId="77777777" w:rsidR="000C40B7" w:rsidRPr="00B66C74" w:rsidRDefault="000C40B7" w:rsidP="00BF5A33">
      <w:pPr>
        <w:pStyle w:val="Nornal"/>
        <w:spacing w:after="0" w:line="240" w:lineRule="auto"/>
        <w:ind w:left="720"/>
        <w:rPr>
          <w:b/>
          <w:bCs/>
          <w:color w:val="000000"/>
        </w:rPr>
      </w:pPr>
    </w:p>
    <w:p w14:paraId="6BFFAD7E" w14:textId="42D917B6" w:rsidR="00BF5A33" w:rsidRDefault="00BF5A33" w:rsidP="003E6EC3">
      <w:pPr>
        <w:pStyle w:val="Listparag"/>
        <w:numPr>
          <w:ilvl w:val="0"/>
          <w:numId w:val="6"/>
        </w:numPr>
        <w:spacing w:after="0" w:line="240" w:lineRule="auto"/>
        <w:rPr>
          <w:rFonts w:ascii="Arial" w:hAnsi="Arial" w:cs="Arial"/>
          <w:b/>
          <w:bCs/>
          <w:color w:val="000000" w:themeColor="text1"/>
          <w:sz w:val="24"/>
          <w:szCs w:val="24"/>
        </w:rPr>
      </w:pPr>
      <w:r w:rsidRPr="00B66C74">
        <w:rPr>
          <w:rFonts w:ascii="Arial" w:hAnsi="Arial" w:cs="Arial"/>
          <w:b/>
          <w:bCs/>
          <w:color w:val="000000" w:themeColor="text1"/>
          <w:sz w:val="24"/>
          <w:szCs w:val="24"/>
        </w:rPr>
        <w:t>Explore how the role of a people professional (either a generalist or a particular specialist) is evolving and the priorities this raises for continuing professional development (CPD) (AC 3.1)</w:t>
      </w:r>
    </w:p>
    <w:p w14:paraId="673784AC" w14:textId="77777777" w:rsidR="004E4917" w:rsidRPr="00B66C74" w:rsidRDefault="004E4917" w:rsidP="004E4917">
      <w:pPr>
        <w:pStyle w:val="Listparag"/>
        <w:numPr>
          <w:ilvl w:val="0"/>
          <w:numId w:val="0"/>
        </w:numPr>
        <w:spacing w:after="0" w:line="240" w:lineRule="auto"/>
        <w:ind w:left="720"/>
        <w:rPr>
          <w:rFonts w:ascii="Arial" w:hAnsi="Arial" w:cs="Arial"/>
          <w:b/>
          <w:bCs/>
          <w:color w:val="000000" w:themeColor="text1"/>
          <w:sz w:val="24"/>
          <w:szCs w:val="24"/>
        </w:rPr>
      </w:pPr>
    </w:p>
    <w:p w14:paraId="5A32521A" w14:textId="36DE6846" w:rsidR="0057029A" w:rsidRPr="00B66C74" w:rsidRDefault="0057029A" w:rsidP="00AC345B">
      <w:pPr>
        <w:rPr>
          <w:rFonts w:ascii="Arial" w:hAnsi="Arial" w:cs="Arial"/>
          <w:color w:val="000000"/>
        </w:rPr>
      </w:pPr>
      <w:r w:rsidRPr="00B66C74">
        <w:rPr>
          <w:rFonts w:ascii="Arial" w:hAnsi="Arial" w:cs="Arial"/>
        </w:rPr>
        <w:t xml:space="preserve">Continuing professional development can be described as personal process that all individuals are responsible for continuously. </w:t>
      </w:r>
      <w:r w:rsidR="00FD74A5" w:rsidRPr="00B66C74">
        <w:rPr>
          <w:rFonts w:ascii="Arial" w:hAnsi="Arial" w:cs="Arial"/>
        </w:rPr>
        <w:t>I</w:t>
      </w:r>
      <w:r w:rsidRPr="00B66C74">
        <w:rPr>
          <w:rFonts w:ascii="Arial" w:hAnsi="Arial" w:cs="Arial"/>
        </w:rPr>
        <w:t xml:space="preserve">ndividuals should decide for </w:t>
      </w:r>
      <w:r w:rsidR="00FD74A5" w:rsidRPr="00B66C74">
        <w:rPr>
          <w:rFonts w:ascii="Arial" w:hAnsi="Arial" w:cs="Arial"/>
        </w:rPr>
        <w:t>thems</w:t>
      </w:r>
      <w:r w:rsidRPr="00B66C74">
        <w:rPr>
          <w:rFonts w:ascii="Arial" w:hAnsi="Arial" w:cs="Arial"/>
        </w:rPr>
        <w:t xml:space="preserve">elves what </w:t>
      </w:r>
      <w:r w:rsidR="00FD74A5" w:rsidRPr="00B66C74">
        <w:rPr>
          <w:rFonts w:ascii="Arial" w:hAnsi="Arial" w:cs="Arial"/>
        </w:rPr>
        <w:t xml:space="preserve">their </w:t>
      </w:r>
      <w:r w:rsidRPr="00B66C74">
        <w:rPr>
          <w:rFonts w:ascii="Arial" w:hAnsi="Arial" w:cs="Arial"/>
        </w:rPr>
        <w:t xml:space="preserve">learning needs are and how in which </w:t>
      </w:r>
      <w:r w:rsidR="00FD74A5" w:rsidRPr="00B66C74">
        <w:rPr>
          <w:rFonts w:ascii="Arial" w:hAnsi="Arial" w:cs="Arial"/>
        </w:rPr>
        <w:t xml:space="preserve">they </w:t>
      </w:r>
      <w:r w:rsidRPr="00B66C74">
        <w:rPr>
          <w:rFonts w:ascii="Arial" w:hAnsi="Arial" w:cs="Arial"/>
        </w:rPr>
        <w:t>are going to achieve them (Megginson, Whitaker 2007). It is important to keep up to date with the rapidly changing role by continuing to learn</w:t>
      </w:r>
      <w:r w:rsidR="00E72832">
        <w:rPr>
          <w:rFonts w:ascii="Arial" w:hAnsi="Arial" w:cs="Arial"/>
        </w:rPr>
        <w:t>,</w:t>
      </w:r>
      <w:r w:rsidRPr="00B66C74">
        <w:rPr>
          <w:rFonts w:ascii="Arial" w:hAnsi="Arial" w:cs="Arial"/>
        </w:rPr>
        <w:t xml:space="preserve"> </w:t>
      </w:r>
      <w:proofErr w:type="gramStart"/>
      <w:r w:rsidRPr="00B66C74">
        <w:rPr>
          <w:rFonts w:ascii="Arial" w:hAnsi="Arial" w:cs="Arial"/>
        </w:rPr>
        <w:t>read</w:t>
      </w:r>
      <w:proofErr w:type="gramEnd"/>
      <w:r w:rsidRPr="00B66C74">
        <w:rPr>
          <w:rFonts w:ascii="Arial" w:hAnsi="Arial" w:cs="Arial"/>
        </w:rPr>
        <w:t xml:space="preserve"> and put it into practise (</w:t>
      </w:r>
      <w:r w:rsidRPr="00B66C74">
        <w:rPr>
          <w:rFonts w:ascii="Arial" w:hAnsi="Arial" w:cs="Arial"/>
          <w:color w:val="000000" w:themeColor="text1"/>
        </w:rPr>
        <w:t xml:space="preserve">Taylor, Woodhams, 2022). This is important, </w:t>
      </w:r>
      <w:r w:rsidR="008F13FD" w:rsidRPr="00B66C74">
        <w:rPr>
          <w:rFonts w:ascii="Arial" w:hAnsi="Arial" w:cs="Arial"/>
          <w:color w:val="000000" w:themeColor="text1"/>
        </w:rPr>
        <w:t>if they do not</w:t>
      </w:r>
      <w:r w:rsidR="003F2D57" w:rsidRPr="00B66C74">
        <w:rPr>
          <w:rFonts w:ascii="Arial" w:hAnsi="Arial" w:cs="Arial"/>
          <w:color w:val="000000" w:themeColor="text1"/>
        </w:rPr>
        <w:t xml:space="preserve"> stay</w:t>
      </w:r>
      <w:r w:rsidRPr="00B66C74">
        <w:rPr>
          <w:rFonts w:ascii="Arial" w:hAnsi="Arial" w:cs="Arial"/>
          <w:color w:val="000000" w:themeColor="text1"/>
        </w:rPr>
        <w:t xml:space="preserve"> up to date, practises or advise could be outdated and in some cases even illegal. </w:t>
      </w:r>
    </w:p>
    <w:p w14:paraId="53CA85A1" w14:textId="77777777" w:rsidR="0057029A" w:rsidRPr="00B66C74" w:rsidRDefault="0057029A" w:rsidP="00AC345B">
      <w:pPr>
        <w:rPr>
          <w:rFonts w:ascii="Arial" w:hAnsi="Arial" w:cs="Arial"/>
        </w:rPr>
      </w:pPr>
    </w:p>
    <w:p w14:paraId="31F2F0F8" w14:textId="69A80E62" w:rsidR="0057029A" w:rsidRPr="00B66C74" w:rsidRDefault="0057029A" w:rsidP="00AC345B">
      <w:pPr>
        <w:rPr>
          <w:rFonts w:ascii="Arial" w:hAnsi="Arial" w:cs="Arial"/>
          <w:color w:val="000000"/>
          <w:shd w:val="clear" w:color="auto" w:fill="FFFFFF"/>
        </w:rPr>
      </w:pPr>
      <w:r w:rsidRPr="00B66C74">
        <w:rPr>
          <w:rFonts w:ascii="Arial" w:hAnsi="Arial" w:cs="Arial"/>
        </w:rPr>
        <w:t xml:space="preserve">It is key for people professionals to stay current with trends within their specialist field </w:t>
      </w:r>
      <w:r w:rsidR="003F2D57" w:rsidRPr="00B66C74">
        <w:rPr>
          <w:rFonts w:ascii="Arial" w:hAnsi="Arial" w:cs="Arial"/>
        </w:rPr>
        <w:t>to</w:t>
      </w:r>
      <w:r w:rsidRPr="00B66C74">
        <w:rPr>
          <w:rFonts w:ascii="Arial" w:hAnsi="Arial" w:cs="Arial"/>
        </w:rPr>
        <w:t xml:space="preserve"> best serve their organisation. It is important for </w:t>
      </w:r>
      <w:r w:rsidR="006216E4">
        <w:rPr>
          <w:rFonts w:ascii="Arial" w:hAnsi="Arial" w:cs="Arial"/>
        </w:rPr>
        <w:t xml:space="preserve">them </w:t>
      </w:r>
      <w:r w:rsidRPr="00B66C74">
        <w:rPr>
          <w:rFonts w:ascii="Arial" w:hAnsi="Arial" w:cs="Arial"/>
        </w:rPr>
        <w:t xml:space="preserve">to be adaptable and </w:t>
      </w:r>
      <w:proofErr w:type="gramStart"/>
      <w:r w:rsidRPr="00B66C74">
        <w:rPr>
          <w:rFonts w:ascii="Arial" w:hAnsi="Arial" w:cs="Arial"/>
        </w:rPr>
        <w:t>have the ability to</w:t>
      </w:r>
      <w:proofErr w:type="gramEnd"/>
      <w:r w:rsidRPr="00B66C74">
        <w:rPr>
          <w:rFonts w:ascii="Arial" w:hAnsi="Arial" w:cs="Arial"/>
        </w:rPr>
        <w:t xml:space="preserve"> learn new skills to keep up with the evolving workforce and to remain competitive (Brassey, J </w:t>
      </w:r>
      <w:r w:rsidRPr="00B66C74">
        <w:rPr>
          <w:rFonts w:ascii="Arial" w:hAnsi="Arial" w:cs="Arial"/>
          <w:color w:val="000000"/>
          <w:shd w:val="clear" w:color="auto" w:fill="FFFFFF"/>
        </w:rPr>
        <w:t>et al 2019).</w:t>
      </w:r>
    </w:p>
    <w:p w14:paraId="09676FE5" w14:textId="77777777" w:rsidR="00DF5F0C" w:rsidRPr="00B66C74" w:rsidRDefault="00DF5F0C" w:rsidP="00AC345B">
      <w:pPr>
        <w:rPr>
          <w:rFonts w:ascii="Arial" w:hAnsi="Arial" w:cs="Arial"/>
        </w:rPr>
      </w:pPr>
    </w:p>
    <w:p w14:paraId="0CE7455E" w14:textId="2A1FB977" w:rsidR="0045162E" w:rsidRPr="00B66C74" w:rsidRDefault="0057029A" w:rsidP="00AC345B">
      <w:pPr>
        <w:rPr>
          <w:rFonts w:ascii="Arial" w:hAnsi="Arial" w:cs="Arial"/>
          <w:color w:val="000000"/>
        </w:rPr>
      </w:pPr>
      <w:r w:rsidRPr="00B66C74">
        <w:rPr>
          <w:rFonts w:ascii="Arial" w:hAnsi="Arial" w:cs="Arial"/>
        </w:rPr>
        <w:t xml:space="preserve">Today, people professionals can </w:t>
      </w:r>
      <w:r w:rsidR="0023160A" w:rsidRPr="00B66C74">
        <w:rPr>
          <w:rFonts w:ascii="Arial" w:hAnsi="Arial" w:cs="Arial"/>
        </w:rPr>
        <w:t>be tech savvy and use</w:t>
      </w:r>
      <w:r w:rsidRPr="00B66C74">
        <w:rPr>
          <w:rFonts w:ascii="Arial" w:hAnsi="Arial" w:cs="Arial"/>
        </w:rPr>
        <w:t xml:space="preserve"> technology to their advantage to implement a more coordinated approach to HRM. Technology enables the profession to automate and streamline tasks which in turn allows more time to be spent on strategic work </w:t>
      </w:r>
      <w:r w:rsidRPr="00B66C74">
        <w:rPr>
          <w:rFonts w:ascii="Arial" w:hAnsi="Arial" w:cs="Arial"/>
          <w:color w:val="000000"/>
        </w:rPr>
        <w:t>(</w:t>
      </w:r>
      <w:proofErr w:type="spellStart"/>
      <w:r w:rsidRPr="00B66C74">
        <w:rPr>
          <w:rFonts w:ascii="Arial" w:hAnsi="Arial" w:cs="Arial"/>
          <w:color w:val="000000"/>
        </w:rPr>
        <w:t>Dessler</w:t>
      </w:r>
      <w:proofErr w:type="spellEnd"/>
      <w:r w:rsidRPr="00B66C74">
        <w:rPr>
          <w:rFonts w:ascii="Arial" w:hAnsi="Arial" w:cs="Arial"/>
          <w:color w:val="000000"/>
        </w:rPr>
        <w:t>, 2019).</w:t>
      </w:r>
    </w:p>
    <w:p w14:paraId="40961083" w14:textId="77777777" w:rsidR="0057029A" w:rsidRPr="00B66C74" w:rsidRDefault="0057029A" w:rsidP="00AC345B">
      <w:pPr>
        <w:rPr>
          <w:rFonts w:ascii="Arial" w:hAnsi="Arial" w:cs="Arial"/>
        </w:rPr>
      </w:pPr>
    </w:p>
    <w:p w14:paraId="240458C3" w14:textId="4D53A55D" w:rsidR="00960FE7" w:rsidRPr="00B66C74" w:rsidRDefault="00960FE7" w:rsidP="00AC345B">
      <w:pPr>
        <w:rPr>
          <w:rFonts w:ascii="Arial" w:hAnsi="Arial" w:cs="Arial"/>
        </w:rPr>
      </w:pPr>
      <w:r w:rsidRPr="00B66C74">
        <w:rPr>
          <w:rFonts w:ascii="Arial" w:hAnsi="Arial" w:cs="Arial"/>
        </w:rPr>
        <w:t>I joined my current organisation, Morrisons in July 2021 as a People Manager fo</w:t>
      </w:r>
      <w:r w:rsidR="0070210C" w:rsidRPr="00B66C74">
        <w:rPr>
          <w:rFonts w:ascii="Arial" w:hAnsi="Arial" w:cs="Arial"/>
        </w:rPr>
        <w:t xml:space="preserve">r </w:t>
      </w:r>
      <w:r w:rsidRPr="00B66C74">
        <w:rPr>
          <w:rFonts w:ascii="Arial" w:hAnsi="Arial" w:cs="Arial"/>
        </w:rPr>
        <w:t>one store</w:t>
      </w:r>
      <w:r w:rsidR="003F4439" w:rsidRPr="00B66C74">
        <w:rPr>
          <w:rFonts w:ascii="Arial" w:hAnsi="Arial" w:cs="Arial"/>
        </w:rPr>
        <w:t>. The role has adapt</w:t>
      </w:r>
      <w:r w:rsidR="002A5A3C" w:rsidRPr="00B66C74">
        <w:rPr>
          <w:rFonts w:ascii="Arial" w:hAnsi="Arial" w:cs="Arial"/>
        </w:rPr>
        <w:t>ed</w:t>
      </w:r>
      <w:r w:rsidR="003F4439" w:rsidRPr="00B66C74">
        <w:rPr>
          <w:rFonts w:ascii="Arial" w:hAnsi="Arial" w:cs="Arial"/>
        </w:rPr>
        <w:t xml:space="preserve"> over </w:t>
      </w:r>
      <w:r w:rsidR="0070210C" w:rsidRPr="00B66C74">
        <w:rPr>
          <w:rFonts w:ascii="Arial" w:hAnsi="Arial" w:cs="Arial"/>
        </w:rPr>
        <w:t xml:space="preserve">the last 18 months and in August 2022 we </w:t>
      </w:r>
      <w:proofErr w:type="gramStart"/>
      <w:r w:rsidR="0070210C" w:rsidRPr="00B66C74">
        <w:rPr>
          <w:rFonts w:ascii="Arial" w:hAnsi="Arial" w:cs="Arial"/>
        </w:rPr>
        <w:t>e</w:t>
      </w:r>
      <w:r w:rsidR="004644A6" w:rsidRPr="00B66C74">
        <w:rPr>
          <w:rFonts w:ascii="Arial" w:hAnsi="Arial" w:cs="Arial"/>
        </w:rPr>
        <w:t>ntered</w:t>
      </w:r>
      <w:r w:rsidR="0070210C" w:rsidRPr="00B66C74">
        <w:rPr>
          <w:rFonts w:ascii="Arial" w:hAnsi="Arial" w:cs="Arial"/>
        </w:rPr>
        <w:t xml:space="preserve"> into</w:t>
      </w:r>
      <w:proofErr w:type="gramEnd"/>
      <w:r w:rsidR="0070210C" w:rsidRPr="00B66C74">
        <w:rPr>
          <w:rFonts w:ascii="Arial" w:hAnsi="Arial" w:cs="Arial"/>
        </w:rPr>
        <w:t xml:space="preserve"> a </w:t>
      </w:r>
      <w:r w:rsidR="004644A6" w:rsidRPr="00B66C74">
        <w:rPr>
          <w:rFonts w:ascii="Arial" w:hAnsi="Arial" w:cs="Arial"/>
        </w:rPr>
        <w:t>consultation</w:t>
      </w:r>
      <w:r w:rsidR="00B62744" w:rsidRPr="00B66C74">
        <w:rPr>
          <w:rFonts w:ascii="Arial" w:hAnsi="Arial" w:cs="Arial"/>
        </w:rPr>
        <w:t xml:space="preserve"> period with the role </w:t>
      </w:r>
      <w:r w:rsidR="002F5F64" w:rsidRPr="00B66C74">
        <w:rPr>
          <w:rFonts w:ascii="Arial" w:hAnsi="Arial" w:cs="Arial"/>
        </w:rPr>
        <w:t>taking on broader accountability with a clear framework developed to ensure we’re focusing on the right priorities. This work is completely underpinned by building the capability of the lin</w:t>
      </w:r>
      <w:r w:rsidR="006355B2" w:rsidRPr="00B66C74">
        <w:rPr>
          <w:rFonts w:ascii="Arial" w:hAnsi="Arial" w:cs="Arial"/>
        </w:rPr>
        <w:t>e</w:t>
      </w:r>
      <w:r w:rsidR="002F5F64" w:rsidRPr="00B66C74">
        <w:rPr>
          <w:rFonts w:ascii="Arial" w:hAnsi="Arial" w:cs="Arial"/>
        </w:rPr>
        <w:t xml:space="preserve"> managers to a create a ‘customers first’ environment within our retail organisation</w:t>
      </w:r>
      <w:r w:rsidR="006355B2" w:rsidRPr="00B66C74">
        <w:rPr>
          <w:rFonts w:ascii="Arial" w:hAnsi="Arial" w:cs="Arial"/>
        </w:rPr>
        <w:t>.</w:t>
      </w:r>
    </w:p>
    <w:p w14:paraId="1715B303" w14:textId="368131FD" w:rsidR="006355B2" w:rsidRPr="00B66C74" w:rsidRDefault="006355B2" w:rsidP="00AC345B">
      <w:pPr>
        <w:rPr>
          <w:rFonts w:ascii="Arial" w:hAnsi="Arial" w:cs="Arial"/>
        </w:rPr>
      </w:pPr>
    </w:p>
    <w:p w14:paraId="15677DB8" w14:textId="5783BF87" w:rsidR="006355B2" w:rsidRPr="00B66C74" w:rsidRDefault="002A5A3C" w:rsidP="00AC345B">
      <w:pPr>
        <w:rPr>
          <w:rFonts w:ascii="Arial" w:hAnsi="Arial" w:cs="Arial"/>
        </w:rPr>
      </w:pPr>
      <w:r w:rsidRPr="00B66C74">
        <w:rPr>
          <w:rFonts w:ascii="Arial" w:hAnsi="Arial" w:cs="Arial"/>
        </w:rPr>
        <w:t>Looking</w:t>
      </w:r>
      <w:r w:rsidR="006355B2" w:rsidRPr="00B66C74">
        <w:rPr>
          <w:rFonts w:ascii="Arial" w:hAnsi="Arial" w:cs="Arial"/>
        </w:rPr>
        <w:t xml:space="preserve"> to the future, </w:t>
      </w:r>
      <w:r w:rsidR="00E04F16" w:rsidRPr="00B66C74">
        <w:rPr>
          <w:rFonts w:ascii="Arial" w:hAnsi="Arial" w:cs="Arial"/>
        </w:rPr>
        <w:t xml:space="preserve">it is anticipated that the most </w:t>
      </w:r>
      <w:r w:rsidR="00BA158E" w:rsidRPr="00B66C74">
        <w:rPr>
          <w:rFonts w:ascii="Arial" w:hAnsi="Arial" w:cs="Arial"/>
        </w:rPr>
        <w:t>influential</w:t>
      </w:r>
      <w:r w:rsidR="00E04F16" w:rsidRPr="00B66C74">
        <w:rPr>
          <w:rFonts w:ascii="Arial" w:hAnsi="Arial" w:cs="Arial"/>
        </w:rPr>
        <w:t xml:space="preserve"> trends of 2030 will be internal change, </w:t>
      </w:r>
      <w:r w:rsidR="00C068EF" w:rsidRPr="00B66C74">
        <w:rPr>
          <w:rFonts w:ascii="Arial" w:hAnsi="Arial" w:cs="Arial"/>
        </w:rPr>
        <w:t>digital and technological transformation, changing demographics</w:t>
      </w:r>
      <w:r w:rsidR="00BA158E" w:rsidRPr="00B66C74">
        <w:rPr>
          <w:rFonts w:ascii="Arial" w:hAnsi="Arial" w:cs="Arial"/>
        </w:rPr>
        <w:t xml:space="preserve"> and diversity &amp; inclusion strategy</w:t>
      </w:r>
      <w:r w:rsidR="00ED6702" w:rsidRPr="00B66C74">
        <w:rPr>
          <w:rFonts w:ascii="Arial" w:hAnsi="Arial" w:cs="Arial"/>
        </w:rPr>
        <w:t xml:space="preserve">, diversifying </w:t>
      </w:r>
      <w:r w:rsidR="007A2ED2" w:rsidRPr="00B66C74">
        <w:rPr>
          <w:rFonts w:ascii="Arial" w:hAnsi="Arial" w:cs="Arial"/>
        </w:rPr>
        <w:t xml:space="preserve">employment relationships and sustainability, </w:t>
      </w:r>
      <w:proofErr w:type="gramStart"/>
      <w:r w:rsidR="007A2ED2" w:rsidRPr="00B66C74">
        <w:rPr>
          <w:rFonts w:ascii="Arial" w:hAnsi="Arial" w:cs="Arial"/>
        </w:rPr>
        <w:t>purpose</w:t>
      </w:r>
      <w:proofErr w:type="gramEnd"/>
      <w:r w:rsidR="007A2ED2" w:rsidRPr="00B66C74">
        <w:rPr>
          <w:rFonts w:ascii="Arial" w:hAnsi="Arial" w:cs="Arial"/>
        </w:rPr>
        <w:t xml:space="preserve"> and responsible business (</w:t>
      </w:r>
      <w:r w:rsidR="002914A2" w:rsidRPr="00B66C74">
        <w:rPr>
          <w:rFonts w:ascii="Arial" w:hAnsi="Arial" w:cs="Arial"/>
        </w:rPr>
        <w:t>Green, Peters and Young, 2020).</w:t>
      </w:r>
      <w:r w:rsidR="00A838C0" w:rsidRPr="00B66C74">
        <w:rPr>
          <w:rFonts w:ascii="Arial" w:hAnsi="Arial" w:cs="Arial"/>
        </w:rPr>
        <w:t xml:space="preserve"> </w:t>
      </w:r>
    </w:p>
    <w:p w14:paraId="327BBFA7" w14:textId="77777777" w:rsidR="00192A99" w:rsidRPr="00B66C74" w:rsidRDefault="00192A99" w:rsidP="00AC345B">
      <w:pPr>
        <w:rPr>
          <w:rFonts w:ascii="Arial" w:hAnsi="Arial" w:cs="Arial"/>
        </w:rPr>
      </w:pPr>
    </w:p>
    <w:p w14:paraId="3AE2F447" w14:textId="2635AF74" w:rsidR="003C75B4" w:rsidRPr="00B66C74" w:rsidRDefault="003C75B4" w:rsidP="00AC345B">
      <w:pPr>
        <w:rPr>
          <w:rFonts w:ascii="Arial" w:hAnsi="Arial" w:cs="Arial"/>
        </w:rPr>
      </w:pPr>
      <w:r w:rsidRPr="00B66C74">
        <w:rPr>
          <w:rFonts w:ascii="Arial" w:hAnsi="Arial" w:cs="Arial"/>
        </w:rPr>
        <w:t>The us</w:t>
      </w:r>
      <w:r w:rsidR="00C910BC" w:rsidRPr="00B66C74">
        <w:rPr>
          <w:rFonts w:ascii="Arial" w:hAnsi="Arial" w:cs="Arial"/>
        </w:rPr>
        <w:t xml:space="preserve">e </w:t>
      </w:r>
      <w:r w:rsidRPr="00B66C74">
        <w:rPr>
          <w:rFonts w:ascii="Arial" w:hAnsi="Arial" w:cs="Arial"/>
        </w:rPr>
        <w:t xml:space="preserve">of the </w:t>
      </w:r>
      <w:r w:rsidR="00266B92" w:rsidRPr="00B66C74">
        <w:rPr>
          <w:rFonts w:ascii="Arial" w:hAnsi="Arial" w:cs="Arial"/>
        </w:rPr>
        <w:t>employee’s</w:t>
      </w:r>
      <w:r w:rsidRPr="00B66C74">
        <w:rPr>
          <w:rFonts w:ascii="Arial" w:hAnsi="Arial" w:cs="Arial"/>
        </w:rPr>
        <w:t xml:space="preserve"> voice is also </w:t>
      </w:r>
      <w:r w:rsidR="0007225D" w:rsidRPr="00B66C74">
        <w:rPr>
          <w:rFonts w:ascii="Arial" w:hAnsi="Arial" w:cs="Arial"/>
        </w:rPr>
        <w:t xml:space="preserve">evolving and with an increase in remote working and </w:t>
      </w:r>
      <w:r w:rsidR="00CB45F8" w:rsidRPr="00B66C74">
        <w:rPr>
          <w:rFonts w:ascii="Arial" w:hAnsi="Arial" w:cs="Arial"/>
        </w:rPr>
        <w:t xml:space="preserve">workforce diversity, new opportunities and challenges are </w:t>
      </w:r>
      <w:r w:rsidR="00C910BC" w:rsidRPr="00B66C74">
        <w:rPr>
          <w:rFonts w:ascii="Arial" w:hAnsi="Arial" w:cs="Arial"/>
        </w:rPr>
        <w:t xml:space="preserve">being created </w:t>
      </w:r>
      <w:r w:rsidR="00BC383F" w:rsidRPr="00B66C74">
        <w:rPr>
          <w:rFonts w:ascii="Arial" w:hAnsi="Arial" w:cs="Arial"/>
        </w:rPr>
        <w:t>for the people professionals (</w:t>
      </w:r>
      <w:r w:rsidR="00AF3635" w:rsidRPr="00B66C74">
        <w:rPr>
          <w:rFonts w:ascii="Arial" w:hAnsi="Arial" w:cs="Arial"/>
        </w:rPr>
        <w:t>CIPD, 2021a).</w:t>
      </w:r>
      <w:r w:rsidR="004812D0" w:rsidRPr="00B66C74">
        <w:rPr>
          <w:rFonts w:ascii="Arial" w:hAnsi="Arial" w:cs="Arial"/>
        </w:rPr>
        <w:t xml:space="preserve"> </w:t>
      </w:r>
      <w:r w:rsidR="00383C45" w:rsidRPr="00B66C74">
        <w:rPr>
          <w:rFonts w:ascii="Arial" w:hAnsi="Arial" w:cs="Arial"/>
        </w:rPr>
        <w:t>The ‘</w:t>
      </w:r>
      <w:r w:rsidR="00D50E2A" w:rsidRPr="00B66C74">
        <w:rPr>
          <w:rFonts w:ascii="Arial" w:hAnsi="Arial" w:cs="Arial"/>
        </w:rPr>
        <w:t>four-day</w:t>
      </w:r>
      <w:r w:rsidR="00383C45" w:rsidRPr="00B66C74">
        <w:rPr>
          <w:rFonts w:ascii="Arial" w:hAnsi="Arial" w:cs="Arial"/>
        </w:rPr>
        <w:t xml:space="preserve"> week’ is a </w:t>
      </w:r>
      <w:r w:rsidR="00D50E2A" w:rsidRPr="00B66C74">
        <w:rPr>
          <w:rFonts w:ascii="Arial" w:hAnsi="Arial" w:cs="Arial"/>
        </w:rPr>
        <w:t xml:space="preserve">big </w:t>
      </w:r>
      <w:r w:rsidR="00266B92" w:rsidRPr="00B66C74">
        <w:rPr>
          <w:rFonts w:ascii="Arial" w:hAnsi="Arial" w:cs="Arial"/>
        </w:rPr>
        <w:t>evolvement</w:t>
      </w:r>
      <w:r w:rsidR="00E4025C" w:rsidRPr="00B66C74">
        <w:rPr>
          <w:rFonts w:ascii="Arial" w:hAnsi="Arial" w:cs="Arial"/>
        </w:rPr>
        <w:t xml:space="preserve"> since the Covid-19 pandemic </w:t>
      </w:r>
      <w:r w:rsidR="00B74D22" w:rsidRPr="00B66C74">
        <w:rPr>
          <w:rFonts w:ascii="Arial" w:hAnsi="Arial" w:cs="Arial"/>
        </w:rPr>
        <w:t xml:space="preserve">and the CIPD research discussed how the </w:t>
      </w:r>
      <w:r w:rsidR="00266B92" w:rsidRPr="00B66C74">
        <w:rPr>
          <w:rFonts w:ascii="Arial" w:hAnsi="Arial" w:cs="Arial"/>
        </w:rPr>
        <w:t>pilot</w:t>
      </w:r>
      <w:r w:rsidR="00B74D22" w:rsidRPr="00B66C74">
        <w:rPr>
          <w:rFonts w:ascii="Arial" w:hAnsi="Arial" w:cs="Arial"/>
        </w:rPr>
        <w:t xml:space="preserve"> </w:t>
      </w:r>
      <w:r w:rsidR="001B7655" w:rsidRPr="00B66C74">
        <w:rPr>
          <w:rFonts w:ascii="Arial" w:hAnsi="Arial" w:cs="Arial"/>
        </w:rPr>
        <w:t xml:space="preserve">had </w:t>
      </w:r>
      <w:r w:rsidR="00266B92" w:rsidRPr="00B66C74">
        <w:rPr>
          <w:rFonts w:ascii="Arial" w:hAnsi="Arial" w:cs="Arial"/>
        </w:rPr>
        <w:t>demonstrated</w:t>
      </w:r>
      <w:r w:rsidR="001B7655" w:rsidRPr="00B66C74">
        <w:rPr>
          <w:rFonts w:ascii="Arial" w:hAnsi="Arial" w:cs="Arial"/>
        </w:rPr>
        <w:t xml:space="preserve"> </w:t>
      </w:r>
      <w:r w:rsidR="00D50E2A" w:rsidRPr="00B66C74">
        <w:rPr>
          <w:rFonts w:ascii="Arial" w:hAnsi="Arial" w:cs="Arial"/>
        </w:rPr>
        <w:t xml:space="preserve">organisations </w:t>
      </w:r>
      <w:r w:rsidR="001B7655" w:rsidRPr="00B66C74">
        <w:rPr>
          <w:rFonts w:ascii="Arial" w:hAnsi="Arial" w:cs="Arial"/>
        </w:rPr>
        <w:t xml:space="preserve">willingness to innovate and it stated </w:t>
      </w:r>
      <w:r w:rsidR="009C0E0D" w:rsidRPr="00B66C74">
        <w:rPr>
          <w:rFonts w:ascii="Arial" w:hAnsi="Arial" w:cs="Arial"/>
        </w:rPr>
        <w:t xml:space="preserve">it could be valuable to improve work-life balance whilst also good to retain and attract </w:t>
      </w:r>
      <w:r w:rsidR="00266B92" w:rsidRPr="00B66C74">
        <w:rPr>
          <w:rFonts w:ascii="Arial" w:hAnsi="Arial" w:cs="Arial"/>
        </w:rPr>
        <w:t>employees (CIPD, 2023).</w:t>
      </w:r>
    </w:p>
    <w:p w14:paraId="4AAFA5B2" w14:textId="77777777" w:rsidR="00BF5A33" w:rsidRPr="00B66C74" w:rsidRDefault="00BF5A33" w:rsidP="00BF5A33">
      <w:pPr>
        <w:pStyle w:val="Listparag"/>
        <w:numPr>
          <w:ilvl w:val="0"/>
          <w:numId w:val="0"/>
        </w:numPr>
        <w:spacing w:after="0" w:line="240" w:lineRule="auto"/>
        <w:ind w:left="720"/>
        <w:rPr>
          <w:color w:val="FF0000"/>
        </w:rPr>
      </w:pPr>
    </w:p>
    <w:p w14:paraId="4F747F4C" w14:textId="1086D5AC" w:rsidR="00BF5A33" w:rsidRPr="00B66C74" w:rsidRDefault="00BF5A33" w:rsidP="003E6EC3">
      <w:pPr>
        <w:pStyle w:val="Nornal"/>
        <w:numPr>
          <w:ilvl w:val="0"/>
          <w:numId w:val="6"/>
        </w:numPr>
        <w:spacing w:after="0" w:line="240" w:lineRule="auto"/>
        <w:rPr>
          <w:b/>
          <w:bCs/>
          <w:color w:val="000000"/>
          <w:sz w:val="24"/>
          <w:szCs w:val="24"/>
        </w:rPr>
      </w:pPr>
      <w:r w:rsidRPr="00B66C74">
        <w:rPr>
          <w:b/>
          <w:bCs/>
          <w:color w:val="000000" w:themeColor="text1"/>
          <w:sz w:val="24"/>
          <w:szCs w:val="24"/>
        </w:rPr>
        <w:t>Discuss the concept of ‘ethical values’, and how at least three ethical values that you hold personally, impact (or could impact) on your work as a people professional. (AC 1.2)</w:t>
      </w:r>
    </w:p>
    <w:p w14:paraId="1FBFD45E" w14:textId="1D42EC6C" w:rsidR="000B2FE8" w:rsidRPr="00B66C74" w:rsidRDefault="000B2FE8" w:rsidP="000B2FE8">
      <w:pPr>
        <w:pStyle w:val="Nornal"/>
        <w:spacing w:after="0" w:line="240" w:lineRule="auto"/>
        <w:rPr>
          <w:color w:val="000000" w:themeColor="text1"/>
        </w:rPr>
      </w:pPr>
    </w:p>
    <w:p w14:paraId="6964C3C8" w14:textId="514440C8" w:rsidR="00E00F2B" w:rsidRPr="00B66C74" w:rsidRDefault="00973987" w:rsidP="000B2FE8">
      <w:pPr>
        <w:pStyle w:val="Nornal"/>
        <w:spacing w:after="0" w:line="240" w:lineRule="auto"/>
        <w:rPr>
          <w:color w:val="000000" w:themeColor="text1"/>
          <w:sz w:val="24"/>
          <w:szCs w:val="24"/>
        </w:rPr>
      </w:pPr>
      <w:r w:rsidRPr="00B66C74">
        <w:rPr>
          <w:color w:val="000000" w:themeColor="text1"/>
          <w:sz w:val="24"/>
          <w:szCs w:val="24"/>
        </w:rPr>
        <w:t>Ethical values provide us with the moral compass by which we live our lives and make decisions (</w:t>
      </w:r>
      <w:r w:rsidR="0003500F" w:rsidRPr="00B66C74">
        <w:rPr>
          <w:color w:val="000000" w:themeColor="text1"/>
          <w:sz w:val="24"/>
          <w:szCs w:val="24"/>
        </w:rPr>
        <w:t>Russell, N.D)</w:t>
      </w:r>
      <w:r w:rsidR="008926F8" w:rsidRPr="00B66C74">
        <w:rPr>
          <w:color w:val="000000" w:themeColor="text1"/>
          <w:sz w:val="24"/>
          <w:szCs w:val="24"/>
        </w:rPr>
        <w:t>.</w:t>
      </w:r>
      <w:r w:rsidR="009B2CCE" w:rsidRPr="00B66C74">
        <w:rPr>
          <w:color w:val="000000" w:themeColor="text1"/>
          <w:sz w:val="24"/>
          <w:szCs w:val="24"/>
        </w:rPr>
        <w:t xml:space="preserve"> </w:t>
      </w:r>
      <w:r w:rsidR="00AE5BB0" w:rsidRPr="00B66C74">
        <w:rPr>
          <w:color w:val="000000" w:themeColor="text1"/>
          <w:sz w:val="24"/>
          <w:szCs w:val="24"/>
        </w:rPr>
        <w:t xml:space="preserve">Ethics are collective codes of what is right and what is wrong. </w:t>
      </w:r>
      <w:r w:rsidR="008926F8" w:rsidRPr="00B66C74">
        <w:rPr>
          <w:color w:val="000000" w:themeColor="text1"/>
          <w:sz w:val="24"/>
          <w:szCs w:val="24"/>
        </w:rPr>
        <w:t xml:space="preserve"> As a people professional it is important to consider interactions </w:t>
      </w:r>
      <w:r w:rsidR="0021612C" w:rsidRPr="00B66C74">
        <w:rPr>
          <w:color w:val="000000" w:themeColor="text1"/>
          <w:sz w:val="24"/>
          <w:szCs w:val="24"/>
        </w:rPr>
        <w:t xml:space="preserve">with others and the aim </w:t>
      </w:r>
      <w:r w:rsidR="0038085C" w:rsidRPr="00B66C74">
        <w:rPr>
          <w:color w:val="000000" w:themeColor="text1"/>
          <w:sz w:val="24"/>
          <w:szCs w:val="24"/>
        </w:rPr>
        <w:t>should</w:t>
      </w:r>
      <w:r w:rsidR="0021612C" w:rsidRPr="00B66C74">
        <w:rPr>
          <w:color w:val="000000" w:themeColor="text1"/>
          <w:sz w:val="24"/>
          <w:szCs w:val="24"/>
        </w:rPr>
        <w:t xml:space="preserve"> be to respectful and considerate of every individual</w:t>
      </w:r>
      <w:r w:rsidR="009555F0" w:rsidRPr="00B66C74">
        <w:rPr>
          <w:color w:val="000000" w:themeColor="text1"/>
          <w:sz w:val="24"/>
          <w:szCs w:val="24"/>
        </w:rPr>
        <w:t xml:space="preserve"> value.</w:t>
      </w:r>
      <w:r w:rsidR="007B40CA" w:rsidRPr="00B66C74">
        <w:rPr>
          <w:color w:val="000000" w:themeColor="text1"/>
          <w:sz w:val="24"/>
          <w:szCs w:val="24"/>
        </w:rPr>
        <w:t xml:space="preserve"> Words and actions are powerful and we should use them to create and </w:t>
      </w:r>
      <w:r w:rsidR="0038085C" w:rsidRPr="00B66C74">
        <w:rPr>
          <w:color w:val="000000" w:themeColor="text1"/>
          <w:sz w:val="24"/>
          <w:szCs w:val="24"/>
        </w:rPr>
        <w:t>develop</w:t>
      </w:r>
      <w:r w:rsidR="007B40CA" w:rsidRPr="00B66C74">
        <w:rPr>
          <w:color w:val="000000" w:themeColor="text1"/>
          <w:sz w:val="24"/>
          <w:szCs w:val="24"/>
        </w:rPr>
        <w:t xml:space="preserve"> positive relationships</w:t>
      </w:r>
      <w:r w:rsidR="00BF11AB" w:rsidRPr="00B66C74">
        <w:rPr>
          <w:color w:val="000000" w:themeColor="text1"/>
          <w:sz w:val="24"/>
          <w:szCs w:val="24"/>
        </w:rPr>
        <w:t xml:space="preserve">. </w:t>
      </w:r>
      <w:r w:rsidR="00CB1459" w:rsidRPr="00B66C74">
        <w:rPr>
          <w:color w:val="000000" w:themeColor="text1"/>
          <w:sz w:val="24"/>
          <w:szCs w:val="24"/>
        </w:rPr>
        <w:t xml:space="preserve">Our </w:t>
      </w:r>
      <w:r w:rsidR="00B20FC1" w:rsidRPr="00B66C74">
        <w:rPr>
          <w:color w:val="000000" w:themeColor="text1"/>
          <w:sz w:val="24"/>
          <w:szCs w:val="24"/>
        </w:rPr>
        <w:t>behaviour</w:t>
      </w:r>
      <w:r w:rsidR="00CB1459" w:rsidRPr="00B66C74">
        <w:rPr>
          <w:color w:val="000000" w:themeColor="text1"/>
          <w:sz w:val="24"/>
          <w:szCs w:val="24"/>
        </w:rPr>
        <w:t xml:space="preserve">, which is what is seen by others is </w:t>
      </w:r>
      <w:r w:rsidR="00B20FC1" w:rsidRPr="00B66C74">
        <w:rPr>
          <w:color w:val="000000" w:themeColor="text1"/>
          <w:sz w:val="24"/>
          <w:szCs w:val="24"/>
        </w:rPr>
        <w:t>underpinned</w:t>
      </w:r>
      <w:r w:rsidR="00CB1459" w:rsidRPr="00B66C74">
        <w:rPr>
          <w:color w:val="000000" w:themeColor="text1"/>
          <w:sz w:val="24"/>
          <w:szCs w:val="24"/>
        </w:rPr>
        <w:t xml:space="preserve"> by </w:t>
      </w:r>
      <w:r w:rsidR="008E5F28" w:rsidRPr="00B66C74">
        <w:rPr>
          <w:color w:val="000000" w:themeColor="text1"/>
          <w:sz w:val="24"/>
          <w:szCs w:val="24"/>
        </w:rPr>
        <w:t>three</w:t>
      </w:r>
      <w:r w:rsidR="00CB1459" w:rsidRPr="00B66C74">
        <w:rPr>
          <w:color w:val="000000" w:themeColor="text1"/>
          <w:sz w:val="24"/>
          <w:szCs w:val="24"/>
        </w:rPr>
        <w:t xml:space="preserve"> </w:t>
      </w:r>
      <w:r w:rsidR="00CB1459" w:rsidRPr="00B66C74">
        <w:rPr>
          <w:color w:val="000000" w:themeColor="text1"/>
          <w:sz w:val="24"/>
          <w:szCs w:val="24"/>
        </w:rPr>
        <w:lastRenderedPageBreak/>
        <w:t xml:space="preserve">factors </w:t>
      </w:r>
      <w:r w:rsidR="00B20FC1" w:rsidRPr="00B66C74">
        <w:rPr>
          <w:color w:val="000000" w:themeColor="text1"/>
          <w:sz w:val="24"/>
          <w:szCs w:val="24"/>
        </w:rPr>
        <w:t xml:space="preserve">that live within us. Our beliefs, values and attitude </w:t>
      </w:r>
      <w:r w:rsidR="00B20FC1" w:rsidRPr="00B66C74">
        <w:rPr>
          <w:sz w:val="24"/>
          <w:szCs w:val="24"/>
        </w:rPr>
        <w:t>(</w:t>
      </w:r>
      <w:r w:rsidR="00B20FC1" w:rsidRPr="00B66C74">
        <w:rPr>
          <w:color w:val="000000" w:themeColor="text1"/>
          <w:sz w:val="24"/>
          <w:szCs w:val="24"/>
        </w:rPr>
        <w:t>Taylor, Woodhams, 2022).</w:t>
      </w:r>
      <w:r w:rsidR="00547208" w:rsidRPr="00B66C74">
        <w:rPr>
          <w:color w:val="000000" w:themeColor="text1"/>
          <w:sz w:val="24"/>
          <w:szCs w:val="24"/>
        </w:rPr>
        <w:t xml:space="preserve"> </w:t>
      </w:r>
    </w:p>
    <w:p w14:paraId="13A462AF" w14:textId="246A839B" w:rsidR="00BF11AB" w:rsidRPr="00B66C74" w:rsidRDefault="00BF11AB" w:rsidP="000B2FE8">
      <w:pPr>
        <w:pStyle w:val="Nornal"/>
        <w:spacing w:after="0" w:line="240" w:lineRule="auto"/>
        <w:rPr>
          <w:color w:val="000000" w:themeColor="text1"/>
          <w:sz w:val="24"/>
          <w:szCs w:val="24"/>
        </w:rPr>
      </w:pPr>
    </w:p>
    <w:p w14:paraId="19C49D88" w14:textId="297731AB" w:rsidR="00BF11AB" w:rsidRPr="00B66C74" w:rsidRDefault="00BF11AB" w:rsidP="000B2FE8">
      <w:pPr>
        <w:pStyle w:val="Nornal"/>
        <w:spacing w:after="0" w:line="240" w:lineRule="auto"/>
        <w:rPr>
          <w:color w:val="000000" w:themeColor="text1"/>
          <w:sz w:val="24"/>
          <w:szCs w:val="24"/>
        </w:rPr>
      </w:pPr>
      <w:r w:rsidRPr="00B66C74">
        <w:rPr>
          <w:color w:val="000000" w:themeColor="text1"/>
          <w:sz w:val="24"/>
          <w:szCs w:val="24"/>
        </w:rPr>
        <w:t>As an individual, it’s important to know</w:t>
      </w:r>
      <w:r w:rsidR="0005691F" w:rsidRPr="00B66C74">
        <w:rPr>
          <w:color w:val="000000" w:themeColor="text1"/>
          <w:sz w:val="24"/>
          <w:szCs w:val="24"/>
        </w:rPr>
        <w:t xml:space="preserve"> our own</w:t>
      </w:r>
      <w:r w:rsidRPr="00B66C74">
        <w:rPr>
          <w:color w:val="000000" w:themeColor="text1"/>
          <w:sz w:val="24"/>
          <w:szCs w:val="24"/>
        </w:rPr>
        <w:t xml:space="preserve"> personal values a</w:t>
      </w:r>
      <w:r w:rsidR="0005691F" w:rsidRPr="00B66C74">
        <w:rPr>
          <w:color w:val="000000" w:themeColor="text1"/>
          <w:sz w:val="24"/>
          <w:szCs w:val="24"/>
        </w:rPr>
        <w:t>s this allows us to identify when they are being compromised</w:t>
      </w:r>
      <w:r w:rsidR="0035255E" w:rsidRPr="00B66C74">
        <w:rPr>
          <w:color w:val="000000" w:themeColor="text1"/>
          <w:sz w:val="24"/>
          <w:szCs w:val="24"/>
        </w:rPr>
        <w:t xml:space="preserve"> (Mind Tools, </w:t>
      </w:r>
      <w:proofErr w:type="spellStart"/>
      <w:r w:rsidR="0035255E" w:rsidRPr="00B66C74">
        <w:rPr>
          <w:color w:val="000000" w:themeColor="text1"/>
          <w:sz w:val="24"/>
          <w:szCs w:val="24"/>
        </w:rPr>
        <w:t>N.D</w:t>
      </w:r>
      <w:r w:rsidR="00C34E22" w:rsidRPr="00B66C74">
        <w:rPr>
          <w:color w:val="000000" w:themeColor="text1"/>
          <w:sz w:val="24"/>
          <w:szCs w:val="24"/>
        </w:rPr>
        <w:t>.b</w:t>
      </w:r>
      <w:proofErr w:type="spellEnd"/>
      <w:r w:rsidR="0035255E" w:rsidRPr="00B66C74">
        <w:rPr>
          <w:color w:val="000000" w:themeColor="text1"/>
          <w:sz w:val="24"/>
          <w:szCs w:val="24"/>
        </w:rPr>
        <w:t xml:space="preserve">). </w:t>
      </w:r>
      <w:r w:rsidR="00DA03BE" w:rsidRPr="00B66C74">
        <w:rPr>
          <w:color w:val="000000" w:themeColor="text1"/>
          <w:sz w:val="24"/>
          <w:szCs w:val="24"/>
        </w:rPr>
        <w:t xml:space="preserve">It is important to act on this situation </w:t>
      </w:r>
      <w:r w:rsidR="000021B5" w:rsidRPr="00B66C74">
        <w:rPr>
          <w:color w:val="000000" w:themeColor="text1"/>
          <w:sz w:val="24"/>
          <w:szCs w:val="24"/>
        </w:rPr>
        <w:t>to</w:t>
      </w:r>
      <w:r w:rsidR="00DA03BE" w:rsidRPr="00B66C74">
        <w:rPr>
          <w:color w:val="000000" w:themeColor="text1"/>
          <w:sz w:val="24"/>
          <w:szCs w:val="24"/>
        </w:rPr>
        <w:t xml:space="preserve"> uphold our values. </w:t>
      </w:r>
      <w:r w:rsidR="00C32274" w:rsidRPr="00B66C74">
        <w:rPr>
          <w:color w:val="000000" w:themeColor="text1"/>
          <w:sz w:val="24"/>
          <w:szCs w:val="24"/>
        </w:rPr>
        <w:t xml:space="preserve">This work helps </w:t>
      </w:r>
      <w:r w:rsidR="0038085C" w:rsidRPr="00B66C74">
        <w:rPr>
          <w:color w:val="000000" w:themeColor="text1"/>
          <w:sz w:val="24"/>
          <w:szCs w:val="24"/>
        </w:rPr>
        <w:t>demonstrate</w:t>
      </w:r>
      <w:r w:rsidR="00C32274" w:rsidRPr="00B66C74">
        <w:rPr>
          <w:color w:val="000000" w:themeColor="text1"/>
          <w:sz w:val="24"/>
          <w:szCs w:val="24"/>
        </w:rPr>
        <w:t xml:space="preserve"> and model the kind of behaviour you, or I as an individual would like to see in others</w:t>
      </w:r>
      <w:r w:rsidR="0038085C" w:rsidRPr="00B66C74">
        <w:rPr>
          <w:color w:val="000000" w:themeColor="text1"/>
          <w:sz w:val="24"/>
          <w:szCs w:val="24"/>
        </w:rPr>
        <w:t xml:space="preserve">. Living and breathing our own values helps us create a world that is more compassionate. </w:t>
      </w:r>
    </w:p>
    <w:p w14:paraId="088CE292" w14:textId="1FDCAF6B" w:rsidR="00E00F2B" w:rsidRPr="00B66C74" w:rsidRDefault="00E00F2B" w:rsidP="000B2FE8">
      <w:pPr>
        <w:pStyle w:val="Nornal"/>
        <w:spacing w:after="0" w:line="240" w:lineRule="auto"/>
        <w:rPr>
          <w:color w:val="000000" w:themeColor="text1"/>
          <w:sz w:val="24"/>
          <w:szCs w:val="24"/>
        </w:rPr>
      </w:pPr>
    </w:p>
    <w:p w14:paraId="70424E12" w14:textId="7C18C120" w:rsidR="00E00F2B" w:rsidRPr="00B66C74" w:rsidRDefault="00F566B1" w:rsidP="000B2FE8">
      <w:pPr>
        <w:pStyle w:val="Nornal"/>
        <w:spacing w:after="0" w:line="240" w:lineRule="auto"/>
        <w:rPr>
          <w:color w:val="000000" w:themeColor="text1"/>
          <w:sz w:val="24"/>
          <w:szCs w:val="24"/>
        </w:rPr>
      </w:pPr>
      <w:r w:rsidRPr="00B66C74">
        <w:rPr>
          <w:color w:val="000000" w:themeColor="text1"/>
          <w:sz w:val="24"/>
          <w:szCs w:val="24"/>
        </w:rPr>
        <w:t>The three ethical values that I hold pers</w:t>
      </w:r>
      <w:r w:rsidR="00BA0D1D" w:rsidRPr="00B66C74">
        <w:rPr>
          <w:color w:val="000000" w:themeColor="text1"/>
          <w:sz w:val="24"/>
          <w:szCs w:val="24"/>
        </w:rPr>
        <w:t>on</w:t>
      </w:r>
      <w:r w:rsidRPr="00B66C74">
        <w:rPr>
          <w:color w:val="000000" w:themeColor="text1"/>
          <w:sz w:val="24"/>
          <w:szCs w:val="24"/>
        </w:rPr>
        <w:t xml:space="preserve">ally are </w:t>
      </w:r>
      <w:r w:rsidR="00BA0D1D" w:rsidRPr="00B66C74">
        <w:rPr>
          <w:color w:val="000000" w:themeColor="text1"/>
          <w:sz w:val="24"/>
          <w:szCs w:val="24"/>
        </w:rPr>
        <w:t xml:space="preserve">honesty, kindness and </w:t>
      </w:r>
      <w:r w:rsidR="00FE131D" w:rsidRPr="00B66C74">
        <w:rPr>
          <w:color w:val="000000" w:themeColor="text1"/>
          <w:sz w:val="24"/>
          <w:szCs w:val="24"/>
        </w:rPr>
        <w:t>belonging</w:t>
      </w:r>
      <w:r w:rsidR="00BA0D1D" w:rsidRPr="00B66C74">
        <w:rPr>
          <w:color w:val="000000" w:themeColor="text1"/>
          <w:sz w:val="24"/>
          <w:szCs w:val="24"/>
        </w:rPr>
        <w:t xml:space="preserve">. </w:t>
      </w:r>
      <w:r w:rsidR="00DB54B4" w:rsidRPr="00B66C74">
        <w:rPr>
          <w:color w:val="000000" w:themeColor="text1"/>
          <w:sz w:val="24"/>
          <w:szCs w:val="24"/>
        </w:rPr>
        <w:t xml:space="preserve">I highlighted these by using the </w:t>
      </w:r>
      <w:r w:rsidR="00CB1CC6" w:rsidRPr="00B66C74">
        <w:rPr>
          <w:color w:val="000000" w:themeColor="text1"/>
          <w:sz w:val="24"/>
          <w:szCs w:val="24"/>
        </w:rPr>
        <w:t>Values Wheel (</w:t>
      </w:r>
      <w:proofErr w:type="spellStart"/>
      <w:r w:rsidR="00666BD1" w:rsidRPr="00B66C74">
        <w:rPr>
          <w:color w:val="000000" w:themeColor="text1"/>
          <w:sz w:val="24"/>
          <w:szCs w:val="24"/>
        </w:rPr>
        <w:t>Linkedin</w:t>
      </w:r>
      <w:proofErr w:type="spellEnd"/>
      <w:r w:rsidR="00D7229C" w:rsidRPr="00B66C74">
        <w:rPr>
          <w:color w:val="000000" w:themeColor="text1"/>
          <w:sz w:val="24"/>
          <w:szCs w:val="24"/>
        </w:rPr>
        <w:t>,</w:t>
      </w:r>
      <w:r w:rsidR="00CB1CC6" w:rsidRPr="00B66C74">
        <w:rPr>
          <w:color w:val="000000" w:themeColor="text1"/>
          <w:sz w:val="24"/>
          <w:szCs w:val="24"/>
        </w:rPr>
        <w:t xml:space="preserve"> 2016). </w:t>
      </w:r>
      <w:r w:rsidR="00FA3DA9" w:rsidRPr="00B66C74">
        <w:rPr>
          <w:color w:val="000000" w:themeColor="text1"/>
          <w:sz w:val="24"/>
          <w:szCs w:val="24"/>
        </w:rPr>
        <w:t xml:space="preserve">For me, </w:t>
      </w:r>
      <w:r w:rsidR="009832F9" w:rsidRPr="00B66C74">
        <w:rPr>
          <w:color w:val="000000" w:themeColor="text1"/>
          <w:sz w:val="24"/>
          <w:szCs w:val="24"/>
        </w:rPr>
        <w:t>trust is the fundamental principal of honesty</w:t>
      </w:r>
      <w:r w:rsidR="007A5EA7" w:rsidRPr="00B66C74">
        <w:rPr>
          <w:color w:val="000000" w:themeColor="text1"/>
          <w:sz w:val="24"/>
          <w:szCs w:val="24"/>
        </w:rPr>
        <w:t xml:space="preserve">. Working with honesty within my organisation allows me to consider and implement the right solutions </w:t>
      </w:r>
      <w:r w:rsidR="00F04097" w:rsidRPr="00B66C74">
        <w:rPr>
          <w:color w:val="000000" w:themeColor="text1"/>
          <w:sz w:val="24"/>
          <w:szCs w:val="24"/>
        </w:rPr>
        <w:t xml:space="preserve">to resolve problems. </w:t>
      </w:r>
      <w:r w:rsidR="007A5FC5" w:rsidRPr="00B66C74">
        <w:rPr>
          <w:color w:val="000000" w:themeColor="text1"/>
          <w:sz w:val="24"/>
          <w:szCs w:val="24"/>
        </w:rPr>
        <w:t xml:space="preserve">This value allows me to gain stronger support from my employees and it also brings peace and success. </w:t>
      </w:r>
      <w:r w:rsidR="00FF6FAD" w:rsidRPr="00B66C74">
        <w:rPr>
          <w:color w:val="000000" w:themeColor="text1"/>
          <w:sz w:val="24"/>
          <w:szCs w:val="24"/>
        </w:rPr>
        <w:t xml:space="preserve">I </w:t>
      </w:r>
      <w:r w:rsidR="00A32F53" w:rsidRPr="00B66C74">
        <w:rPr>
          <w:color w:val="000000" w:themeColor="text1"/>
          <w:sz w:val="24"/>
          <w:szCs w:val="24"/>
        </w:rPr>
        <w:t>demonstrate</w:t>
      </w:r>
      <w:r w:rsidR="00FF6FAD" w:rsidRPr="00B66C74">
        <w:rPr>
          <w:color w:val="000000" w:themeColor="text1"/>
          <w:sz w:val="24"/>
          <w:szCs w:val="24"/>
        </w:rPr>
        <w:t xml:space="preserve"> the value by being clear and consistent with the </w:t>
      </w:r>
      <w:r w:rsidR="00A32F53" w:rsidRPr="00B66C74">
        <w:rPr>
          <w:color w:val="000000" w:themeColor="text1"/>
          <w:sz w:val="24"/>
          <w:szCs w:val="24"/>
        </w:rPr>
        <w:t>message</w:t>
      </w:r>
      <w:r w:rsidR="00FF6FAD" w:rsidRPr="00B66C74">
        <w:rPr>
          <w:color w:val="000000" w:themeColor="text1"/>
          <w:sz w:val="24"/>
          <w:szCs w:val="24"/>
        </w:rPr>
        <w:t xml:space="preserve"> I am delivering</w:t>
      </w:r>
      <w:r w:rsidR="00F52C98" w:rsidRPr="00B66C74">
        <w:rPr>
          <w:color w:val="000000" w:themeColor="text1"/>
          <w:sz w:val="24"/>
          <w:szCs w:val="24"/>
        </w:rPr>
        <w:t>.</w:t>
      </w:r>
      <w:r w:rsidR="00A32F53" w:rsidRPr="00B66C74">
        <w:rPr>
          <w:color w:val="000000" w:themeColor="text1"/>
          <w:sz w:val="24"/>
          <w:szCs w:val="24"/>
        </w:rPr>
        <w:t xml:space="preserve"> </w:t>
      </w:r>
    </w:p>
    <w:p w14:paraId="472A0C11" w14:textId="331DBA86" w:rsidR="00F52C98" w:rsidRPr="00B66C74" w:rsidRDefault="00F52C98" w:rsidP="000B2FE8">
      <w:pPr>
        <w:pStyle w:val="Nornal"/>
        <w:spacing w:after="0" w:line="240" w:lineRule="auto"/>
        <w:rPr>
          <w:color w:val="000000" w:themeColor="text1"/>
          <w:sz w:val="24"/>
          <w:szCs w:val="24"/>
        </w:rPr>
      </w:pPr>
    </w:p>
    <w:p w14:paraId="1689720F" w14:textId="09AC664F" w:rsidR="00F52C98" w:rsidRPr="00B66C74" w:rsidRDefault="009167C7" w:rsidP="000B2FE8">
      <w:pPr>
        <w:pStyle w:val="Nornal"/>
        <w:spacing w:after="0" w:line="240" w:lineRule="auto"/>
        <w:rPr>
          <w:color w:val="000000" w:themeColor="text1"/>
          <w:sz w:val="24"/>
          <w:szCs w:val="24"/>
        </w:rPr>
      </w:pPr>
      <w:r w:rsidRPr="00B66C74">
        <w:rPr>
          <w:color w:val="000000" w:themeColor="text1"/>
          <w:sz w:val="24"/>
          <w:szCs w:val="24"/>
        </w:rPr>
        <w:t>K</w:t>
      </w:r>
      <w:r w:rsidR="00F52C98" w:rsidRPr="00B66C74">
        <w:rPr>
          <w:color w:val="000000" w:themeColor="text1"/>
          <w:sz w:val="24"/>
          <w:szCs w:val="24"/>
        </w:rPr>
        <w:t>indness for me is</w:t>
      </w:r>
      <w:r w:rsidR="00587728" w:rsidRPr="00B66C74">
        <w:rPr>
          <w:color w:val="000000" w:themeColor="text1"/>
          <w:sz w:val="24"/>
          <w:szCs w:val="24"/>
        </w:rPr>
        <w:t xml:space="preserve"> important inside and outside of the workplace. I have always </w:t>
      </w:r>
      <w:r w:rsidR="00A32F53" w:rsidRPr="00B66C74">
        <w:rPr>
          <w:color w:val="000000" w:themeColor="text1"/>
          <w:sz w:val="24"/>
          <w:szCs w:val="24"/>
        </w:rPr>
        <w:t>believed</w:t>
      </w:r>
      <w:r w:rsidR="00587728" w:rsidRPr="00B66C74">
        <w:rPr>
          <w:color w:val="000000" w:themeColor="text1"/>
          <w:sz w:val="24"/>
          <w:szCs w:val="24"/>
        </w:rPr>
        <w:t xml:space="preserve"> that it’s important to treat everyone, no matter the age, race, gender or religion with kindness and therefore respect. </w:t>
      </w:r>
      <w:r w:rsidR="00BA7CEF" w:rsidRPr="00B66C74">
        <w:rPr>
          <w:color w:val="000000" w:themeColor="text1"/>
          <w:sz w:val="24"/>
          <w:szCs w:val="24"/>
        </w:rPr>
        <w:t xml:space="preserve">In </w:t>
      </w:r>
      <w:r w:rsidR="006A4089" w:rsidRPr="00B66C74">
        <w:rPr>
          <w:color w:val="000000" w:themeColor="text1"/>
          <w:sz w:val="24"/>
          <w:szCs w:val="24"/>
        </w:rPr>
        <w:t>Morrisons</w:t>
      </w:r>
      <w:r w:rsidR="00BA7CEF" w:rsidRPr="00B66C74">
        <w:rPr>
          <w:color w:val="000000" w:themeColor="text1"/>
          <w:sz w:val="24"/>
          <w:szCs w:val="24"/>
        </w:rPr>
        <w:t xml:space="preserve">, one of our six ways of working is ‘we care’ and I strive to </w:t>
      </w:r>
      <w:r w:rsidR="00E666CF" w:rsidRPr="00B66C74">
        <w:rPr>
          <w:color w:val="000000" w:themeColor="text1"/>
          <w:sz w:val="24"/>
          <w:szCs w:val="24"/>
        </w:rPr>
        <w:t>demonstrate</w:t>
      </w:r>
      <w:r w:rsidR="00BA7CEF" w:rsidRPr="00B66C74">
        <w:rPr>
          <w:color w:val="000000" w:themeColor="text1"/>
          <w:sz w:val="24"/>
          <w:szCs w:val="24"/>
        </w:rPr>
        <w:t xml:space="preserve"> this in every interaction I have from development and performance conversations to welfare meetings and </w:t>
      </w:r>
      <w:r w:rsidR="00DC5AB3" w:rsidRPr="00B66C74">
        <w:rPr>
          <w:color w:val="000000" w:themeColor="text1"/>
          <w:sz w:val="24"/>
          <w:szCs w:val="24"/>
        </w:rPr>
        <w:t xml:space="preserve">‘Your Say’ meetings, ensuring everyone feels heard and valued within the team and organisation. </w:t>
      </w:r>
    </w:p>
    <w:p w14:paraId="233114A3" w14:textId="2CF16930" w:rsidR="001A406B" w:rsidRPr="00B66C74" w:rsidRDefault="001A406B" w:rsidP="000B2FE8">
      <w:pPr>
        <w:pStyle w:val="Nornal"/>
        <w:spacing w:after="0" w:line="240" w:lineRule="auto"/>
        <w:rPr>
          <w:color w:val="000000" w:themeColor="text1"/>
          <w:sz w:val="24"/>
          <w:szCs w:val="24"/>
        </w:rPr>
      </w:pPr>
    </w:p>
    <w:p w14:paraId="445D2437" w14:textId="43653F1E" w:rsidR="001A406B" w:rsidRPr="00B66C74" w:rsidRDefault="0071525C" w:rsidP="000B2FE8">
      <w:pPr>
        <w:pStyle w:val="Nornal"/>
        <w:spacing w:after="0" w:line="240" w:lineRule="auto"/>
        <w:rPr>
          <w:color w:val="000000"/>
          <w:sz w:val="24"/>
          <w:szCs w:val="24"/>
        </w:rPr>
      </w:pPr>
      <w:r w:rsidRPr="00B66C74">
        <w:rPr>
          <w:color w:val="000000" w:themeColor="text1"/>
          <w:sz w:val="24"/>
          <w:szCs w:val="24"/>
        </w:rPr>
        <w:t xml:space="preserve">I always want to feel comfortable being my authentic self and that is why belonging is my third value. </w:t>
      </w:r>
      <w:r w:rsidR="00252638" w:rsidRPr="00B66C74">
        <w:rPr>
          <w:color w:val="000000" w:themeColor="text1"/>
          <w:sz w:val="24"/>
          <w:szCs w:val="24"/>
        </w:rPr>
        <w:t xml:space="preserve">When we feel like we belong to a group, we have a sense of security and support and as </w:t>
      </w:r>
      <w:r w:rsidR="00742017" w:rsidRPr="00B66C74">
        <w:rPr>
          <w:color w:val="000000" w:themeColor="text1"/>
          <w:sz w:val="24"/>
          <w:szCs w:val="24"/>
        </w:rPr>
        <w:t xml:space="preserve">individuals we feel accepted and </w:t>
      </w:r>
      <w:r w:rsidR="00F04D57" w:rsidRPr="00B66C74">
        <w:rPr>
          <w:color w:val="000000" w:themeColor="text1"/>
          <w:sz w:val="24"/>
          <w:szCs w:val="24"/>
        </w:rPr>
        <w:t>i</w:t>
      </w:r>
      <w:r w:rsidR="00742017" w:rsidRPr="00B66C74">
        <w:rPr>
          <w:color w:val="000000" w:themeColor="text1"/>
          <w:sz w:val="24"/>
          <w:szCs w:val="24"/>
        </w:rPr>
        <w:t>nclude</w:t>
      </w:r>
      <w:r w:rsidR="00F04D57" w:rsidRPr="00B66C74">
        <w:rPr>
          <w:color w:val="000000" w:themeColor="text1"/>
          <w:sz w:val="24"/>
          <w:szCs w:val="24"/>
        </w:rPr>
        <w:t>d (Cornell University, N.D).</w:t>
      </w:r>
    </w:p>
    <w:p w14:paraId="43445416" w14:textId="77777777" w:rsidR="00BF5A33" w:rsidRPr="00B66C74" w:rsidRDefault="00BF5A33" w:rsidP="00BF5A33">
      <w:pPr>
        <w:pStyle w:val="Nornal"/>
        <w:spacing w:after="0" w:line="240" w:lineRule="auto"/>
        <w:rPr>
          <w:color w:val="000000"/>
        </w:rPr>
      </w:pPr>
    </w:p>
    <w:p w14:paraId="2F5AA2CA" w14:textId="77777777" w:rsidR="00BF5A33" w:rsidRPr="00B66C74" w:rsidRDefault="00BF5A33" w:rsidP="003E6EC3">
      <w:pPr>
        <w:pStyle w:val="Nornal"/>
        <w:numPr>
          <w:ilvl w:val="0"/>
          <w:numId w:val="6"/>
        </w:numPr>
        <w:spacing w:after="0" w:line="240" w:lineRule="auto"/>
        <w:rPr>
          <w:b/>
          <w:bCs/>
          <w:color w:val="000000"/>
          <w:sz w:val="24"/>
          <w:szCs w:val="24"/>
        </w:rPr>
      </w:pPr>
      <w:r w:rsidRPr="00B66C74">
        <w:rPr>
          <w:b/>
          <w:bCs/>
          <w:color w:val="000000" w:themeColor="text1"/>
          <w:sz w:val="24"/>
          <w:szCs w:val="24"/>
        </w:rPr>
        <w:t>Explain why it is essential for people professionals to contribute confidently to discussions, and ways of doing this that are (AC 1.3):</w:t>
      </w:r>
    </w:p>
    <w:p w14:paraId="4323EE35" w14:textId="77777777" w:rsidR="00BF5A33" w:rsidRPr="00B66C74" w:rsidRDefault="00BF5A33" w:rsidP="00BF5A33">
      <w:pPr>
        <w:pStyle w:val="Nornal"/>
        <w:numPr>
          <w:ilvl w:val="0"/>
          <w:numId w:val="3"/>
        </w:numPr>
        <w:spacing w:after="0" w:line="240" w:lineRule="auto"/>
        <w:rPr>
          <w:b/>
          <w:bCs/>
          <w:color w:val="000000"/>
          <w:sz w:val="24"/>
          <w:szCs w:val="24"/>
        </w:rPr>
      </w:pPr>
      <w:r w:rsidRPr="00B66C74">
        <w:rPr>
          <w:b/>
          <w:bCs/>
          <w:color w:val="000000" w:themeColor="text1"/>
          <w:sz w:val="24"/>
          <w:szCs w:val="24"/>
        </w:rPr>
        <w:t>informed</w:t>
      </w:r>
    </w:p>
    <w:p w14:paraId="54764464" w14:textId="77777777" w:rsidR="00BF5A33" w:rsidRPr="00B66C74" w:rsidRDefault="00BF5A33" w:rsidP="00BF5A33">
      <w:pPr>
        <w:pStyle w:val="Nornal"/>
        <w:numPr>
          <w:ilvl w:val="0"/>
          <w:numId w:val="3"/>
        </w:numPr>
        <w:spacing w:after="0" w:line="240" w:lineRule="auto"/>
        <w:rPr>
          <w:b/>
          <w:bCs/>
          <w:color w:val="000000"/>
          <w:sz w:val="24"/>
          <w:szCs w:val="24"/>
        </w:rPr>
      </w:pPr>
      <w:r w:rsidRPr="00B66C74">
        <w:rPr>
          <w:b/>
          <w:bCs/>
          <w:color w:val="000000" w:themeColor="text1"/>
          <w:sz w:val="24"/>
          <w:szCs w:val="24"/>
        </w:rPr>
        <w:t xml:space="preserve">clear </w:t>
      </w:r>
    </w:p>
    <w:p w14:paraId="582A81B3" w14:textId="44BC213E" w:rsidR="00BF5A33" w:rsidRPr="00B66C74" w:rsidRDefault="00BF5A33" w:rsidP="00BF5A33">
      <w:pPr>
        <w:pStyle w:val="Nornal"/>
        <w:numPr>
          <w:ilvl w:val="0"/>
          <w:numId w:val="3"/>
        </w:numPr>
        <w:spacing w:after="0" w:line="240" w:lineRule="auto"/>
        <w:rPr>
          <w:b/>
          <w:bCs/>
          <w:color w:val="000000"/>
          <w:sz w:val="24"/>
          <w:szCs w:val="24"/>
        </w:rPr>
      </w:pPr>
      <w:r w:rsidRPr="00B66C74">
        <w:rPr>
          <w:b/>
          <w:bCs/>
          <w:color w:val="000000" w:themeColor="text1"/>
          <w:sz w:val="24"/>
          <w:szCs w:val="24"/>
        </w:rPr>
        <w:t>engaging</w:t>
      </w:r>
    </w:p>
    <w:p w14:paraId="71BE93E7" w14:textId="79C663B3" w:rsidR="00BF5A33" w:rsidRPr="00B66C74" w:rsidRDefault="00BF5A33" w:rsidP="00BF5A33">
      <w:pPr>
        <w:pStyle w:val="Nornal"/>
        <w:spacing w:after="0" w:line="240" w:lineRule="auto"/>
        <w:rPr>
          <w:color w:val="000000"/>
        </w:rPr>
      </w:pPr>
    </w:p>
    <w:p w14:paraId="379BB482" w14:textId="1DC85D16" w:rsidR="00341445" w:rsidRPr="00B66C74" w:rsidRDefault="001C2055" w:rsidP="00BF5A33">
      <w:pPr>
        <w:pStyle w:val="Nornal"/>
        <w:spacing w:after="0" w:line="240" w:lineRule="auto"/>
        <w:rPr>
          <w:color w:val="000000"/>
          <w:sz w:val="24"/>
          <w:szCs w:val="24"/>
        </w:rPr>
      </w:pPr>
      <w:r w:rsidRPr="00B66C74">
        <w:rPr>
          <w:color w:val="000000"/>
          <w:sz w:val="24"/>
          <w:szCs w:val="24"/>
        </w:rPr>
        <w:t xml:space="preserve">For people </w:t>
      </w:r>
      <w:r w:rsidR="00EF2609" w:rsidRPr="00B66C74">
        <w:rPr>
          <w:color w:val="000000"/>
          <w:sz w:val="24"/>
          <w:szCs w:val="24"/>
        </w:rPr>
        <w:t xml:space="preserve">professions to </w:t>
      </w:r>
      <w:r w:rsidR="00585448" w:rsidRPr="00B66C74">
        <w:rPr>
          <w:color w:val="000000"/>
          <w:sz w:val="24"/>
          <w:szCs w:val="24"/>
        </w:rPr>
        <w:t>develop</w:t>
      </w:r>
      <w:r w:rsidR="00EF2609" w:rsidRPr="00B66C74">
        <w:rPr>
          <w:color w:val="000000"/>
          <w:sz w:val="24"/>
          <w:szCs w:val="24"/>
        </w:rPr>
        <w:t xml:space="preserve"> transparency, it is vital that internal communication is clear, consistent and </w:t>
      </w:r>
      <w:r w:rsidR="00EE22C1" w:rsidRPr="00B66C74">
        <w:rPr>
          <w:color w:val="000000"/>
          <w:sz w:val="24"/>
          <w:szCs w:val="24"/>
        </w:rPr>
        <w:t>regular especially when navigating change and transformations</w:t>
      </w:r>
      <w:r w:rsidR="00585448" w:rsidRPr="00B66C74">
        <w:rPr>
          <w:color w:val="000000"/>
          <w:sz w:val="24"/>
          <w:szCs w:val="24"/>
        </w:rPr>
        <w:t xml:space="preserve"> (CIPD, 2022a). </w:t>
      </w:r>
      <w:r w:rsidR="00003232" w:rsidRPr="00B66C74">
        <w:rPr>
          <w:color w:val="000000"/>
          <w:sz w:val="24"/>
          <w:szCs w:val="24"/>
        </w:rPr>
        <w:t xml:space="preserve">Communication should be to listen and be heard and work both ways. </w:t>
      </w:r>
      <w:r w:rsidR="007B2036" w:rsidRPr="00B66C74">
        <w:rPr>
          <w:color w:val="000000"/>
          <w:sz w:val="24"/>
          <w:szCs w:val="24"/>
        </w:rPr>
        <w:t xml:space="preserve">It is key for people </w:t>
      </w:r>
      <w:r w:rsidR="00B34EC6" w:rsidRPr="00B66C74">
        <w:rPr>
          <w:color w:val="000000"/>
          <w:sz w:val="24"/>
          <w:szCs w:val="24"/>
        </w:rPr>
        <w:t>professionals</w:t>
      </w:r>
      <w:r w:rsidR="007B2036" w:rsidRPr="00B66C74">
        <w:rPr>
          <w:color w:val="000000"/>
          <w:sz w:val="24"/>
          <w:szCs w:val="24"/>
        </w:rPr>
        <w:t xml:space="preserve"> to have</w:t>
      </w:r>
      <w:r w:rsidR="009D294A" w:rsidRPr="00B66C74">
        <w:rPr>
          <w:color w:val="000000"/>
          <w:sz w:val="24"/>
          <w:szCs w:val="24"/>
        </w:rPr>
        <w:t xml:space="preserve"> and continually develop </w:t>
      </w:r>
      <w:r w:rsidR="007B2036" w:rsidRPr="00B66C74">
        <w:rPr>
          <w:color w:val="000000"/>
          <w:sz w:val="24"/>
          <w:szCs w:val="24"/>
        </w:rPr>
        <w:t>the</w:t>
      </w:r>
      <w:r w:rsidR="009D294A" w:rsidRPr="00B66C74">
        <w:rPr>
          <w:color w:val="000000"/>
          <w:sz w:val="24"/>
          <w:szCs w:val="24"/>
        </w:rPr>
        <w:t>ir</w:t>
      </w:r>
      <w:r w:rsidR="007B2036" w:rsidRPr="00B66C74">
        <w:rPr>
          <w:color w:val="000000"/>
          <w:sz w:val="24"/>
          <w:szCs w:val="24"/>
        </w:rPr>
        <w:t xml:space="preserve"> ability to influence </w:t>
      </w:r>
      <w:r w:rsidR="001C4F41" w:rsidRPr="00B66C74">
        <w:rPr>
          <w:color w:val="000000"/>
          <w:sz w:val="24"/>
          <w:szCs w:val="24"/>
        </w:rPr>
        <w:t>outcomes and</w:t>
      </w:r>
      <w:r w:rsidR="00CA53D7" w:rsidRPr="00B66C74">
        <w:rPr>
          <w:color w:val="000000"/>
          <w:sz w:val="24"/>
          <w:szCs w:val="24"/>
        </w:rPr>
        <w:t xml:space="preserve"> </w:t>
      </w:r>
      <w:r w:rsidR="001C4F41" w:rsidRPr="00B66C74">
        <w:rPr>
          <w:color w:val="000000"/>
          <w:sz w:val="24"/>
          <w:szCs w:val="24"/>
        </w:rPr>
        <w:t xml:space="preserve">have </w:t>
      </w:r>
      <w:r w:rsidR="00CA53D7" w:rsidRPr="00B66C74">
        <w:rPr>
          <w:color w:val="000000"/>
          <w:sz w:val="24"/>
          <w:szCs w:val="24"/>
        </w:rPr>
        <w:t xml:space="preserve">the courage to challenge decisions and actions (CIPD, </w:t>
      </w:r>
      <w:r w:rsidR="00ED7CAA" w:rsidRPr="00B66C74">
        <w:rPr>
          <w:color w:val="000000"/>
          <w:sz w:val="24"/>
          <w:szCs w:val="24"/>
        </w:rPr>
        <w:t>2022</w:t>
      </w:r>
      <w:r w:rsidR="00F2619A" w:rsidRPr="00B66C74">
        <w:rPr>
          <w:color w:val="000000"/>
          <w:sz w:val="24"/>
          <w:szCs w:val="24"/>
        </w:rPr>
        <w:t>c</w:t>
      </w:r>
      <w:r w:rsidR="00ED7CAA" w:rsidRPr="00B66C74">
        <w:rPr>
          <w:color w:val="000000"/>
          <w:sz w:val="24"/>
          <w:szCs w:val="24"/>
        </w:rPr>
        <w:t>)</w:t>
      </w:r>
      <w:r w:rsidR="001C4F41" w:rsidRPr="00B66C74">
        <w:rPr>
          <w:color w:val="000000"/>
          <w:sz w:val="24"/>
          <w:szCs w:val="24"/>
        </w:rPr>
        <w:t>. T</w:t>
      </w:r>
      <w:r w:rsidR="00B34EC6" w:rsidRPr="00B66C74">
        <w:rPr>
          <w:color w:val="000000"/>
          <w:sz w:val="24"/>
          <w:szCs w:val="24"/>
        </w:rPr>
        <w:t xml:space="preserve">his often means </w:t>
      </w:r>
      <w:r w:rsidR="007B2036" w:rsidRPr="00B66C74">
        <w:rPr>
          <w:color w:val="000000"/>
          <w:sz w:val="24"/>
          <w:szCs w:val="24"/>
        </w:rPr>
        <w:t>doing the right thing, even if that isn’t the cheapest or quickest way</w:t>
      </w:r>
      <w:r w:rsidR="00B34EC6" w:rsidRPr="00B66C74">
        <w:rPr>
          <w:color w:val="000000"/>
          <w:sz w:val="24"/>
          <w:szCs w:val="24"/>
        </w:rPr>
        <w:t xml:space="preserve">. </w:t>
      </w:r>
      <w:r w:rsidR="00BC4F45" w:rsidRPr="00B66C74">
        <w:rPr>
          <w:color w:val="000000"/>
          <w:sz w:val="24"/>
          <w:szCs w:val="24"/>
        </w:rPr>
        <w:t>It is a key requirement of the role to communicate clearly</w:t>
      </w:r>
      <w:r w:rsidR="00341445" w:rsidRPr="00B66C74">
        <w:rPr>
          <w:color w:val="000000"/>
          <w:sz w:val="24"/>
          <w:szCs w:val="24"/>
        </w:rPr>
        <w:t>,</w:t>
      </w:r>
      <w:r w:rsidR="00BC4F45" w:rsidRPr="00B66C74">
        <w:rPr>
          <w:color w:val="000000"/>
          <w:sz w:val="24"/>
          <w:szCs w:val="24"/>
        </w:rPr>
        <w:t xml:space="preserve"> </w:t>
      </w:r>
      <w:r w:rsidR="00026200" w:rsidRPr="00B66C74">
        <w:rPr>
          <w:color w:val="000000"/>
          <w:sz w:val="24"/>
          <w:szCs w:val="24"/>
        </w:rPr>
        <w:t xml:space="preserve">effectively </w:t>
      </w:r>
      <w:r w:rsidR="00BC4F45" w:rsidRPr="00B66C74">
        <w:rPr>
          <w:color w:val="000000"/>
          <w:sz w:val="24"/>
          <w:szCs w:val="24"/>
        </w:rPr>
        <w:t xml:space="preserve">and </w:t>
      </w:r>
      <w:r w:rsidR="00AF11EB" w:rsidRPr="00B66C74">
        <w:rPr>
          <w:color w:val="000000"/>
          <w:sz w:val="24"/>
          <w:szCs w:val="24"/>
        </w:rPr>
        <w:t>professionally at all times</w:t>
      </w:r>
      <w:r w:rsidR="00D67590" w:rsidRPr="00B66C74">
        <w:rPr>
          <w:color w:val="000000"/>
          <w:sz w:val="24"/>
          <w:szCs w:val="24"/>
        </w:rPr>
        <w:t xml:space="preserve">. </w:t>
      </w:r>
      <w:r w:rsidR="00310319" w:rsidRPr="00B66C74">
        <w:rPr>
          <w:color w:val="000000"/>
          <w:sz w:val="24"/>
          <w:szCs w:val="24"/>
        </w:rPr>
        <w:t xml:space="preserve">This requires communication to gain attention </w:t>
      </w:r>
      <w:r w:rsidR="00DE5B74" w:rsidRPr="00B66C74">
        <w:rPr>
          <w:color w:val="000000"/>
          <w:sz w:val="24"/>
          <w:szCs w:val="24"/>
        </w:rPr>
        <w:t>by using</w:t>
      </w:r>
      <w:r w:rsidR="009A6C6B" w:rsidRPr="00B66C74">
        <w:rPr>
          <w:color w:val="000000"/>
          <w:sz w:val="24"/>
          <w:szCs w:val="24"/>
        </w:rPr>
        <w:t xml:space="preserve"> volume and tone to deliver in a clear and engaged man</w:t>
      </w:r>
      <w:r w:rsidR="004E5477" w:rsidRPr="00B66C74">
        <w:rPr>
          <w:color w:val="000000"/>
          <w:sz w:val="24"/>
          <w:szCs w:val="24"/>
        </w:rPr>
        <w:t xml:space="preserve">ner. </w:t>
      </w:r>
      <w:r w:rsidR="00D67590" w:rsidRPr="00B66C74">
        <w:rPr>
          <w:color w:val="000000"/>
          <w:sz w:val="24"/>
          <w:szCs w:val="24"/>
        </w:rPr>
        <w:t xml:space="preserve">The more </w:t>
      </w:r>
      <w:r w:rsidR="0051679F" w:rsidRPr="00B66C74">
        <w:rPr>
          <w:color w:val="000000"/>
          <w:sz w:val="24"/>
          <w:szCs w:val="24"/>
        </w:rPr>
        <w:t xml:space="preserve">they </w:t>
      </w:r>
      <w:r w:rsidR="00D67590" w:rsidRPr="00B66C74">
        <w:rPr>
          <w:color w:val="000000"/>
          <w:sz w:val="24"/>
          <w:szCs w:val="24"/>
        </w:rPr>
        <w:t xml:space="preserve">practise </w:t>
      </w:r>
      <w:r w:rsidR="00026200" w:rsidRPr="00B66C74">
        <w:rPr>
          <w:color w:val="000000"/>
          <w:sz w:val="24"/>
          <w:szCs w:val="24"/>
        </w:rPr>
        <w:t xml:space="preserve">communicating effectively </w:t>
      </w:r>
      <w:r w:rsidR="002325A0" w:rsidRPr="00B66C74">
        <w:rPr>
          <w:color w:val="000000"/>
          <w:sz w:val="24"/>
          <w:szCs w:val="24"/>
        </w:rPr>
        <w:t xml:space="preserve">the more </w:t>
      </w:r>
      <w:r w:rsidR="00DA5680" w:rsidRPr="00B66C74">
        <w:rPr>
          <w:color w:val="000000"/>
          <w:sz w:val="24"/>
          <w:szCs w:val="24"/>
        </w:rPr>
        <w:t>confident</w:t>
      </w:r>
      <w:r w:rsidR="002325A0" w:rsidRPr="00B66C74">
        <w:rPr>
          <w:color w:val="000000"/>
          <w:sz w:val="24"/>
          <w:szCs w:val="24"/>
        </w:rPr>
        <w:t xml:space="preserve"> </w:t>
      </w:r>
      <w:r w:rsidR="0051679F" w:rsidRPr="00B66C74">
        <w:rPr>
          <w:color w:val="000000"/>
          <w:sz w:val="24"/>
          <w:szCs w:val="24"/>
        </w:rPr>
        <w:t>they</w:t>
      </w:r>
      <w:r w:rsidR="002325A0" w:rsidRPr="00B66C74">
        <w:rPr>
          <w:color w:val="000000"/>
          <w:sz w:val="24"/>
          <w:szCs w:val="24"/>
        </w:rPr>
        <w:t xml:space="preserve"> will become which will in turn </w:t>
      </w:r>
      <w:r w:rsidR="00795DAB" w:rsidRPr="00B66C74">
        <w:rPr>
          <w:color w:val="000000"/>
          <w:sz w:val="24"/>
          <w:szCs w:val="24"/>
        </w:rPr>
        <w:t xml:space="preserve">have a positive impact on </w:t>
      </w:r>
      <w:r w:rsidR="0051679F" w:rsidRPr="00B66C74">
        <w:rPr>
          <w:color w:val="000000"/>
          <w:sz w:val="24"/>
          <w:szCs w:val="24"/>
        </w:rPr>
        <w:t>their</w:t>
      </w:r>
      <w:r w:rsidR="00795DAB" w:rsidRPr="00B66C74">
        <w:rPr>
          <w:color w:val="000000"/>
          <w:sz w:val="24"/>
          <w:szCs w:val="24"/>
        </w:rPr>
        <w:t xml:space="preserve"> ability to </w:t>
      </w:r>
      <w:r w:rsidR="00DA5680" w:rsidRPr="00B66C74">
        <w:rPr>
          <w:color w:val="000000"/>
          <w:sz w:val="24"/>
          <w:szCs w:val="24"/>
        </w:rPr>
        <w:t>influence</w:t>
      </w:r>
      <w:r w:rsidR="00AC0AE7" w:rsidRPr="00B66C74">
        <w:rPr>
          <w:color w:val="000000"/>
          <w:sz w:val="24"/>
          <w:szCs w:val="24"/>
        </w:rPr>
        <w:t xml:space="preserve"> (CIPD, 2022</w:t>
      </w:r>
      <w:r w:rsidR="00634F5E" w:rsidRPr="00B66C74">
        <w:rPr>
          <w:color w:val="000000"/>
          <w:sz w:val="24"/>
          <w:szCs w:val="24"/>
        </w:rPr>
        <w:t>a</w:t>
      </w:r>
      <w:r w:rsidR="00AC0AE7" w:rsidRPr="00B66C74">
        <w:rPr>
          <w:color w:val="000000"/>
          <w:sz w:val="24"/>
          <w:szCs w:val="24"/>
        </w:rPr>
        <w:t>).</w:t>
      </w:r>
      <w:r w:rsidR="00DA5680" w:rsidRPr="00B66C74">
        <w:rPr>
          <w:color w:val="000000"/>
          <w:sz w:val="24"/>
          <w:szCs w:val="24"/>
        </w:rPr>
        <w:t xml:space="preserve"> </w:t>
      </w:r>
    </w:p>
    <w:p w14:paraId="3C80DC24" w14:textId="670B5CAC" w:rsidR="00C20027" w:rsidRPr="00B66C74" w:rsidRDefault="0051085D" w:rsidP="00BF5A33">
      <w:pPr>
        <w:pStyle w:val="Nornal"/>
        <w:spacing w:after="0" w:line="240" w:lineRule="auto"/>
        <w:rPr>
          <w:color w:val="000000"/>
          <w:sz w:val="24"/>
          <w:szCs w:val="24"/>
        </w:rPr>
      </w:pPr>
      <w:r w:rsidRPr="00B66C74">
        <w:rPr>
          <w:color w:val="000000"/>
          <w:sz w:val="24"/>
          <w:szCs w:val="24"/>
        </w:rPr>
        <w:t>For</w:t>
      </w:r>
      <w:r w:rsidR="00C56D70" w:rsidRPr="00B66C74">
        <w:rPr>
          <w:color w:val="000000"/>
          <w:sz w:val="24"/>
          <w:szCs w:val="24"/>
        </w:rPr>
        <w:t xml:space="preserve"> people professionals to </w:t>
      </w:r>
      <w:r w:rsidR="00205F65" w:rsidRPr="00B66C74">
        <w:rPr>
          <w:color w:val="000000"/>
          <w:sz w:val="24"/>
          <w:szCs w:val="24"/>
        </w:rPr>
        <w:t xml:space="preserve">contribute confidentially to discussions, it is important that </w:t>
      </w:r>
      <w:r w:rsidR="003C1E77" w:rsidRPr="00B66C74">
        <w:rPr>
          <w:color w:val="000000"/>
          <w:sz w:val="24"/>
          <w:szCs w:val="24"/>
        </w:rPr>
        <w:t>they</w:t>
      </w:r>
      <w:r w:rsidR="00E039DD" w:rsidRPr="00B66C74">
        <w:rPr>
          <w:color w:val="000000"/>
          <w:sz w:val="24"/>
          <w:szCs w:val="24"/>
        </w:rPr>
        <w:t xml:space="preserve"> adapt the content to suit the audience and</w:t>
      </w:r>
      <w:r w:rsidR="00205F65" w:rsidRPr="00B66C74">
        <w:rPr>
          <w:color w:val="000000"/>
          <w:sz w:val="24"/>
          <w:szCs w:val="24"/>
        </w:rPr>
        <w:t xml:space="preserve"> </w:t>
      </w:r>
      <w:r w:rsidR="00FD519A" w:rsidRPr="00B66C74">
        <w:rPr>
          <w:color w:val="000000"/>
          <w:sz w:val="24"/>
          <w:szCs w:val="24"/>
        </w:rPr>
        <w:t xml:space="preserve">draw on rational </w:t>
      </w:r>
      <w:r w:rsidR="00996E3A" w:rsidRPr="00B66C74">
        <w:rPr>
          <w:color w:val="000000"/>
          <w:sz w:val="24"/>
          <w:szCs w:val="24"/>
        </w:rPr>
        <w:t>persuasion</w:t>
      </w:r>
      <w:r w:rsidR="002F3019" w:rsidRPr="00B66C74">
        <w:rPr>
          <w:color w:val="000000"/>
          <w:sz w:val="24"/>
          <w:szCs w:val="24"/>
        </w:rPr>
        <w:t>,</w:t>
      </w:r>
      <w:r w:rsidR="00996E3A" w:rsidRPr="00B66C74">
        <w:rPr>
          <w:color w:val="000000"/>
          <w:sz w:val="24"/>
          <w:szCs w:val="24"/>
        </w:rPr>
        <w:t xml:space="preserve"> </w:t>
      </w:r>
      <w:r w:rsidR="00996E3A" w:rsidRPr="00B66C74">
        <w:rPr>
          <w:color w:val="000000"/>
          <w:sz w:val="24"/>
          <w:szCs w:val="24"/>
        </w:rPr>
        <w:lastRenderedPageBreak/>
        <w:t>logistical arguments and facts</w:t>
      </w:r>
      <w:r w:rsidR="002F3019" w:rsidRPr="00B66C74">
        <w:rPr>
          <w:color w:val="000000"/>
          <w:sz w:val="24"/>
          <w:szCs w:val="24"/>
        </w:rPr>
        <w:t xml:space="preserve"> </w:t>
      </w:r>
      <w:r w:rsidR="00282113" w:rsidRPr="00B66C74">
        <w:rPr>
          <w:color w:val="000000"/>
          <w:sz w:val="24"/>
          <w:szCs w:val="24"/>
        </w:rPr>
        <w:t>&amp;</w:t>
      </w:r>
      <w:r w:rsidR="002F3019" w:rsidRPr="00B66C74">
        <w:rPr>
          <w:color w:val="000000"/>
          <w:sz w:val="24"/>
          <w:szCs w:val="24"/>
        </w:rPr>
        <w:t xml:space="preserve"> data</w:t>
      </w:r>
      <w:r w:rsidR="00996E3A" w:rsidRPr="00B66C74">
        <w:rPr>
          <w:color w:val="000000"/>
          <w:sz w:val="24"/>
          <w:szCs w:val="24"/>
        </w:rPr>
        <w:t xml:space="preserve"> whilst linking it to evidence</w:t>
      </w:r>
      <w:r w:rsidRPr="00B66C74">
        <w:rPr>
          <w:color w:val="000000"/>
          <w:sz w:val="24"/>
          <w:szCs w:val="24"/>
        </w:rPr>
        <w:t>.</w:t>
      </w:r>
      <w:r w:rsidR="00F202A2" w:rsidRPr="00B66C74">
        <w:rPr>
          <w:color w:val="000000"/>
          <w:sz w:val="24"/>
          <w:szCs w:val="24"/>
        </w:rPr>
        <w:t xml:space="preserve"> </w:t>
      </w:r>
      <w:r w:rsidR="003C1E77" w:rsidRPr="00B66C74">
        <w:rPr>
          <w:color w:val="000000"/>
          <w:sz w:val="24"/>
          <w:szCs w:val="24"/>
        </w:rPr>
        <w:t xml:space="preserve">The </w:t>
      </w:r>
      <w:r w:rsidR="00F202A2" w:rsidRPr="00B66C74">
        <w:rPr>
          <w:color w:val="000000"/>
          <w:sz w:val="24"/>
          <w:szCs w:val="24"/>
        </w:rPr>
        <w:t xml:space="preserve">profession </w:t>
      </w:r>
      <w:r w:rsidR="00E572B5" w:rsidRPr="00B66C74">
        <w:rPr>
          <w:color w:val="000000"/>
          <w:sz w:val="24"/>
          <w:szCs w:val="24"/>
        </w:rPr>
        <w:t>is</w:t>
      </w:r>
      <w:r w:rsidR="00F202A2" w:rsidRPr="00B66C74">
        <w:rPr>
          <w:color w:val="000000"/>
          <w:sz w:val="24"/>
          <w:szCs w:val="24"/>
        </w:rPr>
        <w:t xml:space="preserve"> in a position in which </w:t>
      </w:r>
      <w:r w:rsidR="003C1E77" w:rsidRPr="00B66C74">
        <w:rPr>
          <w:color w:val="000000"/>
          <w:sz w:val="24"/>
          <w:szCs w:val="24"/>
        </w:rPr>
        <w:t>they</w:t>
      </w:r>
      <w:r w:rsidR="00F202A2" w:rsidRPr="00B66C74">
        <w:rPr>
          <w:color w:val="000000"/>
          <w:sz w:val="24"/>
          <w:szCs w:val="24"/>
        </w:rPr>
        <w:t xml:space="preserve"> can have a significant impact on others. </w:t>
      </w:r>
      <w:r w:rsidR="000D5077" w:rsidRPr="00B66C74">
        <w:rPr>
          <w:color w:val="000000"/>
          <w:sz w:val="24"/>
          <w:szCs w:val="24"/>
        </w:rPr>
        <w:t xml:space="preserve">The three factors that underpin the contribution are </w:t>
      </w:r>
      <w:r w:rsidR="00040881" w:rsidRPr="00B66C74">
        <w:rPr>
          <w:color w:val="000000"/>
          <w:sz w:val="24"/>
          <w:szCs w:val="24"/>
        </w:rPr>
        <w:t>the ability to think critically, communicate effectively and build relationships</w:t>
      </w:r>
      <w:r w:rsidR="00AD4A81" w:rsidRPr="00B66C74">
        <w:rPr>
          <w:color w:val="000000"/>
          <w:sz w:val="24"/>
          <w:szCs w:val="24"/>
        </w:rPr>
        <w:t>.</w:t>
      </w:r>
      <w:r w:rsidR="007B2036" w:rsidRPr="00B66C74">
        <w:rPr>
          <w:color w:val="000000"/>
          <w:sz w:val="24"/>
          <w:szCs w:val="24"/>
        </w:rPr>
        <w:t xml:space="preserve"> </w:t>
      </w:r>
      <w:r w:rsidR="00907AE1" w:rsidRPr="00B66C74">
        <w:rPr>
          <w:color w:val="000000"/>
          <w:sz w:val="24"/>
          <w:szCs w:val="24"/>
        </w:rPr>
        <w:t xml:space="preserve"> </w:t>
      </w:r>
      <w:r w:rsidR="00C47054" w:rsidRPr="00B66C74">
        <w:rPr>
          <w:color w:val="000000"/>
          <w:sz w:val="24"/>
          <w:szCs w:val="24"/>
        </w:rPr>
        <w:t xml:space="preserve">An approach that can be used </w:t>
      </w:r>
      <w:r w:rsidR="000F515E" w:rsidRPr="00B66C74">
        <w:rPr>
          <w:color w:val="000000"/>
          <w:sz w:val="24"/>
          <w:szCs w:val="24"/>
        </w:rPr>
        <w:t xml:space="preserve">is </w:t>
      </w:r>
      <w:r w:rsidR="00800626" w:rsidRPr="00B66C74">
        <w:rPr>
          <w:color w:val="000000"/>
          <w:sz w:val="24"/>
          <w:szCs w:val="24"/>
        </w:rPr>
        <w:t xml:space="preserve">to find common ground through shared </w:t>
      </w:r>
      <w:r w:rsidR="00AA1D01" w:rsidRPr="00B66C74">
        <w:rPr>
          <w:color w:val="000000"/>
          <w:sz w:val="24"/>
          <w:szCs w:val="24"/>
        </w:rPr>
        <w:t>personal</w:t>
      </w:r>
      <w:r w:rsidR="00800626" w:rsidRPr="00B66C74">
        <w:rPr>
          <w:color w:val="000000"/>
          <w:sz w:val="24"/>
          <w:szCs w:val="24"/>
        </w:rPr>
        <w:t xml:space="preserve"> values and beliefs. </w:t>
      </w:r>
      <w:r w:rsidR="00545E1B" w:rsidRPr="00B66C74">
        <w:rPr>
          <w:color w:val="000000" w:themeColor="text1"/>
          <w:sz w:val="24"/>
          <w:szCs w:val="24"/>
        </w:rPr>
        <w:t xml:space="preserve">(Mind Tools, </w:t>
      </w:r>
      <w:proofErr w:type="spellStart"/>
      <w:r w:rsidR="00545E1B" w:rsidRPr="00B66C74">
        <w:rPr>
          <w:color w:val="000000" w:themeColor="text1"/>
          <w:sz w:val="24"/>
          <w:szCs w:val="24"/>
        </w:rPr>
        <w:t>N.D.</w:t>
      </w:r>
      <w:r w:rsidR="00545E1B" w:rsidRPr="00B66C74">
        <w:rPr>
          <w:color w:val="000000" w:themeColor="text1"/>
          <w:sz w:val="24"/>
          <w:szCs w:val="24"/>
        </w:rPr>
        <w:t>a</w:t>
      </w:r>
      <w:proofErr w:type="spellEnd"/>
      <w:r w:rsidR="00545E1B" w:rsidRPr="00B66C74">
        <w:rPr>
          <w:color w:val="000000" w:themeColor="text1"/>
          <w:sz w:val="24"/>
          <w:szCs w:val="24"/>
        </w:rPr>
        <w:t>).</w:t>
      </w:r>
    </w:p>
    <w:p w14:paraId="73408E3E" w14:textId="0E9DE320" w:rsidR="00AD4A81" w:rsidRPr="00B66C74" w:rsidRDefault="00AD4A81" w:rsidP="00BF5A33">
      <w:pPr>
        <w:pStyle w:val="Nornal"/>
        <w:spacing w:after="0" w:line="240" w:lineRule="auto"/>
        <w:rPr>
          <w:color w:val="000000"/>
          <w:sz w:val="24"/>
          <w:szCs w:val="24"/>
        </w:rPr>
      </w:pPr>
    </w:p>
    <w:p w14:paraId="5A1F0D2D" w14:textId="4DDE7338" w:rsidR="00AD4A81" w:rsidRPr="00B66C74" w:rsidRDefault="00AD4A81" w:rsidP="00BF5A33">
      <w:pPr>
        <w:pStyle w:val="Nornal"/>
        <w:spacing w:after="0" w:line="240" w:lineRule="auto"/>
        <w:rPr>
          <w:color w:val="000000"/>
          <w:sz w:val="24"/>
          <w:szCs w:val="24"/>
        </w:rPr>
      </w:pPr>
      <w:r w:rsidRPr="00B66C74">
        <w:rPr>
          <w:color w:val="000000"/>
          <w:sz w:val="24"/>
          <w:szCs w:val="24"/>
        </w:rPr>
        <w:t xml:space="preserve">People professionals use their insight and expertise </w:t>
      </w:r>
      <w:r w:rsidR="00434AFA" w:rsidRPr="00B66C74">
        <w:rPr>
          <w:color w:val="000000"/>
          <w:sz w:val="24"/>
          <w:szCs w:val="24"/>
        </w:rPr>
        <w:t xml:space="preserve">to help their </w:t>
      </w:r>
      <w:r w:rsidR="00907AE1" w:rsidRPr="00B66C74">
        <w:rPr>
          <w:color w:val="000000"/>
          <w:sz w:val="24"/>
          <w:szCs w:val="24"/>
        </w:rPr>
        <w:t>employees</w:t>
      </w:r>
      <w:r w:rsidR="00434AFA" w:rsidRPr="00B66C74">
        <w:rPr>
          <w:color w:val="000000"/>
          <w:sz w:val="24"/>
          <w:szCs w:val="24"/>
        </w:rPr>
        <w:t xml:space="preserve"> to see things in a new light</w:t>
      </w:r>
      <w:r w:rsidR="006C54E0" w:rsidRPr="00B66C74">
        <w:rPr>
          <w:color w:val="000000"/>
          <w:sz w:val="24"/>
          <w:szCs w:val="24"/>
        </w:rPr>
        <w:t xml:space="preserve"> and make well informed decision</w:t>
      </w:r>
      <w:r w:rsidR="001B7DB4" w:rsidRPr="00B66C74">
        <w:rPr>
          <w:color w:val="000000"/>
          <w:sz w:val="24"/>
          <w:szCs w:val="24"/>
        </w:rPr>
        <w:t>s</w:t>
      </w:r>
      <w:r w:rsidR="004935C5" w:rsidRPr="00B66C74">
        <w:rPr>
          <w:color w:val="000000"/>
          <w:sz w:val="24"/>
          <w:szCs w:val="24"/>
        </w:rPr>
        <w:t xml:space="preserve"> </w:t>
      </w:r>
      <w:r w:rsidR="00AF3393" w:rsidRPr="00B66C74">
        <w:rPr>
          <w:color w:val="000000"/>
          <w:sz w:val="24"/>
          <w:szCs w:val="24"/>
        </w:rPr>
        <w:t>by making evidence-based arguments</w:t>
      </w:r>
      <w:r w:rsidR="001B7DB4" w:rsidRPr="00B66C74">
        <w:rPr>
          <w:color w:val="000000"/>
          <w:sz w:val="24"/>
          <w:szCs w:val="24"/>
        </w:rPr>
        <w:t xml:space="preserve"> (CIPD, 2021b).</w:t>
      </w:r>
      <w:r w:rsidR="006C54E0" w:rsidRPr="00B66C74">
        <w:rPr>
          <w:color w:val="000000"/>
          <w:sz w:val="24"/>
          <w:szCs w:val="24"/>
        </w:rPr>
        <w:t xml:space="preserve"> They can also influence positive change by inspiring others to </w:t>
      </w:r>
      <w:proofErr w:type="gramStart"/>
      <w:r w:rsidR="006C54E0" w:rsidRPr="00B66C74">
        <w:rPr>
          <w:color w:val="000000"/>
          <w:sz w:val="24"/>
          <w:szCs w:val="24"/>
        </w:rPr>
        <w:t>take action</w:t>
      </w:r>
      <w:proofErr w:type="gramEnd"/>
      <w:r w:rsidR="006C54E0" w:rsidRPr="00B66C74">
        <w:rPr>
          <w:color w:val="000000"/>
          <w:sz w:val="24"/>
          <w:szCs w:val="24"/>
        </w:rPr>
        <w:t>.</w:t>
      </w:r>
      <w:r w:rsidR="00D40443" w:rsidRPr="00B66C74">
        <w:rPr>
          <w:color w:val="000000"/>
          <w:sz w:val="24"/>
          <w:szCs w:val="24"/>
        </w:rPr>
        <w:t xml:space="preserve"> </w:t>
      </w:r>
      <w:r w:rsidR="00DE40D3" w:rsidRPr="00B66C74">
        <w:rPr>
          <w:color w:val="000000"/>
          <w:sz w:val="24"/>
          <w:szCs w:val="24"/>
        </w:rPr>
        <w:t xml:space="preserve">When conversations are meaningful, </w:t>
      </w:r>
      <w:r w:rsidR="00423C5F" w:rsidRPr="00B66C74">
        <w:rPr>
          <w:color w:val="000000"/>
          <w:sz w:val="24"/>
          <w:szCs w:val="24"/>
        </w:rPr>
        <w:t>organisations support a</w:t>
      </w:r>
      <w:r w:rsidR="0004386B" w:rsidRPr="00B66C74">
        <w:rPr>
          <w:color w:val="000000"/>
          <w:sz w:val="24"/>
          <w:szCs w:val="24"/>
        </w:rPr>
        <w:t>n</w:t>
      </w:r>
      <w:r w:rsidR="00423C5F" w:rsidRPr="00B66C74">
        <w:rPr>
          <w:color w:val="000000"/>
          <w:sz w:val="24"/>
          <w:szCs w:val="24"/>
        </w:rPr>
        <w:t xml:space="preserve"> innovative and collaborative culture</w:t>
      </w:r>
      <w:r w:rsidR="00CA77B8" w:rsidRPr="00B66C74">
        <w:rPr>
          <w:color w:val="000000"/>
          <w:sz w:val="24"/>
          <w:szCs w:val="24"/>
        </w:rPr>
        <w:t xml:space="preserve"> (</w:t>
      </w:r>
      <w:r w:rsidR="0098121A" w:rsidRPr="00B66C74">
        <w:rPr>
          <w:color w:val="000000"/>
          <w:sz w:val="24"/>
          <w:szCs w:val="24"/>
        </w:rPr>
        <w:t xml:space="preserve">Gratton, Erickson, 2007). </w:t>
      </w:r>
      <w:r w:rsidR="00423C5F" w:rsidRPr="00B66C74">
        <w:rPr>
          <w:color w:val="000000"/>
          <w:sz w:val="24"/>
          <w:szCs w:val="24"/>
        </w:rPr>
        <w:t xml:space="preserve">To be informed, it is important to have and use the right evidence that can be </w:t>
      </w:r>
      <w:r w:rsidR="00DF686E" w:rsidRPr="00B66C74">
        <w:rPr>
          <w:color w:val="000000" w:themeColor="text1"/>
          <w:sz w:val="24"/>
          <w:szCs w:val="24"/>
        </w:rPr>
        <w:t>qualitive or quan</w:t>
      </w:r>
      <w:r w:rsidR="002B2CE5" w:rsidRPr="00B66C74">
        <w:rPr>
          <w:color w:val="000000" w:themeColor="text1"/>
          <w:sz w:val="24"/>
          <w:szCs w:val="24"/>
        </w:rPr>
        <w:t>ti</w:t>
      </w:r>
      <w:r w:rsidR="002B348E" w:rsidRPr="00B66C74">
        <w:rPr>
          <w:color w:val="000000" w:themeColor="text1"/>
          <w:sz w:val="24"/>
          <w:szCs w:val="24"/>
        </w:rPr>
        <w:t>tative</w:t>
      </w:r>
      <w:r w:rsidR="00004723" w:rsidRPr="00B66C74">
        <w:rPr>
          <w:color w:val="000000" w:themeColor="text1"/>
          <w:sz w:val="24"/>
          <w:szCs w:val="24"/>
        </w:rPr>
        <w:t xml:space="preserve"> </w:t>
      </w:r>
      <w:r w:rsidR="00004723" w:rsidRPr="00B66C74">
        <w:rPr>
          <w:color w:val="000000" w:themeColor="text1"/>
          <w:sz w:val="24"/>
          <w:szCs w:val="24"/>
        </w:rPr>
        <w:t xml:space="preserve">(Taylor, Woodhams, 2022).  </w:t>
      </w:r>
    </w:p>
    <w:p w14:paraId="78C8DB7B" w14:textId="4C9908FA" w:rsidR="0051085D" w:rsidRPr="00B66C74" w:rsidRDefault="0051085D" w:rsidP="00BF5A33">
      <w:pPr>
        <w:pStyle w:val="Nornal"/>
        <w:spacing w:after="0" w:line="240" w:lineRule="auto"/>
        <w:rPr>
          <w:color w:val="000000"/>
          <w:sz w:val="24"/>
          <w:szCs w:val="24"/>
        </w:rPr>
      </w:pPr>
    </w:p>
    <w:p w14:paraId="25FA2C13" w14:textId="77777777" w:rsidR="0051085D" w:rsidRPr="00B66C74" w:rsidRDefault="0051085D" w:rsidP="00BF5A33">
      <w:pPr>
        <w:pStyle w:val="Nornal"/>
        <w:spacing w:after="0" w:line="240" w:lineRule="auto"/>
        <w:rPr>
          <w:color w:val="000000"/>
        </w:rPr>
      </w:pPr>
    </w:p>
    <w:p w14:paraId="373D09FE" w14:textId="1D156A23" w:rsidR="00BF5A33" w:rsidRPr="00B66C74" w:rsidRDefault="00BF5A33" w:rsidP="003E6EC3">
      <w:pPr>
        <w:pStyle w:val="Nornal"/>
        <w:numPr>
          <w:ilvl w:val="0"/>
          <w:numId w:val="6"/>
        </w:numPr>
        <w:spacing w:after="0" w:line="240" w:lineRule="auto"/>
        <w:rPr>
          <w:b/>
          <w:bCs/>
          <w:color w:val="000000"/>
          <w:sz w:val="24"/>
          <w:szCs w:val="24"/>
        </w:rPr>
      </w:pPr>
      <w:r w:rsidRPr="00B66C74">
        <w:rPr>
          <w:b/>
          <w:bCs/>
          <w:color w:val="000000" w:themeColor="text1"/>
          <w:sz w:val="24"/>
          <w:szCs w:val="24"/>
        </w:rPr>
        <w:t xml:space="preserve">Discuss when </w:t>
      </w:r>
      <w:r w:rsidRPr="00B66C74">
        <w:rPr>
          <w:b/>
          <w:bCs/>
          <w:sz w:val="24"/>
          <w:szCs w:val="24"/>
        </w:rPr>
        <w:t xml:space="preserve">and how to </w:t>
      </w:r>
      <w:r w:rsidRPr="00B66C74">
        <w:rPr>
          <w:b/>
          <w:bCs/>
          <w:color w:val="000000"/>
          <w:sz w:val="24"/>
          <w:szCs w:val="24"/>
        </w:rPr>
        <w:t>raise concerns when issues such as organisational policies or leadership approaches conflict with ethical values or legislation. (AC 1.4)</w:t>
      </w:r>
    </w:p>
    <w:p w14:paraId="1D4969A9" w14:textId="34B823EE" w:rsidR="004944D1" w:rsidRPr="00B66C74" w:rsidRDefault="004944D1" w:rsidP="004944D1">
      <w:pPr>
        <w:pStyle w:val="Nornal"/>
        <w:spacing w:after="0" w:line="240" w:lineRule="auto"/>
        <w:ind w:left="360"/>
        <w:rPr>
          <w:color w:val="000000"/>
        </w:rPr>
      </w:pPr>
    </w:p>
    <w:p w14:paraId="51EA27D3" w14:textId="49DE5A29" w:rsidR="00597A00" w:rsidRPr="00B66C74" w:rsidRDefault="004944D1" w:rsidP="003C71D4">
      <w:pPr>
        <w:pStyle w:val="Nornal"/>
        <w:spacing w:after="0" w:line="240" w:lineRule="auto"/>
        <w:rPr>
          <w:color w:val="000000"/>
          <w:sz w:val="24"/>
          <w:szCs w:val="24"/>
        </w:rPr>
      </w:pPr>
      <w:r w:rsidRPr="00B66C74">
        <w:rPr>
          <w:color w:val="000000"/>
          <w:sz w:val="24"/>
          <w:szCs w:val="24"/>
        </w:rPr>
        <w:t xml:space="preserve">It’s important for </w:t>
      </w:r>
      <w:r w:rsidR="0079074A" w:rsidRPr="00B66C74">
        <w:rPr>
          <w:color w:val="000000"/>
          <w:sz w:val="24"/>
          <w:szCs w:val="24"/>
        </w:rPr>
        <w:t>everyone feel</w:t>
      </w:r>
      <w:r w:rsidR="00F0222C" w:rsidRPr="00B66C74">
        <w:rPr>
          <w:color w:val="000000"/>
          <w:sz w:val="24"/>
          <w:szCs w:val="24"/>
        </w:rPr>
        <w:t xml:space="preserve">s </w:t>
      </w:r>
      <w:r w:rsidR="0079074A" w:rsidRPr="00B66C74">
        <w:rPr>
          <w:color w:val="000000"/>
          <w:sz w:val="24"/>
          <w:szCs w:val="24"/>
        </w:rPr>
        <w:t xml:space="preserve">comfortable about raising concerns </w:t>
      </w:r>
      <w:r w:rsidR="00C13C1C" w:rsidRPr="00B66C74">
        <w:rPr>
          <w:color w:val="000000"/>
          <w:sz w:val="24"/>
          <w:szCs w:val="24"/>
        </w:rPr>
        <w:t xml:space="preserve">within an organisation, especially the people </w:t>
      </w:r>
      <w:r w:rsidR="00A8309A" w:rsidRPr="00B66C74">
        <w:rPr>
          <w:color w:val="000000"/>
          <w:sz w:val="24"/>
          <w:szCs w:val="24"/>
        </w:rPr>
        <w:t xml:space="preserve">professionals. There are multiple ways that an employee can raise a concern and this could wither be </w:t>
      </w:r>
      <w:r w:rsidR="006B7EDF" w:rsidRPr="00B66C74">
        <w:rPr>
          <w:color w:val="000000"/>
          <w:sz w:val="24"/>
          <w:szCs w:val="24"/>
        </w:rPr>
        <w:t>informally</w:t>
      </w:r>
      <w:r w:rsidR="00A8309A" w:rsidRPr="00B66C74">
        <w:rPr>
          <w:color w:val="000000"/>
          <w:sz w:val="24"/>
          <w:szCs w:val="24"/>
        </w:rPr>
        <w:t xml:space="preserve">, formally or through a </w:t>
      </w:r>
      <w:r w:rsidR="006B7EDF" w:rsidRPr="00B66C74">
        <w:rPr>
          <w:color w:val="000000"/>
          <w:sz w:val="24"/>
          <w:szCs w:val="24"/>
        </w:rPr>
        <w:t>whistle blow</w:t>
      </w:r>
      <w:r w:rsidR="00A8309A" w:rsidRPr="00B66C74">
        <w:rPr>
          <w:color w:val="000000"/>
          <w:sz w:val="24"/>
          <w:szCs w:val="24"/>
        </w:rPr>
        <w:t xml:space="preserve">. </w:t>
      </w:r>
      <w:r w:rsidR="00403E19" w:rsidRPr="00B66C74">
        <w:rPr>
          <w:color w:val="000000"/>
          <w:sz w:val="24"/>
          <w:szCs w:val="24"/>
        </w:rPr>
        <w:t xml:space="preserve"> </w:t>
      </w:r>
      <w:r w:rsidR="00597A00" w:rsidRPr="00B66C74">
        <w:rPr>
          <w:color w:val="000000"/>
          <w:sz w:val="24"/>
          <w:szCs w:val="24"/>
        </w:rPr>
        <w:t xml:space="preserve">A </w:t>
      </w:r>
      <w:r w:rsidR="00403E19" w:rsidRPr="00B66C74">
        <w:rPr>
          <w:color w:val="000000"/>
          <w:sz w:val="24"/>
          <w:szCs w:val="24"/>
        </w:rPr>
        <w:t>whistle blow</w:t>
      </w:r>
      <w:r w:rsidR="00597A00" w:rsidRPr="00B66C74">
        <w:rPr>
          <w:color w:val="000000"/>
          <w:sz w:val="24"/>
          <w:szCs w:val="24"/>
        </w:rPr>
        <w:t xml:space="preserve"> is </w:t>
      </w:r>
      <w:r w:rsidR="004D777B" w:rsidRPr="00B66C74">
        <w:rPr>
          <w:color w:val="000000"/>
          <w:sz w:val="24"/>
          <w:szCs w:val="24"/>
        </w:rPr>
        <w:t xml:space="preserve">when a worker </w:t>
      </w:r>
      <w:r w:rsidR="00040F57" w:rsidRPr="00B66C74">
        <w:rPr>
          <w:color w:val="000000"/>
          <w:sz w:val="24"/>
          <w:szCs w:val="24"/>
        </w:rPr>
        <w:t>reports certain</w:t>
      </w:r>
      <w:r w:rsidR="004D777B" w:rsidRPr="00B66C74">
        <w:rPr>
          <w:color w:val="000000"/>
          <w:sz w:val="24"/>
          <w:szCs w:val="24"/>
        </w:rPr>
        <w:t xml:space="preserve"> types of wrongdoing that they have seen at work </w:t>
      </w:r>
      <w:r w:rsidR="00E233C2" w:rsidRPr="00B66C74">
        <w:rPr>
          <w:color w:val="000000"/>
          <w:sz w:val="24"/>
          <w:szCs w:val="24"/>
        </w:rPr>
        <w:t xml:space="preserve">and the </w:t>
      </w:r>
      <w:r w:rsidR="00403E19" w:rsidRPr="00B66C74">
        <w:rPr>
          <w:color w:val="000000"/>
          <w:sz w:val="24"/>
          <w:szCs w:val="24"/>
        </w:rPr>
        <w:t>individual</w:t>
      </w:r>
      <w:r w:rsidR="00E233C2" w:rsidRPr="00B66C74">
        <w:rPr>
          <w:color w:val="000000"/>
          <w:sz w:val="24"/>
          <w:szCs w:val="24"/>
        </w:rPr>
        <w:t xml:space="preserve"> would be protected by law </w:t>
      </w:r>
      <w:r w:rsidR="004D40AD" w:rsidRPr="00B66C74">
        <w:rPr>
          <w:color w:val="000000"/>
          <w:sz w:val="24"/>
          <w:szCs w:val="24"/>
        </w:rPr>
        <w:t>(GOV.UK, 2011).</w:t>
      </w:r>
    </w:p>
    <w:p w14:paraId="015A2BCF" w14:textId="77777777" w:rsidR="00C7540A" w:rsidRPr="00B66C74" w:rsidRDefault="00C7540A" w:rsidP="003C71D4">
      <w:pPr>
        <w:pStyle w:val="Nornal"/>
        <w:spacing w:after="0" w:line="240" w:lineRule="auto"/>
        <w:rPr>
          <w:color w:val="000000"/>
          <w:sz w:val="24"/>
          <w:szCs w:val="24"/>
        </w:rPr>
      </w:pPr>
    </w:p>
    <w:p w14:paraId="2B25F914" w14:textId="3984C563" w:rsidR="00C7540A" w:rsidRPr="00B66C74" w:rsidRDefault="00383CB7" w:rsidP="003C71D4">
      <w:pPr>
        <w:pStyle w:val="Nornal"/>
        <w:spacing w:after="0" w:line="240" w:lineRule="auto"/>
        <w:rPr>
          <w:color w:val="000000"/>
          <w:sz w:val="24"/>
          <w:szCs w:val="24"/>
        </w:rPr>
      </w:pPr>
      <w:r w:rsidRPr="00B66C74">
        <w:rPr>
          <w:color w:val="000000"/>
          <w:sz w:val="24"/>
          <w:szCs w:val="24"/>
        </w:rPr>
        <w:t xml:space="preserve">People </w:t>
      </w:r>
      <w:r w:rsidR="007657A5" w:rsidRPr="00B66C74">
        <w:rPr>
          <w:color w:val="000000"/>
          <w:sz w:val="24"/>
          <w:szCs w:val="24"/>
        </w:rPr>
        <w:t>p</w:t>
      </w:r>
      <w:r w:rsidRPr="00B66C74">
        <w:rPr>
          <w:color w:val="000000"/>
          <w:sz w:val="24"/>
          <w:szCs w:val="24"/>
        </w:rPr>
        <w:t>ractitioners have</w:t>
      </w:r>
      <w:r w:rsidR="0059105E" w:rsidRPr="00B66C74">
        <w:rPr>
          <w:color w:val="000000"/>
          <w:sz w:val="24"/>
          <w:szCs w:val="24"/>
        </w:rPr>
        <w:t xml:space="preserve"> an important role in creating a </w:t>
      </w:r>
      <w:r w:rsidR="00AE4943" w:rsidRPr="00B66C74">
        <w:rPr>
          <w:color w:val="000000"/>
          <w:sz w:val="24"/>
          <w:szCs w:val="24"/>
        </w:rPr>
        <w:t>psychologically</w:t>
      </w:r>
      <w:r w:rsidR="0059105E" w:rsidRPr="00B66C74">
        <w:rPr>
          <w:color w:val="000000"/>
          <w:sz w:val="24"/>
          <w:szCs w:val="24"/>
        </w:rPr>
        <w:t xml:space="preserve"> safe environment </w:t>
      </w:r>
      <w:r w:rsidR="0005583E" w:rsidRPr="00B66C74">
        <w:rPr>
          <w:color w:val="000000"/>
          <w:sz w:val="24"/>
          <w:szCs w:val="24"/>
        </w:rPr>
        <w:t xml:space="preserve">for employees to feel like they can raise issues. </w:t>
      </w:r>
      <w:r w:rsidR="001C7564" w:rsidRPr="00B66C74">
        <w:rPr>
          <w:color w:val="000000"/>
          <w:sz w:val="24"/>
          <w:szCs w:val="24"/>
        </w:rPr>
        <w:t xml:space="preserve">This environment can be created by having open and honest communication style, encouraging employees to share their ideas </w:t>
      </w:r>
      <w:r w:rsidR="003D79B6" w:rsidRPr="00B66C74">
        <w:rPr>
          <w:color w:val="000000"/>
          <w:sz w:val="24"/>
          <w:szCs w:val="24"/>
        </w:rPr>
        <w:t xml:space="preserve">&amp; </w:t>
      </w:r>
      <w:r w:rsidR="001C7564" w:rsidRPr="00B66C74">
        <w:rPr>
          <w:color w:val="000000"/>
          <w:sz w:val="24"/>
          <w:szCs w:val="24"/>
        </w:rPr>
        <w:t>concerns</w:t>
      </w:r>
      <w:r w:rsidR="002954E8" w:rsidRPr="00B66C74">
        <w:rPr>
          <w:color w:val="000000"/>
          <w:sz w:val="24"/>
          <w:szCs w:val="24"/>
        </w:rPr>
        <w:t xml:space="preserve"> and </w:t>
      </w:r>
      <w:r w:rsidR="003D79B6" w:rsidRPr="00B66C74">
        <w:rPr>
          <w:color w:val="000000"/>
          <w:sz w:val="24"/>
          <w:szCs w:val="24"/>
        </w:rPr>
        <w:t xml:space="preserve">by </w:t>
      </w:r>
      <w:r w:rsidR="002954E8" w:rsidRPr="00B66C74">
        <w:rPr>
          <w:color w:val="000000"/>
          <w:sz w:val="24"/>
          <w:szCs w:val="24"/>
        </w:rPr>
        <w:t>providing support when employees make mistakes</w:t>
      </w:r>
      <w:r w:rsidR="002C0354" w:rsidRPr="00B66C74">
        <w:rPr>
          <w:color w:val="000000"/>
          <w:sz w:val="24"/>
          <w:szCs w:val="24"/>
        </w:rPr>
        <w:t xml:space="preserve"> (Lockwood, 2022).</w:t>
      </w:r>
    </w:p>
    <w:p w14:paraId="5D8372B3" w14:textId="77777777" w:rsidR="006955D8" w:rsidRPr="00B66C74" w:rsidRDefault="006955D8" w:rsidP="003C71D4">
      <w:pPr>
        <w:pStyle w:val="Nornal"/>
        <w:spacing w:after="0" w:line="240" w:lineRule="auto"/>
        <w:rPr>
          <w:color w:val="000000"/>
          <w:sz w:val="24"/>
          <w:szCs w:val="24"/>
        </w:rPr>
      </w:pPr>
    </w:p>
    <w:p w14:paraId="64B70F34" w14:textId="1AECD427" w:rsidR="006955D8" w:rsidRPr="00B66C74" w:rsidRDefault="0098362B" w:rsidP="003C71D4">
      <w:pPr>
        <w:pStyle w:val="Nornal"/>
        <w:spacing w:after="0" w:line="240" w:lineRule="auto"/>
        <w:rPr>
          <w:color w:val="000000"/>
          <w:sz w:val="24"/>
          <w:szCs w:val="24"/>
        </w:rPr>
      </w:pPr>
      <w:r w:rsidRPr="00B66C74">
        <w:rPr>
          <w:color w:val="000000"/>
          <w:sz w:val="24"/>
          <w:szCs w:val="24"/>
        </w:rPr>
        <w:t xml:space="preserve">When organisations </w:t>
      </w:r>
      <w:r w:rsidR="005260AE" w:rsidRPr="00B66C74">
        <w:rPr>
          <w:color w:val="000000"/>
          <w:sz w:val="24"/>
          <w:szCs w:val="24"/>
        </w:rPr>
        <w:t>have</w:t>
      </w:r>
      <w:r w:rsidRPr="00B66C74">
        <w:rPr>
          <w:color w:val="000000"/>
          <w:sz w:val="24"/>
          <w:szCs w:val="24"/>
        </w:rPr>
        <w:t xml:space="preserve"> regular team time or quality circles </w:t>
      </w:r>
      <w:r w:rsidR="002374B2" w:rsidRPr="00B66C74">
        <w:rPr>
          <w:color w:val="000000"/>
          <w:sz w:val="24"/>
          <w:szCs w:val="24"/>
        </w:rPr>
        <w:t xml:space="preserve">which </w:t>
      </w:r>
      <w:r w:rsidR="005D1FD6" w:rsidRPr="00B66C74">
        <w:rPr>
          <w:color w:val="000000"/>
          <w:sz w:val="24"/>
          <w:szCs w:val="24"/>
        </w:rPr>
        <w:t xml:space="preserve">entails employees meeting </w:t>
      </w:r>
      <w:r w:rsidR="005260AE" w:rsidRPr="00B66C74">
        <w:rPr>
          <w:color w:val="000000"/>
          <w:sz w:val="24"/>
          <w:szCs w:val="24"/>
        </w:rPr>
        <w:t>regularly</w:t>
      </w:r>
      <w:r w:rsidR="005D1FD6" w:rsidRPr="00B66C74">
        <w:rPr>
          <w:color w:val="000000"/>
          <w:sz w:val="24"/>
          <w:szCs w:val="24"/>
        </w:rPr>
        <w:t xml:space="preserve"> to solve </w:t>
      </w:r>
      <w:r w:rsidR="005260AE" w:rsidRPr="00B66C74">
        <w:rPr>
          <w:color w:val="000000"/>
          <w:sz w:val="24"/>
          <w:szCs w:val="24"/>
        </w:rPr>
        <w:t>problems</w:t>
      </w:r>
      <w:r w:rsidR="005D1FD6" w:rsidRPr="00B66C74">
        <w:rPr>
          <w:color w:val="000000"/>
          <w:sz w:val="24"/>
          <w:szCs w:val="24"/>
        </w:rPr>
        <w:t xml:space="preserve"> effecting its work area</w:t>
      </w:r>
      <w:r w:rsidR="00E84D5C" w:rsidRPr="00B66C74">
        <w:rPr>
          <w:color w:val="000000"/>
          <w:sz w:val="24"/>
          <w:szCs w:val="24"/>
        </w:rPr>
        <w:t xml:space="preserve"> </w:t>
      </w:r>
      <w:r w:rsidR="00E84D5C" w:rsidRPr="00B66C74">
        <w:rPr>
          <w:color w:val="000000"/>
          <w:sz w:val="24"/>
          <w:szCs w:val="24"/>
          <w:shd w:val="clear" w:color="auto" w:fill="FFFFFF"/>
        </w:rPr>
        <w:t>(</w:t>
      </w:r>
      <w:r w:rsidR="005260AE" w:rsidRPr="00B66C74">
        <w:rPr>
          <w:color w:val="000000"/>
          <w:sz w:val="24"/>
          <w:szCs w:val="24"/>
          <w:shd w:val="clear" w:color="auto" w:fill="FFFFFF"/>
        </w:rPr>
        <w:t>Lawler</w:t>
      </w:r>
      <w:r w:rsidR="00804ECE" w:rsidRPr="00B66C74">
        <w:rPr>
          <w:color w:val="000000"/>
          <w:sz w:val="24"/>
          <w:szCs w:val="24"/>
          <w:shd w:val="clear" w:color="auto" w:fill="FFFFFF"/>
        </w:rPr>
        <w:t xml:space="preserve"> III</w:t>
      </w:r>
      <w:r w:rsidR="005260AE" w:rsidRPr="00B66C74">
        <w:rPr>
          <w:color w:val="000000"/>
          <w:sz w:val="24"/>
          <w:szCs w:val="24"/>
          <w:shd w:val="clear" w:color="auto" w:fill="FFFFFF"/>
        </w:rPr>
        <w:t xml:space="preserve">, </w:t>
      </w:r>
      <w:proofErr w:type="spellStart"/>
      <w:r w:rsidR="005260AE" w:rsidRPr="00B66C74">
        <w:rPr>
          <w:color w:val="000000"/>
          <w:sz w:val="24"/>
          <w:szCs w:val="24"/>
          <w:shd w:val="clear" w:color="auto" w:fill="FFFFFF"/>
        </w:rPr>
        <w:t>Mohrman</w:t>
      </w:r>
      <w:proofErr w:type="spellEnd"/>
      <w:r w:rsidR="005260AE" w:rsidRPr="00B66C74">
        <w:rPr>
          <w:color w:val="000000"/>
          <w:sz w:val="24"/>
          <w:szCs w:val="24"/>
          <w:shd w:val="clear" w:color="auto" w:fill="FFFFFF"/>
        </w:rPr>
        <w:t>,</w:t>
      </w:r>
      <w:r w:rsidR="003B0A65">
        <w:rPr>
          <w:color w:val="000000"/>
          <w:sz w:val="24"/>
          <w:szCs w:val="24"/>
          <w:shd w:val="clear" w:color="auto" w:fill="FFFFFF"/>
        </w:rPr>
        <w:t xml:space="preserve"> </w:t>
      </w:r>
      <w:r w:rsidR="00E84D5C" w:rsidRPr="00B66C74">
        <w:rPr>
          <w:color w:val="000000"/>
          <w:sz w:val="24"/>
          <w:szCs w:val="24"/>
          <w:shd w:val="clear" w:color="auto" w:fill="FFFFFF"/>
        </w:rPr>
        <w:t>1985)</w:t>
      </w:r>
      <w:r w:rsidR="008939BE" w:rsidRPr="00B66C74">
        <w:rPr>
          <w:color w:val="000000"/>
          <w:sz w:val="24"/>
          <w:szCs w:val="24"/>
          <w:shd w:val="clear" w:color="auto" w:fill="FFFFFF"/>
        </w:rPr>
        <w:t xml:space="preserve"> it becomes normal for employees to speak truth to power. </w:t>
      </w:r>
    </w:p>
    <w:p w14:paraId="7F69119E" w14:textId="7CD5E084" w:rsidR="006650F7" w:rsidRPr="00B66C74" w:rsidRDefault="006650F7" w:rsidP="004944D1">
      <w:pPr>
        <w:pStyle w:val="Nornal"/>
        <w:spacing w:after="0" w:line="240" w:lineRule="auto"/>
        <w:ind w:left="360"/>
        <w:rPr>
          <w:color w:val="000000"/>
          <w:sz w:val="24"/>
          <w:szCs w:val="24"/>
        </w:rPr>
      </w:pPr>
    </w:p>
    <w:p w14:paraId="34132D8D" w14:textId="5D980196" w:rsidR="006650F7" w:rsidRDefault="003D79B6" w:rsidP="00040F57">
      <w:pPr>
        <w:pStyle w:val="Nornal"/>
        <w:spacing w:after="0" w:line="240" w:lineRule="auto"/>
        <w:rPr>
          <w:color w:val="000000"/>
          <w:sz w:val="24"/>
          <w:szCs w:val="24"/>
        </w:rPr>
      </w:pPr>
      <w:r w:rsidRPr="00B66C74">
        <w:rPr>
          <w:color w:val="000000"/>
          <w:sz w:val="24"/>
          <w:szCs w:val="24"/>
        </w:rPr>
        <w:t>I</w:t>
      </w:r>
      <w:r w:rsidR="006650F7" w:rsidRPr="00B66C74">
        <w:rPr>
          <w:color w:val="000000"/>
          <w:sz w:val="24"/>
          <w:szCs w:val="24"/>
        </w:rPr>
        <w:t xml:space="preserve">t is important to note that there is a difference between </w:t>
      </w:r>
      <w:r w:rsidR="0076407A" w:rsidRPr="00B66C74">
        <w:rPr>
          <w:color w:val="000000"/>
          <w:sz w:val="24"/>
          <w:szCs w:val="24"/>
        </w:rPr>
        <w:t>an ethical value and what would be breaking the law and therefore illegal.</w:t>
      </w:r>
      <w:r w:rsidR="00B607B7" w:rsidRPr="00B66C74">
        <w:rPr>
          <w:color w:val="000000"/>
          <w:sz w:val="24"/>
          <w:szCs w:val="24"/>
        </w:rPr>
        <w:t xml:space="preserve"> </w:t>
      </w:r>
      <w:r w:rsidR="00DC7B2E" w:rsidRPr="00B66C74">
        <w:rPr>
          <w:color w:val="000000"/>
          <w:sz w:val="24"/>
          <w:szCs w:val="24"/>
        </w:rPr>
        <w:t>P</w:t>
      </w:r>
      <w:r w:rsidR="007657A5" w:rsidRPr="00B66C74">
        <w:rPr>
          <w:color w:val="000000"/>
          <w:sz w:val="24"/>
          <w:szCs w:val="24"/>
        </w:rPr>
        <w:t>eople practi</w:t>
      </w:r>
      <w:r w:rsidR="00373ED7" w:rsidRPr="00B66C74">
        <w:rPr>
          <w:color w:val="000000"/>
          <w:sz w:val="24"/>
          <w:szCs w:val="24"/>
        </w:rPr>
        <w:t xml:space="preserve">tioners </w:t>
      </w:r>
      <w:r w:rsidR="00DC7B2E" w:rsidRPr="00B66C74">
        <w:rPr>
          <w:color w:val="000000"/>
          <w:sz w:val="24"/>
          <w:szCs w:val="24"/>
        </w:rPr>
        <w:t>must be seen</w:t>
      </w:r>
      <w:r w:rsidR="00695531" w:rsidRPr="00B66C74">
        <w:rPr>
          <w:color w:val="000000"/>
          <w:sz w:val="24"/>
          <w:szCs w:val="24"/>
        </w:rPr>
        <w:t xml:space="preserve"> as role models</w:t>
      </w:r>
      <w:r w:rsidR="009D3094" w:rsidRPr="00B66C74">
        <w:rPr>
          <w:color w:val="000000"/>
          <w:sz w:val="24"/>
          <w:szCs w:val="24"/>
        </w:rPr>
        <w:t xml:space="preserve"> or ‘ethical stewards’</w:t>
      </w:r>
      <w:r w:rsidR="00695531" w:rsidRPr="00B66C74">
        <w:rPr>
          <w:color w:val="000000"/>
          <w:sz w:val="24"/>
          <w:szCs w:val="24"/>
        </w:rPr>
        <w:t xml:space="preserve"> and </w:t>
      </w:r>
      <w:r w:rsidR="00367980" w:rsidRPr="00B66C74">
        <w:rPr>
          <w:color w:val="000000"/>
          <w:sz w:val="24"/>
          <w:szCs w:val="24"/>
        </w:rPr>
        <w:t xml:space="preserve">have the ability to </w:t>
      </w:r>
      <w:r w:rsidR="00695531" w:rsidRPr="00B66C74">
        <w:rPr>
          <w:color w:val="000000"/>
          <w:sz w:val="24"/>
          <w:szCs w:val="24"/>
        </w:rPr>
        <w:t>highlight issues within their organisation</w:t>
      </w:r>
      <w:r w:rsidR="00367980" w:rsidRPr="00B66C74">
        <w:rPr>
          <w:color w:val="000000"/>
          <w:sz w:val="24"/>
          <w:szCs w:val="24"/>
        </w:rPr>
        <w:t xml:space="preserve"> as </w:t>
      </w:r>
      <w:r w:rsidR="00A615E0" w:rsidRPr="00B66C74">
        <w:rPr>
          <w:color w:val="000000"/>
          <w:sz w:val="24"/>
          <w:szCs w:val="24"/>
        </w:rPr>
        <w:t>employees then witness this</w:t>
      </w:r>
      <w:r w:rsidR="00AF6954" w:rsidRPr="00B66C74">
        <w:rPr>
          <w:color w:val="000000"/>
          <w:sz w:val="24"/>
          <w:szCs w:val="24"/>
        </w:rPr>
        <w:t xml:space="preserve">. The profession </w:t>
      </w:r>
      <w:r w:rsidR="00B71B65" w:rsidRPr="00B66C74">
        <w:rPr>
          <w:color w:val="000000"/>
          <w:sz w:val="24"/>
          <w:szCs w:val="24"/>
        </w:rPr>
        <w:t>has</w:t>
      </w:r>
      <w:r w:rsidR="00AF6954" w:rsidRPr="00B66C74">
        <w:rPr>
          <w:color w:val="000000"/>
          <w:sz w:val="24"/>
          <w:szCs w:val="24"/>
        </w:rPr>
        <w:t xml:space="preserve"> a level of perceived authority in their role to challenge </w:t>
      </w:r>
      <w:r w:rsidR="0081247E" w:rsidRPr="00B66C74">
        <w:rPr>
          <w:color w:val="000000"/>
          <w:sz w:val="24"/>
          <w:szCs w:val="24"/>
        </w:rPr>
        <w:t xml:space="preserve">organisational decisions (CIPD, 2017). </w:t>
      </w:r>
    </w:p>
    <w:p w14:paraId="2DDDE91D" w14:textId="77777777" w:rsidR="00B71B65" w:rsidRPr="00B66C74" w:rsidRDefault="00B71B65" w:rsidP="00040F57">
      <w:pPr>
        <w:pStyle w:val="Nornal"/>
        <w:spacing w:after="0" w:line="240" w:lineRule="auto"/>
        <w:rPr>
          <w:color w:val="000000"/>
          <w:sz w:val="24"/>
          <w:szCs w:val="24"/>
        </w:rPr>
      </w:pPr>
    </w:p>
    <w:p w14:paraId="27947E75" w14:textId="77777777" w:rsidR="004944D1" w:rsidRPr="00B66C74" w:rsidRDefault="004944D1" w:rsidP="00BF5A33">
      <w:pPr>
        <w:pStyle w:val="Nornal"/>
        <w:spacing w:after="0" w:line="240" w:lineRule="auto"/>
        <w:ind w:left="720"/>
        <w:rPr>
          <w:color w:val="000000"/>
        </w:rPr>
      </w:pPr>
    </w:p>
    <w:p w14:paraId="2E87581C" w14:textId="2486EB92" w:rsidR="00BF5A33" w:rsidRPr="00B66C74" w:rsidRDefault="00BF5A33" w:rsidP="003C71D4">
      <w:pPr>
        <w:pStyle w:val="ListParagraph"/>
        <w:numPr>
          <w:ilvl w:val="0"/>
          <w:numId w:val="6"/>
        </w:numPr>
        <w:rPr>
          <w:rFonts w:ascii="Arial" w:hAnsi="Arial" w:cs="Arial"/>
          <w:b/>
          <w:bCs/>
        </w:rPr>
      </w:pPr>
      <w:r w:rsidRPr="00B66C74">
        <w:rPr>
          <w:rFonts w:ascii="Arial" w:hAnsi="Arial" w:cs="Arial"/>
          <w:b/>
          <w:bCs/>
        </w:rPr>
        <w:t xml:space="preserve">Provide a robust argument for ethical people practice that is supported by academic theory and details both the business and human benefits of people at work feeling included, </w:t>
      </w:r>
      <w:proofErr w:type="gramStart"/>
      <w:r w:rsidRPr="00B66C74">
        <w:rPr>
          <w:rFonts w:ascii="Arial" w:hAnsi="Arial" w:cs="Arial"/>
          <w:b/>
          <w:bCs/>
        </w:rPr>
        <w:t>valued</w:t>
      </w:r>
      <w:proofErr w:type="gramEnd"/>
      <w:r w:rsidRPr="00B66C74">
        <w:rPr>
          <w:rFonts w:ascii="Arial" w:hAnsi="Arial" w:cs="Arial"/>
          <w:b/>
          <w:bCs/>
        </w:rPr>
        <w:t xml:space="preserve"> and fairly treated. (AC 2.1)</w:t>
      </w:r>
    </w:p>
    <w:p w14:paraId="737D2CF9" w14:textId="179509E9" w:rsidR="00DA2793" w:rsidRPr="00B66C74" w:rsidRDefault="00DA2793" w:rsidP="00DA2793">
      <w:pPr>
        <w:pStyle w:val="ListParagraph"/>
        <w:rPr>
          <w:rFonts w:ascii="Arial" w:hAnsi="Arial" w:cs="Arial"/>
          <w:color w:val="000000"/>
          <w:sz w:val="22"/>
          <w:szCs w:val="22"/>
        </w:rPr>
      </w:pPr>
    </w:p>
    <w:p w14:paraId="70A9FE9A" w14:textId="4AD217B8" w:rsidR="00242CB9" w:rsidRPr="00B66C74" w:rsidRDefault="004373F0" w:rsidP="00567F9E">
      <w:pPr>
        <w:rPr>
          <w:rFonts w:ascii="Arial" w:hAnsi="Arial" w:cs="Arial"/>
          <w:color w:val="000000"/>
        </w:rPr>
      </w:pPr>
      <w:r w:rsidRPr="00B66C74">
        <w:rPr>
          <w:rFonts w:ascii="Arial" w:hAnsi="Arial" w:cs="Arial"/>
          <w:color w:val="000000"/>
        </w:rPr>
        <w:t>When employees feel value</w:t>
      </w:r>
      <w:r w:rsidR="00FE4D0F" w:rsidRPr="00B66C74">
        <w:rPr>
          <w:rFonts w:ascii="Arial" w:hAnsi="Arial" w:cs="Arial"/>
          <w:color w:val="000000"/>
        </w:rPr>
        <w:t>d</w:t>
      </w:r>
      <w:r w:rsidRPr="00B66C74">
        <w:rPr>
          <w:rFonts w:ascii="Arial" w:hAnsi="Arial" w:cs="Arial"/>
          <w:color w:val="000000"/>
        </w:rPr>
        <w:t xml:space="preserve">, </w:t>
      </w:r>
      <w:proofErr w:type="gramStart"/>
      <w:r w:rsidRPr="00B66C74">
        <w:rPr>
          <w:rFonts w:ascii="Arial" w:hAnsi="Arial" w:cs="Arial"/>
          <w:color w:val="000000"/>
        </w:rPr>
        <w:t>included</w:t>
      </w:r>
      <w:proofErr w:type="gramEnd"/>
      <w:r w:rsidRPr="00B66C74">
        <w:rPr>
          <w:rFonts w:ascii="Arial" w:hAnsi="Arial" w:cs="Arial"/>
          <w:color w:val="000000"/>
        </w:rPr>
        <w:t xml:space="preserve"> and fairly tr</w:t>
      </w:r>
      <w:r w:rsidR="00242CB9" w:rsidRPr="00B66C74">
        <w:rPr>
          <w:rFonts w:ascii="Arial" w:hAnsi="Arial" w:cs="Arial"/>
          <w:color w:val="000000"/>
        </w:rPr>
        <w:t>eat</w:t>
      </w:r>
      <w:r w:rsidRPr="00B66C74">
        <w:rPr>
          <w:rFonts w:ascii="Arial" w:hAnsi="Arial" w:cs="Arial"/>
          <w:color w:val="000000"/>
        </w:rPr>
        <w:t>ed</w:t>
      </w:r>
      <w:r w:rsidR="00B67D44" w:rsidRPr="00B66C74">
        <w:rPr>
          <w:rFonts w:ascii="Arial" w:hAnsi="Arial" w:cs="Arial"/>
          <w:color w:val="000000"/>
        </w:rPr>
        <w:t>, employee engagement is positive and there is personal motivation within teams that drive better business outcomes.</w:t>
      </w:r>
      <w:r w:rsidR="00042502" w:rsidRPr="00B66C74">
        <w:rPr>
          <w:rFonts w:ascii="Arial" w:hAnsi="Arial" w:cs="Arial"/>
          <w:color w:val="000000"/>
        </w:rPr>
        <w:t xml:space="preserve"> A key part of being a people professional revolves around championing </w:t>
      </w:r>
      <w:r w:rsidR="00042502" w:rsidRPr="00B66C74">
        <w:rPr>
          <w:rFonts w:ascii="Arial" w:hAnsi="Arial" w:cs="Arial"/>
          <w:color w:val="000000"/>
        </w:rPr>
        <w:lastRenderedPageBreak/>
        <w:t xml:space="preserve">diversity and inclusion </w:t>
      </w:r>
      <w:r w:rsidR="00F9322B" w:rsidRPr="00B66C74">
        <w:rPr>
          <w:rFonts w:ascii="Arial" w:hAnsi="Arial" w:cs="Arial"/>
          <w:color w:val="000000"/>
        </w:rPr>
        <w:t xml:space="preserve">as well as </w:t>
      </w:r>
      <w:r w:rsidR="00242CB9" w:rsidRPr="00B66C74">
        <w:rPr>
          <w:rFonts w:ascii="Arial" w:hAnsi="Arial" w:cs="Arial"/>
          <w:color w:val="000000"/>
        </w:rPr>
        <w:t>collaborative</w:t>
      </w:r>
      <w:r w:rsidR="00F9322B" w:rsidRPr="00B66C74">
        <w:rPr>
          <w:rFonts w:ascii="Arial" w:hAnsi="Arial" w:cs="Arial"/>
          <w:color w:val="000000"/>
        </w:rPr>
        <w:t xml:space="preserve"> </w:t>
      </w:r>
      <w:r w:rsidR="00242CB9" w:rsidRPr="00B66C74">
        <w:rPr>
          <w:rFonts w:ascii="Arial" w:hAnsi="Arial" w:cs="Arial"/>
          <w:color w:val="000000"/>
        </w:rPr>
        <w:t>strategies</w:t>
      </w:r>
      <w:r w:rsidR="00F9322B" w:rsidRPr="00B66C74">
        <w:rPr>
          <w:rFonts w:ascii="Arial" w:hAnsi="Arial" w:cs="Arial"/>
          <w:color w:val="000000"/>
        </w:rPr>
        <w:t xml:space="preserve"> to ensure all </w:t>
      </w:r>
      <w:r w:rsidR="00242CB9" w:rsidRPr="00B66C74">
        <w:rPr>
          <w:rFonts w:ascii="Arial" w:hAnsi="Arial" w:cs="Arial"/>
          <w:color w:val="000000"/>
        </w:rPr>
        <w:t>employees</w:t>
      </w:r>
      <w:r w:rsidR="00F9322B" w:rsidRPr="00B66C74">
        <w:rPr>
          <w:rFonts w:ascii="Arial" w:hAnsi="Arial" w:cs="Arial"/>
          <w:color w:val="000000"/>
        </w:rPr>
        <w:t xml:space="preserve"> fee</w:t>
      </w:r>
      <w:r w:rsidR="00242CB9" w:rsidRPr="00B66C74">
        <w:rPr>
          <w:rFonts w:ascii="Arial" w:hAnsi="Arial" w:cs="Arial"/>
          <w:color w:val="000000"/>
        </w:rPr>
        <w:t xml:space="preserve">l </w:t>
      </w:r>
      <w:r w:rsidR="00F9322B" w:rsidRPr="00B66C74">
        <w:rPr>
          <w:rFonts w:ascii="Arial" w:hAnsi="Arial" w:cs="Arial"/>
          <w:color w:val="000000"/>
        </w:rPr>
        <w:t>valued</w:t>
      </w:r>
      <w:r w:rsidR="004B3731" w:rsidRPr="00B66C74">
        <w:rPr>
          <w:rFonts w:ascii="Arial" w:hAnsi="Arial" w:cs="Arial"/>
          <w:color w:val="000000"/>
        </w:rPr>
        <w:t xml:space="preserve"> (</w:t>
      </w:r>
      <w:r w:rsidR="0020338E" w:rsidRPr="00B66C74">
        <w:rPr>
          <w:rFonts w:ascii="Arial" w:hAnsi="Arial" w:cs="Arial"/>
          <w:color w:val="000000"/>
        </w:rPr>
        <w:t xml:space="preserve">Carter-Hicks, 2015). </w:t>
      </w:r>
    </w:p>
    <w:p w14:paraId="0CA37BFE" w14:textId="77777777" w:rsidR="006378B8" w:rsidRPr="00B66C74" w:rsidRDefault="006378B8" w:rsidP="00567F9E">
      <w:pPr>
        <w:rPr>
          <w:rFonts w:ascii="Arial" w:hAnsi="Arial" w:cs="Arial"/>
          <w:color w:val="000000"/>
        </w:rPr>
      </w:pPr>
    </w:p>
    <w:p w14:paraId="67F38A37" w14:textId="71718FA4" w:rsidR="006378B8" w:rsidRPr="00B66C74" w:rsidRDefault="007331DF" w:rsidP="00567F9E">
      <w:pPr>
        <w:rPr>
          <w:rFonts w:ascii="Arial" w:hAnsi="Arial" w:cs="Arial"/>
          <w:color w:val="000000"/>
        </w:rPr>
      </w:pPr>
      <w:r w:rsidRPr="007331DF">
        <w:rPr>
          <w:rFonts w:ascii="Arial" w:hAnsi="Arial" w:cs="Arial"/>
        </w:rPr>
        <w:t>It is imperative that organi</w:t>
      </w:r>
      <w:r w:rsidRPr="007331DF">
        <w:rPr>
          <w:rFonts w:ascii="Arial" w:hAnsi="Arial" w:cs="Arial"/>
        </w:rPr>
        <w:t>s</w:t>
      </w:r>
      <w:r w:rsidRPr="007331DF">
        <w:rPr>
          <w:rFonts w:ascii="Arial" w:hAnsi="Arial" w:cs="Arial"/>
        </w:rPr>
        <w:t>ations recognize and embrace the interdependence of a variety of stakeholders. They must advocate management systems that benefit the business owners, staff, customers, and wider society at large.</w:t>
      </w:r>
      <w:r w:rsidR="00C46C5E" w:rsidRPr="007331DF">
        <w:rPr>
          <w:rFonts w:ascii="Arial" w:hAnsi="Arial" w:cs="Arial"/>
          <w:color w:val="000000"/>
        </w:rPr>
        <w:t xml:space="preserve"> </w:t>
      </w:r>
      <w:r w:rsidR="00C46C5E" w:rsidRPr="00B66C74">
        <w:rPr>
          <w:rFonts w:ascii="Arial" w:hAnsi="Arial" w:cs="Arial"/>
          <w:color w:val="000000"/>
        </w:rPr>
        <w:t>(Beer et al, 2015).</w:t>
      </w:r>
    </w:p>
    <w:p w14:paraId="238C70C6" w14:textId="23BE9D0C" w:rsidR="0092399F" w:rsidRPr="00B66C74" w:rsidRDefault="0092399F" w:rsidP="0092399F">
      <w:pPr>
        <w:pStyle w:val="NormalWeb"/>
        <w:rPr>
          <w:rStyle w:val="apple-converted-space"/>
          <w:rFonts w:ascii="Arial" w:hAnsi="Arial" w:cs="Arial"/>
          <w:color w:val="000000"/>
        </w:rPr>
      </w:pPr>
      <w:r w:rsidRPr="00B66C74">
        <w:rPr>
          <w:rFonts w:ascii="Arial" w:hAnsi="Arial" w:cs="Arial"/>
          <w:color w:val="000000"/>
        </w:rPr>
        <w:t xml:space="preserve">According to the </w:t>
      </w:r>
      <w:r w:rsidR="00242CB9" w:rsidRPr="00B66C74">
        <w:rPr>
          <w:rFonts w:ascii="Arial" w:hAnsi="Arial" w:cs="Arial"/>
          <w:color w:val="000000"/>
        </w:rPr>
        <w:t xml:space="preserve">Maslow’s </w:t>
      </w:r>
      <w:r w:rsidR="00F92A7B" w:rsidRPr="00B66C74">
        <w:rPr>
          <w:rFonts w:ascii="Arial" w:hAnsi="Arial" w:cs="Arial"/>
          <w:color w:val="000000"/>
        </w:rPr>
        <w:t>Hierarchy</w:t>
      </w:r>
      <w:r w:rsidR="00242CB9" w:rsidRPr="00B66C74">
        <w:rPr>
          <w:rFonts w:ascii="Arial" w:hAnsi="Arial" w:cs="Arial"/>
          <w:color w:val="000000"/>
        </w:rPr>
        <w:t xml:space="preserve"> of Needs </w:t>
      </w:r>
      <w:r w:rsidRPr="00B66C74">
        <w:rPr>
          <w:rFonts w:ascii="Arial" w:hAnsi="Arial" w:cs="Arial"/>
          <w:color w:val="000000"/>
        </w:rPr>
        <w:t>theory, people are motivated to achieve certain</w:t>
      </w:r>
      <w:r w:rsidRPr="00B66C74">
        <w:rPr>
          <w:rStyle w:val="apple-converted-space"/>
          <w:rFonts w:ascii="Arial" w:hAnsi="Arial" w:cs="Arial"/>
          <w:color w:val="000000"/>
        </w:rPr>
        <w:t> </w:t>
      </w:r>
      <w:r w:rsidRPr="00B66C74">
        <w:rPr>
          <w:rStyle w:val="issue-underline"/>
          <w:rFonts w:ascii="Arial" w:hAnsi="Arial" w:cs="Arial"/>
        </w:rPr>
        <w:t>needs, and some needs</w:t>
      </w:r>
      <w:r w:rsidRPr="00B66C74">
        <w:rPr>
          <w:rStyle w:val="apple-converted-space"/>
          <w:rFonts w:ascii="Arial" w:hAnsi="Arial" w:cs="Arial"/>
          <w:color w:val="000000"/>
        </w:rPr>
        <w:t> </w:t>
      </w:r>
      <w:r w:rsidRPr="00B66C74">
        <w:rPr>
          <w:rFonts w:ascii="Arial" w:hAnsi="Arial" w:cs="Arial"/>
          <w:color w:val="000000"/>
        </w:rPr>
        <w:t>take precedence over others. Once lower-level needs are met</w:t>
      </w:r>
      <w:r w:rsidR="00596391" w:rsidRPr="00B66C74">
        <w:rPr>
          <w:rFonts w:ascii="Arial" w:hAnsi="Arial" w:cs="Arial"/>
          <w:color w:val="000000"/>
        </w:rPr>
        <w:t xml:space="preserve"> for instance </w:t>
      </w:r>
      <w:r w:rsidR="0048744C" w:rsidRPr="00B66C74">
        <w:rPr>
          <w:rFonts w:ascii="Arial" w:hAnsi="Arial" w:cs="Arial"/>
          <w:color w:val="000000"/>
        </w:rPr>
        <w:t xml:space="preserve">phycological needs, </w:t>
      </w:r>
      <w:r w:rsidRPr="00B66C74">
        <w:rPr>
          <w:rFonts w:ascii="Arial" w:hAnsi="Arial" w:cs="Arial"/>
          <w:color w:val="000000"/>
        </w:rPr>
        <w:t>higher-level needs take their place.</w:t>
      </w:r>
      <w:r w:rsidRPr="00B66C74">
        <w:rPr>
          <w:rStyle w:val="apple-converted-space"/>
          <w:rFonts w:ascii="Arial" w:hAnsi="Arial" w:cs="Arial"/>
          <w:color w:val="000000"/>
        </w:rPr>
        <w:t> </w:t>
      </w:r>
      <w:r w:rsidR="0048744C" w:rsidRPr="00B66C74">
        <w:rPr>
          <w:rStyle w:val="apple-converted-space"/>
          <w:rFonts w:ascii="Arial" w:hAnsi="Arial" w:cs="Arial"/>
          <w:color w:val="000000"/>
        </w:rPr>
        <w:t xml:space="preserve">The theory </w:t>
      </w:r>
      <w:r w:rsidR="00097C82" w:rsidRPr="00B66C74">
        <w:rPr>
          <w:rStyle w:val="apple-converted-space"/>
          <w:rFonts w:ascii="Arial" w:hAnsi="Arial" w:cs="Arial"/>
          <w:color w:val="000000"/>
        </w:rPr>
        <w:t>believes</w:t>
      </w:r>
      <w:r w:rsidR="0048744C" w:rsidRPr="00B66C74">
        <w:rPr>
          <w:rStyle w:val="apple-converted-space"/>
          <w:rFonts w:ascii="Arial" w:hAnsi="Arial" w:cs="Arial"/>
          <w:color w:val="000000"/>
        </w:rPr>
        <w:t xml:space="preserve"> that individuals have </w:t>
      </w:r>
      <w:r w:rsidR="00C52471" w:rsidRPr="00B66C74">
        <w:rPr>
          <w:rStyle w:val="apple-converted-space"/>
          <w:rFonts w:ascii="Arial" w:hAnsi="Arial" w:cs="Arial"/>
          <w:color w:val="000000"/>
        </w:rPr>
        <w:t xml:space="preserve">the desire to reach their full potential, </w:t>
      </w:r>
      <w:r w:rsidR="00097C82" w:rsidRPr="00B66C74">
        <w:rPr>
          <w:rStyle w:val="apple-converted-space"/>
          <w:rFonts w:ascii="Arial" w:hAnsi="Arial" w:cs="Arial"/>
          <w:color w:val="000000"/>
        </w:rPr>
        <w:t>however</w:t>
      </w:r>
      <w:r w:rsidR="00C52471" w:rsidRPr="00B66C74">
        <w:rPr>
          <w:rStyle w:val="apple-converted-space"/>
          <w:rFonts w:ascii="Arial" w:hAnsi="Arial" w:cs="Arial"/>
          <w:color w:val="000000"/>
        </w:rPr>
        <w:t xml:space="preserve">, </w:t>
      </w:r>
      <w:r w:rsidR="003943E3" w:rsidRPr="00B66C74">
        <w:rPr>
          <w:rStyle w:val="apple-converted-space"/>
          <w:rFonts w:ascii="Arial" w:hAnsi="Arial" w:cs="Arial"/>
          <w:color w:val="000000"/>
        </w:rPr>
        <w:t>Maslow states, t</w:t>
      </w:r>
      <w:r w:rsidR="00C52471" w:rsidRPr="00B66C74">
        <w:rPr>
          <w:rStyle w:val="apple-converted-space"/>
          <w:rFonts w:ascii="Arial" w:hAnsi="Arial" w:cs="Arial"/>
          <w:color w:val="000000"/>
        </w:rPr>
        <w:t xml:space="preserve">o achieve self-actualisation, first the </w:t>
      </w:r>
      <w:r w:rsidR="003943E3" w:rsidRPr="00B66C74">
        <w:rPr>
          <w:rStyle w:val="apple-converted-space"/>
          <w:rFonts w:ascii="Arial" w:hAnsi="Arial" w:cs="Arial"/>
          <w:color w:val="000000"/>
        </w:rPr>
        <w:t>five basic needs must be met</w:t>
      </w:r>
      <w:r w:rsidR="00097C82" w:rsidRPr="00B66C74">
        <w:rPr>
          <w:rStyle w:val="apple-converted-space"/>
          <w:rFonts w:ascii="Arial" w:hAnsi="Arial" w:cs="Arial"/>
          <w:color w:val="000000"/>
        </w:rPr>
        <w:t xml:space="preserve"> (CIPD, 2021</w:t>
      </w:r>
      <w:r w:rsidR="001B7DB4" w:rsidRPr="00B66C74">
        <w:rPr>
          <w:rStyle w:val="apple-converted-space"/>
          <w:rFonts w:ascii="Arial" w:hAnsi="Arial" w:cs="Arial"/>
          <w:color w:val="000000"/>
        </w:rPr>
        <w:t>d</w:t>
      </w:r>
      <w:r w:rsidR="00097C82" w:rsidRPr="00B66C74">
        <w:rPr>
          <w:rStyle w:val="apple-converted-space"/>
          <w:rFonts w:ascii="Arial" w:hAnsi="Arial" w:cs="Arial"/>
          <w:color w:val="000000"/>
        </w:rPr>
        <w:t xml:space="preserve">). </w:t>
      </w:r>
      <w:r w:rsidR="00DE33DE" w:rsidRPr="00B66C74">
        <w:rPr>
          <w:rStyle w:val="apple-converted-space"/>
          <w:rFonts w:ascii="Arial" w:hAnsi="Arial" w:cs="Arial"/>
          <w:color w:val="000000"/>
        </w:rPr>
        <w:t>The five needs are:</w:t>
      </w:r>
    </w:p>
    <w:p w14:paraId="23660611" w14:textId="6BD9B62C" w:rsidR="00DE33DE" w:rsidRPr="00B66C74" w:rsidRDefault="00DE33DE" w:rsidP="00DE33DE">
      <w:pPr>
        <w:pStyle w:val="NormalWeb"/>
        <w:numPr>
          <w:ilvl w:val="0"/>
          <w:numId w:val="7"/>
        </w:numPr>
        <w:rPr>
          <w:rStyle w:val="apple-converted-space"/>
          <w:rFonts w:ascii="Arial" w:hAnsi="Arial" w:cs="Arial"/>
          <w:color w:val="000000"/>
        </w:rPr>
      </w:pPr>
      <w:r w:rsidRPr="00B66C74">
        <w:rPr>
          <w:rStyle w:val="apple-converted-space"/>
          <w:rFonts w:ascii="Arial" w:hAnsi="Arial" w:cs="Arial"/>
          <w:color w:val="000000"/>
        </w:rPr>
        <w:t xml:space="preserve">Physiological </w:t>
      </w:r>
    </w:p>
    <w:p w14:paraId="16ED5A15" w14:textId="627CAC3E" w:rsidR="00DE33DE" w:rsidRPr="00B66C74" w:rsidRDefault="00DE33DE" w:rsidP="00DE33DE">
      <w:pPr>
        <w:pStyle w:val="NormalWeb"/>
        <w:numPr>
          <w:ilvl w:val="0"/>
          <w:numId w:val="7"/>
        </w:numPr>
        <w:rPr>
          <w:rFonts w:ascii="Arial" w:hAnsi="Arial" w:cs="Arial"/>
          <w:color w:val="000000"/>
        </w:rPr>
      </w:pPr>
      <w:r w:rsidRPr="00B66C74">
        <w:rPr>
          <w:rFonts w:ascii="Arial" w:hAnsi="Arial" w:cs="Arial"/>
          <w:color w:val="000000"/>
        </w:rPr>
        <w:t xml:space="preserve">Safety </w:t>
      </w:r>
    </w:p>
    <w:p w14:paraId="3C5C0AD6" w14:textId="4DDF18A9" w:rsidR="00DE33DE" w:rsidRPr="00B66C74" w:rsidRDefault="00DE33DE" w:rsidP="00DE33DE">
      <w:pPr>
        <w:pStyle w:val="NormalWeb"/>
        <w:numPr>
          <w:ilvl w:val="0"/>
          <w:numId w:val="7"/>
        </w:numPr>
        <w:rPr>
          <w:rFonts w:ascii="Arial" w:hAnsi="Arial" w:cs="Arial"/>
          <w:color w:val="000000"/>
        </w:rPr>
      </w:pPr>
      <w:r w:rsidRPr="00B66C74">
        <w:rPr>
          <w:rFonts w:ascii="Arial" w:hAnsi="Arial" w:cs="Arial"/>
          <w:color w:val="000000"/>
        </w:rPr>
        <w:t>Love and belonginess</w:t>
      </w:r>
    </w:p>
    <w:p w14:paraId="02C1E3BD" w14:textId="7E2BAFB6" w:rsidR="00DE33DE" w:rsidRPr="00B66C74" w:rsidRDefault="00DE33DE" w:rsidP="00DE33DE">
      <w:pPr>
        <w:pStyle w:val="NormalWeb"/>
        <w:numPr>
          <w:ilvl w:val="0"/>
          <w:numId w:val="7"/>
        </w:numPr>
        <w:rPr>
          <w:rFonts w:ascii="Arial" w:hAnsi="Arial" w:cs="Arial"/>
          <w:color w:val="000000"/>
        </w:rPr>
      </w:pPr>
      <w:r w:rsidRPr="00B66C74">
        <w:rPr>
          <w:rFonts w:ascii="Arial" w:hAnsi="Arial" w:cs="Arial"/>
          <w:color w:val="000000"/>
        </w:rPr>
        <w:t xml:space="preserve">Esteem </w:t>
      </w:r>
    </w:p>
    <w:p w14:paraId="6D00E29C" w14:textId="3DDD6FDD" w:rsidR="00DE33DE" w:rsidRPr="00B66C74" w:rsidRDefault="00DE33DE" w:rsidP="00DE33DE">
      <w:pPr>
        <w:pStyle w:val="NormalWeb"/>
        <w:numPr>
          <w:ilvl w:val="0"/>
          <w:numId w:val="7"/>
        </w:numPr>
        <w:rPr>
          <w:rFonts w:ascii="Arial" w:hAnsi="Arial" w:cs="Arial"/>
          <w:color w:val="000000"/>
        </w:rPr>
      </w:pPr>
      <w:r w:rsidRPr="00B66C74">
        <w:rPr>
          <w:rFonts w:ascii="Arial" w:hAnsi="Arial" w:cs="Arial"/>
          <w:color w:val="000000"/>
        </w:rPr>
        <w:t>Self-actualisation</w:t>
      </w:r>
    </w:p>
    <w:p w14:paraId="53005142" w14:textId="38106FEB" w:rsidR="00242CB9" w:rsidRPr="00B66C74" w:rsidRDefault="00E356E3" w:rsidP="00E356E3">
      <w:pPr>
        <w:rPr>
          <w:rFonts w:ascii="Arial" w:hAnsi="Arial" w:cs="Arial"/>
          <w:color w:val="000000"/>
        </w:rPr>
      </w:pPr>
      <w:r w:rsidRPr="00B66C74">
        <w:rPr>
          <w:rFonts w:ascii="Arial" w:hAnsi="Arial" w:cs="Arial"/>
          <w:color w:val="000000"/>
        </w:rPr>
        <w:t xml:space="preserve">When people professionals are working ethically, </w:t>
      </w:r>
      <w:r w:rsidR="00F94E8F" w:rsidRPr="00B66C74">
        <w:rPr>
          <w:rFonts w:ascii="Arial" w:hAnsi="Arial" w:cs="Arial"/>
          <w:color w:val="000000"/>
        </w:rPr>
        <w:t xml:space="preserve">this helps </w:t>
      </w:r>
      <w:r w:rsidR="00F530C6" w:rsidRPr="00B66C74">
        <w:rPr>
          <w:rFonts w:ascii="Arial" w:hAnsi="Arial" w:cs="Arial"/>
          <w:color w:val="000000"/>
        </w:rPr>
        <w:t>employees</w:t>
      </w:r>
      <w:r w:rsidR="00F94E8F" w:rsidRPr="00B66C74">
        <w:rPr>
          <w:rFonts w:ascii="Arial" w:hAnsi="Arial" w:cs="Arial"/>
          <w:color w:val="000000"/>
        </w:rPr>
        <w:t xml:space="preserve"> feel </w:t>
      </w:r>
      <w:r w:rsidR="00F530C6" w:rsidRPr="00B66C74">
        <w:rPr>
          <w:rFonts w:ascii="Arial" w:hAnsi="Arial" w:cs="Arial"/>
          <w:color w:val="000000"/>
        </w:rPr>
        <w:t xml:space="preserve">included, </w:t>
      </w:r>
      <w:proofErr w:type="gramStart"/>
      <w:r w:rsidR="00F530C6" w:rsidRPr="00B66C74">
        <w:rPr>
          <w:rFonts w:ascii="Arial" w:hAnsi="Arial" w:cs="Arial"/>
          <w:color w:val="000000"/>
        </w:rPr>
        <w:t>valued</w:t>
      </w:r>
      <w:proofErr w:type="gramEnd"/>
      <w:r w:rsidR="00F530C6" w:rsidRPr="00B66C74">
        <w:rPr>
          <w:rFonts w:ascii="Arial" w:hAnsi="Arial" w:cs="Arial"/>
          <w:color w:val="000000"/>
        </w:rPr>
        <w:t xml:space="preserve"> and fairly treated. </w:t>
      </w:r>
      <w:r w:rsidR="00FF3DBD" w:rsidRPr="00B66C74">
        <w:rPr>
          <w:rFonts w:ascii="Arial" w:hAnsi="Arial" w:cs="Arial"/>
          <w:color w:val="000000"/>
        </w:rPr>
        <w:t xml:space="preserve">This is supported by the SCARF </w:t>
      </w:r>
      <w:r w:rsidR="003F1378" w:rsidRPr="00B66C74">
        <w:rPr>
          <w:rFonts w:ascii="Arial" w:hAnsi="Arial" w:cs="Arial"/>
          <w:color w:val="000000"/>
        </w:rPr>
        <w:t>m</w:t>
      </w:r>
      <w:r w:rsidR="00CB5EA3" w:rsidRPr="00B66C74">
        <w:rPr>
          <w:rFonts w:ascii="Arial" w:hAnsi="Arial" w:cs="Arial"/>
          <w:color w:val="000000"/>
        </w:rPr>
        <w:t>odel</w:t>
      </w:r>
      <w:r w:rsidR="00E67DF0" w:rsidRPr="00B66C74">
        <w:rPr>
          <w:rFonts w:ascii="Arial" w:hAnsi="Arial" w:cs="Arial"/>
          <w:color w:val="000000"/>
        </w:rPr>
        <w:t xml:space="preserve"> broken d</w:t>
      </w:r>
      <w:r w:rsidR="002A508C">
        <w:rPr>
          <w:rFonts w:ascii="Arial" w:hAnsi="Arial" w:cs="Arial"/>
          <w:color w:val="000000"/>
        </w:rPr>
        <w:t>own</w:t>
      </w:r>
      <w:r w:rsidR="00E67DF0" w:rsidRPr="00B66C74">
        <w:rPr>
          <w:rFonts w:ascii="Arial" w:hAnsi="Arial" w:cs="Arial"/>
          <w:color w:val="000000"/>
        </w:rPr>
        <w:t xml:space="preserve"> by:</w:t>
      </w:r>
    </w:p>
    <w:p w14:paraId="5C5BC323" w14:textId="77777777" w:rsidR="00C86ECA" w:rsidRPr="00B66C74" w:rsidRDefault="00C86ECA" w:rsidP="00E356E3">
      <w:pPr>
        <w:rPr>
          <w:rFonts w:ascii="Arial" w:hAnsi="Arial" w:cs="Arial"/>
          <w:color w:val="000000"/>
        </w:rPr>
      </w:pPr>
    </w:p>
    <w:p w14:paraId="1AF40024" w14:textId="2DCC81EC" w:rsidR="00E67DF0" w:rsidRPr="00B66C74" w:rsidRDefault="00E67DF0" w:rsidP="00E356E3">
      <w:pPr>
        <w:rPr>
          <w:rFonts w:ascii="Arial" w:hAnsi="Arial" w:cs="Arial"/>
          <w:color w:val="000000"/>
        </w:rPr>
      </w:pPr>
      <w:r w:rsidRPr="00B66C74">
        <w:rPr>
          <w:rFonts w:ascii="Arial" w:hAnsi="Arial" w:cs="Arial"/>
          <w:color w:val="000000"/>
        </w:rPr>
        <w:t>Status</w:t>
      </w:r>
    </w:p>
    <w:p w14:paraId="19A0F70E" w14:textId="74C02C66" w:rsidR="00E67DF0" w:rsidRPr="00B66C74" w:rsidRDefault="00A52938" w:rsidP="00E356E3">
      <w:pPr>
        <w:rPr>
          <w:rFonts w:ascii="Arial" w:hAnsi="Arial" w:cs="Arial"/>
          <w:color w:val="000000"/>
        </w:rPr>
      </w:pPr>
      <w:r w:rsidRPr="00B66C74">
        <w:rPr>
          <w:rFonts w:ascii="Arial" w:hAnsi="Arial" w:cs="Arial"/>
          <w:color w:val="000000"/>
        </w:rPr>
        <w:t>Certainty</w:t>
      </w:r>
    </w:p>
    <w:p w14:paraId="73C2493A" w14:textId="1E22E6AA" w:rsidR="00A52938" w:rsidRPr="00B66C74" w:rsidRDefault="00A52938" w:rsidP="00E356E3">
      <w:pPr>
        <w:rPr>
          <w:rFonts w:ascii="Arial" w:hAnsi="Arial" w:cs="Arial"/>
          <w:color w:val="000000"/>
        </w:rPr>
      </w:pPr>
      <w:r w:rsidRPr="00B66C74">
        <w:rPr>
          <w:rFonts w:ascii="Arial" w:hAnsi="Arial" w:cs="Arial"/>
          <w:color w:val="000000"/>
        </w:rPr>
        <w:t xml:space="preserve">Autonomy </w:t>
      </w:r>
    </w:p>
    <w:p w14:paraId="3BF7BCE2" w14:textId="1B0B869F" w:rsidR="00A52938" w:rsidRPr="00B66C74" w:rsidRDefault="003F1378" w:rsidP="00E356E3">
      <w:pPr>
        <w:rPr>
          <w:rFonts w:ascii="Arial" w:hAnsi="Arial" w:cs="Arial"/>
          <w:color w:val="000000"/>
        </w:rPr>
      </w:pPr>
      <w:r w:rsidRPr="00B66C74">
        <w:rPr>
          <w:rFonts w:ascii="Arial" w:hAnsi="Arial" w:cs="Arial"/>
          <w:color w:val="000000"/>
        </w:rPr>
        <w:t>Relatedness</w:t>
      </w:r>
    </w:p>
    <w:p w14:paraId="41F0A37A" w14:textId="734EAF70" w:rsidR="003F1378" w:rsidRPr="00B66C74" w:rsidRDefault="003F1378" w:rsidP="00E356E3">
      <w:pPr>
        <w:rPr>
          <w:rFonts w:ascii="Arial" w:hAnsi="Arial" w:cs="Arial"/>
          <w:color w:val="000000"/>
        </w:rPr>
      </w:pPr>
      <w:r w:rsidRPr="00B66C74">
        <w:rPr>
          <w:rFonts w:ascii="Arial" w:hAnsi="Arial" w:cs="Arial"/>
          <w:color w:val="000000"/>
        </w:rPr>
        <w:t xml:space="preserve">Fairness </w:t>
      </w:r>
    </w:p>
    <w:p w14:paraId="53200FD2" w14:textId="4EFD277D" w:rsidR="003F1378" w:rsidRPr="00B66C74" w:rsidRDefault="002E4503" w:rsidP="00DA2793">
      <w:pPr>
        <w:pStyle w:val="Nornal"/>
        <w:spacing w:after="0" w:line="240" w:lineRule="auto"/>
        <w:rPr>
          <w:color w:val="000000"/>
          <w:sz w:val="24"/>
          <w:szCs w:val="24"/>
        </w:rPr>
      </w:pPr>
      <w:r w:rsidRPr="00B66C74">
        <w:rPr>
          <w:color w:val="000000"/>
          <w:sz w:val="24"/>
          <w:szCs w:val="24"/>
        </w:rPr>
        <w:t>(Rock, 2008).</w:t>
      </w:r>
    </w:p>
    <w:p w14:paraId="60E0BC5A" w14:textId="28A6AFA6" w:rsidR="005761F2" w:rsidRPr="00B66C74" w:rsidRDefault="005761F2" w:rsidP="00DA2793">
      <w:pPr>
        <w:pStyle w:val="Nornal"/>
        <w:spacing w:after="0" w:line="240" w:lineRule="auto"/>
        <w:rPr>
          <w:color w:val="000000"/>
          <w:sz w:val="24"/>
          <w:szCs w:val="24"/>
        </w:rPr>
      </w:pPr>
    </w:p>
    <w:p w14:paraId="1DAD3CD0" w14:textId="4EFC7595" w:rsidR="005761F2" w:rsidRPr="00B66C74" w:rsidRDefault="00D95F94" w:rsidP="00DA2793">
      <w:pPr>
        <w:pStyle w:val="Nornal"/>
        <w:spacing w:after="0" w:line="240" w:lineRule="auto"/>
        <w:rPr>
          <w:color w:val="000000"/>
          <w:sz w:val="24"/>
          <w:szCs w:val="24"/>
        </w:rPr>
      </w:pPr>
      <w:r w:rsidRPr="00B66C74">
        <w:rPr>
          <w:color w:val="000000"/>
          <w:sz w:val="24"/>
          <w:szCs w:val="24"/>
        </w:rPr>
        <w:t>When</w:t>
      </w:r>
      <w:r w:rsidR="00C86ECA" w:rsidRPr="00B66C74">
        <w:rPr>
          <w:color w:val="000000"/>
          <w:sz w:val="24"/>
          <w:szCs w:val="24"/>
        </w:rPr>
        <w:t xml:space="preserve"> </w:t>
      </w:r>
      <w:r w:rsidR="00F2566F" w:rsidRPr="00B66C74">
        <w:rPr>
          <w:color w:val="000000"/>
          <w:sz w:val="24"/>
          <w:szCs w:val="24"/>
        </w:rPr>
        <w:t>organisations observe the five domains in their communication</w:t>
      </w:r>
      <w:r w:rsidR="00AB3B62" w:rsidRPr="00B66C74">
        <w:rPr>
          <w:color w:val="000000"/>
          <w:sz w:val="24"/>
          <w:szCs w:val="24"/>
        </w:rPr>
        <w:t xml:space="preserve">, trust </w:t>
      </w:r>
      <w:r w:rsidR="00581288" w:rsidRPr="00B66C74">
        <w:rPr>
          <w:color w:val="000000"/>
          <w:sz w:val="24"/>
          <w:szCs w:val="24"/>
        </w:rPr>
        <w:t>and</w:t>
      </w:r>
      <w:r w:rsidR="00AB3B62" w:rsidRPr="00B66C74">
        <w:rPr>
          <w:color w:val="000000"/>
          <w:sz w:val="24"/>
          <w:szCs w:val="24"/>
        </w:rPr>
        <w:t xml:space="preserve"> further attachment is built to the </w:t>
      </w:r>
      <w:r w:rsidR="00581288" w:rsidRPr="00B66C74">
        <w:rPr>
          <w:color w:val="000000"/>
          <w:sz w:val="24"/>
          <w:szCs w:val="24"/>
        </w:rPr>
        <w:t>organisation as the interaction isn’t threatening</w:t>
      </w:r>
      <w:r w:rsidR="00CD0FA9" w:rsidRPr="00B66C74">
        <w:rPr>
          <w:color w:val="000000"/>
          <w:sz w:val="24"/>
          <w:szCs w:val="24"/>
        </w:rPr>
        <w:t xml:space="preserve">. </w:t>
      </w:r>
    </w:p>
    <w:p w14:paraId="194BEA63" w14:textId="77777777" w:rsidR="00BF5A33" w:rsidRPr="00B66C74" w:rsidRDefault="00BF5A33" w:rsidP="00BF5A33">
      <w:pPr>
        <w:pStyle w:val="Nornal"/>
        <w:spacing w:after="0" w:line="240" w:lineRule="auto"/>
        <w:ind w:left="720"/>
        <w:rPr>
          <w:color w:val="000000"/>
        </w:rPr>
      </w:pPr>
    </w:p>
    <w:p w14:paraId="106BA4FF" w14:textId="77777777" w:rsidR="00BF5A33" w:rsidRPr="00B66C74" w:rsidRDefault="00BF5A33" w:rsidP="003E6EC3">
      <w:pPr>
        <w:pStyle w:val="Nornal"/>
        <w:numPr>
          <w:ilvl w:val="0"/>
          <w:numId w:val="6"/>
        </w:numPr>
        <w:spacing w:after="0" w:line="240" w:lineRule="auto"/>
        <w:rPr>
          <w:b/>
          <w:bCs/>
          <w:color w:val="000000"/>
          <w:sz w:val="24"/>
          <w:szCs w:val="24"/>
        </w:rPr>
      </w:pPr>
      <w:r w:rsidRPr="00B66C74">
        <w:rPr>
          <w:b/>
          <w:bCs/>
          <w:color w:val="000000"/>
          <w:sz w:val="24"/>
          <w:szCs w:val="24"/>
        </w:rPr>
        <w:t>Drawing on your own or a hypothetical example of providing a people practice solution to meet a particular need or introducing a new policy or initiative, describe:</w:t>
      </w:r>
    </w:p>
    <w:p w14:paraId="0CA573A0" w14:textId="77777777" w:rsidR="00BF5A33" w:rsidRPr="00B66C74" w:rsidRDefault="00BF5A33" w:rsidP="00BF5A33">
      <w:pPr>
        <w:pStyle w:val="Nornal"/>
        <w:numPr>
          <w:ilvl w:val="0"/>
          <w:numId w:val="3"/>
        </w:numPr>
        <w:spacing w:after="0" w:line="240" w:lineRule="auto"/>
        <w:rPr>
          <w:b/>
          <w:bCs/>
          <w:color w:val="000000"/>
          <w:sz w:val="24"/>
          <w:szCs w:val="24"/>
        </w:rPr>
      </w:pPr>
      <w:r w:rsidRPr="00B66C74">
        <w:rPr>
          <w:b/>
          <w:bCs/>
          <w:color w:val="000000"/>
          <w:sz w:val="24"/>
          <w:szCs w:val="24"/>
        </w:rPr>
        <w:t>strategies for designing the solution/initiative so that it will be inclusive</w:t>
      </w:r>
    </w:p>
    <w:p w14:paraId="42518250" w14:textId="2DCAEDB5" w:rsidR="00BF5A33" w:rsidRPr="00B66C74" w:rsidRDefault="00BF5A33" w:rsidP="00BF5A33">
      <w:pPr>
        <w:pStyle w:val="Nornal"/>
        <w:numPr>
          <w:ilvl w:val="0"/>
          <w:numId w:val="3"/>
        </w:numPr>
        <w:spacing w:after="0" w:line="240" w:lineRule="auto"/>
        <w:rPr>
          <w:b/>
          <w:bCs/>
          <w:color w:val="000000"/>
          <w:sz w:val="24"/>
          <w:szCs w:val="24"/>
        </w:rPr>
      </w:pPr>
      <w:r w:rsidRPr="00B66C74">
        <w:rPr>
          <w:b/>
          <w:bCs/>
          <w:color w:val="000000"/>
          <w:sz w:val="24"/>
          <w:szCs w:val="24"/>
        </w:rPr>
        <w:t>strategies for checking that, when in practice, the solution/initiative engages and meets the needs of all those it is aimed at. (AC 2.2)</w:t>
      </w:r>
    </w:p>
    <w:p w14:paraId="5D0E021B" w14:textId="7D73BF57" w:rsidR="000137FD" w:rsidRPr="00B66C74" w:rsidRDefault="000137FD" w:rsidP="000137FD">
      <w:pPr>
        <w:pStyle w:val="Nornal"/>
        <w:spacing w:after="0" w:line="240" w:lineRule="auto"/>
        <w:rPr>
          <w:color w:val="000000"/>
        </w:rPr>
      </w:pPr>
    </w:p>
    <w:p w14:paraId="5C805E45" w14:textId="56EA4EF3" w:rsidR="000137FD" w:rsidRPr="00B66C74" w:rsidRDefault="00B9315A" w:rsidP="000137FD">
      <w:pPr>
        <w:pStyle w:val="Nornal"/>
        <w:spacing w:after="0" w:line="240" w:lineRule="auto"/>
        <w:rPr>
          <w:color w:val="000000"/>
          <w:sz w:val="24"/>
          <w:szCs w:val="24"/>
        </w:rPr>
      </w:pPr>
      <w:r w:rsidRPr="00B66C74">
        <w:rPr>
          <w:color w:val="000000"/>
          <w:sz w:val="24"/>
          <w:szCs w:val="24"/>
        </w:rPr>
        <w:t>Following</w:t>
      </w:r>
      <w:r w:rsidR="005E56CE" w:rsidRPr="00B66C74">
        <w:rPr>
          <w:color w:val="000000"/>
          <w:sz w:val="24"/>
          <w:szCs w:val="24"/>
        </w:rPr>
        <w:t xml:space="preserve"> the restructure in October 2022 that saw the People Managers become </w:t>
      </w:r>
      <w:r w:rsidRPr="00B66C74">
        <w:rPr>
          <w:color w:val="000000"/>
          <w:sz w:val="24"/>
          <w:szCs w:val="24"/>
        </w:rPr>
        <w:t xml:space="preserve">multisite within my organisation, a critical </w:t>
      </w:r>
      <w:r w:rsidR="000531D3" w:rsidRPr="00B66C74">
        <w:rPr>
          <w:color w:val="000000"/>
          <w:sz w:val="24"/>
          <w:szCs w:val="24"/>
        </w:rPr>
        <w:t xml:space="preserve">people practice solution </w:t>
      </w:r>
      <w:r w:rsidR="00B37497" w:rsidRPr="00B66C74">
        <w:rPr>
          <w:color w:val="000000"/>
          <w:sz w:val="24"/>
          <w:szCs w:val="24"/>
        </w:rPr>
        <w:t xml:space="preserve">that would allow us to </w:t>
      </w:r>
      <w:r w:rsidR="00293AF3" w:rsidRPr="00B66C74">
        <w:rPr>
          <w:color w:val="000000"/>
          <w:sz w:val="24"/>
          <w:szCs w:val="24"/>
        </w:rPr>
        <w:t>continue upskilling</w:t>
      </w:r>
      <w:r w:rsidR="00B37497" w:rsidRPr="00B66C74">
        <w:rPr>
          <w:color w:val="000000"/>
          <w:sz w:val="24"/>
          <w:szCs w:val="24"/>
        </w:rPr>
        <w:t xml:space="preserve"> of our line managers capability</w:t>
      </w:r>
      <w:r w:rsidR="006F1577" w:rsidRPr="00B66C74">
        <w:rPr>
          <w:color w:val="000000"/>
          <w:sz w:val="24"/>
          <w:szCs w:val="24"/>
        </w:rPr>
        <w:t xml:space="preserve">. </w:t>
      </w:r>
      <w:r w:rsidR="009D0642" w:rsidRPr="00B66C74">
        <w:rPr>
          <w:color w:val="000000"/>
          <w:sz w:val="24"/>
          <w:szCs w:val="24"/>
        </w:rPr>
        <w:t xml:space="preserve">Training models were broken down to </w:t>
      </w:r>
      <w:r w:rsidR="00323D58" w:rsidRPr="00B66C74">
        <w:rPr>
          <w:color w:val="000000"/>
          <w:sz w:val="24"/>
          <w:szCs w:val="24"/>
        </w:rPr>
        <w:t>‘</w:t>
      </w:r>
      <w:r w:rsidR="007828B3" w:rsidRPr="00B66C74">
        <w:rPr>
          <w:color w:val="000000"/>
          <w:sz w:val="24"/>
          <w:szCs w:val="24"/>
        </w:rPr>
        <w:t>leading myself,’ ‘leading my team</w:t>
      </w:r>
      <w:r w:rsidR="00323D58" w:rsidRPr="00B66C74">
        <w:rPr>
          <w:color w:val="000000"/>
          <w:sz w:val="24"/>
          <w:szCs w:val="24"/>
        </w:rPr>
        <w:t>’ and ‘leading the business.’ We also delivered an up-skill on ER essential skills to every line manager.</w:t>
      </w:r>
      <w:r w:rsidR="00694979" w:rsidRPr="00B66C74">
        <w:rPr>
          <w:color w:val="000000"/>
          <w:sz w:val="24"/>
          <w:szCs w:val="24"/>
        </w:rPr>
        <w:t xml:space="preserve"> This work was very important to ensure we adapted to the new way of working as efficiently as possible and we empowered the managers with the skills and knowledge required to complete their role</w:t>
      </w:r>
      <w:r w:rsidR="00473255">
        <w:rPr>
          <w:color w:val="000000"/>
          <w:sz w:val="24"/>
          <w:szCs w:val="24"/>
        </w:rPr>
        <w:t xml:space="preserve"> (University of Bradford, 201</w:t>
      </w:r>
      <w:r w:rsidR="00735973">
        <w:rPr>
          <w:color w:val="000000"/>
          <w:sz w:val="24"/>
          <w:szCs w:val="24"/>
        </w:rPr>
        <w:t>9</w:t>
      </w:r>
      <w:r w:rsidR="00694979" w:rsidRPr="00B66C74">
        <w:rPr>
          <w:color w:val="000000"/>
          <w:sz w:val="24"/>
          <w:szCs w:val="24"/>
        </w:rPr>
        <w:t>.</w:t>
      </w:r>
      <w:r w:rsidR="00735973">
        <w:rPr>
          <w:color w:val="000000"/>
          <w:sz w:val="24"/>
          <w:szCs w:val="24"/>
        </w:rPr>
        <w:t>)</w:t>
      </w:r>
      <w:r w:rsidR="00694979" w:rsidRPr="00B66C74">
        <w:rPr>
          <w:color w:val="000000"/>
          <w:sz w:val="24"/>
          <w:szCs w:val="24"/>
        </w:rPr>
        <w:t xml:space="preserve"> </w:t>
      </w:r>
      <w:r w:rsidR="00D9498A" w:rsidRPr="00B66C74">
        <w:rPr>
          <w:color w:val="000000"/>
          <w:sz w:val="24"/>
          <w:szCs w:val="24"/>
        </w:rPr>
        <w:t xml:space="preserve">In recent years, </w:t>
      </w:r>
      <w:r w:rsidR="006F04C2" w:rsidRPr="00B66C74">
        <w:rPr>
          <w:color w:val="000000"/>
          <w:sz w:val="24"/>
          <w:szCs w:val="24"/>
        </w:rPr>
        <w:t xml:space="preserve">the use of </w:t>
      </w:r>
      <w:r w:rsidR="006F04C2" w:rsidRPr="00B66C74">
        <w:rPr>
          <w:color w:val="000000"/>
          <w:sz w:val="24"/>
          <w:szCs w:val="24"/>
        </w:rPr>
        <w:lastRenderedPageBreak/>
        <w:t xml:space="preserve">technology within the business </w:t>
      </w:r>
      <w:r w:rsidR="008C45A0" w:rsidRPr="00B66C74">
        <w:rPr>
          <w:color w:val="000000"/>
          <w:sz w:val="24"/>
          <w:szCs w:val="24"/>
        </w:rPr>
        <w:t>h</w:t>
      </w:r>
      <w:r w:rsidR="006F04C2" w:rsidRPr="00B66C74">
        <w:rPr>
          <w:color w:val="000000"/>
          <w:sz w:val="24"/>
          <w:szCs w:val="24"/>
        </w:rPr>
        <w:t>as grown exponentially and therefore through completing a PESTLE analysis we identified that there w</w:t>
      </w:r>
      <w:r w:rsidR="008532F7" w:rsidRPr="00B66C74">
        <w:rPr>
          <w:color w:val="000000"/>
          <w:sz w:val="24"/>
          <w:szCs w:val="24"/>
        </w:rPr>
        <w:t xml:space="preserve">ere gaps to address within the </w:t>
      </w:r>
      <w:r w:rsidR="00293AF3" w:rsidRPr="00B66C74">
        <w:rPr>
          <w:color w:val="000000"/>
          <w:sz w:val="24"/>
          <w:szCs w:val="24"/>
        </w:rPr>
        <w:t>employees’</w:t>
      </w:r>
      <w:r w:rsidR="008532F7" w:rsidRPr="00B66C74">
        <w:rPr>
          <w:color w:val="000000"/>
          <w:sz w:val="24"/>
          <w:szCs w:val="24"/>
        </w:rPr>
        <w:t xml:space="preserve"> skills and knowledge. </w:t>
      </w:r>
      <w:r w:rsidR="00A778ED" w:rsidRPr="00B66C74">
        <w:rPr>
          <w:color w:val="000000"/>
          <w:sz w:val="24"/>
          <w:szCs w:val="24"/>
        </w:rPr>
        <w:t xml:space="preserve">Since rolling this workload out, the success of the project has been </w:t>
      </w:r>
      <w:r w:rsidR="00864052" w:rsidRPr="00B66C74">
        <w:rPr>
          <w:color w:val="000000"/>
          <w:sz w:val="24"/>
          <w:szCs w:val="24"/>
        </w:rPr>
        <w:t>measured</w:t>
      </w:r>
      <w:r w:rsidR="00A778ED" w:rsidRPr="00B66C74">
        <w:rPr>
          <w:color w:val="000000"/>
          <w:sz w:val="24"/>
          <w:szCs w:val="24"/>
        </w:rPr>
        <w:t xml:space="preserve"> by </w:t>
      </w:r>
      <w:r w:rsidR="005C60F4" w:rsidRPr="00B66C74">
        <w:rPr>
          <w:color w:val="000000"/>
          <w:sz w:val="24"/>
          <w:szCs w:val="24"/>
        </w:rPr>
        <w:t xml:space="preserve">the levels of absence, </w:t>
      </w:r>
      <w:r w:rsidR="002F018D" w:rsidRPr="00B66C74">
        <w:rPr>
          <w:color w:val="000000"/>
          <w:sz w:val="24"/>
          <w:szCs w:val="24"/>
        </w:rPr>
        <w:t>grievances</w:t>
      </w:r>
      <w:r w:rsidR="005C60F4" w:rsidRPr="00B66C74">
        <w:rPr>
          <w:color w:val="000000"/>
          <w:sz w:val="24"/>
          <w:szCs w:val="24"/>
        </w:rPr>
        <w:t xml:space="preserve"> &amp; appeals as well</w:t>
      </w:r>
      <w:r w:rsidR="00864052" w:rsidRPr="00B66C74">
        <w:rPr>
          <w:color w:val="000000"/>
          <w:sz w:val="24"/>
          <w:szCs w:val="24"/>
        </w:rPr>
        <w:t xml:space="preserve"> </w:t>
      </w:r>
      <w:r w:rsidR="00207188" w:rsidRPr="00B66C74">
        <w:rPr>
          <w:color w:val="000000"/>
          <w:sz w:val="24"/>
          <w:szCs w:val="24"/>
        </w:rPr>
        <w:t xml:space="preserve">as our </w:t>
      </w:r>
      <w:r w:rsidR="002F018D" w:rsidRPr="00B66C74">
        <w:rPr>
          <w:color w:val="000000"/>
          <w:sz w:val="24"/>
          <w:szCs w:val="24"/>
        </w:rPr>
        <w:t>colleagues</w:t>
      </w:r>
      <w:r w:rsidR="00207188" w:rsidRPr="00B66C74">
        <w:rPr>
          <w:color w:val="000000"/>
          <w:sz w:val="24"/>
          <w:szCs w:val="24"/>
        </w:rPr>
        <w:t xml:space="preserve"> happiness score to demonstrate that our line managers are now fully </w:t>
      </w:r>
      <w:r w:rsidR="002F018D" w:rsidRPr="00B66C74">
        <w:rPr>
          <w:color w:val="000000"/>
          <w:sz w:val="24"/>
          <w:szCs w:val="24"/>
        </w:rPr>
        <w:t xml:space="preserve">responsible </w:t>
      </w:r>
      <w:r w:rsidR="00207188" w:rsidRPr="00B66C74">
        <w:rPr>
          <w:color w:val="000000"/>
          <w:sz w:val="24"/>
          <w:szCs w:val="24"/>
        </w:rPr>
        <w:t>for their people and organisation and own it from end-to-end</w:t>
      </w:r>
      <w:r w:rsidR="002C7964">
        <w:rPr>
          <w:color w:val="000000"/>
          <w:sz w:val="24"/>
          <w:szCs w:val="24"/>
        </w:rPr>
        <w:t xml:space="preserve"> (</w:t>
      </w:r>
      <w:proofErr w:type="spellStart"/>
      <w:r w:rsidR="002C7964">
        <w:rPr>
          <w:color w:val="000000"/>
          <w:sz w:val="24"/>
          <w:szCs w:val="24"/>
        </w:rPr>
        <w:t>Diggin</w:t>
      </w:r>
      <w:proofErr w:type="spellEnd"/>
      <w:r w:rsidR="002C7964">
        <w:rPr>
          <w:color w:val="000000"/>
          <w:sz w:val="24"/>
          <w:szCs w:val="24"/>
        </w:rPr>
        <w:t>, 2021).</w:t>
      </w:r>
    </w:p>
    <w:p w14:paraId="3480A326" w14:textId="45FFC0C5" w:rsidR="003B7387" w:rsidRPr="00B66C74" w:rsidRDefault="003B7387" w:rsidP="000137FD">
      <w:pPr>
        <w:pStyle w:val="Nornal"/>
        <w:spacing w:after="0" w:line="240" w:lineRule="auto"/>
        <w:rPr>
          <w:color w:val="000000"/>
          <w:sz w:val="24"/>
          <w:szCs w:val="24"/>
        </w:rPr>
      </w:pPr>
    </w:p>
    <w:p w14:paraId="7F9328D8" w14:textId="53A88482" w:rsidR="003B7387" w:rsidRPr="00B66C74" w:rsidRDefault="003B7387" w:rsidP="000137FD">
      <w:pPr>
        <w:pStyle w:val="Nornal"/>
        <w:spacing w:after="0" w:line="240" w:lineRule="auto"/>
        <w:rPr>
          <w:color w:val="000000"/>
          <w:sz w:val="24"/>
          <w:szCs w:val="24"/>
        </w:rPr>
      </w:pPr>
      <w:r w:rsidRPr="00B66C74">
        <w:rPr>
          <w:color w:val="000000"/>
          <w:sz w:val="24"/>
          <w:szCs w:val="24"/>
        </w:rPr>
        <w:t xml:space="preserve">As we are a large organisation with </w:t>
      </w:r>
      <w:r w:rsidR="00AD7001" w:rsidRPr="00B66C74">
        <w:rPr>
          <w:color w:val="000000"/>
          <w:sz w:val="24"/>
          <w:szCs w:val="24"/>
        </w:rPr>
        <w:t>many</w:t>
      </w:r>
      <w:r w:rsidRPr="00B66C74">
        <w:rPr>
          <w:color w:val="000000"/>
          <w:sz w:val="24"/>
          <w:szCs w:val="24"/>
        </w:rPr>
        <w:t xml:space="preserve"> employees </w:t>
      </w:r>
      <w:r w:rsidR="00BC0B1C" w:rsidRPr="00B66C74">
        <w:rPr>
          <w:color w:val="000000"/>
          <w:sz w:val="24"/>
          <w:szCs w:val="24"/>
        </w:rPr>
        <w:t xml:space="preserve">spread across various stores and </w:t>
      </w:r>
      <w:r w:rsidR="000105E0" w:rsidRPr="00B66C74">
        <w:rPr>
          <w:color w:val="000000"/>
          <w:sz w:val="24"/>
          <w:szCs w:val="24"/>
        </w:rPr>
        <w:t>shift patterns, the training was conducted virtually</w:t>
      </w:r>
      <w:r w:rsidR="00C56F3D" w:rsidRPr="00B66C74">
        <w:rPr>
          <w:color w:val="000000"/>
          <w:sz w:val="24"/>
          <w:szCs w:val="24"/>
        </w:rPr>
        <w:t xml:space="preserve">, </w:t>
      </w:r>
      <w:r w:rsidR="00293AF3" w:rsidRPr="00B66C74">
        <w:rPr>
          <w:color w:val="000000"/>
          <w:sz w:val="24"/>
          <w:szCs w:val="24"/>
        </w:rPr>
        <w:t>led</w:t>
      </w:r>
      <w:r w:rsidR="000105E0" w:rsidRPr="00B66C74">
        <w:rPr>
          <w:color w:val="000000"/>
          <w:sz w:val="24"/>
          <w:szCs w:val="24"/>
        </w:rPr>
        <w:t xml:space="preserve"> </w:t>
      </w:r>
      <w:r w:rsidR="00C56F3D" w:rsidRPr="00B66C74">
        <w:rPr>
          <w:color w:val="000000"/>
          <w:sz w:val="24"/>
          <w:szCs w:val="24"/>
        </w:rPr>
        <w:t xml:space="preserve">by </w:t>
      </w:r>
      <w:r w:rsidR="006C4FEC" w:rsidRPr="00B66C74">
        <w:rPr>
          <w:color w:val="000000"/>
          <w:sz w:val="24"/>
          <w:szCs w:val="24"/>
        </w:rPr>
        <w:t>People Managers specialising in their areas of expertise for the ER essentials.</w:t>
      </w:r>
      <w:r w:rsidR="006B008C" w:rsidRPr="00B66C74">
        <w:rPr>
          <w:color w:val="000000"/>
          <w:sz w:val="24"/>
          <w:szCs w:val="24"/>
        </w:rPr>
        <w:t xml:space="preserve"> This allowed the managers to network and interact with </w:t>
      </w:r>
      <w:r w:rsidR="00C24719" w:rsidRPr="00B66C74">
        <w:rPr>
          <w:color w:val="000000"/>
          <w:sz w:val="24"/>
          <w:szCs w:val="24"/>
        </w:rPr>
        <w:t xml:space="preserve">their peers that they may </w:t>
      </w:r>
      <w:r w:rsidR="00C56F3D" w:rsidRPr="00B66C74">
        <w:rPr>
          <w:color w:val="000000"/>
          <w:sz w:val="24"/>
          <w:szCs w:val="24"/>
        </w:rPr>
        <w:t>never have</w:t>
      </w:r>
      <w:r w:rsidR="00C24719" w:rsidRPr="00B66C74">
        <w:rPr>
          <w:color w:val="000000"/>
          <w:sz w:val="24"/>
          <w:szCs w:val="24"/>
        </w:rPr>
        <w:t xml:space="preserve"> met before and interact with people from diverse backgrounds</w:t>
      </w:r>
      <w:r w:rsidR="00050579" w:rsidRPr="00B66C74">
        <w:rPr>
          <w:color w:val="000000"/>
          <w:sz w:val="24"/>
          <w:szCs w:val="24"/>
        </w:rPr>
        <w:t xml:space="preserve"> (Inclusive Employers, 2022). </w:t>
      </w:r>
      <w:r w:rsidR="006C4FEC" w:rsidRPr="00B66C74">
        <w:rPr>
          <w:color w:val="000000"/>
          <w:sz w:val="24"/>
          <w:szCs w:val="24"/>
        </w:rPr>
        <w:t xml:space="preserve">For the </w:t>
      </w:r>
      <w:r w:rsidR="002F018D" w:rsidRPr="00B66C74">
        <w:rPr>
          <w:color w:val="000000"/>
          <w:sz w:val="24"/>
          <w:szCs w:val="24"/>
        </w:rPr>
        <w:t>bitesize</w:t>
      </w:r>
      <w:r w:rsidR="006C4FEC" w:rsidRPr="00B66C74">
        <w:rPr>
          <w:color w:val="000000"/>
          <w:sz w:val="24"/>
          <w:szCs w:val="24"/>
        </w:rPr>
        <w:t xml:space="preserve"> </w:t>
      </w:r>
      <w:r w:rsidR="000C78FF" w:rsidRPr="00B66C74">
        <w:rPr>
          <w:color w:val="000000"/>
          <w:sz w:val="24"/>
          <w:szCs w:val="24"/>
        </w:rPr>
        <w:t xml:space="preserve">leadership and development sessions, these were facilitated locally at store level in an intimate setting for the managers to have the opportunity to be real, open and honest with their closest peers. </w:t>
      </w:r>
      <w:r w:rsidR="00A510B4" w:rsidRPr="00B66C74">
        <w:rPr>
          <w:color w:val="000000"/>
          <w:sz w:val="24"/>
          <w:szCs w:val="24"/>
        </w:rPr>
        <w:t xml:space="preserve">The training sessions were designed </w:t>
      </w:r>
      <w:r w:rsidR="000A0164" w:rsidRPr="00B66C74">
        <w:rPr>
          <w:color w:val="000000"/>
          <w:sz w:val="24"/>
          <w:szCs w:val="24"/>
        </w:rPr>
        <w:t xml:space="preserve">to support the inclusion within the workspace and it was aligned to our organisational values. </w:t>
      </w:r>
      <w:r w:rsidR="00D172F4" w:rsidRPr="00B66C74">
        <w:rPr>
          <w:color w:val="000000"/>
          <w:sz w:val="24"/>
          <w:szCs w:val="24"/>
        </w:rPr>
        <w:t xml:space="preserve">Going forward, we continue to monitor progress and identify our opportunities </w:t>
      </w:r>
      <w:r w:rsidR="005F7B07" w:rsidRPr="00B66C74">
        <w:rPr>
          <w:color w:val="000000"/>
          <w:sz w:val="24"/>
          <w:szCs w:val="24"/>
        </w:rPr>
        <w:t xml:space="preserve">for where </w:t>
      </w:r>
      <w:r w:rsidR="001867CC" w:rsidRPr="00B66C74">
        <w:rPr>
          <w:color w:val="000000"/>
          <w:sz w:val="24"/>
          <w:szCs w:val="24"/>
        </w:rPr>
        <w:t>we can continue to develop.</w:t>
      </w:r>
    </w:p>
    <w:p w14:paraId="4C0111F3" w14:textId="7455D6DD" w:rsidR="00BF5A33" w:rsidRPr="00B66C74" w:rsidRDefault="00BF5A33" w:rsidP="00BF5A33"/>
    <w:p w14:paraId="32B4C4CC" w14:textId="77777777" w:rsidR="0064398C" w:rsidRPr="00B66C74" w:rsidRDefault="0064398C" w:rsidP="0064398C">
      <w:pPr>
        <w:rPr>
          <w:rFonts w:ascii="Arial" w:hAnsi="Arial" w:cs="Arial"/>
          <w:b/>
          <w:bCs/>
          <w:u w:val="single"/>
        </w:rPr>
      </w:pPr>
      <w:r w:rsidRPr="00B66C74">
        <w:rPr>
          <w:rFonts w:ascii="Arial" w:hAnsi="Arial" w:cs="Arial"/>
          <w:b/>
          <w:bCs/>
          <w:u w:val="single"/>
        </w:rPr>
        <w:t xml:space="preserve">Task 2 – </w:t>
      </w:r>
    </w:p>
    <w:p w14:paraId="5BEE99BA" w14:textId="77777777" w:rsidR="0064398C" w:rsidRPr="00B66C74" w:rsidRDefault="0064398C" w:rsidP="0064398C">
      <w:pPr>
        <w:rPr>
          <w:rFonts w:ascii="Arial" w:hAnsi="Arial" w:cs="Arial"/>
          <w:b/>
          <w:bCs/>
          <w:u w:val="single"/>
        </w:rPr>
      </w:pPr>
    </w:p>
    <w:p w14:paraId="6B8C69AE" w14:textId="77777777" w:rsidR="0064398C" w:rsidRPr="00B66C74" w:rsidRDefault="0064398C" w:rsidP="0064398C">
      <w:pPr>
        <w:rPr>
          <w:rFonts w:ascii="Arial" w:hAnsi="Arial" w:cs="Arial"/>
          <w:b/>
          <w:bCs/>
          <w:u w:val="single"/>
        </w:rPr>
      </w:pPr>
    </w:p>
    <w:p w14:paraId="04BF34BF" w14:textId="77777777" w:rsidR="0064398C" w:rsidRPr="00B66C74" w:rsidRDefault="0064398C" w:rsidP="0064398C">
      <w:pPr>
        <w:rPr>
          <w:rFonts w:ascii="Arial" w:hAnsi="Arial" w:cs="Arial"/>
          <w:b/>
          <w:bCs/>
          <w:u w:val="single"/>
        </w:rPr>
      </w:pPr>
      <w:r w:rsidRPr="00B66C74">
        <w:rPr>
          <w:rFonts w:ascii="Arial" w:hAnsi="Arial" w:cs="Arial"/>
          <w:b/>
          <w:bCs/>
          <w:u w:val="single"/>
        </w:rPr>
        <w:t>Self-assessment (AC 2.3, 3.2)</w:t>
      </w:r>
    </w:p>
    <w:p w14:paraId="365732AB" w14:textId="77777777" w:rsidR="0064398C" w:rsidRPr="00B66C74" w:rsidRDefault="0064398C" w:rsidP="0064398C">
      <w:pPr>
        <w:rPr>
          <w:rFonts w:ascii="Arial" w:hAnsi="Arial" w:cs="Arial"/>
          <w:b/>
          <w:bCs/>
          <w:u w:val="single"/>
        </w:rPr>
      </w:pPr>
    </w:p>
    <w:p w14:paraId="0E167504" w14:textId="5AF1ACC1" w:rsidR="00CC12B5" w:rsidRPr="00B66C74" w:rsidRDefault="000F0DEC" w:rsidP="0064398C">
      <w:pPr>
        <w:rPr>
          <w:rFonts w:ascii="Arial" w:hAnsi="Arial" w:cs="Arial"/>
        </w:rPr>
      </w:pPr>
      <w:r w:rsidRPr="00B66C74">
        <w:rPr>
          <w:rFonts w:ascii="Arial" w:hAnsi="Arial" w:cs="Arial"/>
        </w:rPr>
        <w:t xml:space="preserve">I have completed </w:t>
      </w:r>
      <w:r w:rsidR="006A07FE" w:rsidRPr="00B66C74">
        <w:rPr>
          <w:rFonts w:ascii="Arial" w:hAnsi="Arial" w:cs="Arial"/>
        </w:rPr>
        <w:t>my self</w:t>
      </w:r>
      <w:r w:rsidR="00421AD8" w:rsidRPr="00B66C74">
        <w:rPr>
          <w:rFonts w:ascii="Arial" w:hAnsi="Arial" w:cs="Arial"/>
        </w:rPr>
        <w:t>-assessment</w:t>
      </w:r>
      <w:r w:rsidR="006A07FE" w:rsidRPr="00B66C74">
        <w:rPr>
          <w:rFonts w:ascii="Arial" w:hAnsi="Arial" w:cs="Arial"/>
        </w:rPr>
        <w:t xml:space="preserve"> against the five CIPD </w:t>
      </w:r>
      <w:r w:rsidR="00CC12B5" w:rsidRPr="00B66C74">
        <w:rPr>
          <w:rFonts w:ascii="Arial" w:hAnsi="Arial" w:cs="Arial"/>
        </w:rPr>
        <w:t xml:space="preserve">Profession Map core behaviours at associate </w:t>
      </w:r>
      <w:r w:rsidR="00421AD8" w:rsidRPr="00B66C74">
        <w:rPr>
          <w:rFonts w:ascii="Arial" w:hAnsi="Arial" w:cs="Arial"/>
        </w:rPr>
        <w:t>level:</w:t>
      </w:r>
      <w:r w:rsidR="00CC12B5" w:rsidRPr="00B66C74">
        <w:rPr>
          <w:rFonts w:ascii="Arial" w:hAnsi="Arial" w:cs="Arial"/>
        </w:rPr>
        <w:t xml:space="preserve"> Ethical Practise, Professional Courage and Influence, Valuing People, Working Inclusively and Passion for Learning</w:t>
      </w:r>
      <w:r w:rsidR="00BE1DC1" w:rsidRPr="00B66C74">
        <w:rPr>
          <w:rFonts w:ascii="Arial" w:hAnsi="Arial" w:cs="Arial"/>
        </w:rPr>
        <w:t xml:space="preserve"> (CIPD, 2022b).</w:t>
      </w:r>
    </w:p>
    <w:p w14:paraId="58B744F7" w14:textId="77777777" w:rsidR="00CC12B5" w:rsidRPr="00B66C74" w:rsidRDefault="00CC12B5" w:rsidP="0064398C">
      <w:pPr>
        <w:rPr>
          <w:rFonts w:ascii="Arial" w:hAnsi="Arial" w:cs="Arial"/>
        </w:rPr>
      </w:pPr>
    </w:p>
    <w:p w14:paraId="4A3F9533" w14:textId="0E93D74C" w:rsidR="0064398C" w:rsidRPr="00B66C74" w:rsidRDefault="00CC12B5" w:rsidP="0064398C">
      <w:pPr>
        <w:rPr>
          <w:rFonts w:ascii="Arial" w:hAnsi="Arial" w:cs="Arial"/>
        </w:rPr>
      </w:pPr>
      <w:r w:rsidRPr="00B66C74">
        <w:rPr>
          <w:rFonts w:ascii="Arial" w:hAnsi="Arial" w:cs="Arial"/>
        </w:rPr>
        <w:t>W</w:t>
      </w:r>
      <w:r w:rsidR="0064398C" w:rsidRPr="00B66C74">
        <w:rPr>
          <w:rFonts w:ascii="Arial" w:hAnsi="Arial" w:cs="Arial"/>
        </w:rPr>
        <w:t xml:space="preserve">ithin ethical practise my biggest opportunity is raising concerns as this is something that is new to me and I need to be more confident in conveying challenges when I know what I am delivering. I consider the thoughts of others and how my actions will impact them and therefore by developing this skill I will be better equipped at supporting my colleagues. </w:t>
      </w:r>
    </w:p>
    <w:p w14:paraId="044B9F85" w14:textId="77777777" w:rsidR="0064398C" w:rsidRPr="00B66C74" w:rsidRDefault="0064398C" w:rsidP="0064398C">
      <w:pPr>
        <w:rPr>
          <w:rFonts w:ascii="Arial" w:hAnsi="Arial" w:cs="Arial"/>
        </w:rPr>
      </w:pPr>
    </w:p>
    <w:p w14:paraId="64336A8F" w14:textId="53540822" w:rsidR="0064398C" w:rsidRPr="00B66C74" w:rsidRDefault="0064398C" w:rsidP="0064398C">
      <w:pPr>
        <w:rPr>
          <w:rFonts w:ascii="Arial" w:hAnsi="Arial" w:cs="Arial"/>
        </w:rPr>
      </w:pPr>
      <w:r w:rsidRPr="00B66C74">
        <w:rPr>
          <w:rFonts w:ascii="Arial" w:hAnsi="Arial" w:cs="Arial"/>
        </w:rPr>
        <w:t>I am proud to recognise and develop those within my team however I can greater develop this by being a mentor to future inspiring leaders of the business and help them on their career journey</w:t>
      </w:r>
      <w:r w:rsidR="009E6B1F" w:rsidRPr="00B66C74">
        <w:rPr>
          <w:rFonts w:ascii="Arial" w:hAnsi="Arial" w:cs="Arial"/>
        </w:rPr>
        <w:t xml:space="preserve"> (Together, 2022). </w:t>
      </w:r>
    </w:p>
    <w:p w14:paraId="238BE776" w14:textId="77777777" w:rsidR="0064398C" w:rsidRPr="00B66C74" w:rsidRDefault="0064398C" w:rsidP="0064398C">
      <w:pPr>
        <w:rPr>
          <w:rFonts w:ascii="Arial" w:hAnsi="Arial" w:cs="Arial"/>
        </w:rPr>
      </w:pPr>
    </w:p>
    <w:p w14:paraId="493B68D7" w14:textId="77777777" w:rsidR="0064398C" w:rsidRPr="00B66C74" w:rsidRDefault="0064398C" w:rsidP="0064398C">
      <w:pPr>
        <w:rPr>
          <w:rFonts w:ascii="Arial" w:hAnsi="Arial" w:cs="Arial"/>
        </w:rPr>
      </w:pPr>
      <w:r w:rsidRPr="00B66C74">
        <w:rPr>
          <w:rFonts w:ascii="Arial" w:hAnsi="Arial" w:cs="Arial"/>
        </w:rPr>
        <w:t xml:space="preserve">Within my role, a key part is coaching and advising on the go. As I continue to develop my experience and be exposed to more complex situations a line manager has identified an opportunity whereby I can develop myself and my teams further by sharing my knowledge through experience with them. </w:t>
      </w:r>
    </w:p>
    <w:p w14:paraId="0731EB2F" w14:textId="77777777" w:rsidR="0064398C" w:rsidRPr="00B66C74" w:rsidRDefault="0064398C" w:rsidP="0064398C">
      <w:pPr>
        <w:rPr>
          <w:rFonts w:ascii="Arial" w:hAnsi="Arial" w:cs="Arial"/>
          <w:b/>
          <w:bCs/>
          <w:u w:val="single"/>
        </w:rPr>
      </w:pPr>
    </w:p>
    <w:p w14:paraId="21180CD8" w14:textId="77777777" w:rsidR="0064398C" w:rsidRPr="00B66C74" w:rsidRDefault="0064398C" w:rsidP="0064398C">
      <w:pPr>
        <w:rPr>
          <w:rFonts w:ascii="Arial" w:hAnsi="Arial" w:cs="Arial"/>
          <w:b/>
          <w:bCs/>
          <w:u w:val="single"/>
        </w:rPr>
      </w:pPr>
      <w:r w:rsidRPr="00B66C74">
        <w:rPr>
          <w:rFonts w:ascii="Arial" w:hAnsi="Arial" w:cs="Arial"/>
          <w:b/>
          <w:bCs/>
          <w:u w:val="single"/>
        </w:rPr>
        <w:t>My development activities (AC 3.4)</w:t>
      </w:r>
    </w:p>
    <w:p w14:paraId="32B178BC" w14:textId="77777777" w:rsidR="0064398C" w:rsidRPr="00B66C74" w:rsidRDefault="0064398C" w:rsidP="0064398C">
      <w:pPr>
        <w:rPr>
          <w:rFonts w:ascii="Arial" w:hAnsi="Arial" w:cs="Arial"/>
          <w:b/>
          <w:bCs/>
          <w:u w:val="single"/>
        </w:rPr>
      </w:pPr>
    </w:p>
    <w:p w14:paraId="5D719BF6" w14:textId="63BB49CC" w:rsidR="0064398C" w:rsidRPr="00B66C74" w:rsidRDefault="0064398C" w:rsidP="0064398C">
      <w:pPr>
        <w:rPr>
          <w:rFonts w:ascii="Arial" w:hAnsi="Arial" w:cs="Arial"/>
        </w:rPr>
      </w:pPr>
      <w:r w:rsidRPr="00B66C74">
        <w:rPr>
          <w:rFonts w:ascii="Arial" w:hAnsi="Arial" w:cs="Arial"/>
        </w:rPr>
        <w:t>Having identified my main development needs</w:t>
      </w:r>
      <w:r w:rsidR="00E83019" w:rsidRPr="00B66C74">
        <w:rPr>
          <w:rFonts w:ascii="Arial" w:hAnsi="Arial" w:cs="Arial"/>
        </w:rPr>
        <w:t xml:space="preserve"> by using the </w:t>
      </w:r>
      <w:r w:rsidR="009F5C74" w:rsidRPr="00B66C74">
        <w:rPr>
          <w:rFonts w:ascii="Arial" w:hAnsi="Arial" w:cs="Arial"/>
        </w:rPr>
        <w:t>self-</w:t>
      </w:r>
      <w:r w:rsidR="003A3D42" w:rsidRPr="00B66C74">
        <w:rPr>
          <w:rFonts w:ascii="Arial" w:hAnsi="Arial" w:cs="Arial"/>
        </w:rPr>
        <w:t>assessment</w:t>
      </w:r>
      <w:r w:rsidR="009F5C74" w:rsidRPr="00B66C74">
        <w:rPr>
          <w:rFonts w:ascii="Arial" w:hAnsi="Arial" w:cs="Arial"/>
        </w:rPr>
        <w:t xml:space="preserve"> </w:t>
      </w:r>
      <w:r w:rsidR="003A3D42" w:rsidRPr="00B66C74">
        <w:rPr>
          <w:rFonts w:ascii="Arial" w:hAnsi="Arial" w:cs="Arial"/>
        </w:rPr>
        <w:t>tool via the CIPD learning hub</w:t>
      </w:r>
      <w:r w:rsidR="00B10797" w:rsidRPr="00B66C74">
        <w:rPr>
          <w:rFonts w:ascii="Arial" w:hAnsi="Arial" w:cs="Arial"/>
        </w:rPr>
        <w:t xml:space="preserve"> and collating 360* feedback</w:t>
      </w:r>
      <w:r w:rsidR="0045445A" w:rsidRPr="00B66C74">
        <w:rPr>
          <w:rFonts w:ascii="Arial" w:hAnsi="Arial" w:cs="Arial"/>
        </w:rPr>
        <w:t xml:space="preserve"> f</w:t>
      </w:r>
      <w:r w:rsidR="00043CDD" w:rsidRPr="00B66C74">
        <w:rPr>
          <w:rFonts w:ascii="Arial" w:hAnsi="Arial" w:cs="Arial"/>
        </w:rPr>
        <w:t>rom my work colleagues</w:t>
      </w:r>
      <w:r w:rsidR="007630A7" w:rsidRPr="00B66C74">
        <w:rPr>
          <w:rFonts w:ascii="Arial" w:hAnsi="Arial" w:cs="Arial"/>
        </w:rPr>
        <w:t xml:space="preserve"> (Peiperl, 2001). </w:t>
      </w:r>
      <w:r w:rsidRPr="00B66C74">
        <w:rPr>
          <w:rFonts w:ascii="Arial" w:hAnsi="Arial" w:cs="Arial"/>
        </w:rPr>
        <w:t>I have</w:t>
      </w:r>
      <w:r w:rsidR="00F661E7" w:rsidRPr="00B66C74">
        <w:rPr>
          <w:rFonts w:ascii="Arial" w:hAnsi="Arial" w:cs="Arial"/>
        </w:rPr>
        <w:t xml:space="preserve"> now</w:t>
      </w:r>
      <w:r w:rsidRPr="00B66C74">
        <w:rPr>
          <w:rFonts w:ascii="Arial" w:hAnsi="Arial" w:cs="Arial"/>
        </w:rPr>
        <w:t xml:space="preserve"> reviewed the development activities I am going to place on my learning plan. My biggest opportunity lies within passion for learning and </w:t>
      </w:r>
      <w:r w:rsidRPr="00B66C74">
        <w:rPr>
          <w:rFonts w:ascii="Arial" w:hAnsi="Arial" w:cs="Arial"/>
        </w:rPr>
        <w:lastRenderedPageBreak/>
        <w:t xml:space="preserve">therefore I have committed to asking for feedback from those that attend on what went well and what could be even better next time. I am also going to complete the CIPD course on ethical practise to develop my skillset within this behaviour, as an informal activity this is a convenient way to keep up my learning. </w:t>
      </w:r>
    </w:p>
    <w:p w14:paraId="6A791A23" w14:textId="77777777" w:rsidR="0064398C" w:rsidRPr="00B66C74" w:rsidRDefault="0064398C" w:rsidP="0064398C">
      <w:pPr>
        <w:rPr>
          <w:rFonts w:ascii="Arial" w:hAnsi="Arial" w:cs="Arial"/>
          <w:b/>
          <w:bCs/>
          <w:u w:val="single"/>
        </w:rPr>
      </w:pPr>
    </w:p>
    <w:p w14:paraId="42EC8E86" w14:textId="77777777" w:rsidR="0064398C" w:rsidRPr="00B66C74" w:rsidRDefault="0064398C" w:rsidP="0064398C">
      <w:pPr>
        <w:rPr>
          <w:rFonts w:ascii="Arial" w:hAnsi="Arial" w:cs="Arial"/>
          <w:b/>
          <w:bCs/>
          <w:u w:val="single"/>
        </w:rPr>
      </w:pPr>
    </w:p>
    <w:p w14:paraId="08249468" w14:textId="087E4357" w:rsidR="0064398C" w:rsidRPr="00B66C74" w:rsidRDefault="0051590E" w:rsidP="0064398C">
      <w:pPr>
        <w:rPr>
          <w:rFonts w:ascii="Arial" w:hAnsi="Arial" w:cs="Arial"/>
        </w:rPr>
      </w:pPr>
      <w:r>
        <w:rPr>
          <w:rFonts w:ascii="Arial" w:hAnsi="Arial" w:cs="Arial"/>
        </w:rPr>
        <w:t xml:space="preserve">Over the next year </w:t>
      </w:r>
      <w:r w:rsidR="0064398C" w:rsidRPr="00B66C74">
        <w:rPr>
          <w:rFonts w:ascii="Arial" w:hAnsi="Arial" w:cs="Arial"/>
        </w:rPr>
        <w:t xml:space="preserve">within Morrisons I will also be receiving professional development workshop that will be delivered by the ER Casework specialists as well as the Regional People Managers. This will be a great way for me to gain new </w:t>
      </w:r>
      <w:r w:rsidR="008E3ECA" w:rsidRPr="00B66C74">
        <w:rPr>
          <w:rFonts w:ascii="Arial" w:hAnsi="Arial" w:cs="Arial"/>
        </w:rPr>
        <w:t>knowledge on</w:t>
      </w:r>
      <w:r w:rsidR="0064398C" w:rsidRPr="00B66C74">
        <w:rPr>
          <w:rFonts w:ascii="Arial" w:hAnsi="Arial" w:cs="Arial"/>
        </w:rPr>
        <w:t xml:space="preserve"> current trends and develop new skills as well as making professional connections outside of my peer group</w:t>
      </w:r>
      <w:r w:rsidR="00DB5723" w:rsidRPr="00B66C74">
        <w:rPr>
          <w:rFonts w:ascii="Arial" w:hAnsi="Arial" w:cs="Arial"/>
        </w:rPr>
        <w:t xml:space="preserve"> (Forbes Coaches Council, 2018).</w:t>
      </w:r>
      <w:r w:rsidR="0064398C" w:rsidRPr="00B66C74">
        <w:rPr>
          <w:rFonts w:ascii="Arial" w:hAnsi="Arial" w:cs="Arial"/>
        </w:rPr>
        <w:t xml:space="preserve"> The sessions will be broken down into three behavioural sessions and eight technical &amp; ER sessions. </w:t>
      </w:r>
    </w:p>
    <w:p w14:paraId="2F280D4C" w14:textId="77777777" w:rsidR="00CD7ACF" w:rsidRPr="00B66C74" w:rsidRDefault="00CD7ACF" w:rsidP="0064398C">
      <w:pPr>
        <w:rPr>
          <w:rFonts w:ascii="Arial" w:hAnsi="Arial" w:cs="Arial"/>
        </w:rPr>
      </w:pPr>
    </w:p>
    <w:p w14:paraId="5764472E" w14:textId="2195F6CD" w:rsidR="00CD7ACF" w:rsidRPr="00B66C74" w:rsidRDefault="00703B2A" w:rsidP="0064398C">
      <w:pPr>
        <w:rPr>
          <w:rFonts w:ascii="Arial" w:hAnsi="Arial" w:cs="Arial"/>
        </w:rPr>
      </w:pPr>
      <w:r w:rsidRPr="00B66C74">
        <w:rPr>
          <w:rFonts w:ascii="Arial" w:hAnsi="Arial" w:cs="Arial"/>
        </w:rPr>
        <w:t xml:space="preserve">Something I will also be developing </w:t>
      </w:r>
      <w:r w:rsidR="00EE18F6" w:rsidRPr="00B66C74">
        <w:rPr>
          <w:rFonts w:ascii="Arial" w:hAnsi="Arial" w:cs="Arial"/>
        </w:rPr>
        <w:t xml:space="preserve">is my core behaviour of Working Inclusively and I will be actively seeking </w:t>
      </w:r>
      <w:r w:rsidR="00B30457" w:rsidRPr="00B66C74">
        <w:rPr>
          <w:rFonts w:ascii="Arial" w:hAnsi="Arial" w:cs="Arial"/>
        </w:rPr>
        <w:t>more diverse views</w:t>
      </w:r>
      <w:r w:rsidR="00FD302F" w:rsidRPr="00B66C74">
        <w:rPr>
          <w:rFonts w:ascii="Arial" w:hAnsi="Arial" w:cs="Arial"/>
        </w:rPr>
        <w:t xml:space="preserve">. I will seek </w:t>
      </w:r>
      <w:r w:rsidR="008E3ECA" w:rsidRPr="00B66C74">
        <w:rPr>
          <w:rFonts w:ascii="Arial" w:hAnsi="Arial" w:cs="Arial"/>
        </w:rPr>
        <w:t xml:space="preserve">to ask for feedback from a diverse group of stakeholders </w:t>
      </w:r>
      <w:r w:rsidR="004869D6" w:rsidRPr="00B66C74">
        <w:rPr>
          <w:rFonts w:ascii="Arial" w:hAnsi="Arial" w:cs="Arial"/>
        </w:rPr>
        <w:t>and</w:t>
      </w:r>
      <w:r w:rsidR="008E3ECA" w:rsidRPr="00B66C74">
        <w:rPr>
          <w:rFonts w:ascii="Arial" w:hAnsi="Arial" w:cs="Arial"/>
        </w:rPr>
        <w:t xml:space="preserve"> build purposeful relationships with wider </w:t>
      </w:r>
      <w:r w:rsidR="004869D6" w:rsidRPr="00B66C74">
        <w:rPr>
          <w:rFonts w:ascii="Arial" w:hAnsi="Arial" w:cs="Arial"/>
        </w:rPr>
        <w:t>colleagues</w:t>
      </w:r>
      <w:r w:rsidR="00BA4797" w:rsidRPr="00B66C74">
        <w:rPr>
          <w:rFonts w:ascii="Arial" w:hAnsi="Arial" w:cs="Arial"/>
        </w:rPr>
        <w:t xml:space="preserve"> (</w:t>
      </w:r>
      <w:proofErr w:type="spellStart"/>
      <w:r w:rsidR="00BA4797" w:rsidRPr="00B66C74">
        <w:rPr>
          <w:rFonts w:ascii="Arial" w:hAnsi="Arial" w:cs="Arial"/>
        </w:rPr>
        <w:t>Prossack</w:t>
      </w:r>
      <w:proofErr w:type="spellEnd"/>
      <w:r w:rsidR="00BA4797" w:rsidRPr="00B66C74">
        <w:rPr>
          <w:rFonts w:ascii="Arial" w:hAnsi="Arial" w:cs="Arial"/>
        </w:rPr>
        <w:t>, 2021).</w:t>
      </w:r>
    </w:p>
    <w:p w14:paraId="7E5E1891" w14:textId="77777777" w:rsidR="0064398C" w:rsidRPr="00B66C74" w:rsidRDefault="0064398C" w:rsidP="0064398C">
      <w:pPr>
        <w:rPr>
          <w:rFonts w:ascii="Arial" w:hAnsi="Arial" w:cs="Arial"/>
          <w:b/>
          <w:bCs/>
          <w:u w:val="single"/>
        </w:rPr>
      </w:pPr>
    </w:p>
    <w:p w14:paraId="7AE17B1E" w14:textId="77777777" w:rsidR="0064398C" w:rsidRPr="00B66C74" w:rsidRDefault="0064398C" w:rsidP="0064398C">
      <w:pPr>
        <w:rPr>
          <w:rFonts w:ascii="Arial" w:hAnsi="Arial" w:cs="Arial"/>
          <w:b/>
          <w:bCs/>
          <w:u w:val="single"/>
        </w:rPr>
      </w:pPr>
    </w:p>
    <w:p w14:paraId="373D2543" w14:textId="77777777" w:rsidR="0064398C" w:rsidRPr="00B66C74" w:rsidRDefault="0064398C" w:rsidP="0064398C">
      <w:pPr>
        <w:rPr>
          <w:rFonts w:ascii="Arial" w:hAnsi="Arial" w:cs="Arial"/>
          <w:b/>
          <w:bCs/>
          <w:u w:val="single"/>
        </w:rPr>
      </w:pPr>
      <w:r w:rsidRPr="00B66C74">
        <w:rPr>
          <w:rFonts w:ascii="Arial" w:hAnsi="Arial" w:cs="Arial"/>
          <w:b/>
          <w:bCs/>
          <w:u w:val="single"/>
        </w:rPr>
        <w:t>CDP Reflective record (AC 3.4)</w:t>
      </w:r>
    </w:p>
    <w:p w14:paraId="3FCB3C74" w14:textId="77777777" w:rsidR="0064398C" w:rsidRPr="00B66C74" w:rsidRDefault="0064398C" w:rsidP="0064398C">
      <w:pPr>
        <w:rPr>
          <w:rFonts w:ascii="Arial" w:hAnsi="Arial" w:cs="Arial"/>
          <w:b/>
          <w:bCs/>
          <w:u w:val="single"/>
        </w:rPr>
      </w:pPr>
    </w:p>
    <w:p w14:paraId="72DB020F" w14:textId="7051F55C" w:rsidR="0064398C" w:rsidRPr="00B66C74" w:rsidRDefault="0064398C" w:rsidP="0064398C">
      <w:pPr>
        <w:pStyle w:val="NormalWeb"/>
        <w:rPr>
          <w:rFonts w:ascii="Arial" w:hAnsi="Arial" w:cs="Arial"/>
          <w:color w:val="000000"/>
        </w:rPr>
      </w:pPr>
      <w:r w:rsidRPr="00B66C74">
        <w:rPr>
          <w:rFonts w:ascii="Arial" w:hAnsi="Arial" w:cs="Arial"/>
          <w:color w:val="000000"/>
        </w:rPr>
        <w:t>Over the last twelve months, I have enjoyed developing professionally and have personally witness</w:t>
      </w:r>
      <w:r w:rsidR="002B3F01" w:rsidRPr="00B66C74">
        <w:rPr>
          <w:rFonts w:ascii="Arial" w:hAnsi="Arial" w:cs="Arial"/>
          <w:color w:val="000000"/>
        </w:rPr>
        <w:t>ed</w:t>
      </w:r>
      <w:r w:rsidRPr="00B66C74">
        <w:rPr>
          <w:rFonts w:ascii="Arial" w:hAnsi="Arial" w:cs="Arial"/>
          <w:color w:val="000000"/>
        </w:rPr>
        <w:t xml:space="preserve"> a lot of personal growth. Below I have noted three reflective records of my learning over the last year and I have described how my 'what' has impacted my performance at work and my personal behaviour. Through the points I discuss I have been able to continue learning and staying up to date with developments in my field which have improved my skillset and professional journey</w:t>
      </w:r>
      <w:r w:rsidR="004B6785" w:rsidRPr="00B66C74">
        <w:rPr>
          <w:rFonts w:ascii="Arial" w:hAnsi="Arial" w:cs="Arial"/>
          <w:color w:val="000000"/>
        </w:rPr>
        <w:t xml:space="preserve"> (Indeed, 2023</w:t>
      </w:r>
      <w:r w:rsidR="00C57C60" w:rsidRPr="00B66C74">
        <w:rPr>
          <w:rFonts w:ascii="Arial" w:hAnsi="Arial" w:cs="Arial"/>
          <w:color w:val="000000"/>
        </w:rPr>
        <w:t>a</w:t>
      </w:r>
      <w:r w:rsidR="004B6785" w:rsidRPr="00B66C74">
        <w:rPr>
          <w:rFonts w:ascii="Arial" w:hAnsi="Arial" w:cs="Arial"/>
          <w:color w:val="000000"/>
        </w:rPr>
        <w:t>).</w:t>
      </w:r>
    </w:p>
    <w:p w14:paraId="56EAE412" w14:textId="478B323F" w:rsidR="0064398C" w:rsidRPr="00B66C74" w:rsidRDefault="0064398C" w:rsidP="0064398C">
      <w:pPr>
        <w:pStyle w:val="NormalWeb"/>
        <w:rPr>
          <w:rStyle w:val="apple-converted-space"/>
          <w:rFonts w:ascii="Arial" w:hAnsi="Arial" w:cs="Arial"/>
          <w:color w:val="000000"/>
        </w:rPr>
      </w:pPr>
      <w:r w:rsidRPr="00B66C74">
        <w:rPr>
          <w:rStyle w:val="apple-converted-space"/>
          <w:rFonts w:ascii="Arial" w:hAnsi="Arial" w:cs="Arial"/>
          <w:color w:val="000000"/>
        </w:rPr>
        <w:t xml:space="preserve">Since June 2022 I have been the lead People Manager for our Community Champions within the South Wales and Somerset region of Morrisons. During this </w:t>
      </w:r>
      <w:proofErr w:type="gramStart"/>
      <w:r w:rsidRPr="00B66C74">
        <w:rPr>
          <w:rStyle w:val="apple-converted-space"/>
          <w:rFonts w:ascii="Arial" w:hAnsi="Arial" w:cs="Arial"/>
          <w:color w:val="000000"/>
        </w:rPr>
        <w:t>period</w:t>
      </w:r>
      <w:proofErr w:type="gramEnd"/>
      <w:r w:rsidRPr="00B66C74">
        <w:rPr>
          <w:rStyle w:val="apple-converted-space"/>
          <w:rFonts w:ascii="Arial" w:hAnsi="Arial" w:cs="Arial"/>
          <w:color w:val="000000"/>
        </w:rPr>
        <w:t xml:space="preserve"> I planned, prepared and presented a full day of engagement in order to influence the team and ensure everyone understood their role and how we were going to achieve our target of raising £10 million for our charity partner Together For Short Lives</w:t>
      </w:r>
      <w:r w:rsidR="00B1062E" w:rsidRPr="00B66C74">
        <w:rPr>
          <w:rStyle w:val="apple-converted-space"/>
          <w:rFonts w:ascii="Arial" w:hAnsi="Arial" w:cs="Arial"/>
          <w:color w:val="000000"/>
        </w:rPr>
        <w:t>.</w:t>
      </w:r>
      <w:r w:rsidR="00DC10C9" w:rsidRPr="00B66C74">
        <w:rPr>
          <w:rStyle w:val="apple-converted-space"/>
          <w:rFonts w:ascii="Arial" w:hAnsi="Arial" w:cs="Arial"/>
          <w:color w:val="000000"/>
        </w:rPr>
        <w:t xml:space="preserve"> </w:t>
      </w:r>
      <w:r w:rsidR="00AA7DD5" w:rsidRPr="00B66C74">
        <w:rPr>
          <w:rStyle w:val="apple-converted-space"/>
          <w:rFonts w:ascii="Arial" w:hAnsi="Arial" w:cs="Arial"/>
          <w:color w:val="000000"/>
        </w:rPr>
        <w:t xml:space="preserve">This project has enabled me to develop the core </w:t>
      </w:r>
      <w:r w:rsidR="0034370B" w:rsidRPr="00B66C74">
        <w:rPr>
          <w:rStyle w:val="apple-converted-space"/>
          <w:rFonts w:ascii="Arial" w:hAnsi="Arial" w:cs="Arial"/>
          <w:color w:val="000000"/>
        </w:rPr>
        <w:t>behaviour</w:t>
      </w:r>
      <w:r w:rsidR="00AA7DD5" w:rsidRPr="00B66C74">
        <w:rPr>
          <w:rStyle w:val="apple-converted-space"/>
          <w:rFonts w:ascii="Arial" w:hAnsi="Arial" w:cs="Arial"/>
          <w:color w:val="000000"/>
        </w:rPr>
        <w:t xml:space="preserve"> of Professional </w:t>
      </w:r>
      <w:r w:rsidR="00B1062E" w:rsidRPr="00B66C74">
        <w:rPr>
          <w:rStyle w:val="apple-converted-space"/>
          <w:rFonts w:ascii="Arial" w:hAnsi="Arial" w:cs="Arial"/>
          <w:color w:val="000000"/>
        </w:rPr>
        <w:t>C</w:t>
      </w:r>
      <w:r w:rsidR="00AA7DD5" w:rsidRPr="00B66C74">
        <w:rPr>
          <w:rStyle w:val="apple-converted-space"/>
          <w:rFonts w:ascii="Arial" w:hAnsi="Arial" w:cs="Arial"/>
          <w:color w:val="000000"/>
        </w:rPr>
        <w:t xml:space="preserve">ourage and </w:t>
      </w:r>
      <w:r w:rsidR="00B1062E" w:rsidRPr="00B66C74">
        <w:rPr>
          <w:rStyle w:val="apple-converted-space"/>
          <w:rFonts w:ascii="Arial" w:hAnsi="Arial" w:cs="Arial"/>
          <w:color w:val="000000"/>
        </w:rPr>
        <w:t>I</w:t>
      </w:r>
      <w:r w:rsidR="00AA7DD5" w:rsidRPr="00B66C74">
        <w:rPr>
          <w:rStyle w:val="apple-converted-space"/>
          <w:rFonts w:ascii="Arial" w:hAnsi="Arial" w:cs="Arial"/>
          <w:color w:val="000000"/>
        </w:rPr>
        <w:t>nfluence</w:t>
      </w:r>
      <w:r w:rsidR="00BB29D8" w:rsidRPr="00B66C74">
        <w:rPr>
          <w:rStyle w:val="apple-converted-space"/>
          <w:rFonts w:ascii="Arial" w:hAnsi="Arial" w:cs="Arial"/>
          <w:color w:val="000000"/>
        </w:rPr>
        <w:t xml:space="preserve"> as well as </w:t>
      </w:r>
      <w:r w:rsidR="00005C3B" w:rsidRPr="00B66C74">
        <w:rPr>
          <w:rStyle w:val="apple-converted-space"/>
          <w:rFonts w:ascii="Arial" w:hAnsi="Arial" w:cs="Arial"/>
          <w:color w:val="000000"/>
        </w:rPr>
        <w:t>Valuing People by building a sense of team spirit and purpose</w:t>
      </w:r>
      <w:r w:rsidR="00691820" w:rsidRPr="00B66C74">
        <w:rPr>
          <w:rStyle w:val="apple-converted-space"/>
          <w:rFonts w:ascii="Arial" w:hAnsi="Arial" w:cs="Arial"/>
          <w:color w:val="000000"/>
        </w:rPr>
        <w:t>.</w:t>
      </w:r>
      <w:r w:rsidRPr="00B66C74">
        <w:rPr>
          <w:rStyle w:val="apple-converted-space"/>
          <w:rFonts w:ascii="Arial" w:hAnsi="Arial" w:cs="Arial"/>
          <w:color w:val="000000"/>
        </w:rPr>
        <w:t xml:space="preserve"> From this I gained experience in holding and engaging with a room for a full day b</w:t>
      </w:r>
      <w:r w:rsidR="00691820" w:rsidRPr="00B66C74">
        <w:rPr>
          <w:rStyle w:val="apple-converted-space"/>
          <w:rFonts w:ascii="Arial" w:hAnsi="Arial" w:cs="Arial"/>
          <w:color w:val="000000"/>
        </w:rPr>
        <w:t xml:space="preserve">y </w:t>
      </w:r>
      <w:r w:rsidR="0034370B" w:rsidRPr="00B66C74">
        <w:rPr>
          <w:rStyle w:val="apple-converted-space"/>
          <w:rFonts w:ascii="Arial" w:hAnsi="Arial" w:cs="Arial"/>
          <w:color w:val="000000"/>
        </w:rPr>
        <w:t>contributing</w:t>
      </w:r>
      <w:r w:rsidR="00691820" w:rsidRPr="00B66C74">
        <w:rPr>
          <w:rStyle w:val="apple-converted-space"/>
          <w:rFonts w:ascii="Arial" w:hAnsi="Arial" w:cs="Arial"/>
          <w:color w:val="000000"/>
        </w:rPr>
        <w:t xml:space="preserve"> to discussion in an informed and confident way</w:t>
      </w:r>
      <w:r w:rsidR="0034370B" w:rsidRPr="00B66C74">
        <w:rPr>
          <w:rStyle w:val="apple-converted-space"/>
          <w:rFonts w:ascii="Arial" w:hAnsi="Arial" w:cs="Arial"/>
          <w:color w:val="000000"/>
        </w:rPr>
        <w:t xml:space="preserve"> and communicating key information clearly to engage and influence the Community Champions</w:t>
      </w:r>
      <w:r w:rsidR="006523EA" w:rsidRPr="00B66C74">
        <w:rPr>
          <w:rStyle w:val="apple-converted-space"/>
          <w:rFonts w:ascii="Arial" w:hAnsi="Arial" w:cs="Arial"/>
          <w:color w:val="000000"/>
        </w:rPr>
        <w:t xml:space="preserve"> (Mills, 2017).</w:t>
      </w:r>
      <w:r w:rsidRPr="00B66C74">
        <w:rPr>
          <w:rStyle w:val="apple-converted-space"/>
          <w:rFonts w:ascii="Arial" w:hAnsi="Arial" w:cs="Arial"/>
          <w:color w:val="000000"/>
        </w:rPr>
        <w:t xml:space="preserve"> As I successfully delivered this day, I have the confidence to present a meeting day on a topic that I am passionate about. I also hold weekly thirty-minute virtual calls with the </w:t>
      </w:r>
      <w:proofErr w:type="gramStart"/>
      <w:r w:rsidRPr="00B66C74">
        <w:rPr>
          <w:rStyle w:val="apple-converted-space"/>
          <w:rFonts w:ascii="Arial" w:hAnsi="Arial" w:cs="Arial"/>
          <w:color w:val="000000"/>
        </w:rPr>
        <w:t>thirty six</w:t>
      </w:r>
      <w:proofErr w:type="gramEnd"/>
      <w:r w:rsidRPr="00B66C74">
        <w:rPr>
          <w:rStyle w:val="apple-converted-space"/>
          <w:rFonts w:ascii="Arial" w:hAnsi="Arial" w:cs="Arial"/>
          <w:color w:val="000000"/>
        </w:rPr>
        <w:t xml:space="preserve"> stores to check in on progress and </w:t>
      </w:r>
      <w:r w:rsidR="007B3541" w:rsidRPr="00B66C74">
        <w:rPr>
          <w:rStyle w:val="apple-converted-space"/>
          <w:rFonts w:ascii="Arial" w:hAnsi="Arial" w:cs="Arial"/>
          <w:color w:val="000000"/>
        </w:rPr>
        <w:t>to</w:t>
      </w:r>
      <w:r w:rsidRPr="00B66C74">
        <w:rPr>
          <w:rStyle w:val="apple-converted-space"/>
          <w:rFonts w:ascii="Arial" w:hAnsi="Arial" w:cs="Arial"/>
          <w:color w:val="000000"/>
        </w:rPr>
        <w:t xml:space="preserve"> address any anticipated obstacles as everyone is in the same position. Having facilitated this team, in December 2022 </w:t>
      </w:r>
      <w:r w:rsidR="007F1DAE" w:rsidRPr="00B66C74">
        <w:rPr>
          <w:rStyle w:val="apple-converted-space"/>
          <w:rFonts w:ascii="Arial" w:hAnsi="Arial" w:cs="Arial"/>
          <w:color w:val="000000"/>
        </w:rPr>
        <w:t xml:space="preserve">I was able to take responsibility </w:t>
      </w:r>
      <w:r w:rsidR="0077244C" w:rsidRPr="00B66C74">
        <w:rPr>
          <w:rStyle w:val="apple-converted-space"/>
          <w:rFonts w:ascii="Arial" w:hAnsi="Arial" w:cs="Arial"/>
          <w:color w:val="000000"/>
        </w:rPr>
        <w:t>and contribute by leading the region through the</w:t>
      </w:r>
      <w:r w:rsidRPr="00B66C74">
        <w:rPr>
          <w:rStyle w:val="apple-converted-space"/>
          <w:rFonts w:ascii="Arial" w:hAnsi="Arial" w:cs="Arial"/>
          <w:color w:val="000000"/>
        </w:rPr>
        <w:t xml:space="preserve"> stores </w:t>
      </w:r>
      <w:r w:rsidR="0077244C" w:rsidRPr="00B66C74">
        <w:rPr>
          <w:rStyle w:val="apple-converted-space"/>
          <w:rFonts w:ascii="Arial" w:hAnsi="Arial" w:cs="Arial"/>
          <w:color w:val="000000"/>
        </w:rPr>
        <w:t xml:space="preserve">to host our first </w:t>
      </w:r>
      <w:r w:rsidRPr="00B66C74">
        <w:rPr>
          <w:rStyle w:val="apple-converted-space"/>
          <w:rFonts w:ascii="Arial" w:hAnsi="Arial" w:cs="Arial"/>
          <w:color w:val="000000"/>
        </w:rPr>
        <w:t>regional event ‘Race to the North Pole,’ wh</w:t>
      </w:r>
      <w:r w:rsidR="0077244C" w:rsidRPr="00B66C74">
        <w:rPr>
          <w:rStyle w:val="apple-converted-space"/>
          <w:rFonts w:ascii="Arial" w:hAnsi="Arial" w:cs="Arial"/>
          <w:color w:val="000000"/>
        </w:rPr>
        <w:t>ere we raised</w:t>
      </w:r>
      <w:r w:rsidRPr="00B66C74">
        <w:rPr>
          <w:rStyle w:val="apple-converted-space"/>
          <w:rFonts w:ascii="Arial" w:hAnsi="Arial" w:cs="Arial"/>
          <w:color w:val="000000"/>
        </w:rPr>
        <w:t xml:space="preserve"> £25k collectively for charity.</w:t>
      </w:r>
    </w:p>
    <w:p w14:paraId="0C3C72AA" w14:textId="6C5BE2C7" w:rsidR="0064398C" w:rsidRPr="00B66C74" w:rsidRDefault="0064398C" w:rsidP="0064398C">
      <w:pPr>
        <w:pStyle w:val="NormalWeb"/>
        <w:rPr>
          <w:rStyle w:val="apple-converted-space"/>
          <w:rFonts w:ascii="Arial" w:hAnsi="Arial" w:cs="Arial"/>
          <w:color w:val="000000"/>
        </w:rPr>
      </w:pPr>
      <w:r w:rsidRPr="00B66C74">
        <w:rPr>
          <w:rStyle w:val="apple-converted-space"/>
          <w:rFonts w:ascii="Arial" w:hAnsi="Arial" w:cs="Arial"/>
          <w:color w:val="000000"/>
        </w:rPr>
        <w:t xml:space="preserve">In August 2022 we entered a consultation period as People Managers in Morrisons and were going from </w:t>
      </w:r>
      <w:r w:rsidR="00005C3B" w:rsidRPr="00B66C74">
        <w:rPr>
          <w:rStyle w:val="apple-converted-space"/>
          <w:rFonts w:ascii="Arial" w:hAnsi="Arial" w:cs="Arial"/>
          <w:color w:val="000000"/>
        </w:rPr>
        <w:t>one</w:t>
      </w:r>
      <w:r w:rsidRPr="00B66C74">
        <w:rPr>
          <w:rStyle w:val="apple-converted-space"/>
          <w:rFonts w:ascii="Arial" w:hAnsi="Arial" w:cs="Arial"/>
          <w:color w:val="000000"/>
        </w:rPr>
        <w:t xml:space="preserve"> store to a cluster of stores. In order to secure the </w:t>
      </w:r>
      <w:proofErr w:type="gramStart"/>
      <w:r w:rsidRPr="00B66C74">
        <w:rPr>
          <w:rStyle w:val="apple-converted-space"/>
          <w:rFonts w:ascii="Arial" w:hAnsi="Arial" w:cs="Arial"/>
          <w:color w:val="000000"/>
        </w:rPr>
        <w:t>role</w:t>
      </w:r>
      <w:proofErr w:type="gramEnd"/>
      <w:r w:rsidRPr="00B66C74">
        <w:rPr>
          <w:rStyle w:val="apple-converted-space"/>
          <w:rFonts w:ascii="Arial" w:hAnsi="Arial" w:cs="Arial"/>
          <w:color w:val="000000"/>
        </w:rPr>
        <w:t xml:space="preserve"> we </w:t>
      </w:r>
      <w:r w:rsidRPr="00B66C74">
        <w:rPr>
          <w:rStyle w:val="apple-converted-space"/>
          <w:rFonts w:ascii="Arial" w:hAnsi="Arial" w:cs="Arial"/>
          <w:color w:val="000000"/>
        </w:rPr>
        <w:lastRenderedPageBreak/>
        <w:t xml:space="preserve">had to present a presentation on ‘How you will successfully embed the future People Manager role’ assuming we’d be responsible for up to 4 stores. </w:t>
      </w:r>
      <w:r w:rsidR="00200D7C" w:rsidRPr="00B66C74">
        <w:rPr>
          <w:rStyle w:val="apple-converted-space"/>
          <w:rFonts w:ascii="Arial" w:hAnsi="Arial" w:cs="Arial"/>
          <w:color w:val="000000"/>
        </w:rPr>
        <w:t xml:space="preserve">This developed my core behaviour of Passion for </w:t>
      </w:r>
      <w:r w:rsidR="004B6785" w:rsidRPr="00B66C74">
        <w:rPr>
          <w:rStyle w:val="apple-converted-space"/>
          <w:rFonts w:ascii="Arial" w:hAnsi="Arial" w:cs="Arial"/>
          <w:color w:val="000000"/>
        </w:rPr>
        <w:t>Learning</w:t>
      </w:r>
      <w:r w:rsidR="008B24B3" w:rsidRPr="00B66C74">
        <w:rPr>
          <w:rStyle w:val="apple-converted-space"/>
          <w:rFonts w:ascii="Arial" w:hAnsi="Arial" w:cs="Arial"/>
          <w:color w:val="000000"/>
        </w:rPr>
        <w:t xml:space="preserve"> as I proactively developed my professional knowledge, skills and experience. </w:t>
      </w:r>
      <w:r w:rsidR="00FB58EB" w:rsidRPr="00B66C74">
        <w:rPr>
          <w:rStyle w:val="apple-converted-space"/>
          <w:rFonts w:ascii="Arial" w:hAnsi="Arial" w:cs="Arial"/>
          <w:color w:val="000000"/>
        </w:rPr>
        <w:t>The project also required me to demonstrate my awareness of my own strengths and development areas</w:t>
      </w:r>
      <w:r w:rsidR="00C57C60" w:rsidRPr="00B66C74">
        <w:rPr>
          <w:rStyle w:val="apple-converted-space"/>
          <w:rFonts w:ascii="Arial" w:hAnsi="Arial" w:cs="Arial"/>
          <w:color w:val="000000"/>
        </w:rPr>
        <w:t xml:space="preserve"> (Indeed, 2023b). </w:t>
      </w:r>
      <w:r w:rsidRPr="00B66C74">
        <w:rPr>
          <w:rStyle w:val="apple-converted-space"/>
          <w:rFonts w:ascii="Arial" w:hAnsi="Arial" w:cs="Arial"/>
          <w:color w:val="000000"/>
        </w:rPr>
        <w:t xml:space="preserve">Having been fortunate enough to already be holding two stores for three months due to a colleague’s resignation I was in a position of knowing what I was currently doing and what I needed to work on. As part of my presentation, I considered what my </w:t>
      </w:r>
      <w:r w:rsidR="00FB58EB" w:rsidRPr="00B66C74">
        <w:rPr>
          <w:rStyle w:val="apple-converted-space"/>
          <w:rFonts w:ascii="Arial" w:hAnsi="Arial" w:cs="Arial"/>
          <w:color w:val="000000"/>
        </w:rPr>
        <w:t>short- and long-term</w:t>
      </w:r>
      <w:r w:rsidRPr="00B66C74">
        <w:rPr>
          <w:rStyle w:val="apple-converted-space"/>
          <w:rFonts w:ascii="Arial" w:hAnsi="Arial" w:cs="Arial"/>
          <w:color w:val="000000"/>
        </w:rPr>
        <w:t xml:space="preserve"> priorities would be. I decided to present with a simple presentation that I had designed through the online graphic design tool ‘Canva.’ I really had to think about my audience here which was my Regional People Manager. Knowing she doesn’t like presentations I kept the information on screen to a minimum and used prompt card to help me deliver all the key information I needed to convey. This opportunity allowed me to gain specific knowledge and insight into the role</w:t>
      </w:r>
      <w:r w:rsidR="00C836CA" w:rsidRPr="00B66C74">
        <w:rPr>
          <w:rStyle w:val="apple-converted-space"/>
          <w:rFonts w:ascii="Arial" w:hAnsi="Arial" w:cs="Arial"/>
          <w:color w:val="000000"/>
        </w:rPr>
        <w:t xml:space="preserve"> (</w:t>
      </w:r>
      <w:proofErr w:type="spellStart"/>
      <w:r w:rsidR="00C836CA" w:rsidRPr="00B66C74">
        <w:rPr>
          <w:rStyle w:val="apple-converted-space"/>
          <w:rFonts w:ascii="Arial" w:hAnsi="Arial" w:cs="Arial"/>
          <w:color w:val="000000"/>
        </w:rPr>
        <w:t>myfuture</w:t>
      </w:r>
      <w:proofErr w:type="spellEnd"/>
      <w:r w:rsidR="00C836CA" w:rsidRPr="00B66C74">
        <w:rPr>
          <w:rStyle w:val="apple-converted-space"/>
          <w:rFonts w:ascii="Arial" w:hAnsi="Arial" w:cs="Arial"/>
          <w:color w:val="000000"/>
        </w:rPr>
        <w:t>, 2021).</w:t>
      </w:r>
    </w:p>
    <w:p w14:paraId="25F665C9" w14:textId="7D72DF6B" w:rsidR="0064398C" w:rsidRPr="00F13E5C" w:rsidRDefault="0064398C" w:rsidP="00F13E5C">
      <w:pPr>
        <w:pStyle w:val="NormalWeb"/>
        <w:rPr>
          <w:rFonts w:ascii="Arial" w:hAnsi="Arial" w:cs="Arial"/>
          <w:color w:val="000000"/>
        </w:rPr>
      </w:pPr>
      <w:r w:rsidRPr="00B66C74">
        <w:rPr>
          <w:rStyle w:val="apple-converted-space"/>
          <w:rFonts w:ascii="Arial" w:hAnsi="Arial" w:cs="Arial"/>
          <w:color w:val="000000"/>
        </w:rPr>
        <w:t>In early 2023 I was nominated to be the Mental Health ‘Train the Trainer’ for our region which entailed being trained on the work and slides I was going to deliver to our People Manager’s. From this workshop that was delivered by our Employee Relations specialist</w:t>
      </w:r>
      <w:r w:rsidR="00E978BD" w:rsidRPr="00B66C74">
        <w:rPr>
          <w:rStyle w:val="apple-converted-space"/>
          <w:rFonts w:ascii="Arial" w:hAnsi="Arial" w:cs="Arial"/>
          <w:color w:val="000000"/>
        </w:rPr>
        <w:t>,</w:t>
      </w:r>
      <w:r w:rsidRPr="00B66C74">
        <w:rPr>
          <w:rStyle w:val="apple-converted-space"/>
          <w:rFonts w:ascii="Arial" w:hAnsi="Arial" w:cs="Arial"/>
          <w:color w:val="000000"/>
        </w:rPr>
        <w:t xml:space="preserve"> I developed my listening and responding skills as we all had different previous experience levels and </w:t>
      </w:r>
      <w:r w:rsidR="00701810" w:rsidRPr="00B66C74">
        <w:rPr>
          <w:rStyle w:val="apple-converted-space"/>
          <w:rFonts w:ascii="Arial" w:hAnsi="Arial" w:cs="Arial"/>
          <w:color w:val="000000"/>
        </w:rPr>
        <w:t>real-life</w:t>
      </w:r>
      <w:r w:rsidRPr="00B66C74">
        <w:rPr>
          <w:rStyle w:val="apple-converted-space"/>
          <w:rFonts w:ascii="Arial" w:hAnsi="Arial" w:cs="Arial"/>
          <w:color w:val="000000"/>
        </w:rPr>
        <w:t xml:space="preserve"> stories.</w:t>
      </w:r>
      <w:r w:rsidR="007536F9" w:rsidRPr="00B66C74">
        <w:rPr>
          <w:rStyle w:val="apple-converted-space"/>
          <w:rFonts w:ascii="Arial" w:hAnsi="Arial" w:cs="Arial"/>
          <w:color w:val="000000"/>
        </w:rPr>
        <w:t xml:space="preserve"> This project enabled me to </w:t>
      </w:r>
      <w:r w:rsidR="008C3362" w:rsidRPr="00B66C74">
        <w:rPr>
          <w:rStyle w:val="apple-converted-space"/>
          <w:rFonts w:ascii="Arial" w:hAnsi="Arial" w:cs="Arial"/>
          <w:color w:val="000000"/>
        </w:rPr>
        <w:t xml:space="preserve">also </w:t>
      </w:r>
      <w:r w:rsidR="004B6785" w:rsidRPr="00B66C74">
        <w:rPr>
          <w:rStyle w:val="apple-converted-space"/>
          <w:rFonts w:ascii="Arial" w:hAnsi="Arial" w:cs="Arial"/>
          <w:color w:val="000000"/>
        </w:rPr>
        <w:t>develop</w:t>
      </w:r>
      <w:r w:rsidR="008C3362" w:rsidRPr="00B66C74">
        <w:rPr>
          <w:rStyle w:val="apple-converted-space"/>
          <w:rFonts w:ascii="Arial" w:hAnsi="Arial" w:cs="Arial"/>
          <w:color w:val="000000"/>
        </w:rPr>
        <w:t xml:space="preserve"> my Valuing People core behaviour </w:t>
      </w:r>
      <w:r w:rsidR="004B6785" w:rsidRPr="00B66C74">
        <w:rPr>
          <w:rStyle w:val="apple-converted-space"/>
          <w:rFonts w:ascii="Arial" w:hAnsi="Arial" w:cs="Arial"/>
          <w:color w:val="000000"/>
        </w:rPr>
        <w:t>whereby</w:t>
      </w:r>
      <w:r w:rsidR="0058006E" w:rsidRPr="00B66C74">
        <w:rPr>
          <w:rStyle w:val="apple-converted-space"/>
          <w:rFonts w:ascii="Arial" w:hAnsi="Arial" w:cs="Arial"/>
          <w:color w:val="000000"/>
        </w:rPr>
        <w:t xml:space="preserve"> I had the opportunity to coach and advise others in the </w:t>
      </w:r>
      <w:r w:rsidR="009057F8" w:rsidRPr="00B66C74">
        <w:rPr>
          <w:rStyle w:val="apple-converted-space"/>
          <w:rFonts w:ascii="Arial" w:hAnsi="Arial" w:cs="Arial"/>
          <w:color w:val="000000"/>
        </w:rPr>
        <w:t>business and</w:t>
      </w:r>
      <w:r w:rsidR="0058006E" w:rsidRPr="00B66C74">
        <w:rPr>
          <w:rStyle w:val="apple-converted-space"/>
          <w:rFonts w:ascii="Arial" w:hAnsi="Arial" w:cs="Arial"/>
          <w:color w:val="000000"/>
        </w:rPr>
        <w:t xml:space="preserve"> </w:t>
      </w:r>
      <w:r w:rsidR="00E13953" w:rsidRPr="00B66C74">
        <w:rPr>
          <w:rStyle w:val="apple-converted-space"/>
          <w:rFonts w:ascii="Arial" w:hAnsi="Arial" w:cs="Arial"/>
          <w:color w:val="000000"/>
        </w:rPr>
        <w:t xml:space="preserve">had to </w:t>
      </w:r>
      <w:r w:rsidR="004B6785" w:rsidRPr="00B66C74">
        <w:rPr>
          <w:rStyle w:val="apple-converted-space"/>
          <w:rFonts w:ascii="Arial" w:hAnsi="Arial" w:cs="Arial"/>
          <w:color w:val="000000"/>
        </w:rPr>
        <w:t>consider</w:t>
      </w:r>
      <w:r w:rsidR="00E13953" w:rsidRPr="00B66C74">
        <w:rPr>
          <w:rStyle w:val="apple-converted-space"/>
          <w:rFonts w:ascii="Arial" w:hAnsi="Arial" w:cs="Arial"/>
          <w:color w:val="000000"/>
        </w:rPr>
        <w:t xml:space="preserve"> the wellbeing of others for this piece of work</w:t>
      </w:r>
      <w:r w:rsidR="00F513E1" w:rsidRPr="00B66C74">
        <w:rPr>
          <w:rStyle w:val="apple-converted-space"/>
          <w:rFonts w:ascii="Arial" w:hAnsi="Arial" w:cs="Arial"/>
          <w:color w:val="000000"/>
        </w:rPr>
        <w:t xml:space="preserve"> (NHS Employers, 2022). </w:t>
      </w:r>
      <w:r w:rsidRPr="00B66C74">
        <w:rPr>
          <w:rStyle w:val="apple-converted-space"/>
          <w:rFonts w:ascii="Arial" w:hAnsi="Arial" w:cs="Arial"/>
          <w:color w:val="000000"/>
        </w:rPr>
        <w:t>This project allow</w:t>
      </w:r>
      <w:r w:rsidR="00E13953" w:rsidRPr="00B66C74">
        <w:rPr>
          <w:rStyle w:val="apple-converted-space"/>
          <w:rFonts w:ascii="Arial" w:hAnsi="Arial" w:cs="Arial"/>
          <w:color w:val="000000"/>
        </w:rPr>
        <w:t>ed</w:t>
      </w:r>
      <w:r w:rsidRPr="00B66C74">
        <w:rPr>
          <w:rStyle w:val="apple-converted-space"/>
          <w:rFonts w:ascii="Arial" w:hAnsi="Arial" w:cs="Arial"/>
          <w:color w:val="000000"/>
        </w:rPr>
        <w:t xml:space="preserve"> me to continue working with our ER specialist as well as my peers as I support them with their Mental Health cases within their stores. I took away from the session</w:t>
      </w:r>
      <w:r w:rsidR="00B53E08" w:rsidRPr="00B66C74">
        <w:rPr>
          <w:rStyle w:val="apple-converted-space"/>
          <w:rFonts w:ascii="Arial" w:hAnsi="Arial" w:cs="Arial"/>
          <w:color w:val="000000"/>
        </w:rPr>
        <w:t xml:space="preserve"> that as</w:t>
      </w:r>
      <w:r w:rsidRPr="00B66C74">
        <w:rPr>
          <w:rStyle w:val="apple-converted-space"/>
          <w:rFonts w:ascii="Arial" w:hAnsi="Arial" w:cs="Arial"/>
          <w:color w:val="000000"/>
        </w:rPr>
        <w:t xml:space="preserve"> People Manager’s</w:t>
      </w:r>
      <w:r w:rsidR="00B53E08" w:rsidRPr="00B66C74">
        <w:rPr>
          <w:rStyle w:val="apple-converted-space"/>
          <w:rFonts w:ascii="Arial" w:hAnsi="Arial" w:cs="Arial"/>
          <w:color w:val="000000"/>
        </w:rPr>
        <w:t>,</w:t>
      </w:r>
      <w:r w:rsidRPr="00B66C74">
        <w:rPr>
          <w:rStyle w:val="apple-converted-space"/>
          <w:rFonts w:ascii="Arial" w:hAnsi="Arial" w:cs="Arial"/>
          <w:color w:val="000000"/>
        </w:rPr>
        <w:t xml:space="preserve"> we are often always looking after others and how</w:t>
      </w:r>
      <w:r w:rsidR="00B53E08" w:rsidRPr="00B66C74">
        <w:rPr>
          <w:rStyle w:val="apple-converted-space"/>
          <w:rFonts w:ascii="Arial" w:hAnsi="Arial" w:cs="Arial"/>
          <w:color w:val="000000"/>
        </w:rPr>
        <w:t xml:space="preserve"> important it is</w:t>
      </w:r>
      <w:r w:rsidRPr="00B66C74">
        <w:rPr>
          <w:rStyle w:val="apple-converted-space"/>
          <w:rFonts w:ascii="Arial" w:hAnsi="Arial" w:cs="Arial"/>
          <w:color w:val="000000"/>
        </w:rPr>
        <w:t xml:space="preserve"> </w:t>
      </w:r>
      <w:r w:rsidR="00B53E08" w:rsidRPr="00B66C74">
        <w:rPr>
          <w:rStyle w:val="apple-converted-space"/>
          <w:rFonts w:ascii="Arial" w:hAnsi="Arial" w:cs="Arial"/>
          <w:color w:val="000000"/>
        </w:rPr>
        <w:t xml:space="preserve">for us to </w:t>
      </w:r>
      <w:r w:rsidRPr="00B66C74">
        <w:rPr>
          <w:rStyle w:val="apple-converted-space"/>
          <w:rFonts w:ascii="Arial" w:hAnsi="Arial" w:cs="Arial"/>
          <w:color w:val="000000"/>
        </w:rPr>
        <w:t xml:space="preserve">ensure we are looking after ourselves first to </w:t>
      </w:r>
      <w:r w:rsidR="004B6785" w:rsidRPr="00B66C74">
        <w:rPr>
          <w:rStyle w:val="apple-converted-space"/>
          <w:rFonts w:ascii="Arial" w:hAnsi="Arial" w:cs="Arial"/>
          <w:color w:val="000000"/>
        </w:rPr>
        <w:t>for</w:t>
      </w:r>
      <w:r w:rsidR="00B53E08" w:rsidRPr="00B66C74">
        <w:rPr>
          <w:rStyle w:val="apple-converted-space"/>
          <w:rFonts w:ascii="Arial" w:hAnsi="Arial" w:cs="Arial"/>
          <w:color w:val="000000"/>
        </w:rPr>
        <w:t xml:space="preserve"> the</w:t>
      </w:r>
      <w:r w:rsidRPr="00B66C74">
        <w:rPr>
          <w:rStyle w:val="apple-converted-space"/>
          <w:rFonts w:ascii="Arial" w:hAnsi="Arial" w:cs="Arial"/>
          <w:color w:val="000000"/>
        </w:rPr>
        <w:t xml:space="preserve"> people that work with us </w:t>
      </w:r>
      <w:r w:rsidR="00B53E08" w:rsidRPr="00B66C74">
        <w:rPr>
          <w:rStyle w:val="apple-converted-space"/>
          <w:rFonts w:ascii="Arial" w:hAnsi="Arial" w:cs="Arial"/>
          <w:color w:val="000000"/>
        </w:rPr>
        <w:t xml:space="preserve">to </w:t>
      </w:r>
      <w:r w:rsidRPr="00B66C74">
        <w:rPr>
          <w:rStyle w:val="apple-converted-space"/>
          <w:rFonts w:ascii="Arial" w:hAnsi="Arial" w:cs="Arial"/>
          <w:color w:val="000000"/>
        </w:rPr>
        <w:t>get the best version, ‘You can’t pour from an empty cup.’ During my session</w:t>
      </w:r>
      <w:r w:rsidR="00B53E08" w:rsidRPr="00B66C74">
        <w:rPr>
          <w:rStyle w:val="apple-converted-space"/>
          <w:rFonts w:ascii="Arial" w:hAnsi="Arial" w:cs="Arial"/>
          <w:color w:val="000000"/>
        </w:rPr>
        <w:t xml:space="preserve"> </w:t>
      </w:r>
      <w:r w:rsidRPr="00B66C74">
        <w:rPr>
          <w:rStyle w:val="apple-converted-space"/>
          <w:rFonts w:ascii="Arial" w:hAnsi="Arial" w:cs="Arial"/>
          <w:color w:val="000000"/>
        </w:rPr>
        <w:t xml:space="preserve">I shared the information I had learnt to influence and educate them on the topic of Mental Health and positive Wellbeing. This project has also allowed me to feel more confident with supporting my own line managers within my three Cardiff stores because as a business, we currently see mental ill-health as the most common cause of absence. We aren’t alone as an organisation, the Mental Health foundation released that their evidence suggested that 12.7% of all absence days in the UK were attributed to mental health conditions (2022). </w:t>
      </w:r>
    </w:p>
    <w:p w14:paraId="1C20D5BF" w14:textId="77777777" w:rsidR="0064398C" w:rsidRPr="00B66C74" w:rsidRDefault="0064398C" w:rsidP="00BF5A33"/>
    <w:p w14:paraId="1D0D70A7" w14:textId="6DDFB7B6" w:rsidR="00BF5A33" w:rsidRPr="003E3411" w:rsidRDefault="00A63F44">
      <w:pPr>
        <w:rPr>
          <w:rFonts w:ascii="Arial" w:hAnsi="Arial" w:cs="Arial"/>
          <w:b/>
          <w:bCs/>
          <w:u w:val="single"/>
        </w:rPr>
      </w:pPr>
      <w:r w:rsidRPr="003E3411">
        <w:rPr>
          <w:rFonts w:ascii="Arial" w:hAnsi="Arial" w:cs="Arial"/>
          <w:b/>
          <w:bCs/>
          <w:u w:val="single"/>
        </w:rPr>
        <w:t xml:space="preserve">Bibliography </w:t>
      </w:r>
    </w:p>
    <w:p w14:paraId="3A97B4BB" w14:textId="659F40FE" w:rsidR="008C548D" w:rsidRPr="003E3411" w:rsidRDefault="008C548D">
      <w:pPr>
        <w:rPr>
          <w:rFonts w:ascii="Arial" w:hAnsi="Arial" w:cs="Arial"/>
          <w:b/>
          <w:bCs/>
          <w:u w:val="single"/>
        </w:rPr>
      </w:pPr>
    </w:p>
    <w:p w14:paraId="5060D937" w14:textId="34593E5E" w:rsidR="004C6E4C" w:rsidRPr="00F42DCF" w:rsidRDefault="00E7138A" w:rsidP="00E7138A">
      <w:pPr>
        <w:shd w:val="clear" w:color="auto" w:fill="FFFFFF"/>
        <w:spacing w:after="240" w:line="360" w:lineRule="atLeast"/>
        <w:rPr>
          <w:rFonts w:ascii="Arial" w:hAnsi="Arial" w:cs="Arial"/>
          <w:color w:val="000000" w:themeColor="text1"/>
        </w:rPr>
      </w:pPr>
      <w:r w:rsidRPr="00F42DCF">
        <w:rPr>
          <w:rFonts w:ascii="Arial" w:hAnsi="Arial" w:cs="Arial"/>
          <w:color w:val="000000" w:themeColor="text1"/>
        </w:rPr>
        <w:t>ACCA Global (2019). </w:t>
      </w:r>
      <w:r w:rsidRPr="00F42DCF">
        <w:rPr>
          <w:rFonts w:ascii="Arial" w:hAnsi="Arial" w:cs="Arial"/>
          <w:i/>
          <w:iCs/>
          <w:color w:val="000000" w:themeColor="text1"/>
        </w:rPr>
        <w:t>What it means to be professional | ACCA Global</w:t>
      </w:r>
      <w:r w:rsidRPr="00F42DCF">
        <w:rPr>
          <w:rFonts w:ascii="Arial" w:hAnsi="Arial" w:cs="Arial"/>
          <w:color w:val="000000" w:themeColor="text1"/>
        </w:rPr>
        <w:t>.</w:t>
      </w:r>
      <w:r w:rsidR="000F1876" w:rsidRPr="00F42DCF">
        <w:rPr>
          <w:rFonts w:ascii="Arial" w:hAnsi="Arial" w:cs="Arial"/>
          <w:color w:val="000000" w:themeColor="text1"/>
        </w:rPr>
        <w:t xml:space="preserve"> </w:t>
      </w:r>
      <w:r w:rsidRPr="00F42DCF">
        <w:rPr>
          <w:rFonts w:ascii="Arial" w:hAnsi="Arial" w:cs="Arial"/>
          <w:color w:val="000000" w:themeColor="text1"/>
        </w:rPr>
        <w:t>Accaglobal.com. Available at:</w:t>
      </w:r>
      <w:r w:rsidR="000F1876" w:rsidRPr="00F42DCF">
        <w:rPr>
          <w:rFonts w:ascii="Arial" w:hAnsi="Arial" w:cs="Arial"/>
          <w:color w:val="000000" w:themeColor="text1"/>
        </w:rPr>
        <w:t xml:space="preserve"> </w:t>
      </w:r>
      <w:hyperlink r:id="rId7" w:history="1">
        <w:r w:rsidR="000F1876" w:rsidRPr="00F42DCF">
          <w:rPr>
            <w:rStyle w:val="Hyperlink"/>
            <w:rFonts w:ascii="Arial" w:hAnsi="Arial" w:cs="Arial"/>
            <w:color w:val="000000" w:themeColor="text1"/>
          </w:rPr>
          <w:t>https://www.accaglobal.com/an/en/student/sa/features/being-professional.html</w:t>
        </w:r>
      </w:hyperlink>
      <w:r w:rsidRPr="00F42DCF">
        <w:rPr>
          <w:rFonts w:ascii="Arial" w:hAnsi="Arial" w:cs="Arial"/>
          <w:color w:val="000000" w:themeColor="text1"/>
        </w:rPr>
        <w:t>.</w:t>
      </w:r>
    </w:p>
    <w:p w14:paraId="3783488A" w14:textId="1F3544D7" w:rsidR="00845D77" w:rsidRPr="00F42DCF" w:rsidRDefault="00456DF3" w:rsidP="00E7138A">
      <w:pPr>
        <w:shd w:val="clear" w:color="auto" w:fill="FFFFFF"/>
        <w:spacing w:after="240" w:line="360" w:lineRule="atLeast"/>
        <w:rPr>
          <w:rFonts w:ascii="Arial" w:hAnsi="Arial" w:cs="Arial"/>
          <w:color w:val="000000" w:themeColor="text1"/>
        </w:rPr>
      </w:pPr>
      <w:r w:rsidRPr="00F42DCF">
        <w:rPr>
          <w:rFonts w:ascii="Arial" w:hAnsi="Arial" w:cs="Arial"/>
          <w:color w:val="000000" w:themeColor="text1"/>
        </w:rPr>
        <w:t xml:space="preserve">Beer, M., </w:t>
      </w:r>
      <w:proofErr w:type="spellStart"/>
      <w:r w:rsidRPr="00F42DCF">
        <w:rPr>
          <w:rFonts w:ascii="Arial" w:hAnsi="Arial" w:cs="Arial"/>
          <w:color w:val="000000" w:themeColor="text1"/>
        </w:rPr>
        <w:t>Boselie</w:t>
      </w:r>
      <w:proofErr w:type="spellEnd"/>
      <w:r w:rsidRPr="00F42DCF">
        <w:rPr>
          <w:rFonts w:ascii="Arial" w:hAnsi="Arial" w:cs="Arial"/>
          <w:color w:val="000000" w:themeColor="text1"/>
        </w:rPr>
        <w:t>, P. and Brewster, C. (2015)</w:t>
      </w:r>
      <w:r w:rsidR="007F4105" w:rsidRPr="00F42DCF">
        <w:rPr>
          <w:rFonts w:ascii="Arial" w:hAnsi="Arial" w:cs="Arial"/>
          <w:color w:val="000000" w:themeColor="text1"/>
        </w:rPr>
        <w:t xml:space="preserve"> </w:t>
      </w:r>
      <w:r w:rsidR="007F4105" w:rsidRPr="00F42DCF">
        <w:rPr>
          <w:rFonts w:ascii="Arial" w:hAnsi="Arial" w:cs="Arial"/>
          <w:i/>
          <w:iCs/>
          <w:color w:val="000000" w:themeColor="text1"/>
        </w:rPr>
        <w:t xml:space="preserve">Back to the future: implications for the field of HRM </w:t>
      </w:r>
      <w:r w:rsidR="00135BA4" w:rsidRPr="00F42DCF">
        <w:rPr>
          <w:rFonts w:ascii="Arial" w:hAnsi="Arial" w:cs="Arial"/>
          <w:i/>
          <w:iCs/>
          <w:color w:val="000000" w:themeColor="text1"/>
        </w:rPr>
        <w:t xml:space="preserve">of the multistakeholder perspective proposed 30 years ago. </w:t>
      </w:r>
      <w:r w:rsidR="00135BA4" w:rsidRPr="00F42DCF">
        <w:rPr>
          <w:rFonts w:ascii="Arial" w:hAnsi="Arial" w:cs="Arial"/>
          <w:color w:val="000000" w:themeColor="text1"/>
        </w:rPr>
        <w:t xml:space="preserve">Human Resource </w:t>
      </w:r>
      <w:r w:rsidR="00647FA9" w:rsidRPr="00F42DCF">
        <w:rPr>
          <w:rFonts w:ascii="Arial" w:hAnsi="Arial" w:cs="Arial"/>
          <w:color w:val="000000" w:themeColor="text1"/>
        </w:rPr>
        <w:t>Management. Vol 54, No 3, May/June. pp427-38</w:t>
      </w:r>
    </w:p>
    <w:p w14:paraId="034F0EB6" w14:textId="7437A26C" w:rsidR="00BF3A6C" w:rsidRPr="00F42DCF" w:rsidRDefault="00BF3A6C" w:rsidP="00BF3A6C">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lastRenderedPageBreak/>
        <w:t>Brassey, J., Christensen, L. and van Dam, N. (2019).</w:t>
      </w:r>
      <w:r w:rsidRPr="00F42DCF">
        <w:rPr>
          <w:rStyle w:val="apple-converted-space"/>
          <w:rFonts w:ascii="Arial" w:hAnsi="Arial" w:cs="Arial"/>
          <w:color w:val="000000" w:themeColor="text1"/>
        </w:rPr>
        <w:t> </w:t>
      </w:r>
      <w:r w:rsidRPr="00F42DCF">
        <w:rPr>
          <w:rFonts w:ascii="Arial" w:hAnsi="Arial" w:cs="Arial"/>
          <w:i/>
          <w:iCs/>
          <w:color w:val="000000" w:themeColor="text1"/>
        </w:rPr>
        <w:t>Essential components of a learning and development strategy | McKinsey</w:t>
      </w:r>
      <w:r w:rsidRPr="00F42DCF">
        <w:rPr>
          <w:rFonts w:ascii="Arial" w:hAnsi="Arial" w:cs="Arial"/>
          <w:color w:val="000000" w:themeColor="text1"/>
        </w:rPr>
        <w:t xml:space="preserve">. www.mckinsey.com. Available at: </w:t>
      </w:r>
      <w:hyperlink r:id="rId8" w:history="1">
        <w:r w:rsidRPr="00F42DCF">
          <w:rPr>
            <w:rStyle w:val="Hyperlink"/>
            <w:rFonts w:ascii="Arial" w:hAnsi="Arial" w:cs="Arial"/>
            <w:color w:val="000000" w:themeColor="text1"/>
          </w:rPr>
          <w:t>https://www.mckinsey.com/capabilities/people-and-organizational-performance/our-insights/the-essential-components-of-a-successful-l-and-d-strategy</w:t>
        </w:r>
      </w:hyperlink>
      <w:r w:rsidRPr="00F42DCF">
        <w:rPr>
          <w:rFonts w:ascii="Arial" w:hAnsi="Arial" w:cs="Arial"/>
          <w:color w:val="000000" w:themeColor="text1"/>
        </w:rPr>
        <w:t>.</w:t>
      </w:r>
    </w:p>
    <w:p w14:paraId="074001A6" w14:textId="506941CF" w:rsidR="004C6E4C" w:rsidRPr="00F42DCF" w:rsidRDefault="004C6E4C" w:rsidP="004C6E4C">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Carter-Hicks, G. (2015).</w:t>
      </w:r>
      <w:r w:rsidRPr="00F42DCF">
        <w:rPr>
          <w:rStyle w:val="apple-converted-space"/>
          <w:rFonts w:ascii="Arial" w:hAnsi="Arial" w:cs="Arial"/>
          <w:color w:val="000000" w:themeColor="text1"/>
        </w:rPr>
        <w:t> </w:t>
      </w:r>
      <w:r w:rsidRPr="00F42DCF">
        <w:rPr>
          <w:rFonts w:ascii="Arial" w:hAnsi="Arial" w:cs="Arial"/>
          <w:i/>
          <w:iCs/>
          <w:color w:val="000000" w:themeColor="text1"/>
        </w:rPr>
        <w:t>The Intersection of Diversity, Inclusion, Maslow’s Theory &amp; Engagement</w:t>
      </w:r>
      <w:r w:rsidRPr="00F42DCF">
        <w:rPr>
          <w:rFonts w:ascii="Arial" w:hAnsi="Arial" w:cs="Arial"/>
          <w:color w:val="000000" w:themeColor="text1"/>
        </w:rPr>
        <w:t xml:space="preserve">. [online] www.linkedin.com. Available at: </w:t>
      </w:r>
      <w:hyperlink r:id="rId9" w:history="1">
        <w:r w:rsidRPr="00F42DCF">
          <w:rPr>
            <w:rStyle w:val="Hyperlink"/>
            <w:rFonts w:ascii="Arial" w:hAnsi="Arial" w:cs="Arial"/>
            <w:color w:val="000000" w:themeColor="text1"/>
          </w:rPr>
          <w:t>https://www.linkedin.com/pulse/intersection-diversity-inclusion-maslows-theory-gloria-carter-hicks</w:t>
        </w:r>
      </w:hyperlink>
      <w:r w:rsidRPr="00F42DCF">
        <w:rPr>
          <w:rFonts w:ascii="Arial" w:hAnsi="Arial" w:cs="Arial"/>
          <w:color w:val="000000" w:themeColor="text1"/>
        </w:rPr>
        <w:t>.</w:t>
      </w:r>
    </w:p>
    <w:p w14:paraId="2D88B12E" w14:textId="61086120" w:rsidR="00C21541" w:rsidRPr="00F42DCF" w:rsidRDefault="00C21541" w:rsidP="00C21541">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CIPD (2017)</w:t>
      </w:r>
      <w:r w:rsidRPr="00F42DCF">
        <w:rPr>
          <w:rFonts w:ascii="Arial" w:hAnsi="Arial" w:cs="Arial"/>
          <w:color w:val="000000" w:themeColor="text1"/>
        </w:rPr>
        <w:t xml:space="preserve"> </w:t>
      </w:r>
      <w:r w:rsidRPr="00F42DCF">
        <w:rPr>
          <w:rFonts w:ascii="Arial" w:hAnsi="Arial" w:cs="Arial"/>
          <w:i/>
          <w:iCs/>
          <w:color w:val="000000" w:themeColor="text1"/>
        </w:rPr>
        <w:t>P</w:t>
      </w:r>
      <w:r w:rsidRPr="00F42DCF">
        <w:rPr>
          <w:rFonts w:ascii="Arial" w:hAnsi="Arial" w:cs="Arial"/>
          <w:i/>
          <w:iCs/>
          <w:color w:val="000000" w:themeColor="text1"/>
        </w:rPr>
        <w:t>rofessionalism: what do we stand for?</w:t>
      </w:r>
      <w:r w:rsidRPr="00F42DCF">
        <w:rPr>
          <w:rStyle w:val="apple-converted-space"/>
          <w:rFonts w:ascii="Arial" w:hAnsi="Arial" w:cs="Arial"/>
          <w:color w:val="000000" w:themeColor="text1"/>
        </w:rPr>
        <w:t> </w:t>
      </w:r>
      <w:r w:rsidRPr="00F42DCF">
        <w:rPr>
          <w:rFonts w:ascii="Arial" w:hAnsi="Arial" w:cs="Arial"/>
          <w:color w:val="000000" w:themeColor="text1"/>
        </w:rPr>
        <w:t xml:space="preserve"> Available at: </w:t>
      </w:r>
      <w:hyperlink r:id="rId10" w:history="1">
        <w:r w:rsidRPr="00F42DCF">
          <w:rPr>
            <w:rStyle w:val="Hyperlink"/>
            <w:rFonts w:ascii="Arial" w:hAnsi="Arial" w:cs="Arial"/>
            <w:color w:val="000000" w:themeColor="text1"/>
          </w:rPr>
          <w:t>https://peopleprofession.cipd.org/Images/professional-identity-research-report-updatedPFFMay20_tcm29-17960.pdf</w:t>
        </w:r>
      </w:hyperlink>
      <w:r w:rsidRPr="00F42DCF">
        <w:rPr>
          <w:rFonts w:ascii="Arial" w:hAnsi="Arial" w:cs="Arial"/>
          <w:color w:val="000000" w:themeColor="text1"/>
        </w:rPr>
        <w:t>.</w:t>
      </w:r>
    </w:p>
    <w:p w14:paraId="77786400" w14:textId="00CA605F" w:rsidR="000D3B42" w:rsidRPr="00F42DCF" w:rsidRDefault="000D3B42" w:rsidP="004C6E4C">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 xml:space="preserve">CIPD (2021a) </w:t>
      </w:r>
      <w:r w:rsidR="00AF3635" w:rsidRPr="00F42DCF">
        <w:rPr>
          <w:rFonts w:ascii="Arial" w:hAnsi="Arial" w:cs="Arial"/>
          <w:i/>
          <w:iCs/>
          <w:color w:val="000000" w:themeColor="text1"/>
        </w:rPr>
        <w:t xml:space="preserve">Employee Voice, </w:t>
      </w:r>
      <w:r w:rsidR="00AF3635" w:rsidRPr="00F42DCF">
        <w:rPr>
          <w:rFonts w:ascii="Arial" w:hAnsi="Arial" w:cs="Arial"/>
          <w:color w:val="000000" w:themeColor="text1"/>
        </w:rPr>
        <w:t>CIPD: London</w:t>
      </w:r>
    </w:p>
    <w:p w14:paraId="07C687C5" w14:textId="6BE03578" w:rsidR="001E1A3C" w:rsidRPr="00F42DCF" w:rsidRDefault="001E1A3C" w:rsidP="004C6E4C">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 xml:space="preserve">CIPD (2021a) </w:t>
      </w:r>
      <w:r w:rsidRPr="00F42DCF">
        <w:rPr>
          <w:rFonts w:ascii="Arial" w:hAnsi="Arial" w:cs="Arial"/>
          <w:i/>
          <w:iCs/>
          <w:color w:val="000000" w:themeColor="text1"/>
        </w:rPr>
        <w:t>Evidence-based practise for effective decision-making</w:t>
      </w:r>
      <w:r w:rsidRPr="00F42DCF">
        <w:rPr>
          <w:rFonts w:ascii="Arial" w:hAnsi="Arial" w:cs="Arial"/>
          <w:color w:val="000000" w:themeColor="text1"/>
        </w:rPr>
        <w:t>, CIPD: London</w:t>
      </w:r>
    </w:p>
    <w:p w14:paraId="3E69C1DC" w14:textId="2CB74225" w:rsidR="004E206A" w:rsidRPr="00F42DCF" w:rsidRDefault="004C6E4C" w:rsidP="00E7138A">
      <w:pPr>
        <w:shd w:val="clear" w:color="auto" w:fill="FFFFFF"/>
        <w:spacing w:after="240" w:line="360" w:lineRule="atLeast"/>
        <w:rPr>
          <w:rFonts w:ascii="Arial" w:hAnsi="Arial" w:cs="Arial"/>
          <w:color w:val="000000" w:themeColor="text1"/>
        </w:rPr>
      </w:pPr>
      <w:r w:rsidRPr="00F42DCF">
        <w:rPr>
          <w:rFonts w:ascii="Arial" w:hAnsi="Arial" w:cs="Arial"/>
          <w:color w:val="000000" w:themeColor="text1"/>
          <w:shd w:val="clear" w:color="auto" w:fill="FFFFFF"/>
        </w:rPr>
        <w:t>‌</w:t>
      </w:r>
      <w:r w:rsidR="00A4639F" w:rsidRPr="00F42DCF">
        <w:rPr>
          <w:rFonts w:ascii="Arial" w:hAnsi="Arial" w:cs="Arial"/>
          <w:color w:val="000000" w:themeColor="text1"/>
        </w:rPr>
        <w:t>CIPD (2021</w:t>
      </w:r>
      <w:r w:rsidR="001E1A3C" w:rsidRPr="00F42DCF">
        <w:rPr>
          <w:rFonts w:ascii="Arial" w:hAnsi="Arial" w:cs="Arial"/>
          <w:color w:val="000000" w:themeColor="text1"/>
        </w:rPr>
        <w:t>c</w:t>
      </w:r>
      <w:r w:rsidR="00A4639F" w:rsidRPr="00F42DCF">
        <w:rPr>
          <w:rFonts w:ascii="Arial" w:hAnsi="Arial" w:cs="Arial"/>
          <w:color w:val="000000" w:themeColor="text1"/>
        </w:rPr>
        <w:t xml:space="preserve">) </w:t>
      </w:r>
      <w:r w:rsidR="00807251" w:rsidRPr="00F42DCF">
        <w:rPr>
          <w:rFonts w:ascii="Arial" w:hAnsi="Arial" w:cs="Arial"/>
          <w:i/>
          <w:iCs/>
          <w:color w:val="000000" w:themeColor="text1"/>
        </w:rPr>
        <w:t>Membership,</w:t>
      </w:r>
      <w:r w:rsidR="00807251" w:rsidRPr="00F42DCF">
        <w:rPr>
          <w:rFonts w:ascii="Arial" w:hAnsi="Arial" w:cs="Arial"/>
          <w:color w:val="000000" w:themeColor="text1"/>
        </w:rPr>
        <w:t xml:space="preserve"> </w:t>
      </w:r>
      <w:r w:rsidR="003D15D6" w:rsidRPr="00F42DCF">
        <w:rPr>
          <w:rFonts w:ascii="Arial" w:hAnsi="Arial" w:cs="Arial"/>
          <w:color w:val="000000" w:themeColor="text1"/>
        </w:rPr>
        <w:t>CIPD: London</w:t>
      </w:r>
    </w:p>
    <w:p w14:paraId="58F91BED" w14:textId="5AC9560C" w:rsidR="004E206A" w:rsidRPr="00F42DCF" w:rsidRDefault="00097C82" w:rsidP="00350E8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CIPD (2021)</w:t>
      </w:r>
      <w:r w:rsidR="00266B92" w:rsidRPr="00F42DCF">
        <w:rPr>
          <w:rFonts w:ascii="Arial" w:hAnsi="Arial" w:cs="Arial"/>
          <w:color w:val="000000" w:themeColor="text1"/>
        </w:rPr>
        <w:t xml:space="preserve"> </w:t>
      </w:r>
      <w:r w:rsidR="00350E8E" w:rsidRPr="00F42DCF">
        <w:rPr>
          <w:rFonts w:ascii="Arial" w:hAnsi="Arial" w:cs="Arial"/>
          <w:i/>
          <w:iCs/>
          <w:color w:val="000000" w:themeColor="text1"/>
        </w:rPr>
        <w:t xml:space="preserve">Work Motivation, </w:t>
      </w:r>
      <w:r w:rsidR="00350E8E" w:rsidRPr="00F42DCF">
        <w:rPr>
          <w:rFonts w:ascii="Arial" w:hAnsi="Arial" w:cs="Arial"/>
          <w:color w:val="000000" w:themeColor="text1"/>
        </w:rPr>
        <w:t>CIPD: London</w:t>
      </w:r>
      <w:r w:rsidRPr="00F42DCF">
        <w:rPr>
          <w:rFonts w:ascii="Arial" w:hAnsi="Arial" w:cs="Arial"/>
          <w:color w:val="000000" w:themeColor="text1"/>
        </w:rPr>
        <w:t xml:space="preserve"> </w:t>
      </w:r>
    </w:p>
    <w:p w14:paraId="42B32C43" w14:textId="63229370" w:rsidR="00EE22C1" w:rsidRPr="00F42DCF" w:rsidRDefault="00EE22C1" w:rsidP="00350E8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CIPD (2022</w:t>
      </w:r>
      <w:proofErr w:type="gramStart"/>
      <w:r w:rsidRPr="00F42DCF">
        <w:rPr>
          <w:rFonts w:ascii="Arial" w:hAnsi="Arial" w:cs="Arial"/>
          <w:color w:val="000000" w:themeColor="text1"/>
        </w:rPr>
        <w:t xml:space="preserve">a) </w:t>
      </w:r>
      <w:r w:rsidRPr="00F42DCF">
        <w:rPr>
          <w:rFonts w:ascii="Arial" w:hAnsi="Arial" w:cs="Arial"/>
          <w:i/>
          <w:iCs/>
          <w:color w:val="000000" w:themeColor="text1"/>
        </w:rPr>
        <w:t xml:space="preserve"> Employee</w:t>
      </w:r>
      <w:proofErr w:type="gramEnd"/>
      <w:r w:rsidRPr="00F42DCF">
        <w:rPr>
          <w:rFonts w:ascii="Arial" w:hAnsi="Arial" w:cs="Arial"/>
          <w:i/>
          <w:iCs/>
          <w:color w:val="000000" w:themeColor="text1"/>
        </w:rPr>
        <w:t xml:space="preserve"> com</w:t>
      </w:r>
      <w:r w:rsidR="00585448" w:rsidRPr="00F42DCF">
        <w:rPr>
          <w:rFonts w:ascii="Arial" w:hAnsi="Arial" w:cs="Arial"/>
          <w:i/>
          <w:iCs/>
          <w:color w:val="000000" w:themeColor="text1"/>
        </w:rPr>
        <w:t xml:space="preserve">munication, </w:t>
      </w:r>
      <w:r w:rsidR="00585448" w:rsidRPr="00F42DCF">
        <w:rPr>
          <w:rFonts w:ascii="Arial" w:hAnsi="Arial" w:cs="Arial"/>
          <w:color w:val="000000" w:themeColor="text1"/>
        </w:rPr>
        <w:t>CIPD: London</w:t>
      </w:r>
    </w:p>
    <w:p w14:paraId="59D736E8" w14:textId="336EA119" w:rsidR="00BE1DC1" w:rsidRPr="00F42DCF" w:rsidRDefault="00BE1DC1" w:rsidP="00350E8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 xml:space="preserve">CIPD (2022b) </w:t>
      </w:r>
      <w:r w:rsidRPr="00F42DCF">
        <w:rPr>
          <w:rFonts w:ascii="Arial" w:hAnsi="Arial" w:cs="Arial"/>
          <w:i/>
          <w:iCs/>
          <w:color w:val="000000" w:themeColor="text1"/>
        </w:rPr>
        <w:t xml:space="preserve">New Profession Map, </w:t>
      </w:r>
      <w:r w:rsidRPr="00F42DCF">
        <w:rPr>
          <w:rFonts w:ascii="Arial" w:hAnsi="Arial" w:cs="Arial"/>
          <w:color w:val="000000" w:themeColor="text1"/>
        </w:rPr>
        <w:t>CIPD: London</w:t>
      </w:r>
    </w:p>
    <w:p w14:paraId="1EDB64AE" w14:textId="226E6A22" w:rsidR="00F2619A" w:rsidRPr="00F42DCF" w:rsidRDefault="001C2BCA" w:rsidP="00D3495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CIPD (2022</w:t>
      </w:r>
      <w:r w:rsidR="00F2619A" w:rsidRPr="00F42DCF">
        <w:rPr>
          <w:rFonts w:ascii="Arial" w:hAnsi="Arial" w:cs="Arial"/>
          <w:color w:val="000000" w:themeColor="text1"/>
        </w:rPr>
        <w:t>c</w:t>
      </w:r>
      <w:r w:rsidRPr="00F42DCF">
        <w:rPr>
          <w:rFonts w:ascii="Arial" w:hAnsi="Arial" w:cs="Arial"/>
          <w:color w:val="000000" w:themeColor="text1"/>
        </w:rPr>
        <w:t>)</w:t>
      </w:r>
      <w:r w:rsidRPr="00F42DCF">
        <w:rPr>
          <w:rStyle w:val="apple-converted-space"/>
          <w:rFonts w:ascii="Arial" w:hAnsi="Arial" w:cs="Arial"/>
          <w:color w:val="000000" w:themeColor="text1"/>
        </w:rPr>
        <w:t> </w:t>
      </w:r>
      <w:r w:rsidRPr="00F42DCF">
        <w:rPr>
          <w:rFonts w:ascii="Arial" w:hAnsi="Arial" w:cs="Arial"/>
          <w:i/>
          <w:iCs/>
          <w:color w:val="000000" w:themeColor="text1"/>
        </w:rPr>
        <w:t xml:space="preserve">Professional courage and influence, </w:t>
      </w:r>
      <w:r w:rsidRPr="00F42DCF">
        <w:rPr>
          <w:rFonts w:ascii="Arial" w:hAnsi="Arial" w:cs="Arial"/>
          <w:color w:val="000000" w:themeColor="text1"/>
        </w:rPr>
        <w:t>CIPD: London</w:t>
      </w:r>
    </w:p>
    <w:p w14:paraId="5A10D46A" w14:textId="4760CD44" w:rsidR="00266B92" w:rsidRPr="00F42DCF" w:rsidRDefault="00266B92" w:rsidP="00D3495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CIPD (2023)</w:t>
      </w:r>
      <w:r w:rsidR="0031592A" w:rsidRPr="00F42DCF">
        <w:rPr>
          <w:rFonts w:ascii="Arial" w:hAnsi="Arial" w:cs="Arial"/>
          <w:color w:val="000000" w:themeColor="text1"/>
        </w:rPr>
        <w:t xml:space="preserve"> </w:t>
      </w:r>
      <w:r w:rsidR="0031592A" w:rsidRPr="00F42DCF">
        <w:rPr>
          <w:rFonts w:ascii="Arial" w:hAnsi="Arial" w:cs="Arial"/>
          <w:i/>
          <w:iCs/>
          <w:color w:val="000000" w:themeColor="text1"/>
        </w:rPr>
        <w:t xml:space="preserve">CIPD responds to 4-day week pilot results, </w:t>
      </w:r>
      <w:r w:rsidR="0031592A" w:rsidRPr="00F42DCF">
        <w:rPr>
          <w:rFonts w:ascii="Arial" w:hAnsi="Arial" w:cs="Arial"/>
          <w:color w:val="000000" w:themeColor="text1"/>
        </w:rPr>
        <w:t>CIPD: London</w:t>
      </w:r>
    </w:p>
    <w:p w14:paraId="2A505122" w14:textId="50C761E3" w:rsidR="00F04D57" w:rsidRPr="00F42DCF" w:rsidRDefault="00F04D57" w:rsidP="00F04D57">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Cornell University (n.d.).</w:t>
      </w:r>
      <w:r w:rsidRPr="00F42DCF">
        <w:rPr>
          <w:rStyle w:val="apple-converted-space"/>
          <w:rFonts w:ascii="Arial" w:hAnsi="Arial" w:cs="Arial"/>
          <w:color w:val="000000" w:themeColor="text1"/>
        </w:rPr>
        <w:t> </w:t>
      </w:r>
      <w:r w:rsidRPr="00F42DCF">
        <w:rPr>
          <w:rFonts w:ascii="Arial" w:hAnsi="Arial" w:cs="Arial"/>
          <w:i/>
          <w:iCs/>
          <w:color w:val="000000" w:themeColor="text1"/>
        </w:rPr>
        <w:t>Sense of Belonging | Cornell University Diversity and Inclusion</w:t>
      </w:r>
      <w:r w:rsidRPr="00F42DCF">
        <w:rPr>
          <w:rFonts w:ascii="Arial" w:hAnsi="Arial" w:cs="Arial"/>
          <w:color w:val="000000" w:themeColor="text1"/>
        </w:rPr>
        <w:t xml:space="preserve">. Available at: </w:t>
      </w:r>
      <w:hyperlink r:id="rId11" w:history="1">
        <w:r w:rsidR="00350E8E" w:rsidRPr="00F42DCF">
          <w:rPr>
            <w:rStyle w:val="Hyperlink"/>
            <w:rFonts w:ascii="Arial" w:hAnsi="Arial" w:cs="Arial"/>
            <w:color w:val="000000" w:themeColor="text1"/>
          </w:rPr>
          <w:t>https://diversity.cornell.edu/belonging/sense-belonging</w:t>
        </w:r>
      </w:hyperlink>
      <w:r w:rsidRPr="00F42DCF">
        <w:rPr>
          <w:rFonts w:ascii="Arial" w:hAnsi="Arial" w:cs="Arial"/>
          <w:color w:val="000000" w:themeColor="text1"/>
        </w:rPr>
        <w:t>.</w:t>
      </w:r>
    </w:p>
    <w:p w14:paraId="63B6204A" w14:textId="14C244C2" w:rsidR="007D6F19" w:rsidRPr="00F42DCF" w:rsidRDefault="007D6F19" w:rsidP="00350E8E">
      <w:pPr>
        <w:pStyle w:val="NormalWeb"/>
        <w:shd w:val="clear" w:color="auto" w:fill="FFFFFF"/>
        <w:spacing w:before="0" w:beforeAutospacing="0" w:after="240" w:afterAutospacing="0" w:line="360" w:lineRule="atLeast"/>
        <w:rPr>
          <w:rFonts w:ascii="Arial" w:hAnsi="Arial" w:cs="Arial"/>
          <w:color w:val="000000" w:themeColor="text1"/>
        </w:rPr>
      </w:pPr>
      <w:proofErr w:type="spellStart"/>
      <w:r w:rsidRPr="00F42DCF">
        <w:rPr>
          <w:rFonts w:ascii="Arial" w:hAnsi="Arial" w:cs="Arial"/>
          <w:color w:val="000000" w:themeColor="text1"/>
        </w:rPr>
        <w:t>Dessler</w:t>
      </w:r>
      <w:proofErr w:type="spellEnd"/>
      <w:r w:rsidRPr="00F42DCF">
        <w:rPr>
          <w:rFonts w:ascii="Arial" w:hAnsi="Arial" w:cs="Arial"/>
          <w:color w:val="000000" w:themeColor="text1"/>
        </w:rPr>
        <w:t>, W. (2019). </w:t>
      </w:r>
      <w:r w:rsidRPr="00F42DCF">
        <w:rPr>
          <w:rFonts w:ascii="Arial" w:hAnsi="Arial" w:cs="Arial"/>
          <w:i/>
          <w:iCs/>
          <w:color w:val="000000" w:themeColor="text1"/>
        </w:rPr>
        <w:t>How the Role of HR Professionals Is Evolving</w:t>
      </w:r>
      <w:r w:rsidRPr="00F42DCF">
        <w:rPr>
          <w:rFonts w:ascii="Arial" w:hAnsi="Arial" w:cs="Arial"/>
          <w:color w:val="000000" w:themeColor="text1"/>
        </w:rPr>
        <w:t xml:space="preserve">. Cayenne Consulting. Available at: </w:t>
      </w:r>
      <w:hyperlink r:id="rId12" w:history="1">
        <w:r w:rsidRPr="00F42DCF">
          <w:rPr>
            <w:rStyle w:val="Hyperlink"/>
            <w:rFonts w:ascii="Arial" w:hAnsi="Arial" w:cs="Arial"/>
            <w:color w:val="000000" w:themeColor="text1"/>
          </w:rPr>
          <w:t>https://www.caycon.com/blog/how-the-role-of-hr-professionals-is-evolving</w:t>
        </w:r>
      </w:hyperlink>
      <w:r w:rsidRPr="00F42DCF">
        <w:rPr>
          <w:rFonts w:ascii="Arial" w:hAnsi="Arial" w:cs="Arial"/>
          <w:color w:val="000000" w:themeColor="text1"/>
        </w:rPr>
        <w:t>.</w:t>
      </w:r>
    </w:p>
    <w:p w14:paraId="33223B8F" w14:textId="4E942819" w:rsidR="002C7964" w:rsidRPr="00F42DCF" w:rsidRDefault="002C7964" w:rsidP="002C7964">
      <w:pPr>
        <w:pStyle w:val="NormalWeb"/>
        <w:shd w:val="clear" w:color="auto" w:fill="FFFFFF"/>
        <w:spacing w:before="0" w:beforeAutospacing="0" w:after="240" w:afterAutospacing="0" w:line="360" w:lineRule="atLeast"/>
        <w:rPr>
          <w:rFonts w:ascii="Arial" w:hAnsi="Arial" w:cs="Arial"/>
          <w:color w:val="000000" w:themeColor="text1"/>
        </w:rPr>
      </w:pPr>
      <w:proofErr w:type="spellStart"/>
      <w:r w:rsidRPr="00F42DCF">
        <w:rPr>
          <w:rFonts w:ascii="Arial" w:hAnsi="Arial" w:cs="Arial"/>
          <w:color w:val="000000" w:themeColor="text1"/>
        </w:rPr>
        <w:t>Diggin</w:t>
      </w:r>
      <w:proofErr w:type="spellEnd"/>
      <w:r w:rsidRPr="00F42DCF">
        <w:rPr>
          <w:rFonts w:ascii="Arial" w:hAnsi="Arial" w:cs="Arial"/>
          <w:color w:val="000000" w:themeColor="text1"/>
        </w:rPr>
        <w:t>, W. (2021).</w:t>
      </w:r>
      <w:r w:rsidRPr="00F42DCF">
        <w:rPr>
          <w:rStyle w:val="apple-converted-space"/>
          <w:rFonts w:ascii="Arial" w:hAnsi="Arial" w:cs="Arial"/>
          <w:color w:val="000000" w:themeColor="text1"/>
        </w:rPr>
        <w:t> </w:t>
      </w:r>
      <w:r w:rsidRPr="00F42DCF">
        <w:rPr>
          <w:rFonts w:ascii="Arial" w:hAnsi="Arial" w:cs="Arial"/>
          <w:i/>
          <w:iCs/>
          <w:color w:val="000000" w:themeColor="text1"/>
        </w:rPr>
        <w:t>Council Post: Measuring Your Organization’s Happiness Quotient (HQ)</w:t>
      </w:r>
      <w:r w:rsidRPr="00F42DCF">
        <w:rPr>
          <w:rFonts w:ascii="Arial" w:hAnsi="Arial" w:cs="Arial"/>
          <w:color w:val="000000" w:themeColor="text1"/>
        </w:rPr>
        <w:t xml:space="preserve">. Forbes. Available at: </w:t>
      </w:r>
      <w:hyperlink r:id="rId13" w:history="1">
        <w:r w:rsidR="003F0EEE" w:rsidRPr="00F42DCF">
          <w:rPr>
            <w:rStyle w:val="Hyperlink"/>
            <w:rFonts w:ascii="Arial" w:hAnsi="Arial" w:cs="Arial"/>
            <w:color w:val="000000" w:themeColor="text1"/>
          </w:rPr>
          <w:t>https://www.forbes.com/sites/forbestechcouncil/2021/09/03/measuring-your-organizations-happiness-quotient-hq/?sh=4333d7864d8c</w:t>
        </w:r>
      </w:hyperlink>
    </w:p>
    <w:p w14:paraId="3C15ACFF" w14:textId="6BDA0461" w:rsidR="00284CA4" w:rsidRPr="00F42DCF" w:rsidRDefault="00284CA4" w:rsidP="00284CA4">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lastRenderedPageBreak/>
        <w:t>Forbes Coaches Council (2018).</w:t>
      </w:r>
      <w:r w:rsidRPr="00F42DCF">
        <w:rPr>
          <w:rStyle w:val="apple-converted-space"/>
          <w:rFonts w:ascii="Arial" w:hAnsi="Arial" w:cs="Arial"/>
          <w:color w:val="000000" w:themeColor="text1"/>
        </w:rPr>
        <w:t> </w:t>
      </w:r>
      <w:r w:rsidRPr="00F42DCF">
        <w:rPr>
          <w:rFonts w:ascii="Arial" w:hAnsi="Arial" w:cs="Arial"/>
          <w:i/>
          <w:iCs/>
          <w:color w:val="000000" w:themeColor="text1"/>
        </w:rPr>
        <w:t xml:space="preserve">Council Post: Network Diversification: 15 Tips </w:t>
      </w:r>
      <w:proofErr w:type="gramStart"/>
      <w:r w:rsidRPr="00F42DCF">
        <w:rPr>
          <w:rFonts w:ascii="Arial" w:hAnsi="Arial" w:cs="Arial"/>
          <w:i/>
          <w:iCs/>
          <w:color w:val="000000" w:themeColor="text1"/>
        </w:rPr>
        <w:t>For</w:t>
      </w:r>
      <w:proofErr w:type="gramEnd"/>
      <w:r w:rsidRPr="00F42DCF">
        <w:rPr>
          <w:rFonts w:ascii="Arial" w:hAnsi="Arial" w:cs="Arial"/>
          <w:i/>
          <w:iCs/>
          <w:color w:val="000000" w:themeColor="text1"/>
        </w:rPr>
        <w:t xml:space="preserve"> Expanding Your Professional Contacts</w:t>
      </w:r>
      <w:r w:rsidRPr="00F42DCF">
        <w:rPr>
          <w:rFonts w:ascii="Arial" w:hAnsi="Arial" w:cs="Arial"/>
          <w:color w:val="000000" w:themeColor="text1"/>
        </w:rPr>
        <w:t xml:space="preserve">. [online] Forbes. </w:t>
      </w:r>
      <w:hyperlink r:id="rId14" w:history="1">
        <w:r w:rsidRPr="00F42DCF">
          <w:rPr>
            <w:rStyle w:val="Hyperlink"/>
            <w:rFonts w:ascii="Arial" w:hAnsi="Arial" w:cs="Arial"/>
            <w:color w:val="000000" w:themeColor="text1"/>
          </w:rPr>
          <w:t>https://www.forbes.com/sites/forbescoachescouncil/2018/11/01/network-diversification-15-tips-for-expanding-your-professional-contacts/?sh=5e917857336b</w:t>
        </w:r>
      </w:hyperlink>
    </w:p>
    <w:p w14:paraId="028B80F4" w14:textId="2E545F92" w:rsidR="007D6F19" w:rsidRPr="00F42DCF" w:rsidRDefault="004D40AD" w:rsidP="00350E8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GOV.UK (2011).</w:t>
      </w:r>
      <w:r w:rsidRPr="00F42DCF">
        <w:rPr>
          <w:rStyle w:val="apple-converted-space"/>
          <w:rFonts w:ascii="Arial" w:hAnsi="Arial" w:cs="Arial"/>
          <w:color w:val="000000" w:themeColor="text1"/>
        </w:rPr>
        <w:t> </w:t>
      </w:r>
      <w:r w:rsidRPr="00F42DCF">
        <w:rPr>
          <w:rFonts w:ascii="Arial" w:hAnsi="Arial" w:cs="Arial"/>
          <w:i/>
          <w:iCs/>
          <w:color w:val="000000" w:themeColor="text1"/>
        </w:rPr>
        <w:t>Whistleblowing for Employees</w:t>
      </w:r>
      <w:r w:rsidRPr="00F42DCF">
        <w:rPr>
          <w:rFonts w:ascii="Arial" w:hAnsi="Arial" w:cs="Arial"/>
          <w:color w:val="000000" w:themeColor="text1"/>
        </w:rPr>
        <w:t xml:space="preserve">. GOV.UK. Available at: </w:t>
      </w:r>
      <w:hyperlink r:id="rId15" w:history="1">
        <w:r w:rsidRPr="00F42DCF">
          <w:rPr>
            <w:rStyle w:val="Hyperlink"/>
            <w:rFonts w:ascii="Arial" w:hAnsi="Arial" w:cs="Arial"/>
            <w:color w:val="000000" w:themeColor="text1"/>
          </w:rPr>
          <w:t>https://www.gov.uk/whistleblowing</w:t>
        </w:r>
      </w:hyperlink>
      <w:r w:rsidRPr="00F42DCF">
        <w:rPr>
          <w:rFonts w:ascii="Arial" w:hAnsi="Arial" w:cs="Arial"/>
          <w:color w:val="000000" w:themeColor="text1"/>
        </w:rPr>
        <w:t>.</w:t>
      </w:r>
    </w:p>
    <w:p w14:paraId="6EFD90D8" w14:textId="0FFDC553" w:rsidR="0098121A" w:rsidRPr="00F42DCF" w:rsidRDefault="0098121A" w:rsidP="0098121A">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Gratton, L. and Erickson, T.J. (2007).</w:t>
      </w:r>
      <w:r w:rsidRPr="00F42DCF">
        <w:rPr>
          <w:rStyle w:val="apple-converted-space"/>
          <w:rFonts w:ascii="Arial" w:hAnsi="Arial" w:cs="Arial"/>
          <w:color w:val="000000" w:themeColor="text1"/>
        </w:rPr>
        <w:t> </w:t>
      </w:r>
      <w:r w:rsidRPr="00F42DCF">
        <w:rPr>
          <w:rFonts w:ascii="Arial" w:hAnsi="Arial" w:cs="Arial"/>
          <w:i/>
          <w:iCs/>
          <w:color w:val="000000" w:themeColor="text1"/>
        </w:rPr>
        <w:t>Eight Ways to Build Collaborative Teams</w:t>
      </w:r>
      <w:r w:rsidRPr="00F42DCF">
        <w:rPr>
          <w:rFonts w:ascii="Arial" w:hAnsi="Arial" w:cs="Arial"/>
          <w:color w:val="000000" w:themeColor="text1"/>
        </w:rPr>
        <w:t xml:space="preserve">. [online] Harvard Business Review. Available at: </w:t>
      </w:r>
      <w:hyperlink r:id="rId16" w:history="1">
        <w:r w:rsidRPr="00F42DCF">
          <w:rPr>
            <w:rStyle w:val="Hyperlink"/>
            <w:rFonts w:ascii="Arial" w:hAnsi="Arial" w:cs="Arial"/>
            <w:color w:val="000000" w:themeColor="text1"/>
          </w:rPr>
          <w:t>https://hbr.org/2007/11/eight-ways-to-build-collaborative-teams</w:t>
        </w:r>
      </w:hyperlink>
      <w:r w:rsidRPr="00F42DCF">
        <w:rPr>
          <w:rFonts w:ascii="Arial" w:hAnsi="Arial" w:cs="Arial"/>
          <w:color w:val="000000" w:themeColor="text1"/>
        </w:rPr>
        <w:t>.</w:t>
      </w:r>
    </w:p>
    <w:p w14:paraId="298D4C82" w14:textId="4A420C37" w:rsidR="00E7138A" w:rsidRPr="00F42DCF" w:rsidRDefault="002914A2" w:rsidP="00E7138A">
      <w:pPr>
        <w:rPr>
          <w:rFonts w:ascii="Arial" w:hAnsi="Arial" w:cs="Arial"/>
          <w:color w:val="000000" w:themeColor="text1"/>
          <w:shd w:val="clear" w:color="auto" w:fill="FFFFFF"/>
        </w:rPr>
      </w:pPr>
      <w:r w:rsidRPr="00F42DCF">
        <w:rPr>
          <w:rFonts w:ascii="Arial" w:hAnsi="Arial" w:cs="Arial"/>
          <w:color w:val="000000" w:themeColor="text1"/>
          <w:shd w:val="clear" w:color="auto" w:fill="FFFFFF"/>
        </w:rPr>
        <w:t>Green, M, Peters, R and Young, J (2020</w:t>
      </w:r>
      <w:r w:rsidR="00281F54" w:rsidRPr="00F42DCF">
        <w:rPr>
          <w:rFonts w:ascii="Arial" w:hAnsi="Arial" w:cs="Arial"/>
          <w:color w:val="000000" w:themeColor="text1"/>
          <w:shd w:val="clear" w:color="auto" w:fill="FFFFFF"/>
        </w:rPr>
        <w:t xml:space="preserve">) </w:t>
      </w:r>
      <w:r w:rsidR="00281F54" w:rsidRPr="00F42DCF">
        <w:rPr>
          <w:rFonts w:ascii="Arial" w:hAnsi="Arial" w:cs="Arial"/>
          <w:i/>
          <w:iCs/>
          <w:color w:val="000000" w:themeColor="text1"/>
          <w:shd w:val="clear" w:color="auto" w:fill="FFFFFF"/>
        </w:rPr>
        <w:t>People Profession 2030: A collective view of future trends</w:t>
      </w:r>
      <w:r w:rsidR="00165903" w:rsidRPr="00F42DCF">
        <w:rPr>
          <w:rFonts w:ascii="Arial" w:hAnsi="Arial" w:cs="Arial"/>
          <w:i/>
          <w:iCs/>
          <w:color w:val="000000" w:themeColor="text1"/>
          <w:shd w:val="clear" w:color="auto" w:fill="FFFFFF"/>
        </w:rPr>
        <w:t xml:space="preserve">, </w:t>
      </w:r>
      <w:r w:rsidR="00165903" w:rsidRPr="00F42DCF">
        <w:rPr>
          <w:rFonts w:ascii="Arial" w:hAnsi="Arial" w:cs="Arial"/>
          <w:color w:val="000000" w:themeColor="text1"/>
          <w:shd w:val="clear" w:color="auto" w:fill="FFFFFF"/>
        </w:rPr>
        <w:t xml:space="preserve">London: CIPD </w:t>
      </w:r>
    </w:p>
    <w:p w14:paraId="7C285E22" w14:textId="77777777" w:rsidR="000B3F38" w:rsidRPr="00F42DCF" w:rsidRDefault="000B3F38" w:rsidP="00E7138A">
      <w:pPr>
        <w:rPr>
          <w:rFonts w:ascii="Arial" w:hAnsi="Arial" w:cs="Arial"/>
          <w:b/>
          <w:bCs/>
          <w:color w:val="000000" w:themeColor="text1"/>
        </w:rPr>
      </w:pPr>
    </w:p>
    <w:p w14:paraId="67823AF6" w14:textId="15959DBE" w:rsidR="00E45FA2" w:rsidRPr="00F42DCF" w:rsidRDefault="008C548D" w:rsidP="008C548D">
      <w:pPr>
        <w:shd w:val="clear" w:color="auto" w:fill="FFFFFF"/>
        <w:spacing w:after="240" w:line="360" w:lineRule="atLeast"/>
        <w:rPr>
          <w:rFonts w:ascii="Arial" w:hAnsi="Arial" w:cs="Arial"/>
          <w:color w:val="000000" w:themeColor="text1"/>
        </w:rPr>
      </w:pPr>
      <w:proofErr w:type="spellStart"/>
      <w:r w:rsidRPr="00F42DCF">
        <w:rPr>
          <w:rFonts w:ascii="Arial" w:hAnsi="Arial" w:cs="Arial"/>
          <w:color w:val="000000" w:themeColor="text1"/>
        </w:rPr>
        <w:t>Herrity</w:t>
      </w:r>
      <w:proofErr w:type="spellEnd"/>
      <w:r w:rsidRPr="00F42DCF">
        <w:rPr>
          <w:rFonts w:ascii="Arial" w:hAnsi="Arial" w:cs="Arial"/>
          <w:color w:val="000000" w:themeColor="text1"/>
        </w:rPr>
        <w:t>, J. (2021). </w:t>
      </w:r>
      <w:r w:rsidRPr="00F42DCF">
        <w:rPr>
          <w:rFonts w:ascii="Arial" w:hAnsi="Arial" w:cs="Arial"/>
          <w:i/>
          <w:iCs/>
          <w:color w:val="000000" w:themeColor="text1"/>
        </w:rPr>
        <w:t xml:space="preserve">What Does It Mean </w:t>
      </w:r>
      <w:proofErr w:type="gramStart"/>
      <w:r w:rsidRPr="00F42DCF">
        <w:rPr>
          <w:rFonts w:ascii="Arial" w:hAnsi="Arial" w:cs="Arial"/>
          <w:i/>
          <w:iCs/>
          <w:color w:val="000000" w:themeColor="text1"/>
        </w:rPr>
        <w:t>To</w:t>
      </w:r>
      <w:proofErr w:type="gramEnd"/>
      <w:r w:rsidRPr="00F42DCF">
        <w:rPr>
          <w:rFonts w:ascii="Arial" w:hAnsi="Arial" w:cs="Arial"/>
          <w:i/>
          <w:iCs/>
          <w:color w:val="000000" w:themeColor="text1"/>
        </w:rPr>
        <w:t xml:space="preserve"> Be Professional?</w:t>
      </w:r>
      <w:r w:rsidRPr="00F42DCF">
        <w:rPr>
          <w:rFonts w:ascii="Arial" w:hAnsi="Arial" w:cs="Arial"/>
          <w:color w:val="000000" w:themeColor="text1"/>
        </w:rPr>
        <w:t xml:space="preserve">  Indeed Career Guide. Available at: </w:t>
      </w:r>
      <w:hyperlink r:id="rId17" w:history="1">
        <w:r w:rsidR="00FF02EC" w:rsidRPr="00F42DCF">
          <w:rPr>
            <w:rStyle w:val="Hyperlink"/>
            <w:rFonts w:ascii="Arial" w:hAnsi="Arial" w:cs="Arial"/>
            <w:color w:val="000000" w:themeColor="text1"/>
          </w:rPr>
          <w:t>https://www.indeed.com/career-advice/career-development/what-does-it-mean-to-be-professional</w:t>
        </w:r>
      </w:hyperlink>
      <w:r w:rsidRPr="00F42DCF">
        <w:rPr>
          <w:rFonts w:ascii="Arial" w:hAnsi="Arial" w:cs="Arial"/>
          <w:color w:val="000000" w:themeColor="text1"/>
        </w:rPr>
        <w:t>.</w:t>
      </w:r>
    </w:p>
    <w:p w14:paraId="1845473A" w14:textId="24BA70A4" w:rsidR="00050579" w:rsidRPr="00F42DCF" w:rsidRDefault="00050579" w:rsidP="00050579">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Inclusive Employers (2022).</w:t>
      </w:r>
      <w:r w:rsidRPr="00F42DCF">
        <w:rPr>
          <w:rStyle w:val="apple-converted-space"/>
          <w:rFonts w:ascii="Arial" w:hAnsi="Arial" w:cs="Arial"/>
          <w:color w:val="000000" w:themeColor="text1"/>
        </w:rPr>
        <w:t> </w:t>
      </w:r>
      <w:r w:rsidRPr="00F42DCF">
        <w:rPr>
          <w:rFonts w:ascii="Arial" w:hAnsi="Arial" w:cs="Arial"/>
          <w:i/>
          <w:iCs/>
          <w:color w:val="000000" w:themeColor="text1"/>
        </w:rPr>
        <w:t>The benefits of having a diverse network</w:t>
      </w:r>
      <w:r w:rsidRPr="00F42DCF">
        <w:rPr>
          <w:rFonts w:ascii="Arial" w:hAnsi="Arial" w:cs="Arial"/>
          <w:color w:val="000000" w:themeColor="text1"/>
        </w:rPr>
        <w:t>.</w:t>
      </w:r>
      <w:r w:rsidRPr="00F42DCF">
        <w:rPr>
          <w:rFonts w:ascii="Arial" w:hAnsi="Arial" w:cs="Arial"/>
          <w:color w:val="000000" w:themeColor="text1"/>
        </w:rPr>
        <w:t xml:space="preserve"> </w:t>
      </w:r>
      <w:r w:rsidRPr="00F42DCF">
        <w:rPr>
          <w:rFonts w:ascii="Arial" w:hAnsi="Arial" w:cs="Arial"/>
          <w:color w:val="000000" w:themeColor="text1"/>
        </w:rPr>
        <w:t xml:space="preserve">Inclusive Employers. Available at: </w:t>
      </w:r>
      <w:hyperlink r:id="rId18" w:history="1">
        <w:r w:rsidRPr="00F42DCF">
          <w:rPr>
            <w:rStyle w:val="Hyperlink"/>
            <w:rFonts w:ascii="Arial" w:hAnsi="Arial" w:cs="Arial"/>
            <w:color w:val="000000" w:themeColor="text1"/>
          </w:rPr>
          <w:t>https://www.inclusiveemployers.co.uk/blog/the-benefits-of-having-a-diverse-network/</w:t>
        </w:r>
      </w:hyperlink>
      <w:r w:rsidRPr="00F42DCF">
        <w:rPr>
          <w:rFonts w:ascii="Arial" w:hAnsi="Arial" w:cs="Arial"/>
          <w:color w:val="000000" w:themeColor="text1"/>
        </w:rPr>
        <w:t>.</w:t>
      </w:r>
    </w:p>
    <w:p w14:paraId="56E03AED" w14:textId="3446D351" w:rsidR="00E45FA2" w:rsidRPr="00F42DCF" w:rsidRDefault="00E45FA2" w:rsidP="00050579">
      <w:pPr>
        <w:shd w:val="clear" w:color="auto" w:fill="FFFFFF"/>
        <w:spacing w:after="240" w:line="360" w:lineRule="atLeast"/>
        <w:rPr>
          <w:rFonts w:ascii="Arial" w:hAnsi="Arial" w:cs="Arial"/>
          <w:color w:val="000000" w:themeColor="text1"/>
        </w:rPr>
      </w:pPr>
      <w:r w:rsidRPr="00F42DCF">
        <w:rPr>
          <w:rFonts w:ascii="Arial" w:hAnsi="Arial" w:cs="Arial"/>
          <w:color w:val="000000" w:themeColor="text1"/>
        </w:rPr>
        <w:t>Indeed (2022).</w:t>
      </w:r>
      <w:r w:rsidRPr="00F42DCF">
        <w:rPr>
          <w:rStyle w:val="apple-converted-space"/>
          <w:rFonts w:ascii="Arial" w:hAnsi="Arial" w:cs="Arial"/>
          <w:color w:val="000000" w:themeColor="text1"/>
        </w:rPr>
        <w:t> </w:t>
      </w:r>
      <w:r w:rsidRPr="00F42DCF">
        <w:rPr>
          <w:rFonts w:ascii="Arial" w:hAnsi="Arial" w:cs="Arial"/>
          <w:i/>
          <w:iCs/>
          <w:color w:val="000000" w:themeColor="text1"/>
        </w:rPr>
        <w:t>Leadership as influence (Plus strategies to exert influence)</w:t>
      </w:r>
      <w:r w:rsidRPr="00F42DCF">
        <w:rPr>
          <w:rFonts w:ascii="Arial" w:hAnsi="Arial" w:cs="Arial"/>
          <w:color w:val="000000" w:themeColor="text1"/>
        </w:rPr>
        <w:t xml:space="preserve">. Indeed. Available at: </w:t>
      </w:r>
      <w:hyperlink r:id="rId19" w:history="1">
        <w:r w:rsidRPr="00F42DCF">
          <w:rPr>
            <w:rStyle w:val="Hyperlink"/>
            <w:rFonts w:ascii="Arial" w:hAnsi="Arial" w:cs="Arial"/>
            <w:color w:val="000000" w:themeColor="text1"/>
          </w:rPr>
          <w:t>https://uk.indeed.com/career-advice/career-development/leadership-as-influence</w:t>
        </w:r>
      </w:hyperlink>
      <w:r w:rsidRPr="00F42DCF">
        <w:rPr>
          <w:rFonts w:ascii="Arial" w:hAnsi="Arial" w:cs="Arial"/>
          <w:color w:val="000000" w:themeColor="text1"/>
        </w:rPr>
        <w:t>.</w:t>
      </w:r>
    </w:p>
    <w:p w14:paraId="6DECF6AD" w14:textId="37FFD670" w:rsidR="004B6785" w:rsidRPr="00F42DCF" w:rsidRDefault="004B6785" w:rsidP="004B6785">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Indeed (2023).</w:t>
      </w:r>
      <w:r w:rsidRPr="00F42DCF">
        <w:rPr>
          <w:rStyle w:val="apple-converted-space"/>
          <w:rFonts w:ascii="Arial" w:hAnsi="Arial" w:cs="Arial"/>
          <w:color w:val="000000" w:themeColor="text1"/>
        </w:rPr>
        <w:t> </w:t>
      </w:r>
      <w:r w:rsidRPr="00F42DCF">
        <w:rPr>
          <w:rFonts w:ascii="Arial" w:hAnsi="Arial" w:cs="Arial"/>
          <w:i/>
          <w:iCs/>
          <w:color w:val="000000" w:themeColor="text1"/>
        </w:rPr>
        <w:t xml:space="preserve">How To Demonstrate Your Willingness </w:t>
      </w:r>
      <w:proofErr w:type="gramStart"/>
      <w:r w:rsidRPr="00F42DCF">
        <w:rPr>
          <w:rFonts w:ascii="Arial" w:hAnsi="Arial" w:cs="Arial"/>
          <w:i/>
          <w:iCs/>
          <w:color w:val="000000" w:themeColor="text1"/>
        </w:rPr>
        <w:t>To</w:t>
      </w:r>
      <w:proofErr w:type="gramEnd"/>
      <w:r w:rsidRPr="00F42DCF">
        <w:rPr>
          <w:rFonts w:ascii="Arial" w:hAnsi="Arial" w:cs="Arial"/>
          <w:i/>
          <w:iCs/>
          <w:color w:val="000000" w:themeColor="text1"/>
        </w:rPr>
        <w:t xml:space="preserve"> Learn in the Workplace</w:t>
      </w:r>
      <w:r w:rsidRPr="00F42DCF">
        <w:rPr>
          <w:rFonts w:ascii="Arial" w:hAnsi="Arial" w:cs="Arial"/>
          <w:color w:val="000000" w:themeColor="text1"/>
        </w:rPr>
        <w:t xml:space="preserve">. [online] Indeed Career Guide. Available at: </w:t>
      </w:r>
      <w:hyperlink r:id="rId20" w:history="1">
        <w:r w:rsidRPr="00F42DCF">
          <w:rPr>
            <w:rStyle w:val="Hyperlink"/>
            <w:rFonts w:ascii="Arial" w:hAnsi="Arial" w:cs="Arial"/>
            <w:color w:val="000000" w:themeColor="text1"/>
          </w:rPr>
          <w:t>https://www.indeed.com/career-advice/interviewing/willingness-to-learn</w:t>
        </w:r>
      </w:hyperlink>
      <w:r w:rsidRPr="00F42DCF">
        <w:rPr>
          <w:rFonts w:ascii="Arial" w:hAnsi="Arial" w:cs="Arial"/>
          <w:color w:val="000000" w:themeColor="text1"/>
        </w:rPr>
        <w:t>.</w:t>
      </w:r>
    </w:p>
    <w:p w14:paraId="727B6068" w14:textId="5BED5202" w:rsidR="00C57C60" w:rsidRPr="00F42DCF" w:rsidRDefault="00C57C60" w:rsidP="00C57C60">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Indeed (2023b).</w:t>
      </w:r>
      <w:r w:rsidRPr="00F42DCF">
        <w:rPr>
          <w:rStyle w:val="apple-converted-space"/>
          <w:rFonts w:ascii="Arial" w:hAnsi="Arial" w:cs="Arial"/>
          <w:color w:val="000000" w:themeColor="text1"/>
        </w:rPr>
        <w:t> </w:t>
      </w:r>
      <w:r w:rsidRPr="00F42DCF">
        <w:rPr>
          <w:rFonts w:ascii="Arial" w:hAnsi="Arial" w:cs="Arial"/>
          <w:i/>
          <w:iCs/>
          <w:color w:val="000000" w:themeColor="text1"/>
        </w:rPr>
        <w:t>Understanding Strengths in the Workplace (With Examples)</w:t>
      </w:r>
      <w:r w:rsidRPr="00F42DCF">
        <w:rPr>
          <w:rFonts w:ascii="Arial" w:hAnsi="Arial" w:cs="Arial"/>
          <w:color w:val="000000" w:themeColor="text1"/>
        </w:rPr>
        <w:t xml:space="preserve">. </w:t>
      </w:r>
      <w:proofErr w:type="gramStart"/>
      <w:r w:rsidRPr="00F42DCF">
        <w:rPr>
          <w:rFonts w:ascii="Arial" w:hAnsi="Arial" w:cs="Arial"/>
          <w:color w:val="000000" w:themeColor="text1"/>
        </w:rPr>
        <w:t>Indeed</w:t>
      </w:r>
      <w:proofErr w:type="gramEnd"/>
      <w:r w:rsidRPr="00F42DCF">
        <w:rPr>
          <w:rFonts w:ascii="Arial" w:hAnsi="Arial" w:cs="Arial"/>
          <w:color w:val="000000" w:themeColor="text1"/>
        </w:rPr>
        <w:t xml:space="preserve"> Career Guide. Available at: </w:t>
      </w:r>
      <w:hyperlink r:id="rId21" w:history="1">
        <w:r w:rsidRPr="00F42DCF">
          <w:rPr>
            <w:rStyle w:val="Hyperlink"/>
            <w:rFonts w:ascii="Arial" w:hAnsi="Arial" w:cs="Arial"/>
            <w:color w:val="000000" w:themeColor="text1"/>
          </w:rPr>
          <w:t>https://uk.indeed.com/career-advice/career-development/strengths-in-the-workplace</w:t>
        </w:r>
      </w:hyperlink>
      <w:r w:rsidRPr="00F42DCF">
        <w:rPr>
          <w:rFonts w:ascii="Arial" w:hAnsi="Arial" w:cs="Arial"/>
          <w:color w:val="000000" w:themeColor="text1"/>
        </w:rPr>
        <w:t>.</w:t>
      </w:r>
    </w:p>
    <w:p w14:paraId="16333E9F" w14:textId="43351D95" w:rsidR="00804ECE" w:rsidRPr="00F42DCF" w:rsidRDefault="00804ECE" w:rsidP="00804ECE">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 xml:space="preserve">Lawler III, E. and </w:t>
      </w:r>
      <w:proofErr w:type="spellStart"/>
      <w:r w:rsidRPr="00F42DCF">
        <w:rPr>
          <w:rFonts w:ascii="Arial" w:hAnsi="Arial" w:cs="Arial"/>
          <w:color w:val="000000" w:themeColor="text1"/>
        </w:rPr>
        <w:t>Mohrman</w:t>
      </w:r>
      <w:proofErr w:type="spellEnd"/>
      <w:r w:rsidRPr="00F42DCF">
        <w:rPr>
          <w:rFonts w:ascii="Arial" w:hAnsi="Arial" w:cs="Arial"/>
          <w:color w:val="000000" w:themeColor="text1"/>
        </w:rPr>
        <w:t>, S. (1985).</w:t>
      </w:r>
      <w:r w:rsidRPr="00F42DCF">
        <w:rPr>
          <w:rStyle w:val="apple-converted-space"/>
          <w:rFonts w:ascii="Arial" w:hAnsi="Arial" w:cs="Arial"/>
          <w:color w:val="000000" w:themeColor="text1"/>
        </w:rPr>
        <w:t> </w:t>
      </w:r>
      <w:r w:rsidRPr="00F42DCF">
        <w:rPr>
          <w:rFonts w:ascii="Arial" w:hAnsi="Arial" w:cs="Arial"/>
          <w:i/>
          <w:iCs/>
          <w:color w:val="000000" w:themeColor="text1"/>
        </w:rPr>
        <w:t>Quality Circles After the Fad</w:t>
      </w:r>
      <w:r w:rsidRPr="00F42DCF">
        <w:rPr>
          <w:rFonts w:ascii="Arial" w:hAnsi="Arial" w:cs="Arial"/>
          <w:color w:val="000000" w:themeColor="text1"/>
        </w:rPr>
        <w:t xml:space="preserve">. Harvard Business Review. Available at: </w:t>
      </w:r>
      <w:hyperlink r:id="rId22" w:history="1">
        <w:r w:rsidRPr="00F42DCF">
          <w:rPr>
            <w:rStyle w:val="Hyperlink"/>
            <w:rFonts w:ascii="Arial" w:hAnsi="Arial" w:cs="Arial"/>
            <w:color w:val="000000" w:themeColor="text1"/>
          </w:rPr>
          <w:t>https://hbr.org/1985/01/quality-circles-after-the-fad</w:t>
        </w:r>
      </w:hyperlink>
      <w:r w:rsidRPr="00F42DCF">
        <w:rPr>
          <w:rFonts w:ascii="Arial" w:hAnsi="Arial" w:cs="Arial"/>
          <w:color w:val="000000" w:themeColor="text1"/>
        </w:rPr>
        <w:t>.</w:t>
      </w:r>
    </w:p>
    <w:p w14:paraId="5F5FD02B" w14:textId="48BDC898" w:rsidR="00476A2E" w:rsidRPr="00F42DCF" w:rsidRDefault="00476A2E" w:rsidP="00476A2E">
      <w:pPr>
        <w:pStyle w:val="NormalWeb"/>
        <w:shd w:val="clear" w:color="auto" w:fill="FFFFFF"/>
        <w:spacing w:before="0" w:beforeAutospacing="0" w:after="240" w:afterAutospacing="0" w:line="360" w:lineRule="atLeast"/>
        <w:rPr>
          <w:rStyle w:val="Hyperlink"/>
          <w:rFonts w:ascii="Arial" w:hAnsi="Arial" w:cs="Arial"/>
          <w:color w:val="000000" w:themeColor="text1"/>
          <w:u w:val="none"/>
        </w:rPr>
      </w:pPr>
      <w:proofErr w:type="spellStart"/>
      <w:r w:rsidRPr="00F42DCF">
        <w:rPr>
          <w:rFonts w:ascii="Arial" w:hAnsi="Arial" w:cs="Arial"/>
          <w:color w:val="000000" w:themeColor="text1"/>
        </w:rPr>
        <w:t>Linkedin</w:t>
      </w:r>
      <w:proofErr w:type="spellEnd"/>
      <w:r w:rsidRPr="00F42DCF">
        <w:rPr>
          <w:rFonts w:ascii="Arial" w:hAnsi="Arial" w:cs="Arial"/>
          <w:color w:val="000000" w:themeColor="text1"/>
        </w:rPr>
        <w:t xml:space="preserve"> (2016) </w:t>
      </w:r>
      <w:r w:rsidRPr="00F42DCF">
        <w:rPr>
          <w:rFonts w:ascii="Arial" w:hAnsi="Arial" w:cs="Arial"/>
          <w:i/>
          <w:iCs/>
          <w:color w:val="000000" w:themeColor="text1"/>
        </w:rPr>
        <w:t>The Wheel of Values.</w:t>
      </w:r>
      <w:r w:rsidRPr="00F42DCF">
        <w:rPr>
          <w:rStyle w:val="apple-converted-space"/>
          <w:rFonts w:ascii="Arial" w:hAnsi="Arial" w:cs="Arial"/>
          <w:color w:val="000000" w:themeColor="text1"/>
        </w:rPr>
        <w:t> </w:t>
      </w:r>
      <w:proofErr w:type="spellStart"/>
      <w:r w:rsidRPr="00F42DCF">
        <w:rPr>
          <w:rFonts w:ascii="Arial" w:hAnsi="Arial" w:cs="Arial"/>
          <w:color w:val="000000" w:themeColor="text1"/>
        </w:rPr>
        <w:t>Linkedin</w:t>
      </w:r>
      <w:proofErr w:type="spellEnd"/>
      <w:r w:rsidRPr="00F42DCF">
        <w:rPr>
          <w:rFonts w:ascii="Arial" w:hAnsi="Arial" w:cs="Arial"/>
          <w:color w:val="000000" w:themeColor="text1"/>
        </w:rPr>
        <w:t xml:space="preserve">. Available at: </w:t>
      </w:r>
      <w:hyperlink r:id="rId23" w:history="1">
        <w:r w:rsidRPr="00F42DCF">
          <w:rPr>
            <w:rStyle w:val="Hyperlink"/>
            <w:rFonts w:ascii="Arial" w:hAnsi="Arial" w:cs="Arial"/>
            <w:color w:val="000000" w:themeColor="text1"/>
          </w:rPr>
          <w:t>https://www.linkedin.com/pulse/wheel-values-franky-redant</w:t>
        </w:r>
      </w:hyperlink>
    </w:p>
    <w:p w14:paraId="5137B311" w14:textId="45520538" w:rsidR="00C149C4" w:rsidRPr="00F42DCF" w:rsidRDefault="00C149C4" w:rsidP="00C149C4">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lastRenderedPageBreak/>
        <w:t>Lockwood, J. (2022).</w:t>
      </w:r>
      <w:r w:rsidRPr="00F42DCF">
        <w:rPr>
          <w:rStyle w:val="apple-converted-space"/>
          <w:rFonts w:ascii="Arial" w:hAnsi="Arial" w:cs="Arial"/>
          <w:color w:val="000000" w:themeColor="text1"/>
        </w:rPr>
        <w:t> </w:t>
      </w:r>
      <w:r w:rsidRPr="00F42DCF">
        <w:rPr>
          <w:rFonts w:ascii="Arial" w:hAnsi="Arial" w:cs="Arial"/>
          <w:i/>
          <w:iCs/>
          <w:color w:val="000000" w:themeColor="text1"/>
        </w:rPr>
        <w:t>Why is it important for organisations to ensure they are establishing a psychologically safe environment for their staff and colleagues?</w:t>
      </w:r>
      <w:r w:rsidRPr="00F42DCF">
        <w:rPr>
          <w:rStyle w:val="apple-converted-space"/>
          <w:rFonts w:ascii="Arial" w:hAnsi="Arial" w:cs="Arial"/>
          <w:color w:val="000000" w:themeColor="text1"/>
        </w:rPr>
        <w:t> </w:t>
      </w:r>
      <w:r w:rsidRPr="00F42DCF">
        <w:rPr>
          <w:rFonts w:ascii="Arial" w:hAnsi="Arial" w:cs="Arial"/>
          <w:color w:val="000000" w:themeColor="text1"/>
        </w:rPr>
        <w:t xml:space="preserve">[online] SEE Change Happen: The Inclusive Culture Experts. Available at: </w:t>
      </w:r>
      <w:hyperlink r:id="rId24" w:history="1">
        <w:r w:rsidRPr="00F42DCF">
          <w:rPr>
            <w:rStyle w:val="Hyperlink"/>
            <w:rFonts w:ascii="Arial" w:hAnsi="Arial" w:cs="Arial"/>
            <w:color w:val="000000" w:themeColor="text1"/>
          </w:rPr>
          <w:t>https://seechangehappen.co.uk/why-is-it-important-for-organisations-to-ensure-they-are-establishing-a-psychologically-safe-environment-for-their-staff-and-colleagues/</w:t>
        </w:r>
      </w:hyperlink>
    </w:p>
    <w:p w14:paraId="299FBA19" w14:textId="2135A47A" w:rsidR="000B3C52" w:rsidRPr="00F42DCF" w:rsidRDefault="002921EC" w:rsidP="008C548D">
      <w:pPr>
        <w:shd w:val="clear" w:color="auto" w:fill="FFFFFF"/>
        <w:spacing w:after="240" w:line="360" w:lineRule="atLeast"/>
        <w:rPr>
          <w:rFonts w:ascii="Arial" w:hAnsi="Arial" w:cs="Arial"/>
          <w:iCs/>
          <w:color w:val="000000" w:themeColor="text1"/>
        </w:rPr>
      </w:pPr>
      <w:r w:rsidRPr="00F42DCF">
        <w:rPr>
          <w:rFonts w:ascii="Arial" w:hAnsi="Arial" w:cs="Arial"/>
          <w:color w:val="000000" w:themeColor="text1"/>
        </w:rPr>
        <w:t>Megginson, D and Whitaker, V (2007)</w:t>
      </w:r>
      <w:r w:rsidR="00364D9D" w:rsidRPr="00F42DCF">
        <w:rPr>
          <w:rFonts w:ascii="Arial" w:hAnsi="Arial" w:cs="Arial"/>
          <w:color w:val="000000" w:themeColor="text1"/>
        </w:rPr>
        <w:t xml:space="preserve"> </w:t>
      </w:r>
      <w:r w:rsidR="00364D9D" w:rsidRPr="00F42DCF">
        <w:rPr>
          <w:rFonts w:ascii="Arial" w:hAnsi="Arial" w:cs="Arial"/>
          <w:i/>
          <w:color w:val="000000" w:themeColor="text1"/>
        </w:rPr>
        <w:t xml:space="preserve">Continuing professional development, </w:t>
      </w:r>
      <w:r w:rsidR="00364D9D" w:rsidRPr="00F42DCF">
        <w:rPr>
          <w:rFonts w:ascii="Arial" w:hAnsi="Arial" w:cs="Arial"/>
          <w:iCs/>
          <w:color w:val="000000" w:themeColor="text1"/>
        </w:rPr>
        <w:t>2</w:t>
      </w:r>
      <w:r w:rsidR="00364D9D" w:rsidRPr="00F42DCF">
        <w:rPr>
          <w:rFonts w:ascii="Arial" w:hAnsi="Arial" w:cs="Arial"/>
          <w:iCs/>
          <w:color w:val="000000" w:themeColor="text1"/>
          <w:vertAlign w:val="superscript"/>
        </w:rPr>
        <w:t>nd</w:t>
      </w:r>
      <w:r w:rsidR="00364D9D" w:rsidRPr="00F42DCF">
        <w:rPr>
          <w:rFonts w:ascii="Arial" w:hAnsi="Arial" w:cs="Arial"/>
          <w:iCs/>
          <w:color w:val="000000" w:themeColor="text1"/>
        </w:rPr>
        <w:t xml:space="preserve"> </w:t>
      </w:r>
      <w:r w:rsidR="00302F87" w:rsidRPr="00F42DCF">
        <w:rPr>
          <w:rFonts w:ascii="Arial" w:hAnsi="Arial" w:cs="Arial"/>
          <w:iCs/>
          <w:color w:val="000000" w:themeColor="text1"/>
        </w:rPr>
        <w:t>ed, London: CIPD</w:t>
      </w:r>
    </w:p>
    <w:p w14:paraId="24E70D56" w14:textId="2F65A3A6" w:rsidR="0072378B" w:rsidRPr="00F42DCF" w:rsidRDefault="00316039" w:rsidP="00316039">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Mental Health Foundation (2022).</w:t>
      </w:r>
      <w:r w:rsidRPr="00F42DCF">
        <w:rPr>
          <w:rStyle w:val="apple-converted-space"/>
          <w:rFonts w:ascii="Arial" w:hAnsi="Arial" w:cs="Arial"/>
          <w:color w:val="000000" w:themeColor="text1"/>
        </w:rPr>
        <w:t> </w:t>
      </w:r>
      <w:r w:rsidRPr="00F42DCF">
        <w:rPr>
          <w:rFonts w:ascii="Arial" w:hAnsi="Arial" w:cs="Arial"/>
          <w:i/>
          <w:iCs/>
          <w:color w:val="000000" w:themeColor="text1"/>
        </w:rPr>
        <w:t>Mental Health at work: Statistics</w:t>
      </w:r>
      <w:r w:rsidRPr="00F42DCF">
        <w:rPr>
          <w:rFonts w:ascii="Arial" w:hAnsi="Arial" w:cs="Arial"/>
          <w:color w:val="000000" w:themeColor="text1"/>
        </w:rPr>
        <w:t>.</w:t>
      </w:r>
      <w:r w:rsidR="000B3F38" w:rsidRPr="00F42DCF">
        <w:rPr>
          <w:rFonts w:ascii="Arial" w:hAnsi="Arial" w:cs="Arial"/>
          <w:color w:val="000000" w:themeColor="text1"/>
        </w:rPr>
        <w:t xml:space="preserve"> </w:t>
      </w:r>
      <w:r w:rsidRPr="00F42DCF">
        <w:rPr>
          <w:rFonts w:ascii="Arial" w:hAnsi="Arial" w:cs="Arial"/>
          <w:color w:val="000000" w:themeColor="text1"/>
        </w:rPr>
        <w:t xml:space="preserve">www.mentalhealth.org.uk. Available at: </w:t>
      </w:r>
      <w:hyperlink r:id="rId25" w:history="1">
        <w:r w:rsidRPr="00F42DCF">
          <w:rPr>
            <w:rStyle w:val="Hyperlink"/>
            <w:rFonts w:ascii="Arial" w:hAnsi="Arial" w:cs="Arial"/>
            <w:color w:val="000000" w:themeColor="text1"/>
          </w:rPr>
          <w:t>https://www.mentalhealth.org.uk/explore-mental-health/mental-health-statistics/mental-health-work-statistics</w:t>
        </w:r>
      </w:hyperlink>
      <w:r w:rsidRPr="00F42DCF">
        <w:rPr>
          <w:rFonts w:ascii="Arial" w:hAnsi="Arial" w:cs="Arial"/>
          <w:color w:val="000000" w:themeColor="text1"/>
        </w:rPr>
        <w:t>.</w:t>
      </w:r>
    </w:p>
    <w:p w14:paraId="522D3E21" w14:textId="41267551" w:rsidR="00DF3EA4" w:rsidRPr="00F42DCF" w:rsidRDefault="00DF3EA4" w:rsidP="00DF3EA4">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Mills, G.R. (2017).</w:t>
      </w:r>
      <w:r w:rsidRPr="00F42DCF">
        <w:rPr>
          <w:rStyle w:val="apple-converted-space"/>
          <w:rFonts w:ascii="Arial" w:hAnsi="Arial" w:cs="Arial"/>
          <w:color w:val="000000" w:themeColor="text1"/>
        </w:rPr>
        <w:t> </w:t>
      </w:r>
      <w:r w:rsidRPr="00F42DCF">
        <w:rPr>
          <w:rFonts w:ascii="Arial" w:hAnsi="Arial" w:cs="Arial"/>
          <w:i/>
          <w:iCs/>
          <w:color w:val="000000" w:themeColor="text1"/>
        </w:rPr>
        <w:t xml:space="preserve">Council Post: Mastering </w:t>
      </w:r>
      <w:proofErr w:type="gramStart"/>
      <w:r w:rsidRPr="00F42DCF">
        <w:rPr>
          <w:rFonts w:ascii="Arial" w:hAnsi="Arial" w:cs="Arial"/>
          <w:i/>
          <w:iCs/>
          <w:color w:val="000000" w:themeColor="text1"/>
        </w:rPr>
        <w:t>The</w:t>
      </w:r>
      <w:proofErr w:type="gramEnd"/>
      <w:r w:rsidRPr="00F42DCF">
        <w:rPr>
          <w:rFonts w:ascii="Arial" w:hAnsi="Arial" w:cs="Arial"/>
          <w:i/>
          <w:iCs/>
          <w:color w:val="000000" w:themeColor="text1"/>
        </w:rPr>
        <w:t xml:space="preserve"> Five C’s Of Influential Communication</w:t>
      </w:r>
      <w:r w:rsidRPr="00F42DCF">
        <w:rPr>
          <w:rFonts w:ascii="Arial" w:hAnsi="Arial" w:cs="Arial"/>
          <w:color w:val="000000" w:themeColor="text1"/>
        </w:rPr>
        <w:t xml:space="preserve">. [online] Forbes. Available at: </w:t>
      </w:r>
      <w:hyperlink r:id="rId26" w:history="1">
        <w:r w:rsidRPr="00F42DCF">
          <w:rPr>
            <w:rStyle w:val="Hyperlink"/>
            <w:rFonts w:ascii="Arial" w:hAnsi="Arial" w:cs="Arial"/>
            <w:color w:val="000000" w:themeColor="text1"/>
          </w:rPr>
          <w:t>https://www.forbes.com/sites/forbescoachescouncil/2017/05/05/mastering-the-five-cs-of-influential-communication/?sh=6c30766421b6</w:t>
        </w:r>
      </w:hyperlink>
    </w:p>
    <w:p w14:paraId="00E81573" w14:textId="50FA3417" w:rsidR="0072378B" w:rsidRPr="00F42DCF" w:rsidRDefault="0072378B" w:rsidP="0072378B">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Mind Tools Content Team (</w:t>
      </w:r>
      <w:proofErr w:type="spellStart"/>
      <w:r w:rsidRPr="00F42DCF">
        <w:rPr>
          <w:rFonts w:ascii="Arial" w:hAnsi="Arial" w:cs="Arial"/>
          <w:color w:val="000000" w:themeColor="text1"/>
        </w:rPr>
        <w:t>N</w:t>
      </w:r>
      <w:r w:rsidRPr="00F42DCF">
        <w:rPr>
          <w:rFonts w:ascii="Arial" w:hAnsi="Arial" w:cs="Arial"/>
          <w:color w:val="000000" w:themeColor="text1"/>
        </w:rPr>
        <w:t>.</w:t>
      </w:r>
      <w:r w:rsidRPr="00F42DCF">
        <w:rPr>
          <w:rFonts w:ascii="Arial" w:hAnsi="Arial" w:cs="Arial"/>
          <w:color w:val="000000" w:themeColor="text1"/>
        </w:rPr>
        <w:t>D</w:t>
      </w:r>
      <w:r w:rsidRPr="00F42DCF">
        <w:rPr>
          <w:rFonts w:ascii="Arial" w:hAnsi="Arial" w:cs="Arial"/>
          <w:color w:val="000000" w:themeColor="text1"/>
        </w:rPr>
        <w:t>.</w:t>
      </w:r>
      <w:r w:rsidRPr="00F42DCF">
        <w:rPr>
          <w:rFonts w:ascii="Arial" w:hAnsi="Arial" w:cs="Arial"/>
          <w:color w:val="000000" w:themeColor="text1"/>
        </w:rPr>
        <w:t>a</w:t>
      </w:r>
      <w:proofErr w:type="spellEnd"/>
      <w:r w:rsidRPr="00F42DCF">
        <w:rPr>
          <w:rFonts w:ascii="Arial" w:hAnsi="Arial" w:cs="Arial"/>
          <w:color w:val="000000" w:themeColor="text1"/>
        </w:rPr>
        <w:t>).</w:t>
      </w:r>
      <w:r w:rsidRPr="00F42DCF">
        <w:rPr>
          <w:rStyle w:val="apple-converted-space"/>
          <w:rFonts w:ascii="Arial" w:hAnsi="Arial" w:cs="Arial"/>
          <w:color w:val="000000" w:themeColor="text1"/>
        </w:rPr>
        <w:t> </w:t>
      </w:r>
      <w:r w:rsidRPr="00F42DCF">
        <w:rPr>
          <w:rFonts w:ascii="Arial" w:hAnsi="Arial" w:cs="Arial"/>
          <w:i/>
          <w:iCs/>
          <w:color w:val="000000" w:themeColor="text1"/>
        </w:rPr>
        <w:t>Building Rapport</w:t>
      </w:r>
      <w:r w:rsidRPr="00F42DCF">
        <w:rPr>
          <w:rFonts w:ascii="Arial" w:hAnsi="Arial" w:cs="Arial"/>
          <w:color w:val="000000" w:themeColor="text1"/>
        </w:rPr>
        <w:t>. [online] www.mindtools.com. Available at: https://www.mindtools.com/a9f9kqi/building-rapport.</w:t>
      </w:r>
    </w:p>
    <w:p w14:paraId="49CB39FD" w14:textId="5C12B42B" w:rsidR="00316039" w:rsidRPr="00F42DCF" w:rsidRDefault="000B3C52" w:rsidP="00316039">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Mind Tools Content Team (</w:t>
      </w:r>
      <w:proofErr w:type="spellStart"/>
      <w:r w:rsidR="0072378B" w:rsidRPr="00F42DCF">
        <w:rPr>
          <w:rFonts w:ascii="Arial" w:hAnsi="Arial" w:cs="Arial"/>
          <w:color w:val="000000" w:themeColor="text1"/>
        </w:rPr>
        <w:t>N</w:t>
      </w:r>
      <w:r w:rsidRPr="00F42DCF">
        <w:rPr>
          <w:rFonts w:ascii="Arial" w:hAnsi="Arial" w:cs="Arial"/>
          <w:color w:val="000000" w:themeColor="text1"/>
        </w:rPr>
        <w:t>.</w:t>
      </w:r>
      <w:r w:rsidR="0072378B" w:rsidRPr="00F42DCF">
        <w:rPr>
          <w:rFonts w:ascii="Arial" w:hAnsi="Arial" w:cs="Arial"/>
          <w:color w:val="000000" w:themeColor="text1"/>
        </w:rPr>
        <w:t>D</w:t>
      </w:r>
      <w:r w:rsidRPr="00F42DCF">
        <w:rPr>
          <w:rFonts w:ascii="Arial" w:hAnsi="Arial" w:cs="Arial"/>
          <w:color w:val="000000" w:themeColor="text1"/>
        </w:rPr>
        <w:t>.</w:t>
      </w:r>
      <w:r w:rsidR="0072378B" w:rsidRPr="00F42DCF">
        <w:rPr>
          <w:rFonts w:ascii="Arial" w:hAnsi="Arial" w:cs="Arial"/>
          <w:color w:val="000000" w:themeColor="text1"/>
        </w:rPr>
        <w:t>b</w:t>
      </w:r>
      <w:proofErr w:type="spellEnd"/>
      <w:r w:rsidRPr="00F42DCF">
        <w:rPr>
          <w:rFonts w:ascii="Arial" w:hAnsi="Arial" w:cs="Arial"/>
          <w:color w:val="000000" w:themeColor="text1"/>
        </w:rPr>
        <w:t>).</w:t>
      </w:r>
      <w:r w:rsidRPr="00F42DCF">
        <w:rPr>
          <w:rStyle w:val="apple-converted-space"/>
          <w:rFonts w:ascii="Arial" w:hAnsi="Arial" w:cs="Arial"/>
          <w:color w:val="000000" w:themeColor="text1"/>
        </w:rPr>
        <w:t> </w:t>
      </w:r>
      <w:r w:rsidR="0072378B" w:rsidRPr="00F42DCF">
        <w:rPr>
          <w:rFonts w:ascii="Arial" w:hAnsi="Arial" w:cs="Arial"/>
          <w:i/>
          <w:iCs/>
          <w:color w:val="000000" w:themeColor="text1"/>
        </w:rPr>
        <w:t>What are your values.</w:t>
      </w:r>
      <w:r w:rsidRPr="00F42DCF">
        <w:rPr>
          <w:rFonts w:ascii="Arial" w:hAnsi="Arial" w:cs="Arial"/>
          <w:i/>
          <w:iCs/>
          <w:color w:val="000000" w:themeColor="text1"/>
        </w:rPr>
        <w:t xml:space="preserve"> </w:t>
      </w:r>
      <w:proofErr w:type="gramStart"/>
      <w:r w:rsidRPr="00F42DCF">
        <w:rPr>
          <w:rFonts w:ascii="Arial" w:hAnsi="Arial" w:cs="Arial"/>
          <w:i/>
          <w:iCs/>
          <w:color w:val="000000" w:themeColor="text1"/>
        </w:rPr>
        <w:t xml:space="preserve">| </w:t>
      </w:r>
      <w:r w:rsidRPr="00F42DCF">
        <w:rPr>
          <w:rFonts w:ascii="Arial" w:hAnsi="Arial" w:cs="Arial"/>
          <w:color w:val="000000" w:themeColor="text1"/>
        </w:rPr>
        <w:t xml:space="preserve"> www.mindtools.com</w:t>
      </w:r>
      <w:proofErr w:type="gramEnd"/>
      <w:r w:rsidRPr="00F42DCF">
        <w:rPr>
          <w:rFonts w:ascii="Arial" w:hAnsi="Arial" w:cs="Arial"/>
          <w:color w:val="000000" w:themeColor="text1"/>
        </w:rPr>
        <w:t xml:space="preserve">. Available at: </w:t>
      </w:r>
      <w:hyperlink r:id="rId27" w:history="1">
        <w:r w:rsidRPr="00F42DCF">
          <w:rPr>
            <w:rStyle w:val="Hyperlink"/>
            <w:rFonts w:ascii="Arial" w:hAnsi="Arial" w:cs="Arial"/>
            <w:color w:val="000000" w:themeColor="text1"/>
          </w:rPr>
          <w:t>https://www.mindtools.com/a5eygum/what-are-your-values</w:t>
        </w:r>
      </w:hyperlink>
      <w:r w:rsidRPr="00F42DCF">
        <w:rPr>
          <w:rFonts w:ascii="Arial" w:hAnsi="Arial" w:cs="Arial"/>
          <w:color w:val="000000" w:themeColor="text1"/>
        </w:rPr>
        <w:t>.</w:t>
      </w:r>
    </w:p>
    <w:p w14:paraId="7161C64A" w14:textId="77777777" w:rsidR="00C836CA" w:rsidRPr="00F42DCF" w:rsidRDefault="00C836CA" w:rsidP="008F1482">
      <w:pPr>
        <w:pStyle w:val="NormalWeb"/>
        <w:shd w:val="clear" w:color="auto" w:fill="FFFFFF"/>
        <w:spacing w:before="0" w:beforeAutospacing="0" w:after="240" w:afterAutospacing="0" w:line="360" w:lineRule="atLeast"/>
        <w:rPr>
          <w:rFonts w:ascii="Arial" w:hAnsi="Arial" w:cs="Arial"/>
          <w:color w:val="000000" w:themeColor="text1"/>
        </w:rPr>
      </w:pPr>
      <w:proofErr w:type="spellStart"/>
      <w:r w:rsidRPr="00F42DCF">
        <w:rPr>
          <w:rFonts w:ascii="Arial" w:hAnsi="Arial" w:cs="Arial"/>
          <w:color w:val="000000" w:themeColor="text1"/>
        </w:rPr>
        <w:t>myfuture</w:t>
      </w:r>
      <w:proofErr w:type="spellEnd"/>
      <w:r w:rsidRPr="00F42DCF">
        <w:rPr>
          <w:rFonts w:ascii="Arial" w:hAnsi="Arial" w:cs="Arial"/>
          <w:color w:val="000000" w:themeColor="text1"/>
        </w:rPr>
        <w:t xml:space="preserve"> (2021).</w:t>
      </w:r>
      <w:r w:rsidRPr="00F42DCF">
        <w:rPr>
          <w:rStyle w:val="apple-converted-space"/>
          <w:rFonts w:ascii="Arial" w:hAnsi="Arial" w:cs="Arial"/>
          <w:color w:val="000000" w:themeColor="text1"/>
        </w:rPr>
        <w:t> </w:t>
      </w:r>
      <w:proofErr w:type="spellStart"/>
      <w:r w:rsidRPr="00F42DCF">
        <w:rPr>
          <w:rFonts w:ascii="Arial" w:hAnsi="Arial" w:cs="Arial"/>
          <w:i/>
          <w:iCs/>
          <w:color w:val="000000" w:themeColor="text1"/>
        </w:rPr>
        <w:t>myfuture</w:t>
      </w:r>
      <w:proofErr w:type="spellEnd"/>
      <w:r w:rsidRPr="00F42DCF">
        <w:rPr>
          <w:rFonts w:ascii="Arial" w:hAnsi="Arial" w:cs="Arial"/>
          <w:i/>
          <w:iCs/>
          <w:color w:val="000000" w:themeColor="text1"/>
        </w:rPr>
        <w:t xml:space="preserve"> - Australia’s National Career Information Service</w:t>
      </w:r>
      <w:r w:rsidRPr="00F42DCF">
        <w:rPr>
          <w:rFonts w:ascii="Arial" w:hAnsi="Arial" w:cs="Arial"/>
          <w:color w:val="000000" w:themeColor="text1"/>
        </w:rPr>
        <w:t xml:space="preserve">. [online] </w:t>
      </w:r>
      <w:proofErr w:type="spellStart"/>
      <w:r w:rsidRPr="00F42DCF">
        <w:rPr>
          <w:rFonts w:ascii="Arial" w:hAnsi="Arial" w:cs="Arial"/>
          <w:color w:val="000000" w:themeColor="text1"/>
        </w:rPr>
        <w:t>myfuture</w:t>
      </w:r>
      <w:proofErr w:type="spellEnd"/>
      <w:r w:rsidRPr="00F42DCF">
        <w:rPr>
          <w:rFonts w:ascii="Arial" w:hAnsi="Arial" w:cs="Arial"/>
          <w:color w:val="000000" w:themeColor="text1"/>
        </w:rPr>
        <w:t xml:space="preserve">. Available at: </w:t>
      </w:r>
      <w:hyperlink r:id="rId28" w:history="1">
        <w:r w:rsidRPr="00F42DCF">
          <w:rPr>
            <w:rStyle w:val="Hyperlink"/>
            <w:rFonts w:ascii="Arial" w:hAnsi="Arial" w:cs="Arial"/>
            <w:color w:val="000000" w:themeColor="text1"/>
          </w:rPr>
          <w:t>https://myfuture.edu.au/career-articles/details/gaining-personal-insight-and-an-edge-through-work-experience</w:t>
        </w:r>
      </w:hyperlink>
      <w:r w:rsidRPr="00F42DCF">
        <w:rPr>
          <w:rFonts w:ascii="Arial" w:hAnsi="Arial" w:cs="Arial"/>
          <w:color w:val="000000" w:themeColor="text1"/>
        </w:rPr>
        <w:t>.</w:t>
      </w:r>
    </w:p>
    <w:p w14:paraId="0873EF56" w14:textId="2BFF04A4" w:rsidR="008F1482" w:rsidRPr="00F42DCF" w:rsidRDefault="008F1482" w:rsidP="008F1482">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NHS Employers (2022).</w:t>
      </w:r>
      <w:r w:rsidRPr="00F42DCF">
        <w:rPr>
          <w:rStyle w:val="apple-converted-space"/>
          <w:rFonts w:ascii="Arial" w:hAnsi="Arial" w:cs="Arial"/>
          <w:color w:val="000000" w:themeColor="text1"/>
        </w:rPr>
        <w:t> </w:t>
      </w:r>
      <w:r w:rsidRPr="00F42DCF">
        <w:rPr>
          <w:rFonts w:ascii="Arial" w:hAnsi="Arial" w:cs="Arial"/>
          <w:i/>
          <w:iCs/>
          <w:color w:val="000000" w:themeColor="text1"/>
        </w:rPr>
        <w:t>Health and wellbeing conversations | NHS Employers</w:t>
      </w:r>
      <w:r w:rsidRPr="00F42DCF">
        <w:rPr>
          <w:rFonts w:ascii="Arial" w:hAnsi="Arial" w:cs="Arial"/>
          <w:color w:val="000000" w:themeColor="text1"/>
        </w:rPr>
        <w:t xml:space="preserve">. [online] www.nhsemployers.org. Available at: </w:t>
      </w:r>
      <w:hyperlink r:id="rId29" w:history="1">
        <w:r w:rsidRPr="00F42DCF">
          <w:rPr>
            <w:rStyle w:val="Hyperlink"/>
            <w:rFonts w:ascii="Arial" w:hAnsi="Arial" w:cs="Arial"/>
            <w:color w:val="000000" w:themeColor="text1"/>
          </w:rPr>
          <w:t>https://www.nhsemployers.org/articles/health-and-wellbeing-conversations</w:t>
        </w:r>
      </w:hyperlink>
      <w:r w:rsidRPr="00F42DCF">
        <w:rPr>
          <w:rFonts w:ascii="Arial" w:hAnsi="Arial" w:cs="Arial"/>
          <w:color w:val="000000" w:themeColor="text1"/>
        </w:rPr>
        <w:t>.</w:t>
      </w:r>
    </w:p>
    <w:p w14:paraId="5AB41034" w14:textId="53A2506F" w:rsidR="007630A7" w:rsidRPr="00F42DCF" w:rsidRDefault="007630A7" w:rsidP="007630A7">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Peiperl, M. (2001).</w:t>
      </w:r>
      <w:r w:rsidRPr="00F42DCF">
        <w:rPr>
          <w:rStyle w:val="apple-converted-space"/>
          <w:rFonts w:ascii="Arial" w:hAnsi="Arial" w:cs="Arial"/>
          <w:color w:val="000000" w:themeColor="text1"/>
        </w:rPr>
        <w:t> </w:t>
      </w:r>
      <w:r w:rsidRPr="00F42DCF">
        <w:rPr>
          <w:rFonts w:ascii="Arial" w:hAnsi="Arial" w:cs="Arial"/>
          <w:i/>
          <w:iCs/>
          <w:color w:val="000000" w:themeColor="text1"/>
        </w:rPr>
        <w:t>Getting 360-Degree Feedback Right</w:t>
      </w:r>
      <w:r w:rsidRPr="00F42DCF">
        <w:rPr>
          <w:rFonts w:ascii="Arial" w:hAnsi="Arial" w:cs="Arial"/>
          <w:color w:val="000000" w:themeColor="text1"/>
        </w:rPr>
        <w:t xml:space="preserve">. [online] Harvard Business Review. Available at: </w:t>
      </w:r>
      <w:hyperlink r:id="rId30" w:history="1">
        <w:r w:rsidRPr="00F42DCF">
          <w:rPr>
            <w:rStyle w:val="Hyperlink"/>
            <w:rFonts w:ascii="Arial" w:hAnsi="Arial" w:cs="Arial"/>
            <w:color w:val="000000" w:themeColor="text1"/>
          </w:rPr>
          <w:t>https://hbr.org/2001/01/getting-360-degree-feedback-right</w:t>
        </w:r>
      </w:hyperlink>
      <w:r w:rsidRPr="00F42DCF">
        <w:rPr>
          <w:rFonts w:ascii="Arial" w:hAnsi="Arial" w:cs="Arial"/>
          <w:color w:val="000000" w:themeColor="text1"/>
        </w:rPr>
        <w:t>.</w:t>
      </w:r>
    </w:p>
    <w:p w14:paraId="07D119BC" w14:textId="01444861" w:rsidR="00152D9F" w:rsidRPr="00F42DCF" w:rsidRDefault="00152D9F" w:rsidP="00152D9F">
      <w:pPr>
        <w:pStyle w:val="NormalWeb"/>
        <w:shd w:val="clear" w:color="auto" w:fill="FFFFFF"/>
        <w:spacing w:before="0" w:beforeAutospacing="0" w:after="240" w:afterAutospacing="0" w:line="360" w:lineRule="atLeast"/>
        <w:rPr>
          <w:rFonts w:ascii="Arial" w:hAnsi="Arial" w:cs="Arial"/>
          <w:color w:val="000000" w:themeColor="text1"/>
        </w:rPr>
      </w:pPr>
      <w:proofErr w:type="spellStart"/>
      <w:r w:rsidRPr="00F42DCF">
        <w:rPr>
          <w:rFonts w:ascii="Arial" w:hAnsi="Arial" w:cs="Arial"/>
          <w:color w:val="000000" w:themeColor="text1"/>
        </w:rPr>
        <w:t>Prossack</w:t>
      </w:r>
      <w:proofErr w:type="spellEnd"/>
      <w:r w:rsidRPr="00F42DCF">
        <w:rPr>
          <w:rFonts w:ascii="Arial" w:hAnsi="Arial" w:cs="Arial"/>
          <w:color w:val="000000" w:themeColor="text1"/>
        </w:rPr>
        <w:t>, A. (2021).</w:t>
      </w:r>
      <w:r w:rsidRPr="00F42DCF">
        <w:rPr>
          <w:rStyle w:val="apple-converted-space"/>
          <w:rFonts w:ascii="Arial" w:hAnsi="Arial" w:cs="Arial"/>
          <w:color w:val="000000" w:themeColor="text1"/>
        </w:rPr>
        <w:t> </w:t>
      </w:r>
      <w:r w:rsidRPr="00F42DCF">
        <w:rPr>
          <w:rFonts w:ascii="Arial" w:hAnsi="Arial" w:cs="Arial"/>
          <w:i/>
          <w:iCs/>
          <w:color w:val="000000" w:themeColor="text1"/>
        </w:rPr>
        <w:t xml:space="preserve">4 Ways </w:t>
      </w:r>
      <w:proofErr w:type="gramStart"/>
      <w:r w:rsidRPr="00F42DCF">
        <w:rPr>
          <w:rFonts w:ascii="Arial" w:hAnsi="Arial" w:cs="Arial"/>
          <w:i/>
          <w:iCs/>
          <w:color w:val="000000" w:themeColor="text1"/>
        </w:rPr>
        <w:t>To</w:t>
      </w:r>
      <w:proofErr w:type="gramEnd"/>
      <w:r w:rsidRPr="00F42DCF">
        <w:rPr>
          <w:rFonts w:ascii="Arial" w:hAnsi="Arial" w:cs="Arial"/>
          <w:i/>
          <w:iCs/>
          <w:color w:val="000000" w:themeColor="text1"/>
        </w:rPr>
        <w:t xml:space="preserve"> Build Stronger Workplace Relationships</w:t>
      </w:r>
      <w:r w:rsidRPr="00F42DCF">
        <w:rPr>
          <w:rFonts w:ascii="Arial" w:hAnsi="Arial" w:cs="Arial"/>
          <w:color w:val="000000" w:themeColor="text1"/>
        </w:rPr>
        <w:t xml:space="preserve">. Forbes. Available at: </w:t>
      </w:r>
      <w:hyperlink r:id="rId31" w:history="1">
        <w:r w:rsidRPr="00F42DCF">
          <w:rPr>
            <w:rStyle w:val="Hyperlink"/>
            <w:rFonts w:ascii="Arial" w:hAnsi="Arial" w:cs="Arial"/>
            <w:color w:val="000000" w:themeColor="text1"/>
          </w:rPr>
          <w:t>https://www.forbes.com/sites/ashiraprossack1/2021/03/30/4-ways-to-build-stronger-workplace-relationships/</w:t>
        </w:r>
      </w:hyperlink>
      <w:r w:rsidRPr="00F42DCF">
        <w:rPr>
          <w:rFonts w:ascii="Arial" w:hAnsi="Arial" w:cs="Arial"/>
          <w:color w:val="000000" w:themeColor="text1"/>
        </w:rPr>
        <w:t>.</w:t>
      </w:r>
    </w:p>
    <w:p w14:paraId="5371B90C" w14:textId="5D928306" w:rsidR="002E4503" w:rsidRPr="00F42DCF" w:rsidRDefault="001208D8" w:rsidP="00152D9F">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iCs/>
          <w:color w:val="000000" w:themeColor="text1"/>
        </w:rPr>
        <w:t>Rock, D (2008) SCARF</w:t>
      </w:r>
      <w:r w:rsidR="00E41EEC" w:rsidRPr="00F42DCF">
        <w:rPr>
          <w:rFonts w:ascii="Arial" w:hAnsi="Arial" w:cs="Arial"/>
          <w:iCs/>
          <w:color w:val="000000" w:themeColor="text1"/>
        </w:rPr>
        <w:t xml:space="preserve">: A brain-based </w:t>
      </w:r>
      <w:r w:rsidR="006E2146" w:rsidRPr="00F42DCF">
        <w:rPr>
          <w:rFonts w:ascii="Arial" w:hAnsi="Arial" w:cs="Arial"/>
          <w:iCs/>
          <w:color w:val="000000" w:themeColor="text1"/>
        </w:rPr>
        <w:t>model for collab</w:t>
      </w:r>
      <w:r w:rsidR="00804237" w:rsidRPr="00F42DCF">
        <w:rPr>
          <w:rFonts w:ascii="Arial" w:hAnsi="Arial" w:cs="Arial"/>
          <w:iCs/>
          <w:color w:val="000000" w:themeColor="text1"/>
        </w:rPr>
        <w:t>orating with and influencing others</w:t>
      </w:r>
      <w:r w:rsidR="00217064" w:rsidRPr="00F42DCF">
        <w:rPr>
          <w:rFonts w:ascii="Arial" w:hAnsi="Arial" w:cs="Arial"/>
          <w:iCs/>
          <w:color w:val="000000" w:themeColor="text1"/>
        </w:rPr>
        <w:t xml:space="preserve">, </w:t>
      </w:r>
      <w:proofErr w:type="spellStart"/>
      <w:r w:rsidR="00217064" w:rsidRPr="00F42DCF">
        <w:rPr>
          <w:rFonts w:ascii="Arial" w:hAnsi="Arial" w:cs="Arial"/>
          <w:i/>
          <w:color w:val="000000" w:themeColor="text1"/>
        </w:rPr>
        <w:t>NeuroLeadership</w:t>
      </w:r>
      <w:proofErr w:type="spellEnd"/>
      <w:r w:rsidR="00217064" w:rsidRPr="00F42DCF">
        <w:rPr>
          <w:rFonts w:ascii="Arial" w:hAnsi="Arial" w:cs="Arial"/>
          <w:i/>
          <w:color w:val="000000" w:themeColor="text1"/>
        </w:rPr>
        <w:t xml:space="preserve"> Journal, </w:t>
      </w:r>
      <w:r w:rsidR="006C09AF" w:rsidRPr="00F42DCF">
        <w:rPr>
          <w:rFonts w:ascii="Arial" w:hAnsi="Arial" w:cs="Arial"/>
          <w:b/>
          <w:bCs/>
          <w:iCs/>
          <w:color w:val="000000" w:themeColor="text1"/>
        </w:rPr>
        <w:t xml:space="preserve">1 </w:t>
      </w:r>
      <w:r w:rsidR="006C09AF" w:rsidRPr="00F42DCF">
        <w:rPr>
          <w:rFonts w:ascii="Arial" w:hAnsi="Arial" w:cs="Arial"/>
          <w:iCs/>
          <w:color w:val="000000" w:themeColor="text1"/>
        </w:rPr>
        <w:t xml:space="preserve">(1) p </w:t>
      </w:r>
      <w:proofErr w:type="gramStart"/>
      <w:r w:rsidR="006C09AF" w:rsidRPr="00F42DCF">
        <w:rPr>
          <w:rFonts w:ascii="Arial" w:hAnsi="Arial" w:cs="Arial"/>
          <w:iCs/>
          <w:color w:val="000000" w:themeColor="text1"/>
        </w:rPr>
        <w:t>44</w:t>
      </w:r>
      <w:proofErr w:type="gramEnd"/>
    </w:p>
    <w:p w14:paraId="5A1B2872" w14:textId="4E101F43" w:rsidR="00215F28" w:rsidRPr="00F42DCF" w:rsidRDefault="0003500F" w:rsidP="008C548D">
      <w:pPr>
        <w:shd w:val="clear" w:color="auto" w:fill="FFFFFF"/>
        <w:spacing w:after="240" w:line="360" w:lineRule="atLeast"/>
        <w:rPr>
          <w:rFonts w:ascii="Arial" w:hAnsi="Arial" w:cs="Arial"/>
          <w:iCs/>
          <w:color w:val="000000" w:themeColor="text1"/>
        </w:rPr>
      </w:pPr>
      <w:r w:rsidRPr="00F42DCF">
        <w:rPr>
          <w:rFonts w:ascii="Arial" w:hAnsi="Arial" w:cs="Arial"/>
          <w:iCs/>
          <w:color w:val="000000" w:themeColor="text1"/>
        </w:rPr>
        <w:lastRenderedPageBreak/>
        <w:t>Russell, T</w:t>
      </w:r>
      <w:r w:rsidR="004C30E0" w:rsidRPr="00F42DCF">
        <w:rPr>
          <w:rFonts w:ascii="Arial" w:hAnsi="Arial" w:cs="Arial"/>
          <w:iCs/>
          <w:color w:val="000000" w:themeColor="text1"/>
        </w:rPr>
        <w:t xml:space="preserve"> (N.D) Ethical Practice</w:t>
      </w:r>
      <w:r w:rsidR="00856EFE" w:rsidRPr="00F42DCF">
        <w:rPr>
          <w:rFonts w:ascii="Arial" w:hAnsi="Arial" w:cs="Arial"/>
          <w:iCs/>
          <w:color w:val="000000" w:themeColor="text1"/>
        </w:rPr>
        <w:t xml:space="preserve">, </w:t>
      </w:r>
      <w:hyperlink r:id="rId32" w:history="1">
        <w:r w:rsidR="00215F28" w:rsidRPr="00F42DCF">
          <w:rPr>
            <w:rStyle w:val="Hyperlink"/>
            <w:rFonts w:ascii="Arial" w:hAnsi="Arial" w:cs="Arial"/>
            <w:iCs/>
            <w:color w:val="000000" w:themeColor="text1"/>
          </w:rPr>
          <w:t>https://peopleproffesion.cipd.org/profession-map/core-behavious/ethical-practise</w:t>
        </w:r>
      </w:hyperlink>
    </w:p>
    <w:p w14:paraId="70F8FA7A" w14:textId="7EDDE78A" w:rsidR="00E345C9" w:rsidRPr="00F42DCF" w:rsidRDefault="00E345C9" w:rsidP="00E345C9">
      <w:pPr>
        <w:rPr>
          <w:rFonts w:ascii="Arial" w:hAnsi="Arial" w:cs="Arial"/>
          <w:color w:val="000000" w:themeColor="text1"/>
          <w:shd w:val="clear" w:color="auto" w:fill="FFFFFF"/>
        </w:rPr>
      </w:pPr>
      <w:r w:rsidRPr="00F42DCF">
        <w:rPr>
          <w:rFonts w:ascii="Arial" w:hAnsi="Arial" w:cs="Arial"/>
          <w:color w:val="000000" w:themeColor="text1"/>
          <w:shd w:val="clear" w:color="auto" w:fill="FFFFFF"/>
        </w:rPr>
        <w:t>Taylor, S &amp; Woodhams, C. (2022).</w:t>
      </w:r>
      <w:r w:rsidRPr="00F42DCF">
        <w:rPr>
          <w:rStyle w:val="apple-converted-space"/>
          <w:rFonts w:ascii="Arial" w:hAnsi="Arial" w:cs="Arial"/>
          <w:color w:val="000000" w:themeColor="text1"/>
          <w:shd w:val="clear" w:color="auto" w:fill="FFFFFF"/>
        </w:rPr>
        <w:t> </w:t>
      </w:r>
      <w:r w:rsidRPr="00F42DCF">
        <w:rPr>
          <w:rFonts w:ascii="Arial" w:hAnsi="Arial" w:cs="Arial"/>
          <w:color w:val="000000" w:themeColor="text1"/>
        </w:rPr>
        <w:t xml:space="preserve">Studying human resource </w:t>
      </w:r>
      <w:proofErr w:type="gramStart"/>
      <w:r w:rsidRPr="00F42DCF">
        <w:rPr>
          <w:rFonts w:ascii="Arial" w:hAnsi="Arial" w:cs="Arial"/>
          <w:color w:val="000000" w:themeColor="text1"/>
        </w:rPr>
        <w:t>management :</w:t>
      </w:r>
      <w:proofErr w:type="gramEnd"/>
      <w:r w:rsidRPr="00F42DCF">
        <w:rPr>
          <w:rFonts w:ascii="Arial" w:hAnsi="Arial" w:cs="Arial"/>
          <w:color w:val="000000" w:themeColor="text1"/>
        </w:rPr>
        <w:t xml:space="preserve"> a guide to the study, context and practice of HR</w:t>
      </w:r>
      <w:r w:rsidRPr="00F42DCF">
        <w:rPr>
          <w:rStyle w:val="apple-converted-space"/>
          <w:rFonts w:ascii="Arial" w:hAnsi="Arial" w:cs="Arial"/>
          <w:color w:val="000000" w:themeColor="text1"/>
          <w:shd w:val="clear" w:color="auto" w:fill="FFFFFF"/>
        </w:rPr>
        <w:t> </w:t>
      </w:r>
      <w:r w:rsidRPr="00F42DCF">
        <w:rPr>
          <w:rFonts w:ascii="Arial" w:hAnsi="Arial" w:cs="Arial"/>
          <w:color w:val="000000" w:themeColor="text1"/>
          <w:shd w:val="clear" w:color="auto" w:fill="FFFFFF"/>
        </w:rPr>
        <w:t xml:space="preserve">(Taylor &amp; C. Woodhams, Eds.; Third edition.). </w:t>
      </w:r>
      <w:proofErr w:type="spellStart"/>
      <w:r w:rsidRPr="00F42DCF">
        <w:rPr>
          <w:rFonts w:ascii="Arial" w:hAnsi="Arial" w:cs="Arial"/>
          <w:color w:val="000000" w:themeColor="text1"/>
          <w:shd w:val="clear" w:color="auto" w:fill="FFFFFF"/>
        </w:rPr>
        <w:t>KoganPage</w:t>
      </w:r>
      <w:proofErr w:type="spellEnd"/>
      <w:r w:rsidRPr="00F42DCF">
        <w:rPr>
          <w:rFonts w:ascii="Arial" w:hAnsi="Arial" w:cs="Arial"/>
          <w:color w:val="000000" w:themeColor="text1"/>
          <w:shd w:val="clear" w:color="auto" w:fill="FFFFFF"/>
        </w:rPr>
        <w:t xml:space="preserve">. </w:t>
      </w:r>
    </w:p>
    <w:p w14:paraId="58B0427F" w14:textId="2FE01B1B" w:rsidR="008C548D" w:rsidRPr="00F42DCF" w:rsidRDefault="008C548D" w:rsidP="008C548D">
      <w:pPr>
        <w:rPr>
          <w:rFonts w:ascii="Arial" w:hAnsi="Arial" w:cs="Arial"/>
          <w:b/>
          <w:bCs/>
          <w:color w:val="000000" w:themeColor="text1"/>
          <w:u w:val="single"/>
        </w:rPr>
      </w:pPr>
    </w:p>
    <w:p w14:paraId="437CB938" w14:textId="4FF7B4B4" w:rsidR="00911023" w:rsidRPr="00F42DCF" w:rsidRDefault="00686DFE" w:rsidP="00037F22">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Together (2022).</w:t>
      </w:r>
      <w:r w:rsidRPr="00F42DCF">
        <w:rPr>
          <w:rStyle w:val="apple-converted-space"/>
          <w:rFonts w:ascii="Arial" w:hAnsi="Arial" w:cs="Arial"/>
          <w:color w:val="000000" w:themeColor="text1"/>
        </w:rPr>
        <w:t> </w:t>
      </w:r>
      <w:r w:rsidRPr="00F42DCF">
        <w:rPr>
          <w:rFonts w:ascii="Arial" w:hAnsi="Arial" w:cs="Arial"/>
          <w:i/>
          <w:iCs/>
          <w:color w:val="000000" w:themeColor="text1"/>
        </w:rPr>
        <w:t>What is a career mentor and do you need one? | Together Mentoring Software</w:t>
      </w:r>
      <w:r w:rsidRPr="00F42DCF">
        <w:rPr>
          <w:rFonts w:ascii="Arial" w:hAnsi="Arial" w:cs="Arial"/>
          <w:color w:val="000000" w:themeColor="text1"/>
        </w:rPr>
        <w:t xml:space="preserve">. Available at: </w:t>
      </w:r>
      <w:hyperlink r:id="rId33" w:history="1">
        <w:r w:rsidR="00037F22" w:rsidRPr="00F42DCF">
          <w:rPr>
            <w:rStyle w:val="Hyperlink"/>
            <w:rFonts w:ascii="Arial" w:hAnsi="Arial" w:cs="Arial"/>
            <w:color w:val="000000" w:themeColor="text1"/>
          </w:rPr>
          <w:t>https://www.togetherplatform.com/blog/career-mentoring</w:t>
        </w:r>
      </w:hyperlink>
    </w:p>
    <w:p w14:paraId="3A6242A1" w14:textId="0C93DC77" w:rsidR="00735973" w:rsidRPr="00F42DCF" w:rsidRDefault="00735973" w:rsidP="00735973">
      <w:pPr>
        <w:pStyle w:val="NormalWeb"/>
        <w:shd w:val="clear" w:color="auto" w:fill="FFFFFF"/>
        <w:spacing w:before="0" w:beforeAutospacing="0" w:after="240" w:afterAutospacing="0" w:line="360" w:lineRule="atLeast"/>
        <w:rPr>
          <w:rFonts w:ascii="Arial" w:hAnsi="Arial" w:cs="Arial"/>
          <w:color w:val="000000" w:themeColor="text1"/>
        </w:rPr>
      </w:pPr>
      <w:r w:rsidRPr="00F42DCF">
        <w:rPr>
          <w:rFonts w:ascii="Arial" w:hAnsi="Arial" w:cs="Arial"/>
          <w:color w:val="000000" w:themeColor="text1"/>
        </w:rPr>
        <w:t>University Of Bradford (2019).</w:t>
      </w:r>
      <w:r w:rsidRPr="00F42DCF">
        <w:rPr>
          <w:rStyle w:val="apple-converted-space"/>
          <w:rFonts w:ascii="Arial" w:hAnsi="Arial" w:cs="Arial"/>
          <w:color w:val="000000" w:themeColor="text1"/>
        </w:rPr>
        <w:t> </w:t>
      </w:r>
      <w:r w:rsidRPr="00F42DCF">
        <w:rPr>
          <w:rFonts w:ascii="Arial" w:hAnsi="Arial" w:cs="Arial"/>
          <w:i/>
          <w:iCs/>
          <w:color w:val="000000" w:themeColor="text1"/>
        </w:rPr>
        <w:t>Adaptability and flexibility - University of Bradford</w:t>
      </w:r>
      <w:r w:rsidRPr="00F42DCF">
        <w:rPr>
          <w:rFonts w:ascii="Arial" w:hAnsi="Arial" w:cs="Arial"/>
          <w:color w:val="000000" w:themeColor="text1"/>
        </w:rPr>
        <w:t xml:space="preserve">. [online] Bradford.ac.uk. Available at: </w:t>
      </w:r>
      <w:hyperlink r:id="rId34" w:history="1">
        <w:r w:rsidRPr="00F42DCF">
          <w:rPr>
            <w:rStyle w:val="Hyperlink"/>
            <w:rFonts w:ascii="Arial" w:hAnsi="Arial" w:cs="Arial"/>
            <w:color w:val="000000" w:themeColor="text1"/>
          </w:rPr>
          <w:t>https://www.bradford.ac.uk/careers/develop-skills/adapt-flex/</w:t>
        </w:r>
      </w:hyperlink>
      <w:r w:rsidRPr="00F42DCF">
        <w:rPr>
          <w:rFonts w:ascii="Arial" w:hAnsi="Arial" w:cs="Arial"/>
          <w:color w:val="000000" w:themeColor="text1"/>
        </w:rPr>
        <w:t>.</w:t>
      </w:r>
    </w:p>
    <w:p w14:paraId="4F43FAC5" w14:textId="77777777" w:rsidR="00735973" w:rsidRPr="00735973" w:rsidRDefault="00735973" w:rsidP="00735973">
      <w:pPr>
        <w:pStyle w:val="NormalWeb"/>
        <w:shd w:val="clear" w:color="auto" w:fill="FFFFFF"/>
        <w:spacing w:before="0" w:beforeAutospacing="0" w:after="240" w:afterAutospacing="0" w:line="360" w:lineRule="atLeast"/>
        <w:rPr>
          <w:color w:val="000000"/>
        </w:rPr>
      </w:pPr>
    </w:p>
    <w:p w14:paraId="0A482AB0" w14:textId="77777777" w:rsidR="00F42DCF" w:rsidRDefault="00F42DCF" w:rsidP="008C548D">
      <w:pPr>
        <w:rPr>
          <w:rFonts w:ascii="Arial" w:hAnsi="Arial" w:cs="Arial"/>
          <w:b/>
          <w:bCs/>
          <w:u w:val="single"/>
        </w:rPr>
      </w:pPr>
    </w:p>
    <w:p w14:paraId="7638A4C1" w14:textId="77777777" w:rsidR="00F42DCF" w:rsidRDefault="00F42DCF" w:rsidP="008C548D">
      <w:pPr>
        <w:rPr>
          <w:rFonts w:ascii="Arial" w:hAnsi="Arial" w:cs="Arial"/>
          <w:b/>
          <w:bCs/>
          <w:u w:val="single"/>
        </w:rPr>
      </w:pPr>
    </w:p>
    <w:p w14:paraId="2E25806C" w14:textId="77777777" w:rsidR="00F42DCF" w:rsidRDefault="00F42DCF" w:rsidP="008C548D">
      <w:pPr>
        <w:rPr>
          <w:rFonts w:ascii="Arial" w:hAnsi="Arial" w:cs="Arial"/>
          <w:b/>
          <w:bCs/>
          <w:u w:val="single"/>
        </w:rPr>
      </w:pPr>
    </w:p>
    <w:p w14:paraId="2EC0F121" w14:textId="77777777" w:rsidR="00F42DCF" w:rsidRDefault="00F42DCF" w:rsidP="008C548D">
      <w:pPr>
        <w:rPr>
          <w:rFonts w:ascii="Arial" w:hAnsi="Arial" w:cs="Arial"/>
          <w:b/>
          <w:bCs/>
          <w:u w:val="single"/>
        </w:rPr>
      </w:pPr>
    </w:p>
    <w:p w14:paraId="070DBE48" w14:textId="77777777" w:rsidR="00F42DCF" w:rsidRDefault="00F42DCF" w:rsidP="008C548D">
      <w:pPr>
        <w:rPr>
          <w:rFonts w:ascii="Arial" w:hAnsi="Arial" w:cs="Arial"/>
          <w:b/>
          <w:bCs/>
          <w:u w:val="single"/>
        </w:rPr>
      </w:pPr>
    </w:p>
    <w:p w14:paraId="63484D1F" w14:textId="77777777" w:rsidR="00F42DCF" w:rsidRDefault="00F42DCF" w:rsidP="008C548D">
      <w:pPr>
        <w:rPr>
          <w:rFonts w:ascii="Arial" w:hAnsi="Arial" w:cs="Arial"/>
          <w:b/>
          <w:bCs/>
          <w:u w:val="single"/>
        </w:rPr>
      </w:pPr>
    </w:p>
    <w:p w14:paraId="5344B3B3" w14:textId="77777777" w:rsidR="00F42DCF" w:rsidRDefault="00F42DCF" w:rsidP="008C548D">
      <w:pPr>
        <w:rPr>
          <w:rFonts w:ascii="Arial" w:hAnsi="Arial" w:cs="Arial"/>
          <w:b/>
          <w:bCs/>
          <w:u w:val="single"/>
        </w:rPr>
      </w:pPr>
    </w:p>
    <w:p w14:paraId="03734F19" w14:textId="77777777" w:rsidR="00F42DCF" w:rsidRDefault="00F42DCF" w:rsidP="008C548D">
      <w:pPr>
        <w:rPr>
          <w:rFonts w:ascii="Arial" w:hAnsi="Arial" w:cs="Arial"/>
          <w:b/>
          <w:bCs/>
          <w:u w:val="single"/>
        </w:rPr>
      </w:pPr>
    </w:p>
    <w:p w14:paraId="29E0A53E" w14:textId="77777777" w:rsidR="00F42DCF" w:rsidRDefault="00F42DCF" w:rsidP="008C548D">
      <w:pPr>
        <w:rPr>
          <w:rFonts w:ascii="Arial" w:hAnsi="Arial" w:cs="Arial"/>
          <w:b/>
          <w:bCs/>
          <w:u w:val="single"/>
        </w:rPr>
      </w:pPr>
    </w:p>
    <w:p w14:paraId="0F0A00FB" w14:textId="77777777" w:rsidR="00F42DCF" w:rsidRDefault="00F42DCF" w:rsidP="008C548D">
      <w:pPr>
        <w:rPr>
          <w:rFonts w:ascii="Arial" w:hAnsi="Arial" w:cs="Arial"/>
          <w:b/>
          <w:bCs/>
          <w:u w:val="single"/>
        </w:rPr>
      </w:pPr>
    </w:p>
    <w:p w14:paraId="271B5E91" w14:textId="77777777" w:rsidR="00F42DCF" w:rsidRDefault="00F42DCF" w:rsidP="008C548D">
      <w:pPr>
        <w:rPr>
          <w:rFonts w:ascii="Arial" w:hAnsi="Arial" w:cs="Arial"/>
          <w:b/>
          <w:bCs/>
          <w:u w:val="single"/>
        </w:rPr>
      </w:pPr>
    </w:p>
    <w:p w14:paraId="1F805A2F" w14:textId="77777777" w:rsidR="00F42DCF" w:rsidRDefault="00F42DCF" w:rsidP="008C548D">
      <w:pPr>
        <w:rPr>
          <w:rFonts w:ascii="Arial" w:hAnsi="Arial" w:cs="Arial"/>
          <w:b/>
          <w:bCs/>
          <w:u w:val="single"/>
        </w:rPr>
      </w:pPr>
    </w:p>
    <w:p w14:paraId="07863730" w14:textId="77777777" w:rsidR="00F42DCF" w:rsidRDefault="00F42DCF" w:rsidP="008C548D">
      <w:pPr>
        <w:rPr>
          <w:rFonts w:ascii="Arial" w:hAnsi="Arial" w:cs="Arial"/>
          <w:b/>
          <w:bCs/>
          <w:u w:val="single"/>
        </w:rPr>
      </w:pPr>
    </w:p>
    <w:p w14:paraId="6B667AE3" w14:textId="77777777" w:rsidR="00F42DCF" w:rsidRDefault="00F42DCF" w:rsidP="008C548D">
      <w:pPr>
        <w:rPr>
          <w:rFonts w:ascii="Arial" w:hAnsi="Arial" w:cs="Arial"/>
          <w:b/>
          <w:bCs/>
          <w:u w:val="single"/>
        </w:rPr>
      </w:pPr>
    </w:p>
    <w:p w14:paraId="751609FD" w14:textId="77777777" w:rsidR="00F42DCF" w:rsidRDefault="00F42DCF" w:rsidP="008C548D">
      <w:pPr>
        <w:rPr>
          <w:rFonts w:ascii="Arial" w:hAnsi="Arial" w:cs="Arial"/>
          <w:b/>
          <w:bCs/>
          <w:u w:val="single"/>
        </w:rPr>
      </w:pPr>
    </w:p>
    <w:p w14:paraId="747DA5DE" w14:textId="77777777" w:rsidR="00F42DCF" w:rsidRDefault="00F42DCF" w:rsidP="008C548D">
      <w:pPr>
        <w:rPr>
          <w:rFonts w:ascii="Arial" w:hAnsi="Arial" w:cs="Arial"/>
          <w:b/>
          <w:bCs/>
          <w:u w:val="single"/>
        </w:rPr>
      </w:pPr>
    </w:p>
    <w:p w14:paraId="2E9CD1BC" w14:textId="77777777" w:rsidR="00F42DCF" w:rsidRDefault="00F42DCF" w:rsidP="008C548D">
      <w:pPr>
        <w:rPr>
          <w:rFonts w:ascii="Arial" w:hAnsi="Arial" w:cs="Arial"/>
          <w:b/>
          <w:bCs/>
          <w:u w:val="single"/>
        </w:rPr>
      </w:pPr>
    </w:p>
    <w:p w14:paraId="59622FE7" w14:textId="77777777" w:rsidR="00F42DCF" w:rsidRDefault="00F42DCF" w:rsidP="008C548D">
      <w:pPr>
        <w:rPr>
          <w:rFonts w:ascii="Arial" w:hAnsi="Arial" w:cs="Arial"/>
          <w:b/>
          <w:bCs/>
          <w:u w:val="single"/>
        </w:rPr>
      </w:pPr>
    </w:p>
    <w:p w14:paraId="42776AAD" w14:textId="77777777" w:rsidR="00F42DCF" w:rsidRDefault="00F42DCF" w:rsidP="008C548D">
      <w:pPr>
        <w:rPr>
          <w:rFonts w:ascii="Arial" w:hAnsi="Arial" w:cs="Arial"/>
          <w:b/>
          <w:bCs/>
          <w:u w:val="single"/>
        </w:rPr>
      </w:pPr>
    </w:p>
    <w:p w14:paraId="27328A4B" w14:textId="77777777" w:rsidR="00F42DCF" w:rsidRDefault="00F42DCF" w:rsidP="008C548D">
      <w:pPr>
        <w:rPr>
          <w:rFonts w:ascii="Arial" w:hAnsi="Arial" w:cs="Arial"/>
          <w:b/>
          <w:bCs/>
          <w:u w:val="single"/>
        </w:rPr>
      </w:pPr>
    </w:p>
    <w:p w14:paraId="11EA9CC1" w14:textId="77777777" w:rsidR="00F42DCF" w:rsidRDefault="00F42DCF" w:rsidP="008C548D">
      <w:pPr>
        <w:rPr>
          <w:rFonts w:ascii="Arial" w:hAnsi="Arial" w:cs="Arial"/>
          <w:b/>
          <w:bCs/>
          <w:u w:val="single"/>
        </w:rPr>
      </w:pPr>
    </w:p>
    <w:p w14:paraId="53591937" w14:textId="77777777" w:rsidR="00F42DCF" w:rsidRDefault="00F42DCF" w:rsidP="008C548D">
      <w:pPr>
        <w:rPr>
          <w:rFonts w:ascii="Arial" w:hAnsi="Arial" w:cs="Arial"/>
          <w:b/>
          <w:bCs/>
          <w:u w:val="single"/>
        </w:rPr>
      </w:pPr>
    </w:p>
    <w:p w14:paraId="717E5368" w14:textId="77777777" w:rsidR="00F42DCF" w:rsidRDefault="00F42DCF" w:rsidP="008C548D">
      <w:pPr>
        <w:rPr>
          <w:rFonts w:ascii="Arial" w:hAnsi="Arial" w:cs="Arial"/>
          <w:b/>
          <w:bCs/>
          <w:u w:val="single"/>
        </w:rPr>
      </w:pPr>
    </w:p>
    <w:p w14:paraId="001496B1" w14:textId="77777777" w:rsidR="00F42DCF" w:rsidRDefault="00F42DCF" w:rsidP="008C548D">
      <w:pPr>
        <w:rPr>
          <w:rFonts w:ascii="Arial" w:hAnsi="Arial" w:cs="Arial"/>
          <w:b/>
          <w:bCs/>
          <w:u w:val="single"/>
        </w:rPr>
      </w:pPr>
    </w:p>
    <w:p w14:paraId="79DBE70A" w14:textId="77777777" w:rsidR="00F42DCF" w:rsidRDefault="00F42DCF" w:rsidP="008C548D">
      <w:pPr>
        <w:rPr>
          <w:rFonts w:ascii="Arial" w:hAnsi="Arial" w:cs="Arial"/>
          <w:b/>
          <w:bCs/>
          <w:u w:val="single"/>
        </w:rPr>
      </w:pPr>
    </w:p>
    <w:p w14:paraId="73736875" w14:textId="77777777" w:rsidR="00F42DCF" w:rsidRDefault="00F42DCF" w:rsidP="008C548D">
      <w:pPr>
        <w:rPr>
          <w:rFonts w:ascii="Arial" w:hAnsi="Arial" w:cs="Arial"/>
          <w:b/>
          <w:bCs/>
          <w:u w:val="single"/>
        </w:rPr>
      </w:pPr>
    </w:p>
    <w:p w14:paraId="6F669AFA" w14:textId="77777777" w:rsidR="00F42DCF" w:rsidRDefault="00F42DCF" w:rsidP="008C548D">
      <w:pPr>
        <w:rPr>
          <w:rFonts w:ascii="Arial" w:hAnsi="Arial" w:cs="Arial"/>
          <w:b/>
          <w:bCs/>
          <w:u w:val="single"/>
        </w:rPr>
      </w:pPr>
    </w:p>
    <w:p w14:paraId="4A30D0FA" w14:textId="2D7B5487" w:rsidR="00911023" w:rsidRDefault="00037F22" w:rsidP="008C548D">
      <w:pPr>
        <w:rPr>
          <w:rFonts w:ascii="Arial" w:hAnsi="Arial" w:cs="Arial"/>
          <w:b/>
          <w:bCs/>
          <w:u w:val="single"/>
        </w:rPr>
      </w:pPr>
      <w:r w:rsidRPr="00037F22">
        <w:rPr>
          <w:rFonts w:ascii="Arial" w:hAnsi="Arial" w:cs="Arial"/>
          <w:b/>
          <w:bCs/>
          <w:u w:val="single"/>
        </w:rPr>
        <w:t>A</w:t>
      </w:r>
      <w:r w:rsidR="00F864A3" w:rsidRPr="00037F22">
        <w:rPr>
          <w:rFonts w:ascii="Arial" w:hAnsi="Arial" w:cs="Arial"/>
          <w:b/>
          <w:bCs/>
          <w:u w:val="single"/>
        </w:rPr>
        <w:t>pp</w:t>
      </w:r>
      <w:r w:rsidR="00374F20" w:rsidRPr="00037F22">
        <w:rPr>
          <w:rFonts w:ascii="Arial" w:hAnsi="Arial" w:cs="Arial"/>
          <w:b/>
          <w:bCs/>
          <w:u w:val="single"/>
        </w:rPr>
        <w:t>endix</w:t>
      </w:r>
    </w:p>
    <w:p w14:paraId="03DB1558" w14:textId="77777777" w:rsidR="00F13E5C" w:rsidRDefault="00F13E5C" w:rsidP="008C548D">
      <w:pPr>
        <w:rPr>
          <w:rFonts w:ascii="Arial" w:hAnsi="Arial" w:cs="Arial"/>
          <w:b/>
          <w:bCs/>
          <w:u w:val="single"/>
        </w:rPr>
      </w:pPr>
    </w:p>
    <w:p w14:paraId="3CD58E6A" w14:textId="569536A8" w:rsidR="00F13E5C" w:rsidRPr="00037F22" w:rsidRDefault="00F13E5C" w:rsidP="008C548D">
      <w:pPr>
        <w:rPr>
          <w:rFonts w:ascii="Arial" w:hAnsi="Arial" w:cs="Arial"/>
          <w:b/>
          <w:bCs/>
          <w:u w:val="single"/>
        </w:rPr>
      </w:pPr>
      <w:r>
        <w:rPr>
          <w:rFonts w:ascii="Arial" w:hAnsi="Arial" w:cs="Arial"/>
          <w:b/>
          <w:bCs/>
          <w:u w:val="single"/>
        </w:rPr>
        <w:t xml:space="preserve">Self-assessment </w:t>
      </w:r>
    </w:p>
    <w:p w14:paraId="0805B85C" w14:textId="1EE9AAF8" w:rsidR="00374F20" w:rsidRPr="00B66C74" w:rsidRDefault="00374F20" w:rsidP="008C548D">
      <w:pPr>
        <w:rPr>
          <w:b/>
          <w:bCs/>
          <w:u w:val="single"/>
        </w:rPr>
      </w:pPr>
    </w:p>
    <w:p w14:paraId="0550C184" w14:textId="7B4F11F6" w:rsidR="00374F20" w:rsidRPr="00B66C74" w:rsidRDefault="003F6C07" w:rsidP="008C548D">
      <w:pPr>
        <w:rPr>
          <w:b/>
          <w:bCs/>
          <w:u w:val="single"/>
        </w:rPr>
      </w:pPr>
      <w:r w:rsidRPr="00B66C74">
        <w:rPr>
          <w:b/>
          <w:bCs/>
          <w:noProof/>
          <w:u w:val="single"/>
        </w:rPr>
        <w:lastRenderedPageBreak/>
        <w:drawing>
          <wp:inline distT="0" distB="0" distL="0" distR="0" wp14:anchorId="0A811995" wp14:editId="473C5007">
            <wp:extent cx="5731510" cy="2005965"/>
            <wp:effectExtent l="0" t="0" r="0" b="63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005965"/>
                    </a:xfrm>
                    <a:prstGeom prst="rect">
                      <a:avLst/>
                    </a:prstGeom>
                  </pic:spPr>
                </pic:pic>
              </a:graphicData>
            </a:graphic>
          </wp:inline>
        </w:drawing>
      </w:r>
      <w:r w:rsidRPr="00B66C74">
        <w:rPr>
          <w:b/>
          <w:bCs/>
          <w:noProof/>
          <w:u w:val="single"/>
        </w:rPr>
        <w:drawing>
          <wp:inline distT="0" distB="0" distL="0" distR="0" wp14:anchorId="2A0299DB" wp14:editId="4A1F757F">
            <wp:extent cx="5731510" cy="2125980"/>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125980"/>
                    </a:xfrm>
                    <a:prstGeom prst="rect">
                      <a:avLst/>
                    </a:prstGeom>
                  </pic:spPr>
                </pic:pic>
              </a:graphicData>
            </a:graphic>
          </wp:inline>
        </w:drawing>
      </w:r>
      <w:r w:rsidRPr="00B66C74">
        <w:rPr>
          <w:b/>
          <w:bCs/>
          <w:noProof/>
          <w:u w:val="single"/>
        </w:rPr>
        <w:drawing>
          <wp:inline distT="0" distB="0" distL="0" distR="0" wp14:anchorId="592544DA" wp14:editId="093E0B58">
            <wp:extent cx="5731510" cy="264160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r w:rsidRPr="00B66C74">
        <w:rPr>
          <w:b/>
          <w:bCs/>
          <w:noProof/>
          <w:u w:val="single"/>
        </w:rPr>
        <w:lastRenderedPageBreak/>
        <w:drawing>
          <wp:inline distT="0" distB="0" distL="0" distR="0" wp14:anchorId="77A20010" wp14:editId="43A5BD59">
            <wp:extent cx="5731510" cy="2536190"/>
            <wp:effectExtent l="0" t="0" r="0" b="3810"/>
            <wp:docPr id="4" name="Picture 4"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 Team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536190"/>
                    </a:xfrm>
                    <a:prstGeom prst="rect">
                      <a:avLst/>
                    </a:prstGeom>
                  </pic:spPr>
                </pic:pic>
              </a:graphicData>
            </a:graphic>
          </wp:inline>
        </w:drawing>
      </w:r>
      <w:r w:rsidRPr="00B66C74">
        <w:rPr>
          <w:b/>
          <w:bCs/>
          <w:noProof/>
          <w:u w:val="single"/>
        </w:rPr>
        <w:drawing>
          <wp:inline distT="0" distB="0" distL="0" distR="0" wp14:anchorId="74720D9E" wp14:editId="401EDE9D">
            <wp:extent cx="5731510" cy="2236470"/>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236470"/>
                    </a:xfrm>
                    <a:prstGeom prst="rect">
                      <a:avLst/>
                    </a:prstGeom>
                  </pic:spPr>
                </pic:pic>
              </a:graphicData>
            </a:graphic>
          </wp:inline>
        </w:drawing>
      </w:r>
    </w:p>
    <w:p w14:paraId="2370FDE9" w14:textId="40C98AB8" w:rsidR="003F6C07" w:rsidRPr="00B66C74" w:rsidRDefault="003F6C07" w:rsidP="008C548D">
      <w:pPr>
        <w:rPr>
          <w:b/>
          <w:bCs/>
          <w:u w:val="single"/>
        </w:rPr>
      </w:pPr>
    </w:p>
    <w:p w14:paraId="0EDB7BBB" w14:textId="152661F8" w:rsidR="003F6C07" w:rsidRPr="00B66C74" w:rsidRDefault="003F6C07" w:rsidP="008C548D">
      <w:pPr>
        <w:rPr>
          <w:b/>
          <w:bCs/>
          <w:u w:val="single"/>
        </w:rPr>
      </w:pPr>
    </w:p>
    <w:p w14:paraId="16930569" w14:textId="77777777" w:rsidR="00F42DCF" w:rsidRDefault="00F42DCF" w:rsidP="008C548D">
      <w:pPr>
        <w:rPr>
          <w:rFonts w:ascii="Arial" w:hAnsi="Arial" w:cs="Arial"/>
          <w:b/>
          <w:bCs/>
          <w:u w:val="single"/>
        </w:rPr>
      </w:pPr>
    </w:p>
    <w:p w14:paraId="2DFE6F52" w14:textId="77777777" w:rsidR="00F42DCF" w:rsidRDefault="00F42DCF" w:rsidP="008C548D">
      <w:pPr>
        <w:rPr>
          <w:rFonts w:ascii="Arial" w:hAnsi="Arial" w:cs="Arial"/>
          <w:b/>
          <w:bCs/>
          <w:u w:val="single"/>
        </w:rPr>
      </w:pPr>
    </w:p>
    <w:p w14:paraId="72004960" w14:textId="77777777" w:rsidR="00F42DCF" w:rsidRDefault="00F42DCF" w:rsidP="008C548D">
      <w:pPr>
        <w:rPr>
          <w:rFonts w:ascii="Arial" w:hAnsi="Arial" w:cs="Arial"/>
          <w:b/>
          <w:bCs/>
          <w:u w:val="single"/>
        </w:rPr>
      </w:pPr>
    </w:p>
    <w:p w14:paraId="33743D5B" w14:textId="77777777" w:rsidR="00F42DCF" w:rsidRDefault="00F42DCF" w:rsidP="008C548D">
      <w:pPr>
        <w:rPr>
          <w:rFonts w:ascii="Arial" w:hAnsi="Arial" w:cs="Arial"/>
          <w:b/>
          <w:bCs/>
          <w:u w:val="single"/>
        </w:rPr>
      </w:pPr>
    </w:p>
    <w:p w14:paraId="1BEAE115" w14:textId="77777777" w:rsidR="00F42DCF" w:rsidRDefault="00F42DCF" w:rsidP="008C548D">
      <w:pPr>
        <w:rPr>
          <w:rFonts w:ascii="Arial" w:hAnsi="Arial" w:cs="Arial"/>
          <w:b/>
          <w:bCs/>
          <w:u w:val="single"/>
        </w:rPr>
      </w:pPr>
    </w:p>
    <w:p w14:paraId="007B8E5A" w14:textId="77777777" w:rsidR="00F42DCF" w:rsidRDefault="00F42DCF" w:rsidP="008C548D">
      <w:pPr>
        <w:rPr>
          <w:rFonts w:ascii="Arial" w:hAnsi="Arial" w:cs="Arial"/>
          <w:b/>
          <w:bCs/>
          <w:u w:val="single"/>
        </w:rPr>
      </w:pPr>
    </w:p>
    <w:p w14:paraId="5EAC98E5" w14:textId="77777777" w:rsidR="00F42DCF" w:rsidRDefault="00F42DCF" w:rsidP="008C548D">
      <w:pPr>
        <w:rPr>
          <w:rFonts w:ascii="Arial" w:hAnsi="Arial" w:cs="Arial"/>
          <w:b/>
          <w:bCs/>
          <w:u w:val="single"/>
        </w:rPr>
      </w:pPr>
    </w:p>
    <w:p w14:paraId="24B43276" w14:textId="77777777" w:rsidR="00F42DCF" w:rsidRDefault="00F42DCF" w:rsidP="008C548D">
      <w:pPr>
        <w:rPr>
          <w:rFonts w:ascii="Arial" w:hAnsi="Arial" w:cs="Arial"/>
          <w:b/>
          <w:bCs/>
          <w:u w:val="single"/>
        </w:rPr>
      </w:pPr>
    </w:p>
    <w:p w14:paraId="23C972F7" w14:textId="77777777" w:rsidR="00F42DCF" w:rsidRDefault="00F42DCF" w:rsidP="008C548D">
      <w:pPr>
        <w:rPr>
          <w:rFonts w:ascii="Arial" w:hAnsi="Arial" w:cs="Arial"/>
          <w:b/>
          <w:bCs/>
          <w:u w:val="single"/>
        </w:rPr>
      </w:pPr>
    </w:p>
    <w:p w14:paraId="40BC1C3B" w14:textId="77777777" w:rsidR="00F42DCF" w:rsidRDefault="00F42DCF" w:rsidP="008C548D">
      <w:pPr>
        <w:rPr>
          <w:rFonts w:ascii="Arial" w:hAnsi="Arial" w:cs="Arial"/>
          <w:b/>
          <w:bCs/>
          <w:u w:val="single"/>
        </w:rPr>
      </w:pPr>
    </w:p>
    <w:p w14:paraId="4490D89A" w14:textId="77777777" w:rsidR="00F42DCF" w:rsidRDefault="00F42DCF" w:rsidP="008C548D">
      <w:pPr>
        <w:rPr>
          <w:rFonts w:ascii="Arial" w:hAnsi="Arial" w:cs="Arial"/>
          <w:b/>
          <w:bCs/>
          <w:u w:val="single"/>
        </w:rPr>
      </w:pPr>
    </w:p>
    <w:p w14:paraId="39F0BDAF" w14:textId="77777777" w:rsidR="00F42DCF" w:rsidRDefault="00F42DCF" w:rsidP="008C548D">
      <w:pPr>
        <w:rPr>
          <w:rFonts w:ascii="Arial" w:hAnsi="Arial" w:cs="Arial"/>
          <w:b/>
          <w:bCs/>
          <w:u w:val="single"/>
        </w:rPr>
      </w:pPr>
    </w:p>
    <w:p w14:paraId="65E3E656" w14:textId="77777777" w:rsidR="00F42DCF" w:rsidRDefault="00F42DCF" w:rsidP="008C548D">
      <w:pPr>
        <w:rPr>
          <w:rFonts w:ascii="Arial" w:hAnsi="Arial" w:cs="Arial"/>
          <w:b/>
          <w:bCs/>
          <w:u w:val="single"/>
        </w:rPr>
      </w:pPr>
    </w:p>
    <w:p w14:paraId="208E524B" w14:textId="77777777" w:rsidR="00F42DCF" w:rsidRDefault="00F42DCF" w:rsidP="008C548D">
      <w:pPr>
        <w:rPr>
          <w:rFonts w:ascii="Arial" w:hAnsi="Arial" w:cs="Arial"/>
          <w:b/>
          <w:bCs/>
          <w:u w:val="single"/>
        </w:rPr>
      </w:pPr>
    </w:p>
    <w:p w14:paraId="548EB12A" w14:textId="77777777" w:rsidR="00F42DCF" w:rsidRDefault="00F42DCF" w:rsidP="008C548D">
      <w:pPr>
        <w:rPr>
          <w:rFonts w:ascii="Arial" w:hAnsi="Arial" w:cs="Arial"/>
          <w:b/>
          <w:bCs/>
          <w:u w:val="single"/>
        </w:rPr>
      </w:pPr>
    </w:p>
    <w:p w14:paraId="18214DC0" w14:textId="77777777" w:rsidR="00F42DCF" w:rsidRDefault="00F42DCF" w:rsidP="008C548D">
      <w:pPr>
        <w:rPr>
          <w:rFonts w:ascii="Arial" w:hAnsi="Arial" w:cs="Arial"/>
          <w:b/>
          <w:bCs/>
          <w:u w:val="single"/>
        </w:rPr>
      </w:pPr>
    </w:p>
    <w:p w14:paraId="1F961028" w14:textId="77777777" w:rsidR="00F42DCF" w:rsidRDefault="00F42DCF" w:rsidP="008C548D">
      <w:pPr>
        <w:rPr>
          <w:rFonts w:ascii="Arial" w:hAnsi="Arial" w:cs="Arial"/>
          <w:b/>
          <w:bCs/>
          <w:u w:val="single"/>
        </w:rPr>
      </w:pPr>
    </w:p>
    <w:p w14:paraId="3E4AF3DF" w14:textId="77777777" w:rsidR="00F42DCF" w:rsidRDefault="00F42DCF" w:rsidP="008C548D">
      <w:pPr>
        <w:rPr>
          <w:rFonts w:ascii="Arial" w:hAnsi="Arial" w:cs="Arial"/>
          <w:b/>
          <w:bCs/>
          <w:u w:val="single"/>
        </w:rPr>
      </w:pPr>
    </w:p>
    <w:p w14:paraId="65A44CBC" w14:textId="77777777" w:rsidR="00F42DCF" w:rsidRDefault="00F42DCF" w:rsidP="008C548D">
      <w:pPr>
        <w:rPr>
          <w:rFonts w:ascii="Arial" w:hAnsi="Arial" w:cs="Arial"/>
          <w:b/>
          <w:bCs/>
          <w:u w:val="single"/>
        </w:rPr>
      </w:pPr>
    </w:p>
    <w:p w14:paraId="6062EE94" w14:textId="77777777" w:rsidR="00F42DCF" w:rsidRDefault="00F42DCF" w:rsidP="008C548D">
      <w:pPr>
        <w:rPr>
          <w:rFonts w:ascii="Arial" w:hAnsi="Arial" w:cs="Arial"/>
          <w:b/>
          <w:bCs/>
          <w:u w:val="single"/>
        </w:rPr>
      </w:pPr>
    </w:p>
    <w:p w14:paraId="7C8920EF" w14:textId="4E679FEC" w:rsidR="003F6C07" w:rsidRPr="00F13E5C" w:rsidRDefault="003F6C07" w:rsidP="008C548D">
      <w:pPr>
        <w:rPr>
          <w:rFonts w:ascii="Arial" w:hAnsi="Arial" w:cs="Arial"/>
          <w:b/>
          <w:bCs/>
          <w:u w:val="single"/>
        </w:rPr>
      </w:pPr>
      <w:r w:rsidRPr="00F13E5C">
        <w:rPr>
          <w:rFonts w:ascii="Arial" w:hAnsi="Arial" w:cs="Arial"/>
          <w:b/>
          <w:bCs/>
          <w:u w:val="single"/>
        </w:rPr>
        <w:lastRenderedPageBreak/>
        <w:t xml:space="preserve">My Learning </w:t>
      </w:r>
      <w:proofErr w:type="gramStart"/>
      <w:r w:rsidRPr="00F13E5C">
        <w:rPr>
          <w:rFonts w:ascii="Arial" w:hAnsi="Arial" w:cs="Arial"/>
          <w:b/>
          <w:bCs/>
          <w:u w:val="single"/>
        </w:rPr>
        <w:t>plan</w:t>
      </w:r>
      <w:proofErr w:type="gramEnd"/>
    </w:p>
    <w:p w14:paraId="1A957B13" w14:textId="663096F9" w:rsidR="003F6C07" w:rsidRPr="00B66C74" w:rsidRDefault="003F6C07" w:rsidP="008C548D">
      <w:pPr>
        <w:rPr>
          <w:b/>
          <w:bCs/>
          <w:u w:val="single"/>
        </w:rPr>
      </w:pPr>
    </w:p>
    <w:p w14:paraId="711CC54A" w14:textId="435F264F" w:rsidR="001E259E" w:rsidRDefault="001E259E" w:rsidP="008C548D">
      <w:pPr>
        <w:rPr>
          <w:b/>
          <w:bCs/>
          <w:u w:val="single"/>
        </w:rPr>
      </w:pPr>
      <w:r w:rsidRPr="00B66C74">
        <w:rPr>
          <w:b/>
          <w:bCs/>
          <w:noProof/>
          <w:u w:val="single"/>
        </w:rPr>
        <w:drawing>
          <wp:inline distT="0" distB="0" distL="0" distR="0" wp14:anchorId="344D7240" wp14:editId="48B82AD9">
            <wp:extent cx="5731510" cy="4857750"/>
            <wp:effectExtent l="0" t="0" r="0" b="635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4857750"/>
                    </a:xfrm>
                    <a:prstGeom prst="rect">
                      <a:avLst/>
                    </a:prstGeom>
                  </pic:spPr>
                </pic:pic>
              </a:graphicData>
            </a:graphic>
          </wp:inline>
        </w:drawing>
      </w:r>
    </w:p>
    <w:p w14:paraId="7FB6F6CF" w14:textId="77777777" w:rsidR="00F42DCF" w:rsidRPr="00B66C74" w:rsidRDefault="00F42DCF" w:rsidP="008C548D">
      <w:pPr>
        <w:rPr>
          <w:b/>
          <w:bCs/>
          <w:u w:val="single"/>
        </w:rPr>
      </w:pPr>
    </w:p>
    <w:p w14:paraId="432816B2" w14:textId="30C67533" w:rsidR="003F6C07" w:rsidRPr="00A63F44" w:rsidRDefault="00326507" w:rsidP="008C548D">
      <w:pPr>
        <w:rPr>
          <w:b/>
          <w:bCs/>
          <w:u w:val="single"/>
        </w:rPr>
      </w:pPr>
      <w:r w:rsidRPr="00B66C74">
        <w:rPr>
          <w:b/>
          <w:bCs/>
          <w:noProof/>
          <w:u w:val="single"/>
        </w:rPr>
        <w:lastRenderedPageBreak/>
        <w:drawing>
          <wp:inline distT="0" distB="0" distL="0" distR="0" wp14:anchorId="7B830DAE" wp14:editId="488AE9B6">
            <wp:extent cx="5731510" cy="5801995"/>
            <wp:effectExtent l="0" t="0" r="0" b="190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5801995"/>
                    </a:xfrm>
                    <a:prstGeom prst="rect">
                      <a:avLst/>
                    </a:prstGeom>
                  </pic:spPr>
                </pic:pic>
              </a:graphicData>
            </a:graphic>
          </wp:inline>
        </w:drawing>
      </w:r>
      <w:r w:rsidRPr="00B66C74">
        <w:rPr>
          <w:b/>
          <w:bCs/>
          <w:noProof/>
          <w:u w:val="single"/>
        </w:rPr>
        <w:lastRenderedPageBreak/>
        <w:drawing>
          <wp:inline distT="0" distB="0" distL="0" distR="0" wp14:anchorId="0EBC945A" wp14:editId="3B593F65">
            <wp:extent cx="5731510" cy="5627370"/>
            <wp:effectExtent l="0" t="0" r="0" b="0"/>
            <wp:docPr id="9" name="Picture 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chat or text messag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5627370"/>
                    </a:xfrm>
                    <a:prstGeom prst="rect">
                      <a:avLst/>
                    </a:prstGeom>
                  </pic:spPr>
                </pic:pic>
              </a:graphicData>
            </a:graphic>
          </wp:inline>
        </w:drawing>
      </w:r>
      <w:r w:rsidRPr="00B66C74">
        <w:rPr>
          <w:b/>
          <w:bCs/>
          <w:noProof/>
          <w:u w:val="single"/>
        </w:rPr>
        <w:drawing>
          <wp:inline distT="0" distB="0" distL="0" distR="0" wp14:anchorId="427E1173" wp14:editId="49B24A32">
            <wp:extent cx="5731510" cy="2495550"/>
            <wp:effectExtent l="0" t="0" r="0" b="635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2495550"/>
                    </a:xfrm>
                    <a:prstGeom prst="rect">
                      <a:avLst/>
                    </a:prstGeom>
                  </pic:spPr>
                </pic:pic>
              </a:graphicData>
            </a:graphic>
          </wp:inline>
        </w:drawing>
      </w:r>
    </w:p>
    <w:sectPr w:rsidR="003F6C07" w:rsidRPr="00A63F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70D58" w14:textId="77777777" w:rsidR="00F2418E" w:rsidRDefault="00F2418E" w:rsidP="001E259E">
      <w:r>
        <w:separator/>
      </w:r>
    </w:p>
  </w:endnote>
  <w:endnote w:type="continuationSeparator" w:id="0">
    <w:p w14:paraId="780086B2" w14:textId="77777777" w:rsidR="00F2418E" w:rsidRDefault="00F2418E" w:rsidP="001E259E">
      <w:r>
        <w:continuationSeparator/>
      </w:r>
    </w:p>
  </w:endnote>
  <w:endnote w:type="continuationNotice" w:id="1">
    <w:p w14:paraId="70F11E72" w14:textId="77777777" w:rsidR="00F2418E" w:rsidRDefault="00F241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5859" w14:textId="77777777" w:rsidR="00F2418E" w:rsidRDefault="00F2418E" w:rsidP="001E259E">
      <w:r>
        <w:separator/>
      </w:r>
    </w:p>
  </w:footnote>
  <w:footnote w:type="continuationSeparator" w:id="0">
    <w:p w14:paraId="2E2381B2" w14:textId="77777777" w:rsidR="00F2418E" w:rsidRDefault="00F2418E" w:rsidP="001E259E">
      <w:r>
        <w:continuationSeparator/>
      </w:r>
    </w:p>
  </w:footnote>
  <w:footnote w:type="continuationNotice" w:id="1">
    <w:p w14:paraId="01838B52" w14:textId="77777777" w:rsidR="00F2418E" w:rsidRDefault="00F241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8F33B32"/>
    <w:multiLevelType w:val="hybridMultilevel"/>
    <w:tmpl w:val="203614EC"/>
    <w:lvl w:ilvl="0" w:tplc="798458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18B6167"/>
    <w:multiLevelType w:val="hybridMultilevel"/>
    <w:tmpl w:val="1C80C0CC"/>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306C2F"/>
    <w:multiLevelType w:val="hybridMultilevel"/>
    <w:tmpl w:val="689A430C"/>
    <w:lvl w:ilvl="0" w:tplc="82F0DB3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854CEF"/>
    <w:multiLevelType w:val="hybridMultilevel"/>
    <w:tmpl w:val="8AC08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A9500E"/>
    <w:multiLevelType w:val="hybridMultilevel"/>
    <w:tmpl w:val="BF28F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280663">
    <w:abstractNumId w:val="7"/>
  </w:num>
  <w:num w:numId="2" w16cid:durableId="402141227">
    <w:abstractNumId w:val="4"/>
  </w:num>
  <w:num w:numId="3" w16cid:durableId="476146010">
    <w:abstractNumId w:val="0"/>
  </w:num>
  <w:num w:numId="4" w16cid:durableId="1024524705">
    <w:abstractNumId w:val="1"/>
  </w:num>
  <w:num w:numId="5" w16cid:durableId="1768697510">
    <w:abstractNumId w:val="5"/>
  </w:num>
  <w:num w:numId="6" w16cid:durableId="1517692903">
    <w:abstractNumId w:val="2"/>
  </w:num>
  <w:num w:numId="7" w16cid:durableId="914316302">
    <w:abstractNumId w:val="6"/>
  </w:num>
  <w:num w:numId="8" w16cid:durableId="538131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A33"/>
    <w:rsid w:val="000021B5"/>
    <w:rsid w:val="00003232"/>
    <w:rsid w:val="00004723"/>
    <w:rsid w:val="00005C3B"/>
    <w:rsid w:val="00006240"/>
    <w:rsid w:val="000105E0"/>
    <w:rsid w:val="0001122C"/>
    <w:rsid w:val="000117DD"/>
    <w:rsid w:val="000137FD"/>
    <w:rsid w:val="00026200"/>
    <w:rsid w:val="000343ED"/>
    <w:rsid w:val="0003500F"/>
    <w:rsid w:val="00037F22"/>
    <w:rsid w:val="00040881"/>
    <w:rsid w:val="00040F57"/>
    <w:rsid w:val="00042502"/>
    <w:rsid w:val="0004386B"/>
    <w:rsid w:val="00043CDD"/>
    <w:rsid w:val="00045FAA"/>
    <w:rsid w:val="00050579"/>
    <w:rsid w:val="00050B43"/>
    <w:rsid w:val="000523EB"/>
    <w:rsid w:val="000531D3"/>
    <w:rsid w:val="0005583E"/>
    <w:rsid w:val="0005691F"/>
    <w:rsid w:val="00066B59"/>
    <w:rsid w:val="0007225D"/>
    <w:rsid w:val="00097C82"/>
    <w:rsid w:val="000A0164"/>
    <w:rsid w:val="000A11F7"/>
    <w:rsid w:val="000A597C"/>
    <w:rsid w:val="000B2829"/>
    <w:rsid w:val="000B2FE8"/>
    <w:rsid w:val="000B3C52"/>
    <w:rsid w:val="000B3F38"/>
    <w:rsid w:val="000C14DA"/>
    <w:rsid w:val="000C40B7"/>
    <w:rsid w:val="000C78FF"/>
    <w:rsid w:val="000D3B42"/>
    <w:rsid w:val="000D5077"/>
    <w:rsid w:val="000D7F05"/>
    <w:rsid w:val="000E17CA"/>
    <w:rsid w:val="000E779A"/>
    <w:rsid w:val="000F0DEC"/>
    <w:rsid w:val="000F163F"/>
    <w:rsid w:val="000F1876"/>
    <w:rsid w:val="000F2634"/>
    <w:rsid w:val="000F515E"/>
    <w:rsid w:val="001116A8"/>
    <w:rsid w:val="001208D8"/>
    <w:rsid w:val="0013157E"/>
    <w:rsid w:val="00135BA4"/>
    <w:rsid w:val="00152D9F"/>
    <w:rsid w:val="00165903"/>
    <w:rsid w:val="00167EEC"/>
    <w:rsid w:val="00175402"/>
    <w:rsid w:val="00183E76"/>
    <w:rsid w:val="001867CC"/>
    <w:rsid w:val="00192A99"/>
    <w:rsid w:val="001A12D7"/>
    <w:rsid w:val="001A406B"/>
    <w:rsid w:val="001A6C2F"/>
    <w:rsid w:val="001B7655"/>
    <w:rsid w:val="001B7DB4"/>
    <w:rsid w:val="001C0301"/>
    <w:rsid w:val="001C2055"/>
    <w:rsid w:val="001C2BCA"/>
    <w:rsid w:val="001C4F41"/>
    <w:rsid w:val="001C59AD"/>
    <w:rsid w:val="001C7564"/>
    <w:rsid w:val="001E1A3C"/>
    <w:rsid w:val="001E259E"/>
    <w:rsid w:val="001F0272"/>
    <w:rsid w:val="00200D7C"/>
    <w:rsid w:val="0020338E"/>
    <w:rsid w:val="00203627"/>
    <w:rsid w:val="00205F65"/>
    <w:rsid w:val="00207188"/>
    <w:rsid w:val="00215F28"/>
    <w:rsid w:val="0021612C"/>
    <w:rsid w:val="00217064"/>
    <w:rsid w:val="00226728"/>
    <w:rsid w:val="0023160A"/>
    <w:rsid w:val="002325A0"/>
    <w:rsid w:val="002335CA"/>
    <w:rsid w:val="002374B2"/>
    <w:rsid w:val="002377DA"/>
    <w:rsid w:val="00242CB9"/>
    <w:rsid w:val="00243D6E"/>
    <w:rsid w:val="002515E2"/>
    <w:rsid w:val="00252638"/>
    <w:rsid w:val="00254DF3"/>
    <w:rsid w:val="002651E1"/>
    <w:rsid w:val="00265652"/>
    <w:rsid w:val="00266B79"/>
    <w:rsid w:val="00266B92"/>
    <w:rsid w:val="002715F1"/>
    <w:rsid w:val="00272673"/>
    <w:rsid w:val="00281F54"/>
    <w:rsid w:val="00282113"/>
    <w:rsid w:val="00284CA4"/>
    <w:rsid w:val="002902A3"/>
    <w:rsid w:val="002914A2"/>
    <w:rsid w:val="002921EC"/>
    <w:rsid w:val="00293AF3"/>
    <w:rsid w:val="002954E8"/>
    <w:rsid w:val="002969B3"/>
    <w:rsid w:val="002A508C"/>
    <w:rsid w:val="002A5A3C"/>
    <w:rsid w:val="002B2CE5"/>
    <w:rsid w:val="002B348E"/>
    <w:rsid w:val="002B3F01"/>
    <w:rsid w:val="002B6654"/>
    <w:rsid w:val="002C0354"/>
    <w:rsid w:val="002C04CD"/>
    <w:rsid w:val="002C64CC"/>
    <w:rsid w:val="002C7964"/>
    <w:rsid w:val="002E4503"/>
    <w:rsid w:val="002E50F3"/>
    <w:rsid w:val="002E7F7E"/>
    <w:rsid w:val="002F018D"/>
    <w:rsid w:val="002F3019"/>
    <w:rsid w:val="002F387B"/>
    <w:rsid w:val="002F4009"/>
    <w:rsid w:val="002F5F64"/>
    <w:rsid w:val="00300E49"/>
    <w:rsid w:val="00302F87"/>
    <w:rsid w:val="00305095"/>
    <w:rsid w:val="00310203"/>
    <w:rsid w:val="00310319"/>
    <w:rsid w:val="0031592A"/>
    <w:rsid w:val="00316039"/>
    <w:rsid w:val="0032379B"/>
    <w:rsid w:val="00323D58"/>
    <w:rsid w:val="00324218"/>
    <w:rsid w:val="00326507"/>
    <w:rsid w:val="00332352"/>
    <w:rsid w:val="00341445"/>
    <w:rsid w:val="0034370B"/>
    <w:rsid w:val="0034656B"/>
    <w:rsid w:val="00346B29"/>
    <w:rsid w:val="00350E8E"/>
    <w:rsid w:val="0035255E"/>
    <w:rsid w:val="00364D9D"/>
    <w:rsid w:val="00367980"/>
    <w:rsid w:val="00370F22"/>
    <w:rsid w:val="00373ED7"/>
    <w:rsid w:val="00374F20"/>
    <w:rsid w:val="0038085C"/>
    <w:rsid w:val="00383C45"/>
    <w:rsid w:val="00383CB7"/>
    <w:rsid w:val="003943E3"/>
    <w:rsid w:val="003A3D42"/>
    <w:rsid w:val="003A6A6F"/>
    <w:rsid w:val="003B0A65"/>
    <w:rsid w:val="003B0A73"/>
    <w:rsid w:val="003B35AF"/>
    <w:rsid w:val="003B7387"/>
    <w:rsid w:val="003C1E77"/>
    <w:rsid w:val="003C4440"/>
    <w:rsid w:val="003C4D27"/>
    <w:rsid w:val="003C71D4"/>
    <w:rsid w:val="003C75B4"/>
    <w:rsid w:val="003D15D6"/>
    <w:rsid w:val="003D6B2A"/>
    <w:rsid w:val="003D79B6"/>
    <w:rsid w:val="003E24F5"/>
    <w:rsid w:val="003E3411"/>
    <w:rsid w:val="003E5937"/>
    <w:rsid w:val="003E6EC3"/>
    <w:rsid w:val="003F0710"/>
    <w:rsid w:val="003F0EEE"/>
    <w:rsid w:val="003F1378"/>
    <w:rsid w:val="003F258D"/>
    <w:rsid w:val="003F2D57"/>
    <w:rsid w:val="003F3B79"/>
    <w:rsid w:val="003F3B9A"/>
    <w:rsid w:val="003F4439"/>
    <w:rsid w:val="003F6C07"/>
    <w:rsid w:val="00403E19"/>
    <w:rsid w:val="00417F07"/>
    <w:rsid w:val="00420B33"/>
    <w:rsid w:val="00420D06"/>
    <w:rsid w:val="00421AD8"/>
    <w:rsid w:val="00423C5F"/>
    <w:rsid w:val="00434AFA"/>
    <w:rsid w:val="004373F0"/>
    <w:rsid w:val="00442E13"/>
    <w:rsid w:val="0045162E"/>
    <w:rsid w:val="00451B77"/>
    <w:rsid w:val="0045445A"/>
    <w:rsid w:val="00456DF3"/>
    <w:rsid w:val="004644A6"/>
    <w:rsid w:val="00464520"/>
    <w:rsid w:val="00473255"/>
    <w:rsid w:val="00476A2E"/>
    <w:rsid w:val="004812D0"/>
    <w:rsid w:val="004869D6"/>
    <w:rsid w:val="00487163"/>
    <w:rsid w:val="0048744C"/>
    <w:rsid w:val="004935C5"/>
    <w:rsid w:val="004944D1"/>
    <w:rsid w:val="00494B37"/>
    <w:rsid w:val="00496D3A"/>
    <w:rsid w:val="004B3731"/>
    <w:rsid w:val="004B6785"/>
    <w:rsid w:val="004C30E0"/>
    <w:rsid w:val="004C58CB"/>
    <w:rsid w:val="004C6E4C"/>
    <w:rsid w:val="004D18B9"/>
    <w:rsid w:val="004D2B6B"/>
    <w:rsid w:val="004D40AD"/>
    <w:rsid w:val="004D5ECF"/>
    <w:rsid w:val="004D777B"/>
    <w:rsid w:val="004E0F1A"/>
    <w:rsid w:val="004E206A"/>
    <w:rsid w:val="004E2F58"/>
    <w:rsid w:val="004E4917"/>
    <w:rsid w:val="004E5477"/>
    <w:rsid w:val="004F0FA5"/>
    <w:rsid w:val="00501276"/>
    <w:rsid w:val="00503191"/>
    <w:rsid w:val="0051085D"/>
    <w:rsid w:val="0051590E"/>
    <w:rsid w:val="0051679F"/>
    <w:rsid w:val="005260AE"/>
    <w:rsid w:val="00542D11"/>
    <w:rsid w:val="00543A8C"/>
    <w:rsid w:val="00545E1B"/>
    <w:rsid w:val="00547208"/>
    <w:rsid w:val="00550B75"/>
    <w:rsid w:val="00551BE5"/>
    <w:rsid w:val="00567F9E"/>
    <w:rsid w:val="0057029A"/>
    <w:rsid w:val="005729E0"/>
    <w:rsid w:val="00574FBE"/>
    <w:rsid w:val="005761F2"/>
    <w:rsid w:val="0058006E"/>
    <w:rsid w:val="00581288"/>
    <w:rsid w:val="00585448"/>
    <w:rsid w:val="00587728"/>
    <w:rsid w:val="0059105E"/>
    <w:rsid w:val="00596391"/>
    <w:rsid w:val="00597A00"/>
    <w:rsid w:val="005B06E9"/>
    <w:rsid w:val="005B1E6A"/>
    <w:rsid w:val="005C60F4"/>
    <w:rsid w:val="005D1FD6"/>
    <w:rsid w:val="005D6E29"/>
    <w:rsid w:val="005E56CE"/>
    <w:rsid w:val="005F1CC7"/>
    <w:rsid w:val="005F27F0"/>
    <w:rsid w:val="005F7B07"/>
    <w:rsid w:val="00612EB8"/>
    <w:rsid w:val="006208F5"/>
    <w:rsid w:val="006216E4"/>
    <w:rsid w:val="0062269A"/>
    <w:rsid w:val="00634F5E"/>
    <w:rsid w:val="006355B2"/>
    <w:rsid w:val="006378B8"/>
    <w:rsid w:val="0064398C"/>
    <w:rsid w:val="00647FA9"/>
    <w:rsid w:val="006523EA"/>
    <w:rsid w:val="0066153C"/>
    <w:rsid w:val="006650F7"/>
    <w:rsid w:val="00666BD1"/>
    <w:rsid w:val="00675078"/>
    <w:rsid w:val="006760CD"/>
    <w:rsid w:val="00686DFE"/>
    <w:rsid w:val="00686FE1"/>
    <w:rsid w:val="00691820"/>
    <w:rsid w:val="00692A79"/>
    <w:rsid w:val="00694584"/>
    <w:rsid w:val="00694979"/>
    <w:rsid w:val="00695531"/>
    <w:rsid w:val="006955D8"/>
    <w:rsid w:val="00696DAC"/>
    <w:rsid w:val="00697F3F"/>
    <w:rsid w:val="006A07FE"/>
    <w:rsid w:val="006A2347"/>
    <w:rsid w:val="006A4089"/>
    <w:rsid w:val="006B008C"/>
    <w:rsid w:val="006B306C"/>
    <w:rsid w:val="006B7EDF"/>
    <w:rsid w:val="006C09AF"/>
    <w:rsid w:val="006C18D7"/>
    <w:rsid w:val="006C3C5C"/>
    <w:rsid w:val="006C4750"/>
    <w:rsid w:val="006C4FEC"/>
    <w:rsid w:val="006C54E0"/>
    <w:rsid w:val="006D384E"/>
    <w:rsid w:val="006D5166"/>
    <w:rsid w:val="006D545A"/>
    <w:rsid w:val="006D6B67"/>
    <w:rsid w:val="006D6CB5"/>
    <w:rsid w:val="006E2146"/>
    <w:rsid w:val="006E2A5A"/>
    <w:rsid w:val="006F04C2"/>
    <w:rsid w:val="006F125D"/>
    <w:rsid w:val="006F1577"/>
    <w:rsid w:val="00701810"/>
    <w:rsid w:val="0070210C"/>
    <w:rsid w:val="00703B2A"/>
    <w:rsid w:val="00713DF1"/>
    <w:rsid w:val="0071525C"/>
    <w:rsid w:val="007165AB"/>
    <w:rsid w:val="0072378B"/>
    <w:rsid w:val="007331DF"/>
    <w:rsid w:val="00735973"/>
    <w:rsid w:val="007405B1"/>
    <w:rsid w:val="00742017"/>
    <w:rsid w:val="007441D3"/>
    <w:rsid w:val="007536F9"/>
    <w:rsid w:val="007603BC"/>
    <w:rsid w:val="007630A7"/>
    <w:rsid w:val="0076407A"/>
    <w:rsid w:val="007657A5"/>
    <w:rsid w:val="0077244C"/>
    <w:rsid w:val="007733EA"/>
    <w:rsid w:val="007828B3"/>
    <w:rsid w:val="00784A7A"/>
    <w:rsid w:val="0079074A"/>
    <w:rsid w:val="00795DAB"/>
    <w:rsid w:val="007A2ED2"/>
    <w:rsid w:val="007A5465"/>
    <w:rsid w:val="007A5EA7"/>
    <w:rsid w:val="007A5FC5"/>
    <w:rsid w:val="007B2036"/>
    <w:rsid w:val="007B3541"/>
    <w:rsid w:val="007B40CA"/>
    <w:rsid w:val="007C07F5"/>
    <w:rsid w:val="007C78D5"/>
    <w:rsid w:val="007D6F19"/>
    <w:rsid w:val="007D74B7"/>
    <w:rsid w:val="007F133E"/>
    <w:rsid w:val="007F1DAE"/>
    <w:rsid w:val="007F4105"/>
    <w:rsid w:val="00800626"/>
    <w:rsid w:val="00804237"/>
    <w:rsid w:val="00804ECE"/>
    <w:rsid w:val="00807251"/>
    <w:rsid w:val="0081247E"/>
    <w:rsid w:val="0081614B"/>
    <w:rsid w:val="008175A3"/>
    <w:rsid w:val="00823345"/>
    <w:rsid w:val="008347DD"/>
    <w:rsid w:val="008417A6"/>
    <w:rsid w:val="00845D77"/>
    <w:rsid w:val="008532F7"/>
    <w:rsid w:val="00856EFE"/>
    <w:rsid w:val="00864052"/>
    <w:rsid w:val="00865FDA"/>
    <w:rsid w:val="00880FC4"/>
    <w:rsid w:val="00883678"/>
    <w:rsid w:val="008926F8"/>
    <w:rsid w:val="008939BE"/>
    <w:rsid w:val="008978CF"/>
    <w:rsid w:val="008B24B3"/>
    <w:rsid w:val="008C3362"/>
    <w:rsid w:val="008C45A0"/>
    <w:rsid w:val="008C548D"/>
    <w:rsid w:val="008E0CD4"/>
    <w:rsid w:val="008E3ECA"/>
    <w:rsid w:val="008E48E8"/>
    <w:rsid w:val="008E5F28"/>
    <w:rsid w:val="008F13FD"/>
    <w:rsid w:val="008F1482"/>
    <w:rsid w:val="00905585"/>
    <w:rsid w:val="009057F8"/>
    <w:rsid w:val="00907AE1"/>
    <w:rsid w:val="00911023"/>
    <w:rsid w:val="009167C7"/>
    <w:rsid w:val="0091797C"/>
    <w:rsid w:val="0092399F"/>
    <w:rsid w:val="00951DEA"/>
    <w:rsid w:val="009555F0"/>
    <w:rsid w:val="00956E3B"/>
    <w:rsid w:val="00960FE7"/>
    <w:rsid w:val="00970F9C"/>
    <w:rsid w:val="00971A44"/>
    <w:rsid w:val="00973987"/>
    <w:rsid w:val="0098121A"/>
    <w:rsid w:val="009832F9"/>
    <w:rsid w:val="0098362B"/>
    <w:rsid w:val="00984323"/>
    <w:rsid w:val="00985E55"/>
    <w:rsid w:val="00990E32"/>
    <w:rsid w:val="00996E3A"/>
    <w:rsid w:val="009A6182"/>
    <w:rsid w:val="009A6C6B"/>
    <w:rsid w:val="009A7329"/>
    <w:rsid w:val="009B047D"/>
    <w:rsid w:val="009B2CCE"/>
    <w:rsid w:val="009B2E8A"/>
    <w:rsid w:val="009C0E0D"/>
    <w:rsid w:val="009C6823"/>
    <w:rsid w:val="009D0642"/>
    <w:rsid w:val="009D294A"/>
    <w:rsid w:val="009D3094"/>
    <w:rsid w:val="009E207C"/>
    <w:rsid w:val="009E35A8"/>
    <w:rsid w:val="009E6B1F"/>
    <w:rsid w:val="009F5C74"/>
    <w:rsid w:val="00A02EEC"/>
    <w:rsid w:val="00A05C9B"/>
    <w:rsid w:val="00A16D94"/>
    <w:rsid w:val="00A32F53"/>
    <w:rsid w:val="00A42340"/>
    <w:rsid w:val="00A4639F"/>
    <w:rsid w:val="00A50A8F"/>
    <w:rsid w:val="00A510B4"/>
    <w:rsid w:val="00A52938"/>
    <w:rsid w:val="00A615E0"/>
    <w:rsid w:val="00A616EF"/>
    <w:rsid w:val="00A63F44"/>
    <w:rsid w:val="00A66DCF"/>
    <w:rsid w:val="00A778ED"/>
    <w:rsid w:val="00A8309A"/>
    <w:rsid w:val="00A838C0"/>
    <w:rsid w:val="00A91091"/>
    <w:rsid w:val="00A93578"/>
    <w:rsid w:val="00A969A9"/>
    <w:rsid w:val="00A972FF"/>
    <w:rsid w:val="00AA0D5C"/>
    <w:rsid w:val="00AA1D01"/>
    <w:rsid w:val="00AA7DD5"/>
    <w:rsid w:val="00AB3B62"/>
    <w:rsid w:val="00AC0AE7"/>
    <w:rsid w:val="00AC2684"/>
    <w:rsid w:val="00AC345B"/>
    <w:rsid w:val="00AC37D5"/>
    <w:rsid w:val="00AD1F74"/>
    <w:rsid w:val="00AD4A81"/>
    <w:rsid w:val="00AD7001"/>
    <w:rsid w:val="00AD77E5"/>
    <w:rsid w:val="00AE47D3"/>
    <w:rsid w:val="00AE4943"/>
    <w:rsid w:val="00AE5BB0"/>
    <w:rsid w:val="00AF11EB"/>
    <w:rsid w:val="00AF3393"/>
    <w:rsid w:val="00AF3635"/>
    <w:rsid w:val="00AF5C67"/>
    <w:rsid w:val="00AF6954"/>
    <w:rsid w:val="00AF7033"/>
    <w:rsid w:val="00B06FF3"/>
    <w:rsid w:val="00B0719A"/>
    <w:rsid w:val="00B1062E"/>
    <w:rsid w:val="00B10797"/>
    <w:rsid w:val="00B14A7E"/>
    <w:rsid w:val="00B20FC1"/>
    <w:rsid w:val="00B2268C"/>
    <w:rsid w:val="00B243BD"/>
    <w:rsid w:val="00B30457"/>
    <w:rsid w:val="00B334AB"/>
    <w:rsid w:val="00B34659"/>
    <w:rsid w:val="00B34EC6"/>
    <w:rsid w:val="00B37497"/>
    <w:rsid w:val="00B5361A"/>
    <w:rsid w:val="00B53E08"/>
    <w:rsid w:val="00B607B7"/>
    <w:rsid w:val="00B62744"/>
    <w:rsid w:val="00B66C74"/>
    <w:rsid w:val="00B671E5"/>
    <w:rsid w:val="00B67D44"/>
    <w:rsid w:val="00B71B65"/>
    <w:rsid w:val="00B74D22"/>
    <w:rsid w:val="00B77731"/>
    <w:rsid w:val="00B91B03"/>
    <w:rsid w:val="00B9315A"/>
    <w:rsid w:val="00B939C3"/>
    <w:rsid w:val="00BA0D1D"/>
    <w:rsid w:val="00BA158E"/>
    <w:rsid w:val="00BA4797"/>
    <w:rsid w:val="00BA7CEF"/>
    <w:rsid w:val="00BB29D8"/>
    <w:rsid w:val="00BB4AC5"/>
    <w:rsid w:val="00BC0B1C"/>
    <w:rsid w:val="00BC383F"/>
    <w:rsid w:val="00BC4F45"/>
    <w:rsid w:val="00BC5823"/>
    <w:rsid w:val="00BD7EB6"/>
    <w:rsid w:val="00BE1DC1"/>
    <w:rsid w:val="00BE26F1"/>
    <w:rsid w:val="00BE5072"/>
    <w:rsid w:val="00BF11AB"/>
    <w:rsid w:val="00BF256B"/>
    <w:rsid w:val="00BF3A6C"/>
    <w:rsid w:val="00BF5A33"/>
    <w:rsid w:val="00C04BDC"/>
    <w:rsid w:val="00C068EF"/>
    <w:rsid w:val="00C137D3"/>
    <w:rsid w:val="00C13C1C"/>
    <w:rsid w:val="00C149C4"/>
    <w:rsid w:val="00C20027"/>
    <w:rsid w:val="00C21541"/>
    <w:rsid w:val="00C24719"/>
    <w:rsid w:val="00C273C9"/>
    <w:rsid w:val="00C32274"/>
    <w:rsid w:val="00C33901"/>
    <w:rsid w:val="00C343BD"/>
    <w:rsid w:val="00C34E22"/>
    <w:rsid w:val="00C4110E"/>
    <w:rsid w:val="00C44512"/>
    <w:rsid w:val="00C46C5E"/>
    <w:rsid w:val="00C47054"/>
    <w:rsid w:val="00C52471"/>
    <w:rsid w:val="00C56D70"/>
    <w:rsid w:val="00C56F3D"/>
    <w:rsid w:val="00C57C60"/>
    <w:rsid w:val="00C73032"/>
    <w:rsid w:val="00C7540A"/>
    <w:rsid w:val="00C765DE"/>
    <w:rsid w:val="00C8166E"/>
    <w:rsid w:val="00C836CA"/>
    <w:rsid w:val="00C86ECA"/>
    <w:rsid w:val="00C910BC"/>
    <w:rsid w:val="00C91B11"/>
    <w:rsid w:val="00C96E42"/>
    <w:rsid w:val="00CA53D7"/>
    <w:rsid w:val="00CA77B8"/>
    <w:rsid w:val="00CB1459"/>
    <w:rsid w:val="00CB1CC6"/>
    <w:rsid w:val="00CB45F8"/>
    <w:rsid w:val="00CB5EA3"/>
    <w:rsid w:val="00CC12B5"/>
    <w:rsid w:val="00CC4BF7"/>
    <w:rsid w:val="00CD0FA9"/>
    <w:rsid w:val="00CD4091"/>
    <w:rsid w:val="00CD708F"/>
    <w:rsid w:val="00CD7ACF"/>
    <w:rsid w:val="00CE1AF8"/>
    <w:rsid w:val="00D172F4"/>
    <w:rsid w:val="00D265F5"/>
    <w:rsid w:val="00D3495E"/>
    <w:rsid w:val="00D40443"/>
    <w:rsid w:val="00D42ECA"/>
    <w:rsid w:val="00D47DAA"/>
    <w:rsid w:val="00D50E2A"/>
    <w:rsid w:val="00D52A2E"/>
    <w:rsid w:val="00D56FC1"/>
    <w:rsid w:val="00D57209"/>
    <w:rsid w:val="00D67590"/>
    <w:rsid w:val="00D7229C"/>
    <w:rsid w:val="00D722A6"/>
    <w:rsid w:val="00D742E4"/>
    <w:rsid w:val="00D83ADC"/>
    <w:rsid w:val="00D85966"/>
    <w:rsid w:val="00D91011"/>
    <w:rsid w:val="00D94245"/>
    <w:rsid w:val="00D9498A"/>
    <w:rsid w:val="00D95F94"/>
    <w:rsid w:val="00DA03BE"/>
    <w:rsid w:val="00DA275B"/>
    <w:rsid w:val="00DA2770"/>
    <w:rsid w:val="00DA2793"/>
    <w:rsid w:val="00DA5680"/>
    <w:rsid w:val="00DA5A7A"/>
    <w:rsid w:val="00DB54B4"/>
    <w:rsid w:val="00DB5723"/>
    <w:rsid w:val="00DC10C9"/>
    <w:rsid w:val="00DC5AB3"/>
    <w:rsid w:val="00DC7B2E"/>
    <w:rsid w:val="00DD3588"/>
    <w:rsid w:val="00DE33DE"/>
    <w:rsid w:val="00DE40D3"/>
    <w:rsid w:val="00DE5B74"/>
    <w:rsid w:val="00DF3EA4"/>
    <w:rsid w:val="00DF5F0C"/>
    <w:rsid w:val="00DF686E"/>
    <w:rsid w:val="00DF7564"/>
    <w:rsid w:val="00E00F2B"/>
    <w:rsid w:val="00E01C55"/>
    <w:rsid w:val="00E039DD"/>
    <w:rsid w:val="00E04F16"/>
    <w:rsid w:val="00E13953"/>
    <w:rsid w:val="00E15447"/>
    <w:rsid w:val="00E15910"/>
    <w:rsid w:val="00E233C2"/>
    <w:rsid w:val="00E30EE8"/>
    <w:rsid w:val="00E345C9"/>
    <w:rsid w:val="00E356E3"/>
    <w:rsid w:val="00E36600"/>
    <w:rsid w:val="00E4025C"/>
    <w:rsid w:val="00E41EEC"/>
    <w:rsid w:val="00E45FA2"/>
    <w:rsid w:val="00E5121B"/>
    <w:rsid w:val="00E55AC8"/>
    <w:rsid w:val="00E571B8"/>
    <w:rsid w:val="00E572B5"/>
    <w:rsid w:val="00E64975"/>
    <w:rsid w:val="00E666CF"/>
    <w:rsid w:val="00E67DDB"/>
    <w:rsid w:val="00E67DF0"/>
    <w:rsid w:val="00E67E1B"/>
    <w:rsid w:val="00E70DE4"/>
    <w:rsid w:val="00E7138A"/>
    <w:rsid w:val="00E72832"/>
    <w:rsid w:val="00E72F30"/>
    <w:rsid w:val="00E83019"/>
    <w:rsid w:val="00E84D5C"/>
    <w:rsid w:val="00E85159"/>
    <w:rsid w:val="00E91436"/>
    <w:rsid w:val="00E91620"/>
    <w:rsid w:val="00E940F8"/>
    <w:rsid w:val="00E978BD"/>
    <w:rsid w:val="00EC51F7"/>
    <w:rsid w:val="00EC6EDA"/>
    <w:rsid w:val="00ED431F"/>
    <w:rsid w:val="00ED6702"/>
    <w:rsid w:val="00ED76C0"/>
    <w:rsid w:val="00ED7CAA"/>
    <w:rsid w:val="00EE0B28"/>
    <w:rsid w:val="00EE18F6"/>
    <w:rsid w:val="00EE22C1"/>
    <w:rsid w:val="00EF2609"/>
    <w:rsid w:val="00F0222C"/>
    <w:rsid w:val="00F04097"/>
    <w:rsid w:val="00F04D57"/>
    <w:rsid w:val="00F1105C"/>
    <w:rsid w:val="00F13E5C"/>
    <w:rsid w:val="00F202A2"/>
    <w:rsid w:val="00F20E2C"/>
    <w:rsid w:val="00F2418E"/>
    <w:rsid w:val="00F2566F"/>
    <w:rsid w:val="00F25AE6"/>
    <w:rsid w:val="00F2619A"/>
    <w:rsid w:val="00F33513"/>
    <w:rsid w:val="00F36363"/>
    <w:rsid w:val="00F42DCF"/>
    <w:rsid w:val="00F513E1"/>
    <w:rsid w:val="00F52B23"/>
    <w:rsid w:val="00F52C98"/>
    <w:rsid w:val="00F530C6"/>
    <w:rsid w:val="00F553D3"/>
    <w:rsid w:val="00F565D1"/>
    <w:rsid w:val="00F566B1"/>
    <w:rsid w:val="00F661E7"/>
    <w:rsid w:val="00F7161D"/>
    <w:rsid w:val="00F82BC6"/>
    <w:rsid w:val="00F864A3"/>
    <w:rsid w:val="00F92A7B"/>
    <w:rsid w:val="00F9322B"/>
    <w:rsid w:val="00F94E8F"/>
    <w:rsid w:val="00FA3DA9"/>
    <w:rsid w:val="00FB58EB"/>
    <w:rsid w:val="00FC4C87"/>
    <w:rsid w:val="00FD302F"/>
    <w:rsid w:val="00FD519A"/>
    <w:rsid w:val="00FD74A5"/>
    <w:rsid w:val="00FE131D"/>
    <w:rsid w:val="00FE4D0F"/>
    <w:rsid w:val="00FF02EC"/>
    <w:rsid w:val="00FF2CFA"/>
    <w:rsid w:val="00FF348D"/>
    <w:rsid w:val="00FF3DBD"/>
    <w:rsid w:val="00FF6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F598B4"/>
  <w15:chartTrackingRefBased/>
  <w15:docId w15:val="{84271F8C-B2C2-F349-AEE5-4955AFAC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DF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BF5A33"/>
    <w:pPr>
      <w:spacing w:after="160" w:line="264" w:lineRule="auto"/>
    </w:pPr>
    <w:rPr>
      <w:rFonts w:ascii="Arial" w:eastAsiaTheme="minorHAnsi" w:hAnsi="Arial" w:cs="Arial"/>
      <w:sz w:val="22"/>
      <w:szCs w:val="22"/>
      <w:lang w:eastAsia="en-US"/>
    </w:rPr>
  </w:style>
  <w:style w:type="character" w:customStyle="1" w:styleId="NornalChar">
    <w:name w:val="Nornal Char"/>
    <w:basedOn w:val="DefaultParagraphFont"/>
    <w:link w:val="Nornal"/>
    <w:rsid w:val="00BF5A33"/>
    <w:rPr>
      <w:rFonts w:ascii="Arial" w:hAnsi="Arial" w:cs="Arial"/>
      <w:sz w:val="22"/>
      <w:szCs w:val="22"/>
    </w:rPr>
  </w:style>
  <w:style w:type="paragraph" w:customStyle="1" w:styleId="Listparag">
    <w:name w:val="List parag"/>
    <w:basedOn w:val="ListParagraph"/>
    <w:link w:val="ListparagChar"/>
    <w:qFormat/>
    <w:rsid w:val="00BF5A33"/>
    <w:pPr>
      <w:numPr>
        <w:numId w:val="1"/>
      </w:numPr>
      <w:spacing w:after="120" w:line="264" w:lineRule="auto"/>
      <w:contextualSpacing w:val="0"/>
    </w:pPr>
    <w:rPr>
      <w:rFonts w:eastAsia="Times New Roman" w:cstheme="minorHAnsi"/>
      <w:color w:val="000000"/>
      <w:sz w:val="22"/>
      <w:szCs w:val="22"/>
      <w:lang w:eastAsia="en-GB"/>
    </w:rPr>
  </w:style>
  <w:style w:type="character" w:customStyle="1" w:styleId="ListparagChar">
    <w:name w:val="List parag Char"/>
    <w:basedOn w:val="DefaultParagraphFont"/>
    <w:link w:val="Listparag"/>
    <w:rsid w:val="00BF5A33"/>
    <w:rPr>
      <w:rFonts w:eastAsia="Times New Roman" w:cstheme="minorHAnsi"/>
      <w:color w:val="000000"/>
      <w:sz w:val="22"/>
      <w:szCs w:val="22"/>
      <w:lang w:eastAsia="en-GB"/>
    </w:rPr>
  </w:style>
  <w:style w:type="paragraph" w:styleId="ListParagraph">
    <w:name w:val="List Paragraph"/>
    <w:basedOn w:val="Normal"/>
    <w:uiPriority w:val="34"/>
    <w:qFormat/>
    <w:rsid w:val="00BF5A33"/>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8C548D"/>
    <w:pPr>
      <w:spacing w:before="100" w:beforeAutospacing="1" w:after="100" w:afterAutospacing="1"/>
    </w:pPr>
  </w:style>
  <w:style w:type="character" w:customStyle="1" w:styleId="apple-converted-space">
    <w:name w:val="apple-converted-space"/>
    <w:basedOn w:val="DefaultParagraphFont"/>
    <w:rsid w:val="008C548D"/>
  </w:style>
  <w:style w:type="character" w:styleId="Hyperlink">
    <w:name w:val="Hyperlink"/>
    <w:basedOn w:val="DefaultParagraphFont"/>
    <w:uiPriority w:val="99"/>
    <w:unhideWhenUsed/>
    <w:rsid w:val="007D74B7"/>
    <w:rPr>
      <w:color w:val="0563C1" w:themeColor="hyperlink"/>
      <w:u w:val="single"/>
    </w:rPr>
  </w:style>
  <w:style w:type="character" w:styleId="UnresolvedMention">
    <w:name w:val="Unresolved Mention"/>
    <w:basedOn w:val="DefaultParagraphFont"/>
    <w:uiPriority w:val="99"/>
    <w:semiHidden/>
    <w:unhideWhenUsed/>
    <w:rsid w:val="007D74B7"/>
    <w:rPr>
      <w:color w:val="605E5C"/>
      <w:shd w:val="clear" w:color="auto" w:fill="E1DFDD"/>
    </w:rPr>
  </w:style>
  <w:style w:type="character" w:customStyle="1" w:styleId="issue-underline">
    <w:name w:val="issue-underline"/>
    <w:basedOn w:val="DefaultParagraphFont"/>
    <w:rsid w:val="0092399F"/>
  </w:style>
  <w:style w:type="paragraph" w:styleId="Header">
    <w:name w:val="header"/>
    <w:basedOn w:val="Normal"/>
    <w:link w:val="HeaderChar"/>
    <w:uiPriority w:val="99"/>
    <w:unhideWhenUsed/>
    <w:rsid w:val="001E259E"/>
    <w:pPr>
      <w:tabs>
        <w:tab w:val="center" w:pos="4513"/>
        <w:tab w:val="right" w:pos="9026"/>
      </w:tabs>
    </w:pPr>
  </w:style>
  <w:style w:type="character" w:customStyle="1" w:styleId="HeaderChar">
    <w:name w:val="Header Char"/>
    <w:basedOn w:val="DefaultParagraphFont"/>
    <w:link w:val="Header"/>
    <w:uiPriority w:val="99"/>
    <w:rsid w:val="001E259E"/>
    <w:rPr>
      <w:rFonts w:ascii="Times New Roman" w:eastAsia="Times New Roman" w:hAnsi="Times New Roman" w:cs="Times New Roman"/>
      <w:lang w:eastAsia="en-GB"/>
    </w:rPr>
  </w:style>
  <w:style w:type="paragraph" w:styleId="Footer">
    <w:name w:val="footer"/>
    <w:basedOn w:val="Normal"/>
    <w:link w:val="FooterChar"/>
    <w:uiPriority w:val="99"/>
    <w:unhideWhenUsed/>
    <w:rsid w:val="001E259E"/>
    <w:pPr>
      <w:tabs>
        <w:tab w:val="center" w:pos="4513"/>
        <w:tab w:val="right" w:pos="9026"/>
      </w:tabs>
    </w:pPr>
  </w:style>
  <w:style w:type="character" w:customStyle="1" w:styleId="FooterChar">
    <w:name w:val="Footer Char"/>
    <w:basedOn w:val="DefaultParagraphFont"/>
    <w:link w:val="Footer"/>
    <w:uiPriority w:val="99"/>
    <w:rsid w:val="001E259E"/>
    <w:rPr>
      <w:rFonts w:ascii="Times New Roman" w:eastAsia="Times New Roman" w:hAnsi="Times New Roman" w:cs="Times New Roman"/>
      <w:lang w:eastAsia="en-GB"/>
    </w:rPr>
  </w:style>
  <w:style w:type="table" w:styleId="TableGrid">
    <w:name w:val="Table Grid"/>
    <w:basedOn w:val="TableNormal"/>
    <w:uiPriority w:val="39"/>
    <w:rsid w:val="00D72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F18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6316">
      <w:bodyDiv w:val="1"/>
      <w:marLeft w:val="0"/>
      <w:marRight w:val="0"/>
      <w:marTop w:val="0"/>
      <w:marBottom w:val="0"/>
      <w:divBdr>
        <w:top w:val="none" w:sz="0" w:space="0" w:color="auto"/>
        <w:left w:val="none" w:sz="0" w:space="0" w:color="auto"/>
        <w:bottom w:val="none" w:sz="0" w:space="0" w:color="auto"/>
        <w:right w:val="none" w:sz="0" w:space="0" w:color="auto"/>
      </w:divBdr>
    </w:div>
    <w:div w:id="86078723">
      <w:bodyDiv w:val="1"/>
      <w:marLeft w:val="0"/>
      <w:marRight w:val="0"/>
      <w:marTop w:val="0"/>
      <w:marBottom w:val="0"/>
      <w:divBdr>
        <w:top w:val="none" w:sz="0" w:space="0" w:color="auto"/>
        <w:left w:val="none" w:sz="0" w:space="0" w:color="auto"/>
        <w:bottom w:val="none" w:sz="0" w:space="0" w:color="auto"/>
        <w:right w:val="none" w:sz="0" w:space="0" w:color="auto"/>
      </w:divBdr>
    </w:div>
    <w:div w:id="197545005">
      <w:bodyDiv w:val="1"/>
      <w:marLeft w:val="0"/>
      <w:marRight w:val="0"/>
      <w:marTop w:val="0"/>
      <w:marBottom w:val="0"/>
      <w:divBdr>
        <w:top w:val="none" w:sz="0" w:space="0" w:color="auto"/>
        <w:left w:val="none" w:sz="0" w:space="0" w:color="auto"/>
        <w:bottom w:val="none" w:sz="0" w:space="0" w:color="auto"/>
        <w:right w:val="none" w:sz="0" w:space="0" w:color="auto"/>
      </w:divBdr>
    </w:div>
    <w:div w:id="207650015">
      <w:bodyDiv w:val="1"/>
      <w:marLeft w:val="0"/>
      <w:marRight w:val="0"/>
      <w:marTop w:val="0"/>
      <w:marBottom w:val="0"/>
      <w:divBdr>
        <w:top w:val="none" w:sz="0" w:space="0" w:color="auto"/>
        <w:left w:val="none" w:sz="0" w:space="0" w:color="auto"/>
        <w:bottom w:val="none" w:sz="0" w:space="0" w:color="auto"/>
        <w:right w:val="none" w:sz="0" w:space="0" w:color="auto"/>
      </w:divBdr>
    </w:div>
    <w:div w:id="442766925">
      <w:bodyDiv w:val="1"/>
      <w:marLeft w:val="0"/>
      <w:marRight w:val="0"/>
      <w:marTop w:val="0"/>
      <w:marBottom w:val="0"/>
      <w:divBdr>
        <w:top w:val="none" w:sz="0" w:space="0" w:color="auto"/>
        <w:left w:val="none" w:sz="0" w:space="0" w:color="auto"/>
        <w:bottom w:val="none" w:sz="0" w:space="0" w:color="auto"/>
        <w:right w:val="none" w:sz="0" w:space="0" w:color="auto"/>
      </w:divBdr>
    </w:div>
    <w:div w:id="480775306">
      <w:bodyDiv w:val="1"/>
      <w:marLeft w:val="0"/>
      <w:marRight w:val="0"/>
      <w:marTop w:val="0"/>
      <w:marBottom w:val="0"/>
      <w:divBdr>
        <w:top w:val="none" w:sz="0" w:space="0" w:color="auto"/>
        <w:left w:val="none" w:sz="0" w:space="0" w:color="auto"/>
        <w:bottom w:val="none" w:sz="0" w:space="0" w:color="auto"/>
        <w:right w:val="none" w:sz="0" w:space="0" w:color="auto"/>
      </w:divBdr>
    </w:div>
    <w:div w:id="553590378">
      <w:bodyDiv w:val="1"/>
      <w:marLeft w:val="0"/>
      <w:marRight w:val="0"/>
      <w:marTop w:val="0"/>
      <w:marBottom w:val="0"/>
      <w:divBdr>
        <w:top w:val="none" w:sz="0" w:space="0" w:color="auto"/>
        <w:left w:val="none" w:sz="0" w:space="0" w:color="auto"/>
        <w:bottom w:val="none" w:sz="0" w:space="0" w:color="auto"/>
        <w:right w:val="none" w:sz="0" w:space="0" w:color="auto"/>
      </w:divBdr>
    </w:div>
    <w:div w:id="674377592">
      <w:bodyDiv w:val="1"/>
      <w:marLeft w:val="0"/>
      <w:marRight w:val="0"/>
      <w:marTop w:val="0"/>
      <w:marBottom w:val="0"/>
      <w:divBdr>
        <w:top w:val="none" w:sz="0" w:space="0" w:color="auto"/>
        <w:left w:val="none" w:sz="0" w:space="0" w:color="auto"/>
        <w:bottom w:val="none" w:sz="0" w:space="0" w:color="auto"/>
        <w:right w:val="none" w:sz="0" w:space="0" w:color="auto"/>
      </w:divBdr>
    </w:div>
    <w:div w:id="730734482">
      <w:bodyDiv w:val="1"/>
      <w:marLeft w:val="0"/>
      <w:marRight w:val="0"/>
      <w:marTop w:val="0"/>
      <w:marBottom w:val="0"/>
      <w:divBdr>
        <w:top w:val="none" w:sz="0" w:space="0" w:color="auto"/>
        <w:left w:val="none" w:sz="0" w:space="0" w:color="auto"/>
        <w:bottom w:val="none" w:sz="0" w:space="0" w:color="auto"/>
        <w:right w:val="none" w:sz="0" w:space="0" w:color="auto"/>
      </w:divBdr>
    </w:div>
    <w:div w:id="792481486">
      <w:bodyDiv w:val="1"/>
      <w:marLeft w:val="0"/>
      <w:marRight w:val="0"/>
      <w:marTop w:val="0"/>
      <w:marBottom w:val="0"/>
      <w:divBdr>
        <w:top w:val="none" w:sz="0" w:space="0" w:color="auto"/>
        <w:left w:val="none" w:sz="0" w:space="0" w:color="auto"/>
        <w:bottom w:val="none" w:sz="0" w:space="0" w:color="auto"/>
        <w:right w:val="none" w:sz="0" w:space="0" w:color="auto"/>
      </w:divBdr>
    </w:div>
    <w:div w:id="909075475">
      <w:bodyDiv w:val="1"/>
      <w:marLeft w:val="0"/>
      <w:marRight w:val="0"/>
      <w:marTop w:val="0"/>
      <w:marBottom w:val="0"/>
      <w:divBdr>
        <w:top w:val="none" w:sz="0" w:space="0" w:color="auto"/>
        <w:left w:val="none" w:sz="0" w:space="0" w:color="auto"/>
        <w:bottom w:val="none" w:sz="0" w:space="0" w:color="auto"/>
        <w:right w:val="none" w:sz="0" w:space="0" w:color="auto"/>
      </w:divBdr>
    </w:div>
    <w:div w:id="1011683294">
      <w:bodyDiv w:val="1"/>
      <w:marLeft w:val="0"/>
      <w:marRight w:val="0"/>
      <w:marTop w:val="0"/>
      <w:marBottom w:val="0"/>
      <w:divBdr>
        <w:top w:val="none" w:sz="0" w:space="0" w:color="auto"/>
        <w:left w:val="none" w:sz="0" w:space="0" w:color="auto"/>
        <w:bottom w:val="none" w:sz="0" w:space="0" w:color="auto"/>
        <w:right w:val="none" w:sz="0" w:space="0" w:color="auto"/>
      </w:divBdr>
    </w:div>
    <w:div w:id="1047605325">
      <w:bodyDiv w:val="1"/>
      <w:marLeft w:val="0"/>
      <w:marRight w:val="0"/>
      <w:marTop w:val="0"/>
      <w:marBottom w:val="0"/>
      <w:divBdr>
        <w:top w:val="none" w:sz="0" w:space="0" w:color="auto"/>
        <w:left w:val="none" w:sz="0" w:space="0" w:color="auto"/>
        <w:bottom w:val="none" w:sz="0" w:space="0" w:color="auto"/>
        <w:right w:val="none" w:sz="0" w:space="0" w:color="auto"/>
      </w:divBdr>
    </w:div>
    <w:div w:id="1060907625">
      <w:bodyDiv w:val="1"/>
      <w:marLeft w:val="0"/>
      <w:marRight w:val="0"/>
      <w:marTop w:val="0"/>
      <w:marBottom w:val="0"/>
      <w:divBdr>
        <w:top w:val="none" w:sz="0" w:space="0" w:color="auto"/>
        <w:left w:val="none" w:sz="0" w:space="0" w:color="auto"/>
        <w:bottom w:val="none" w:sz="0" w:space="0" w:color="auto"/>
        <w:right w:val="none" w:sz="0" w:space="0" w:color="auto"/>
      </w:divBdr>
    </w:div>
    <w:div w:id="1109814906">
      <w:bodyDiv w:val="1"/>
      <w:marLeft w:val="0"/>
      <w:marRight w:val="0"/>
      <w:marTop w:val="0"/>
      <w:marBottom w:val="0"/>
      <w:divBdr>
        <w:top w:val="none" w:sz="0" w:space="0" w:color="auto"/>
        <w:left w:val="none" w:sz="0" w:space="0" w:color="auto"/>
        <w:bottom w:val="none" w:sz="0" w:space="0" w:color="auto"/>
        <w:right w:val="none" w:sz="0" w:space="0" w:color="auto"/>
      </w:divBdr>
    </w:div>
    <w:div w:id="1225948185">
      <w:bodyDiv w:val="1"/>
      <w:marLeft w:val="0"/>
      <w:marRight w:val="0"/>
      <w:marTop w:val="0"/>
      <w:marBottom w:val="0"/>
      <w:divBdr>
        <w:top w:val="none" w:sz="0" w:space="0" w:color="auto"/>
        <w:left w:val="none" w:sz="0" w:space="0" w:color="auto"/>
        <w:bottom w:val="none" w:sz="0" w:space="0" w:color="auto"/>
        <w:right w:val="none" w:sz="0" w:space="0" w:color="auto"/>
      </w:divBdr>
    </w:div>
    <w:div w:id="1259946405">
      <w:bodyDiv w:val="1"/>
      <w:marLeft w:val="0"/>
      <w:marRight w:val="0"/>
      <w:marTop w:val="0"/>
      <w:marBottom w:val="0"/>
      <w:divBdr>
        <w:top w:val="none" w:sz="0" w:space="0" w:color="auto"/>
        <w:left w:val="none" w:sz="0" w:space="0" w:color="auto"/>
        <w:bottom w:val="none" w:sz="0" w:space="0" w:color="auto"/>
        <w:right w:val="none" w:sz="0" w:space="0" w:color="auto"/>
      </w:divBdr>
    </w:div>
    <w:div w:id="1302156040">
      <w:bodyDiv w:val="1"/>
      <w:marLeft w:val="0"/>
      <w:marRight w:val="0"/>
      <w:marTop w:val="0"/>
      <w:marBottom w:val="0"/>
      <w:divBdr>
        <w:top w:val="none" w:sz="0" w:space="0" w:color="auto"/>
        <w:left w:val="none" w:sz="0" w:space="0" w:color="auto"/>
        <w:bottom w:val="none" w:sz="0" w:space="0" w:color="auto"/>
        <w:right w:val="none" w:sz="0" w:space="0" w:color="auto"/>
      </w:divBdr>
    </w:div>
    <w:div w:id="1443957759">
      <w:bodyDiv w:val="1"/>
      <w:marLeft w:val="0"/>
      <w:marRight w:val="0"/>
      <w:marTop w:val="0"/>
      <w:marBottom w:val="0"/>
      <w:divBdr>
        <w:top w:val="none" w:sz="0" w:space="0" w:color="auto"/>
        <w:left w:val="none" w:sz="0" w:space="0" w:color="auto"/>
        <w:bottom w:val="none" w:sz="0" w:space="0" w:color="auto"/>
        <w:right w:val="none" w:sz="0" w:space="0" w:color="auto"/>
      </w:divBdr>
    </w:div>
    <w:div w:id="1445465272">
      <w:bodyDiv w:val="1"/>
      <w:marLeft w:val="0"/>
      <w:marRight w:val="0"/>
      <w:marTop w:val="0"/>
      <w:marBottom w:val="0"/>
      <w:divBdr>
        <w:top w:val="none" w:sz="0" w:space="0" w:color="auto"/>
        <w:left w:val="none" w:sz="0" w:space="0" w:color="auto"/>
        <w:bottom w:val="none" w:sz="0" w:space="0" w:color="auto"/>
        <w:right w:val="none" w:sz="0" w:space="0" w:color="auto"/>
      </w:divBdr>
    </w:div>
    <w:div w:id="1453091461">
      <w:bodyDiv w:val="1"/>
      <w:marLeft w:val="0"/>
      <w:marRight w:val="0"/>
      <w:marTop w:val="0"/>
      <w:marBottom w:val="0"/>
      <w:divBdr>
        <w:top w:val="none" w:sz="0" w:space="0" w:color="auto"/>
        <w:left w:val="none" w:sz="0" w:space="0" w:color="auto"/>
        <w:bottom w:val="none" w:sz="0" w:space="0" w:color="auto"/>
        <w:right w:val="none" w:sz="0" w:space="0" w:color="auto"/>
      </w:divBdr>
    </w:div>
    <w:div w:id="1456827030">
      <w:bodyDiv w:val="1"/>
      <w:marLeft w:val="0"/>
      <w:marRight w:val="0"/>
      <w:marTop w:val="0"/>
      <w:marBottom w:val="0"/>
      <w:divBdr>
        <w:top w:val="none" w:sz="0" w:space="0" w:color="auto"/>
        <w:left w:val="none" w:sz="0" w:space="0" w:color="auto"/>
        <w:bottom w:val="none" w:sz="0" w:space="0" w:color="auto"/>
        <w:right w:val="none" w:sz="0" w:space="0" w:color="auto"/>
      </w:divBdr>
    </w:div>
    <w:div w:id="1613784266">
      <w:bodyDiv w:val="1"/>
      <w:marLeft w:val="0"/>
      <w:marRight w:val="0"/>
      <w:marTop w:val="0"/>
      <w:marBottom w:val="0"/>
      <w:divBdr>
        <w:top w:val="none" w:sz="0" w:space="0" w:color="auto"/>
        <w:left w:val="none" w:sz="0" w:space="0" w:color="auto"/>
        <w:bottom w:val="none" w:sz="0" w:space="0" w:color="auto"/>
        <w:right w:val="none" w:sz="0" w:space="0" w:color="auto"/>
      </w:divBdr>
    </w:div>
    <w:div w:id="1652978445">
      <w:bodyDiv w:val="1"/>
      <w:marLeft w:val="0"/>
      <w:marRight w:val="0"/>
      <w:marTop w:val="0"/>
      <w:marBottom w:val="0"/>
      <w:divBdr>
        <w:top w:val="none" w:sz="0" w:space="0" w:color="auto"/>
        <w:left w:val="none" w:sz="0" w:space="0" w:color="auto"/>
        <w:bottom w:val="none" w:sz="0" w:space="0" w:color="auto"/>
        <w:right w:val="none" w:sz="0" w:space="0" w:color="auto"/>
      </w:divBdr>
    </w:div>
    <w:div w:id="1677419395">
      <w:bodyDiv w:val="1"/>
      <w:marLeft w:val="0"/>
      <w:marRight w:val="0"/>
      <w:marTop w:val="0"/>
      <w:marBottom w:val="0"/>
      <w:divBdr>
        <w:top w:val="none" w:sz="0" w:space="0" w:color="auto"/>
        <w:left w:val="none" w:sz="0" w:space="0" w:color="auto"/>
        <w:bottom w:val="none" w:sz="0" w:space="0" w:color="auto"/>
        <w:right w:val="none" w:sz="0" w:space="0" w:color="auto"/>
      </w:divBdr>
    </w:div>
    <w:div w:id="1703092887">
      <w:bodyDiv w:val="1"/>
      <w:marLeft w:val="0"/>
      <w:marRight w:val="0"/>
      <w:marTop w:val="0"/>
      <w:marBottom w:val="0"/>
      <w:divBdr>
        <w:top w:val="none" w:sz="0" w:space="0" w:color="auto"/>
        <w:left w:val="none" w:sz="0" w:space="0" w:color="auto"/>
        <w:bottom w:val="none" w:sz="0" w:space="0" w:color="auto"/>
        <w:right w:val="none" w:sz="0" w:space="0" w:color="auto"/>
      </w:divBdr>
    </w:div>
    <w:div w:id="1736972758">
      <w:bodyDiv w:val="1"/>
      <w:marLeft w:val="0"/>
      <w:marRight w:val="0"/>
      <w:marTop w:val="0"/>
      <w:marBottom w:val="0"/>
      <w:divBdr>
        <w:top w:val="none" w:sz="0" w:space="0" w:color="auto"/>
        <w:left w:val="none" w:sz="0" w:space="0" w:color="auto"/>
        <w:bottom w:val="none" w:sz="0" w:space="0" w:color="auto"/>
        <w:right w:val="none" w:sz="0" w:space="0" w:color="auto"/>
      </w:divBdr>
    </w:div>
    <w:div w:id="1786774704">
      <w:bodyDiv w:val="1"/>
      <w:marLeft w:val="0"/>
      <w:marRight w:val="0"/>
      <w:marTop w:val="0"/>
      <w:marBottom w:val="0"/>
      <w:divBdr>
        <w:top w:val="none" w:sz="0" w:space="0" w:color="auto"/>
        <w:left w:val="none" w:sz="0" w:space="0" w:color="auto"/>
        <w:bottom w:val="none" w:sz="0" w:space="0" w:color="auto"/>
        <w:right w:val="none" w:sz="0" w:space="0" w:color="auto"/>
      </w:divBdr>
    </w:div>
    <w:div w:id="1787774215">
      <w:bodyDiv w:val="1"/>
      <w:marLeft w:val="0"/>
      <w:marRight w:val="0"/>
      <w:marTop w:val="0"/>
      <w:marBottom w:val="0"/>
      <w:divBdr>
        <w:top w:val="none" w:sz="0" w:space="0" w:color="auto"/>
        <w:left w:val="none" w:sz="0" w:space="0" w:color="auto"/>
        <w:bottom w:val="none" w:sz="0" w:space="0" w:color="auto"/>
        <w:right w:val="none" w:sz="0" w:space="0" w:color="auto"/>
      </w:divBdr>
    </w:div>
    <w:div w:id="1888567409">
      <w:bodyDiv w:val="1"/>
      <w:marLeft w:val="0"/>
      <w:marRight w:val="0"/>
      <w:marTop w:val="0"/>
      <w:marBottom w:val="0"/>
      <w:divBdr>
        <w:top w:val="none" w:sz="0" w:space="0" w:color="auto"/>
        <w:left w:val="none" w:sz="0" w:space="0" w:color="auto"/>
        <w:bottom w:val="none" w:sz="0" w:space="0" w:color="auto"/>
        <w:right w:val="none" w:sz="0" w:space="0" w:color="auto"/>
      </w:divBdr>
    </w:div>
    <w:div w:id="1909345025">
      <w:bodyDiv w:val="1"/>
      <w:marLeft w:val="0"/>
      <w:marRight w:val="0"/>
      <w:marTop w:val="0"/>
      <w:marBottom w:val="0"/>
      <w:divBdr>
        <w:top w:val="none" w:sz="0" w:space="0" w:color="auto"/>
        <w:left w:val="none" w:sz="0" w:space="0" w:color="auto"/>
        <w:bottom w:val="none" w:sz="0" w:space="0" w:color="auto"/>
        <w:right w:val="none" w:sz="0" w:space="0" w:color="auto"/>
      </w:divBdr>
    </w:div>
    <w:div w:id="2000842611">
      <w:bodyDiv w:val="1"/>
      <w:marLeft w:val="0"/>
      <w:marRight w:val="0"/>
      <w:marTop w:val="0"/>
      <w:marBottom w:val="0"/>
      <w:divBdr>
        <w:top w:val="none" w:sz="0" w:space="0" w:color="auto"/>
        <w:left w:val="none" w:sz="0" w:space="0" w:color="auto"/>
        <w:bottom w:val="none" w:sz="0" w:space="0" w:color="auto"/>
        <w:right w:val="none" w:sz="0" w:space="0" w:color="auto"/>
      </w:divBdr>
    </w:div>
    <w:div w:id="2005819494">
      <w:bodyDiv w:val="1"/>
      <w:marLeft w:val="0"/>
      <w:marRight w:val="0"/>
      <w:marTop w:val="0"/>
      <w:marBottom w:val="0"/>
      <w:divBdr>
        <w:top w:val="none" w:sz="0" w:space="0" w:color="auto"/>
        <w:left w:val="none" w:sz="0" w:space="0" w:color="auto"/>
        <w:bottom w:val="none" w:sz="0" w:space="0" w:color="auto"/>
        <w:right w:val="none" w:sz="0" w:space="0" w:color="auto"/>
      </w:divBdr>
    </w:div>
    <w:div w:id="209959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forbestechcouncil/2021/09/03/measuring-your-organizations-happiness-quotient-hq/?sh=4333d7864d8c" TargetMode="External"/><Relationship Id="rId18" Type="http://schemas.openxmlformats.org/officeDocument/2006/relationships/hyperlink" Target="https://www.inclusiveemployers.co.uk/blog/the-benefits-of-having-a-diverse-network/" TargetMode="External"/><Relationship Id="rId26" Type="http://schemas.openxmlformats.org/officeDocument/2006/relationships/hyperlink" Target="https://www.forbes.com/sites/forbescoachescouncil/2017/05/05/mastering-the-five-cs-of-influential-communication/?sh=6c30766421b6" TargetMode="External"/><Relationship Id="rId39" Type="http://schemas.openxmlformats.org/officeDocument/2006/relationships/image" Target="media/image5.png"/><Relationship Id="rId21" Type="http://schemas.openxmlformats.org/officeDocument/2006/relationships/hyperlink" Target="https://uk.indeed.com/career-advice/career-development/strengths-in-the-workplace" TargetMode="External"/><Relationship Id="rId34" Type="http://schemas.openxmlformats.org/officeDocument/2006/relationships/hyperlink" Target="https://www.bradford.ac.uk/careers/develop-skills/adapt-flex/" TargetMode="External"/><Relationship Id="rId42" Type="http://schemas.openxmlformats.org/officeDocument/2006/relationships/image" Target="media/image8.png"/><Relationship Id="rId7" Type="http://schemas.openxmlformats.org/officeDocument/2006/relationships/hyperlink" Target="https://www.accaglobal.com/an/en/student/sa/features/being-professional.html" TargetMode="External"/><Relationship Id="rId2" Type="http://schemas.openxmlformats.org/officeDocument/2006/relationships/styles" Target="styles.xml"/><Relationship Id="rId16" Type="http://schemas.openxmlformats.org/officeDocument/2006/relationships/hyperlink" Target="https://hbr.org/2007/11/eight-ways-to-build-collaborative-teams" TargetMode="External"/><Relationship Id="rId29" Type="http://schemas.openxmlformats.org/officeDocument/2006/relationships/hyperlink" Target="https://www.nhsemployers.org/articles/health-and-wellbeing-convers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versity.cornell.edu/belonging/sense-belonging" TargetMode="External"/><Relationship Id="rId24" Type="http://schemas.openxmlformats.org/officeDocument/2006/relationships/hyperlink" Target="https://seechangehappen.co.uk/why-is-it-important-for-organisations-to-ensure-they-are-establishing-a-psychologically-safe-environment-for-their-staff-and-colleagues/" TargetMode="External"/><Relationship Id="rId32" Type="http://schemas.openxmlformats.org/officeDocument/2006/relationships/hyperlink" Target="https://peopleproffesion.cipd.org/profession-map/core-behavious/ethical-practise"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whistleblowing" TargetMode="External"/><Relationship Id="rId23" Type="http://schemas.openxmlformats.org/officeDocument/2006/relationships/hyperlink" Target="https://www.linkedin.com/pulse/wheel-values-franky-redant" TargetMode="External"/><Relationship Id="rId28" Type="http://schemas.openxmlformats.org/officeDocument/2006/relationships/hyperlink" Target="https://myfuture.edu.au/career-articles/details/gaining-personal-insight-and-an-edge-through-work-experience" TargetMode="External"/><Relationship Id="rId36" Type="http://schemas.openxmlformats.org/officeDocument/2006/relationships/image" Target="media/image2.png"/><Relationship Id="rId10" Type="http://schemas.openxmlformats.org/officeDocument/2006/relationships/hyperlink" Target="https://peopleprofession.cipd.org/Images/professional-identity-research-report-updatedPFFMay20_tcm29-17960.pdf" TargetMode="External"/><Relationship Id="rId19" Type="http://schemas.openxmlformats.org/officeDocument/2006/relationships/hyperlink" Target="https://uk.indeed.com/career-advice/career-development/leadership-as-influence" TargetMode="External"/><Relationship Id="rId31" Type="http://schemas.openxmlformats.org/officeDocument/2006/relationships/hyperlink" Target="https://www.forbes.com/sites/ashiraprossack1/2021/03/30/4-ways-to-build-stronger-workplace-relationship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pulse/intersection-diversity-inclusion-maslows-theory-gloria-carter-hicks" TargetMode="External"/><Relationship Id="rId14" Type="http://schemas.openxmlformats.org/officeDocument/2006/relationships/hyperlink" Target="https://www.forbes.com/sites/forbescoachescouncil/2018/11/01/network-diversification-15-tips-for-expanding-your-professional-contacts/?sh=5e917857336b" TargetMode="External"/><Relationship Id="rId22" Type="http://schemas.openxmlformats.org/officeDocument/2006/relationships/hyperlink" Target="https://hbr.org/1985/01/quality-circles-after-the-fad" TargetMode="External"/><Relationship Id="rId27" Type="http://schemas.openxmlformats.org/officeDocument/2006/relationships/hyperlink" Target="https://www.mindtools.com/a5eygum/what-are-your-values" TargetMode="External"/><Relationship Id="rId30" Type="http://schemas.openxmlformats.org/officeDocument/2006/relationships/hyperlink" Target="https://hbr.org/2001/01/getting-360-degree-feedback-right" TargetMode="External"/><Relationship Id="rId35" Type="http://schemas.openxmlformats.org/officeDocument/2006/relationships/image" Target="media/image1.png"/><Relationship Id="rId43" Type="http://schemas.openxmlformats.org/officeDocument/2006/relationships/image" Target="media/image9.png"/><Relationship Id="rId8" Type="http://schemas.openxmlformats.org/officeDocument/2006/relationships/hyperlink" Target="https://www.mckinsey.com/capabilities/people-and-organizational-performance/our-insights/the-essential-components-of-a-successful-l-and-d-strategy" TargetMode="External"/><Relationship Id="rId3" Type="http://schemas.openxmlformats.org/officeDocument/2006/relationships/settings" Target="settings.xml"/><Relationship Id="rId12" Type="http://schemas.openxmlformats.org/officeDocument/2006/relationships/hyperlink" Target="https://www.caycon.com/blog/how-the-role-of-hr-professionals-is-evolving" TargetMode="External"/><Relationship Id="rId17" Type="http://schemas.openxmlformats.org/officeDocument/2006/relationships/hyperlink" Target="https://www.indeed.com/career-advice/career-development/what-does-it-mean-to-be-professional" TargetMode="External"/><Relationship Id="rId25" Type="http://schemas.openxmlformats.org/officeDocument/2006/relationships/hyperlink" Target="https://www.mentalhealth.org.uk/explore-mental-health/mental-health-statistics/mental-health-work-statistics" TargetMode="External"/><Relationship Id="rId33" Type="http://schemas.openxmlformats.org/officeDocument/2006/relationships/hyperlink" Target="https://www.togetherplatform.com/blog/career-mentoring" TargetMode="External"/><Relationship Id="rId38" Type="http://schemas.openxmlformats.org/officeDocument/2006/relationships/image" Target="media/image4.png"/><Relationship Id="rId20" Type="http://schemas.openxmlformats.org/officeDocument/2006/relationships/hyperlink" Target="https://www.indeed.com/career-advice/interviewing/willingness-to-learn" TargetMode="External"/><Relationship Id="rId4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2217</TotalTime>
  <Pages>17</Pages>
  <Words>4826</Words>
  <Characters>27513</Characters>
  <Application>Microsoft Office Word</Application>
  <DocSecurity>0</DocSecurity>
  <Lines>229</Lines>
  <Paragraphs>64</Paragraphs>
  <ScaleCrop>false</ScaleCrop>
  <Company/>
  <LinksUpToDate>false</LinksUpToDate>
  <CharactersWithSpaces>32275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Lewis (2221804)</dc:creator>
  <cp:keywords/>
  <dc:description/>
  <cp:lastModifiedBy>Meg Lewis (2221804)</cp:lastModifiedBy>
  <cp:revision>650</cp:revision>
  <dcterms:created xsi:type="dcterms:W3CDTF">2023-02-07T19:01:00Z</dcterms:created>
  <dcterms:modified xsi:type="dcterms:W3CDTF">2023-03-11T17:58:00Z</dcterms:modified>
</cp:coreProperties>
</file>