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27C54" w14:textId="77777777" w:rsidR="00231EF6" w:rsidRDefault="00231EF6">
      <w:pPr>
        <w:spacing w:line="360" w:lineRule="auto"/>
        <w:jc w:val="center"/>
        <w:rPr>
          <w:b/>
          <w:sz w:val="36"/>
          <w:szCs w:val="36"/>
          <w:u w:val="single"/>
        </w:rPr>
      </w:pPr>
    </w:p>
    <w:p w14:paraId="3AD88AE4" w14:textId="77777777" w:rsidR="00231EF6" w:rsidRDefault="00231EF6">
      <w:pPr>
        <w:spacing w:line="360" w:lineRule="auto"/>
        <w:jc w:val="center"/>
        <w:rPr>
          <w:b/>
          <w:sz w:val="36"/>
          <w:szCs w:val="36"/>
          <w:u w:val="single"/>
        </w:rPr>
      </w:pPr>
    </w:p>
    <w:p w14:paraId="205527A5" w14:textId="77777777" w:rsidR="00231EF6" w:rsidRDefault="00231EF6">
      <w:pPr>
        <w:spacing w:line="360" w:lineRule="auto"/>
        <w:jc w:val="center"/>
        <w:rPr>
          <w:b/>
          <w:sz w:val="36"/>
          <w:szCs w:val="36"/>
          <w:u w:val="single"/>
        </w:rPr>
      </w:pPr>
    </w:p>
    <w:p w14:paraId="7DDE9E1C" w14:textId="77777777" w:rsidR="00231EF6" w:rsidRDefault="00231EF6">
      <w:pPr>
        <w:spacing w:line="360" w:lineRule="auto"/>
        <w:jc w:val="center"/>
        <w:rPr>
          <w:b/>
          <w:sz w:val="36"/>
          <w:szCs w:val="36"/>
          <w:u w:val="single"/>
        </w:rPr>
      </w:pPr>
    </w:p>
    <w:p w14:paraId="606488B6" w14:textId="77777777" w:rsidR="00231EF6" w:rsidRDefault="00231EF6">
      <w:pPr>
        <w:spacing w:line="360" w:lineRule="auto"/>
        <w:jc w:val="center"/>
        <w:rPr>
          <w:b/>
          <w:sz w:val="36"/>
          <w:szCs w:val="36"/>
          <w:u w:val="single"/>
        </w:rPr>
      </w:pPr>
    </w:p>
    <w:p w14:paraId="00000001" w14:textId="75203198" w:rsidR="00B04BF3" w:rsidRPr="00231EF6" w:rsidRDefault="00B04BF3" w:rsidP="00231EF6">
      <w:pPr>
        <w:spacing w:line="360" w:lineRule="auto"/>
        <w:jc w:val="center"/>
        <w:rPr>
          <w:rStyle w:val="BookTitle"/>
          <w:sz w:val="36"/>
          <w:szCs w:val="36"/>
          <w:u w:val="single"/>
        </w:rPr>
      </w:pPr>
    </w:p>
    <w:p w14:paraId="3DED755E" w14:textId="77777777" w:rsidR="004B720C" w:rsidRPr="001E2308" w:rsidRDefault="004B720C" w:rsidP="004B720C">
      <w:pPr>
        <w:jc w:val="center"/>
        <w:rPr>
          <w:b/>
          <w:sz w:val="32"/>
          <w:szCs w:val="32"/>
        </w:rPr>
      </w:pPr>
      <w:r w:rsidRPr="001E2308">
        <w:rPr>
          <w:b/>
          <w:sz w:val="32"/>
          <w:szCs w:val="32"/>
        </w:rPr>
        <w:t>Academic Report</w:t>
      </w:r>
    </w:p>
    <w:p w14:paraId="59BC6154" w14:textId="77777777" w:rsidR="004B720C" w:rsidRPr="001E2308" w:rsidRDefault="004B720C" w:rsidP="004B720C">
      <w:pPr>
        <w:jc w:val="center"/>
        <w:rPr>
          <w:b/>
          <w:sz w:val="32"/>
          <w:szCs w:val="32"/>
        </w:rPr>
      </w:pPr>
    </w:p>
    <w:p w14:paraId="2AEEB214" w14:textId="77777777" w:rsidR="004B720C" w:rsidRPr="001E2308" w:rsidRDefault="004B720C" w:rsidP="004B720C">
      <w:pPr>
        <w:jc w:val="center"/>
        <w:rPr>
          <w:b/>
          <w:sz w:val="32"/>
          <w:szCs w:val="32"/>
        </w:rPr>
      </w:pPr>
    </w:p>
    <w:p w14:paraId="22326596" w14:textId="77777777" w:rsidR="004B720C" w:rsidRPr="001E2308" w:rsidRDefault="004B720C" w:rsidP="004B720C">
      <w:pPr>
        <w:jc w:val="center"/>
        <w:rPr>
          <w:b/>
          <w:sz w:val="32"/>
          <w:szCs w:val="32"/>
        </w:rPr>
      </w:pPr>
    </w:p>
    <w:p w14:paraId="026FE770" w14:textId="77777777" w:rsidR="004B720C" w:rsidRPr="001E2308" w:rsidRDefault="004B720C" w:rsidP="004B720C">
      <w:pPr>
        <w:jc w:val="center"/>
        <w:rPr>
          <w:b/>
          <w:sz w:val="32"/>
          <w:szCs w:val="32"/>
        </w:rPr>
      </w:pPr>
    </w:p>
    <w:p w14:paraId="1A0E7328" w14:textId="77777777" w:rsidR="004B720C" w:rsidRPr="001E2308" w:rsidRDefault="004B720C" w:rsidP="004B720C">
      <w:pPr>
        <w:jc w:val="center"/>
        <w:rPr>
          <w:b/>
          <w:sz w:val="32"/>
          <w:szCs w:val="32"/>
        </w:rPr>
      </w:pPr>
    </w:p>
    <w:p w14:paraId="3764733E" w14:textId="77777777" w:rsidR="004B720C" w:rsidRPr="001E2308" w:rsidRDefault="004B720C" w:rsidP="004B720C">
      <w:pPr>
        <w:jc w:val="center"/>
        <w:rPr>
          <w:b/>
          <w:sz w:val="32"/>
          <w:szCs w:val="32"/>
        </w:rPr>
      </w:pPr>
    </w:p>
    <w:p w14:paraId="4A1AC87F" w14:textId="77777777" w:rsidR="004B720C" w:rsidRDefault="004B720C" w:rsidP="004B720C">
      <w:pPr>
        <w:pStyle w:val="Default"/>
      </w:pPr>
    </w:p>
    <w:tbl>
      <w:tblPr>
        <w:tblW w:w="10441"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5220"/>
        <w:gridCol w:w="5221"/>
      </w:tblGrid>
      <w:tr w:rsidR="004B720C" w14:paraId="4C63FB29" w14:textId="77777777" w:rsidTr="004B720C">
        <w:trPr>
          <w:trHeight w:val="616"/>
        </w:trPr>
        <w:tc>
          <w:tcPr>
            <w:tcW w:w="10441" w:type="dxa"/>
            <w:gridSpan w:val="2"/>
            <w:tcBorders>
              <w:top w:val="none" w:sz="6" w:space="0" w:color="auto"/>
              <w:bottom w:val="none" w:sz="6" w:space="0" w:color="auto"/>
            </w:tcBorders>
          </w:tcPr>
          <w:p w14:paraId="57651943" w14:textId="3897FAE3" w:rsidR="004B720C" w:rsidRDefault="004B720C">
            <w:pPr>
              <w:pStyle w:val="Default"/>
              <w:rPr>
                <w:b/>
                <w:bCs/>
                <w:sz w:val="28"/>
                <w:szCs w:val="28"/>
              </w:rPr>
            </w:pPr>
            <w:r>
              <w:t xml:space="preserve"> </w:t>
            </w:r>
            <w:r>
              <w:rPr>
                <w:b/>
                <w:bCs/>
                <w:sz w:val="28"/>
                <w:szCs w:val="28"/>
              </w:rPr>
              <w:t>Student Name: Paul Enache</w:t>
            </w:r>
          </w:p>
          <w:p w14:paraId="3980ACA2" w14:textId="77777777" w:rsidR="008879DB" w:rsidRDefault="008879DB">
            <w:pPr>
              <w:pStyle w:val="Default"/>
              <w:rPr>
                <w:b/>
                <w:bCs/>
                <w:sz w:val="28"/>
                <w:szCs w:val="28"/>
              </w:rPr>
            </w:pPr>
          </w:p>
          <w:p w14:paraId="008A852F" w14:textId="28DC334C" w:rsidR="004B720C" w:rsidRDefault="004B720C">
            <w:pPr>
              <w:pStyle w:val="Default"/>
              <w:rPr>
                <w:sz w:val="28"/>
                <w:szCs w:val="28"/>
              </w:rPr>
            </w:pPr>
            <w:r>
              <w:rPr>
                <w:b/>
                <w:bCs/>
                <w:sz w:val="28"/>
                <w:szCs w:val="28"/>
              </w:rPr>
              <w:t xml:space="preserve"> ID Number: 2129433</w:t>
            </w:r>
          </w:p>
          <w:p w14:paraId="5D2415C4" w14:textId="1087F0B3" w:rsidR="004B720C" w:rsidRDefault="004B720C">
            <w:pPr>
              <w:pStyle w:val="Default"/>
              <w:rPr>
                <w:sz w:val="28"/>
                <w:szCs w:val="28"/>
              </w:rPr>
            </w:pPr>
          </w:p>
        </w:tc>
      </w:tr>
      <w:tr w:rsidR="004B720C" w14:paraId="15650447" w14:textId="77777777" w:rsidTr="008879DB">
        <w:trPr>
          <w:trHeight w:val="916"/>
        </w:trPr>
        <w:tc>
          <w:tcPr>
            <w:tcW w:w="5220" w:type="dxa"/>
            <w:tcBorders>
              <w:top w:val="none" w:sz="6" w:space="0" w:color="auto"/>
              <w:bottom w:val="none" w:sz="6" w:space="0" w:color="auto"/>
              <w:right w:val="none" w:sz="6" w:space="0" w:color="auto"/>
            </w:tcBorders>
          </w:tcPr>
          <w:p w14:paraId="63C386CC" w14:textId="77777777" w:rsidR="004B720C" w:rsidRDefault="004B720C">
            <w:pPr>
              <w:pStyle w:val="Default"/>
              <w:rPr>
                <w:sz w:val="28"/>
                <w:szCs w:val="28"/>
              </w:rPr>
            </w:pPr>
            <w:r>
              <w:rPr>
                <w:b/>
                <w:bCs/>
                <w:sz w:val="28"/>
                <w:szCs w:val="28"/>
              </w:rPr>
              <w:t xml:space="preserve">Module Title </w:t>
            </w:r>
          </w:p>
        </w:tc>
        <w:tc>
          <w:tcPr>
            <w:tcW w:w="5221" w:type="dxa"/>
            <w:tcBorders>
              <w:top w:val="none" w:sz="6" w:space="0" w:color="auto"/>
              <w:left w:val="none" w:sz="6" w:space="0" w:color="auto"/>
              <w:bottom w:val="none" w:sz="6" w:space="0" w:color="auto"/>
            </w:tcBorders>
          </w:tcPr>
          <w:p w14:paraId="5F17214A" w14:textId="195B3AD8" w:rsidR="004B720C" w:rsidRPr="008879DB" w:rsidRDefault="004B720C">
            <w:pPr>
              <w:pStyle w:val="Default"/>
              <w:rPr>
                <w:b/>
                <w:bCs/>
                <w:sz w:val="28"/>
                <w:szCs w:val="28"/>
              </w:rPr>
            </w:pPr>
            <w:r w:rsidRPr="008879DB">
              <w:rPr>
                <w:b/>
                <w:bCs/>
                <w:sz w:val="28"/>
                <w:szCs w:val="28"/>
              </w:rPr>
              <w:t>Effective Team Working and Communication</w:t>
            </w:r>
          </w:p>
        </w:tc>
      </w:tr>
      <w:tr w:rsidR="004B720C" w14:paraId="48664938" w14:textId="77777777" w:rsidTr="008879DB">
        <w:trPr>
          <w:trHeight w:val="894"/>
        </w:trPr>
        <w:tc>
          <w:tcPr>
            <w:tcW w:w="10441" w:type="dxa"/>
            <w:gridSpan w:val="2"/>
            <w:tcBorders>
              <w:top w:val="none" w:sz="6" w:space="0" w:color="auto"/>
              <w:bottom w:val="none" w:sz="6" w:space="0" w:color="auto"/>
            </w:tcBorders>
          </w:tcPr>
          <w:p w14:paraId="5F61DCF3" w14:textId="37ACCB5C" w:rsidR="004B720C" w:rsidRDefault="004B720C">
            <w:pPr>
              <w:pStyle w:val="Default"/>
              <w:rPr>
                <w:sz w:val="28"/>
                <w:szCs w:val="28"/>
              </w:rPr>
            </w:pPr>
            <w:r>
              <w:rPr>
                <w:b/>
                <w:bCs/>
                <w:sz w:val="28"/>
                <w:szCs w:val="28"/>
              </w:rPr>
              <w:t>Module Code:</w:t>
            </w:r>
            <w:r w:rsidR="008879DB">
              <w:t xml:space="preserve">                                                  </w:t>
            </w:r>
            <w:r w:rsidR="008879DB" w:rsidRPr="008879DB">
              <w:rPr>
                <w:b/>
                <w:bCs/>
                <w:sz w:val="28"/>
                <w:szCs w:val="28"/>
              </w:rPr>
              <w:t>BMSW 4002</w:t>
            </w:r>
          </w:p>
        </w:tc>
      </w:tr>
      <w:tr w:rsidR="004B720C" w14:paraId="6A1D0BCC" w14:textId="77777777" w:rsidTr="008879DB">
        <w:trPr>
          <w:trHeight w:val="730"/>
        </w:trPr>
        <w:tc>
          <w:tcPr>
            <w:tcW w:w="10441" w:type="dxa"/>
            <w:gridSpan w:val="2"/>
            <w:tcBorders>
              <w:top w:val="none" w:sz="6" w:space="0" w:color="auto"/>
              <w:bottom w:val="none" w:sz="6" w:space="0" w:color="auto"/>
            </w:tcBorders>
          </w:tcPr>
          <w:p w14:paraId="1713B540" w14:textId="460BD487" w:rsidR="004B720C" w:rsidRDefault="004B720C">
            <w:pPr>
              <w:pStyle w:val="Default"/>
              <w:rPr>
                <w:sz w:val="28"/>
                <w:szCs w:val="28"/>
              </w:rPr>
            </w:pPr>
            <w:r>
              <w:rPr>
                <w:b/>
                <w:bCs/>
                <w:sz w:val="28"/>
                <w:szCs w:val="28"/>
              </w:rPr>
              <w:t>Lecture Name:</w:t>
            </w:r>
            <w:r w:rsidR="008879DB">
              <w:t xml:space="preserve">                                                </w:t>
            </w:r>
            <w:r w:rsidR="008879DB" w:rsidRPr="008879DB">
              <w:rPr>
                <w:b/>
                <w:bCs/>
                <w:sz w:val="28"/>
                <w:szCs w:val="28"/>
              </w:rPr>
              <w:t xml:space="preserve">Hafiz </w:t>
            </w:r>
            <w:proofErr w:type="spellStart"/>
            <w:r w:rsidR="008879DB" w:rsidRPr="008879DB">
              <w:rPr>
                <w:b/>
                <w:bCs/>
                <w:sz w:val="28"/>
                <w:szCs w:val="28"/>
              </w:rPr>
              <w:t>Rahmani</w:t>
            </w:r>
            <w:proofErr w:type="spellEnd"/>
          </w:p>
        </w:tc>
      </w:tr>
      <w:tr w:rsidR="004B720C" w14:paraId="7F821695" w14:textId="77777777" w:rsidTr="008879DB">
        <w:trPr>
          <w:trHeight w:val="849"/>
        </w:trPr>
        <w:tc>
          <w:tcPr>
            <w:tcW w:w="5220" w:type="dxa"/>
            <w:tcBorders>
              <w:top w:val="none" w:sz="6" w:space="0" w:color="auto"/>
              <w:bottom w:val="none" w:sz="6" w:space="0" w:color="auto"/>
              <w:right w:val="none" w:sz="6" w:space="0" w:color="auto"/>
            </w:tcBorders>
          </w:tcPr>
          <w:p w14:paraId="775A901C" w14:textId="2298E604" w:rsidR="004B720C" w:rsidRDefault="004B720C">
            <w:pPr>
              <w:pStyle w:val="Default"/>
              <w:rPr>
                <w:sz w:val="28"/>
                <w:szCs w:val="28"/>
              </w:rPr>
            </w:pPr>
            <w:r>
              <w:rPr>
                <w:b/>
                <w:bCs/>
                <w:sz w:val="28"/>
                <w:szCs w:val="28"/>
              </w:rPr>
              <w:t xml:space="preserve">Assignment Title: </w:t>
            </w:r>
          </w:p>
        </w:tc>
        <w:tc>
          <w:tcPr>
            <w:tcW w:w="5221" w:type="dxa"/>
            <w:tcBorders>
              <w:top w:val="none" w:sz="6" w:space="0" w:color="auto"/>
              <w:left w:val="none" w:sz="6" w:space="0" w:color="auto"/>
              <w:bottom w:val="none" w:sz="6" w:space="0" w:color="auto"/>
            </w:tcBorders>
          </w:tcPr>
          <w:p w14:paraId="68577DCD" w14:textId="32C87D08" w:rsidR="004B720C" w:rsidRPr="008879DB" w:rsidRDefault="008879DB">
            <w:pPr>
              <w:pStyle w:val="Default"/>
              <w:rPr>
                <w:b/>
                <w:bCs/>
                <w:sz w:val="28"/>
                <w:szCs w:val="28"/>
              </w:rPr>
            </w:pPr>
            <w:r w:rsidRPr="008879DB">
              <w:rPr>
                <w:b/>
                <w:bCs/>
                <w:sz w:val="28"/>
                <w:szCs w:val="28"/>
              </w:rPr>
              <w:t>Report on Effective Teamworking for business success</w:t>
            </w:r>
          </w:p>
        </w:tc>
      </w:tr>
    </w:tbl>
    <w:p w14:paraId="574040B0" w14:textId="77777777" w:rsidR="00951418" w:rsidRDefault="00951418" w:rsidP="00951418">
      <w:pPr>
        <w:spacing w:line="360" w:lineRule="auto"/>
        <w:jc w:val="center"/>
        <w:rPr>
          <w:b/>
          <w:i/>
          <w:sz w:val="32"/>
          <w:szCs w:val="32"/>
        </w:rPr>
      </w:pPr>
    </w:p>
    <w:p w14:paraId="20B51F42" w14:textId="77777777" w:rsidR="00951418" w:rsidRPr="009C7324" w:rsidRDefault="00951418">
      <w:pPr>
        <w:spacing w:line="360" w:lineRule="auto"/>
        <w:jc w:val="center"/>
        <w:rPr>
          <w:b/>
          <w:i/>
          <w:sz w:val="32"/>
          <w:szCs w:val="32"/>
        </w:rPr>
      </w:pPr>
    </w:p>
    <w:p w14:paraId="00000007" w14:textId="77777777" w:rsidR="00B04BF3" w:rsidRDefault="00B04BF3">
      <w:pPr>
        <w:spacing w:line="360" w:lineRule="auto"/>
        <w:jc w:val="center"/>
        <w:rPr>
          <w:b/>
          <w:i/>
        </w:rPr>
      </w:pPr>
    </w:p>
    <w:p w14:paraId="00000008" w14:textId="77777777" w:rsidR="00B04BF3" w:rsidRDefault="00B04BF3">
      <w:pPr>
        <w:spacing w:line="360" w:lineRule="auto"/>
        <w:jc w:val="center"/>
        <w:rPr>
          <w:b/>
          <w:sz w:val="36"/>
          <w:szCs w:val="36"/>
          <w:u w:val="single"/>
        </w:rPr>
      </w:pPr>
    </w:p>
    <w:p w14:paraId="00000009" w14:textId="22A8B4F1" w:rsidR="00B04BF3" w:rsidRDefault="00923198">
      <w:pPr>
        <w:spacing w:line="360" w:lineRule="auto"/>
        <w:jc w:val="center"/>
        <w:rPr>
          <w:b/>
        </w:rPr>
      </w:pPr>
      <w:r>
        <w:br w:type="page"/>
      </w:r>
      <w:r>
        <w:rPr>
          <w:b/>
        </w:rPr>
        <w:lastRenderedPageBreak/>
        <w:t xml:space="preserve">Executive Summary </w:t>
      </w:r>
    </w:p>
    <w:p w14:paraId="3D323C38" w14:textId="77777777" w:rsidR="00C61912" w:rsidRDefault="00C61912">
      <w:pPr>
        <w:spacing w:line="360" w:lineRule="auto"/>
        <w:jc w:val="center"/>
        <w:rPr>
          <w:b/>
        </w:rPr>
      </w:pPr>
    </w:p>
    <w:p w14:paraId="0000000A" w14:textId="01070FE1" w:rsidR="00B04BF3" w:rsidRDefault="00923198">
      <w:pPr>
        <w:spacing w:line="360" w:lineRule="auto"/>
        <w:jc w:val="both"/>
      </w:pPr>
      <w:r>
        <w:t xml:space="preserve">The following report has aimed to provide a detailed explanation of the effective team-building approach to Tom Jackson who has been assigned a project by </w:t>
      </w:r>
      <w:r>
        <w:rPr>
          <w:i/>
        </w:rPr>
        <w:t xml:space="preserve">Amazon </w:t>
      </w:r>
      <w:r>
        <w:t xml:space="preserve">to provide deliverables for opening its three large warehouses in Paris, </w:t>
      </w:r>
      <w:proofErr w:type="gramStart"/>
      <w:r>
        <w:t>London</w:t>
      </w:r>
      <w:proofErr w:type="gramEnd"/>
      <w:r>
        <w:t xml:space="preserve"> and Berlin. The report has provided a significant evaluation of team building models by </w:t>
      </w:r>
      <w:r>
        <w:rPr>
          <w:i/>
        </w:rPr>
        <w:t xml:space="preserve">Tuckman </w:t>
      </w:r>
      <w:r>
        <w:t xml:space="preserve">and analysed the impact of team roles postulated by </w:t>
      </w:r>
      <w:r>
        <w:rPr>
          <w:i/>
        </w:rPr>
        <w:t xml:space="preserve">Belbin. </w:t>
      </w:r>
      <w:r>
        <w:t xml:space="preserve">The study has also provided the benefits of </w:t>
      </w:r>
      <w:r w:rsidR="00C61912">
        <w:t>teamwork</w:t>
      </w:r>
      <w:r>
        <w:t xml:space="preserve"> which can be helpful for Tom Jackson in creating an effective and successful team of workers to complete the task. </w:t>
      </w:r>
    </w:p>
    <w:p w14:paraId="0000000B" w14:textId="77777777" w:rsidR="00B04BF3" w:rsidRDefault="00B04BF3">
      <w:pPr>
        <w:spacing w:line="360" w:lineRule="auto"/>
        <w:jc w:val="both"/>
        <w:rPr>
          <w:rFonts w:ascii="Times New Roman" w:eastAsia="Times New Roman" w:hAnsi="Times New Roman" w:cs="Times New Roman"/>
          <w:sz w:val="24"/>
          <w:szCs w:val="24"/>
        </w:rPr>
      </w:pPr>
    </w:p>
    <w:p w14:paraId="00000014" w14:textId="38B5819C" w:rsidR="00B04BF3" w:rsidRDefault="00923198" w:rsidP="0052258C">
      <w:pPr>
        <w:spacing w:line="360" w:lineRule="auto"/>
        <w:jc w:val="both"/>
        <w:rPr>
          <w:rFonts w:ascii="Times New Roman" w:eastAsia="Times New Roman" w:hAnsi="Times New Roman" w:cs="Times New Roman"/>
          <w:b/>
          <w:sz w:val="24"/>
          <w:szCs w:val="24"/>
        </w:rPr>
      </w:pPr>
      <w:r>
        <w:br w:type="page"/>
      </w:r>
    </w:p>
    <w:bookmarkStart w:id="0" w:name="_uyki1ikktqx6" w:colFirst="0" w:colLast="0" w:displacedByCustomXml="next"/>
    <w:bookmarkEnd w:id="0" w:displacedByCustomXml="next"/>
    <w:sdt>
      <w:sdtPr>
        <w:rPr>
          <w:b/>
          <w:bCs/>
        </w:rPr>
        <w:id w:val="1771814381"/>
        <w:docPartObj>
          <w:docPartGallery w:val="Table of Contents"/>
          <w:docPartUnique/>
        </w:docPartObj>
      </w:sdtPr>
      <w:sdtEndPr>
        <w:rPr>
          <w:b w:val="0"/>
          <w:bCs w:val="0"/>
          <w:noProof/>
        </w:rPr>
      </w:sdtEndPr>
      <w:sdtContent>
        <w:p w14:paraId="39259215" w14:textId="1DBBCD3B" w:rsidR="00231EF6" w:rsidRPr="0052258C" w:rsidRDefault="00231EF6" w:rsidP="0052258C">
          <w:pPr>
            <w:spacing w:line="360" w:lineRule="auto"/>
            <w:jc w:val="center"/>
            <w:rPr>
              <w:b/>
            </w:rPr>
          </w:pPr>
          <w:r w:rsidRPr="0052258C">
            <w:rPr>
              <w:b/>
            </w:rPr>
            <w:t>Table of Contents</w:t>
          </w:r>
        </w:p>
        <w:p w14:paraId="4AEE0E46" w14:textId="77777777" w:rsidR="00231EF6" w:rsidRPr="00231EF6" w:rsidRDefault="00231EF6" w:rsidP="00231EF6">
          <w:pPr>
            <w:pStyle w:val="TOC1"/>
            <w:tabs>
              <w:tab w:val="right" w:leader="dot" w:pos="9019"/>
            </w:tabs>
            <w:spacing w:line="360" w:lineRule="auto"/>
            <w:jc w:val="both"/>
            <w:rPr>
              <w:noProof/>
            </w:rPr>
          </w:pPr>
          <w:r w:rsidRPr="00231EF6">
            <w:fldChar w:fldCharType="begin"/>
          </w:r>
          <w:r w:rsidRPr="00231EF6">
            <w:instrText xml:space="preserve"> TOC \o "1-3" \h \z \u </w:instrText>
          </w:r>
          <w:r w:rsidRPr="00231EF6">
            <w:fldChar w:fldCharType="separate"/>
          </w:r>
          <w:hyperlink w:anchor="_Toc116579662" w:history="1">
            <w:r w:rsidRPr="00231EF6">
              <w:rPr>
                <w:rStyle w:val="Hyperlink"/>
                <w:noProof/>
              </w:rPr>
              <w:t>Introduction</w:t>
            </w:r>
            <w:r w:rsidRPr="00231EF6">
              <w:rPr>
                <w:noProof/>
                <w:webHidden/>
              </w:rPr>
              <w:tab/>
            </w:r>
            <w:r w:rsidRPr="00231EF6">
              <w:rPr>
                <w:noProof/>
                <w:webHidden/>
              </w:rPr>
              <w:fldChar w:fldCharType="begin"/>
            </w:r>
            <w:r w:rsidRPr="00231EF6">
              <w:rPr>
                <w:noProof/>
                <w:webHidden/>
              </w:rPr>
              <w:instrText xml:space="preserve"> PAGEREF _Toc116579662 \h </w:instrText>
            </w:r>
            <w:r w:rsidRPr="00231EF6">
              <w:rPr>
                <w:noProof/>
                <w:webHidden/>
              </w:rPr>
            </w:r>
            <w:r w:rsidRPr="00231EF6">
              <w:rPr>
                <w:noProof/>
                <w:webHidden/>
              </w:rPr>
              <w:fldChar w:fldCharType="separate"/>
            </w:r>
            <w:r w:rsidRPr="00231EF6">
              <w:rPr>
                <w:noProof/>
                <w:webHidden/>
              </w:rPr>
              <w:t>5</w:t>
            </w:r>
            <w:r w:rsidRPr="00231EF6">
              <w:rPr>
                <w:noProof/>
                <w:webHidden/>
              </w:rPr>
              <w:fldChar w:fldCharType="end"/>
            </w:r>
          </w:hyperlink>
        </w:p>
        <w:p w14:paraId="29A68194" w14:textId="77777777" w:rsidR="00231EF6" w:rsidRPr="00231EF6" w:rsidRDefault="00000000" w:rsidP="00231EF6">
          <w:pPr>
            <w:pStyle w:val="TOC1"/>
            <w:tabs>
              <w:tab w:val="right" w:leader="dot" w:pos="9019"/>
            </w:tabs>
            <w:spacing w:line="360" w:lineRule="auto"/>
            <w:jc w:val="both"/>
            <w:rPr>
              <w:noProof/>
            </w:rPr>
          </w:pPr>
          <w:hyperlink w:anchor="_Toc116579663" w:history="1">
            <w:r w:rsidR="00231EF6" w:rsidRPr="00231EF6">
              <w:rPr>
                <w:rStyle w:val="Hyperlink"/>
                <w:noProof/>
              </w:rPr>
              <w:t>Brief of the given case study</w:t>
            </w:r>
            <w:r w:rsidR="00231EF6" w:rsidRPr="00231EF6">
              <w:rPr>
                <w:noProof/>
                <w:webHidden/>
              </w:rPr>
              <w:tab/>
            </w:r>
            <w:r w:rsidR="00231EF6" w:rsidRPr="00231EF6">
              <w:rPr>
                <w:noProof/>
                <w:webHidden/>
              </w:rPr>
              <w:fldChar w:fldCharType="begin"/>
            </w:r>
            <w:r w:rsidR="00231EF6" w:rsidRPr="00231EF6">
              <w:rPr>
                <w:noProof/>
                <w:webHidden/>
              </w:rPr>
              <w:instrText xml:space="preserve"> PAGEREF _Toc116579663 \h </w:instrText>
            </w:r>
            <w:r w:rsidR="00231EF6" w:rsidRPr="00231EF6">
              <w:rPr>
                <w:noProof/>
                <w:webHidden/>
              </w:rPr>
            </w:r>
            <w:r w:rsidR="00231EF6" w:rsidRPr="00231EF6">
              <w:rPr>
                <w:noProof/>
                <w:webHidden/>
              </w:rPr>
              <w:fldChar w:fldCharType="separate"/>
            </w:r>
            <w:r w:rsidR="00231EF6" w:rsidRPr="00231EF6">
              <w:rPr>
                <w:noProof/>
                <w:webHidden/>
              </w:rPr>
              <w:t>5</w:t>
            </w:r>
            <w:r w:rsidR="00231EF6" w:rsidRPr="00231EF6">
              <w:rPr>
                <w:noProof/>
                <w:webHidden/>
              </w:rPr>
              <w:fldChar w:fldCharType="end"/>
            </w:r>
          </w:hyperlink>
        </w:p>
        <w:p w14:paraId="73C5CA27" w14:textId="77777777" w:rsidR="00231EF6" w:rsidRPr="00231EF6" w:rsidRDefault="00000000" w:rsidP="00231EF6">
          <w:pPr>
            <w:pStyle w:val="TOC1"/>
            <w:tabs>
              <w:tab w:val="right" w:leader="dot" w:pos="9019"/>
            </w:tabs>
            <w:spacing w:line="360" w:lineRule="auto"/>
            <w:jc w:val="both"/>
            <w:rPr>
              <w:noProof/>
            </w:rPr>
          </w:pPr>
          <w:hyperlink w:anchor="_Toc116579664" w:history="1">
            <w:r w:rsidR="00231EF6" w:rsidRPr="00231EF6">
              <w:rPr>
                <w:rStyle w:val="Hyperlink"/>
                <w:noProof/>
              </w:rPr>
              <w:t>Discuss the process of developing an effective team and the team development stages model to be used</w:t>
            </w:r>
            <w:r w:rsidR="00231EF6" w:rsidRPr="00231EF6">
              <w:rPr>
                <w:noProof/>
                <w:webHidden/>
              </w:rPr>
              <w:tab/>
            </w:r>
            <w:r w:rsidR="00231EF6" w:rsidRPr="00231EF6">
              <w:rPr>
                <w:noProof/>
                <w:webHidden/>
              </w:rPr>
              <w:fldChar w:fldCharType="begin"/>
            </w:r>
            <w:r w:rsidR="00231EF6" w:rsidRPr="00231EF6">
              <w:rPr>
                <w:noProof/>
                <w:webHidden/>
              </w:rPr>
              <w:instrText xml:space="preserve"> PAGEREF _Toc116579664 \h </w:instrText>
            </w:r>
            <w:r w:rsidR="00231EF6" w:rsidRPr="00231EF6">
              <w:rPr>
                <w:noProof/>
                <w:webHidden/>
              </w:rPr>
            </w:r>
            <w:r w:rsidR="00231EF6" w:rsidRPr="00231EF6">
              <w:rPr>
                <w:noProof/>
                <w:webHidden/>
              </w:rPr>
              <w:fldChar w:fldCharType="separate"/>
            </w:r>
            <w:r w:rsidR="00231EF6" w:rsidRPr="00231EF6">
              <w:rPr>
                <w:noProof/>
                <w:webHidden/>
              </w:rPr>
              <w:t>5</w:t>
            </w:r>
            <w:r w:rsidR="00231EF6" w:rsidRPr="00231EF6">
              <w:rPr>
                <w:noProof/>
                <w:webHidden/>
              </w:rPr>
              <w:fldChar w:fldCharType="end"/>
            </w:r>
          </w:hyperlink>
        </w:p>
        <w:p w14:paraId="05E92DA3" w14:textId="77777777" w:rsidR="00231EF6" w:rsidRPr="00231EF6" w:rsidRDefault="00000000" w:rsidP="00231EF6">
          <w:pPr>
            <w:pStyle w:val="TOC1"/>
            <w:tabs>
              <w:tab w:val="right" w:leader="dot" w:pos="9019"/>
            </w:tabs>
            <w:spacing w:line="360" w:lineRule="auto"/>
            <w:jc w:val="both"/>
            <w:rPr>
              <w:noProof/>
            </w:rPr>
          </w:pPr>
          <w:hyperlink w:anchor="_Toc116579665" w:history="1">
            <w:r w:rsidR="00231EF6" w:rsidRPr="00231EF6">
              <w:rPr>
                <w:rStyle w:val="Hyperlink"/>
                <w:noProof/>
              </w:rPr>
              <w:t>Assess which kind of team roles are needed to create an effective team.</w:t>
            </w:r>
            <w:r w:rsidR="00231EF6" w:rsidRPr="00231EF6">
              <w:rPr>
                <w:noProof/>
                <w:webHidden/>
              </w:rPr>
              <w:tab/>
            </w:r>
            <w:r w:rsidR="00231EF6" w:rsidRPr="00231EF6">
              <w:rPr>
                <w:noProof/>
                <w:webHidden/>
              </w:rPr>
              <w:fldChar w:fldCharType="begin"/>
            </w:r>
            <w:r w:rsidR="00231EF6" w:rsidRPr="00231EF6">
              <w:rPr>
                <w:noProof/>
                <w:webHidden/>
              </w:rPr>
              <w:instrText xml:space="preserve"> PAGEREF _Toc116579665 \h </w:instrText>
            </w:r>
            <w:r w:rsidR="00231EF6" w:rsidRPr="00231EF6">
              <w:rPr>
                <w:noProof/>
                <w:webHidden/>
              </w:rPr>
            </w:r>
            <w:r w:rsidR="00231EF6" w:rsidRPr="00231EF6">
              <w:rPr>
                <w:noProof/>
                <w:webHidden/>
              </w:rPr>
              <w:fldChar w:fldCharType="separate"/>
            </w:r>
            <w:r w:rsidR="00231EF6" w:rsidRPr="00231EF6">
              <w:rPr>
                <w:noProof/>
                <w:webHidden/>
              </w:rPr>
              <w:t>6</w:t>
            </w:r>
            <w:r w:rsidR="00231EF6" w:rsidRPr="00231EF6">
              <w:rPr>
                <w:noProof/>
                <w:webHidden/>
              </w:rPr>
              <w:fldChar w:fldCharType="end"/>
            </w:r>
          </w:hyperlink>
        </w:p>
        <w:p w14:paraId="5D88763E" w14:textId="77777777" w:rsidR="00231EF6" w:rsidRPr="00231EF6" w:rsidRDefault="00000000" w:rsidP="00231EF6">
          <w:pPr>
            <w:pStyle w:val="TOC1"/>
            <w:tabs>
              <w:tab w:val="right" w:leader="dot" w:pos="9019"/>
            </w:tabs>
            <w:spacing w:line="360" w:lineRule="auto"/>
            <w:jc w:val="both"/>
            <w:rPr>
              <w:noProof/>
            </w:rPr>
          </w:pPr>
          <w:hyperlink w:anchor="_Toc116579666" w:history="1">
            <w:r w:rsidR="00231EF6" w:rsidRPr="00231EF6">
              <w:rPr>
                <w:rStyle w:val="Hyperlink"/>
                <w:noProof/>
              </w:rPr>
              <w:t>Discuss the benefits of teamwork</w:t>
            </w:r>
            <w:r w:rsidR="00231EF6" w:rsidRPr="00231EF6">
              <w:rPr>
                <w:noProof/>
                <w:webHidden/>
              </w:rPr>
              <w:tab/>
            </w:r>
            <w:r w:rsidR="00231EF6" w:rsidRPr="00231EF6">
              <w:rPr>
                <w:noProof/>
                <w:webHidden/>
              </w:rPr>
              <w:fldChar w:fldCharType="begin"/>
            </w:r>
            <w:r w:rsidR="00231EF6" w:rsidRPr="00231EF6">
              <w:rPr>
                <w:noProof/>
                <w:webHidden/>
              </w:rPr>
              <w:instrText xml:space="preserve"> PAGEREF _Toc116579666 \h </w:instrText>
            </w:r>
            <w:r w:rsidR="00231EF6" w:rsidRPr="00231EF6">
              <w:rPr>
                <w:noProof/>
                <w:webHidden/>
              </w:rPr>
            </w:r>
            <w:r w:rsidR="00231EF6" w:rsidRPr="00231EF6">
              <w:rPr>
                <w:noProof/>
                <w:webHidden/>
              </w:rPr>
              <w:fldChar w:fldCharType="separate"/>
            </w:r>
            <w:r w:rsidR="00231EF6" w:rsidRPr="00231EF6">
              <w:rPr>
                <w:noProof/>
                <w:webHidden/>
              </w:rPr>
              <w:t>7</w:t>
            </w:r>
            <w:r w:rsidR="00231EF6" w:rsidRPr="00231EF6">
              <w:rPr>
                <w:noProof/>
                <w:webHidden/>
              </w:rPr>
              <w:fldChar w:fldCharType="end"/>
            </w:r>
          </w:hyperlink>
        </w:p>
        <w:p w14:paraId="572D12EC" w14:textId="77777777" w:rsidR="00231EF6" w:rsidRPr="00231EF6" w:rsidRDefault="00000000" w:rsidP="00231EF6">
          <w:pPr>
            <w:pStyle w:val="TOC1"/>
            <w:tabs>
              <w:tab w:val="right" w:leader="dot" w:pos="9019"/>
            </w:tabs>
            <w:spacing w:line="360" w:lineRule="auto"/>
            <w:jc w:val="both"/>
            <w:rPr>
              <w:noProof/>
            </w:rPr>
          </w:pPr>
          <w:hyperlink w:anchor="_Toc116579667" w:history="1">
            <w:r w:rsidR="00231EF6" w:rsidRPr="00231EF6">
              <w:rPr>
                <w:rStyle w:val="Hyperlink"/>
                <w:noProof/>
              </w:rPr>
              <w:t>Evaluate the barriers to effective teamwork identified in this case study</w:t>
            </w:r>
            <w:r w:rsidR="00231EF6" w:rsidRPr="00231EF6">
              <w:rPr>
                <w:noProof/>
                <w:webHidden/>
              </w:rPr>
              <w:tab/>
            </w:r>
            <w:r w:rsidR="00231EF6" w:rsidRPr="00231EF6">
              <w:rPr>
                <w:noProof/>
                <w:webHidden/>
              </w:rPr>
              <w:fldChar w:fldCharType="begin"/>
            </w:r>
            <w:r w:rsidR="00231EF6" w:rsidRPr="00231EF6">
              <w:rPr>
                <w:noProof/>
                <w:webHidden/>
              </w:rPr>
              <w:instrText xml:space="preserve"> PAGEREF _Toc116579667 \h </w:instrText>
            </w:r>
            <w:r w:rsidR="00231EF6" w:rsidRPr="00231EF6">
              <w:rPr>
                <w:noProof/>
                <w:webHidden/>
              </w:rPr>
            </w:r>
            <w:r w:rsidR="00231EF6" w:rsidRPr="00231EF6">
              <w:rPr>
                <w:noProof/>
                <w:webHidden/>
              </w:rPr>
              <w:fldChar w:fldCharType="separate"/>
            </w:r>
            <w:r w:rsidR="00231EF6" w:rsidRPr="00231EF6">
              <w:rPr>
                <w:noProof/>
                <w:webHidden/>
              </w:rPr>
              <w:t>8</w:t>
            </w:r>
            <w:r w:rsidR="00231EF6" w:rsidRPr="00231EF6">
              <w:rPr>
                <w:noProof/>
                <w:webHidden/>
              </w:rPr>
              <w:fldChar w:fldCharType="end"/>
            </w:r>
          </w:hyperlink>
        </w:p>
        <w:p w14:paraId="773BBEDF" w14:textId="77777777" w:rsidR="00231EF6" w:rsidRPr="00231EF6" w:rsidRDefault="00000000" w:rsidP="00231EF6">
          <w:pPr>
            <w:pStyle w:val="TOC1"/>
            <w:tabs>
              <w:tab w:val="right" w:leader="dot" w:pos="9019"/>
            </w:tabs>
            <w:spacing w:line="360" w:lineRule="auto"/>
            <w:jc w:val="both"/>
            <w:rPr>
              <w:noProof/>
            </w:rPr>
          </w:pPr>
          <w:hyperlink w:anchor="_Toc116579668" w:history="1">
            <w:r w:rsidR="00231EF6" w:rsidRPr="00231EF6">
              <w:rPr>
                <w:rStyle w:val="Hyperlink"/>
                <w:noProof/>
              </w:rPr>
              <w:t>Conclusion</w:t>
            </w:r>
            <w:r w:rsidR="00231EF6" w:rsidRPr="00231EF6">
              <w:rPr>
                <w:noProof/>
                <w:webHidden/>
              </w:rPr>
              <w:tab/>
            </w:r>
            <w:r w:rsidR="00231EF6" w:rsidRPr="00231EF6">
              <w:rPr>
                <w:noProof/>
                <w:webHidden/>
              </w:rPr>
              <w:fldChar w:fldCharType="begin"/>
            </w:r>
            <w:r w:rsidR="00231EF6" w:rsidRPr="00231EF6">
              <w:rPr>
                <w:noProof/>
                <w:webHidden/>
              </w:rPr>
              <w:instrText xml:space="preserve"> PAGEREF _Toc116579668 \h </w:instrText>
            </w:r>
            <w:r w:rsidR="00231EF6" w:rsidRPr="00231EF6">
              <w:rPr>
                <w:noProof/>
                <w:webHidden/>
              </w:rPr>
            </w:r>
            <w:r w:rsidR="00231EF6" w:rsidRPr="00231EF6">
              <w:rPr>
                <w:noProof/>
                <w:webHidden/>
              </w:rPr>
              <w:fldChar w:fldCharType="separate"/>
            </w:r>
            <w:r w:rsidR="00231EF6" w:rsidRPr="00231EF6">
              <w:rPr>
                <w:noProof/>
                <w:webHidden/>
              </w:rPr>
              <w:t>8</w:t>
            </w:r>
            <w:r w:rsidR="00231EF6" w:rsidRPr="00231EF6">
              <w:rPr>
                <w:noProof/>
                <w:webHidden/>
              </w:rPr>
              <w:fldChar w:fldCharType="end"/>
            </w:r>
          </w:hyperlink>
        </w:p>
        <w:p w14:paraId="4A167ABB" w14:textId="77777777" w:rsidR="00231EF6" w:rsidRPr="00231EF6" w:rsidRDefault="00000000" w:rsidP="00231EF6">
          <w:pPr>
            <w:pStyle w:val="TOC1"/>
            <w:tabs>
              <w:tab w:val="right" w:leader="dot" w:pos="9019"/>
            </w:tabs>
            <w:spacing w:line="360" w:lineRule="auto"/>
            <w:jc w:val="both"/>
            <w:rPr>
              <w:noProof/>
            </w:rPr>
          </w:pPr>
          <w:hyperlink w:anchor="_Toc116579669" w:history="1">
            <w:r w:rsidR="00231EF6" w:rsidRPr="00231EF6">
              <w:rPr>
                <w:rStyle w:val="Hyperlink"/>
                <w:noProof/>
              </w:rPr>
              <w:t>References</w:t>
            </w:r>
            <w:r w:rsidR="00231EF6" w:rsidRPr="00231EF6">
              <w:rPr>
                <w:noProof/>
                <w:webHidden/>
              </w:rPr>
              <w:tab/>
            </w:r>
            <w:r w:rsidR="00231EF6" w:rsidRPr="00231EF6">
              <w:rPr>
                <w:noProof/>
                <w:webHidden/>
              </w:rPr>
              <w:fldChar w:fldCharType="begin"/>
            </w:r>
            <w:r w:rsidR="00231EF6" w:rsidRPr="00231EF6">
              <w:rPr>
                <w:noProof/>
                <w:webHidden/>
              </w:rPr>
              <w:instrText xml:space="preserve"> PAGEREF _Toc116579669 \h </w:instrText>
            </w:r>
            <w:r w:rsidR="00231EF6" w:rsidRPr="00231EF6">
              <w:rPr>
                <w:noProof/>
                <w:webHidden/>
              </w:rPr>
            </w:r>
            <w:r w:rsidR="00231EF6" w:rsidRPr="00231EF6">
              <w:rPr>
                <w:noProof/>
                <w:webHidden/>
              </w:rPr>
              <w:fldChar w:fldCharType="separate"/>
            </w:r>
            <w:r w:rsidR="00231EF6" w:rsidRPr="00231EF6">
              <w:rPr>
                <w:noProof/>
                <w:webHidden/>
              </w:rPr>
              <w:t>9</w:t>
            </w:r>
            <w:r w:rsidR="00231EF6" w:rsidRPr="00231EF6">
              <w:rPr>
                <w:noProof/>
                <w:webHidden/>
              </w:rPr>
              <w:fldChar w:fldCharType="end"/>
            </w:r>
          </w:hyperlink>
        </w:p>
        <w:p w14:paraId="7162147B" w14:textId="5B6F2C60" w:rsidR="00231EF6" w:rsidRDefault="00231EF6" w:rsidP="00231EF6">
          <w:pPr>
            <w:spacing w:line="360" w:lineRule="auto"/>
            <w:jc w:val="both"/>
          </w:pPr>
          <w:r w:rsidRPr="00231EF6">
            <w:rPr>
              <w:bCs/>
              <w:noProof/>
            </w:rPr>
            <w:fldChar w:fldCharType="end"/>
          </w:r>
        </w:p>
      </w:sdtContent>
    </w:sdt>
    <w:p w14:paraId="5FC52A68" w14:textId="77777777" w:rsidR="00231EF6" w:rsidRDefault="00231EF6">
      <w:pPr>
        <w:pStyle w:val="Heading1"/>
        <w:spacing w:line="360" w:lineRule="auto"/>
        <w:jc w:val="both"/>
        <w:rPr>
          <w:b/>
          <w:sz w:val="22"/>
          <w:szCs w:val="22"/>
        </w:rPr>
      </w:pPr>
    </w:p>
    <w:p w14:paraId="69ABA00B" w14:textId="77777777" w:rsidR="00231EF6" w:rsidRDefault="00231EF6">
      <w:pPr>
        <w:rPr>
          <w:b/>
        </w:rPr>
      </w:pPr>
      <w:bookmarkStart w:id="1" w:name="_Toc116579662"/>
      <w:r>
        <w:rPr>
          <w:b/>
        </w:rPr>
        <w:br w:type="page"/>
      </w:r>
    </w:p>
    <w:p w14:paraId="00000017" w14:textId="51A608C7" w:rsidR="00B04BF3" w:rsidRDefault="00923198">
      <w:pPr>
        <w:pStyle w:val="Heading1"/>
        <w:spacing w:line="360" w:lineRule="auto"/>
        <w:jc w:val="both"/>
        <w:rPr>
          <w:b/>
          <w:sz w:val="22"/>
          <w:szCs w:val="22"/>
        </w:rPr>
      </w:pPr>
      <w:r>
        <w:rPr>
          <w:b/>
          <w:sz w:val="22"/>
          <w:szCs w:val="22"/>
        </w:rPr>
        <w:lastRenderedPageBreak/>
        <w:t>Introduction</w:t>
      </w:r>
      <w:bookmarkEnd w:id="1"/>
      <w:r>
        <w:rPr>
          <w:b/>
          <w:sz w:val="22"/>
          <w:szCs w:val="22"/>
        </w:rPr>
        <w:t xml:space="preserve"> </w:t>
      </w:r>
    </w:p>
    <w:p w14:paraId="00000018" w14:textId="77777777" w:rsidR="00B04BF3" w:rsidRDefault="00923198">
      <w:pPr>
        <w:spacing w:line="360" w:lineRule="auto"/>
        <w:jc w:val="both"/>
      </w:pPr>
      <w:r>
        <w:t xml:space="preserve">As opined by </w:t>
      </w:r>
      <w:r>
        <w:rPr>
          <w:color w:val="222222"/>
          <w:highlight w:val="white"/>
        </w:rPr>
        <w:t xml:space="preserve">Khan and </w:t>
      </w:r>
      <w:proofErr w:type="spellStart"/>
      <w:r>
        <w:rPr>
          <w:color w:val="222222"/>
          <w:highlight w:val="white"/>
        </w:rPr>
        <w:t>Wajidi</w:t>
      </w:r>
      <w:proofErr w:type="spellEnd"/>
      <w:r>
        <w:rPr>
          <w:color w:val="222222"/>
          <w:highlight w:val="white"/>
        </w:rPr>
        <w:t xml:space="preserve"> (2019</w:t>
      </w:r>
      <w:r>
        <w:t xml:space="preserve">), team development is an effective measure in terms of conducting a project or bigger assignment and is also impactful in achieving the best result at the end of an assignment through strong communication and collaborative approaches. This study has been based on a given case study of </w:t>
      </w:r>
      <w:r>
        <w:rPr>
          <w:i/>
        </w:rPr>
        <w:t xml:space="preserve">Tom Jackson </w:t>
      </w:r>
      <w:r>
        <w:t xml:space="preserve">who has been given a project of fast and effective delivery services of products and raw materials for </w:t>
      </w:r>
      <w:proofErr w:type="gramStart"/>
      <w:r>
        <w:t>opening up</w:t>
      </w:r>
      <w:proofErr w:type="gramEnd"/>
      <w:r>
        <w:t xml:space="preserve"> new warehouses of </w:t>
      </w:r>
      <w:r>
        <w:rPr>
          <w:i/>
        </w:rPr>
        <w:t>Amazon</w:t>
      </w:r>
      <w:r>
        <w:t xml:space="preserve">, the biggest e-commerce retailer in Paris, London and Berlin. Tom, however, needs to have an effective team building plan in terms of making the project successful and managing to perform well involving all the team members. </w:t>
      </w:r>
    </w:p>
    <w:p w14:paraId="00000019" w14:textId="77777777" w:rsidR="00B04BF3" w:rsidRDefault="00923198">
      <w:pPr>
        <w:pStyle w:val="Heading1"/>
        <w:spacing w:line="360" w:lineRule="auto"/>
        <w:jc w:val="both"/>
        <w:rPr>
          <w:b/>
          <w:sz w:val="22"/>
          <w:szCs w:val="22"/>
        </w:rPr>
      </w:pPr>
      <w:bookmarkStart w:id="2" w:name="_fssellw7xzqj" w:colFirst="0" w:colLast="0"/>
      <w:bookmarkStart w:id="3" w:name="_Toc116579663"/>
      <w:bookmarkEnd w:id="2"/>
      <w:r>
        <w:rPr>
          <w:b/>
          <w:sz w:val="22"/>
          <w:szCs w:val="22"/>
        </w:rPr>
        <w:t>Brief of the given case study</w:t>
      </w:r>
      <w:bookmarkEnd w:id="3"/>
      <w:r>
        <w:rPr>
          <w:b/>
          <w:sz w:val="22"/>
          <w:szCs w:val="22"/>
        </w:rPr>
        <w:t xml:space="preserve"> </w:t>
      </w:r>
    </w:p>
    <w:p w14:paraId="0000001A" w14:textId="77777777" w:rsidR="00B04BF3" w:rsidRDefault="00923198">
      <w:pPr>
        <w:spacing w:line="360" w:lineRule="auto"/>
        <w:jc w:val="both"/>
      </w:pPr>
      <w:r>
        <w:t xml:space="preserve">As per the given case study, it is clearly stated that Tom Jackson needs to have a strong and detailed plan for making an effective team for embarking on the given project of opening three </w:t>
      </w:r>
      <w:proofErr w:type="gramStart"/>
      <w:r>
        <w:t>new large</w:t>
      </w:r>
      <w:proofErr w:type="gramEnd"/>
      <w:r>
        <w:t xml:space="preserve"> warehouses which have been aimed by </w:t>
      </w:r>
      <w:r>
        <w:rPr>
          <w:i/>
        </w:rPr>
        <w:t xml:space="preserve">Amazon </w:t>
      </w:r>
      <w:r>
        <w:t>in all the mentioned cities in Europe (</w:t>
      </w:r>
      <w:r>
        <w:rPr>
          <w:color w:val="222222"/>
          <w:highlight w:val="white"/>
        </w:rPr>
        <w:t>Amazon.co.uk. 2022)</w:t>
      </w:r>
      <w:r>
        <w:t xml:space="preserve">. In the due course, Tom has not yet been able to create a team who can communicate with each other on the project due to having poor team management approach of Tom. Besides, two of the team members have commitment issues which have made them think of their own development and the benefits of this project. Therefore, Tom needs to set up a strong team which can function as more collaborative and take part in their shared responsibilities effectively. </w:t>
      </w:r>
    </w:p>
    <w:p w14:paraId="0000001B" w14:textId="77777777" w:rsidR="00B04BF3" w:rsidRDefault="00923198">
      <w:pPr>
        <w:pStyle w:val="Heading1"/>
        <w:spacing w:line="360" w:lineRule="auto"/>
        <w:jc w:val="both"/>
      </w:pPr>
      <w:bookmarkStart w:id="4" w:name="_6l6nd8mu0ye8" w:colFirst="0" w:colLast="0"/>
      <w:bookmarkStart w:id="5" w:name="_Toc116579664"/>
      <w:bookmarkEnd w:id="4"/>
      <w:r>
        <w:rPr>
          <w:b/>
          <w:sz w:val="22"/>
          <w:szCs w:val="22"/>
        </w:rPr>
        <w:t>Discuss the process of developing an effective team and the team development stages model to be used</w:t>
      </w:r>
      <w:bookmarkEnd w:id="5"/>
    </w:p>
    <w:p w14:paraId="0000001C" w14:textId="77777777" w:rsidR="00B04BF3" w:rsidRDefault="00923198">
      <w:pPr>
        <w:rPr>
          <w:b/>
          <w:i/>
        </w:rPr>
      </w:pPr>
      <w:r>
        <w:rPr>
          <w:b/>
          <w:i/>
        </w:rPr>
        <w:t xml:space="preserve">Process of developing effective teams </w:t>
      </w:r>
    </w:p>
    <w:p w14:paraId="0000001D" w14:textId="3AF430E8" w:rsidR="00B04BF3" w:rsidRDefault="00923198">
      <w:pPr>
        <w:spacing w:line="360" w:lineRule="auto"/>
        <w:jc w:val="both"/>
      </w:pPr>
      <w:r>
        <w:t xml:space="preserve">As stated by </w:t>
      </w:r>
      <w:proofErr w:type="spellStart"/>
      <w:r>
        <w:rPr>
          <w:color w:val="222222"/>
          <w:highlight w:val="white"/>
        </w:rPr>
        <w:t>Saenko</w:t>
      </w:r>
      <w:proofErr w:type="spellEnd"/>
      <w:r>
        <w:rPr>
          <w:color w:val="222222"/>
          <w:highlight w:val="white"/>
        </w:rPr>
        <w:t xml:space="preserve"> </w:t>
      </w:r>
      <w:r w:rsidR="00C61912">
        <w:rPr>
          <w:i/>
          <w:color w:val="222222"/>
          <w:highlight w:val="white"/>
        </w:rPr>
        <w:t>et al.,</w:t>
      </w:r>
      <w:r w:rsidR="00C61912">
        <w:t xml:space="preserve"> (</w:t>
      </w:r>
      <w:r>
        <w:t xml:space="preserve">2018, p.432), one must take hold of making a strong and effective team through effective </w:t>
      </w:r>
      <w:r>
        <w:rPr>
          <w:i/>
        </w:rPr>
        <w:t xml:space="preserve">communication </w:t>
      </w:r>
      <w:r>
        <w:t xml:space="preserve">and sharing </w:t>
      </w:r>
      <w:r>
        <w:rPr>
          <w:i/>
        </w:rPr>
        <w:t xml:space="preserve">project goals </w:t>
      </w:r>
      <w:r>
        <w:t xml:space="preserve">significantly with all the team members through regular interaction, monitoring and assessing the team members by their performance. In terms of the given case study, Tom Jackson must set up a SMART goal for the assigned project of Amazon through which he can decide which kind of tasks he must do in terms of completing the project on time. Accordingly, Tom must set an impactful project goal and communicate with each of the team members regarding their job roles and may seek their ideas for how to complete the task successfully. After assigning the job roles to all the team members, Tom must acquire the credibility to examine the entire workforce and their tasks more often. Besides, he must follow a systematic approach to address each team member and listen to their issues in terms of involving them more collaboratively in the assignment. </w:t>
      </w:r>
      <w:r w:rsidRPr="00496ED7">
        <w:rPr>
          <w:iCs/>
        </w:rPr>
        <w:lastRenderedPageBreak/>
        <w:t>Regular communication and frequent control are essential parts of building an effective team for completing any task successfully</w:t>
      </w:r>
      <w:r>
        <w:t xml:space="preserve">. </w:t>
      </w:r>
    </w:p>
    <w:p w14:paraId="0000001E" w14:textId="77777777" w:rsidR="00B04BF3" w:rsidRDefault="00B04BF3">
      <w:pPr>
        <w:rPr>
          <w:b/>
          <w:i/>
        </w:rPr>
      </w:pPr>
    </w:p>
    <w:p w14:paraId="0000001F" w14:textId="77777777" w:rsidR="00B04BF3" w:rsidRDefault="00923198">
      <w:pPr>
        <w:rPr>
          <w:b/>
          <w:i/>
        </w:rPr>
      </w:pPr>
      <w:r>
        <w:rPr>
          <w:b/>
          <w:i/>
        </w:rPr>
        <w:t xml:space="preserve">Stages of team development </w:t>
      </w:r>
    </w:p>
    <w:p w14:paraId="00000020" w14:textId="4E466332" w:rsidR="00B04BF3" w:rsidRDefault="00923198">
      <w:pPr>
        <w:spacing w:line="360" w:lineRule="auto"/>
        <w:jc w:val="both"/>
      </w:pPr>
      <w:r>
        <w:t xml:space="preserve">According to the view of </w:t>
      </w:r>
      <w:r>
        <w:rPr>
          <w:color w:val="222222"/>
          <w:highlight w:val="white"/>
        </w:rPr>
        <w:t>Jones (2019</w:t>
      </w:r>
      <w:r>
        <w:t xml:space="preserve">), </w:t>
      </w:r>
      <w:r>
        <w:rPr>
          <w:i/>
        </w:rPr>
        <w:t xml:space="preserve">Tuckman’s five stages of the team building model </w:t>
      </w:r>
      <w:r>
        <w:t xml:space="preserve">are much effective and important for making a team and performing to gain optimum results and eventual success. According to </w:t>
      </w:r>
      <w:r>
        <w:rPr>
          <w:i/>
        </w:rPr>
        <w:t xml:space="preserve">Tuckman’s </w:t>
      </w:r>
      <w:r>
        <w:t xml:space="preserve">five stages model of team building, </w:t>
      </w:r>
      <w:r>
        <w:rPr>
          <w:i/>
        </w:rPr>
        <w:t xml:space="preserve">forming, </w:t>
      </w:r>
      <w:r w:rsidRPr="00496ED7">
        <w:rPr>
          <w:iCs/>
        </w:rPr>
        <w:t xml:space="preserve">storming, norming, </w:t>
      </w:r>
      <w:r w:rsidR="00496ED7" w:rsidRPr="00496ED7">
        <w:rPr>
          <w:iCs/>
        </w:rPr>
        <w:t>performing</w:t>
      </w:r>
      <w:r w:rsidR="00496ED7">
        <w:rPr>
          <w:i/>
        </w:rPr>
        <w:t>,</w:t>
      </w:r>
      <w:r>
        <w:rPr>
          <w:i/>
        </w:rPr>
        <w:t xml:space="preserve"> </w:t>
      </w:r>
      <w:r>
        <w:t xml:space="preserve">and </w:t>
      </w:r>
      <w:r>
        <w:rPr>
          <w:i/>
        </w:rPr>
        <w:t xml:space="preserve">adjourning </w:t>
      </w:r>
      <w:r>
        <w:t xml:space="preserve">are the main features of an effective team to perform collaboratively. </w:t>
      </w:r>
      <w:r>
        <w:rPr>
          <w:i/>
        </w:rPr>
        <w:t xml:space="preserve">Tom Jackson </w:t>
      </w:r>
      <w:r>
        <w:t xml:space="preserve">must adopt this model as through the stage of </w:t>
      </w:r>
      <w:r>
        <w:rPr>
          <w:i/>
        </w:rPr>
        <w:t xml:space="preserve">forming, </w:t>
      </w:r>
      <w:r>
        <w:t xml:space="preserve">he can identify which professionals can be suitable for completing this project and select them according to the specific job roles. The next stage is </w:t>
      </w:r>
      <w:r>
        <w:rPr>
          <w:i/>
        </w:rPr>
        <w:t xml:space="preserve">storming </w:t>
      </w:r>
      <w:r>
        <w:t xml:space="preserve">in which Tom can make all the team members involved in brainstorming in terms of producing more innovative and creative ideas for completing the entire task of delivering the necessary items required for opening the warehouses. </w:t>
      </w:r>
    </w:p>
    <w:p w14:paraId="00000021" w14:textId="77777777" w:rsidR="00B04BF3" w:rsidRDefault="00923198">
      <w:pPr>
        <w:spacing w:line="360" w:lineRule="auto"/>
        <w:jc w:val="both"/>
      </w:pPr>
      <w:r>
        <w:t xml:space="preserve">After that, Tom can go through the stage of </w:t>
      </w:r>
      <w:r>
        <w:rPr>
          <w:i/>
        </w:rPr>
        <w:t xml:space="preserve">norming </w:t>
      </w:r>
      <w:r>
        <w:t xml:space="preserve">where he must follow strategic leadership through which he can lead the entire team in maintaining the harmonious relationship amongst each other and carry out their respective job roles accordingly. The next stage of this model talks about </w:t>
      </w:r>
      <w:r>
        <w:rPr>
          <w:i/>
        </w:rPr>
        <w:t xml:space="preserve">performing </w:t>
      </w:r>
      <w:r>
        <w:t xml:space="preserve">which is to check how the team members are performing without having disagreements and functional issues. The final stage </w:t>
      </w:r>
      <w:proofErr w:type="gramStart"/>
      <w:r>
        <w:t>is considered to be</w:t>
      </w:r>
      <w:proofErr w:type="gramEnd"/>
      <w:r>
        <w:t xml:space="preserve"> </w:t>
      </w:r>
      <w:r w:rsidRPr="00C61912">
        <w:rPr>
          <w:iCs/>
        </w:rPr>
        <w:t>adjourning</w:t>
      </w:r>
      <w:r>
        <w:rPr>
          <w:i/>
        </w:rPr>
        <w:t xml:space="preserve"> </w:t>
      </w:r>
      <w:r>
        <w:t xml:space="preserve">in which team members can leave the project with grief if not significantly recognised or awarded for better performances or can leave the project happily after completing the entire project if they gain a huge appreciation for their performance. In this stage, Tom can maximise the chance of communicating with each team member regarding their experience and knowledge and award them with appraisals in terms of finishing the task successfully. </w:t>
      </w:r>
    </w:p>
    <w:p w14:paraId="00000022" w14:textId="77777777" w:rsidR="00B04BF3" w:rsidRDefault="00923198">
      <w:pPr>
        <w:pStyle w:val="Heading1"/>
        <w:spacing w:line="360" w:lineRule="auto"/>
        <w:jc w:val="both"/>
        <w:rPr>
          <w:b/>
          <w:sz w:val="22"/>
          <w:szCs w:val="22"/>
        </w:rPr>
      </w:pPr>
      <w:bookmarkStart w:id="6" w:name="_lo9dft36xxet" w:colFirst="0" w:colLast="0"/>
      <w:bookmarkStart w:id="7" w:name="_Toc116579665"/>
      <w:bookmarkEnd w:id="6"/>
      <w:r>
        <w:rPr>
          <w:b/>
          <w:sz w:val="22"/>
          <w:szCs w:val="22"/>
        </w:rPr>
        <w:t>Assess which kind of team roles are needed to create an effective team.</w:t>
      </w:r>
      <w:bookmarkEnd w:id="7"/>
    </w:p>
    <w:p w14:paraId="00000023" w14:textId="1E701B11" w:rsidR="00B04BF3" w:rsidRDefault="00923198">
      <w:pPr>
        <w:spacing w:line="360" w:lineRule="auto"/>
        <w:jc w:val="both"/>
      </w:pPr>
      <w:r>
        <w:t>A</w:t>
      </w:r>
      <w:r w:rsidR="00951418">
        <w:t xml:space="preserve">ccording to </w:t>
      </w:r>
      <w:proofErr w:type="spellStart"/>
      <w:r>
        <w:rPr>
          <w:color w:val="222222"/>
          <w:highlight w:val="white"/>
        </w:rPr>
        <w:t>Serenhov</w:t>
      </w:r>
      <w:proofErr w:type="spellEnd"/>
      <w:r>
        <w:rPr>
          <w:color w:val="222222"/>
          <w:highlight w:val="white"/>
        </w:rPr>
        <w:t xml:space="preserve"> and </w:t>
      </w:r>
      <w:proofErr w:type="spellStart"/>
      <w:r>
        <w:rPr>
          <w:color w:val="222222"/>
          <w:highlight w:val="white"/>
        </w:rPr>
        <w:t>Kaldera</w:t>
      </w:r>
      <w:proofErr w:type="spellEnd"/>
      <w:r>
        <w:rPr>
          <w:color w:val="222222"/>
          <w:highlight w:val="white"/>
        </w:rPr>
        <w:t xml:space="preserve"> </w:t>
      </w:r>
      <w:proofErr w:type="spellStart"/>
      <w:r>
        <w:rPr>
          <w:color w:val="222222"/>
          <w:highlight w:val="white"/>
        </w:rPr>
        <w:t>Hollu</w:t>
      </w:r>
      <w:proofErr w:type="spellEnd"/>
      <w:r>
        <w:rPr>
          <w:color w:val="222222"/>
          <w:highlight w:val="white"/>
        </w:rPr>
        <w:t xml:space="preserve"> </w:t>
      </w:r>
      <w:proofErr w:type="spellStart"/>
      <w:r>
        <w:rPr>
          <w:color w:val="222222"/>
          <w:highlight w:val="white"/>
        </w:rPr>
        <w:t>Pathiranage</w:t>
      </w:r>
      <w:proofErr w:type="spellEnd"/>
      <w:r>
        <w:rPr>
          <w:color w:val="222222"/>
          <w:highlight w:val="white"/>
        </w:rPr>
        <w:t xml:space="preserve"> (2021</w:t>
      </w:r>
      <w:r>
        <w:t xml:space="preserve">), </w:t>
      </w:r>
      <w:r>
        <w:rPr>
          <w:i/>
        </w:rPr>
        <w:t xml:space="preserve">Belbin’s theory of 9 team roles </w:t>
      </w:r>
      <w:r>
        <w:t xml:space="preserve">in the workplace is highly effective in terms of making projects successfully finished on time. As the theory states about 9 team roles, a detailed discussion would be helpful for helping Tom Jackson to create an effective team for his project. </w:t>
      </w:r>
    </w:p>
    <w:p w14:paraId="00000024" w14:textId="77777777" w:rsidR="00B04BF3" w:rsidRDefault="00923198">
      <w:pPr>
        <w:spacing w:line="360" w:lineRule="auto"/>
        <w:jc w:val="both"/>
      </w:pPr>
      <w:r>
        <w:rPr>
          <w:b/>
          <w:i/>
        </w:rPr>
        <w:t xml:space="preserve">Resource investigator: </w:t>
      </w:r>
      <w:r>
        <w:t xml:space="preserve">As a resource investigator, a person can be much more enthusiastic and observant in terms of finding the exact resource for completing the project systematically. Tom can identify a member to be the resource investigator who can show his innovative ideas as well in completing the entire project. </w:t>
      </w:r>
    </w:p>
    <w:p w14:paraId="00000025" w14:textId="067760D3" w:rsidR="00B04BF3" w:rsidRDefault="0052258C">
      <w:pPr>
        <w:spacing w:line="360" w:lineRule="auto"/>
        <w:jc w:val="both"/>
      </w:pPr>
      <w:r>
        <w:rPr>
          <w:b/>
          <w:i/>
        </w:rPr>
        <w:t>Team worker</w:t>
      </w:r>
      <w:r w:rsidR="00923198">
        <w:rPr>
          <w:b/>
          <w:i/>
        </w:rPr>
        <w:t xml:space="preserve">: </w:t>
      </w:r>
      <w:r w:rsidR="00923198">
        <w:t xml:space="preserve">Tom can make two members of the team make the storing and effective connection between all the team members and make everyone function through gelling with each other as a strong team. </w:t>
      </w:r>
    </w:p>
    <w:p w14:paraId="00000026" w14:textId="77777777" w:rsidR="00B04BF3" w:rsidRDefault="00923198">
      <w:pPr>
        <w:spacing w:line="360" w:lineRule="auto"/>
        <w:jc w:val="both"/>
      </w:pPr>
      <w:r>
        <w:rPr>
          <w:b/>
          <w:i/>
        </w:rPr>
        <w:lastRenderedPageBreak/>
        <w:t xml:space="preserve">Plant: </w:t>
      </w:r>
      <w:r>
        <w:t xml:space="preserve">A </w:t>
      </w:r>
      <w:r>
        <w:rPr>
          <w:i/>
        </w:rPr>
        <w:t xml:space="preserve">plant </w:t>
      </w:r>
      <w:r>
        <w:t xml:space="preserve">tends to be highly creative and very good at problem-solving in any given situation. Tom can focus on the team members and can share the responsibility to analyse all the issues and solve them with the help of their innovative and creative skills. </w:t>
      </w:r>
    </w:p>
    <w:p w14:paraId="00000027" w14:textId="77777777" w:rsidR="00B04BF3" w:rsidRDefault="00923198">
      <w:pPr>
        <w:spacing w:line="360" w:lineRule="auto"/>
        <w:jc w:val="both"/>
      </w:pPr>
      <w:r>
        <w:rPr>
          <w:b/>
          <w:i/>
        </w:rPr>
        <w:t xml:space="preserve">Co-ordinator: </w:t>
      </w:r>
      <w:r>
        <w:t xml:space="preserve">Tom needs to assign tasks to the members who are capable to coordinate the small job responsibilities by focusing on the project’s objectives and maintain the flow of the entire project systematically. </w:t>
      </w:r>
    </w:p>
    <w:p w14:paraId="00000028" w14:textId="77777777" w:rsidR="00B04BF3" w:rsidRDefault="00923198">
      <w:pPr>
        <w:spacing w:line="360" w:lineRule="auto"/>
        <w:jc w:val="both"/>
      </w:pPr>
      <w:r>
        <w:rPr>
          <w:b/>
          <w:i/>
        </w:rPr>
        <w:t xml:space="preserve">Specialist: </w:t>
      </w:r>
      <w:r>
        <w:t xml:space="preserve">Tom needs to hire a specialist who can take over all the contradictory tasks and solve them according to the requirement of the project. </w:t>
      </w:r>
    </w:p>
    <w:p w14:paraId="00000029" w14:textId="79F15689" w:rsidR="00B04BF3" w:rsidRDefault="00923198">
      <w:pPr>
        <w:spacing w:line="360" w:lineRule="auto"/>
        <w:jc w:val="both"/>
      </w:pPr>
      <w:r>
        <w:rPr>
          <w:b/>
          <w:i/>
        </w:rPr>
        <w:t xml:space="preserve">Monitor-evaluator: </w:t>
      </w:r>
      <w:r>
        <w:t xml:space="preserve">As stated by </w:t>
      </w:r>
      <w:r>
        <w:rPr>
          <w:color w:val="222222"/>
          <w:highlight w:val="white"/>
        </w:rPr>
        <w:t xml:space="preserve">Lynch </w:t>
      </w:r>
      <w:r w:rsidR="00C61912">
        <w:rPr>
          <w:i/>
          <w:color w:val="222222"/>
          <w:highlight w:val="white"/>
        </w:rPr>
        <w:t>et al.,</w:t>
      </w:r>
      <w:r w:rsidR="00C61912">
        <w:t xml:space="preserve"> (</w:t>
      </w:r>
      <w:r>
        <w:t xml:space="preserve">2019, p.312), a monitor evaluator is responsible for judging the effectiveness of the performance of the tasks which can make the team members both passionate if impartial judgements are done as well as demoralised due to vice versa. </w:t>
      </w:r>
    </w:p>
    <w:p w14:paraId="0000002A" w14:textId="77777777" w:rsidR="00B04BF3" w:rsidRDefault="00923198">
      <w:pPr>
        <w:spacing w:line="360" w:lineRule="auto"/>
        <w:jc w:val="both"/>
      </w:pPr>
      <w:r>
        <w:rPr>
          <w:b/>
          <w:i/>
        </w:rPr>
        <w:t xml:space="preserve">Shaper: </w:t>
      </w:r>
      <w:r>
        <w:t xml:space="preserve">The shaper is responsible for shaping up all the planned works for the successful completion of the project. He can provide some significant changes if the task needs more coordination for a good result. </w:t>
      </w:r>
    </w:p>
    <w:p w14:paraId="0000002B" w14:textId="543A8E8D" w:rsidR="00B04BF3" w:rsidRDefault="00231EF6">
      <w:pPr>
        <w:spacing w:line="360" w:lineRule="auto"/>
        <w:jc w:val="both"/>
      </w:pPr>
      <w:r>
        <w:rPr>
          <w:b/>
          <w:i/>
        </w:rPr>
        <w:t>Implementer</w:t>
      </w:r>
      <w:r w:rsidR="00923198">
        <w:rPr>
          <w:b/>
          <w:i/>
        </w:rPr>
        <w:t xml:space="preserve">: </w:t>
      </w:r>
      <w:r w:rsidR="00923198">
        <w:t xml:space="preserve">An </w:t>
      </w:r>
      <w:r>
        <w:t>implementer</w:t>
      </w:r>
      <w:r w:rsidR="00923198">
        <w:t xml:space="preserve"> needs to implement all ideas and working approaches to finishing the project systematically </w:t>
      </w:r>
      <w:proofErr w:type="gramStart"/>
      <w:r w:rsidR="00923198">
        <w:t>and also</w:t>
      </w:r>
      <w:proofErr w:type="gramEnd"/>
      <w:r w:rsidR="00923198">
        <w:t xml:space="preserve"> check that all the members of the team can get equal opportunities to provide their ideas respectively. </w:t>
      </w:r>
    </w:p>
    <w:p w14:paraId="0000002C" w14:textId="77777777" w:rsidR="00B04BF3" w:rsidRDefault="00923198">
      <w:pPr>
        <w:spacing w:line="360" w:lineRule="auto"/>
        <w:jc w:val="both"/>
        <w:rPr>
          <w:b/>
          <w:i/>
        </w:rPr>
      </w:pPr>
      <w:r>
        <w:rPr>
          <w:b/>
          <w:i/>
        </w:rPr>
        <w:t xml:space="preserve">Complete finisher: </w:t>
      </w:r>
      <w:r>
        <w:t xml:space="preserve">A complete finisher is the one who reviews all the tasks done by all the team members and finally submits the entire project to the head of management of the team. </w:t>
      </w:r>
    </w:p>
    <w:p w14:paraId="0000002D" w14:textId="77777777" w:rsidR="00B04BF3" w:rsidRDefault="00923198">
      <w:pPr>
        <w:pStyle w:val="Heading1"/>
        <w:spacing w:line="360" w:lineRule="auto"/>
        <w:jc w:val="both"/>
        <w:rPr>
          <w:b/>
          <w:sz w:val="22"/>
          <w:szCs w:val="22"/>
        </w:rPr>
      </w:pPr>
      <w:bookmarkStart w:id="8" w:name="_gy3v736fi2ve" w:colFirst="0" w:colLast="0"/>
      <w:bookmarkStart w:id="9" w:name="_Toc116579666"/>
      <w:bookmarkEnd w:id="8"/>
      <w:r>
        <w:rPr>
          <w:b/>
          <w:sz w:val="22"/>
          <w:szCs w:val="22"/>
        </w:rPr>
        <w:t>Discuss the benefits of teamwork</w:t>
      </w:r>
      <w:bookmarkEnd w:id="9"/>
    </w:p>
    <w:p w14:paraId="0000002E" w14:textId="2CCA2431" w:rsidR="00B04BF3" w:rsidRDefault="00923198">
      <w:pPr>
        <w:spacing w:line="360" w:lineRule="auto"/>
        <w:jc w:val="both"/>
      </w:pPr>
      <w:r>
        <w:t xml:space="preserve">As opined by </w:t>
      </w:r>
      <w:r>
        <w:rPr>
          <w:color w:val="222222"/>
          <w:highlight w:val="white"/>
        </w:rPr>
        <w:t xml:space="preserve">Ivanova </w:t>
      </w:r>
      <w:r>
        <w:rPr>
          <w:i/>
          <w:color w:val="222222"/>
          <w:highlight w:val="white"/>
        </w:rPr>
        <w:t>et al.,</w:t>
      </w:r>
      <w:r w:rsidR="0052258C">
        <w:rPr>
          <w:i/>
          <w:color w:val="222222"/>
        </w:rPr>
        <w:t xml:space="preserve"> </w:t>
      </w:r>
      <w:r>
        <w:t xml:space="preserve">(2020, p.2), the benefits of teamwork depend on team management and proper leadership as teamwork aims to provide a greatly finished work under storing supervision. Three are many benefits of teamwork which are discussed below. </w:t>
      </w:r>
    </w:p>
    <w:p w14:paraId="0000002F" w14:textId="340E561F" w:rsidR="00B04BF3" w:rsidRDefault="00923198">
      <w:pPr>
        <w:spacing w:line="360" w:lineRule="auto"/>
        <w:jc w:val="both"/>
      </w:pPr>
      <w:r>
        <w:rPr>
          <w:b/>
          <w:i/>
        </w:rPr>
        <w:t xml:space="preserve">Happier team members: </w:t>
      </w:r>
      <w:r>
        <w:t>Teamwork can make the team members feel more passionate and committed in terms of finishing work successfully and thi</w:t>
      </w:r>
      <w:r w:rsidR="0052258C">
        <w:t>s might lead them to become hap</w:t>
      </w:r>
      <w:r>
        <w:t xml:space="preserve">pier than ever. Tom can take up the approach of making all the team members happy performing by creating an effective team. </w:t>
      </w:r>
    </w:p>
    <w:p w14:paraId="00000030" w14:textId="244BDDC6" w:rsidR="00B04BF3" w:rsidRDefault="00923198">
      <w:pPr>
        <w:spacing w:line="360" w:lineRule="auto"/>
        <w:jc w:val="both"/>
      </w:pPr>
      <w:r>
        <w:rPr>
          <w:b/>
          <w:i/>
        </w:rPr>
        <w:t xml:space="preserve">Increased potential for innovation: </w:t>
      </w:r>
      <w:r>
        <w:t>Tom Jackson can have increased potential for im</w:t>
      </w:r>
      <w:r w:rsidR="00231EF6">
        <w:t xml:space="preserve">plementing innovative ideas in </w:t>
      </w:r>
      <w:r>
        <w:t xml:space="preserve">terms of completing the assigned project through an effective team-building approach. </w:t>
      </w:r>
    </w:p>
    <w:p w14:paraId="00000031" w14:textId="77777777" w:rsidR="00B04BF3" w:rsidRDefault="00923198">
      <w:pPr>
        <w:spacing w:line="360" w:lineRule="auto"/>
        <w:jc w:val="both"/>
      </w:pPr>
      <w:r>
        <w:rPr>
          <w:b/>
          <w:i/>
        </w:rPr>
        <w:t xml:space="preserve">Better problem-solving: </w:t>
      </w:r>
      <w:r>
        <w:t xml:space="preserve">Tom can make the team members have better problem-solving skills through collaborative teamwork. This can make all the team members more confident in taking up new projects. </w:t>
      </w:r>
    </w:p>
    <w:p w14:paraId="00000032" w14:textId="77777777" w:rsidR="00B04BF3" w:rsidRDefault="00923198">
      <w:pPr>
        <w:spacing w:line="360" w:lineRule="auto"/>
        <w:jc w:val="both"/>
      </w:pPr>
      <w:r>
        <w:rPr>
          <w:b/>
          <w:i/>
        </w:rPr>
        <w:lastRenderedPageBreak/>
        <w:t xml:space="preserve">Smarter risk-taking: </w:t>
      </w:r>
      <w:r>
        <w:t xml:space="preserve">Effective teamwork leads to the opportunity to take up risks through smarter approaches and complete those tasks using advanced techniques. </w:t>
      </w:r>
    </w:p>
    <w:p w14:paraId="00000033" w14:textId="42B2EA3D" w:rsidR="00B04BF3" w:rsidRDefault="00923198">
      <w:pPr>
        <w:spacing w:line="360" w:lineRule="auto"/>
        <w:jc w:val="both"/>
      </w:pPr>
      <w:r>
        <w:rPr>
          <w:b/>
          <w:i/>
        </w:rPr>
        <w:t xml:space="preserve">Enhanced growth: </w:t>
      </w:r>
      <w:r>
        <w:t>Tom can also enable the team m</w:t>
      </w:r>
      <w:r w:rsidR="00231EF6">
        <w:t>embers for enhancing their self-</w:t>
      </w:r>
      <w:r>
        <w:t>growth and development through communication and co</w:t>
      </w:r>
      <w:r w:rsidR="00231EF6">
        <w:t xml:space="preserve">llaborative teamwork. This can </w:t>
      </w:r>
      <w:r>
        <w:t xml:space="preserve">also lead them to change their inner perception as well for working in a healthy working environment. </w:t>
      </w:r>
    </w:p>
    <w:p w14:paraId="00000034" w14:textId="77777777" w:rsidR="00B04BF3" w:rsidRDefault="00923198">
      <w:pPr>
        <w:spacing w:line="360" w:lineRule="auto"/>
        <w:jc w:val="both"/>
      </w:pPr>
      <w:r>
        <w:rPr>
          <w:b/>
          <w:i/>
        </w:rPr>
        <w:t xml:space="preserve">Boosted productivity: </w:t>
      </w:r>
      <w:r>
        <w:t xml:space="preserve">Tom can ensure heightened and boosted productivity by enabling all the team members to work together and this can fetch them a good result within a shorter span. </w:t>
      </w:r>
    </w:p>
    <w:p w14:paraId="00000035" w14:textId="77777777" w:rsidR="00B04BF3" w:rsidRDefault="00923198">
      <w:pPr>
        <w:pStyle w:val="Heading1"/>
        <w:spacing w:line="360" w:lineRule="auto"/>
        <w:jc w:val="both"/>
        <w:rPr>
          <w:b/>
          <w:sz w:val="22"/>
          <w:szCs w:val="22"/>
        </w:rPr>
      </w:pPr>
      <w:bookmarkStart w:id="10" w:name="_d3dr9w71h05o" w:colFirst="0" w:colLast="0"/>
      <w:bookmarkStart w:id="11" w:name="_Toc116579667"/>
      <w:bookmarkEnd w:id="10"/>
      <w:r>
        <w:rPr>
          <w:b/>
          <w:sz w:val="22"/>
          <w:szCs w:val="22"/>
        </w:rPr>
        <w:t>Evaluate the barriers to effective teamwork identified in this case study</w:t>
      </w:r>
      <w:bookmarkEnd w:id="11"/>
    </w:p>
    <w:p w14:paraId="00000036" w14:textId="50813AF5" w:rsidR="00B04BF3" w:rsidRDefault="00923198">
      <w:pPr>
        <w:spacing w:line="360" w:lineRule="auto"/>
        <w:jc w:val="both"/>
      </w:pPr>
      <w:r>
        <w:t xml:space="preserve">As per this case study, Tom Jackson has faced many problems in terms of gathering all the team members within one single working environment. Two of the team members named </w:t>
      </w:r>
      <w:r>
        <w:rPr>
          <w:i/>
        </w:rPr>
        <w:t xml:space="preserve">Mihaela </w:t>
      </w:r>
      <w:r>
        <w:t xml:space="preserve">and </w:t>
      </w:r>
      <w:r>
        <w:rPr>
          <w:i/>
        </w:rPr>
        <w:t xml:space="preserve">Spencer </w:t>
      </w:r>
      <w:r>
        <w:t>were not committed to their assigned tasks which can be solved through effective communication and leadership strategies taken by Tom (</w:t>
      </w:r>
      <w:r>
        <w:rPr>
          <w:color w:val="222222"/>
          <w:highlight w:val="white"/>
        </w:rPr>
        <w:t xml:space="preserve">Silver </w:t>
      </w:r>
      <w:r>
        <w:rPr>
          <w:i/>
          <w:color w:val="222222"/>
          <w:highlight w:val="white"/>
        </w:rPr>
        <w:t xml:space="preserve">et al., </w:t>
      </w:r>
      <w:r>
        <w:rPr>
          <w:color w:val="222222"/>
          <w:highlight w:val="white"/>
        </w:rPr>
        <w:t>2021, p.120)</w:t>
      </w:r>
      <w:r>
        <w:t xml:space="preserve">. Another barrier that Tom has been facing is the lack of effective communication which is hindering effective teamwork for completing the task assigned by </w:t>
      </w:r>
      <w:r>
        <w:rPr>
          <w:i/>
        </w:rPr>
        <w:t xml:space="preserve">Amazon. </w:t>
      </w:r>
      <w:r>
        <w:t xml:space="preserve">The collaborative approach taken by Tom is not also very effective as Tom needs to connect with each of the team members individually so that he can understand the potentialities of each of them and share the job responsibilities </w:t>
      </w:r>
      <w:r w:rsidR="00231EF6">
        <w:t>according</w:t>
      </w:r>
      <w:r>
        <w:t xml:space="preserve"> to their </w:t>
      </w:r>
      <w:r w:rsidR="00231EF6">
        <w:t>credibility</w:t>
      </w:r>
      <w:r>
        <w:t xml:space="preserve">. </w:t>
      </w:r>
    </w:p>
    <w:p w14:paraId="00000037" w14:textId="77777777" w:rsidR="00B04BF3" w:rsidRDefault="00923198">
      <w:pPr>
        <w:pStyle w:val="Heading1"/>
        <w:spacing w:line="360" w:lineRule="auto"/>
        <w:jc w:val="both"/>
        <w:rPr>
          <w:b/>
          <w:sz w:val="22"/>
          <w:szCs w:val="22"/>
        </w:rPr>
      </w:pPr>
      <w:bookmarkStart w:id="12" w:name="_4msv8lbdu20v" w:colFirst="0" w:colLast="0"/>
      <w:bookmarkStart w:id="13" w:name="_Toc116579668"/>
      <w:bookmarkEnd w:id="12"/>
      <w:r>
        <w:rPr>
          <w:b/>
          <w:sz w:val="22"/>
          <w:szCs w:val="22"/>
        </w:rPr>
        <w:t>Conclusion</w:t>
      </w:r>
      <w:bookmarkEnd w:id="13"/>
      <w:r>
        <w:rPr>
          <w:b/>
          <w:sz w:val="22"/>
          <w:szCs w:val="22"/>
        </w:rPr>
        <w:t xml:space="preserve"> </w:t>
      </w:r>
    </w:p>
    <w:p w14:paraId="00000038" w14:textId="27560802" w:rsidR="00B04BF3" w:rsidRDefault="00923198">
      <w:pPr>
        <w:spacing w:line="360" w:lineRule="auto"/>
        <w:jc w:val="both"/>
      </w:pPr>
      <w:r>
        <w:t xml:space="preserve">The above report has been done </w:t>
      </w:r>
      <w:proofErr w:type="gramStart"/>
      <w:r>
        <w:t>on the basis of</w:t>
      </w:r>
      <w:proofErr w:type="gramEnd"/>
      <w:r>
        <w:t xml:space="preserve"> the given case study and thus the report has discussed a detailed plan of team building for Tom Jackson in terms of completing the task of </w:t>
      </w:r>
      <w:r w:rsidR="00231EF6">
        <w:t>opening</w:t>
      </w:r>
      <w:r>
        <w:t xml:space="preserve"> three large </w:t>
      </w:r>
      <w:r w:rsidR="00231EF6">
        <w:t>warehouses</w:t>
      </w:r>
      <w:r>
        <w:t xml:space="preserve"> for Amazon in three big cities in Europe. The study has been prepared with the proper </w:t>
      </w:r>
      <w:r w:rsidR="00231EF6">
        <w:t>references and evidenced by appro</w:t>
      </w:r>
      <w:r>
        <w:t>p</w:t>
      </w:r>
      <w:r w:rsidR="00231EF6">
        <w:t>riat</w:t>
      </w:r>
      <w:r>
        <w:t>e sources from credible literature</w:t>
      </w:r>
      <w:r w:rsidR="0052258C">
        <w:t>.</w:t>
      </w:r>
    </w:p>
    <w:p w14:paraId="00000039" w14:textId="77777777" w:rsidR="00B04BF3" w:rsidRDefault="00923198">
      <w:pPr>
        <w:pStyle w:val="Heading1"/>
        <w:spacing w:line="360" w:lineRule="auto"/>
        <w:jc w:val="both"/>
        <w:rPr>
          <w:b/>
          <w:sz w:val="22"/>
          <w:szCs w:val="22"/>
        </w:rPr>
      </w:pPr>
      <w:bookmarkStart w:id="14" w:name="_6blckcmee6x8" w:colFirst="0" w:colLast="0"/>
      <w:bookmarkEnd w:id="14"/>
      <w:r>
        <w:br w:type="page"/>
      </w:r>
    </w:p>
    <w:p w14:paraId="4431DBA6" w14:textId="250AB888" w:rsidR="00231EF6" w:rsidRPr="0052258C" w:rsidRDefault="00923198" w:rsidP="0052258C">
      <w:pPr>
        <w:pStyle w:val="Heading1"/>
        <w:spacing w:line="360" w:lineRule="auto"/>
        <w:jc w:val="both"/>
        <w:rPr>
          <w:b/>
          <w:sz w:val="24"/>
          <w:szCs w:val="24"/>
        </w:rPr>
      </w:pPr>
      <w:bookmarkStart w:id="15" w:name="_38gl1a6or1fr" w:colFirst="0" w:colLast="0"/>
      <w:bookmarkStart w:id="16" w:name="_Toc116579669"/>
      <w:bookmarkEnd w:id="15"/>
      <w:r>
        <w:rPr>
          <w:b/>
          <w:sz w:val="22"/>
          <w:szCs w:val="22"/>
        </w:rPr>
        <w:lastRenderedPageBreak/>
        <w:t>References</w:t>
      </w:r>
      <w:bookmarkEnd w:id="16"/>
      <w:r>
        <w:rPr>
          <w:b/>
          <w:sz w:val="24"/>
          <w:szCs w:val="24"/>
        </w:rPr>
        <w:t xml:space="preserve"> </w:t>
      </w:r>
    </w:p>
    <w:p w14:paraId="47C436DC" w14:textId="77777777" w:rsidR="00231EF6" w:rsidRDefault="00231EF6">
      <w:pPr>
        <w:spacing w:line="360" w:lineRule="auto"/>
        <w:jc w:val="both"/>
        <w:rPr>
          <w:color w:val="222222"/>
          <w:highlight w:val="white"/>
        </w:rPr>
      </w:pPr>
      <w:r>
        <w:rPr>
          <w:color w:val="222222"/>
          <w:highlight w:val="white"/>
        </w:rPr>
        <w:t xml:space="preserve">Amazon.co.uk. 2022. </w:t>
      </w:r>
      <w:r>
        <w:rPr>
          <w:i/>
          <w:color w:val="222222"/>
          <w:highlight w:val="white"/>
        </w:rPr>
        <w:t xml:space="preserve">Amazon.co.uk: Low Prices in Electronics, Books, Sports Equipment &amp; </w:t>
      </w:r>
      <w:proofErr w:type="spellStart"/>
      <w:r>
        <w:rPr>
          <w:i/>
          <w:color w:val="222222"/>
          <w:highlight w:val="white"/>
        </w:rPr>
        <w:t>more</w:t>
      </w:r>
      <w:r>
        <w:rPr>
          <w:color w:val="222222"/>
          <w:highlight w:val="white"/>
        </w:rPr>
        <w:t>.</w:t>
      </w:r>
      <w:hyperlink r:id="rId7">
        <w:r>
          <w:rPr>
            <w:color w:val="1155CC"/>
            <w:highlight w:val="white"/>
            <w:u w:val="single"/>
          </w:rPr>
          <w:t>https</w:t>
        </w:r>
        <w:proofErr w:type="spellEnd"/>
        <w:r>
          <w:rPr>
            <w:color w:val="1155CC"/>
            <w:highlight w:val="white"/>
            <w:u w:val="single"/>
          </w:rPr>
          <w:t>://www.amazon.co.uk/</w:t>
        </w:r>
      </w:hyperlink>
      <w:r>
        <w:rPr>
          <w:color w:val="222222"/>
          <w:highlight w:val="white"/>
        </w:rPr>
        <w:t xml:space="preserve">  [Accessed 13 October 2022] </w:t>
      </w:r>
    </w:p>
    <w:p w14:paraId="4D7981AB" w14:textId="77777777" w:rsidR="00231EF6" w:rsidRDefault="00231EF6">
      <w:pPr>
        <w:spacing w:line="360" w:lineRule="auto"/>
        <w:jc w:val="both"/>
        <w:rPr>
          <w:color w:val="222222"/>
          <w:highlight w:val="white"/>
        </w:rPr>
      </w:pPr>
      <w:r>
        <w:rPr>
          <w:color w:val="222222"/>
          <w:highlight w:val="white"/>
        </w:rPr>
        <w:t xml:space="preserve">Ivanova, S., Dimitrov, L., Ivanov, V. and </w:t>
      </w:r>
      <w:proofErr w:type="spellStart"/>
      <w:r>
        <w:rPr>
          <w:color w:val="222222"/>
          <w:highlight w:val="white"/>
        </w:rPr>
        <w:t>Scvorcova</w:t>
      </w:r>
      <w:proofErr w:type="spellEnd"/>
      <w:r>
        <w:rPr>
          <w:color w:val="222222"/>
          <w:highlight w:val="white"/>
        </w:rPr>
        <w:t xml:space="preserve">, S., 2020, October. Search Correspondence Between the Roles of the Brainstorming Participants and Belbin's Team Roles. In </w:t>
      </w:r>
      <w:r>
        <w:rPr>
          <w:i/>
          <w:color w:val="222222"/>
          <w:highlight w:val="white"/>
        </w:rPr>
        <w:t>2020 III International Conference on High Technology for Sustainable Development (</w:t>
      </w:r>
      <w:proofErr w:type="spellStart"/>
      <w:r>
        <w:rPr>
          <w:i/>
          <w:color w:val="222222"/>
          <w:highlight w:val="white"/>
        </w:rPr>
        <w:t>HiTech</w:t>
      </w:r>
      <w:proofErr w:type="spellEnd"/>
      <w:r>
        <w:rPr>
          <w:i/>
          <w:color w:val="222222"/>
          <w:highlight w:val="white"/>
        </w:rPr>
        <w:t>)</w:t>
      </w:r>
      <w:r>
        <w:rPr>
          <w:color w:val="222222"/>
          <w:highlight w:val="white"/>
        </w:rPr>
        <w:t xml:space="preserve"> (pp. 1-5). </w:t>
      </w:r>
      <w:proofErr w:type="spellStart"/>
      <w:r>
        <w:rPr>
          <w:color w:val="222222"/>
          <w:highlight w:val="white"/>
        </w:rPr>
        <w:t>IEEE.</w:t>
      </w:r>
      <w:hyperlink r:id="rId8">
        <w:r>
          <w:rPr>
            <w:color w:val="1155CC"/>
            <w:highlight w:val="white"/>
            <w:u w:val="single"/>
          </w:rPr>
          <w:t>https</w:t>
        </w:r>
        <w:proofErr w:type="spellEnd"/>
        <w:r>
          <w:rPr>
            <w:color w:val="1155CC"/>
            <w:highlight w:val="white"/>
            <w:u w:val="single"/>
          </w:rPr>
          <w:t>://ieeexplore.ieee.org/abstract/document/9363982/</w:t>
        </w:r>
      </w:hyperlink>
      <w:r>
        <w:rPr>
          <w:color w:val="222222"/>
          <w:highlight w:val="white"/>
        </w:rPr>
        <w:t xml:space="preserve"> </w:t>
      </w:r>
    </w:p>
    <w:p w14:paraId="49705E9A" w14:textId="77777777" w:rsidR="00231EF6" w:rsidRDefault="00231EF6">
      <w:pPr>
        <w:spacing w:line="360" w:lineRule="auto"/>
        <w:jc w:val="both"/>
        <w:rPr>
          <w:color w:val="222222"/>
          <w:highlight w:val="white"/>
        </w:rPr>
      </w:pPr>
      <w:r>
        <w:rPr>
          <w:color w:val="222222"/>
          <w:highlight w:val="white"/>
        </w:rPr>
        <w:t xml:space="preserve">Jones, D., 2019. The Tuckman’s Model Implementation, Effect, and Analysis &amp; the New Development of Jones LSI Model on a Small Group. </w:t>
      </w:r>
      <w:r>
        <w:rPr>
          <w:i/>
          <w:color w:val="222222"/>
          <w:highlight w:val="white"/>
        </w:rPr>
        <w:t>Journal of Management</w:t>
      </w:r>
      <w:r>
        <w:rPr>
          <w:color w:val="222222"/>
          <w:highlight w:val="white"/>
        </w:rPr>
        <w:t xml:space="preserve">, </w:t>
      </w:r>
      <w:r>
        <w:rPr>
          <w:i/>
          <w:color w:val="222222"/>
          <w:highlight w:val="white"/>
        </w:rPr>
        <w:t>6</w:t>
      </w:r>
      <w:r>
        <w:rPr>
          <w:color w:val="222222"/>
          <w:highlight w:val="white"/>
        </w:rPr>
        <w:t>(4).</w:t>
      </w:r>
      <w:hyperlink r:id="rId9">
        <w:r>
          <w:rPr>
            <w:color w:val="1155CC"/>
            <w:highlight w:val="white"/>
            <w:u w:val="single"/>
          </w:rPr>
          <w:t>https://papers.ssrn.com/sol3/</w:t>
        </w:r>
        <w:proofErr w:type="spellStart"/>
        <w:r>
          <w:rPr>
            <w:color w:val="1155CC"/>
            <w:highlight w:val="white"/>
            <w:u w:val="single"/>
          </w:rPr>
          <w:t>papers.cfm?abstract_id</w:t>
        </w:r>
        <w:proofErr w:type="spellEnd"/>
        <w:r>
          <w:rPr>
            <w:color w:val="1155CC"/>
            <w:highlight w:val="white"/>
            <w:u w:val="single"/>
          </w:rPr>
          <w:t>=3525281</w:t>
        </w:r>
      </w:hyperlink>
      <w:r>
        <w:rPr>
          <w:color w:val="222222"/>
          <w:highlight w:val="white"/>
        </w:rPr>
        <w:t xml:space="preserve"> </w:t>
      </w:r>
    </w:p>
    <w:p w14:paraId="76EA1FD8" w14:textId="77777777" w:rsidR="00231EF6" w:rsidRDefault="00231EF6">
      <w:pPr>
        <w:spacing w:line="360" w:lineRule="auto"/>
        <w:jc w:val="both"/>
        <w:rPr>
          <w:color w:val="222222"/>
          <w:highlight w:val="white"/>
        </w:rPr>
      </w:pPr>
      <w:r>
        <w:rPr>
          <w:color w:val="222222"/>
          <w:highlight w:val="white"/>
        </w:rPr>
        <w:t xml:space="preserve">Khan, M.R. and </w:t>
      </w:r>
      <w:proofErr w:type="spellStart"/>
      <w:r>
        <w:rPr>
          <w:color w:val="222222"/>
          <w:highlight w:val="white"/>
        </w:rPr>
        <w:t>Wajidi</w:t>
      </w:r>
      <w:proofErr w:type="spellEnd"/>
      <w:r>
        <w:rPr>
          <w:color w:val="222222"/>
          <w:highlight w:val="white"/>
        </w:rPr>
        <w:t xml:space="preserve">, A., 2019. Role of leadership and team building in employee motivation at workplace. </w:t>
      </w:r>
      <w:r>
        <w:rPr>
          <w:i/>
          <w:color w:val="222222"/>
          <w:highlight w:val="white"/>
        </w:rPr>
        <w:t>GMJACS</w:t>
      </w:r>
      <w:r>
        <w:rPr>
          <w:color w:val="222222"/>
          <w:highlight w:val="white"/>
        </w:rPr>
        <w:t xml:space="preserve">, </w:t>
      </w:r>
      <w:r>
        <w:rPr>
          <w:i/>
          <w:color w:val="222222"/>
          <w:highlight w:val="white"/>
        </w:rPr>
        <w:t>9</w:t>
      </w:r>
      <w:r>
        <w:rPr>
          <w:color w:val="222222"/>
          <w:highlight w:val="white"/>
        </w:rPr>
        <w:t>(1), pp.11-11.</w:t>
      </w:r>
      <w:hyperlink r:id="rId10">
        <w:r>
          <w:rPr>
            <w:color w:val="1155CC"/>
            <w:highlight w:val="white"/>
            <w:u w:val="single"/>
          </w:rPr>
          <w:t>http://gmjacs.bahria.edu.pk/index.php/ojs/article/view/77</w:t>
        </w:r>
      </w:hyperlink>
      <w:r>
        <w:rPr>
          <w:color w:val="222222"/>
          <w:highlight w:val="white"/>
        </w:rPr>
        <w:t xml:space="preserve"> </w:t>
      </w:r>
    </w:p>
    <w:p w14:paraId="0ED4A2E0" w14:textId="77777777" w:rsidR="00231EF6" w:rsidRDefault="00231EF6">
      <w:pPr>
        <w:spacing w:line="360" w:lineRule="auto"/>
        <w:jc w:val="both"/>
        <w:rPr>
          <w:color w:val="222222"/>
          <w:highlight w:val="white"/>
        </w:rPr>
      </w:pPr>
      <w:r>
        <w:rPr>
          <w:color w:val="222222"/>
          <w:highlight w:val="white"/>
        </w:rPr>
        <w:t xml:space="preserve">Lynch, D.S., Lynch, M.J. and Clemens, C.M., 2019. Belbin team roles. In </w:t>
      </w:r>
      <w:r>
        <w:rPr>
          <w:i/>
          <w:color w:val="222222"/>
          <w:highlight w:val="white"/>
        </w:rPr>
        <w:t>The handbook of communication training: a best practices framework for assessing and developing competence</w:t>
      </w:r>
      <w:r>
        <w:rPr>
          <w:color w:val="222222"/>
          <w:highlight w:val="white"/>
        </w:rPr>
        <w:t>.Routledge.</w:t>
      </w:r>
      <w:hyperlink r:id="rId11">
        <w:r>
          <w:rPr>
            <w:color w:val="1155CC"/>
            <w:highlight w:val="white"/>
            <w:u w:val="single"/>
          </w:rPr>
          <w:t>https://books.google.com/books?hl=en&amp;lr=&amp;id=SpFoDwAAQBAJ&amp;oi=fnd&amp;pg=PT430&amp;dq=belbin+team+roles&amp;ots=AKYelBBpQu&amp;sig=lL7OZcCQq97cd6PHgTARIDd1sz4</w:t>
        </w:r>
      </w:hyperlink>
      <w:r>
        <w:rPr>
          <w:color w:val="222222"/>
          <w:highlight w:val="white"/>
        </w:rPr>
        <w:t xml:space="preserve"> </w:t>
      </w:r>
    </w:p>
    <w:p w14:paraId="0E79132A" w14:textId="77777777" w:rsidR="00231EF6" w:rsidRDefault="00231EF6">
      <w:pPr>
        <w:spacing w:line="360" w:lineRule="auto"/>
        <w:jc w:val="both"/>
        <w:rPr>
          <w:color w:val="222222"/>
          <w:highlight w:val="white"/>
        </w:rPr>
      </w:pPr>
      <w:proofErr w:type="spellStart"/>
      <w:r>
        <w:rPr>
          <w:color w:val="222222"/>
          <w:highlight w:val="white"/>
        </w:rPr>
        <w:t>Saenko</w:t>
      </w:r>
      <w:proofErr w:type="spellEnd"/>
      <w:r>
        <w:rPr>
          <w:color w:val="222222"/>
          <w:highlight w:val="white"/>
        </w:rPr>
        <w:t xml:space="preserve">, L.A., </w:t>
      </w:r>
      <w:proofErr w:type="spellStart"/>
      <w:r>
        <w:rPr>
          <w:color w:val="222222"/>
          <w:highlight w:val="white"/>
        </w:rPr>
        <w:t>Barsukova</w:t>
      </w:r>
      <w:proofErr w:type="spellEnd"/>
      <w:r>
        <w:rPr>
          <w:color w:val="222222"/>
          <w:highlight w:val="white"/>
        </w:rPr>
        <w:t xml:space="preserve">, T.I., Khokhlova, E.V., </w:t>
      </w:r>
      <w:proofErr w:type="spellStart"/>
      <w:r>
        <w:rPr>
          <w:color w:val="222222"/>
          <w:highlight w:val="white"/>
        </w:rPr>
        <w:t>Ivashova</w:t>
      </w:r>
      <w:proofErr w:type="spellEnd"/>
      <w:r>
        <w:rPr>
          <w:color w:val="222222"/>
          <w:highlight w:val="white"/>
        </w:rPr>
        <w:t xml:space="preserve">, V.A. and </w:t>
      </w:r>
      <w:proofErr w:type="spellStart"/>
      <w:r>
        <w:rPr>
          <w:color w:val="222222"/>
          <w:highlight w:val="white"/>
        </w:rPr>
        <w:t>Kenina</w:t>
      </w:r>
      <w:proofErr w:type="spellEnd"/>
      <w:r>
        <w:rPr>
          <w:color w:val="222222"/>
          <w:highlight w:val="white"/>
        </w:rPr>
        <w:t xml:space="preserve">, D.S., 2018. Team building as a tool to strengthen the company's position in the market. </w:t>
      </w:r>
      <w:r>
        <w:rPr>
          <w:i/>
          <w:color w:val="222222"/>
          <w:highlight w:val="white"/>
        </w:rPr>
        <w:t>International Journal of Engineering and Technology (UAE)</w:t>
      </w:r>
      <w:r>
        <w:rPr>
          <w:color w:val="222222"/>
          <w:highlight w:val="white"/>
        </w:rPr>
        <w:t xml:space="preserve">, </w:t>
      </w:r>
      <w:r>
        <w:rPr>
          <w:i/>
          <w:color w:val="222222"/>
          <w:highlight w:val="white"/>
        </w:rPr>
        <w:t>7</w:t>
      </w:r>
      <w:r>
        <w:rPr>
          <w:color w:val="222222"/>
          <w:highlight w:val="white"/>
        </w:rPr>
        <w:t>(4.38), pp.431-433.</w:t>
      </w:r>
      <w:hyperlink r:id="rId12">
        <w:r>
          <w:rPr>
            <w:color w:val="1155CC"/>
            <w:highlight w:val="white"/>
            <w:u w:val="single"/>
          </w:rPr>
          <w:t>https://elibrary.ru/</w:t>
        </w:r>
        <w:proofErr w:type="spellStart"/>
        <w:r>
          <w:rPr>
            <w:color w:val="1155CC"/>
            <w:highlight w:val="white"/>
            <w:u w:val="single"/>
          </w:rPr>
          <w:t>item.asp?id</w:t>
        </w:r>
        <w:proofErr w:type="spellEnd"/>
        <w:r>
          <w:rPr>
            <w:color w:val="1155CC"/>
            <w:highlight w:val="white"/>
            <w:u w:val="single"/>
          </w:rPr>
          <w:t>=36678705</w:t>
        </w:r>
      </w:hyperlink>
      <w:r>
        <w:rPr>
          <w:color w:val="222222"/>
          <w:highlight w:val="white"/>
        </w:rPr>
        <w:t xml:space="preserve"> </w:t>
      </w:r>
    </w:p>
    <w:p w14:paraId="55E0F70A" w14:textId="77777777" w:rsidR="00231EF6" w:rsidRDefault="00231EF6">
      <w:pPr>
        <w:spacing w:line="360" w:lineRule="auto"/>
        <w:jc w:val="both"/>
        <w:rPr>
          <w:color w:val="222222"/>
          <w:highlight w:val="white"/>
        </w:rPr>
      </w:pPr>
      <w:proofErr w:type="spellStart"/>
      <w:r>
        <w:rPr>
          <w:color w:val="222222"/>
          <w:highlight w:val="white"/>
        </w:rPr>
        <w:t>Serenhov</w:t>
      </w:r>
      <w:proofErr w:type="spellEnd"/>
      <w:r>
        <w:rPr>
          <w:color w:val="222222"/>
          <w:highlight w:val="white"/>
        </w:rPr>
        <w:t xml:space="preserve">, O. and </w:t>
      </w:r>
      <w:proofErr w:type="spellStart"/>
      <w:r>
        <w:rPr>
          <w:color w:val="222222"/>
          <w:highlight w:val="white"/>
        </w:rPr>
        <w:t>Kaldera</w:t>
      </w:r>
      <w:proofErr w:type="spellEnd"/>
      <w:r>
        <w:rPr>
          <w:color w:val="222222"/>
          <w:highlight w:val="white"/>
        </w:rPr>
        <w:t xml:space="preserve"> </w:t>
      </w:r>
      <w:proofErr w:type="spellStart"/>
      <w:r>
        <w:rPr>
          <w:color w:val="222222"/>
          <w:highlight w:val="white"/>
        </w:rPr>
        <w:t>Hollu</w:t>
      </w:r>
      <w:proofErr w:type="spellEnd"/>
      <w:r>
        <w:rPr>
          <w:color w:val="222222"/>
          <w:highlight w:val="white"/>
        </w:rPr>
        <w:t xml:space="preserve"> </w:t>
      </w:r>
      <w:proofErr w:type="spellStart"/>
      <w:r>
        <w:rPr>
          <w:color w:val="222222"/>
          <w:highlight w:val="white"/>
        </w:rPr>
        <w:t>Pathiranage</w:t>
      </w:r>
      <w:proofErr w:type="spellEnd"/>
      <w:r>
        <w:rPr>
          <w:color w:val="222222"/>
          <w:highlight w:val="white"/>
        </w:rPr>
        <w:t xml:space="preserve">, P.P., 2021. Team Development in Global Virtual Teams: Application of Tuckman’s Team Development </w:t>
      </w:r>
      <w:proofErr w:type="spellStart"/>
      <w:r>
        <w:rPr>
          <w:color w:val="222222"/>
          <w:highlight w:val="white"/>
        </w:rPr>
        <w:t>model.</w:t>
      </w:r>
      <w:hyperlink r:id="rId13">
        <w:r>
          <w:rPr>
            <w:color w:val="1155CC"/>
            <w:highlight w:val="white"/>
            <w:u w:val="single"/>
          </w:rPr>
          <w:t>https</w:t>
        </w:r>
        <w:proofErr w:type="spellEnd"/>
        <w:r>
          <w:rPr>
            <w:color w:val="1155CC"/>
            <w:highlight w:val="white"/>
            <w:u w:val="single"/>
          </w:rPr>
          <w:t>://lup.lub.lu.se/student-papers/record/9057580</w:t>
        </w:r>
      </w:hyperlink>
      <w:r>
        <w:rPr>
          <w:color w:val="222222"/>
          <w:highlight w:val="white"/>
        </w:rPr>
        <w:t xml:space="preserve"> </w:t>
      </w:r>
    </w:p>
    <w:p w14:paraId="32723118" w14:textId="77777777" w:rsidR="00231EF6" w:rsidRDefault="00231EF6">
      <w:pPr>
        <w:spacing w:line="360" w:lineRule="auto"/>
        <w:jc w:val="both"/>
        <w:rPr>
          <w:color w:val="222222"/>
          <w:highlight w:val="white"/>
        </w:rPr>
      </w:pPr>
      <w:r>
        <w:rPr>
          <w:color w:val="222222"/>
          <w:highlight w:val="white"/>
        </w:rPr>
        <w:t xml:space="preserve">Silver, I., </w:t>
      </w:r>
      <w:proofErr w:type="spellStart"/>
      <w:r>
        <w:rPr>
          <w:color w:val="222222"/>
          <w:highlight w:val="white"/>
        </w:rPr>
        <w:t>Mellers</w:t>
      </w:r>
      <w:proofErr w:type="spellEnd"/>
      <w:r>
        <w:rPr>
          <w:color w:val="222222"/>
          <w:highlight w:val="white"/>
        </w:rPr>
        <w:t xml:space="preserve">, B.A. and </w:t>
      </w:r>
      <w:proofErr w:type="spellStart"/>
      <w:r>
        <w:rPr>
          <w:color w:val="222222"/>
          <w:highlight w:val="white"/>
        </w:rPr>
        <w:t>Tetlock</w:t>
      </w:r>
      <w:proofErr w:type="spellEnd"/>
      <w:r>
        <w:rPr>
          <w:color w:val="222222"/>
          <w:highlight w:val="white"/>
        </w:rPr>
        <w:t xml:space="preserve">, P.E., 2021. Wise teamwork: Collective confidence calibration predicts the effectiveness of group discussion. </w:t>
      </w:r>
      <w:r>
        <w:rPr>
          <w:i/>
          <w:color w:val="222222"/>
          <w:highlight w:val="white"/>
        </w:rPr>
        <w:t>Journal of Experimental Social Psychology</w:t>
      </w:r>
      <w:r>
        <w:rPr>
          <w:color w:val="222222"/>
          <w:highlight w:val="white"/>
        </w:rPr>
        <w:t xml:space="preserve">, </w:t>
      </w:r>
      <w:r>
        <w:rPr>
          <w:i/>
          <w:color w:val="222222"/>
          <w:highlight w:val="white"/>
        </w:rPr>
        <w:t>96</w:t>
      </w:r>
      <w:r>
        <w:rPr>
          <w:color w:val="222222"/>
          <w:highlight w:val="white"/>
        </w:rPr>
        <w:t>, p.104-157.</w:t>
      </w:r>
      <w:hyperlink r:id="rId14">
        <w:r>
          <w:rPr>
            <w:color w:val="1155CC"/>
            <w:highlight w:val="white"/>
            <w:u w:val="single"/>
          </w:rPr>
          <w:t>https://www.sciencedirect.com/science/article/pii/S0022103121000603</w:t>
        </w:r>
      </w:hyperlink>
      <w:r>
        <w:rPr>
          <w:color w:val="222222"/>
          <w:highlight w:val="white"/>
        </w:rPr>
        <w:t xml:space="preserve"> </w:t>
      </w:r>
    </w:p>
    <w:sectPr w:rsidR="00231EF6">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D1DB8" w14:textId="77777777" w:rsidR="00CF3BEF" w:rsidRDefault="00CF3BEF">
      <w:pPr>
        <w:spacing w:line="240" w:lineRule="auto"/>
      </w:pPr>
      <w:r>
        <w:separator/>
      </w:r>
    </w:p>
  </w:endnote>
  <w:endnote w:type="continuationSeparator" w:id="0">
    <w:p w14:paraId="1911E7FB" w14:textId="77777777" w:rsidR="00CF3BEF" w:rsidRDefault="00CF3B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4" w14:textId="77777777" w:rsidR="00B04BF3" w:rsidRDefault="00923198">
    <w:pPr>
      <w:spacing w:line="360" w:lineRule="auto"/>
      <w:jc w:val="right"/>
    </w:pPr>
    <w:r>
      <w:fldChar w:fldCharType="begin"/>
    </w:r>
    <w:r>
      <w:instrText>PAGE</w:instrText>
    </w:r>
    <w:r>
      <w:fldChar w:fldCharType="separate"/>
    </w:r>
    <w:r w:rsidR="0052258C">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D9E88" w14:textId="77777777" w:rsidR="00CF3BEF" w:rsidRDefault="00CF3BEF">
      <w:pPr>
        <w:spacing w:line="240" w:lineRule="auto"/>
      </w:pPr>
      <w:r>
        <w:separator/>
      </w:r>
    </w:p>
  </w:footnote>
  <w:footnote w:type="continuationSeparator" w:id="0">
    <w:p w14:paraId="4B6F78EC" w14:textId="77777777" w:rsidR="00CF3BEF" w:rsidRDefault="00CF3B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BF3"/>
    <w:rsid w:val="00055CD2"/>
    <w:rsid w:val="00140870"/>
    <w:rsid w:val="00231EF6"/>
    <w:rsid w:val="00496ED7"/>
    <w:rsid w:val="004B720C"/>
    <w:rsid w:val="0052258C"/>
    <w:rsid w:val="008879DB"/>
    <w:rsid w:val="00923198"/>
    <w:rsid w:val="00951418"/>
    <w:rsid w:val="009C7324"/>
    <w:rsid w:val="00B04BF3"/>
    <w:rsid w:val="00B42CF1"/>
    <w:rsid w:val="00C61912"/>
    <w:rsid w:val="00CF3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87B11"/>
  <w15:docId w15:val="{B746332F-5F59-4C12-918F-702BC157C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BookTitle">
    <w:name w:val="Book Title"/>
    <w:basedOn w:val="DefaultParagraphFont"/>
    <w:uiPriority w:val="33"/>
    <w:qFormat/>
    <w:rsid w:val="00231EF6"/>
    <w:rPr>
      <w:b/>
      <w:bCs/>
      <w:smallCaps/>
      <w:spacing w:val="5"/>
    </w:rPr>
  </w:style>
  <w:style w:type="paragraph" w:styleId="TOCHeading">
    <w:name w:val="TOC Heading"/>
    <w:basedOn w:val="Heading1"/>
    <w:next w:val="Normal"/>
    <w:uiPriority w:val="39"/>
    <w:semiHidden/>
    <w:unhideWhenUsed/>
    <w:qFormat/>
    <w:rsid w:val="00231EF6"/>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231EF6"/>
    <w:pPr>
      <w:spacing w:after="100"/>
    </w:pPr>
  </w:style>
  <w:style w:type="character" w:styleId="Hyperlink">
    <w:name w:val="Hyperlink"/>
    <w:basedOn w:val="DefaultParagraphFont"/>
    <w:uiPriority w:val="99"/>
    <w:unhideWhenUsed/>
    <w:rsid w:val="00231EF6"/>
    <w:rPr>
      <w:color w:val="0000FF" w:themeColor="hyperlink"/>
      <w:u w:val="single"/>
    </w:rPr>
  </w:style>
  <w:style w:type="paragraph" w:styleId="BalloonText">
    <w:name w:val="Balloon Text"/>
    <w:basedOn w:val="Normal"/>
    <w:link w:val="BalloonTextChar"/>
    <w:uiPriority w:val="99"/>
    <w:semiHidden/>
    <w:unhideWhenUsed/>
    <w:rsid w:val="00231E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1EF6"/>
    <w:rPr>
      <w:rFonts w:ascii="Tahoma" w:hAnsi="Tahoma" w:cs="Tahoma"/>
      <w:sz w:val="16"/>
      <w:szCs w:val="16"/>
    </w:rPr>
  </w:style>
  <w:style w:type="paragraph" w:customStyle="1" w:styleId="Default">
    <w:name w:val="Default"/>
    <w:rsid w:val="004B720C"/>
    <w:pPr>
      <w:autoSpaceDE w:val="0"/>
      <w:autoSpaceDN w:val="0"/>
      <w:adjustRightInd w:val="0"/>
      <w:spacing w:line="240" w:lineRule="auto"/>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ieeexplore.ieee.org/abstract/document/9363982/" TargetMode="External"/><Relationship Id="rId13" Type="http://schemas.openxmlformats.org/officeDocument/2006/relationships/hyperlink" Target="https://lup.lub.lu.se/student-papers/record/9057580" TargetMode="External"/><Relationship Id="rId3" Type="http://schemas.openxmlformats.org/officeDocument/2006/relationships/settings" Target="settings.xml"/><Relationship Id="rId7" Type="http://schemas.openxmlformats.org/officeDocument/2006/relationships/hyperlink" Target="https://www.amazon.co.uk/" TargetMode="External"/><Relationship Id="rId12" Type="http://schemas.openxmlformats.org/officeDocument/2006/relationships/hyperlink" Target="https://elibrary.ru/item.asp?id=3667870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SpFoDwAAQBAJ&amp;oi=fnd&amp;pg=PT430&amp;dq=belbin+team+roles&amp;ots=AKYelBBpQu&amp;sig=lL7OZcCQq97cd6PHgTARIDd1sz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gmjacs.bahria.edu.pk/index.php/ojs/article/view/77" TargetMode="External"/><Relationship Id="rId4" Type="http://schemas.openxmlformats.org/officeDocument/2006/relationships/webSettings" Target="webSettings.xml"/><Relationship Id="rId9" Type="http://schemas.openxmlformats.org/officeDocument/2006/relationships/hyperlink" Target="https://papers.ssrn.com/sol3/papers.cfm?abstract_id=3525281" TargetMode="External"/><Relationship Id="rId14" Type="http://schemas.openxmlformats.org/officeDocument/2006/relationships/hyperlink" Target="https://www.sciencedirect.com/science/article/pii/S00221031210006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E788C2-4B28-4A09-AD03-9D7C9F0E8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8</Pages>
  <Words>2144</Words>
  <Characters>12224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SREYA SARKAR</dc:creator>
  <cp:lastModifiedBy>Paul Enache (2129433)</cp:lastModifiedBy>
  <cp:revision>4</cp:revision>
  <dcterms:created xsi:type="dcterms:W3CDTF">2022-10-14T18:36:00Z</dcterms:created>
  <dcterms:modified xsi:type="dcterms:W3CDTF">2022-10-16T09:05:00Z</dcterms:modified>
</cp:coreProperties>
</file>