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80614" w14:textId="2B56BA8B" w:rsidR="00A00545" w:rsidRPr="00B7768E" w:rsidRDefault="00B64577" w:rsidP="00B7768E">
      <w:pPr>
        <w:pStyle w:val="NormalWeb"/>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 xml:space="preserve">Imagine reading an article, with no font, no design and no layout. Just plain text typed on a paper. Seems </w:t>
      </w:r>
      <w:proofErr w:type="gramStart"/>
      <w:r w:rsidRPr="00B7768E">
        <w:rPr>
          <w:rFonts w:asciiTheme="minorHAnsi" w:hAnsiTheme="minorHAnsi" w:cstheme="minorHAnsi"/>
          <w:color w:val="000000" w:themeColor="text1"/>
          <w:sz w:val="22"/>
          <w:szCs w:val="22"/>
        </w:rPr>
        <w:t>pretty boring</w:t>
      </w:r>
      <w:proofErr w:type="gramEnd"/>
      <w:r w:rsidRPr="00B7768E">
        <w:rPr>
          <w:rFonts w:asciiTheme="minorHAnsi" w:hAnsiTheme="minorHAnsi" w:cstheme="minorHAnsi"/>
          <w:color w:val="000000" w:themeColor="text1"/>
          <w:sz w:val="22"/>
          <w:szCs w:val="22"/>
        </w:rPr>
        <w:t xml:space="preserve"> right? That is what editorial design is for. Magazine and editorial design </w:t>
      </w:r>
      <w:proofErr w:type="gramStart"/>
      <w:r w:rsidRPr="00B7768E">
        <w:rPr>
          <w:rFonts w:asciiTheme="minorHAnsi" w:hAnsiTheme="minorHAnsi" w:cstheme="minorHAnsi"/>
          <w:color w:val="000000" w:themeColor="text1"/>
          <w:sz w:val="22"/>
          <w:szCs w:val="22"/>
        </w:rPr>
        <w:t>is</w:t>
      </w:r>
      <w:proofErr w:type="gramEnd"/>
      <w:r w:rsidRPr="00B7768E">
        <w:rPr>
          <w:rFonts w:asciiTheme="minorHAnsi" w:hAnsiTheme="minorHAnsi" w:cstheme="minorHAnsi"/>
          <w:color w:val="000000" w:themeColor="text1"/>
          <w:sz w:val="22"/>
          <w:szCs w:val="22"/>
        </w:rPr>
        <w:t xml:space="preserve"> basically just giving a personality to the content. It is also used to attract and retain the readers. It forms a framework for a story to be read and </w:t>
      </w:r>
      <w:proofErr w:type="spellStart"/>
      <w:proofErr w:type="gramStart"/>
      <w:r w:rsidRPr="00B7768E">
        <w:rPr>
          <w:rFonts w:asciiTheme="minorHAnsi" w:hAnsiTheme="minorHAnsi" w:cstheme="minorHAnsi"/>
          <w:color w:val="000000" w:themeColor="text1"/>
          <w:sz w:val="22"/>
          <w:szCs w:val="22"/>
        </w:rPr>
        <w:t>interpreted.</w:t>
      </w:r>
      <w:r w:rsidR="00A00545" w:rsidRPr="00B7768E">
        <w:rPr>
          <w:rFonts w:asciiTheme="minorHAnsi" w:hAnsiTheme="minorHAnsi" w:cstheme="minorHAnsi"/>
          <w:color w:val="000000" w:themeColor="text1"/>
          <w:sz w:val="22"/>
          <w:szCs w:val="22"/>
          <w:shd w:val="clear" w:color="auto" w:fill="FFFFFF"/>
        </w:rPr>
        <w:t>Using</w:t>
      </w:r>
      <w:proofErr w:type="spellEnd"/>
      <w:proofErr w:type="gramEnd"/>
      <w:r w:rsidR="00A00545" w:rsidRPr="00B7768E">
        <w:rPr>
          <w:rFonts w:asciiTheme="minorHAnsi" w:hAnsiTheme="minorHAnsi" w:cstheme="minorHAnsi"/>
          <w:color w:val="000000" w:themeColor="text1"/>
          <w:sz w:val="22"/>
          <w:szCs w:val="22"/>
          <w:shd w:val="clear" w:color="auto" w:fill="FFFFFF"/>
        </w:rPr>
        <w:t xml:space="preserve"> diagrams, imagery and </w:t>
      </w:r>
      <w:proofErr w:type="spellStart"/>
      <w:r w:rsidR="00A00545" w:rsidRPr="00B7768E">
        <w:rPr>
          <w:rFonts w:asciiTheme="minorHAnsi" w:hAnsiTheme="minorHAnsi" w:cstheme="minorHAnsi"/>
          <w:color w:val="000000" w:themeColor="text1"/>
          <w:sz w:val="22"/>
          <w:szCs w:val="22"/>
          <w:shd w:val="clear" w:color="auto" w:fill="FFFFFF"/>
        </w:rPr>
        <w:t>well designed</w:t>
      </w:r>
      <w:proofErr w:type="spellEnd"/>
      <w:r w:rsidR="00A00545" w:rsidRPr="00B7768E">
        <w:rPr>
          <w:rFonts w:asciiTheme="minorHAnsi" w:hAnsiTheme="minorHAnsi" w:cstheme="minorHAnsi"/>
          <w:color w:val="000000" w:themeColor="text1"/>
          <w:sz w:val="22"/>
          <w:szCs w:val="22"/>
          <w:shd w:val="clear" w:color="auto" w:fill="FFFFFF"/>
        </w:rPr>
        <w:t xml:space="preserve"> text, we can explain complex topics easily to a wider range of </w:t>
      </w:r>
      <w:proofErr w:type="spellStart"/>
      <w:r w:rsidR="00A00545" w:rsidRPr="00B7768E">
        <w:rPr>
          <w:rFonts w:asciiTheme="minorHAnsi" w:hAnsiTheme="minorHAnsi" w:cstheme="minorHAnsi"/>
          <w:color w:val="000000" w:themeColor="text1"/>
          <w:sz w:val="22"/>
          <w:szCs w:val="22"/>
          <w:shd w:val="clear" w:color="auto" w:fill="FFFFFF"/>
        </w:rPr>
        <w:t>individuals.</w:t>
      </w:r>
      <w:r w:rsidRPr="00B7768E">
        <w:rPr>
          <w:rFonts w:asciiTheme="minorHAnsi" w:hAnsiTheme="minorHAnsi" w:cstheme="minorHAnsi"/>
          <w:color w:val="000000" w:themeColor="text1"/>
          <w:sz w:val="22"/>
          <w:szCs w:val="22"/>
        </w:rPr>
        <w:t>Editorial</w:t>
      </w:r>
      <w:proofErr w:type="spellEnd"/>
      <w:r w:rsidRPr="00B7768E">
        <w:rPr>
          <w:rFonts w:asciiTheme="minorHAnsi" w:hAnsiTheme="minorHAnsi" w:cstheme="minorHAnsi"/>
          <w:color w:val="000000" w:themeColor="text1"/>
          <w:sz w:val="22"/>
          <w:szCs w:val="22"/>
        </w:rPr>
        <w:t xml:space="preserve"> design also captures the cultural snapshot of the era it was produced in</w:t>
      </w:r>
      <w:r w:rsidR="00B7768E">
        <w:rPr>
          <w:rFonts w:asciiTheme="minorHAnsi" w:hAnsiTheme="minorHAnsi" w:cstheme="minorHAnsi"/>
          <w:color w:val="000000" w:themeColor="text1"/>
          <w:sz w:val="22"/>
          <w:szCs w:val="22"/>
        </w:rPr>
        <w:t xml:space="preserve"> </w:t>
      </w:r>
      <w:r w:rsidRPr="00B7768E">
        <w:rPr>
          <w:rFonts w:asciiTheme="minorHAnsi" w:hAnsiTheme="minorHAnsi" w:cstheme="minorHAnsi"/>
          <w:color w:val="000000" w:themeColor="text1"/>
          <w:sz w:val="22"/>
          <w:szCs w:val="22"/>
        </w:rPr>
        <w:t xml:space="preserve">1960s magazines like Nova and Oz showed the visual vibrancy of the decade </w:t>
      </w:r>
      <w:r w:rsidR="00B7768E">
        <w:rPr>
          <w:rFonts w:asciiTheme="minorHAnsi" w:hAnsiTheme="minorHAnsi" w:cstheme="minorHAnsi"/>
          <w:color w:val="000000" w:themeColor="text1"/>
          <w:sz w:val="22"/>
          <w:szCs w:val="22"/>
        </w:rPr>
        <w:t xml:space="preserve"> </w:t>
      </w:r>
      <w:r w:rsidRPr="00B7768E">
        <w:rPr>
          <w:rFonts w:asciiTheme="minorHAnsi" w:hAnsiTheme="minorHAnsi" w:cstheme="minorHAnsi"/>
          <w:color w:val="000000" w:themeColor="text1"/>
          <w:sz w:val="22"/>
          <w:szCs w:val="22"/>
        </w:rPr>
        <w:t xml:space="preserve">Magazine design is a field that has always interested me. The way every magazine has a different design and layout and has the power to educate, inform and entertain the viewer is something I </w:t>
      </w:r>
      <w:proofErr w:type="spellStart"/>
      <w:r w:rsidRPr="00B7768E">
        <w:rPr>
          <w:rFonts w:asciiTheme="minorHAnsi" w:hAnsiTheme="minorHAnsi" w:cstheme="minorHAnsi"/>
          <w:color w:val="000000" w:themeColor="text1"/>
          <w:sz w:val="22"/>
          <w:szCs w:val="22"/>
        </w:rPr>
        <w:t>definelty</w:t>
      </w:r>
      <w:proofErr w:type="spellEnd"/>
      <w:r w:rsidRPr="00B7768E">
        <w:rPr>
          <w:rFonts w:asciiTheme="minorHAnsi" w:hAnsiTheme="minorHAnsi" w:cstheme="minorHAnsi"/>
          <w:color w:val="000000" w:themeColor="text1"/>
          <w:sz w:val="22"/>
          <w:szCs w:val="22"/>
        </w:rPr>
        <w:t xml:space="preserve"> want to pursue in the </w:t>
      </w:r>
      <w:proofErr w:type="spellStart"/>
      <w:proofErr w:type="gramStart"/>
      <w:r w:rsidRPr="00B7768E">
        <w:rPr>
          <w:rFonts w:asciiTheme="minorHAnsi" w:hAnsiTheme="minorHAnsi" w:cstheme="minorHAnsi"/>
          <w:color w:val="000000" w:themeColor="text1"/>
          <w:sz w:val="22"/>
          <w:szCs w:val="22"/>
        </w:rPr>
        <w:t>future.Magazine</w:t>
      </w:r>
      <w:proofErr w:type="spellEnd"/>
      <w:proofErr w:type="gramEnd"/>
      <w:r w:rsidRPr="00B7768E">
        <w:rPr>
          <w:rFonts w:asciiTheme="minorHAnsi" w:hAnsiTheme="minorHAnsi" w:cstheme="minorHAnsi"/>
          <w:color w:val="000000" w:themeColor="text1"/>
          <w:sz w:val="22"/>
          <w:szCs w:val="22"/>
        </w:rPr>
        <w:t xml:space="preserve"> design basically encompasses communicating an idea or story through the power of organisation and presentation of words.</w:t>
      </w:r>
      <w:r w:rsidR="00B7768E">
        <w:rPr>
          <w:rFonts w:asciiTheme="minorHAnsi" w:hAnsiTheme="minorHAnsi" w:cstheme="minorHAnsi"/>
          <w:color w:val="000000" w:themeColor="text1"/>
          <w:sz w:val="22"/>
          <w:szCs w:val="22"/>
        </w:rPr>
        <w:t xml:space="preserve"> </w:t>
      </w:r>
      <w:r w:rsidRPr="00B7768E">
        <w:rPr>
          <w:rFonts w:asciiTheme="minorHAnsi" w:hAnsiTheme="minorHAnsi" w:cstheme="minorHAnsi"/>
          <w:color w:val="000000" w:themeColor="text1"/>
          <w:sz w:val="22"/>
          <w:szCs w:val="22"/>
        </w:rPr>
        <w:t xml:space="preserve">There’s also digital magazines which have online articles and navigation </w:t>
      </w:r>
      <w:proofErr w:type="spellStart"/>
      <w:proofErr w:type="gramStart"/>
      <w:r w:rsidRPr="00B7768E">
        <w:rPr>
          <w:rFonts w:asciiTheme="minorHAnsi" w:hAnsiTheme="minorHAnsi" w:cstheme="minorHAnsi"/>
          <w:color w:val="000000" w:themeColor="text1"/>
          <w:sz w:val="22"/>
          <w:szCs w:val="22"/>
        </w:rPr>
        <w:t>links.Magazine</w:t>
      </w:r>
      <w:proofErr w:type="spellEnd"/>
      <w:proofErr w:type="gramEnd"/>
      <w:r w:rsidRPr="00B7768E">
        <w:rPr>
          <w:rFonts w:asciiTheme="minorHAnsi" w:hAnsiTheme="minorHAnsi" w:cstheme="minorHAnsi"/>
          <w:color w:val="000000" w:themeColor="text1"/>
          <w:sz w:val="22"/>
          <w:szCs w:val="22"/>
        </w:rPr>
        <w:t xml:space="preserve"> design is important because it influences what the reader experiences when reading the magazine. Therefore, it is important to design a magazine that is attractive and engaging. In addition, a magazine can make a statement by using bold or dark </w:t>
      </w:r>
      <w:proofErr w:type="spellStart"/>
      <w:r w:rsidRPr="00B7768E">
        <w:rPr>
          <w:rFonts w:asciiTheme="minorHAnsi" w:hAnsiTheme="minorHAnsi" w:cstheme="minorHAnsi"/>
          <w:color w:val="000000" w:themeColor="text1"/>
          <w:sz w:val="22"/>
          <w:szCs w:val="22"/>
        </w:rPr>
        <w:t>colors</w:t>
      </w:r>
      <w:proofErr w:type="spellEnd"/>
      <w:r w:rsidRPr="00B7768E">
        <w:rPr>
          <w:rFonts w:asciiTheme="minorHAnsi" w:hAnsiTheme="minorHAnsi" w:cstheme="minorHAnsi"/>
          <w:color w:val="000000" w:themeColor="text1"/>
          <w:sz w:val="22"/>
          <w:szCs w:val="22"/>
        </w:rPr>
        <w:t xml:space="preserve"> in the cover, which can give the magazine a striking appearance. It is a complex field that </w:t>
      </w:r>
      <w:proofErr w:type="spellStart"/>
      <w:r w:rsidRPr="00B7768E">
        <w:rPr>
          <w:rFonts w:asciiTheme="minorHAnsi" w:hAnsiTheme="minorHAnsi" w:cstheme="minorHAnsi"/>
          <w:color w:val="000000" w:themeColor="text1"/>
          <w:sz w:val="22"/>
          <w:szCs w:val="22"/>
        </w:rPr>
        <w:t>encomp</w:t>
      </w:r>
      <w:r w:rsidR="00A00545" w:rsidRPr="00B7768E">
        <w:rPr>
          <w:rFonts w:asciiTheme="minorHAnsi" w:hAnsiTheme="minorHAnsi" w:cstheme="minorHAnsi"/>
          <w:color w:val="000000" w:themeColor="text1"/>
          <w:sz w:val="22"/>
          <w:szCs w:val="22"/>
        </w:rPr>
        <w:t>ases</w:t>
      </w:r>
      <w:proofErr w:type="spellEnd"/>
      <w:r w:rsidR="00A00545" w:rsidRPr="00B7768E">
        <w:rPr>
          <w:rFonts w:asciiTheme="minorHAnsi" w:hAnsiTheme="minorHAnsi" w:cstheme="minorHAnsi"/>
          <w:color w:val="000000" w:themeColor="text1"/>
          <w:sz w:val="22"/>
          <w:szCs w:val="22"/>
        </w:rPr>
        <w:t xml:space="preserve"> </w:t>
      </w:r>
      <w:r w:rsidR="00A00545" w:rsidRPr="00B7768E">
        <w:rPr>
          <w:rFonts w:asciiTheme="minorHAnsi" w:hAnsiTheme="minorHAnsi" w:cstheme="minorHAnsi"/>
          <w:color w:val="000000" w:themeColor="text1"/>
          <w:sz w:val="22"/>
          <w:szCs w:val="22"/>
          <w:shd w:val="clear" w:color="auto" w:fill="F7F7F8"/>
        </w:rPr>
        <w:t>graphic design and typography to photography and illustration</w:t>
      </w:r>
    </w:p>
    <w:p w14:paraId="150108C0" w14:textId="70DD7D33" w:rsidR="00A00545" w:rsidRPr="00B7768E" w:rsidRDefault="00A00545"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 xml:space="preserve">In the book Designing for newspapers and magazines, the author says how the first world war saw the move into more elaborate display with introduction to multi column headings, like in the EXPRESS (Frost and Routledge, 2012) </w:t>
      </w:r>
    </w:p>
    <w:p w14:paraId="7E3B4B85" w14:textId="099C2529" w:rsidR="00C061C1" w:rsidRPr="00B7768E" w:rsidRDefault="00C061C1" w:rsidP="00B7768E">
      <w:pPr>
        <w:spacing w:after="100" w:afterAutospacing="1"/>
        <w:outlineLvl w:val="0"/>
        <w:rPr>
          <w:rFonts w:eastAsia="Times New Roman" w:cstheme="minorHAnsi"/>
          <w:b/>
          <w:bCs/>
          <w:color w:val="000000" w:themeColor="text1"/>
          <w:kern w:val="36"/>
          <w:sz w:val="22"/>
          <w:szCs w:val="22"/>
          <w:lang w:eastAsia="en-GB"/>
        </w:rPr>
      </w:pPr>
      <w:r w:rsidRPr="00B7768E">
        <w:rPr>
          <w:rFonts w:eastAsia="Times New Roman" w:cstheme="minorHAnsi"/>
          <w:b/>
          <w:bCs/>
          <w:color w:val="000000" w:themeColor="text1"/>
          <w:kern w:val="36"/>
          <w:sz w:val="22"/>
          <w:szCs w:val="22"/>
          <w:lang w:eastAsia="en-GB"/>
        </w:rPr>
        <w:t>Understanding Media and Culture</w:t>
      </w:r>
    </w:p>
    <w:p w14:paraId="4B14AC27" w14:textId="4B2AC5C7" w:rsidR="00C061C1" w:rsidRPr="00B7768E" w:rsidRDefault="00C061C1"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 xml:space="preserve">The article understanding media and culture, has a chapter about history of magazine publishing which gives us the information on </w:t>
      </w:r>
      <w:proofErr w:type="spellStart"/>
      <w:proofErr w:type="gramStart"/>
      <w:r w:rsidRPr="00B7768E">
        <w:rPr>
          <w:rFonts w:eastAsia="Times New Roman" w:cstheme="minorHAnsi"/>
          <w:color w:val="000000" w:themeColor="text1"/>
          <w:sz w:val="22"/>
          <w:szCs w:val="22"/>
          <w:shd w:val="clear" w:color="auto" w:fill="F7F7F8"/>
          <w:lang w:eastAsia="en-GB"/>
        </w:rPr>
        <w:t>it’s</w:t>
      </w:r>
      <w:proofErr w:type="spellEnd"/>
      <w:proofErr w:type="gramEnd"/>
      <w:r w:rsidRPr="00B7768E">
        <w:rPr>
          <w:rFonts w:eastAsia="Times New Roman" w:cstheme="minorHAnsi"/>
          <w:color w:val="000000" w:themeColor="text1"/>
          <w:sz w:val="22"/>
          <w:szCs w:val="22"/>
          <w:shd w:val="clear" w:color="auto" w:fill="F7F7F8"/>
          <w:lang w:eastAsia="en-GB"/>
        </w:rPr>
        <w:t xml:space="preserve"> history. The first magazine was introduced in Germany in the 17</w:t>
      </w:r>
      <w:r w:rsidRPr="00B7768E">
        <w:rPr>
          <w:rFonts w:eastAsia="Times New Roman" w:cstheme="minorHAnsi"/>
          <w:color w:val="000000" w:themeColor="text1"/>
          <w:sz w:val="22"/>
          <w:szCs w:val="22"/>
          <w:shd w:val="clear" w:color="auto" w:fill="F7F7F8"/>
          <w:vertAlign w:val="superscript"/>
          <w:lang w:eastAsia="en-GB"/>
        </w:rPr>
        <w:t>th</w:t>
      </w:r>
      <w:r w:rsidRPr="00B7768E">
        <w:rPr>
          <w:rFonts w:eastAsia="Times New Roman" w:cstheme="minorHAnsi"/>
          <w:color w:val="000000" w:themeColor="text1"/>
          <w:sz w:val="22"/>
          <w:szCs w:val="22"/>
          <w:shd w:val="clear" w:color="auto" w:fill="F7F7F8"/>
          <w:lang w:eastAsia="en-GB"/>
        </w:rPr>
        <w:t xml:space="preserve"> century. It then moved across Europe. News magazines started coming in picture </w:t>
      </w:r>
      <w:proofErr w:type="spellStart"/>
      <w:proofErr w:type="gramStart"/>
      <w:r w:rsidRPr="00B7768E">
        <w:rPr>
          <w:rFonts w:eastAsia="Times New Roman" w:cstheme="minorHAnsi"/>
          <w:color w:val="000000" w:themeColor="text1"/>
          <w:sz w:val="22"/>
          <w:szCs w:val="22"/>
          <w:shd w:val="clear" w:color="auto" w:fill="F7F7F8"/>
          <w:lang w:eastAsia="en-GB"/>
        </w:rPr>
        <w:t>too.After</w:t>
      </w:r>
      <w:proofErr w:type="spellEnd"/>
      <w:proofErr w:type="gramEnd"/>
      <w:r w:rsidRPr="00B7768E">
        <w:rPr>
          <w:rFonts w:eastAsia="Times New Roman" w:cstheme="minorHAnsi"/>
          <w:color w:val="000000" w:themeColor="text1"/>
          <w:sz w:val="22"/>
          <w:szCs w:val="22"/>
          <w:shd w:val="clear" w:color="auto" w:fill="F7F7F8"/>
          <w:lang w:eastAsia="en-GB"/>
        </w:rPr>
        <w:t xml:space="preserve"> Europe, the great Britain also started producing magazines. The most influential magazines in the 18</w:t>
      </w:r>
      <w:r w:rsidRPr="00B7768E">
        <w:rPr>
          <w:rFonts w:eastAsia="Times New Roman" w:cstheme="minorHAnsi"/>
          <w:color w:val="000000" w:themeColor="text1"/>
          <w:sz w:val="22"/>
          <w:szCs w:val="22"/>
          <w:shd w:val="clear" w:color="auto" w:fill="F7F7F8"/>
          <w:vertAlign w:val="superscript"/>
          <w:lang w:eastAsia="en-GB"/>
        </w:rPr>
        <w:t>th</w:t>
      </w:r>
      <w:r w:rsidRPr="00B7768E">
        <w:rPr>
          <w:rFonts w:eastAsia="Times New Roman" w:cstheme="minorHAnsi"/>
          <w:color w:val="000000" w:themeColor="text1"/>
          <w:sz w:val="22"/>
          <w:szCs w:val="22"/>
          <w:shd w:val="clear" w:color="auto" w:fill="F7F7F8"/>
          <w:lang w:eastAsia="en-GB"/>
        </w:rPr>
        <w:t xml:space="preserve"> century </w:t>
      </w:r>
      <w:proofErr w:type="gramStart"/>
      <w:r w:rsidRPr="00B7768E">
        <w:rPr>
          <w:rFonts w:eastAsia="Times New Roman" w:cstheme="minorHAnsi"/>
          <w:color w:val="000000" w:themeColor="text1"/>
          <w:sz w:val="22"/>
          <w:szCs w:val="22"/>
          <w:shd w:val="clear" w:color="auto" w:fill="F7F7F8"/>
          <w:lang w:eastAsia="en-GB"/>
        </w:rPr>
        <w:t>was</w:t>
      </w:r>
      <w:proofErr w:type="gramEnd"/>
      <w:r w:rsidRPr="00B7768E">
        <w:rPr>
          <w:rFonts w:eastAsia="Times New Roman" w:cstheme="minorHAnsi"/>
          <w:color w:val="000000" w:themeColor="text1"/>
          <w:sz w:val="22"/>
          <w:szCs w:val="22"/>
          <w:shd w:val="clear" w:color="auto" w:fill="F7F7F8"/>
          <w:lang w:eastAsia="en-GB"/>
        </w:rPr>
        <w:t xml:space="preserve"> Daniel Defoe’s The review, sir Richard Steele’s the Tatler and joseph Addison and Steele’s the spectator. Family magazines, children’s magazines and women’s magazines were also produced during the 1830s</w:t>
      </w:r>
    </w:p>
    <w:p w14:paraId="73183DB3" w14:textId="3EDAC785" w:rsidR="00C061C1" w:rsidRPr="00B7768E" w:rsidRDefault="00C061C1"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Photojournalism, or telling stories through photographs was one of the most popular trends in 20</w:t>
      </w:r>
      <w:r w:rsidRPr="00B7768E">
        <w:rPr>
          <w:rFonts w:eastAsia="Times New Roman" w:cstheme="minorHAnsi"/>
          <w:color w:val="000000" w:themeColor="text1"/>
          <w:sz w:val="22"/>
          <w:szCs w:val="22"/>
          <w:shd w:val="clear" w:color="auto" w:fill="F7F7F8"/>
          <w:vertAlign w:val="superscript"/>
          <w:lang w:eastAsia="en-GB"/>
        </w:rPr>
        <w:t>th</w:t>
      </w:r>
      <w:r w:rsidRPr="00B7768E">
        <w:rPr>
          <w:rFonts w:eastAsia="Times New Roman" w:cstheme="minorHAnsi"/>
          <w:color w:val="000000" w:themeColor="text1"/>
          <w:sz w:val="22"/>
          <w:szCs w:val="22"/>
          <w:shd w:val="clear" w:color="auto" w:fill="F7F7F8"/>
          <w:lang w:eastAsia="en-GB"/>
        </w:rPr>
        <w:t xml:space="preserve"> century. This led to the production of picture magazines. The most influential picture magazine was Henry Luce’s Life, which was regularly published between 1936 and 1972. (Publisher, 2016)</w:t>
      </w:r>
    </w:p>
    <w:p w14:paraId="706EF181" w14:textId="7AB471F0" w:rsidR="00A00545" w:rsidRPr="00B7768E" w:rsidRDefault="00A00545" w:rsidP="00B7768E">
      <w:pPr>
        <w:rPr>
          <w:rFonts w:eastAsia="Times New Roman" w:cstheme="minorHAnsi"/>
          <w:color w:val="000000" w:themeColor="text1"/>
          <w:sz w:val="22"/>
          <w:szCs w:val="22"/>
          <w:shd w:val="clear" w:color="auto" w:fill="F7F7F8"/>
          <w:lang w:eastAsia="en-GB"/>
        </w:rPr>
      </w:pPr>
    </w:p>
    <w:p w14:paraId="7783FAF2" w14:textId="7671CF34" w:rsidR="00C061C1" w:rsidRPr="00B7768E" w:rsidRDefault="008E6667"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COLOUR</w:t>
      </w:r>
    </w:p>
    <w:p w14:paraId="196B4133" w14:textId="5EF44E02" w:rsidR="00C061C1" w:rsidRPr="00B7768E" w:rsidRDefault="00C061C1" w:rsidP="00B7768E">
      <w:pPr>
        <w:rPr>
          <w:rFonts w:eastAsia="Times New Roman" w:cstheme="minorHAnsi"/>
          <w:color w:val="000000" w:themeColor="text1"/>
          <w:sz w:val="22"/>
          <w:szCs w:val="22"/>
          <w:shd w:val="clear" w:color="auto" w:fill="F7F7F8"/>
          <w:lang w:eastAsia="en-GB"/>
        </w:rPr>
      </w:pP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xml:space="preserve"> is one of the main elements of design, not just magazine design. Choosing the correct </w:t>
      </w: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xml:space="preserve"> is a science, and it is based on psychology. Every colour has a different meaning and evokes different kind of emotions.</w:t>
      </w:r>
    </w:p>
    <w:p w14:paraId="5D6188B4" w14:textId="01C64367" w:rsidR="00636CD1" w:rsidRPr="00B7768E" w:rsidRDefault="00636CD1" w:rsidP="00B7768E">
      <w:pPr>
        <w:rPr>
          <w:rFonts w:eastAsia="Times New Roman" w:cstheme="minorHAnsi"/>
          <w:color w:val="000000" w:themeColor="text1"/>
          <w:sz w:val="22"/>
          <w:szCs w:val="22"/>
          <w:shd w:val="clear" w:color="auto" w:fill="F7F7F8"/>
          <w:lang w:eastAsia="en-GB"/>
        </w:rPr>
      </w:pPr>
    </w:p>
    <w:p w14:paraId="2E146A03" w14:textId="5498ADAD" w:rsidR="00636CD1" w:rsidRPr="00B7768E" w:rsidRDefault="00636CD1" w:rsidP="00B7768E">
      <w:pPr>
        <w:rPr>
          <w:rFonts w:eastAsia="Times New Roman" w:cstheme="minorHAnsi"/>
          <w:color w:val="000000" w:themeColor="text1"/>
          <w:sz w:val="22"/>
          <w:szCs w:val="22"/>
          <w:shd w:val="clear" w:color="auto" w:fill="F7F7F8"/>
          <w:lang w:eastAsia="en-GB"/>
        </w:rPr>
      </w:pP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xml:space="preserve"> is also a big differentiator when it comes to the brand. </w:t>
      </w:r>
      <w:r w:rsidR="009311E3" w:rsidRPr="00B7768E">
        <w:rPr>
          <w:rFonts w:eastAsia="Times New Roman" w:cstheme="minorHAnsi"/>
          <w:color w:val="000000" w:themeColor="text1"/>
          <w:sz w:val="22"/>
          <w:szCs w:val="22"/>
          <w:shd w:val="clear" w:color="auto" w:fill="F7F7F8"/>
          <w:lang w:eastAsia="en-GB"/>
        </w:rPr>
        <w:t xml:space="preserve">Every brand we come across has a prime </w:t>
      </w:r>
      <w:proofErr w:type="spellStart"/>
      <w:r w:rsidR="009311E3" w:rsidRPr="00B7768E">
        <w:rPr>
          <w:rFonts w:eastAsia="Times New Roman" w:cstheme="minorHAnsi"/>
          <w:color w:val="000000" w:themeColor="text1"/>
          <w:sz w:val="22"/>
          <w:szCs w:val="22"/>
          <w:shd w:val="clear" w:color="auto" w:fill="F7F7F8"/>
          <w:lang w:eastAsia="en-GB"/>
        </w:rPr>
        <w:t>color</w:t>
      </w:r>
      <w:proofErr w:type="spellEnd"/>
      <w:r w:rsidR="009311E3" w:rsidRPr="00B7768E">
        <w:rPr>
          <w:rFonts w:eastAsia="Times New Roman" w:cstheme="minorHAnsi"/>
          <w:color w:val="000000" w:themeColor="text1"/>
          <w:sz w:val="22"/>
          <w:szCs w:val="22"/>
          <w:shd w:val="clear" w:color="auto" w:fill="F7F7F8"/>
          <w:lang w:eastAsia="en-GB"/>
        </w:rPr>
        <w:t xml:space="preserve"> associated with it, like </w:t>
      </w:r>
      <w:proofErr w:type="spellStart"/>
      <w:r w:rsidR="009311E3" w:rsidRPr="00B7768E">
        <w:rPr>
          <w:rFonts w:eastAsia="Times New Roman" w:cstheme="minorHAnsi"/>
          <w:color w:val="000000" w:themeColor="text1"/>
          <w:sz w:val="22"/>
          <w:szCs w:val="22"/>
          <w:shd w:val="clear" w:color="auto" w:fill="F7F7F8"/>
          <w:lang w:eastAsia="en-GB"/>
        </w:rPr>
        <w:t>facebook</w:t>
      </w:r>
      <w:proofErr w:type="spellEnd"/>
      <w:r w:rsidR="009311E3" w:rsidRPr="00B7768E">
        <w:rPr>
          <w:rFonts w:eastAsia="Times New Roman" w:cstheme="minorHAnsi"/>
          <w:color w:val="000000" w:themeColor="text1"/>
          <w:sz w:val="22"/>
          <w:szCs w:val="22"/>
          <w:shd w:val="clear" w:color="auto" w:fill="F7F7F8"/>
          <w:lang w:eastAsia="en-GB"/>
        </w:rPr>
        <w:t xml:space="preserve"> has blue, and </w:t>
      </w:r>
      <w:proofErr w:type="spellStart"/>
      <w:r w:rsidR="009311E3" w:rsidRPr="00B7768E">
        <w:rPr>
          <w:rFonts w:eastAsia="Times New Roman" w:cstheme="minorHAnsi"/>
          <w:color w:val="000000" w:themeColor="text1"/>
          <w:sz w:val="22"/>
          <w:szCs w:val="22"/>
          <w:shd w:val="clear" w:color="auto" w:fill="F7F7F8"/>
          <w:lang w:eastAsia="en-GB"/>
        </w:rPr>
        <w:t>macdonalds</w:t>
      </w:r>
      <w:proofErr w:type="spellEnd"/>
      <w:r w:rsidR="009311E3" w:rsidRPr="00B7768E">
        <w:rPr>
          <w:rFonts w:eastAsia="Times New Roman" w:cstheme="minorHAnsi"/>
          <w:color w:val="000000" w:themeColor="text1"/>
          <w:sz w:val="22"/>
          <w:szCs w:val="22"/>
          <w:shd w:val="clear" w:color="auto" w:fill="F7F7F8"/>
          <w:lang w:eastAsia="en-GB"/>
        </w:rPr>
        <w:t xml:space="preserve"> has red and yellow. This helps us distinguish different brands.</w:t>
      </w:r>
    </w:p>
    <w:p w14:paraId="004BAAA1" w14:textId="71DDA1BA" w:rsidR="009311E3" w:rsidRPr="00B7768E" w:rsidRDefault="009311E3" w:rsidP="00B7768E">
      <w:pPr>
        <w:rPr>
          <w:rFonts w:eastAsia="Times New Roman" w:cstheme="minorHAnsi"/>
          <w:color w:val="000000" w:themeColor="text1"/>
          <w:sz w:val="22"/>
          <w:szCs w:val="22"/>
          <w:shd w:val="clear" w:color="auto" w:fill="F7F7F8"/>
          <w:lang w:eastAsia="en-GB"/>
        </w:rPr>
      </w:pPr>
    </w:p>
    <w:p w14:paraId="5E924219" w14:textId="74609EF0" w:rsidR="009311E3" w:rsidRPr="00B7768E" w:rsidRDefault="009311E3"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 xml:space="preserve">Because of how easy it is to differentiate </w:t>
      </w: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xml:space="preserve"> from its brand, it is used in magazines to distinguish different types of text, like headers, and different paragraphs.</w:t>
      </w:r>
    </w:p>
    <w:p w14:paraId="39BE4976" w14:textId="151600D6" w:rsidR="009311E3" w:rsidRPr="00B7768E" w:rsidRDefault="009311E3" w:rsidP="00B7768E">
      <w:pPr>
        <w:rPr>
          <w:rFonts w:eastAsia="Times New Roman" w:cstheme="minorHAnsi"/>
          <w:color w:val="000000" w:themeColor="text1"/>
          <w:sz w:val="22"/>
          <w:szCs w:val="22"/>
          <w:shd w:val="clear" w:color="auto" w:fill="F7F7F8"/>
          <w:lang w:eastAsia="en-GB"/>
        </w:rPr>
      </w:pPr>
    </w:p>
    <w:p w14:paraId="12FFD027" w14:textId="3B550DB4" w:rsidR="00035B20" w:rsidRPr="00B7768E" w:rsidRDefault="00FD4984" w:rsidP="00B7768E">
      <w:pPr>
        <w:rPr>
          <w:rFonts w:eastAsia="Times New Roman" w:cstheme="minorHAnsi"/>
          <w:color w:val="000000" w:themeColor="text1"/>
          <w:sz w:val="22"/>
          <w:szCs w:val="22"/>
          <w:shd w:val="clear" w:color="auto" w:fill="F7F7F8"/>
          <w:lang w:eastAsia="en-GB"/>
        </w:rPr>
      </w:pP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xml:space="preserve"> can help catch the </w:t>
      </w:r>
      <w:proofErr w:type="spellStart"/>
      <w:r w:rsidRPr="00B7768E">
        <w:rPr>
          <w:rFonts w:eastAsia="Times New Roman" w:cstheme="minorHAnsi"/>
          <w:color w:val="000000" w:themeColor="text1"/>
          <w:sz w:val="22"/>
          <w:szCs w:val="22"/>
          <w:shd w:val="clear" w:color="auto" w:fill="F7F7F8"/>
          <w:lang w:eastAsia="en-GB"/>
        </w:rPr>
        <w:t>viewers</w:t>
      </w:r>
      <w:proofErr w:type="spellEnd"/>
      <w:r w:rsidRPr="00B7768E">
        <w:rPr>
          <w:rFonts w:eastAsia="Times New Roman" w:cstheme="minorHAnsi"/>
          <w:color w:val="000000" w:themeColor="text1"/>
          <w:sz w:val="22"/>
          <w:szCs w:val="22"/>
          <w:shd w:val="clear" w:color="auto" w:fill="F7F7F8"/>
          <w:lang w:eastAsia="en-GB"/>
        </w:rPr>
        <w:t xml:space="preserve"> attention in a busy visual </w:t>
      </w:r>
      <w:proofErr w:type="spellStart"/>
      <w:proofErr w:type="gramStart"/>
      <w:r w:rsidRPr="00B7768E">
        <w:rPr>
          <w:rFonts w:eastAsia="Times New Roman" w:cstheme="minorHAnsi"/>
          <w:color w:val="000000" w:themeColor="text1"/>
          <w:sz w:val="22"/>
          <w:szCs w:val="22"/>
          <w:shd w:val="clear" w:color="auto" w:fill="F7F7F8"/>
          <w:lang w:eastAsia="en-GB"/>
        </w:rPr>
        <w:t>environment.Color</w:t>
      </w:r>
      <w:proofErr w:type="spellEnd"/>
      <w:proofErr w:type="gramEnd"/>
      <w:r w:rsidRPr="00B7768E">
        <w:rPr>
          <w:rFonts w:eastAsia="Times New Roman" w:cstheme="minorHAnsi"/>
          <w:color w:val="000000" w:themeColor="text1"/>
          <w:sz w:val="22"/>
          <w:szCs w:val="22"/>
          <w:shd w:val="clear" w:color="auto" w:fill="F7F7F8"/>
          <w:lang w:eastAsia="en-GB"/>
        </w:rPr>
        <w:t xml:space="preserve"> combinations also play a huge role in designs. There is endless number of </w:t>
      </w: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xml:space="preserve"> combinations, each having either a positive impact on a design or negative consequences. A lot of magazines follow a specific </w:t>
      </w: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xml:space="preserve"> </w:t>
      </w:r>
      <w:proofErr w:type="spellStart"/>
      <w:r w:rsidRPr="00B7768E">
        <w:rPr>
          <w:rFonts w:eastAsia="Times New Roman" w:cstheme="minorHAnsi"/>
          <w:color w:val="000000" w:themeColor="text1"/>
          <w:sz w:val="22"/>
          <w:szCs w:val="22"/>
          <w:shd w:val="clear" w:color="auto" w:fill="F7F7F8"/>
          <w:lang w:eastAsia="en-GB"/>
        </w:rPr>
        <w:t>palatte</w:t>
      </w:r>
      <w:proofErr w:type="spellEnd"/>
      <w:r w:rsidRPr="00B7768E">
        <w:rPr>
          <w:rFonts w:eastAsia="Times New Roman" w:cstheme="minorHAnsi"/>
          <w:color w:val="000000" w:themeColor="text1"/>
          <w:sz w:val="22"/>
          <w:szCs w:val="22"/>
          <w:shd w:val="clear" w:color="auto" w:fill="F7F7F8"/>
          <w:lang w:eastAsia="en-GB"/>
        </w:rPr>
        <w:t xml:space="preserve">. For example, </w:t>
      </w:r>
      <w:r w:rsidRPr="00B7768E">
        <w:rPr>
          <w:rFonts w:eastAsia="Times New Roman" w:cstheme="minorHAnsi"/>
          <w:color w:val="000000" w:themeColor="text1"/>
          <w:sz w:val="22"/>
          <w:szCs w:val="22"/>
          <w:highlight w:val="yellow"/>
          <w:shd w:val="clear" w:color="auto" w:fill="F7F7F8"/>
          <w:lang w:eastAsia="en-GB"/>
        </w:rPr>
        <w:t>introspective digital magazine</w:t>
      </w:r>
      <w:r w:rsidRPr="00B7768E">
        <w:rPr>
          <w:rFonts w:eastAsia="Times New Roman" w:cstheme="minorHAnsi"/>
          <w:color w:val="000000" w:themeColor="text1"/>
          <w:sz w:val="22"/>
          <w:szCs w:val="22"/>
          <w:shd w:val="clear" w:color="auto" w:fill="F7F7F8"/>
          <w:lang w:eastAsia="en-GB"/>
        </w:rPr>
        <w:t xml:space="preserve"> follows the less is more approach, with only black and white photography with strong fonts</w:t>
      </w:r>
      <w:r w:rsidR="00730BCD" w:rsidRPr="00B7768E">
        <w:rPr>
          <w:rFonts w:eastAsia="Times New Roman" w:cstheme="minorHAnsi"/>
          <w:color w:val="000000" w:themeColor="text1"/>
          <w:sz w:val="22"/>
          <w:szCs w:val="22"/>
          <w:shd w:val="clear" w:color="auto" w:fill="F7F7F8"/>
          <w:lang w:eastAsia="en-GB"/>
        </w:rPr>
        <w:t>.</w:t>
      </w:r>
    </w:p>
    <w:p w14:paraId="290DF931" w14:textId="77777777" w:rsidR="00035B20" w:rsidRPr="00B7768E" w:rsidRDefault="00035B20" w:rsidP="00B7768E">
      <w:pPr>
        <w:rPr>
          <w:rFonts w:eastAsia="Times New Roman" w:cstheme="minorHAnsi"/>
          <w:color w:val="000000" w:themeColor="text1"/>
          <w:sz w:val="22"/>
          <w:szCs w:val="22"/>
          <w:shd w:val="clear" w:color="auto" w:fill="F7F7F8"/>
          <w:lang w:eastAsia="en-GB"/>
        </w:rPr>
      </w:pPr>
    </w:p>
    <w:p w14:paraId="44C06AD8" w14:textId="4A5E0BE7" w:rsidR="00730BCD" w:rsidRPr="00B7768E" w:rsidRDefault="00730BCD"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lastRenderedPageBreak/>
        <w:t xml:space="preserve"> </w:t>
      </w:r>
      <w:r w:rsidRPr="00B7768E">
        <w:rPr>
          <w:rFonts w:eastAsia="Times New Roman" w:cstheme="minorHAnsi"/>
          <w:color w:val="000000" w:themeColor="text1"/>
          <w:sz w:val="22"/>
          <w:szCs w:val="22"/>
          <w:highlight w:val="yellow"/>
          <w:shd w:val="clear" w:color="auto" w:fill="F7F7F8"/>
          <w:lang w:eastAsia="en-GB"/>
        </w:rPr>
        <w:t>Louisville Magazine – No Justice, No Peace</w:t>
      </w:r>
      <w:r w:rsidR="00035B20" w:rsidRPr="00B7768E">
        <w:rPr>
          <w:rFonts w:eastAsia="Times New Roman" w:cstheme="minorHAnsi"/>
          <w:color w:val="000000" w:themeColor="text1"/>
          <w:sz w:val="22"/>
          <w:szCs w:val="22"/>
          <w:shd w:val="clear" w:color="auto" w:fill="F7F7F8"/>
          <w:lang w:eastAsia="en-GB"/>
        </w:rPr>
        <w:t xml:space="preserve"> is also a magazine with a lovely </w:t>
      </w:r>
      <w:proofErr w:type="spellStart"/>
      <w:r w:rsidR="00035B20" w:rsidRPr="00B7768E">
        <w:rPr>
          <w:rFonts w:eastAsia="Times New Roman" w:cstheme="minorHAnsi"/>
          <w:color w:val="000000" w:themeColor="text1"/>
          <w:sz w:val="22"/>
          <w:szCs w:val="22"/>
          <w:shd w:val="clear" w:color="auto" w:fill="F7F7F8"/>
          <w:lang w:eastAsia="en-GB"/>
        </w:rPr>
        <w:t>color</w:t>
      </w:r>
      <w:proofErr w:type="spellEnd"/>
      <w:r w:rsidR="00035B20" w:rsidRPr="00B7768E">
        <w:rPr>
          <w:rFonts w:eastAsia="Times New Roman" w:cstheme="minorHAnsi"/>
          <w:color w:val="000000" w:themeColor="text1"/>
          <w:sz w:val="22"/>
          <w:szCs w:val="22"/>
          <w:shd w:val="clear" w:color="auto" w:fill="F7F7F8"/>
          <w:lang w:eastAsia="en-GB"/>
        </w:rPr>
        <w:t xml:space="preserve"> scheme of yellow, black and white.</w:t>
      </w:r>
    </w:p>
    <w:p w14:paraId="05808775" w14:textId="6B2B7B70" w:rsidR="008E6667" w:rsidRPr="00B7768E" w:rsidRDefault="00F265F9"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lang w:eastAsia="en-GB"/>
        </w:rPr>
        <w:fldChar w:fldCharType="begin"/>
      </w:r>
      <w:r w:rsidRPr="00B7768E">
        <w:rPr>
          <w:rFonts w:eastAsia="Times New Roman" w:cstheme="minorHAnsi"/>
          <w:color w:val="000000" w:themeColor="text1"/>
          <w:sz w:val="22"/>
          <w:szCs w:val="22"/>
          <w:lang w:eastAsia="en-GB"/>
        </w:rPr>
        <w:instrText xml:space="preserve"> INCLUDEPICTURE "https://i0.wp.com/www.printmag.com/wp-content/uploads/2021/02/b960fb_1920f9868ed64e2da6019814000ac741mv2-scaled.jpg?resize=1000%2C996&amp;ssl=1" \* MERGEFORMATINET </w:instrText>
      </w:r>
      <w:r w:rsidRPr="00B7768E">
        <w:rPr>
          <w:rFonts w:eastAsia="Times New Roman" w:cstheme="minorHAnsi"/>
          <w:color w:val="000000" w:themeColor="text1"/>
          <w:sz w:val="22"/>
          <w:szCs w:val="22"/>
          <w:lang w:eastAsia="en-GB"/>
        </w:rPr>
        <w:fldChar w:fldCharType="separate"/>
      </w:r>
      <w:r w:rsidRPr="00B7768E">
        <w:rPr>
          <w:rFonts w:eastAsia="Times New Roman" w:cstheme="minorHAnsi"/>
          <w:noProof/>
          <w:color w:val="000000" w:themeColor="text1"/>
          <w:sz w:val="22"/>
          <w:szCs w:val="22"/>
          <w:lang w:eastAsia="en-GB"/>
        </w:rPr>
        <w:drawing>
          <wp:inline distT="0" distB="0" distL="0" distR="0" wp14:anchorId="7F68166D" wp14:editId="1069AD78">
            <wp:extent cx="2418347" cy="2408166"/>
            <wp:effectExtent l="0" t="0" r="0" b="508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34220" cy="2423972"/>
                    </a:xfrm>
                    <a:prstGeom prst="rect">
                      <a:avLst/>
                    </a:prstGeom>
                    <a:noFill/>
                    <a:ln>
                      <a:noFill/>
                    </a:ln>
                  </pic:spPr>
                </pic:pic>
              </a:graphicData>
            </a:graphic>
          </wp:inline>
        </w:drawing>
      </w:r>
      <w:r w:rsidRPr="00B7768E">
        <w:rPr>
          <w:rFonts w:eastAsia="Times New Roman" w:cstheme="minorHAnsi"/>
          <w:color w:val="000000" w:themeColor="text1"/>
          <w:sz w:val="22"/>
          <w:szCs w:val="22"/>
          <w:lang w:eastAsia="en-GB"/>
        </w:rPr>
        <w:fldChar w:fldCharType="end"/>
      </w:r>
    </w:p>
    <w:p w14:paraId="7FFD53E5" w14:textId="77777777" w:rsidR="00F265F9" w:rsidRPr="00B7768E" w:rsidRDefault="00F265F9" w:rsidP="00B7768E">
      <w:pPr>
        <w:rPr>
          <w:rFonts w:eastAsia="Times New Roman" w:cstheme="minorHAnsi"/>
          <w:color w:val="000000" w:themeColor="text1"/>
          <w:sz w:val="22"/>
          <w:szCs w:val="22"/>
          <w:shd w:val="clear" w:color="auto" w:fill="F7F7F8"/>
          <w:lang w:eastAsia="en-GB"/>
        </w:rPr>
      </w:pPr>
    </w:p>
    <w:p w14:paraId="714EDA25" w14:textId="77777777" w:rsidR="00F265F9" w:rsidRPr="00B7768E" w:rsidRDefault="00F265F9" w:rsidP="00B7768E">
      <w:pPr>
        <w:rPr>
          <w:rFonts w:eastAsia="Times New Roman" w:cstheme="minorHAnsi"/>
          <w:color w:val="000000" w:themeColor="text1"/>
          <w:sz w:val="22"/>
          <w:szCs w:val="22"/>
          <w:shd w:val="clear" w:color="auto" w:fill="F7F7F8"/>
          <w:lang w:eastAsia="en-GB"/>
        </w:rPr>
      </w:pPr>
    </w:p>
    <w:p w14:paraId="02D2B1F9" w14:textId="6F0A9CB9" w:rsidR="00F265F9" w:rsidRPr="00B7768E" w:rsidRDefault="00F265F9"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TYPOGRAPHY</w:t>
      </w:r>
    </w:p>
    <w:p w14:paraId="628D2572" w14:textId="68025F51" w:rsidR="008E6667" w:rsidRPr="00B7768E" w:rsidRDefault="008E6667"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 xml:space="preserve">Just like </w:t>
      </w:r>
      <w:proofErr w:type="spellStart"/>
      <w:r w:rsidRPr="00B7768E">
        <w:rPr>
          <w:rFonts w:eastAsia="Times New Roman" w:cstheme="minorHAnsi"/>
          <w:color w:val="000000" w:themeColor="text1"/>
          <w:sz w:val="22"/>
          <w:szCs w:val="22"/>
          <w:shd w:val="clear" w:color="auto" w:fill="F7F7F8"/>
          <w:lang w:eastAsia="en-GB"/>
        </w:rPr>
        <w:t>color</w:t>
      </w:r>
      <w:proofErr w:type="spellEnd"/>
      <w:r w:rsidRPr="00B7768E">
        <w:rPr>
          <w:rFonts w:eastAsia="Times New Roman" w:cstheme="minorHAnsi"/>
          <w:color w:val="000000" w:themeColor="text1"/>
          <w:sz w:val="22"/>
          <w:szCs w:val="22"/>
          <w:shd w:val="clear" w:color="auto" w:fill="F7F7F8"/>
          <w:lang w:eastAsia="en-GB"/>
        </w:rPr>
        <w:t>, we are surrounded by letters and typography as well. Right from the ingredient list on the back of a b</w:t>
      </w:r>
      <w:r w:rsidR="00384E14" w:rsidRPr="00B7768E">
        <w:rPr>
          <w:rFonts w:eastAsia="Times New Roman" w:cstheme="minorHAnsi"/>
          <w:color w:val="000000" w:themeColor="text1"/>
          <w:sz w:val="22"/>
          <w:szCs w:val="22"/>
          <w:shd w:val="clear" w:color="auto" w:fill="F7F7F8"/>
          <w:lang w:eastAsia="en-GB"/>
        </w:rPr>
        <w:t xml:space="preserve">iscuit packet, or to the menu in a </w:t>
      </w:r>
      <w:r w:rsidR="003832B7" w:rsidRPr="00B7768E">
        <w:rPr>
          <w:rFonts w:eastAsia="Times New Roman" w:cstheme="minorHAnsi"/>
          <w:color w:val="000000" w:themeColor="text1"/>
          <w:sz w:val="22"/>
          <w:szCs w:val="22"/>
          <w:shd w:val="clear" w:color="auto" w:fill="F7F7F8"/>
          <w:lang w:eastAsia="en-GB"/>
        </w:rPr>
        <w:t>café, we are influenced by typography everywhere.</w:t>
      </w:r>
      <w:r w:rsidR="00E955AA" w:rsidRPr="00B7768E">
        <w:rPr>
          <w:rFonts w:eastAsia="Times New Roman" w:cstheme="minorHAnsi"/>
          <w:color w:val="000000" w:themeColor="text1"/>
          <w:sz w:val="22"/>
          <w:szCs w:val="22"/>
          <w:shd w:val="clear" w:color="auto" w:fill="F7F7F8"/>
          <w:lang w:eastAsia="en-GB"/>
        </w:rPr>
        <w:t xml:space="preserve"> </w:t>
      </w:r>
    </w:p>
    <w:p w14:paraId="7A63E920" w14:textId="3429A313" w:rsidR="00E955AA" w:rsidRPr="00B7768E" w:rsidRDefault="00E955AA" w:rsidP="00B7768E">
      <w:pPr>
        <w:rPr>
          <w:rFonts w:eastAsia="Times New Roman" w:cstheme="minorHAnsi"/>
          <w:color w:val="000000" w:themeColor="text1"/>
          <w:sz w:val="22"/>
          <w:szCs w:val="22"/>
          <w:shd w:val="clear" w:color="auto" w:fill="F7F7F8"/>
          <w:lang w:eastAsia="en-GB"/>
        </w:rPr>
      </w:pPr>
      <w:proofErr w:type="spellStart"/>
      <w:r w:rsidRPr="00B7768E">
        <w:rPr>
          <w:rFonts w:eastAsia="Times New Roman" w:cstheme="minorHAnsi"/>
          <w:color w:val="000000" w:themeColor="text1"/>
          <w:sz w:val="22"/>
          <w:szCs w:val="22"/>
          <w:shd w:val="clear" w:color="auto" w:fill="F7F7F8"/>
          <w:lang w:eastAsia="en-GB"/>
        </w:rPr>
        <w:t>Typograhy</w:t>
      </w:r>
      <w:proofErr w:type="spellEnd"/>
      <w:r w:rsidRPr="00B7768E">
        <w:rPr>
          <w:rFonts w:eastAsia="Times New Roman" w:cstheme="minorHAnsi"/>
          <w:color w:val="000000" w:themeColor="text1"/>
          <w:sz w:val="22"/>
          <w:szCs w:val="22"/>
          <w:shd w:val="clear" w:color="auto" w:fill="F7F7F8"/>
          <w:lang w:eastAsia="en-GB"/>
        </w:rPr>
        <w:t xml:space="preserve"> is not the art of making your own typefaces, </w:t>
      </w:r>
      <w:proofErr w:type="spellStart"/>
      <w:r w:rsidRPr="00B7768E">
        <w:rPr>
          <w:rFonts w:eastAsia="Times New Roman" w:cstheme="minorHAnsi"/>
          <w:color w:val="000000" w:themeColor="text1"/>
          <w:sz w:val="22"/>
          <w:szCs w:val="22"/>
          <w:shd w:val="clear" w:color="auto" w:fill="F7F7F8"/>
          <w:lang w:eastAsia="en-GB"/>
        </w:rPr>
        <w:t>instread</w:t>
      </w:r>
      <w:proofErr w:type="spellEnd"/>
      <w:r w:rsidRPr="00B7768E">
        <w:rPr>
          <w:rFonts w:eastAsia="Times New Roman" w:cstheme="minorHAnsi"/>
          <w:color w:val="000000" w:themeColor="text1"/>
          <w:sz w:val="22"/>
          <w:szCs w:val="22"/>
          <w:shd w:val="clear" w:color="auto" w:fill="F7F7F8"/>
          <w:lang w:eastAsia="en-GB"/>
        </w:rPr>
        <w:t xml:space="preserve"> its main purpose is to work with typefaces that already exist. </w:t>
      </w:r>
    </w:p>
    <w:p w14:paraId="3C61F1FC" w14:textId="58135F8B" w:rsidR="00E955AA" w:rsidRPr="00B7768E" w:rsidRDefault="00E955AA" w:rsidP="00B7768E">
      <w:pPr>
        <w:rPr>
          <w:rFonts w:eastAsia="Times New Roman" w:cstheme="minorHAnsi"/>
          <w:color w:val="000000" w:themeColor="text1"/>
          <w:sz w:val="22"/>
          <w:szCs w:val="22"/>
          <w:shd w:val="clear" w:color="auto" w:fill="F7F7F8"/>
          <w:lang w:eastAsia="en-GB"/>
        </w:rPr>
      </w:pPr>
      <w:r w:rsidRPr="00B7768E">
        <w:rPr>
          <w:rFonts w:eastAsia="Times New Roman" w:cstheme="minorHAnsi"/>
          <w:color w:val="000000" w:themeColor="text1"/>
          <w:sz w:val="22"/>
          <w:szCs w:val="22"/>
          <w:shd w:val="clear" w:color="auto" w:fill="F7F7F8"/>
          <w:lang w:eastAsia="en-GB"/>
        </w:rPr>
        <w:t>There is loads of typefaces like serif, sans serif, with different type of styles like futuristic, brush,</w:t>
      </w:r>
      <w:r w:rsidR="00F265F9" w:rsidRPr="00B7768E">
        <w:rPr>
          <w:rFonts w:eastAsia="Times New Roman" w:cstheme="minorHAnsi"/>
          <w:color w:val="000000" w:themeColor="text1"/>
          <w:sz w:val="22"/>
          <w:szCs w:val="22"/>
          <w:shd w:val="clear" w:color="auto" w:fill="F7F7F8"/>
          <w:lang w:eastAsia="en-GB"/>
        </w:rPr>
        <w:t xml:space="preserve"> geometric </w:t>
      </w:r>
      <w:proofErr w:type="spellStart"/>
      <w:proofErr w:type="gramStart"/>
      <w:r w:rsidR="00F265F9" w:rsidRPr="00B7768E">
        <w:rPr>
          <w:rFonts w:eastAsia="Times New Roman" w:cstheme="minorHAnsi"/>
          <w:color w:val="000000" w:themeColor="text1"/>
          <w:sz w:val="22"/>
          <w:szCs w:val="22"/>
          <w:shd w:val="clear" w:color="auto" w:fill="F7F7F8"/>
          <w:lang w:eastAsia="en-GB"/>
        </w:rPr>
        <w:t>etc.</w:t>
      </w:r>
      <w:r w:rsidR="00DE0652" w:rsidRPr="00B7768E">
        <w:rPr>
          <w:rFonts w:eastAsia="Times New Roman" w:cstheme="minorHAnsi"/>
          <w:color w:val="000000" w:themeColor="text1"/>
          <w:sz w:val="22"/>
          <w:szCs w:val="22"/>
          <w:shd w:val="clear" w:color="auto" w:fill="F7F7F8"/>
          <w:lang w:eastAsia="en-GB"/>
        </w:rPr>
        <w:t>When</w:t>
      </w:r>
      <w:proofErr w:type="spellEnd"/>
      <w:proofErr w:type="gramEnd"/>
      <w:r w:rsidR="00DE0652" w:rsidRPr="00B7768E">
        <w:rPr>
          <w:rFonts w:eastAsia="Times New Roman" w:cstheme="minorHAnsi"/>
          <w:color w:val="000000" w:themeColor="text1"/>
          <w:sz w:val="22"/>
          <w:szCs w:val="22"/>
          <w:shd w:val="clear" w:color="auto" w:fill="F7F7F8"/>
          <w:lang w:eastAsia="en-GB"/>
        </w:rPr>
        <w:t xml:space="preserve"> typography is bad, it can be distracting and make things unreadable</w:t>
      </w:r>
    </w:p>
    <w:p w14:paraId="5CCAE8AF" w14:textId="6F4D5FD5" w:rsidR="00DE0652" w:rsidRPr="00B7768E" w:rsidRDefault="00DE0652" w:rsidP="00B7768E">
      <w:pPr>
        <w:rPr>
          <w:rFonts w:eastAsia="Times New Roman" w:cstheme="minorHAnsi"/>
          <w:color w:val="000000" w:themeColor="text1"/>
          <w:sz w:val="22"/>
          <w:szCs w:val="22"/>
          <w:shd w:val="clear" w:color="auto" w:fill="F7F7F8"/>
          <w:lang w:eastAsia="en-GB"/>
        </w:rPr>
      </w:pPr>
    </w:p>
    <w:p w14:paraId="06625B8E" w14:textId="065EFCBA" w:rsidR="00DE0652" w:rsidRPr="00B7768E" w:rsidRDefault="00DE0652" w:rsidP="00B7768E">
      <w:pPr>
        <w:rPr>
          <w:rFonts w:eastAsia="Times New Roman" w:cstheme="minorHAnsi"/>
          <w:color w:val="000000" w:themeColor="text1"/>
          <w:sz w:val="22"/>
          <w:szCs w:val="22"/>
          <w:shd w:val="clear" w:color="auto" w:fill="F7F7F8"/>
          <w:lang w:eastAsia="en-GB"/>
        </w:rPr>
      </w:pPr>
    </w:p>
    <w:p w14:paraId="05123082" w14:textId="25DBA2E6" w:rsidR="00DE0652" w:rsidRPr="00B7768E" w:rsidRDefault="00DE0652" w:rsidP="00B7768E">
      <w:pPr>
        <w:rPr>
          <w:rFonts w:eastAsia="Times New Roman" w:cstheme="minorHAnsi"/>
          <w:color w:val="000000" w:themeColor="text1"/>
          <w:sz w:val="22"/>
          <w:szCs w:val="22"/>
          <w:shd w:val="clear" w:color="auto" w:fill="F7F7F8"/>
          <w:lang w:eastAsia="en-GB"/>
        </w:rPr>
      </w:pPr>
    </w:p>
    <w:p w14:paraId="760529D1" w14:textId="77777777" w:rsidR="00DE0652" w:rsidRPr="00B7768E" w:rsidRDefault="00DE0652" w:rsidP="00B7768E">
      <w:pPr>
        <w:rPr>
          <w:rFonts w:eastAsia="Times New Roman" w:cstheme="minorHAnsi"/>
          <w:color w:val="000000" w:themeColor="text1"/>
          <w:sz w:val="22"/>
          <w:szCs w:val="22"/>
          <w:shd w:val="clear" w:color="auto" w:fill="F7F7F8"/>
          <w:lang w:eastAsia="en-GB"/>
        </w:rPr>
      </w:pPr>
    </w:p>
    <w:p w14:paraId="28A3C4C8" w14:textId="0B25C0BC" w:rsidR="00B64577" w:rsidRPr="00B7768E" w:rsidRDefault="00F265F9" w:rsidP="00B7768E">
      <w:pPr>
        <w:rPr>
          <w:rFonts w:cstheme="minorHAnsi"/>
          <w:color w:val="000000" w:themeColor="text1"/>
          <w:sz w:val="22"/>
          <w:szCs w:val="22"/>
        </w:rPr>
      </w:pPr>
      <w:r w:rsidRPr="00B7768E">
        <w:rPr>
          <w:rFonts w:eastAsia="Times New Roman" w:cstheme="minorHAnsi"/>
          <w:color w:val="000000" w:themeColor="text1"/>
          <w:sz w:val="22"/>
          <w:szCs w:val="22"/>
          <w:shd w:val="clear" w:color="auto" w:fill="F7F7F8"/>
          <w:lang w:eastAsia="en-GB"/>
        </w:rPr>
        <w:t xml:space="preserve">In The article </w:t>
      </w:r>
      <w:r w:rsidRPr="00B7768E">
        <w:rPr>
          <w:rFonts w:cstheme="minorHAnsi"/>
          <w:color w:val="000000" w:themeColor="text1"/>
          <w:sz w:val="22"/>
          <w:szCs w:val="22"/>
        </w:rPr>
        <w:t xml:space="preserve">The Best Fonts for Magazine Design: Editorial, Crisp &amp; Memorable, </w:t>
      </w:r>
      <w:r w:rsidRPr="00B7768E">
        <w:rPr>
          <w:rFonts w:eastAsia="Times New Roman" w:cstheme="minorHAnsi"/>
          <w:b/>
          <w:bCs/>
          <w:color w:val="000000" w:themeColor="text1"/>
          <w:spacing w:val="15"/>
          <w:sz w:val="22"/>
          <w:szCs w:val="22"/>
          <w:lang w:eastAsia="en-GB"/>
        </w:rPr>
        <w:t xml:space="preserve">Ciera </w:t>
      </w:r>
      <w:proofErr w:type="spellStart"/>
      <w:proofErr w:type="gramStart"/>
      <w:r w:rsidRPr="00B7768E">
        <w:rPr>
          <w:rFonts w:eastAsia="Times New Roman" w:cstheme="minorHAnsi"/>
          <w:b/>
          <w:bCs/>
          <w:color w:val="000000" w:themeColor="text1"/>
          <w:spacing w:val="15"/>
          <w:sz w:val="22"/>
          <w:szCs w:val="22"/>
          <w:lang w:eastAsia="en-GB"/>
        </w:rPr>
        <w:t>Holzenthal</w:t>
      </w:r>
      <w:proofErr w:type="spellEnd"/>
      <w:r w:rsidRPr="00B7768E">
        <w:rPr>
          <w:rFonts w:eastAsia="Times New Roman" w:cstheme="minorHAnsi"/>
          <w:color w:val="000000" w:themeColor="text1"/>
          <w:sz w:val="22"/>
          <w:szCs w:val="22"/>
          <w:lang w:eastAsia="en-GB"/>
        </w:rPr>
        <w:t xml:space="preserve"> </w:t>
      </w:r>
      <w:r w:rsidRPr="00B7768E">
        <w:rPr>
          <w:rFonts w:cstheme="minorHAnsi"/>
          <w:color w:val="000000" w:themeColor="text1"/>
          <w:sz w:val="22"/>
          <w:szCs w:val="22"/>
        </w:rPr>
        <w:t xml:space="preserve"> tells</w:t>
      </w:r>
      <w:proofErr w:type="gramEnd"/>
      <w:r w:rsidRPr="00B7768E">
        <w:rPr>
          <w:rFonts w:cstheme="minorHAnsi"/>
          <w:color w:val="000000" w:themeColor="text1"/>
          <w:sz w:val="22"/>
          <w:szCs w:val="22"/>
        </w:rPr>
        <w:t xml:space="preserve"> us about the best typefaces for magazine design, which is really helpful.</w:t>
      </w:r>
    </w:p>
    <w:p w14:paraId="425FA16C" w14:textId="68BAC880" w:rsidR="00F265F9" w:rsidRPr="00B7768E" w:rsidRDefault="00F265F9" w:rsidP="00B7768E">
      <w:pPr>
        <w:rPr>
          <w:rFonts w:cstheme="minorHAnsi"/>
          <w:color w:val="000000" w:themeColor="text1"/>
          <w:sz w:val="22"/>
          <w:szCs w:val="22"/>
        </w:rPr>
      </w:pPr>
      <w:r w:rsidRPr="00B7768E">
        <w:rPr>
          <w:rFonts w:cstheme="minorHAnsi"/>
          <w:color w:val="000000" w:themeColor="text1"/>
          <w:sz w:val="22"/>
          <w:szCs w:val="22"/>
        </w:rPr>
        <w:t xml:space="preserve">She mentions loads of typefaces like </w:t>
      </w:r>
      <w:proofErr w:type="spellStart"/>
      <w:r w:rsidRPr="00B7768E">
        <w:rPr>
          <w:rFonts w:cstheme="minorHAnsi"/>
          <w:color w:val="000000" w:themeColor="text1"/>
          <w:sz w:val="22"/>
          <w:szCs w:val="22"/>
        </w:rPr>
        <w:t>Isidora</w:t>
      </w:r>
      <w:proofErr w:type="spellEnd"/>
      <w:r w:rsidRPr="00B7768E">
        <w:rPr>
          <w:rFonts w:cstheme="minorHAnsi"/>
          <w:color w:val="000000" w:themeColor="text1"/>
          <w:sz w:val="22"/>
          <w:szCs w:val="22"/>
        </w:rPr>
        <w:t xml:space="preserve"> Sans</w:t>
      </w:r>
      <w:r w:rsidR="0051796B" w:rsidRPr="00B7768E">
        <w:rPr>
          <w:rFonts w:cstheme="minorHAnsi"/>
          <w:color w:val="000000" w:themeColor="text1"/>
          <w:sz w:val="22"/>
          <w:szCs w:val="22"/>
        </w:rPr>
        <w:t>, which is a san serif font that contains geometric, clean typefaces. This typeface is recommended for titles, books, magazines and corporate design.</w:t>
      </w:r>
    </w:p>
    <w:p w14:paraId="60AAD307" w14:textId="146EAF67" w:rsidR="005C1DBC" w:rsidRPr="00B7768E" w:rsidRDefault="005C1DBC" w:rsidP="00B7768E">
      <w:pPr>
        <w:rPr>
          <w:rFonts w:cstheme="minorHAnsi"/>
          <w:color w:val="000000" w:themeColor="text1"/>
          <w:sz w:val="22"/>
          <w:szCs w:val="22"/>
        </w:rPr>
      </w:pPr>
    </w:p>
    <w:p w14:paraId="754BBF8E" w14:textId="7600B32D" w:rsidR="005C1DBC" w:rsidRPr="00B7768E" w:rsidRDefault="005C1DBC" w:rsidP="00B7768E">
      <w:pPr>
        <w:rPr>
          <w:rFonts w:cstheme="minorHAnsi"/>
          <w:color w:val="000000" w:themeColor="text1"/>
          <w:sz w:val="22"/>
          <w:szCs w:val="22"/>
        </w:rPr>
      </w:pPr>
    </w:p>
    <w:p w14:paraId="45C8C204" w14:textId="103C9499" w:rsidR="005C1DBC" w:rsidRPr="00B7768E" w:rsidRDefault="000B56A3" w:rsidP="00B7768E">
      <w:pPr>
        <w:rPr>
          <w:rFonts w:cstheme="minorHAnsi"/>
          <w:color w:val="000000" w:themeColor="text1"/>
          <w:sz w:val="22"/>
          <w:szCs w:val="22"/>
        </w:rPr>
      </w:pPr>
      <w:r w:rsidRPr="00B7768E">
        <w:rPr>
          <w:rFonts w:cstheme="minorHAnsi"/>
          <w:color w:val="000000" w:themeColor="text1"/>
          <w:sz w:val="22"/>
          <w:szCs w:val="22"/>
        </w:rPr>
        <w:t>We can also say that typography and communication are corelated</w:t>
      </w:r>
      <w:r w:rsidR="00AB605E" w:rsidRPr="00B7768E">
        <w:rPr>
          <w:rFonts w:cstheme="minorHAnsi"/>
          <w:color w:val="000000" w:themeColor="text1"/>
          <w:sz w:val="22"/>
          <w:szCs w:val="22"/>
        </w:rPr>
        <w:t>. One without the other limits the potential to convey informa</w:t>
      </w:r>
      <w:r w:rsidR="00EC00FA" w:rsidRPr="00B7768E">
        <w:rPr>
          <w:rFonts w:cstheme="minorHAnsi"/>
          <w:color w:val="000000" w:themeColor="text1"/>
          <w:sz w:val="22"/>
          <w:szCs w:val="22"/>
        </w:rPr>
        <w:t xml:space="preserve">tion effectively. Designers shape language with type which helps them give words life.  It is a great medium to </w:t>
      </w:r>
      <w:r w:rsidR="000A046D" w:rsidRPr="00B7768E">
        <w:rPr>
          <w:rFonts w:cstheme="minorHAnsi"/>
          <w:color w:val="000000" w:themeColor="text1"/>
          <w:sz w:val="22"/>
          <w:szCs w:val="22"/>
        </w:rPr>
        <w:t xml:space="preserve">provoke emotion. A lot of time, typographic characters are </w:t>
      </w:r>
      <w:proofErr w:type="spellStart"/>
      <w:r w:rsidR="000A046D" w:rsidRPr="00B7768E">
        <w:rPr>
          <w:rFonts w:cstheme="minorHAnsi"/>
          <w:color w:val="000000" w:themeColor="text1"/>
          <w:sz w:val="22"/>
          <w:szCs w:val="22"/>
        </w:rPr>
        <w:t>abtract</w:t>
      </w:r>
      <w:proofErr w:type="spellEnd"/>
      <w:r w:rsidR="000A046D" w:rsidRPr="00B7768E">
        <w:rPr>
          <w:rFonts w:cstheme="minorHAnsi"/>
          <w:color w:val="000000" w:themeColor="text1"/>
          <w:sz w:val="22"/>
          <w:szCs w:val="22"/>
        </w:rPr>
        <w:t xml:space="preserve"> </w:t>
      </w:r>
      <w:proofErr w:type="spellStart"/>
      <w:r w:rsidR="000A046D" w:rsidRPr="00B7768E">
        <w:rPr>
          <w:rFonts w:cstheme="minorHAnsi"/>
          <w:color w:val="000000" w:themeColor="text1"/>
          <w:sz w:val="22"/>
          <w:szCs w:val="22"/>
        </w:rPr>
        <w:t>contructs</w:t>
      </w:r>
      <w:proofErr w:type="spellEnd"/>
      <w:r w:rsidR="000A046D" w:rsidRPr="00B7768E">
        <w:rPr>
          <w:rFonts w:cstheme="minorHAnsi"/>
          <w:color w:val="000000" w:themeColor="text1"/>
          <w:sz w:val="22"/>
          <w:szCs w:val="22"/>
        </w:rPr>
        <w:t xml:space="preserve"> or images </w:t>
      </w:r>
      <w:proofErr w:type="spellStart"/>
      <w:r w:rsidR="000A046D" w:rsidRPr="00B7768E">
        <w:rPr>
          <w:rFonts w:cstheme="minorHAnsi"/>
          <w:color w:val="000000" w:themeColor="text1"/>
          <w:sz w:val="22"/>
          <w:szCs w:val="22"/>
        </w:rPr>
        <w:t>wwith</w:t>
      </w:r>
      <w:proofErr w:type="spellEnd"/>
      <w:r w:rsidR="000A046D" w:rsidRPr="00B7768E">
        <w:rPr>
          <w:rFonts w:cstheme="minorHAnsi"/>
          <w:color w:val="000000" w:themeColor="text1"/>
          <w:sz w:val="22"/>
          <w:szCs w:val="22"/>
        </w:rPr>
        <w:t xml:space="preserve"> no text. This is a very aesthetic style of design</w:t>
      </w:r>
    </w:p>
    <w:p w14:paraId="7F1D79BC" w14:textId="758DE770" w:rsidR="000A046D" w:rsidRPr="00B7768E" w:rsidRDefault="000A046D" w:rsidP="00B7768E">
      <w:pPr>
        <w:rPr>
          <w:rFonts w:cstheme="minorHAnsi"/>
          <w:color w:val="000000" w:themeColor="text1"/>
          <w:sz w:val="22"/>
          <w:szCs w:val="22"/>
        </w:rPr>
      </w:pPr>
    </w:p>
    <w:p w14:paraId="5FF4B217" w14:textId="0C49B293" w:rsidR="000A046D" w:rsidRPr="00B7768E" w:rsidRDefault="00226755" w:rsidP="00B7768E">
      <w:pPr>
        <w:rPr>
          <w:rFonts w:cstheme="minorHAnsi"/>
          <w:color w:val="000000" w:themeColor="text1"/>
          <w:sz w:val="22"/>
          <w:szCs w:val="22"/>
        </w:rPr>
      </w:pPr>
      <w:r w:rsidRPr="00B7768E">
        <w:rPr>
          <w:rFonts w:cstheme="minorHAnsi"/>
          <w:color w:val="000000" w:themeColor="text1"/>
          <w:sz w:val="22"/>
          <w:szCs w:val="22"/>
        </w:rPr>
        <w:t xml:space="preserve">When typography is bad, it can be unreadable A lot of times we have been misled by unclear signage or </w:t>
      </w:r>
      <w:proofErr w:type="spellStart"/>
      <w:r w:rsidRPr="00B7768E">
        <w:rPr>
          <w:rFonts w:cstheme="minorHAnsi"/>
          <w:color w:val="000000" w:themeColor="text1"/>
          <w:sz w:val="22"/>
          <w:szCs w:val="22"/>
        </w:rPr>
        <w:t>stuggled</w:t>
      </w:r>
      <w:proofErr w:type="spellEnd"/>
      <w:r w:rsidRPr="00B7768E">
        <w:rPr>
          <w:rFonts w:cstheme="minorHAnsi"/>
          <w:color w:val="000000" w:themeColor="text1"/>
          <w:sz w:val="22"/>
          <w:szCs w:val="22"/>
        </w:rPr>
        <w:t xml:space="preserve"> to understand a packaging product.</w:t>
      </w:r>
    </w:p>
    <w:p w14:paraId="025469FA" w14:textId="77777777" w:rsidR="00EA53AE" w:rsidRPr="00B7768E" w:rsidRDefault="00EA53AE" w:rsidP="00B7768E">
      <w:pPr>
        <w:rPr>
          <w:rFonts w:cstheme="minorHAnsi"/>
          <w:color w:val="000000" w:themeColor="text1"/>
          <w:sz w:val="22"/>
          <w:szCs w:val="22"/>
        </w:rPr>
      </w:pPr>
    </w:p>
    <w:p w14:paraId="6921DE88" w14:textId="77777777" w:rsidR="00C3469B" w:rsidRPr="00B7768E" w:rsidRDefault="00C3469B"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shd w:val="clear" w:color="auto" w:fill="FFFFFF"/>
          <w:lang w:eastAsia="en-GB"/>
        </w:rPr>
        <w:t xml:space="preserve">Digital type has created an explosion of available fonts and good professional typography design requires a set of disciplines to think of the reader first and then artistic embellishments later. Gothic style lettering, for example, might work for an audience of gothic fans, but it probably doesn’t connect with people who are not familiar with that </w:t>
      </w:r>
      <w:proofErr w:type="gramStart"/>
      <w:r w:rsidRPr="00B7768E">
        <w:rPr>
          <w:rFonts w:eastAsia="Times New Roman" w:cstheme="minorHAnsi"/>
          <w:color w:val="000000" w:themeColor="text1"/>
          <w:sz w:val="22"/>
          <w:szCs w:val="22"/>
          <w:shd w:val="clear" w:color="auto" w:fill="FFFFFF"/>
          <w:lang w:eastAsia="en-GB"/>
        </w:rPr>
        <w:t>particular style</w:t>
      </w:r>
      <w:proofErr w:type="gramEnd"/>
      <w:r w:rsidRPr="00B7768E">
        <w:rPr>
          <w:rFonts w:eastAsia="Times New Roman" w:cstheme="minorHAnsi"/>
          <w:color w:val="000000" w:themeColor="text1"/>
          <w:sz w:val="22"/>
          <w:szCs w:val="22"/>
          <w:shd w:val="clear" w:color="auto" w:fill="FFFFFF"/>
          <w:lang w:eastAsia="en-GB"/>
        </w:rPr>
        <w:t>. </w:t>
      </w:r>
    </w:p>
    <w:p w14:paraId="3C72DF2E" w14:textId="5362F6C0" w:rsidR="00226755" w:rsidRPr="00B7768E" w:rsidRDefault="00226755" w:rsidP="00B7768E">
      <w:pPr>
        <w:rPr>
          <w:rFonts w:eastAsia="Times New Roman" w:cstheme="minorHAnsi"/>
          <w:color w:val="000000" w:themeColor="text1"/>
          <w:sz w:val="22"/>
          <w:szCs w:val="22"/>
          <w:lang w:eastAsia="en-GB"/>
        </w:rPr>
      </w:pPr>
    </w:p>
    <w:p w14:paraId="16A0FA72" w14:textId="38B4A0F6" w:rsidR="00C3469B" w:rsidRPr="00B7768E" w:rsidRDefault="00C3469B" w:rsidP="00B7768E">
      <w:pPr>
        <w:rPr>
          <w:rFonts w:eastAsia="Times New Roman" w:cstheme="minorHAnsi"/>
          <w:color w:val="000000" w:themeColor="text1"/>
          <w:sz w:val="22"/>
          <w:szCs w:val="22"/>
          <w:lang w:eastAsia="en-GB"/>
        </w:rPr>
      </w:pPr>
    </w:p>
    <w:p w14:paraId="1B9626EB" w14:textId="77777777" w:rsidR="00C3469B" w:rsidRPr="00B7768E" w:rsidRDefault="00C3469B" w:rsidP="00B7768E">
      <w:pPr>
        <w:spacing w:after="18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lastRenderedPageBreak/>
        <w:t>In order to understand the basics, it’s important to learn typography rules that will guide you as you improve your design. The </w:t>
      </w:r>
      <w:hyperlink r:id="rId6" w:tgtFrame="_blank" w:history="1">
        <w:r w:rsidRPr="00B7768E">
          <w:rPr>
            <w:rFonts w:eastAsia="Times New Roman" w:cstheme="minorHAnsi"/>
            <w:color w:val="000000" w:themeColor="text1"/>
            <w:sz w:val="22"/>
            <w:szCs w:val="22"/>
            <w:u w:val="single"/>
            <w:lang w:eastAsia="en-GB"/>
          </w:rPr>
          <w:t>five basic principles of typography design</w:t>
        </w:r>
      </w:hyperlink>
      <w:r w:rsidRPr="00B7768E">
        <w:rPr>
          <w:rFonts w:eastAsia="Times New Roman" w:cstheme="minorHAnsi"/>
          <w:color w:val="000000" w:themeColor="text1"/>
          <w:sz w:val="22"/>
          <w:szCs w:val="22"/>
          <w:lang w:eastAsia="en-GB"/>
        </w:rPr>
        <w:t> or any other type of graphic design that every designer should know are:</w:t>
      </w:r>
    </w:p>
    <w:p w14:paraId="6A5FD58B" w14:textId="77777777" w:rsidR="00C3469B" w:rsidRPr="00B7768E" w:rsidRDefault="00C3469B" w:rsidP="00B7768E">
      <w:pPr>
        <w:numPr>
          <w:ilvl w:val="0"/>
          <w:numId w:val="1"/>
        </w:numPr>
        <w:spacing w:after="24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Balance that conveys a consistent structure</w:t>
      </w:r>
    </w:p>
    <w:p w14:paraId="79901CF8" w14:textId="77777777" w:rsidR="00C3469B" w:rsidRPr="00B7768E" w:rsidRDefault="00C3469B" w:rsidP="00B7768E">
      <w:pPr>
        <w:numPr>
          <w:ilvl w:val="0"/>
          <w:numId w:val="1"/>
        </w:numPr>
        <w:spacing w:after="24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Hierarchy that defines organization and direction</w:t>
      </w:r>
    </w:p>
    <w:p w14:paraId="28B45061" w14:textId="77777777" w:rsidR="00C3469B" w:rsidRPr="00B7768E" w:rsidRDefault="00C3469B" w:rsidP="00B7768E">
      <w:pPr>
        <w:numPr>
          <w:ilvl w:val="0"/>
          <w:numId w:val="1"/>
        </w:numPr>
        <w:spacing w:after="24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Contrast to emphasize highlights</w:t>
      </w:r>
    </w:p>
    <w:p w14:paraId="287C5D80" w14:textId="77777777" w:rsidR="00C3469B" w:rsidRPr="00B7768E" w:rsidRDefault="00C3469B" w:rsidP="00B7768E">
      <w:pPr>
        <w:numPr>
          <w:ilvl w:val="0"/>
          <w:numId w:val="1"/>
        </w:numPr>
        <w:spacing w:after="24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Repetition to create consistency and familiarity</w:t>
      </w:r>
    </w:p>
    <w:p w14:paraId="461BBD2F" w14:textId="7B72549D" w:rsidR="00C3469B" w:rsidRPr="00B7768E" w:rsidRDefault="00C3469B" w:rsidP="00B7768E">
      <w:pPr>
        <w:numPr>
          <w:ilvl w:val="0"/>
          <w:numId w:val="1"/>
        </w:numPr>
        <w:spacing w:after="24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Alignment to present a sharp and structured image</w:t>
      </w:r>
    </w:p>
    <w:p w14:paraId="3D652BD4" w14:textId="18017507" w:rsidR="00F26A8D" w:rsidRPr="00B7768E" w:rsidRDefault="00EA53AE"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 xml:space="preserve">The article How to Structure an Effective Typographic Hierarchy </w:t>
      </w:r>
      <w:r w:rsidR="00802D85" w:rsidRPr="00B7768E">
        <w:rPr>
          <w:rFonts w:asciiTheme="minorHAnsi" w:hAnsiTheme="minorHAnsi" w:cstheme="minorHAnsi"/>
          <w:color w:val="000000" w:themeColor="text1"/>
          <w:sz w:val="22"/>
          <w:szCs w:val="22"/>
        </w:rPr>
        <w:t xml:space="preserve">by Cameron chapman gives us a lovely explanation on how to effectively organise content within a design. </w:t>
      </w:r>
      <w:r w:rsidR="00055D0D" w:rsidRPr="00B7768E">
        <w:rPr>
          <w:rFonts w:asciiTheme="minorHAnsi" w:hAnsiTheme="minorHAnsi" w:cstheme="minorHAnsi"/>
          <w:color w:val="000000" w:themeColor="text1"/>
          <w:sz w:val="22"/>
          <w:szCs w:val="22"/>
        </w:rPr>
        <w:t xml:space="preserve"> </w:t>
      </w:r>
      <w:r w:rsidR="00B7768E">
        <w:rPr>
          <w:rFonts w:asciiTheme="minorHAnsi" w:hAnsiTheme="minorHAnsi" w:cstheme="minorHAnsi"/>
          <w:color w:val="000000" w:themeColor="text1"/>
          <w:sz w:val="22"/>
          <w:szCs w:val="22"/>
        </w:rPr>
        <w:t xml:space="preserve">She says how </w:t>
      </w:r>
      <w:proofErr w:type="spellStart"/>
      <w:proofErr w:type="gramStart"/>
      <w:r w:rsidR="00B7768E">
        <w:rPr>
          <w:rFonts w:asciiTheme="minorHAnsi" w:hAnsiTheme="minorHAnsi" w:cstheme="minorHAnsi"/>
          <w:color w:val="000000" w:themeColor="text1"/>
          <w:sz w:val="22"/>
          <w:szCs w:val="22"/>
        </w:rPr>
        <w:t>size,weight</w:t>
      </w:r>
      <w:proofErr w:type="spellEnd"/>
      <w:proofErr w:type="gramEnd"/>
      <w:r w:rsidR="00B7768E">
        <w:rPr>
          <w:rFonts w:asciiTheme="minorHAnsi" w:hAnsiTheme="minorHAnsi" w:cstheme="minorHAnsi"/>
          <w:color w:val="000000" w:themeColor="text1"/>
          <w:sz w:val="22"/>
          <w:szCs w:val="22"/>
        </w:rPr>
        <w:t xml:space="preserve">, </w:t>
      </w:r>
      <w:proofErr w:type="spellStart"/>
      <w:r w:rsidR="00B7768E">
        <w:rPr>
          <w:rFonts w:asciiTheme="minorHAnsi" w:hAnsiTheme="minorHAnsi" w:cstheme="minorHAnsi"/>
          <w:color w:val="000000" w:themeColor="text1"/>
          <w:sz w:val="22"/>
          <w:szCs w:val="22"/>
        </w:rPr>
        <w:t>color</w:t>
      </w:r>
      <w:proofErr w:type="spellEnd"/>
      <w:r w:rsidR="00B7768E">
        <w:rPr>
          <w:rFonts w:asciiTheme="minorHAnsi" w:hAnsiTheme="minorHAnsi" w:cstheme="minorHAnsi"/>
          <w:color w:val="000000" w:themeColor="text1"/>
          <w:sz w:val="22"/>
          <w:szCs w:val="22"/>
        </w:rPr>
        <w:t xml:space="preserve">, contrast, case and alignment are some of the factors that affect typography </w:t>
      </w:r>
      <w:proofErr w:type="spellStart"/>
      <w:r w:rsidR="00B7768E">
        <w:rPr>
          <w:rFonts w:asciiTheme="minorHAnsi" w:hAnsiTheme="minorHAnsi" w:cstheme="minorHAnsi"/>
          <w:color w:val="000000" w:themeColor="text1"/>
          <w:sz w:val="22"/>
          <w:szCs w:val="22"/>
        </w:rPr>
        <w:t>heirarchy</w:t>
      </w:r>
      <w:proofErr w:type="spellEnd"/>
    </w:p>
    <w:p w14:paraId="774EF10F" w14:textId="77777777" w:rsidR="008D562D" w:rsidRPr="00B7768E" w:rsidRDefault="008D562D"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287F6479" w14:textId="77777777" w:rsidR="00F26A8D" w:rsidRPr="00B7768E" w:rsidRDefault="00F26A8D" w:rsidP="00B7768E">
      <w:pPr>
        <w:rPr>
          <w:rFonts w:eastAsia="Times New Roman" w:cstheme="minorHAnsi"/>
          <w:b/>
          <w:bCs/>
          <w:color w:val="000000" w:themeColor="text1"/>
          <w:kern w:val="36"/>
          <w:sz w:val="22"/>
          <w:szCs w:val="22"/>
          <w:lang w:eastAsia="en-GB"/>
        </w:rPr>
      </w:pPr>
      <w:r w:rsidRPr="00B7768E">
        <w:rPr>
          <w:rFonts w:cstheme="minorHAnsi"/>
          <w:color w:val="000000" w:themeColor="text1"/>
          <w:sz w:val="22"/>
          <w:szCs w:val="22"/>
        </w:rPr>
        <w:br w:type="page"/>
      </w:r>
    </w:p>
    <w:p w14:paraId="669FFA81" w14:textId="77777777" w:rsidR="00F26A8D" w:rsidRPr="00B7768E" w:rsidRDefault="00F26A8D" w:rsidP="00B7768E">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rPr>
          <w:rFonts w:asciiTheme="minorHAnsi" w:hAnsiTheme="minorHAnsi" w:cstheme="minorHAnsi"/>
          <w:color w:val="000000" w:themeColor="text1"/>
          <w:sz w:val="22"/>
          <w:szCs w:val="22"/>
        </w:rPr>
      </w:pPr>
    </w:p>
    <w:p w14:paraId="507D96AD" w14:textId="054296CD" w:rsidR="00F26A8D" w:rsidRPr="00B7768E" w:rsidRDefault="00F26A8D" w:rsidP="00B7768E">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Minimalism in magazine design involves using a stripped-down, simple aesthetic to create a clean and uncluttered visual experience. Here are some key elements of minimalist magazine design:</w:t>
      </w:r>
    </w:p>
    <w:p w14:paraId="7D0A5458" w14:textId="77777777" w:rsidR="00F26A8D" w:rsidRPr="00B7768E" w:rsidRDefault="00F26A8D" w:rsidP="00B7768E">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Use of white space: White space, also known as negative space, is the area around and between design elements. Minimalist magazine design often features a lot of white space, which gives the layout a clean and uncluttered feel.</w:t>
      </w:r>
    </w:p>
    <w:p w14:paraId="1052B838" w14:textId="77777777" w:rsidR="00F26A8D" w:rsidRPr="00B7768E" w:rsidRDefault="00F26A8D" w:rsidP="00B7768E">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 xml:space="preserve">Limited </w:t>
      </w:r>
      <w:proofErr w:type="spellStart"/>
      <w:r w:rsidRPr="00B7768E">
        <w:rPr>
          <w:rFonts w:asciiTheme="minorHAnsi" w:hAnsiTheme="minorHAnsi" w:cstheme="minorHAnsi"/>
          <w:color w:val="000000" w:themeColor="text1"/>
          <w:sz w:val="22"/>
          <w:szCs w:val="22"/>
        </w:rPr>
        <w:t>color</w:t>
      </w:r>
      <w:proofErr w:type="spellEnd"/>
      <w:r w:rsidRPr="00B7768E">
        <w:rPr>
          <w:rFonts w:asciiTheme="minorHAnsi" w:hAnsiTheme="minorHAnsi" w:cstheme="minorHAnsi"/>
          <w:color w:val="000000" w:themeColor="text1"/>
          <w:sz w:val="22"/>
          <w:szCs w:val="22"/>
        </w:rPr>
        <w:t xml:space="preserve"> palette: Minimalist magazine design typically uses a limited </w:t>
      </w:r>
      <w:proofErr w:type="spellStart"/>
      <w:r w:rsidRPr="00B7768E">
        <w:rPr>
          <w:rFonts w:asciiTheme="minorHAnsi" w:hAnsiTheme="minorHAnsi" w:cstheme="minorHAnsi"/>
          <w:color w:val="000000" w:themeColor="text1"/>
          <w:sz w:val="22"/>
          <w:szCs w:val="22"/>
        </w:rPr>
        <w:t>color</w:t>
      </w:r>
      <w:proofErr w:type="spellEnd"/>
      <w:r w:rsidRPr="00B7768E">
        <w:rPr>
          <w:rFonts w:asciiTheme="minorHAnsi" w:hAnsiTheme="minorHAnsi" w:cstheme="minorHAnsi"/>
          <w:color w:val="000000" w:themeColor="text1"/>
          <w:sz w:val="22"/>
          <w:szCs w:val="22"/>
        </w:rPr>
        <w:t xml:space="preserve"> palette, often with neutral </w:t>
      </w:r>
      <w:proofErr w:type="spellStart"/>
      <w:r w:rsidRPr="00B7768E">
        <w:rPr>
          <w:rFonts w:asciiTheme="minorHAnsi" w:hAnsiTheme="minorHAnsi" w:cstheme="minorHAnsi"/>
          <w:color w:val="000000" w:themeColor="text1"/>
          <w:sz w:val="22"/>
          <w:szCs w:val="22"/>
        </w:rPr>
        <w:t>colors</w:t>
      </w:r>
      <w:proofErr w:type="spellEnd"/>
      <w:r w:rsidRPr="00B7768E">
        <w:rPr>
          <w:rFonts w:asciiTheme="minorHAnsi" w:hAnsiTheme="minorHAnsi" w:cstheme="minorHAnsi"/>
          <w:color w:val="000000" w:themeColor="text1"/>
          <w:sz w:val="22"/>
          <w:szCs w:val="22"/>
        </w:rPr>
        <w:t xml:space="preserve"> such as white, black, and </w:t>
      </w:r>
      <w:proofErr w:type="spellStart"/>
      <w:r w:rsidRPr="00B7768E">
        <w:rPr>
          <w:rFonts w:asciiTheme="minorHAnsi" w:hAnsiTheme="minorHAnsi" w:cstheme="minorHAnsi"/>
          <w:color w:val="000000" w:themeColor="text1"/>
          <w:sz w:val="22"/>
          <w:szCs w:val="22"/>
        </w:rPr>
        <w:t>gray</w:t>
      </w:r>
      <w:proofErr w:type="spellEnd"/>
      <w:r w:rsidRPr="00B7768E">
        <w:rPr>
          <w:rFonts w:asciiTheme="minorHAnsi" w:hAnsiTheme="minorHAnsi" w:cstheme="minorHAnsi"/>
          <w:color w:val="000000" w:themeColor="text1"/>
          <w:sz w:val="22"/>
          <w:szCs w:val="22"/>
        </w:rPr>
        <w:t xml:space="preserve">. Occasionally, one or two accent </w:t>
      </w:r>
      <w:proofErr w:type="spellStart"/>
      <w:r w:rsidRPr="00B7768E">
        <w:rPr>
          <w:rFonts w:asciiTheme="minorHAnsi" w:hAnsiTheme="minorHAnsi" w:cstheme="minorHAnsi"/>
          <w:color w:val="000000" w:themeColor="text1"/>
          <w:sz w:val="22"/>
          <w:szCs w:val="22"/>
        </w:rPr>
        <w:t>colors</w:t>
      </w:r>
      <w:proofErr w:type="spellEnd"/>
      <w:r w:rsidRPr="00B7768E">
        <w:rPr>
          <w:rFonts w:asciiTheme="minorHAnsi" w:hAnsiTheme="minorHAnsi" w:cstheme="minorHAnsi"/>
          <w:color w:val="000000" w:themeColor="text1"/>
          <w:sz w:val="22"/>
          <w:szCs w:val="22"/>
        </w:rPr>
        <w:t xml:space="preserve"> may be used sparingly to add interest.</w:t>
      </w:r>
    </w:p>
    <w:p w14:paraId="507206BF" w14:textId="77777777" w:rsidR="00F26A8D" w:rsidRPr="00B7768E" w:rsidRDefault="00F26A8D" w:rsidP="00B7768E">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 xml:space="preserve">Simple typography: Minimalist magazine design often uses simple, clean typography with a limited number of font styles. Sans-serif fonts are often </w:t>
      </w:r>
      <w:proofErr w:type="spellStart"/>
      <w:r w:rsidRPr="00B7768E">
        <w:rPr>
          <w:rFonts w:asciiTheme="minorHAnsi" w:hAnsiTheme="minorHAnsi" w:cstheme="minorHAnsi"/>
          <w:color w:val="000000" w:themeColor="text1"/>
          <w:sz w:val="22"/>
          <w:szCs w:val="22"/>
        </w:rPr>
        <w:t>favored</w:t>
      </w:r>
      <w:proofErr w:type="spellEnd"/>
      <w:r w:rsidRPr="00B7768E">
        <w:rPr>
          <w:rFonts w:asciiTheme="minorHAnsi" w:hAnsiTheme="minorHAnsi" w:cstheme="minorHAnsi"/>
          <w:color w:val="000000" w:themeColor="text1"/>
          <w:sz w:val="22"/>
          <w:szCs w:val="22"/>
        </w:rPr>
        <w:t xml:space="preserve"> for their clean lines.</w:t>
      </w:r>
    </w:p>
    <w:p w14:paraId="4179B563" w14:textId="77777777" w:rsidR="00F26A8D" w:rsidRPr="00B7768E" w:rsidRDefault="00F26A8D" w:rsidP="00B7768E">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Minimalist photography: Minimalist magazine design often features photography with a minimalist aesthetic, using simple compositions, natural lighting, and neutral tones.</w:t>
      </w:r>
    </w:p>
    <w:p w14:paraId="7530754C" w14:textId="77777777" w:rsidR="00F26A8D" w:rsidRPr="00B7768E" w:rsidRDefault="00F26A8D" w:rsidP="00B7768E">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Grid-based layout: Minimalist magazine design often uses a grid-based layout, with a focus on symmetry and balance. This helps to create a sense of order and clarity.</w:t>
      </w:r>
    </w:p>
    <w:p w14:paraId="5F10D8BF" w14:textId="503CD347" w:rsidR="00F26A8D" w:rsidRPr="00B7768E" w:rsidRDefault="00F26A8D" w:rsidP="00B7768E">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Overall, minimalist magazine design is about creating a simple and elegant visual experience that allows the content to shine. It can be an effective approach for creating a modern, sophisticated look for a magazine.</w:t>
      </w:r>
    </w:p>
    <w:p w14:paraId="488239D6" w14:textId="46F1A7ED" w:rsidR="00F26A8D" w:rsidRPr="00B7768E" w:rsidRDefault="00F26A8D" w:rsidP="00B7768E">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Theme="minorHAnsi" w:hAnsiTheme="minorHAnsi" w:cstheme="minorHAnsi"/>
          <w:color w:val="000000" w:themeColor="text1"/>
          <w:sz w:val="22"/>
          <w:szCs w:val="22"/>
        </w:rPr>
      </w:pPr>
    </w:p>
    <w:p w14:paraId="3FC3F921" w14:textId="77777777" w:rsidR="00F26A8D" w:rsidRPr="00B7768E" w:rsidRDefault="00F26A8D" w:rsidP="00B7768E">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Theme="minorHAnsi" w:hAnsiTheme="minorHAnsi" w:cstheme="minorHAnsi"/>
          <w:color w:val="000000" w:themeColor="text1"/>
          <w:sz w:val="22"/>
          <w:szCs w:val="22"/>
        </w:rPr>
      </w:pPr>
    </w:p>
    <w:p w14:paraId="3A1D3C8B" w14:textId="77777777" w:rsidR="00F26A8D" w:rsidRPr="00B7768E" w:rsidRDefault="00F26A8D" w:rsidP="00B7768E">
      <w:pPr>
        <w:pBdr>
          <w:top w:val="single" w:sz="2" w:space="0" w:color="D9D9E3"/>
          <w:left w:val="single" w:sz="2" w:space="0" w:color="D9D9E3"/>
          <w:bottom w:val="single" w:sz="2" w:space="0" w:color="D9D9E3"/>
          <w:right w:val="single" w:sz="2" w:space="0" w:color="D9D9E3"/>
        </w:pBdr>
        <w:spacing w:before="300" w:after="30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David Carson</w:t>
      </w:r>
    </w:p>
    <w:p w14:paraId="0EA86A14" w14:textId="77777777" w:rsidR="00F26A8D" w:rsidRPr="00B7768E" w:rsidRDefault="00F26A8D" w:rsidP="00B7768E">
      <w:pPr>
        <w:pBdr>
          <w:top w:val="single" w:sz="2" w:space="0" w:color="D9D9E3"/>
          <w:left w:val="single" w:sz="2" w:space="0" w:color="D9D9E3"/>
          <w:bottom w:val="single" w:sz="2" w:space="0" w:color="D9D9E3"/>
          <w:right w:val="single" w:sz="2" w:space="0" w:color="D9D9E3"/>
        </w:pBdr>
        <w:spacing w:before="300" w:after="30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David Carson is a graphic designer who has made a significant impact on magazine design. He is known for his experimental approach to typography, which challenged the traditional rules of design. Carson's designs were characterized by their unconventional layouts, distorted typefaces, and use of negative space. He was the art director for the magazine Ray Gun, which was known for its alternative music and culture content.</w:t>
      </w:r>
    </w:p>
    <w:p w14:paraId="6DFA42FA" w14:textId="77777777" w:rsidR="00F26A8D" w:rsidRPr="00B7768E" w:rsidRDefault="00F26A8D" w:rsidP="00B7768E">
      <w:pPr>
        <w:pBdr>
          <w:top w:val="single" w:sz="2" w:space="0" w:color="D9D9E3"/>
          <w:left w:val="single" w:sz="2" w:space="0" w:color="D9D9E3"/>
          <w:bottom w:val="single" w:sz="2" w:space="0" w:color="D9D9E3"/>
          <w:right w:val="single" w:sz="2" w:space="0" w:color="D9D9E3"/>
        </w:pBdr>
        <w:spacing w:before="300" w:after="30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 xml:space="preserve">Carson's work for Ray Gun was </w:t>
      </w:r>
      <w:proofErr w:type="spellStart"/>
      <w:r w:rsidRPr="00B7768E">
        <w:rPr>
          <w:rFonts w:eastAsia="Times New Roman" w:cstheme="minorHAnsi"/>
          <w:color w:val="000000" w:themeColor="text1"/>
          <w:sz w:val="22"/>
          <w:szCs w:val="22"/>
          <w:lang w:eastAsia="en-GB"/>
        </w:rPr>
        <w:t>groundbreaking</w:t>
      </w:r>
      <w:proofErr w:type="spellEnd"/>
      <w:r w:rsidRPr="00B7768E">
        <w:rPr>
          <w:rFonts w:eastAsia="Times New Roman" w:cstheme="minorHAnsi"/>
          <w:color w:val="000000" w:themeColor="text1"/>
          <w:sz w:val="22"/>
          <w:szCs w:val="22"/>
          <w:lang w:eastAsia="en-GB"/>
        </w:rPr>
        <w:t xml:space="preserve"> and influential in the magazine industry. He used a range of typefaces, including handwritten fonts, and combined them with images in unexpected ways. His designs often featured overlapping text, and the text was sometimes illegible, forcing readers to focus on the visual elements of the page. Carson's designs were a departure from the clean, minimalist designs that were popular at the time and demonstrated the power of experimentation in design.</w:t>
      </w:r>
    </w:p>
    <w:p w14:paraId="34E85620" w14:textId="77777777" w:rsidR="00F26A8D" w:rsidRPr="00B7768E" w:rsidRDefault="00F26A8D" w:rsidP="00B7768E">
      <w:pPr>
        <w:pBdr>
          <w:top w:val="single" w:sz="2" w:space="0" w:color="D9D9E3"/>
          <w:left w:val="single" w:sz="2" w:space="0" w:color="D9D9E3"/>
          <w:bottom w:val="single" w:sz="2" w:space="0" w:color="D9D9E3"/>
          <w:right w:val="single" w:sz="2" w:space="0" w:color="D9D9E3"/>
        </w:pBdr>
        <w:spacing w:before="300" w:after="300"/>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Carson's influence on magazine design can still be seen today. His approach to typography has been adopted by many designers, and his work has inspired a new generation of designers to push the boundaries of design.</w:t>
      </w:r>
    </w:p>
    <w:p w14:paraId="3AE477E8" w14:textId="77777777" w:rsidR="00AC668C" w:rsidRPr="00B7768E" w:rsidRDefault="007C5BA1" w:rsidP="00B7768E">
      <w:pPr>
        <w:rPr>
          <w:rFonts w:cstheme="minorHAnsi"/>
          <w:color w:val="000000" w:themeColor="text1"/>
          <w:sz w:val="22"/>
          <w:szCs w:val="22"/>
        </w:rPr>
      </w:pPr>
      <w:r w:rsidRPr="00B7768E">
        <w:rPr>
          <w:rFonts w:cstheme="minorHAnsi"/>
          <w:color w:val="000000" w:themeColor="text1"/>
          <w:sz w:val="22"/>
          <w:szCs w:val="22"/>
        </w:rPr>
        <w:t xml:space="preserve">David </w:t>
      </w:r>
      <w:proofErr w:type="spellStart"/>
      <w:r w:rsidRPr="00B7768E">
        <w:rPr>
          <w:rFonts w:cstheme="minorHAnsi"/>
          <w:color w:val="000000" w:themeColor="text1"/>
          <w:sz w:val="22"/>
          <w:szCs w:val="22"/>
        </w:rPr>
        <w:t>carson</w:t>
      </w:r>
      <w:proofErr w:type="spellEnd"/>
      <w:r w:rsidRPr="00B7768E">
        <w:rPr>
          <w:rFonts w:cstheme="minorHAnsi"/>
          <w:color w:val="000000" w:themeColor="text1"/>
          <w:sz w:val="22"/>
          <w:szCs w:val="22"/>
        </w:rPr>
        <w:t xml:space="preserve"> has been one of the greatest designers who has broken the usual </w:t>
      </w:r>
      <w:proofErr w:type="spellStart"/>
      <w:r w:rsidRPr="00B7768E">
        <w:rPr>
          <w:rFonts w:cstheme="minorHAnsi"/>
          <w:color w:val="000000" w:themeColor="text1"/>
          <w:sz w:val="22"/>
          <w:szCs w:val="22"/>
        </w:rPr>
        <w:t>mold</w:t>
      </w:r>
      <w:proofErr w:type="spellEnd"/>
      <w:r w:rsidRPr="00B7768E">
        <w:rPr>
          <w:rFonts w:cstheme="minorHAnsi"/>
          <w:color w:val="000000" w:themeColor="text1"/>
          <w:sz w:val="22"/>
          <w:szCs w:val="22"/>
        </w:rPr>
        <w:t xml:space="preserve"> of graphic design. </w:t>
      </w:r>
    </w:p>
    <w:p w14:paraId="3DACBBD7" w14:textId="77777777" w:rsidR="00AC668C" w:rsidRPr="00B7768E" w:rsidRDefault="00AC668C" w:rsidP="00B7768E">
      <w:pPr>
        <w:rPr>
          <w:rFonts w:cstheme="minorHAnsi"/>
          <w:color w:val="000000" w:themeColor="text1"/>
          <w:sz w:val="22"/>
          <w:szCs w:val="22"/>
        </w:rPr>
      </w:pPr>
    </w:p>
    <w:p w14:paraId="23EC2844" w14:textId="4E54EF2E" w:rsidR="00AC668C" w:rsidRPr="00B7768E" w:rsidRDefault="00AC668C" w:rsidP="00B7768E">
      <w:pPr>
        <w:rPr>
          <w:rFonts w:cstheme="minorHAnsi"/>
          <w:color w:val="000000" w:themeColor="text1"/>
          <w:sz w:val="22"/>
          <w:szCs w:val="22"/>
        </w:rPr>
      </w:pPr>
      <w:r w:rsidRPr="00B7768E">
        <w:rPr>
          <w:rFonts w:cstheme="minorHAnsi"/>
          <w:color w:val="000000" w:themeColor="text1"/>
          <w:sz w:val="22"/>
          <w:szCs w:val="22"/>
        </w:rPr>
        <w:t>Quotes-</w:t>
      </w:r>
    </w:p>
    <w:p w14:paraId="437F9536" w14:textId="77777777" w:rsidR="00AC668C" w:rsidRPr="00B7768E" w:rsidRDefault="00AC668C" w:rsidP="00B7768E">
      <w:pPr>
        <w:rPr>
          <w:rFonts w:cstheme="minorHAnsi"/>
          <w:color w:val="000000" w:themeColor="text1"/>
          <w:sz w:val="22"/>
          <w:szCs w:val="22"/>
        </w:rPr>
      </w:pPr>
    </w:p>
    <w:p w14:paraId="60BD6FCD" w14:textId="35D18F9F" w:rsidR="00AC668C" w:rsidRPr="00B7768E" w:rsidRDefault="00AC668C"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shd w:val="clear" w:color="auto" w:fill="000000"/>
          <w:lang w:eastAsia="en-GB"/>
        </w:rPr>
        <w:lastRenderedPageBreak/>
        <w:t>If a graphic designer had to live by one quote it would be of Carson's, “...don't confuse legibility with communication just because something is legible doesn't mean it communicates. More importantly it may not communicate the right thing.</w:t>
      </w:r>
    </w:p>
    <w:p w14:paraId="714934A0" w14:textId="77777777" w:rsidR="00AC668C" w:rsidRPr="00B7768E" w:rsidRDefault="00AC668C"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shd w:val="clear" w:color="auto" w:fill="FFFFFF"/>
          <w:lang w:eastAsia="en-GB"/>
        </w:rPr>
        <w:t>I think I work much the same way I always have. I’m trying to interpret something emotionally visually. I’m reading the brief or article, or listening to the music, and deciding where that sends me, and what would it look like.</w:t>
      </w:r>
    </w:p>
    <w:p w14:paraId="45F999DB" w14:textId="77777777" w:rsidR="004C0862" w:rsidRPr="00B7768E" w:rsidRDefault="004C0862"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shd w:val="clear" w:color="auto" w:fill="FFFFFF"/>
          <w:lang w:eastAsia="en-GB"/>
        </w:rPr>
        <w:t>Good things are associated with blue, like clear days, more than singing the blues. Just the word ‘blue’ in the singular is full of optimism and positive connotation to most people.</w:t>
      </w:r>
    </w:p>
    <w:p w14:paraId="126E3811" w14:textId="77777777" w:rsidR="004C0862" w:rsidRPr="00B7768E" w:rsidRDefault="004C0862"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shd w:val="clear" w:color="auto" w:fill="FFFFFF"/>
          <w:lang w:eastAsia="en-GB"/>
        </w:rPr>
        <w:t xml:space="preserve">Some people hate lime-green; red has all this emotional baggage. Blue seems to be overall one of the more positive </w:t>
      </w:r>
      <w:proofErr w:type="spellStart"/>
      <w:r w:rsidRPr="00B7768E">
        <w:rPr>
          <w:rFonts w:eastAsia="Times New Roman" w:cstheme="minorHAnsi"/>
          <w:color w:val="000000" w:themeColor="text1"/>
          <w:sz w:val="22"/>
          <w:szCs w:val="22"/>
          <w:shd w:val="clear" w:color="auto" w:fill="FFFFFF"/>
          <w:lang w:eastAsia="en-GB"/>
        </w:rPr>
        <w:t>colors</w:t>
      </w:r>
      <w:proofErr w:type="spellEnd"/>
      <w:r w:rsidRPr="00B7768E">
        <w:rPr>
          <w:rFonts w:eastAsia="Times New Roman" w:cstheme="minorHAnsi"/>
          <w:color w:val="000000" w:themeColor="text1"/>
          <w:sz w:val="22"/>
          <w:szCs w:val="22"/>
          <w:shd w:val="clear" w:color="auto" w:fill="FFFFFF"/>
          <w:lang w:eastAsia="en-GB"/>
        </w:rPr>
        <w:t>, and a little more serious than yellow.</w:t>
      </w:r>
    </w:p>
    <w:p w14:paraId="3E5069D6" w14:textId="1882A278" w:rsidR="00562F39" w:rsidRPr="00B7768E" w:rsidRDefault="00562F39"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fldChar w:fldCharType="begin"/>
      </w:r>
      <w:r w:rsidRPr="00B7768E">
        <w:rPr>
          <w:rFonts w:eastAsia="Times New Roman" w:cstheme="minorHAnsi"/>
          <w:color w:val="000000" w:themeColor="text1"/>
          <w:sz w:val="22"/>
          <w:szCs w:val="22"/>
          <w:lang w:eastAsia="en-GB"/>
        </w:rPr>
        <w:instrText xml:space="preserve"> INCLUDEPICTURE "https://d5media.co.uk/wp-content/uploads/2022/04/ray-gun-magazine-cover-david-carson-01.jpg" \* MERGEFORMATINET </w:instrText>
      </w:r>
      <w:r w:rsidRPr="00B7768E">
        <w:rPr>
          <w:rFonts w:eastAsia="Times New Roman" w:cstheme="minorHAnsi"/>
          <w:color w:val="000000" w:themeColor="text1"/>
          <w:sz w:val="22"/>
          <w:szCs w:val="22"/>
          <w:lang w:eastAsia="en-GB"/>
        </w:rPr>
        <w:fldChar w:fldCharType="separate"/>
      </w:r>
      <w:r w:rsidRPr="00B7768E">
        <w:rPr>
          <w:rFonts w:eastAsia="Times New Roman" w:cstheme="minorHAnsi"/>
          <w:noProof/>
          <w:color w:val="000000" w:themeColor="text1"/>
          <w:sz w:val="22"/>
          <w:szCs w:val="22"/>
          <w:lang w:eastAsia="en-GB"/>
        </w:rPr>
        <w:drawing>
          <wp:inline distT="0" distB="0" distL="0" distR="0" wp14:anchorId="43CA2DEB" wp14:editId="2B5289F1">
            <wp:extent cx="5731510" cy="6819265"/>
            <wp:effectExtent l="0" t="0" r="0" b="635"/>
            <wp:docPr id="2" name="Picture 2" descr="ray gun magazine cover david carson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y gun magazine cover david carson 0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6819265"/>
                    </a:xfrm>
                    <a:prstGeom prst="rect">
                      <a:avLst/>
                    </a:prstGeom>
                    <a:noFill/>
                    <a:ln>
                      <a:noFill/>
                    </a:ln>
                  </pic:spPr>
                </pic:pic>
              </a:graphicData>
            </a:graphic>
          </wp:inline>
        </w:drawing>
      </w:r>
      <w:r w:rsidRPr="00B7768E">
        <w:rPr>
          <w:rFonts w:eastAsia="Times New Roman" w:cstheme="minorHAnsi"/>
          <w:color w:val="000000" w:themeColor="text1"/>
          <w:sz w:val="22"/>
          <w:szCs w:val="22"/>
          <w:lang w:eastAsia="en-GB"/>
        </w:rPr>
        <w:fldChar w:fldCharType="end"/>
      </w:r>
    </w:p>
    <w:p w14:paraId="4087A448" w14:textId="32D3FF9C" w:rsidR="00AC15BB" w:rsidRPr="00B7768E" w:rsidRDefault="00AC15BB"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lastRenderedPageBreak/>
        <w:fldChar w:fldCharType="begin"/>
      </w:r>
      <w:r w:rsidRPr="00B7768E">
        <w:rPr>
          <w:rFonts w:eastAsia="Times New Roman" w:cstheme="minorHAnsi"/>
          <w:color w:val="000000" w:themeColor="text1"/>
          <w:sz w:val="22"/>
          <w:szCs w:val="22"/>
          <w:lang w:eastAsia="en-GB"/>
        </w:rPr>
        <w:instrText xml:space="preserve"> INCLUDEPICTURE "https://d5media.co.uk/wp-content/uploads/2022/04/bangkok-poster-david-carson.jpg" \* MERGEFORMATINET </w:instrText>
      </w:r>
      <w:r w:rsidRPr="00B7768E">
        <w:rPr>
          <w:rFonts w:eastAsia="Times New Roman" w:cstheme="minorHAnsi"/>
          <w:color w:val="000000" w:themeColor="text1"/>
          <w:sz w:val="22"/>
          <w:szCs w:val="22"/>
          <w:lang w:eastAsia="en-GB"/>
        </w:rPr>
        <w:fldChar w:fldCharType="separate"/>
      </w:r>
      <w:r w:rsidRPr="00B7768E">
        <w:rPr>
          <w:rFonts w:eastAsia="Times New Roman" w:cstheme="minorHAnsi"/>
          <w:noProof/>
          <w:color w:val="000000" w:themeColor="text1"/>
          <w:sz w:val="22"/>
          <w:szCs w:val="22"/>
          <w:lang w:eastAsia="en-GB"/>
        </w:rPr>
        <w:drawing>
          <wp:inline distT="0" distB="0" distL="0" distR="0" wp14:anchorId="6307E276" wp14:editId="15D8A238">
            <wp:extent cx="5731510" cy="8275320"/>
            <wp:effectExtent l="0" t="0" r="0" b="5080"/>
            <wp:docPr id="3" name="Picture 3" descr="bangkok poster david ca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ngkok poster david cars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275320"/>
                    </a:xfrm>
                    <a:prstGeom prst="rect">
                      <a:avLst/>
                    </a:prstGeom>
                    <a:noFill/>
                    <a:ln>
                      <a:noFill/>
                    </a:ln>
                  </pic:spPr>
                </pic:pic>
              </a:graphicData>
            </a:graphic>
          </wp:inline>
        </w:drawing>
      </w:r>
      <w:r w:rsidRPr="00B7768E">
        <w:rPr>
          <w:rFonts w:eastAsia="Times New Roman" w:cstheme="minorHAnsi"/>
          <w:color w:val="000000" w:themeColor="text1"/>
          <w:sz w:val="22"/>
          <w:szCs w:val="22"/>
          <w:lang w:eastAsia="en-GB"/>
        </w:rPr>
        <w:fldChar w:fldCharType="end"/>
      </w:r>
    </w:p>
    <w:p w14:paraId="7E326993" w14:textId="77777777" w:rsidR="00153E6B" w:rsidRPr="00B7768E" w:rsidRDefault="002B7C82" w:rsidP="00B7768E">
      <w:pPr>
        <w:pStyle w:val="Heading1"/>
        <w:spacing w:after="360" w:line="840" w:lineRule="atLeast"/>
        <w:textAlignment w:val="baseline"/>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t xml:space="preserve">Looking at some of David Carson’s work, it can be said that he </w:t>
      </w:r>
      <w:proofErr w:type="spellStart"/>
      <w:r w:rsidRPr="00B7768E">
        <w:rPr>
          <w:rFonts w:asciiTheme="minorHAnsi" w:hAnsiTheme="minorHAnsi" w:cstheme="minorHAnsi"/>
          <w:color w:val="000000" w:themeColor="text1"/>
          <w:sz w:val="22"/>
          <w:szCs w:val="22"/>
        </w:rPr>
        <w:t>belives</w:t>
      </w:r>
      <w:proofErr w:type="spellEnd"/>
      <w:r w:rsidRPr="00B7768E">
        <w:rPr>
          <w:rFonts w:asciiTheme="minorHAnsi" w:hAnsiTheme="minorHAnsi" w:cstheme="minorHAnsi"/>
          <w:color w:val="000000" w:themeColor="text1"/>
          <w:sz w:val="22"/>
          <w:szCs w:val="22"/>
        </w:rPr>
        <w:t xml:space="preserve"> </w:t>
      </w:r>
      <w:r w:rsidR="00153E6B" w:rsidRPr="00B7768E">
        <w:rPr>
          <w:rFonts w:asciiTheme="minorHAnsi" w:hAnsiTheme="minorHAnsi" w:cstheme="minorHAnsi"/>
          <w:color w:val="000000" w:themeColor="text1"/>
          <w:sz w:val="22"/>
          <w:szCs w:val="22"/>
        </w:rPr>
        <w:t xml:space="preserve">in design being limitless. According to Blackwell (1995: p. 1), David Carson is without a doubt the most well-known and talked-about graphic designer of the 1990s, having amassed a following of both supporters and critics over the course of his career. Carson "has moved from being an obscure designer of a short-lived specialist magazine to being one of the most decorated designers in the world," as observed by Blackwell (1995: p. 10). This assertion is credible since Carson's work has successfully transitioned from a subculture to the mainstream of mass </w:t>
      </w:r>
      <w:proofErr w:type="gramStart"/>
      <w:r w:rsidR="00153E6B" w:rsidRPr="00B7768E">
        <w:rPr>
          <w:rFonts w:asciiTheme="minorHAnsi" w:hAnsiTheme="minorHAnsi" w:cstheme="minorHAnsi"/>
          <w:color w:val="000000" w:themeColor="text1"/>
          <w:sz w:val="22"/>
          <w:szCs w:val="22"/>
        </w:rPr>
        <w:t>communication, and</w:t>
      </w:r>
      <w:proofErr w:type="gramEnd"/>
      <w:r w:rsidR="00153E6B" w:rsidRPr="00B7768E">
        <w:rPr>
          <w:rFonts w:asciiTheme="minorHAnsi" w:hAnsiTheme="minorHAnsi" w:cstheme="minorHAnsi"/>
          <w:color w:val="000000" w:themeColor="text1"/>
          <w:sz w:val="22"/>
          <w:szCs w:val="22"/>
        </w:rPr>
        <w:t xml:space="preserve"> is now regarded as "the cutting edge of the leading communications culture" (Blackwell, 1995: p. 18).</w:t>
      </w:r>
    </w:p>
    <w:p w14:paraId="6F092064" w14:textId="77777777" w:rsidR="00153E6B" w:rsidRPr="00B7768E" w:rsidRDefault="00153E6B" w:rsidP="00B7768E">
      <w:pPr>
        <w:pStyle w:val="Heading1"/>
        <w:spacing w:after="360" w:line="840" w:lineRule="atLeast"/>
        <w:textAlignment w:val="baseline"/>
        <w:rPr>
          <w:rFonts w:asciiTheme="minorHAnsi" w:hAnsiTheme="minorHAnsi" w:cstheme="minorHAnsi"/>
          <w:color w:val="000000" w:themeColor="text1"/>
          <w:sz w:val="22"/>
          <w:szCs w:val="22"/>
        </w:rPr>
      </w:pPr>
    </w:p>
    <w:p w14:paraId="4DD2008D" w14:textId="5E6EF109" w:rsidR="00EA53AE" w:rsidRPr="00B7768E" w:rsidRDefault="00153E6B"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The evolution of graphic design has been altered by Carson's ongoing reimagining of the link between design and type.</w:t>
      </w:r>
    </w:p>
    <w:p w14:paraId="6121D563" w14:textId="6A041F1D" w:rsidR="006978E6" w:rsidRPr="00B7768E" w:rsidRDefault="006978E6"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7FB4995C" w14:textId="77777777" w:rsidR="006978E6" w:rsidRPr="00B7768E" w:rsidRDefault="006978E6"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pacing w:val="-1"/>
          <w:sz w:val="22"/>
          <w:szCs w:val="22"/>
          <w:shd w:val="clear" w:color="auto" w:fill="FFFFFF"/>
          <w:lang w:eastAsia="en-GB"/>
        </w:rPr>
        <w:t>He threw out the </w:t>
      </w:r>
      <w:hyperlink r:id="rId9" w:tgtFrame="_blank" w:history="1">
        <w:r w:rsidRPr="00B7768E">
          <w:rPr>
            <w:rFonts w:eastAsia="Times New Roman" w:cstheme="minorHAnsi"/>
            <w:color w:val="000000" w:themeColor="text1"/>
            <w:spacing w:val="-1"/>
            <w:sz w:val="22"/>
            <w:szCs w:val="22"/>
            <w:u w:val="single"/>
            <w:shd w:val="clear" w:color="auto" w:fill="FFFFFF"/>
            <w:lang w:eastAsia="en-GB"/>
          </w:rPr>
          <w:t>Swiss/International Style</w:t>
        </w:r>
      </w:hyperlink>
      <w:r w:rsidRPr="00B7768E">
        <w:rPr>
          <w:rFonts w:eastAsia="Times New Roman" w:cstheme="minorHAnsi"/>
          <w:color w:val="000000" w:themeColor="text1"/>
          <w:spacing w:val="-1"/>
          <w:sz w:val="22"/>
          <w:szCs w:val="22"/>
          <w:shd w:val="clear" w:color="auto" w:fill="FFFFFF"/>
          <w:lang w:eastAsia="en-GB"/>
        </w:rPr>
        <w:t> playbook of clean mathematical minimalism, legibility, grids, that celebrated white space for distressed type that looked like it was an old ransom letter.</w:t>
      </w:r>
    </w:p>
    <w:p w14:paraId="01095569" w14:textId="77777777" w:rsidR="001F4512" w:rsidRPr="00B7768E" w:rsidRDefault="001F4512"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 xml:space="preserve">His work is characterized by the chaotic typography and pattern it embodies, disarray of photos overlapping each other, seemingly meaningless at the surface but holding a larger picture. To put in simpler words as Albert Watson stated, the disorganized use of his typography has its own purpose, such as </w:t>
      </w:r>
      <w:proofErr w:type="gramStart"/>
      <w:r w:rsidRPr="00B7768E">
        <w:rPr>
          <w:rFonts w:eastAsia="Times New Roman" w:cstheme="minorHAnsi"/>
          <w:color w:val="000000" w:themeColor="text1"/>
          <w:sz w:val="22"/>
          <w:szCs w:val="22"/>
          <w:lang w:eastAsia="en-GB"/>
        </w:rPr>
        <w:t>the each</w:t>
      </w:r>
      <w:proofErr w:type="gramEnd"/>
      <w:r w:rsidRPr="00B7768E">
        <w:rPr>
          <w:rFonts w:eastAsia="Times New Roman" w:cstheme="minorHAnsi"/>
          <w:color w:val="000000" w:themeColor="text1"/>
          <w:sz w:val="22"/>
          <w:szCs w:val="22"/>
          <w:lang w:eastAsia="en-GB"/>
        </w:rPr>
        <w:t xml:space="preserve"> stroke of a painter’s brush evoke different emotion, imagery and idea, so does Carson’s designs possess such attributes. Where his innovative style of visual communication attracted new </w:t>
      </w:r>
      <w:proofErr w:type="gramStart"/>
      <w:r w:rsidRPr="00B7768E">
        <w:rPr>
          <w:rFonts w:eastAsia="Times New Roman" w:cstheme="minorHAnsi"/>
          <w:color w:val="000000" w:themeColor="text1"/>
          <w:sz w:val="22"/>
          <w:szCs w:val="22"/>
          <w:lang w:eastAsia="en-GB"/>
        </w:rPr>
        <w:t>readers</w:t>
      </w:r>
      <w:proofErr w:type="gramEnd"/>
      <w:r w:rsidRPr="00B7768E">
        <w:rPr>
          <w:rFonts w:eastAsia="Times New Roman" w:cstheme="minorHAnsi"/>
          <w:color w:val="000000" w:themeColor="text1"/>
          <w:sz w:val="22"/>
          <w:szCs w:val="22"/>
          <w:lang w:eastAsia="en-GB"/>
        </w:rPr>
        <w:t xml:space="preserve"> it also repelled many who considered his work fractured, hence misleading.</w:t>
      </w:r>
    </w:p>
    <w:p w14:paraId="22575CFA" w14:textId="77777777" w:rsidR="00343435" w:rsidRPr="00B7768E" w:rsidRDefault="00343435"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shd w:val="clear" w:color="auto" w:fill="FFFFFF"/>
          <w:lang w:eastAsia="en-GB"/>
        </w:rPr>
        <w:lastRenderedPageBreak/>
        <w:t>He believed that the big reason why graphic design was so boring was that people let the software in the computer build and arrange the grid, and almost did not join. "People" own ideas</w:t>
      </w:r>
    </w:p>
    <w:p w14:paraId="6F2B29B0" w14:textId="77777777" w:rsidR="001C058F" w:rsidRPr="00B7768E" w:rsidRDefault="001C058F"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shd w:val="clear" w:color="auto" w:fill="FFFFFF"/>
          <w:lang w:eastAsia="en-GB"/>
        </w:rPr>
        <w:t xml:space="preserve">David's first issue of "Ray Gun" uses countless new custom fonts sent to him by people all over the world. It has no grids, formulas or formats, and allows music and individual articles to determine the design and layout. The direction, although this is design will make it much more work than most magazines </w:t>
      </w:r>
      <w:proofErr w:type="gramStart"/>
      <w:r w:rsidRPr="00B7768E">
        <w:rPr>
          <w:rFonts w:eastAsia="Times New Roman" w:cstheme="minorHAnsi"/>
          <w:color w:val="000000" w:themeColor="text1"/>
          <w:sz w:val="22"/>
          <w:szCs w:val="22"/>
          <w:shd w:val="clear" w:color="auto" w:fill="FFFFFF"/>
          <w:lang w:eastAsia="en-GB"/>
        </w:rPr>
        <w:t>have to</w:t>
      </w:r>
      <w:proofErr w:type="gramEnd"/>
      <w:r w:rsidRPr="00B7768E">
        <w:rPr>
          <w:rFonts w:eastAsia="Times New Roman" w:cstheme="minorHAnsi"/>
          <w:color w:val="000000" w:themeColor="text1"/>
          <w:sz w:val="22"/>
          <w:szCs w:val="22"/>
          <w:shd w:val="clear" w:color="auto" w:fill="FFFFFF"/>
          <w:lang w:eastAsia="en-GB"/>
        </w:rPr>
        <w:t xml:space="preserve"> deal with, but it is also much more interesting</w:t>
      </w:r>
    </w:p>
    <w:p w14:paraId="3B2A87CF" w14:textId="46AFA766" w:rsidR="006978E6" w:rsidRPr="00B7768E" w:rsidRDefault="006978E6"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5BB5C3C7" w14:textId="7CB38871" w:rsidR="00850937" w:rsidRPr="00B7768E" w:rsidRDefault="00850937"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 xml:space="preserve">April </w:t>
      </w:r>
      <w:proofErr w:type="spellStart"/>
      <w:r w:rsidRPr="00B7768E">
        <w:rPr>
          <w:rFonts w:asciiTheme="minorHAnsi" w:hAnsiTheme="minorHAnsi" w:cstheme="minorHAnsi"/>
          <w:color w:val="000000" w:themeColor="text1"/>
          <w:sz w:val="22"/>
          <w:szCs w:val="22"/>
        </w:rPr>
        <w:t>greiman</w:t>
      </w:r>
      <w:proofErr w:type="spellEnd"/>
    </w:p>
    <w:p w14:paraId="01C7F61C" w14:textId="77777777" w:rsidR="00850937" w:rsidRPr="00B7768E" w:rsidRDefault="00850937" w:rsidP="00B7768E">
      <w:pPr>
        <w:rPr>
          <w:rFonts w:cstheme="minorHAnsi"/>
          <w:color w:val="000000" w:themeColor="text1"/>
          <w:sz w:val="22"/>
          <w:szCs w:val="22"/>
        </w:rPr>
      </w:pPr>
      <w:r w:rsidRPr="00B7768E">
        <w:rPr>
          <w:rFonts w:cstheme="minorHAnsi"/>
          <w:color w:val="000000" w:themeColor="text1"/>
          <w:sz w:val="22"/>
          <w:szCs w:val="22"/>
        </w:rPr>
        <w:t xml:space="preserve">April </w:t>
      </w:r>
      <w:proofErr w:type="spellStart"/>
      <w:r w:rsidRPr="00B7768E">
        <w:rPr>
          <w:rFonts w:cstheme="minorHAnsi"/>
          <w:color w:val="000000" w:themeColor="text1"/>
          <w:sz w:val="22"/>
          <w:szCs w:val="22"/>
        </w:rPr>
        <w:t>greiman</w:t>
      </w:r>
      <w:proofErr w:type="spellEnd"/>
      <w:r w:rsidRPr="00B7768E">
        <w:rPr>
          <w:rFonts w:cstheme="minorHAnsi"/>
          <w:color w:val="000000" w:themeColor="text1"/>
          <w:sz w:val="22"/>
          <w:szCs w:val="22"/>
        </w:rPr>
        <w:t xml:space="preserve"> will forever be one of the greatest </w:t>
      </w:r>
      <w:proofErr w:type="spellStart"/>
      <w:r w:rsidRPr="00B7768E">
        <w:rPr>
          <w:rFonts w:cstheme="minorHAnsi"/>
          <w:color w:val="000000" w:themeColor="text1"/>
          <w:sz w:val="22"/>
          <w:szCs w:val="22"/>
        </w:rPr>
        <w:t>influces</w:t>
      </w:r>
      <w:proofErr w:type="spellEnd"/>
      <w:r w:rsidRPr="00B7768E">
        <w:rPr>
          <w:rFonts w:cstheme="minorHAnsi"/>
          <w:color w:val="000000" w:themeColor="text1"/>
          <w:sz w:val="22"/>
          <w:szCs w:val="22"/>
        </w:rPr>
        <w:t xml:space="preserve"> of graphic design. She was one of the </w:t>
      </w:r>
      <w:proofErr w:type="spellStart"/>
      <w:r w:rsidRPr="00B7768E">
        <w:rPr>
          <w:rFonts w:cstheme="minorHAnsi"/>
          <w:color w:val="000000" w:themeColor="text1"/>
          <w:sz w:val="22"/>
          <w:szCs w:val="22"/>
        </w:rPr>
        <w:t>frist</w:t>
      </w:r>
      <w:proofErr w:type="spellEnd"/>
      <w:r w:rsidRPr="00B7768E">
        <w:rPr>
          <w:rFonts w:cstheme="minorHAnsi"/>
          <w:color w:val="000000" w:themeColor="text1"/>
          <w:sz w:val="22"/>
          <w:szCs w:val="22"/>
        </w:rPr>
        <w:t xml:space="preserve"> to try digital art and adding technology to your work, instead of the traditional approach to design. By addition of technology in her design proves, her work started </w:t>
      </w:r>
      <w:proofErr w:type="spellStart"/>
      <w:r w:rsidRPr="00B7768E">
        <w:rPr>
          <w:rFonts w:cstheme="minorHAnsi"/>
          <w:color w:val="000000" w:themeColor="text1"/>
          <w:sz w:val="22"/>
          <w:szCs w:val="22"/>
        </w:rPr>
        <w:t>encompssin</w:t>
      </w:r>
      <w:proofErr w:type="spellEnd"/>
      <w:r w:rsidRPr="00B7768E">
        <w:rPr>
          <w:rFonts w:cstheme="minorHAnsi"/>
          <w:color w:val="000000" w:themeColor="text1"/>
          <w:sz w:val="22"/>
          <w:szCs w:val="22"/>
        </w:rPr>
        <w:t xml:space="preserve"> a </w:t>
      </w:r>
      <w:proofErr w:type="spellStart"/>
      <w:r w:rsidRPr="00B7768E">
        <w:rPr>
          <w:rFonts w:cstheme="minorHAnsi"/>
          <w:color w:val="000000" w:themeColor="text1"/>
          <w:sz w:val="22"/>
          <w:szCs w:val="22"/>
        </w:rPr>
        <w:t>uniqye</w:t>
      </w:r>
      <w:proofErr w:type="spellEnd"/>
      <w:r w:rsidRPr="00B7768E">
        <w:rPr>
          <w:rFonts w:cstheme="minorHAnsi"/>
          <w:color w:val="000000" w:themeColor="text1"/>
          <w:sz w:val="22"/>
          <w:szCs w:val="22"/>
        </w:rPr>
        <w:t xml:space="preserve"> </w:t>
      </w:r>
      <w:proofErr w:type="spellStart"/>
      <w:r w:rsidRPr="00B7768E">
        <w:rPr>
          <w:rFonts w:cstheme="minorHAnsi"/>
          <w:color w:val="000000" w:themeColor="text1"/>
          <w:sz w:val="22"/>
          <w:szCs w:val="22"/>
        </w:rPr>
        <w:t>arsthetic</w:t>
      </w:r>
      <w:proofErr w:type="spellEnd"/>
      <w:r w:rsidRPr="00B7768E">
        <w:rPr>
          <w:rFonts w:cstheme="minorHAnsi"/>
          <w:color w:val="000000" w:themeColor="text1"/>
          <w:sz w:val="22"/>
          <w:szCs w:val="22"/>
        </w:rPr>
        <w:t xml:space="preserve">. This marker her to be famous and a turning point in graphic design era. </w:t>
      </w:r>
    </w:p>
    <w:p w14:paraId="2BD5AFC8" w14:textId="6F394764" w:rsidR="00850937" w:rsidRPr="00B7768E" w:rsidRDefault="00850937" w:rsidP="00B7768E">
      <w:pPr>
        <w:rPr>
          <w:rFonts w:eastAsia="Times New Roman" w:cstheme="minorHAnsi"/>
          <w:color w:val="000000" w:themeColor="text1"/>
          <w:sz w:val="22"/>
          <w:szCs w:val="22"/>
          <w:shd w:val="clear" w:color="auto" w:fill="FFFFFF"/>
          <w:lang w:eastAsia="en-GB"/>
        </w:rPr>
      </w:pPr>
      <w:r w:rsidRPr="00B7768E">
        <w:rPr>
          <w:rFonts w:eastAsia="Times New Roman" w:cstheme="minorHAnsi"/>
          <w:color w:val="000000" w:themeColor="text1"/>
          <w:sz w:val="22"/>
          <w:szCs w:val="22"/>
          <w:shd w:val="clear" w:color="auto" w:fill="FFFFFF"/>
          <w:lang w:eastAsia="en-GB"/>
        </w:rPr>
        <w:t>“The digital landscape fascinates me in the same way as the desert.”</w:t>
      </w:r>
      <w:r w:rsidRPr="00B7768E">
        <w:rPr>
          <w:rFonts w:eastAsia="Times New Roman" w:cstheme="minorHAnsi"/>
          <w:color w:val="000000" w:themeColor="text1"/>
          <w:sz w:val="22"/>
          <w:szCs w:val="22"/>
          <w:lang w:eastAsia="en-GB"/>
        </w:rPr>
        <w:br/>
      </w:r>
      <w:r w:rsidRPr="00B7768E">
        <w:rPr>
          <w:rFonts w:eastAsia="Times New Roman" w:cstheme="minorHAnsi"/>
          <w:color w:val="000000" w:themeColor="text1"/>
          <w:sz w:val="22"/>
          <w:szCs w:val="22"/>
          <w:shd w:val="clear" w:color="auto" w:fill="FFFFFF"/>
          <w:lang w:eastAsia="en-GB"/>
        </w:rPr>
        <w:t xml:space="preserve">—April </w:t>
      </w:r>
      <w:proofErr w:type="spellStart"/>
      <w:r w:rsidRPr="00B7768E">
        <w:rPr>
          <w:rFonts w:eastAsia="Times New Roman" w:cstheme="minorHAnsi"/>
          <w:color w:val="000000" w:themeColor="text1"/>
          <w:sz w:val="22"/>
          <w:szCs w:val="22"/>
          <w:shd w:val="clear" w:color="auto" w:fill="FFFFFF"/>
          <w:lang w:eastAsia="en-GB"/>
        </w:rPr>
        <w:t>Greiman</w:t>
      </w:r>
      <w:proofErr w:type="spellEnd"/>
    </w:p>
    <w:p w14:paraId="0374C284" w14:textId="3156FDD2" w:rsidR="00850937" w:rsidRPr="00B7768E" w:rsidRDefault="00850937" w:rsidP="00B7768E">
      <w:pPr>
        <w:rPr>
          <w:rFonts w:eastAsia="Times New Roman" w:cstheme="minorHAnsi"/>
          <w:color w:val="000000" w:themeColor="text1"/>
          <w:sz w:val="22"/>
          <w:szCs w:val="22"/>
          <w:shd w:val="clear" w:color="auto" w:fill="FFFFFF"/>
          <w:lang w:eastAsia="en-GB"/>
        </w:rPr>
      </w:pPr>
    </w:p>
    <w:p w14:paraId="0E86541C" w14:textId="5D5FF26C" w:rsidR="00850937" w:rsidRPr="00B7768E" w:rsidRDefault="00850937"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 xml:space="preserve">In her work, she explored the various styles of typography, and how a flat two </w:t>
      </w:r>
      <w:proofErr w:type="spellStart"/>
      <w:r w:rsidRPr="00B7768E">
        <w:rPr>
          <w:rFonts w:asciiTheme="minorHAnsi" w:hAnsiTheme="minorHAnsi" w:cstheme="minorHAnsi"/>
          <w:color w:val="000000" w:themeColor="text1"/>
          <w:sz w:val="22"/>
          <w:szCs w:val="22"/>
        </w:rPr>
        <w:t>dimentional</w:t>
      </w:r>
      <w:proofErr w:type="spellEnd"/>
      <w:r w:rsidRPr="00B7768E">
        <w:rPr>
          <w:rFonts w:asciiTheme="minorHAnsi" w:hAnsiTheme="minorHAnsi" w:cstheme="minorHAnsi"/>
          <w:color w:val="000000" w:themeColor="text1"/>
          <w:sz w:val="22"/>
          <w:szCs w:val="22"/>
        </w:rPr>
        <w:t xml:space="preserve"> canvas can be made into three dimensional</w:t>
      </w:r>
    </w:p>
    <w:p w14:paraId="4475F7E3" w14:textId="77777777" w:rsidR="00850937" w:rsidRPr="00B7768E" w:rsidRDefault="00850937" w:rsidP="00B7768E">
      <w:pPr>
        <w:spacing w:before="100" w:beforeAutospacing="1" w:after="100" w:afterAutospacing="1"/>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t xml:space="preserve">April </w:t>
      </w:r>
      <w:proofErr w:type="spellStart"/>
      <w:r w:rsidRPr="00B7768E">
        <w:rPr>
          <w:rFonts w:eastAsia="Times New Roman" w:cstheme="minorHAnsi"/>
          <w:color w:val="000000" w:themeColor="text1"/>
          <w:sz w:val="22"/>
          <w:szCs w:val="22"/>
          <w:lang w:eastAsia="en-GB"/>
        </w:rPr>
        <w:t>Greiman</w:t>
      </w:r>
      <w:proofErr w:type="spellEnd"/>
      <w:r w:rsidRPr="00B7768E">
        <w:rPr>
          <w:rFonts w:eastAsia="Times New Roman" w:cstheme="minorHAnsi"/>
          <w:color w:val="000000" w:themeColor="text1"/>
          <w:sz w:val="22"/>
          <w:szCs w:val="22"/>
          <w:lang w:eastAsia="en-GB"/>
        </w:rPr>
        <w:t xml:space="preserve"> is a pioneering graphic designer known for her innovative use of technology in the field of design. She was one of the first designers to embrace computer technology in the 1980s, and her work has had a significant impact on the development of digital design. April </w:t>
      </w:r>
      <w:proofErr w:type="spellStart"/>
      <w:r w:rsidRPr="00B7768E">
        <w:rPr>
          <w:rFonts w:eastAsia="Times New Roman" w:cstheme="minorHAnsi"/>
          <w:color w:val="000000" w:themeColor="text1"/>
          <w:sz w:val="22"/>
          <w:szCs w:val="22"/>
          <w:lang w:eastAsia="en-GB"/>
        </w:rPr>
        <w:t>Greiman's</w:t>
      </w:r>
      <w:proofErr w:type="spellEnd"/>
      <w:r w:rsidRPr="00B7768E">
        <w:rPr>
          <w:rFonts w:eastAsia="Times New Roman" w:cstheme="minorHAnsi"/>
          <w:color w:val="000000" w:themeColor="text1"/>
          <w:sz w:val="22"/>
          <w:szCs w:val="22"/>
          <w:lang w:eastAsia="en-GB"/>
        </w:rPr>
        <w:t xml:space="preserve"> contributions to the field of design have been ground-breaking, especially in terms of her adoption and utilization of computer technology. (April </w:t>
      </w:r>
      <w:proofErr w:type="spellStart"/>
      <w:r w:rsidRPr="00B7768E">
        <w:rPr>
          <w:rFonts w:eastAsia="Times New Roman" w:cstheme="minorHAnsi"/>
          <w:color w:val="000000" w:themeColor="text1"/>
          <w:sz w:val="22"/>
          <w:szCs w:val="22"/>
          <w:lang w:eastAsia="en-GB"/>
        </w:rPr>
        <w:t>Greiman</w:t>
      </w:r>
      <w:proofErr w:type="spellEnd"/>
      <w:r w:rsidRPr="00B7768E">
        <w:rPr>
          <w:rFonts w:eastAsia="Times New Roman" w:cstheme="minorHAnsi"/>
          <w:color w:val="000000" w:themeColor="text1"/>
          <w:sz w:val="22"/>
          <w:szCs w:val="22"/>
          <w:lang w:eastAsia="en-GB"/>
        </w:rPr>
        <w:t xml:space="preserve"> | Biography, Designs and Facts - Famous Graphic Designers, </w:t>
      </w:r>
      <w:proofErr w:type="spellStart"/>
      <w:r w:rsidRPr="00B7768E">
        <w:rPr>
          <w:rFonts w:eastAsia="Times New Roman" w:cstheme="minorHAnsi"/>
          <w:color w:val="000000" w:themeColor="text1"/>
          <w:sz w:val="22"/>
          <w:szCs w:val="22"/>
          <w:lang w:eastAsia="en-GB"/>
        </w:rPr>
        <w:t>n.d</w:t>
      </w:r>
      <w:proofErr w:type="spellEnd"/>
      <w:r w:rsidRPr="00B7768E">
        <w:rPr>
          <w:rFonts w:eastAsia="Times New Roman" w:cstheme="minorHAnsi"/>
          <w:color w:val="000000" w:themeColor="text1"/>
          <w:sz w:val="22"/>
          <w:szCs w:val="22"/>
          <w:lang w:eastAsia="en-GB"/>
        </w:rPr>
        <w:t>)</w:t>
      </w:r>
    </w:p>
    <w:p w14:paraId="3B04D31C" w14:textId="77777777" w:rsidR="00850937" w:rsidRPr="00B7768E" w:rsidRDefault="00850937"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674C753A" w14:textId="77777777" w:rsidR="00850937" w:rsidRPr="00B7768E" w:rsidRDefault="00850937" w:rsidP="00B7768E">
      <w:pPr>
        <w:rPr>
          <w:rFonts w:eastAsia="Times New Roman" w:cstheme="minorHAnsi"/>
          <w:color w:val="000000" w:themeColor="text1"/>
          <w:sz w:val="22"/>
          <w:szCs w:val="22"/>
          <w:shd w:val="clear" w:color="auto" w:fill="FFFFFF"/>
          <w:lang w:eastAsia="en-GB"/>
        </w:rPr>
      </w:pPr>
      <w:r w:rsidRPr="00B7768E">
        <w:rPr>
          <w:rFonts w:eastAsia="Times New Roman" w:cstheme="minorHAnsi"/>
          <w:color w:val="000000" w:themeColor="text1"/>
          <w:sz w:val="22"/>
          <w:szCs w:val="22"/>
          <w:shd w:val="clear" w:color="auto" w:fill="EDFAFF"/>
          <w:lang w:eastAsia="en-GB"/>
        </w:rPr>
        <w:t>The motivation behind many of Greiman's most well-known works has been a genuine interest towards and strong conviction in new technology as a tool to advance design. This has been hidden under the contentious aesthetics of New Wave typography and postmodern style. </w:t>
      </w:r>
    </w:p>
    <w:p w14:paraId="7B3A28C1" w14:textId="77777777" w:rsidR="00850937" w:rsidRPr="00B7768E" w:rsidRDefault="00850937" w:rsidP="00B7768E">
      <w:pPr>
        <w:rPr>
          <w:rFonts w:eastAsia="Times New Roman" w:cstheme="minorHAnsi"/>
          <w:color w:val="000000" w:themeColor="text1"/>
          <w:sz w:val="22"/>
          <w:szCs w:val="22"/>
          <w:shd w:val="clear" w:color="auto" w:fill="FFFFFF"/>
          <w:lang w:eastAsia="en-GB"/>
        </w:rPr>
      </w:pPr>
      <w:r w:rsidRPr="00B7768E">
        <w:rPr>
          <w:rFonts w:eastAsia="Times New Roman" w:cstheme="minorHAnsi"/>
          <w:color w:val="000000" w:themeColor="text1"/>
          <w:sz w:val="22"/>
          <w:szCs w:val="22"/>
          <w:shd w:val="clear" w:color="auto" w:fill="FFFFFF"/>
          <w:lang w:eastAsia="en-GB"/>
        </w:rPr>
        <w:t>From early computer graphics workstations to the Macintosh, she transitioned from photographing images to creating video-based imagery. </w:t>
      </w:r>
    </w:p>
    <w:p w14:paraId="013A6988" w14:textId="77777777" w:rsidR="00850937" w:rsidRPr="00B7768E" w:rsidRDefault="00850937" w:rsidP="00B7768E">
      <w:pPr>
        <w:rPr>
          <w:rFonts w:eastAsia="Times New Roman" w:cstheme="minorHAnsi"/>
          <w:color w:val="000000" w:themeColor="text1"/>
          <w:sz w:val="22"/>
          <w:szCs w:val="22"/>
          <w:shd w:val="clear" w:color="auto" w:fill="FFFFFF"/>
          <w:lang w:eastAsia="en-GB"/>
        </w:rPr>
      </w:pPr>
      <w:r w:rsidRPr="00B7768E">
        <w:rPr>
          <w:rFonts w:eastAsia="Times New Roman" w:cstheme="minorHAnsi"/>
          <w:color w:val="000000" w:themeColor="text1"/>
          <w:sz w:val="22"/>
          <w:szCs w:val="22"/>
          <w:shd w:val="clear" w:color="auto" w:fill="FFFFFF"/>
          <w:lang w:eastAsia="en-GB"/>
        </w:rPr>
        <w:t>She was creating "hybrid imaging" pieces that combined handset type with digital elements when computers were just becoming widely available. </w:t>
      </w:r>
    </w:p>
    <w:p w14:paraId="38EF2BCC" w14:textId="77777777" w:rsidR="00850937" w:rsidRPr="00B7768E" w:rsidRDefault="00850937" w:rsidP="00B7768E">
      <w:pPr>
        <w:rPr>
          <w:rFonts w:eastAsia="Times New Roman" w:cstheme="minorHAnsi"/>
          <w:color w:val="000000" w:themeColor="text1"/>
          <w:sz w:val="22"/>
          <w:szCs w:val="22"/>
          <w:shd w:val="clear" w:color="auto" w:fill="FFFFFF"/>
          <w:lang w:eastAsia="en-GB"/>
        </w:rPr>
      </w:pPr>
      <w:r w:rsidRPr="00B7768E">
        <w:rPr>
          <w:rFonts w:eastAsia="Times New Roman" w:cstheme="minorHAnsi"/>
          <w:color w:val="000000" w:themeColor="text1"/>
          <w:sz w:val="22"/>
          <w:szCs w:val="22"/>
          <w:shd w:val="clear" w:color="auto" w:fill="FFFFFF"/>
          <w:lang w:eastAsia="en-GB"/>
        </w:rPr>
        <w:t>She received a lot of criticism for being an early adopter, but the benefits to design are indisputable. </w:t>
      </w:r>
    </w:p>
    <w:p w14:paraId="4A6FFD16" w14:textId="77777777" w:rsidR="00850937" w:rsidRPr="00B7768E" w:rsidRDefault="00850937" w:rsidP="00B7768E">
      <w:pPr>
        <w:rPr>
          <w:rFonts w:eastAsia="Times New Roman" w:cstheme="minorHAnsi"/>
          <w:color w:val="000000" w:themeColor="text1"/>
          <w:sz w:val="22"/>
          <w:szCs w:val="22"/>
          <w:shd w:val="clear" w:color="auto" w:fill="FFFFFF"/>
          <w:lang w:eastAsia="en-GB"/>
        </w:rPr>
      </w:pPr>
      <w:r w:rsidRPr="00B7768E">
        <w:rPr>
          <w:rFonts w:eastAsia="Times New Roman" w:cstheme="minorHAnsi"/>
          <w:color w:val="000000" w:themeColor="text1"/>
          <w:sz w:val="22"/>
          <w:szCs w:val="22"/>
          <w:shd w:val="clear" w:color="auto" w:fill="FFFFFF"/>
          <w:lang w:eastAsia="en-GB"/>
        </w:rPr>
        <w:t>To always be one step ahead of the curve requires a certain level of fearlessness.</w:t>
      </w:r>
    </w:p>
    <w:p w14:paraId="42806F76" w14:textId="77777777" w:rsidR="00850937" w:rsidRPr="00B7768E" w:rsidRDefault="00850937"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49DBB818" w14:textId="6DFE59C8" w:rsidR="00850937" w:rsidRPr="00B7768E" w:rsidRDefault="00850937" w:rsidP="00B7768E">
      <w:pPr>
        <w:rPr>
          <w:rFonts w:eastAsia="Times New Roman" w:cstheme="minorHAnsi"/>
          <w:color w:val="000000" w:themeColor="text1"/>
          <w:sz w:val="22"/>
          <w:szCs w:val="22"/>
          <w:lang w:eastAsia="en-GB"/>
        </w:rPr>
      </w:pPr>
      <w:r w:rsidRPr="00B7768E">
        <w:rPr>
          <w:rFonts w:eastAsia="Times New Roman" w:cstheme="minorHAnsi"/>
          <w:color w:val="000000" w:themeColor="text1"/>
          <w:sz w:val="22"/>
          <w:szCs w:val="22"/>
          <w:lang w:eastAsia="en-GB"/>
        </w:rPr>
        <w:lastRenderedPageBreak/>
        <w:fldChar w:fldCharType="begin"/>
      </w:r>
      <w:r w:rsidRPr="00B7768E">
        <w:rPr>
          <w:rFonts w:eastAsia="Times New Roman" w:cstheme="minorHAnsi"/>
          <w:color w:val="000000" w:themeColor="text1"/>
          <w:sz w:val="22"/>
          <w:szCs w:val="22"/>
          <w:lang w:eastAsia="en-GB"/>
        </w:rPr>
        <w:instrText xml:space="preserve"> INCLUDEPICTURE "https://ids.si.edu/ids/deliveryService?id=NMAH-AHB2016q007040&amp;max=1000" \* MERGEFORMATINET </w:instrText>
      </w:r>
      <w:r w:rsidRPr="00B7768E">
        <w:rPr>
          <w:rFonts w:eastAsia="Times New Roman" w:cstheme="minorHAnsi"/>
          <w:color w:val="000000" w:themeColor="text1"/>
          <w:sz w:val="22"/>
          <w:szCs w:val="22"/>
          <w:lang w:eastAsia="en-GB"/>
        </w:rPr>
        <w:fldChar w:fldCharType="separate"/>
      </w:r>
      <w:r w:rsidRPr="00B7768E">
        <w:rPr>
          <w:rFonts w:eastAsia="Times New Roman" w:cstheme="minorHAnsi"/>
          <w:noProof/>
          <w:color w:val="000000" w:themeColor="text1"/>
          <w:sz w:val="22"/>
          <w:szCs w:val="22"/>
          <w:lang w:eastAsia="en-GB"/>
        </w:rPr>
        <w:drawing>
          <wp:inline distT="0" distB="0" distL="0" distR="0" wp14:anchorId="2E2483A9" wp14:editId="6C6B5DE7">
            <wp:extent cx="5731510" cy="8503920"/>
            <wp:effectExtent l="0" t="0" r="0" b="5080"/>
            <wp:docPr id="4" name="Picture 4" descr="A picture containing text, electronics, displa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 display, screensho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503920"/>
                    </a:xfrm>
                    <a:prstGeom prst="rect">
                      <a:avLst/>
                    </a:prstGeom>
                    <a:noFill/>
                    <a:ln>
                      <a:noFill/>
                    </a:ln>
                  </pic:spPr>
                </pic:pic>
              </a:graphicData>
            </a:graphic>
          </wp:inline>
        </w:drawing>
      </w:r>
      <w:r w:rsidRPr="00B7768E">
        <w:rPr>
          <w:rFonts w:eastAsia="Times New Roman" w:cstheme="minorHAnsi"/>
          <w:color w:val="000000" w:themeColor="text1"/>
          <w:sz w:val="22"/>
          <w:szCs w:val="22"/>
          <w:lang w:eastAsia="en-GB"/>
        </w:rPr>
        <w:fldChar w:fldCharType="end"/>
      </w:r>
    </w:p>
    <w:p w14:paraId="2E3A3CEB" w14:textId="7A0915F7" w:rsidR="00F26A8D" w:rsidRPr="00B7768E" w:rsidRDefault="00850937"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t xml:space="preserve">One of her best works is the poster she designed for 1984n Olympic Games in Los </w:t>
      </w:r>
      <w:proofErr w:type="spellStart"/>
      <w:r w:rsidRPr="00B7768E">
        <w:rPr>
          <w:rFonts w:asciiTheme="minorHAnsi" w:hAnsiTheme="minorHAnsi" w:cstheme="minorHAnsi"/>
          <w:color w:val="000000" w:themeColor="text1"/>
          <w:sz w:val="22"/>
          <w:szCs w:val="22"/>
        </w:rPr>
        <w:t>angeles</w:t>
      </w:r>
      <w:proofErr w:type="spellEnd"/>
      <w:r w:rsidRPr="00B7768E">
        <w:rPr>
          <w:rFonts w:asciiTheme="minorHAnsi" w:hAnsiTheme="minorHAnsi" w:cstheme="minorHAnsi"/>
          <w:color w:val="000000" w:themeColor="text1"/>
          <w:sz w:val="22"/>
          <w:szCs w:val="22"/>
        </w:rPr>
        <w:t xml:space="preserve">. This poster beautifully uses surrealism with bright </w:t>
      </w:r>
      <w:proofErr w:type="spellStart"/>
      <w:r w:rsidRPr="00B7768E">
        <w:rPr>
          <w:rFonts w:asciiTheme="minorHAnsi" w:hAnsiTheme="minorHAnsi" w:cstheme="minorHAnsi"/>
          <w:color w:val="000000" w:themeColor="text1"/>
          <w:sz w:val="22"/>
          <w:szCs w:val="22"/>
        </w:rPr>
        <w:t>colors</w:t>
      </w:r>
      <w:proofErr w:type="spellEnd"/>
      <w:r w:rsidRPr="00B7768E">
        <w:rPr>
          <w:rFonts w:asciiTheme="minorHAnsi" w:hAnsiTheme="minorHAnsi" w:cstheme="minorHAnsi"/>
          <w:color w:val="000000" w:themeColor="text1"/>
          <w:sz w:val="22"/>
          <w:szCs w:val="22"/>
        </w:rPr>
        <w:t xml:space="preserve">. The use of bright </w:t>
      </w:r>
      <w:proofErr w:type="spellStart"/>
      <w:r w:rsidRPr="00B7768E">
        <w:rPr>
          <w:rFonts w:asciiTheme="minorHAnsi" w:hAnsiTheme="minorHAnsi" w:cstheme="minorHAnsi"/>
          <w:color w:val="000000" w:themeColor="text1"/>
          <w:sz w:val="22"/>
          <w:szCs w:val="22"/>
        </w:rPr>
        <w:t>colors</w:t>
      </w:r>
      <w:proofErr w:type="spellEnd"/>
      <w:r w:rsidRPr="00B7768E">
        <w:rPr>
          <w:rFonts w:asciiTheme="minorHAnsi" w:hAnsiTheme="minorHAnsi" w:cstheme="minorHAnsi"/>
          <w:color w:val="000000" w:themeColor="text1"/>
          <w:sz w:val="22"/>
          <w:szCs w:val="22"/>
        </w:rPr>
        <w:t xml:space="preserve"> show the excitement for the event. There is also use of </w:t>
      </w:r>
      <w:proofErr w:type="spellStart"/>
      <w:r w:rsidRPr="00B7768E">
        <w:rPr>
          <w:rFonts w:asciiTheme="minorHAnsi" w:hAnsiTheme="minorHAnsi" w:cstheme="minorHAnsi"/>
          <w:color w:val="000000" w:themeColor="text1"/>
          <w:sz w:val="22"/>
          <w:szCs w:val="22"/>
        </w:rPr>
        <w:t>gerometrical</w:t>
      </w:r>
      <w:proofErr w:type="spellEnd"/>
      <w:r w:rsidRPr="00B7768E">
        <w:rPr>
          <w:rFonts w:asciiTheme="minorHAnsi" w:hAnsiTheme="minorHAnsi" w:cstheme="minorHAnsi"/>
          <w:color w:val="000000" w:themeColor="text1"/>
          <w:sz w:val="22"/>
          <w:szCs w:val="22"/>
        </w:rPr>
        <w:t xml:space="preserve"> shapes with a darker </w:t>
      </w:r>
      <w:proofErr w:type="spellStart"/>
      <w:r w:rsidRPr="00B7768E">
        <w:rPr>
          <w:rFonts w:asciiTheme="minorHAnsi" w:hAnsiTheme="minorHAnsi" w:cstheme="minorHAnsi"/>
          <w:color w:val="000000" w:themeColor="text1"/>
          <w:sz w:val="22"/>
          <w:szCs w:val="22"/>
        </w:rPr>
        <w:t>color</w:t>
      </w:r>
      <w:proofErr w:type="spellEnd"/>
      <w:r w:rsidRPr="00B7768E">
        <w:rPr>
          <w:rFonts w:asciiTheme="minorHAnsi" w:hAnsiTheme="minorHAnsi" w:cstheme="minorHAnsi"/>
          <w:color w:val="000000" w:themeColor="text1"/>
          <w:sz w:val="22"/>
          <w:szCs w:val="22"/>
        </w:rPr>
        <w:t xml:space="preserve"> to evoke the energy.</w:t>
      </w:r>
    </w:p>
    <w:p w14:paraId="499CA96E" w14:textId="1A1CAED0" w:rsidR="00B81115" w:rsidRPr="00B7768E" w:rsidRDefault="00B81115"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596B30D6" w14:textId="003D6254" w:rsidR="00B81115" w:rsidRPr="00B7768E" w:rsidRDefault="00B81115"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4DF1E929" w14:textId="548AB006" w:rsidR="00B81115" w:rsidRPr="00B7768E" w:rsidRDefault="00B81115"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0E18A4BA"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shd w:val="clear" w:color="auto" w:fill="FFFFFF"/>
        </w:rPr>
        <w:t>Hofmann has been described as one of the most outstanding personalities in Swiss graphic design history. Hoffman has spent much of his career designing posters because he felt that it was one of the best and most efficient forms of communication. His book graphic design module is still an well used reference book for new designers. Hofmann felt that one of the best and most efficient forms of communication was the poster and he spent much of his career designing posters, in particular for the Basel Stadt Theatre</w:t>
      </w:r>
      <w:r w:rsidRPr="00B7768E">
        <w:rPr>
          <w:rFonts w:asciiTheme="minorHAnsi" w:hAnsiTheme="minorHAnsi" w:cstheme="minorHAnsi"/>
          <w:color w:val="000000" w:themeColor="text1"/>
          <w:sz w:val="22"/>
          <w:szCs w:val="22"/>
        </w:rPr>
        <w:t>. Elena in her article also says how “Armin’s teaching methods were unorthodox and broad based.. Relying on the fundamental elements of graphic form - </w:t>
      </w:r>
      <w:r w:rsidRPr="00B7768E">
        <w:rPr>
          <w:rStyle w:val="Strong"/>
          <w:rFonts w:asciiTheme="minorHAnsi" w:hAnsiTheme="minorHAnsi" w:cstheme="minorHAnsi"/>
          <w:color w:val="000000" w:themeColor="text1"/>
          <w:sz w:val="22"/>
          <w:szCs w:val="22"/>
        </w:rPr>
        <w:t>point, line, and shape</w:t>
      </w:r>
      <w:r w:rsidRPr="00B7768E">
        <w:rPr>
          <w:rFonts w:asciiTheme="minorHAnsi" w:hAnsiTheme="minorHAnsi" w:cstheme="minorHAnsi"/>
          <w:color w:val="000000" w:themeColor="text1"/>
          <w:sz w:val="22"/>
          <w:szCs w:val="22"/>
        </w:rPr>
        <w:t>, Hofmann created a body of work enormously varied - books, exhibitions, stage sets, logotypes, symbols, typography, posters, sign systems, and environmental graphics.“(www.widewalls.ch, n.d.)</w:t>
      </w:r>
    </w:p>
    <w:p w14:paraId="62741A88"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p>
    <w:p w14:paraId="1B2ABEA2"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t xml:space="preserve"> </w:t>
      </w:r>
      <w:r w:rsidRPr="00B7768E">
        <w:rPr>
          <w:rFonts w:asciiTheme="minorHAnsi" w:hAnsiTheme="minorHAnsi" w:cstheme="minorHAnsi"/>
          <w:color w:val="000000" w:themeColor="text1"/>
          <w:sz w:val="22"/>
          <w:szCs w:val="22"/>
          <w:shd w:val="clear" w:color="auto" w:fill="FFFFFF"/>
        </w:rPr>
        <w:t>His ‘Graphic Design Manual’ was, and still is, an excellent reference book for graphic designers</w:t>
      </w:r>
    </w:p>
    <w:p w14:paraId="51DFFD8E"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shd w:val="clear" w:color="auto" w:fill="FFFFFF"/>
        </w:rPr>
        <w:t>Designers journal, in an article about his work said, “It showed new techniques of photo-montage, photo-typesetting, experimental composition in general and of course heavily favoured sans-serif typography. It could be said that Hofmann devoted his entire professional life to bringing a creative and artistic integrity to the world of graphic design.”</w:t>
      </w:r>
      <w:r w:rsidRPr="00B7768E">
        <w:rPr>
          <w:rFonts w:asciiTheme="minorHAnsi" w:hAnsiTheme="minorHAnsi" w:cstheme="minorHAnsi"/>
          <w:color w:val="000000" w:themeColor="text1"/>
          <w:sz w:val="22"/>
          <w:szCs w:val="22"/>
        </w:rPr>
        <w:t xml:space="preserve"> </w:t>
      </w:r>
      <w:r w:rsidRPr="00B7768E">
        <w:rPr>
          <w:rFonts w:asciiTheme="minorHAnsi" w:hAnsiTheme="minorHAnsi" w:cstheme="minorHAnsi"/>
          <w:color w:val="000000" w:themeColor="text1"/>
          <w:sz w:val="22"/>
          <w:szCs w:val="22"/>
          <w:shd w:val="clear" w:color="auto" w:fill="FFFFFF"/>
        </w:rPr>
        <w:t>(Designers journal, 2012)</w:t>
      </w:r>
    </w:p>
    <w:p w14:paraId="190F0CFA"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Style w:val="Emphasis"/>
          <w:rFonts w:asciiTheme="minorHAnsi" w:hAnsiTheme="minorHAnsi" w:cstheme="minorHAnsi"/>
          <w:color w:val="000000" w:themeColor="text1"/>
          <w:sz w:val="22"/>
          <w:szCs w:val="22"/>
          <w:bdr w:val="none" w:sz="0" w:space="0" w:color="auto" w:frame="1"/>
          <w:shd w:val="clear" w:color="auto" w:fill="FFFFFF"/>
        </w:rPr>
        <w:t>“As a human being he is simple and unassuming. As a teacher, he has few equals. As a practitioner, he ranks among the best” “…He is a rare bird, a daredevil driver, a mountain climber, a teacher par excellence, and a guru. Yet it is difficult, really, to pin him down.”</w:t>
      </w:r>
      <w:r w:rsidRPr="00B7768E">
        <w:rPr>
          <w:rFonts w:asciiTheme="minorHAnsi" w:hAnsiTheme="minorHAnsi" w:cstheme="minorHAnsi"/>
          <w:color w:val="000000" w:themeColor="text1"/>
          <w:sz w:val="22"/>
          <w:szCs w:val="22"/>
          <w:shd w:val="clear" w:color="auto" w:fill="FFFFFF"/>
        </w:rPr>
        <w:t>– Paul Rand of Hofmann</w:t>
      </w:r>
    </w:p>
    <w:p w14:paraId="717184DF"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shd w:val="clear" w:color="auto" w:fill="FFFFFF"/>
        </w:rPr>
      </w:pPr>
      <w:r w:rsidRPr="00B7768E">
        <w:rPr>
          <w:rFonts w:asciiTheme="minorHAnsi" w:hAnsiTheme="minorHAnsi" w:cstheme="minorHAnsi"/>
          <w:color w:val="000000" w:themeColor="text1"/>
          <w:sz w:val="22"/>
          <w:szCs w:val="22"/>
          <w:shd w:val="clear" w:color="auto" w:fill="FFFFFF"/>
        </w:rPr>
        <w:t>Hoffman’s. His posters have been shows as works of art in art galleries round the world. His work is varied from books, exhibitions and logos. His posters can be seen to be using a small use of colour and fonts called the “trivialisation of colour “which is discussed later in the essay.</w:t>
      </w:r>
    </w:p>
    <w:p w14:paraId="2B0345BD"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shd w:val="clear" w:color="auto" w:fill="FFFFFF"/>
        </w:rPr>
      </w:pPr>
    </w:p>
    <w:p w14:paraId="37973EB3"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shd w:val="clear" w:color="auto" w:fill="FFFFFF"/>
        </w:rPr>
      </w:pPr>
    </w:p>
    <w:p w14:paraId="404D271A"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p>
    <w:p w14:paraId="6AE1F49F"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shd w:val="clear" w:color="auto" w:fill="FFFFFF"/>
        </w:rPr>
      </w:pPr>
    </w:p>
    <w:p w14:paraId="79727257"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fldChar w:fldCharType="begin"/>
      </w:r>
      <w:r w:rsidRPr="00B7768E">
        <w:rPr>
          <w:rFonts w:asciiTheme="minorHAnsi" w:hAnsiTheme="minorHAnsi" w:cstheme="minorHAnsi"/>
          <w:color w:val="000000" w:themeColor="text1"/>
          <w:sz w:val="22"/>
          <w:szCs w:val="22"/>
        </w:rPr>
        <w:instrText xml:space="preserve"> INCLUDEPICTURE "http://www.designersjournal.net/wp-content/uploads/2012/05/Armin-Hofmann-posters-1.jpg" \* MERGEFORMATINET </w:instrText>
      </w:r>
      <w:r w:rsidRPr="00B7768E">
        <w:rPr>
          <w:rFonts w:asciiTheme="minorHAnsi" w:hAnsiTheme="minorHAnsi" w:cstheme="minorHAnsi"/>
          <w:color w:val="000000" w:themeColor="text1"/>
          <w:sz w:val="22"/>
          <w:szCs w:val="22"/>
        </w:rPr>
        <w:fldChar w:fldCharType="separate"/>
      </w:r>
      <w:r w:rsidRPr="00B7768E">
        <w:rPr>
          <w:rFonts w:asciiTheme="minorHAnsi" w:hAnsiTheme="minorHAnsi" w:cstheme="minorHAnsi"/>
          <w:noProof/>
          <w:color w:val="000000" w:themeColor="text1"/>
          <w:sz w:val="22"/>
          <w:szCs w:val="22"/>
        </w:rPr>
        <w:drawing>
          <wp:inline distT="0" distB="0" distL="0" distR="0" wp14:anchorId="5BC5559F" wp14:editId="3C72A65B">
            <wp:extent cx="5731510" cy="4411980"/>
            <wp:effectExtent l="0" t="0" r="0" b="0"/>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11980"/>
                    </a:xfrm>
                    <a:prstGeom prst="rect">
                      <a:avLst/>
                    </a:prstGeom>
                    <a:noFill/>
                    <a:ln>
                      <a:noFill/>
                    </a:ln>
                  </pic:spPr>
                </pic:pic>
              </a:graphicData>
            </a:graphic>
          </wp:inline>
        </w:drawing>
      </w:r>
      <w:r w:rsidRPr="00B7768E">
        <w:rPr>
          <w:rFonts w:asciiTheme="minorHAnsi" w:hAnsiTheme="minorHAnsi" w:cstheme="minorHAnsi"/>
          <w:color w:val="000000" w:themeColor="text1"/>
          <w:sz w:val="22"/>
          <w:szCs w:val="22"/>
        </w:rPr>
        <w:fldChar w:fldCharType="end"/>
      </w:r>
    </w:p>
    <w:p w14:paraId="36997A1A"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Figure 2</w:t>
      </w:r>
    </w:p>
    <w:p w14:paraId="38EE1315"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As seen in the above pieces (Figure 2) , Hoffman created numerous posters throughout the 1950s and 60s for the Basel city theatre. The first piece ( top left ) is one of his most famous which he often referred to as “feet”, because of the incorporation of a ballet slipper and a cowboy boot. His approach of presenting information was used by the theatre  throughout the given season, where he utilised a rectangular box to update the weekly schedule of the events.</w:t>
      </w:r>
    </w:p>
    <w:p w14:paraId="205EEC17"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fldChar w:fldCharType="begin"/>
      </w:r>
      <w:r w:rsidRPr="00B7768E">
        <w:rPr>
          <w:rFonts w:asciiTheme="minorHAnsi" w:hAnsiTheme="minorHAnsi" w:cstheme="minorHAnsi"/>
          <w:color w:val="000000" w:themeColor="text1"/>
          <w:sz w:val="22"/>
          <w:szCs w:val="22"/>
        </w:rPr>
        <w:instrText xml:space="preserve"> INCLUDEPICTURE "https://www.posterhouse.org/wp-content/uploads/2020/12/PH191122_4716-copy.jpg" \* MERGEFORMATINET </w:instrText>
      </w:r>
      <w:r w:rsidRPr="00B7768E">
        <w:rPr>
          <w:rFonts w:asciiTheme="minorHAnsi" w:hAnsiTheme="minorHAnsi" w:cstheme="minorHAnsi"/>
          <w:color w:val="000000" w:themeColor="text1"/>
          <w:sz w:val="22"/>
          <w:szCs w:val="22"/>
        </w:rPr>
        <w:fldChar w:fldCharType="separate"/>
      </w:r>
      <w:r w:rsidRPr="00B7768E">
        <w:rPr>
          <w:rFonts w:asciiTheme="minorHAnsi" w:hAnsiTheme="minorHAnsi" w:cstheme="minorHAnsi"/>
          <w:noProof/>
          <w:color w:val="000000" w:themeColor="text1"/>
          <w:sz w:val="22"/>
          <w:szCs w:val="22"/>
        </w:rPr>
        <w:drawing>
          <wp:inline distT="0" distB="0" distL="0" distR="0" wp14:anchorId="1564B2A0" wp14:editId="53255521">
            <wp:extent cx="5731510" cy="8091805"/>
            <wp:effectExtent l="0" t="0" r="0" b="0"/>
            <wp:docPr id="7" name="Picture 7" descr="PH191122_4716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H191122_4716 cop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091805"/>
                    </a:xfrm>
                    <a:prstGeom prst="rect">
                      <a:avLst/>
                    </a:prstGeom>
                    <a:noFill/>
                    <a:ln>
                      <a:noFill/>
                    </a:ln>
                  </pic:spPr>
                </pic:pic>
              </a:graphicData>
            </a:graphic>
          </wp:inline>
        </w:drawing>
      </w:r>
      <w:r w:rsidRPr="00B7768E">
        <w:rPr>
          <w:rFonts w:asciiTheme="minorHAnsi" w:hAnsiTheme="minorHAnsi" w:cstheme="minorHAnsi"/>
          <w:color w:val="000000" w:themeColor="text1"/>
          <w:sz w:val="22"/>
          <w:szCs w:val="22"/>
        </w:rPr>
        <w:fldChar w:fldCharType="end"/>
      </w:r>
    </w:p>
    <w:p w14:paraId="7493F190"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Figure 3</w:t>
      </w:r>
    </w:p>
    <w:p w14:paraId="6AA71EE4"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t xml:space="preserve">When the majority of his works are knows for photo-offset lithography, Hoffman was also a known for letterpress printing which can be seen in the design above (Figure 3), which was for an exhibition of “Dutch sculptors at the </w:t>
      </w:r>
      <w:proofErr w:type="spellStart"/>
      <w:r w:rsidRPr="00B7768E">
        <w:rPr>
          <w:rFonts w:asciiTheme="minorHAnsi" w:hAnsiTheme="minorHAnsi" w:cstheme="minorHAnsi"/>
          <w:color w:val="000000" w:themeColor="text1"/>
          <w:sz w:val="22"/>
          <w:szCs w:val="22"/>
        </w:rPr>
        <w:t>Kunsthalle</w:t>
      </w:r>
      <w:proofErr w:type="spellEnd"/>
      <w:r w:rsidRPr="00B7768E">
        <w:rPr>
          <w:rFonts w:asciiTheme="minorHAnsi" w:hAnsiTheme="minorHAnsi" w:cstheme="minorHAnsi"/>
          <w:color w:val="000000" w:themeColor="text1"/>
          <w:sz w:val="22"/>
          <w:szCs w:val="22"/>
        </w:rPr>
        <w:t xml:space="preserve"> Basel”. Slight irregularities in the giant “h” can suggest that he used hand cut lino to create the designs.</w:t>
      </w:r>
    </w:p>
    <w:p w14:paraId="2858FB27"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fldChar w:fldCharType="begin"/>
      </w:r>
      <w:r w:rsidRPr="00B7768E">
        <w:rPr>
          <w:rFonts w:asciiTheme="minorHAnsi" w:hAnsiTheme="minorHAnsi" w:cstheme="minorHAnsi"/>
          <w:color w:val="000000" w:themeColor="text1"/>
          <w:sz w:val="22"/>
          <w:szCs w:val="22"/>
        </w:rPr>
        <w:instrText xml:space="preserve"> INCLUDEPICTURE "https://www.posterhouse.org/wp-content/uploads/2020/12/PH191122_4605-copy.jpg" \* MERGEFORMATINET </w:instrText>
      </w:r>
      <w:r w:rsidRPr="00B7768E">
        <w:rPr>
          <w:rFonts w:asciiTheme="minorHAnsi" w:hAnsiTheme="minorHAnsi" w:cstheme="minorHAnsi"/>
          <w:color w:val="000000" w:themeColor="text1"/>
          <w:sz w:val="22"/>
          <w:szCs w:val="22"/>
        </w:rPr>
        <w:fldChar w:fldCharType="separate"/>
      </w:r>
      <w:r w:rsidRPr="00B7768E">
        <w:rPr>
          <w:rFonts w:asciiTheme="minorHAnsi" w:hAnsiTheme="minorHAnsi" w:cstheme="minorHAnsi"/>
          <w:noProof/>
          <w:color w:val="000000" w:themeColor="text1"/>
          <w:sz w:val="22"/>
          <w:szCs w:val="22"/>
        </w:rPr>
        <w:drawing>
          <wp:inline distT="0" distB="0" distL="0" distR="0" wp14:anchorId="5A3FA4E2" wp14:editId="56A56065">
            <wp:extent cx="5731510" cy="8150860"/>
            <wp:effectExtent l="0" t="0" r="0" b="2540"/>
            <wp:docPr id="6" name="Picture 6" descr="PH191122_4605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H191122_4605 cop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150860"/>
                    </a:xfrm>
                    <a:prstGeom prst="rect">
                      <a:avLst/>
                    </a:prstGeom>
                    <a:noFill/>
                    <a:ln>
                      <a:noFill/>
                    </a:ln>
                  </pic:spPr>
                </pic:pic>
              </a:graphicData>
            </a:graphic>
          </wp:inline>
        </w:drawing>
      </w:r>
      <w:r w:rsidRPr="00B7768E">
        <w:rPr>
          <w:rFonts w:asciiTheme="minorHAnsi" w:hAnsiTheme="minorHAnsi" w:cstheme="minorHAnsi"/>
          <w:color w:val="000000" w:themeColor="text1"/>
          <w:sz w:val="22"/>
          <w:szCs w:val="22"/>
        </w:rPr>
        <w:fldChar w:fldCharType="end"/>
      </w:r>
    </w:p>
    <w:p w14:paraId="78A7D757"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Figure 4</w:t>
      </w:r>
    </w:p>
    <w:p w14:paraId="59FD0C15" w14:textId="77777777" w:rsidR="00B81115" w:rsidRPr="00B7768E" w:rsidRDefault="00B81115" w:rsidP="00B7768E">
      <w:pPr>
        <w:pStyle w:val="NoSpacing"/>
        <w:spacing w:line="600" w:lineRule="auto"/>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lastRenderedPageBreak/>
        <w:t>I think the poster above( Figure 4)  is one of his most enduring posters, which was for an outdoor production of Giselle. The dot on top of the I, extends beyond the actual letterform, which is subtly showing to where the dancer’s knee would be. The poster also elegantly suggests movement rather than just a human figure. Katie Crotty’s presentation about Armin Hoffman’s trivialisation of colour theory explains why Hoffman used black and white in his posters where it’s said that Hoffman believes that “someone is more likely to gain a better sense of colour by looking at the subtle harmonies of black and white images than by looking at over the top colourful images” (issuu.com, 2018)</w:t>
      </w:r>
    </w:p>
    <w:p w14:paraId="678FAE25" w14:textId="7C039893" w:rsidR="00B81115" w:rsidRPr="00B7768E" w:rsidRDefault="00B81115"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25FC9F1E" w14:textId="3C3A5FE2" w:rsidR="008058D0" w:rsidRPr="00B7768E" w:rsidRDefault="00C07EF9" w:rsidP="00B7768E">
      <w:pPr>
        <w:rPr>
          <w:rFonts w:cstheme="minorHAnsi"/>
          <w:color w:val="000000" w:themeColor="text1"/>
          <w:sz w:val="22"/>
          <w:szCs w:val="22"/>
        </w:rPr>
      </w:pPr>
      <w:r w:rsidRPr="00B7768E">
        <w:rPr>
          <w:rFonts w:cstheme="minorHAnsi"/>
          <w:color w:val="000000" w:themeColor="text1"/>
          <w:sz w:val="22"/>
          <w:szCs w:val="22"/>
        </w:rPr>
        <w:t>Eye magazines is one of the main magazines that inspired me to write on this topic</w:t>
      </w:r>
      <w:r w:rsidR="008058D0" w:rsidRPr="00B7768E">
        <w:rPr>
          <w:rFonts w:cstheme="minorHAnsi"/>
          <w:color w:val="000000" w:themeColor="text1"/>
          <w:sz w:val="22"/>
          <w:szCs w:val="22"/>
        </w:rPr>
        <w:t xml:space="preserve">. It is one of the most famous publications in the world and it is regarded as the benchmark </w:t>
      </w:r>
      <w:proofErr w:type="spellStart"/>
      <w:r w:rsidR="008058D0" w:rsidRPr="00B7768E">
        <w:rPr>
          <w:rFonts w:cstheme="minorHAnsi"/>
          <w:color w:val="000000" w:themeColor="text1"/>
          <w:sz w:val="22"/>
          <w:szCs w:val="22"/>
        </w:rPr>
        <w:t>foir</w:t>
      </w:r>
      <w:proofErr w:type="spellEnd"/>
      <w:r w:rsidR="008058D0" w:rsidRPr="00B7768E">
        <w:rPr>
          <w:rFonts w:cstheme="minorHAnsi"/>
          <w:color w:val="000000" w:themeColor="text1"/>
          <w:sz w:val="22"/>
          <w:szCs w:val="22"/>
        </w:rPr>
        <w:t xml:space="preserve"> design. </w:t>
      </w:r>
      <w:proofErr w:type="gramStart"/>
      <w:r w:rsidR="008058D0" w:rsidRPr="00B7768E">
        <w:rPr>
          <w:rFonts w:cstheme="minorHAnsi"/>
          <w:color w:val="000000" w:themeColor="text1"/>
          <w:sz w:val="22"/>
          <w:szCs w:val="22"/>
        </w:rPr>
        <w:t>It’s</w:t>
      </w:r>
      <w:proofErr w:type="gramEnd"/>
      <w:r w:rsidR="008058D0" w:rsidRPr="00B7768E">
        <w:rPr>
          <w:rFonts w:cstheme="minorHAnsi"/>
          <w:color w:val="000000" w:themeColor="text1"/>
          <w:sz w:val="22"/>
          <w:szCs w:val="22"/>
        </w:rPr>
        <w:t xml:space="preserve"> design reflects high standards and attention to detail</w:t>
      </w:r>
      <w:r w:rsidR="00746D70" w:rsidRPr="00B7768E">
        <w:rPr>
          <w:rFonts w:cstheme="minorHAnsi"/>
          <w:color w:val="000000" w:themeColor="text1"/>
          <w:sz w:val="22"/>
          <w:szCs w:val="22"/>
        </w:rPr>
        <w:t xml:space="preserve">. It is the best example of how </w:t>
      </w:r>
      <w:proofErr w:type="spellStart"/>
      <w:r w:rsidR="00746D70" w:rsidRPr="00B7768E">
        <w:rPr>
          <w:rFonts w:cstheme="minorHAnsi"/>
          <w:color w:val="000000" w:themeColor="text1"/>
          <w:sz w:val="22"/>
          <w:szCs w:val="22"/>
        </w:rPr>
        <w:t>color</w:t>
      </w:r>
      <w:proofErr w:type="spellEnd"/>
      <w:r w:rsidR="00746D70" w:rsidRPr="00B7768E">
        <w:rPr>
          <w:rFonts w:cstheme="minorHAnsi"/>
          <w:color w:val="000000" w:themeColor="text1"/>
          <w:sz w:val="22"/>
          <w:szCs w:val="22"/>
        </w:rPr>
        <w:t>, minimalism and typography can be used in magazine design.</w:t>
      </w:r>
    </w:p>
    <w:p w14:paraId="7D547A96" w14:textId="267D4522" w:rsidR="004B03F4" w:rsidRPr="00B7768E" w:rsidRDefault="00C9772B"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r w:rsidRPr="00B7768E">
        <w:rPr>
          <w:rFonts w:asciiTheme="minorHAnsi" w:hAnsiTheme="minorHAnsi" w:cstheme="minorHAnsi"/>
          <w:color w:val="000000" w:themeColor="text1"/>
          <w:sz w:val="22"/>
          <w:szCs w:val="22"/>
        </w:rPr>
        <w:t xml:space="preserve">The use of typography in this </w:t>
      </w:r>
      <w:proofErr w:type="spellStart"/>
      <w:r w:rsidRPr="00B7768E">
        <w:rPr>
          <w:rFonts w:asciiTheme="minorHAnsi" w:hAnsiTheme="minorHAnsi" w:cstheme="minorHAnsi"/>
          <w:color w:val="000000" w:themeColor="text1"/>
          <w:sz w:val="22"/>
          <w:szCs w:val="22"/>
        </w:rPr>
        <w:t>magaxine</w:t>
      </w:r>
      <w:proofErr w:type="spellEnd"/>
      <w:r w:rsidRPr="00B7768E">
        <w:rPr>
          <w:rFonts w:asciiTheme="minorHAnsi" w:hAnsiTheme="minorHAnsi" w:cstheme="minorHAnsi"/>
          <w:color w:val="000000" w:themeColor="text1"/>
          <w:sz w:val="22"/>
          <w:szCs w:val="22"/>
        </w:rPr>
        <w:t xml:space="preserve"> is the most noticeable elements. The typefaces range from traditional sans serif fonts to display </w:t>
      </w:r>
      <w:proofErr w:type="spellStart"/>
      <w:r w:rsidRPr="00B7768E">
        <w:rPr>
          <w:rFonts w:asciiTheme="minorHAnsi" w:hAnsiTheme="minorHAnsi" w:cstheme="minorHAnsi"/>
          <w:color w:val="000000" w:themeColor="text1"/>
          <w:sz w:val="22"/>
          <w:szCs w:val="22"/>
        </w:rPr>
        <w:t>syles</w:t>
      </w:r>
      <w:proofErr w:type="spellEnd"/>
      <w:r w:rsidRPr="00B7768E">
        <w:rPr>
          <w:rFonts w:asciiTheme="minorHAnsi" w:hAnsiTheme="minorHAnsi" w:cstheme="minorHAnsi"/>
          <w:color w:val="000000" w:themeColor="text1"/>
          <w:sz w:val="22"/>
          <w:szCs w:val="22"/>
        </w:rPr>
        <w:t>. There’s a great attention paid to</w:t>
      </w:r>
      <w:r w:rsidR="00C159E4" w:rsidRPr="00B7768E">
        <w:rPr>
          <w:rFonts w:asciiTheme="minorHAnsi" w:hAnsiTheme="minorHAnsi" w:cstheme="minorHAnsi"/>
          <w:color w:val="000000" w:themeColor="text1"/>
          <w:sz w:val="22"/>
          <w:szCs w:val="22"/>
        </w:rPr>
        <w:t xml:space="preserve"> spacing, hierarchy and the typeface in a way that it wraps the content, and to make it practical and aesthetic</w:t>
      </w:r>
      <w:r w:rsidR="004B03F4" w:rsidRPr="00B7768E">
        <w:rPr>
          <w:rFonts w:asciiTheme="minorHAnsi" w:hAnsiTheme="minorHAnsi" w:cstheme="minorHAnsi"/>
          <w:color w:val="000000" w:themeColor="text1"/>
          <w:sz w:val="22"/>
          <w:szCs w:val="22"/>
        </w:rPr>
        <w:t>. The headings are also arranged in different parts of the page, to make the design look unique and eye catching.</w:t>
      </w:r>
    </w:p>
    <w:p w14:paraId="0E509B69" w14:textId="13ED7171" w:rsidR="00746D70" w:rsidRPr="00B7768E" w:rsidRDefault="00746D70" w:rsidP="00B7768E">
      <w:pPr>
        <w:rPr>
          <w:rFonts w:eastAsia="Times New Roman" w:cstheme="minorHAnsi"/>
          <w:color w:val="000000" w:themeColor="text1"/>
          <w:sz w:val="22"/>
          <w:szCs w:val="22"/>
          <w:lang w:eastAsia="en-GB"/>
        </w:rPr>
      </w:pPr>
      <w:r w:rsidRPr="00B7768E">
        <w:rPr>
          <w:rFonts w:cstheme="minorHAnsi"/>
          <w:color w:val="000000" w:themeColor="text1"/>
          <w:sz w:val="22"/>
          <w:szCs w:val="22"/>
        </w:rPr>
        <w:t xml:space="preserve">Eye magazine also incorporates </w:t>
      </w:r>
      <w:proofErr w:type="spellStart"/>
      <w:r w:rsidRPr="00B7768E">
        <w:rPr>
          <w:rFonts w:cstheme="minorHAnsi"/>
          <w:color w:val="000000" w:themeColor="text1"/>
          <w:sz w:val="22"/>
          <w:szCs w:val="22"/>
        </w:rPr>
        <w:t>color</w:t>
      </w:r>
      <w:proofErr w:type="spellEnd"/>
      <w:r w:rsidRPr="00B7768E">
        <w:rPr>
          <w:rFonts w:cstheme="minorHAnsi"/>
          <w:color w:val="000000" w:themeColor="text1"/>
          <w:sz w:val="22"/>
          <w:szCs w:val="22"/>
        </w:rPr>
        <w:t xml:space="preserve"> and graphics along with typography. It has bright-eye catching </w:t>
      </w:r>
      <w:proofErr w:type="spellStart"/>
      <w:r w:rsidRPr="00B7768E">
        <w:rPr>
          <w:rFonts w:cstheme="minorHAnsi"/>
          <w:color w:val="000000" w:themeColor="text1"/>
          <w:sz w:val="22"/>
          <w:szCs w:val="22"/>
        </w:rPr>
        <w:t>colors</w:t>
      </w:r>
      <w:proofErr w:type="spellEnd"/>
      <w:r w:rsidRPr="00B7768E">
        <w:rPr>
          <w:rFonts w:cstheme="minorHAnsi"/>
          <w:color w:val="000000" w:themeColor="text1"/>
          <w:sz w:val="22"/>
          <w:szCs w:val="22"/>
        </w:rPr>
        <w:t xml:space="preserve">. It also includes lovely images and illustrations to make every article as appealing as </w:t>
      </w:r>
      <w:proofErr w:type="spellStart"/>
      <w:r w:rsidRPr="00B7768E">
        <w:rPr>
          <w:rFonts w:cstheme="minorHAnsi"/>
          <w:color w:val="000000" w:themeColor="text1"/>
          <w:sz w:val="22"/>
          <w:szCs w:val="22"/>
        </w:rPr>
        <w:t>possivle</w:t>
      </w:r>
      <w:proofErr w:type="spellEnd"/>
      <w:r w:rsidRPr="00B7768E">
        <w:rPr>
          <w:rFonts w:cstheme="minorHAnsi"/>
          <w:color w:val="000000" w:themeColor="text1"/>
          <w:sz w:val="22"/>
          <w:szCs w:val="22"/>
        </w:rPr>
        <w:t>.</w:t>
      </w:r>
      <w:r w:rsidRPr="00B7768E">
        <w:rPr>
          <w:rStyle w:val="NormalWeb"/>
          <w:rFonts w:cstheme="minorHAnsi"/>
          <w:color w:val="000000" w:themeColor="text1"/>
          <w:sz w:val="22"/>
          <w:szCs w:val="22"/>
          <w:shd w:val="clear" w:color="auto" w:fill="EDFAFF"/>
        </w:rPr>
        <w:t xml:space="preserve"> </w:t>
      </w:r>
      <w:r w:rsidRPr="00B7768E">
        <w:rPr>
          <w:rFonts w:eastAsia="Times New Roman" w:cstheme="minorHAnsi"/>
          <w:color w:val="000000" w:themeColor="text1"/>
          <w:sz w:val="22"/>
          <w:szCs w:val="22"/>
          <w:shd w:val="clear" w:color="auto" w:fill="EDFAFF"/>
          <w:lang w:eastAsia="en-GB"/>
        </w:rPr>
        <w:t>Internally, the layouts are organised and structured by a consistent grid system, which is clean and elegantly designed with lots of white space.</w:t>
      </w:r>
    </w:p>
    <w:p w14:paraId="46073D69" w14:textId="77777777" w:rsidR="009058D3" w:rsidRPr="009058D3" w:rsidRDefault="009058D3" w:rsidP="00B7768E">
      <w:pPr>
        <w:rPr>
          <w:rFonts w:eastAsia="Times New Roman" w:cstheme="minorHAnsi"/>
          <w:color w:val="000000" w:themeColor="text1"/>
          <w:sz w:val="22"/>
          <w:szCs w:val="22"/>
          <w:shd w:val="clear" w:color="auto" w:fill="FFFFFF"/>
          <w:lang w:eastAsia="en-GB"/>
        </w:rPr>
      </w:pPr>
      <w:r w:rsidRPr="009058D3">
        <w:rPr>
          <w:rFonts w:eastAsia="Times New Roman" w:cstheme="minorHAnsi"/>
          <w:color w:val="000000" w:themeColor="text1"/>
          <w:sz w:val="22"/>
          <w:szCs w:val="22"/>
          <w:shd w:val="clear" w:color="auto" w:fill="EDFAFF"/>
          <w:lang w:eastAsia="en-GB"/>
        </w:rPr>
        <w:t>EYE magazine frequently employs a sophisticated and </w:t>
      </w:r>
      <w:proofErr w:type="gramStart"/>
      <w:r w:rsidRPr="009058D3">
        <w:rPr>
          <w:rFonts w:eastAsia="Times New Roman" w:cstheme="minorHAnsi"/>
          <w:color w:val="000000" w:themeColor="text1"/>
          <w:sz w:val="22"/>
          <w:szCs w:val="22"/>
          <w:shd w:val="clear" w:color="auto" w:fill="EDFAFF"/>
          <w:lang w:eastAsia="en-GB"/>
        </w:rPr>
        <w:t>well chosen</w:t>
      </w:r>
      <w:proofErr w:type="gramEnd"/>
      <w:r w:rsidRPr="009058D3">
        <w:rPr>
          <w:rFonts w:eastAsia="Times New Roman" w:cstheme="minorHAnsi"/>
          <w:color w:val="000000" w:themeColor="text1"/>
          <w:sz w:val="22"/>
          <w:szCs w:val="22"/>
          <w:shd w:val="clear" w:color="auto" w:fill="EDFAFF"/>
          <w:lang w:eastAsia="en-GB"/>
        </w:rPr>
        <w:t> colour scheme that increases the overall visual impact and matches the content. </w:t>
      </w:r>
    </w:p>
    <w:p w14:paraId="1ECBBBFD" w14:textId="77777777" w:rsidR="009058D3" w:rsidRPr="009058D3" w:rsidRDefault="009058D3" w:rsidP="00B7768E">
      <w:pPr>
        <w:rPr>
          <w:rFonts w:eastAsia="Times New Roman" w:cstheme="minorHAnsi"/>
          <w:color w:val="000000" w:themeColor="text1"/>
          <w:sz w:val="22"/>
          <w:szCs w:val="22"/>
          <w:shd w:val="clear" w:color="auto" w:fill="FFFFFF"/>
          <w:lang w:eastAsia="en-GB"/>
        </w:rPr>
      </w:pPr>
      <w:r w:rsidRPr="009058D3">
        <w:rPr>
          <w:rFonts w:eastAsia="Times New Roman" w:cstheme="minorHAnsi"/>
          <w:color w:val="000000" w:themeColor="text1"/>
          <w:sz w:val="22"/>
          <w:szCs w:val="22"/>
          <w:shd w:val="clear" w:color="auto" w:fill="FFFFFF"/>
          <w:lang w:eastAsia="en-GB"/>
        </w:rPr>
        <w:lastRenderedPageBreak/>
        <w:t>Typically, colours are chosen carefully in order to establish contrast, draw attention to crucial details, or communicate an atmosphere or tone. </w:t>
      </w:r>
    </w:p>
    <w:p w14:paraId="08F7A065" w14:textId="0F3D97F8" w:rsidR="009058D3" w:rsidRPr="00B7768E" w:rsidRDefault="009058D3" w:rsidP="00B7768E">
      <w:pPr>
        <w:rPr>
          <w:rFonts w:eastAsia="Times New Roman" w:cstheme="minorHAnsi"/>
          <w:color w:val="000000" w:themeColor="text1"/>
          <w:sz w:val="22"/>
          <w:szCs w:val="22"/>
          <w:shd w:val="clear" w:color="auto" w:fill="FFFFFF"/>
          <w:lang w:eastAsia="en-GB"/>
        </w:rPr>
      </w:pPr>
      <w:r w:rsidRPr="009058D3">
        <w:rPr>
          <w:rFonts w:eastAsia="Times New Roman" w:cstheme="minorHAnsi"/>
          <w:color w:val="000000" w:themeColor="text1"/>
          <w:sz w:val="22"/>
          <w:szCs w:val="22"/>
          <w:shd w:val="clear" w:color="auto" w:fill="FFFFFF"/>
          <w:lang w:eastAsia="en-GB"/>
        </w:rPr>
        <w:t>Although the colour scheme may change from issue to issue, it is typically harmonious and cogent, making for a visually appealing reading experience.</w:t>
      </w:r>
      <w:r w:rsidR="0017246D" w:rsidRPr="00B7768E">
        <w:rPr>
          <w:rFonts w:eastAsia="Times New Roman" w:cstheme="minorHAnsi"/>
          <w:color w:val="000000" w:themeColor="text1"/>
          <w:sz w:val="22"/>
          <w:szCs w:val="22"/>
          <w:shd w:val="clear" w:color="auto" w:fill="FFFFFF"/>
          <w:lang w:eastAsia="en-GB"/>
        </w:rPr>
        <w:t xml:space="preserve"> It also uses the </w:t>
      </w:r>
      <w:proofErr w:type="spellStart"/>
      <w:r w:rsidR="0017246D" w:rsidRPr="00B7768E">
        <w:rPr>
          <w:rFonts w:eastAsia="Times New Roman" w:cstheme="minorHAnsi"/>
          <w:color w:val="000000" w:themeColor="text1"/>
          <w:sz w:val="22"/>
          <w:szCs w:val="22"/>
          <w:shd w:val="clear" w:color="auto" w:fill="FFFFFF"/>
          <w:lang w:eastAsia="en-GB"/>
        </w:rPr>
        <w:t>prinicples</w:t>
      </w:r>
      <w:proofErr w:type="spellEnd"/>
      <w:r w:rsidR="0017246D" w:rsidRPr="00B7768E">
        <w:rPr>
          <w:rFonts w:eastAsia="Times New Roman" w:cstheme="minorHAnsi"/>
          <w:color w:val="000000" w:themeColor="text1"/>
          <w:sz w:val="22"/>
          <w:szCs w:val="22"/>
          <w:shd w:val="clear" w:color="auto" w:fill="FFFFFF"/>
          <w:lang w:eastAsia="en-GB"/>
        </w:rPr>
        <w:t xml:space="preserve"> of minimalism. It uses negative space to create a sense of balance, the </w:t>
      </w:r>
      <w:proofErr w:type="spellStart"/>
      <w:r w:rsidR="0017246D" w:rsidRPr="00B7768E">
        <w:rPr>
          <w:rFonts w:eastAsia="Times New Roman" w:cstheme="minorHAnsi"/>
          <w:color w:val="000000" w:themeColor="text1"/>
          <w:sz w:val="22"/>
          <w:szCs w:val="22"/>
          <w:shd w:val="clear" w:color="auto" w:fill="FFFFFF"/>
          <w:lang w:eastAsia="en-GB"/>
        </w:rPr>
        <w:t>color</w:t>
      </w:r>
      <w:proofErr w:type="spellEnd"/>
      <w:r w:rsidR="0017246D" w:rsidRPr="00B7768E">
        <w:rPr>
          <w:rFonts w:eastAsia="Times New Roman" w:cstheme="minorHAnsi"/>
          <w:color w:val="000000" w:themeColor="text1"/>
          <w:sz w:val="22"/>
          <w:szCs w:val="22"/>
          <w:shd w:val="clear" w:color="auto" w:fill="FFFFFF"/>
          <w:lang w:eastAsia="en-GB"/>
        </w:rPr>
        <w:t xml:space="preserve"> palette in the issues is minimalistic with a limited number of </w:t>
      </w:r>
      <w:proofErr w:type="spellStart"/>
      <w:r w:rsidR="0017246D" w:rsidRPr="00B7768E">
        <w:rPr>
          <w:rFonts w:eastAsia="Times New Roman" w:cstheme="minorHAnsi"/>
          <w:color w:val="000000" w:themeColor="text1"/>
          <w:sz w:val="22"/>
          <w:szCs w:val="22"/>
          <w:shd w:val="clear" w:color="auto" w:fill="FFFFFF"/>
          <w:lang w:eastAsia="en-GB"/>
        </w:rPr>
        <w:t>colors</w:t>
      </w:r>
      <w:proofErr w:type="spellEnd"/>
      <w:r w:rsidR="0017246D" w:rsidRPr="00B7768E">
        <w:rPr>
          <w:rFonts w:eastAsia="Times New Roman" w:cstheme="minorHAnsi"/>
          <w:color w:val="000000" w:themeColor="text1"/>
          <w:sz w:val="22"/>
          <w:szCs w:val="22"/>
          <w:shd w:val="clear" w:color="auto" w:fill="FFFFFF"/>
          <w:lang w:eastAsia="en-GB"/>
        </w:rPr>
        <w:t>.</w:t>
      </w:r>
      <w:r w:rsidR="00AD71ED" w:rsidRPr="00B7768E">
        <w:rPr>
          <w:rFonts w:cstheme="minorHAnsi"/>
          <w:color w:val="000000" w:themeColor="text1"/>
          <w:sz w:val="22"/>
          <w:szCs w:val="22"/>
        </w:rPr>
        <w:t xml:space="preserve"> </w:t>
      </w:r>
      <w:r w:rsidR="00AD71ED" w:rsidRPr="00B7768E">
        <w:rPr>
          <w:rFonts w:eastAsia="Times New Roman" w:cstheme="minorHAnsi"/>
          <w:color w:val="000000" w:themeColor="text1"/>
          <w:sz w:val="22"/>
          <w:szCs w:val="22"/>
          <w:shd w:val="clear" w:color="auto" w:fill="FFFFFF"/>
          <w:lang w:eastAsia="en-GB"/>
        </w:rPr>
        <w:t>The design of EYE magazine is frequently minimalistic with an emphasis on harmony, symmetry, and empty space. The material can be easily understood and enjoyed while also conveying a sense of tranquilly and order thanks to the simple design.</w:t>
      </w:r>
    </w:p>
    <w:p w14:paraId="2830FC66" w14:textId="441E08C3" w:rsidR="00746D70" w:rsidRPr="00B7768E" w:rsidRDefault="00E07B89" w:rsidP="00B7768E">
      <w:pPr>
        <w:rPr>
          <w:rFonts w:cstheme="minorHAnsi"/>
          <w:color w:val="000000" w:themeColor="text1"/>
          <w:sz w:val="22"/>
          <w:szCs w:val="22"/>
        </w:rPr>
      </w:pPr>
      <w:r w:rsidRPr="00B7768E">
        <w:rPr>
          <w:rFonts w:cstheme="minorHAnsi"/>
          <w:color w:val="000000" w:themeColor="text1"/>
          <w:sz w:val="22"/>
          <w:szCs w:val="22"/>
        </w:rPr>
        <w:t xml:space="preserve">In conclusion we can say that magazine design is a </w:t>
      </w:r>
      <w:r w:rsidR="00106F38" w:rsidRPr="00B7768E">
        <w:rPr>
          <w:rFonts w:cstheme="minorHAnsi"/>
          <w:color w:val="000000" w:themeColor="text1"/>
          <w:sz w:val="22"/>
          <w:szCs w:val="22"/>
        </w:rPr>
        <w:t xml:space="preserve">vast field with loads of aspects. There are thousands of publications with magazine of different topics, ranging from sports, home, lifestyle, fashion and the list goes on. </w:t>
      </w:r>
      <w:r w:rsidR="0017246D" w:rsidRPr="00B7768E">
        <w:rPr>
          <w:rFonts w:cstheme="minorHAnsi"/>
          <w:color w:val="000000" w:themeColor="text1"/>
          <w:sz w:val="22"/>
          <w:szCs w:val="22"/>
        </w:rPr>
        <w:t xml:space="preserve">Although most of my research has been confined to the three elements- </w:t>
      </w:r>
      <w:proofErr w:type="spellStart"/>
      <w:r w:rsidR="0017246D" w:rsidRPr="00B7768E">
        <w:rPr>
          <w:rFonts w:cstheme="minorHAnsi"/>
          <w:color w:val="000000" w:themeColor="text1"/>
          <w:sz w:val="22"/>
          <w:szCs w:val="22"/>
        </w:rPr>
        <w:t>color</w:t>
      </w:r>
      <w:proofErr w:type="spellEnd"/>
      <w:r w:rsidR="0017246D" w:rsidRPr="00B7768E">
        <w:rPr>
          <w:rFonts w:cstheme="minorHAnsi"/>
          <w:color w:val="000000" w:themeColor="text1"/>
          <w:sz w:val="22"/>
          <w:szCs w:val="22"/>
        </w:rPr>
        <w:t xml:space="preserve">, typography and minimalism, there is so much more to magazine design like layout, illustrations, branding etc. </w:t>
      </w:r>
      <w:r w:rsidR="00F2769D" w:rsidRPr="00B7768E">
        <w:rPr>
          <w:rFonts w:cstheme="minorHAnsi"/>
          <w:color w:val="000000" w:themeColor="text1"/>
          <w:sz w:val="22"/>
          <w:szCs w:val="22"/>
        </w:rPr>
        <w:t xml:space="preserve">Reading </w:t>
      </w:r>
      <w:r w:rsidR="00AF39F7" w:rsidRPr="00B7768E">
        <w:rPr>
          <w:rFonts w:cstheme="minorHAnsi"/>
          <w:color w:val="000000" w:themeColor="text1"/>
          <w:sz w:val="22"/>
          <w:szCs w:val="22"/>
        </w:rPr>
        <w:t xml:space="preserve">and researching </w:t>
      </w:r>
      <w:r w:rsidR="00F2769D" w:rsidRPr="00B7768E">
        <w:rPr>
          <w:rFonts w:cstheme="minorHAnsi"/>
          <w:color w:val="000000" w:themeColor="text1"/>
          <w:sz w:val="22"/>
          <w:szCs w:val="22"/>
        </w:rPr>
        <w:t>about these elements in depth als</w:t>
      </w:r>
      <w:r w:rsidR="00AF39F7" w:rsidRPr="00B7768E">
        <w:rPr>
          <w:rFonts w:cstheme="minorHAnsi"/>
          <w:color w:val="000000" w:themeColor="text1"/>
          <w:sz w:val="22"/>
          <w:szCs w:val="22"/>
        </w:rPr>
        <w:t xml:space="preserve">o helped me increase my understanding about them, </w:t>
      </w:r>
      <w:proofErr w:type="spellStart"/>
      <w:r w:rsidR="00AF39F7" w:rsidRPr="00B7768E">
        <w:rPr>
          <w:rFonts w:cstheme="minorHAnsi"/>
          <w:color w:val="000000" w:themeColor="text1"/>
          <w:sz w:val="22"/>
          <w:szCs w:val="22"/>
        </w:rPr>
        <w:t>esoecially</w:t>
      </w:r>
      <w:proofErr w:type="spellEnd"/>
      <w:r w:rsidR="00AF39F7" w:rsidRPr="00B7768E">
        <w:rPr>
          <w:rFonts w:cstheme="minorHAnsi"/>
          <w:color w:val="000000" w:themeColor="text1"/>
          <w:sz w:val="22"/>
          <w:szCs w:val="22"/>
        </w:rPr>
        <w:t xml:space="preserve"> after looking at the artists put these elements into their own work. I have also written about David </w:t>
      </w:r>
      <w:proofErr w:type="spellStart"/>
      <w:r w:rsidR="00AF39F7" w:rsidRPr="00B7768E">
        <w:rPr>
          <w:rFonts w:cstheme="minorHAnsi"/>
          <w:color w:val="000000" w:themeColor="text1"/>
          <w:sz w:val="22"/>
          <w:szCs w:val="22"/>
        </w:rPr>
        <w:t>carson</w:t>
      </w:r>
      <w:proofErr w:type="spellEnd"/>
      <w:r w:rsidR="00AF39F7" w:rsidRPr="00B7768E">
        <w:rPr>
          <w:rFonts w:cstheme="minorHAnsi"/>
          <w:color w:val="000000" w:themeColor="text1"/>
          <w:sz w:val="22"/>
          <w:szCs w:val="22"/>
        </w:rPr>
        <w:t xml:space="preserve">, April </w:t>
      </w:r>
      <w:proofErr w:type="spellStart"/>
      <w:r w:rsidR="00AF39F7" w:rsidRPr="00B7768E">
        <w:rPr>
          <w:rFonts w:cstheme="minorHAnsi"/>
          <w:color w:val="000000" w:themeColor="text1"/>
          <w:sz w:val="22"/>
          <w:szCs w:val="22"/>
        </w:rPr>
        <w:t>greiman</w:t>
      </w:r>
      <w:proofErr w:type="spellEnd"/>
      <w:r w:rsidR="00AF39F7" w:rsidRPr="00B7768E">
        <w:rPr>
          <w:rFonts w:cstheme="minorHAnsi"/>
          <w:color w:val="000000" w:themeColor="text1"/>
          <w:sz w:val="22"/>
          <w:szCs w:val="22"/>
        </w:rPr>
        <w:t xml:space="preserve"> and Armin Hoffman have been designers </w:t>
      </w:r>
      <w:proofErr w:type="spellStart"/>
      <w:r w:rsidR="00AF39F7" w:rsidRPr="00B7768E">
        <w:rPr>
          <w:rFonts w:cstheme="minorHAnsi"/>
          <w:color w:val="000000" w:themeColor="text1"/>
          <w:sz w:val="22"/>
          <w:szCs w:val="22"/>
        </w:rPr>
        <w:t>whp</w:t>
      </w:r>
      <w:proofErr w:type="spellEnd"/>
      <w:r w:rsidR="00AF39F7" w:rsidRPr="00B7768E">
        <w:rPr>
          <w:rFonts w:cstheme="minorHAnsi"/>
          <w:color w:val="000000" w:themeColor="text1"/>
          <w:sz w:val="22"/>
          <w:szCs w:val="22"/>
        </w:rPr>
        <w:t xml:space="preserve"> have inspired me since a long time. These designers, the elements and magazine design as a subject itself helped me form a connection between the three of th</w:t>
      </w:r>
      <w:r w:rsidR="00977A95" w:rsidRPr="00B7768E">
        <w:rPr>
          <w:rFonts w:cstheme="minorHAnsi"/>
          <w:color w:val="000000" w:themeColor="text1"/>
          <w:sz w:val="22"/>
          <w:szCs w:val="22"/>
        </w:rPr>
        <w:t>em. Eye magazine was my chosen magazine to talk about and I linked the elements to the designs in the magazine.</w:t>
      </w:r>
      <w:r w:rsidR="004B3B60" w:rsidRPr="00B7768E">
        <w:rPr>
          <w:rFonts w:cstheme="minorHAnsi"/>
          <w:color w:val="000000" w:themeColor="text1"/>
          <w:sz w:val="22"/>
          <w:szCs w:val="22"/>
        </w:rPr>
        <w:t xml:space="preserve"> </w:t>
      </w:r>
    </w:p>
    <w:p w14:paraId="4F430CD0" w14:textId="5A4F5796" w:rsidR="004B3B60" w:rsidRPr="00B7768E" w:rsidRDefault="004B3B60" w:rsidP="00B7768E">
      <w:pPr>
        <w:rPr>
          <w:rFonts w:cstheme="minorHAnsi"/>
          <w:color w:val="000000" w:themeColor="text1"/>
          <w:sz w:val="22"/>
          <w:szCs w:val="22"/>
        </w:rPr>
      </w:pPr>
    </w:p>
    <w:p w14:paraId="30DFEF08" w14:textId="19E1E212" w:rsidR="004B3B60" w:rsidRPr="00B7768E" w:rsidRDefault="004B3B60" w:rsidP="00B7768E">
      <w:pPr>
        <w:rPr>
          <w:rFonts w:cstheme="minorHAnsi"/>
          <w:color w:val="000000" w:themeColor="text1"/>
          <w:sz w:val="22"/>
          <w:szCs w:val="22"/>
        </w:rPr>
      </w:pPr>
    </w:p>
    <w:p w14:paraId="09AA900E" w14:textId="3CDD25D7" w:rsidR="004B3B60" w:rsidRPr="00B7768E" w:rsidRDefault="004B3B60" w:rsidP="00B7768E">
      <w:pPr>
        <w:rPr>
          <w:rFonts w:cstheme="minorHAnsi"/>
          <w:color w:val="000000" w:themeColor="text1"/>
          <w:sz w:val="22"/>
          <w:szCs w:val="22"/>
        </w:rPr>
      </w:pPr>
      <w:r w:rsidRPr="00B7768E">
        <w:rPr>
          <w:rFonts w:cstheme="minorHAnsi"/>
          <w:color w:val="000000" w:themeColor="text1"/>
          <w:sz w:val="22"/>
          <w:szCs w:val="22"/>
        </w:rPr>
        <w:t>BIBLIOGRAPHY</w:t>
      </w:r>
    </w:p>
    <w:p w14:paraId="0B0172C3" w14:textId="77777777" w:rsidR="004B3B60" w:rsidRPr="00B7768E" w:rsidRDefault="004B3B60" w:rsidP="00B7768E">
      <w:pPr>
        <w:rPr>
          <w:rFonts w:cstheme="minorHAnsi"/>
          <w:color w:val="000000" w:themeColor="text1"/>
          <w:sz w:val="22"/>
          <w:szCs w:val="22"/>
        </w:rPr>
      </w:pPr>
    </w:p>
    <w:p w14:paraId="2DF3153A" w14:textId="77777777" w:rsidR="009327C9" w:rsidRPr="009327C9" w:rsidRDefault="009327C9" w:rsidP="00B7768E">
      <w:pPr>
        <w:spacing w:after="240" w:line="360" w:lineRule="auto"/>
        <w:rPr>
          <w:rFonts w:eastAsia="Times New Roman" w:cstheme="minorHAnsi"/>
          <w:color w:val="000000" w:themeColor="text1"/>
          <w:sz w:val="22"/>
          <w:szCs w:val="22"/>
          <w:lang w:eastAsia="en-GB"/>
        </w:rPr>
      </w:pPr>
      <w:r w:rsidRPr="009327C9">
        <w:rPr>
          <w:rFonts w:eastAsia="Times New Roman" w:cstheme="minorHAnsi"/>
          <w:color w:val="000000" w:themeColor="text1"/>
          <w:sz w:val="22"/>
          <w:szCs w:val="22"/>
          <w:lang w:eastAsia="en-GB"/>
        </w:rPr>
        <w:t xml:space="preserve">Frost, C. and Routledge (2012). </w:t>
      </w:r>
      <w:r w:rsidRPr="009327C9">
        <w:rPr>
          <w:rFonts w:eastAsia="Times New Roman" w:cstheme="minorHAnsi"/>
          <w:i/>
          <w:iCs/>
          <w:color w:val="000000" w:themeColor="text1"/>
          <w:sz w:val="22"/>
          <w:szCs w:val="22"/>
          <w:lang w:eastAsia="en-GB"/>
        </w:rPr>
        <w:t>Designing for newspapers and magazines</w:t>
      </w:r>
      <w:r w:rsidRPr="009327C9">
        <w:rPr>
          <w:rFonts w:eastAsia="Times New Roman" w:cstheme="minorHAnsi"/>
          <w:color w:val="000000" w:themeColor="text1"/>
          <w:sz w:val="22"/>
          <w:szCs w:val="22"/>
          <w:lang w:eastAsia="en-GB"/>
        </w:rPr>
        <w:t xml:space="preserve">. </w:t>
      </w:r>
      <w:proofErr w:type="gramStart"/>
      <w:r w:rsidRPr="009327C9">
        <w:rPr>
          <w:rFonts w:eastAsia="Times New Roman" w:cstheme="minorHAnsi"/>
          <w:color w:val="000000" w:themeColor="text1"/>
          <w:sz w:val="22"/>
          <w:szCs w:val="22"/>
          <w:lang w:eastAsia="en-GB"/>
        </w:rPr>
        <w:t>London ;</w:t>
      </w:r>
      <w:proofErr w:type="gramEnd"/>
      <w:r w:rsidRPr="009327C9">
        <w:rPr>
          <w:rFonts w:eastAsia="Times New Roman" w:cstheme="minorHAnsi"/>
          <w:color w:val="000000" w:themeColor="text1"/>
          <w:sz w:val="22"/>
          <w:szCs w:val="22"/>
          <w:lang w:eastAsia="en-GB"/>
        </w:rPr>
        <w:t xml:space="preserve"> New York: Routledge.</w:t>
      </w:r>
    </w:p>
    <w:p w14:paraId="21E5139B" w14:textId="72425C57" w:rsidR="002D3417" w:rsidRPr="00B7768E" w:rsidRDefault="002D3417" w:rsidP="00B7768E">
      <w:pPr>
        <w:spacing w:after="240" w:line="360" w:lineRule="auto"/>
        <w:rPr>
          <w:rFonts w:eastAsia="Times New Roman" w:cstheme="minorHAnsi"/>
          <w:color w:val="000000" w:themeColor="text1"/>
          <w:sz w:val="22"/>
          <w:szCs w:val="22"/>
          <w:lang w:eastAsia="en-GB"/>
        </w:rPr>
      </w:pPr>
      <w:r w:rsidRPr="002D3417">
        <w:rPr>
          <w:rFonts w:eastAsia="Times New Roman" w:cstheme="minorHAnsi"/>
          <w:color w:val="000000" w:themeColor="text1"/>
          <w:sz w:val="22"/>
          <w:szCs w:val="22"/>
          <w:lang w:eastAsia="en-GB"/>
        </w:rPr>
        <w:t xml:space="preserve">Publisher, A. removed at request of original (2016). </w:t>
      </w:r>
      <w:r w:rsidRPr="002D3417">
        <w:rPr>
          <w:rFonts w:eastAsia="Times New Roman" w:cstheme="minorHAnsi"/>
          <w:i/>
          <w:iCs/>
          <w:color w:val="000000" w:themeColor="text1"/>
          <w:sz w:val="22"/>
          <w:szCs w:val="22"/>
          <w:lang w:eastAsia="en-GB"/>
        </w:rPr>
        <w:t>5.2 History of Magazine Publishing</w:t>
      </w:r>
      <w:r w:rsidRPr="002D3417">
        <w:rPr>
          <w:rFonts w:eastAsia="Times New Roman" w:cstheme="minorHAnsi"/>
          <w:color w:val="000000" w:themeColor="text1"/>
          <w:sz w:val="22"/>
          <w:szCs w:val="22"/>
          <w:lang w:eastAsia="en-GB"/>
        </w:rPr>
        <w:t xml:space="preserve">. [online] open.lib.umn.edu. Available at: </w:t>
      </w:r>
      <w:hyperlink r:id="rId14" w:history="1">
        <w:r w:rsidRPr="002D3417">
          <w:rPr>
            <w:rStyle w:val="Hyperlink"/>
            <w:rFonts w:eastAsia="Times New Roman" w:cstheme="minorHAnsi"/>
            <w:color w:val="000000" w:themeColor="text1"/>
            <w:sz w:val="22"/>
            <w:szCs w:val="22"/>
            <w:lang w:eastAsia="en-GB"/>
          </w:rPr>
          <w:t>https://open.lib.umn.edu/mediaandculture/chapter/5-2-history-of-magazine-publishing/</w:t>
        </w:r>
      </w:hyperlink>
      <w:r w:rsidRPr="002D3417">
        <w:rPr>
          <w:rFonts w:eastAsia="Times New Roman" w:cstheme="minorHAnsi"/>
          <w:color w:val="000000" w:themeColor="text1"/>
          <w:sz w:val="22"/>
          <w:szCs w:val="22"/>
          <w:lang w:eastAsia="en-GB"/>
        </w:rPr>
        <w:t>.</w:t>
      </w:r>
    </w:p>
    <w:p w14:paraId="6D5881B3" w14:textId="77777777" w:rsidR="002D3417" w:rsidRPr="002D3417" w:rsidRDefault="002D3417" w:rsidP="00B7768E">
      <w:pPr>
        <w:spacing w:after="240" w:line="360" w:lineRule="auto"/>
        <w:rPr>
          <w:rFonts w:eastAsia="Times New Roman" w:cstheme="minorHAnsi"/>
          <w:color w:val="000000" w:themeColor="text1"/>
          <w:sz w:val="22"/>
          <w:szCs w:val="22"/>
          <w:lang w:eastAsia="en-GB"/>
        </w:rPr>
      </w:pPr>
      <w:r w:rsidRPr="002D3417">
        <w:rPr>
          <w:rFonts w:eastAsia="Times New Roman" w:cstheme="minorHAnsi"/>
          <w:color w:val="000000" w:themeColor="text1"/>
          <w:sz w:val="22"/>
          <w:szCs w:val="22"/>
          <w:lang w:eastAsia="en-GB"/>
        </w:rPr>
        <w:t xml:space="preserve">10153295405575336 (2019). </w:t>
      </w:r>
      <w:r w:rsidRPr="002D3417">
        <w:rPr>
          <w:rFonts w:eastAsia="Times New Roman" w:cstheme="minorHAnsi"/>
          <w:i/>
          <w:iCs/>
          <w:color w:val="000000" w:themeColor="text1"/>
          <w:sz w:val="22"/>
          <w:szCs w:val="22"/>
          <w:lang w:eastAsia="en-GB"/>
        </w:rPr>
        <w:t>The Best Fonts for Magazine Design: Editorial, Crisp &amp; Memorable</w:t>
      </w:r>
      <w:r w:rsidRPr="002D3417">
        <w:rPr>
          <w:rFonts w:eastAsia="Times New Roman" w:cstheme="minorHAnsi"/>
          <w:color w:val="000000" w:themeColor="text1"/>
          <w:sz w:val="22"/>
          <w:szCs w:val="22"/>
          <w:lang w:eastAsia="en-GB"/>
        </w:rPr>
        <w:t>. [online] Creative Market. Available at: https://creativemarket.com/blog/best-magazine-fonts.</w:t>
      </w:r>
    </w:p>
    <w:p w14:paraId="485D8E2B" w14:textId="77777777" w:rsidR="002D3417" w:rsidRPr="002D3417" w:rsidRDefault="002D3417" w:rsidP="00B7768E">
      <w:pPr>
        <w:spacing w:after="240" w:line="360" w:lineRule="auto"/>
        <w:rPr>
          <w:rFonts w:eastAsia="Times New Roman" w:cstheme="minorHAnsi"/>
          <w:color w:val="000000" w:themeColor="text1"/>
          <w:sz w:val="22"/>
          <w:szCs w:val="22"/>
          <w:lang w:eastAsia="en-GB"/>
        </w:rPr>
      </w:pPr>
    </w:p>
    <w:p w14:paraId="65E5B029" w14:textId="37A3EF7C" w:rsidR="008058D0" w:rsidRPr="00B7768E" w:rsidRDefault="008058D0"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272732AD" w14:textId="77777777" w:rsidR="008058D0" w:rsidRPr="00B7768E" w:rsidRDefault="008058D0" w:rsidP="00B7768E">
      <w:pPr>
        <w:pStyle w:val="Heading1"/>
        <w:spacing w:before="0" w:beforeAutospacing="0" w:after="360" w:afterAutospacing="0" w:line="840" w:lineRule="atLeast"/>
        <w:textAlignment w:val="baseline"/>
        <w:rPr>
          <w:rFonts w:asciiTheme="minorHAnsi" w:hAnsiTheme="minorHAnsi" w:cstheme="minorHAnsi"/>
          <w:color w:val="000000" w:themeColor="text1"/>
          <w:sz w:val="22"/>
          <w:szCs w:val="22"/>
        </w:rPr>
      </w:pPr>
    </w:p>
    <w:p w14:paraId="6C24FF19" w14:textId="77777777" w:rsidR="00EA53AE" w:rsidRPr="00B7768E" w:rsidRDefault="00EA53AE" w:rsidP="00B7768E">
      <w:pPr>
        <w:spacing w:after="240"/>
        <w:rPr>
          <w:rFonts w:eastAsia="Times New Roman" w:cstheme="minorHAnsi"/>
          <w:color w:val="000000" w:themeColor="text1"/>
          <w:sz w:val="22"/>
          <w:szCs w:val="22"/>
          <w:lang w:eastAsia="en-GB"/>
        </w:rPr>
      </w:pPr>
    </w:p>
    <w:p w14:paraId="4FD64639" w14:textId="662707D6" w:rsidR="00C815A1" w:rsidRPr="00B7768E" w:rsidRDefault="00C815A1" w:rsidP="00B7768E">
      <w:pPr>
        <w:rPr>
          <w:rFonts w:eastAsia="Times New Roman" w:cstheme="minorHAnsi"/>
          <w:color w:val="000000" w:themeColor="text1"/>
          <w:sz w:val="22"/>
          <w:szCs w:val="22"/>
          <w:lang w:eastAsia="en-GB"/>
        </w:rPr>
      </w:pPr>
    </w:p>
    <w:p w14:paraId="02649CE0" w14:textId="77777777" w:rsidR="00C815A1" w:rsidRPr="00B7768E" w:rsidRDefault="00C815A1" w:rsidP="00B7768E">
      <w:pPr>
        <w:rPr>
          <w:rFonts w:eastAsia="Times New Roman" w:cstheme="minorHAnsi"/>
          <w:color w:val="000000" w:themeColor="text1"/>
          <w:sz w:val="22"/>
          <w:szCs w:val="22"/>
          <w:lang w:eastAsia="en-GB"/>
        </w:rPr>
      </w:pPr>
    </w:p>
    <w:sectPr w:rsidR="00C815A1" w:rsidRPr="00B77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7B11A1"/>
    <w:multiLevelType w:val="multilevel"/>
    <w:tmpl w:val="1AA8E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BC3FA1"/>
    <w:multiLevelType w:val="multilevel"/>
    <w:tmpl w:val="7FF8D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577"/>
    <w:rsid w:val="00035B20"/>
    <w:rsid w:val="00055D0D"/>
    <w:rsid w:val="000A046D"/>
    <w:rsid w:val="000B56A3"/>
    <w:rsid w:val="00103C80"/>
    <w:rsid w:val="00106F38"/>
    <w:rsid w:val="00153E6B"/>
    <w:rsid w:val="0017246D"/>
    <w:rsid w:val="001C058F"/>
    <w:rsid w:val="001F4512"/>
    <w:rsid w:val="00226755"/>
    <w:rsid w:val="002B7C82"/>
    <w:rsid w:val="002D3417"/>
    <w:rsid w:val="00343435"/>
    <w:rsid w:val="003832B7"/>
    <w:rsid w:val="00384E14"/>
    <w:rsid w:val="004B03F4"/>
    <w:rsid w:val="004B3B60"/>
    <w:rsid w:val="004C0862"/>
    <w:rsid w:val="0051796B"/>
    <w:rsid w:val="00562F39"/>
    <w:rsid w:val="005C1DBC"/>
    <w:rsid w:val="00636CD1"/>
    <w:rsid w:val="006978E6"/>
    <w:rsid w:val="00730BCD"/>
    <w:rsid w:val="00746D70"/>
    <w:rsid w:val="007C5BA1"/>
    <w:rsid w:val="00802D85"/>
    <w:rsid w:val="008058D0"/>
    <w:rsid w:val="00850937"/>
    <w:rsid w:val="008D562D"/>
    <w:rsid w:val="008E6667"/>
    <w:rsid w:val="009058D3"/>
    <w:rsid w:val="009311E3"/>
    <w:rsid w:val="009327C9"/>
    <w:rsid w:val="00977A95"/>
    <w:rsid w:val="00A00545"/>
    <w:rsid w:val="00AB605E"/>
    <w:rsid w:val="00AC15BB"/>
    <w:rsid w:val="00AC668C"/>
    <w:rsid w:val="00AD71ED"/>
    <w:rsid w:val="00AF39F7"/>
    <w:rsid w:val="00B64577"/>
    <w:rsid w:val="00B7768E"/>
    <w:rsid w:val="00B81115"/>
    <w:rsid w:val="00C061C1"/>
    <w:rsid w:val="00C07EF9"/>
    <w:rsid w:val="00C159E4"/>
    <w:rsid w:val="00C3469B"/>
    <w:rsid w:val="00C815A1"/>
    <w:rsid w:val="00C9772B"/>
    <w:rsid w:val="00DE0652"/>
    <w:rsid w:val="00E07B89"/>
    <w:rsid w:val="00E955AA"/>
    <w:rsid w:val="00EA53AE"/>
    <w:rsid w:val="00EC00FA"/>
    <w:rsid w:val="00F265F9"/>
    <w:rsid w:val="00F26A8D"/>
    <w:rsid w:val="00F2769D"/>
    <w:rsid w:val="00FD4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B0E688"/>
  <w15:chartTrackingRefBased/>
  <w15:docId w15:val="{81914F64-B3AD-D343-8EA0-9905620F8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61C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4577"/>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061C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3469B"/>
    <w:rPr>
      <w:color w:val="0000FF"/>
      <w:u w:val="single"/>
    </w:rPr>
  </w:style>
  <w:style w:type="character" w:customStyle="1" w:styleId="css-acv5hh">
    <w:name w:val="css-acv5hh"/>
    <w:basedOn w:val="DefaultParagraphFont"/>
    <w:rsid w:val="00850937"/>
  </w:style>
  <w:style w:type="character" w:customStyle="1" w:styleId="css-278qcu">
    <w:name w:val="css-278qcu"/>
    <w:basedOn w:val="DefaultParagraphFont"/>
    <w:rsid w:val="00850937"/>
  </w:style>
  <w:style w:type="character" w:customStyle="1" w:styleId="css-sghrx5">
    <w:name w:val="css-sghrx5"/>
    <w:basedOn w:val="DefaultParagraphFont"/>
    <w:rsid w:val="00850937"/>
  </w:style>
  <w:style w:type="character" w:customStyle="1" w:styleId="css-1264nb2">
    <w:name w:val="css-1264nb2"/>
    <w:basedOn w:val="DefaultParagraphFont"/>
    <w:rsid w:val="00850937"/>
  </w:style>
  <w:style w:type="character" w:customStyle="1" w:styleId="css-1dxrq2c">
    <w:name w:val="css-1dxrq2c"/>
    <w:basedOn w:val="DefaultParagraphFont"/>
    <w:rsid w:val="00850937"/>
  </w:style>
  <w:style w:type="character" w:customStyle="1" w:styleId="css-z4n4zn">
    <w:name w:val="css-z4n4zn"/>
    <w:basedOn w:val="DefaultParagraphFont"/>
    <w:rsid w:val="00850937"/>
  </w:style>
  <w:style w:type="character" w:customStyle="1" w:styleId="css-1f8sqii">
    <w:name w:val="css-1f8sqii"/>
    <w:basedOn w:val="DefaultParagraphFont"/>
    <w:rsid w:val="00850937"/>
  </w:style>
  <w:style w:type="character" w:customStyle="1" w:styleId="css-ima1mg">
    <w:name w:val="css-ima1mg"/>
    <w:basedOn w:val="DefaultParagraphFont"/>
    <w:rsid w:val="00850937"/>
  </w:style>
  <w:style w:type="character" w:customStyle="1" w:styleId="css-tczsq2">
    <w:name w:val="css-tczsq2"/>
    <w:basedOn w:val="DefaultParagraphFont"/>
    <w:rsid w:val="00850937"/>
  </w:style>
  <w:style w:type="character" w:styleId="Emphasis">
    <w:name w:val="Emphasis"/>
    <w:basedOn w:val="DefaultParagraphFont"/>
    <w:uiPriority w:val="20"/>
    <w:qFormat/>
    <w:rsid w:val="00B81115"/>
    <w:rPr>
      <w:i/>
      <w:iCs/>
    </w:rPr>
  </w:style>
  <w:style w:type="character" w:styleId="Strong">
    <w:name w:val="Strong"/>
    <w:basedOn w:val="DefaultParagraphFont"/>
    <w:uiPriority w:val="22"/>
    <w:qFormat/>
    <w:rsid w:val="00B81115"/>
    <w:rPr>
      <w:b/>
      <w:bCs/>
    </w:rPr>
  </w:style>
  <w:style w:type="paragraph" w:styleId="NoSpacing">
    <w:name w:val="No Spacing"/>
    <w:uiPriority w:val="1"/>
    <w:qFormat/>
    <w:rsid w:val="00B81115"/>
    <w:rPr>
      <w:rFonts w:ascii="Times New Roman" w:eastAsia="Times New Roman" w:hAnsi="Times New Roman" w:cs="Times New Roman"/>
      <w:lang w:val="en-IN" w:eastAsia="en-GB"/>
    </w:rPr>
  </w:style>
  <w:style w:type="character" w:customStyle="1" w:styleId="css-x722s5">
    <w:name w:val="css-x722s5"/>
    <w:basedOn w:val="DefaultParagraphFont"/>
    <w:rsid w:val="00746D70"/>
  </w:style>
  <w:style w:type="character" w:styleId="UnresolvedMention">
    <w:name w:val="Unresolved Mention"/>
    <w:basedOn w:val="DefaultParagraphFont"/>
    <w:uiPriority w:val="99"/>
    <w:semiHidden/>
    <w:unhideWhenUsed/>
    <w:rsid w:val="002D34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30415">
      <w:bodyDiv w:val="1"/>
      <w:marLeft w:val="0"/>
      <w:marRight w:val="0"/>
      <w:marTop w:val="0"/>
      <w:marBottom w:val="0"/>
      <w:divBdr>
        <w:top w:val="none" w:sz="0" w:space="0" w:color="auto"/>
        <w:left w:val="none" w:sz="0" w:space="0" w:color="auto"/>
        <w:bottom w:val="none" w:sz="0" w:space="0" w:color="auto"/>
        <w:right w:val="none" w:sz="0" w:space="0" w:color="auto"/>
      </w:divBdr>
    </w:div>
    <w:div w:id="106895374">
      <w:bodyDiv w:val="1"/>
      <w:marLeft w:val="0"/>
      <w:marRight w:val="0"/>
      <w:marTop w:val="0"/>
      <w:marBottom w:val="0"/>
      <w:divBdr>
        <w:top w:val="none" w:sz="0" w:space="0" w:color="auto"/>
        <w:left w:val="none" w:sz="0" w:space="0" w:color="auto"/>
        <w:bottom w:val="none" w:sz="0" w:space="0" w:color="auto"/>
        <w:right w:val="none" w:sz="0" w:space="0" w:color="auto"/>
      </w:divBdr>
      <w:divsChild>
        <w:div w:id="1046029692">
          <w:marLeft w:val="0"/>
          <w:marRight w:val="0"/>
          <w:marTop w:val="0"/>
          <w:marBottom w:val="0"/>
          <w:divBdr>
            <w:top w:val="none" w:sz="0" w:space="0" w:color="auto"/>
            <w:left w:val="none" w:sz="0" w:space="0" w:color="auto"/>
            <w:bottom w:val="none" w:sz="0" w:space="0" w:color="auto"/>
            <w:right w:val="none" w:sz="0" w:space="0" w:color="auto"/>
          </w:divBdr>
        </w:div>
        <w:div w:id="587732577">
          <w:marLeft w:val="0"/>
          <w:marRight w:val="0"/>
          <w:marTop w:val="0"/>
          <w:marBottom w:val="0"/>
          <w:divBdr>
            <w:top w:val="none" w:sz="0" w:space="0" w:color="auto"/>
            <w:left w:val="none" w:sz="0" w:space="0" w:color="auto"/>
            <w:bottom w:val="none" w:sz="0" w:space="0" w:color="auto"/>
            <w:right w:val="none" w:sz="0" w:space="0" w:color="auto"/>
          </w:divBdr>
        </w:div>
        <w:div w:id="389504049">
          <w:marLeft w:val="0"/>
          <w:marRight w:val="0"/>
          <w:marTop w:val="0"/>
          <w:marBottom w:val="0"/>
          <w:divBdr>
            <w:top w:val="none" w:sz="0" w:space="0" w:color="auto"/>
            <w:left w:val="none" w:sz="0" w:space="0" w:color="auto"/>
            <w:bottom w:val="none" w:sz="0" w:space="0" w:color="auto"/>
            <w:right w:val="none" w:sz="0" w:space="0" w:color="auto"/>
          </w:divBdr>
        </w:div>
        <w:div w:id="1593049758">
          <w:marLeft w:val="0"/>
          <w:marRight w:val="0"/>
          <w:marTop w:val="0"/>
          <w:marBottom w:val="0"/>
          <w:divBdr>
            <w:top w:val="none" w:sz="0" w:space="0" w:color="auto"/>
            <w:left w:val="none" w:sz="0" w:space="0" w:color="auto"/>
            <w:bottom w:val="none" w:sz="0" w:space="0" w:color="auto"/>
            <w:right w:val="none" w:sz="0" w:space="0" w:color="auto"/>
          </w:divBdr>
        </w:div>
        <w:div w:id="1728914455">
          <w:marLeft w:val="0"/>
          <w:marRight w:val="0"/>
          <w:marTop w:val="0"/>
          <w:marBottom w:val="0"/>
          <w:divBdr>
            <w:top w:val="none" w:sz="0" w:space="0" w:color="auto"/>
            <w:left w:val="none" w:sz="0" w:space="0" w:color="auto"/>
            <w:bottom w:val="none" w:sz="0" w:space="0" w:color="auto"/>
            <w:right w:val="none" w:sz="0" w:space="0" w:color="auto"/>
          </w:divBdr>
        </w:div>
      </w:divsChild>
    </w:div>
    <w:div w:id="221215081">
      <w:bodyDiv w:val="1"/>
      <w:marLeft w:val="0"/>
      <w:marRight w:val="0"/>
      <w:marTop w:val="0"/>
      <w:marBottom w:val="0"/>
      <w:divBdr>
        <w:top w:val="none" w:sz="0" w:space="0" w:color="auto"/>
        <w:left w:val="none" w:sz="0" w:space="0" w:color="auto"/>
        <w:bottom w:val="none" w:sz="0" w:space="0" w:color="auto"/>
        <w:right w:val="none" w:sz="0" w:space="0" w:color="auto"/>
      </w:divBdr>
    </w:div>
    <w:div w:id="321469895">
      <w:bodyDiv w:val="1"/>
      <w:marLeft w:val="0"/>
      <w:marRight w:val="0"/>
      <w:marTop w:val="0"/>
      <w:marBottom w:val="0"/>
      <w:divBdr>
        <w:top w:val="none" w:sz="0" w:space="0" w:color="auto"/>
        <w:left w:val="none" w:sz="0" w:space="0" w:color="auto"/>
        <w:bottom w:val="none" w:sz="0" w:space="0" w:color="auto"/>
        <w:right w:val="none" w:sz="0" w:space="0" w:color="auto"/>
      </w:divBdr>
    </w:div>
    <w:div w:id="461656417">
      <w:bodyDiv w:val="1"/>
      <w:marLeft w:val="0"/>
      <w:marRight w:val="0"/>
      <w:marTop w:val="0"/>
      <w:marBottom w:val="0"/>
      <w:divBdr>
        <w:top w:val="none" w:sz="0" w:space="0" w:color="auto"/>
        <w:left w:val="none" w:sz="0" w:space="0" w:color="auto"/>
        <w:bottom w:val="none" w:sz="0" w:space="0" w:color="auto"/>
        <w:right w:val="none" w:sz="0" w:space="0" w:color="auto"/>
      </w:divBdr>
    </w:div>
    <w:div w:id="501090187">
      <w:bodyDiv w:val="1"/>
      <w:marLeft w:val="0"/>
      <w:marRight w:val="0"/>
      <w:marTop w:val="0"/>
      <w:marBottom w:val="0"/>
      <w:divBdr>
        <w:top w:val="none" w:sz="0" w:space="0" w:color="auto"/>
        <w:left w:val="none" w:sz="0" w:space="0" w:color="auto"/>
        <w:bottom w:val="none" w:sz="0" w:space="0" w:color="auto"/>
        <w:right w:val="none" w:sz="0" w:space="0" w:color="auto"/>
      </w:divBdr>
    </w:div>
    <w:div w:id="599920917">
      <w:bodyDiv w:val="1"/>
      <w:marLeft w:val="0"/>
      <w:marRight w:val="0"/>
      <w:marTop w:val="0"/>
      <w:marBottom w:val="0"/>
      <w:divBdr>
        <w:top w:val="none" w:sz="0" w:space="0" w:color="auto"/>
        <w:left w:val="none" w:sz="0" w:space="0" w:color="auto"/>
        <w:bottom w:val="none" w:sz="0" w:space="0" w:color="auto"/>
        <w:right w:val="none" w:sz="0" w:space="0" w:color="auto"/>
      </w:divBdr>
      <w:divsChild>
        <w:div w:id="1967464141">
          <w:marLeft w:val="0"/>
          <w:marRight w:val="0"/>
          <w:marTop w:val="0"/>
          <w:marBottom w:val="0"/>
          <w:divBdr>
            <w:top w:val="none" w:sz="0" w:space="0" w:color="auto"/>
            <w:left w:val="none" w:sz="0" w:space="0" w:color="auto"/>
            <w:bottom w:val="none" w:sz="0" w:space="0" w:color="auto"/>
            <w:right w:val="none" w:sz="0" w:space="0" w:color="auto"/>
          </w:divBdr>
        </w:div>
      </w:divsChild>
    </w:div>
    <w:div w:id="601231035">
      <w:bodyDiv w:val="1"/>
      <w:marLeft w:val="0"/>
      <w:marRight w:val="0"/>
      <w:marTop w:val="0"/>
      <w:marBottom w:val="0"/>
      <w:divBdr>
        <w:top w:val="none" w:sz="0" w:space="0" w:color="auto"/>
        <w:left w:val="none" w:sz="0" w:space="0" w:color="auto"/>
        <w:bottom w:val="none" w:sz="0" w:space="0" w:color="auto"/>
        <w:right w:val="none" w:sz="0" w:space="0" w:color="auto"/>
      </w:divBdr>
    </w:div>
    <w:div w:id="620235165">
      <w:bodyDiv w:val="1"/>
      <w:marLeft w:val="0"/>
      <w:marRight w:val="0"/>
      <w:marTop w:val="0"/>
      <w:marBottom w:val="0"/>
      <w:divBdr>
        <w:top w:val="none" w:sz="0" w:space="0" w:color="auto"/>
        <w:left w:val="none" w:sz="0" w:space="0" w:color="auto"/>
        <w:bottom w:val="none" w:sz="0" w:space="0" w:color="auto"/>
        <w:right w:val="none" w:sz="0" w:space="0" w:color="auto"/>
      </w:divBdr>
    </w:div>
    <w:div w:id="645889939">
      <w:bodyDiv w:val="1"/>
      <w:marLeft w:val="0"/>
      <w:marRight w:val="0"/>
      <w:marTop w:val="0"/>
      <w:marBottom w:val="0"/>
      <w:divBdr>
        <w:top w:val="none" w:sz="0" w:space="0" w:color="auto"/>
        <w:left w:val="none" w:sz="0" w:space="0" w:color="auto"/>
        <w:bottom w:val="none" w:sz="0" w:space="0" w:color="auto"/>
        <w:right w:val="none" w:sz="0" w:space="0" w:color="auto"/>
      </w:divBdr>
    </w:div>
    <w:div w:id="688677173">
      <w:bodyDiv w:val="1"/>
      <w:marLeft w:val="0"/>
      <w:marRight w:val="0"/>
      <w:marTop w:val="0"/>
      <w:marBottom w:val="0"/>
      <w:divBdr>
        <w:top w:val="none" w:sz="0" w:space="0" w:color="auto"/>
        <w:left w:val="none" w:sz="0" w:space="0" w:color="auto"/>
        <w:bottom w:val="none" w:sz="0" w:space="0" w:color="auto"/>
        <w:right w:val="none" w:sz="0" w:space="0" w:color="auto"/>
      </w:divBdr>
    </w:div>
    <w:div w:id="723337530">
      <w:bodyDiv w:val="1"/>
      <w:marLeft w:val="0"/>
      <w:marRight w:val="0"/>
      <w:marTop w:val="0"/>
      <w:marBottom w:val="0"/>
      <w:divBdr>
        <w:top w:val="none" w:sz="0" w:space="0" w:color="auto"/>
        <w:left w:val="none" w:sz="0" w:space="0" w:color="auto"/>
        <w:bottom w:val="none" w:sz="0" w:space="0" w:color="auto"/>
        <w:right w:val="none" w:sz="0" w:space="0" w:color="auto"/>
      </w:divBdr>
    </w:div>
    <w:div w:id="727000806">
      <w:bodyDiv w:val="1"/>
      <w:marLeft w:val="0"/>
      <w:marRight w:val="0"/>
      <w:marTop w:val="0"/>
      <w:marBottom w:val="0"/>
      <w:divBdr>
        <w:top w:val="none" w:sz="0" w:space="0" w:color="auto"/>
        <w:left w:val="none" w:sz="0" w:space="0" w:color="auto"/>
        <w:bottom w:val="none" w:sz="0" w:space="0" w:color="auto"/>
        <w:right w:val="none" w:sz="0" w:space="0" w:color="auto"/>
      </w:divBdr>
    </w:div>
    <w:div w:id="754135622">
      <w:bodyDiv w:val="1"/>
      <w:marLeft w:val="0"/>
      <w:marRight w:val="0"/>
      <w:marTop w:val="0"/>
      <w:marBottom w:val="0"/>
      <w:divBdr>
        <w:top w:val="none" w:sz="0" w:space="0" w:color="auto"/>
        <w:left w:val="none" w:sz="0" w:space="0" w:color="auto"/>
        <w:bottom w:val="none" w:sz="0" w:space="0" w:color="auto"/>
        <w:right w:val="none" w:sz="0" w:space="0" w:color="auto"/>
      </w:divBdr>
    </w:div>
    <w:div w:id="768626876">
      <w:bodyDiv w:val="1"/>
      <w:marLeft w:val="0"/>
      <w:marRight w:val="0"/>
      <w:marTop w:val="0"/>
      <w:marBottom w:val="0"/>
      <w:divBdr>
        <w:top w:val="none" w:sz="0" w:space="0" w:color="auto"/>
        <w:left w:val="none" w:sz="0" w:space="0" w:color="auto"/>
        <w:bottom w:val="none" w:sz="0" w:space="0" w:color="auto"/>
        <w:right w:val="none" w:sz="0" w:space="0" w:color="auto"/>
      </w:divBdr>
    </w:div>
    <w:div w:id="788666509">
      <w:bodyDiv w:val="1"/>
      <w:marLeft w:val="0"/>
      <w:marRight w:val="0"/>
      <w:marTop w:val="0"/>
      <w:marBottom w:val="0"/>
      <w:divBdr>
        <w:top w:val="none" w:sz="0" w:space="0" w:color="auto"/>
        <w:left w:val="none" w:sz="0" w:space="0" w:color="auto"/>
        <w:bottom w:val="none" w:sz="0" w:space="0" w:color="auto"/>
        <w:right w:val="none" w:sz="0" w:space="0" w:color="auto"/>
      </w:divBdr>
      <w:divsChild>
        <w:div w:id="2023895622">
          <w:marLeft w:val="0"/>
          <w:marRight w:val="0"/>
          <w:marTop w:val="0"/>
          <w:marBottom w:val="0"/>
          <w:divBdr>
            <w:top w:val="none" w:sz="0" w:space="0" w:color="auto"/>
            <w:left w:val="none" w:sz="0" w:space="0" w:color="auto"/>
            <w:bottom w:val="none" w:sz="0" w:space="0" w:color="auto"/>
            <w:right w:val="none" w:sz="0" w:space="0" w:color="auto"/>
          </w:divBdr>
        </w:div>
      </w:divsChild>
    </w:div>
    <w:div w:id="927301531">
      <w:bodyDiv w:val="1"/>
      <w:marLeft w:val="0"/>
      <w:marRight w:val="0"/>
      <w:marTop w:val="0"/>
      <w:marBottom w:val="0"/>
      <w:divBdr>
        <w:top w:val="none" w:sz="0" w:space="0" w:color="auto"/>
        <w:left w:val="none" w:sz="0" w:space="0" w:color="auto"/>
        <w:bottom w:val="none" w:sz="0" w:space="0" w:color="auto"/>
        <w:right w:val="none" w:sz="0" w:space="0" w:color="auto"/>
      </w:divBdr>
    </w:div>
    <w:div w:id="987593737">
      <w:bodyDiv w:val="1"/>
      <w:marLeft w:val="0"/>
      <w:marRight w:val="0"/>
      <w:marTop w:val="0"/>
      <w:marBottom w:val="0"/>
      <w:divBdr>
        <w:top w:val="none" w:sz="0" w:space="0" w:color="auto"/>
        <w:left w:val="none" w:sz="0" w:space="0" w:color="auto"/>
        <w:bottom w:val="none" w:sz="0" w:space="0" w:color="auto"/>
        <w:right w:val="none" w:sz="0" w:space="0" w:color="auto"/>
      </w:divBdr>
    </w:div>
    <w:div w:id="998385544">
      <w:bodyDiv w:val="1"/>
      <w:marLeft w:val="0"/>
      <w:marRight w:val="0"/>
      <w:marTop w:val="0"/>
      <w:marBottom w:val="0"/>
      <w:divBdr>
        <w:top w:val="none" w:sz="0" w:space="0" w:color="auto"/>
        <w:left w:val="none" w:sz="0" w:space="0" w:color="auto"/>
        <w:bottom w:val="none" w:sz="0" w:space="0" w:color="auto"/>
        <w:right w:val="none" w:sz="0" w:space="0" w:color="auto"/>
      </w:divBdr>
    </w:div>
    <w:div w:id="1049182848">
      <w:bodyDiv w:val="1"/>
      <w:marLeft w:val="0"/>
      <w:marRight w:val="0"/>
      <w:marTop w:val="0"/>
      <w:marBottom w:val="0"/>
      <w:divBdr>
        <w:top w:val="none" w:sz="0" w:space="0" w:color="auto"/>
        <w:left w:val="none" w:sz="0" w:space="0" w:color="auto"/>
        <w:bottom w:val="none" w:sz="0" w:space="0" w:color="auto"/>
        <w:right w:val="none" w:sz="0" w:space="0" w:color="auto"/>
      </w:divBdr>
    </w:div>
    <w:div w:id="1070738505">
      <w:bodyDiv w:val="1"/>
      <w:marLeft w:val="0"/>
      <w:marRight w:val="0"/>
      <w:marTop w:val="0"/>
      <w:marBottom w:val="0"/>
      <w:divBdr>
        <w:top w:val="none" w:sz="0" w:space="0" w:color="auto"/>
        <w:left w:val="none" w:sz="0" w:space="0" w:color="auto"/>
        <w:bottom w:val="none" w:sz="0" w:space="0" w:color="auto"/>
        <w:right w:val="none" w:sz="0" w:space="0" w:color="auto"/>
      </w:divBdr>
    </w:div>
    <w:div w:id="1092167118">
      <w:bodyDiv w:val="1"/>
      <w:marLeft w:val="0"/>
      <w:marRight w:val="0"/>
      <w:marTop w:val="0"/>
      <w:marBottom w:val="0"/>
      <w:divBdr>
        <w:top w:val="none" w:sz="0" w:space="0" w:color="auto"/>
        <w:left w:val="none" w:sz="0" w:space="0" w:color="auto"/>
        <w:bottom w:val="none" w:sz="0" w:space="0" w:color="auto"/>
        <w:right w:val="none" w:sz="0" w:space="0" w:color="auto"/>
      </w:divBdr>
    </w:div>
    <w:div w:id="1165439453">
      <w:bodyDiv w:val="1"/>
      <w:marLeft w:val="0"/>
      <w:marRight w:val="0"/>
      <w:marTop w:val="0"/>
      <w:marBottom w:val="0"/>
      <w:divBdr>
        <w:top w:val="none" w:sz="0" w:space="0" w:color="auto"/>
        <w:left w:val="none" w:sz="0" w:space="0" w:color="auto"/>
        <w:bottom w:val="none" w:sz="0" w:space="0" w:color="auto"/>
        <w:right w:val="none" w:sz="0" w:space="0" w:color="auto"/>
      </w:divBdr>
    </w:div>
    <w:div w:id="1334189575">
      <w:bodyDiv w:val="1"/>
      <w:marLeft w:val="0"/>
      <w:marRight w:val="0"/>
      <w:marTop w:val="0"/>
      <w:marBottom w:val="0"/>
      <w:divBdr>
        <w:top w:val="none" w:sz="0" w:space="0" w:color="auto"/>
        <w:left w:val="none" w:sz="0" w:space="0" w:color="auto"/>
        <w:bottom w:val="none" w:sz="0" w:space="0" w:color="auto"/>
        <w:right w:val="none" w:sz="0" w:space="0" w:color="auto"/>
      </w:divBdr>
    </w:div>
    <w:div w:id="1339230136">
      <w:bodyDiv w:val="1"/>
      <w:marLeft w:val="0"/>
      <w:marRight w:val="0"/>
      <w:marTop w:val="0"/>
      <w:marBottom w:val="0"/>
      <w:divBdr>
        <w:top w:val="none" w:sz="0" w:space="0" w:color="auto"/>
        <w:left w:val="none" w:sz="0" w:space="0" w:color="auto"/>
        <w:bottom w:val="none" w:sz="0" w:space="0" w:color="auto"/>
        <w:right w:val="none" w:sz="0" w:space="0" w:color="auto"/>
      </w:divBdr>
    </w:div>
    <w:div w:id="1441755245">
      <w:bodyDiv w:val="1"/>
      <w:marLeft w:val="0"/>
      <w:marRight w:val="0"/>
      <w:marTop w:val="0"/>
      <w:marBottom w:val="0"/>
      <w:divBdr>
        <w:top w:val="none" w:sz="0" w:space="0" w:color="auto"/>
        <w:left w:val="none" w:sz="0" w:space="0" w:color="auto"/>
        <w:bottom w:val="none" w:sz="0" w:space="0" w:color="auto"/>
        <w:right w:val="none" w:sz="0" w:space="0" w:color="auto"/>
      </w:divBdr>
    </w:div>
    <w:div w:id="1468277000">
      <w:bodyDiv w:val="1"/>
      <w:marLeft w:val="0"/>
      <w:marRight w:val="0"/>
      <w:marTop w:val="0"/>
      <w:marBottom w:val="0"/>
      <w:divBdr>
        <w:top w:val="none" w:sz="0" w:space="0" w:color="auto"/>
        <w:left w:val="none" w:sz="0" w:space="0" w:color="auto"/>
        <w:bottom w:val="none" w:sz="0" w:space="0" w:color="auto"/>
        <w:right w:val="none" w:sz="0" w:space="0" w:color="auto"/>
      </w:divBdr>
    </w:div>
    <w:div w:id="1480150253">
      <w:bodyDiv w:val="1"/>
      <w:marLeft w:val="0"/>
      <w:marRight w:val="0"/>
      <w:marTop w:val="0"/>
      <w:marBottom w:val="0"/>
      <w:divBdr>
        <w:top w:val="none" w:sz="0" w:space="0" w:color="auto"/>
        <w:left w:val="none" w:sz="0" w:space="0" w:color="auto"/>
        <w:bottom w:val="none" w:sz="0" w:space="0" w:color="auto"/>
        <w:right w:val="none" w:sz="0" w:space="0" w:color="auto"/>
      </w:divBdr>
    </w:div>
    <w:div w:id="1600482528">
      <w:bodyDiv w:val="1"/>
      <w:marLeft w:val="0"/>
      <w:marRight w:val="0"/>
      <w:marTop w:val="0"/>
      <w:marBottom w:val="0"/>
      <w:divBdr>
        <w:top w:val="none" w:sz="0" w:space="0" w:color="auto"/>
        <w:left w:val="none" w:sz="0" w:space="0" w:color="auto"/>
        <w:bottom w:val="none" w:sz="0" w:space="0" w:color="auto"/>
        <w:right w:val="none" w:sz="0" w:space="0" w:color="auto"/>
      </w:divBdr>
    </w:div>
    <w:div w:id="1779137002">
      <w:bodyDiv w:val="1"/>
      <w:marLeft w:val="0"/>
      <w:marRight w:val="0"/>
      <w:marTop w:val="0"/>
      <w:marBottom w:val="0"/>
      <w:divBdr>
        <w:top w:val="none" w:sz="0" w:space="0" w:color="auto"/>
        <w:left w:val="none" w:sz="0" w:space="0" w:color="auto"/>
        <w:bottom w:val="none" w:sz="0" w:space="0" w:color="auto"/>
        <w:right w:val="none" w:sz="0" w:space="0" w:color="auto"/>
      </w:divBdr>
      <w:divsChild>
        <w:div w:id="507405882">
          <w:marLeft w:val="0"/>
          <w:marRight w:val="0"/>
          <w:marTop w:val="0"/>
          <w:marBottom w:val="0"/>
          <w:divBdr>
            <w:top w:val="none" w:sz="0" w:space="0" w:color="auto"/>
            <w:left w:val="none" w:sz="0" w:space="0" w:color="auto"/>
            <w:bottom w:val="none" w:sz="0" w:space="0" w:color="auto"/>
            <w:right w:val="none" w:sz="0" w:space="0" w:color="auto"/>
          </w:divBdr>
        </w:div>
      </w:divsChild>
    </w:div>
    <w:div w:id="1936477107">
      <w:bodyDiv w:val="1"/>
      <w:marLeft w:val="0"/>
      <w:marRight w:val="0"/>
      <w:marTop w:val="0"/>
      <w:marBottom w:val="0"/>
      <w:divBdr>
        <w:top w:val="none" w:sz="0" w:space="0" w:color="auto"/>
        <w:left w:val="none" w:sz="0" w:space="0" w:color="auto"/>
        <w:bottom w:val="none" w:sz="0" w:space="0" w:color="auto"/>
        <w:right w:val="none" w:sz="0" w:space="0" w:color="auto"/>
      </w:divBdr>
      <w:divsChild>
        <w:div w:id="1807042848">
          <w:marLeft w:val="0"/>
          <w:marRight w:val="0"/>
          <w:marTop w:val="0"/>
          <w:marBottom w:val="0"/>
          <w:divBdr>
            <w:top w:val="none" w:sz="0" w:space="0" w:color="auto"/>
            <w:left w:val="none" w:sz="0" w:space="0" w:color="auto"/>
            <w:bottom w:val="none" w:sz="0" w:space="0" w:color="auto"/>
            <w:right w:val="none" w:sz="0" w:space="0" w:color="auto"/>
          </w:divBdr>
        </w:div>
        <w:div w:id="2037385753">
          <w:marLeft w:val="0"/>
          <w:marRight w:val="0"/>
          <w:marTop w:val="0"/>
          <w:marBottom w:val="0"/>
          <w:divBdr>
            <w:top w:val="none" w:sz="0" w:space="0" w:color="auto"/>
            <w:left w:val="none" w:sz="0" w:space="0" w:color="auto"/>
            <w:bottom w:val="none" w:sz="0" w:space="0" w:color="auto"/>
            <w:right w:val="none" w:sz="0" w:space="0" w:color="auto"/>
          </w:divBdr>
        </w:div>
        <w:div w:id="1574585822">
          <w:marLeft w:val="0"/>
          <w:marRight w:val="0"/>
          <w:marTop w:val="0"/>
          <w:marBottom w:val="0"/>
          <w:divBdr>
            <w:top w:val="none" w:sz="0" w:space="0" w:color="auto"/>
            <w:left w:val="none" w:sz="0" w:space="0" w:color="auto"/>
            <w:bottom w:val="none" w:sz="0" w:space="0" w:color="auto"/>
            <w:right w:val="none" w:sz="0" w:space="0" w:color="auto"/>
          </w:divBdr>
        </w:div>
      </w:divsChild>
    </w:div>
    <w:div w:id="1949314162">
      <w:bodyDiv w:val="1"/>
      <w:marLeft w:val="0"/>
      <w:marRight w:val="0"/>
      <w:marTop w:val="0"/>
      <w:marBottom w:val="0"/>
      <w:divBdr>
        <w:top w:val="none" w:sz="0" w:space="0" w:color="auto"/>
        <w:left w:val="none" w:sz="0" w:space="0" w:color="auto"/>
        <w:bottom w:val="none" w:sz="0" w:space="0" w:color="auto"/>
        <w:right w:val="none" w:sz="0" w:space="0" w:color="auto"/>
      </w:divBdr>
    </w:div>
    <w:div w:id="196006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hillingtoneducation.com/us/graphic-design-course/what-is-graphic-design/"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www.printmag.com/post/swiss-style-principles-typefaces-designers" TargetMode="External"/><Relationship Id="rId14" Type="http://schemas.openxmlformats.org/officeDocument/2006/relationships/hyperlink" Target="https://open.lib.umn.edu/mediaandculture/chapter/5-2-history-of-magazine-publi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8201</TotalTime>
  <Pages>18</Pages>
  <Words>3342</Words>
  <Characters>19052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Sameeksha Jayram</dc:creator>
  <cp:keywords/>
  <dc:description/>
  <cp:lastModifiedBy>Sameeksha Jayram</cp:lastModifiedBy>
  <cp:revision>12</cp:revision>
  <dcterms:created xsi:type="dcterms:W3CDTF">2023-03-09T17:19:00Z</dcterms:created>
  <dcterms:modified xsi:type="dcterms:W3CDTF">2023-04-25T18:49:00Z</dcterms:modified>
</cp:coreProperties>
</file>