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FC43D5" w14:textId="77777777" w:rsidR="001F2F1B" w:rsidRPr="000A703D" w:rsidRDefault="001F2F1B" w:rsidP="000A703D">
      <w:pPr>
        <w:jc w:val="center"/>
        <w:rPr>
          <w:rFonts w:cs="Arial"/>
          <w:b/>
          <w:bCs/>
        </w:rPr>
      </w:pPr>
    </w:p>
    <w:p w14:paraId="26691EA8" w14:textId="77777777" w:rsidR="001F2F1B" w:rsidRPr="000A703D" w:rsidRDefault="001F2F1B" w:rsidP="000A703D">
      <w:pPr>
        <w:jc w:val="center"/>
        <w:rPr>
          <w:rFonts w:cs="Arial"/>
          <w:b/>
          <w:bCs/>
        </w:rPr>
      </w:pPr>
    </w:p>
    <w:p w14:paraId="3DF0ADF7" w14:textId="77777777" w:rsidR="001F2F1B" w:rsidRPr="000A703D" w:rsidRDefault="001F2F1B" w:rsidP="000A703D">
      <w:pPr>
        <w:jc w:val="center"/>
        <w:rPr>
          <w:rFonts w:cs="Arial"/>
          <w:b/>
          <w:bCs/>
        </w:rPr>
      </w:pPr>
    </w:p>
    <w:p w14:paraId="4929006A" w14:textId="77777777" w:rsidR="001F2F1B" w:rsidRPr="000A703D" w:rsidRDefault="001F2F1B" w:rsidP="000A703D">
      <w:pPr>
        <w:jc w:val="center"/>
        <w:rPr>
          <w:rFonts w:cs="Arial"/>
          <w:b/>
          <w:bCs/>
        </w:rPr>
      </w:pPr>
    </w:p>
    <w:p w14:paraId="713E55FF" w14:textId="77777777" w:rsidR="001F2F1B" w:rsidRPr="000A703D" w:rsidRDefault="001F2F1B" w:rsidP="000A703D">
      <w:pPr>
        <w:jc w:val="center"/>
        <w:rPr>
          <w:rFonts w:cs="Arial"/>
          <w:b/>
          <w:bCs/>
        </w:rPr>
      </w:pPr>
    </w:p>
    <w:p w14:paraId="70DF2074" w14:textId="77777777" w:rsidR="001F2F1B" w:rsidRPr="000A703D" w:rsidRDefault="001F2F1B" w:rsidP="000A703D">
      <w:pPr>
        <w:jc w:val="center"/>
        <w:rPr>
          <w:rFonts w:cs="Arial"/>
          <w:b/>
          <w:bCs/>
        </w:rPr>
      </w:pPr>
    </w:p>
    <w:p w14:paraId="2EBC9B88" w14:textId="77777777" w:rsidR="001F2F1B" w:rsidRPr="000A703D" w:rsidRDefault="001F2F1B" w:rsidP="000A703D">
      <w:pPr>
        <w:jc w:val="center"/>
        <w:rPr>
          <w:rFonts w:cs="Arial"/>
          <w:b/>
          <w:bCs/>
        </w:rPr>
      </w:pPr>
    </w:p>
    <w:p w14:paraId="5650CCEF" w14:textId="3AECEFE9" w:rsidR="001F2F1B" w:rsidRPr="000A703D" w:rsidRDefault="001F2F1B" w:rsidP="000A703D">
      <w:pPr>
        <w:jc w:val="center"/>
        <w:rPr>
          <w:rFonts w:cs="Arial"/>
          <w:b/>
          <w:bCs/>
        </w:rPr>
      </w:pPr>
      <w:r w:rsidRPr="000A703D">
        <w:rPr>
          <w:rFonts w:cs="Arial"/>
          <w:b/>
          <w:bCs/>
        </w:rPr>
        <w:t>Professional Career Development</w:t>
      </w:r>
    </w:p>
    <w:p w14:paraId="04BC69C8" w14:textId="77777777" w:rsidR="00492847" w:rsidRPr="000A703D" w:rsidRDefault="00492847" w:rsidP="000A703D">
      <w:pPr>
        <w:jc w:val="center"/>
        <w:rPr>
          <w:rFonts w:cs="Arial"/>
          <w:b/>
          <w:bCs/>
        </w:rPr>
      </w:pPr>
      <w:r w:rsidRPr="000A703D">
        <w:rPr>
          <w:rFonts w:cs="Arial"/>
          <w:b/>
          <w:bCs/>
        </w:rPr>
        <w:t>Silviu Marius Tanasa</w:t>
      </w:r>
    </w:p>
    <w:p w14:paraId="6500D0D5" w14:textId="6B585750" w:rsidR="00492847" w:rsidRPr="000A703D" w:rsidRDefault="00492847" w:rsidP="000A703D">
      <w:pPr>
        <w:jc w:val="center"/>
        <w:rPr>
          <w:rFonts w:cs="Arial"/>
          <w:b/>
          <w:bCs/>
        </w:rPr>
      </w:pPr>
      <w:r w:rsidRPr="000A703D">
        <w:rPr>
          <w:rFonts w:cs="Arial"/>
          <w:b/>
          <w:bCs/>
        </w:rPr>
        <w:t>ID: 2028900</w:t>
      </w:r>
    </w:p>
    <w:p w14:paraId="371A9365" w14:textId="30473C0A" w:rsidR="00492847" w:rsidRPr="000A703D" w:rsidRDefault="00492847" w:rsidP="000A703D">
      <w:pPr>
        <w:jc w:val="center"/>
        <w:rPr>
          <w:rFonts w:cs="Arial"/>
          <w:b/>
          <w:bCs/>
        </w:rPr>
      </w:pPr>
      <w:r w:rsidRPr="000A703D">
        <w:rPr>
          <w:rFonts w:cs="Arial"/>
          <w:b/>
          <w:bCs/>
        </w:rPr>
        <w:t>Module code:</w:t>
      </w:r>
      <w:r w:rsidRPr="000A703D">
        <w:rPr>
          <w:rFonts w:cs="Arial"/>
        </w:rPr>
        <w:t xml:space="preserve"> </w:t>
      </w:r>
      <w:r w:rsidRPr="000A703D">
        <w:rPr>
          <w:rFonts w:cs="Arial"/>
          <w:b/>
          <w:bCs/>
        </w:rPr>
        <w:t>BMSW4005</w:t>
      </w:r>
    </w:p>
    <w:p w14:paraId="37D70D1F" w14:textId="32B24818" w:rsidR="00492847" w:rsidRPr="000A703D" w:rsidRDefault="00492847" w:rsidP="000A703D">
      <w:pPr>
        <w:jc w:val="center"/>
        <w:rPr>
          <w:rFonts w:cs="Arial"/>
          <w:b/>
          <w:bCs/>
        </w:rPr>
      </w:pPr>
      <w:r w:rsidRPr="000A703D">
        <w:rPr>
          <w:rFonts w:cs="Arial"/>
          <w:b/>
          <w:bCs/>
        </w:rPr>
        <w:t>Lecturer:</w:t>
      </w:r>
      <w:r w:rsidRPr="000A703D">
        <w:rPr>
          <w:rFonts w:cs="Arial"/>
        </w:rPr>
        <w:t xml:space="preserve"> </w:t>
      </w:r>
      <w:r w:rsidRPr="000A703D">
        <w:rPr>
          <w:rFonts w:cs="Arial"/>
          <w:b/>
          <w:bCs/>
        </w:rPr>
        <w:t>Sylvia Hoffmann</w:t>
      </w:r>
    </w:p>
    <w:p w14:paraId="365EC560" w14:textId="236496FB" w:rsidR="001F2F1B" w:rsidRPr="000A703D" w:rsidRDefault="001F2F1B" w:rsidP="000A703D">
      <w:pPr>
        <w:jc w:val="center"/>
        <w:rPr>
          <w:rFonts w:eastAsiaTheme="majorEastAsia" w:cs="Arial"/>
          <w:b/>
          <w:bCs/>
          <w:color w:val="2F5496" w:themeColor="accent1" w:themeShade="BF"/>
        </w:rPr>
      </w:pPr>
      <w:r w:rsidRPr="000A703D">
        <w:rPr>
          <w:rFonts w:cs="Arial"/>
          <w:b/>
          <w:bCs/>
        </w:rPr>
        <w:br w:type="page"/>
      </w:r>
    </w:p>
    <w:sdt>
      <w:sdtPr>
        <w:rPr>
          <w:rFonts w:ascii="Arial" w:eastAsiaTheme="minorHAnsi" w:hAnsi="Arial" w:cs="Arial"/>
          <w:color w:val="auto"/>
          <w:sz w:val="22"/>
          <w:szCs w:val="22"/>
        </w:rPr>
        <w:id w:val="-1533409472"/>
        <w:docPartObj>
          <w:docPartGallery w:val="Table of Contents"/>
          <w:docPartUnique/>
        </w:docPartObj>
      </w:sdtPr>
      <w:sdtEndPr>
        <w:rPr>
          <w:b/>
          <w:bCs/>
          <w:noProof/>
        </w:rPr>
      </w:sdtEndPr>
      <w:sdtContent>
        <w:p w14:paraId="278186F4" w14:textId="6B9F1DF7" w:rsidR="00124DAE" w:rsidRPr="000A703D" w:rsidRDefault="00124DAE" w:rsidP="000A703D">
          <w:pPr>
            <w:pStyle w:val="TOCHeading"/>
            <w:spacing w:line="360" w:lineRule="auto"/>
            <w:rPr>
              <w:rFonts w:ascii="Arial" w:hAnsi="Arial" w:cs="Arial"/>
              <w:b/>
              <w:bCs/>
              <w:sz w:val="22"/>
              <w:szCs w:val="22"/>
            </w:rPr>
          </w:pPr>
          <w:r w:rsidRPr="000A703D">
            <w:rPr>
              <w:rFonts w:ascii="Arial" w:hAnsi="Arial" w:cs="Arial"/>
              <w:b/>
              <w:bCs/>
              <w:sz w:val="22"/>
              <w:szCs w:val="22"/>
            </w:rPr>
            <w:t>Table of Contents</w:t>
          </w:r>
        </w:p>
        <w:p w14:paraId="69599B9B" w14:textId="3653A353" w:rsidR="000A703D" w:rsidRDefault="00124DAE">
          <w:pPr>
            <w:pStyle w:val="TOC2"/>
            <w:tabs>
              <w:tab w:val="right" w:leader="dot" w:pos="9350"/>
            </w:tabs>
            <w:rPr>
              <w:rFonts w:asciiTheme="minorHAnsi" w:eastAsiaTheme="minorEastAsia" w:hAnsiTheme="minorHAnsi"/>
              <w:noProof/>
              <w:lang w:val="en-GB" w:eastAsia="en-GB"/>
            </w:rPr>
          </w:pPr>
          <w:r w:rsidRPr="000A703D">
            <w:rPr>
              <w:rFonts w:cs="Arial"/>
            </w:rPr>
            <w:fldChar w:fldCharType="begin"/>
          </w:r>
          <w:r w:rsidRPr="000A703D">
            <w:rPr>
              <w:rFonts w:cs="Arial"/>
            </w:rPr>
            <w:instrText xml:space="preserve"> TOC \o "1-3" \h \z \u </w:instrText>
          </w:r>
          <w:r w:rsidRPr="000A703D">
            <w:rPr>
              <w:rFonts w:cs="Arial"/>
            </w:rPr>
            <w:fldChar w:fldCharType="separate"/>
          </w:r>
          <w:hyperlink w:anchor="_Toc102371449" w:history="1">
            <w:r w:rsidR="000A703D" w:rsidRPr="00660475">
              <w:rPr>
                <w:rStyle w:val="Hyperlink"/>
                <w:rFonts w:cs="Arial"/>
                <w:noProof/>
              </w:rPr>
              <w:t>Introduction</w:t>
            </w:r>
            <w:r w:rsidR="000A703D">
              <w:rPr>
                <w:noProof/>
                <w:webHidden/>
              </w:rPr>
              <w:tab/>
            </w:r>
            <w:r w:rsidR="000A703D">
              <w:rPr>
                <w:noProof/>
                <w:webHidden/>
              </w:rPr>
              <w:fldChar w:fldCharType="begin"/>
            </w:r>
            <w:r w:rsidR="000A703D">
              <w:rPr>
                <w:noProof/>
                <w:webHidden/>
              </w:rPr>
              <w:instrText xml:space="preserve"> PAGEREF _Toc102371449 \h </w:instrText>
            </w:r>
            <w:r w:rsidR="000A703D">
              <w:rPr>
                <w:noProof/>
                <w:webHidden/>
              </w:rPr>
            </w:r>
            <w:r w:rsidR="000A703D">
              <w:rPr>
                <w:noProof/>
                <w:webHidden/>
              </w:rPr>
              <w:fldChar w:fldCharType="separate"/>
            </w:r>
            <w:r w:rsidR="000A703D">
              <w:rPr>
                <w:noProof/>
                <w:webHidden/>
              </w:rPr>
              <w:t>3</w:t>
            </w:r>
            <w:r w:rsidR="000A703D">
              <w:rPr>
                <w:noProof/>
                <w:webHidden/>
              </w:rPr>
              <w:fldChar w:fldCharType="end"/>
            </w:r>
          </w:hyperlink>
        </w:p>
        <w:p w14:paraId="2DB38B29" w14:textId="69ECB724" w:rsidR="000A703D" w:rsidRDefault="0093454D">
          <w:pPr>
            <w:pStyle w:val="TOC2"/>
            <w:tabs>
              <w:tab w:val="right" w:leader="dot" w:pos="9350"/>
            </w:tabs>
            <w:rPr>
              <w:rFonts w:asciiTheme="minorHAnsi" w:eastAsiaTheme="minorEastAsia" w:hAnsiTheme="minorHAnsi"/>
              <w:noProof/>
              <w:lang w:val="en-GB" w:eastAsia="en-GB"/>
            </w:rPr>
          </w:pPr>
          <w:hyperlink w:anchor="_Toc102371450" w:history="1">
            <w:r w:rsidR="000A703D" w:rsidRPr="00660475">
              <w:rPr>
                <w:rStyle w:val="Hyperlink"/>
                <w:rFonts w:cs="Arial"/>
                <w:noProof/>
              </w:rPr>
              <w:t>Reflection on role play</w:t>
            </w:r>
            <w:r w:rsidR="000A703D">
              <w:rPr>
                <w:noProof/>
                <w:webHidden/>
              </w:rPr>
              <w:tab/>
            </w:r>
            <w:r w:rsidR="000A703D">
              <w:rPr>
                <w:noProof/>
                <w:webHidden/>
              </w:rPr>
              <w:fldChar w:fldCharType="begin"/>
            </w:r>
            <w:r w:rsidR="000A703D">
              <w:rPr>
                <w:noProof/>
                <w:webHidden/>
              </w:rPr>
              <w:instrText xml:space="preserve"> PAGEREF _Toc102371450 \h </w:instrText>
            </w:r>
            <w:r w:rsidR="000A703D">
              <w:rPr>
                <w:noProof/>
                <w:webHidden/>
              </w:rPr>
            </w:r>
            <w:r w:rsidR="000A703D">
              <w:rPr>
                <w:noProof/>
                <w:webHidden/>
              </w:rPr>
              <w:fldChar w:fldCharType="separate"/>
            </w:r>
            <w:r w:rsidR="000A703D">
              <w:rPr>
                <w:noProof/>
                <w:webHidden/>
              </w:rPr>
              <w:t>3</w:t>
            </w:r>
            <w:r w:rsidR="000A703D">
              <w:rPr>
                <w:noProof/>
                <w:webHidden/>
              </w:rPr>
              <w:fldChar w:fldCharType="end"/>
            </w:r>
          </w:hyperlink>
        </w:p>
        <w:p w14:paraId="5BEE756A" w14:textId="475AE72B" w:rsidR="000A703D" w:rsidRDefault="0093454D">
          <w:pPr>
            <w:pStyle w:val="TOC2"/>
            <w:tabs>
              <w:tab w:val="right" w:leader="dot" w:pos="9350"/>
            </w:tabs>
            <w:rPr>
              <w:rFonts w:asciiTheme="minorHAnsi" w:eastAsiaTheme="minorEastAsia" w:hAnsiTheme="minorHAnsi"/>
              <w:noProof/>
              <w:lang w:val="en-GB" w:eastAsia="en-GB"/>
            </w:rPr>
          </w:pPr>
          <w:hyperlink w:anchor="_Toc102371451" w:history="1">
            <w:r w:rsidR="000A703D" w:rsidRPr="00660475">
              <w:rPr>
                <w:rStyle w:val="Hyperlink"/>
                <w:rFonts w:cs="Arial"/>
                <w:noProof/>
              </w:rPr>
              <w:t>Self-evaluation review</w:t>
            </w:r>
            <w:r w:rsidR="000A703D">
              <w:rPr>
                <w:noProof/>
                <w:webHidden/>
              </w:rPr>
              <w:tab/>
            </w:r>
            <w:r w:rsidR="000A703D">
              <w:rPr>
                <w:noProof/>
                <w:webHidden/>
              </w:rPr>
              <w:fldChar w:fldCharType="begin"/>
            </w:r>
            <w:r w:rsidR="000A703D">
              <w:rPr>
                <w:noProof/>
                <w:webHidden/>
              </w:rPr>
              <w:instrText xml:space="preserve"> PAGEREF _Toc102371451 \h </w:instrText>
            </w:r>
            <w:r w:rsidR="000A703D">
              <w:rPr>
                <w:noProof/>
                <w:webHidden/>
              </w:rPr>
            </w:r>
            <w:r w:rsidR="000A703D">
              <w:rPr>
                <w:noProof/>
                <w:webHidden/>
              </w:rPr>
              <w:fldChar w:fldCharType="separate"/>
            </w:r>
            <w:r w:rsidR="000A703D">
              <w:rPr>
                <w:noProof/>
                <w:webHidden/>
              </w:rPr>
              <w:t>4</w:t>
            </w:r>
            <w:r w:rsidR="000A703D">
              <w:rPr>
                <w:noProof/>
                <w:webHidden/>
              </w:rPr>
              <w:fldChar w:fldCharType="end"/>
            </w:r>
          </w:hyperlink>
        </w:p>
        <w:p w14:paraId="661B5552" w14:textId="03EB9C44" w:rsidR="000A703D" w:rsidRDefault="0093454D">
          <w:pPr>
            <w:pStyle w:val="TOC2"/>
            <w:tabs>
              <w:tab w:val="right" w:leader="dot" w:pos="9350"/>
            </w:tabs>
            <w:rPr>
              <w:rFonts w:asciiTheme="minorHAnsi" w:eastAsiaTheme="minorEastAsia" w:hAnsiTheme="minorHAnsi"/>
              <w:noProof/>
              <w:lang w:val="en-GB" w:eastAsia="en-GB"/>
            </w:rPr>
          </w:pPr>
          <w:hyperlink w:anchor="_Toc102371452" w:history="1">
            <w:r w:rsidR="000A703D" w:rsidRPr="00660475">
              <w:rPr>
                <w:rStyle w:val="Hyperlink"/>
                <w:rFonts w:cs="Arial"/>
                <w:noProof/>
              </w:rPr>
              <w:t>Personal development planning</w:t>
            </w:r>
            <w:r w:rsidR="000A703D">
              <w:rPr>
                <w:noProof/>
                <w:webHidden/>
              </w:rPr>
              <w:tab/>
            </w:r>
            <w:r w:rsidR="000A703D">
              <w:rPr>
                <w:noProof/>
                <w:webHidden/>
              </w:rPr>
              <w:fldChar w:fldCharType="begin"/>
            </w:r>
            <w:r w:rsidR="000A703D">
              <w:rPr>
                <w:noProof/>
                <w:webHidden/>
              </w:rPr>
              <w:instrText xml:space="preserve"> PAGEREF _Toc102371452 \h </w:instrText>
            </w:r>
            <w:r w:rsidR="000A703D">
              <w:rPr>
                <w:noProof/>
                <w:webHidden/>
              </w:rPr>
            </w:r>
            <w:r w:rsidR="000A703D">
              <w:rPr>
                <w:noProof/>
                <w:webHidden/>
              </w:rPr>
              <w:fldChar w:fldCharType="separate"/>
            </w:r>
            <w:r w:rsidR="000A703D">
              <w:rPr>
                <w:noProof/>
                <w:webHidden/>
              </w:rPr>
              <w:t>5</w:t>
            </w:r>
            <w:r w:rsidR="000A703D">
              <w:rPr>
                <w:noProof/>
                <w:webHidden/>
              </w:rPr>
              <w:fldChar w:fldCharType="end"/>
            </w:r>
          </w:hyperlink>
        </w:p>
        <w:p w14:paraId="41A5279F" w14:textId="6B87A874" w:rsidR="000A703D" w:rsidRDefault="0093454D">
          <w:pPr>
            <w:pStyle w:val="TOC2"/>
            <w:tabs>
              <w:tab w:val="right" w:leader="dot" w:pos="9350"/>
            </w:tabs>
            <w:rPr>
              <w:rFonts w:asciiTheme="minorHAnsi" w:eastAsiaTheme="minorEastAsia" w:hAnsiTheme="minorHAnsi"/>
              <w:noProof/>
              <w:lang w:val="en-GB" w:eastAsia="en-GB"/>
            </w:rPr>
          </w:pPr>
          <w:hyperlink w:anchor="_Toc102371453" w:history="1">
            <w:r w:rsidR="000A703D" w:rsidRPr="00660475">
              <w:rPr>
                <w:rStyle w:val="Hyperlink"/>
                <w:rFonts w:cs="Arial"/>
                <w:noProof/>
              </w:rPr>
              <w:t>Understanding and expectations of the world of employment</w:t>
            </w:r>
            <w:r w:rsidR="000A703D">
              <w:rPr>
                <w:noProof/>
                <w:webHidden/>
              </w:rPr>
              <w:tab/>
            </w:r>
            <w:r w:rsidR="000A703D">
              <w:rPr>
                <w:noProof/>
                <w:webHidden/>
              </w:rPr>
              <w:fldChar w:fldCharType="begin"/>
            </w:r>
            <w:r w:rsidR="000A703D">
              <w:rPr>
                <w:noProof/>
                <w:webHidden/>
              </w:rPr>
              <w:instrText xml:space="preserve"> PAGEREF _Toc102371453 \h </w:instrText>
            </w:r>
            <w:r w:rsidR="000A703D">
              <w:rPr>
                <w:noProof/>
                <w:webHidden/>
              </w:rPr>
            </w:r>
            <w:r w:rsidR="000A703D">
              <w:rPr>
                <w:noProof/>
                <w:webHidden/>
              </w:rPr>
              <w:fldChar w:fldCharType="separate"/>
            </w:r>
            <w:r w:rsidR="000A703D">
              <w:rPr>
                <w:noProof/>
                <w:webHidden/>
              </w:rPr>
              <w:t>7</w:t>
            </w:r>
            <w:r w:rsidR="000A703D">
              <w:rPr>
                <w:noProof/>
                <w:webHidden/>
              </w:rPr>
              <w:fldChar w:fldCharType="end"/>
            </w:r>
          </w:hyperlink>
        </w:p>
        <w:p w14:paraId="77EDC9C3" w14:textId="29E962D8" w:rsidR="000A703D" w:rsidRDefault="0093454D">
          <w:pPr>
            <w:pStyle w:val="TOC1"/>
            <w:tabs>
              <w:tab w:val="right" w:leader="dot" w:pos="9350"/>
            </w:tabs>
            <w:rPr>
              <w:rFonts w:asciiTheme="minorHAnsi" w:eastAsiaTheme="minorEastAsia" w:hAnsiTheme="minorHAnsi"/>
              <w:noProof/>
              <w:lang w:val="en-GB" w:eastAsia="en-GB"/>
            </w:rPr>
          </w:pPr>
          <w:hyperlink w:anchor="_Toc102371454" w:history="1">
            <w:r w:rsidR="000A703D" w:rsidRPr="00660475">
              <w:rPr>
                <w:rStyle w:val="Hyperlink"/>
                <w:rFonts w:cs="Arial"/>
                <w:noProof/>
              </w:rPr>
              <w:t>Conclusion</w:t>
            </w:r>
            <w:r w:rsidR="000A703D">
              <w:rPr>
                <w:noProof/>
                <w:webHidden/>
              </w:rPr>
              <w:tab/>
            </w:r>
            <w:r w:rsidR="000A703D">
              <w:rPr>
                <w:noProof/>
                <w:webHidden/>
              </w:rPr>
              <w:fldChar w:fldCharType="begin"/>
            </w:r>
            <w:r w:rsidR="000A703D">
              <w:rPr>
                <w:noProof/>
                <w:webHidden/>
              </w:rPr>
              <w:instrText xml:space="preserve"> PAGEREF _Toc102371454 \h </w:instrText>
            </w:r>
            <w:r w:rsidR="000A703D">
              <w:rPr>
                <w:noProof/>
                <w:webHidden/>
              </w:rPr>
            </w:r>
            <w:r w:rsidR="000A703D">
              <w:rPr>
                <w:noProof/>
                <w:webHidden/>
              </w:rPr>
              <w:fldChar w:fldCharType="separate"/>
            </w:r>
            <w:r w:rsidR="000A703D">
              <w:rPr>
                <w:noProof/>
                <w:webHidden/>
              </w:rPr>
              <w:t>8</w:t>
            </w:r>
            <w:r w:rsidR="000A703D">
              <w:rPr>
                <w:noProof/>
                <w:webHidden/>
              </w:rPr>
              <w:fldChar w:fldCharType="end"/>
            </w:r>
          </w:hyperlink>
        </w:p>
        <w:p w14:paraId="78623738" w14:textId="606C5390" w:rsidR="000A703D" w:rsidRDefault="0093454D">
          <w:pPr>
            <w:pStyle w:val="TOC1"/>
            <w:tabs>
              <w:tab w:val="right" w:leader="dot" w:pos="9350"/>
            </w:tabs>
            <w:rPr>
              <w:rFonts w:asciiTheme="minorHAnsi" w:eastAsiaTheme="minorEastAsia" w:hAnsiTheme="minorHAnsi"/>
              <w:noProof/>
              <w:lang w:val="en-GB" w:eastAsia="en-GB"/>
            </w:rPr>
          </w:pPr>
          <w:hyperlink w:anchor="_Toc102371455" w:history="1">
            <w:r w:rsidR="000A703D" w:rsidRPr="00660475">
              <w:rPr>
                <w:rStyle w:val="Hyperlink"/>
                <w:rFonts w:cs="Arial"/>
                <w:noProof/>
              </w:rPr>
              <w:t>References</w:t>
            </w:r>
            <w:r w:rsidR="000A703D">
              <w:rPr>
                <w:noProof/>
                <w:webHidden/>
              </w:rPr>
              <w:tab/>
            </w:r>
            <w:r w:rsidR="000A703D">
              <w:rPr>
                <w:noProof/>
                <w:webHidden/>
              </w:rPr>
              <w:fldChar w:fldCharType="begin"/>
            </w:r>
            <w:r w:rsidR="000A703D">
              <w:rPr>
                <w:noProof/>
                <w:webHidden/>
              </w:rPr>
              <w:instrText xml:space="preserve"> PAGEREF _Toc102371455 \h </w:instrText>
            </w:r>
            <w:r w:rsidR="000A703D">
              <w:rPr>
                <w:noProof/>
                <w:webHidden/>
              </w:rPr>
            </w:r>
            <w:r w:rsidR="000A703D">
              <w:rPr>
                <w:noProof/>
                <w:webHidden/>
              </w:rPr>
              <w:fldChar w:fldCharType="separate"/>
            </w:r>
            <w:r w:rsidR="000A703D">
              <w:rPr>
                <w:noProof/>
                <w:webHidden/>
              </w:rPr>
              <w:t>9</w:t>
            </w:r>
            <w:r w:rsidR="000A703D">
              <w:rPr>
                <w:noProof/>
                <w:webHidden/>
              </w:rPr>
              <w:fldChar w:fldCharType="end"/>
            </w:r>
          </w:hyperlink>
        </w:p>
        <w:p w14:paraId="6AED696F" w14:textId="1F5D073A" w:rsidR="000A703D" w:rsidRDefault="0093454D">
          <w:pPr>
            <w:pStyle w:val="TOC1"/>
            <w:tabs>
              <w:tab w:val="right" w:leader="dot" w:pos="9350"/>
            </w:tabs>
            <w:rPr>
              <w:rFonts w:asciiTheme="minorHAnsi" w:eastAsiaTheme="minorEastAsia" w:hAnsiTheme="minorHAnsi"/>
              <w:noProof/>
              <w:lang w:val="en-GB" w:eastAsia="en-GB"/>
            </w:rPr>
          </w:pPr>
          <w:hyperlink w:anchor="_Toc102371456" w:history="1">
            <w:r w:rsidR="000A703D" w:rsidRPr="00660475">
              <w:rPr>
                <w:rStyle w:val="Hyperlink"/>
                <w:rFonts w:cs="Arial"/>
                <w:noProof/>
              </w:rPr>
              <w:t>Recruitment and selection</w:t>
            </w:r>
            <w:r w:rsidR="000A703D">
              <w:rPr>
                <w:noProof/>
                <w:webHidden/>
              </w:rPr>
              <w:tab/>
            </w:r>
            <w:r w:rsidR="000A703D">
              <w:rPr>
                <w:noProof/>
                <w:webHidden/>
              </w:rPr>
              <w:fldChar w:fldCharType="begin"/>
            </w:r>
            <w:r w:rsidR="000A703D">
              <w:rPr>
                <w:noProof/>
                <w:webHidden/>
              </w:rPr>
              <w:instrText xml:space="preserve"> PAGEREF _Toc102371456 \h </w:instrText>
            </w:r>
            <w:r w:rsidR="000A703D">
              <w:rPr>
                <w:noProof/>
                <w:webHidden/>
              </w:rPr>
            </w:r>
            <w:r w:rsidR="000A703D">
              <w:rPr>
                <w:noProof/>
                <w:webHidden/>
              </w:rPr>
              <w:fldChar w:fldCharType="separate"/>
            </w:r>
            <w:r w:rsidR="000A703D">
              <w:rPr>
                <w:noProof/>
                <w:webHidden/>
              </w:rPr>
              <w:t>10</w:t>
            </w:r>
            <w:r w:rsidR="000A703D">
              <w:rPr>
                <w:noProof/>
                <w:webHidden/>
              </w:rPr>
              <w:fldChar w:fldCharType="end"/>
            </w:r>
          </w:hyperlink>
        </w:p>
        <w:p w14:paraId="30F2BE89" w14:textId="1D7EA764" w:rsidR="000A703D" w:rsidRDefault="0093454D">
          <w:pPr>
            <w:pStyle w:val="TOC2"/>
            <w:tabs>
              <w:tab w:val="right" w:leader="dot" w:pos="9350"/>
            </w:tabs>
            <w:rPr>
              <w:rFonts w:asciiTheme="minorHAnsi" w:eastAsiaTheme="minorEastAsia" w:hAnsiTheme="minorHAnsi"/>
              <w:noProof/>
              <w:lang w:val="en-GB" w:eastAsia="en-GB"/>
            </w:rPr>
          </w:pPr>
          <w:hyperlink w:anchor="_Toc102371457" w:history="1">
            <w:r w:rsidR="000A703D" w:rsidRPr="00660475">
              <w:rPr>
                <w:rStyle w:val="Hyperlink"/>
                <w:rFonts w:cs="Arial"/>
                <w:noProof/>
              </w:rPr>
              <w:t>Task 1: Role Play</w:t>
            </w:r>
            <w:r w:rsidR="000A703D">
              <w:rPr>
                <w:noProof/>
                <w:webHidden/>
              </w:rPr>
              <w:tab/>
            </w:r>
            <w:r w:rsidR="000A703D">
              <w:rPr>
                <w:noProof/>
                <w:webHidden/>
              </w:rPr>
              <w:fldChar w:fldCharType="begin"/>
            </w:r>
            <w:r w:rsidR="000A703D">
              <w:rPr>
                <w:noProof/>
                <w:webHidden/>
              </w:rPr>
              <w:instrText xml:space="preserve"> PAGEREF _Toc102371457 \h </w:instrText>
            </w:r>
            <w:r w:rsidR="000A703D">
              <w:rPr>
                <w:noProof/>
                <w:webHidden/>
              </w:rPr>
            </w:r>
            <w:r w:rsidR="000A703D">
              <w:rPr>
                <w:noProof/>
                <w:webHidden/>
              </w:rPr>
              <w:fldChar w:fldCharType="separate"/>
            </w:r>
            <w:r w:rsidR="000A703D">
              <w:rPr>
                <w:noProof/>
                <w:webHidden/>
              </w:rPr>
              <w:t>10</w:t>
            </w:r>
            <w:r w:rsidR="000A703D">
              <w:rPr>
                <w:noProof/>
                <w:webHidden/>
              </w:rPr>
              <w:fldChar w:fldCharType="end"/>
            </w:r>
          </w:hyperlink>
        </w:p>
        <w:p w14:paraId="6B84674E" w14:textId="2EAD4C62" w:rsidR="000A703D" w:rsidRDefault="0093454D">
          <w:pPr>
            <w:pStyle w:val="TOC2"/>
            <w:tabs>
              <w:tab w:val="right" w:leader="dot" w:pos="9350"/>
            </w:tabs>
            <w:rPr>
              <w:rFonts w:asciiTheme="minorHAnsi" w:eastAsiaTheme="minorEastAsia" w:hAnsiTheme="minorHAnsi"/>
              <w:noProof/>
              <w:lang w:val="en-GB" w:eastAsia="en-GB"/>
            </w:rPr>
          </w:pPr>
          <w:hyperlink w:anchor="_Toc102371458" w:history="1">
            <w:r w:rsidR="000A703D" w:rsidRPr="00660475">
              <w:rPr>
                <w:rStyle w:val="Hyperlink"/>
                <w:rFonts w:cs="Arial"/>
                <w:noProof/>
              </w:rPr>
              <w:t>Application Form</w:t>
            </w:r>
            <w:r w:rsidR="000A703D">
              <w:rPr>
                <w:noProof/>
                <w:webHidden/>
              </w:rPr>
              <w:tab/>
            </w:r>
            <w:r w:rsidR="000A703D">
              <w:rPr>
                <w:noProof/>
                <w:webHidden/>
              </w:rPr>
              <w:fldChar w:fldCharType="begin"/>
            </w:r>
            <w:r w:rsidR="000A703D">
              <w:rPr>
                <w:noProof/>
                <w:webHidden/>
              </w:rPr>
              <w:instrText xml:space="preserve"> PAGEREF _Toc102371458 \h </w:instrText>
            </w:r>
            <w:r w:rsidR="000A703D">
              <w:rPr>
                <w:noProof/>
                <w:webHidden/>
              </w:rPr>
            </w:r>
            <w:r w:rsidR="000A703D">
              <w:rPr>
                <w:noProof/>
                <w:webHidden/>
              </w:rPr>
              <w:fldChar w:fldCharType="separate"/>
            </w:r>
            <w:r w:rsidR="000A703D">
              <w:rPr>
                <w:noProof/>
                <w:webHidden/>
              </w:rPr>
              <w:t>10</w:t>
            </w:r>
            <w:r w:rsidR="000A703D">
              <w:rPr>
                <w:noProof/>
                <w:webHidden/>
              </w:rPr>
              <w:fldChar w:fldCharType="end"/>
            </w:r>
          </w:hyperlink>
        </w:p>
        <w:p w14:paraId="517C1DDC" w14:textId="6003411B" w:rsidR="000A703D" w:rsidRDefault="0093454D">
          <w:pPr>
            <w:pStyle w:val="TOC2"/>
            <w:tabs>
              <w:tab w:val="right" w:leader="dot" w:pos="9350"/>
            </w:tabs>
            <w:rPr>
              <w:rFonts w:asciiTheme="minorHAnsi" w:eastAsiaTheme="minorEastAsia" w:hAnsiTheme="minorHAnsi"/>
              <w:noProof/>
              <w:lang w:val="en-GB" w:eastAsia="en-GB"/>
            </w:rPr>
          </w:pPr>
          <w:hyperlink w:anchor="_Toc102371459" w:history="1">
            <w:r w:rsidR="000A703D" w:rsidRPr="00660475">
              <w:rPr>
                <w:rStyle w:val="Hyperlink"/>
                <w:rFonts w:cs="Arial"/>
                <w:noProof/>
              </w:rPr>
              <w:t>Interview</w:t>
            </w:r>
            <w:r w:rsidR="000A703D">
              <w:rPr>
                <w:noProof/>
                <w:webHidden/>
              </w:rPr>
              <w:tab/>
            </w:r>
            <w:r w:rsidR="000A703D">
              <w:rPr>
                <w:noProof/>
                <w:webHidden/>
              </w:rPr>
              <w:fldChar w:fldCharType="begin"/>
            </w:r>
            <w:r w:rsidR="000A703D">
              <w:rPr>
                <w:noProof/>
                <w:webHidden/>
              </w:rPr>
              <w:instrText xml:space="preserve"> PAGEREF _Toc102371459 \h </w:instrText>
            </w:r>
            <w:r w:rsidR="000A703D">
              <w:rPr>
                <w:noProof/>
                <w:webHidden/>
              </w:rPr>
            </w:r>
            <w:r w:rsidR="000A703D">
              <w:rPr>
                <w:noProof/>
                <w:webHidden/>
              </w:rPr>
              <w:fldChar w:fldCharType="separate"/>
            </w:r>
            <w:r w:rsidR="000A703D">
              <w:rPr>
                <w:noProof/>
                <w:webHidden/>
              </w:rPr>
              <w:t>11</w:t>
            </w:r>
            <w:r w:rsidR="000A703D">
              <w:rPr>
                <w:noProof/>
                <w:webHidden/>
              </w:rPr>
              <w:fldChar w:fldCharType="end"/>
            </w:r>
          </w:hyperlink>
        </w:p>
        <w:p w14:paraId="2F22FB42" w14:textId="21926AF3" w:rsidR="00124DAE" w:rsidRPr="000A703D" w:rsidRDefault="00124DAE" w:rsidP="000A703D">
          <w:pPr>
            <w:rPr>
              <w:rFonts w:cs="Arial"/>
            </w:rPr>
          </w:pPr>
          <w:r w:rsidRPr="000A703D">
            <w:rPr>
              <w:rFonts w:cs="Arial"/>
              <w:b/>
              <w:bCs/>
              <w:noProof/>
            </w:rPr>
            <w:fldChar w:fldCharType="end"/>
          </w:r>
        </w:p>
      </w:sdtContent>
    </w:sdt>
    <w:p w14:paraId="22BD4C6C" w14:textId="77777777" w:rsidR="001F2F1B" w:rsidRPr="000A703D" w:rsidRDefault="001F2F1B" w:rsidP="000A703D">
      <w:pPr>
        <w:jc w:val="left"/>
        <w:rPr>
          <w:rFonts w:eastAsiaTheme="majorEastAsia" w:cs="Arial"/>
          <w:b/>
          <w:color w:val="2F5496" w:themeColor="accent1" w:themeShade="BF"/>
        </w:rPr>
      </w:pPr>
      <w:r w:rsidRPr="000A703D">
        <w:rPr>
          <w:rFonts w:cs="Arial"/>
        </w:rPr>
        <w:br w:type="page"/>
      </w:r>
    </w:p>
    <w:p w14:paraId="66A83157" w14:textId="77777777" w:rsidR="00825826" w:rsidRPr="000A703D" w:rsidRDefault="00825826" w:rsidP="000A703D">
      <w:pPr>
        <w:pStyle w:val="Heading2"/>
        <w:rPr>
          <w:rFonts w:cs="Arial"/>
          <w:szCs w:val="22"/>
        </w:rPr>
      </w:pPr>
    </w:p>
    <w:p w14:paraId="28B686A6" w14:textId="71221797" w:rsidR="00D54AB6" w:rsidRPr="000A703D" w:rsidRDefault="005B4C90" w:rsidP="000A703D">
      <w:pPr>
        <w:jc w:val="left"/>
        <w:rPr>
          <w:rFonts w:cs="Arial"/>
        </w:rPr>
      </w:pPr>
      <w:r w:rsidRPr="000A703D">
        <w:rPr>
          <w:rFonts w:cs="Arial"/>
        </w:rPr>
        <w:t xml:space="preserve">Task 2 </w:t>
      </w:r>
    </w:p>
    <w:p w14:paraId="3B3BEC11" w14:textId="5D622319" w:rsidR="005B4C90" w:rsidRPr="000A703D" w:rsidRDefault="005B4C90" w:rsidP="000A703D">
      <w:pPr>
        <w:pStyle w:val="Heading2"/>
        <w:rPr>
          <w:rFonts w:cs="Arial"/>
          <w:szCs w:val="22"/>
        </w:rPr>
      </w:pPr>
      <w:bookmarkStart w:id="0" w:name="_Toc102371449"/>
      <w:r w:rsidRPr="000A703D">
        <w:rPr>
          <w:rFonts w:cs="Arial"/>
          <w:szCs w:val="22"/>
        </w:rPr>
        <w:t>Introduction</w:t>
      </w:r>
      <w:bookmarkEnd w:id="0"/>
      <w:r w:rsidRPr="000A703D">
        <w:rPr>
          <w:rFonts w:cs="Arial"/>
          <w:szCs w:val="22"/>
        </w:rPr>
        <w:t xml:space="preserve"> </w:t>
      </w:r>
    </w:p>
    <w:p w14:paraId="75F4FC22" w14:textId="2BA1DF55" w:rsidR="00B23CCF" w:rsidRPr="000A703D" w:rsidRDefault="001424AC" w:rsidP="000A703D">
      <w:pPr>
        <w:rPr>
          <w:rFonts w:cs="Arial"/>
        </w:rPr>
      </w:pPr>
      <w:r w:rsidRPr="000A703D">
        <w:rPr>
          <w:rFonts w:cs="Arial"/>
        </w:rPr>
        <w:t>It has been a tremendous journey from what I was and what I am today.</w:t>
      </w:r>
      <w:r w:rsidR="0053277F" w:rsidRPr="000A703D">
        <w:rPr>
          <w:rFonts w:cs="Arial"/>
        </w:rPr>
        <w:t xml:space="preserve"> This all has been possible for my perseverance and never give up attitude.</w:t>
      </w:r>
      <w:r w:rsidR="00034E35" w:rsidRPr="000A703D">
        <w:rPr>
          <w:rFonts w:cs="Arial"/>
        </w:rPr>
        <w:t xml:space="preserve"> My parents helped me up here</w:t>
      </w:r>
      <w:r w:rsidR="007B7959" w:rsidRPr="000A703D">
        <w:rPr>
          <w:rFonts w:cs="Arial"/>
        </w:rPr>
        <w:t>, they have been my constant through thick and thin.</w:t>
      </w:r>
      <w:r w:rsidR="00460007" w:rsidRPr="000A703D">
        <w:rPr>
          <w:rFonts w:cs="Arial"/>
        </w:rPr>
        <w:t xml:space="preserve"> I was taught values and necessary skills from them.</w:t>
      </w:r>
      <w:r w:rsidR="00564321" w:rsidRPr="000A703D">
        <w:rPr>
          <w:rFonts w:cs="Arial"/>
        </w:rPr>
        <w:t xml:space="preserve"> They encouraged me to learn </w:t>
      </w:r>
      <w:r w:rsidR="002D479B" w:rsidRPr="000A703D">
        <w:rPr>
          <w:rFonts w:cs="Arial"/>
        </w:rPr>
        <w:t xml:space="preserve">the </w:t>
      </w:r>
      <w:r w:rsidR="00564321" w:rsidRPr="000A703D">
        <w:rPr>
          <w:rFonts w:cs="Arial"/>
        </w:rPr>
        <w:t>art as it will make me a critical thinker and problem solver</w:t>
      </w:r>
      <w:r w:rsidR="00825826" w:rsidRPr="000A703D">
        <w:rPr>
          <w:rFonts w:cs="Arial"/>
        </w:rPr>
        <w:t xml:space="preserve"> </w:t>
      </w:r>
      <w:sdt>
        <w:sdtPr>
          <w:rPr>
            <w:rFonts w:cs="Arial"/>
          </w:rPr>
          <w:id w:val="-220520254"/>
          <w:citation/>
        </w:sdtPr>
        <w:sdtEndPr/>
        <w:sdtContent>
          <w:r w:rsidR="00825826" w:rsidRPr="000A703D">
            <w:rPr>
              <w:rFonts w:cs="Arial"/>
            </w:rPr>
            <w:fldChar w:fldCharType="begin"/>
          </w:r>
          <w:r w:rsidR="00825826" w:rsidRPr="000A703D">
            <w:rPr>
              <w:rFonts w:cs="Arial"/>
            </w:rPr>
            <w:instrText xml:space="preserve"> CITATION Osi12 \l 1033 </w:instrText>
          </w:r>
          <w:r w:rsidR="00825826" w:rsidRPr="000A703D">
            <w:rPr>
              <w:rFonts w:cs="Arial"/>
            </w:rPr>
            <w:fldChar w:fldCharType="separate"/>
          </w:r>
          <w:r w:rsidR="00825826" w:rsidRPr="000A703D">
            <w:rPr>
              <w:rFonts w:cs="Arial"/>
              <w:noProof/>
            </w:rPr>
            <w:t>(Osibanjo &amp; Adeniji, 2012)</w:t>
          </w:r>
          <w:r w:rsidR="00825826" w:rsidRPr="000A703D">
            <w:rPr>
              <w:rFonts w:cs="Arial"/>
            </w:rPr>
            <w:fldChar w:fldCharType="end"/>
          </w:r>
        </w:sdtContent>
      </w:sdt>
      <w:r w:rsidR="00564321" w:rsidRPr="000A703D">
        <w:rPr>
          <w:rFonts w:cs="Arial"/>
        </w:rPr>
        <w:t xml:space="preserve">. I can relate </w:t>
      </w:r>
      <w:r w:rsidR="002D479B" w:rsidRPr="000A703D">
        <w:rPr>
          <w:rFonts w:cs="Arial"/>
        </w:rPr>
        <w:t xml:space="preserve">to </w:t>
      </w:r>
      <w:r w:rsidR="00564321" w:rsidRPr="000A703D">
        <w:rPr>
          <w:rFonts w:cs="Arial"/>
        </w:rPr>
        <w:t>it today. Life is like artwork, whenever you get in any trouble or a confusing situation, then one should think critically to find a solution to that problem</w:t>
      </w:r>
      <w:r w:rsidR="003F121D" w:rsidRPr="000A703D">
        <w:rPr>
          <w:rFonts w:cs="Arial"/>
        </w:rPr>
        <w:t xml:space="preserve">, professional life is </w:t>
      </w:r>
      <w:r w:rsidR="00B57F5A" w:rsidRPr="000A703D">
        <w:rPr>
          <w:rFonts w:cs="Arial"/>
        </w:rPr>
        <w:t>also the same, face problem and solve</w:t>
      </w:r>
      <w:r w:rsidR="002D479B" w:rsidRPr="000A703D">
        <w:rPr>
          <w:rFonts w:cs="Arial"/>
        </w:rPr>
        <w:t>s</w:t>
      </w:r>
      <w:r w:rsidR="00B57F5A" w:rsidRPr="000A703D">
        <w:rPr>
          <w:rFonts w:cs="Arial"/>
        </w:rPr>
        <w:t xml:space="preserve"> the problem within </w:t>
      </w:r>
      <w:r w:rsidR="002D479B" w:rsidRPr="000A703D">
        <w:rPr>
          <w:rFonts w:cs="Arial"/>
        </w:rPr>
        <w:t xml:space="preserve">a </w:t>
      </w:r>
      <w:r w:rsidR="00B57F5A" w:rsidRPr="000A703D">
        <w:rPr>
          <w:rFonts w:cs="Arial"/>
        </w:rPr>
        <w:t xml:space="preserve">short period. </w:t>
      </w:r>
      <w:r w:rsidR="00332515" w:rsidRPr="000A703D">
        <w:rPr>
          <w:rFonts w:cs="Arial"/>
        </w:rPr>
        <w:t xml:space="preserve">However, I have learned other skills like Microsoft office work, particularly excel, </w:t>
      </w:r>
      <w:r w:rsidR="002D479B" w:rsidRPr="000A703D">
        <w:rPr>
          <w:rFonts w:cs="Arial"/>
        </w:rPr>
        <w:t>in</w:t>
      </w:r>
      <w:r w:rsidR="00332515" w:rsidRPr="000A703D">
        <w:rPr>
          <w:rFonts w:cs="Arial"/>
        </w:rPr>
        <w:t xml:space="preserve"> my free time as I heard that excel is what is needed for any entry</w:t>
      </w:r>
      <w:r w:rsidR="002D479B" w:rsidRPr="000A703D">
        <w:rPr>
          <w:rFonts w:cs="Arial"/>
        </w:rPr>
        <w:t>-</w:t>
      </w:r>
      <w:r w:rsidR="00332515" w:rsidRPr="000A703D">
        <w:rPr>
          <w:rFonts w:cs="Arial"/>
        </w:rPr>
        <w:t>level job, hence becoming good at excel is necessary</w:t>
      </w:r>
      <w:r w:rsidR="00825826" w:rsidRPr="000A703D">
        <w:rPr>
          <w:rFonts w:cs="Arial"/>
        </w:rPr>
        <w:t xml:space="preserve"> </w:t>
      </w:r>
      <w:sdt>
        <w:sdtPr>
          <w:rPr>
            <w:rFonts w:cs="Arial"/>
          </w:rPr>
          <w:id w:val="-1390033875"/>
          <w:citation/>
        </w:sdtPr>
        <w:sdtEndPr/>
        <w:sdtContent>
          <w:r w:rsidR="00825826" w:rsidRPr="000A703D">
            <w:rPr>
              <w:rFonts w:cs="Arial"/>
            </w:rPr>
            <w:fldChar w:fldCharType="begin"/>
          </w:r>
          <w:r w:rsidR="00825826" w:rsidRPr="000A703D">
            <w:rPr>
              <w:rFonts w:cs="Arial"/>
            </w:rPr>
            <w:instrText xml:space="preserve"> CITATION Pen19 \l 1033 </w:instrText>
          </w:r>
          <w:r w:rsidR="00825826" w:rsidRPr="000A703D">
            <w:rPr>
              <w:rFonts w:cs="Arial"/>
            </w:rPr>
            <w:fldChar w:fldCharType="separate"/>
          </w:r>
          <w:r w:rsidR="00825826" w:rsidRPr="000A703D">
            <w:rPr>
              <w:rFonts w:cs="Arial"/>
              <w:noProof/>
            </w:rPr>
            <w:t>(Sturt, 2019)</w:t>
          </w:r>
          <w:r w:rsidR="00825826" w:rsidRPr="000A703D">
            <w:rPr>
              <w:rFonts w:cs="Arial"/>
            </w:rPr>
            <w:fldChar w:fldCharType="end"/>
          </w:r>
        </w:sdtContent>
      </w:sdt>
      <w:r w:rsidR="00332515" w:rsidRPr="000A703D">
        <w:rPr>
          <w:rFonts w:cs="Arial"/>
        </w:rPr>
        <w:t>.</w:t>
      </w:r>
      <w:r w:rsidR="00033BB5" w:rsidRPr="000A703D">
        <w:rPr>
          <w:rFonts w:cs="Arial"/>
        </w:rPr>
        <w:t xml:space="preserve"> My previous education, values and present thought process helped me </w:t>
      </w:r>
      <w:r w:rsidR="002D479B" w:rsidRPr="000A703D">
        <w:rPr>
          <w:rFonts w:cs="Arial"/>
        </w:rPr>
        <w:t xml:space="preserve">to </w:t>
      </w:r>
      <w:r w:rsidR="00033BB5" w:rsidRPr="000A703D">
        <w:rPr>
          <w:rFonts w:cs="Arial"/>
        </w:rPr>
        <w:t xml:space="preserve">where I am today. </w:t>
      </w:r>
    </w:p>
    <w:p w14:paraId="18E94C41" w14:textId="18B4B38B" w:rsidR="005B4C90" w:rsidRPr="000A703D" w:rsidRDefault="00E26425" w:rsidP="000A703D">
      <w:pPr>
        <w:pStyle w:val="Heading2"/>
        <w:rPr>
          <w:rFonts w:cs="Arial"/>
          <w:szCs w:val="22"/>
        </w:rPr>
      </w:pPr>
      <w:bookmarkStart w:id="1" w:name="_Toc102371450"/>
      <w:r w:rsidRPr="000A703D">
        <w:rPr>
          <w:rFonts w:cs="Arial"/>
          <w:szCs w:val="22"/>
        </w:rPr>
        <w:t>Reflection on role play</w:t>
      </w:r>
      <w:bookmarkEnd w:id="1"/>
      <w:r w:rsidRPr="000A703D">
        <w:rPr>
          <w:rFonts w:cs="Arial"/>
          <w:szCs w:val="22"/>
        </w:rPr>
        <w:t xml:space="preserve"> </w:t>
      </w:r>
      <w:r w:rsidR="00564321" w:rsidRPr="000A703D">
        <w:rPr>
          <w:rFonts w:cs="Arial"/>
          <w:szCs w:val="22"/>
        </w:rPr>
        <w:t xml:space="preserve"> </w:t>
      </w:r>
    </w:p>
    <w:p w14:paraId="67589736" w14:textId="7955E0D3" w:rsidR="00E26425" w:rsidRPr="000A703D" w:rsidRDefault="00D57C25" w:rsidP="000A703D">
      <w:pPr>
        <w:rPr>
          <w:rFonts w:cs="Arial"/>
        </w:rPr>
      </w:pPr>
      <w:r w:rsidRPr="000A703D">
        <w:rPr>
          <w:rFonts w:cs="Arial"/>
        </w:rPr>
        <w:t>The role play seems to be a very successful one in term</w:t>
      </w:r>
      <w:r w:rsidR="002D479B" w:rsidRPr="000A703D">
        <w:rPr>
          <w:rFonts w:cs="Arial"/>
        </w:rPr>
        <w:t>s</w:t>
      </w:r>
      <w:r w:rsidRPr="000A703D">
        <w:rPr>
          <w:rFonts w:cs="Arial"/>
        </w:rPr>
        <w:t xml:space="preserve"> of presentation and writing. However, </w:t>
      </w:r>
      <w:r w:rsidR="002D479B" w:rsidRPr="000A703D">
        <w:rPr>
          <w:rFonts w:cs="Arial"/>
        </w:rPr>
        <w:t>some incidents</w:t>
      </w:r>
      <w:r w:rsidRPr="000A703D">
        <w:rPr>
          <w:rFonts w:cs="Arial"/>
        </w:rPr>
        <w:t xml:space="preserve"> helped us in this role</w:t>
      </w:r>
      <w:r w:rsidR="002D479B" w:rsidRPr="000A703D">
        <w:rPr>
          <w:rFonts w:cs="Arial"/>
        </w:rPr>
        <w:t>-</w:t>
      </w:r>
      <w:r w:rsidRPr="000A703D">
        <w:rPr>
          <w:rFonts w:cs="Arial"/>
        </w:rPr>
        <w:t xml:space="preserve">play </w:t>
      </w:r>
      <w:r w:rsidR="002D479B" w:rsidRPr="000A703D">
        <w:rPr>
          <w:rFonts w:cs="Arial"/>
        </w:rPr>
        <w:t xml:space="preserve">as a </w:t>
      </w:r>
      <w:r w:rsidRPr="000A703D">
        <w:rPr>
          <w:rFonts w:cs="Arial"/>
        </w:rPr>
        <w:t>part of the report. In this part</w:t>
      </w:r>
      <w:r w:rsidR="002D479B" w:rsidRPr="000A703D">
        <w:rPr>
          <w:rFonts w:cs="Arial"/>
        </w:rPr>
        <w:t>,</w:t>
      </w:r>
      <w:r w:rsidRPr="000A703D">
        <w:rPr>
          <w:rFonts w:cs="Arial"/>
        </w:rPr>
        <w:t xml:space="preserve"> the reflection on role play and career development will be discussed.</w:t>
      </w:r>
    </w:p>
    <w:p w14:paraId="2A387EDA" w14:textId="026FC0C8" w:rsidR="00BE4679" w:rsidRPr="000A703D" w:rsidRDefault="00BE4679" w:rsidP="000A703D">
      <w:pPr>
        <w:jc w:val="center"/>
        <w:rPr>
          <w:rFonts w:cs="Arial"/>
        </w:rPr>
      </w:pPr>
      <w:r w:rsidRPr="000A703D">
        <w:rPr>
          <w:rFonts w:cs="Arial"/>
          <w:noProof/>
        </w:rPr>
        <w:drawing>
          <wp:inline distT="0" distB="0" distL="0" distR="0" wp14:anchorId="06B85912" wp14:editId="693DC9B3">
            <wp:extent cx="2933700" cy="2962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933700" cy="2962275"/>
                    </a:xfrm>
                    <a:prstGeom prst="rect">
                      <a:avLst/>
                    </a:prstGeom>
                  </pic:spPr>
                </pic:pic>
              </a:graphicData>
            </a:graphic>
          </wp:inline>
        </w:drawing>
      </w:r>
    </w:p>
    <w:p w14:paraId="14436996" w14:textId="74764939" w:rsidR="00BE4679" w:rsidRPr="000A703D" w:rsidRDefault="00BE4679" w:rsidP="000A703D">
      <w:pPr>
        <w:pStyle w:val="Caption"/>
        <w:spacing w:line="360" w:lineRule="auto"/>
        <w:jc w:val="center"/>
        <w:rPr>
          <w:rFonts w:cs="Arial"/>
          <w:sz w:val="22"/>
          <w:szCs w:val="22"/>
        </w:rPr>
      </w:pPr>
      <w:r w:rsidRPr="000A703D">
        <w:rPr>
          <w:rFonts w:cs="Arial"/>
          <w:sz w:val="22"/>
          <w:szCs w:val="22"/>
        </w:rPr>
        <w:t xml:space="preserve">Figure </w:t>
      </w:r>
      <w:r w:rsidR="00813A3F" w:rsidRPr="000A703D">
        <w:rPr>
          <w:rFonts w:cs="Arial"/>
          <w:sz w:val="22"/>
          <w:szCs w:val="22"/>
        </w:rPr>
        <w:fldChar w:fldCharType="begin"/>
      </w:r>
      <w:r w:rsidR="00813A3F" w:rsidRPr="000A703D">
        <w:rPr>
          <w:rFonts w:cs="Arial"/>
          <w:sz w:val="22"/>
          <w:szCs w:val="22"/>
        </w:rPr>
        <w:instrText xml:space="preserve"> SEQ Figure \* ARABIC </w:instrText>
      </w:r>
      <w:r w:rsidR="00813A3F" w:rsidRPr="000A703D">
        <w:rPr>
          <w:rFonts w:cs="Arial"/>
          <w:sz w:val="22"/>
          <w:szCs w:val="22"/>
        </w:rPr>
        <w:fldChar w:fldCharType="separate"/>
      </w:r>
      <w:r w:rsidR="00196C5F" w:rsidRPr="000A703D">
        <w:rPr>
          <w:rFonts w:cs="Arial"/>
          <w:noProof/>
          <w:sz w:val="22"/>
          <w:szCs w:val="22"/>
        </w:rPr>
        <w:t>1</w:t>
      </w:r>
      <w:r w:rsidR="00813A3F" w:rsidRPr="000A703D">
        <w:rPr>
          <w:rFonts w:cs="Arial"/>
          <w:noProof/>
          <w:sz w:val="22"/>
          <w:szCs w:val="22"/>
        </w:rPr>
        <w:fldChar w:fldCharType="end"/>
      </w:r>
      <w:r w:rsidRPr="000A703D">
        <w:rPr>
          <w:rFonts w:cs="Arial"/>
          <w:sz w:val="22"/>
          <w:szCs w:val="22"/>
        </w:rPr>
        <w:t>: Gibbs's reflective cycle</w:t>
      </w:r>
    </w:p>
    <w:p w14:paraId="14ABF6F5" w14:textId="77C85507" w:rsidR="00BE4679" w:rsidRPr="000A703D" w:rsidRDefault="00BE4679" w:rsidP="000A703D">
      <w:pPr>
        <w:rPr>
          <w:rFonts w:cs="Arial"/>
        </w:rPr>
      </w:pPr>
      <w:r w:rsidRPr="000A703D">
        <w:rPr>
          <w:rFonts w:cs="Arial"/>
          <w:b/>
          <w:bCs/>
        </w:rPr>
        <w:lastRenderedPageBreak/>
        <w:t>Description:</w:t>
      </w:r>
      <w:r w:rsidRPr="000A703D">
        <w:rPr>
          <w:rFonts w:cs="Arial"/>
        </w:rPr>
        <w:t xml:space="preserve"> The team building for the role</w:t>
      </w:r>
      <w:r w:rsidR="002D479B" w:rsidRPr="000A703D">
        <w:rPr>
          <w:rFonts w:cs="Arial"/>
        </w:rPr>
        <w:t>-</w:t>
      </w:r>
      <w:r w:rsidRPr="000A703D">
        <w:rPr>
          <w:rFonts w:cs="Arial"/>
        </w:rPr>
        <w:t xml:space="preserve">play was </w:t>
      </w:r>
      <w:r w:rsidR="002D479B" w:rsidRPr="000A703D">
        <w:rPr>
          <w:rFonts w:cs="Arial"/>
        </w:rPr>
        <w:t xml:space="preserve">a </w:t>
      </w:r>
      <w:r w:rsidRPr="000A703D">
        <w:rPr>
          <w:rFonts w:cs="Arial"/>
        </w:rPr>
        <w:t xml:space="preserve">comparatively easier part of the role play. </w:t>
      </w:r>
      <w:r w:rsidR="00DD01DC" w:rsidRPr="000A703D">
        <w:rPr>
          <w:rFonts w:cs="Arial"/>
        </w:rPr>
        <w:t>I paired with my friend whom I know for years, hence it has become easier for me to work with my team member.</w:t>
      </w:r>
      <w:r w:rsidR="009E7C3E" w:rsidRPr="000A703D">
        <w:rPr>
          <w:rFonts w:cs="Arial"/>
        </w:rPr>
        <w:t xml:space="preserve"> But at first, I thought of making my team with a new person whom I do not know much </w:t>
      </w:r>
      <w:r w:rsidR="002D479B" w:rsidRPr="000A703D">
        <w:rPr>
          <w:rFonts w:cs="Arial"/>
        </w:rPr>
        <w:t xml:space="preserve">about </w:t>
      </w:r>
      <w:r w:rsidR="009E7C3E" w:rsidRPr="000A703D">
        <w:rPr>
          <w:rFonts w:cs="Arial"/>
        </w:rPr>
        <w:t xml:space="preserve">to gain new experience. </w:t>
      </w:r>
      <w:r w:rsidR="006E3C00" w:rsidRPr="000A703D">
        <w:rPr>
          <w:rFonts w:cs="Arial"/>
        </w:rPr>
        <w:t>But everyone</w:t>
      </w:r>
      <w:r w:rsidR="009E7C3E" w:rsidRPr="000A703D">
        <w:rPr>
          <w:rFonts w:cs="Arial"/>
        </w:rPr>
        <w:t xml:space="preserve"> wanted som</w:t>
      </w:r>
      <w:r w:rsidR="002D479B" w:rsidRPr="000A703D">
        <w:rPr>
          <w:rFonts w:cs="Arial"/>
        </w:rPr>
        <w:t>eon</w:t>
      </w:r>
      <w:r w:rsidR="009E7C3E" w:rsidRPr="000A703D">
        <w:rPr>
          <w:rFonts w:cs="Arial"/>
        </w:rPr>
        <w:t>e who they know of or worked with them previously</w:t>
      </w:r>
      <w:r w:rsidR="00825826" w:rsidRPr="000A703D">
        <w:rPr>
          <w:rFonts w:cs="Arial"/>
        </w:rPr>
        <w:t xml:space="preserve"> </w:t>
      </w:r>
      <w:sdt>
        <w:sdtPr>
          <w:rPr>
            <w:rFonts w:cs="Arial"/>
          </w:rPr>
          <w:id w:val="-1527558134"/>
          <w:citation/>
        </w:sdtPr>
        <w:sdtEndPr/>
        <w:sdtContent>
          <w:r w:rsidR="00825826" w:rsidRPr="000A703D">
            <w:rPr>
              <w:rFonts w:cs="Arial"/>
            </w:rPr>
            <w:fldChar w:fldCharType="begin"/>
          </w:r>
          <w:r w:rsidR="00825826" w:rsidRPr="000A703D">
            <w:rPr>
              <w:rFonts w:cs="Arial"/>
            </w:rPr>
            <w:instrText xml:space="preserve"> CITATION eda22 \l 1033 </w:instrText>
          </w:r>
          <w:r w:rsidR="00825826" w:rsidRPr="000A703D">
            <w:rPr>
              <w:rFonts w:cs="Arial"/>
            </w:rPr>
            <w:fldChar w:fldCharType="separate"/>
          </w:r>
          <w:r w:rsidR="00825826" w:rsidRPr="000A703D">
            <w:rPr>
              <w:rFonts w:cs="Arial"/>
              <w:noProof/>
            </w:rPr>
            <w:t>(ed.ac.uk, 2022)</w:t>
          </w:r>
          <w:r w:rsidR="00825826" w:rsidRPr="000A703D">
            <w:rPr>
              <w:rFonts w:cs="Arial"/>
            </w:rPr>
            <w:fldChar w:fldCharType="end"/>
          </w:r>
        </w:sdtContent>
      </w:sdt>
      <w:r w:rsidR="009E7C3E" w:rsidRPr="000A703D">
        <w:rPr>
          <w:rFonts w:cs="Arial"/>
        </w:rPr>
        <w:t>.</w:t>
      </w:r>
      <w:r w:rsidR="002C1400" w:rsidRPr="000A703D">
        <w:rPr>
          <w:rFonts w:cs="Arial"/>
        </w:rPr>
        <w:t xml:space="preserve"> Hence, I was at a loss and came back to my friend to make a team.</w:t>
      </w:r>
      <w:r w:rsidR="009E7C3E" w:rsidRPr="000A703D">
        <w:rPr>
          <w:rFonts w:cs="Arial"/>
        </w:rPr>
        <w:t xml:space="preserve"> </w:t>
      </w:r>
    </w:p>
    <w:p w14:paraId="25ABC0B8" w14:textId="6ADEF664" w:rsidR="006E3C00" w:rsidRPr="000A703D" w:rsidRDefault="00753C2F" w:rsidP="000A703D">
      <w:pPr>
        <w:rPr>
          <w:rFonts w:cs="Arial"/>
        </w:rPr>
      </w:pPr>
      <w:r w:rsidRPr="000A703D">
        <w:rPr>
          <w:rFonts w:cs="Arial"/>
          <w:b/>
          <w:bCs/>
        </w:rPr>
        <w:t>Feelings</w:t>
      </w:r>
      <w:r w:rsidR="00106B3E" w:rsidRPr="000A703D">
        <w:rPr>
          <w:rFonts w:cs="Arial"/>
          <w:b/>
          <w:bCs/>
        </w:rPr>
        <w:t>:</w:t>
      </w:r>
      <w:r w:rsidR="00106B3E" w:rsidRPr="000A703D">
        <w:rPr>
          <w:rFonts w:cs="Arial"/>
        </w:rPr>
        <w:t xml:space="preserve"> The experience of finding a new team member was </w:t>
      </w:r>
      <w:r w:rsidR="002D479B" w:rsidRPr="000A703D">
        <w:rPr>
          <w:rFonts w:cs="Arial"/>
        </w:rPr>
        <w:t>bittersweet</w:t>
      </w:r>
      <w:r w:rsidR="00106B3E" w:rsidRPr="000A703D">
        <w:rPr>
          <w:rFonts w:cs="Arial"/>
        </w:rPr>
        <w:t xml:space="preserve">. What I found during the process is that most of us are afraid of change and do not want to leap </w:t>
      </w:r>
      <w:r w:rsidR="002D479B" w:rsidRPr="000A703D">
        <w:rPr>
          <w:rFonts w:cs="Arial"/>
        </w:rPr>
        <w:t>into</w:t>
      </w:r>
      <w:r w:rsidR="00106B3E" w:rsidRPr="000A703D">
        <w:rPr>
          <w:rFonts w:cs="Arial"/>
        </w:rPr>
        <w:t xml:space="preserve"> a new experience. </w:t>
      </w:r>
      <w:r w:rsidR="002D479B" w:rsidRPr="000A703D">
        <w:rPr>
          <w:rFonts w:cs="Arial"/>
        </w:rPr>
        <w:t>This</w:t>
      </w:r>
      <w:r w:rsidR="00106B3E" w:rsidRPr="000A703D">
        <w:rPr>
          <w:rFonts w:cs="Arial"/>
        </w:rPr>
        <w:t xml:space="preserve"> will not be the case in the job market, one need</w:t>
      </w:r>
      <w:r w:rsidR="002D479B" w:rsidRPr="000A703D">
        <w:rPr>
          <w:rFonts w:cs="Arial"/>
        </w:rPr>
        <w:t>s</w:t>
      </w:r>
      <w:r w:rsidR="00106B3E" w:rsidRPr="000A703D">
        <w:rPr>
          <w:rFonts w:cs="Arial"/>
        </w:rPr>
        <w:t xml:space="preserve"> to change and adapt </w:t>
      </w:r>
      <w:r w:rsidR="002D479B" w:rsidRPr="000A703D">
        <w:rPr>
          <w:rFonts w:cs="Arial"/>
        </w:rPr>
        <w:t>to</w:t>
      </w:r>
      <w:r w:rsidR="00106B3E" w:rsidRPr="000A703D">
        <w:rPr>
          <w:rFonts w:cs="Arial"/>
        </w:rPr>
        <w:t xml:space="preserve"> any situation.</w:t>
      </w:r>
    </w:p>
    <w:p w14:paraId="5328B11F" w14:textId="2A54B2D4" w:rsidR="00753C2F" w:rsidRPr="000A703D" w:rsidRDefault="00753C2F" w:rsidP="000A703D">
      <w:pPr>
        <w:rPr>
          <w:rFonts w:cs="Arial"/>
        </w:rPr>
      </w:pPr>
      <w:r w:rsidRPr="000A703D">
        <w:rPr>
          <w:rFonts w:cs="Arial"/>
          <w:b/>
          <w:bCs/>
        </w:rPr>
        <w:t>Evaluation:</w:t>
      </w:r>
      <w:r w:rsidRPr="000A703D">
        <w:rPr>
          <w:rFonts w:cs="Arial"/>
        </w:rPr>
        <w:t xml:space="preserve"> As stated earlier that the experience was a bittersweet one. However, there have </w:t>
      </w:r>
      <w:r w:rsidR="002D479B" w:rsidRPr="000A703D">
        <w:rPr>
          <w:rFonts w:cs="Arial"/>
        </w:rPr>
        <w:t xml:space="preserve">been </w:t>
      </w:r>
      <w:r w:rsidRPr="000A703D">
        <w:rPr>
          <w:rFonts w:cs="Arial"/>
        </w:rPr>
        <w:t>some pretty nice incidents</w:t>
      </w:r>
      <w:r w:rsidR="00F63733" w:rsidRPr="000A703D">
        <w:rPr>
          <w:rFonts w:cs="Arial"/>
        </w:rPr>
        <w:t xml:space="preserve">. The best experience is that I got to talk with my classmates </w:t>
      </w:r>
      <w:r w:rsidR="002D479B" w:rsidRPr="000A703D">
        <w:rPr>
          <w:rFonts w:cs="Arial"/>
        </w:rPr>
        <w:t xml:space="preserve">with </w:t>
      </w:r>
      <w:r w:rsidR="00F63733" w:rsidRPr="000A703D">
        <w:rPr>
          <w:rFonts w:cs="Arial"/>
        </w:rPr>
        <w:t>whom I rarely talked and get to know each other a little.</w:t>
      </w:r>
      <w:r w:rsidR="008F46C8" w:rsidRPr="000A703D">
        <w:rPr>
          <w:rFonts w:cs="Arial"/>
        </w:rPr>
        <w:t xml:space="preserve"> This has </w:t>
      </w:r>
      <w:r w:rsidR="002D479B" w:rsidRPr="000A703D">
        <w:rPr>
          <w:rFonts w:cs="Arial"/>
        </w:rPr>
        <w:t>allowed me</w:t>
      </w:r>
      <w:r w:rsidR="008F46C8" w:rsidRPr="000A703D">
        <w:rPr>
          <w:rFonts w:cs="Arial"/>
        </w:rPr>
        <w:t xml:space="preserve"> to know my classmate </w:t>
      </w:r>
      <w:r w:rsidR="002D479B" w:rsidRPr="000A703D">
        <w:rPr>
          <w:rFonts w:cs="Arial"/>
        </w:rPr>
        <w:t>from</w:t>
      </w:r>
      <w:r w:rsidR="008F46C8" w:rsidRPr="000A703D">
        <w:rPr>
          <w:rFonts w:cs="Arial"/>
        </w:rPr>
        <w:t xml:space="preserve"> </w:t>
      </w:r>
      <w:r w:rsidR="002D479B" w:rsidRPr="000A703D">
        <w:rPr>
          <w:rFonts w:cs="Arial"/>
        </w:rPr>
        <w:t xml:space="preserve">a </w:t>
      </w:r>
      <w:r w:rsidR="008F46C8" w:rsidRPr="000A703D">
        <w:rPr>
          <w:rFonts w:cs="Arial"/>
        </w:rPr>
        <w:t xml:space="preserve">new perspective. As for </w:t>
      </w:r>
      <w:r w:rsidR="002D479B" w:rsidRPr="000A703D">
        <w:rPr>
          <w:rFonts w:cs="Arial"/>
        </w:rPr>
        <w:t xml:space="preserve">the </w:t>
      </w:r>
      <w:r w:rsidR="008F46C8" w:rsidRPr="000A703D">
        <w:rPr>
          <w:rFonts w:cs="Arial"/>
        </w:rPr>
        <w:t>bad experience, I think it would be that people are not at all willing to take risks</w:t>
      </w:r>
      <w:r w:rsidR="00825826" w:rsidRPr="000A703D">
        <w:rPr>
          <w:rFonts w:cs="Arial"/>
        </w:rPr>
        <w:t xml:space="preserve"> </w:t>
      </w:r>
      <w:sdt>
        <w:sdtPr>
          <w:rPr>
            <w:rFonts w:cs="Arial"/>
          </w:rPr>
          <w:id w:val="-1572188548"/>
          <w:citation/>
        </w:sdtPr>
        <w:sdtEndPr/>
        <w:sdtContent>
          <w:r w:rsidR="00825826" w:rsidRPr="000A703D">
            <w:rPr>
              <w:rFonts w:cs="Arial"/>
            </w:rPr>
            <w:fldChar w:fldCharType="begin"/>
          </w:r>
          <w:r w:rsidR="00825826" w:rsidRPr="000A703D">
            <w:rPr>
              <w:rFonts w:cs="Arial"/>
            </w:rPr>
            <w:instrText xml:space="preserve"> CITATION Osi12 \l 1033 </w:instrText>
          </w:r>
          <w:r w:rsidR="00825826" w:rsidRPr="000A703D">
            <w:rPr>
              <w:rFonts w:cs="Arial"/>
            </w:rPr>
            <w:fldChar w:fldCharType="separate"/>
          </w:r>
          <w:r w:rsidR="00825826" w:rsidRPr="000A703D">
            <w:rPr>
              <w:rFonts w:cs="Arial"/>
              <w:noProof/>
            </w:rPr>
            <w:t>(Osibanjo &amp; Adeniji, 2012)</w:t>
          </w:r>
          <w:r w:rsidR="00825826" w:rsidRPr="000A703D">
            <w:rPr>
              <w:rFonts w:cs="Arial"/>
            </w:rPr>
            <w:fldChar w:fldCharType="end"/>
          </w:r>
        </w:sdtContent>
      </w:sdt>
      <w:r w:rsidR="008F46C8" w:rsidRPr="000A703D">
        <w:rPr>
          <w:rFonts w:cs="Arial"/>
        </w:rPr>
        <w:t>.</w:t>
      </w:r>
    </w:p>
    <w:p w14:paraId="43B95852" w14:textId="779FAA39" w:rsidR="002A7C5F" w:rsidRPr="000A703D" w:rsidRDefault="002A7C5F" w:rsidP="000A703D">
      <w:pPr>
        <w:rPr>
          <w:rFonts w:cs="Arial"/>
        </w:rPr>
      </w:pPr>
      <w:r w:rsidRPr="000A703D">
        <w:rPr>
          <w:rFonts w:cs="Arial"/>
          <w:b/>
          <w:bCs/>
        </w:rPr>
        <w:t>Analysis:</w:t>
      </w:r>
      <w:r w:rsidRPr="000A703D">
        <w:rPr>
          <w:rFonts w:cs="Arial"/>
        </w:rPr>
        <w:t xml:space="preserve"> I think the experience </w:t>
      </w:r>
      <w:r w:rsidR="002D479B" w:rsidRPr="000A703D">
        <w:rPr>
          <w:rFonts w:cs="Arial"/>
        </w:rPr>
        <w:t xml:space="preserve">is </w:t>
      </w:r>
      <w:r w:rsidRPr="000A703D">
        <w:rPr>
          <w:rFonts w:cs="Arial"/>
        </w:rPr>
        <w:t xml:space="preserve">good from the perspective that students really want to know each other but it does not happen always, as they are always busy with their friends. So, this time they got </w:t>
      </w:r>
      <w:r w:rsidR="002D479B" w:rsidRPr="000A703D">
        <w:rPr>
          <w:rFonts w:cs="Arial"/>
        </w:rPr>
        <w:t xml:space="preserve">the </w:t>
      </w:r>
      <w:r w:rsidRPr="000A703D">
        <w:rPr>
          <w:rFonts w:cs="Arial"/>
        </w:rPr>
        <w:t xml:space="preserve">opportunity to talk to me and know about me. </w:t>
      </w:r>
    </w:p>
    <w:p w14:paraId="7358C96A" w14:textId="0FF70E18" w:rsidR="006C51DA" w:rsidRPr="000A703D" w:rsidRDefault="007D7682" w:rsidP="000A703D">
      <w:pPr>
        <w:rPr>
          <w:rFonts w:cs="Arial"/>
        </w:rPr>
      </w:pPr>
      <w:r w:rsidRPr="000A703D">
        <w:rPr>
          <w:rFonts w:cs="Arial"/>
          <w:b/>
          <w:bCs/>
        </w:rPr>
        <w:t>Conclusion:</w:t>
      </w:r>
      <w:r w:rsidRPr="000A703D">
        <w:rPr>
          <w:rFonts w:cs="Arial"/>
        </w:rPr>
        <w:t xml:space="preserve"> The learning is that people want to meet new people, but they will not work with you until they can fully know you, and think you of </w:t>
      </w:r>
      <w:r w:rsidR="002D479B" w:rsidRPr="000A703D">
        <w:rPr>
          <w:rFonts w:cs="Arial"/>
        </w:rPr>
        <w:t xml:space="preserve">a </w:t>
      </w:r>
      <w:r w:rsidRPr="000A703D">
        <w:rPr>
          <w:rFonts w:cs="Arial"/>
        </w:rPr>
        <w:t xml:space="preserve">friend, also students are afraid </w:t>
      </w:r>
      <w:r w:rsidR="002D479B" w:rsidRPr="000A703D">
        <w:rPr>
          <w:rFonts w:cs="Arial"/>
        </w:rPr>
        <w:t>to</w:t>
      </w:r>
      <w:r w:rsidRPr="000A703D">
        <w:rPr>
          <w:rFonts w:cs="Arial"/>
        </w:rPr>
        <w:t xml:space="preserve"> venture </w:t>
      </w:r>
      <w:r w:rsidR="002D479B" w:rsidRPr="000A703D">
        <w:rPr>
          <w:rFonts w:cs="Arial"/>
        </w:rPr>
        <w:t xml:space="preserve">into </w:t>
      </w:r>
      <w:r w:rsidRPr="000A703D">
        <w:rPr>
          <w:rFonts w:cs="Arial"/>
        </w:rPr>
        <w:t xml:space="preserve">new things which </w:t>
      </w:r>
      <w:r w:rsidR="002D479B" w:rsidRPr="000A703D">
        <w:rPr>
          <w:rFonts w:cs="Arial"/>
        </w:rPr>
        <w:t>are</w:t>
      </w:r>
      <w:r w:rsidRPr="000A703D">
        <w:rPr>
          <w:rFonts w:cs="Arial"/>
        </w:rPr>
        <w:t xml:space="preserve"> out of their comfort zone</w:t>
      </w:r>
      <w:r w:rsidR="00EB30F4" w:rsidRPr="000A703D">
        <w:rPr>
          <w:rFonts w:cs="Arial"/>
        </w:rPr>
        <w:t xml:space="preserve"> </w:t>
      </w:r>
      <w:sdt>
        <w:sdtPr>
          <w:rPr>
            <w:rFonts w:cs="Arial"/>
          </w:rPr>
          <w:id w:val="1934008411"/>
          <w:citation/>
        </w:sdtPr>
        <w:sdtEndPr/>
        <w:sdtContent>
          <w:r w:rsidR="00EB30F4" w:rsidRPr="000A703D">
            <w:rPr>
              <w:rFonts w:cs="Arial"/>
            </w:rPr>
            <w:fldChar w:fldCharType="begin"/>
          </w:r>
          <w:r w:rsidR="00EB30F4" w:rsidRPr="000A703D">
            <w:rPr>
              <w:rFonts w:cs="Arial"/>
            </w:rPr>
            <w:instrText xml:space="preserve"> CITATION Han21 \l 1033 </w:instrText>
          </w:r>
          <w:r w:rsidR="00EB30F4" w:rsidRPr="000A703D">
            <w:rPr>
              <w:rFonts w:cs="Arial"/>
            </w:rPr>
            <w:fldChar w:fldCharType="separate"/>
          </w:r>
          <w:r w:rsidR="00EB30F4" w:rsidRPr="000A703D">
            <w:rPr>
              <w:rFonts w:cs="Arial"/>
              <w:noProof/>
            </w:rPr>
            <w:t>(Keiling, 2021)</w:t>
          </w:r>
          <w:r w:rsidR="00EB30F4" w:rsidRPr="000A703D">
            <w:rPr>
              <w:rFonts w:cs="Arial"/>
            </w:rPr>
            <w:fldChar w:fldCharType="end"/>
          </w:r>
        </w:sdtContent>
      </w:sdt>
      <w:r w:rsidRPr="000A703D">
        <w:rPr>
          <w:rFonts w:cs="Arial"/>
        </w:rPr>
        <w:t>.</w:t>
      </w:r>
    </w:p>
    <w:p w14:paraId="697DBBF3" w14:textId="2CB725AB" w:rsidR="00942301" w:rsidRPr="000A703D" w:rsidRDefault="00942301" w:rsidP="000A703D">
      <w:pPr>
        <w:rPr>
          <w:rFonts w:cs="Arial"/>
        </w:rPr>
      </w:pPr>
      <w:r w:rsidRPr="000A703D">
        <w:rPr>
          <w:rFonts w:cs="Arial"/>
          <w:b/>
          <w:bCs/>
        </w:rPr>
        <w:t>Action plan:</w:t>
      </w:r>
      <w:r w:rsidRPr="000A703D">
        <w:rPr>
          <w:rFonts w:cs="Arial"/>
        </w:rPr>
        <w:t xml:space="preserve"> </w:t>
      </w:r>
      <w:r w:rsidR="00670B90" w:rsidRPr="000A703D">
        <w:rPr>
          <w:rFonts w:cs="Arial"/>
        </w:rPr>
        <w:t>Well, so things that I would do differently is that I would talk to my classmates more frequently to get to know them better so that I will not face this kind of situation again whenever I need them to</w:t>
      </w:r>
      <w:r w:rsidR="00411905" w:rsidRPr="000A703D">
        <w:rPr>
          <w:rFonts w:cs="Arial"/>
        </w:rPr>
        <w:t xml:space="preserve">, </w:t>
      </w:r>
      <w:r w:rsidR="002D479B" w:rsidRPr="000A703D">
        <w:rPr>
          <w:rFonts w:cs="Arial"/>
        </w:rPr>
        <w:t xml:space="preserve">which </w:t>
      </w:r>
      <w:r w:rsidR="00411905" w:rsidRPr="000A703D">
        <w:rPr>
          <w:rFonts w:cs="Arial"/>
        </w:rPr>
        <w:t>means I need to better at communication.</w:t>
      </w:r>
      <w:r w:rsidR="008F0C80" w:rsidRPr="000A703D">
        <w:rPr>
          <w:rFonts w:cs="Arial"/>
        </w:rPr>
        <w:t xml:space="preserve"> </w:t>
      </w:r>
    </w:p>
    <w:p w14:paraId="4A977297" w14:textId="0D8E144A" w:rsidR="001A29CD" w:rsidRPr="000A703D" w:rsidRDefault="009E092F" w:rsidP="000A703D">
      <w:pPr>
        <w:pStyle w:val="Heading2"/>
        <w:rPr>
          <w:rFonts w:cs="Arial"/>
          <w:szCs w:val="22"/>
        </w:rPr>
      </w:pPr>
      <w:bookmarkStart w:id="2" w:name="_Toc102371451"/>
      <w:r w:rsidRPr="000A703D">
        <w:rPr>
          <w:rFonts w:cs="Arial"/>
          <w:szCs w:val="22"/>
        </w:rPr>
        <w:t>Self-evaluation review</w:t>
      </w:r>
      <w:bookmarkEnd w:id="2"/>
    </w:p>
    <w:p w14:paraId="1EAD1C13" w14:textId="31CA5337" w:rsidR="009E092F" w:rsidRPr="000A703D" w:rsidRDefault="002722DD" w:rsidP="000A703D">
      <w:pPr>
        <w:rPr>
          <w:rFonts w:cs="Arial"/>
        </w:rPr>
      </w:pPr>
      <w:r w:rsidRPr="000A703D">
        <w:rPr>
          <w:rFonts w:cs="Arial"/>
          <w:b/>
          <w:bCs/>
        </w:rPr>
        <w:t>Self-motivation:</w:t>
      </w:r>
      <w:r w:rsidRPr="000A703D">
        <w:rPr>
          <w:rFonts w:cs="Arial"/>
        </w:rPr>
        <w:t xml:space="preserve"> </w:t>
      </w:r>
      <w:r w:rsidR="00D32335" w:rsidRPr="000A703D">
        <w:rPr>
          <w:rFonts w:cs="Arial"/>
        </w:rPr>
        <w:t xml:space="preserve">This is something that keeps people </w:t>
      </w:r>
      <w:r w:rsidR="002D479B" w:rsidRPr="000A703D">
        <w:rPr>
          <w:rFonts w:cs="Arial"/>
        </w:rPr>
        <w:t>pushing</w:t>
      </w:r>
      <w:r w:rsidR="00D32335" w:rsidRPr="000A703D">
        <w:rPr>
          <w:rFonts w:cs="Arial"/>
        </w:rPr>
        <w:t xml:space="preserve"> harder to reach the</w:t>
      </w:r>
      <w:r w:rsidR="002D479B" w:rsidRPr="000A703D">
        <w:rPr>
          <w:rFonts w:cs="Arial"/>
        </w:rPr>
        <w:t>ir</w:t>
      </w:r>
      <w:r w:rsidR="00D32335" w:rsidRPr="000A703D">
        <w:rPr>
          <w:rFonts w:cs="Arial"/>
        </w:rPr>
        <w:t xml:space="preserve"> destined places.</w:t>
      </w:r>
      <w:r w:rsidR="005A0307" w:rsidRPr="000A703D">
        <w:rPr>
          <w:rFonts w:cs="Arial"/>
        </w:rPr>
        <w:t xml:space="preserve"> </w:t>
      </w:r>
      <w:r w:rsidR="00110962" w:rsidRPr="000A703D">
        <w:rPr>
          <w:rFonts w:cs="Arial"/>
        </w:rPr>
        <w:t>The biggest motivation is being the top executive of any renowned company.</w:t>
      </w:r>
      <w:r w:rsidR="00DA0D4D" w:rsidRPr="000A703D">
        <w:rPr>
          <w:rFonts w:cs="Arial"/>
        </w:rPr>
        <w:t xml:space="preserve"> I have been fostering myself for this for a long time. What I know is that to be able to grow in the job sector I need to be a critical thinker, problem solver, great communicator and people person in everyday life.</w:t>
      </w:r>
      <w:r w:rsidR="001F5A6C" w:rsidRPr="000A703D">
        <w:rPr>
          <w:rFonts w:cs="Arial"/>
        </w:rPr>
        <w:t xml:space="preserve"> Photography and art have helped me to be a critical thinker and problem solver as these things take a lot of time to be perfect, it needs perseverance to be able to find the right idea and right angle to draw a picture and shoot a picture.</w:t>
      </w:r>
      <w:r w:rsidR="00A6255A" w:rsidRPr="000A703D">
        <w:rPr>
          <w:rFonts w:cs="Arial"/>
        </w:rPr>
        <w:t xml:space="preserve"> </w:t>
      </w:r>
      <w:r w:rsidR="00B319EC" w:rsidRPr="000A703D">
        <w:rPr>
          <w:rFonts w:cs="Arial"/>
        </w:rPr>
        <w:t>Altogether, I have grown problem</w:t>
      </w:r>
      <w:r w:rsidR="002D479B" w:rsidRPr="000A703D">
        <w:rPr>
          <w:rFonts w:cs="Arial"/>
        </w:rPr>
        <w:t>-</w:t>
      </w:r>
      <w:r w:rsidR="00B319EC" w:rsidRPr="000A703D">
        <w:rPr>
          <w:rFonts w:cs="Arial"/>
        </w:rPr>
        <w:t>solving s</w:t>
      </w:r>
      <w:r w:rsidR="00D47070" w:rsidRPr="000A703D">
        <w:rPr>
          <w:rFonts w:cs="Arial"/>
        </w:rPr>
        <w:t>kill</w:t>
      </w:r>
      <w:r w:rsidR="00B319EC" w:rsidRPr="000A703D">
        <w:rPr>
          <w:rFonts w:cs="Arial"/>
        </w:rPr>
        <w:t xml:space="preserve"> </w:t>
      </w:r>
      <w:r w:rsidR="00B319EC" w:rsidRPr="000A703D">
        <w:rPr>
          <w:rFonts w:cs="Arial"/>
        </w:rPr>
        <w:lastRenderedPageBreak/>
        <w:t>and critical thinking skills. However, I have been a tech</w:t>
      </w:r>
      <w:r w:rsidR="002D479B" w:rsidRPr="000A703D">
        <w:rPr>
          <w:rFonts w:cs="Arial"/>
        </w:rPr>
        <w:t>-</w:t>
      </w:r>
      <w:r w:rsidR="00B319EC" w:rsidRPr="000A703D">
        <w:rPr>
          <w:rFonts w:cs="Arial"/>
        </w:rPr>
        <w:t>savvy person throughout my life as I know technology will play a bigger part to be a successful leader since the world of technology is changing for the ease of the business</w:t>
      </w:r>
      <w:r w:rsidR="00D47070" w:rsidRPr="000A703D">
        <w:rPr>
          <w:rFonts w:cs="Arial"/>
        </w:rPr>
        <w:t xml:space="preserve"> </w:t>
      </w:r>
      <w:sdt>
        <w:sdtPr>
          <w:rPr>
            <w:rFonts w:cs="Arial"/>
          </w:rPr>
          <w:id w:val="-1201238835"/>
          <w:citation/>
        </w:sdtPr>
        <w:sdtEndPr/>
        <w:sdtContent>
          <w:r w:rsidR="00D47070" w:rsidRPr="000A703D">
            <w:rPr>
              <w:rFonts w:cs="Arial"/>
            </w:rPr>
            <w:fldChar w:fldCharType="begin"/>
          </w:r>
          <w:r w:rsidR="00D47070" w:rsidRPr="000A703D">
            <w:rPr>
              <w:rFonts w:cs="Arial"/>
            </w:rPr>
            <w:instrText xml:space="preserve"> CITATION And19 \l 1033 </w:instrText>
          </w:r>
          <w:r w:rsidR="00D47070" w:rsidRPr="000A703D">
            <w:rPr>
              <w:rFonts w:cs="Arial"/>
            </w:rPr>
            <w:fldChar w:fldCharType="separate"/>
          </w:r>
          <w:r w:rsidR="00D47070" w:rsidRPr="000A703D">
            <w:rPr>
              <w:rFonts w:cs="Arial"/>
              <w:noProof/>
            </w:rPr>
            <w:t>(Andrade, 2019)</w:t>
          </w:r>
          <w:r w:rsidR="00D47070" w:rsidRPr="000A703D">
            <w:rPr>
              <w:rFonts w:cs="Arial"/>
            </w:rPr>
            <w:fldChar w:fldCharType="end"/>
          </w:r>
        </w:sdtContent>
      </w:sdt>
      <w:r w:rsidR="00B319EC" w:rsidRPr="000A703D">
        <w:rPr>
          <w:rFonts w:cs="Arial"/>
        </w:rPr>
        <w:t>.</w:t>
      </w:r>
    </w:p>
    <w:p w14:paraId="1C40E7B0" w14:textId="54690040" w:rsidR="005B0D2C" w:rsidRPr="000A703D" w:rsidRDefault="005B0D2C" w:rsidP="000A703D">
      <w:pPr>
        <w:rPr>
          <w:rFonts w:cs="Arial"/>
        </w:rPr>
      </w:pPr>
      <w:r w:rsidRPr="000A703D">
        <w:rPr>
          <w:rFonts w:cs="Arial"/>
          <w:b/>
          <w:bCs/>
        </w:rPr>
        <w:t>Learning style:</w:t>
      </w:r>
      <w:r w:rsidRPr="000A703D">
        <w:rPr>
          <w:rFonts w:cs="Arial"/>
        </w:rPr>
        <w:t xml:space="preserve"> There </w:t>
      </w:r>
      <w:r w:rsidR="002D479B" w:rsidRPr="000A703D">
        <w:rPr>
          <w:rFonts w:cs="Arial"/>
        </w:rPr>
        <w:t xml:space="preserve">are </w:t>
      </w:r>
      <w:r w:rsidRPr="000A703D">
        <w:rPr>
          <w:rFonts w:cs="Arial"/>
        </w:rPr>
        <w:t>various method</w:t>
      </w:r>
      <w:r w:rsidR="002D479B" w:rsidRPr="000A703D">
        <w:rPr>
          <w:rFonts w:cs="Arial"/>
        </w:rPr>
        <w:t>s</w:t>
      </w:r>
      <w:r w:rsidRPr="000A703D">
        <w:rPr>
          <w:rFonts w:cs="Arial"/>
        </w:rPr>
        <w:t xml:space="preserve"> of learning. Different people learn in different style</w:t>
      </w:r>
      <w:r w:rsidR="002D479B" w:rsidRPr="000A703D">
        <w:rPr>
          <w:rFonts w:cs="Arial"/>
        </w:rPr>
        <w:t>s</w:t>
      </w:r>
      <w:r w:rsidRPr="000A703D">
        <w:rPr>
          <w:rFonts w:cs="Arial"/>
        </w:rPr>
        <w:t>, some are auditory learner</w:t>
      </w:r>
      <w:r w:rsidR="002D479B" w:rsidRPr="000A703D">
        <w:rPr>
          <w:rFonts w:cs="Arial"/>
        </w:rPr>
        <w:t>s</w:t>
      </w:r>
      <w:r w:rsidRPr="000A703D">
        <w:rPr>
          <w:rFonts w:cs="Arial"/>
        </w:rPr>
        <w:t>, some are visual learner</w:t>
      </w:r>
      <w:r w:rsidR="002D479B" w:rsidRPr="000A703D">
        <w:rPr>
          <w:rFonts w:cs="Arial"/>
        </w:rPr>
        <w:t>s</w:t>
      </w:r>
      <w:r w:rsidRPr="000A703D">
        <w:rPr>
          <w:rFonts w:cs="Arial"/>
        </w:rPr>
        <w:t xml:space="preserve">, </w:t>
      </w:r>
      <w:r w:rsidR="002D479B" w:rsidRPr="000A703D">
        <w:rPr>
          <w:rFonts w:cs="Arial"/>
        </w:rPr>
        <w:t>and</w:t>
      </w:r>
      <w:r w:rsidRPr="000A703D">
        <w:rPr>
          <w:rFonts w:cs="Arial"/>
        </w:rPr>
        <w:t xml:space="preserve"> some are verbal learner</w:t>
      </w:r>
      <w:r w:rsidR="002D479B" w:rsidRPr="000A703D">
        <w:rPr>
          <w:rFonts w:cs="Arial"/>
        </w:rPr>
        <w:t>s</w:t>
      </w:r>
      <w:r w:rsidRPr="000A703D">
        <w:rPr>
          <w:rFonts w:cs="Arial"/>
        </w:rPr>
        <w:t>, apart from this there are other form</w:t>
      </w:r>
      <w:r w:rsidR="002D479B" w:rsidRPr="000A703D">
        <w:rPr>
          <w:rFonts w:cs="Arial"/>
        </w:rPr>
        <w:t>s</w:t>
      </w:r>
      <w:r w:rsidRPr="000A703D">
        <w:rPr>
          <w:rFonts w:cs="Arial"/>
        </w:rPr>
        <w:t xml:space="preserve"> of style that people enjoy.</w:t>
      </w:r>
      <w:r w:rsidR="00C33C52" w:rsidRPr="000A703D">
        <w:rPr>
          <w:rFonts w:cs="Arial"/>
        </w:rPr>
        <w:t xml:space="preserve"> However, I </w:t>
      </w:r>
      <w:r w:rsidR="00BB11C7" w:rsidRPr="000A703D">
        <w:rPr>
          <w:rFonts w:cs="Arial"/>
        </w:rPr>
        <w:t>like</w:t>
      </w:r>
      <w:r w:rsidR="00C33C52" w:rsidRPr="000A703D">
        <w:rPr>
          <w:rFonts w:cs="Arial"/>
        </w:rPr>
        <w:t xml:space="preserve"> the visual form of </w:t>
      </w:r>
      <w:r w:rsidR="002D479B" w:rsidRPr="000A703D">
        <w:rPr>
          <w:rFonts w:cs="Arial"/>
        </w:rPr>
        <w:t xml:space="preserve">the </w:t>
      </w:r>
      <w:r w:rsidR="00C33C52" w:rsidRPr="000A703D">
        <w:rPr>
          <w:rFonts w:cs="Arial"/>
        </w:rPr>
        <w:t>learning style.</w:t>
      </w:r>
      <w:r w:rsidR="00A21530" w:rsidRPr="000A703D">
        <w:rPr>
          <w:rFonts w:cs="Arial"/>
        </w:rPr>
        <w:t xml:space="preserve"> This style involves visualization and then learn</w:t>
      </w:r>
      <w:r w:rsidR="002D479B" w:rsidRPr="000A703D">
        <w:rPr>
          <w:rFonts w:cs="Arial"/>
        </w:rPr>
        <w:t>ing</w:t>
      </w:r>
      <w:r w:rsidR="00A21530" w:rsidRPr="000A703D">
        <w:rPr>
          <w:rFonts w:cs="Arial"/>
        </w:rPr>
        <w:t>. In this process, the learner</w:t>
      </w:r>
      <w:r w:rsidR="0082738E" w:rsidRPr="000A703D">
        <w:rPr>
          <w:rFonts w:cs="Arial"/>
        </w:rPr>
        <w:t>s</w:t>
      </w:r>
      <w:r w:rsidR="00A21530" w:rsidRPr="000A703D">
        <w:rPr>
          <w:rFonts w:cs="Arial"/>
        </w:rPr>
        <w:t xml:space="preserve"> prefer different charts, diagrams, videos</w:t>
      </w:r>
      <w:r w:rsidR="0082738E" w:rsidRPr="000A703D">
        <w:rPr>
          <w:rFonts w:cs="Arial"/>
        </w:rPr>
        <w:t>, observing, or seeing other people do things</w:t>
      </w:r>
      <w:r w:rsidR="00A21530" w:rsidRPr="000A703D">
        <w:rPr>
          <w:rFonts w:cs="Arial"/>
        </w:rPr>
        <w:t xml:space="preserve"> and other visual learning materials to le</w:t>
      </w:r>
      <w:r w:rsidR="0082738E" w:rsidRPr="000A703D">
        <w:rPr>
          <w:rFonts w:cs="Arial"/>
        </w:rPr>
        <w:t xml:space="preserve">arn. As I am a visual </w:t>
      </w:r>
      <w:r w:rsidR="000402FE" w:rsidRPr="000A703D">
        <w:rPr>
          <w:rFonts w:cs="Arial"/>
        </w:rPr>
        <w:t>learner,</w:t>
      </w:r>
      <w:r w:rsidR="0082738E" w:rsidRPr="000A703D">
        <w:rPr>
          <w:rFonts w:cs="Arial"/>
        </w:rPr>
        <w:t xml:space="preserve"> I always prefer the practical way of learning where a person will do things, show the learning material, or present it i</w:t>
      </w:r>
      <w:r w:rsidR="002D479B" w:rsidRPr="000A703D">
        <w:rPr>
          <w:rFonts w:cs="Arial"/>
        </w:rPr>
        <w:t>n</w:t>
      </w:r>
      <w:r w:rsidR="0082738E" w:rsidRPr="000A703D">
        <w:rPr>
          <w:rFonts w:cs="Arial"/>
        </w:rPr>
        <w:t xml:space="preserve"> any sort of visual format, in this scenario, I can understand the learning easily and quickly</w:t>
      </w:r>
      <w:r w:rsidR="00D47070" w:rsidRPr="000A703D">
        <w:rPr>
          <w:rFonts w:cs="Arial"/>
        </w:rPr>
        <w:t xml:space="preserve"> </w:t>
      </w:r>
      <w:sdt>
        <w:sdtPr>
          <w:rPr>
            <w:rFonts w:cs="Arial"/>
          </w:rPr>
          <w:id w:val="194355024"/>
          <w:citation/>
        </w:sdtPr>
        <w:sdtEndPr/>
        <w:sdtContent>
          <w:r w:rsidR="00D47070" w:rsidRPr="000A703D">
            <w:rPr>
              <w:rFonts w:cs="Arial"/>
            </w:rPr>
            <w:fldChar w:fldCharType="begin"/>
          </w:r>
          <w:r w:rsidR="00D47070" w:rsidRPr="000A703D">
            <w:rPr>
              <w:rFonts w:cs="Arial"/>
            </w:rPr>
            <w:instrText xml:space="preserve"> CITATION Sar13 \l 1033 </w:instrText>
          </w:r>
          <w:r w:rsidR="00D47070" w:rsidRPr="000A703D">
            <w:rPr>
              <w:rFonts w:cs="Arial"/>
            </w:rPr>
            <w:fldChar w:fldCharType="separate"/>
          </w:r>
          <w:r w:rsidR="00D47070" w:rsidRPr="000A703D">
            <w:rPr>
              <w:rFonts w:cs="Arial"/>
              <w:noProof/>
            </w:rPr>
            <w:t>(Hatami, 2013)</w:t>
          </w:r>
          <w:r w:rsidR="00D47070" w:rsidRPr="000A703D">
            <w:rPr>
              <w:rFonts w:cs="Arial"/>
            </w:rPr>
            <w:fldChar w:fldCharType="end"/>
          </w:r>
        </w:sdtContent>
      </w:sdt>
      <w:r w:rsidR="0082738E" w:rsidRPr="000A703D">
        <w:rPr>
          <w:rFonts w:cs="Arial"/>
        </w:rPr>
        <w:t>.</w:t>
      </w:r>
      <w:r w:rsidR="004430D3" w:rsidRPr="000A703D">
        <w:rPr>
          <w:rFonts w:cs="Arial"/>
        </w:rPr>
        <w:t xml:space="preserve"> This also helps to remember the information for </w:t>
      </w:r>
      <w:r w:rsidR="002D479B" w:rsidRPr="000A703D">
        <w:rPr>
          <w:rFonts w:cs="Arial"/>
        </w:rPr>
        <w:t>the</w:t>
      </w:r>
      <w:r w:rsidR="004430D3" w:rsidRPr="000A703D">
        <w:rPr>
          <w:rFonts w:cs="Arial"/>
        </w:rPr>
        <w:t xml:space="preserve"> long term.</w:t>
      </w:r>
    </w:p>
    <w:p w14:paraId="6CDC1FFF" w14:textId="6B2EE8CB" w:rsidR="00BF7191" w:rsidRPr="000A703D" w:rsidRDefault="00BF7191" w:rsidP="000A703D">
      <w:pPr>
        <w:pStyle w:val="Heading2"/>
        <w:rPr>
          <w:rFonts w:cs="Arial"/>
          <w:szCs w:val="22"/>
        </w:rPr>
      </w:pPr>
      <w:bookmarkStart w:id="3" w:name="_Toc102371452"/>
      <w:r w:rsidRPr="000A703D">
        <w:rPr>
          <w:rFonts w:cs="Arial"/>
          <w:szCs w:val="22"/>
        </w:rPr>
        <w:t>Personal development planning</w:t>
      </w:r>
      <w:bookmarkEnd w:id="3"/>
      <w:r w:rsidRPr="000A703D">
        <w:rPr>
          <w:rFonts w:cs="Arial"/>
          <w:szCs w:val="22"/>
        </w:rPr>
        <w:t xml:space="preserve"> </w:t>
      </w:r>
    </w:p>
    <w:p w14:paraId="01A5977B" w14:textId="68379E35" w:rsidR="00BF7191" w:rsidRPr="000A703D" w:rsidRDefault="00471227" w:rsidP="000A703D">
      <w:pPr>
        <w:rPr>
          <w:rFonts w:cs="Arial"/>
          <w:b/>
          <w:bCs/>
        </w:rPr>
      </w:pPr>
      <w:r w:rsidRPr="000A703D">
        <w:rPr>
          <w:rFonts w:cs="Arial"/>
          <w:b/>
          <w:bCs/>
        </w:rPr>
        <w:t>SWOT analysis</w:t>
      </w:r>
    </w:p>
    <w:p w14:paraId="38BD54D6" w14:textId="4B97A24E" w:rsidR="00471227" w:rsidRPr="000A703D" w:rsidRDefault="00471227" w:rsidP="000A703D">
      <w:pPr>
        <w:rPr>
          <w:rFonts w:cs="Arial"/>
        </w:rPr>
      </w:pPr>
      <w:r w:rsidRPr="000A703D">
        <w:rPr>
          <w:rFonts w:cs="Arial"/>
        </w:rPr>
        <w:t xml:space="preserve">SWOT analysis will provide an overview </w:t>
      </w:r>
      <w:r w:rsidR="002D479B" w:rsidRPr="000A703D">
        <w:rPr>
          <w:rFonts w:cs="Arial"/>
        </w:rPr>
        <w:t>of</w:t>
      </w:r>
      <w:r w:rsidRPr="000A703D">
        <w:rPr>
          <w:rFonts w:cs="Arial"/>
        </w:rPr>
        <w:t xml:space="preserve"> my strong, </w:t>
      </w:r>
      <w:r w:rsidR="002D479B" w:rsidRPr="000A703D">
        <w:rPr>
          <w:rFonts w:cs="Arial"/>
        </w:rPr>
        <w:t xml:space="preserve">and </w:t>
      </w:r>
      <w:r w:rsidRPr="000A703D">
        <w:rPr>
          <w:rFonts w:cs="Arial"/>
        </w:rPr>
        <w:t>weak points and which area</w:t>
      </w:r>
      <w:r w:rsidR="002D479B" w:rsidRPr="000A703D">
        <w:rPr>
          <w:rFonts w:cs="Arial"/>
        </w:rPr>
        <w:t>s</w:t>
      </w:r>
      <w:r w:rsidRPr="000A703D">
        <w:rPr>
          <w:rFonts w:cs="Arial"/>
        </w:rPr>
        <w:t xml:space="preserve"> to develop in the future to gain </w:t>
      </w:r>
      <w:r w:rsidR="002D479B" w:rsidRPr="000A703D">
        <w:rPr>
          <w:rFonts w:cs="Arial"/>
        </w:rPr>
        <w:t xml:space="preserve">an </w:t>
      </w:r>
      <w:r w:rsidRPr="000A703D">
        <w:rPr>
          <w:rFonts w:cs="Arial"/>
        </w:rPr>
        <w:t>advantage.</w:t>
      </w:r>
      <w:r w:rsidR="001A3B15" w:rsidRPr="000A703D">
        <w:rPr>
          <w:rFonts w:cs="Arial"/>
        </w:rPr>
        <w:t xml:space="preserve"> This will provide an overall view of myself, and how I can do better.</w:t>
      </w:r>
    </w:p>
    <w:p w14:paraId="418EDC61" w14:textId="049AB521" w:rsidR="00471227" w:rsidRPr="000A703D" w:rsidRDefault="00471227" w:rsidP="000A703D">
      <w:pPr>
        <w:rPr>
          <w:rFonts w:cs="Arial"/>
        </w:rPr>
      </w:pPr>
      <w:r w:rsidRPr="000A703D">
        <w:rPr>
          <w:rFonts w:cs="Arial"/>
          <w:b/>
          <w:bCs/>
        </w:rPr>
        <w:t>Strengths:</w:t>
      </w:r>
      <w:r w:rsidRPr="000A703D">
        <w:rPr>
          <w:rFonts w:cs="Arial"/>
        </w:rPr>
        <w:t xml:space="preserve"> </w:t>
      </w:r>
      <w:r w:rsidR="002D479B" w:rsidRPr="000A703D">
        <w:rPr>
          <w:rFonts w:cs="Arial"/>
        </w:rPr>
        <w:t>Few strengths in me</w:t>
      </w:r>
      <w:r w:rsidR="007D224F" w:rsidRPr="000A703D">
        <w:rPr>
          <w:rFonts w:cs="Arial"/>
        </w:rPr>
        <w:t xml:space="preserve"> are time management, creating thinking, problem</w:t>
      </w:r>
      <w:r w:rsidR="002D479B" w:rsidRPr="000A703D">
        <w:rPr>
          <w:rFonts w:cs="Arial"/>
        </w:rPr>
        <w:t>-</w:t>
      </w:r>
      <w:r w:rsidR="007D224F" w:rsidRPr="000A703D">
        <w:rPr>
          <w:rFonts w:cs="Arial"/>
        </w:rPr>
        <w:t xml:space="preserve">solving, and techno skill. </w:t>
      </w:r>
      <w:r w:rsidR="00041FFC" w:rsidRPr="000A703D">
        <w:rPr>
          <w:rFonts w:cs="Arial"/>
        </w:rPr>
        <w:t xml:space="preserve">Also, </w:t>
      </w:r>
      <w:r w:rsidR="00113960" w:rsidRPr="000A703D">
        <w:rPr>
          <w:rFonts w:cs="Arial"/>
        </w:rPr>
        <w:t xml:space="preserve">I have a hard-working attitude. </w:t>
      </w:r>
      <w:r w:rsidR="007D224F" w:rsidRPr="000A703D">
        <w:rPr>
          <w:rFonts w:cs="Arial"/>
        </w:rPr>
        <w:t>I would say these are the skills where I excel the most. I have learn</w:t>
      </w:r>
      <w:r w:rsidR="002D479B" w:rsidRPr="000A703D">
        <w:rPr>
          <w:rFonts w:cs="Arial"/>
        </w:rPr>
        <w:t>ed</w:t>
      </w:r>
      <w:r w:rsidR="007D224F" w:rsidRPr="000A703D">
        <w:rPr>
          <w:rFonts w:cs="Arial"/>
        </w:rPr>
        <w:t xml:space="preserve"> time management skill</w:t>
      </w:r>
      <w:r w:rsidR="002D479B" w:rsidRPr="000A703D">
        <w:rPr>
          <w:rFonts w:cs="Arial"/>
        </w:rPr>
        <w:t>s</w:t>
      </w:r>
      <w:r w:rsidR="007D224F" w:rsidRPr="000A703D">
        <w:rPr>
          <w:rFonts w:cs="Arial"/>
        </w:rPr>
        <w:t xml:space="preserve"> from the very childhood of my life. As my father is a </w:t>
      </w:r>
      <w:r w:rsidR="00B42547" w:rsidRPr="000A703D">
        <w:rPr>
          <w:rFonts w:cs="Arial"/>
        </w:rPr>
        <w:t>businessman,</w:t>
      </w:r>
      <w:r w:rsidR="007D224F" w:rsidRPr="000A703D">
        <w:rPr>
          <w:rFonts w:cs="Arial"/>
        </w:rPr>
        <w:t xml:space="preserve"> I have seen him emphasize doing timely work. Critical </w:t>
      </w:r>
      <w:r w:rsidR="00B42547" w:rsidRPr="000A703D">
        <w:rPr>
          <w:rFonts w:cs="Arial"/>
        </w:rPr>
        <w:t>thinking</w:t>
      </w:r>
      <w:r w:rsidR="007D224F" w:rsidRPr="000A703D">
        <w:rPr>
          <w:rFonts w:cs="Arial"/>
        </w:rPr>
        <w:t xml:space="preserve"> and </w:t>
      </w:r>
      <w:r w:rsidR="002D479B" w:rsidRPr="000A703D">
        <w:rPr>
          <w:rFonts w:cs="Arial"/>
        </w:rPr>
        <w:t xml:space="preserve">the </w:t>
      </w:r>
      <w:r w:rsidR="00B42547" w:rsidRPr="000A703D">
        <w:rPr>
          <w:rFonts w:cs="Arial"/>
        </w:rPr>
        <w:t>problem-solving</w:t>
      </w:r>
      <w:r w:rsidR="007D224F" w:rsidRPr="000A703D">
        <w:rPr>
          <w:rFonts w:cs="Arial"/>
        </w:rPr>
        <w:t xml:space="preserve"> part I have learnt from art and photography.</w:t>
      </w:r>
      <w:r w:rsidR="00B42547" w:rsidRPr="000A703D">
        <w:rPr>
          <w:rFonts w:cs="Arial"/>
        </w:rPr>
        <w:t xml:space="preserve"> After growing up I have become tech</w:t>
      </w:r>
      <w:r w:rsidR="002D479B" w:rsidRPr="000A703D">
        <w:rPr>
          <w:rFonts w:cs="Arial"/>
        </w:rPr>
        <w:t>-</w:t>
      </w:r>
      <w:r w:rsidR="00B42547" w:rsidRPr="000A703D">
        <w:rPr>
          <w:rFonts w:cs="Arial"/>
        </w:rPr>
        <w:t>savvy and voluntarily I try to learn and try new tech in daily life</w:t>
      </w:r>
      <w:r w:rsidR="00D47070" w:rsidRPr="000A703D">
        <w:rPr>
          <w:rFonts w:cs="Arial"/>
        </w:rPr>
        <w:t xml:space="preserve"> </w:t>
      </w:r>
      <w:sdt>
        <w:sdtPr>
          <w:rPr>
            <w:rFonts w:cs="Arial"/>
          </w:rPr>
          <w:id w:val="-303614520"/>
          <w:citation/>
        </w:sdtPr>
        <w:sdtEndPr/>
        <w:sdtContent>
          <w:r w:rsidR="00D47070" w:rsidRPr="000A703D">
            <w:rPr>
              <w:rFonts w:cs="Arial"/>
            </w:rPr>
            <w:fldChar w:fldCharType="begin"/>
          </w:r>
          <w:r w:rsidR="00D47070" w:rsidRPr="000A703D">
            <w:rPr>
              <w:rFonts w:cs="Arial"/>
            </w:rPr>
            <w:instrText xml:space="preserve"> CITATION Osi12 \l 1033 </w:instrText>
          </w:r>
          <w:r w:rsidR="00D47070" w:rsidRPr="000A703D">
            <w:rPr>
              <w:rFonts w:cs="Arial"/>
            </w:rPr>
            <w:fldChar w:fldCharType="separate"/>
          </w:r>
          <w:r w:rsidR="00D47070" w:rsidRPr="000A703D">
            <w:rPr>
              <w:rFonts w:cs="Arial"/>
              <w:noProof/>
            </w:rPr>
            <w:t>(Osibanjo &amp; Adeniji, 2012)</w:t>
          </w:r>
          <w:r w:rsidR="00D47070" w:rsidRPr="000A703D">
            <w:rPr>
              <w:rFonts w:cs="Arial"/>
            </w:rPr>
            <w:fldChar w:fldCharType="end"/>
          </w:r>
        </w:sdtContent>
      </w:sdt>
      <w:r w:rsidR="00B42547" w:rsidRPr="000A703D">
        <w:rPr>
          <w:rFonts w:cs="Arial"/>
        </w:rPr>
        <w:t>.</w:t>
      </w:r>
      <w:r w:rsidR="007D224F" w:rsidRPr="000A703D">
        <w:rPr>
          <w:rFonts w:cs="Arial"/>
        </w:rPr>
        <w:t xml:space="preserve"> </w:t>
      </w:r>
    </w:p>
    <w:p w14:paraId="120262DE" w14:textId="4AF79CE5" w:rsidR="0056053C" w:rsidRPr="000A703D" w:rsidRDefault="004F2F68" w:rsidP="000A703D">
      <w:pPr>
        <w:rPr>
          <w:rFonts w:cs="Arial"/>
        </w:rPr>
      </w:pPr>
      <w:r w:rsidRPr="000A703D">
        <w:rPr>
          <w:rFonts w:cs="Arial"/>
          <w:b/>
          <w:bCs/>
        </w:rPr>
        <w:t>Weaknesses:</w:t>
      </w:r>
      <w:r w:rsidRPr="000A703D">
        <w:rPr>
          <w:rFonts w:cs="Arial"/>
        </w:rPr>
        <w:t xml:space="preserve"> I have </w:t>
      </w:r>
      <w:r w:rsidR="002D479B" w:rsidRPr="000A703D">
        <w:rPr>
          <w:rFonts w:cs="Arial"/>
        </w:rPr>
        <w:t xml:space="preserve">a </w:t>
      </w:r>
      <w:r w:rsidRPr="000A703D">
        <w:rPr>
          <w:rFonts w:cs="Arial"/>
        </w:rPr>
        <w:t xml:space="preserve">fear </w:t>
      </w:r>
      <w:r w:rsidR="002D479B" w:rsidRPr="000A703D">
        <w:rPr>
          <w:rFonts w:cs="Arial"/>
        </w:rPr>
        <w:t>of</w:t>
      </w:r>
      <w:r w:rsidRPr="000A703D">
        <w:rPr>
          <w:rFonts w:cs="Arial"/>
        </w:rPr>
        <w:t xml:space="preserve"> talking in front of a mass gathering, </w:t>
      </w:r>
      <w:r w:rsidR="002D479B" w:rsidRPr="000A703D">
        <w:rPr>
          <w:rFonts w:cs="Arial"/>
        </w:rPr>
        <w:t xml:space="preserve">which </w:t>
      </w:r>
      <w:r w:rsidRPr="000A703D">
        <w:rPr>
          <w:rFonts w:cs="Arial"/>
        </w:rPr>
        <w:t xml:space="preserve">means I have </w:t>
      </w:r>
      <w:r w:rsidR="00F93629" w:rsidRPr="000A703D">
        <w:rPr>
          <w:rFonts w:cs="Arial"/>
        </w:rPr>
        <w:t xml:space="preserve">stage fright. </w:t>
      </w:r>
      <w:r w:rsidR="00760448" w:rsidRPr="000A703D">
        <w:rPr>
          <w:rFonts w:cs="Arial"/>
        </w:rPr>
        <w:t xml:space="preserve">I fumble whenever I try to talk to a mass gathering. However, </w:t>
      </w:r>
      <w:r w:rsidR="002D479B" w:rsidRPr="000A703D">
        <w:rPr>
          <w:rFonts w:cs="Arial"/>
        </w:rPr>
        <w:t>an</w:t>
      </w:r>
      <w:r w:rsidR="00760448" w:rsidRPr="000A703D">
        <w:rPr>
          <w:rFonts w:cs="Arial"/>
        </w:rPr>
        <w:t xml:space="preserve">other weakness is that I am not great at </w:t>
      </w:r>
      <w:r w:rsidR="00DC1D2D" w:rsidRPr="000A703D">
        <w:rPr>
          <w:rFonts w:cs="Arial"/>
        </w:rPr>
        <w:t>face-to-face</w:t>
      </w:r>
      <w:r w:rsidR="00760448" w:rsidRPr="000A703D">
        <w:rPr>
          <w:rFonts w:cs="Arial"/>
        </w:rPr>
        <w:t xml:space="preserve"> communication. In addition, I have been struggling with people management.</w:t>
      </w:r>
    </w:p>
    <w:p w14:paraId="3B771902" w14:textId="4E4560B0" w:rsidR="00DC1D2D" w:rsidRPr="000A703D" w:rsidRDefault="00DC1D2D" w:rsidP="000A703D">
      <w:pPr>
        <w:rPr>
          <w:rFonts w:cs="Arial"/>
        </w:rPr>
      </w:pPr>
      <w:r w:rsidRPr="000A703D">
        <w:rPr>
          <w:rFonts w:cs="Arial"/>
          <w:b/>
          <w:bCs/>
        </w:rPr>
        <w:t>Opportunity:</w:t>
      </w:r>
      <w:r w:rsidRPr="000A703D">
        <w:rPr>
          <w:rFonts w:cs="Arial"/>
        </w:rPr>
        <w:t xml:space="preserve"> Tech savviness is all that a company wants, since I want to be a top manager, this will require a great deal of problem-solving activities and decision-making activities. So, these things will help me a lot</w:t>
      </w:r>
      <w:r w:rsidR="00D47070" w:rsidRPr="000A703D">
        <w:rPr>
          <w:rFonts w:cs="Arial"/>
        </w:rPr>
        <w:t xml:space="preserve"> </w:t>
      </w:r>
      <w:sdt>
        <w:sdtPr>
          <w:rPr>
            <w:rFonts w:cs="Arial"/>
          </w:rPr>
          <w:id w:val="-1711254678"/>
          <w:citation/>
        </w:sdtPr>
        <w:sdtEndPr/>
        <w:sdtContent>
          <w:r w:rsidR="00D47070" w:rsidRPr="000A703D">
            <w:rPr>
              <w:rFonts w:cs="Arial"/>
            </w:rPr>
            <w:fldChar w:fldCharType="begin"/>
          </w:r>
          <w:r w:rsidR="00D47070" w:rsidRPr="000A703D">
            <w:rPr>
              <w:rFonts w:cs="Arial"/>
            </w:rPr>
            <w:instrText xml:space="preserve"> CITATION Sea19 \l 1033 </w:instrText>
          </w:r>
          <w:r w:rsidR="00D47070" w:rsidRPr="000A703D">
            <w:rPr>
              <w:rFonts w:cs="Arial"/>
            </w:rPr>
            <w:fldChar w:fldCharType="separate"/>
          </w:r>
          <w:r w:rsidR="00D47070" w:rsidRPr="000A703D">
            <w:rPr>
              <w:rFonts w:cs="Arial"/>
              <w:noProof/>
            </w:rPr>
            <w:t>(Valentine, et al., 2019)</w:t>
          </w:r>
          <w:r w:rsidR="00D47070" w:rsidRPr="000A703D">
            <w:rPr>
              <w:rFonts w:cs="Arial"/>
            </w:rPr>
            <w:fldChar w:fldCharType="end"/>
          </w:r>
        </w:sdtContent>
      </w:sdt>
      <w:r w:rsidRPr="000A703D">
        <w:rPr>
          <w:rFonts w:cs="Arial"/>
        </w:rPr>
        <w:t xml:space="preserve">. </w:t>
      </w:r>
    </w:p>
    <w:p w14:paraId="4CCE7ABD" w14:textId="184AC8A6" w:rsidR="004E6259" w:rsidRPr="000A703D" w:rsidRDefault="00DC1D2D" w:rsidP="000A703D">
      <w:pPr>
        <w:rPr>
          <w:rFonts w:cs="Arial"/>
        </w:rPr>
      </w:pPr>
      <w:r w:rsidRPr="000A703D">
        <w:rPr>
          <w:rFonts w:cs="Arial"/>
          <w:b/>
          <w:bCs/>
        </w:rPr>
        <w:lastRenderedPageBreak/>
        <w:t>Threats:</w:t>
      </w:r>
      <w:r w:rsidRPr="000A703D">
        <w:rPr>
          <w:rFonts w:cs="Arial"/>
        </w:rPr>
        <w:t xml:space="preserve"> Considerable amount of communication in an organization happens via mail or other electronic means, but face-to-face communication is still a bigger part of communication.</w:t>
      </w:r>
      <w:r w:rsidR="004D29E8" w:rsidRPr="000A703D">
        <w:rPr>
          <w:rFonts w:cs="Arial"/>
        </w:rPr>
        <w:t xml:space="preserve"> This will make me suffer.</w:t>
      </w:r>
      <w:r w:rsidR="00DF6D92" w:rsidRPr="000A703D">
        <w:rPr>
          <w:rFonts w:cs="Arial"/>
        </w:rPr>
        <w:t xml:space="preserve"> In addition, being a manager also means dealing with people, people management might make suffer.</w:t>
      </w:r>
    </w:p>
    <w:p w14:paraId="37DF002F" w14:textId="569B28E9" w:rsidR="00E9123B" w:rsidRPr="000A703D" w:rsidRDefault="00E9123B" w:rsidP="000A703D">
      <w:pPr>
        <w:jc w:val="left"/>
        <w:rPr>
          <w:rFonts w:cs="Arial"/>
        </w:rPr>
      </w:pPr>
      <w:r w:rsidRPr="000A703D">
        <w:rPr>
          <w:rFonts w:cs="Arial"/>
          <w:b/>
          <w:bCs/>
        </w:rPr>
        <w:t>SMART objective</w:t>
      </w:r>
    </w:p>
    <w:p w14:paraId="5647B751" w14:textId="0B80DF27" w:rsidR="00800624" w:rsidRPr="000A703D" w:rsidRDefault="00E9123B" w:rsidP="000A703D">
      <w:pPr>
        <w:rPr>
          <w:rFonts w:cs="Arial"/>
        </w:rPr>
      </w:pPr>
      <w:r w:rsidRPr="000A703D">
        <w:rPr>
          <w:rFonts w:cs="Arial"/>
          <w:b/>
          <w:bCs/>
        </w:rPr>
        <w:t>Specific:</w:t>
      </w:r>
      <w:r w:rsidRPr="000A703D">
        <w:rPr>
          <w:rFonts w:cs="Arial"/>
        </w:rPr>
        <w:t xml:space="preserve"> The </w:t>
      </w:r>
      <w:r w:rsidR="007012DA" w:rsidRPr="000A703D">
        <w:rPr>
          <w:rFonts w:cs="Arial"/>
        </w:rPr>
        <w:t>objective</w:t>
      </w:r>
      <w:r w:rsidRPr="000A703D">
        <w:rPr>
          <w:rFonts w:cs="Arial"/>
        </w:rPr>
        <w:t xml:space="preserve"> I have set is very specific, I want to be a top executive in a company within </w:t>
      </w:r>
      <w:r w:rsidR="002D479B" w:rsidRPr="000A703D">
        <w:rPr>
          <w:rFonts w:cs="Arial"/>
        </w:rPr>
        <w:t xml:space="preserve">the </w:t>
      </w:r>
      <w:r w:rsidRPr="000A703D">
        <w:rPr>
          <w:rFonts w:cs="Arial"/>
        </w:rPr>
        <w:t xml:space="preserve">next 15 years. </w:t>
      </w:r>
    </w:p>
    <w:p w14:paraId="2DAC22C0" w14:textId="69FD87D3" w:rsidR="00800345" w:rsidRPr="000A703D" w:rsidRDefault="00800624" w:rsidP="000A703D">
      <w:pPr>
        <w:rPr>
          <w:rFonts w:cs="Arial"/>
        </w:rPr>
      </w:pPr>
      <w:r w:rsidRPr="000A703D">
        <w:rPr>
          <w:rFonts w:cs="Arial"/>
          <w:b/>
          <w:bCs/>
        </w:rPr>
        <w:t>Measurable:</w:t>
      </w:r>
      <w:r w:rsidRPr="000A703D">
        <w:rPr>
          <w:rFonts w:cs="Arial"/>
        </w:rPr>
        <w:t xml:space="preserve"> My </w:t>
      </w:r>
      <w:r w:rsidR="007012DA" w:rsidRPr="000A703D">
        <w:rPr>
          <w:rFonts w:cs="Arial"/>
        </w:rPr>
        <w:t xml:space="preserve">objective </w:t>
      </w:r>
      <w:r w:rsidRPr="000A703D">
        <w:rPr>
          <w:rFonts w:cs="Arial"/>
        </w:rPr>
        <w:t>is measurable since it is bound by time.</w:t>
      </w:r>
      <w:r w:rsidR="006F1F96" w:rsidRPr="000A703D">
        <w:rPr>
          <w:rFonts w:cs="Arial"/>
        </w:rPr>
        <w:t xml:space="preserve"> I can measure it if I </w:t>
      </w:r>
      <w:r w:rsidR="007012DA" w:rsidRPr="000A703D">
        <w:rPr>
          <w:rFonts w:cs="Arial"/>
        </w:rPr>
        <w:t>break</w:t>
      </w:r>
      <w:r w:rsidR="006F1F96" w:rsidRPr="000A703D">
        <w:rPr>
          <w:rFonts w:cs="Arial"/>
        </w:rPr>
        <w:t xml:space="preserve"> </w:t>
      </w:r>
      <w:r w:rsidR="007012DA" w:rsidRPr="000A703D">
        <w:rPr>
          <w:rFonts w:cs="Arial"/>
        </w:rPr>
        <w:t>the objective</w:t>
      </w:r>
      <w:r w:rsidR="006F1F96" w:rsidRPr="000A703D">
        <w:rPr>
          <w:rFonts w:cs="Arial"/>
        </w:rPr>
        <w:t xml:space="preserve"> for a shorter period.</w:t>
      </w:r>
      <w:r w:rsidR="004B2A6D" w:rsidRPr="000A703D">
        <w:rPr>
          <w:rFonts w:cs="Arial"/>
        </w:rPr>
        <w:t xml:space="preserve"> </w:t>
      </w:r>
    </w:p>
    <w:p w14:paraId="5F1F9E1A" w14:textId="4BE73061" w:rsidR="00DC1D2D" w:rsidRPr="000A703D" w:rsidRDefault="00800345" w:rsidP="000A703D">
      <w:pPr>
        <w:rPr>
          <w:rFonts w:cs="Arial"/>
        </w:rPr>
      </w:pPr>
      <w:r w:rsidRPr="000A703D">
        <w:rPr>
          <w:rFonts w:cs="Arial"/>
          <w:b/>
          <w:bCs/>
        </w:rPr>
        <w:t xml:space="preserve">Achievable: </w:t>
      </w:r>
      <w:r w:rsidRPr="000A703D">
        <w:rPr>
          <w:rFonts w:cs="Arial"/>
        </w:rPr>
        <w:t xml:space="preserve">The </w:t>
      </w:r>
      <w:r w:rsidR="007012DA" w:rsidRPr="000A703D">
        <w:rPr>
          <w:rFonts w:cs="Arial"/>
        </w:rPr>
        <w:t>objective</w:t>
      </w:r>
      <w:r w:rsidRPr="000A703D">
        <w:rPr>
          <w:rFonts w:cs="Arial"/>
        </w:rPr>
        <w:t xml:space="preserve"> I have set is achievable.</w:t>
      </w:r>
      <w:r w:rsidR="00252CB6" w:rsidRPr="000A703D">
        <w:rPr>
          <w:rFonts w:cs="Arial"/>
        </w:rPr>
        <w:t xml:space="preserve"> It normally takes 12-15 years for a graduate to be on the top of an organization. </w:t>
      </w:r>
      <w:r w:rsidR="002130D1" w:rsidRPr="000A703D">
        <w:rPr>
          <w:rFonts w:cs="Arial"/>
        </w:rPr>
        <w:t xml:space="preserve">Hence, my goal is achievable. </w:t>
      </w:r>
    </w:p>
    <w:p w14:paraId="789B0365" w14:textId="334CB960" w:rsidR="0025423B" w:rsidRPr="000A703D" w:rsidRDefault="0025423B" w:rsidP="000A703D">
      <w:pPr>
        <w:rPr>
          <w:rFonts w:cs="Arial"/>
        </w:rPr>
      </w:pPr>
      <w:r w:rsidRPr="000A703D">
        <w:rPr>
          <w:rFonts w:cs="Arial"/>
          <w:b/>
          <w:bCs/>
        </w:rPr>
        <w:t>Relevant:</w:t>
      </w:r>
      <w:r w:rsidRPr="000A703D">
        <w:rPr>
          <w:rFonts w:cs="Arial"/>
        </w:rPr>
        <w:t xml:space="preserve"> The objective is relevant, this is not irrelevant to any job field, everybody wants to be </w:t>
      </w:r>
      <w:r w:rsidR="002D479B" w:rsidRPr="000A703D">
        <w:rPr>
          <w:rFonts w:cs="Arial"/>
        </w:rPr>
        <w:t>at</w:t>
      </w:r>
      <w:r w:rsidRPr="000A703D">
        <w:rPr>
          <w:rFonts w:cs="Arial"/>
        </w:rPr>
        <w:t xml:space="preserve"> the top of their profession.</w:t>
      </w:r>
      <w:r w:rsidR="00DF7716" w:rsidRPr="000A703D">
        <w:rPr>
          <w:rFonts w:cs="Arial"/>
        </w:rPr>
        <w:t xml:space="preserve"> </w:t>
      </w:r>
    </w:p>
    <w:p w14:paraId="22A7F207" w14:textId="5BB233CF" w:rsidR="00DF7716" w:rsidRPr="000A703D" w:rsidRDefault="006F1F96" w:rsidP="000A703D">
      <w:pPr>
        <w:rPr>
          <w:rFonts w:cs="Arial"/>
        </w:rPr>
      </w:pPr>
      <w:r w:rsidRPr="000A703D">
        <w:rPr>
          <w:rFonts w:cs="Arial"/>
          <w:b/>
          <w:bCs/>
        </w:rPr>
        <w:t>Time</w:t>
      </w:r>
      <w:r w:rsidR="002D479B" w:rsidRPr="000A703D">
        <w:rPr>
          <w:rFonts w:cs="Arial"/>
          <w:b/>
          <w:bCs/>
        </w:rPr>
        <w:t>-</w:t>
      </w:r>
      <w:r w:rsidRPr="000A703D">
        <w:rPr>
          <w:rFonts w:cs="Arial"/>
          <w:b/>
          <w:bCs/>
        </w:rPr>
        <w:t>bound:</w:t>
      </w:r>
      <w:r w:rsidRPr="000A703D">
        <w:rPr>
          <w:rFonts w:cs="Arial"/>
        </w:rPr>
        <w:t xml:space="preserve"> I need to achieve this within 15 years. This indicates my objective is time</w:t>
      </w:r>
      <w:r w:rsidR="002D479B" w:rsidRPr="000A703D">
        <w:rPr>
          <w:rFonts w:cs="Arial"/>
        </w:rPr>
        <w:t>-</w:t>
      </w:r>
      <w:r w:rsidRPr="000A703D">
        <w:rPr>
          <w:rFonts w:cs="Arial"/>
        </w:rPr>
        <w:t>bound.</w:t>
      </w:r>
    </w:p>
    <w:p w14:paraId="1FC87820" w14:textId="621BC554" w:rsidR="008E259A" w:rsidRPr="000A703D" w:rsidRDefault="005463E7" w:rsidP="000A703D">
      <w:pPr>
        <w:rPr>
          <w:rFonts w:cs="Arial"/>
          <w:b/>
          <w:bCs/>
        </w:rPr>
      </w:pPr>
      <w:r w:rsidRPr="000A703D">
        <w:rPr>
          <w:rFonts w:cs="Arial"/>
          <w:b/>
          <w:bCs/>
        </w:rPr>
        <w:t>Johari Window</w:t>
      </w:r>
    </w:p>
    <w:p w14:paraId="5E6E0B78" w14:textId="4C935EA1" w:rsidR="005463E7" w:rsidRPr="000A703D" w:rsidRDefault="005F46F8" w:rsidP="000A703D">
      <w:pPr>
        <w:rPr>
          <w:rFonts w:cs="Arial"/>
        </w:rPr>
      </w:pPr>
      <w:r w:rsidRPr="000A703D">
        <w:rPr>
          <w:rFonts w:cs="Arial"/>
        </w:rPr>
        <w:t xml:space="preserve">This analysis will give me an overview </w:t>
      </w:r>
      <w:r w:rsidR="002D479B" w:rsidRPr="000A703D">
        <w:rPr>
          <w:rFonts w:cs="Arial"/>
        </w:rPr>
        <w:t xml:space="preserve">of </w:t>
      </w:r>
      <w:r w:rsidRPr="000A703D">
        <w:rPr>
          <w:rFonts w:cs="Arial"/>
        </w:rPr>
        <w:t xml:space="preserve">what people know about me </w:t>
      </w:r>
      <w:r w:rsidR="002D479B" w:rsidRPr="000A703D">
        <w:rPr>
          <w:rFonts w:cs="Arial"/>
        </w:rPr>
        <w:t xml:space="preserve">and </w:t>
      </w:r>
      <w:r w:rsidRPr="000A703D">
        <w:rPr>
          <w:rFonts w:cs="Arial"/>
        </w:rPr>
        <w:t>what they do not know about me</w:t>
      </w:r>
      <w:r w:rsidR="00933B9C" w:rsidRPr="000A703D">
        <w:rPr>
          <w:rFonts w:cs="Arial"/>
        </w:rPr>
        <w:t xml:space="preserve"> </w:t>
      </w:r>
      <w:sdt>
        <w:sdtPr>
          <w:rPr>
            <w:rFonts w:cs="Arial"/>
          </w:rPr>
          <w:id w:val="597139724"/>
          <w:citation/>
        </w:sdtPr>
        <w:sdtEndPr/>
        <w:sdtContent>
          <w:r w:rsidR="00933B9C" w:rsidRPr="000A703D">
            <w:rPr>
              <w:rFonts w:cs="Arial"/>
            </w:rPr>
            <w:fldChar w:fldCharType="begin"/>
          </w:r>
          <w:r w:rsidR="00933B9C" w:rsidRPr="000A703D">
            <w:rPr>
              <w:rFonts w:cs="Arial"/>
            </w:rPr>
            <w:instrText xml:space="preserve"> CITATION DrP15 \l 1033 </w:instrText>
          </w:r>
          <w:r w:rsidR="00933B9C" w:rsidRPr="000A703D">
            <w:rPr>
              <w:rFonts w:cs="Arial"/>
            </w:rPr>
            <w:fldChar w:fldCharType="separate"/>
          </w:r>
          <w:r w:rsidR="00933B9C" w:rsidRPr="000A703D">
            <w:rPr>
              <w:rFonts w:cs="Arial"/>
              <w:noProof/>
            </w:rPr>
            <w:t>(Saxena, 2015)</w:t>
          </w:r>
          <w:r w:rsidR="00933B9C" w:rsidRPr="000A703D">
            <w:rPr>
              <w:rFonts w:cs="Arial"/>
            </w:rPr>
            <w:fldChar w:fldCharType="end"/>
          </w:r>
        </w:sdtContent>
      </w:sdt>
      <w:r w:rsidRPr="000A703D">
        <w:rPr>
          <w:rFonts w:cs="Arial"/>
        </w:rPr>
        <w:t xml:space="preserve">. </w:t>
      </w:r>
    </w:p>
    <w:p w14:paraId="636D62AC" w14:textId="4B3133A3" w:rsidR="005F46F8" w:rsidRPr="000A703D" w:rsidRDefault="005F46F8" w:rsidP="000A703D">
      <w:pPr>
        <w:jc w:val="center"/>
        <w:rPr>
          <w:rFonts w:cs="Arial"/>
        </w:rPr>
      </w:pPr>
      <w:r w:rsidRPr="000A703D">
        <w:rPr>
          <w:rFonts w:cs="Arial"/>
          <w:noProof/>
        </w:rPr>
        <w:lastRenderedPageBreak/>
        <w:drawing>
          <wp:inline distT="0" distB="0" distL="0" distR="0" wp14:anchorId="4FDDB623" wp14:editId="2F04F394">
            <wp:extent cx="4819650" cy="3561968"/>
            <wp:effectExtent l="0" t="0" r="0" b="635"/>
            <wp:docPr id="2" name="Picture 2" descr="Johari window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hari window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31707" cy="3570879"/>
                    </a:xfrm>
                    <a:prstGeom prst="rect">
                      <a:avLst/>
                    </a:prstGeom>
                    <a:noFill/>
                    <a:ln>
                      <a:noFill/>
                    </a:ln>
                  </pic:spPr>
                </pic:pic>
              </a:graphicData>
            </a:graphic>
          </wp:inline>
        </w:drawing>
      </w:r>
    </w:p>
    <w:p w14:paraId="3996DDA4" w14:textId="658A6DB7" w:rsidR="00196C5F" w:rsidRPr="000A703D" w:rsidRDefault="00196C5F" w:rsidP="000A703D">
      <w:pPr>
        <w:pStyle w:val="Caption"/>
        <w:spacing w:line="360" w:lineRule="auto"/>
        <w:jc w:val="center"/>
        <w:rPr>
          <w:rFonts w:cs="Arial"/>
          <w:sz w:val="22"/>
          <w:szCs w:val="22"/>
        </w:rPr>
      </w:pPr>
      <w:r w:rsidRPr="000A703D">
        <w:rPr>
          <w:rFonts w:cs="Arial"/>
          <w:sz w:val="22"/>
          <w:szCs w:val="22"/>
        </w:rPr>
        <w:t xml:space="preserve">Figure </w:t>
      </w:r>
      <w:r w:rsidR="00813A3F" w:rsidRPr="000A703D">
        <w:rPr>
          <w:rFonts w:cs="Arial"/>
          <w:sz w:val="22"/>
          <w:szCs w:val="22"/>
        </w:rPr>
        <w:fldChar w:fldCharType="begin"/>
      </w:r>
      <w:r w:rsidR="00813A3F" w:rsidRPr="000A703D">
        <w:rPr>
          <w:rFonts w:cs="Arial"/>
          <w:sz w:val="22"/>
          <w:szCs w:val="22"/>
        </w:rPr>
        <w:instrText xml:space="preserve"> SEQ Figure \* ARABIC </w:instrText>
      </w:r>
      <w:r w:rsidR="00813A3F" w:rsidRPr="000A703D">
        <w:rPr>
          <w:rFonts w:cs="Arial"/>
          <w:sz w:val="22"/>
          <w:szCs w:val="22"/>
        </w:rPr>
        <w:fldChar w:fldCharType="separate"/>
      </w:r>
      <w:r w:rsidRPr="000A703D">
        <w:rPr>
          <w:rFonts w:cs="Arial"/>
          <w:noProof/>
          <w:sz w:val="22"/>
          <w:szCs w:val="22"/>
        </w:rPr>
        <w:t>2</w:t>
      </w:r>
      <w:r w:rsidR="00813A3F" w:rsidRPr="000A703D">
        <w:rPr>
          <w:rFonts w:cs="Arial"/>
          <w:noProof/>
          <w:sz w:val="22"/>
          <w:szCs w:val="22"/>
        </w:rPr>
        <w:fldChar w:fldCharType="end"/>
      </w:r>
      <w:r w:rsidRPr="000A703D">
        <w:rPr>
          <w:rFonts w:cs="Arial"/>
          <w:sz w:val="22"/>
          <w:szCs w:val="22"/>
        </w:rPr>
        <w:t>: Johari Window</w:t>
      </w:r>
    </w:p>
    <w:p w14:paraId="0A9FF115" w14:textId="2273EA1D" w:rsidR="00196C5F" w:rsidRPr="000A703D" w:rsidRDefault="00196C5F" w:rsidP="000A703D">
      <w:pPr>
        <w:rPr>
          <w:rFonts w:cs="Arial"/>
        </w:rPr>
      </w:pPr>
      <w:r w:rsidRPr="000A703D">
        <w:rPr>
          <w:rFonts w:cs="Arial"/>
        </w:rPr>
        <w:t>Arena: In this spot</w:t>
      </w:r>
      <w:r w:rsidR="002D479B" w:rsidRPr="000A703D">
        <w:rPr>
          <w:rFonts w:cs="Arial"/>
        </w:rPr>
        <w:t>,</w:t>
      </w:r>
      <w:r w:rsidRPr="000A703D">
        <w:rPr>
          <w:rFonts w:cs="Arial"/>
        </w:rPr>
        <w:t xml:space="preserve"> the skills are time management, critical think</w:t>
      </w:r>
      <w:r w:rsidR="002D479B" w:rsidRPr="000A703D">
        <w:rPr>
          <w:rFonts w:cs="Arial"/>
        </w:rPr>
        <w:t>ing</w:t>
      </w:r>
      <w:r w:rsidRPr="000A703D">
        <w:rPr>
          <w:rFonts w:cs="Arial"/>
        </w:rPr>
        <w:t xml:space="preserve">, and </w:t>
      </w:r>
      <w:r w:rsidR="002D479B" w:rsidRPr="000A703D">
        <w:rPr>
          <w:rFonts w:cs="Arial"/>
        </w:rPr>
        <w:t xml:space="preserve">the </w:t>
      </w:r>
      <w:r w:rsidRPr="000A703D">
        <w:rPr>
          <w:rFonts w:cs="Arial"/>
        </w:rPr>
        <w:t>good decision maker will come.</w:t>
      </w:r>
    </w:p>
    <w:p w14:paraId="26B6CF5B" w14:textId="4C6B6D7E" w:rsidR="00196C5F" w:rsidRPr="000A703D" w:rsidRDefault="00196C5F" w:rsidP="000A703D">
      <w:pPr>
        <w:rPr>
          <w:rFonts w:cs="Arial"/>
        </w:rPr>
      </w:pPr>
      <w:r w:rsidRPr="000A703D">
        <w:rPr>
          <w:rFonts w:cs="Arial"/>
        </w:rPr>
        <w:t>Façade: Visual learner, observer, organized, stage fear, not great at communication.</w:t>
      </w:r>
    </w:p>
    <w:p w14:paraId="505469E4" w14:textId="67C5BA05" w:rsidR="00196C5F" w:rsidRPr="000A703D" w:rsidRDefault="00196C5F" w:rsidP="000A703D">
      <w:pPr>
        <w:rPr>
          <w:rFonts w:cs="Arial"/>
        </w:rPr>
      </w:pPr>
      <w:r w:rsidRPr="000A703D">
        <w:rPr>
          <w:rFonts w:cs="Arial"/>
        </w:rPr>
        <w:t xml:space="preserve">Blind sport: Clam and </w:t>
      </w:r>
      <w:r w:rsidR="006F49A1" w:rsidRPr="000A703D">
        <w:rPr>
          <w:rFonts w:cs="Arial"/>
        </w:rPr>
        <w:t>quiet, very composed, attentive, good listener, pro-active in any task, initiator of any task.</w:t>
      </w:r>
      <w:r w:rsidR="006F4106" w:rsidRPr="000A703D">
        <w:rPr>
          <w:rFonts w:cs="Arial"/>
        </w:rPr>
        <w:t xml:space="preserve"> </w:t>
      </w:r>
    </w:p>
    <w:p w14:paraId="277E52D8" w14:textId="59A1D82C" w:rsidR="006F4106" w:rsidRPr="000A703D" w:rsidRDefault="006F4106" w:rsidP="000A703D">
      <w:pPr>
        <w:rPr>
          <w:rFonts w:cs="Arial"/>
        </w:rPr>
      </w:pPr>
      <w:r w:rsidRPr="000A703D">
        <w:rPr>
          <w:rFonts w:cs="Arial"/>
        </w:rPr>
        <w:t xml:space="preserve">Unknown: </w:t>
      </w:r>
      <w:r w:rsidR="001E7117" w:rsidRPr="000A703D">
        <w:rPr>
          <w:rFonts w:cs="Arial"/>
        </w:rPr>
        <w:t>I respect all culture</w:t>
      </w:r>
      <w:r w:rsidR="002D479B" w:rsidRPr="000A703D">
        <w:rPr>
          <w:rFonts w:cs="Arial"/>
        </w:rPr>
        <w:t>s</w:t>
      </w:r>
      <w:r w:rsidR="001E7117" w:rsidRPr="000A703D">
        <w:rPr>
          <w:rFonts w:cs="Arial"/>
        </w:rPr>
        <w:t xml:space="preserve"> and all type</w:t>
      </w:r>
      <w:r w:rsidR="002D479B" w:rsidRPr="000A703D">
        <w:rPr>
          <w:rFonts w:cs="Arial"/>
        </w:rPr>
        <w:t>s</w:t>
      </w:r>
      <w:r w:rsidR="001E7117" w:rsidRPr="000A703D">
        <w:rPr>
          <w:rFonts w:cs="Arial"/>
        </w:rPr>
        <w:t xml:space="preserve"> of people, I can get along with people after the first conversation, </w:t>
      </w:r>
      <w:r w:rsidR="002D479B" w:rsidRPr="000A703D">
        <w:rPr>
          <w:rFonts w:cs="Arial"/>
        </w:rPr>
        <w:t xml:space="preserve">the </w:t>
      </w:r>
      <w:r w:rsidR="001E7117" w:rsidRPr="000A703D">
        <w:rPr>
          <w:rFonts w:cs="Arial"/>
        </w:rPr>
        <w:t>first conversation seems to be daunting to me.</w:t>
      </w:r>
    </w:p>
    <w:p w14:paraId="4C6C86AA" w14:textId="786C5E73" w:rsidR="00196C5F" w:rsidRPr="000A703D" w:rsidRDefault="00DD5EAF" w:rsidP="000A703D">
      <w:pPr>
        <w:pStyle w:val="Heading2"/>
        <w:rPr>
          <w:rFonts w:cs="Arial"/>
          <w:szCs w:val="22"/>
        </w:rPr>
      </w:pPr>
      <w:bookmarkStart w:id="4" w:name="_Toc102371453"/>
      <w:r w:rsidRPr="000A703D">
        <w:rPr>
          <w:rFonts w:cs="Arial"/>
          <w:szCs w:val="22"/>
        </w:rPr>
        <w:t>Understanding and expectation</w:t>
      </w:r>
      <w:r w:rsidR="002D479B" w:rsidRPr="000A703D">
        <w:rPr>
          <w:rFonts w:cs="Arial"/>
          <w:szCs w:val="22"/>
        </w:rPr>
        <w:t>s</w:t>
      </w:r>
      <w:r w:rsidRPr="000A703D">
        <w:rPr>
          <w:rFonts w:cs="Arial"/>
          <w:szCs w:val="22"/>
        </w:rPr>
        <w:t xml:space="preserve"> of the world of employment</w:t>
      </w:r>
      <w:bookmarkEnd w:id="4"/>
      <w:r w:rsidRPr="000A703D">
        <w:rPr>
          <w:rFonts w:cs="Arial"/>
          <w:szCs w:val="22"/>
        </w:rPr>
        <w:t xml:space="preserve"> </w:t>
      </w:r>
    </w:p>
    <w:p w14:paraId="5DD5C5A3" w14:textId="576C3AEB" w:rsidR="00DD5EAF" w:rsidRPr="000A703D" w:rsidRDefault="00FA62A4" w:rsidP="000A703D">
      <w:pPr>
        <w:rPr>
          <w:rFonts w:cs="Arial"/>
        </w:rPr>
      </w:pPr>
      <w:r w:rsidRPr="000A703D">
        <w:rPr>
          <w:rFonts w:cs="Arial"/>
        </w:rPr>
        <w:t xml:space="preserve">The employment world is very competitive, there </w:t>
      </w:r>
      <w:r w:rsidR="002D479B" w:rsidRPr="000A703D">
        <w:rPr>
          <w:rFonts w:cs="Arial"/>
        </w:rPr>
        <w:t>is</w:t>
      </w:r>
      <w:r w:rsidRPr="000A703D">
        <w:rPr>
          <w:rFonts w:cs="Arial"/>
        </w:rPr>
        <w:t xml:space="preserve"> </w:t>
      </w:r>
      <w:r w:rsidR="002D479B" w:rsidRPr="000A703D">
        <w:rPr>
          <w:rFonts w:cs="Arial"/>
        </w:rPr>
        <w:t xml:space="preserve">a </w:t>
      </w:r>
      <w:r w:rsidRPr="000A703D">
        <w:rPr>
          <w:rFonts w:cs="Arial"/>
        </w:rPr>
        <w:t xml:space="preserve">talent pool from a wide variety of educational institutions. </w:t>
      </w:r>
      <w:r w:rsidR="005654A8" w:rsidRPr="000A703D">
        <w:rPr>
          <w:rFonts w:cs="Arial"/>
        </w:rPr>
        <w:t>Every person is unique in one way or another, companies have a lot of options to pick from to have the best of the best.</w:t>
      </w:r>
      <w:r w:rsidR="002A3E54" w:rsidRPr="000A703D">
        <w:rPr>
          <w:rFonts w:cs="Arial"/>
        </w:rPr>
        <w:t xml:space="preserve"> Hence, the competition is fierce among the fresh graduate and the experienced personnel.</w:t>
      </w:r>
      <w:r w:rsidR="00793FBA" w:rsidRPr="000A703D">
        <w:rPr>
          <w:rFonts w:cs="Arial"/>
        </w:rPr>
        <w:t xml:space="preserve"> What I have seen from the job advertisement is that every company wants some standard skills that will be required from the candidates. All the companies require intermediate expertise </w:t>
      </w:r>
      <w:r w:rsidR="002D479B" w:rsidRPr="000A703D">
        <w:rPr>
          <w:rFonts w:cs="Arial"/>
        </w:rPr>
        <w:t>i</w:t>
      </w:r>
      <w:r w:rsidR="00793FBA" w:rsidRPr="000A703D">
        <w:rPr>
          <w:rFonts w:cs="Arial"/>
        </w:rPr>
        <w:t>n at least MS excel, outlook, and word</w:t>
      </w:r>
      <w:r w:rsidR="00933B9C" w:rsidRPr="000A703D">
        <w:rPr>
          <w:rFonts w:cs="Arial"/>
        </w:rPr>
        <w:t xml:space="preserve"> </w:t>
      </w:r>
      <w:sdt>
        <w:sdtPr>
          <w:rPr>
            <w:rFonts w:cs="Arial"/>
          </w:rPr>
          <w:id w:val="-376324209"/>
          <w:citation/>
        </w:sdtPr>
        <w:sdtEndPr/>
        <w:sdtContent>
          <w:r w:rsidR="00933B9C" w:rsidRPr="000A703D">
            <w:rPr>
              <w:rFonts w:cs="Arial"/>
            </w:rPr>
            <w:fldChar w:fldCharType="begin"/>
          </w:r>
          <w:r w:rsidR="00933B9C" w:rsidRPr="000A703D">
            <w:rPr>
              <w:rFonts w:cs="Arial"/>
            </w:rPr>
            <w:instrText xml:space="preserve"> CITATION Sea19 \l 1033 </w:instrText>
          </w:r>
          <w:r w:rsidR="00933B9C" w:rsidRPr="000A703D">
            <w:rPr>
              <w:rFonts w:cs="Arial"/>
            </w:rPr>
            <w:fldChar w:fldCharType="separate"/>
          </w:r>
          <w:r w:rsidR="00933B9C" w:rsidRPr="000A703D">
            <w:rPr>
              <w:rFonts w:cs="Arial"/>
              <w:noProof/>
            </w:rPr>
            <w:t>(Valentine, et al., 2019)</w:t>
          </w:r>
          <w:r w:rsidR="00933B9C" w:rsidRPr="000A703D">
            <w:rPr>
              <w:rFonts w:cs="Arial"/>
            </w:rPr>
            <w:fldChar w:fldCharType="end"/>
          </w:r>
        </w:sdtContent>
      </w:sdt>
      <w:r w:rsidR="00793FBA" w:rsidRPr="000A703D">
        <w:rPr>
          <w:rFonts w:cs="Arial"/>
        </w:rPr>
        <w:t>.</w:t>
      </w:r>
      <w:r w:rsidR="00BE2B74" w:rsidRPr="000A703D">
        <w:rPr>
          <w:rFonts w:cs="Arial"/>
        </w:rPr>
        <w:t xml:space="preserve"> Tech</w:t>
      </w:r>
      <w:r w:rsidR="002D479B" w:rsidRPr="000A703D">
        <w:rPr>
          <w:rFonts w:cs="Arial"/>
        </w:rPr>
        <w:t>-</w:t>
      </w:r>
      <w:r w:rsidR="00BE2B74" w:rsidRPr="000A703D">
        <w:rPr>
          <w:rFonts w:cs="Arial"/>
        </w:rPr>
        <w:t xml:space="preserve">savvy people are preferred for the jobs, and nowadays adaptability is also required from the </w:t>
      </w:r>
      <w:r w:rsidR="00BE2B74" w:rsidRPr="000A703D">
        <w:rPr>
          <w:rFonts w:cs="Arial"/>
        </w:rPr>
        <w:lastRenderedPageBreak/>
        <w:t xml:space="preserve">candidates. However, companies have different standardized tests to measure the skills </w:t>
      </w:r>
      <w:r w:rsidR="002D479B" w:rsidRPr="000A703D">
        <w:rPr>
          <w:rFonts w:cs="Arial"/>
        </w:rPr>
        <w:t>of</w:t>
      </w:r>
      <w:r w:rsidR="00BE2B74" w:rsidRPr="000A703D">
        <w:rPr>
          <w:rFonts w:cs="Arial"/>
        </w:rPr>
        <w:t xml:space="preserve"> the candidates.</w:t>
      </w:r>
      <w:r w:rsidR="00634411" w:rsidRPr="000A703D">
        <w:rPr>
          <w:rFonts w:cs="Arial"/>
        </w:rPr>
        <w:t xml:space="preserve"> </w:t>
      </w:r>
    </w:p>
    <w:p w14:paraId="51FDD779" w14:textId="6C6CA15A" w:rsidR="00634411" w:rsidRPr="000A703D" w:rsidRDefault="00634411" w:rsidP="000A703D">
      <w:pPr>
        <w:rPr>
          <w:rFonts w:cs="Arial"/>
        </w:rPr>
      </w:pPr>
      <w:r w:rsidRPr="000A703D">
        <w:rPr>
          <w:rFonts w:cs="Arial"/>
        </w:rPr>
        <w:t xml:space="preserve">Moreover, some of the skills that the organization frequently require are the followings: </w:t>
      </w:r>
    </w:p>
    <w:p w14:paraId="1E76DFD3" w14:textId="3E35BD6B" w:rsidR="00634411" w:rsidRPr="000A703D" w:rsidRDefault="00634411" w:rsidP="000A703D">
      <w:pPr>
        <w:rPr>
          <w:rFonts w:cs="Arial"/>
        </w:rPr>
      </w:pPr>
      <w:r w:rsidRPr="000A703D">
        <w:rPr>
          <w:rFonts w:cs="Arial"/>
          <w:b/>
          <w:bCs/>
        </w:rPr>
        <w:t>Time management:</w:t>
      </w:r>
      <w:r w:rsidRPr="000A703D">
        <w:rPr>
          <w:rFonts w:cs="Arial"/>
        </w:rPr>
        <w:t xml:space="preserve"> Companies need somebody who is efficient in managing time. In the highly complex business world</w:t>
      </w:r>
      <w:r w:rsidR="00134A07" w:rsidRPr="000A703D">
        <w:rPr>
          <w:rFonts w:cs="Arial"/>
        </w:rPr>
        <w:t>,</w:t>
      </w:r>
      <w:r w:rsidRPr="000A703D">
        <w:rPr>
          <w:rFonts w:cs="Arial"/>
        </w:rPr>
        <w:t xml:space="preserve"> there are instances where managers or executives need to finish a job or </w:t>
      </w:r>
      <w:proofErr w:type="gramStart"/>
      <w:r w:rsidR="002D479B" w:rsidRPr="000A703D">
        <w:rPr>
          <w:rFonts w:cs="Arial"/>
        </w:rPr>
        <w:t>m</w:t>
      </w:r>
      <w:r w:rsidRPr="000A703D">
        <w:rPr>
          <w:rFonts w:cs="Arial"/>
        </w:rPr>
        <w:t>ake a decision</w:t>
      </w:r>
      <w:proofErr w:type="gramEnd"/>
      <w:r w:rsidRPr="000A703D">
        <w:rPr>
          <w:rFonts w:cs="Arial"/>
        </w:rPr>
        <w:t xml:space="preserve"> on adhocracy basic, in the time, time management will be </w:t>
      </w:r>
      <w:r w:rsidR="002D479B" w:rsidRPr="000A703D">
        <w:rPr>
          <w:rFonts w:cs="Arial"/>
        </w:rPr>
        <w:t xml:space="preserve">a </w:t>
      </w:r>
      <w:r w:rsidRPr="000A703D">
        <w:rPr>
          <w:rFonts w:cs="Arial"/>
        </w:rPr>
        <w:t>crucial factor</w:t>
      </w:r>
      <w:r w:rsidR="00933B9C" w:rsidRPr="000A703D">
        <w:rPr>
          <w:rFonts w:cs="Arial"/>
        </w:rPr>
        <w:t xml:space="preserve"> </w:t>
      </w:r>
      <w:sdt>
        <w:sdtPr>
          <w:rPr>
            <w:rFonts w:cs="Arial"/>
          </w:rPr>
          <w:id w:val="1186709410"/>
          <w:citation/>
        </w:sdtPr>
        <w:sdtEndPr/>
        <w:sdtContent>
          <w:r w:rsidR="00933B9C" w:rsidRPr="000A703D">
            <w:rPr>
              <w:rFonts w:cs="Arial"/>
            </w:rPr>
            <w:fldChar w:fldCharType="begin"/>
          </w:r>
          <w:r w:rsidR="00933B9C" w:rsidRPr="000A703D">
            <w:rPr>
              <w:rFonts w:cs="Arial"/>
            </w:rPr>
            <w:instrText xml:space="preserve"> CITATION Han21 \l 1033 </w:instrText>
          </w:r>
          <w:r w:rsidR="00933B9C" w:rsidRPr="000A703D">
            <w:rPr>
              <w:rFonts w:cs="Arial"/>
            </w:rPr>
            <w:fldChar w:fldCharType="separate"/>
          </w:r>
          <w:r w:rsidR="00933B9C" w:rsidRPr="000A703D">
            <w:rPr>
              <w:rFonts w:cs="Arial"/>
              <w:noProof/>
            </w:rPr>
            <w:t>(Keiling, 2021)</w:t>
          </w:r>
          <w:r w:rsidR="00933B9C" w:rsidRPr="000A703D">
            <w:rPr>
              <w:rFonts w:cs="Arial"/>
            </w:rPr>
            <w:fldChar w:fldCharType="end"/>
          </w:r>
        </w:sdtContent>
      </w:sdt>
      <w:r w:rsidRPr="000A703D">
        <w:rPr>
          <w:rFonts w:cs="Arial"/>
        </w:rPr>
        <w:t>.</w:t>
      </w:r>
    </w:p>
    <w:p w14:paraId="25D23140" w14:textId="34D4F5BB" w:rsidR="00E36938" w:rsidRPr="000A703D" w:rsidRDefault="00CC566C" w:rsidP="000A703D">
      <w:pPr>
        <w:rPr>
          <w:rFonts w:cs="Arial"/>
        </w:rPr>
      </w:pPr>
      <w:r w:rsidRPr="000A703D">
        <w:rPr>
          <w:rFonts w:cs="Arial"/>
          <w:b/>
          <w:bCs/>
        </w:rPr>
        <w:t>Digital literacy:</w:t>
      </w:r>
      <w:r w:rsidRPr="000A703D">
        <w:rPr>
          <w:rFonts w:cs="Arial"/>
        </w:rPr>
        <w:t xml:space="preserve"> Companies require digital literacy from the employees. Today</w:t>
      </w:r>
      <w:r w:rsidR="002D479B" w:rsidRPr="000A703D">
        <w:rPr>
          <w:rFonts w:cs="Arial"/>
        </w:rPr>
        <w:t>'</w:t>
      </w:r>
      <w:r w:rsidRPr="000A703D">
        <w:rPr>
          <w:rFonts w:cs="Arial"/>
        </w:rPr>
        <w:t>s business operations are e-business operations. Paper</w:t>
      </w:r>
      <w:r w:rsidR="002D479B" w:rsidRPr="000A703D">
        <w:rPr>
          <w:rFonts w:cs="Arial"/>
        </w:rPr>
        <w:t>-</w:t>
      </w:r>
      <w:r w:rsidRPr="000A703D">
        <w:rPr>
          <w:rFonts w:cs="Arial"/>
        </w:rPr>
        <w:t xml:space="preserve">based evidence and evidence collection </w:t>
      </w:r>
      <w:r w:rsidR="002D479B" w:rsidRPr="000A703D">
        <w:rPr>
          <w:rFonts w:cs="Arial"/>
        </w:rPr>
        <w:t>are</w:t>
      </w:r>
      <w:r w:rsidRPr="000A703D">
        <w:rPr>
          <w:rFonts w:cs="Arial"/>
        </w:rPr>
        <w:t xml:space="preserve"> obsolete now. Employees need to enter different data in the designated software, or sometimes need will have </w:t>
      </w:r>
      <w:r w:rsidR="00982DDE" w:rsidRPr="000A703D">
        <w:rPr>
          <w:rFonts w:cs="Arial"/>
        </w:rPr>
        <w:t>maneuver</w:t>
      </w:r>
      <w:r w:rsidRPr="000A703D">
        <w:rPr>
          <w:rFonts w:cs="Arial"/>
        </w:rPr>
        <w:t xml:space="preserve"> some commands to the system, for this digital literacy is a must</w:t>
      </w:r>
      <w:r w:rsidR="00933B9C" w:rsidRPr="000A703D">
        <w:rPr>
          <w:rFonts w:cs="Arial"/>
        </w:rPr>
        <w:t xml:space="preserve"> </w:t>
      </w:r>
      <w:sdt>
        <w:sdtPr>
          <w:rPr>
            <w:rFonts w:cs="Arial"/>
          </w:rPr>
          <w:id w:val="-356662870"/>
          <w:citation/>
        </w:sdtPr>
        <w:sdtEndPr/>
        <w:sdtContent>
          <w:r w:rsidR="00933B9C" w:rsidRPr="000A703D">
            <w:rPr>
              <w:rFonts w:cs="Arial"/>
            </w:rPr>
            <w:fldChar w:fldCharType="begin"/>
          </w:r>
          <w:r w:rsidR="00933B9C" w:rsidRPr="000A703D">
            <w:rPr>
              <w:rFonts w:cs="Arial"/>
            </w:rPr>
            <w:instrText xml:space="preserve"> CITATION Osi12 \l 1033 </w:instrText>
          </w:r>
          <w:r w:rsidR="00933B9C" w:rsidRPr="000A703D">
            <w:rPr>
              <w:rFonts w:cs="Arial"/>
            </w:rPr>
            <w:fldChar w:fldCharType="separate"/>
          </w:r>
          <w:r w:rsidR="00933B9C" w:rsidRPr="000A703D">
            <w:rPr>
              <w:rFonts w:cs="Arial"/>
              <w:noProof/>
            </w:rPr>
            <w:t>(Osibanjo &amp; Adeniji, 2012)</w:t>
          </w:r>
          <w:r w:rsidR="00933B9C" w:rsidRPr="000A703D">
            <w:rPr>
              <w:rFonts w:cs="Arial"/>
            </w:rPr>
            <w:fldChar w:fldCharType="end"/>
          </w:r>
        </w:sdtContent>
      </w:sdt>
      <w:r w:rsidRPr="000A703D">
        <w:rPr>
          <w:rFonts w:cs="Arial"/>
        </w:rPr>
        <w:t xml:space="preserve">. </w:t>
      </w:r>
    </w:p>
    <w:p w14:paraId="47CCB082" w14:textId="6EC23E4A" w:rsidR="00134A07" w:rsidRPr="000A703D" w:rsidRDefault="00E36938" w:rsidP="000A703D">
      <w:pPr>
        <w:rPr>
          <w:rFonts w:cs="Arial"/>
        </w:rPr>
      </w:pPr>
      <w:r w:rsidRPr="000A703D">
        <w:rPr>
          <w:rFonts w:cs="Arial"/>
          <w:b/>
          <w:bCs/>
        </w:rPr>
        <w:t>Communication:</w:t>
      </w:r>
      <w:r w:rsidRPr="000A703D">
        <w:rPr>
          <w:rFonts w:cs="Arial"/>
        </w:rPr>
        <w:t xml:space="preserve"> Communication is a must for the employees at every level. All level employees need to communicate with either subordinate</w:t>
      </w:r>
      <w:r w:rsidR="002D479B" w:rsidRPr="000A703D">
        <w:rPr>
          <w:rFonts w:cs="Arial"/>
        </w:rPr>
        <w:t>s</w:t>
      </w:r>
      <w:r w:rsidRPr="000A703D">
        <w:rPr>
          <w:rFonts w:cs="Arial"/>
        </w:rPr>
        <w:t xml:space="preserve"> or superior</w:t>
      </w:r>
      <w:r w:rsidR="002D479B" w:rsidRPr="000A703D">
        <w:rPr>
          <w:rFonts w:cs="Arial"/>
        </w:rPr>
        <w:t>s</w:t>
      </w:r>
      <w:r w:rsidR="009B1F19" w:rsidRPr="000A703D">
        <w:rPr>
          <w:rFonts w:cs="Arial"/>
        </w:rPr>
        <w:t xml:space="preserve"> or other managers. Hence, one need</w:t>
      </w:r>
      <w:r w:rsidR="002D479B" w:rsidRPr="000A703D">
        <w:rPr>
          <w:rFonts w:cs="Arial"/>
        </w:rPr>
        <w:t>s</w:t>
      </w:r>
      <w:r w:rsidR="009B1F19" w:rsidRPr="000A703D">
        <w:rPr>
          <w:rFonts w:cs="Arial"/>
        </w:rPr>
        <w:t xml:space="preserve"> to </w:t>
      </w:r>
      <w:r w:rsidR="002D479B" w:rsidRPr="000A703D">
        <w:rPr>
          <w:rFonts w:cs="Arial"/>
        </w:rPr>
        <w:t xml:space="preserve">be </w:t>
      </w:r>
      <w:r w:rsidR="009B1F19" w:rsidRPr="000A703D">
        <w:rPr>
          <w:rFonts w:cs="Arial"/>
        </w:rPr>
        <w:t>efficient in communication.</w:t>
      </w:r>
      <w:r w:rsidR="00CC566C" w:rsidRPr="000A703D">
        <w:rPr>
          <w:rFonts w:cs="Arial"/>
        </w:rPr>
        <w:t xml:space="preserve"> </w:t>
      </w:r>
    </w:p>
    <w:p w14:paraId="08FDEFF0" w14:textId="202F49DB" w:rsidR="00066929" w:rsidRPr="000A703D" w:rsidRDefault="00066929" w:rsidP="000A703D">
      <w:pPr>
        <w:pStyle w:val="Heading1"/>
        <w:rPr>
          <w:rFonts w:cs="Arial"/>
          <w:sz w:val="22"/>
          <w:szCs w:val="22"/>
        </w:rPr>
      </w:pPr>
      <w:bookmarkStart w:id="5" w:name="_Toc102371454"/>
      <w:r w:rsidRPr="000A703D">
        <w:rPr>
          <w:rFonts w:cs="Arial"/>
          <w:sz w:val="22"/>
          <w:szCs w:val="22"/>
        </w:rPr>
        <w:t>Conclusion</w:t>
      </w:r>
      <w:bookmarkEnd w:id="5"/>
      <w:r w:rsidRPr="000A703D">
        <w:rPr>
          <w:rFonts w:cs="Arial"/>
          <w:sz w:val="22"/>
          <w:szCs w:val="22"/>
        </w:rPr>
        <w:t xml:space="preserve"> </w:t>
      </w:r>
    </w:p>
    <w:p w14:paraId="0A062055" w14:textId="77777777" w:rsidR="00C74E1B" w:rsidRPr="000A703D" w:rsidRDefault="00BE0FA5" w:rsidP="000A703D">
      <w:pPr>
        <w:rPr>
          <w:rFonts w:cs="Arial"/>
        </w:rPr>
      </w:pPr>
      <w:r w:rsidRPr="000A703D">
        <w:rPr>
          <w:rFonts w:cs="Arial"/>
        </w:rPr>
        <w:t xml:space="preserve">Self-development is a crucial factor in excelling in the job sector. What I know today might be obsolete the next day, hence self-awareness and self-development should be a part of our everyday life. </w:t>
      </w:r>
      <w:r w:rsidR="002D479B" w:rsidRPr="000A703D">
        <w:rPr>
          <w:rFonts w:cs="Arial"/>
        </w:rPr>
        <w:t>The m</w:t>
      </w:r>
      <w:r w:rsidRPr="000A703D">
        <w:rPr>
          <w:rFonts w:cs="Arial"/>
        </w:rPr>
        <w:t xml:space="preserve">ost important skills that one can </w:t>
      </w:r>
      <w:r w:rsidR="00E04072" w:rsidRPr="000A703D">
        <w:rPr>
          <w:rFonts w:cs="Arial"/>
        </w:rPr>
        <w:t>possess</w:t>
      </w:r>
      <w:r w:rsidRPr="000A703D">
        <w:rPr>
          <w:rFonts w:cs="Arial"/>
        </w:rPr>
        <w:t xml:space="preserve"> </w:t>
      </w:r>
      <w:r w:rsidR="002D479B" w:rsidRPr="000A703D">
        <w:rPr>
          <w:rFonts w:cs="Arial"/>
        </w:rPr>
        <w:t xml:space="preserve">are </w:t>
      </w:r>
      <w:r w:rsidR="00E04072" w:rsidRPr="000A703D">
        <w:rPr>
          <w:rFonts w:cs="Arial"/>
        </w:rPr>
        <w:t>communication</w:t>
      </w:r>
      <w:r w:rsidRPr="000A703D">
        <w:rPr>
          <w:rFonts w:cs="Arial"/>
        </w:rPr>
        <w:t xml:space="preserve"> skill</w:t>
      </w:r>
      <w:r w:rsidR="002D479B" w:rsidRPr="000A703D">
        <w:rPr>
          <w:rFonts w:cs="Arial"/>
        </w:rPr>
        <w:t>s</w:t>
      </w:r>
      <w:r w:rsidRPr="000A703D">
        <w:rPr>
          <w:rFonts w:cs="Arial"/>
        </w:rPr>
        <w:t xml:space="preserve"> and time management skills. These two things are on top of the demand among the </w:t>
      </w:r>
      <w:proofErr w:type="gramStart"/>
      <w:r w:rsidRPr="000A703D">
        <w:rPr>
          <w:rFonts w:cs="Arial"/>
        </w:rPr>
        <w:t>employer</w:t>
      </w:r>
      <w:proofErr w:type="gramEnd"/>
      <w:r w:rsidRPr="000A703D">
        <w:rPr>
          <w:rFonts w:cs="Arial"/>
        </w:rPr>
        <w:t xml:space="preserve">. </w:t>
      </w:r>
      <w:r w:rsidR="00DF1313" w:rsidRPr="000A703D">
        <w:rPr>
          <w:rFonts w:cs="Arial"/>
        </w:rPr>
        <w:t>Hence, we should try to evolve and change ourselves gradually and continuously.</w:t>
      </w:r>
      <w:r w:rsidR="00C74E1B" w:rsidRPr="000A703D">
        <w:rPr>
          <w:rFonts w:cs="Arial"/>
        </w:rPr>
        <w:t xml:space="preserve"> </w:t>
      </w:r>
    </w:p>
    <w:p w14:paraId="7F55D9FE" w14:textId="77777777" w:rsidR="00C74E1B" w:rsidRPr="000A703D" w:rsidRDefault="00C74E1B" w:rsidP="000A703D">
      <w:pPr>
        <w:jc w:val="left"/>
        <w:rPr>
          <w:rFonts w:cs="Arial"/>
        </w:rPr>
      </w:pPr>
      <w:r w:rsidRPr="000A703D">
        <w:rPr>
          <w:rFonts w:cs="Arial"/>
        </w:rPr>
        <w:br w:type="page"/>
      </w:r>
    </w:p>
    <w:bookmarkStart w:id="6" w:name="_Toc102371455" w:displacedByCustomXml="next"/>
    <w:sdt>
      <w:sdtPr>
        <w:rPr>
          <w:rFonts w:eastAsiaTheme="minorHAnsi" w:cs="Arial"/>
          <w:b w:val="0"/>
          <w:color w:val="auto"/>
          <w:sz w:val="22"/>
          <w:szCs w:val="22"/>
        </w:rPr>
        <w:id w:val="-261682795"/>
        <w:docPartObj>
          <w:docPartGallery w:val="Bibliographies"/>
          <w:docPartUnique/>
        </w:docPartObj>
      </w:sdtPr>
      <w:sdtEndPr/>
      <w:sdtContent>
        <w:p w14:paraId="1484E3A3" w14:textId="32476681" w:rsidR="00C74E1B" w:rsidRPr="000A703D" w:rsidRDefault="00C74E1B" w:rsidP="000A703D">
          <w:pPr>
            <w:pStyle w:val="Heading1"/>
            <w:rPr>
              <w:rFonts w:cs="Arial"/>
              <w:sz w:val="22"/>
              <w:szCs w:val="22"/>
            </w:rPr>
          </w:pPr>
          <w:r w:rsidRPr="000A703D">
            <w:rPr>
              <w:rFonts w:cs="Arial"/>
              <w:sz w:val="22"/>
              <w:szCs w:val="22"/>
            </w:rPr>
            <w:t>References</w:t>
          </w:r>
          <w:bookmarkEnd w:id="6"/>
        </w:p>
        <w:sdt>
          <w:sdtPr>
            <w:rPr>
              <w:rFonts w:cs="Arial"/>
            </w:rPr>
            <w:id w:val="-573587230"/>
            <w:bibliography/>
          </w:sdtPr>
          <w:sdtEndPr/>
          <w:sdtContent>
            <w:p w14:paraId="6146FC82" w14:textId="77777777" w:rsidR="00C74E1B" w:rsidRPr="000A703D" w:rsidRDefault="00C74E1B" w:rsidP="000A703D">
              <w:pPr>
                <w:pStyle w:val="Bibliography"/>
                <w:rPr>
                  <w:rFonts w:cs="Arial"/>
                  <w:noProof/>
                </w:rPr>
              </w:pPr>
              <w:r w:rsidRPr="000A703D">
                <w:rPr>
                  <w:rFonts w:cs="Arial"/>
                </w:rPr>
                <w:fldChar w:fldCharType="begin"/>
              </w:r>
              <w:r w:rsidRPr="000A703D">
                <w:rPr>
                  <w:rFonts w:cs="Arial"/>
                </w:rPr>
                <w:instrText xml:space="preserve"> BIBLIOGRAPHY </w:instrText>
              </w:r>
              <w:r w:rsidRPr="000A703D">
                <w:rPr>
                  <w:rFonts w:cs="Arial"/>
                </w:rPr>
                <w:fldChar w:fldCharType="separate"/>
              </w:r>
              <w:r w:rsidRPr="000A703D">
                <w:rPr>
                  <w:rFonts w:cs="Arial"/>
                  <w:noProof/>
                </w:rPr>
                <w:t xml:space="preserve">Andrade, H. L., 2019. A Critical Review of Research on Student Self-Assessment. </w:t>
              </w:r>
              <w:r w:rsidRPr="000A703D">
                <w:rPr>
                  <w:rFonts w:cs="Arial"/>
                  <w:i/>
                  <w:iCs/>
                  <w:noProof/>
                </w:rPr>
                <w:t>Educational Psychology and Methodology.</w:t>
              </w:r>
            </w:p>
            <w:p w14:paraId="7B51EBDA" w14:textId="77777777" w:rsidR="00C74E1B" w:rsidRPr="000A703D" w:rsidRDefault="00C74E1B" w:rsidP="000A703D">
              <w:pPr>
                <w:pStyle w:val="Bibliography"/>
                <w:rPr>
                  <w:rFonts w:cs="Arial"/>
                  <w:noProof/>
                </w:rPr>
              </w:pPr>
              <w:r w:rsidRPr="000A703D">
                <w:rPr>
                  <w:rFonts w:cs="Arial"/>
                  <w:noProof/>
                </w:rPr>
                <w:t xml:space="preserve">ed.ac.uk, 2022. </w:t>
              </w:r>
              <w:r w:rsidRPr="000A703D">
                <w:rPr>
                  <w:rFonts w:cs="Arial"/>
                  <w:i/>
                  <w:iCs/>
                  <w:noProof/>
                </w:rPr>
                <w:t xml:space="preserve">Gibbs' Reflective Cycle. </w:t>
              </w:r>
              <w:r w:rsidRPr="000A703D">
                <w:rPr>
                  <w:rFonts w:cs="Arial"/>
                  <w:noProof/>
                </w:rPr>
                <w:t xml:space="preserve">[Online] </w:t>
              </w:r>
              <w:r w:rsidRPr="000A703D">
                <w:rPr>
                  <w:rFonts w:cs="Arial"/>
                  <w:noProof/>
                </w:rPr>
                <w:br/>
                <w:t xml:space="preserve">Available at: </w:t>
              </w:r>
              <w:r w:rsidRPr="000A703D">
                <w:rPr>
                  <w:rFonts w:cs="Arial"/>
                  <w:noProof/>
                  <w:u w:val="single"/>
                </w:rPr>
                <w:t>https://www.ed.ac.uk/reflection/reflectors-toolkit/reflecting-on-experience/gibbs-reflective-cycle</w:t>
              </w:r>
              <w:r w:rsidRPr="000A703D">
                <w:rPr>
                  <w:rFonts w:cs="Arial"/>
                  <w:noProof/>
                </w:rPr>
                <w:br/>
                <w:t>[Accessed 15 April 2022].</w:t>
              </w:r>
            </w:p>
            <w:p w14:paraId="10D2083A" w14:textId="77777777" w:rsidR="00C74E1B" w:rsidRPr="000A703D" w:rsidRDefault="00C74E1B" w:rsidP="000A703D">
              <w:pPr>
                <w:pStyle w:val="Bibliography"/>
                <w:rPr>
                  <w:rFonts w:cs="Arial"/>
                  <w:noProof/>
                </w:rPr>
              </w:pPr>
              <w:r w:rsidRPr="000A703D">
                <w:rPr>
                  <w:rFonts w:cs="Arial"/>
                  <w:noProof/>
                </w:rPr>
                <w:t xml:space="preserve">Hatami, S., 2013. Learning styles. </w:t>
              </w:r>
              <w:r w:rsidRPr="000A703D">
                <w:rPr>
                  <w:rFonts w:cs="Arial"/>
                  <w:i/>
                  <w:iCs/>
                  <w:noProof/>
                </w:rPr>
                <w:t xml:space="preserve">ELT Journal, </w:t>
              </w:r>
              <w:r w:rsidRPr="000A703D">
                <w:rPr>
                  <w:rFonts w:cs="Arial"/>
                  <w:noProof/>
                </w:rPr>
                <w:t>67(4), p. 488–490.</w:t>
              </w:r>
            </w:p>
            <w:p w14:paraId="649260A0" w14:textId="77777777" w:rsidR="00C74E1B" w:rsidRPr="000A703D" w:rsidRDefault="00C74E1B" w:rsidP="000A703D">
              <w:pPr>
                <w:pStyle w:val="Bibliography"/>
                <w:rPr>
                  <w:rFonts w:cs="Arial"/>
                  <w:noProof/>
                </w:rPr>
              </w:pPr>
              <w:r w:rsidRPr="000A703D">
                <w:rPr>
                  <w:rFonts w:cs="Arial"/>
                  <w:noProof/>
                </w:rPr>
                <w:t xml:space="preserve">Keiling, H., 2021. </w:t>
              </w:r>
              <w:r w:rsidRPr="000A703D">
                <w:rPr>
                  <w:rFonts w:cs="Arial"/>
                  <w:i/>
                  <w:iCs/>
                  <w:noProof/>
                </w:rPr>
                <w:t xml:space="preserve">How To Prepare for an Interview. </w:t>
              </w:r>
              <w:r w:rsidRPr="000A703D">
                <w:rPr>
                  <w:rFonts w:cs="Arial"/>
                  <w:noProof/>
                </w:rPr>
                <w:t xml:space="preserve">[Online] </w:t>
              </w:r>
              <w:r w:rsidRPr="000A703D">
                <w:rPr>
                  <w:rFonts w:cs="Arial"/>
                  <w:noProof/>
                </w:rPr>
                <w:br/>
                <w:t xml:space="preserve">Available at: </w:t>
              </w:r>
              <w:r w:rsidRPr="000A703D">
                <w:rPr>
                  <w:rFonts w:cs="Arial"/>
                  <w:noProof/>
                  <w:u w:val="single"/>
                </w:rPr>
                <w:t>https://www.indeed.com/career-advice/interviewing/how-to-prepare-for-an-interview</w:t>
              </w:r>
              <w:r w:rsidRPr="000A703D">
                <w:rPr>
                  <w:rFonts w:cs="Arial"/>
                  <w:noProof/>
                </w:rPr>
                <w:br/>
                <w:t>[Accessed 15 April 2022].</w:t>
              </w:r>
            </w:p>
            <w:p w14:paraId="5E91C5DF" w14:textId="77777777" w:rsidR="00C74E1B" w:rsidRPr="000A703D" w:rsidRDefault="00C74E1B" w:rsidP="000A703D">
              <w:pPr>
                <w:pStyle w:val="Bibliography"/>
                <w:rPr>
                  <w:rFonts w:cs="Arial"/>
                  <w:noProof/>
                </w:rPr>
              </w:pPr>
              <w:r w:rsidRPr="000A703D">
                <w:rPr>
                  <w:rFonts w:cs="Arial"/>
                  <w:noProof/>
                </w:rPr>
                <w:t xml:space="preserve">Osibanjo, O. A. &amp; Adeniji, A., 2012. </w:t>
              </w:r>
              <w:r w:rsidRPr="000A703D">
                <w:rPr>
                  <w:rFonts w:cs="Arial"/>
                  <w:i/>
                  <w:iCs/>
                  <w:noProof/>
                </w:rPr>
                <w:t xml:space="preserve">Human Resource Management: Theory and Practice. </w:t>
              </w:r>
              <w:r w:rsidRPr="000A703D">
                <w:rPr>
                  <w:rFonts w:cs="Arial"/>
                  <w:noProof/>
                </w:rPr>
                <w:t>2nd ed. Nirobi: Pumark Nigeria Limited.</w:t>
              </w:r>
            </w:p>
            <w:p w14:paraId="1960DD7F" w14:textId="77777777" w:rsidR="00C74E1B" w:rsidRPr="000A703D" w:rsidRDefault="00C74E1B" w:rsidP="000A703D">
              <w:pPr>
                <w:pStyle w:val="Bibliography"/>
                <w:rPr>
                  <w:rFonts w:cs="Arial"/>
                  <w:noProof/>
                </w:rPr>
              </w:pPr>
              <w:r w:rsidRPr="000A703D">
                <w:rPr>
                  <w:rFonts w:cs="Arial"/>
                  <w:noProof/>
                </w:rPr>
                <w:t xml:space="preserve">Saxena, D. P., 2015. JOHARI WINDOW: An Effective Model for Improving Interpersonal Communication and Managerial Effectiveness. </w:t>
              </w:r>
              <w:r w:rsidRPr="000A703D">
                <w:rPr>
                  <w:rFonts w:cs="Arial"/>
                  <w:i/>
                  <w:iCs/>
                  <w:noProof/>
                </w:rPr>
                <w:t xml:space="preserve">SIT Journal of Management , </w:t>
              </w:r>
              <w:r w:rsidRPr="000A703D">
                <w:rPr>
                  <w:rFonts w:cs="Arial"/>
                  <w:noProof/>
                </w:rPr>
                <w:t>5(2), pp. 134-146.</w:t>
              </w:r>
            </w:p>
            <w:p w14:paraId="341E10AD" w14:textId="77777777" w:rsidR="00C74E1B" w:rsidRPr="000A703D" w:rsidRDefault="00C74E1B" w:rsidP="000A703D">
              <w:pPr>
                <w:pStyle w:val="Bibliography"/>
                <w:rPr>
                  <w:rFonts w:cs="Arial"/>
                  <w:noProof/>
                </w:rPr>
              </w:pPr>
              <w:r w:rsidRPr="000A703D">
                <w:rPr>
                  <w:rFonts w:cs="Arial"/>
                  <w:noProof/>
                </w:rPr>
                <w:t xml:space="preserve">Sturt, P., 2019. </w:t>
              </w:r>
              <w:r w:rsidRPr="000A703D">
                <w:rPr>
                  <w:rFonts w:cs="Arial"/>
                  <w:i/>
                  <w:iCs/>
                  <w:noProof/>
                </w:rPr>
                <w:t xml:space="preserve">PSDP—Resources and Tools: Lifeline exercise, </w:t>
              </w:r>
              <w:r w:rsidRPr="000A703D">
                <w:rPr>
                  <w:rFonts w:cs="Arial"/>
                  <w:noProof/>
                </w:rPr>
                <w:t>London: Department for Education.</w:t>
              </w:r>
            </w:p>
            <w:p w14:paraId="007297E4" w14:textId="77777777" w:rsidR="00C74E1B" w:rsidRPr="000A703D" w:rsidRDefault="00C74E1B" w:rsidP="000A703D">
              <w:pPr>
                <w:pStyle w:val="Bibliography"/>
                <w:rPr>
                  <w:rFonts w:cs="Arial"/>
                  <w:noProof/>
                </w:rPr>
              </w:pPr>
              <w:r w:rsidRPr="000A703D">
                <w:rPr>
                  <w:rFonts w:cs="Arial"/>
                  <w:noProof/>
                </w:rPr>
                <w:t xml:space="preserve">Valentine, S. R., Meglich, P., Mathis, R. L. &amp; Jackson, J. H., 2019. </w:t>
              </w:r>
              <w:r w:rsidRPr="000A703D">
                <w:rPr>
                  <w:rFonts w:cs="Arial"/>
                  <w:i/>
                  <w:iCs/>
                  <w:noProof/>
                </w:rPr>
                <w:t xml:space="preserve">Human Resource Management. </w:t>
              </w:r>
              <w:r w:rsidRPr="000A703D">
                <w:rPr>
                  <w:rFonts w:cs="Arial"/>
                  <w:noProof/>
                </w:rPr>
                <w:t>16th ed. s.l.:Cengage Learning.</w:t>
              </w:r>
            </w:p>
            <w:p w14:paraId="491D9E82" w14:textId="05F8BBC0" w:rsidR="00C74E1B" w:rsidRPr="000A703D" w:rsidRDefault="00C74E1B" w:rsidP="000A703D">
              <w:pPr>
                <w:rPr>
                  <w:rFonts w:cs="Arial"/>
                </w:rPr>
              </w:pPr>
              <w:r w:rsidRPr="000A703D">
                <w:rPr>
                  <w:rFonts w:cs="Arial"/>
                  <w:b/>
                  <w:bCs/>
                  <w:noProof/>
                </w:rPr>
                <w:fldChar w:fldCharType="end"/>
              </w:r>
            </w:p>
          </w:sdtContent>
        </w:sdt>
      </w:sdtContent>
    </w:sdt>
    <w:p w14:paraId="51312382" w14:textId="46CADBC8" w:rsidR="00C74E1B" w:rsidRPr="000A703D" w:rsidRDefault="003733C8" w:rsidP="000A703D">
      <w:pPr>
        <w:rPr>
          <w:rFonts w:cs="Arial"/>
        </w:rPr>
      </w:pPr>
      <w:r w:rsidRPr="000A703D">
        <w:rPr>
          <w:rFonts w:cs="Arial"/>
        </w:rPr>
        <w:t xml:space="preserve"> </w:t>
      </w:r>
    </w:p>
    <w:p w14:paraId="6F5E7280" w14:textId="77777777" w:rsidR="00C74E1B" w:rsidRPr="000A703D" w:rsidRDefault="00C74E1B" w:rsidP="000A703D">
      <w:pPr>
        <w:jc w:val="left"/>
        <w:rPr>
          <w:rFonts w:cs="Arial"/>
        </w:rPr>
      </w:pPr>
      <w:r w:rsidRPr="000A703D">
        <w:rPr>
          <w:rFonts w:cs="Arial"/>
        </w:rPr>
        <w:br w:type="page"/>
      </w:r>
    </w:p>
    <w:p w14:paraId="0C4D55D6" w14:textId="2618D852" w:rsidR="00C74E1B" w:rsidRPr="000A703D" w:rsidRDefault="00982DDE" w:rsidP="000A703D">
      <w:pPr>
        <w:pStyle w:val="Heading1"/>
        <w:rPr>
          <w:rFonts w:cs="Arial"/>
          <w:sz w:val="22"/>
          <w:szCs w:val="22"/>
        </w:rPr>
      </w:pPr>
      <w:bookmarkStart w:id="7" w:name="_Toc102371456"/>
      <w:r w:rsidRPr="000A703D">
        <w:rPr>
          <w:rFonts w:cs="Arial"/>
          <w:sz w:val="22"/>
          <w:szCs w:val="22"/>
        </w:rPr>
        <w:lastRenderedPageBreak/>
        <w:t>Recruitment and selection</w:t>
      </w:r>
      <w:bookmarkEnd w:id="7"/>
    </w:p>
    <w:p w14:paraId="4B743447" w14:textId="486964EB" w:rsidR="00E667E8" w:rsidRPr="000A703D" w:rsidRDefault="00E667E8" w:rsidP="000A703D">
      <w:pPr>
        <w:pStyle w:val="Heading2"/>
        <w:rPr>
          <w:rFonts w:cs="Arial"/>
          <w:szCs w:val="22"/>
        </w:rPr>
      </w:pPr>
      <w:bookmarkStart w:id="8" w:name="_Toc102371457"/>
      <w:r w:rsidRPr="000A703D">
        <w:rPr>
          <w:rFonts w:cs="Arial"/>
          <w:szCs w:val="22"/>
        </w:rPr>
        <w:t>Task 1: Role Play</w:t>
      </w:r>
      <w:bookmarkEnd w:id="8"/>
    </w:p>
    <w:p w14:paraId="0E51552E" w14:textId="1C743505" w:rsidR="007B082A" w:rsidRPr="000A703D" w:rsidRDefault="007B082A" w:rsidP="000A703D">
      <w:pPr>
        <w:pStyle w:val="Heading2"/>
        <w:rPr>
          <w:rFonts w:cs="Arial"/>
          <w:szCs w:val="22"/>
        </w:rPr>
      </w:pPr>
      <w:bookmarkStart w:id="9" w:name="_Toc102371458"/>
      <w:r w:rsidRPr="000A703D">
        <w:rPr>
          <w:rFonts w:cs="Arial"/>
          <w:szCs w:val="22"/>
        </w:rPr>
        <w:t>Application Form</w:t>
      </w:r>
      <w:bookmarkEnd w:id="9"/>
    </w:p>
    <w:p w14:paraId="4583E8AA" w14:textId="596408C6" w:rsidR="007B082A" w:rsidRPr="000A703D" w:rsidRDefault="007B082A" w:rsidP="000A703D">
      <w:pPr>
        <w:rPr>
          <w:rFonts w:cs="Arial"/>
        </w:rPr>
      </w:pPr>
      <w:r w:rsidRPr="000A703D">
        <w:rPr>
          <w:rFonts w:cs="Arial"/>
        </w:rPr>
        <w:t>Name: Silviu Marius Tanasa</w:t>
      </w:r>
    </w:p>
    <w:p w14:paraId="6DB17EC6" w14:textId="4D38E213" w:rsidR="007B082A" w:rsidRPr="000A703D" w:rsidRDefault="007B082A" w:rsidP="000A703D">
      <w:pPr>
        <w:rPr>
          <w:rFonts w:cs="Arial"/>
        </w:rPr>
      </w:pPr>
      <w:r w:rsidRPr="000A703D">
        <w:rPr>
          <w:rFonts w:cs="Arial"/>
        </w:rPr>
        <w:t>Date of birth: 28/06/1992</w:t>
      </w:r>
    </w:p>
    <w:p w14:paraId="1A45DD14" w14:textId="353B82C8" w:rsidR="007B082A" w:rsidRPr="000A703D" w:rsidRDefault="007B082A" w:rsidP="000A703D">
      <w:pPr>
        <w:rPr>
          <w:rFonts w:cs="Arial"/>
        </w:rPr>
      </w:pPr>
      <w:r w:rsidRPr="000A703D">
        <w:rPr>
          <w:rFonts w:cs="Arial"/>
        </w:rPr>
        <w:t>Position applied for: Photograph</w:t>
      </w:r>
    </w:p>
    <w:p w14:paraId="60948391" w14:textId="2D8C004D" w:rsidR="007B082A" w:rsidRPr="000A703D" w:rsidRDefault="007B082A" w:rsidP="000A703D">
      <w:pPr>
        <w:rPr>
          <w:rFonts w:cs="Arial"/>
        </w:rPr>
      </w:pPr>
      <w:r w:rsidRPr="000A703D">
        <w:rPr>
          <w:rFonts w:cs="Arial"/>
        </w:rPr>
        <w:t>Company: Art media</w:t>
      </w:r>
    </w:p>
    <w:p w14:paraId="6EF44D08" w14:textId="7E8FA05E" w:rsidR="007B082A" w:rsidRPr="000A703D" w:rsidRDefault="007B082A" w:rsidP="000A703D">
      <w:pPr>
        <w:rPr>
          <w:rFonts w:cs="Arial"/>
        </w:rPr>
      </w:pPr>
      <w:r w:rsidRPr="000A703D">
        <w:rPr>
          <w:rFonts w:cs="Arial"/>
        </w:rPr>
        <w:t>Full-time</w:t>
      </w:r>
    </w:p>
    <w:p w14:paraId="69E2CCC9" w14:textId="7BA1672E" w:rsidR="007B082A" w:rsidRPr="000A703D" w:rsidRDefault="007B082A" w:rsidP="000A703D">
      <w:pPr>
        <w:rPr>
          <w:rFonts w:cs="Arial"/>
        </w:rPr>
      </w:pPr>
      <w:r w:rsidRPr="000A703D">
        <w:rPr>
          <w:rFonts w:cs="Arial"/>
        </w:rPr>
        <w:t>Salary desired: 27,500</w:t>
      </w:r>
    </w:p>
    <w:p w14:paraId="7A004DF6" w14:textId="7F9999EA" w:rsidR="007B082A" w:rsidRPr="000A703D" w:rsidRDefault="007B082A" w:rsidP="000A703D">
      <w:pPr>
        <w:rPr>
          <w:rFonts w:cs="Arial"/>
        </w:rPr>
      </w:pPr>
      <w:r w:rsidRPr="000A703D">
        <w:rPr>
          <w:rFonts w:cs="Arial"/>
        </w:rPr>
        <w:t>Available to start immediately</w:t>
      </w:r>
    </w:p>
    <w:p w14:paraId="42B2A131" w14:textId="77777777" w:rsidR="00041FFC" w:rsidRPr="000A703D" w:rsidRDefault="00041FFC" w:rsidP="000A703D">
      <w:pPr>
        <w:rPr>
          <w:rFonts w:cs="Arial"/>
        </w:rPr>
      </w:pPr>
    </w:p>
    <w:p w14:paraId="4CAB3499" w14:textId="77777777" w:rsidR="00041FFC" w:rsidRPr="000A703D" w:rsidRDefault="00F350AA" w:rsidP="000A703D">
      <w:pPr>
        <w:rPr>
          <w:rFonts w:cs="Arial"/>
        </w:rPr>
      </w:pPr>
      <w:r w:rsidRPr="000A703D">
        <w:rPr>
          <w:rFonts w:cs="Arial"/>
        </w:rPr>
        <w:t xml:space="preserve">Qualifications: </w:t>
      </w:r>
    </w:p>
    <w:p w14:paraId="39F7A6D2" w14:textId="59DE9FF4" w:rsidR="00F350AA" w:rsidRPr="000A703D" w:rsidRDefault="00F350AA" w:rsidP="000A703D">
      <w:pPr>
        <w:rPr>
          <w:rFonts w:cs="Arial"/>
        </w:rPr>
      </w:pPr>
      <w:r w:rsidRPr="000A703D">
        <w:rPr>
          <w:rFonts w:cs="Arial"/>
        </w:rPr>
        <w:t>Colors and lighting- “</w:t>
      </w:r>
      <w:proofErr w:type="spellStart"/>
      <w:r w:rsidRPr="000A703D">
        <w:rPr>
          <w:rFonts w:cs="Arial"/>
        </w:rPr>
        <w:t>Amaria</w:t>
      </w:r>
      <w:proofErr w:type="spellEnd"/>
      <w:r w:rsidRPr="000A703D">
        <w:rPr>
          <w:rFonts w:cs="Arial"/>
        </w:rPr>
        <w:t xml:space="preserve"> </w:t>
      </w:r>
      <w:proofErr w:type="spellStart"/>
      <w:r w:rsidRPr="000A703D">
        <w:rPr>
          <w:rFonts w:cs="Arial"/>
        </w:rPr>
        <w:t>Marga</w:t>
      </w:r>
      <w:proofErr w:type="spellEnd"/>
      <w:r w:rsidRPr="000A703D">
        <w:rPr>
          <w:rFonts w:cs="Arial"/>
        </w:rPr>
        <w:t>”- Technical skills course (6 months)</w:t>
      </w:r>
    </w:p>
    <w:p w14:paraId="7B16308F" w14:textId="287FEED8" w:rsidR="00F350AA" w:rsidRPr="000A703D" w:rsidRDefault="00F350AA" w:rsidP="000A703D">
      <w:pPr>
        <w:rPr>
          <w:rFonts w:cs="Arial"/>
        </w:rPr>
      </w:pPr>
      <w:r w:rsidRPr="000A703D">
        <w:rPr>
          <w:rFonts w:cs="Arial"/>
        </w:rPr>
        <w:t xml:space="preserve">Model photography- “Super model </w:t>
      </w:r>
      <w:proofErr w:type="spellStart"/>
      <w:r w:rsidRPr="000A703D">
        <w:rPr>
          <w:rFonts w:cs="Arial"/>
        </w:rPr>
        <w:t>Catalin</w:t>
      </w:r>
      <w:proofErr w:type="spellEnd"/>
      <w:r w:rsidRPr="000A703D">
        <w:rPr>
          <w:rFonts w:cs="Arial"/>
        </w:rPr>
        <w:t xml:space="preserve"> Botezatu”- Photography course (7 months)</w:t>
      </w:r>
    </w:p>
    <w:p w14:paraId="4EFA9E59" w14:textId="77777777" w:rsidR="00041FFC" w:rsidRPr="000A703D" w:rsidRDefault="00041FFC" w:rsidP="000A703D">
      <w:pPr>
        <w:rPr>
          <w:rFonts w:cs="Arial"/>
        </w:rPr>
      </w:pPr>
    </w:p>
    <w:p w14:paraId="2AB55D10" w14:textId="77777777" w:rsidR="00041FFC" w:rsidRPr="000A703D" w:rsidRDefault="00F350AA" w:rsidP="000A703D">
      <w:pPr>
        <w:rPr>
          <w:rFonts w:cs="Arial"/>
        </w:rPr>
      </w:pPr>
      <w:r w:rsidRPr="000A703D">
        <w:rPr>
          <w:rFonts w:cs="Arial"/>
        </w:rPr>
        <w:t xml:space="preserve">Education: </w:t>
      </w:r>
    </w:p>
    <w:p w14:paraId="050A9293" w14:textId="5F0DAD11" w:rsidR="00F350AA" w:rsidRPr="000A703D" w:rsidRDefault="00F350AA" w:rsidP="000A703D">
      <w:pPr>
        <w:rPr>
          <w:rFonts w:cs="Arial"/>
        </w:rPr>
      </w:pPr>
      <w:r w:rsidRPr="000A703D">
        <w:rPr>
          <w:rFonts w:cs="Arial"/>
        </w:rPr>
        <w:t xml:space="preserve">Art High school – </w:t>
      </w:r>
      <w:proofErr w:type="spellStart"/>
      <w:r w:rsidRPr="000A703D">
        <w:rPr>
          <w:rFonts w:cs="Arial"/>
        </w:rPr>
        <w:t>Liviu</w:t>
      </w:r>
      <w:proofErr w:type="spellEnd"/>
      <w:r w:rsidRPr="000A703D">
        <w:rPr>
          <w:rFonts w:cs="Arial"/>
        </w:rPr>
        <w:t xml:space="preserve"> </w:t>
      </w:r>
      <w:proofErr w:type="spellStart"/>
      <w:r w:rsidRPr="000A703D">
        <w:rPr>
          <w:rFonts w:cs="Arial"/>
        </w:rPr>
        <w:t>Rebreanu</w:t>
      </w:r>
      <w:proofErr w:type="spellEnd"/>
      <w:r w:rsidR="00041FFC" w:rsidRPr="000A703D">
        <w:rPr>
          <w:rFonts w:cs="Arial"/>
        </w:rPr>
        <w:t xml:space="preserve"> (2006-2011)</w:t>
      </w:r>
    </w:p>
    <w:p w14:paraId="6F2CF14F" w14:textId="2615A116" w:rsidR="00F350AA" w:rsidRPr="000A703D" w:rsidRDefault="00F350AA" w:rsidP="000A703D">
      <w:pPr>
        <w:rPr>
          <w:rFonts w:cs="Arial"/>
        </w:rPr>
      </w:pPr>
      <w:r w:rsidRPr="000A703D">
        <w:rPr>
          <w:rFonts w:cs="Arial"/>
        </w:rPr>
        <w:t>Certificate of higher education skills for the workplace- University of Wales Trinity Saint David- Current</w:t>
      </w:r>
    </w:p>
    <w:p w14:paraId="37BF874D" w14:textId="6137B0D7" w:rsidR="007B082A" w:rsidRPr="000A703D" w:rsidRDefault="007B082A" w:rsidP="000A703D">
      <w:pPr>
        <w:rPr>
          <w:rFonts w:cs="Arial"/>
        </w:rPr>
      </w:pPr>
    </w:p>
    <w:p w14:paraId="3088179A" w14:textId="6FFE2D35" w:rsidR="00041FFC" w:rsidRPr="000A703D" w:rsidRDefault="00041FFC" w:rsidP="000A703D">
      <w:pPr>
        <w:rPr>
          <w:rFonts w:cs="Arial"/>
        </w:rPr>
      </w:pPr>
    </w:p>
    <w:p w14:paraId="0519484A" w14:textId="092DD5CA" w:rsidR="00041FFC" w:rsidRPr="000A703D" w:rsidRDefault="00041FFC" w:rsidP="000A703D">
      <w:pPr>
        <w:rPr>
          <w:rFonts w:cs="Arial"/>
        </w:rPr>
      </w:pPr>
    </w:p>
    <w:p w14:paraId="3E6F65EC" w14:textId="7FE04D8A" w:rsidR="00041FFC" w:rsidRPr="000A703D" w:rsidRDefault="00041FFC" w:rsidP="000A703D">
      <w:pPr>
        <w:rPr>
          <w:rFonts w:cs="Arial"/>
        </w:rPr>
      </w:pPr>
    </w:p>
    <w:p w14:paraId="637C8A38" w14:textId="77777777" w:rsidR="00041FFC" w:rsidRPr="000A703D" w:rsidRDefault="00041FFC" w:rsidP="000A703D">
      <w:pPr>
        <w:rPr>
          <w:rFonts w:cs="Arial"/>
        </w:rPr>
      </w:pPr>
    </w:p>
    <w:p w14:paraId="440663F4" w14:textId="17B78102" w:rsidR="00E667E8" w:rsidRPr="000A703D" w:rsidRDefault="00E667E8" w:rsidP="000A703D">
      <w:pPr>
        <w:pStyle w:val="Heading2"/>
        <w:rPr>
          <w:rFonts w:cs="Arial"/>
          <w:szCs w:val="22"/>
        </w:rPr>
      </w:pPr>
      <w:bookmarkStart w:id="10" w:name="_Toc102371459"/>
      <w:r w:rsidRPr="000A703D">
        <w:rPr>
          <w:rFonts w:cs="Arial"/>
          <w:szCs w:val="22"/>
        </w:rPr>
        <w:lastRenderedPageBreak/>
        <w:t>Interview</w:t>
      </w:r>
      <w:bookmarkEnd w:id="10"/>
      <w:r w:rsidRPr="000A703D">
        <w:rPr>
          <w:rFonts w:cs="Arial"/>
          <w:szCs w:val="22"/>
        </w:rPr>
        <w:t xml:space="preserve"> </w:t>
      </w:r>
    </w:p>
    <w:p w14:paraId="44357184" w14:textId="77777777" w:rsidR="00E667E8" w:rsidRPr="000A703D" w:rsidRDefault="00E667E8" w:rsidP="000A703D">
      <w:pPr>
        <w:rPr>
          <w:rFonts w:cs="Arial"/>
        </w:rPr>
      </w:pPr>
      <w:r w:rsidRPr="000A703D">
        <w:rPr>
          <w:rFonts w:cs="Arial"/>
        </w:rPr>
        <w:t xml:space="preserve">[Bell rings for the interviewee to enter the interview room, both interviewer and interviewee greet each other, interviewee takes her designated seat, and questions start after a moment of silence] </w:t>
      </w:r>
    </w:p>
    <w:p w14:paraId="5150A1AE" w14:textId="77777777" w:rsidR="00E667E8" w:rsidRPr="000A703D" w:rsidRDefault="00E667E8" w:rsidP="000A703D">
      <w:pPr>
        <w:rPr>
          <w:rFonts w:cs="Arial"/>
        </w:rPr>
      </w:pPr>
      <w:r w:rsidRPr="000A703D">
        <w:rPr>
          <w:rFonts w:cs="Arial"/>
        </w:rPr>
        <w:t>Interviewer: You have a very impressive resume, so tell us more about yourself so we can know you better.</w:t>
      </w:r>
    </w:p>
    <w:p w14:paraId="1D576A0D" w14:textId="4F5B9D0D" w:rsidR="00E667E8" w:rsidRPr="000A703D" w:rsidRDefault="00E667E8" w:rsidP="000A703D">
      <w:pPr>
        <w:rPr>
          <w:rFonts w:cs="Arial"/>
        </w:rPr>
      </w:pPr>
      <w:r w:rsidRPr="000A703D">
        <w:rPr>
          <w:rFonts w:cs="Arial"/>
        </w:rPr>
        <w:t xml:space="preserve">Interviewee: I am Silviu Marius, an international student studying at the University of Wales, I live right beside campus. However, apart from class and study, I do photography and artwork whenever I get some extra time, photography is my hobby as well. </w:t>
      </w:r>
      <w:r w:rsidR="00F350AA" w:rsidRPr="000A703D">
        <w:rPr>
          <w:rFonts w:cs="Arial"/>
        </w:rPr>
        <w:t xml:space="preserve">I have this hobby since I was a teenager. </w:t>
      </w:r>
      <w:r w:rsidRPr="000A703D">
        <w:rPr>
          <w:rFonts w:cs="Arial"/>
        </w:rPr>
        <w:t xml:space="preserve">As for art, I do abstract art, although I do not do this very often, I am also engaged with various social work. </w:t>
      </w:r>
    </w:p>
    <w:p w14:paraId="3D8C4665" w14:textId="77777777" w:rsidR="00E667E8" w:rsidRPr="000A703D" w:rsidRDefault="00E667E8" w:rsidP="000A703D">
      <w:pPr>
        <w:rPr>
          <w:rFonts w:cs="Arial"/>
        </w:rPr>
      </w:pPr>
      <w:r w:rsidRPr="000A703D">
        <w:rPr>
          <w:rFonts w:cs="Arial"/>
        </w:rPr>
        <w:t xml:space="preserve">Interviewer: Photography and art are quite similar pastimes, are not they? </w:t>
      </w:r>
    </w:p>
    <w:p w14:paraId="49756A15" w14:textId="1E7CD069" w:rsidR="00E667E8" w:rsidRPr="000A703D" w:rsidRDefault="00E667E8" w:rsidP="000A703D">
      <w:pPr>
        <w:rPr>
          <w:rFonts w:cs="Arial"/>
        </w:rPr>
      </w:pPr>
      <w:r w:rsidRPr="000A703D">
        <w:rPr>
          <w:rFonts w:cs="Arial"/>
        </w:rPr>
        <w:t xml:space="preserve">Interviewee: They may be presented on a piece of paper, but they are distinct from each other in various ways. When photography is all about lighting, framing and focus, artwork on the other hand is all about creating thinking and knowing about </w:t>
      </w:r>
      <w:r w:rsidR="00A319F9" w:rsidRPr="000A703D">
        <w:rPr>
          <w:rFonts w:cs="Arial"/>
        </w:rPr>
        <w:t>color</w:t>
      </w:r>
      <w:r w:rsidRPr="000A703D">
        <w:rPr>
          <w:rFonts w:cs="Arial"/>
        </w:rPr>
        <w:t xml:space="preserve">. </w:t>
      </w:r>
    </w:p>
    <w:p w14:paraId="387375DB" w14:textId="77777777" w:rsidR="00E667E8" w:rsidRPr="000A703D" w:rsidRDefault="00E667E8" w:rsidP="000A703D">
      <w:pPr>
        <w:rPr>
          <w:rFonts w:cs="Arial"/>
        </w:rPr>
      </w:pPr>
      <w:r w:rsidRPr="000A703D">
        <w:rPr>
          <w:rFonts w:cs="Arial"/>
        </w:rPr>
        <w:t xml:space="preserve">Interviewer: I got your point, so tell me why do you what to work at this company? </w:t>
      </w:r>
    </w:p>
    <w:p w14:paraId="407D1E50" w14:textId="77777777" w:rsidR="00E667E8" w:rsidRPr="000A703D" w:rsidRDefault="00E667E8" w:rsidP="000A703D">
      <w:pPr>
        <w:rPr>
          <w:rFonts w:cs="Arial"/>
        </w:rPr>
      </w:pPr>
      <w:r w:rsidRPr="000A703D">
        <w:rPr>
          <w:rFonts w:cs="Arial"/>
        </w:rPr>
        <w:t xml:space="preserve">Interviewee: Well, it has been on my top list for a long time. The company has a very world-class working environment and good employee benefits, and it has earned the trust and goodwill among the customers for a better quality of goods and services. On top of that, I will have tremendous learning opportunities and can grow as a fine professional.  </w:t>
      </w:r>
    </w:p>
    <w:p w14:paraId="1B00AF0B" w14:textId="77777777" w:rsidR="00E667E8" w:rsidRPr="000A703D" w:rsidRDefault="00E667E8" w:rsidP="000A703D">
      <w:pPr>
        <w:rPr>
          <w:rFonts w:cs="Arial"/>
        </w:rPr>
      </w:pPr>
      <w:r w:rsidRPr="000A703D">
        <w:rPr>
          <w:rFonts w:cs="Arial"/>
        </w:rPr>
        <w:t xml:space="preserve">Interviewer: Why we should hire you? </w:t>
      </w:r>
    </w:p>
    <w:p w14:paraId="0447F385" w14:textId="205C5FD9" w:rsidR="00E667E8" w:rsidRPr="000A703D" w:rsidRDefault="00E667E8" w:rsidP="000A703D">
      <w:pPr>
        <w:rPr>
          <w:rFonts w:cs="Arial"/>
        </w:rPr>
      </w:pPr>
      <w:r w:rsidRPr="000A703D">
        <w:rPr>
          <w:rFonts w:cs="Arial"/>
        </w:rPr>
        <w:t>Interviewee: I am about to finish my university coursework and will be ready to take on any challenges</w:t>
      </w:r>
      <w:r w:rsidR="002550C8" w:rsidRPr="000A703D">
        <w:rPr>
          <w:rFonts w:cs="Arial"/>
        </w:rPr>
        <w:t xml:space="preserve">. </w:t>
      </w:r>
      <w:r w:rsidRPr="000A703D">
        <w:rPr>
          <w:rFonts w:cs="Arial"/>
        </w:rPr>
        <w:t>During the summer breaks I have got a substantial amount of working experience as a sales representative in other renowned companies.</w:t>
      </w:r>
      <w:r w:rsidR="002550C8" w:rsidRPr="000A703D">
        <w:rPr>
          <w:rFonts w:cs="Arial"/>
        </w:rPr>
        <w:t xml:space="preserve"> This built in me customer service and </w:t>
      </w:r>
      <w:r w:rsidR="00113960" w:rsidRPr="000A703D">
        <w:rPr>
          <w:rFonts w:cs="Arial"/>
        </w:rPr>
        <w:t>time management skills</w:t>
      </w:r>
      <w:r w:rsidR="002550C8" w:rsidRPr="000A703D">
        <w:rPr>
          <w:rFonts w:cs="Arial"/>
        </w:rPr>
        <w:t xml:space="preserve">. For example, my skills will help when working with models and </w:t>
      </w:r>
      <w:r w:rsidR="00113960" w:rsidRPr="000A703D">
        <w:rPr>
          <w:rFonts w:cs="Arial"/>
        </w:rPr>
        <w:t>with organizing the workload</w:t>
      </w:r>
      <w:r w:rsidR="002550C8" w:rsidRPr="000A703D">
        <w:rPr>
          <w:rFonts w:cs="Arial"/>
        </w:rPr>
        <w:t>.</w:t>
      </w:r>
      <w:r w:rsidR="009F6D24" w:rsidRPr="000A703D">
        <w:rPr>
          <w:rFonts w:cs="Arial"/>
        </w:rPr>
        <w:t xml:space="preserve"> Also, I am a tech-savvy, and this can help a lot in this profession. </w:t>
      </w:r>
      <w:r w:rsidR="002550C8" w:rsidRPr="000A703D">
        <w:rPr>
          <w:rFonts w:cs="Arial"/>
        </w:rPr>
        <w:t xml:space="preserve"> It is true that </w:t>
      </w:r>
      <w:r w:rsidRPr="000A703D">
        <w:rPr>
          <w:rFonts w:cs="Arial"/>
        </w:rPr>
        <w:t>I have little experience in this position,</w:t>
      </w:r>
      <w:r w:rsidR="002550C8" w:rsidRPr="000A703D">
        <w:rPr>
          <w:rFonts w:cs="Arial"/>
        </w:rPr>
        <w:t xml:space="preserve"> but my people personality</w:t>
      </w:r>
      <w:r w:rsidR="007B2604" w:rsidRPr="000A703D">
        <w:rPr>
          <w:rFonts w:cs="Arial"/>
        </w:rPr>
        <w:t>, my hard-working attitude</w:t>
      </w:r>
      <w:r w:rsidR="002550C8" w:rsidRPr="000A703D">
        <w:rPr>
          <w:rFonts w:cs="Arial"/>
        </w:rPr>
        <w:t xml:space="preserve"> and my skills that I gathered trough my passion for photography are my strength. </w:t>
      </w:r>
      <w:r w:rsidR="007B2604" w:rsidRPr="000A703D">
        <w:rPr>
          <w:rFonts w:cs="Arial"/>
        </w:rPr>
        <w:t xml:space="preserve">I believe that when a person work with passion is more likely to work harder and longer for their dream to come true. I want to develop this hobby into a profession and if this dream comes true, I will have all the motivation and energy to build my skills and invest in some qualifications in this field. My passion compensates for my weaknesses. </w:t>
      </w:r>
    </w:p>
    <w:p w14:paraId="72966787" w14:textId="20620A8D" w:rsidR="00A319F9" w:rsidRPr="000A703D" w:rsidRDefault="00A319F9" w:rsidP="000A703D">
      <w:pPr>
        <w:rPr>
          <w:rFonts w:cs="Arial"/>
        </w:rPr>
      </w:pPr>
      <w:r w:rsidRPr="000A703D">
        <w:rPr>
          <w:rFonts w:cs="Arial"/>
        </w:rPr>
        <w:lastRenderedPageBreak/>
        <w:t xml:space="preserve">Interviewer: That sounds motivational. What if when working this hobby as a job, </w:t>
      </w:r>
      <w:r w:rsidR="00041FFC" w:rsidRPr="000A703D">
        <w:rPr>
          <w:rFonts w:cs="Arial"/>
        </w:rPr>
        <w:t xml:space="preserve">you </w:t>
      </w:r>
      <w:r w:rsidRPr="000A703D">
        <w:rPr>
          <w:rFonts w:cs="Arial"/>
        </w:rPr>
        <w:t>will no longer be so excit</w:t>
      </w:r>
      <w:r w:rsidR="00041FFC" w:rsidRPr="000A703D">
        <w:rPr>
          <w:rFonts w:cs="Arial"/>
        </w:rPr>
        <w:t>ed</w:t>
      </w:r>
      <w:r w:rsidRPr="000A703D">
        <w:rPr>
          <w:rFonts w:cs="Arial"/>
        </w:rPr>
        <w:t>?</w:t>
      </w:r>
    </w:p>
    <w:p w14:paraId="44384E69" w14:textId="6C3B9737" w:rsidR="00A319F9" w:rsidRPr="000A703D" w:rsidRDefault="00A319F9" w:rsidP="000A703D">
      <w:pPr>
        <w:rPr>
          <w:rFonts w:cs="Arial"/>
        </w:rPr>
      </w:pPr>
      <w:r w:rsidRPr="000A703D">
        <w:rPr>
          <w:rFonts w:cs="Arial"/>
        </w:rPr>
        <w:t xml:space="preserve">Interviewee: I am 28 years old, and I have this passion for almost 10 years. I worked sometimes nights in it because during the day I had a normal job. I invested my own money in camera and technical support. Is not a recent discovery of mine and I am excited now and then I will get bored or I will discover the hard part of the situation and I will no longer be </w:t>
      </w:r>
      <w:proofErr w:type="gramStart"/>
      <w:r w:rsidRPr="000A703D">
        <w:rPr>
          <w:rFonts w:cs="Arial"/>
        </w:rPr>
        <w:t>interested.</w:t>
      </w:r>
      <w:proofErr w:type="gramEnd"/>
      <w:r w:rsidRPr="000A703D">
        <w:rPr>
          <w:rFonts w:cs="Arial"/>
        </w:rPr>
        <w:t xml:space="preserve"> It is a long-time passion and I managed to spend my spare time in it. When this will be my day job, will have all my attention</w:t>
      </w:r>
      <w:r w:rsidR="00F350AA" w:rsidRPr="000A703D">
        <w:rPr>
          <w:rFonts w:cs="Arial"/>
        </w:rPr>
        <w:t>.</w:t>
      </w:r>
    </w:p>
    <w:p w14:paraId="45250A92" w14:textId="745DED03" w:rsidR="00041FFC" w:rsidRPr="000A703D" w:rsidRDefault="00041FFC" w:rsidP="000A703D">
      <w:pPr>
        <w:rPr>
          <w:rFonts w:cs="Arial"/>
        </w:rPr>
      </w:pPr>
      <w:r w:rsidRPr="000A703D">
        <w:rPr>
          <w:rFonts w:cs="Arial"/>
        </w:rPr>
        <w:t>Interviewer: Thank you for your explanation. Do you have any questions?</w:t>
      </w:r>
    </w:p>
    <w:p w14:paraId="525A7896" w14:textId="52663C76" w:rsidR="00041FFC" w:rsidRPr="000A703D" w:rsidRDefault="00041FFC" w:rsidP="000A703D">
      <w:pPr>
        <w:rPr>
          <w:rFonts w:cs="Arial"/>
        </w:rPr>
      </w:pPr>
      <w:r w:rsidRPr="000A703D">
        <w:rPr>
          <w:rFonts w:cs="Arial"/>
        </w:rPr>
        <w:t>Interviewee: Yes</w:t>
      </w:r>
      <w:r w:rsidR="009F6D24" w:rsidRPr="000A703D">
        <w:rPr>
          <w:rFonts w:cs="Arial"/>
        </w:rPr>
        <w:t>, please</w:t>
      </w:r>
      <w:r w:rsidRPr="000A703D">
        <w:rPr>
          <w:rFonts w:cs="Arial"/>
        </w:rPr>
        <w:t xml:space="preserve">. </w:t>
      </w:r>
      <w:r w:rsidR="009F6D24" w:rsidRPr="000A703D">
        <w:rPr>
          <w:rFonts w:cs="Arial"/>
        </w:rPr>
        <w:t>I wanted to ask if this position offers professional training, courses and if this company invest in this way in their employees.</w:t>
      </w:r>
    </w:p>
    <w:p w14:paraId="662AABAF" w14:textId="754E1679" w:rsidR="009F6D24" w:rsidRPr="000A703D" w:rsidRDefault="009F6D24" w:rsidP="000A703D">
      <w:pPr>
        <w:rPr>
          <w:rFonts w:cs="Arial"/>
        </w:rPr>
      </w:pPr>
      <w:r w:rsidRPr="000A703D">
        <w:rPr>
          <w:rFonts w:cs="Arial"/>
        </w:rPr>
        <w:t>Interviewer: Unfortunately, we do not offer this kind of training. We think that experience that people gain in this company by working with people with many years of experience</w:t>
      </w:r>
      <w:r w:rsidR="00813222" w:rsidRPr="000A703D">
        <w:rPr>
          <w:rFonts w:cs="Arial"/>
        </w:rPr>
        <w:t>, photographs, models and so on,</w:t>
      </w:r>
      <w:r w:rsidRPr="000A703D">
        <w:rPr>
          <w:rFonts w:cs="Arial"/>
        </w:rPr>
        <w:t xml:space="preserve"> is more than enough. We are proud with our brand a</w:t>
      </w:r>
      <w:r w:rsidR="00813222" w:rsidRPr="000A703D">
        <w:rPr>
          <w:rFonts w:cs="Arial"/>
        </w:rPr>
        <w:t xml:space="preserve">nd with the people that work here. </w:t>
      </w:r>
    </w:p>
    <w:p w14:paraId="4FC12448" w14:textId="3C6788C2" w:rsidR="00813222" w:rsidRPr="000A703D" w:rsidRDefault="00813222" w:rsidP="000A703D">
      <w:pPr>
        <w:rPr>
          <w:rFonts w:cs="Arial"/>
        </w:rPr>
      </w:pPr>
      <w:r w:rsidRPr="000A703D">
        <w:rPr>
          <w:rFonts w:cs="Arial"/>
        </w:rPr>
        <w:t>Interviewee: I understand. This means you do not value as much if people have qualifications and more if they have experience?</w:t>
      </w:r>
    </w:p>
    <w:p w14:paraId="45F6013B" w14:textId="15370FDA" w:rsidR="00813222" w:rsidRPr="000A703D" w:rsidRDefault="00813222" w:rsidP="000A703D">
      <w:pPr>
        <w:rPr>
          <w:rFonts w:cs="Arial"/>
        </w:rPr>
      </w:pPr>
      <w:r w:rsidRPr="000A703D">
        <w:rPr>
          <w:rFonts w:cs="Arial"/>
        </w:rPr>
        <w:t xml:space="preserve">Interviewer: That is true. We know that qualifications are too much technical and we know how much the experience can change a photographer. </w:t>
      </w:r>
    </w:p>
    <w:p w14:paraId="7C67E274" w14:textId="2B313083" w:rsidR="00813222" w:rsidRPr="000A703D" w:rsidRDefault="00813222" w:rsidP="000A703D">
      <w:pPr>
        <w:rPr>
          <w:rFonts w:cs="Arial"/>
        </w:rPr>
      </w:pPr>
      <w:r w:rsidRPr="000A703D">
        <w:rPr>
          <w:rFonts w:cs="Arial"/>
        </w:rPr>
        <w:t>Interviewee: Thank you for understanding.</w:t>
      </w:r>
    </w:p>
    <w:p w14:paraId="5755E379" w14:textId="77777777" w:rsidR="00E667E8" w:rsidRPr="000A703D" w:rsidRDefault="00E667E8" w:rsidP="000A703D">
      <w:pPr>
        <w:rPr>
          <w:rFonts w:cs="Arial"/>
        </w:rPr>
      </w:pPr>
      <w:r w:rsidRPr="000A703D">
        <w:rPr>
          <w:rFonts w:cs="Arial"/>
        </w:rPr>
        <w:t xml:space="preserve">Interviewer: We will contact you, thank you for your time. </w:t>
      </w:r>
    </w:p>
    <w:p w14:paraId="15046E9A" w14:textId="6CCFAC22" w:rsidR="00E667E8" w:rsidRPr="000A703D" w:rsidRDefault="00E667E8" w:rsidP="000A703D">
      <w:pPr>
        <w:rPr>
          <w:rFonts w:cs="Arial"/>
        </w:rPr>
      </w:pPr>
      <w:r w:rsidRPr="000A703D">
        <w:rPr>
          <w:rFonts w:cs="Arial"/>
        </w:rPr>
        <w:t>Interviewee: Thank you for having me, pleased to meet you, look</w:t>
      </w:r>
      <w:r w:rsidR="00406C45">
        <w:rPr>
          <w:rFonts w:cs="Arial"/>
        </w:rPr>
        <w:t>ing</w:t>
      </w:r>
      <w:r w:rsidRPr="000A703D">
        <w:rPr>
          <w:rFonts w:cs="Arial"/>
        </w:rPr>
        <w:t xml:space="preserve"> forward to hearing from you.</w:t>
      </w:r>
    </w:p>
    <w:p w14:paraId="6613D505" w14:textId="77777777" w:rsidR="00E667E8" w:rsidRPr="000A703D" w:rsidRDefault="00E667E8" w:rsidP="000A703D">
      <w:pPr>
        <w:pStyle w:val="Heading2"/>
        <w:rPr>
          <w:rFonts w:cs="Arial"/>
          <w:szCs w:val="22"/>
        </w:rPr>
      </w:pPr>
    </w:p>
    <w:p w14:paraId="6362224D" w14:textId="3456EABF" w:rsidR="00347685" w:rsidRPr="000A703D" w:rsidRDefault="00347685" w:rsidP="000A703D">
      <w:pPr>
        <w:pStyle w:val="Heading1"/>
        <w:rPr>
          <w:rFonts w:cs="Arial"/>
          <w:sz w:val="22"/>
          <w:szCs w:val="22"/>
        </w:rPr>
      </w:pPr>
    </w:p>
    <w:sectPr w:rsidR="00347685" w:rsidRPr="000A703D" w:rsidSect="00124DAE">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7180DA" w14:textId="77777777" w:rsidR="0093454D" w:rsidRDefault="0093454D" w:rsidP="00124DAE">
      <w:pPr>
        <w:spacing w:after="0" w:line="240" w:lineRule="auto"/>
      </w:pPr>
      <w:r>
        <w:separator/>
      </w:r>
    </w:p>
  </w:endnote>
  <w:endnote w:type="continuationSeparator" w:id="0">
    <w:p w14:paraId="473AD8B5" w14:textId="77777777" w:rsidR="0093454D" w:rsidRDefault="0093454D" w:rsidP="00124D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3898888"/>
      <w:docPartObj>
        <w:docPartGallery w:val="Page Numbers (Bottom of Page)"/>
        <w:docPartUnique/>
      </w:docPartObj>
    </w:sdtPr>
    <w:sdtEndPr>
      <w:rPr>
        <w:noProof/>
      </w:rPr>
    </w:sdtEndPr>
    <w:sdtContent>
      <w:p w14:paraId="2851EFBD" w14:textId="0AFA7378" w:rsidR="00124DAE" w:rsidRDefault="00124D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DC8204" w14:textId="77777777" w:rsidR="00124DAE" w:rsidRDefault="00124D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006AE5" w14:textId="77777777" w:rsidR="0093454D" w:rsidRDefault="0093454D" w:rsidP="00124DAE">
      <w:pPr>
        <w:spacing w:after="0" w:line="240" w:lineRule="auto"/>
      </w:pPr>
      <w:r>
        <w:separator/>
      </w:r>
    </w:p>
  </w:footnote>
  <w:footnote w:type="continuationSeparator" w:id="0">
    <w:p w14:paraId="1E7D404D" w14:textId="77777777" w:rsidR="0093454D" w:rsidRDefault="0093454D" w:rsidP="00124DA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ExNzU3sDS3BLIsjZV0lIJTi4sz8/NACoxqAal+ktEsAAAA"/>
  </w:docVars>
  <w:rsids>
    <w:rsidRoot w:val="008B142B"/>
    <w:rsid w:val="00020FE4"/>
    <w:rsid w:val="00033BB5"/>
    <w:rsid w:val="00034E35"/>
    <w:rsid w:val="000402FE"/>
    <w:rsid w:val="00041FFC"/>
    <w:rsid w:val="0004526C"/>
    <w:rsid w:val="00066929"/>
    <w:rsid w:val="000765A8"/>
    <w:rsid w:val="000A0581"/>
    <w:rsid w:val="000A703D"/>
    <w:rsid w:val="00105FC8"/>
    <w:rsid w:val="00106B3E"/>
    <w:rsid w:val="00110962"/>
    <w:rsid w:val="00113960"/>
    <w:rsid w:val="00114397"/>
    <w:rsid w:val="00124DAE"/>
    <w:rsid w:val="00134A07"/>
    <w:rsid w:val="001424AC"/>
    <w:rsid w:val="00153289"/>
    <w:rsid w:val="00196C5F"/>
    <w:rsid w:val="001A29CD"/>
    <w:rsid w:val="001A3B15"/>
    <w:rsid w:val="001E67AA"/>
    <w:rsid w:val="001E7117"/>
    <w:rsid w:val="001F2F1B"/>
    <w:rsid w:val="001F3C5F"/>
    <w:rsid w:val="001F5A6C"/>
    <w:rsid w:val="002130D1"/>
    <w:rsid w:val="00246C35"/>
    <w:rsid w:val="00252CB6"/>
    <w:rsid w:val="0025423B"/>
    <w:rsid w:val="002550C8"/>
    <w:rsid w:val="002722DD"/>
    <w:rsid w:val="002A3E54"/>
    <w:rsid w:val="002A7C5F"/>
    <w:rsid w:val="002C1400"/>
    <w:rsid w:val="002C1F90"/>
    <w:rsid w:val="002D0048"/>
    <w:rsid w:val="002D479B"/>
    <w:rsid w:val="00332515"/>
    <w:rsid w:val="00335F62"/>
    <w:rsid w:val="00347685"/>
    <w:rsid w:val="00355E1D"/>
    <w:rsid w:val="003733C8"/>
    <w:rsid w:val="00380CAC"/>
    <w:rsid w:val="003C6E6E"/>
    <w:rsid w:val="003F121D"/>
    <w:rsid w:val="003F78B4"/>
    <w:rsid w:val="00406C45"/>
    <w:rsid w:val="00411905"/>
    <w:rsid w:val="004430D3"/>
    <w:rsid w:val="00460007"/>
    <w:rsid w:val="00471227"/>
    <w:rsid w:val="00481DB9"/>
    <w:rsid w:val="00484C7C"/>
    <w:rsid w:val="00492847"/>
    <w:rsid w:val="004B2A6D"/>
    <w:rsid w:val="004D28F6"/>
    <w:rsid w:val="004D29E8"/>
    <w:rsid w:val="004E6259"/>
    <w:rsid w:val="004F2F68"/>
    <w:rsid w:val="005113F1"/>
    <w:rsid w:val="0053277F"/>
    <w:rsid w:val="005463E7"/>
    <w:rsid w:val="0056053C"/>
    <w:rsid w:val="00561865"/>
    <w:rsid w:val="00564321"/>
    <w:rsid w:val="005654A8"/>
    <w:rsid w:val="005A0307"/>
    <w:rsid w:val="005B0D2C"/>
    <w:rsid w:val="005B4C90"/>
    <w:rsid w:val="005C67CC"/>
    <w:rsid w:val="005F46F8"/>
    <w:rsid w:val="006254C8"/>
    <w:rsid w:val="00634411"/>
    <w:rsid w:val="006669DA"/>
    <w:rsid w:val="00670B90"/>
    <w:rsid w:val="0067232B"/>
    <w:rsid w:val="006B13A6"/>
    <w:rsid w:val="006C51DA"/>
    <w:rsid w:val="006D4ACA"/>
    <w:rsid w:val="006E3C00"/>
    <w:rsid w:val="006F1F96"/>
    <w:rsid w:val="006F4106"/>
    <w:rsid w:val="006F49A1"/>
    <w:rsid w:val="007012DA"/>
    <w:rsid w:val="00753C2F"/>
    <w:rsid w:val="00760448"/>
    <w:rsid w:val="00772B07"/>
    <w:rsid w:val="00793FBA"/>
    <w:rsid w:val="007B082A"/>
    <w:rsid w:val="007B2604"/>
    <w:rsid w:val="007B6F5A"/>
    <w:rsid w:val="007B7959"/>
    <w:rsid w:val="007D224F"/>
    <w:rsid w:val="007D7682"/>
    <w:rsid w:val="00800345"/>
    <w:rsid w:val="00800624"/>
    <w:rsid w:val="0080724C"/>
    <w:rsid w:val="00813222"/>
    <w:rsid w:val="00813A3F"/>
    <w:rsid w:val="00825826"/>
    <w:rsid w:val="0082738E"/>
    <w:rsid w:val="008A11AE"/>
    <w:rsid w:val="008B142B"/>
    <w:rsid w:val="008E02CD"/>
    <w:rsid w:val="008E259A"/>
    <w:rsid w:val="008F0C80"/>
    <w:rsid w:val="008F46C8"/>
    <w:rsid w:val="009304B1"/>
    <w:rsid w:val="00933B9C"/>
    <w:rsid w:val="0093454D"/>
    <w:rsid w:val="00942301"/>
    <w:rsid w:val="0095641F"/>
    <w:rsid w:val="00982DDE"/>
    <w:rsid w:val="009835E8"/>
    <w:rsid w:val="009B1F19"/>
    <w:rsid w:val="009C5EE3"/>
    <w:rsid w:val="009E092F"/>
    <w:rsid w:val="009E7C3E"/>
    <w:rsid w:val="009F2DE3"/>
    <w:rsid w:val="009F6D24"/>
    <w:rsid w:val="00A15DFF"/>
    <w:rsid w:val="00A21530"/>
    <w:rsid w:val="00A21568"/>
    <w:rsid w:val="00A319F9"/>
    <w:rsid w:val="00A32712"/>
    <w:rsid w:val="00A6255A"/>
    <w:rsid w:val="00B02F6E"/>
    <w:rsid w:val="00B15A0A"/>
    <w:rsid w:val="00B23CCF"/>
    <w:rsid w:val="00B319EC"/>
    <w:rsid w:val="00B42547"/>
    <w:rsid w:val="00B57F5A"/>
    <w:rsid w:val="00B90350"/>
    <w:rsid w:val="00BB11C7"/>
    <w:rsid w:val="00BE0FA5"/>
    <w:rsid w:val="00BE2B74"/>
    <w:rsid w:val="00BE4679"/>
    <w:rsid w:val="00BF5A92"/>
    <w:rsid w:val="00BF7191"/>
    <w:rsid w:val="00C124A9"/>
    <w:rsid w:val="00C33C52"/>
    <w:rsid w:val="00C74E1B"/>
    <w:rsid w:val="00C97C6C"/>
    <w:rsid w:val="00CC566C"/>
    <w:rsid w:val="00CF47BE"/>
    <w:rsid w:val="00D054A3"/>
    <w:rsid w:val="00D32335"/>
    <w:rsid w:val="00D47070"/>
    <w:rsid w:val="00D54AB6"/>
    <w:rsid w:val="00D57C25"/>
    <w:rsid w:val="00D91A4E"/>
    <w:rsid w:val="00DA0D4D"/>
    <w:rsid w:val="00DC1D2D"/>
    <w:rsid w:val="00DD01DC"/>
    <w:rsid w:val="00DD5EAF"/>
    <w:rsid w:val="00DF1313"/>
    <w:rsid w:val="00DF6D92"/>
    <w:rsid w:val="00DF7716"/>
    <w:rsid w:val="00E04072"/>
    <w:rsid w:val="00E26425"/>
    <w:rsid w:val="00E36938"/>
    <w:rsid w:val="00E667E8"/>
    <w:rsid w:val="00E9123B"/>
    <w:rsid w:val="00EB30F4"/>
    <w:rsid w:val="00EB5385"/>
    <w:rsid w:val="00F350AA"/>
    <w:rsid w:val="00F63733"/>
    <w:rsid w:val="00F72D11"/>
    <w:rsid w:val="00F7677C"/>
    <w:rsid w:val="00F93629"/>
    <w:rsid w:val="00FA62A4"/>
    <w:rsid w:val="00FE1C6F"/>
    <w:rsid w:val="00FF20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61BD2"/>
  <w15:chartTrackingRefBased/>
  <w15:docId w15:val="{98A42F36-9359-4A24-82D0-13C607ABEB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2B07"/>
    <w:pPr>
      <w:spacing w:line="360" w:lineRule="auto"/>
      <w:jc w:val="both"/>
    </w:pPr>
    <w:rPr>
      <w:rFonts w:ascii="Arial" w:hAnsi="Arial"/>
    </w:rPr>
  </w:style>
  <w:style w:type="paragraph" w:styleId="Heading1">
    <w:name w:val="heading 1"/>
    <w:basedOn w:val="Normal"/>
    <w:next w:val="Normal"/>
    <w:link w:val="Heading1Char"/>
    <w:uiPriority w:val="9"/>
    <w:qFormat/>
    <w:rsid w:val="00246C35"/>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246C35"/>
    <w:pPr>
      <w:keepNext/>
      <w:keepLines/>
      <w:spacing w:before="40" w:after="0"/>
      <w:outlineLvl w:val="1"/>
    </w:pPr>
    <w:rPr>
      <w:rFonts w:eastAsiaTheme="majorEastAsia" w:cstheme="majorBidi"/>
      <w:b/>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6C35"/>
    <w:rPr>
      <w:rFonts w:ascii="Arial" w:eastAsiaTheme="majorEastAsia" w:hAnsi="Arial" w:cstheme="majorBidi"/>
      <w:b/>
      <w:color w:val="2F5496" w:themeColor="accent1" w:themeShade="BF"/>
      <w:sz w:val="28"/>
      <w:szCs w:val="32"/>
    </w:rPr>
  </w:style>
  <w:style w:type="character" w:customStyle="1" w:styleId="Heading2Char">
    <w:name w:val="Heading 2 Char"/>
    <w:basedOn w:val="DefaultParagraphFont"/>
    <w:link w:val="Heading2"/>
    <w:uiPriority w:val="9"/>
    <w:rsid w:val="00246C35"/>
    <w:rPr>
      <w:rFonts w:ascii="Arial" w:eastAsiaTheme="majorEastAsia" w:hAnsi="Arial" w:cstheme="majorBidi"/>
      <w:b/>
      <w:color w:val="2F5496" w:themeColor="accent1" w:themeShade="BF"/>
      <w:sz w:val="24"/>
      <w:szCs w:val="26"/>
    </w:rPr>
  </w:style>
  <w:style w:type="paragraph" w:styleId="Caption">
    <w:name w:val="caption"/>
    <w:basedOn w:val="Normal"/>
    <w:next w:val="Normal"/>
    <w:uiPriority w:val="35"/>
    <w:unhideWhenUsed/>
    <w:qFormat/>
    <w:rsid w:val="00BE4679"/>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C74E1B"/>
  </w:style>
  <w:style w:type="paragraph" w:styleId="TOCHeading">
    <w:name w:val="TOC Heading"/>
    <w:basedOn w:val="Heading1"/>
    <w:next w:val="Normal"/>
    <w:uiPriority w:val="39"/>
    <w:unhideWhenUsed/>
    <w:qFormat/>
    <w:rsid w:val="00124DAE"/>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124DAE"/>
    <w:pPr>
      <w:spacing w:after="100"/>
    </w:pPr>
  </w:style>
  <w:style w:type="paragraph" w:styleId="TOC2">
    <w:name w:val="toc 2"/>
    <w:basedOn w:val="Normal"/>
    <w:next w:val="Normal"/>
    <w:autoRedefine/>
    <w:uiPriority w:val="39"/>
    <w:unhideWhenUsed/>
    <w:rsid w:val="00124DAE"/>
    <w:pPr>
      <w:spacing w:after="100"/>
      <w:ind w:left="220"/>
    </w:pPr>
  </w:style>
  <w:style w:type="character" w:styleId="Hyperlink">
    <w:name w:val="Hyperlink"/>
    <w:basedOn w:val="DefaultParagraphFont"/>
    <w:uiPriority w:val="99"/>
    <w:unhideWhenUsed/>
    <w:rsid w:val="00124DAE"/>
    <w:rPr>
      <w:color w:val="0563C1" w:themeColor="hyperlink"/>
      <w:u w:val="single"/>
    </w:rPr>
  </w:style>
  <w:style w:type="paragraph" w:styleId="Header">
    <w:name w:val="header"/>
    <w:basedOn w:val="Normal"/>
    <w:link w:val="HeaderChar"/>
    <w:uiPriority w:val="99"/>
    <w:unhideWhenUsed/>
    <w:rsid w:val="00124D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4DAE"/>
    <w:rPr>
      <w:rFonts w:ascii="Arial" w:hAnsi="Arial"/>
    </w:rPr>
  </w:style>
  <w:style w:type="paragraph" w:styleId="Footer">
    <w:name w:val="footer"/>
    <w:basedOn w:val="Normal"/>
    <w:link w:val="FooterChar"/>
    <w:uiPriority w:val="99"/>
    <w:unhideWhenUsed/>
    <w:rsid w:val="00124D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4DAE"/>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43948">
      <w:bodyDiv w:val="1"/>
      <w:marLeft w:val="0"/>
      <w:marRight w:val="0"/>
      <w:marTop w:val="0"/>
      <w:marBottom w:val="0"/>
      <w:divBdr>
        <w:top w:val="none" w:sz="0" w:space="0" w:color="auto"/>
        <w:left w:val="none" w:sz="0" w:space="0" w:color="auto"/>
        <w:bottom w:val="none" w:sz="0" w:space="0" w:color="auto"/>
        <w:right w:val="none" w:sz="0" w:space="0" w:color="auto"/>
      </w:divBdr>
    </w:div>
    <w:div w:id="81341598">
      <w:bodyDiv w:val="1"/>
      <w:marLeft w:val="0"/>
      <w:marRight w:val="0"/>
      <w:marTop w:val="0"/>
      <w:marBottom w:val="0"/>
      <w:divBdr>
        <w:top w:val="none" w:sz="0" w:space="0" w:color="auto"/>
        <w:left w:val="none" w:sz="0" w:space="0" w:color="auto"/>
        <w:bottom w:val="none" w:sz="0" w:space="0" w:color="auto"/>
        <w:right w:val="none" w:sz="0" w:space="0" w:color="auto"/>
      </w:divBdr>
    </w:div>
    <w:div w:id="82800038">
      <w:bodyDiv w:val="1"/>
      <w:marLeft w:val="0"/>
      <w:marRight w:val="0"/>
      <w:marTop w:val="0"/>
      <w:marBottom w:val="0"/>
      <w:divBdr>
        <w:top w:val="none" w:sz="0" w:space="0" w:color="auto"/>
        <w:left w:val="none" w:sz="0" w:space="0" w:color="auto"/>
        <w:bottom w:val="none" w:sz="0" w:space="0" w:color="auto"/>
        <w:right w:val="none" w:sz="0" w:space="0" w:color="auto"/>
      </w:divBdr>
    </w:div>
    <w:div w:id="152378769">
      <w:bodyDiv w:val="1"/>
      <w:marLeft w:val="0"/>
      <w:marRight w:val="0"/>
      <w:marTop w:val="0"/>
      <w:marBottom w:val="0"/>
      <w:divBdr>
        <w:top w:val="none" w:sz="0" w:space="0" w:color="auto"/>
        <w:left w:val="none" w:sz="0" w:space="0" w:color="auto"/>
        <w:bottom w:val="none" w:sz="0" w:space="0" w:color="auto"/>
        <w:right w:val="none" w:sz="0" w:space="0" w:color="auto"/>
      </w:divBdr>
    </w:div>
    <w:div w:id="274099237">
      <w:bodyDiv w:val="1"/>
      <w:marLeft w:val="0"/>
      <w:marRight w:val="0"/>
      <w:marTop w:val="0"/>
      <w:marBottom w:val="0"/>
      <w:divBdr>
        <w:top w:val="none" w:sz="0" w:space="0" w:color="auto"/>
        <w:left w:val="none" w:sz="0" w:space="0" w:color="auto"/>
        <w:bottom w:val="none" w:sz="0" w:space="0" w:color="auto"/>
        <w:right w:val="none" w:sz="0" w:space="0" w:color="auto"/>
      </w:divBdr>
    </w:div>
    <w:div w:id="302196975">
      <w:bodyDiv w:val="1"/>
      <w:marLeft w:val="0"/>
      <w:marRight w:val="0"/>
      <w:marTop w:val="0"/>
      <w:marBottom w:val="0"/>
      <w:divBdr>
        <w:top w:val="none" w:sz="0" w:space="0" w:color="auto"/>
        <w:left w:val="none" w:sz="0" w:space="0" w:color="auto"/>
        <w:bottom w:val="none" w:sz="0" w:space="0" w:color="auto"/>
        <w:right w:val="none" w:sz="0" w:space="0" w:color="auto"/>
      </w:divBdr>
    </w:div>
    <w:div w:id="646670639">
      <w:bodyDiv w:val="1"/>
      <w:marLeft w:val="0"/>
      <w:marRight w:val="0"/>
      <w:marTop w:val="0"/>
      <w:marBottom w:val="0"/>
      <w:divBdr>
        <w:top w:val="none" w:sz="0" w:space="0" w:color="auto"/>
        <w:left w:val="none" w:sz="0" w:space="0" w:color="auto"/>
        <w:bottom w:val="none" w:sz="0" w:space="0" w:color="auto"/>
        <w:right w:val="none" w:sz="0" w:space="0" w:color="auto"/>
      </w:divBdr>
    </w:div>
    <w:div w:id="1006438149">
      <w:bodyDiv w:val="1"/>
      <w:marLeft w:val="0"/>
      <w:marRight w:val="0"/>
      <w:marTop w:val="0"/>
      <w:marBottom w:val="0"/>
      <w:divBdr>
        <w:top w:val="none" w:sz="0" w:space="0" w:color="auto"/>
        <w:left w:val="none" w:sz="0" w:space="0" w:color="auto"/>
        <w:bottom w:val="none" w:sz="0" w:space="0" w:color="auto"/>
        <w:right w:val="none" w:sz="0" w:space="0" w:color="auto"/>
      </w:divBdr>
    </w:div>
    <w:div w:id="1062677728">
      <w:bodyDiv w:val="1"/>
      <w:marLeft w:val="0"/>
      <w:marRight w:val="0"/>
      <w:marTop w:val="0"/>
      <w:marBottom w:val="0"/>
      <w:divBdr>
        <w:top w:val="none" w:sz="0" w:space="0" w:color="auto"/>
        <w:left w:val="none" w:sz="0" w:space="0" w:color="auto"/>
        <w:bottom w:val="none" w:sz="0" w:space="0" w:color="auto"/>
        <w:right w:val="none" w:sz="0" w:space="0" w:color="auto"/>
      </w:divBdr>
    </w:div>
    <w:div w:id="1563906139">
      <w:bodyDiv w:val="1"/>
      <w:marLeft w:val="0"/>
      <w:marRight w:val="0"/>
      <w:marTop w:val="0"/>
      <w:marBottom w:val="0"/>
      <w:divBdr>
        <w:top w:val="none" w:sz="0" w:space="0" w:color="auto"/>
        <w:left w:val="none" w:sz="0" w:space="0" w:color="auto"/>
        <w:bottom w:val="none" w:sz="0" w:space="0" w:color="auto"/>
        <w:right w:val="none" w:sz="0" w:space="0" w:color="auto"/>
      </w:divBdr>
    </w:div>
    <w:div w:id="1606842130">
      <w:bodyDiv w:val="1"/>
      <w:marLeft w:val="0"/>
      <w:marRight w:val="0"/>
      <w:marTop w:val="0"/>
      <w:marBottom w:val="0"/>
      <w:divBdr>
        <w:top w:val="none" w:sz="0" w:space="0" w:color="auto"/>
        <w:left w:val="none" w:sz="0" w:space="0" w:color="auto"/>
        <w:bottom w:val="none" w:sz="0" w:space="0" w:color="auto"/>
        <w:right w:val="none" w:sz="0" w:space="0" w:color="auto"/>
      </w:divBdr>
    </w:div>
    <w:div w:id="1864585276">
      <w:bodyDiv w:val="1"/>
      <w:marLeft w:val="0"/>
      <w:marRight w:val="0"/>
      <w:marTop w:val="0"/>
      <w:marBottom w:val="0"/>
      <w:divBdr>
        <w:top w:val="none" w:sz="0" w:space="0" w:color="auto"/>
        <w:left w:val="none" w:sz="0" w:space="0" w:color="auto"/>
        <w:bottom w:val="none" w:sz="0" w:space="0" w:color="auto"/>
        <w:right w:val="none" w:sz="0" w:space="0" w:color="auto"/>
      </w:divBdr>
    </w:div>
    <w:div w:id="1905137083">
      <w:bodyDiv w:val="1"/>
      <w:marLeft w:val="0"/>
      <w:marRight w:val="0"/>
      <w:marTop w:val="0"/>
      <w:marBottom w:val="0"/>
      <w:divBdr>
        <w:top w:val="none" w:sz="0" w:space="0" w:color="auto"/>
        <w:left w:val="none" w:sz="0" w:space="0" w:color="auto"/>
        <w:bottom w:val="none" w:sz="0" w:space="0" w:color="auto"/>
        <w:right w:val="none" w:sz="0" w:space="0" w:color="auto"/>
      </w:divBdr>
    </w:div>
    <w:div w:id="1932623093">
      <w:bodyDiv w:val="1"/>
      <w:marLeft w:val="0"/>
      <w:marRight w:val="0"/>
      <w:marTop w:val="0"/>
      <w:marBottom w:val="0"/>
      <w:divBdr>
        <w:top w:val="none" w:sz="0" w:space="0" w:color="auto"/>
        <w:left w:val="none" w:sz="0" w:space="0" w:color="auto"/>
        <w:bottom w:val="none" w:sz="0" w:space="0" w:color="auto"/>
        <w:right w:val="none" w:sz="0" w:space="0" w:color="auto"/>
      </w:divBdr>
    </w:div>
    <w:div w:id="2069374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Pen19</b:Tag>
    <b:SourceType>Report</b:SourceType>
    <b:Guid>{25828924-32B2-4682-9AFE-B69302459113}</b:Guid>
    <b:Title>PSDP—Resources and Tools: Lifeline exercise</b:Title>
    <b:Year>2019</b:Year>
    <b:City>London</b:City>
    <b:Publisher>Department for Education</b:Publisher>
    <b:Author>
      <b:Author>
        <b:NameList>
          <b:Person>
            <b:Last>Sturt</b:Last>
            <b:First>Penny</b:First>
          </b:Person>
        </b:NameList>
      </b:Author>
    </b:Author>
    <b:RefOrder>2</b:RefOrder>
  </b:Source>
  <b:Source>
    <b:Tag>eda22</b:Tag>
    <b:SourceType>InternetSite</b:SourceType>
    <b:Guid>{D21F44FF-C027-475D-B102-F2F83205FB17}</b:Guid>
    <b:Title>Gibbs' Reflective Cycle</b:Title>
    <b:Year>2022</b:Year>
    <b:Author>
      <b:Author>
        <b:Corporate>ed.ac.uk</b:Corporate>
      </b:Author>
    </b:Author>
    <b:YearAccessed>2022</b:YearAccessed>
    <b:MonthAccessed>April</b:MonthAccessed>
    <b:DayAccessed>15</b:DayAccessed>
    <b:URL>https://www.ed.ac.uk/reflection/reflectors-toolkit/reflecting-on-experience/gibbs-reflective-cycle</b:URL>
    <b:RefOrder>3</b:RefOrder>
  </b:Source>
  <b:Source>
    <b:Tag>Han21</b:Tag>
    <b:SourceType>InternetSite</b:SourceType>
    <b:Guid>{434159E9-3CCE-4B33-90FE-3252DC22AF5D}</b:Guid>
    <b:Author>
      <b:Author>
        <b:NameList>
          <b:Person>
            <b:Last>Keiling</b:Last>
            <b:First>Hanne</b:First>
          </b:Person>
        </b:NameList>
      </b:Author>
    </b:Author>
    <b:Title>How To Prepare for an Interview</b:Title>
    <b:Year>2021</b:Year>
    <b:YearAccessed>2022</b:YearAccessed>
    <b:MonthAccessed>April</b:MonthAccessed>
    <b:DayAccessed>15</b:DayAccessed>
    <b:URL>https://www.indeed.com/career-advice/interviewing/how-to-prepare-for-an-interview</b:URL>
    <b:RefOrder>4</b:RefOrder>
  </b:Source>
  <b:Source>
    <b:Tag>Osi12</b:Tag>
    <b:SourceType>Book</b:SourceType>
    <b:Guid>{13E3E15E-9065-4059-8A3C-7D4574B77C55}</b:Guid>
    <b:Author>
      <b:Author>
        <b:NameList>
          <b:Person>
            <b:Last>Osibanjo</b:Last>
            <b:First>Omotayo</b:First>
            <b:Middle>Adewale</b:Middle>
          </b:Person>
          <b:Person>
            <b:Last>Adeniji</b:Last>
            <b:First>Anthonia</b:First>
          </b:Person>
        </b:NameList>
      </b:Author>
    </b:Author>
    <b:Title>Human Resource Management: Theory and Practice</b:Title>
    <b:JournalName>Pumark Nigeria Limited</b:JournalName>
    <b:Year>2012</b:Year>
    <b:City>Nirobi</b:City>
    <b:Publisher>Pumark Nigeria Limited</b:Publisher>
    <b:Edition>2nd</b:Edition>
    <b:RefOrder>1</b:RefOrder>
  </b:Source>
  <b:Source>
    <b:Tag>And19</b:Tag>
    <b:SourceType>JournalArticle</b:SourceType>
    <b:Guid>{F0454689-D12A-45E3-99C4-CBC283F11C32}</b:Guid>
    <b:Title>A Critical Review of Research on Student Self-Assessment</b:Title>
    <b:Year>2019</b:Year>
    <b:Author>
      <b:Author>
        <b:NameList>
          <b:Person>
            <b:Last>Andrade</b:Last>
            <b:First>Heidi</b:First>
            <b:Middle>L.</b:Middle>
          </b:Person>
        </b:NameList>
      </b:Author>
    </b:Author>
    <b:JournalName>Educational Psychology and Methodology</b:JournalName>
    <b:DOI>10.3389/feduc.2019.00087</b:DOI>
    <b:RefOrder>5</b:RefOrder>
  </b:Source>
  <b:Source>
    <b:Tag>Sar13</b:Tag>
    <b:SourceType>JournalArticle</b:SourceType>
    <b:Guid>{FCC2A45B-2478-4906-A741-3E5E09345F9E}</b:Guid>
    <b:Author>
      <b:Author>
        <b:NameList>
          <b:Person>
            <b:Last>Hatami</b:Last>
            <b:First>Sarvenaz</b:First>
          </b:Person>
        </b:NameList>
      </b:Author>
    </b:Author>
    <b:Title>Learning styles </b:Title>
    <b:JournalName>ELT Journal</b:JournalName>
    <b:Year>2013</b:Year>
    <b:Pages>488–490</b:Pages>
    <b:Volume>67</b:Volume>
    <b:Issue>4</b:Issue>
    <b:RefOrder>6</b:RefOrder>
  </b:Source>
  <b:Source>
    <b:Tag>Sea19</b:Tag>
    <b:SourceType>Book</b:SourceType>
    <b:Guid>{49AF7FD4-4F3D-46B2-8385-085B969450FF}</b:Guid>
    <b:Author>
      <b:Author>
        <b:NameList>
          <b:Person>
            <b:Last>Valentine</b:Last>
            <b:First>Sean</b:First>
            <b:Middle>R.</b:Middle>
          </b:Person>
          <b:Person>
            <b:Last>Meglich</b:Last>
            <b:First>Patricia</b:First>
          </b:Person>
          <b:Person>
            <b:Last>Mathis</b:Last>
            <b:First>Robert</b:First>
            <b:Middle>L.</b:Middle>
          </b:Person>
          <b:Person>
            <b:Last>Jackson</b:Last>
            <b:First>John</b:First>
            <b:Middle>H.</b:Middle>
          </b:Person>
        </b:NameList>
      </b:Author>
    </b:Author>
    <b:Title>Human Resource Management</b:Title>
    <b:Year>2019</b:Year>
    <b:Publisher>Cengage Learning</b:Publisher>
    <b:Edition>16th</b:Edition>
    <b:RefOrder>7</b:RefOrder>
  </b:Source>
  <b:Source>
    <b:Tag>DrP15</b:Tag>
    <b:SourceType>JournalArticle</b:SourceType>
    <b:Guid>{ABDB99A9-F51E-4ED2-9FCE-63397ADF638E}</b:Guid>
    <b:Author>
      <b:Author>
        <b:NameList>
          <b:Person>
            <b:Last>Saxena</b:Last>
            <b:First>Dr</b:First>
            <b:Middle>Parul</b:Middle>
          </b:Person>
        </b:NameList>
      </b:Author>
    </b:Author>
    <b:Title>JOHARI WINDOW: An Effective Model for Improving Interpersonal Communication and Managerial Effectiveness</b:Title>
    <b:JournalName>SIT Journal of Management </b:JournalName>
    <b:Year>2015</b:Year>
    <b:Pages>134-146</b:Pages>
    <b:Volume>5</b:Volume>
    <b:Issue>2</b:Issue>
    <b:RefOrder>8</b:RefOrder>
  </b:Source>
</b:Sources>
</file>

<file path=customXml/itemProps1.xml><?xml version="1.0" encoding="utf-8"?>
<ds:datastoreItem xmlns:ds="http://schemas.openxmlformats.org/officeDocument/2006/customXml" ds:itemID="{AE4BFE32-1584-4EBC-96E7-5A7B7F2E02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1112</TotalTime>
  <Pages>12</Pages>
  <Words>2648</Words>
  <Characters>15095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Silviu Marius Tanasa</cp:lastModifiedBy>
  <cp:revision>11</cp:revision>
  <dcterms:created xsi:type="dcterms:W3CDTF">2022-04-14T13:36:00Z</dcterms:created>
  <dcterms:modified xsi:type="dcterms:W3CDTF">2022-05-02T07:13:00Z</dcterms:modified>
</cp:coreProperties>
</file>