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webextensions/webextension3.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cs="Arial"/>
        </w:rPr>
        <w:id w:val="-1315092382"/>
        <w:docPartObj>
          <w:docPartGallery w:val="Cover Pages"/>
          <w:docPartUnique/>
        </w:docPartObj>
      </w:sdtPr>
      <w:sdtContent>
        <w:p w14:paraId="3A21F788" w14:textId="2C510496" w:rsidR="00262DFB" w:rsidRPr="00846D86" w:rsidRDefault="00987BA5" w:rsidP="00846D86">
          <w:pPr>
            <w:rPr>
              <w:rFonts w:cs="Arial"/>
            </w:rPr>
          </w:pPr>
          <w:r w:rsidRPr="00846D86">
            <w:rPr>
              <w:rFonts w:cs="Arial"/>
              <w:noProof/>
            </w:rPr>
            <mc:AlternateContent>
              <mc:Choice Requires="wps">
                <w:drawing>
                  <wp:anchor distT="0" distB="0" distL="114300" distR="114300" simplePos="0" relativeHeight="251659264" behindDoc="0" locked="0" layoutInCell="1" allowOverlap="1" wp14:anchorId="0994B99F" wp14:editId="0C4ABC49">
                    <wp:simplePos x="0" y="0"/>
                    <wp:positionH relativeFrom="page">
                      <wp:posOffset>228600</wp:posOffset>
                    </wp:positionH>
                    <wp:positionV relativeFrom="page">
                      <wp:posOffset>-1054099</wp:posOffset>
                    </wp:positionV>
                    <wp:extent cx="7315200" cy="6393770"/>
                    <wp:effectExtent l="0" t="0" r="0" b="762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63937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A5817F" w14:textId="617AE439" w:rsidR="00262DFB" w:rsidRDefault="00000000">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B23885">
                                      <w:rPr>
                                        <w:color w:val="404040" w:themeColor="text1" w:themeTint="BF"/>
                                        <w:sz w:val="36"/>
                                        <w:szCs w:val="36"/>
                                      </w:rPr>
                                      <w:t>Ass</w:t>
                                    </w:r>
                                    <w:r w:rsidR="00084B17">
                                      <w:rPr>
                                        <w:color w:val="404040" w:themeColor="text1" w:themeTint="BF"/>
                                        <w:sz w:val="36"/>
                                        <w:szCs w:val="36"/>
                                      </w:rPr>
                                      <w:t>essment</w:t>
                                    </w:r>
                                    <w:r w:rsidR="003B2C0F">
                                      <w:rPr>
                                        <w:color w:val="404040" w:themeColor="text1" w:themeTint="BF"/>
                                        <w:sz w:val="36"/>
                                        <w:szCs w:val="36"/>
                                      </w:rPr>
                                      <w:t xml:space="preserve"> task 2</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0994B99F" id="_x0000_t202" coordsize="21600,21600" o:spt="202" path="m,l,21600r21600,l21600,xe">
                    <v:stroke joinstyle="miter"/>
                    <v:path gradientshapeok="t" o:connecttype="rect"/>
                  </v:shapetype>
                  <v:shape id="Text Box 154" o:spid="_x0000_s1026" type="#_x0000_t202" style="position:absolute;margin-left:18pt;margin-top:-83pt;width:8in;height:503.4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" filled="f" stroked="f" strokeweight=".5pt">
                    <v:textbox inset="126pt,0,54pt,0">
                      <w:txbxContent>
                        <w:p w14:paraId="7BA5817F" w14:textId="617AE439" w:rsidR="00262DFB" w:rsidRDefault="00000000">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B23885">
                                <w:rPr>
                                  <w:color w:val="404040" w:themeColor="text1" w:themeTint="BF"/>
                                  <w:sz w:val="36"/>
                                  <w:szCs w:val="36"/>
                                </w:rPr>
                                <w:t>Ass</w:t>
                              </w:r>
                              <w:r w:rsidR="00084B17">
                                <w:rPr>
                                  <w:color w:val="404040" w:themeColor="text1" w:themeTint="BF"/>
                                  <w:sz w:val="36"/>
                                  <w:szCs w:val="36"/>
                                </w:rPr>
                                <w:t>essment</w:t>
                              </w:r>
                              <w:r w:rsidR="003B2C0F">
                                <w:rPr>
                                  <w:color w:val="404040" w:themeColor="text1" w:themeTint="BF"/>
                                  <w:sz w:val="36"/>
                                  <w:szCs w:val="36"/>
                                </w:rPr>
                                <w:t xml:space="preserve"> task 2</w:t>
                              </w:r>
                            </w:sdtContent>
                          </w:sdt>
                        </w:p>
                      </w:txbxContent>
                    </v:textbox>
                    <w10:wrap type="square" anchorx="page" anchory="page"/>
                  </v:shape>
                </w:pict>
              </mc:Fallback>
            </mc:AlternateContent>
          </w:r>
        </w:p>
        <w:p w14:paraId="3AE2E932" w14:textId="6259DBC5" w:rsidR="00987BA5" w:rsidRPr="00E82BA5" w:rsidRDefault="00262DFB" w:rsidP="00846D86">
          <w:pPr>
            <w:rPr>
              <w:rFonts w:cs="Arial"/>
            </w:rPr>
          </w:pPr>
          <w:r w:rsidRPr="00846D86">
            <w:rPr>
              <w:rFonts w:cs="Arial"/>
              <w:noProof/>
            </w:rPr>
            <mc:AlternateContent>
              <mc:Choice Requires="wps">
                <w:drawing>
                  <wp:anchor distT="0" distB="0" distL="114300" distR="114300" simplePos="0" relativeHeight="251660288" behindDoc="0" locked="0" layoutInCell="1" allowOverlap="1" wp14:anchorId="77815A9F" wp14:editId="2A25EF3F">
                    <wp:simplePos x="0" y="0"/>
                    <wp:positionH relativeFrom="margin">
                      <wp:posOffset>-685800</wp:posOffset>
                    </wp:positionH>
                    <wp:positionV relativeFrom="page">
                      <wp:posOffset>7645400</wp:posOffset>
                    </wp:positionV>
                    <wp:extent cx="7315200" cy="1536700"/>
                    <wp:effectExtent l="0" t="0" r="0" b="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153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6DD308" w14:textId="514F76E2" w:rsidR="00262DFB" w:rsidRDefault="00000000" w:rsidP="00262DFB">
                                <w:pPr>
                                  <w:pStyle w:val="NoSpacing"/>
                                  <w:spacing w:line="276" w:lineRule="auto"/>
                                  <w:jc w:val="right"/>
                                  <w:rPr>
                                    <w:color w:val="595959" w:themeColor="text1" w:themeTint="A6"/>
                                    <w:sz w:val="28"/>
                                    <w:szCs w:val="28"/>
                                  </w:rPr>
                                </w:pPr>
                                <w:sdt>
                                  <w:sdtPr>
                                    <w:rPr>
                                      <w:color w:val="595959" w:themeColor="text1" w:themeTint="A6"/>
                                      <w:sz w:val="28"/>
                                      <w:szCs w:val="28"/>
                                      <w:lang w:val="en-GB"/>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r w:rsidR="0075092A">
                                      <w:rPr>
                                        <w:color w:val="595959" w:themeColor="text1" w:themeTint="A6"/>
                                        <w:sz w:val="28"/>
                                        <w:szCs w:val="28"/>
                                        <w:lang w:val="en-GB"/>
                                      </w:rPr>
                                      <w:t>Student Name: Dilyana Fileva-Nikolova</w:t>
                                    </w:r>
                                  </w:sdtContent>
                                </w:sdt>
                              </w:p>
                              <w:p w14:paraId="2B01E12A" w14:textId="69724A24" w:rsidR="00262DFB" w:rsidRDefault="00262DFB" w:rsidP="00262DFB">
                                <w:pPr>
                                  <w:pStyle w:val="NoSpacing"/>
                                  <w:spacing w:line="276" w:lineRule="auto"/>
                                  <w:jc w:val="right"/>
                                  <w:rPr>
                                    <w:color w:val="595959" w:themeColor="text1" w:themeTint="A6"/>
                                    <w:sz w:val="28"/>
                                    <w:szCs w:val="28"/>
                                  </w:rPr>
                                </w:pPr>
                                <w:r>
                                  <w:rPr>
                                    <w:color w:val="595959" w:themeColor="text1" w:themeTint="A6"/>
                                    <w:sz w:val="28"/>
                                    <w:szCs w:val="28"/>
                                  </w:rPr>
                                  <w:t xml:space="preserve">   Student Number</w:t>
                                </w:r>
                                <w:r w:rsidR="00076134">
                                  <w:rPr>
                                    <w:color w:val="595959" w:themeColor="text1" w:themeTint="A6"/>
                                    <w:sz w:val="28"/>
                                    <w:szCs w:val="28"/>
                                  </w:rPr>
                                  <w:t xml:space="preserve">: </w:t>
                                </w:r>
                                <w:r w:rsidR="0058586F">
                                  <w:rPr>
                                    <w:color w:val="595959" w:themeColor="text1" w:themeTint="A6"/>
                                    <w:sz w:val="28"/>
                                    <w:szCs w:val="28"/>
                                  </w:rPr>
                                  <w:t>1920825</w:t>
                                </w:r>
                              </w:p>
                              <w:p w14:paraId="62EBFE41" w14:textId="7667594F" w:rsidR="00262DFB" w:rsidRDefault="00262DFB" w:rsidP="00262DFB">
                                <w:pPr>
                                  <w:pStyle w:val="NoSpacing"/>
                                  <w:spacing w:line="276" w:lineRule="auto"/>
                                  <w:jc w:val="right"/>
                                  <w:rPr>
                                    <w:color w:val="595959" w:themeColor="text1" w:themeTint="A6"/>
                                    <w:sz w:val="28"/>
                                    <w:szCs w:val="28"/>
                                  </w:rPr>
                                </w:pPr>
                                <w:r>
                                  <w:rPr>
                                    <w:color w:val="595959" w:themeColor="text1" w:themeTint="A6"/>
                                    <w:sz w:val="28"/>
                                    <w:szCs w:val="28"/>
                                  </w:rPr>
                                  <w:t>Module Code</w:t>
                                </w:r>
                                <w:r w:rsidR="00EA5E47">
                                  <w:rPr>
                                    <w:color w:val="595959" w:themeColor="text1" w:themeTint="A6"/>
                                    <w:sz w:val="28"/>
                                    <w:szCs w:val="28"/>
                                  </w:rPr>
                                  <w:t>: BMSW 5102</w:t>
                                </w:r>
                              </w:p>
                              <w:p w14:paraId="1CA3EDD9" w14:textId="31C8361A" w:rsidR="00262DFB" w:rsidRDefault="00262DFB" w:rsidP="00262DFB">
                                <w:pPr>
                                  <w:pStyle w:val="NoSpacing"/>
                                  <w:spacing w:line="276" w:lineRule="auto"/>
                                  <w:jc w:val="right"/>
                                  <w:rPr>
                                    <w:color w:val="595959" w:themeColor="text1" w:themeTint="A6"/>
                                    <w:sz w:val="28"/>
                                    <w:szCs w:val="28"/>
                                  </w:rPr>
                                </w:pPr>
                                <w:r>
                                  <w:rPr>
                                    <w:color w:val="595959" w:themeColor="text1" w:themeTint="A6"/>
                                    <w:sz w:val="28"/>
                                    <w:szCs w:val="28"/>
                                  </w:rPr>
                                  <w:t>Module Name</w:t>
                                </w:r>
                                <w:r w:rsidR="00EA5E47">
                                  <w:rPr>
                                    <w:color w:val="595959" w:themeColor="text1" w:themeTint="A6"/>
                                    <w:sz w:val="28"/>
                                    <w:szCs w:val="28"/>
                                  </w:rPr>
                                  <w:t xml:space="preserve">: </w:t>
                                </w:r>
                                <w:r w:rsidR="00ED735D">
                                  <w:rPr>
                                    <w:color w:val="595959" w:themeColor="text1" w:themeTint="A6"/>
                                    <w:sz w:val="28"/>
                                    <w:szCs w:val="28"/>
                                  </w:rPr>
                                  <w:t xml:space="preserve">Developing </w:t>
                                </w:r>
                                <w:r w:rsidR="004266A3">
                                  <w:rPr>
                                    <w:color w:val="595959" w:themeColor="text1" w:themeTint="A6"/>
                                    <w:sz w:val="28"/>
                                    <w:szCs w:val="28"/>
                                  </w:rPr>
                                  <w:t>Relationships and workplace achievements</w:t>
                                </w:r>
                              </w:p>
                              <w:p w14:paraId="104E2D81" w14:textId="42DDE303" w:rsidR="00262DFB" w:rsidRPr="00262DFB" w:rsidRDefault="00262DFB" w:rsidP="00262DFB">
                                <w:pPr>
                                  <w:pStyle w:val="NoSpacing"/>
                                  <w:spacing w:line="276" w:lineRule="auto"/>
                                  <w:jc w:val="right"/>
                                  <w:rPr>
                                    <w:color w:val="595959" w:themeColor="text1" w:themeTint="A6"/>
                                    <w:sz w:val="28"/>
                                    <w:szCs w:val="28"/>
                                  </w:rPr>
                                </w:pPr>
                                <w:r>
                                  <w:rPr>
                                    <w:color w:val="595959" w:themeColor="text1" w:themeTint="A6"/>
                                    <w:sz w:val="28"/>
                                    <w:szCs w:val="28"/>
                                  </w:rPr>
                                  <w:t>Lecturer Name</w:t>
                                </w:r>
                                <w:r w:rsidR="004266A3">
                                  <w:rPr>
                                    <w:color w:val="595959" w:themeColor="text1" w:themeTint="A6"/>
                                    <w:sz w:val="28"/>
                                    <w:szCs w:val="28"/>
                                  </w:rPr>
                                  <w:t xml:space="preserve">: </w:t>
                                </w:r>
                                <w:proofErr w:type="spellStart"/>
                                <w:r w:rsidR="00832793">
                                  <w:rPr>
                                    <w:color w:val="595959" w:themeColor="text1" w:themeTint="A6"/>
                                    <w:sz w:val="28"/>
                                    <w:szCs w:val="28"/>
                                  </w:rPr>
                                  <w:t>Sujeeva</w:t>
                                </w:r>
                                <w:proofErr w:type="spellEnd"/>
                                <w:r w:rsidR="00832793">
                                  <w:rPr>
                                    <w:color w:val="595959" w:themeColor="text1" w:themeTint="A6"/>
                                    <w:sz w:val="28"/>
                                    <w:szCs w:val="28"/>
                                  </w:rPr>
                                  <w:t xml:space="preserve"> </w:t>
                                </w:r>
                                <w:r w:rsidR="007A1228">
                                  <w:rPr>
                                    <w:color w:val="595959" w:themeColor="text1" w:themeTint="A6"/>
                                    <w:sz w:val="28"/>
                                    <w:szCs w:val="28"/>
                                  </w:rPr>
                                  <w:t>Herath</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77815A9F" id="Text Box 152" o:spid="_x0000_s1027" type="#_x0000_t202" style="position:absolute;margin-left:-54pt;margin-top:602pt;width:8in;height:121pt;z-index:251660288;visibility:visible;mso-wrap-style:square;mso-width-percent:941;mso-height-percent:0;mso-wrap-distance-left:9pt;mso-wrap-distance-top:0;mso-wrap-distance-right:9pt;mso-wrap-distance-bottom:0;mso-position-horizontal:absolute;mso-position-horizontal-relative:margin;mso-position-vertical:absolute;mso-position-vertical-relative:page;mso-width-percent:941;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" filled="f" stroked="f" strokeweight=".5pt">
                    <v:textbox inset="126pt,0,54pt,0">
                      <w:txbxContent>
                        <w:p w14:paraId="406DD308" w14:textId="514F76E2" w:rsidR="00262DFB" w:rsidRDefault="00000000" w:rsidP="00262DFB">
                          <w:pPr>
                            <w:pStyle w:val="NoSpacing"/>
                            <w:spacing w:line="276" w:lineRule="auto"/>
                            <w:jc w:val="right"/>
                            <w:rPr>
                              <w:color w:val="595959" w:themeColor="text1" w:themeTint="A6"/>
                              <w:sz w:val="28"/>
                              <w:szCs w:val="28"/>
                            </w:rPr>
                          </w:pPr>
                          <w:sdt>
                            <w:sdtPr>
                              <w:rPr>
                                <w:color w:val="595959" w:themeColor="text1" w:themeTint="A6"/>
                                <w:sz w:val="28"/>
                                <w:szCs w:val="28"/>
                                <w:lang w:val="en-GB"/>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r w:rsidR="0075092A">
                                <w:rPr>
                                  <w:color w:val="595959" w:themeColor="text1" w:themeTint="A6"/>
                                  <w:sz w:val="28"/>
                                  <w:szCs w:val="28"/>
                                  <w:lang w:val="en-GB"/>
                                </w:rPr>
                                <w:t>Student Name: Dilyana Fileva-Nikolova</w:t>
                              </w:r>
                            </w:sdtContent>
                          </w:sdt>
                        </w:p>
                        <w:p w14:paraId="2B01E12A" w14:textId="69724A24" w:rsidR="00262DFB" w:rsidRDefault="00262DFB" w:rsidP="00262DFB">
                          <w:pPr>
                            <w:pStyle w:val="NoSpacing"/>
                            <w:spacing w:line="276" w:lineRule="auto"/>
                            <w:jc w:val="right"/>
                            <w:rPr>
                              <w:color w:val="595959" w:themeColor="text1" w:themeTint="A6"/>
                              <w:sz w:val="28"/>
                              <w:szCs w:val="28"/>
                            </w:rPr>
                          </w:pPr>
                          <w:r>
                            <w:rPr>
                              <w:color w:val="595959" w:themeColor="text1" w:themeTint="A6"/>
                              <w:sz w:val="28"/>
                              <w:szCs w:val="28"/>
                            </w:rPr>
                            <w:t xml:space="preserve">   Student Number</w:t>
                          </w:r>
                          <w:r w:rsidR="00076134">
                            <w:rPr>
                              <w:color w:val="595959" w:themeColor="text1" w:themeTint="A6"/>
                              <w:sz w:val="28"/>
                              <w:szCs w:val="28"/>
                            </w:rPr>
                            <w:t xml:space="preserve">: </w:t>
                          </w:r>
                          <w:r w:rsidR="0058586F">
                            <w:rPr>
                              <w:color w:val="595959" w:themeColor="text1" w:themeTint="A6"/>
                              <w:sz w:val="28"/>
                              <w:szCs w:val="28"/>
                            </w:rPr>
                            <w:t>1920825</w:t>
                          </w:r>
                        </w:p>
                        <w:p w14:paraId="62EBFE41" w14:textId="7667594F" w:rsidR="00262DFB" w:rsidRDefault="00262DFB" w:rsidP="00262DFB">
                          <w:pPr>
                            <w:pStyle w:val="NoSpacing"/>
                            <w:spacing w:line="276" w:lineRule="auto"/>
                            <w:jc w:val="right"/>
                            <w:rPr>
                              <w:color w:val="595959" w:themeColor="text1" w:themeTint="A6"/>
                              <w:sz w:val="28"/>
                              <w:szCs w:val="28"/>
                            </w:rPr>
                          </w:pPr>
                          <w:r>
                            <w:rPr>
                              <w:color w:val="595959" w:themeColor="text1" w:themeTint="A6"/>
                              <w:sz w:val="28"/>
                              <w:szCs w:val="28"/>
                            </w:rPr>
                            <w:t>Module Code</w:t>
                          </w:r>
                          <w:r w:rsidR="00EA5E47">
                            <w:rPr>
                              <w:color w:val="595959" w:themeColor="text1" w:themeTint="A6"/>
                              <w:sz w:val="28"/>
                              <w:szCs w:val="28"/>
                            </w:rPr>
                            <w:t>: BMSW 5102</w:t>
                          </w:r>
                        </w:p>
                        <w:p w14:paraId="1CA3EDD9" w14:textId="31C8361A" w:rsidR="00262DFB" w:rsidRDefault="00262DFB" w:rsidP="00262DFB">
                          <w:pPr>
                            <w:pStyle w:val="NoSpacing"/>
                            <w:spacing w:line="276" w:lineRule="auto"/>
                            <w:jc w:val="right"/>
                            <w:rPr>
                              <w:color w:val="595959" w:themeColor="text1" w:themeTint="A6"/>
                              <w:sz w:val="28"/>
                              <w:szCs w:val="28"/>
                            </w:rPr>
                          </w:pPr>
                          <w:r>
                            <w:rPr>
                              <w:color w:val="595959" w:themeColor="text1" w:themeTint="A6"/>
                              <w:sz w:val="28"/>
                              <w:szCs w:val="28"/>
                            </w:rPr>
                            <w:t>Module Name</w:t>
                          </w:r>
                          <w:r w:rsidR="00EA5E47">
                            <w:rPr>
                              <w:color w:val="595959" w:themeColor="text1" w:themeTint="A6"/>
                              <w:sz w:val="28"/>
                              <w:szCs w:val="28"/>
                            </w:rPr>
                            <w:t xml:space="preserve">: </w:t>
                          </w:r>
                          <w:r w:rsidR="00ED735D">
                            <w:rPr>
                              <w:color w:val="595959" w:themeColor="text1" w:themeTint="A6"/>
                              <w:sz w:val="28"/>
                              <w:szCs w:val="28"/>
                            </w:rPr>
                            <w:t xml:space="preserve">Developing </w:t>
                          </w:r>
                          <w:r w:rsidR="004266A3">
                            <w:rPr>
                              <w:color w:val="595959" w:themeColor="text1" w:themeTint="A6"/>
                              <w:sz w:val="28"/>
                              <w:szCs w:val="28"/>
                            </w:rPr>
                            <w:t>Relationships and workplace achievements</w:t>
                          </w:r>
                        </w:p>
                        <w:p w14:paraId="104E2D81" w14:textId="42DDE303" w:rsidR="00262DFB" w:rsidRPr="00262DFB" w:rsidRDefault="00262DFB" w:rsidP="00262DFB">
                          <w:pPr>
                            <w:pStyle w:val="NoSpacing"/>
                            <w:spacing w:line="276" w:lineRule="auto"/>
                            <w:jc w:val="right"/>
                            <w:rPr>
                              <w:color w:val="595959" w:themeColor="text1" w:themeTint="A6"/>
                              <w:sz w:val="28"/>
                              <w:szCs w:val="28"/>
                            </w:rPr>
                          </w:pPr>
                          <w:r>
                            <w:rPr>
                              <w:color w:val="595959" w:themeColor="text1" w:themeTint="A6"/>
                              <w:sz w:val="28"/>
                              <w:szCs w:val="28"/>
                            </w:rPr>
                            <w:t>Lecturer Name</w:t>
                          </w:r>
                          <w:r w:rsidR="004266A3">
                            <w:rPr>
                              <w:color w:val="595959" w:themeColor="text1" w:themeTint="A6"/>
                              <w:sz w:val="28"/>
                              <w:szCs w:val="28"/>
                            </w:rPr>
                            <w:t xml:space="preserve">: </w:t>
                          </w:r>
                          <w:proofErr w:type="spellStart"/>
                          <w:r w:rsidR="00832793">
                            <w:rPr>
                              <w:color w:val="595959" w:themeColor="text1" w:themeTint="A6"/>
                              <w:sz w:val="28"/>
                              <w:szCs w:val="28"/>
                            </w:rPr>
                            <w:t>Sujeeva</w:t>
                          </w:r>
                          <w:proofErr w:type="spellEnd"/>
                          <w:r w:rsidR="00832793">
                            <w:rPr>
                              <w:color w:val="595959" w:themeColor="text1" w:themeTint="A6"/>
                              <w:sz w:val="28"/>
                              <w:szCs w:val="28"/>
                            </w:rPr>
                            <w:t xml:space="preserve"> </w:t>
                          </w:r>
                          <w:r w:rsidR="007A1228">
                            <w:rPr>
                              <w:color w:val="595959" w:themeColor="text1" w:themeTint="A6"/>
                              <w:sz w:val="28"/>
                              <w:szCs w:val="28"/>
                            </w:rPr>
                            <w:t>Herath</w:t>
                          </w:r>
                        </w:p>
                      </w:txbxContent>
                    </v:textbox>
                    <w10:wrap type="square" anchorx="margin" anchory="page"/>
                  </v:shape>
                </w:pict>
              </mc:Fallback>
            </mc:AlternateContent>
          </w:r>
          <w:r w:rsidRPr="00846D86">
            <w:rPr>
              <w:rFonts w:cs="Arial"/>
            </w:rPr>
            <w:br w:type="page"/>
          </w:r>
        </w:p>
        <w:p w14:paraId="0F390657" w14:textId="77777777" w:rsidR="00987BA5" w:rsidRPr="00846D86" w:rsidRDefault="00987BA5" w:rsidP="00846D86">
          <w:pPr>
            <w:rPr>
              <w:rFonts w:cs="Arial"/>
            </w:rPr>
          </w:pPr>
        </w:p>
        <w:p w14:paraId="05B2263C" w14:textId="2E18F9EF" w:rsidR="00987BA5" w:rsidRPr="00846D86" w:rsidRDefault="00000000" w:rsidP="00846D86">
          <w:pPr>
            <w:rPr>
              <w:rFonts w:cs="Arial"/>
            </w:rPr>
          </w:pPr>
        </w:p>
      </w:sdtContent>
    </w:sdt>
    <w:p w14:paraId="72BD9423" w14:textId="6B24B07C" w:rsidR="00262DFB" w:rsidRPr="00846D86" w:rsidRDefault="00262DFB" w:rsidP="00846D86">
      <w:pPr>
        <w:rPr>
          <w:rFonts w:eastAsiaTheme="majorEastAsia" w:cs="Arial"/>
          <w:color w:val="2F5496" w:themeColor="accent1" w:themeShade="BF"/>
          <w:lang w:val="en-US"/>
        </w:rPr>
      </w:pPr>
    </w:p>
    <w:sdt>
      <w:sdtPr>
        <w:rPr>
          <w:rFonts w:ascii="Arial" w:eastAsiaTheme="minorHAnsi" w:hAnsi="Arial" w:cs="Arial"/>
          <w:color w:val="auto"/>
          <w:sz w:val="22"/>
          <w:szCs w:val="22"/>
          <w:lang w:val="en-GB"/>
        </w:rPr>
        <w:id w:val="173001647"/>
        <w:docPartObj>
          <w:docPartGallery w:val="Table of Contents"/>
          <w:docPartUnique/>
        </w:docPartObj>
      </w:sdtPr>
      <w:sdtEndPr>
        <w:rPr>
          <w:rFonts w:eastAsia="Times New Roman"/>
          <w:b/>
          <w:bCs/>
          <w:noProof/>
          <w:szCs w:val="24"/>
        </w:rPr>
      </w:sdtEndPr>
      <w:sdtContent>
        <w:p w14:paraId="065B6E8D" w14:textId="49AFA79A" w:rsidR="00262DFB" w:rsidRPr="00846D86" w:rsidRDefault="00262DFB" w:rsidP="00846D86">
          <w:pPr>
            <w:pStyle w:val="TOCHeading"/>
            <w:rPr>
              <w:rFonts w:ascii="Arial" w:hAnsi="Arial" w:cs="Arial"/>
              <w:sz w:val="22"/>
              <w:szCs w:val="22"/>
            </w:rPr>
          </w:pPr>
          <w:r w:rsidRPr="00846D86">
            <w:rPr>
              <w:rFonts w:ascii="Arial" w:hAnsi="Arial" w:cs="Arial"/>
              <w:sz w:val="22"/>
              <w:szCs w:val="22"/>
            </w:rPr>
            <w:t>Table of Contents</w:t>
          </w:r>
        </w:p>
        <w:p w14:paraId="3CAFAE7A" w14:textId="72E3C74B" w:rsidR="003B4B56" w:rsidRDefault="00262DFB">
          <w:pPr>
            <w:pStyle w:val="TOC1"/>
            <w:tabs>
              <w:tab w:val="right" w:leader="dot" w:pos="9016"/>
            </w:tabs>
            <w:rPr>
              <w:rFonts w:asciiTheme="minorHAnsi" w:eastAsiaTheme="minorEastAsia" w:hAnsiTheme="minorHAnsi" w:cstheme="minorBidi"/>
              <w:noProof/>
              <w:sz w:val="24"/>
            </w:rPr>
          </w:pPr>
          <w:r w:rsidRPr="00846D86">
            <w:rPr>
              <w:rFonts w:cs="Arial"/>
            </w:rPr>
            <w:fldChar w:fldCharType="begin"/>
          </w:r>
          <w:r w:rsidRPr="00846D86">
            <w:rPr>
              <w:rFonts w:cs="Arial"/>
            </w:rPr>
            <w:instrText xml:space="preserve"> TOC \o "1-3" \h \z \u </w:instrText>
          </w:r>
          <w:r w:rsidRPr="00846D86">
            <w:rPr>
              <w:rFonts w:cs="Arial"/>
            </w:rPr>
            <w:fldChar w:fldCharType="separate"/>
          </w:r>
          <w:hyperlink w:anchor="_Toc111443587" w:history="1">
            <w:r w:rsidR="003B4B56" w:rsidRPr="00F86260">
              <w:rPr>
                <w:rStyle w:val="Hyperlink"/>
                <w:rFonts w:cs="Arial"/>
                <w:noProof/>
              </w:rPr>
              <w:t>Introduction</w:t>
            </w:r>
            <w:r w:rsidR="003B4B56">
              <w:rPr>
                <w:noProof/>
                <w:webHidden/>
              </w:rPr>
              <w:tab/>
            </w:r>
            <w:r w:rsidR="003B4B56">
              <w:rPr>
                <w:noProof/>
                <w:webHidden/>
              </w:rPr>
              <w:fldChar w:fldCharType="begin"/>
            </w:r>
            <w:r w:rsidR="003B4B56">
              <w:rPr>
                <w:noProof/>
                <w:webHidden/>
              </w:rPr>
              <w:instrText xml:space="preserve"> PAGEREF _Toc111443587 \h </w:instrText>
            </w:r>
            <w:r w:rsidR="003B4B56">
              <w:rPr>
                <w:noProof/>
                <w:webHidden/>
              </w:rPr>
            </w:r>
            <w:r w:rsidR="003B4B56">
              <w:rPr>
                <w:noProof/>
                <w:webHidden/>
              </w:rPr>
              <w:fldChar w:fldCharType="separate"/>
            </w:r>
            <w:r w:rsidR="003B4B56">
              <w:rPr>
                <w:noProof/>
                <w:webHidden/>
              </w:rPr>
              <w:t>2</w:t>
            </w:r>
            <w:r w:rsidR="003B4B56">
              <w:rPr>
                <w:noProof/>
                <w:webHidden/>
              </w:rPr>
              <w:fldChar w:fldCharType="end"/>
            </w:r>
          </w:hyperlink>
        </w:p>
        <w:p w14:paraId="3AC56379" w14:textId="4C9D3956" w:rsidR="003B4B56" w:rsidRDefault="003B4B56">
          <w:pPr>
            <w:pStyle w:val="TOC1"/>
            <w:tabs>
              <w:tab w:val="right" w:leader="dot" w:pos="9016"/>
            </w:tabs>
            <w:rPr>
              <w:rFonts w:asciiTheme="minorHAnsi" w:eastAsiaTheme="minorEastAsia" w:hAnsiTheme="minorHAnsi" w:cstheme="minorBidi"/>
              <w:noProof/>
              <w:sz w:val="24"/>
            </w:rPr>
          </w:pPr>
          <w:hyperlink w:anchor="_Toc111443588" w:history="1">
            <w:r w:rsidRPr="00F86260">
              <w:rPr>
                <w:rStyle w:val="Hyperlink"/>
                <w:noProof/>
              </w:rPr>
              <w:t>Component 1</w:t>
            </w:r>
            <w:r>
              <w:rPr>
                <w:noProof/>
                <w:webHidden/>
              </w:rPr>
              <w:tab/>
            </w:r>
            <w:r>
              <w:rPr>
                <w:noProof/>
                <w:webHidden/>
              </w:rPr>
              <w:fldChar w:fldCharType="begin"/>
            </w:r>
            <w:r>
              <w:rPr>
                <w:noProof/>
                <w:webHidden/>
              </w:rPr>
              <w:instrText xml:space="preserve"> PAGEREF _Toc111443588 \h </w:instrText>
            </w:r>
            <w:r>
              <w:rPr>
                <w:noProof/>
                <w:webHidden/>
              </w:rPr>
            </w:r>
            <w:r>
              <w:rPr>
                <w:noProof/>
                <w:webHidden/>
              </w:rPr>
              <w:fldChar w:fldCharType="separate"/>
            </w:r>
            <w:r>
              <w:rPr>
                <w:noProof/>
                <w:webHidden/>
              </w:rPr>
              <w:t>2</w:t>
            </w:r>
            <w:r>
              <w:rPr>
                <w:noProof/>
                <w:webHidden/>
              </w:rPr>
              <w:fldChar w:fldCharType="end"/>
            </w:r>
          </w:hyperlink>
        </w:p>
        <w:p w14:paraId="4185FB0A" w14:textId="44A3E198" w:rsidR="003B4B56" w:rsidRDefault="003B4B56">
          <w:pPr>
            <w:pStyle w:val="TOC2"/>
            <w:tabs>
              <w:tab w:val="right" w:leader="dot" w:pos="9016"/>
            </w:tabs>
            <w:rPr>
              <w:rFonts w:asciiTheme="minorHAnsi" w:eastAsiaTheme="minorEastAsia" w:hAnsiTheme="minorHAnsi" w:cstheme="minorBidi"/>
              <w:noProof/>
              <w:sz w:val="24"/>
            </w:rPr>
          </w:pPr>
          <w:hyperlink w:anchor="_Toc111443589" w:history="1">
            <w:r w:rsidRPr="00F86260">
              <w:rPr>
                <w:rStyle w:val="Hyperlink"/>
                <w:noProof/>
              </w:rPr>
              <w:t>1. What benefits of developing individual staff members for Fresh Direct are?</w:t>
            </w:r>
            <w:r>
              <w:rPr>
                <w:noProof/>
                <w:webHidden/>
              </w:rPr>
              <w:tab/>
            </w:r>
            <w:r>
              <w:rPr>
                <w:noProof/>
                <w:webHidden/>
              </w:rPr>
              <w:fldChar w:fldCharType="begin"/>
            </w:r>
            <w:r>
              <w:rPr>
                <w:noProof/>
                <w:webHidden/>
              </w:rPr>
              <w:instrText xml:space="preserve"> PAGEREF _Toc111443589 \h </w:instrText>
            </w:r>
            <w:r>
              <w:rPr>
                <w:noProof/>
                <w:webHidden/>
              </w:rPr>
            </w:r>
            <w:r>
              <w:rPr>
                <w:noProof/>
                <w:webHidden/>
              </w:rPr>
              <w:fldChar w:fldCharType="separate"/>
            </w:r>
            <w:r>
              <w:rPr>
                <w:noProof/>
                <w:webHidden/>
              </w:rPr>
              <w:t>2</w:t>
            </w:r>
            <w:r>
              <w:rPr>
                <w:noProof/>
                <w:webHidden/>
              </w:rPr>
              <w:fldChar w:fldCharType="end"/>
            </w:r>
          </w:hyperlink>
        </w:p>
        <w:p w14:paraId="4BFC7F8E" w14:textId="68E97259" w:rsidR="003B4B56" w:rsidRDefault="003B4B56">
          <w:pPr>
            <w:pStyle w:val="TOC2"/>
            <w:tabs>
              <w:tab w:val="right" w:leader="dot" w:pos="9016"/>
            </w:tabs>
            <w:rPr>
              <w:rFonts w:asciiTheme="minorHAnsi" w:eastAsiaTheme="minorEastAsia" w:hAnsiTheme="minorHAnsi" w:cstheme="minorBidi"/>
              <w:noProof/>
              <w:sz w:val="24"/>
            </w:rPr>
          </w:pPr>
          <w:hyperlink w:anchor="_Toc111443590" w:history="1">
            <w:r w:rsidRPr="00F86260">
              <w:rPr>
                <w:rStyle w:val="Hyperlink"/>
                <w:noProof/>
              </w:rPr>
              <w:t>2. How can training and development be used to manage an individual’s expectations concerning personal development at Fresh Direct?</w:t>
            </w:r>
            <w:r>
              <w:rPr>
                <w:noProof/>
                <w:webHidden/>
              </w:rPr>
              <w:tab/>
            </w:r>
            <w:r>
              <w:rPr>
                <w:noProof/>
                <w:webHidden/>
              </w:rPr>
              <w:fldChar w:fldCharType="begin"/>
            </w:r>
            <w:r>
              <w:rPr>
                <w:noProof/>
                <w:webHidden/>
              </w:rPr>
              <w:instrText xml:space="preserve"> PAGEREF _Toc111443590 \h </w:instrText>
            </w:r>
            <w:r>
              <w:rPr>
                <w:noProof/>
                <w:webHidden/>
              </w:rPr>
            </w:r>
            <w:r>
              <w:rPr>
                <w:noProof/>
                <w:webHidden/>
              </w:rPr>
              <w:fldChar w:fldCharType="separate"/>
            </w:r>
            <w:r>
              <w:rPr>
                <w:noProof/>
                <w:webHidden/>
              </w:rPr>
              <w:t>4</w:t>
            </w:r>
            <w:r>
              <w:rPr>
                <w:noProof/>
                <w:webHidden/>
              </w:rPr>
              <w:fldChar w:fldCharType="end"/>
            </w:r>
          </w:hyperlink>
        </w:p>
        <w:p w14:paraId="30B64B05" w14:textId="3D061E81" w:rsidR="003B4B56" w:rsidRDefault="003B4B56">
          <w:pPr>
            <w:pStyle w:val="TOC2"/>
            <w:tabs>
              <w:tab w:val="right" w:leader="dot" w:pos="9016"/>
            </w:tabs>
            <w:rPr>
              <w:rFonts w:asciiTheme="minorHAnsi" w:eastAsiaTheme="minorEastAsia" w:hAnsiTheme="minorHAnsi" w:cstheme="minorBidi"/>
              <w:noProof/>
              <w:sz w:val="24"/>
            </w:rPr>
          </w:pPr>
          <w:hyperlink w:anchor="_Toc111443591" w:history="1">
            <w:r w:rsidRPr="00F86260">
              <w:rPr>
                <w:rStyle w:val="Hyperlink"/>
                <w:noProof/>
              </w:rPr>
              <w:t xml:space="preserve">3. Critically evaluate </w:t>
            </w:r>
            <w:r w:rsidRPr="00F86260">
              <w:rPr>
                <w:rStyle w:val="Hyperlink"/>
                <w:rFonts w:cs="Arial"/>
                <w:b/>
                <w:bCs/>
                <w:noProof/>
              </w:rPr>
              <w:t xml:space="preserve">three development vehicles </w:t>
            </w:r>
            <w:r w:rsidRPr="00F86260">
              <w:rPr>
                <w:rStyle w:val="Hyperlink"/>
                <w:noProof/>
              </w:rPr>
              <w:t>available to an organisation (Fresh Direct) appropriate to the development needs of the individual (motivation, engagement, leadership management, etc.)</w:t>
            </w:r>
            <w:r>
              <w:rPr>
                <w:noProof/>
                <w:webHidden/>
              </w:rPr>
              <w:tab/>
            </w:r>
            <w:r>
              <w:rPr>
                <w:noProof/>
                <w:webHidden/>
              </w:rPr>
              <w:fldChar w:fldCharType="begin"/>
            </w:r>
            <w:r>
              <w:rPr>
                <w:noProof/>
                <w:webHidden/>
              </w:rPr>
              <w:instrText xml:space="preserve"> PAGEREF _Toc111443591 \h </w:instrText>
            </w:r>
            <w:r>
              <w:rPr>
                <w:noProof/>
                <w:webHidden/>
              </w:rPr>
            </w:r>
            <w:r>
              <w:rPr>
                <w:noProof/>
                <w:webHidden/>
              </w:rPr>
              <w:fldChar w:fldCharType="separate"/>
            </w:r>
            <w:r>
              <w:rPr>
                <w:noProof/>
                <w:webHidden/>
              </w:rPr>
              <w:t>5</w:t>
            </w:r>
            <w:r>
              <w:rPr>
                <w:noProof/>
                <w:webHidden/>
              </w:rPr>
              <w:fldChar w:fldCharType="end"/>
            </w:r>
          </w:hyperlink>
        </w:p>
        <w:p w14:paraId="5C68CFE3" w14:textId="39C9EB2F" w:rsidR="003B4B56" w:rsidRDefault="003B4B56">
          <w:pPr>
            <w:pStyle w:val="TOC3"/>
            <w:tabs>
              <w:tab w:val="right" w:leader="dot" w:pos="9016"/>
            </w:tabs>
            <w:rPr>
              <w:rFonts w:asciiTheme="minorHAnsi" w:eastAsiaTheme="minorEastAsia" w:hAnsiTheme="minorHAnsi" w:cstheme="minorBidi"/>
              <w:noProof/>
              <w:sz w:val="24"/>
            </w:rPr>
          </w:pPr>
          <w:hyperlink w:anchor="_Toc111443592" w:history="1">
            <w:r w:rsidRPr="00F86260">
              <w:rPr>
                <w:rStyle w:val="Hyperlink"/>
                <w:noProof/>
              </w:rPr>
              <w:t>Motivation</w:t>
            </w:r>
            <w:r>
              <w:rPr>
                <w:noProof/>
                <w:webHidden/>
              </w:rPr>
              <w:tab/>
            </w:r>
            <w:r>
              <w:rPr>
                <w:noProof/>
                <w:webHidden/>
              </w:rPr>
              <w:fldChar w:fldCharType="begin"/>
            </w:r>
            <w:r>
              <w:rPr>
                <w:noProof/>
                <w:webHidden/>
              </w:rPr>
              <w:instrText xml:space="preserve"> PAGEREF _Toc111443592 \h </w:instrText>
            </w:r>
            <w:r>
              <w:rPr>
                <w:noProof/>
                <w:webHidden/>
              </w:rPr>
            </w:r>
            <w:r>
              <w:rPr>
                <w:noProof/>
                <w:webHidden/>
              </w:rPr>
              <w:fldChar w:fldCharType="separate"/>
            </w:r>
            <w:r>
              <w:rPr>
                <w:noProof/>
                <w:webHidden/>
              </w:rPr>
              <w:t>5</w:t>
            </w:r>
            <w:r>
              <w:rPr>
                <w:noProof/>
                <w:webHidden/>
              </w:rPr>
              <w:fldChar w:fldCharType="end"/>
            </w:r>
          </w:hyperlink>
        </w:p>
        <w:p w14:paraId="3BFC25D6" w14:textId="294863A2" w:rsidR="003B4B56" w:rsidRDefault="003B4B56">
          <w:pPr>
            <w:pStyle w:val="TOC3"/>
            <w:tabs>
              <w:tab w:val="right" w:leader="dot" w:pos="9016"/>
            </w:tabs>
            <w:rPr>
              <w:rFonts w:asciiTheme="minorHAnsi" w:eastAsiaTheme="minorEastAsia" w:hAnsiTheme="minorHAnsi" w:cstheme="minorBidi"/>
              <w:noProof/>
              <w:sz w:val="24"/>
            </w:rPr>
          </w:pPr>
          <w:hyperlink w:anchor="_Toc111443593" w:history="1">
            <w:r w:rsidRPr="00F86260">
              <w:rPr>
                <w:rStyle w:val="Hyperlink"/>
                <w:noProof/>
              </w:rPr>
              <w:t>Engagement</w:t>
            </w:r>
            <w:r>
              <w:rPr>
                <w:noProof/>
                <w:webHidden/>
              </w:rPr>
              <w:tab/>
            </w:r>
            <w:r>
              <w:rPr>
                <w:noProof/>
                <w:webHidden/>
              </w:rPr>
              <w:fldChar w:fldCharType="begin"/>
            </w:r>
            <w:r>
              <w:rPr>
                <w:noProof/>
                <w:webHidden/>
              </w:rPr>
              <w:instrText xml:space="preserve"> PAGEREF _Toc111443593 \h </w:instrText>
            </w:r>
            <w:r>
              <w:rPr>
                <w:noProof/>
                <w:webHidden/>
              </w:rPr>
            </w:r>
            <w:r>
              <w:rPr>
                <w:noProof/>
                <w:webHidden/>
              </w:rPr>
              <w:fldChar w:fldCharType="separate"/>
            </w:r>
            <w:r>
              <w:rPr>
                <w:noProof/>
                <w:webHidden/>
              </w:rPr>
              <w:t>6</w:t>
            </w:r>
            <w:r>
              <w:rPr>
                <w:noProof/>
                <w:webHidden/>
              </w:rPr>
              <w:fldChar w:fldCharType="end"/>
            </w:r>
          </w:hyperlink>
        </w:p>
        <w:p w14:paraId="53444B92" w14:textId="5AEF93AB" w:rsidR="003B4B56" w:rsidRDefault="003B4B56">
          <w:pPr>
            <w:pStyle w:val="TOC3"/>
            <w:tabs>
              <w:tab w:val="right" w:leader="dot" w:pos="9016"/>
            </w:tabs>
            <w:rPr>
              <w:rFonts w:asciiTheme="minorHAnsi" w:eastAsiaTheme="minorEastAsia" w:hAnsiTheme="minorHAnsi" w:cstheme="minorBidi"/>
              <w:noProof/>
              <w:sz w:val="24"/>
            </w:rPr>
          </w:pPr>
          <w:hyperlink w:anchor="_Toc111443594" w:history="1">
            <w:r w:rsidRPr="00F86260">
              <w:rPr>
                <w:rStyle w:val="Hyperlink"/>
                <w:noProof/>
              </w:rPr>
              <w:t>Leadership management</w:t>
            </w:r>
            <w:r>
              <w:rPr>
                <w:noProof/>
                <w:webHidden/>
              </w:rPr>
              <w:tab/>
            </w:r>
            <w:r>
              <w:rPr>
                <w:noProof/>
                <w:webHidden/>
              </w:rPr>
              <w:fldChar w:fldCharType="begin"/>
            </w:r>
            <w:r>
              <w:rPr>
                <w:noProof/>
                <w:webHidden/>
              </w:rPr>
              <w:instrText xml:space="preserve"> PAGEREF _Toc111443594 \h </w:instrText>
            </w:r>
            <w:r>
              <w:rPr>
                <w:noProof/>
                <w:webHidden/>
              </w:rPr>
            </w:r>
            <w:r>
              <w:rPr>
                <w:noProof/>
                <w:webHidden/>
              </w:rPr>
              <w:fldChar w:fldCharType="separate"/>
            </w:r>
            <w:r>
              <w:rPr>
                <w:noProof/>
                <w:webHidden/>
              </w:rPr>
              <w:t>6</w:t>
            </w:r>
            <w:r>
              <w:rPr>
                <w:noProof/>
                <w:webHidden/>
              </w:rPr>
              <w:fldChar w:fldCharType="end"/>
            </w:r>
          </w:hyperlink>
        </w:p>
        <w:p w14:paraId="7E140F27" w14:textId="5EACEB09" w:rsidR="003B4B56" w:rsidRDefault="003B4B56">
          <w:pPr>
            <w:pStyle w:val="TOC1"/>
            <w:tabs>
              <w:tab w:val="right" w:leader="dot" w:pos="9016"/>
            </w:tabs>
            <w:rPr>
              <w:rFonts w:asciiTheme="minorHAnsi" w:eastAsiaTheme="minorEastAsia" w:hAnsiTheme="minorHAnsi" w:cstheme="minorBidi"/>
              <w:noProof/>
              <w:sz w:val="24"/>
            </w:rPr>
          </w:pPr>
          <w:hyperlink w:anchor="_Toc111443595" w:history="1">
            <w:r w:rsidRPr="00F86260">
              <w:rPr>
                <w:rStyle w:val="Hyperlink"/>
                <w:noProof/>
              </w:rPr>
              <w:t>Conclusion</w:t>
            </w:r>
            <w:r>
              <w:rPr>
                <w:noProof/>
                <w:webHidden/>
              </w:rPr>
              <w:tab/>
            </w:r>
            <w:r>
              <w:rPr>
                <w:noProof/>
                <w:webHidden/>
              </w:rPr>
              <w:fldChar w:fldCharType="begin"/>
            </w:r>
            <w:r>
              <w:rPr>
                <w:noProof/>
                <w:webHidden/>
              </w:rPr>
              <w:instrText xml:space="preserve"> PAGEREF _Toc111443595 \h </w:instrText>
            </w:r>
            <w:r>
              <w:rPr>
                <w:noProof/>
                <w:webHidden/>
              </w:rPr>
            </w:r>
            <w:r>
              <w:rPr>
                <w:noProof/>
                <w:webHidden/>
              </w:rPr>
              <w:fldChar w:fldCharType="separate"/>
            </w:r>
            <w:r>
              <w:rPr>
                <w:noProof/>
                <w:webHidden/>
              </w:rPr>
              <w:t>7</w:t>
            </w:r>
            <w:r>
              <w:rPr>
                <w:noProof/>
                <w:webHidden/>
              </w:rPr>
              <w:fldChar w:fldCharType="end"/>
            </w:r>
          </w:hyperlink>
        </w:p>
        <w:p w14:paraId="629659AE" w14:textId="065C8291" w:rsidR="003B4B56" w:rsidRDefault="003B4B56">
          <w:pPr>
            <w:pStyle w:val="TOC1"/>
            <w:tabs>
              <w:tab w:val="right" w:leader="dot" w:pos="9016"/>
            </w:tabs>
            <w:rPr>
              <w:rFonts w:asciiTheme="minorHAnsi" w:eastAsiaTheme="minorEastAsia" w:hAnsiTheme="minorHAnsi" w:cstheme="minorBidi"/>
              <w:noProof/>
              <w:sz w:val="24"/>
            </w:rPr>
          </w:pPr>
          <w:hyperlink w:anchor="_Toc111443596" w:history="1">
            <w:r w:rsidRPr="00F86260">
              <w:rPr>
                <w:rStyle w:val="Hyperlink"/>
                <w:noProof/>
              </w:rPr>
              <w:t>Component 2:  SWOT &amp; PDP (500 words)</w:t>
            </w:r>
            <w:r>
              <w:rPr>
                <w:noProof/>
                <w:webHidden/>
              </w:rPr>
              <w:tab/>
            </w:r>
            <w:r>
              <w:rPr>
                <w:noProof/>
                <w:webHidden/>
              </w:rPr>
              <w:fldChar w:fldCharType="begin"/>
            </w:r>
            <w:r>
              <w:rPr>
                <w:noProof/>
                <w:webHidden/>
              </w:rPr>
              <w:instrText xml:space="preserve"> PAGEREF _Toc111443596 \h </w:instrText>
            </w:r>
            <w:r>
              <w:rPr>
                <w:noProof/>
                <w:webHidden/>
              </w:rPr>
            </w:r>
            <w:r>
              <w:rPr>
                <w:noProof/>
                <w:webHidden/>
              </w:rPr>
              <w:fldChar w:fldCharType="separate"/>
            </w:r>
            <w:r>
              <w:rPr>
                <w:noProof/>
                <w:webHidden/>
              </w:rPr>
              <w:t>7</w:t>
            </w:r>
            <w:r>
              <w:rPr>
                <w:noProof/>
                <w:webHidden/>
              </w:rPr>
              <w:fldChar w:fldCharType="end"/>
            </w:r>
          </w:hyperlink>
        </w:p>
        <w:p w14:paraId="3CFB54A2" w14:textId="1048400E" w:rsidR="003B4B56" w:rsidRDefault="003B4B56">
          <w:pPr>
            <w:pStyle w:val="TOC2"/>
            <w:tabs>
              <w:tab w:val="right" w:leader="dot" w:pos="9016"/>
            </w:tabs>
            <w:rPr>
              <w:rFonts w:asciiTheme="minorHAnsi" w:eastAsiaTheme="minorEastAsia" w:hAnsiTheme="minorHAnsi" w:cstheme="minorBidi"/>
              <w:noProof/>
              <w:sz w:val="24"/>
            </w:rPr>
          </w:pPr>
          <w:hyperlink w:anchor="_Toc111443597" w:history="1">
            <w:r w:rsidRPr="00F86260">
              <w:rPr>
                <w:rStyle w:val="Hyperlink"/>
                <w:noProof/>
              </w:rPr>
              <w:t>SWOT Analysis</w:t>
            </w:r>
            <w:r>
              <w:rPr>
                <w:noProof/>
                <w:webHidden/>
              </w:rPr>
              <w:tab/>
            </w:r>
            <w:r>
              <w:rPr>
                <w:noProof/>
                <w:webHidden/>
              </w:rPr>
              <w:fldChar w:fldCharType="begin"/>
            </w:r>
            <w:r>
              <w:rPr>
                <w:noProof/>
                <w:webHidden/>
              </w:rPr>
              <w:instrText xml:space="preserve"> PAGEREF _Toc111443597 \h </w:instrText>
            </w:r>
            <w:r>
              <w:rPr>
                <w:noProof/>
                <w:webHidden/>
              </w:rPr>
            </w:r>
            <w:r>
              <w:rPr>
                <w:noProof/>
                <w:webHidden/>
              </w:rPr>
              <w:fldChar w:fldCharType="separate"/>
            </w:r>
            <w:r>
              <w:rPr>
                <w:noProof/>
                <w:webHidden/>
              </w:rPr>
              <w:t>7</w:t>
            </w:r>
            <w:r>
              <w:rPr>
                <w:noProof/>
                <w:webHidden/>
              </w:rPr>
              <w:fldChar w:fldCharType="end"/>
            </w:r>
          </w:hyperlink>
        </w:p>
        <w:p w14:paraId="10EA9E53" w14:textId="7B6895AF" w:rsidR="003B4B56" w:rsidRDefault="003B4B56">
          <w:pPr>
            <w:pStyle w:val="TOC2"/>
            <w:tabs>
              <w:tab w:val="right" w:leader="dot" w:pos="9016"/>
            </w:tabs>
            <w:rPr>
              <w:rFonts w:asciiTheme="minorHAnsi" w:eastAsiaTheme="minorEastAsia" w:hAnsiTheme="minorHAnsi" w:cstheme="minorBidi"/>
              <w:noProof/>
              <w:sz w:val="24"/>
            </w:rPr>
          </w:pPr>
          <w:hyperlink w:anchor="_Toc111443598" w:history="1">
            <w:r w:rsidRPr="00F86260">
              <w:rPr>
                <w:rStyle w:val="Hyperlink"/>
                <w:noProof/>
              </w:rPr>
              <w:t>Personal Development Plan (PDP)</w:t>
            </w:r>
            <w:r>
              <w:rPr>
                <w:noProof/>
                <w:webHidden/>
              </w:rPr>
              <w:tab/>
            </w:r>
            <w:r>
              <w:rPr>
                <w:noProof/>
                <w:webHidden/>
              </w:rPr>
              <w:fldChar w:fldCharType="begin"/>
            </w:r>
            <w:r>
              <w:rPr>
                <w:noProof/>
                <w:webHidden/>
              </w:rPr>
              <w:instrText xml:space="preserve"> PAGEREF _Toc111443598 \h </w:instrText>
            </w:r>
            <w:r>
              <w:rPr>
                <w:noProof/>
                <w:webHidden/>
              </w:rPr>
            </w:r>
            <w:r>
              <w:rPr>
                <w:noProof/>
                <w:webHidden/>
              </w:rPr>
              <w:fldChar w:fldCharType="separate"/>
            </w:r>
            <w:r>
              <w:rPr>
                <w:noProof/>
                <w:webHidden/>
              </w:rPr>
              <w:t>7</w:t>
            </w:r>
            <w:r>
              <w:rPr>
                <w:noProof/>
                <w:webHidden/>
              </w:rPr>
              <w:fldChar w:fldCharType="end"/>
            </w:r>
          </w:hyperlink>
        </w:p>
        <w:p w14:paraId="13C896F8" w14:textId="4BEDBB9F" w:rsidR="003B4B56" w:rsidRDefault="003B4B56">
          <w:pPr>
            <w:pStyle w:val="TOC1"/>
            <w:tabs>
              <w:tab w:val="right" w:leader="dot" w:pos="9016"/>
            </w:tabs>
            <w:rPr>
              <w:rFonts w:asciiTheme="minorHAnsi" w:eastAsiaTheme="minorEastAsia" w:hAnsiTheme="minorHAnsi" w:cstheme="minorBidi"/>
              <w:noProof/>
              <w:sz w:val="24"/>
            </w:rPr>
          </w:pPr>
          <w:hyperlink w:anchor="_Toc111443599" w:history="1">
            <w:r w:rsidRPr="00F86260">
              <w:rPr>
                <w:rStyle w:val="Hyperlink"/>
                <w:rFonts w:cs="Arial"/>
                <w:noProof/>
              </w:rPr>
              <w:t>References</w:t>
            </w:r>
            <w:r>
              <w:rPr>
                <w:noProof/>
                <w:webHidden/>
              </w:rPr>
              <w:tab/>
            </w:r>
            <w:r>
              <w:rPr>
                <w:noProof/>
                <w:webHidden/>
              </w:rPr>
              <w:fldChar w:fldCharType="begin"/>
            </w:r>
            <w:r>
              <w:rPr>
                <w:noProof/>
                <w:webHidden/>
              </w:rPr>
              <w:instrText xml:space="preserve"> PAGEREF _Toc111443599 \h </w:instrText>
            </w:r>
            <w:r>
              <w:rPr>
                <w:noProof/>
                <w:webHidden/>
              </w:rPr>
            </w:r>
            <w:r>
              <w:rPr>
                <w:noProof/>
                <w:webHidden/>
              </w:rPr>
              <w:fldChar w:fldCharType="separate"/>
            </w:r>
            <w:r>
              <w:rPr>
                <w:noProof/>
                <w:webHidden/>
              </w:rPr>
              <w:t>9</w:t>
            </w:r>
            <w:r>
              <w:rPr>
                <w:noProof/>
                <w:webHidden/>
              </w:rPr>
              <w:fldChar w:fldCharType="end"/>
            </w:r>
          </w:hyperlink>
        </w:p>
        <w:p w14:paraId="7CACD449" w14:textId="11546025" w:rsidR="00262DFB" w:rsidRPr="00846D86" w:rsidRDefault="00262DFB" w:rsidP="00846D86">
          <w:pPr>
            <w:rPr>
              <w:rFonts w:cs="Arial"/>
            </w:rPr>
          </w:pPr>
          <w:r w:rsidRPr="00846D86">
            <w:rPr>
              <w:rFonts w:cs="Arial"/>
              <w:b/>
              <w:bCs/>
              <w:noProof/>
            </w:rPr>
            <w:fldChar w:fldCharType="end"/>
          </w:r>
        </w:p>
      </w:sdtContent>
    </w:sdt>
    <w:p w14:paraId="601E45AB" w14:textId="2CAC37B3" w:rsidR="005206D8" w:rsidRPr="00846D86" w:rsidRDefault="005206D8" w:rsidP="00846D86">
      <w:pPr>
        <w:rPr>
          <w:rFonts w:cs="Arial"/>
        </w:rPr>
      </w:pPr>
    </w:p>
    <w:p w14:paraId="04F36078" w14:textId="07C884CF" w:rsidR="00D25BB2" w:rsidRPr="00846D86" w:rsidRDefault="00D25BB2" w:rsidP="00846D86">
      <w:pPr>
        <w:rPr>
          <w:rFonts w:cs="Arial"/>
        </w:rPr>
      </w:pPr>
    </w:p>
    <w:p w14:paraId="329BA8EE" w14:textId="18AC80FD" w:rsidR="00D25BB2" w:rsidRPr="00846D86" w:rsidRDefault="00D25BB2" w:rsidP="00846D86">
      <w:pPr>
        <w:rPr>
          <w:rFonts w:cs="Arial"/>
        </w:rPr>
      </w:pPr>
    </w:p>
    <w:p w14:paraId="2CDD2B2D" w14:textId="3BCE18D7" w:rsidR="00D25BB2" w:rsidRPr="00846D86" w:rsidRDefault="00D25BB2" w:rsidP="00846D86">
      <w:pPr>
        <w:rPr>
          <w:rFonts w:cs="Arial"/>
        </w:rPr>
      </w:pPr>
    </w:p>
    <w:p w14:paraId="6C9BD27C" w14:textId="30E6CBD8" w:rsidR="00D25BB2" w:rsidRPr="00846D86" w:rsidRDefault="00D25BB2" w:rsidP="00846D86">
      <w:pPr>
        <w:rPr>
          <w:rFonts w:cs="Arial"/>
        </w:rPr>
      </w:pPr>
    </w:p>
    <w:p w14:paraId="2126ED6B" w14:textId="6D6EF471" w:rsidR="00D25BB2" w:rsidRPr="00846D86" w:rsidRDefault="00D25BB2" w:rsidP="00846D86">
      <w:pPr>
        <w:rPr>
          <w:rFonts w:cs="Arial"/>
        </w:rPr>
      </w:pPr>
    </w:p>
    <w:p w14:paraId="54A47355" w14:textId="43E96D74" w:rsidR="00D25BB2" w:rsidRPr="00846D86" w:rsidRDefault="00D25BB2" w:rsidP="00846D86">
      <w:pPr>
        <w:rPr>
          <w:rFonts w:cs="Arial"/>
        </w:rPr>
      </w:pPr>
    </w:p>
    <w:p w14:paraId="122E876D" w14:textId="172CAFEE" w:rsidR="00D25BB2" w:rsidRDefault="00D25BB2" w:rsidP="00846D86">
      <w:pPr>
        <w:pStyle w:val="Heading1"/>
        <w:rPr>
          <w:rFonts w:ascii="Arial" w:hAnsi="Arial" w:cs="Arial"/>
          <w:sz w:val="22"/>
          <w:szCs w:val="22"/>
        </w:rPr>
      </w:pPr>
    </w:p>
    <w:p w14:paraId="2865E939" w14:textId="68B0E62E" w:rsidR="00B62D31" w:rsidRDefault="00B62D31" w:rsidP="00B62D31"/>
    <w:p w14:paraId="657B4E92" w14:textId="32A757D4" w:rsidR="00B62D31" w:rsidRDefault="00B62D31" w:rsidP="00B62D31"/>
    <w:p w14:paraId="55CB8ED9" w14:textId="02F1CB76" w:rsidR="00B62D31" w:rsidRDefault="00B62D31" w:rsidP="00B62D31"/>
    <w:p w14:paraId="11171A14" w14:textId="77777777" w:rsidR="00B62D31" w:rsidRPr="00B62D31" w:rsidRDefault="00B62D31" w:rsidP="00B62D31"/>
    <w:p w14:paraId="04638B90" w14:textId="2131043D" w:rsidR="005206D8" w:rsidRPr="00846D86" w:rsidRDefault="005206D8" w:rsidP="0062524A">
      <w:pPr>
        <w:pStyle w:val="Heading1"/>
        <w:jc w:val="center"/>
        <w:rPr>
          <w:rFonts w:ascii="Arial" w:hAnsi="Arial" w:cs="Arial"/>
          <w:sz w:val="22"/>
          <w:szCs w:val="22"/>
        </w:rPr>
      </w:pPr>
      <w:bookmarkStart w:id="0" w:name="_Toc111443587"/>
      <w:r w:rsidRPr="00846D86">
        <w:rPr>
          <w:rFonts w:ascii="Arial" w:hAnsi="Arial" w:cs="Arial"/>
          <w:sz w:val="22"/>
          <w:szCs w:val="22"/>
        </w:rPr>
        <w:t>Introduction</w:t>
      </w:r>
      <w:bookmarkEnd w:id="0"/>
    </w:p>
    <w:p w14:paraId="5F9FCCE2" w14:textId="3E502B30" w:rsidR="005206D8" w:rsidRDefault="00764DD8" w:rsidP="00846D86">
      <w:pPr>
        <w:rPr>
          <w:rFonts w:cs="Arial"/>
        </w:rPr>
      </w:pPr>
      <w:r w:rsidRPr="00764DD8">
        <w:rPr>
          <w:rFonts w:cs="Arial"/>
        </w:rPr>
        <w:t xml:space="preserve">An </w:t>
      </w:r>
      <w:r w:rsidR="00B62D31">
        <w:rPr>
          <w:rFonts w:cs="Arial"/>
        </w:rPr>
        <w:t>organisation's</w:t>
      </w:r>
      <w:r w:rsidRPr="00764DD8">
        <w:rPr>
          <w:rFonts w:cs="Arial"/>
        </w:rPr>
        <w:t xml:space="preserve"> recruitment and training efforts are crucial. Every firm wants to appoint the </w:t>
      </w:r>
      <w:r w:rsidR="00B62D31">
        <w:rPr>
          <w:rFonts w:cs="Arial"/>
        </w:rPr>
        <w:t>most excellent</w:t>
      </w:r>
      <w:r w:rsidRPr="00764DD8">
        <w:rPr>
          <w:rFonts w:cs="Arial"/>
        </w:rPr>
        <w:t xml:space="preserve"> workers and invest in their growth </w:t>
      </w:r>
      <w:r w:rsidR="00B62D31">
        <w:rPr>
          <w:rFonts w:cs="Arial"/>
        </w:rPr>
        <w:t>to</w:t>
      </w:r>
      <w:r w:rsidRPr="00764DD8">
        <w:rPr>
          <w:rFonts w:cs="Arial"/>
        </w:rPr>
        <w:t xml:space="preserve"> profit the business. </w:t>
      </w:r>
      <w:r w:rsidR="00B62D31">
        <w:rPr>
          <w:rFonts w:cs="Arial"/>
        </w:rPr>
        <w:t>These</w:t>
      </w:r>
      <w:r w:rsidRPr="00764DD8">
        <w:rPr>
          <w:rFonts w:cs="Arial"/>
        </w:rPr>
        <w:t xml:space="preserve"> workers should be handled effectively and quickly to maximise their potential as resources (Nikolaou, 2021).</w:t>
      </w:r>
      <w:r w:rsidRPr="00764DD8">
        <w:t xml:space="preserve"> </w:t>
      </w:r>
      <w:r w:rsidRPr="00764DD8">
        <w:rPr>
          <w:rFonts w:cs="Arial"/>
        </w:rPr>
        <w:t>A corporation will have effects such as productivity losses, poor job quality, etc.</w:t>
      </w:r>
      <w:r w:rsidR="00B62D31">
        <w:rPr>
          <w:rFonts w:cs="Arial"/>
        </w:rPr>
        <w:t>,</w:t>
      </w:r>
      <w:r w:rsidRPr="00764DD8">
        <w:rPr>
          <w:rFonts w:cs="Arial"/>
        </w:rPr>
        <w:t xml:space="preserve"> if human capital </w:t>
      </w:r>
      <w:r w:rsidR="00B62D31">
        <w:rPr>
          <w:rFonts w:cs="Arial"/>
        </w:rPr>
        <w:t>is</w:t>
      </w:r>
      <w:r w:rsidRPr="00764DD8">
        <w:rPr>
          <w:rFonts w:cs="Arial"/>
        </w:rPr>
        <w:t xml:space="preserve"> not handled appropriately.</w:t>
      </w:r>
      <w:r w:rsidRPr="00764DD8">
        <w:t xml:space="preserve"> </w:t>
      </w:r>
      <w:r w:rsidRPr="00764DD8">
        <w:rPr>
          <w:rFonts w:cs="Arial"/>
        </w:rPr>
        <w:t xml:space="preserve">This paper focuses on </w:t>
      </w:r>
      <w:r w:rsidR="00B62D31">
        <w:rPr>
          <w:rFonts w:cs="Arial"/>
        </w:rPr>
        <w:t>the</w:t>
      </w:r>
      <w:r w:rsidRPr="00764DD8">
        <w:rPr>
          <w:rFonts w:cs="Arial"/>
        </w:rPr>
        <w:t xml:space="preserve"> practical example of a business called "Fresh Direct," which struggled to get the </w:t>
      </w:r>
      <w:r w:rsidR="00B62D31">
        <w:rPr>
          <w:rFonts w:cs="Arial"/>
        </w:rPr>
        <w:t>most outstanding</w:t>
      </w:r>
      <w:r w:rsidRPr="00764DD8">
        <w:rPr>
          <w:rFonts w:cs="Arial"/>
        </w:rPr>
        <w:t xml:space="preserve"> results out of its recently hired staff. By contrasting it with pertinent theories and models, this study will analyse the situation and evaluate the shortcomings of their recruiting and selection procedure. The research will also suggest three tools to assist Fresh Direct manage its human resources more effectively. </w:t>
      </w:r>
      <w:proofErr w:type="gramStart"/>
      <w:r w:rsidRPr="00764DD8">
        <w:rPr>
          <w:rFonts w:cs="Arial"/>
        </w:rPr>
        <w:t>Last but not least</w:t>
      </w:r>
      <w:proofErr w:type="gramEnd"/>
      <w:r w:rsidRPr="00764DD8">
        <w:rPr>
          <w:rFonts w:cs="Arial"/>
        </w:rPr>
        <w:t>, the report will include a Personal Development Plan (PDP) for a Fresh Direct employee who has just started working for the organisation.</w:t>
      </w:r>
    </w:p>
    <w:p w14:paraId="2495AA94" w14:textId="33D747CD" w:rsidR="00B62D31" w:rsidRDefault="00B62D31" w:rsidP="00846D86">
      <w:pPr>
        <w:rPr>
          <w:rFonts w:cs="Arial"/>
        </w:rPr>
      </w:pPr>
    </w:p>
    <w:p w14:paraId="64EA4123" w14:textId="77777777" w:rsidR="00B62D31" w:rsidRPr="00846D86" w:rsidRDefault="00B62D31" w:rsidP="00846D86">
      <w:pPr>
        <w:rPr>
          <w:rFonts w:cs="Arial"/>
        </w:rPr>
      </w:pPr>
    </w:p>
    <w:p w14:paraId="4CCDA3A2" w14:textId="3881C1EC" w:rsidR="00262DFB" w:rsidRPr="00B62D31" w:rsidRDefault="00A06DAB" w:rsidP="00B62D31">
      <w:pPr>
        <w:pStyle w:val="Heading1"/>
        <w:jc w:val="center"/>
      </w:pPr>
      <w:bookmarkStart w:id="1" w:name="_Toc111443588"/>
      <w:r w:rsidRPr="00B62D31">
        <w:t>Component</w:t>
      </w:r>
      <w:r w:rsidR="00262DFB" w:rsidRPr="00B62D31">
        <w:t xml:space="preserve"> 1</w:t>
      </w:r>
      <w:bookmarkEnd w:id="1"/>
    </w:p>
    <w:p w14:paraId="64F95A44" w14:textId="77777777" w:rsidR="00B62D31" w:rsidRPr="0062524A" w:rsidRDefault="00B62D31" w:rsidP="0062524A">
      <w:pPr>
        <w:jc w:val="center"/>
        <w:rPr>
          <w:rStyle w:val="Heading1Char"/>
          <w:rFonts w:ascii="Arial" w:hAnsi="Arial" w:cs="Arial"/>
          <w:sz w:val="22"/>
          <w:szCs w:val="22"/>
        </w:rPr>
      </w:pPr>
    </w:p>
    <w:p w14:paraId="66BE88CD" w14:textId="7C267277" w:rsidR="00AC755F" w:rsidRPr="00AC755F" w:rsidRDefault="00A06DAB" w:rsidP="00B62D31">
      <w:pPr>
        <w:pStyle w:val="Heading2"/>
      </w:pPr>
      <w:r>
        <w:t xml:space="preserve">  </w:t>
      </w:r>
      <w:bookmarkStart w:id="2" w:name="_Toc111443589"/>
      <w:r w:rsidR="000E375F">
        <w:t>1</w:t>
      </w:r>
      <w:r>
        <w:t>.</w:t>
      </w:r>
      <w:r w:rsidR="000E375F">
        <w:t xml:space="preserve"> </w:t>
      </w:r>
      <w:r w:rsidR="00AC755F" w:rsidRPr="00AC755F">
        <w:t xml:space="preserve">What </w:t>
      </w:r>
      <w:r w:rsidR="00AA7036">
        <w:t>benefits of developing individual staff members for Fresh Direct are</w:t>
      </w:r>
      <w:r w:rsidR="000E375F">
        <w:t>?</w:t>
      </w:r>
      <w:bookmarkEnd w:id="2"/>
      <w:r w:rsidR="00AC755F" w:rsidRPr="00AC755F">
        <w:t xml:space="preserve"> </w:t>
      </w:r>
    </w:p>
    <w:p w14:paraId="7E72784D" w14:textId="77777777" w:rsidR="00DF2922" w:rsidRDefault="00342EE8" w:rsidP="00617CC8">
      <w:r>
        <w:t xml:space="preserve">As stated in the case study, Fresh Direct </w:t>
      </w:r>
      <w:r w:rsidR="005A7990">
        <w:t>urgently needed</w:t>
      </w:r>
      <w:r>
        <w:t xml:space="preserve"> more staff to fulfil the increased number of orders caused </w:t>
      </w:r>
      <w:r w:rsidR="00386282">
        <w:t>by the Covid pandemic</w:t>
      </w:r>
      <w:r w:rsidR="00193D1C">
        <w:t>.</w:t>
      </w:r>
      <w:r w:rsidR="00AF4DBD">
        <w:t xml:space="preserve"> </w:t>
      </w:r>
      <w:r w:rsidR="00870283">
        <w:t xml:space="preserve">Shortly after </w:t>
      </w:r>
      <w:r w:rsidR="00F27F6B">
        <w:t xml:space="preserve">Fresh Direct implemented the recruiting and </w:t>
      </w:r>
      <w:r w:rsidR="000B1B78">
        <w:t>onboarding</w:t>
      </w:r>
      <w:r w:rsidR="00F27F6B">
        <w:t xml:space="preserve"> processes</w:t>
      </w:r>
      <w:r w:rsidR="00F04443">
        <w:t xml:space="preserve">, the </w:t>
      </w:r>
      <w:r w:rsidR="00202605">
        <w:t>company</w:t>
      </w:r>
      <w:r w:rsidR="00F04443">
        <w:t xml:space="preserve"> </w:t>
      </w:r>
      <w:r w:rsidR="000C6BB2">
        <w:t>experienced</w:t>
      </w:r>
      <w:r w:rsidR="00BF15C0">
        <w:t xml:space="preserve"> </w:t>
      </w:r>
      <w:r w:rsidR="00462278">
        <w:t>decreased</w:t>
      </w:r>
      <w:r w:rsidR="00EE598A">
        <w:t xml:space="preserve"> productivity</w:t>
      </w:r>
      <w:r w:rsidR="00677DDB">
        <w:t xml:space="preserve"> </w:t>
      </w:r>
      <w:r w:rsidR="00F739F3">
        <w:t xml:space="preserve">and </w:t>
      </w:r>
      <w:r w:rsidR="00CA37D3">
        <w:t>late or inc</w:t>
      </w:r>
      <w:r w:rsidR="004C6FCB">
        <w:t>omplete</w:t>
      </w:r>
      <w:r w:rsidR="00F739F3">
        <w:t xml:space="preserve"> </w:t>
      </w:r>
      <w:r w:rsidR="004C6FCB">
        <w:t>customer</w:t>
      </w:r>
      <w:r w:rsidR="00F739F3">
        <w:t xml:space="preserve"> or</w:t>
      </w:r>
      <w:r w:rsidR="004C6FCB">
        <w:t>ders</w:t>
      </w:r>
      <w:r w:rsidR="00F739F3">
        <w:t>.</w:t>
      </w:r>
      <w:r w:rsidR="00EE598A">
        <w:t xml:space="preserve"> </w:t>
      </w:r>
      <w:r w:rsidR="00F739F3">
        <w:t>Fresh Direct</w:t>
      </w:r>
      <w:r w:rsidR="00EE598A">
        <w:t xml:space="preserve"> </w:t>
      </w:r>
      <w:r w:rsidR="00BC4395">
        <w:t xml:space="preserve">started to receive </w:t>
      </w:r>
      <w:r w:rsidR="0009442D">
        <w:t xml:space="preserve">its first-ever </w:t>
      </w:r>
      <w:r w:rsidR="00EE598A">
        <w:t xml:space="preserve">customer </w:t>
      </w:r>
      <w:r w:rsidR="000C6BB2">
        <w:t>complaints</w:t>
      </w:r>
      <w:r w:rsidR="0009442D">
        <w:t>.</w:t>
      </w:r>
      <w:r w:rsidR="000F1828">
        <w:t xml:space="preserve"> </w:t>
      </w:r>
      <w:r w:rsidR="00D764AB">
        <w:t xml:space="preserve">The problem </w:t>
      </w:r>
      <w:r w:rsidR="00B27E5C">
        <w:t>comes</w:t>
      </w:r>
      <w:r w:rsidR="00D764AB">
        <w:t xml:space="preserve"> from the fact th</w:t>
      </w:r>
      <w:r w:rsidR="00B27E5C">
        <w:t xml:space="preserve">at the new hires were not </w:t>
      </w:r>
      <w:r w:rsidR="003D70E7">
        <w:t>appropriately trained.</w:t>
      </w:r>
    </w:p>
    <w:p w14:paraId="4A6461F4" w14:textId="3D0B32B5" w:rsidR="00A64691" w:rsidRDefault="003D70E7" w:rsidP="00617CC8">
      <w:r>
        <w:t xml:space="preserve"> </w:t>
      </w:r>
      <w:r w:rsidR="00DF2922">
        <w:t xml:space="preserve">There is a difference between </w:t>
      </w:r>
      <w:r w:rsidR="00A64691">
        <w:t xml:space="preserve">the </w:t>
      </w:r>
      <w:r w:rsidR="00DF2922">
        <w:t>training and development of people.</w:t>
      </w:r>
      <w:r w:rsidR="00F97725">
        <w:t xml:space="preserve"> </w:t>
      </w:r>
      <w:r w:rsidR="0066579D" w:rsidRPr="0066579D">
        <w:t xml:space="preserve">Training refers to learning information and abilities for a particular task </w:t>
      </w:r>
      <w:r w:rsidR="006773CF">
        <w:t>following</w:t>
      </w:r>
      <w:r w:rsidR="0066579D" w:rsidRPr="0066579D">
        <w:t xml:space="preserve"> specified requirements</w:t>
      </w:r>
      <w:r w:rsidR="000B384F">
        <w:t xml:space="preserve"> </w:t>
      </w:r>
      <w:r w:rsidR="00FC1E59" w:rsidRPr="00FC1E59">
        <w:t>(Baron, 2017</w:t>
      </w:r>
      <w:r w:rsidR="000B384F">
        <w:t>).</w:t>
      </w:r>
      <w:r w:rsidR="00757CEF">
        <w:t xml:space="preserve"> </w:t>
      </w:r>
      <w:r w:rsidR="00E20785">
        <w:t>In other words</w:t>
      </w:r>
      <w:r w:rsidR="00CB492F">
        <w:t>,</w:t>
      </w:r>
      <w:r w:rsidR="00E20785">
        <w:t xml:space="preserve"> training is the process of learning.</w:t>
      </w:r>
      <w:r w:rsidR="00250B5B">
        <w:t xml:space="preserve"> </w:t>
      </w:r>
      <w:r w:rsidR="00D4434D" w:rsidRPr="00D4434D">
        <w:t>Development enlarges a person's ability to perform better on the job and increases an individual's productivity and efficiency within an organisation</w:t>
      </w:r>
      <w:r w:rsidR="00945682" w:rsidRPr="00945682">
        <w:rPr>
          <w:color w:val="FF0000"/>
        </w:rPr>
        <w:t xml:space="preserve"> </w:t>
      </w:r>
      <w:r w:rsidR="00FC1E59">
        <w:t>(</w:t>
      </w:r>
      <w:r w:rsidR="00FC1E59" w:rsidRPr="00FC1E59">
        <w:t>Baron, 2017</w:t>
      </w:r>
      <w:r w:rsidR="00FC1E59">
        <w:t>)</w:t>
      </w:r>
      <w:r w:rsidR="00D4434D" w:rsidRPr="00D4434D">
        <w:t>.</w:t>
      </w:r>
      <w:r w:rsidR="000B384F">
        <w:t xml:space="preserve"> </w:t>
      </w:r>
      <w:r w:rsidR="001C254A">
        <w:t>Therefore,</w:t>
      </w:r>
      <w:r w:rsidR="0016312C">
        <w:t xml:space="preserve"> development is </w:t>
      </w:r>
      <w:r w:rsidR="00F2713D">
        <w:t>mastering the skills learned from t</w:t>
      </w:r>
      <w:r w:rsidR="001C254A">
        <w:t xml:space="preserve">he training process. </w:t>
      </w:r>
    </w:p>
    <w:p w14:paraId="188ED0AA" w14:textId="7C4DCEF1" w:rsidR="00BC58D6" w:rsidRDefault="00A64691" w:rsidP="00617CC8">
      <w:r>
        <w:t>Training</w:t>
      </w:r>
      <w:r w:rsidR="00FE08EC" w:rsidRPr="00FE08EC">
        <w:t xml:space="preserve"> is typically a short-term process and is only available for </w:t>
      </w:r>
      <w:r>
        <w:t>specific</w:t>
      </w:r>
      <w:r w:rsidR="00FE08EC" w:rsidRPr="00FE08EC">
        <w:t xml:space="preserve"> jobs. In the long term, development enables people to play more and various roles in the workforce. Training focuses on group or workshop work, whereas </w:t>
      </w:r>
      <w:r>
        <w:t>development</w:t>
      </w:r>
      <w:r w:rsidR="00FE08EC" w:rsidRPr="00FE08EC">
        <w:t xml:space="preserve"> is more specialised and </w:t>
      </w:r>
      <w:r w:rsidR="00FE08EC" w:rsidRPr="00FE08EC">
        <w:lastRenderedPageBreak/>
        <w:t>incorporates things like absorption of personal experiences.</w:t>
      </w:r>
      <w:r w:rsidR="006B7466">
        <w:t xml:space="preserve"> </w:t>
      </w:r>
      <w:r w:rsidR="00D71C4B">
        <w:t>However, t</w:t>
      </w:r>
      <w:r w:rsidR="001C254A">
        <w:t>raining and development are</w:t>
      </w:r>
      <w:r w:rsidR="00C079D2">
        <w:t xml:space="preserve"> </w:t>
      </w:r>
      <w:r w:rsidR="00D46432">
        <w:t xml:space="preserve">significant </w:t>
      </w:r>
      <w:r w:rsidR="001C254A">
        <w:t>elements</w:t>
      </w:r>
      <w:r w:rsidR="00D46432">
        <w:t xml:space="preserve"> of </w:t>
      </w:r>
      <w:r w:rsidR="0018661F">
        <w:t xml:space="preserve">managing staff performance, </w:t>
      </w:r>
      <w:r w:rsidR="00E002EF">
        <w:t>productivity,</w:t>
      </w:r>
      <w:r w:rsidR="0018661F">
        <w:t xml:space="preserve"> and quality of work</w:t>
      </w:r>
      <w:r w:rsidR="00A070AF">
        <w:t>, and they</w:t>
      </w:r>
      <w:r w:rsidR="00D71C4B" w:rsidRPr="00D71C4B">
        <w:t xml:space="preserve"> </w:t>
      </w:r>
      <w:r w:rsidR="00D71C4B">
        <w:t>have</w:t>
      </w:r>
      <w:r w:rsidR="00D71C4B" w:rsidRPr="00D71C4B">
        <w:t xml:space="preserve"> advantages for both the employee and the employer.</w:t>
      </w:r>
    </w:p>
    <w:p w14:paraId="079B3154" w14:textId="1B6B05EE" w:rsidR="001357A1" w:rsidRDefault="00F56F83" w:rsidP="001357A1">
      <w:r>
        <w:t>T</w:t>
      </w:r>
      <w:r w:rsidR="00B0417E">
        <w:t xml:space="preserve">he </w:t>
      </w:r>
      <w:r w:rsidR="000B1B78">
        <w:t>onboarding</w:t>
      </w:r>
      <w:r w:rsidR="00B0417E">
        <w:t xml:space="preserve"> </w:t>
      </w:r>
      <w:r w:rsidR="00FA4B49">
        <w:t xml:space="preserve">process </w:t>
      </w:r>
      <w:r w:rsidR="00587B95">
        <w:t xml:space="preserve">in Fresh Direct </w:t>
      </w:r>
      <w:r w:rsidR="00FA4B49">
        <w:t xml:space="preserve">was </w:t>
      </w:r>
      <w:r w:rsidR="000C2658">
        <w:t xml:space="preserve">inappropriate </w:t>
      </w:r>
      <w:r w:rsidR="00274181">
        <w:t>regardin</w:t>
      </w:r>
      <w:r w:rsidR="00587B95">
        <w:t>g</w:t>
      </w:r>
      <w:r w:rsidR="00A507A8">
        <w:t xml:space="preserve"> training and development </w:t>
      </w:r>
      <w:r w:rsidR="00BE0B63">
        <w:t xml:space="preserve">practices. </w:t>
      </w:r>
      <w:r w:rsidR="00245AE2">
        <w:t xml:space="preserve">The induction </w:t>
      </w:r>
      <w:r w:rsidR="005B36A5">
        <w:t xml:space="preserve">process </w:t>
      </w:r>
      <w:r w:rsidR="00610713">
        <w:t>includes only a walk around the farm</w:t>
      </w:r>
      <w:r w:rsidR="00AF7DF1">
        <w:t xml:space="preserve"> without </w:t>
      </w:r>
      <w:r w:rsidR="00CB418C">
        <w:t>introducing the</w:t>
      </w:r>
      <w:r w:rsidR="002B13E8">
        <w:t xml:space="preserve"> employees</w:t>
      </w:r>
      <w:r w:rsidR="00CB418C">
        <w:t xml:space="preserve"> to the </w:t>
      </w:r>
      <w:r w:rsidR="000F6B9B">
        <w:t>company's</w:t>
      </w:r>
      <w:r w:rsidR="00CB418C">
        <w:t xml:space="preserve"> values and goals. </w:t>
      </w:r>
      <w:r w:rsidR="00B33BDB">
        <w:t xml:space="preserve">In terms of the training provided by Fresh Direct for the new starters, based on the case study, it is a good practice that the company provide them with a tour around the facility. However, the training provided in the work process is not enough. The training includes one day of working with an existing staff member, and after that, the new employee is expected to perform their job independently. </w:t>
      </w:r>
      <w:r w:rsidR="001357A1">
        <w:t xml:space="preserve">The training </w:t>
      </w:r>
      <w:r w:rsidR="001B3BF8">
        <w:t>for</w:t>
      </w:r>
      <w:r w:rsidR="001357A1">
        <w:t xml:space="preserve"> new hires should be provided by an educated trainer who knows how to train people to meet the company's standards, </w:t>
      </w:r>
      <w:r w:rsidR="001B3BF8">
        <w:t>policies</w:t>
      </w:r>
      <w:r w:rsidR="001357A1">
        <w:t xml:space="preserve">, and expectations.  </w:t>
      </w:r>
    </w:p>
    <w:p w14:paraId="0E161BCE" w14:textId="042973CF" w:rsidR="00B33BDB" w:rsidRPr="005F2BE5" w:rsidRDefault="00B33BDB" w:rsidP="00B33BDB">
      <w:pPr>
        <w:rPr>
          <w:rFonts w:cs="Arial"/>
          <w:color w:val="000000"/>
        </w:rPr>
      </w:pPr>
      <w:r>
        <w:t>Practical</w:t>
      </w:r>
      <w:r w:rsidRPr="00DE6F37">
        <w:t xml:space="preserve"> training uses the systematic approach defined earlier</w:t>
      </w:r>
      <w:r>
        <w:t>, emphasising</w:t>
      </w:r>
      <w:r w:rsidRPr="00DE6F37">
        <w:t xml:space="preserve"> skills analysis.</w:t>
      </w:r>
    </w:p>
    <w:p w14:paraId="238B0D88" w14:textId="1C7735F8" w:rsidR="00B54D6C" w:rsidRDefault="00B54D6C" w:rsidP="00AF1669">
      <w:r>
        <w:t xml:space="preserve">The benefits for Fresh Direct </w:t>
      </w:r>
      <w:r w:rsidR="00CB7181">
        <w:t>to further develop</w:t>
      </w:r>
      <w:r w:rsidR="00EC1E04">
        <w:t xml:space="preserve"> individual staff members are as follow:</w:t>
      </w:r>
    </w:p>
    <w:p w14:paraId="0086ABEB" w14:textId="108B8C2B" w:rsidR="006D0432" w:rsidRDefault="00C3050E" w:rsidP="00362F3B">
      <w:pPr>
        <w:pStyle w:val="ListParagraph"/>
        <w:numPr>
          <w:ilvl w:val="0"/>
          <w:numId w:val="11"/>
        </w:numPr>
      </w:pPr>
      <w:r>
        <w:t>The employees</w:t>
      </w:r>
      <w:r w:rsidR="007D6ECD">
        <w:t xml:space="preserve"> will</w:t>
      </w:r>
      <w:r>
        <w:t xml:space="preserve"> </w:t>
      </w:r>
      <w:r w:rsidR="002B6278">
        <w:t xml:space="preserve">gain </w:t>
      </w:r>
      <w:r w:rsidR="00D5718D" w:rsidRPr="00D5718D">
        <w:t>the knowledge they need to work for the organisation</w:t>
      </w:r>
      <w:r w:rsidR="006D0432">
        <w:t>.</w:t>
      </w:r>
      <w:r w:rsidR="002719B9">
        <w:t xml:space="preserve"> </w:t>
      </w:r>
      <w:r w:rsidR="0030282D">
        <w:t>This</w:t>
      </w:r>
      <w:r w:rsidR="002719B9">
        <w:t xml:space="preserve"> means </w:t>
      </w:r>
      <w:r w:rsidR="00F50A38">
        <w:t>the</w:t>
      </w:r>
      <w:r w:rsidR="008E5383">
        <w:t xml:space="preserve"> quality of</w:t>
      </w:r>
      <w:r w:rsidR="00F50A38">
        <w:t xml:space="preserve"> </w:t>
      </w:r>
      <w:r w:rsidR="007D6ECD">
        <w:t xml:space="preserve">the </w:t>
      </w:r>
      <w:r w:rsidR="00F50A38">
        <w:t xml:space="preserve">customer orders will be </w:t>
      </w:r>
      <w:r w:rsidR="003E0598">
        <w:t>improved.</w:t>
      </w:r>
      <w:r w:rsidR="00A71F4B">
        <w:t xml:space="preserve"> </w:t>
      </w:r>
      <w:r w:rsidR="00196110">
        <w:t>Now,</w:t>
      </w:r>
      <w:r w:rsidR="00A71F4B">
        <w:t xml:space="preserve"> </w:t>
      </w:r>
      <w:r w:rsidR="00830246">
        <w:t xml:space="preserve">orders are </w:t>
      </w:r>
      <w:r w:rsidR="007C0E8D">
        <w:t>delayed or incomplete. That will be improved.</w:t>
      </w:r>
      <w:r w:rsidR="007D6ECD">
        <w:t xml:space="preserve"> </w:t>
      </w:r>
      <w:r w:rsidR="0098074F">
        <w:t xml:space="preserve"> </w:t>
      </w:r>
    </w:p>
    <w:p w14:paraId="54B0289F" w14:textId="5A54EEB6" w:rsidR="00362F3B" w:rsidRDefault="00B46FBC" w:rsidP="00362F3B">
      <w:pPr>
        <w:pStyle w:val="ListParagraph"/>
        <w:numPr>
          <w:ilvl w:val="0"/>
          <w:numId w:val="11"/>
        </w:numPr>
      </w:pPr>
      <w:r>
        <w:t>A rise</w:t>
      </w:r>
      <w:r w:rsidR="00362F3B" w:rsidRPr="00362F3B">
        <w:t xml:space="preserve"> in staff productivity, morale, and speed of work completion among employees</w:t>
      </w:r>
      <w:r w:rsidR="0030282D">
        <w:t xml:space="preserve"> will </w:t>
      </w:r>
      <w:r w:rsidR="00EE2304">
        <w:t>ensure customer orders will be delivered on time.</w:t>
      </w:r>
      <w:r w:rsidR="003E0598">
        <w:t xml:space="preserve"> </w:t>
      </w:r>
    </w:p>
    <w:p w14:paraId="09B538AB" w14:textId="521AC276" w:rsidR="00B46FBC" w:rsidRDefault="005B258E" w:rsidP="00362F3B">
      <w:pPr>
        <w:pStyle w:val="ListParagraph"/>
        <w:numPr>
          <w:ilvl w:val="0"/>
          <w:numId w:val="11"/>
        </w:numPr>
      </w:pPr>
      <w:r w:rsidRPr="005B258E">
        <w:t xml:space="preserve">Increased productivity at work </w:t>
      </w:r>
      <w:r w:rsidR="00D773E1">
        <w:t>will translate</w:t>
      </w:r>
      <w:r w:rsidRPr="005B258E">
        <w:t xml:space="preserve"> into higher financial rewards for </w:t>
      </w:r>
      <w:r w:rsidR="00E14FE9">
        <w:t>Fresh Direct</w:t>
      </w:r>
      <w:r w:rsidRPr="005B258E">
        <w:t>.</w:t>
      </w:r>
      <w:r w:rsidR="00C27C00">
        <w:t xml:space="preserve"> </w:t>
      </w:r>
    </w:p>
    <w:p w14:paraId="5D39F4A7" w14:textId="42B6C24F" w:rsidR="00805CCD" w:rsidRDefault="00AD17C2" w:rsidP="00362F3B">
      <w:pPr>
        <w:pStyle w:val="ListParagraph"/>
        <w:numPr>
          <w:ilvl w:val="0"/>
          <w:numId w:val="11"/>
        </w:numPr>
      </w:pPr>
      <w:r w:rsidRPr="00AD17C2">
        <w:t xml:space="preserve">High workflow development and improvement inside the business </w:t>
      </w:r>
      <w:r w:rsidR="00E14FE9">
        <w:t xml:space="preserve">will </w:t>
      </w:r>
      <w:r w:rsidRPr="00AD17C2">
        <w:t>improve the company's image and reputation among clients.</w:t>
      </w:r>
      <w:r w:rsidR="000B750F">
        <w:t xml:space="preserve"> </w:t>
      </w:r>
      <w:r w:rsidR="004E4C64">
        <w:t xml:space="preserve">Fresh Direct experienced customer order disruptions, and customer complaints increased. </w:t>
      </w:r>
      <w:r w:rsidR="002A117F">
        <w:t xml:space="preserve">Having its staff well trained and further developed their skills and knowledge will help Fresh Direct </w:t>
      </w:r>
      <w:r w:rsidR="00FC69B9">
        <w:t xml:space="preserve">provide a satisfying customer experience, </w:t>
      </w:r>
      <w:r w:rsidR="000945C1">
        <w:t>leading</w:t>
      </w:r>
      <w:r w:rsidR="00FC69B9">
        <w:t xml:space="preserve"> to positive customer feedback.</w:t>
      </w:r>
    </w:p>
    <w:p w14:paraId="21449272" w14:textId="21B59D5C" w:rsidR="00AF23F8" w:rsidRDefault="00FC4680" w:rsidP="00362F3B">
      <w:pPr>
        <w:pStyle w:val="ListParagraph"/>
        <w:numPr>
          <w:ilvl w:val="0"/>
          <w:numId w:val="11"/>
        </w:numPr>
      </w:pPr>
      <w:r>
        <w:t>The personnel</w:t>
      </w:r>
      <w:r w:rsidR="00DC7969" w:rsidRPr="00DC7969">
        <w:t xml:space="preserve"> turnover rate</w:t>
      </w:r>
      <w:r w:rsidR="00F31B56">
        <w:t xml:space="preserve"> will </w:t>
      </w:r>
      <w:r>
        <w:t>decrease,</w:t>
      </w:r>
      <w:r w:rsidR="00F31B56">
        <w:t xml:space="preserve"> </w:t>
      </w:r>
      <w:r>
        <w:t>reflecting</w:t>
      </w:r>
      <w:r w:rsidR="00DC7969" w:rsidRPr="00DC7969">
        <w:t xml:space="preserve"> </w:t>
      </w:r>
      <w:r>
        <w:t xml:space="preserve">fewer </w:t>
      </w:r>
      <w:r w:rsidR="0034362D">
        <w:t>employment needed</w:t>
      </w:r>
      <w:r>
        <w:t xml:space="preserve"> and will</w:t>
      </w:r>
      <w:r w:rsidR="00DC7969" w:rsidRPr="00DC7969">
        <w:t xml:space="preserve"> save time and money for the company's recruitment efforts.</w:t>
      </w:r>
      <w:r w:rsidR="00631185">
        <w:t xml:space="preserve"> </w:t>
      </w:r>
      <w:r w:rsidR="00D35C80">
        <w:t xml:space="preserve">That will solve the current issue Fresh Direct </w:t>
      </w:r>
      <w:r w:rsidR="009E50E0">
        <w:t>experiences</w:t>
      </w:r>
      <w:r w:rsidR="00D35C80">
        <w:t xml:space="preserve"> </w:t>
      </w:r>
      <w:r w:rsidR="009E50E0">
        <w:t>at that moment with more people looking to change their current employment and looking for a job outside the organisation.</w:t>
      </w:r>
    </w:p>
    <w:p w14:paraId="245E27F0" w14:textId="2B8A993F" w:rsidR="00EC1E04" w:rsidRDefault="002719B9" w:rsidP="00617CC8">
      <w:pPr>
        <w:pStyle w:val="ListParagraph"/>
        <w:numPr>
          <w:ilvl w:val="0"/>
          <w:numId w:val="11"/>
        </w:numPr>
      </w:pPr>
      <w:r w:rsidRPr="002719B9">
        <w:t xml:space="preserve">Increased employee engagement and competitiveness </w:t>
      </w:r>
      <w:r w:rsidR="00B73A24">
        <w:t xml:space="preserve">will </w:t>
      </w:r>
      <w:r w:rsidRPr="002719B9">
        <w:t xml:space="preserve">motivate them to complete the work more quickly and </w:t>
      </w:r>
      <w:r w:rsidR="000F14B3">
        <w:t xml:space="preserve">help Fresh Direct </w:t>
      </w:r>
      <w:r w:rsidR="000045F9">
        <w:t>expand the business</w:t>
      </w:r>
      <w:r w:rsidRPr="002719B9">
        <w:t>.</w:t>
      </w:r>
      <w:r w:rsidR="00B73A24">
        <w:t xml:space="preserve"> </w:t>
      </w:r>
    </w:p>
    <w:p w14:paraId="1222F306" w14:textId="77777777" w:rsidR="00587B95" w:rsidRPr="00F36FEF" w:rsidRDefault="00587B95" w:rsidP="00617CC8"/>
    <w:p w14:paraId="7C896FC0" w14:textId="77777777" w:rsidR="00B62D31" w:rsidRDefault="00B62D31" w:rsidP="00C73787">
      <w:pPr>
        <w:pStyle w:val="Heading3"/>
        <w:ind w:left="360"/>
      </w:pPr>
    </w:p>
    <w:p w14:paraId="661248F6" w14:textId="2CEF89E2" w:rsidR="00E6045E" w:rsidRPr="00F55CA6" w:rsidRDefault="00C73787" w:rsidP="00B62D31">
      <w:pPr>
        <w:pStyle w:val="Heading2"/>
      </w:pPr>
      <w:bookmarkStart w:id="3" w:name="_Toc111443590"/>
      <w:r>
        <w:t xml:space="preserve">2. </w:t>
      </w:r>
      <w:r w:rsidR="00E6045E" w:rsidRPr="00F55CA6">
        <w:t>How</w:t>
      </w:r>
      <w:r w:rsidR="00F1341B">
        <w:t xml:space="preserve"> </w:t>
      </w:r>
      <w:r w:rsidR="00E6045E" w:rsidRPr="00F55CA6">
        <w:t>can</w:t>
      </w:r>
      <w:r w:rsidR="00F1341B">
        <w:t xml:space="preserve"> </w:t>
      </w:r>
      <w:r w:rsidR="00E6045E" w:rsidRPr="00F55CA6">
        <w:t>training</w:t>
      </w:r>
      <w:r w:rsidR="00F1341B">
        <w:t xml:space="preserve"> </w:t>
      </w:r>
      <w:r w:rsidR="00E6045E" w:rsidRPr="00F55CA6">
        <w:t>and</w:t>
      </w:r>
      <w:r w:rsidR="00F1341B">
        <w:t xml:space="preserve"> </w:t>
      </w:r>
      <w:r w:rsidR="00E6045E" w:rsidRPr="00F55CA6">
        <w:t>development</w:t>
      </w:r>
      <w:r w:rsidR="00F1341B">
        <w:t xml:space="preserve"> </w:t>
      </w:r>
      <w:r w:rsidR="00E6045E" w:rsidRPr="00F55CA6">
        <w:t>be</w:t>
      </w:r>
      <w:r w:rsidR="00F1341B">
        <w:t xml:space="preserve"> </w:t>
      </w:r>
      <w:r w:rsidR="00E6045E" w:rsidRPr="00F55CA6">
        <w:t>used</w:t>
      </w:r>
      <w:r w:rsidR="00F1341B">
        <w:t xml:space="preserve"> </w:t>
      </w:r>
      <w:r w:rsidR="00E6045E" w:rsidRPr="00F55CA6">
        <w:t>to</w:t>
      </w:r>
      <w:r w:rsidR="00F1341B">
        <w:t xml:space="preserve"> </w:t>
      </w:r>
      <w:r w:rsidR="00E6045E" w:rsidRPr="00F55CA6">
        <w:t>manage</w:t>
      </w:r>
      <w:r w:rsidR="00F1341B">
        <w:t xml:space="preserve"> </w:t>
      </w:r>
      <w:r w:rsidR="00E6045E" w:rsidRPr="00F55CA6">
        <w:t>an</w:t>
      </w:r>
      <w:r w:rsidR="00F1341B">
        <w:t xml:space="preserve"> </w:t>
      </w:r>
      <w:r w:rsidR="00E6045E" w:rsidRPr="00F55CA6">
        <w:t>individual’s</w:t>
      </w:r>
      <w:r w:rsidR="00F1341B">
        <w:t xml:space="preserve"> </w:t>
      </w:r>
      <w:r w:rsidR="00E6045E" w:rsidRPr="00F55CA6">
        <w:t>expectations</w:t>
      </w:r>
      <w:r w:rsidR="004F711D">
        <w:t xml:space="preserve"> concerning</w:t>
      </w:r>
      <w:r w:rsidR="00E6045E" w:rsidRPr="00F55CA6">
        <w:t xml:space="preserve"> personal development at Fresh Direct?</w:t>
      </w:r>
      <w:bookmarkEnd w:id="3"/>
      <w:r w:rsidR="00E6045E" w:rsidRPr="00F55CA6">
        <w:t xml:space="preserve"> </w:t>
      </w:r>
    </w:p>
    <w:p w14:paraId="774E188F" w14:textId="77777777" w:rsidR="008D220A" w:rsidRDefault="008D220A" w:rsidP="001C0393"/>
    <w:p w14:paraId="3806E0D7" w14:textId="27B48AE6" w:rsidR="00324137" w:rsidRDefault="00E13CE2" w:rsidP="001C0393">
      <w:r>
        <w:t>Employers</w:t>
      </w:r>
      <w:r w:rsidR="003B3041" w:rsidRPr="003B3041">
        <w:t xml:space="preserve"> and staff have various requirements and expectations for one another in the workplace, and those needs are linked. Employees are more concerned with the working conditions and promises made by the </w:t>
      </w:r>
      <w:r>
        <w:t>organisation</w:t>
      </w:r>
      <w:r w:rsidR="003B3041" w:rsidRPr="003B3041">
        <w:t xml:space="preserve"> in their employment, which include </w:t>
      </w:r>
      <w:r w:rsidR="00EB32DE">
        <w:t>an adequate</w:t>
      </w:r>
      <w:r w:rsidR="003B3041" w:rsidRPr="003B3041">
        <w:t xml:space="preserve"> income, a </w:t>
      </w:r>
      <w:r w:rsidR="000C7B37">
        <w:t>typical</w:t>
      </w:r>
      <w:r w:rsidR="003B3041" w:rsidRPr="003B3041">
        <w:t xml:space="preserve"> work environment guaranteed, a feeling of belonging, job stability, friendly </w:t>
      </w:r>
      <w:r w:rsidRPr="003B3041">
        <w:t>co-workers</w:t>
      </w:r>
      <w:r w:rsidR="003B3041" w:rsidRPr="003B3041">
        <w:t>, and opportunities for personal growth</w:t>
      </w:r>
      <w:r w:rsidR="000C7B37">
        <w:t xml:space="preserve"> and development</w:t>
      </w:r>
      <w:r w:rsidR="003B3041" w:rsidRPr="003B3041">
        <w:t xml:space="preserve"> (</w:t>
      </w:r>
      <w:r w:rsidR="00B10D30">
        <w:t>Carsten</w:t>
      </w:r>
      <w:r w:rsidR="003B3041">
        <w:t>, 2006</w:t>
      </w:r>
      <w:r w:rsidR="003B3041" w:rsidRPr="003B3041">
        <w:t>)</w:t>
      </w:r>
      <w:r w:rsidR="0057774B">
        <w:t xml:space="preserve">. </w:t>
      </w:r>
      <w:r w:rsidR="0057774B" w:rsidRPr="0057774B">
        <w:t xml:space="preserve">A big part of human resources is </w:t>
      </w:r>
      <w:r w:rsidR="00A5192A">
        <w:t xml:space="preserve">the </w:t>
      </w:r>
      <w:r w:rsidR="0057774B" w:rsidRPr="0057774B">
        <w:t>psychology of management.</w:t>
      </w:r>
      <w:r w:rsidR="004D08D5">
        <w:t xml:space="preserve"> </w:t>
      </w:r>
      <w:r w:rsidR="004A438C">
        <w:t>Workplace relationships are the interaction between people in different positions within a company or organisation</w:t>
      </w:r>
      <w:r w:rsidR="00963150">
        <w:t>.</w:t>
      </w:r>
      <w:r w:rsidR="00B05193">
        <w:t xml:space="preserve"> </w:t>
      </w:r>
      <w:r w:rsidR="003329FB">
        <w:t>To</w:t>
      </w:r>
      <w:r w:rsidR="00ED0CE1">
        <w:t xml:space="preserve"> </w:t>
      </w:r>
      <w:r w:rsidR="003329FB">
        <w:t>create</w:t>
      </w:r>
      <w:r w:rsidR="00ED0CE1">
        <w:t xml:space="preserve"> </w:t>
      </w:r>
      <w:r w:rsidR="00817341">
        <w:t>a good relationship at the workplace</w:t>
      </w:r>
      <w:r w:rsidR="003329FB">
        <w:t>,</w:t>
      </w:r>
      <w:r w:rsidR="00817341">
        <w:t xml:space="preserve"> managers need to listen</w:t>
      </w:r>
      <w:r w:rsidR="003329FB">
        <w:t xml:space="preserve">, </w:t>
      </w:r>
      <w:r w:rsidR="00C91240">
        <w:t>understand,</w:t>
      </w:r>
      <w:r w:rsidR="003329FB">
        <w:t xml:space="preserve"> and </w:t>
      </w:r>
      <w:r w:rsidR="00B91570">
        <w:t>support employees' needs.</w:t>
      </w:r>
    </w:p>
    <w:p w14:paraId="4D0E8DA4" w14:textId="5D9C29EF" w:rsidR="008D220A" w:rsidRDefault="0057774B" w:rsidP="001C0393">
      <w:r w:rsidRPr="0057774B">
        <w:t>Every employee of the organisation has a variety of responsibilities and needs.</w:t>
      </w:r>
      <w:r w:rsidR="001A0AAF">
        <w:t xml:space="preserve"> </w:t>
      </w:r>
      <w:r w:rsidR="001A0AAF" w:rsidRPr="001A0AAF">
        <w:t xml:space="preserve">Every person has a motivational factor that drives them to work. Some people work for the money or the advantages, while others do it for the social component or the experience; these are all forms of motivation. The most frequent motivator for people to finish tasks </w:t>
      </w:r>
      <w:r w:rsidR="001578CB">
        <w:t xml:space="preserve">is </w:t>
      </w:r>
      <w:r w:rsidR="00C54349">
        <w:t>the reward</w:t>
      </w:r>
      <w:r w:rsidR="001A0AAF" w:rsidRPr="001A0AAF">
        <w:t>. This is referred to as job motivation.</w:t>
      </w:r>
      <w:r w:rsidR="00494B5F">
        <w:t xml:space="preserve"> </w:t>
      </w:r>
      <w:r w:rsidR="00494B5F" w:rsidRPr="00494B5F">
        <w:t>"A force that motivates people to behave in a way that energises, guides, and sustains their work behaviour" is the definition of work motivation</w:t>
      </w:r>
      <w:r w:rsidR="00BA2580">
        <w:t xml:space="preserve"> (</w:t>
      </w:r>
      <w:r w:rsidR="003947AD">
        <w:t>Steers,</w:t>
      </w:r>
      <w:r w:rsidR="00CE43F5">
        <w:t xml:space="preserve"> Mowday and </w:t>
      </w:r>
      <w:r w:rsidR="00F007FC">
        <w:t>Shapiro, 2004)</w:t>
      </w:r>
      <w:r w:rsidR="00494B5F" w:rsidRPr="00494B5F">
        <w:t>.</w:t>
      </w:r>
      <w:r w:rsidR="00CA536F">
        <w:t xml:space="preserve"> </w:t>
      </w:r>
      <w:r w:rsidR="00CA536F" w:rsidRPr="00CA536F">
        <w:t>There are two methods to present motivation: internally and externally. The term "intrinsic motivation" refers to a person's internal motivation</w:t>
      </w:r>
      <w:r w:rsidR="00A02906">
        <w:t>. Instead</w:t>
      </w:r>
      <w:r w:rsidR="00CA536F" w:rsidRPr="00CA536F">
        <w:t xml:space="preserve"> of the </w:t>
      </w:r>
      <w:r w:rsidR="00A02906">
        <w:t>activity's result or benefit, this</w:t>
      </w:r>
      <w:r w:rsidR="00CA536F" w:rsidRPr="00CA536F">
        <w:t xml:space="preserve"> motivation results from the joy of accomplishing it.</w:t>
      </w:r>
    </w:p>
    <w:p w14:paraId="4FFED535" w14:textId="2F2F534E" w:rsidR="00B272C6" w:rsidRDefault="00B62D31" w:rsidP="00B272C6">
      <w:r>
        <w:t>Employee growth and development programs are crucial to businesses' success</w:t>
      </w:r>
      <w:r w:rsidR="00E23A76" w:rsidRPr="00E23A76">
        <w:t xml:space="preserve"> </w:t>
      </w:r>
      <w:r w:rsidR="00FC1E59">
        <w:t xml:space="preserve">worldwide </w:t>
      </w:r>
      <w:r w:rsidR="00FC1E59" w:rsidRPr="00BB14CE">
        <w:t>(</w:t>
      </w:r>
      <w:r w:rsidR="00FC1E59" w:rsidRPr="00BB14CE">
        <w:rPr>
          <w:shd w:val="clear" w:color="auto" w:fill="FFFFFF"/>
        </w:rPr>
        <w:t>Jakubiec, 2020)</w:t>
      </w:r>
      <w:r w:rsidR="00FC1E59" w:rsidRPr="00BB14CE">
        <w:t xml:space="preserve">. </w:t>
      </w:r>
      <w:r w:rsidR="00E23A76" w:rsidRPr="00E23A76">
        <w:t xml:space="preserve"> </w:t>
      </w:r>
      <w:r w:rsidR="00CF1967">
        <w:t>Fresh Direct can use such programs to give the e</w:t>
      </w:r>
      <w:r w:rsidR="00E23A76" w:rsidRPr="00E23A76">
        <w:t xml:space="preserve">mployees </w:t>
      </w:r>
      <w:r w:rsidR="00CF1967">
        <w:t xml:space="preserve">the </w:t>
      </w:r>
      <w:r w:rsidR="00E160F4">
        <w:t>chance</w:t>
      </w:r>
      <w:r w:rsidR="00E23A76" w:rsidRPr="00E23A76">
        <w:t xml:space="preserve"> to sharpen their abilities</w:t>
      </w:r>
      <w:r w:rsidR="00E160F4">
        <w:t>,</w:t>
      </w:r>
      <w:r w:rsidR="00E23A76" w:rsidRPr="00E23A76">
        <w:t xml:space="preserve"> </w:t>
      </w:r>
      <w:r w:rsidR="00CF1967">
        <w:t xml:space="preserve">which will </w:t>
      </w:r>
      <w:r w:rsidR="00DC55B2">
        <w:t>allow</w:t>
      </w:r>
      <w:r w:rsidR="00CF1967">
        <w:t xml:space="preserve"> </w:t>
      </w:r>
      <w:r w:rsidR="00B964B0">
        <w:t xml:space="preserve">the company </w:t>
      </w:r>
      <w:r w:rsidR="00E23A76" w:rsidRPr="00E23A76">
        <w:t xml:space="preserve">to boost </w:t>
      </w:r>
      <w:r w:rsidR="00F735A1">
        <w:t>employees'</w:t>
      </w:r>
      <w:r w:rsidR="00E23A76" w:rsidRPr="00E23A76">
        <w:t xml:space="preserve"> productivity and promote workplace culture</w:t>
      </w:r>
      <w:r w:rsidR="00CF009E">
        <w:t xml:space="preserve">. </w:t>
      </w:r>
      <w:r w:rsidR="00383B40" w:rsidRPr="00383B40">
        <w:t xml:space="preserve">They can also reduce employee turnover, </w:t>
      </w:r>
      <w:r w:rsidR="0056057D">
        <w:t>negatively affecting</w:t>
      </w:r>
      <w:r w:rsidR="00383B40" w:rsidRPr="00383B40">
        <w:t xml:space="preserve"> a company's performance. </w:t>
      </w:r>
      <w:r w:rsidR="004D1D3C" w:rsidRPr="004D1D3C">
        <w:t xml:space="preserve">Workers who regularly </w:t>
      </w:r>
      <w:r w:rsidR="007B60A8" w:rsidRPr="004D1D3C">
        <w:t>could</w:t>
      </w:r>
      <w:r w:rsidR="004D1D3C" w:rsidRPr="004D1D3C">
        <w:t xml:space="preserve"> grow professionally are more likely to stay with a company.</w:t>
      </w:r>
      <w:r w:rsidR="009B452B">
        <w:t xml:space="preserve"> </w:t>
      </w:r>
      <w:r w:rsidR="00BD06F9">
        <w:t>Employees' motivation and job satisfaction are</w:t>
      </w:r>
      <w:r w:rsidR="009B452B" w:rsidRPr="009B452B">
        <w:t xml:space="preserve"> increased, and chances for advancement and promotion are made available by regularly offering </w:t>
      </w:r>
      <w:r w:rsidR="00BD06F9">
        <w:t>practical</w:t>
      </w:r>
      <w:r w:rsidR="009B452B" w:rsidRPr="009B452B">
        <w:t xml:space="preserve"> training and development opportunities.</w:t>
      </w:r>
      <w:r w:rsidR="00D033F5">
        <w:t xml:space="preserve"> </w:t>
      </w:r>
      <w:r w:rsidR="00D033F5" w:rsidRPr="00D033F5">
        <w:t>Training and development individuals have more self-confidence in their knowledge and skills.</w:t>
      </w:r>
      <w:r w:rsidR="00597EFA">
        <w:t xml:space="preserve"> </w:t>
      </w:r>
    </w:p>
    <w:p w14:paraId="785D4544" w14:textId="659A7C98" w:rsidR="00D06E1F" w:rsidRDefault="00D06E1F" w:rsidP="00D06E1F">
      <w:r w:rsidRPr="00B272C6">
        <w:t>Unaddressed</w:t>
      </w:r>
      <w:r w:rsidRPr="00597EFA">
        <w:t xml:space="preserve"> expectations among employees </w:t>
      </w:r>
      <w:r>
        <w:t>hurt</w:t>
      </w:r>
      <w:r w:rsidRPr="00597EFA">
        <w:t xml:space="preserve"> their morale and engagement.</w:t>
      </w:r>
      <w:r>
        <w:t xml:space="preserve"> </w:t>
      </w:r>
    </w:p>
    <w:p w14:paraId="79A0458C" w14:textId="701AE412" w:rsidR="00BE6EC4" w:rsidRPr="00BE1332" w:rsidRDefault="003E4B2F" w:rsidP="00F00C93">
      <w:pPr>
        <w:tabs>
          <w:tab w:val="num" w:pos="720"/>
        </w:tabs>
      </w:pPr>
      <w:r w:rsidRPr="003E4B2F">
        <w:t>Behaviour is therefore motivated by unsatisfied needs.</w:t>
      </w:r>
      <w:r w:rsidRPr="003E4B2F">
        <w:rPr>
          <w:b/>
          <w:bCs/>
        </w:rPr>
        <w:t xml:space="preserve"> </w:t>
      </w:r>
      <w:r w:rsidR="00181BEA">
        <w:t xml:space="preserve">For Fresh Direct to implement </w:t>
      </w:r>
      <w:r w:rsidR="007B5762">
        <w:t xml:space="preserve">the </w:t>
      </w:r>
      <w:r w:rsidR="00181BEA">
        <w:t xml:space="preserve">content theory in their HRM </w:t>
      </w:r>
      <w:r w:rsidR="007B5762">
        <w:t xml:space="preserve">will </w:t>
      </w:r>
      <w:r w:rsidR="008F2337">
        <w:t xml:space="preserve">benefit the company by uncovering and understanding employees' expectations and demands for personal growth and development. </w:t>
      </w:r>
      <w:r w:rsidR="00E245A5">
        <w:t xml:space="preserve">Motivating </w:t>
      </w:r>
      <w:r w:rsidR="00E245A5">
        <w:lastRenderedPageBreak/>
        <w:t xml:space="preserve">their staff to develop within the company will work </w:t>
      </w:r>
      <w:r w:rsidR="00BE1E9B">
        <w:t xml:space="preserve">for the </w:t>
      </w:r>
      <w:r w:rsidR="00454777">
        <w:t>employees</w:t>
      </w:r>
      <w:r w:rsidR="00BE1E9B">
        <w:t xml:space="preserve"> and Fresh Direct, creating a </w:t>
      </w:r>
      <w:r w:rsidR="00454777">
        <w:t xml:space="preserve">good working relationship and culture. </w:t>
      </w:r>
      <w:r w:rsidR="00BC762A">
        <w:t>Therefore,</w:t>
      </w:r>
      <w:r w:rsidR="00454777">
        <w:t xml:space="preserve"> it </w:t>
      </w:r>
      <w:r w:rsidR="004A438C">
        <w:t xml:space="preserve">will also </w:t>
      </w:r>
      <w:r w:rsidR="00B91570">
        <w:t>positively impact</w:t>
      </w:r>
      <w:r w:rsidR="004A438C">
        <w:t xml:space="preserve"> the company's reputation as a company that offers working progression opportunities, will prevent employee </w:t>
      </w:r>
      <w:r w:rsidR="00B91570">
        <w:t>turnover,</w:t>
      </w:r>
      <w:r w:rsidR="004A438C">
        <w:t xml:space="preserve"> and increase </w:t>
      </w:r>
      <w:r w:rsidR="007B7690">
        <w:t>employee</w:t>
      </w:r>
      <w:r w:rsidR="00B34B82">
        <w:t xml:space="preserve"> interest </w:t>
      </w:r>
      <w:r w:rsidR="00603412">
        <w:t>in</w:t>
      </w:r>
      <w:r w:rsidR="00B34B82">
        <w:t xml:space="preserve"> working in the company.</w:t>
      </w:r>
    </w:p>
    <w:p w14:paraId="5F9D6933" w14:textId="77777777" w:rsidR="00BE1332" w:rsidRPr="00BE6EC4" w:rsidRDefault="00BE1332" w:rsidP="00F00C93">
      <w:pPr>
        <w:tabs>
          <w:tab w:val="num" w:pos="720"/>
        </w:tabs>
      </w:pPr>
    </w:p>
    <w:p w14:paraId="7D3F982A" w14:textId="375D8BA4" w:rsidR="00262DFB" w:rsidRPr="0062524A" w:rsidRDefault="00B62D31" w:rsidP="00B62D31">
      <w:pPr>
        <w:pStyle w:val="Heading2"/>
      </w:pPr>
      <w:bookmarkStart w:id="4" w:name="_Toc111443591"/>
      <w:r>
        <w:t xml:space="preserve">3. </w:t>
      </w:r>
      <w:r w:rsidR="00C16A78" w:rsidRPr="00C16A78">
        <w:t xml:space="preserve">Critically evaluate </w:t>
      </w:r>
      <w:r w:rsidR="00C16A78" w:rsidRPr="00C16A78">
        <w:rPr>
          <w:rFonts w:cs="Arial"/>
          <w:b/>
          <w:bCs/>
        </w:rPr>
        <w:t xml:space="preserve">three development vehicles </w:t>
      </w:r>
      <w:r w:rsidR="00C16A78" w:rsidRPr="00C16A78">
        <w:t xml:space="preserve">available to an </w:t>
      </w:r>
      <w:r w:rsidR="0062524A">
        <w:t>organisation</w:t>
      </w:r>
      <w:r w:rsidR="00C16A78" w:rsidRPr="00C16A78">
        <w:t xml:space="preserve"> (Fresh Direct) appropriate to the development needs of the individual (motivation, engagement, leadership management, etc</w:t>
      </w:r>
      <w:r w:rsidR="0062524A">
        <w:t>.</w:t>
      </w:r>
      <w:r w:rsidR="00C16A78" w:rsidRPr="00C16A78">
        <w:t>)</w:t>
      </w:r>
      <w:bookmarkEnd w:id="4"/>
      <w:r w:rsidR="00C16A78" w:rsidRPr="00C16A78">
        <w:t xml:space="preserve"> </w:t>
      </w:r>
    </w:p>
    <w:p w14:paraId="3B6BC67D" w14:textId="77777777" w:rsidR="00B62D31" w:rsidRDefault="00B62D31" w:rsidP="00CB050D"/>
    <w:p w14:paraId="7A6C0BF2" w14:textId="3F9111FC" w:rsidR="00CB050D" w:rsidRDefault="005A7990" w:rsidP="00CB050D">
      <w:r>
        <w:t>Based on the case study, the current situation for Fresh Direct, after the company's recruitment and onboarding processes</w:t>
      </w:r>
      <w:r w:rsidR="00540B3D">
        <w:t xml:space="preserve">, the </w:t>
      </w:r>
      <w:r w:rsidR="00AD0BCB">
        <w:t xml:space="preserve">operational performance had decreased, and </w:t>
      </w:r>
      <w:r w:rsidR="00084286">
        <w:t>customers'</w:t>
      </w:r>
      <w:r w:rsidR="00646361">
        <w:t xml:space="preserve"> orders were </w:t>
      </w:r>
      <w:r w:rsidR="00084286">
        <w:t>incomplete</w:t>
      </w:r>
      <w:r w:rsidR="00A37807">
        <w:t xml:space="preserve"> or late. Fresh Direct </w:t>
      </w:r>
      <w:r>
        <w:t>received</w:t>
      </w:r>
      <w:r w:rsidR="00DC2605">
        <w:t xml:space="preserve"> customer </w:t>
      </w:r>
      <w:r w:rsidR="00084286">
        <w:t>complaints,</w:t>
      </w:r>
      <w:r w:rsidR="00DC2605">
        <w:t xml:space="preserve"> and its staff </w:t>
      </w:r>
      <w:r w:rsidR="00A74B90">
        <w:t>faced longer working hours than contracted. As a result</w:t>
      </w:r>
      <w:r w:rsidR="007775F3">
        <w:t>,</w:t>
      </w:r>
      <w:r w:rsidR="00A74B90">
        <w:t xml:space="preserve"> </w:t>
      </w:r>
      <w:r w:rsidR="003F3975">
        <w:t xml:space="preserve">employees </w:t>
      </w:r>
      <w:r w:rsidR="00900196">
        <w:t>began</w:t>
      </w:r>
      <w:r w:rsidR="003F3975">
        <w:t xml:space="preserve"> to </w:t>
      </w:r>
      <w:r w:rsidR="00DC6656">
        <w:t xml:space="preserve">look for alternative </w:t>
      </w:r>
      <w:r w:rsidR="003750C2">
        <w:t xml:space="preserve">employment </w:t>
      </w:r>
      <w:r w:rsidR="002C7B40">
        <w:t xml:space="preserve">to leave the company. </w:t>
      </w:r>
      <w:r w:rsidR="00CB050D">
        <w:t xml:space="preserve">Human Resource Management (HRM) aims to ensure that the organisation has the talented, skilled, and engaged people it needs (Thierry, 2018). </w:t>
      </w:r>
    </w:p>
    <w:p w14:paraId="46D4F8CE" w14:textId="30AA905D" w:rsidR="006353F9" w:rsidRDefault="00626AFE" w:rsidP="00536240">
      <w:r>
        <w:t xml:space="preserve">Fresh Direct should consider </w:t>
      </w:r>
      <w:r w:rsidR="005B372D">
        <w:t xml:space="preserve">adopting </w:t>
      </w:r>
      <w:r w:rsidR="003F4728">
        <w:t>the</w:t>
      </w:r>
      <w:r w:rsidR="005B372D">
        <w:t xml:space="preserve"> 5P HRM model to improve existing HR practices and employee relationships to prevent turnovers and </w:t>
      </w:r>
      <w:r w:rsidR="00D6776D">
        <w:t>increase operational performance</w:t>
      </w:r>
      <w:r w:rsidR="005B372D">
        <w:t>.</w:t>
      </w:r>
      <w:r w:rsidR="00153479">
        <w:t xml:space="preserve"> </w:t>
      </w:r>
      <w:r w:rsidR="000E399B">
        <w:t xml:space="preserve">Therefore, </w:t>
      </w:r>
      <w:r w:rsidR="00E70C21">
        <w:t>t</w:t>
      </w:r>
      <w:r w:rsidR="00DA7672">
        <w:t xml:space="preserve">he recommended development </w:t>
      </w:r>
      <w:r w:rsidR="00FD5381">
        <w:t>vehicles</w:t>
      </w:r>
      <w:r w:rsidR="00DA7672">
        <w:t xml:space="preserve"> or </w:t>
      </w:r>
      <w:r w:rsidR="00FD5381">
        <w:t>technics are:</w:t>
      </w:r>
    </w:p>
    <w:p w14:paraId="1A71094B" w14:textId="77777777" w:rsidR="00B62D31" w:rsidRDefault="00B62D31" w:rsidP="00536240"/>
    <w:p w14:paraId="7575C71B" w14:textId="267717EC" w:rsidR="00FD5381" w:rsidRDefault="00FD5381" w:rsidP="00853F1E">
      <w:pPr>
        <w:pStyle w:val="Heading3"/>
        <w:jc w:val="center"/>
      </w:pPr>
      <w:bookmarkStart w:id="5" w:name="_Toc111443592"/>
      <w:r>
        <w:t>Motivation</w:t>
      </w:r>
      <w:bookmarkEnd w:id="5"/>
    </w:p>
    <w:p w14:paraId="41DD8E14" w14:textId="4CF19C4E" w:rsidR="0064786C" w:rsidRDefault="00BF4FFB" w:rsidP="00536240">
      <w:r>
        <w:t>Motivated employees work harder to meet both their and the company's goals</w:t>
      </w:r>
      <w:r w:rsidR="0064786C" w:rsidRPr="0064786C">
        <w:t xml:space="preserve">. </w:t>
      </w:r>
      <w:r w:rsidR="00583BCC">
        <w:t xml:space="preserve">Depending on the individual and their position within the organisation, various theories may be used </w:t>
      </w:r>
      <w:r w:rsidR="0064786C" w:rsidRPr="0064786C">
        <w:t>to aid in their accomplishments. Job satisfaction will be attained by establishing reasonable expectations, assigning measurable goals, and providing supportive guidance and encouragement.</w:t>
      </w:r>
    </w:p>
    <w:p w14:paraId="654CD40B" w14:textId="77FE952B" w:rsidR="00F42236" w:rsidRDefault="00F42236" w:rsidP="00F42236">
      <w:r>
        <w:t xml:space="preserve">The motivation of a production worker differs due to the differences in their duties and goals. In this group of workers, Herzberg's Two-Factor Theory is </w:t>
      </w:r>
      <w:r w:rsidR="00907E98">
        <w:t>practical</w:t>
      </w:r>
      <w:r>
        <w:t xml:space="preserve">. </w:t>
      </w:r>
    </w:p>
    <w:p w14:paraId="41ACDDE5" w14:textId="305C4ED6" w:rsidR="00F42236" w:rsidRDefault="00F42236" w:rsidP="00F42236">
      <w:r>
        <w:t xml:space="preserve">Herzberg asked employees if they </w:t>
      </w:r>
      <w:r w:rsidR="006E1C2C">
        <w:t>felt</w:t>
      </w:r>
      <w:r>
        <w:t xml:space="preserve"> good about their jobs and when they felt awful about their work environments </w:t>
      </w:r>
      <w:r w:rsidR="006E1C2C">
        <w:t>to</w:t>
      </w:r>
      <w:r>
        <w:t xml:space="preserve"> study motivation. Herzberg created the two-factor theory, also known as the motivator-hygiene theory (Schermerhorn, Hunt, and Osborn</w:t>
      </w:r>
      <w:r w:rsidR="006E1C2C">
        <w:t>,</w:t>
      </w:r>
      <w:r>
        <w:t xml:space="preserve"> 2003).</w:t>
      </w:r>
    </w:p>
    <w:p w14:paraId="60493A3D" w14:textId="7D7E3CFD" w:rsidR="001F00F7" w:rsidRDefault="001F00F7" w:rsidP="00F42236">
      <w:r>
        <w:t xml:space="preserve">Fresh Direct </w:t>
      </w:r>
      <w:r w:rsidR="00BC5052">
        <w:t xml:space="preserve">should consider </w:t>
      </w:r>
      <w:r w:rsidR="0058680D">
        <w:t>applying</w:t>
      </w:r>
      <w:r w:rsidR="00BC5052">
        <w:t xml:space="preserve"> the theory to study its’ employees </w:t>
      </w:r>
      <w:r w:rsidR="00853F1E">
        <w:t xml:space="preserve">and </w:t>
      </w:r>
      <w:r w:rsidR="00583BCC">
        <w:t>motivate them in a way that will satisfy both the company and the employees.</w:t>
      </w:r>
    </w:p>
    <w:p w14:paraId="6EF69F55" w14:textId="77777777" w:rsidR="00B62D31" w:rsidRDefault="00B62D31" w:rsidP="00F42236"/>
    <w:p w14:paraId="586BE361" w14:textId="54C583FE" w:rsidR="00506409" w:rsidRDefault="00506409" w:rsidP="00853F1E">
      <w:pPr>
        <w:pStyle w:val="Heading3"/>
        <w:jc w:val="center"/>
      </w:pPr>
      <w:bookmarkStart w:id="6" w:name="_Toc111443593"/>
      <w:r>
        <w:lastRenderedPageBreak/>
        <w:t>Engagement</w:t>
      </w:r>
      <w:bookmarkEnd w:id="6"/>
    </w:p>
    <w:p w14:paraId="03D15E76" w14:textId="7F3FDD17" w:rsidR="00CF6EE5" w:rsidRPr="00CF6EE5" w:rsidRDefault="009409B7" w:rsidP="00CF6EE5">
      <w:r w:rsidRPr="009409B7">
        <w:t xml:space="preserve">Employee engagement in </w:t>
      </w:r>
      <w:r w:rsidR="00710F55">
        <w:t>a</w:t>
      </w:r>
      <w:r w:rsidRPr="009409B7">
        <w:t xml:space="preserve"> company is now the source of a chance to compete in the present market</w:t>
      </w:r>
      <w:r w:rsidR="00710F55">
        <w:t>,</w:t>
      </w:r>
      <w:r w:rsidRPr="009409B7">
        <w:t xml:space="preserve"> where many people hold a variety of talents and information</w:t>
      </w:r>
      <w:r w:rsidR="00AB4A20">
        <w:t xml:space="preserve"> </w:t>
      </w:r>
      <w:r w:rsidR="00CF6EE5" w:rsidRPr="00CF6EE5">
        <w:t>(Shuck, 2011, p305)</w:t>
      </w:r>
      <w:r w:rsidR="00CF6EE5">
        <w:t>.</w:t>
      </w:r>
      <w:r w:rsidR="004641B6" w:rsidRPr="004641B6">
        <w:t xml:space="preserve"> </w:t>
      </w:r>
      <w:r w:rsidR="005B363B" w:rsidRPr="005B363B">
        <w:t xml:space="preserve">However, engagement should not be confused with job happiness or involvement. A motivated workforce is also happy and involved in their work. While involvement relates to the </w:t>
      </w:r>
      <w:r w:rsidR="00BA38C5">
        <w:t>activity level</w:t>
      </w:r>
      <w:r w:rsidR="005B363B" w:rsidRPr="005B363B">
        <w:t>, job satisfaction measures how satisfied a person is with the many aspects of their job.</w:t>
      </w:r>
      <w:r w:rsidR="00BA38C5">
        <w:t xml:space="preserve"> </w:t>
      </w:r>
      <w:r w:rsidR="004641B6" w:rsidRPr="004641B6">
        <w:t xml:space="preserve">The secret is to provide someone </w:t>
      </w:r>
      <w:r w:rsidR="00267109">
        <w:t xml:space="preserve">with </w:t>
      </w:r>
      <w:r w:rsidR="004641B6" w:rsidRPr="004641B6">
        <w:t xml:space="preserve">responsibilities and a role that </w:t>
      </w:r>
      <w:r w:rsidR="00267109">
        <w:t>fits</w:t>
      </w:r>
      <w:r w:rsidR="004641B6" w:rsidRPr="004641B6">
        <w:t xml:space="preserve"> their skills and personality so they may be happy about their work and fully express themselves inside an organisation.</w:t>
      </w:r>
      <w:r w:rsidR="004928F5" w:rsidRPr="004928F5">
        <w:t xml:space="preserve"> People are easily disengaged when they take on positions that do not fit their education, interests, and personalities (Moreland, 2013, p. 57), as it is improbable for them to fully commit to </w:t>
      </w:r>
      <w:r w:rsidR="00544FEB">
        <w:t>working</w:t>
      </w:r>
      <w:r w:rsidR="004928F5" w:rsidRPr="004928F5">
        <w:t xml:space="preserve"> that they are not competent or interested in. As a result, by using selection tactics when hiring new personnel, work engagement can be increased.</w:t>
      </w:r>
      <w:r w:rsidR="00C37E9D">
        <w:t xml:space="preserve"> </w:t>
      </w:r>
      <w:r w:rsidR="003D0C90">
        <w:t xml:space="preserve">Fresh Direct can involve </w:t>
      </w:r>
      <w:r w:rsidR="006E1C2C">
        <w:t>techniques such as thorough questioning and behavioural profiling to ensure</w:t>
      </w:r>
      <w:r w:rsidR="00C37E9D" w:rsidRPr="00C37E9D">
        <w:t xml:space="preserve"> that the applicant's interests and personality match the position for which they are applying. Job comparison is an additional technique that will help </w:t>
      </w:r>
      <w:r w:rsidR="00907E98">
        <w:t xml:space="preserve">choose the best candidate for the open position by clarifying the expectations and needs for the job </w:t>
      </w:r>
      <w:r w:rsidR="00C37E9D" w:rsidRPr="00C37E9D">
        <w:t>to both the management and the employee.</w:t>
      </w:r>
    </w:p>
    <w:p w14:paraId="38657952" w14:textId="12217ADC" w:rsidR="009409B7" w:rsidRDefault="009409B7" w:rsidP="00536240"/>
    <w:p w14:paraId="2A6E77B4" w14:textId="3B6D97FB" w:rsidR="00FD5381" w:rsidRDefault="00064C34" w:rsidP="00064C34">
      <w:pPr>
        <w:pStyle w:val="Heading3"/>
        <w:jc w:val="center"/>
      </w:pPr>
      <w:bookmarkStart w:id="7" w:name="_Toc111443594"/>
      <w:r>
        <w:t>Leadership management</w:t>
      </w:r>
      <w:bookmarkEnd w:id="7"/>
    </w:p>
    <w:p w14:paraId="766C4223" w14:textId="32321D45" w:rsidR="00064C34" w:rsidRDefault="00064C34" w:rsidP="00064C34"/>
    <w:p w14:paraId="4799B0EA" w14:textId="36B7EC2F" w:rsidR="00064C34" w:rsidRPr="00064C34" w:rsidRDefault="00064C34" w:rsidP="00064C34">
      <w:r w:rsidRPr="00064C34">
        <w:t xml:space="preserve">Additionally, Fresh Direct must start the </w:t>
      </w:r>
      <w:r>
        <w:t>lead</w:t>
      </w:r>
      <w:r w:rsidRPr="00064C34">
        <w:t xml:space="preserve"> management process. Leadership is crucial to the success of any organisation. A strong leader </w:t>
      </w:r>
      <w:r>
        <w:t>encourages</w:t>
      </w:r>
      <w:r w:rsidRPr="00064C34">
        <w:t xml:space="preserve"> team members to perform at their highest potential. Fresh Direct might use several pertinent models to obtain the best leadership management approach. For this, the contingency model might be used. This model suggests three improvements that the leaders of Fresh Direct could make </w:t>
      </w:r>
      <w:r>
        <w:t>to</w:t>
      </w:r>
      <w:r w:rsidRPr="00064C34">
        <w:t xml:space="preserve"> improve the impact of their leadership. Task, leader's power, and leader-member relationships are these (Heller, 2019).</w:t>
      </w:r>
      <w:r w:rsidR="00DB6672" w:rsidRPr="00DB6672">
        <w:t xml:space="preserve"> The management will </w:t>
      </w:r>
      <w:r w:rsidR="00DB6672">
        <w:t>significantly impact</w:t>
      </w:r>
      <w:r w:rsidR="00DB6672" w:rsidRPr="00DB6672">
        <w:t xml:space="preserve"> employees if it can raise these standards to a respectable level. </w:t>
      </w:r>
      <w:r w:rsidR="00DB6672">
        <w:t>The situational</w:t>
      </w:r>
      <w:r w:rsidR="00DB6672" w:rsidRPr="00DB6672">
        <w:t xml:space="preserve"> Theory of Leadership is an additional suitable model for this. Leaders cannot choose a single leadership style since the </w:t>
      </w:r>
      <w:r w:rsidR="00DB6672">
        <w:t>complex</w:t>
      </w:r>
      <w:r w:rsidR="00DB6672" w:rsidRPr="00DB6672">
        <w:t xml:space="preserve"> corporate environment fluctuates. </w:t>
      </w:r>
      <w:r w:rsidR="00DB6672">
        <w:t>The</w:t>
      </w:r>
      <w:r w:rsidR="00DB6672" w:rsidRPr="00DB6672">
        <w:t xml:space="preserve"> requirement to use a varied leadership style in various circumstances. To improve </w:t>
      </w:r>
      <w:r w:rsidR="00DB6672">
        <w:t>their leaders' effectiveness and situational awareness</w:t>
      </w:r>
      <w:r w:rsidR="00DB6672" w:rsidRPr="00DB6672">
        <w:t xml:space="preserve">, Fresh Direct should put this concept into </w:t>
      </w:r>
      <w:r w:rsidR="00DB6672">
        <w:t>practice</w:t>
      </w:r>
      <w:r w:rsidR="00DB6672" w:rsidRPr="00DB6672">
        <w:t xml:space="preserve">. As an outcome, managers will be more diverse and base their decisions on various circumstances. Because the appropriate decision made by leaders will give staff the right direction, </w:t>
      </w:r>
      <w:r w:rsidR="00DB6672">
        <w:t>enhancing</w:t>
      </w:r>
      <w:r w:rsidR="00DB6672" w:rsidRPr="00DB6672">
        <w:t xml:space="preserve"> operational productivity and worker engagement.</w:t>
      </w:r>
    </w:p>
    <w:p w14:paraId="1B956468" w14:textId="62258922" w:rsidR="005206D8" w:rsidRPr="00846D86" w:rsidRDefault="005206D8" w:rsidP="00846D86">
      <w:pPr>
        <w:rPr>
          <w:rFonts w:cs="Arial"/>
        </w:rPr>
      </w:pPr>
    </w:p>
    <w:p w14:paraId="4D39B3CF" w14:textId="064B6F9A" w:rsidR="005206D8" w:rsidRDefault="00262DFB" w:rsidP="00B62D31">
      <w:pPr>
        <w:pStyle w:val="Heading1"/>
        <w:jc w:val="center"/>
      </w:pPr>
      <w:bookmarkStart w:id="8" w:name="_Toc111443595"/>
      <w:r w:rsidRPr="00B62D31">
        <w:lastRenderedPageBreak/>
        <w:t>Conclusion</w:t>
      </w:r>
      <w:bookmarkEnd w:id="8"/>
    </w:p>
    <w:p w14:paraId="170513D5" w14:textId="77777777" w:rsidR="00B62D31" w:rsidRPr="00B62D31" w:rsidRDefault="00B62D31" w:rsidP="00B62D31"/>
    <w:p w14:paraId="646A26C1" w14:textId="5490AEDB" w:rsidR="00B62D31" w:rsidRPr="00B62D31" w:rsidRDefault="00B62D31" w:rsidP="00B62D31">
      <w:r w:rsidRPr="00B62D31">
        <w:t xml:space="preserve">Fresh Direct's management has been operating without superior plans that could aid in </w:t>
      </w:r>
      <w:r>
        <w:t>its</w:t>
      </w:r>
      <w:r w:rsidRPr="00B62D31">
        <w:t xml:space="preserve"> growth. They will benefit from </w:t>
      </w:r>
      <w:r>
        <w:t>adjusting their business models to meet their current situation better</w:t>
      </w:r>
      <w:r w:rsidRPr="00B62D31">
        <w:t xml:space="preserve">. It's possible that the company won't benefit from any of the pertinent models discussed in this study. The management must evaluate each </w:t>
      </w:r>
      <w:r>
        <w:t>model</w:t>
      </w:r>
      <w:r w:rsidRPr="00B62D31">
        <w:t xml:space="preserve"> to determine </w:t>
      </w:r>
      <w:r>
        <w:t>the</w:t>
      </w:r>
      <w:r w:rsidRPr="00B62D31">
        <w:t xml:space="preserve"> best for their company before </w:t>
      </w:r>
      <w:r>
        <w:t>implementing it</w:t>
      </w:r>
      <w:r w:rsidRPr="00B62D31">
        <w:t>.</w:t>
      </w:r>
    </w:p>
    <w:p w14:paraId="7FAF7882" w14:textId="38D67E4A" w:rsidR="00262DFB" w:rsidRDefault="00262DFB" w:rsidP="00846D86">
      <w:pPr>
        <w:rPr>
          <w:rFonts w:cs="Arial"/>
        </w:rPr>
      </w:pPr>
    </w:p>
    <w:p w14:paraId="17B7A14C" w14:textId="77777777" w:rsidR="00B62D31" w:rsidRPr="00846D86" w:rsidRDefault="00B62D31" w:rsidP="00846D86">
      <w:pPr>
        <w:rPr>
          <w:rFonts w:cs="Arial"/>
        </w:rPr>
      </w:pPr>
    </w:p>
    <w:p w14:paraId="2DAFA7FD" w14:textId="65360C1E" w:rsidR="00F60E1E" w:rsidRDefault="00404A19" w:rsidP="00B62D31">
      <w:pPr>
        <w:pStyle w:val="Heading1"/>
      </w:pPr>
      <w:bookmarkStart w:id="9" w:name="_Toc111443596"/>
      <w:r w:rsidRPr="00B62D31">
        <w:t>Component</w:t>
      </w:r>
      <w:r w:rsidRPr="00846D86">
        <w:t xml:space="preserve"> 2:  S</w:t>
      </w:r>
      <w:r w:rsidR="00F60E1E">
        <w:t>WOT</w:t>
      </w:r>
      <w:r w:rsidRPr="00846D86">
        <w:t xml:space="preserve"> &amp; PDP (500 words)</w:t>
      </w:r>
      <w:bookmarkEnd w:id="9"/>
    </w:p>
    <w:p w14:paraId="657BDAB9" w14:textId="77777777" w:rsidR="002D588E" w:rsidRPr="002D588E" w:rsidRDefault="002D588E" w:rsidP="002D588E"/>
    <w:p w14:paraId="2C76A547" w14:textId="7AB38DDD" w:rsidR="00F60E1E" w:rsidRDefault="00F60E1E" w:rsidP="00B62D31">
      <w:pPr>
        <w:pStyle w:val="Heading2"/>
        <w:jc w:val="center"/>
      </w:pPr>
      <w:bookmarkStart w:id="10" w:name="_Toc111443597"/>
      <w:r>
        <w:t>SWOT Analysis</w:t>
      </w:r>
      <w:bookmarkEnd w:id="10"/>
    </w:p>
    <w:p w14:paraId="55564C66" w14:textId="77777777" w:rsidR="00B62D31" w:rsidRPr="00B62D31" w:rsidRDefault="00B62D31" w:rsidP="00B62D31"/>
    <w:p w14:paraId="48723B66" w14:textId="77777777" w:rsidR="002D588E" w:rsidRDefault="002D588E" w:rsidP="002D588E">
      <w:r>
        <w:t xml:space="preserve">Finding that person's strengths, weaknesses, opportunities, and threats is the first step in creating a PDP strategy. </w:t>
      </w:r>
    </w:p>
    <w:p w14:paraId="615D9EDB" w14:textId="56D23483" w:rsidR="002D588E" w:rsidRDefault="002D588E" w:rsidP="002D588E">
      <w:r>
        <w:t xml:space="preserve">One of the person's strengths can be his ability to concentrate on his work for extended periods. He is very knowledgeable about how businesses are run. He had good communication skills, evident when he completed the interview process to be hired. </w:t>
      </w:r>
    </w:p>
    <w:p w14:paraId="211915FD" w14:textId="1B1ABF9E" w:rsidR="002D588E" w:rsidRDefault="002D588E" w:rsidP="002D588E">
      <w:r>
        <w:t>One of such a person's weaknesses can be his inability to operate under pressure, his inability to adapt to the corporate climate, and the fact that he lacks the analytical skills required for the position.</w:t>
      </w:r>
    </w:p>
    <w:p w14:paraId="06792421" w14:textId="77777777" w:rsidR="002D588E" w:rsidRDefault="002D588E" w:rsidP="002D588E">
      <w:r>
        <w:t xml:space="preserve">Opportunities could include learning new information and gaining experience through work. </w:t>
      </w:r>
    </w:p>
    <w:p w14:paraId="6C35C838" w14:textId="23220C78" w:rsidR="002D588E" w:rsidRDefault="002D588E" w:rsidP="002D588E">
      <w:r>
        <w:t>Threats to the employee's ability to perform include being unable to keep up with the rising demand, feeling exhausted from the heavy workload, and losing motivation.</w:t>
      </w:r>
    </w:p>
    <w:p w14:paraId="536FCEFF" w14:textId="61C034D7" w:rsidR="004B424E" w:rsidRPr="004B424E" w:rsidRDefault="004B424E" w:rsidP="004B424E">
      <w:pPr>
        <w:rPr>
          <w:lang w:val="en-US"/>
        </w:rPr>
      </w:pPr>
      <w:r w:rsidRPr="004B424E">
        <w:rPr>
          <w:lang w:val="en-US"/>
        </w:rPr>
        <w:t xml:space="preserve">Table </w:t>
      </w:r>
      <w:r w:rsidRPr="004B424E">
        <w:rPr>
          <w:lang w:val="en-US"/>
        </w:rPr>
        <w:fldChar w:fldCharType="begin"/>
      </w:r>
      <w:r w:rsidRPr="004B424E">
        <w:rPr>
          <w:lang w:val="en-US"/>
        </w:rPr>
        <w:instrText xml:space="preserve"> SEQ Table \* ARABIC </w:instrText>
      </w:r>
      <w:r w:rsidRPr="004B424E">
        <w:rPr>
          <w:lang w:val="en-US"/>
        </w:rPr>
        <w:fldChar w:fldCharType="separate"/>
      </w:r>
      <w:r w:rsidRPr="004B424E">
        <w:rPr>
          <w:lang w:val="en-US"/>
        </w:rPr>
        <w:t>1</w:t>
      </w:r>
      <w:r w:rsidRPr="004B424E">
        <w:fldChar w:fldCharType="end"/>
      </w:r>
      <w:r w:rsidRPr="004B424E">
        <w:rPr>
          <w:lang w:val="en-US"/>
        </w:rPr>
        <w:t>: SWOT Analysis</w:t>
      </w:r>
    </w:p>
    <w:p w14:paraId="4957901D" w14:textId="57736D09" w:rsidR="002D588E" w:rsidRDefault="002D588E" w:rsidP="002D588E"/>
    <w:p w14:paraId="022AC691" w14:textId="3E10696A" w:rsidR="004B424E" w:rsidRDefault="004B424E" w:rsidP="002D588E"/>
    <w:p w14:paraId="16A8DEF4" w14:textId="74C92048" w:rsidR="004B424E" w:rsidRDefault="004B424E" w:rsidP="002D588E"/>
    <w:p w14:paraId="62E859CC" w14:textId="04E24CCA" w:rsidR="004B424E" w:rsidRDefault="004B424E" w:rsidP="00B62D31">
      <w:pPr>
        <w:pStyle w:val="Heading2"/>
        <w:jc w:val="center"/>
      </w:pPr>
      <w:bookmarkStart w:id="11" w:name="_Toc111443598"/>
      <w:r>
        <w:t>Personal Development Plan (PDP)</w:t>
      </w:r>
      <w:bookmarkEnd w:id="11"/>
    </w:p>
    <w:p w14:paraId="78A88BCA" w14:textId="7507BD3D" w:rsidR="004B424E" w:rsidRDefault="004B424E" w:rsidP="004B424E"/>
    <w:p w14:paraId="2DDD35B4" w14:textId="16C8C408" w:rsidR="004B424E" w:rsidRDefault="004B424E" w:rsidP="004B424E">
      <w:r w:rsidRPr="004B424E">
        <w:t xml:space="preserve">The employee must establish </w:t>
      </w:r>
      <w:r>
        <w:t>precise, quantifiable, doable, and pertinent goals</w:t>
      </w:r>
      <w:r w:rsidRPr="004B424E">
        <w:t xml:space="preserve">. These objectives will enable him to realise his full potential. </w:t>
      </w:r>
      <w:r>
        <w:t>After setting goals, the employee must plan how he wants to reach his goals</w:t>
      </w:r>
      <w:r w:rsidRPr="004B424E">
        <w:t xml:space="preserve">. He must come up with a strategy. He must determine </w:t>
      </w:r>
      <w:r w:rsidRPr="004B424E">
        <w:lastRenderedPageBreak/>
        <w:t xml:space="preserve">the techniques and resources required </w:t>
      </w:r>
      <w:r>
        <w:t>to</w:t>
      </w:r>
      <w:r w:rsidRPr="004B424E">
        <w:t xml:space="preserve"> attain his goals. Finally, he needs to assess his progress and </w:t>
      </w:r>
      <w:r w:rsidR="00B62D31">
        <w:t xml:space="preserve">decide </w:t>
      </w:r>
      <w:proofErr w:type="gramStart"/>
      <w:r w:rsidR="00B62D31">
        <w:t>whether or not</w:t>
      </w:r>
      <w:proofErr w:type="gramEnd"/>
      <w:r w:rsidRPr="004B424E">
        <w:t xml:space="preserve"> he is on the right track</w:t>
      </w:r>
      <w:r w:rsidR="00B62D31">
        <w:t>.</w:t>
      </w:r>
    </w:p>
    <w:tbl>
      <w:tblPr>
        <w:tblStyle w:val="TableGrid"/>
        <w:tblW w:w="0" w:type="auto"/>
        <w:tblLook w:val="04A0" w:firstRow="1" w:lastRow="0" w:firstColumn="1" w:lastColumn="0" w:noHBand="0" w:noVBand="1"/>
      </w:tblPr>
      <w:tblGrid>
        <w:gridCol w:w="2065"/>
        <w:gridCol w:w="2441"/>
        <w:gridCol w:w="2312"/>
        <w:gridCol w:w="2198"/>
      </w:tblGrid>
      <w:tr w:rsidR="004B424E" w14:paraId="49AF5C56" w14:textId="77777777" w:rsidTr="002961B7">
        <w:tc>
          <w:tcPr>
            <w:tcW w:w="2122" w:type="dxa"/>
          </w:tcPr>
          <w:p w14:paraId="50B787E4" w14:textId="77777777" w:rsidR="004B424E" w:rsidRPr="00C72567" w:rsidRDefault="004B424E" w:rsidP="002961B7">
            <w:pPr>
              <w:jc w:val="center"/>
              <w:rPr>
                <w:rFonts w:cs="Arial"/>
                <w:b/>
              </w:rPr>
            </w:pPr>
            <w:r>
              <w:rPr>
                <w:rFonts w:cs="Arial"/>
                <w:b/>
              </w:rPr>
              <w:t>Setting Goals</w:t>
            </w:r>
          </w:p>
        </w:tc>
        <w:tc>
          <w:tcPr>
            <w:tcW w:w="2552" w:type="dxa"/>
          </w:tcPr>
          <w:p w14:paraId="2BE5253F" w14:textId="77777777" w:rsidR="004B424E" w:rsidRPr="00C72567" w:rsidRDefault="004B424E" w:rsidP="002961B7">
            <w:pPr>
              <w:jc w:val="center"/>
              <w:rPr>
                <w:rFonts w:cs="Arial"/>
                <w:b/>
              </w:rPr>
            </w:pPr>
            <w:r>
              <w:rPr>
                <w:rFonts w:cs="Arial"/>
                <w:b/>
              </w:rPr>
              <w:t xml:space="preserve">Action Plan </w:t>
            </w:r>
          </w:p>
        </w:tc>
        <w:tc>
          <w:tcPr>
            <w:tcW w:w="2409" w:type="dxa"/>
          </w:tcPr>
          <w:p w14:paraId="10D2BF8D" w14:textId="77777777" w:rsidR="004B424E" w:rsidRPr="00C72567" w:rsidRDefault="004B424E" w:rsidP="002961B7">
            <w:pPr>
              <w:jc w:val="center"/>
              <w:rPr>
                <w:rFonts w:cs="Arial"/>
                <w:b/>
              </w:rPr>
            </w:pPr>
            <w:r>
              <w:rPr>
                <w:rFonts w:cs="Arial"/>
                <w:b/>
              </w:rPr>
              <w:t>Required Resources</w:t>
            </w:r>
          </w:p>
        </w:tc>
        <w:tc>
          <w:tcPr>
            <w:tcW w:w="2267" w:type="dxa"/>
          </w:tcPr>
          <w:p w14:paraId="000B39A7" w14:textId="77777777" w:rsidR="004B424E" w:rsidRPr="00C72567" w:rsidRDefault="004B424E" w:rsidP="002961B7">
            <w:pPr>
              <w:jc w:val="center"/>
              <w:rPr>
                <w:rFonts w:cs="Arial"/>
                <w:b/>
              </w:rPr>
            </w:pPr>
            <w:r>
              <w:rPr>
                <w:rFonts w:cs="Arial"/>
                <w:b/>
              </w:rPr>
              <w:t xml:space="preserve">Assessment </w:t>
            </w:r>
          </w:p>
        </w:tc>
      </w:tr>
      <w:tr w:rsidR="004B424E" w14:paraId="368871CC" w14:textId="77777777" w:rsidTr="002961B7">
        <w:tc>
          <w:tcPr>
            <w:tcW w:w="2122" w:type="dxa"/>
          </w:tcPr>
          <w:p w14:paraId="67763093" w14:textId="6F506A3B" w:rsidR="004B424E" w:rsidRPr="00C72567" w:rsidRDefault="004B424E" w:rsidP="002961B7">
            <w:r w:rsidRPr="004B424E">
              <w:t>Practice working under pressure</w:t>
            </w:r>
          </w:p>
        </w:tc>
        <w:tc>
          <w:tcPr>
            <w:tcW w:w="2552" w:type="dxa"/>
          </w:tcPr>
          <w:p w14:paraId="3C325D01" w14:textId="44CCE58C" w:rsidR="004B424E" w:rsidRDefault="004B424E" w:rsidP="002961B7">
            <w:r>
              <w:t xml:space="preserve"> </w:t>
            </w:r>
            <w:r w:rsidR="00871B2A" w:rsidRPr="00871B2A">
              <w:t>Learn the abilities needed to function under pressure</w:t>
            </w:r>
          </w:p>
        </w:tc>
        <w:tc>
          <w:tcPr>
            <w:tcW w:w="2409" w:type="dxa"/>
          </w:tcPr>
          <w:p w14:paraId="7326D4E3" w14:textId="7966F612" w:rsidR="004B424E" w:rsidRDefault="00871B2A" w:rsidP="002961B7">
            <w:r w:rsidRPr="00871B2A">
              <w:t>Work on the job to gain relevant experience</w:t>
            </w:r>
          </w:p>
        </w:tc>
        <w:tc>
          <w:tcPr>
            <w:tcW w:w="2267" w:type="dxa"/>
          </w:tcPr>
          <w:p w14:paraId="33C20D64" w14:textId="0D02BEBB" w:rsidR="004B424E" w:rsidRDefault="00871B2A" w:rsidP="002961B7">
            <w:r>
              <w:t>E</w:t>
            </w:r>
            <w:r w:rsidRPr="00871B2A">
              <w:t xml:space="preserve">valuate his performance in </w:t>
            </w:r>
            <w:r>
              <w:t>January</w:t>
            </w:r>
            <w:r w:rsidRPr="00871B2A">
              <w:t xml:space="preserve"> 202</w:t>
            </w:r>
            <w:r>
              <w:t>3</w:t>
            </w:r>
          </w:p>
        </w:tc>
      </w:tr>
      <w:tr w:rsidR="004B424E" w14:paraId="008FA07E" w14:textId="77777777" w:rsidTr="002961B7">
        <w:tc>
          <w:tcPr>
            <w:tcW w:w="2122" w:type="dxa"/>
          </w:tcPr>
          <w:p w14:paraId="2B8268FE" w14:textId="37F28E78" w:rsidR="004B424E" w:rsidRDefault="004B424E" w:rsidP="002961B7">
            <w:r w:rsidRPr="004B424E">
              <w:t>Adapt to the corporate environment</w:t>
            </w:r>
          </w:p>
        </w:tc>
        <w:tc>
          <w:tcPr>
            <w:tcW w:w="2552" w:type="dxa"/>
          </w:tcPr>
          <w:p w14:paraId="45028F7F" w14:textId="4EDB0ABE" w:rsidR="004B424E" w:rsidRDefault="00871B2A" w:rsidP="002961B7">
            <w:r>
              <w:t>G</w:t>
            </w:r>
            <w:r w:rsidRPr="00871B2A">
              <w:t>aining knowledge of all aspects of the business to enable adaptation</w:t>
            </w:r>
          </w:p>
        </w:tc>
        <w:tc>
          <w:tcPr>
            <w:tcW w:w="2409" w:type="dxa"/>
          </w:tcPr>
          <w:p w14:paraId="0E47CFF5" w14:textId="6899A169" w:rsidR="004B424E" w:rsidRDefault="00871B2A" w:rsidP="002961B7">
            <w:r w:rsidRPr="00871B2A">
              <w:t>Work together with the managers to develop a plan</w:t>
            </w:r>
          </w:p>
        </w:tc>
        <w:tc>
          <w:tcPr>
            <w:tcW w:w="2267" w:type="dxa"/>
          </w:tcPr>
          <w:p w14:paraId="7401B527" w14:textId="7D9F5D8C" w:rsidR="004B424E" w:rsidRDefault="00871B2A" w:rsidP="002961B7">
            <w:r w:rsidRPr="00871B2A">
              <w:t xml:space="preserve">Determine his condition in </w:t>
            </w:r>
            <w:r>
              <w:t>October</w:t>
            </w:r>
            <w:r w:rsidRPr="00871B2A">
              <w:t xml:space="preserve"> 2022.</w:t>
            </w:r>
          </w:p>
        </w:tc>
      </w:tr>
      <w:tr w:rsidR="004B424E" w14:paraId="3EF206E7" w14:textId="77777777" w:rsidTr="002961B7">
        <w:tc>
          <w:tcPr>
            <w:tcW w:w="2122" w:type="dxa"/>
          </w:tcPr>
          <w:p w14:paraId="210CB70D" w14:textId="24A7C1E2" w:rsidR="004B424E" w:rsidRDefault="00871B2A" w:rsidP="002961B7">
            <w:r>
              <w:t>O</w:t>
            </w:r>
            <w:r w:rsidRPr="00871B2A">
              <w:t>btain technological knowledge</w:t>
            </w:r>
          </w:p>
        </w:tc>
        <w:tc>
          <w:tcPr>
            <w:tcW w:w="2552" w:type="dxa"/>
          </w:tcPr>
          <w:p w14:paraId="7FD726D1" w14:textId="2E90DD7A" w:rsidR="004B424E" w:rsidRDefault="00871B2A" w:rsidP="002961B7">
            <w:r w:rsidRPr="00871B2A">
              <w:t>Learn the appropriate technical skills for the position</w:t>
            </w:r>
          </w:p>
        </w:tc>
        <w:tc>
          <w:tcPr>
            <w:tcW w:w="2409" w:type="dxa"/>
          </w:tcPr>
          <w:p w14:paraId="7BF914FF" w14:textId="52AF8C20" w:rsidR="004B424E" w:rsidRDefault="00871B2A" w:rsidP="002961B7">
            <w:r>
              <w:t>D</w:t>
            </w:r>
            <w:r w:rsidRPr="00871B2A">
              <w:t>evelop technical skills through formal instruction</w:t>
            </w:r>
          </w:p>
        </w:tc>
        <w:tc>
          <w:tcPr>
            <w:tcW w:w="2267" w:type="dxa"/>
          </w:tcPr>
          <w:p w14:paraId="1DA786FB" w14:textId="0DAFEAC4" w:rsidR="004B424E" w:rsidRDefault="00764DD8" w:rsidP="002961B7">
            <w:r w:rsidRPr="00764DD8">
              <w:t xml:space="preserve">Complete official training by </w:t>
            </w:r>
            <w:r>
              <w:t>September</w:t>
            </w:r>
            <w:r w:rsidRPr="00764DD8">
              <w:t xml:space="preserve"> 2022</w:t>
            </w:r>
          </w:p>
        </w:tc>
      </w:tr>
    </w:tbl>
    <w:p w14:paraId="18729E26" w14:textId="77777777" w:rsidR="002D588E" w:rsidRDefault="002D588E" w:rsidP="00764DD8">
      <w:pPr>
        <w:pStyle w:val="Heading1"/>
        <w:rPr>
          <w:rFonts w:ascii="Arial" w:hAnsi="Arial" w:cs="Arial"/>
          <w:sz w:val="22"/>
          <w:szCs w:val="22"/>
        </w:rPr>
      </w:pPr>
    </w:p>
    <w:p w14:paraId="1D74D458" w14:textId="77777777" w:rsidR="00B62D31" w:rsidRDefault="00B62D31" w:rsidP="0062524A">
      <w:pPr>
        <w:pStyle w:val="Heading1"/>
        <w:jc w:val="center"/>
        <w:rPr>
          <w:rFonts w:ascii="Arial" w:hAnsi="Arial" w:cs="Arial"/>
          <w:sz w:val="22"/>
          <w:szCs w:val="22"/>
        </w:rPr>
      </w:pPr>
    </w:p>
    <w:p w14:paraId="58AF4F80" w14:textId="77777777" w:rsidR="00B62D31" w:rsidRDefault="00B62D31" w:rsidP="0062524A">
      <w:pPr>
        <w:pStyle w:val="Heading1"/>
        <w:jc w:val="center"/>
        <w:rPr>
          <w:rFonts w:ascii="Arial" w:hAnsi="Arial" w:cs="Arial"/>
          <w:sz w:val="22"/>
          <w:szCs w:val="22"/>
        </w:rPr>
      </w:pPr>
    </w:p>
    <w:p w14:paraId="35F914E2" w14:textId="77777777" w:rsidR="00B62D31" w:rsidRDefault="00B62D31" w:rsidP="0062524A">
      <w:pPr>
        <w:pStyle w:val="Heading1"/>
        <w:jc w:val="center"/>
        <w:rPr>
          <w:rFonts w:ascii="Arial" w:hAnsi="Arial" w:cs="Arial"/>
          <w:sz w:val="22"/>
          <w:szCs w:val="22"/>
        </w:rPr>
      </w:pPr>
    </w:p>
    <w:p w14:paraId="197D2BAD" w14:textId="77777777" w:rsidR="00B62D31" w:rsidRDefault="00B62D31" w:rsidP="0062524A">
      <w:pPr>
        <w:pStyle w:val="Heading1"/>
        <w:jc w:val="center"/>
        <w:rPr>
          <w:rFonts w:ascii="Arial" w:hAnsi="Arial" w:cs="Arial"/>
          <w:sz w:val="22"/>
          <w:szCs w:val="22"/>
        </w:rPr>
      </w:pPr>
    </w:p>
    <w:p w14:paraId="35D2DA38" w14:textId="77777777" w:rsidR="00B62D31" w:rsidRDefault="00B62D31" w:rsidP="0062524A">
      <w:pPr>
        <w:pStyle w:val="Heading1"/>
        <w:jc w:val="center"/>
        <w:rPr>
          <w:rFonts w:ascii="Arial" w:hAnsi="Arial" w:cs="Arial"/>
          <w:sz w:val="22"/>
          <w:szCs w:val="22"/>
        </w:rPr>
      </w:pPr>
    </w:p>
    <w:p w14:paraId="2D8700D9" w14:textId="77777777" w:rsidR="00B62D31" w:rsidRDefault="00B62D31" w:rsidP="0062524A">
      <w:pPr>
        <w:pStyle w:val="Heading1"/>
        <w:jc w:val="center"/>
        <w:rPr>
          <w:rFonts w:ascii="Arial" w:hAnsi="Arial" w:cs="Arial"/>
          <w:sz w:val="22"/>
          <w:szCs w:val="22"/>
        </w:rPr>
      </w:pPr>
    </w:p>
    <w:p w14:paraId="1CB30051" w14:textId="41260FB1" w:rsidR="00B62D31" w:rsidRDefault="00B62D31" w:rsidP="0062524A">
      <w:pPr>
        <w:pStyle w:val="Heading1"/>
        <w:jc w:val="center"/>
        <w:rPr>
          <w:rFonts w:ascii="Arial" w:hAnsi="Arial" w:cs="Arial"/>
          <w:sz w:val="22"/>
          <w:szCs w:val="22"/>
        </w:rPr>
      </w:pPr>
    </w:p>
    <w:p w14:paraId="6C34D935" w14:textId="427DB346" w:rsidR="00B62D31" w:rsidRDefault="00B62D31" w:rsidP="00B62D31"/>
    <w:p w14:paraId="6B53695B" w14:textId="77777777" w:rsidR="00B62D31" w:rsidRPr="00B62D31" w:rsidRDefault="00B62D31" w:rsidP="00B62D31"/>
    <w:p w14:paraId="5EFE3E4B" w14:textId="58602173" w:rsidR="00B62D31" w:rsidRDefault="00B62D31" w:rsidP="0062524A">
      <w:pPr>
        <w:pStyle w:val="Heading1"/>
        <w:jc w:val="center"/>
        <w:rPr>
          <w:rFonts w:ascii="Arial" w:hAnsi="Arial" w:cs="Arial"/>
          <w:sz w:val="22"/>
          <w:szCs w:val="22"/>
        </w:rPr>
      </w:pPr>
    </w:p>
    <w:p w14:paraId="7AF022CC" w14:textId="6973ED22" w:rsidR="003B4B56" w:rsidRDefault="003B4B56" w:rsidP="003B4B56"/>
    <w:p w14:paraId="1F5D2977" w14:textId="5D8E4D79" w:rsidR="003B4B56" w:rsidRDefault="003B4B56" w:rsidP="003B4B56"/>
    <w:p w14:paraId="373F09C7" w14:textId="09431C5D" w:rsidR="003B4B56" w:rsidRDefault="003B4B56" w:rsidP="003B4B56"/>
    <w:p w14:paraId="6EA3CC90" w14:textId="77777777" w:rsidR="003B4B56" w:rsidRPr="003B4B56" w:rsidRDefault="003B4B56" w:rsidP="003B4B56"/>
    <w:p w14:paraId="37E01D18" w14:textId="677718C5" w:rsidR="00404A19" w:rsidRDefault="00262DFB" w:rsidP="0062524A">
      <w:pPr>
        <w:pStyle w:val="Heading1"/>
        <w:jc w:val="center"/>
        <w:rPr>
          <w:rFonts w:ascii="Arial" w:hAnsi="Arial" w:cs="Arial"/>
          <w:sz w:val="22"/>
          <w:szCs w:val="22"/>
        </w:rPr>
      </w:pPr>
      <w:bookmarkStart w:id="12" w:name="_Toc111443599"/>
      <w:r w:rsidRPr="00846D86">
        <w:rPr>
          <w:rFonts w:ascii="Arial" w:hAnsi="Arial" w:cs="Arial"/>
          <w:sz w:val="22"/>
          <w:szCs w:val="22"/>
        </w:rPr>
        <w:lastRenderedPageBreak/>
        <w:t>References</w:t>
      </w:r>
      <w:bookmarkEnd w:id="12"/>
    </w:p>
    <w:p w14:paraId="1612BA05" w14:textId="77777777" w:rsidR="00B62D31" w:rsidRPr="00B62D31" w:rsidRDefault="00B62D31" w:rsidP="00B62D31"/>
    <w:p w14:paraId="01610CF3" w14:textId="7189750F" w:rsidR="00FC1E59" w:rsidRDefault="00FC1E59" w:rsidP="00FC1E59">
      <w:r w:rsidRPr="003728B2">
        <w:t xml:space="preserve">Baron, </w:t>
      </w:r>
      <w:proofErr w:type="spellStart"/>
      <w:r w:rsidRPr="003728B2">
        <w:t>I.S</w:t>
      </w:r>
      <w:proofErr w:type="spellEnd"/>
      <w:r w:rsidRPr="003728B2">
        <w:t xml:space="preserve">. and Agustina, H. </w:t>
      </w:r>
      <w:r>
        <w:t>(</w:t>
      </w:r>
      <w:r w:rsidRPr="003728B2">
        <w:t>2017</w:t>
      </w:r>
      <w:r>
        <w:t>)</w:t>
      </w:r>
      <w:r w:rsidRPr="003728B2">
        <w:t xml:space="preserve"> </w:t>
      </w:r>
      <w:r>
        <w:t>‘</w:t>
      </w:r>
      <w:r w:rsidRPr="003728B2">
        <w:t>The effectiveness of leadership management training</w:t>
      </w:r>
      <w:r>
        <w:t>’,</w:t>
      </w:r>
      <w:r w:rsidRPr="003728B2">
        <w:t xml:space="preserve"> </w:t>
      </w:r>
      <w:r w:rsidRPr="003728B2">
        <w:rPr>
          <w:i/>
          <w:iCs/>
        </w:rPr>
        <w:t>Polish Journal of Management Studies</w:t>
      </w:r>
      <w:r w:rsidRPr="003728B2">
        <w:t>, 16.</w:t>
      </w:r>
    </w:p>
    <w:p w14:paraId="61F29FEA" w14:textId="33EDCBD2" w:rsidR="0022089B" w:rsidRDefault="0022089B" w:rsidP="00853AA5"/>
    <w:p w14:paraId="42DEAF7B" w14:textId="56EDF2EC" w:rsidR="00975B9F" w:rsidRDefault="001911B3" w:rsidP="00975B9F">
      <w:pPr>
        <w:rPr>
          <w:shd w:val="clear" w:color="auto" w:fill="FFFFFF"/>
        </w:rPr>
      </w:pPr>
      <w:r>
        <w:t>Carsten</w:t>
      </w:r>
      <w:r w:rsidR="0022089B">
        <w:t xml:space="preserve">, </w:t>
      </w:r>
      <w:r>
        <w:t>J</w:t>
      </w:r>
      <w:r w:rsidR="0022089B">
        <w:t xml:space="preserve">. </w:t>
      </w:r>
      <w:r w:rsidR="00AD6B8B">
        <w:t>(</w:t>
      </w:r>
      <w:r w:rsidR="0022089B">
        <w:t>2006</w:t>
      </w:r>
      <w:r w:rsidR="00AD6B8B">
        <w:t>)</w:t>
      </w:r>
      <w:r w:rsidR="00975B9F">
        <w:rPr>
          <w:shd w:val="clear" w:color="auto" w:fill="FFFFFF"/>
        </w:rPr>
        <w:t xml:space="preserve"> </w:t>
      </w:r>
      <w:r w:rsidR="00A24F00">
        <w:rPr>
          <w:shd w:val="clear" w:color="auto" w:fill="FFFFFF"/>
        </w:rPr>
        <w:t>‘</w:t>
      </w:r>
      <w:r w:rsidR="00975B9F">
        <w:rPr>
          <w:shd w:val="clear" w:color="auto" w:fill="FFFFFF"/>
        </w:rPr>
        <w:t xml:space="preserve">The 7 Hidden Reasons Employees Leave: How to Recognize the Subtle Signs and Act Before It's Too </w:t>
      </w:r>
      <w:r w:rsidR="00B10D30">
        <w:rPr>
          <w:shd w:val="clear" w:color="auto" w:fill="FFFFFF"/>
        </w:rPr>
        <w:t>Late’</w:t>
      </w:r>
      <w:r w:rsidR="00606538">
        <w:rPr>
          <w:shd w:val="clear" w:color="auto" w:fill="FFFFFF"/>
        </w:rPr>
        <w:t xml:space="preserve">, </w:t>
      </w:r>
      <w:r w:rsidR="00975B9F">
        <w:rPr>
          <w:i/>
          <w:iCs/>
        </w:rPr>
        <w:t>Personnel Psychology,</w:t>
      </w:r>
      <w:r w:rsidR="00975B9F">
        <w:rPr>
          <w:rStyle w:val="apple-converted-space"/>
          <w:rFonts w:ascii="Verdana" w:eastAsiaTheme="majorEastAsia" w:hAnsi="Verdana"/>
          <w:i/>
          <w:iCs/>
          <w:color w:val="555555"/>
          <w:sz w:val="18"/>
          <w:szCs w:val="18"/>
        </w:rPr>
        <w:t> </w:t>
      </w:r>
      <w:r w:rsidR="00975B9F" w:rsidRPr="00606538">
        <w:t>59</w:t>
      </w:r>
      <w:r w:rsidR="00975B9F">
        <w:rPr>
          <w:shd w:val="clear" w:color="auto" w:fill="FFFFFF"/>
        </w:rPr>
        <w:t>(1), pp. 246-249.</w:t>
      </w:r>
    </w:p>
    <w:p w14:paraId="018D2BB1" w14:textId="3326DE7D" w:rsidR="00AF5436" w:rsidRDefault="00AF5436" w:rsidP="00975B9F">
      <w:pPr>
        <w:rPr>
          <w:shd w:val="clear" w:color="auto" w:fill="FFFFFF"/>
        </w:rPr>
      </w:pPr>
    </w:p>
    <w:p w14:paraId="7DB664BB" w14:textId="77777777" w:rsidR="00544FEB" w:rsidRPr="00544FEB" w:rsidRDefault="00544FEB" w:rsidP="00544FEB">
      <w:pPr>
        <w:rPr>
          <w:shd w:val="clear" w:color="auto" w:fill="FFFFFF"/>
        </w:rPr>
      </w:pPr>
      <w:r w:rsidRPr="00544FEB">
        <w:rPr>
          <w:shd w:val="clear" w:color="auto" w:fill="FFFFFF"/>
        </w:rPr>
        <w:t>Moreland, J. (2013). Improving Job Fit Can Improve Employee Engagement and Productivity. Employment Relations Today, 40 (1), 57-62. </w:t>
      </w:r>
    </w:p>
    <w:p w14:paraId="75324057" w14:textId="77777777" w:rsidR="00544FEB" w:rsidRDefault="00544FEB" w:rsidP="00975B9F">
      <w:pPr>
        <w:rPr>
          <w:shd w:val="clear" w:color="auto" w:fill="FFFFFF"/>
        </w:rPr>
      </w:pPr>
    </w:p>
    <w:p w14:paraId="311724F3" w14:textId="787B743A" w:rsidR="0022089B" w:rsidRDefault="0034787D" w:rsidP="00853AA5">
      <w:r w:rsidRPr="0034787D">
        <w:t>Steers, R. M., Mowday, R. T.</w:t>
      </w:r>
      <w:r w:rsidR="00113026">
        <w:t xml:space="preserve"> and</w:t>
      </w:r>
      <w:r w:rsidRPr="0034787D">
        <w:t xml:space="preserve"> Shapiro, D. L. (2004) </w:t>
      </w:r>
      <w:r w:rsidR="00113026">
        <w:t>‘</w:t>
      </w:r>
      <w:r w:rsidRPr="0034787D">
        <w:t>Introduction to special topic forum: The future of work motivation theory</w:t>
      </w:r>
      <w:r w:rsidR="00113026">
        <w:t>’,</w:t>
      </w:r>
      <w:r w:rsidRPr="0034787D">
        <w:t> </w:t>
      </w:r>
      <w:r w:rsidRPr="0034787D">
        <w:rPr>
          <w:i/>
          <w:iCs/>
        </w:rPr>
        <w:t>The Academy of Management Review, 29</w:t>
      </w:r>
      <w:r w:rsidRPr="0034787D">
        <w:t>(3), 379–387. </w:t>
      </w:r>
      <w:hyperlink r:id="rId8" w:tgtFrame="_blank" w:history="1">
        <w:r w:rsidRPr="0034787D">
          <w:rPr>
            <w:rStyle w:val="Hyperlink"/>
            <w:sz w:val="24"/>
          </w:rPr>
          <w:t>https://doi.org/10.2307/20159049</w:t>
        </w:r>
      </w:hyperlink>
    </w:p>
    <w:p w14:paraId="477B17D5" w14:textId="77777777" w:rsidR="0022089B" w:rsidRDefault="0022089B" w:rsidP="00853AA5"/>
    <w:p w14:paraId="48D49807" w14:textId="2AB9F30C" w:rsidR="005137E9" w:rsidRDefault="00853AA5" w:rsidP="005137E9">
      <w:r w:rsidRPr="00E82BA5">
        <w:t>S</w:t>
      </w:r>
      <w:r>
        <w:t>hahi</w:t>
      </w:r>
      <w:r w:rsidRPr="00E82BA5">
        <w:t xml:space="preserve">, K. and </w:t>
      </w:r>
      <w:proofErr w:type="spellStart"/>
      <w:r w:rsidRPr="00E82BA5">
        <w:t>N</w:t>
      </w:r>
      <w:r>
        <w:t>eloy</w:t>
      </w:r>
      <w:proofErr w:type="spellEnd"/>
      <w:r w:rsidRPr="00E82BA5">
        <w:t>, H.</w:t>
      </w:r>
      <w:r>
        <w:t xml:space="preserve"> (</w:t>
      </w:r>
      <w:r w:rsidRPr="00E82BA5">
        <w:t>2020</w:t>
      </w:r>
      <w:r>
        <w:t>)</w:t>
      </w:r>
      <w:r w:rsidRPr="00E82BA5">
        <w:t xml:space="preserve"> Global transition of HR practices in </w:t>
      </w:r>
      <w:r w:rsidR="005A7990">
        <w:t xml:space="preserve">the </w:t>
      </w:r>
      <w:r w:rsidRPr="00E82BA5">
        <w:t>covid-19 pandemic situation: a systematic review through 5P's model of HRM. </w:t>
      </w:r>
      <w:r w:rsidRPr="00853AA5">
        <w:rPr>
          <w:i/>
          <w:iCs/>
        </w:rPr>
        <w:t>Management and Human Resource Research Journal, </w:t>
      </w:r>
      <w:r w:rsidRPr="00853AA5">
        <w:rPr>
          <w:b/>
          <w:bCs/>
        </w:rPr>
        <w:t>9</w:t>
      </w:r>
      <w:r w:rsidRPr="00E82BA5">
        <w:t>(6), pp. 50-57.</w:t>
      </w:r>
    </w:p>
    <w:p w14:paraId="0448E821" w14:textId="2ABF623A" w:rsidR="005F2536" w:rsidRDefault="005F2536" w:rsidP="005F2536"/>
    <w:p w14:paraId="0D2E5593" w14:textId="3EF7138C" w:rsidR="008E5A64" w:rsidRPr="008E5A64" w:rsidRDefault="008E5A64" w:rsidP="008E5A64">
      <w:proofErr w:type="spellStart"/>
      <w:r w:rsidRPr="008E5A64">
        <w:t>Shermerhorn</w:t>
      </w:r>
      <w:proofErr w:type="spellEnd"/>
      <w:r w:rsidRPr="008E5A64">
        <w:t xml:space="preserve">, J. R., Hunt, J. G., &amp; Osborn, R. N. (2003). </w:t>
      </w:r>
      <w:r w:rsidR="00583BCC">
        <w:t>Organisational</w:t>
      </w:r>
      <w:r w:rsidRPr="008E5A64">
        <w:t xml:space="preserve"> </w:t>
      </w:r>
      <w:proofErr w:type="spellStart"/>
      <w:r w:rsidRPr="008E5A64">
        <w:t>Behavior</w:t>
      </w:r>
      <w:proofErr w:type="spellEnd"/>
      <w:r w:rsidRPr="008E5A64">
        <w:t>. </w:t>
      </w:r>
    </w:p>
    <w:p w14:paraId="0B281FE5" w14:textId="77777777" w:rsidR="008E5A64" w:rsidRDefault="008E5A64" w:rsidP="005F2536"/>
    <w:p w14:paraId="627E84F4" w14:textId="77777777" w:rsidR="008E5A64" w:rsidRDefault="008E5A64" w:rsidP="005F2536"/>
    <w:p w14:paraId="3467E56E" w14:textId="6ADB90A5" w:rsidR="005F2536" w:rsidRPr="005F2536" w:rsidRDefault="005F2536" w:rsidP="005F2536">
      <w:r w:rsidRPr="005F2536">
        <w:t>Shuck, B. (2011). Four Emerging Perspectives of Employee Engagement: An Integrative Literature Review. Human Resource Development Review. 10(3), 304–328.</w:t>
      </w:r>
    </w:p>
    <w:p w14:paraId="18158D9A" w14:textId="77777777" w:rsidR="00756B57" w:rsidRDefault="00756B57" w:rsidP="00E82BA5"/>
    <w:p w14:paraId="4752E4AE" w14:textId="43E73629" w:rsidR="00853AA5" w:rsidRDefault="00116ECC" w:rsidP="00E82BA5">
      <w:r w:rsidRPr="00116ECC">
        <w:t>Sultana, A. (2014). </w:t>
      </w:r>
      <w:hyperlink r:id="rId9" w:tgtFrame="_blank" w:tooltip="Go to ripublication.com" w:history="1">
        <w:r w:rsidRPr="00116ECC">
          <w:rPr>
            <w:rStyle w:val="Hyperlink"/>
          </w:rPr>
          <w:t xml:space="preserve">Human resource management in </w:t>
        </w:r>
        <w:r w:rsidR="00DC630A">
          <w:rPr>
            <w:rStyle w:val="Hyperlink"/>
          </w:rPr>
          <w:t xml:space="preserve">the </w:t>
        </w:r>
        <w:r w:rsidR="002C3AA3">
          <w:rPr>
            <w:rStyle w:val="Hyperlink"/>
          </w:rPr>
          <w:t>organised</w:t>
        </w:r>
        <w:r w:rsidRPr="00116ECC">
          <w:rPr>
            <w:rStyle w:val="Hyperlink"/>
          </w:rPr>
          <w:t xml:space="preserve"> retail industry in India</w:t>
        </w:r>
      </w:hyperlink>
      <w:r w:rsidRPr="00116ECC">
        <w:t>.</w:t>
      </w:r>
      <w:r w:rsidRPr="00116ECC">
        <w:rPr>
          <w:i/>
          <w:iCs/>
        </w:rPr>
        <w:t> Global Journal of Finance and Management, 6</w:t>
      </w:r>
      <w:r w:rsidRPr="00116ECC">
        <w:t>(6), 491-496. Web.</w:t>
      </w:r>
    </w:p>
    <w:p w14:paraId="50F27B7B" w14:textId="449BF6FB" w:rsidR="00E82BA5" w:rsidRDefault="00E82BA5" w:rsidP="00E82BA5">
      <w:r w:rsidRPr="00E82BA5">
        <w:t>T</w:t>
      </w:r>
      <w:r w:rsidR="00C472AF">
        <w:t>hie</w:t>
      </w:r>
      <w:r w:rsidR="000023B8">
        <w:t>rry</w:t>
      </w:r>
      <w:r w:rsidRPr="00E82BA5">
        <w:t>, D.</w:t>
      </w:r>
      <w:r w:rsidR="000023B8">
        <w:t xml:space="preserve"> (</w:t>
      </w:r>
      <w:r w:rsidRPr="00E82BA5">
        <w:t>2018</w:t>
      </w:r>
      <w:r w:rsidR="000023B8">
        <w:t>) Modelization</w:t>
      </w:r>
      <w:r w:rsidRPr="00E82BA5">
        <w:t xml:space="preserve"> </w:t>
      </w:r>
      <w:r w:rsidR="000023B8">
        <w:t>of</w:t>
      </w:r>
      <w:r w:rsidRPr="00E82BA5">
        <w:t xml:space="preserve"> HRM </w:t>
      </w:r>
      <w:r w:rsidR="000023B8">
        <w:t>and</w:t>
      </w:r>
      <w:r w:rsidRPr="00E82BA5">
        <w:t xml:space="preserve"> </w:t>
      </w:r>
      <w:r w:rsidR="00585C68">
        <w:rPr>
          <w:rFonts w:cs="Times New Roman (Body CS)"/>
        </w:rPr>
        <w:t>perspectives</w:t>
      </w:r>
      <w:r w:rsidRPr="00E82BA5">
        <w:t xml:space="preserve"> </w:t>
      </w:r>
      <w:r w:rsidR="00585C68">
        <w:t xml:space="preserve">for the </w:t>
      </w:r>
      <w:r w:rsidRPr="00E82BA5">
        <w:t>C</w:t>
      </w:r>
      <w:r w:rsidR="00585C68">
        <w:t>ameroon</w:t>
      </w:r>
      <w:r w:rsidRPr="00E82BA5">
        <w:t xml:space="preserve"> </w:t>
      </w:r>
      <w:r w:rsidR="00585C68">
        <w:t>public</w:t>
      </w:r>
      <w:r w:rsidRPr="00E82BA5">
        <w:t xml:space="preserve"> </w:t>
      </w:r>
      <w:r w:rsidR="00585C68">
        <w:t>administration</w:t>
      </w:r>
    </w:p>
    <w:p w14:paraId="1B97927F" w14:textId="77777777" w:rsidR="00B62D31" w:rsidRDefault="00B62D31" w:rsidP="00764DD8">
      <w:pPr>
        <w:rPr>
          <w:lang w:val="en-US"/>
        </w:rPr>
      </w:pPr>
    </w:p>
    <w:p w14:paraId="33E9424C" w14:textId="2D5B1DEB" w:rsidR="00764DD8" w:rsidRPr="00764DD8" w:rsidRDefault="00764DD8" w:rsidP="00764DD8">
      <w:pPr>
        <w:rPr>
          <w:lang w:val="en-US"/>
        </w:rPr>
      </w:pPr>
      <w:r w:rsidRPr="00764DD8">
        <w:rPr>
          <w:lang w:val="en-US"/>
        </w:rPr>
        <w:t xml:space="preserve">Nikolaou, I. </w:t>
      </w:r>
      <w:r w:rsidR="00B62D31">
        <w:rPr>
          <w:lang w:val="en-US"/>
        </w:rPr>
        <w:t>(</w:t>
      </w:r>
      <w:r w:rsidRPr="00764DD8">
        <w:rPr>
          <w:lang w:val="en-US"/>
        </w:rPr>
        <w:t>2021</w:t>
      </w:r>
      <w:r w:rsidR="00B62D31">
        <w:rPr>
          <w:lang w:val="en-US"/>
        </w:rPr>
        <w:t>)</w:t>
      </w:r>
      <w:r w:rsidRPr="00764DD8">
        <w:rPr>
          <w:lang w:val="en-US"/>
        </w:rPr>
        <w:t xml:space="preserve"> </w:t>
      </w:r>
      <w:r w:rsidR="00B62D31">
        <w:rPr>
          <w:lang w:val="en-US"/>
        </w:rPr>
        <w:t>‘</w:t>
      </w:r>
      <w:r w:rsidRPr="00764DD8">
        <w:rPr>
          <w:lang w:val="en-US"/>
        </w:rPr>
        <w:t>What is the Role of Technology in Recruitment and Selection</w:t>
      </w:r>
      <w:r w:rsidR="00B62D31">
        <w:rPr>
          <w:lang w:val="en-US"/>
        </w:rPr>
        <w:t>?’,</w:t>
      </w:r>
      <w:r w:rsidRPr="00764DD8">
        <w:rPr>
          <w:lang w:val="en-US"/>
        </w:rPr>
        <w:t> </w:t>
      </w:r>
      <w:r w:rsidRPr="00764DD8">
        <w:rPr>
          <w:i/>
          <w:iCs/>
          <w:lang w:val="en-US"/>
        </w:rPr>
        <w:t>The Spanish Journal of Psychology</w:t>
      </w:r>
      <w:r w:rsidRPr="00764DD8">
        <w:rPr>
          <w:lang w:val="en-US"/>
        </w:rPr>
        <w:t>, </w:t>
      </w:r>
      <w:r w:rsidRPr="00764DD8">
        <w:rPr>
          <w:i/>
          <w:iCs/>
          <w:lang w:val="en-US"/>
        </w:rPr>
        <w:t>24</w:t>
      </w:r>
      <w:r w:rsidRPr="00764DD8">
        <w:rPr>
          <w:lang w:val="en-US"/>
        </w:rPr>
        <w:t>.</w:t>
      </w:r>
    </w:p>
    <w:p w14:paraId="2E5ECF42" w14:textId="1AB82263" w:rsidR="00764DD8" w:rsidRDefault="00764DD8" w:rsidP="00E82BA5"/>
    <w:p w14:paraId="250BE7CA" w14:textId="5B4F8F03" w:rsidR="00FC1E59" w:rsidRPr="00E82BA5" w:rsidRDefault="00FC1E59" w:rsidP="00E82BA5">
      <w:r w:rsidRPr="00470669">
        <w:rPr>
          <w:shd w:val="clear" w:color="auto" w:fill="FFFFFF"/>
        </w:rPr>
        <w:t xml:space="preserve">Jakubiec, M. </w:t>
      </w:r>
      <w:r w:rsidR="00B62D31">
        <w:rPr>
          <w:shd w:val="clear" w:color="auto" w:fill="FFFFFF"/>
        </w:rPr>
        <w:t>(</w:t>
      </w:r>
      <w:r w:rsidRPr="00470669">
        <w:rPr>
          <w:shd w:val="clear" w:color="auto" w:fill="FFFFFF"/>
        </w:rPr>
        <w:t>2020</w:t>
      </w:r>
      <w:r w:rsidR="00B62D31">
        <w:rPr>
          <w:shd w:val="clear" w:color="auto" w:fill="FFFFFF"/>
        </w:rPr>
        <w:t>)</w:t>
      </w:r>
      <w:r w:rsidRPr="00470669">
        <w:rPr>
          <w:shd w:val="clear" w:color="auto" w:fill="FFFFFF"/>
        </w:rPr>
        <w:t xml:space="preserve"> </w:t>
      </w:r>
      <w:r w:rsidR="00B62D31">
        <w:rPr>
          <w:shd w:val="clear" w:color="auto" w:fill="FFFFFF"/>
        </w:rPr>
        <w:t>‘</w:t>
      </w:r>
      <w:r w:rsidRPr="00470669">
        <w:rPr>
          <w:shd w:val="clear" w:color="auto" w:fill="FFFFFF"/>
        </w:rPr>
        <w:t>Importance of employee training in the process of human resource management-selected aspects</w:t>
      </w:r>
      <w:r w:rsidR="00B62D31">
        <w:rPr>
          <w:shd w:val="clear" w:color="auto" w:fill="FFFFFF"/>
        </w:rPr>
        <w:t>’,</w:t>
      </w:r>
      <w:r w:rsidRPr="00470669">
        <w:rPr>
          <w:shd w:val="clear" w:color="auto" w:fill="FFFFFF"/>
        </w:rPr>
        <w:t> </w:t>
      </w:r>
      <w:proofErr w:type="spellStart"/>
      <w:r w:rsidRPr="00470669">
        <w:rPr>
          <w:i/>
          <w:iCs/>
          <w:shd w:val="clear" w:color="auto" w:fill="FFFFFF"/>
        </w:rPr>
        <w:t>Zeszyty</w:t>
      </w:r>
      <w:proofErr w:type="spellEnd"/>
      <w:r w:rsidRPr="00470669">
        <w:rPr>
          <w:i/>
          <w:iCs/>
          <w:shd w:val="clear" w:color="auto" w:fill="FFFFFF"/>
        </w:rPr>
        <w:t xml:space="preserve"> </w:t>
      </w:r>
      <w:proofErr w:type="spellStart"/>
      <w:r w:rsidRPr="00470669">
        <w:rPr>
          <w:i/>
          <w:iCs/>
          <w:shd w:val="clear" w:color="auto" w:fill="FFFFFF"/>
        </w:rPr>
        <w:t>Naukowe</w:t>
      </w:r>
      <w:proofErr w:type="spellEnd"/>
      <w:r w:rsidRPr="00470669">
        <w:rPr>
          <w:i/>
          <w:iCs/>
          <w:shd w:val="clear" w:color="auto" w:fill="FFFFFF"/>
        </w:rPr>
        <w:t xml:space="preserve">. </w:t>
      </w:r>
      <w:proofErr w:type="spellStart"/>
      <w:r w:rsidRPr="00470669">
        <w:rPr>
          <w:i/>
          <w:iCs/>
          <w:shd w:val="clear" w:color="auto" w:fill="FFFFFF"/>
        </w:rPr>
        <w:t>Organizacja</w:t>
      </w:r>
      <w:proofErr w:type="spellEnd"/>
      <w:r w:rsidRPr="00470669">
        <w:rPr>
          <w:i/>
          <w:iCs/>
          <w:shd w:val="clear" w:color="auto" w:fill="FFFFFF"/>
        </w:rPr>
        <w:t xml:space="preserve"> </w:t>
      </w:r>
      <w:proofErr w:type="spellStart"/>
      <w:r w:rsidRPr="00470669">
        <w:rPr>
          <w:i/>
          <w:iCs/>
          <w:shd w:val="clear" w:color="auto" w:fill="FFFFFF"/>
        </w:rPr>
        <w:t>i</w:t>
      </w:r>
      <w:proofErr w:type="spellEnd"/>
      <w:r w:rsidRPr="00470669">
        <w:rPr>
          <w:i/>
          <w:iCs/>
          <w:shd w:val="clear" w:color="auto" w:fill="FFFFFF"/>
        </w:rPr>
        <w:t xml:space="preserve"> </w:t>
      </w:r>
      <w:proofErr w:type="spellStart"/>
      <w:r w:rsidRPr="00470669">
        <w:rPr>
          <w:i/>
          <w:iCs/>
          <w:shd w:val="clear" w:color="auto" w:fill="FFFFFF"/>
        </w:rPr>
        <w:t>Zarządzanie</w:t>
      </w:r>
      <w:proofErr w:type="spellEnd"/>
      <w:r w:rsidRPr="00470669">
        <w:rPr>
          <w:i/>
          <w:iCs/>
          <w:shd w:val="clear" w:color="auto" w:fill="FFFFFF"/>
        </w:rPr>
        <w:t>/</w:t>
      </w:r>
      <w:proofErr w:type="spellStart"/>
      <w:r w:rsidRPr="00470669">
        <w:rPr>
          <w:i/>
          <w:iCs/>
          <w:shd w:val="clear" w:color="auto" w:fill="FFFFFF"/>
        </w:rPr>
        <w:t>Politechnika</w:t>
      </w:r>
      <w:proofErr w:type="spellEnd"/>
      <w:r w:rsidRPr="00470669">
        <w:rPr>
          <w:i/>
          <w:iCs/>
          <w:shd w:val="clear" w:color="auto" w:fill="FFFFFF"/>
        </w:rPr>
        <w:t xml:space="preserve"> </w:t>
      </w:r>
      <w:proofErr w:type="spellStart"/>
      <w:r w:rsidRPr="00470669">
        <w:rPr>
          <w:i/>
          <w:iCs/>
          <w:shd w:val="clear" w:color="auto" w:fill="FFFFFF"/>
        </w:rPr>
        <w:t>Śląska</w:t>
      </w:r>
      <w:proofErr w:type="spellEnd"/>
      <w:r>
        <w:rPr>
          <w:i/>
          <w:iCs/>
          <w:shd w:val="clear" w:color="auto" w:fill="FFFFFF"/>
        </w:rPr>
        <w:t>.</w:t>
      </w:r>
    </w:p>
    <w:p w14:paraId="0BCE1780" w14:textId="77777777" w:rsidR="005137E9" w:rsidRPr="00585C68" w:rsidRDefault="005137E9" w:rsidP="005137E9"/>
    <w:p w14:paraId="23A9D2BF" w14:textId="56EFE0E7" w:rsidR="00E40DCD" w:rsidRPr="00846D86" w:rsidRDefault="00E40DCD" w:rsidP="00846D86">
      <w:pPr>
        <w:rPr>
          <w:rFonts w:cs="Arial"/>
        </w:rPr>
      </w:pPr>
    </w:p>
    <w:sectPr w:rsidR="00E40DCD" w:rsidRPr="00846D86" w:rsidSect="00262DFB">
      <w:footerReference w:type="even"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3EA81F" w14:textId="77777777" w:rsidR="0023379C" w:rsidRDefault="0023379C" w:rsidP="00987BA5">
      <w:pPr>
        <w:spacing w:line="240" w:lineRule="auto"/>
      </w:pPr>
      <w:r>
        <w:separator/>
      </w:r>
    </w:p>
  </w:endnote>
  <w:endnote w:type="continuationSeparator" w:id="0">
    <w:p w14:paraId="4A8CF0FA" w14:textId="77777777" w:rsidR="0023379C" w:rsidRDefault="0023379C" w:rsidP="00987BA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10006FF" w:usb1="4000205B" w:usb2="00000010" w:usb3="00000000" w:csb0="0000019F" w:csb1="00000000"/>
  </w:font>
  <w:font w:name="Times New Roman (Body CS)">
    <w:altName w:val="Times New Roman"/>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56953821"/>
      <w:docPartObj>
        <w:docPartGallery w:val="Page Numbers (Bottom of Page)"/>
        <w:docPartUnique/>
      </w:docPartObj>
    </w:sdtPr>
    <w:sdtContent>
      <w:p w14:paraId="469523AB" w14:textId="530DE826" w:rsidR="003B4B56" w:rsidRDefault="003B4B56" w:rsidP="0047156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959D6E0" w14:textId="77777777" w:rsidR="003B4B56" w:rsidRDefault="003B4B56" w:rsidP="003B4B5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55612575"/>
      <w:docPartObj>
        <w:docPartGallery w:val="Page Numbers (Bottom of Page)"/>
        <w:docPartUnique/>
      </w:docPartObj>
    </w:sdtPr>
    <w:sdtContent>
      <w:p w14:paraId="63DC8B9B" w14:textId="7CAFB93E" w:rsidR="003B4B56" w:rsidRDefault="003B4B56" w:rsidP="0047156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B74332F" w14:textId="77777777" w:rsidR="003B4B56" w:rsidRDefault="003B4B56" w:rsidP="003B4B5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B3E521" w14:textId="77777777" w:rsidR="0023379C" w:rsidRDefault="0023379C" w:rsidP="00987BA5">
      <w:pPr>
        <w:spacing w:line="240" w:lineRule="auto"/>
      </w:pPr>
      <w:r>
        <w:separator/>
      </w:r>
    </w:p>
  </w:footnote>
  <w:footnote w:type="continuationSeparator" w:id="0">
    <w:p w14:paraId="55B41520" w14:textId="77777777" w:rsidR="0023379C" w:rsidRDefault="0023379C" w:rsidP="00987BA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046D4"/>
    <w:multiLevelType w:val="multilevel"/>
    <w:tmpl w:val="E7AA1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585349"/>
    <w:multiLevelType w:val="multilevel"/>
    <w:tmpl w:val="B59815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FF7D4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0E12090"/>
    <w:multiLevelType w:val="multilevel"/>
    <w:tmpl w:val="FCACEB4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A083C95"/>
    <w:multiLevelType w:val="multilevel"/>
    <w:tmpl w:val="6EB4552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37DC4314"/>
    <w:multiLevelType w:val="hybridMultilevel"/>
    <w:tmpl w:val="A9F6DA32"/>
    <w:lvl w:ilvl="0" w:tplc="C4CC5080">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A11E95"/>
    <w:multiLevelType w:val="hybridMultilevel"/>
    <w:tmpl w:val="71368156"/>
    <w:lvl w:ilvl="0" w:tplc="235E4C32">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DFF7BBA"/>
    <w:multiLevelType w:val="multilevel"/>
    <w:tmpl w:val="E9782A2E"/>
    <w:lvl w:ilvl="0">
      <w:start w:val="2"/>
      <w:numFmt w:val="decimal"/>
      <w:lvlText w:val="%1."/>
      <w:lvlJc w:val="left"/>
      <w:pPr>
        <w:ind w:left="400" w:hanging="4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744666D2"/>
    <w:multiLevelType w:val="multilevel"/>
    <w:tmpl w:val="9F9CA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4C31C02"/>
    <w:multiLevelType w:val="multilevel"/>
    <w:tmpl w:val="510C9F90"/>
    <w:lvl w:ilvl="0">
      <w:start w:val="2"/>
      <w:numFmt w:val="decimal"/>
      <w:lvlText w:val="%1"/>
      <w:lvlJc w:val="left"/>
      <w:pPr>
        <w:ind w:left="360" w:hanging="360"/>
      </w:pPr>
      <w:rPr>
        <w:rFonts w:hint="default"/>
      </w:rPr>
    </w:lvl>
    <w:lvl w:ilvl="1">
      <w:start w:val="2"/>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0" w15:restartNumberingAfterBreak="0">
    <w:nsid w:val="7537044D"/>
    <w:multiLevelType w:val="hybridMultilevel"/>
    <w:tmpl w:val="71F654A2"/>
    <w:lvl w:ilvl="0" w:tplc="532AEEC2">
      <w:start w:val="1"/>
      <w:numFmt w:val="bullet"/>
      <w:lvlText w:val="•"/>
      <w:lvlJc w:val="left"/>
      <w:pPr>
        <w:tabs>
          <w:tab w:val="num" w:pos="720"/>
        </w:tabs>
        <w:ind w:left="720" w:hanging="360"/>
      </w:pPr>
      <w:rPr>
        <w:rFonts w:ascii="Times New Roman" w:hAnsi="Times New Roman" w:hint="default"/>
      </w:rPr>
    </w:lvl>
    <w:lvl w:ilvl="1" w:tplc="154E8E94" w:tentative="1">
      <w:start w:val="1"/>
      <w:numFmt w:val="bullet"/>
      <w:lvlText w:val="•"/>
      <w:lvlJc w:val="left"/>
      <w:pPr>
        <w:tabs>
          <w:tab w:val="num" w:pos="1440"/>
        </w:tabs>
        <w:ind w:left="1440" w:hanging="360"/>
      </w:pPr>
      <w:rPr>
        <w:rFonts w:ascii="Times New Roman" w:hAnsi="Times New Roman" w:hint="default"/>
      </w:rPr>
    </w:lvl>
    <w:lvl w:ilvl="2" w:tplc="2DEAE3CA" w:tentative="1">
      <w:start w:val="1"/>
      <w:numFmt w:val="bullet"/>
      <w:lvlText w:val="•"/>
      <w:lvlJc w:val="left"/>
      <w:pPr>
        <w:tabs>
          <w:tab w:val="num" w:pos="2160"/>
        </w:tabs>
        <w:ind w:left="2160" w:hanging="360"/>
      </w:pPr>
      <w:rPr>
        <w:rFonts w:ascii="Times New Roman" w:hAnsi="Times New Roman" w:hint="default"/>
      </w:rPr>
    </w:lvl>
    <w:lvl w:ilvl="3" w:tplc="4984D804" w:tentative="1">
      <w:start w:val="1"/>
      <w:numFmt w:val="bullet"/>
      <w:lvlText w:val="•"/>
      <w:lvlJc w:val="left"/>
      <w:pPr>
        <w:tabs>
          <w:tab w:val="num" w:pos="2880"/>
        </w:tabs>
        <w:ind w:left="2880" w:hanging="360"/>
      </w:pPr>
      <w:rPr>
        <w:rFonts w:ascii="Times New Roman" w:hAnsi="Times New Roman" w:hint="default"/>
      </w:rPr>
    </w:lvl>
    <w:lvl w:ilvl="4" w:tplc="B9C2E4BA" w:tentative="1">
      <w:start w:val="1"/>
      <w:numFmt w:val="bullet"/>
      <w:lvlText w:val="•"/>
      <w:lvlJc w:val="left"/>
      <w:pPr>
        <w:tabs>
          <w:tab w:val="num" w:pos="3600"/>
        </w:tabs>
        <w:ind w:left="3600" w:hanging="360"/>
      </w:pPr>
      <w:rPr>
        <w:rFonts w:ascii="Times New Roman" w:hAnsi="Times New Roman" w:hint="default"/>
      </w:rPr>
    </w:lvl>
    <w:lvl w:ilvl="5" w:tplc="752CA7F6" w:tentative="1">
      <w:start w:val="1"/>
      <w:numFmt w:val="bullet"/>
      <w:lvlText w:val="•"/>
      <w:lvlJc w:val="left"/>
      <w:pPr>
        <w:tabs>
          <w:tab w:val="num" w:pos="4320"/>
        </w:tabs>
        <w:ind w:left="4320" w:hanging="360"/>
      </w:pPr>
      <w:rPr>
        <w:rFonts w:ascii="Times New Roman" w:hAnsi="Times New Roman" w:hint="default"/>
      </w:rPr>
    </w:lvl>
    <w:lvl w:ilvl="6" w:tplc="00F648BC" w:tentative="1">
      <w:start w:val="1"/>
      <w:numFmt w:val="bullet"/>
      <w:lvlText w:val="•"/>
      <w:lvlJc w:val="left"/>
      <w:pPr>
        <w:tabs>
          <w:tab w:val="num" w:pos="5040"/>
        </w:tabs>
        <w:ind w:left="5040" w:hanging="360"/>
      </w:pPr>
      <w:rPr>
        <w:rFonts w:ascii="Times New Roman" w:hAnsi="Times New Roman" w:hint="default"/>
      </w:rPr>
    </w:lvl>
    <w:lvl w:ilvl="7" w:tplc="B7EC5BC2" w:tentative="1">
      <w:start w:val="1"/>
      <w:numFmt w:val="bullet"/>
      <w:lvlText w:val="•"/>
      <w:lvlJc w:val="left"/>
      <w:pPr>
        <w:tabs>
          <w:tab w:val="num" w:pos="5760"/>
        </w:tabs>
        <w:ind w:left="5760" w:hanging="360"/>
      </w:pPr>
      <w:rPr>
        <w:rFonts w:ascii="Times New Roman" w:hAnsi="Times New Roman" w:hint="default"/>
      </w:rPr>
    </w:lvl>
    <w:lvl w:ilvl="8" w:tplc="7862CD4C"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7DCC4D48"/>
    <w:multiLevelType w:val="hybridMultilevel"/>
    <w:tmpl w:val="269CADFA"/>
    <w:lvl w:ilvl="0" w:tplc="E6B668EA">
      <w:start w:val="1"/>
      <w:numFmt w:val="decimal"/>
      <w:lvlText w:val="%1."/>
      <w:lvlJc w:val="left"/>
      <w:pPr>
        <w:tabs>
          <w:tab w:val="num" w:pos="720"/>
        </w:tabs>
        <w:ind w:left="720" w:hanging="360"/>
      </w:pPr>
    </w:lvl>
    <w:lvl w:ilvl="1" w:tplc="3F2E4062" w:tentative="1">
      <w:start w:val="1"/>
      <w:numFmt w:val="decimal"/>
      <w:lvlText w:val="%2."/>
      <w:lvlJc w:val="left"/>
      <w:pPr>
        <w:tabs>
          <w:tab w:val="num" w:pos="1440"/>
        </w:tabs>
        <w:ind w:left="1440" w:hanging="360"/>
      </w:pPr>
    </w:lvl>
    <w:lvl w:ilvl="2" w:tplc="777C6198" w:tentative="1">
      <w:start w:val="1"/>
      <w:numFmt w:val="decimal"/>
      <w:lvlText w:val="%3."/>
      <w:lvlJc w:val="left"/>
      <w:pPr>
        <w:tabs>
          <w:tab w:val="num" w:pos="2160"/>
        </w:tabs>
        <w:ind w:left="2160" w:hanging="360"/>
      </w:pPr>
    </w:lvl>
    <w:lvl w:ilvl="3" w:tplc="675493B0" w:tentative="1">
      <w:start w:val="1"/>
      <w:numFmt w:val="decimal"/>
      <w:lvlText w:val="%4."/>
      <w:lvlJc w:val="left"/>
      <w:pPr>
        <w:tabs>
          <w:tab w:val="num" w:pos="2880"/>
        </w:tabs>
        <w:ind w:left="2880" w:hanging="360"/>
      </w:pPr>
    </w:lvl>
    <w:lvl w:ilvl="4" w:tplc="29BC8AB8" w:tentative="1">
      <w:start w:val="1"/>
      <w:numFmt w:val="decimal"/>
      <w:lvlText w:val="%5."/>
      <w:lvlJc w:val="left"/>
      <w:pPr>
        <w:tabs>
          <w:tab w:val="num" w:pos="3600"/>
        </w:tabs>
        <w:ind w:left="3600" w:hanging="360"/>
      </w:pPr>
    </w:lvl>
    <w:lvl w:ilvl="5" w:tplc="323A5C8E" w:tentative="1">
      <w:start w:val="1"/>
      <w:numFmt w:val="decimal"/>
      <w:lvlText w:val="%6."/>
      <w:lvlJc w:val="left"/>
      <w:pPr>
        <w:tabs>
          <w:tab w:val="num" w:pos="4320"/>
        </w:tabs>
        <w:ind w:left="4320" w:hanging="360"/>
      </w:pPr>
    </w:lvl>
    <w:lvl w:ilvl="6" w:tplc="317A7152" w:tentative="1">
      <w:start w:val="1"/>
      <w:numFmt w:val="decimal"/>
      <w:lvlText w:val="%7."/>
      <w:lvlJc w:val="left"/>
      <w:pPr>
        <w:tabs>
          <w:tab w:val="num" w:pos="5040"/>
        </w:tabs>
        <w:ind w:left="5040" w:hanging="360"/>
      </w:pPr>
    </w:lvl>
    <w:lvl w:ilvl="7" w:tplc="F3A006F4" w:tentative="1">
      <w:start w:val="1"/>
      <w:numFmt w:val="decimal"/>
      <w:lvlText w:val="%8."/>
      <w:lvlJc w:val="left"/>
      <w:pPr>
        <w:tabs>
          <w:tab w:val="num" w:pos="5760"/>
        </w:tabs>
        <w:ind w:left="5760" w:hanging="360"/>
      </w:pPr>
    </w:lvl>
    <w:lvl w:ilvl="8" w:tplc="F7E6DE24" w:tentative="1">
      <w:start w:val="1"/>
      <w:numFmt w:val="decimal"/>
      <w:lvlText w:val="%9."/>
      <w:lvlJc w:val="left"/>
      <w:pPr>
        <w:tabs>
          <w:tab w:val="num" w:pos="6480"/>
        </w:tabs>
        <w:ind w:left="6480" w:hanging="360"/>
      </w:pPr>
    </w:lvl>
  </w:abstractNum>
  <w:abstractNum w:abstractNumId="12" w15:restartNumberingAfterBreak="0">
    <w:nsid w:val="7F647332"/>
    <w:multiLevelType w:val="multilevel"/>
    <w:tmpl w:val="6EB4552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418592984">
    <w:abstractNumId w:val="2"/>
  </w:num>
  <w:num w:numId="2" w16cid:durableId="357585345">
    <w:abstractNumId w:val="4"/>
  </w:num>
  <w:num w:numId="3" w16cid:durableId="2063553473">
    <w:abstractNumId w:val="5"/>
  </w:num>
  <w:num w:numId="4" w16cid:durableId="335039787">
    <w:abstractNumId w:val="11"/>
  </w:num>
  <w:num w:numId="5" w16cid:durableId="2099477578">
    <w:abstractNumId w:val="1"/>
  </w:num>
  <w:num w:numId="6" w16cid:durableId="1883709351">
    <w:abstractNumId w:val="0"/>
  </w:num>
  <w:num w:numId="7" w16cid:durableId="904992725">
    <w:abstractNumId w:val="7"/>
  </w:num>
  <w:num w:numId="8" w16cid:durableId="1681540303">
    <w:abstractNumId w:val="9"/>
  </w:num>
  <w:num w:numId="9" w16cid:durableId="106629062">
    <w:abstractNumId w:val="3"/>
  </w:num>
  <w:num w:numId="10" w16cid:durableId="2110657466">
    <w:abstractNumId w:val="8"/>
  </w:num>
  <w:num w:numId="11" w16cid:durableId="1751387216">
    <w:abstractNumId w:val="12"/>
  </w:num>
  <w:num w:numId="12" w16cid:durableId="381560739">
    <w:abstractNumId w:val="10"/>
  </w:num>
  <w:num w:numId="13" w16cid:durableId="159043137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6D8"/>
    <w:rsid w:val="000023B8"/>
    <w:rsid w:val="000045F9"/>
    <w:rsid w:val="00007B4C"/>
    <w:rsid w:val="00022A2F"/>
    <w:rsid w:val="000402BE"/>
    <w:rsid w:val="00040E0C"/>
    <w:rsid w:val="00042D86"/>
    <w:rsid w:val="0004380F"/>
    <w:rsid w:val="00047572"/>
    <w:rsid w:val="00062E52"/>
    <w:rsid w:val="00063B9E"/>
    <w:rsid w:val="00064C34"/>
    <w:rsid w:val="000722D1"/>
    <w:rsid w:val="00076134"/>
    <w:rsid w:val="000766B2"/>
    <w:rsid w:val="000778A7"/>
    <w:rsid w:val="00081543"/>
    <w:rsid w:val="00084286"/>
    <w:rsid w:val="00084B17"/>
    <w:rsid w:val="00084D68"/>
    <w:rsid w:val="000934B2"/>
    <w:rsid w:val="0009442D"/>
    <w:rsid w:val="000945C1"/>
    <w:rsid w:val="00095658"/>
    <w:rsid w:val="000A30AA"/>
    <w:rsid w:val="000A527F"/>
    <w:rsid w:val="000B0B45"/>
    <w:rsid w:val="000B0C31"/>
    <w:rsid w:val="000B1B78"/>
    <w:rsid w:val="000B384F"/>
    <w:rsid w:val="000B750F"/>
    <w:rsid w:val="000C2658"/>
    <w:rsid w:val="000C6BB2"/>
    <w:rsid w:val="000C7B37"/>
    <w:rsid w:val="000E375F"/>
    <w:rsid w:val="000E399B"/>
    <w:rsid w:val="000E7235"/>
    <w:rsid w:val="000F14B3"/>
    <w:rsid w:val="000F1828"/>
    <w:rsid w:val="000F359E"/>
    <w:rsid w:val="000F432D"/>
    <w:rsid w:val="000F5DB1"/>
    <w:rsid w:val="000F6B9B"/>
    <w:rsid w:val="0011066B"/>
    <w:rsid w:val="001110B0"/>
    <w:rsid w:val="00112938"/>
    <w:rsid w:val="00113026"/>
    <w:rsid w:val="00114D1B"/>
    <w:rsid w:val="001158B3"/>
    <w:rsid w:val="0011591F"/>
    <w:rsid w:val="00116ECC"/>
    <w:rsid w:val="001357A1"/>
    <w:rsid w:val="00152B54"/>
    <w:rsid w:val="00153344"/>
    <w:rsid w:val="00153479"/>
    <w:rsid w:val="00155DC3"/>
    <w:rsid w:val="001578CB"/>
    <w:rsid w:val="001604B7"/>
    <w:rsid w:val="0016312C"/>
    <w:rsid w:val="00165136"/>
    <w:rsid w:val="001667F1"/>
    <w:rsid w:val="0017202E"/>
    <w:rsid w:val="00177C71"/>
    <w:rsid w:val="00181B41"/>
    <w:rsid w:val="00181BEA"/>
    <w:rsid w:val="00182AF4"/>
    <w:rsid w:val="00185485"/>
    <w:rsid w:val="0018661F"/>
    <w:rsid w:val="001909DB"/>
    <w:rsid w:val="001911B3"/>
    <w:rsid w:val="00192491"/>
    <w:rsid w:val="00193D1C"/>
    <w:rsid w:val="00193D76"/>
    <w:rsid w:val="00196110"/>
    <w:rsid w:val="001A0AAF"/>
    <w:rsid w:val="001B3BF8"/>
    <w:rsid w:val="001B5730"/>
    <w:rsid w:val="001B6BB5"/>
    <w:rsid w:val="001C0393"/>
    <w:rsid w:val="001C254A"/>
    <w:rsid w:val="001D1F5A"/>
    <w:rsid w:val="001D2756"/>
    <w:rsid w:val="001D2848"/>
    <w:rsid w:val="001F00F7"/>
    <w:rsid w:val="001F1BD6"/>
    <w:rsid w:val="001F21D9"/>
    <w:rsid w:val="001F40F0"/>
    <w:rsid w:val="001F65B5"/>
    <w:rsid w:val="00200451"/>
    <w:rsid w:val="00202605"/>
    <w:rsid w:val="00214085"/>
    <w:rsid w:val="002147A5"/>
    <w:rsid w:val="0022089B"/>
    <w:rsid w:val="00221BC0"/>
    <w:rsid w:val="00223E52"/>
    <w:rsid w:val="00226517"/>
    <w:rsid w:val="00227E92"/>
    <w:rsid w:val="0023379C"/>
    <w:rsid w:val="00245AE2"/>
    <w:rsid w:val="00250B5B"/>
    <w:rsid w:val="002615FC"/>
    <w:rsid w:val="00262DFB"/>
    <w:rsid w:val="00264929"/>
    <w:rsid w:val="00267109"/>
    <w:rsid w:val="002719B9"/>
    <w:rsid w:val="00274181"/>
    <w:rsid w:val="002767D0"/>
    <w:rsid w:val="00286ED3"/>
    <w:rsid w:val="00292B20"/>
    <w:rsid w:val="00296739"/>
    <w:rsid w:val="002A117F"/>
    <w:rsid w:val="002A19DD"/>
    <w:rsid w:val="002A4242"/>
    <w:rsid w:val="002B13E8"/>
    <w:rsid w:val="002B6278"/>
    <w:rsid w:val="002C3AA3"/>
    <w:rsid w:val="002C7B40"/>
    <w:rsid w:val="002D1683"/>
    <w:rsid w:val="002D3674"/>
    <w:rsid w:val="002D588E"/>
    <w:rsid w:val="002D6709"/>
    <w:rsid w:val="002F4A3D"/>
    <w:rsid w:val="002F6490"/>
    <w:rsid w:val="00302503"/>
    <w:rsid w:val="0030282D"/>
    <w:rsid w:val="0031023A"/>
    <w:rsid w:val="003130AB"/>
    <w:rsid w:val="0031492F"/>
    <w:rsid w:val="003234F8"/>
    <w:rsid w:val="00324137"/>
    <w:rsid w:val="003261F0"/>
    <w:rsid w:val="003329FB"/>
    <w:rsid w:val="003357FB"/>
    <w:rsid w:val="00342EE8"/>
    <w:rsid w:val="0034362D"/>
    <w:rsid w:val="0034691B"/>
    <w:rsid w:val="0034787D"/>
    <w:rsid w:val="00347D26"/>
    <w:rsid w:val="0035175C"/>
    <w:rsid w:val="00352497"/>
    <w:rsid w:val="0035415B"/>
    <w:rsid w:val="00357617"/>
    <w:rsid w:val="00360A35"/>
    <w:rsid w:val="00362F3B"/>
    <w:rsid w:val="00364D7C"/>
    <w:rsid w:val="003750C2"/>
    <w:rsid w:val="00383B40"/>
    <w:rsid w:val="00383D0D"/>
    <w:rsid w:val="00386282"/>
    <w:rsid w:val="00386813"/>
    <w:rsid w:val="003947AD"/>
    <w:rsid w:val="003967E5"/>
    <w:rsid w:val="0039724E"/>
    <w:rsid w:val="003A28EF"/>
    <w:rsid w:val="003A2A49"/>
    <w:rsid w:val="003A7634"/>
    <w:rsid w:val="003B2C0F"/>
    <w:rsid w:val="003B3041"/>
    <w:rsid w:val="003B4B56"/>
    <w:rsid w:val="003C28F0"/>
    <w:rsid w:val="003C2AA8"/>
    <w:rsid w:val="003D0C90"/>
    <w:rsid w:val="003D70E7"/>
    <w:rsid w:val="003E0598"/>
    <w:rsid w:val="003E4B2F"/>
    <w:rsid w:val="003F3975"/>
    <w:rsid w:val="003F4728"/>
    <w:rsid w:val="003F6BBC"/>
    <w:rsid w:val="00404A19"/>
    <w:rsid w:val="00406B3E"/>
    <w:rsid w:val="00406C27"/>
    <w:rsid w:val="004207B6"/>
    <w:rsid w:val="004266A3"/>
    <w:rsid w:val="00431344"/>
    <w:rsid w:val="00437736"/>
    <w:rsid w:val="00440D8F"/>
    <w:rsid w:val="00450662"/>
    <w:rsid w:val="00450896"/>
    <w:rsid w:val="00454777"/>
    <w:rsid w:val="00462278"/>
    <w:rsid w:val="004641B6"/>
    <w:rsid w:val="00464DEF"/>
    <w:rsid w:val="004703B8"/>
    <w:rsid w:val="00477474"/>
    <w:rsid w:val="004833C7"/>
    <w:rsid w:val="004854D8"/>
    <w:rsid w:val="004863E6"/>
    <w:rsid w:val="004928F5"/>
    <w:rsid w:val="00493DCC"/>
    <w:rsid w:val="00494B5F"/>
    <w:rsid w:val="004A2329"/>
    <w:rsid w:val="004A2F36"/>
    <w:rsid w:val="004A3E84"/>
    <w:rsid w:val="004A438C"/>
    <w:rsid w:val="004A74B8"/>
    <w:rsid w:val="004B424E"/>
    <w:rsid w:val="004B462D"/>
    <w:rsid w:val="004B6550"/>
    <w:rsid w:val="004C3DC9"/>
    <w:rsid w:val="004C6FCB"/>
    <w:rsid w:val="004C7390"/>
    <w:rsid w:val="004D08D5"/>
    <w:rsid w:val="004D0D2D"/>
    <w:rsid w:val="004D1D3C"/>
    <w:rsid w:val="004D6C8D"/>
    <w:rsid w:val="004E4C64"/>
    <w:rsid w:val="004E7F21"/>
    <w:rsid w:val="004F15C8"/>
    <w:rsid w:val="004F2358"/>
    <w:rsid w:val="004F5447"/>
    <w:rsid w:val="004F6425"/>
    <w:rsid w:val="004F711D"/>
    <w:rsid w:val="00506409"/>
    <w:rsid w:val="005137E9"/>
    <w:rsid w:val="0052030A"/>
    <w:rsid w:val="005206D8"/>
    <w:rsid w:val="0053221A"/>
    <w:rsid w:val="0053419C"/>
    <w:rsid w:val="00535924"/>
    <w:rsid w:val="00536240"/>
    <w:rsid w:val="00540B3D"/>
    <w:rsid w:val="00543E3A"/>
    <w:rsid w:val="00544FEB"/>
    <w:rsid w:val="0055489E"/>
    <w:rsid w:val="0056057D"/>
    <w:rsid w:val="005636A6"/>
    <w:rsid w:val="00575230"/>
    <w:rsid w:val="00576279"/>
    <w:rsid w:val="0057774B"/>
    <w:rsid w:val="00583BCC"/>
    <w:rsid w:val="0058586F"/>
    <w:rsid w:val="00585C68"/>
    <w:rsid w:val="0058680D"/>
    <w:rsid w:val="00587B95"/>
    <w:rsid w:val="00597EFA"/>
    <w:rsid w:val="005A142F"/>
    <w:rsid w:val="005A4757"/>
    <w:rsid w:val="005A4EC9"/>
    <w:rsid w:val="005A7990"/>
    <w:rsid w:val="005B258E"/>
    <w:rsid w:val="005B363B"/>
    <w:rsid w:val="005B36A5"/>
    <w:rsid w:val="005B372D"/>
    <w:rsid w:val="005B37B3"/>
    <w:rsid w:val="005B4188"/>
    <w:rsid w:val="005B6DD9"/>
    <w:rsid w:val="005C1833"/>
    <w:rsid w:val="005E0062"/>
    <w:rsid w:val="005E4529"/>
    <w:rsid w:val="005F0927"/>
    <w:rsid w:val="005F2536"/>
    <w:rsid w:val="005F2BE5"/>
    <w:rsid w:val="005F4535"/>
    <w:rsid w:val="005F653F"/>
    <w:rsid w:val="0060326C"/>
    <w:rsid w:val="00603412"/>
    <w:rsid w:val="00606538"/>
    <w:rsid w:val="00610713"/>
    <w:rsid w:val="00612332"/>
    <w:rsid w:val="00617CC8"/>
    <w:rsid w:val="00622A49"/>
    <w:rsid w:val="00623263"/>
    <w:rsid w:val="0062524A"/>
    <w:rsid w:val="006267E9"/>
    <w:rsid w:val="00626AFE"/>
    <w:rsid w:val="00627B65"/>
    <w:rsid w:val="00631185"/>
    <w:rsid w:val="006353F9"/>
    <w:rsid w:val="006369C2"/>
    <w:rsid w:val="006421AB"/>
    <w:rsid w:val="00646361"/>
    <w:rsid w:val="0064786C"/>
    <w:rsid w:val="006502F4"/>
    <w:rsid w:val="006515B2"/>
    <w:rsid w:val="006519D9"/>
    <w:rsid w:val="00657E6E"/>
    <w:rsid w:val="00662CB5"/>
    <w:rsid w:val="0066579D"/>
    <w:rsid w:val="006723EF"/>
    <w:rsid w:val="00674FCA"/>
    <w:rsid w:val="0067562D"/>
    <w:rsid w:val="006769F1"/>
    <w:rsid w:val="00676BEE"/>
    <w:rsid w:val="006773CF"/>
    <w:rsid w:val="00677DDB"/>
    <w:rsid w:val="00691C66"/>
    <w:rsid w:val="00693163"/>
    <w:rsid w:val="00697258"/>
    <w:rsid w:val="00697350"/>
    <w:rsid w:val="006A7991"/>
    <w:rsid w:val="006B0905"/>
    <w:rsid w:val="006B7466"/>
    <w:rsid w:val="006C2B68"/>
    <w:rsid w:val="006C37D4"/>
    <w:rsid w:val="006D0432"/>
    <w:rsid w:val="006E1C2C"/>
    <w:rsid w:val="006F21B3"/>
    <w:rsid w:val="006F2FC2"/>
    <w:rsid w:val="007029FE"/>
    <w:rsid w:val="00704431"/>
    <w:rsid w:val="00710F55"/>
    <w:rsid w:val="00727CC1"/>
    <w:rsid w:val="00733095"/>
    <w:rsid w:val="007351D3"/>
    <w:rsid w:val="00740E47"/>
    <w:rsid w:val="00741B3C"/>
    <w:rsid w:val="0075092A"/>
    <w:rsid w:val="00756B57"/>
    <w:rsid w:val="00757CEF"/>
    <w:rsid w:val="00764DD8"/>
    <w:rsid w:val="00774DB3"/>
    <w:rsid w:val="007775F3"/>
    <w:rsid w:val="007801B9"/>
    <w:rsid w:val="00785B72"/>
    <w:rsid w:val="0078708D"/>
    <w:rsid w:val="007A1228"/>
    <w:rsid w:val="007A3783"/>
    <w:rsid w:val="007A7D5E"/>
    <w:rsid w:val="007B25B4"/>
    <w:rsid w:val="007B3CD8"/>
    <w:rsid w:val="007B42D5"/>
    <w:rsid w:val="007B5762"/>
    <w:rsid w:val="007B60A8"/>
    <w:rsid w:val="007B7690"/>
    <w:rsid w:val="007C0E8D"/>
    <w:rsid w:val="007D0DB9"/>
    <w:rsid w:val="007D1220"/>
    <w:rsid w:val="007D1AB5"/>
    <w:rsid w:val="007D5688"/>
    <w:rsid w:val="007D6B61"/>
    <w:rsid w:val="007D6ECD"/>
    <w:rsid w:val="007D6FB4"/>
    <w:rsid w:val="007E53E5"/>
    <w:rsid w:val="008009FA"/>
    <w:rsid w:val="00805CCD"/>
    <w:rsid w:val="00811A43"/>
    <w:rsid w:val="00817341"/>
    <w:rsid w:val="00830246"/>
    <w:rsid w:val="00832793"/>
    <w:rsid w:val="00833D5E"/>
    <w:rsid w:val="0084086A"/>
    <w:rsid w:val="00846D86"/>
    <w:rsid w:val="00847CFC"/>
    <w:rsid w:val="00853AA5"/>
    <w:rsid w:val="00853F1E"/>
    <w:rsid w:val="0086439E"/>
    <w:rsid w:val="008669C3"/>
    <w:rsid w:val="00870283"/>
    <w:rsid w:val="00870B0A"/>
    <w:rsid w:val="00871B2A"/>
    <w:rsid w:val="0087511F"/>
    <w:rsid w:val="00877015"/>
    <w:rsid w:val="00880ED7"/>
    <w:rsid w:val="00883485"/>
    <w:rsid w:val="00890DBA"/>
    <w:rsid w:val="008A07A1"/>
    <w:rsid w:val="008A5157"/>
    <w:rsid w:val="008B587A"/>
    <w:rsid w:val="008B677D"/>
    <w:rsid w:val="008B6E4E"/>
    <w:rsid w:val="008D220A"/>
    <w:rsid w:val="008D51AC"/>
    <w:rsid w:val="008D61D6"/>
    <w:rsid w:val="008E5383"/>
    <w:rsid w:val="008E5A64"/>
    <w:rsid w:val="008F2337"/>
    <w:rsid w:val="00900196"/>
    <w:rsid w:val="009010DB"/>
    <w:rsid w:val="009066E0"/>
    <w:rsid w:val="00907E98"/>
    <w:rsid w:val="00911141"/>
    <w:rsid w:val="00911C36"/>
    <w:rsid w:val="00913D48"/>
    <w:rsid w:val="00913E18"/>
    <w:rsid w:val="00921AA1"/>
    <w:rsid w:val="009254FE"/>
    <w:rsid w:val="00931208"/>
    <w:rsid w:val="009409B7"/>
    <w:rsid w:val="009429B7"/>
    <w:rsid w:val="0094327D"/>
    <w:rsid w:val="00945682"/>
    <w:rsid w:val="009561AA"/>
    <w:rsid w:val="00962ED1"/>
    <w:rsid w:val="00963150"/>
    <w:rsid w:val="00972365"/>
    <w:rsid w:val="00975B9F"/>
    <w:rsid w:val="0097602F"/>
    <w:rsid w:val="0098074F"/>
    <w:rsid w:val="009841B5"/>
    <w:rsid w:val="00987BA5"/>
    <w:rsid w:val="00991289"/>
    <w:rsid w:val="00996AE2"/>
    <w:rsid w:val="009A52C4"/>
    <w:rsid w:val="009B30CB"/>
    <w:rsid w:val="009B452B"/>
    <w:rsid w:val="009B4AF6"/>
    <w:rsid w:val="009C27FF"/>
    <w:rsid w:val="009C4B4B"/>
    <w:rsid w:val="009D6A90"/>
    <w:rsid w:val="009E50E0"/>
    <w:rsid w:val="00A02906"/>
    <w:rsid w:val="00A06DAB"/>
    <w:rsid w:val="00A070AF"/>
    <w:rsid w:val="00A12638"/>
    <w:rsid w:val="00A24F00"/>
    <w:rsid w:val="00A25491"/>
    <w:rsid w:val="00A26F1E"/>
    <w:rsid w:val="00A37486"/>
    <w:rsid w:val="00A37807"/>
    <w:rsid w:val="00A40A71"/>
    <w:rsid w:val="00A507A8"/>
    <w:rsid w:val="00A5192A"/>
    <w:rsid w:val="00A62870"/>
    <w:rsid w:val="00A64691"/>
    <w:rsid w:val="00A71F4B"/>
    <w:rsid w:val="00A74B90"/>
    <w:rsid w:val="00A814F3"/>
    <w:rsid w:val="00A81891"/>
    <w:rsid w:val="00A82048"/>
    <w:rsid w:val="00A86DD3"/>
    <w:rsid w:val="00AA0477"/>
    <w:rsid w:val="00AA154F"/>
    <w:rsid w:val="00AA546B"/>
    <w:rsid w:val="00AA7036"/>
    <w:rsid w:val="00AB1695"/>
    <w:rsid w:val="00AB4A20"/>
    <w:rsid w:val="00AC755F"/>
    <w:rsid w:val="00AD0BCB"/>
    <w:rsid w:val="00AD1632"/>
    <w:rsid w:val="00AD17C2"/>
    <w:rsid w:val="00AD4D4E"/>
    <w:rsid w:val="00AD6B8B"/>
    <w:rsid w:val="00AF0292"/>
    <w:rsid w:val="00AF1669"/>
    <w:rsid w:val="00AF17A4"/>
    <w:rsid w:val="00AF23F8"/>
    <w:rsid w:val="00AF3A57"/>
    <w:rsid w:val="00AF4DBD"/>
    <w:rsid w:val="00AF5436"/>
    <w:rsid w:val="00AF7DF1"/>
    <w:rsid w:val="00B01350"/>
    <w:rsid w:val="00B0417E"/>
    <w:rsid w:val="00B05193"/>
    <w:rsid w:val="00B073FB"/>
    <w:rsid w:val="00B07D29"/>
    <w:rsid w:val="00B10D30"/>
    <w:rsid w:val="00B17398"/>
    <w:rsid w:val="00B23885"/>
    <w:rsid w:val="00B272C6"/>
    <w:rsid w:val="00B27E5C"/>
    <w:rsid w:val="00B33BDB"/>
    <w:rsid w:val="00B34B82"/>
    <w:rsid w:val="00B42AE9"/>
    <w:rsid w:val="00B46FBC"/>
    <w:rsid w:val="00B5124F"/>
    <w:rsid w:val="00B5185F"/>
    <w:rsid w:val="00B54D6C"/>
    <w:rsid w:val="00B62D31"/>
    <w:rsid w:val="00B6681B"/>
    <w:rsid w:val="00B70B51"/>
    <w:rsid w:val="00B72E0C"/>
    <w:rsid w:val="00B73A24"/>
    <w:rsid w:val="00B77735"/>
    <w:rsid w:val="00B87E5E"/>
    <w:rsid w:val="00B90F38"/>
    <w:rsid w:val="00B91570"/>
    <w:rsid w:val="00B964B0"/>
    <w:rsid w:val="00B964D4"/>
    <w:rsid w:val="00BA2580"/>
    <w:rsid w:val="00BA38C5"/>
    <w:rsid w:val="00BA6705"/>
    <w:rsid w:val="00BA6B5C"/>
    <w:rsid w:val="00BC4395"/>
    <w:rsid w:val="00BC43B3"/>
    <w:rsid w:val="00BC5052"/>
    <w:rsid w:val="00BC58D6"/>
    <w:rsid w:val="00BC762A"/>
    <w:rsid w:val="00BC7CB8"/>
    <w:rsid w:val="00BD06F9"/>
    <w:rsid w:val="00BE0B63"/>
    <w:rsid w:val="00BE1332"/>
    <w:rsid w:val="00BE17BF"/>
    <w:rsid w:val="00BE1AF1"/>
    <w:rsid w:val="00BE1E9B"/>
    <w:rsid w:val="00BE2384"/>
    <w:rsid w:val="00BE6EC4"/>
    <w:rsid w:val="00BF05C0"/>
    <w:rsid w:val="00BF15C0"/>
    <w:rsid w:val="00BF4FFB"/>
    <w:rsid w:val="00C072D4"/>
    <w:rsid w:val="00C079D2"/>
    <w:rsid w:val="00C12792"/>
    <w:rsid w:val="00C13BCA"/>
    <w:rsid w:val="00C16A78"/>
    <w:rsid w:val="00C21095"/>
    <w:rsid w:val="00C27C00"/>
    <w:rsid w:val="00C3050E"/>
    <w:rsid w:val="00C32F38"/>
    <w:rsid w:val="00C37E9D"/>
    <w:rsid w:val="00C414B5"/>
    <w:rsid w:val="00C41C87"/>
    <w:rsid w:val="00C472AF"/>
    <w:rsid w:val="00C54349"/>
    <w:rsid w:val="00C70FC1"/>
    <w:rsid w:val="00C725FC"/>
    <w:rsid w:val="00C73787"/>
    <w:rsid w:val="00C85A92"/>
    <w:rsid w:val="00C91240"/>
    <w:rsid w:val="00C96007"/>
    <w:rsid w:val="00CA06AC"/>
    <w:rsid w:val="00CA37D3"/>
    <w:rsid w:val="00CA38CE"/>
    <w:rsid w:val="00CA536F"/>
    <w:rsid w:val="00CB050D"/>
    <w:rsid w:val="00CB418C"/>
    <w:rsid w:val="00CB492F"/>
    <w:rsid w:val="00CB5F9B"/>
    <w:rsid w:val="00CB7181"/>
    <w:rsid w:val="00CC4550"/>
    <w:rsid w:val="00CC691C"/>
    <w:rsid w:val="00CE022C"/>
    <w:rsid w:val="00CE24E8"/>
    <w:rsid w:val="00CE43F5"/>
    <w:rsid w:val="00CE6420"/>
    <w:rsid w:val="00CF009E"/>
    <w:rsid w:val="00CF0D0C"/>
    <w:rsid w:val="00CF1967"/>
    <w:rsid w:val="00CF6EE5"/>
    <w:rsid w:val="00D033F5"/>
    <w:rsid w:val="00D04EB7"/>
    <w:rsid w:val="00D052EF"/>
    <w:rsid w:val="00D06E1F"/>
    <w:rsid w:val="00D108F4"/>
    <w:rsid w:val="00D25BB2"/>
    <w:rsid w:val="00D25BC8"/>
    <w:rsid w:val="00D3131A"/>
    <w:rsid w:val="00D35728"/>
    <w:rsid w:val="00D35C80"/>
    <w:rsid w:val="00D43B2C"/>
    <w:rsid w:val="00D4434D"/>
    <w:rsid w:val="00D46432"/>
    <w:rsid w:val="00D47144"/>
    <w:rsid w:val="00D475A0"/>
    <w:rsid w:val="00D5718D"/>
    <w:rsid w:val="00D60076"/>
    <w:rsid w:val="00D6029C"/>
    <w:rsid w:val="00D671C1"/>
    <w:rsid w:val="00D6776D"/>
    <w:rsid w:val="00D71C4B"/>
    <w:rsid w:val="00D74E54"/>
    <w:rsid w:val="00D757A1"/>
    <w:rsid w:val="00D75D23"/>
    <w:rsid w:val="00D764AB"/>
    <w:rsid w:val="00D773E1"/>
    <w:rsid w:val="00D77E99"/>
    <w:rsid w:val="00DA3520"/>
    <w:rsid w:val="00DA7672"/>
    <w:rsid w:val="00DB6255"/>
    <w:rsid w:val="00DB6672"/>
    <w:rsid w:val="00DB78B1"/>
    <w:rsid w:val="00DC2605"/>
    <w:rsid w:val="00DC55B2"/>
    <w:rsid w:val="00DC630A"/>
    <w:rsid w:val="00DC6656"/>
    <w:rsid w:val="00DC7969"/>
    <w:rsid w:val="00DD2E91"/>
    <w:rsid w:val="00DD56BE"/>
    <w:rsid w:val="00DE6F37"/>
    <w:rsid w:val="00DF0CA7"/>
    <w:rsid w:val="00DF2922"/>
    <w:rsid w:val="00E002EF"/>
    <w:rsid w:val="00E07AD0"/>
    <w:rsid w:val="00E07B97"/>
    <w:rsid w:val="00E13C03"/>
    <w:rsid w:val="00E13CE2"/>
    <w:rsid w:val="00E14FE9"/>
    <w:rsid w:val="00E160F4"/>
    <w:rsid w:val="00E20785"/>
    <w:rsid w:val="00E23A76"/>
    <w:rsid w:val="00E23D9F"/>
    <w:rsid w:val="00E245A5"/>
    <w:rsid w:val="00E40DCD"/>
    <w:rsid w:val="00E40DFC"/>
    <w:rsid w:val="00E5405C"/>
    <w:rsid w:val="00E561F9"/>
    <w:rsid w:val="00E6045E"/>
    <w:rsid w:val="00E61275"/>
    <w:rsid w:val="00E70C21"/>
    <w:rsid w:val="00E73E7D"/>
    <w:rsid w:val="00E76FDC"/>
    <w:rsid w:val="00E82BA5"/>
    <w:rsid w:val="00E8613B"/>
    <w:rsid w:val="00E9619F"/>
    <w:rsid w:val="00EA139F"/>
    <w:rsid w:val="00EA5E47"/>
    <w:rsid w:val="00EA6565"/>
    <w:rsid w:val="00EA7868"/>
    <w:rsid w:val="00EB1D0E"/>
    <w:rsid w:val="00EB32DE"/>
    <w:rsid w:val="00EB68C1"/>
    <w:rsid w:val="00EC1138"/>
    <w:rsid w:val="00EC1E04"/>
    <w:rsid w:val="00EC56D2"/>
    <w:rsid w:val="00ED0CE1"/>
    <w:rsid w:val="00ED4989"/>
    <w:rsid w:val="00ED5013"/>
    <w:rsid w:val="00ED735D"/>
    <w:rsid w:val="00ED7D7F"/>
    <w:rsid w:val="00EE2304"/>
    <w:rsid w:val="00EE4FB6"/>
    <w:rsid w:val="00EE598A"/>
    <w:rsid w:val="00EE6201"/>
    <w:rsid w:val="00EE7986"/>
    <w:rsid w:val="00F007FC"/>
    <w:rsid w:val="00F00C93"/>
    <w:rsid w:val="00F04443"/>
    <w:rsid w:val="00F069C6"/>
    <w:rsid w:val="00F1341B"/>
    <w:rsid w:val="00F159E3"/>
    <w:rsid w:val="00F15DA0"/>
    <w:rsid w:val="00F17C9D"/>
    <w:rsid w:val="00F2371F"/>
    <w:rsid w:val="00F25338"/>
    <w:rsid w:val="00F2713D"/>
    <w:rsid w:val="00F27F6B"/>
    <w:rsid w:val="00F31B56"/>
    <w:rsid w:val="00F36FEF"/>
    <w:rsid w:val="00F41A59"/>
    <w:rsid w:val="00F42236"/>
    <w:rsid w:val="00F42D71"/>
    <w:rsid w:val="00F50A38"/>
    <w:rsid w:val="00F51C90"/>
    <w:rsid w:val="00F520C9"/>
    <w:rsid w:val="00F5306A"/>
    <w:rsid w:val="00F55CA6"/>
    <w:rsid w:val="00F56F83"/>
    <w:rsid w:val="00F60E1E"/>
    <w:rsid w:val="00F61F3B"/>
    <w:rsid w:val="00F735A1"/>
    <w:rsid w:val="00F739F3"/>
    <w:rsid w:val="00F7619B"/>
    <w:rsid w:val="00F80D90"/>
    <w:rsid w:val="00F823CA"/>
    <w:rsid w:val="00F97725"/>
    <w:rsid w:val="00FA4B49"/>
    <w:rsid w:val="00FB450E"/>
    <w:rsid w:val="00FC17AB"/>
    <w:rsid w:val="00FC1E59"/>
    <w:rsid w:val="00FC4680"/>
    <w:rsid w:val="00FC5B1E"/>
    <w:rsid w:val="00FC69B9"/>
    <w:rsid w:val="00FD5381"/>
    <w:rsid w:val="00FD72B0"/>
    <w:rsid w:val="00FE08EC"/>
    <w:rsid w:val="00FE3ACD"/>
    <w:rsid w:val="00FE612E"/>
    <w:rsid w:val="00FF008F"/>
    <w:rsid w:val="00FF0759"/>
    <w:rsid w:val="00FF5A2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011653"/>
  <w15:chartTrackingRefBased/>
  <w15:docId w15:val="{3A838597-A8B8-4069-BE46-6BE0C7C81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4B2F"/>
    <w:pPr>
      <w:spacing w:after="0" w:line="360" w:lineRule="auto"/>
    </w:pPr>
    <w:rPr>
      <w:rFonts w:ascii="Arial" w:eastAsia="Times New Roman" w:hAnsi="Arial" w:cs="Times New Roman"/>
      <w:szCs w:val="24"/>
      <w:lang w:eastAsia="en-GB"/>
    </w:rPr>
  </w:style>
  <w:style w:type="paragraph" w:styleId="Heading1">
    <w:name w:val="heading 1"/>
    <w:aliases w:val="1. Heading 1"/>
    <w:basedOn w:val="Normal"/>
    <w:next w:val="Normal"/>
    <w:link w:val="Heading1Char"/>
    <w:uiPriority w:val="9"/>
    <w:qFormat/>
    <w:rsid w:val="00262DF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62DF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E375F"/>
    <w:pPr>
      <w:keepNext/>
      <w:keepLines/>
      <w:spacing w:before="40"/>
      <w:outlineLvl w:val="2"/>
    </w:pPr>
    <w:rPr>
      <w:rFonts w:asciiTheme="majorHAnsi" w:eastAsiaTheme="majorEastAsia" w:hAnsiTheme="majorHAnsi" w:cstheme="majorBidi"/>
      <w:color w:val="1F3763"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2DFB"/>
    <w:pPr>
      <w:ind w:left="720"/>
      <w:contextualSpacing/>
    </w:pPr>
  </w:style>
  <w:style w:type="character" w:customStyle="1" w:styleId="Heading1Char">
    <w:name w:val="Heading 1 Char"/>
    <w:aliases w:val="1. Heading 1 Char"/>
    <w:basedOn w:val="DefaultParagraphFont"/>
    <w:link w:val="Heading1"/>
    <w:uiPriority w:val="9"/>
    <w:rsid w:val="00262DF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62DFB"/>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262DFB"/>
    <w:pPr>
      <w:outlineLvl w:val="9"/>
    </w:pPr>
    <w:rPr>
      <w:lang w:val="en-US"/>
    </w:rPr>
  </w:style>
  <w:style w:type="paragraph" w:styleId="TOC1">
    <w:name w:val="toc 1"/>
    <w:basedOn w:val="Normal"/>
    <w:next w:val="Normal"/>
    <w:autoRedefine/>
    <w:uiPriority w:val="39"/>
    <w:unhideWhenUsed/>
    <w:rsid w:val="00262DFB"/>
    <w:pPr>
      <w:spacing w:after="100"/>
    </w:pPr>
  </w:style>
  <w:style w:type="paragraph" w:styleId="TOC2">
    <w:name w:val="toc 2"/>
    <w:basedOn w:val="Normal"/>
    <w:next w:val="Normal"/>
    <w:autoRedefine/>
    <w:uiPriority w:val="39"/>
    <w:unhideWhenUsed/>
    <w:rsid w:val="00262DFB"/>
    <w:pPr>
      <w:spacing w:after="100"/>
      <w:ind w:left="220"/>
    </w:pPr>
  </w:style>
  <w:style w:type="character" w:styleId="Hyperlink">
    <w:name w:val="Hyperlink"/>
    <w:basedOn w:val="DefaultParagraphFont"/>
    <w:uiPriority w:val="99"/>
    <w:unhideWhenUsed/>
    <w:rsid w:val="00262DFB"/>
    <w:rPr>
      <w:color w:val="0563C1" w:themeColor="hyperlink"/>
      <w:u w:val="single"/>
    </w:rPr>
  </w:style>
  <w:style w:type="paragraph" w:styleId="NoSpacing">
    <w:name w:val="No Spacing"/>
    <w:link w:val="NoSpacingChar"/>
    <w:uiPriority w:val="1"/>
    <w:qFormat/>
    <w:rsid w:val="00262DF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62DFB"/>
    <w:rPr>
      <w:rFonts w:eastAsiaTheme="minorEastAsia"/>
      <w:lang w:val="en-US"/>
    </w:rPr>
  </w:style>
  <w:style w:type="paragraph" w:styleId="Header">
    <w:name w:val="header"/>
    <w:basedOn w:val="Normal"/>
    <w:link w:val="HeaderChar"/>
    <w:uiPriority w:val="99"/>
    <w:unhideWhenUsed/>
    <w:rsid w:val="00987BA5"/>
    <w:pPr>
      <w:tabs>
        <w:tab w:val="center" w:pos="4513"/>
        <w:tab w:val="right" w:pos="9026"/>
      </w:tabs>
      <w:spacing w:line="240" w:lineRule="auto"/>
    </w:pPr>
  </w:style>
  <w:style w:type="character" w:customStyle="1" w:styleId="HeaderChar">
    <w:name w:val="Header Char"/>
    <w:basedOn w:val="DefaultParagraphFont"/>
    <w:link w:val="Header"/>
    <w:uiPriority w:val="99"/>
    <w:rsid w:val="00987BA5"/>
  </w:style>
  <w:style w:type="paragraph" w:styleId="Footer">
    <w:name w:val="footer"/>
    <w:basedOn w:val="Normal"/>
    <w:link w:val="FooterChar"/>
    <w:uiPriority w:val="99"/>
    <w:unhideWhenUsed/>
    <w:rsid w:val="00987BA5"/>
    <w:pPr>
      <w:tabs>
        <w:tab w:val="center" w:pos="4513"/>
        <w:tab w:val="right" w:pos="9026"/>
      </w:tabs>
      <w:spacing w:line="240" w:lineRule="auto"/>
    </w:pPr>
  </w:style>
  <w:style w:type="character" w:customStyle="1" w:styleId="FooterChar">
    <w:name w:val="Footer Char"/>
    <w:basedOn w:val="DefaultParagraphFont"/>
    <w:link w:val="Footer"/>
    <w:uiPriority w:val="99"/>
    <w:rsid w:val="00987BA5"/>
  </w:style>
  <w:style w:type="character" w:styleId="UnresolvedMention">
    <w:name w:val="Unresolved Mention"/>
    <w:basedOn w:val="DefaultParagraphFont"/>
    <w:uiPriority w:val="99"/>
    <w:semiHidden/>
    <w:unhideWhenUsed/>
    <w:rsid w:val="00116ECC"/>
    <w:rPr>
      <w:color w:val="605E5C"/>
      <w:shd w:val="clear" w:color="auto" w:fill="E1DFDD"/>
    </w:rPr>
  </w:style>
  <w:style w:type="character" w:styleId="PlaceholderText">
    <w:name w:val="Placeholder Text"/>
    <w:basedOn w:val="DefaultParagraphFont"/>
    <w:uiPriority w:val="99"/>
    <w:semiHidden/>
    <w:rsid w:val="009D6A90"/>
    <w:rPr>
      <w:color w:val="808080"/>
    </w:rPr>
  </w:style>
  <w:style w:type="paragraph" w:styleId="NormalWeb">
    <w:name w:val="Normal (Web)"/>
    <w:basedOn w:val="Normal"/>
    <w:uiPriority w:val="99"/>
    <w:semiHidden/>
    <w:unhideWhenUsed/>
    <w:rsid w:val="001C0393"/>
    <w:rPr>
      <w:rFonts w:ascii="Times New Roman" w:hAnsi="Times New Roman"/>
      <w:sz w:val="24"/>
    </w:rPr>
  </w:style>
  <w:style w:type="character" w:styleId="FollowedHyperlink">
    <w:name w:val="FollowedHyperlink"/>
    <w:basedOn w:val="DefaultParagraphFont"/>
    <w:uiPriority w:val="99"/>
    <w:semiHidden/>
    <w:unhideWhenUsed/>
    <w:rsid w:val="0052030A"/>
    <w:rPr>
      <w:color w:val="954F72" w:themeColor="followedHyperlink"/>
      <w:u w:val="single"/>
    </w:rPr>
  </w:style>
  <w:style w:type="character" w:customStyle="1" w:styleId="Heading3Char">
    <w:name w:val="Heading 3 Char"/>
    <w:basedOn w:val="DefaultParagraphFont"/>
    <w:link w:val="Heading3"/>
    <w:uiPriority w:val="9"/>
    <w:rsid w:val="000E375F"/>
    <w:rPr>
      <w:rFonts w:asciiTheme="majorHAnsi" w:eastAsiaTheme="majorEastAsia" w:hAnsiTheme="majorHAnsi" w:cstheme="majorBidi"/>
      <w:color w:val="1F3763" w:themeColor="accent1" w:themeShade="7F"/>
      <w:sz w:val="24"/>
      <w:szCs w:val="24"/>
    </w:rPr>
  </w:style>
  <w:style w:type="character" w:customStyle="1" w:styleId="apple-converted-space">
    <w:name w:val="apple-converted-space"/>
    <w:basedOn w:val="DefaultParagraphFont"/>
    <w:rsid w:val="0022089B"/>
  </w:style>
  <w:style w:type="table" w:styleId="TableGrid">
    <w:name w:val="Table Grid"/>
    <w:basedOn w:val="TableNormal"/>
    <w:uiPriority w:val="39"/>
    <w:rsid w:val="002D588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B62D31"/>
    <w:pPr>
      <w:spacing w:after="100"/>
      <w:ind w:left="440"/>
    </w:pPr>
  </w:style>
  <w:style w:type="character" w:styleId="PageNumber">
    <w:name w:val="page number"/>
    <w:basedOn w:val="DefaultParagraphFont"/>
    <w:uiPriority w:val="99"/>
    <w:semiHidden/>
    <w:unhideWhenUsed/>
    <w:rsid w:val="003B4B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54186">
      <w:bodyDiv w:val="1"/>
      <w:marLeft w:val="0"/>
      <w:marRight w:val="0"/>
      <w:marTop w:val="0"/>
      <w:marBottom w:val="0"/>
      <w:divBdr>
        <w:top w:val="none" w:sz="0" w:space="0" w:color="auto"/>
        <w:left w:val="none" w:sz="0" w:space="0" w:color="auto"/>
        <w:bottom w:val="none" w:sz="0" w:space="0" w:color="auto"/>
        <w:right w:val="none" w:sz="0" w:space="0" w:color="auto"/>
      </w:divBdr>
    </w:div>
    <w:div w:id="43910372">
      <w:bodyDiv w:val="1"/>
      <w:marLeft w:val="0"/>
      <w:marRight w:val="0"/>
      <w:marTop w:val="0"/>
      <w:marBottom w:val="0"/>
      <w:divBdr>
        <w:top w:val="none" w:sz="0" w:space="0" w:color="auto"/>
        <w:left w:val="none" w:sz="0" w:space="0" w:color="auto"/>
        <w:bottom w:val="none" w:sz="0" w:space="0" w:color="auto"/>
        <w:right w:val="none" w:sz="0" w:space="0" w:color="auto"/>
      </w:divBdr>
    </w:div>
    <w:div w:id="44641717">
      <w:bodyDiv w:val="1"/>
      <w:marLeft w:val="0"/>
      <w:marRight w:val="0"/>
      <w:marTop w:val="0"/>
      <w:marBottom w:val="0"/>
      <w:divBdr>
        <w:top w:val="none" w:sz="0" w:space="0" w:color="auto"/>
        <w:left w:val="none" w:sz="0" w:space="0" w:color="auto"/>
        <w:bottom w:val="none" w:sz="0" w:space="0" w:color="auto"/>
        <w:right w:val="none" w:sz="0" w:space="0" w:color="auto"/>
      </w:divBdr>
    </w:div>
    <w:div w:id="61686001">
      <w:bodyDiv w:val="1"/>
      <w:marLeft w:val="0"/>
      <w:marRight w:val="0"/>
      <w:marTop w:val="0"/>
      <w:marBottom w:val="0"/>
      <w:divBdr>
        <w:top w:val="none" w:sz="0" w:space="0" w:color="auto"/>
        <w:left w:val="none" w:sz="0" w:space="0" w:color="auto"/>
        <w:bottom w:val="none" w:sz="0" w:space="0" w:color="auto"/>
        <w:right w:val="none" w:sz="0" w:space="0" w:color="auto"/>
      </w:divBdr>
    </w:div>
    <w:div w:id="92820085">
      <w:bodyDiv w:val="1"/>
      <w:marLeft w:val="0"/>
      <w:marRight w:val="0"/>
      <w:marTop w:val="0"/>
      <w:marBottom w:val="0"/>
      <w:divBdr>
        <w:top w:val="none" w:sz="0" w:space="0" w:color="auto"/>
        <w:left w:val="none" w:sz="0" w:space="0" w:color="auto"/>
        <w:bottom w:val="none" w:sz="0" w:space="0" w:color="auto"/>
        <w:right w:val="none" w:sz="0" w:space="0" w:color="auto"/>
      </w:divBdr>
    </w:div>
    <w:div w:id="136076804">
      <w:bodyDiv w:val="1"/>
      <w:marLeft w:val="0"/>
      <w:marRight w:val="0"/>
      <w:marTop w:val="0"/>
      <w:marBottom w:val="0"/>
      <w:divBdr>
        <w:top w:val="none" w:sz="0" w:space="0" w:color="auto"/>
        <w:left w:val="none" w:sz="0" w:space="0" w:color="auto"/>
        <w:bottom w:val="none" w:sz="0" w:space="0" w:color="auto"/>
        <w:right w:val="none" w:sz="0" w:space="0" w:color="auto"/>
      </w:divBdr>
    </w:div>
    <w:div w:id="238250800">
      <w:bodyDiv w:val="1"/>
      <w:marLeft w:val="0"/>
      <w:marRight w:val="0"/>
      <w:marTop w:val="0"/>
      <w:marBottom w:val="0"/>
      <w:divBdr>
        <w:top w:val="none" w:sz="0" w:space="0" w:color="auto"/>
        <w:left w:val="none" w:sz="0" w:space="0" w:color="auto"/>
        <w:bottom w:val="none" w:sz="0" w:space="0" w:color="auto"/>
        <w:right w:val="none" w:sz="0" w:space="0" w:color="auto"/>
      </w:divBdr>
    </w:div>
    <w:div w:id="250547882">
      <w:bodyDiv w:val="1"/>
      <w:marLeft w:val="0"/>
      <w:marRight w:val="0"/>
      <w:marTop w:val="0"/>
      <w:marBottom w:val="0"/>
      <w:divBdr>
        <w:top w:val="none" w:sz="0" w:space="0" w:color="auto"/>
        <w:left w:val="none" w:sz="0" w:space="0" w:color="auto"/>
        <w:bottom w:val="none" w:sz="0" w:space="0" w:color="auto"/>
        <w:right w:val="none" w:sz="0" w:space="0" w:color="auto"/>
      </w:divBdr>
    </w:div>
    <w:div w:id="334889384">
      <w:bodyDiv w:val="1"/>
      <w:marLeft w:val="0"/>
      <w:marRight w:val="0"/>
      <w:marTop w:val="0"/>
      <w:marBottom w:val="0"/>
      <w:divBdr>
        <w:top w:val="none" w:sz="0" w:space="0" w:color="auto"/>
        <w:left w:val="none" w:sz="0" w:space="0" w:color="auto"/>
        <w:bottom w:val="none" w:sz="0" w:space="0" w:color="auto"/>
        <w:right w:val="none" w:sz="0" w:space="0" w:color="auto"/>
      </w:divBdr>
      <w:divsChild>
        <w:div w:id="391737275">
          <w:marLeft w:val="0"/>
          <w:marRight w:val="0"/>
          <w:marTop w:val="0"/>
          <w:marBottom w:val="0"/>
          <w:divBdr>
            <w:top w:val="none" w:sz="0" w:space="0" w:color="auto"/>
            <w:left w:val="none" w:sz="0" w:space="0" w:color="auto"/>
            <w:bottom w:val="none" w:sz="0" w:space="0" w:color="auto"/>
            <w:right w:val="none" w:sz="0" w:space="0" w:color="auto"/>
          </w:divBdr>
          <w:divsChild>
            <w:div w:id="278924883">
              <w:marLeft w:val="0"/>
              <w:marRight w:val="0"/>
              <w:marTop w:val="0"/>
              <w:marBottom w:val="0"/>
              <w:divBdr>
                <w:top w:val="none" w:sz="0" w:space="0" w:color="auto"/>
                <w:left w:val="none" w:sz="0" w:space="0" w:color="auto"/>
                <w:bottom w:val="none" w:sz="0" w:space="0" w:color="auto"/>
                <w:right w:val="none" w:sz="0" w:space="0" w:color="auto"/>
              </w:divBdr>
              <w:divsChild>
                <w:div w:id="164839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747444">
      <w:bodyDiv w:val="1"/>
      <w:marLeft w:val="0"/>
      <w:marRight w:val="0"/>
      <w:marTop w:val="0"/>
      <w:marBottom w:val="0"/>
      <w:divBdr>
        <w:top w:val="none" w:sz="0" w:space="0" w:color="auto"/>
        <w:left w:val="none" w:sz="0" w:space="0" w:color="auto"/>
        <w:bottom w:val="none" w:sz="0" w:space="0" w:color="auto"/>
        <w:right w:val="none" w:sz="0" w:space="0" w:color="auto"/>
      </w:divBdr>
    </w:div>
    <w:div w:id="375084154">
      <w:bodyDiv w:val="1"/>
      <w:marLeft w:val="0"/>
      <w:marRight w:val="0"/>
      <w:marTop w:val="0"/>
      <w:marBottom w:val="0"/>
      <w:divBdr>
        <w:top w:val="none" w:sz="0" w:space="0" w:color="auto"/>
        <w:left w:val="none" w:sz="0" w:space="0" w:color="auto"/>
        <w:bottom w:val="none" w:sz="0" w:space="0" w:color="auto"/>
        <w:right w:val="none" w:sz="0" w:space="0" w:color="auto"/>
      </w:divBdr>
      <w:divsChild>
        <w:div w:id="101346175">
          <w:marLeft w:val="0"/>
          <w:marRight w:val="0"/>
          <w:marTop w:val="0"/>
          <w:marBottom w:val="0"/>
          <w:divBdr>
            <w:top w:val="none" w:sz="0" w:space="0" w:color="auto"/>
            <w:left w:val="none" w:sz="0" w:space="0" w:color="auto"/>
            <w:bottom w:val="none" w:sz="0" w:space="0" w:color="auto"/>
            <w:right w:val="none" w:sz="0" w:space="0" w:color="auto"/>
          </w:divBdr>
          <w:divsChild>
            <w:div w:id="756054081">
              <w:marLeft w:val="0"/>
              <w:marRight w:val="0"/>
              <w:marTop w:val="0"/>
              <w:marBottom w:val="0"/>
              <w:divBdr>
                <w:top w:val="none" w:sz="0" w:space="0" w:color="auto"/>
                <w:left w:val="none" w:sz="0" w:space="0" w:color="auto"/>
                <w:bottom w:val="none" w:sz="0" w:space="0" w:color="auto"/>
                <w:right w:val="none" w:sz="0" w:space="0" w:color="auto"/>
              </w:divBdr>
              <w:divsChild>
                <w:div w:id="1883666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2051042">
      <w:bodyDiv w:val="1"/>
      <w:marLeft w:val="0"/>
      <w:marRight w:val="0"/>
      <w:marTop w:val="0"/>
      <w:marBottom w:val="0"/>
      <w:divBdr>
        <w:top w:val="none" w:sz="0" w:space="0" w:color="auto"/>
        <w:left w:val="none" w:sz="0" w:space="0" w:color="auto"/>
        <w:bottom w:val="none" w:sz="0" w:space="0" w:color="auto"/>
        <w:right w:val="none" w:sz="0" w:space="0" w:color="auto"/>
      </w:divBdr>
    </w:div>
    <w:div w:id="483663331">
      <w:bodyDiv w:val="1"/>
      <w:marLeft w:val="0"/>
      <w:marRight w:val="0"/>
      <w:marTop w:val="0"/>
      <w:marBottom w:val="0"/>
      <w:divBdr>
        <w:top w:val="none" w:sz="0" w:space="0" w:color="auto"/>
        <w:left w:val="none" w:sz="0" w:space="0" w:color="auto"/>
        <w:bottom w:val="none" w:sz="0" w:space="0" w:color="auto"/>
        <w:right w:val="none" w:sz="0" w:space="0" w:color="auto"/>
      </w:divBdr>
      <w:divsChild>
        <w:div w:id="1621104342">
          <w:marLeft w:val="0"/>
          <w:marRight w:val="0"/>
          <w:marTop w:val="0"/>
          <w:marBottom w:val="0"/>
          <w:divBdr>
            <w:top w:val="none" w:sz="0" w:space="0" w:color="auto"/>
            <w:left w:val="none" w:sz="0" w:space="0" w:color="auto"/>
            <w:bottom w:val="none" w:sz="0" w:space="0" w:color="auto"/>
            <w:right w:val="none" w:sz="0" w:space="0" w:color="auto"/>
          </w:divBdr>
          <w:divsChild>
            <w:div w:id="1951165106">
              <w:marLeft w:val="0"/>
              <w:marRight w:val="0"/>
              <w:marTop w:val="0"/>
              <w:marBottom w:val="0"/>
              <w:divBdr>
                <w:top w:val="none" w:sz="0" w:space="0" w:color="auto"/>
                <w:left w:val="none" w:sz="0" w:space="0" w:color="auto"/>
                <w:bottom w:val="none" w:sz="0" w:space="0" w:color="auto"/>
                <w:right w:val="none" w:sz="0" w:space="0" w:color="auto"/>
              </w:divBdr>
              <w:divsChild>
                <w:div w:id="47206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8497938">
      <w:bodyDiv w:val="1"/>
      <w:marLeft w:val="0"/>
      <w:marRight w:val="0"/>
      <w:marTop w:val="0"/>
      <w:marBottom w:val="0"/>
      <w:divBdr>
        <w:top w:val="none" w:sz="0" w:space="0" w:color="auto"/>
        <w:left w:val="none" w:sz="0" w:space="0" w:color="auto"/>
        <w:bottom w:val="none" w:sz="0" w:space="0" w:color="auto"/>
        <w:right w:val="none" w:sz="0" w:space="0" w:color="auto"/>
      </w:divBdr>
    </w:div>
    <w:div w:id="652873245">
      <w:bodyDiv w:val="1"/>
      <w:marLeft w:val="0"/>
      <w:marRight w:val="0"/>
      <w:marTop w:val="0"/>
      <w:marBottom w:val="0"/>
      <w:divBdr>
        <w:top w:val="none" w:sz="0" w:space="0" w:color="auto"/>
        <w:left w:val="none" w:sz="0" w:space="0" w:color="auto"/>
        <w:bottom w:val="none" w:sz="0" w:space="0" w:color="auto"/>
        <w:right w:val="none" w:sz="0" w:space="0" w:color="auto"/>
      </w:divBdr>
    </w:div>
    <w:div w:id="666056561">
      <w:bodyDiv w:val="1"/>
      <w:marLeft w:val="0"/>
      <w:marRight w:val="0"/>
      <w:marTop w:val="0"/>
      <w:marBottom w:val="0"/>
      <w:divBdr>
        <w:top w:val="none" w:sz="0" w:space="0" w:color="auto"/>
        <w:left w:val="none" w:sz="0" w:space="0" w:color="auto"/>
        <w:bottom w:val="none" w:sz="0" w:space="0" w:color="auto"/>
        <w:right w:val="none" w:sz="0" w:space="0" w:color="auto"/>
      </w:divBdr>
    </w:div>
    <w:div w:id="750007340">
      <w:bodyDiv w:val="1"/>
      <w:marLeft w:val="0"/>
      <w:marRight w:val="0"/>
      <w:marTop w:val="0"/>
      <w:marBottom w:val="0"/>
      <w:divBdr>
        <w:top w:val="none" w:sz="0" w:space="0" w:color="auto"/>
        <w:left w:val="none" w:sz="0" w:space="0" w:color="auto"/>
        <w:bottom w:val="none" w:sz="0" w:space="0" w:color="auto"/>
        <w:right w:val="none" w:sz="0" w:space="0" w:color="auto"/>
      </w:divBdr>
    </w:div>
    <w:div w:id="772281935">
      <w:bodyDiv w:val="1"/>
      <w:marLeft w:val="0"/>
      <w:marRight w:val="0"/>
      <w:marTop w:val="0"/>
      <w:marBottom w:val="0"/>
      <w:divBdr>
        <w:top w:val="none" w:sz="0" w:space="0" w:color="auto"/>
        <w:left w:val="none" w:sz="0" w:space="0" w:color="auto"/>
        <w:bottom w:val="none" w:sz="0" w:space="0" w:color="auto"/>
        <w:right w:val="none" w:sz="0" w:space="0" w:color="auto"/>
      </w:divBdr>
    </w:div>
    <w:div w:id="948587587">
      <w:bodyDiv w:val="1"/>
      <w:marLeft w:val="0"/>
      <w:marRight w:val="0"/>
      <w:marTop w:val="0"/>
      <w:marBottom w:val="0"/>
      <w:divBdr>
        <w:top w:val="none" w:sz="0" w:space="0" w:color="auto"/>
        <w:left w:val="none" w:sz="0" w:space="0" w:color="auto"/>
        <w:bottom w:val="none" w:sz="0" w:space="0" w:color="auto"/>
        <w:right w:val="none" w:sz="0" w:space="0" w:color="auto"/>
      </w:divBdr>
    </w:div>
    <w:div w:id="1063329936">
      <w:bodyDiv w:val="1"/>
      <w:marLeft w:val="0"/>
      <w:marRight w:val="0"/>
      <w:marTop w:val="0"/>
      <w:marBottom w:val="0"/>
      <w:divBdr>
        <w:top w:val="none" w:sz="0" w:space="0" w:color="auto"/>
        <w:left w:val="none" w:sz="0" w:space="0" w:color="auto"/>
        <w:bottom w:val="none" w:sz="0" w:space="0" w:color="auto"/>
        <w:right w:val="none" w:sz="0" w:space="0" w:color="auto"/>
      </w:divBdr>
      <w:divsChild>
        <w:div w:id="1641425381">
          <w:marLeft w:val="547"/>
          <w:marRight w:val="0"/>
          <w:marTop w:val="0"/>
          <w:marBottom w:val="0"/>
          <w:divBdr>
            <w:top w:val="none" w:sz="0" w:space="0" w:color="auto"/>
            <w:left w:val="none" w:sz="0" w:space="0" w:color="auto"/>
            <w:bottom w:val="none" w:sz="0" w:space="0" w:color="auto"/>
            <w:right w:val="none" w:sz="0" w:space="0" w:color="auto"/>
          </w:divBdr>
        </w:div>
        <w:div w:id="1182429584">
          <w:marLeft w:val="547"/>
          <w:marRight w:val="0"/>
          <w:marTop w:val="0"/>
          <w:marBottom w:val="0"/>
          <w:divBdr>
            <w:top w:val="none" w:sz="0" w:space="0" w:color="auto"/>
            <w:left w:val="none" w:sz="0" w:space="0" w:color="auto"/>
            <w:bottom w:val="none" w:sz="0" w:space="0" w:color="auto"/>
            <w:right w:val="none" w:sz="0" w:space="0" w:color="auto"/>
          </w:divBdr>
        </w:div>
        <w:div w:id="117338930">
          <w:marLeft w:val="547"/>
          <w:marRight w:val="0"/>
          <w:marTop w:val="0"/>
          <w:marBottom w:val="0"/>
          <w:divBdr>
            <w:top w:val="none" w:sz="0" w:space="0" w:color="auto"/>
            <w:left w:val="none" w:sz="0" w:space="0" w:color="auto"/>
            <w:bottom w:val="none" w:sz="0" w:space="0" w:color="auto"/>
            <w:right w:val="none" w:sz="0" w:space="0" w:color="auto"/>
          </w:divBdr>
        </w:div>
        <w:div w:id="1708333891">
          <w:marLeft w:val="547"/>
          <w:marRight w:val="0"/>
          <w:marTop w:val="0"/>
          <w:marBottom w:val="0"/>
          <w:divBdr>
            <w:top w:val="none" w:sz="0" w:space="0" w:color="auto"/>
            <w:left w:val="none" w:sz="0" w:space="0" w:color="auto"/>
            <w:bottom w:val="none" w:sz="0" w:space="0" w:color="auto"/>
            <w:right w:val="none" w:sz="0" w:space="0" w:color="auto"/>
          </w:divBdr>
        </w:div>
        <w:div w:id="1411271423">
          <w:marLeft w:val="547"/>
          <w:marRight w:val="0"/>
          <w:marTop w:val="0"/>
          <w:marBottom w:val="0"/>
          <w:divBdr>
            <w:top w:val="none" w:sz="0" w:space="0" w:color="auto"/>
            <w:left w:val="none" w:sz="0" w:space="0" w:color="auto"/>
            <w:bottom w:val="none" w:sz="0" w:space="0" w:color="auto"/>
            <w:right w:val="none" w:sz="0" w:space="0" w:color="auto"/>
          </w:divBdr>
        </w:div>
      </w:divsChild>
    </w:div>
    <w:div w:id="1184124983">
      <w:bodyDiv w:val="1"/>
      <w:marLeft w:val="0"/>
      <w:marRight w:val="0"/>
      <w:marTop w:val="0"/>
      <w:marBottom w:val="0"/>
      <w:divBdr>
        <w:top w:val="none" w:sz="0" w:space="0" w:color="auto"/>
        <w:left w:val="none" w:sz="0" w:space="0" w:color="auto"/>
        <w:bottom w:val="none" w:sz="0" w:space="0" w:color="auto"/>
        <w:right w:val="none" w:sz="0" w:space="0" w:color="auto"/>
      </w:divBdr>
      <w:divsChild>
        <w:div w:id="1164012397">
          <w:marLeft w:val="446"/>
          <w:marRight w:val="0"/>
          <w:marTop w:val="79"/>
          <w:marBottom w:val="0"/>
          <w:divBdr>
            <w:top w:val="none" w:sz="0" w:space="0" w:color="auto"/>
            <w:left w:val="none" w:sz="0" w:space="0" w:color="auto"/>
            <w:bottom w:val="none" w:sz="0" w:space="0" w:color="auto"/>
            <w:right w:val="none" w:sz="0" w:space="0" w:color="auto"/>
          </w:divBdr>
        </w:div>
        <w:div w:id="234248000">
          <w:marLeft w:val="446"/>
          <w:marRight w:val="0"/>
          <w:marTop w:val="79"/>
          <w:marBottom w:val="0"/>
          <w:divBdr>
            <w:top w:val="none" w:sz="0" w:space="0" w:color="auto"/>
            <w:left w:val="none" w:sz="0" w:space="0" w:color="auto"/>
            <w:bottom w:val="none" w:sz="0" w:space="0" w:color="auto"/>
            <w:right w:val="none" w:sz="0" w:space="0" w:color="auto"/>
          </w:divBdr>
        </w:div>
        <w:div w:id="1272322225">
          <w:marLeft w:val="446"/>
          <w:marRight w:val="0"/>
          <w:marTop w:val="79"/>
          <w:marBottom w:val="0"/>
          <w:divBdr>
            <w:top w:val="none" w:sz="0" w:space="0" w:color="auto"/>
            <w:left w:val="none" w:sz="0" w:space="0" w:color="auto"/>
            <w:bottom w:val="none" w:sz="0" w:space="0" w:color="auto"/>
            <w:right w:val="none" w:sz="0" w:space="0" w:color="auto"/>
          </w:divBdr>
        </w:div>
      </w:divsChild>
    </w:div>
    <w:div w:id="1189367034">
      <w:bodyDiv w:val="1"/>
      <w:marLeft w:val="0"/>
      <w:marRight w:val="0"/>
      <w:marTop w:val="0"/>
      <w:marBottom w:val="0"/>
      <w:divBdr>
        <w:top w:val="none" w:sz="0" w:space="0" w:color="auto"/>
        <w:left w:val="none" w:sz="0" w:space="0" w:color="auto"/>
        <w:bottom w:val="none" w:sz="0" w:space="0" w:color="auto"/>
        <w:right w:val="none" w:sz="0" w:space="0" w:color="auto"/>
      </w:divBdr>
      <w:divsChild>
        <w:div w:id="455562878">
          <w:marLeft w:val="0"/>
          <w:marRight w:val="0"/>
          <w:marTop w:val="0"/>
          <w:marBottom w:val="0"/>
          <w:divBdr>
            <w:top w:val="none" w:sz="0" w:space="0" w:color="auto"/>
            <w:left w:val="none" w:sz="0" w:space="0" w:color="auto"/>
            <w:bottom w:val="none" w:sz="0" w:space="0" w:color="auto"/>
            <w:right w:val="none" w:sz="0" w:space="0" w:color="auto"/>
          </w:divBdr>
          <w:divsChild>
            <w:div w:id="877744808">
              <w:marLeft w:val="0"/>
              <w:marRight w:val="0"/>
              <w:marTop w:val="0"/>
              <w:marBottom w:val="0"/>
              <w:divBdr>
                <w:top w:val="none" w:sz="0" w:space="0" w:color="auto"/>
                <w:left w:val="none" w:sz="0" w:space="0" w:color="auto"/>
                <w:bottom w:val="none" w:sz="0" w:space="0" w:color="auto"/>
                <w:right w:val="none" w:sz="0" w:space="0" w:color="auto"/>
              </w:divBdr>
              <w:divsChild>
                <w:div w:id="1228220907">
                  <w:marLeft w:val="0"/>
                  <w:marRight w:val="0"/>
                  <w:marTop w:val="0"/>
                  <w:marBottom w:val="0"/>
                  <w:divBdr>
                    <w:top w:val="none" w:sz="0" w:space="0" w:color="auto"/>
                    <w:left w:val="none" w:sz="0" w:space="0" w:color="auto"/>
                    <w:bottom w:val="none" w:sz="0" w:space="0" w:color="auto"/>
                    <w:right w:val="none" w:sz="0" w:space="0" w:color="auto"/>
                  </w:divBdr>
                  <w:divsChild>
                    <w:div w:id="145821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8371084">
      <w:bodyDiv w:val="1"/>
      <w:marLeft w:val="0"/>
      <w:marRight w:val="0"/>
      <w:marTop w:val="0"/>
      <w:marBottom w:val="0"/>
      <w:divBdr>
        <w:top w:val="none" w:sz="0" w:space="0" w:color="auto"/>
        <w:left w:val="none" w:sz="0" w:space="0" w:color="auto"/>
        <w:bottom w:val="none" w:sz="0" w:space="0" w:color="auto"/>
        <w:right w:val="none" w:sz="0" w:space="0" w:color="auto"/>
      </w:divBdr>
    </w:div>
    <w:div w:id="1239485023">
      <w:bodyDiv w:val="1"/>
      <w:marLeft w:val="0"/>
      <w:marRight w:val="0"/>
      <w:marTop w:val="0"/>
      <w:marBottom w:val="0"/>
      <w:divBdr>
        <w:top w:val="none" w:sz="0" w:space="0" w:color="auto"/>
        <w:left w:val="none" w:sz="0" w:space="0" w:color="auto"/>
        <w:bottom w:val="none" w:sz="0" w:space="0" w:color="auto"/>
        <w:right w:val="none" w:sz="0" w:space="0" w:color="auto"/>
      </w:divBdr>
    </w:div>
    <w:div w:id="1348948275">
      <w:bodyDiv w:val="1"/>
      <w:marLeft w:val="0"/>
      <w:marRight w:val="0"/>
      <w:marTop w:val="0"/>
      <w:marBottom w:val="0"/>
      <w:divBdr>
        <w:top w:val="none" w:sz="0" w:space="0" w:color="auto"/>
        <w:left w:val="none" w:sz="0" w:space="0" w:color="auto"/>
        <w:bottom w:val="none" w:sz="0" w:space="0" w:color="auto"/>
        <w:right w:val="none" w:sz="0" w:space="0" w:color="auto"/>
      </w:divBdr>
    </w:div>
    <w:div w:id="1414551190">
      <w:bodyDiv w:val="1"/>
      <w:marLeft w:val="0"/>
      <w:marRight w:val="0"/>
      <w:marTop w:val="0"/>
      <w:marBottom w:val="0"/>
      <w:divBdr>
        <w:top w:val="none" w:sz="0" w:space="0" w:color="auto"/>
        <w:left w:val="none" w:sz="0" w:space="0" w:color="auto"/>
        <w:bottom w:val="none" w:sz="0" w:space="0" w:color="auto"/>
        <w:right w:val="none" w:sz="0" w:space="0" w:color="auto"/>
      </w:divBdr>
      <w:divsChild>
        <w:div w:id="504562353">
          <w:marLeft w:val="0"/>
          <w:marRight w:val="0"/>
          <w:marTop w:val="0"/>
          <w:marBottom w:val="0"/>
          <w:divBdr>
            <w:top w:val="none" w:sz="0" w:space="0" w:color="auto"/>
            <w:left w:val="none" w:sz="0" w:space="0" w:color="auto"/>
            <w:bottom w:val="none" w:sz="0" w:space="0" w:color="auto"/>
            <w:right w:val="none" w:sz="0" w:space="0" w:color="auto"/>
          </w:divBdr>
          <w:divsChild>
            <w:div w:id="271981781">
              <w:marLeft w:val="0"/>
              <w:marRight w:val="0"/>
              <w:marTop w:val="0"/>
              <w:marBottom w:val="0"/>
              <w:divBdr>
                <w:top w:val="none" w:sz="0" w:space="0" w:color="auto"/>
                <w:left w:val="none" w:sz="0" w:space="0" w:color="auto"/>
                <w:bottom w:val="none" w:sz="0" w:space="0" w:color="auto"/>
                <w:right w:val="none" w:sz="0" w:space="0" w:color="auto"/>
              </w:divBdr>
              <w:divsChild>
                <w:div w:id="740057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549127">
      <w:bodyDiv w:val="1"/>
      <w:marLeft w:val="0"/>
      <w:marRight w:val="0"/>
      <w:marTop w:val="0"/>
      <w:marBottom w:val="0"/>
      <w:divBdr>
        <w:top w:val="none" w:sz="0" w:space="0" w:color="auto"/>
        <w:left w:val="none" w:sz="0" w:space="0" w:color="auto"/>
        <w:bottom w:val="none" w:sz="0" w:space="0" w:color="auto"/>
        <w:right w:val="none" w:sz="0" w:space="0" w:color="auto"/>
      </w:divBdr>
    </w:div>
    <w:div w:id="1546139277">
      <w:bodyDiv w:val="1"/>
      <w:marLeft w:val="0"/>
      <w:marRight w:val="0"/>
      <w:marTop w:val="0"/>
      <w:marBottom w:val="0"/>
      <w:divBdr>
        <w:top w:val="none" w:sz="0" w:space="0" w:color="auto"/>
        <w:left w:val="none" w:sz="0" w:space="0" w:color="auto"/>
        <w:bottom w:val="none" w:sz="0" w:space="0" w:color="auto"/>
        <w:right w:val="none" w:sz="0" w:space="0" w:color="auto"/>
      </w:divBdr>
      <w:divsChild>
        <w:div w:id="1376002923">
          <w:marLeft w:val="0"/>
          <w:marRight w:val="0"/>
          <w:marTop w:val="0"/>
          <w:marBottom w:val="0"/>
          <w:divBdr>
            <w:top w:val="none" w:sz="0" w:space="0" w:color="auto"/>
            <w:left w:val="none" w:sz="0" w:space="0" w:color="auto"/>
            <w:bottom w:val="none" w:sz="0" w:space="0" w:color="auto"/>
            <w:right w:val="none" w:sz="0" w:space="0" w:color="auto"/>
          </w:divBdr>
          <w:divsChild>
            <w:div w:id="2073428841">
              <w:marLeft w:val="0"/>
              <w:marRight w:val="0"/>
              <w:marTop w:val="0"/>
              <w:marBottom w:val="0"/>
              <w:divBdr>
                <w:top w:val="none" w:sz="0" w:space="0" w:color="auto"/>
                <w:left w:val="none" w:sz="0" w:space="0" w:color="auto"/>
                <w:bottom w:val="none" w:sz="0" w:space="0" w:color="auto"/>
                <w:right w:val="none" w:sz="0" w:space="0" w:color="auto"/>
              </w:divBdr>
              <w:divsChild>
                <w:div w:id="179583607">
                  <w:marLeft w:val="0"/>
                  <w:marRight w:val="0"/>
                  <w:marTop w:val="0"/>
                  <w:marBottom w:val="0"/>
                  <w:divBdr>
                    <w:top w:val="none" w:sz="0" w:space="0" w:color="auto"/>
                    <w:left w:val="none" w:sz="0" w:space="0" w:color="auto"/>
                    <w:bottom w:val="none" w:sz="0" w:space="0" w:color="auto"/>
                    <w:right w:val="none" w:sz="0" w:space="0" w:color="auto"/>
                  </w:divBdr>
                  <w:divsChild>
                    <w:div w:id="2891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2329391">
      <w:bodyDiv w:val="1"/>
      <w:marLeft w:val="0"/>
      <w:marRight w:val="0"/>
      <w:marTop w:val="0"/>
      <w:marBottom w:val="0"/>
      <w:divBdr>
        <w:top w:val="none" w:sz="0" w:space="0" w:color="auto"/>
        <w:left w:val="none" w:sz="0" w:space="0" w:color="auto"/>
        <w:bottom w:val="none" w:sz="0" w:space="0" w:color="auto"/>
        <w:right w:val="none" w:sz="0" w:space="0" w:color="auto"/>
      </w:divBdr>
      <w:divsChild>
        <w:div w:id="205989716">
          <w:marLeft w:val="0"/>
          <w:marRight w:val="0"/>
          <w:marTop w:val="0"/>
          <w:marBottom w:val="0"/>
          <w:divBdr>
            <w:top w:val="none" w:sz="0" w:space="0" w:color="auto"/>
            <w:left w:val="none" w:sz="0" w:space="0" w:color="auto"/>
            <w:bottom w:val="none" w:sz="0" w:space="0" w:color="auto"/>
            <w:right w:val="none" w:sz="0" w:space="0" w:color="auto"/>
          </w:divBdr>
          <w:divsChild>
            <w:div w:id="241374510">
              <w:marLeft w:val="0"/>
              <w:marRight w:val="0"/>
              <w:marTop w:val="0"/>
              <w:marBottom w:val="0"/>
              <w:divBdr>
                <w:top w:val="none" w:sz="0" w:space="0" w:color="auto"/>
                <w:left w:val="none" w:sz="0" w:space="0" w:color="auto"/>
                <w:bottom w:val="none" w:sz="0" w:space="0" w:color="auto"/>
                <w:right w:val="none" w:sz="0" w:space="0" w:color="auto"/>
              </w:divBdr>
              <w:divsChild>
                <w:div w:id="504051786">
                  <w:marLeft w:val="0"/>
                  <w:marRight w:val="0"/>
                  <w:marTop w:val="0"/>
                  <w:marBottom w:val="0"/>
                  <w:divBdr>
                    <w:top w:val="none" w:sz="0" w:space="0" w:color="auto"/>
                    <w:left w:val="none" w:sz="0" w:space="0" w:color="auto"/>
                    <w:bottom w:val="none" w:sz="0" w:space="0" w:color="auto"/>
                    <w:right w:val="none" w:sz="0" w:space="0" w:color="auto"/>
                  </w:divBdr>
                  <w:divsChild>
                    <w:div w:id="1924100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8907517">
      <w:bodyDiv w:val="1"/>
      <w:marLeft w:val="0"/>
      <w:marRight w:val="0"/>
      <w:marTop w:val="0"/>
      <w:marBottom w:val="0"/>
      <w:divBdr>
        <w:top w:val="none" w:sz="0" w:space="0" w:color="auto"/>
        <w:left w:val="none" w:sz="0" w:space="0" w:color="auto"/>
        <w:bottom w:val="none" w:sz="0" w:space="0" w:color="auto"/>
        <w:right w:val="none" w:sz="0" w:space="0" w:color="auto"/>
      </w:divBdr>
    </w:div>
    <w:div w:id="1668091842">
      <w:bodyDiv w:val="1"/>
      <w:marLeft w:val="0"/>
      <w:marRight w:val="0"/>
      <w:marTop w:val="0"/>
      <w:marBottom w:val="0"/>
      <w:divBdr>
        <w:top w:val="none" w:sz="0" w:space="0" w:color="auto"/>
        <w:left w:val="none" w:sz="0" w:space="0" w:color="auto"/>
        <w:bottom w:val="none" w:sz="0" w:space="0" w:color="auto"/>
        <w:right w:val="none" w:sz="0" w:space="0" w:color="auto"/>
      </w:divBdr>
    </w:div>
    <w:div w:id="1708986492">
      <w:bodyDiv w:val="1"/>
      <w:marLeft w:val="0"/>
      <w:marRight w:val="0"/>
      <w:marTop w:val="0"/>
      <w:marBottom w:val="0"/>
      <w:divBdr>
        <w:top w:val="none" w:sz="0" w:space="0" w:color="auto"/>
        <w:left w:val="none" w:sz="0" w:space="0" w:color="auto"/>
        <w:bottom w:val="none" w:sz="0" w:space="0" w:color="auto"/>
        <w:right w:val="none" w:sz="0" w:space="0" w:color="auto"/>
      </w:divBdr>
    </w:div>
    <w:div w:id="1812551711">
      <w:bodyDiv w:val="1"/>
      <w:marLeft w:val="0"/>
      <w:marRight w:val="0"/>
      <w:marTop w:val="0"/>
      <w:marBottom w:val="0"/>
      <w:divBdr>
        <w:top w:val="none" w:sz="0" w:space="0" w:color="auto"/>
        <w:left w:val="none" w:sz="0" w:space="0" w:color="auto"/>
        <w:bottom w:val="none" w:sz="0" w:space="0" w:color="auto"/>
        <w:right w:val="none" w:sz="0" w:space="0" w:color="auto"/>
      </w:divBdr>
    </w:div>
    <w:div w:id="1827819173">
      <w:bodyDiv w:val="1"/>
      <w:marLeft w:val="0"/>
      <w:marRight w:val="0"/>
      <w:marTop w:val="0"/>
      <w:marBottom w:val="0"/>
      <w:divBdr>
        <w:top w:val="none" w:sz="0" w:space="0" w:color="auto"/>
        <w:left w:val="none" w:sz="0" w:space="0" w:color="auto"/>
        <w:bottom w:val="none" w:sz="0" w:space="0" w:color="auto"/>
        <w:right w:val="none" w:sz="0" w:space="0" w:color="auto"/>
      </w:divBdr>
    </w:div>
    <w:div w:id="1947152451">
      <w:bodyDiv w:val="1"/>
      <w:marLeft w:val="0"/>
      <w:marRight w:val="0"/>
      <w:marTop w:val="0"/>
      <w:marBottom w:val="0"/>
      <w:divBdr>
        <w:top w:val="none" w:sz="0" w:space="0" w:color="auto"/>
        <w:left w:val="none" w:sz="0" w:space="0" w:color="auto"/>
        <w:bottom w:val="none" w:sz="0" w:space="0" w:color="auto"/>
        <w:right w:val="none" w:sz="0" w:space="0" w:color="auto"/>
      </w:divBdr>
    </w:div>
    <w:div w:id="2023512843">
      <w:bodyDiv w:val="1"/>
      <w:marLeft w:val="0"/>
      <w:marRight w:val="0"/>
      <w:marTop w:val="0"/>
      <w:marBottom w:val="0"/>
      <w:divBdr>
        <w:top w:val="none" w:sz="0" w:space="0" w:color="auto"/>
        <w:left w:val="none" w:sz="0" w:space="0" w:color="auto"/>
        <w:bottom w:val="none" w:sz="0" w:space="0" w:color="auto"/>
        <w:right w:val="none" w:sz="0" w:space="0" w:color="auto"/>
      </w:divBdr>
    </w:div>
    <w:div w:id="2073692678">
      <w:bodyDiv w:val="1"/>
      <w:marLeft w:val="0"/>
      <w:marRight w:val="0"/>
      <w:marTop w:val="0"/>
      <w:marBottom w:val="0"/>
      <w:divBdr>
        <w:top w:val="none" w:sz="0" w:space="0" w:color="auto"/>
        <w:left w:val="none" w:sz="0" w:space="0" w:color="auto"/>
        <w:bottom w:val="none" w:sz="0" w:space="0" w:color="auto"/>
        <w:right w:val="none" w:sz="0" w:space="0" w:color="auto"/>
      </w:divBdr>
      <w:divsChild>
        <w:div w:id="211581847">
          <w:marLeft w:val="0"/>
          <w:marRight w:val="0"/>
          <w:marTop w:val="0"/>
          <w:marBottom w:val="0"/>
          <w:divBdr>
            <w:top w:val="none" w:sz="0" w:space="0" w:color="auto"/>
            <w:left w:val="none" w:sz="0" w:space="0" w:color="auto"/>
            <w:bottom w:val="none" w:sz="0" w:space="0" w:color="auto"/>
            <w:right w:val="none" w:sz="0" w:space="0" w:color="auto"/>
          </w:divBdr>
          <w:divsChild>
            <w:div w:id="486282065">
              <w:marLeft w:val="0"/>
              <w:marRight w:val="0"/>
              <w:marTop w:val="0"/>
              <w:marBottom w:val="0"/>
              <w:divBdr>
                <w:top w:val="none" w:sz="0" w:space="0" w:color="auto"/>
                <w:left w:val="none" w:sz="0" w:space="0" w:color="auto"/>
                <w:bottom w:val="none" w:sz="0" w:space="0" w:color="auto"/>
                <w:right w:val="none" w:sz="0" w:space="0" w:color="auto"/>
              </w:divBdr>
              <w:divsChild>
                <w:div w:id="384184464">
                  <w:marLeft w:val="0"/>
                  <w:marRight w:val="0"/>
                  <w:marTop w:val="0"/>
                  <w:marBottom w:val="0"/>
                  <w:divBdr>
                    <w:top w:val="none" w:sz="0" w:space="0" w:color="auto"/>
                    <w:left w:val="none" w:sz="0" w:space="0" w:color="auto"/>
                    <w:bottom w:val="none" w:sz="0" w:space="0" w:color="auto"/>
                    <w:right w:val="none" w:sz="0" w:space="0" w:color="auto"/>
                  </w:divBdr>
                  <w:divsChild>
                    <w:div w:id="1797866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3672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sycnet.apa.org/doi/10.2307/2015904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ripublication.com/gjfm-spl/gjfmv6n6_0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 dockstate="right" visibility="0" width="350" row="0">
    <wetp:webextensionref xmlns:r="http://schemas.openxmlformats.org/officeDocument/2006/relationships" r:id="rId3"/>
  </wetp:taskpane>
</wetp:taskpanes>
</file>

<file path=word/webextensions/webextension1.xml><?xml version="1.0" encoding="utf-8"?>
<we:webextension xmlns:we="http://schemas.microsoft.com/office/webextensions/webextension/2010/11" id="{BC5A71A0-D269-1D4B-9ADB-50E3E62864D5}">
  <we:reference id="f78a3046-9e99-4300-aa2b-5814002b01a2" version="1.21.0.0" store="EXCatalog" storeType="EXCatalog"/>
  <we:alternateReferences>
    <we:reference id="WA104382081" version="1.21.0.0" store="en-GB"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7F204C65-7F57-EA45-A244-FC520E0C83DC}">
  <we:reference id="wa200001011" version="1.2.0.0" store="en-US" storeType="OMEX"/>
  <we:alternateReferences>
    <we:reference id="wa200001011" version="1.2.0.0" store="en-US" storeType="OMEX"/>
  </we:alternateReferences>
  <we:properties/>
  <we:bindings/>
  <we:snapshot xmlns:r="http://schemas.openxmlformats.org/officeDocument/2006/relationships"/>
</we:webextension>
</file>

<file path=word/webextensions/webextension3.xml><?xml version="1.0" encoding="utf-8"?>
<we:webextension xmlns:we="http://schemas.microsoft.com/office/webextensions/webextension/2010/11" id="{7691B2BC-150F-2243-AD61-091B28076EEF}">
  <we:reference id="8c1c3d44-57e9-40d7-86e4-4adf61fea1dd" version="2.1.0.1" store="EXCatalog" storeType="EXCatalog"/>
  <we:alternateReferences>
    <we:reference id="WA104380122" version="2.1.0.1" store="en-GB" storeType="OMEX"/>
  </we:alternateReferences>
  <we:properties>
    <we:property name="citations" value="{&quot;-2023463925&quot;:{&quot;referencesIds&quot;:[&quot;doc:6262b0168f08f91ce9bebece&quot;],&quot;referencesOptions&quot;:{&quot;doc:6262b0168f08f91ce9bebece&quot;:{&quot;author&quot;:true,&quot;year&quot;:true,&quot;pageReplace&quot;:&quot;&quot;,&quot;prefix&quot;:&quot;&quot;,&quot;suffix&quot;:&quot;&quot;}},&quot;hasBrokenReferences&quot;:false,&quot;hasManualEdits&quot;:false,&quot;citationType&quot;:&quot;inline&quot;,&quot;id&quot;:-2023463925,&quot;citationText&quot;:&quot;&lt;span style=\&quot;font-family:Arial;font-size:14.666666666666666px;color:#000000\&quot;&gt;(Thierry 2018)&lt;/span&gt;&quot;}}"/>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control.unlocked" value="true"/>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6607B2-21E8-4A27-88A4-D0ED4A648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2760</Words>
  <Characters>15733</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Assessment task 2</dc:subject>
  <dc:creator>Student Name: Dilyana Fileva-Nikolova</dc:creator>
  <cp:keywords/>
  <dc:description/>
  <cp:lastModifiedBy>Dilyana Fileva-Nikolova (1920825)</cp:lastModifiedBy>
  <cp:revision>7</cp:revision>
  <dcterms:created xsi:type="dcterms:W3CDTF">2022-08-15T07:05:00Z</dcterms:created>
  <dcterms:modified xsi:type="dcterms:W3CDTF">2022-08-15T07:12:00Z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documentId_3510</vt:lpwstr>
  </property>
  <property fmtid="{D5CDD505-2E9C-101B-9397-08002B2CF9AE}" pid="3" name="grammarly_documentContext">
    <vt:lpwstr>{"goals":[],"domain":"general","emotions":[],"dialect":"british"}</vt:lpwstr>
  </property>
</Properties>
</file>