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22E1F71" w14:textId="5E047145" w:rsidR="00F1355F" w:rsidRPr="0059545C" w:rsidRDefault="00210BB0" w:rsidP="00B60B8B">
      <w:pPr>
        <w:spacing w:after="160" w:line="259" w:lineRule="auto"/>
        <w:rPr>
          <w:rFonts w:ascii="Verdana" w:hAnsi="Verdana"/>
          <w:b/>
          <w:i/>
          <w:sz w:val="44"/>
        </w:rPr>
      </w:pPr>
      <w:r>
        <w:rPr>
          <w:rFonts w:ascii="Verdana" w:hAnsi="Verdana"/>
          <w:b/>
          <w:i/>
          <w:sz w:val="44"/>
        </w:rPr>
        <w:t>Certificate of higher education in employability skills Level 4</w:t>
      </w:r>
      <w:r w:rsidR="00B514C8">
        <w:rPr>
          <w:rFonts w:ascii="Verdana" w:hAnsi="Verdana"/>
          <w:b/>
          <w:i/>
          <w:sz w:val="44"/>
        </w:rPr>
        <w:t xml:space="preserve"> </w:t>
      </w:r>
      <w:r w:rsidR="00E03375">
        <w:rPr>
          <w:rFonts w:ascii="Verdana" w:hAnsi="Verdana"/>
          <w:b/>
          <w:i/>
          <w:sz w:val="44"/>
        </w:rPr>
        <w:t xml:space="preserve">My E </w:t>
      </w:r>
      <w:r w:rsidR="00C80783">
        <w:rPr>
          <w:rFonts w:ascii="Verdana" w:hAnsi="Verdana"/>
          <w:b/>
          <w:i/>
          <w:sz w:val="44"/>
        </w:rPr>
        <w:t>Portfolio</w:t>
      </w:r>
    </w:p>
    <w:p w14:paraId="0E78E6A7" w14:textId="77777777" w:rsidR="00F1355F" w:rsidRDefault="00F1355F" w:rsidP="00F1355F">
      <w:pPr>
        <w:spacing w:after="160" w:line="259" w:lineRule="auto"/>
        <w:rPr>
          <w:rFonts w:ascii="Verdana" w:hAnsi="Verdana"/>
          <w:b/>
          <w:caps/>
          <w:sz w:val="18"/>
          <w:szCs w:val="18"/>
        </w:rPr>
      </w:pPr>
    </w:p>
    <w:p w14:paraId="4F355BC6" w14:textId="77777777" w:rsidR="00F1355F" w:rsidRDefault="00F1355F" w:rsidP="00F1355F">
      <w:pPr>
        <w:spacing w:after="160" w:line="259" w:lineRule="auto"/>
        <w:jc w:val="center"/>
        <w:rPr>
          <w:rFonts w:ascii="Verdana" w:hAnsi="Verdana"/>
          <w:b/>
          <w:caps/>
          <w:sz w:val="18"/>
          <w:szCs w:val="18"/>
        </w:rPr>
      </w:pPr>
      <w:r>
        <w:rPr>
          <w:noProof/>
          <w:lang w:eastAsia="en-GB"/>
        </w:rPr>
        <w:drawing>
          <wp:inline distT="0" distB="0" distL="0" distR="0" wp14:anchorId="597964BF" wp14:editId="211ACC54">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4D0EA33B" w14:textId="77777777" w:rsidR="00F1355F" w:rsidRPr="00D23B8A" w:rsidRDefault="00F1355F" w:rsidP="00F1355F">
      <w:pPr>
        <w:spacing w:after="160" w:line="259" w:lineRule="auto"/>
        <w:rPr>
          <w:rFonts w:ascii="Verdana" w:hAnsi="Verdana"/>
          <w:b/>
          <w:caps/>
          <w:color w:val="000000" w:themeColor="text1"/>
          <w:sz w:val="18"/>
          <w:szCs w:val="18"/>
        </w:rPr>
      </w:pPr>
    </w:p>
    <w:p w14:paraId="4598E247" w14:textId="20307510" w:rsidR="00F1355F" w:rsidRPr="00D23B8A" w:rsidRDefault="00F1355F" w:rsidP="00F1355F">
      <w:pPr>
        <w:spacing w:after="160" w:line="259" w:lineRule="auto"/>
        <w:rPr>
          <w:rFonts w:ascii="Verdana" w:hAnsi="Verdana"/>
          <w:b/>
          <w:caps/>
          <w:color w:val="000000" w:themeColor="text1"/>
          <w:sz w:val="18"/>
          <w:szCs w:val="18"/>
        </w:rPr>
      </w:pPr>
      <w:r w:rsidRPr="00D23B8A">
        <w:rPr>
          <w:rFonts w:ascii="Verdana" w:hAnsi="Verdana"/>
          <w:b/>
          <w:caps/>
          <w:color w:val="000000" w:themeColor="text1"/>
          <w:sz w:val="18"/>
          <w:szCs w:val="18"/>
        </w:rPr>
        <w:t>MODULE NAME:</w:t>
      </w:r>
      <w:r w:rsidR="00B97360" w:rsidRPr="00D23B8A">
        <w:rPr>
          <w:rFonts w:ascii="Verdana" w:hAnsi="Verdana"/>
          <w:b/>
          <w:caps/>
          <w:color w:val="000000" w:themeColor="text1"/>
          <w:sz w:val="18"/>
          <w:szCs w:val="18"/>
        </w:rPr>
        <w:t xml:space="preserve"> </w:t>
      </w:r>
      <w:r w:rsidR="00FD55D7" w:rsidRPr="00D23B8A">
        <w:rPr>
          <w:rFonts w:ascii="Verdana" w:hAnsi="Verdana"/>
          <w:b/>
          <w:caps/>
          <w:color w:val="000000" w:themeColor="text1"/>
          <w:sz w:val="18"/>
          <w:szCs w:val="18"/>
        </w:rPr>
        <w:t xml:space="preserve">ACADEMIC SKILLS FOR THE </w:t>
      </w:r>
      <w:r w:rsidR="00B97360" w:rsidRPr="00D23B8A">
        <w:rPr>
          <w:rFonts w:ascii="Verdana" w:hAnsi="Verdana"/>
          <w:b/>
          <w:caps/>
          <w:color w:val="000000" w:themeColor="text1"/>
          <w:sz w:val="18"/>
          <w:szCs w:val="18"/>
        </w:rPr>
        <w:t xml:space="preserve"> </w:t>
      </w:r>
      <w:r w:rsidR="00FD55D7" w:rsidRPr="00D23B8A">
        <w:rPr>
          <w:rFonts w:ascii="Verdana" w:hAnsi="Verdana"/>
          <w:b/>
          <w:caps/>
          <w:color w:val="000000" w:themeColor="text1"/>
          <w:sz w:val="18"/>
          <w:szCs w:val="18"/>
        </w:rPr>
        <w:t>DIGITAL ERA (BMSW4013)</w:t>
      </w:r>
    </w:p>
    <w:p w14:paraId="152DA173" w14:textId="2F54D4C9" w:rsidR="00F1355F" w:rsidRPr="00D23B8A" w:rsidRDefault="00F1355F" w:rsidP="00F1355F">
      <w:pPr>
        <w:spacing w:after="160" w:line="259" w:lineRule="auto"/>
        <w:rPr>
          <w:rFonts w:ascii="Verdana" w:hAnsi="Verdana"/>
          <w:b/>
          <w:caps/>
          <w:color w:val="000000" w:themeColor="text1"/>
          <w:sz w:val="18"/>
          <w:szCs w:val="18"/>
        </w:rPr>
      </w:pPr>
      <w:r w:rsidRPr="00D23B8A">
        <w:rPr>
          <w:rFonts w:ascii="Verdana" w:hAnsi="Verdana"/>
          <w:b/>
          <w:caps/>
          <w:color w:val="000000" w:themeColor="text1"/>
          <w:sz w:val="18"/>
          <w:szCs w:val="18"/>
        </w:rPr>
        <w:t>Student Name:</w:t>
      </w:r>
      <w:r w:rsidR="00A411A5">
        <w:rPr>
          <w:rFonts w:ascii="Verdana" w:hAnsi="Verdana"/>
          <w:b/>
          <w:caps/>
          <w:color w:val="000000" w:themeColor="text1"/>
          <w:sz w:val="18"/>
          <w:szCs w:val="18"/>
        </w:rPr>
        <w:t xml:space="preserve"> </w:t>
      </w:r>
      <w:r w:rsidR="000E51BD" w:rsidRPr="00D23B8A">
        <w:rPr>
          <w:rFonts w:ascii="Verdana" w:hAnsi="Verdana"/>
          <w:b/>
          <w:caps/>
          <w:color w:val="000000" w:themeColor="text1"/>
          <w:sz w:val="18"/>
          <w:szCs w:val="18"/>
        </w:rPr>
        <w:t>Ajizur</w:t>
      </w:r>
      <w:r w:rsidRPr="00D23B8A">
        <w:rPr>
          <w:rFonts w:ascii="Verdana" w:hAnsi="Verdana"/>
          <w:b/>
          <w:caps/>
          <w:color w:val="000000" w:themeColor="text1"/>
          <w:sz w:val="18"/>
          <w:szCs w:val="18"/>
        </w:rPr>
        <w:t xml:space="preserve"> </w:t>
      </w:r>
      <w:r w:rsidR="000E51BD" w:rsidRPr="00D23B8A">
        <w:rPr>
          <w:rFonts w:ascii="Verdana" w:hAnsi="Verdana"/>
          <w:b/>
          <w:caps/>
          <w:color w:val="000000" w:themeColor="text1"/>
          <w:sz w:val="18"/>
          <w:szCs w:val="18"/>
        </w:rPr>
        <w:t>R</w:t>
      </w:r>
      <w:r w:rsidR="00A411A5">
        <w:rPr>
          <w:rFonts w:ascii="Verdana" w:hAnsi="Verdana"/>
          <w:b/>
          <w:caps/>
          <w:color w:val="000000" w:themeColor="text1"/>
          <w:sz w:val="18"/>
          <w:szCs w:val="18"/>
        </w:rPr>
        <w:t xml:space="preserve">ahman </w:t>
      </w:r>
      <w:r w:rsidR="00CC2824">
        <w:rPr>
          <w:rFonts w:ascii="Verdana" w:hAnsi="Verdana"/>
          <w:b/>
          <w:caps/>
          <w:color w:val="000000" w:themeColor="text1"/>
          <w:sz w:val="18"/>
          <w:szCs w:val="18"/>
        </w:rPr>
        <w:t>(</w:t>
      </w:r>
      <w:r w:rsidR="001F2355">
        <w:rPr>
          <w:rFonts w:ascii="Verdana" w:hAnsi="Verdana"/>
          <w:b/>
          <w:caps/>
          <w:color w:val="000000" w:themeColor="text1"/>
          <w:sz w:val="18"/>
          <w:szCs w:val="18"/>
        </w:rPr>
        <w:t>2408</w:t>
      </w:r>
      <w:r w:rsidR="00680BBA">
        <w:rPr>
          <w:rFonts w:ascii="Verdana" w:hAnsi="Verdana"/>
          <w:b/>
          <w:caps/>
          <w:color w:val="000000" w:themeColor="text1"/>
          <w:sz w:val="18"/>
          <w:szCs w:val="18"/>
        </w:rPr>
        <w:t>467</w:t>
      </w:r>
      <w:r w:rsidR="00CC2824">
        <w:rPr>
          <w:rFonts w:ascii="Verdana" w:hAnsi="Verdana"/>
          <w:b/>
          <w:caps/>
          <w:color w:val="000000" w:themeColor="text1"/>
          <w:sz w:val="18"/>
          <w:szCs w:val="18"/>
        </w:rPr>
        <w:t>)</w:t>
      </w:r>
    </w:p>
    <w:p w14:paraId="12978296" w14:textId="0C82ADA9" w:rsidR="00F1355F" w:rsidRPr="00D23B8A" w:rsidRDefault="00F1355F" w:rsidP="00F1355F">
      <w:pPr>
        <w:spacing w:after="160" w:line="259" w:lineRule="auto"/>
        <w:rPr>
          <w:rFonts w:ascii="Verdana" w:hAnsi="Verdana"/>
          <w:b/>
          <w:caps/>
          <w:color w:val="000000" w:themeColor="text1"/>
          <w:sz w:val="18"/>
          <w:szCs w:val="18"/>
        </w:rPr>
        <w:sectPr w:rsidR="00F1355F" w:rsidRPr="00D23B8A" w:rsidSect="00F1355F">
          <w:pgSz w:w="11906" w:h="16838"/>
          <w:pgMar w:top="1440" w:right="1440" w:bottom="1440" w:left="1440" w:header="708" w:footer="708" w:gutter="0"/>
          <w:cols w:space="708"/>
          <w:docGrid w:linePitch="360"/>
        </w:sectPr>
      </w:pPr>
      <w:r w:rsidRPr="00D23B8A">
        <w:rPr>
          <w:rFonts w:ascii="Verdana" w:hAnsi="Verdana"/>
          <w:b/>
          <w:caps/>
          <w:color w:val="000000" w:themeColor="text1"/>
          <w:sz w:val="18"/>
          <w:szCs w:val="18"/>
        </w:rPr>
        <w:t xml:space="preserve">Lecturer Name:  </w:t>
      </w:r>
      <w:r w:rsidR="006C34C7" w:rsidRPr="00D23B8A">
        <w:rPr>
          <w:rFonts w:ascii="Verdana" w:hAnsi="Verdana"/>
          <w:b/>
          <w:caps/>
          <w:color w:val="000000" w:themeColor="text1"/>
          <w:sz w:val="18"/>
          <w:szCs w:val="18"/>
        </w:rPr>
        <w:t>FFION CUMBERPATCH</w:t>
      </w:r>
    </w:p>
    <w:p w14:paraId="456A3C95" w14:textId="77777777" w:rsidR="008746EE" w:rsidRDefault="008746EE"/>
    <w:sdt>
      <w:sdtPr>
        <w:rPr>
          <w:rFonts w:ascii="Calibri" w:eastAsiaTheme="minorHAnsi" w:hAnsi="Calibri" w:cs="Calibri"/>
          <w:color w:val="auto"/>
          <w:sz w:val="22"/>
          <w:szCs w:val="22"/>
          <w:lang w:val="en-GB"/>
        </w:rPr>
        <w:id w:val="968400829"/>
        <w:docPartObj>
          <w:docPartGallery w:val="Table of Contents"/>
          <w:docPartUnique/>
        </w:docPartObj>
      </w:sdtPr>
      <w:sdtEndPr>
        <w:rPr>
          <w:b/>
          <w:bCs/>
          <w:noProof/>
        </w:rPr>
      </w:sdtEndPr>
      <w:sdtContent>
        <w:p w14:paraId="70766BDF" w14:textId="57BD8677" w:rsidR="00F1355F" w:rsidRDefault="00F1355F">
          <w:pPr>
            <w:pStyle w:val="TOCHeading"/>
          </w:pPr>
          <w:r>
            <w:t>Contents</w:t>
          </w:r>
        </w:p>
        <w:p w14:paraId="5DA42A85" w14:textId="363081DF" w:rsidR="00F1355F" w:rsidRPr="00C34425" w:rsidRDefault="00F1355F">
          <w:pPr>
            <w:pStyle w:val="TOC1"/>
            <w:tabs>
              <w:tab w:val="right" w:leader="dot" w:pos="9016"/>
            </w:tabs>
            <w:rPr>
              <w:rFonts w:ascii="Arial" w:hAnsi="Arial" w:cs="Arial"/>
              <w:noProof/>
              <w:sz w:val="24"/>
              <w:szCs w:val="24"/>
            </w:rPr>
          </w:pPr>
          <w:r w:rsidRPr="00C34425">
            <w:rPr>
              <w:rFonts w:ascii="Arial" w:hAnsi="Arial" w:cs="Arial"/>
              <w:sz w:val="24"/>
              <w:szCs w:val="24"/>
            </w:rPr>
            <w:fldChar w:fldCharType="begin"/>
          </w:r>
          <w:r w:rsidRPr="00C34425">
            <w:rPr>
              <w:rFonts w:ascii="Arial" w:hAnsi="Arial" w:cs="Arial"/>
              <w:sz w:val="24"/>
              <w:szCs w:val="24"/>
            </w:rPr>
            <w:instrText xml:space="preserve"> TOC \o "1-3" \h \z \u </w:instrText>
          </w:r>
          <w:r w:rsidRPr="00C34425">
            <w:rPr>
              <w:rFonts w:ascii="Arial" w:hAnsi="Arial" w:cs="Arial"/>
              <w:sz w:val="24"/>
              <w:szCs w:val="24"/>
            </w:rPr>
            <w:fldChar w:fldCharType="separate"/>
          </w:r>
          <w:hyperlink w:anchor="_Toc173460476" w:history="1">
            <w:r w:rsidRPr="00C34425">
              <w:rPr>
                <w:rStyle w:val="Hyperlink"/>
                <w:rFonts w:ascii="Arial" w:hAnsi="Arial" w:cs="Arial"/>
                <w:noProof/>
                <w:sz w:val="24"/>
                <w:szCs w:val="24"/>
              </w:rPr>
              <w:t>Element 1 – Title</w:t>
            </w:r>
            <w:r w:rsidRPr="00C34425">
              <w:rPr>
                <w:rFonts w:ascii="Arial" w:hAnsi="Arial" w:cs="Arial"/>
                <w:noProof/>
                <w:webHidden/>
                <w:sz w:val="24"/>
                <w:szCs w:val="24"/>
              </w:rPr>
              <w:tab/>
            </w:r>
            <w:r w:rsidRPr="00C34425">
              <w:rPr>
                <w:rFonts w:ascii="Arial" w:hAnsi="Arial" w:cs="Arial"/>
                <w:noProof/>
                <w:webHidden/>
                <w:sz w:val="24"/>
                <w:szCs w:val="24"/>
              </w:rPr>
              <w:fldChar w:fldCharType="begin"/>
            </w:r>
            <w:r w:rsidRPr="00C34425">
              <w:rPr>
                <w:rFonts w:ascii="Arial" w:hAnsi="Arial" w:cs="Arial"/>
                <w:noProof/>
                <w:webHidden/>
                <w:sz w:val="24"/>
                <w:szCs w:val="24"/>
              </w:rPr>
              <w:instrText xml:space="preserve"> PAGEREF _Toc173460476 \h </w:instrText>
            </w:r>
            <w:r w:rsidRPr="00C34425">
              <w:rPr>
                <w:rFonts w:ascii="Arial" w:hAnsi="Arial" w:cs="Arial"/>
                <w:noProof/>
                <w:webHidden/>
                <w:sz w:val="24"/>
                <w:szCs w:val="24"/>
              </w:rPr>
            </w:r>
            <w:r w:rsidRPr="00C34425">
              <w:rPr>
                <w:rFonts w:ascii="Arial" w:hAnsi="Arial" w:cs="Arial"/>
                <w:noProof/>
                <w:webHidden/>
                <w:sz w:val="24"/>
                <w:szCs w:val="24"/>
              </w:rPr>
              <w:fldChar w:fldCharType="separate"/>
            </w:r>
            <w:r w:rsidRPr="00C34425">
              <w:rPr>
                <w:rFonts w:ascii="Arial" w:hAnsi="Arial" w:cs="Arial"/>
                <w:noProof/>
                <w:webHidden/>
                <w:sz w:val="24"/>
                <w:szCs w:val="24"/>
              </w:rPr>
              <w:t>2</w:t>
            </w:r>
            <w:r w:rsidRPr="00C34425">
              <w:rPr>
                <w:rFonts w:ascii="Arial" w:hAnsi="Arial" w:cs="Arial"/>
                <w:noProof/>
                <w:webHidden/>
                <w:sz w:val="24"/>
                <w:szCs w:val="24"/>
              </w:rPr>
              <w:fldChar w:fldCharType="end"/>
            </w:r>
          </w:hyperlink>
        </w:p>
        <w:p w14:paraId="7E002414" w14:textId="74CF10BF" w:rsidR="00F1355F" w:rsidRPr="00C34425" w:rsidRDefault="00F1355F">
          <w:pPr>
            <w:pStyle w:val="TOC2"/>
            <w:tabs>
              <w:tab w:val="right" w:leader="dot" w:pos="9016"/>
            </w:tabs>
            <w:rPr>
              <w:rFonts w:ascii="Arial" w:hAnsi="Arial" w:cs="Arial"/>
              <w:noProof/>
              <w:sz w:val="24"/>
              <w:szCs w:val="24"/>
            </w:rPr>
          </w:pPr>
          <w:hyperlink w:anchor="_Toc173460477" w:history="1">
            <w:r w:rsidRPr="00C34425">
              <w:rPr>
                <w:rStyle w:val="Hyperlink"/>
                <w:rFonts w:ascii="Arial" w:hAnsi="Arial" w:cs="Arial"/>
                <w:noProof/>
                <w:sz w:val="24"/>
                <w:szCs w:val="24"/>
              </w:rPr>
              <w:t>Reference List</w:t>
            </w:r>
            <w:r w:rsidRPr="00C34425">
              <w:rPr>
                <w:rFonts w:ascii="Arial" w:hAnsi="Arial" w:cs="Arial"/>
                <w:noProof/>
                <w:webHidden/>
                <w:sz w:val="24"/>
                <w:szCs w:val="24"/>
              </w:rPr>
              <w:tab/>
            </w:r>
            <w:r w:rsidRPr="00C34425">
              <w:rPr>
                <w:rFonts w:ascii="Arial" w:hAnsi="Arial" w:cs="Arial"/>
                <w:noProof/>
                <w:webHidden/>
                <w:sz w:val="24"/>
                <w:szCs w:val="24"/>
              </w:rPr>
              <w:fldChar w:fldCharType="begin"/>
            </w:r>
            <w:r w:rsidRPr="00C34425">
              <w:rPr>
                <w:rFonts w:ascii="Arial" w:hAnsi="Arial" w:cs="Arial"/>
                <w:noProof/>
                <w:webHidden/>
                <w:sz w:val="24"/>
                <w:szCs w:val="24"/>
              </w:rPr>
              <w:instrText xml:space="preserve"> PAGEREF _Toc173460477 \h </w:instrText>
            </w:r>
            <w:r w:rsidRPr="00C34425">
              <w:rPr>
                <w:rFonts w:ascii="Arial" w:hAnsi="Arial" w:cs="Arial"/>
                <w:noProof/>
                <w:webHidden/>
                <w:sz w:val="24"/>
                <w:szCs w:val="24"/>
              </w:rPr>
            </w:r>
            <w:r w:rsidRPr="00C34425">
              <w:rPr>
                <w:rFonts w:ascii="Arial" w:hAnsi="Arial" w:cs="Arial"/>
                <w:noProof/>
                <w:webHidden/>
                <w:sz w:val="24"/>
                <w:szCs w:val="24"/>
              </w:rPr>
              <w:fldChar w:fldCharType="separate"/>
            </w:r>
            <w:r w:rsidRPr="00C34425">
              <w:rPr>
                <w:rFonts w:ascii="Arial" w:hAnsi="Arial" w:cs="Arial"/>
                <w:noProof/>
                <w:webHidden/>
                <w:sz w:val="24"/>
                <w:szCs w:val="24"/>
              </w:rPr>
              <w:t>2</w:t>
            </w:r>
            <w:r w:rsidRPr="00C34425">
              <w:rPr>
                <w:rFonts w:ascii="Arial" w:hAnsi="Arial" w:cs="Arial"/>
                <w:noProof/>
                <w:webHidden/>
                <w:sz w:val="24"/>
                <w:szCs w:val="24"/>
              </w:rPr>
              <w:fldChar w:fldCharType="end"/>
            </w:r>
          </w:hyperlink>
        </w:p>
        <w:p w14:paraId="66750574" w14:textId="4707269C" w:rsidR="00F1355F" w:rsidRPr="00C34425" w:rsidRDefault="00F1355F">
          <w:pPr>
            <w:pStyle w:val="TOC1"/>
            <w:tabs>
              <w:tab w:val="right" w:leader="dot" w:pos="9016"/>
            </w:tabs>
            <w:rPr>
              <w:rFonts w:ascii="Arial" w:hAnsi="Arial" w:cs="Arial"/>
              <w:noProof/>
              <w:sz w:val="24"/>
              <w:szCs w:val="24"/>
            </w:rPr>
          </w:pPr>
          <w:hyperlink w:anchor="_Toc173460478" w:history="1">
            <w:r w:rsidRPr="00C34425">
              <w:rPr>
                <w:rStyle w:val="Hyperlink"/>
                <w:rFonts w:ascii="Arial" w:hAnsi="Arial" w:cs="Arial"/>
                <w:noProof/>
                <w:sz w:val="24"/>
                <w:szCs w:val="24"/>
              </w:rPr>
              <w:t>Element – Title</w:t>
            </w:r>
            <w:r w:rsidRPr="00C34425">
              <w:rPr>
                <w:rFonts w:ascii="Arial" w:hAnsi="Arial" w:cs="Arial"/>
                <w:noProof/>
                <w:webHidden/>
                <w:sz w:val="24"/>
                <w:szCs w:val="24"/>
              </w:rPr>
              <w:tab/>
            </w:r>
            <w:r w:rsidRPr="00C34425">
              <w:rPr>
                <w:rFonts w:ascii="Arial" w:hAnsi="Arial" w:cs="Arial"/>
                <w:noProof/>
                <w:webHidden/>
                <w:sz w:val="24"/>
                <w:szCs w:val="24"/>
              </w:rPr>
              <w:fldChar w:fldCharType="begin"/>
            </w:r>
            <w:r w:rsidRPr="00C34425">
              <w:rPr>
                <w:rFonts w:ascii="Arial" w:hAnsi="Arial" w:cs="Arial"/>
                <w:noProof/>
                <w:webHidden/>
                <w:sz w:val="24"/>
                <w:szCs w:val="24"/>
              </w:rPr>
              <w:instrText xml:space="preserve"> PAGEREF _Toc173460478 \h </w:instrText>
            </w:r>
            <w:r w:rsidRPr="00C34425">
              <w:rPr>
                <w:rFonts w:ascii="Arial" w:hAnsi="Arial" w:cs="Arial"/>
                <w:noProof/>
                <w:webHidden/>
                <w:sz w:val="24"/>
                <w:szCs w:val="24"/>
              </w:rPr>
            </w:r>
            <w:r w:rsidRPr="00C34425">
              <w:rPr>
                <w:rFonts w:ascii="Arial" w:hAnsi="Arial" w:cs="Arial"/>
                <w:noProof/>
                <w:webHidden/>
                <w:sz w:val="24"/>
                <w:szCs w:val="24"/>
              </w:rPr>
              <w:fldChar w:fldCharType="separate"/>
            </w:r>
            <w:r w:rsidRPr="00C34425">
              <w:rPr>
                <w:rFonts w:ascii="Arial" w:hAnsi="Arial" w:cs="Arial"/>
                <w:noProof/>
                <w:webHidden/>
                <w:sz w:val="24"/>
                <w:szCs w:val="24"/>
              </w:rPr>
              <w:t>2</w:t>
            </w:r>
            <w:r w:rsidRPr="00C34425">
              <w:rPr>
                <w:rFonts w:ascii="Arial" w:hAnsi="Arial" w:cs="Arial"/>
                <w:noProof/>
                <w:webHidden/>
                <w:sz w:val="24"/>
                <w:szCs w:val="24"/>
              </w:rPr>
              <w:fldChar w:fldCharType="end"/>
            </w:r>
          </w:hyperlink>
        </w:p>
        <w:p w14:paraId="325F2C73" w14:textId="578D8D6C" w:rsidR="00F1355F" w:rsidRPr="00C34425" w:rsidRDefault="00F1355F">
          <w:pPr>
            <w:pStyle w:val="TOC2"/>
            <w:tabs>
              <w:tab w:val="right" w:leader="dot" w:pos="9016"/>
            </w:tabs>
            <w:rPr>
              <w:rFonts w:ascii="Arial" w:hAnsi="Arial" w:cs="Arial"/>
              <w:noProof/>
              <w:sz w:val="24"/>
              <w:szCs w:val="24"/>
            </w:rPr>
          </w:pPr>
          <w:hyperlink w:anchor="_Toc173460479" w:history="1">
            <w:r w:rsidRPr="00C34425">
              <w:rPr>
                <w:rStyle w:val="Hyperlink"/>
                <w:rFonts w:ascii="Arial" w:hAnsi="Arial" w:cs="Arial"/>
                <w:noProof/>
                <w:sz w:val="24"/>
                <w:szCs w:val="24"/>
              </w:rPr>
              <w:t>Reference List</w:t>
            </w:r>
            <w:r w:rsidRPr="00C34425">
              <w:rPr>
                <w:rFonts w:ascii="Arial" w:hAnsi="Arial" w:cs="Arial"/>
                <w:noProof/>
                <w:webHidden/>
                <w:sz w:val="24"/>
                <w:szCs w:val="24"/>
              </w:rPr>
              <w:tab/>
            </w:r>
            <w:r w:rsidRPr="00C34425">
              <w:rPr>
                <w:rFonts w:ascii="Arial" w:hAnsi="Arial" w:cs="Arial"/>
                <w:noProof/>
                <w:webHidden/>
                <w:sz w:val="24"/>
                <w:szCs w:val="24"/>
              </w:rPr>
              <w:fldChar w:fldCharType="begin"/>
            </w:r>
            <w:r w:rsidRPr="00C34425">
              <w:rPr>
                <w:rFonts w:ascii="Arial" w:hAnsi="Arial" w:cs="Arial"/>
                <w:noProof/>
                <w:webHidden/>
                <w:sz w:val="24"/>
                <w:szCs w:val="24"/>
              </w:rPr>
              <w:instrText xml:space="preserve"> PAGEREF _Toc173460479 \h </w:instrText>
            </w:r>
            <w:r w:rsidRPr="00C34425">
              <w:rPr>
                <w:rFonts w:ascii="Arial" w:hAnsi="Arial" w:cs="Arial"/>
                <w:noProof/>
                <w:webHidden/>
                <w:sz w:val="24"/>
                <w:szCs w:val="24"/>
              </w:rPr>
            </w:r>
            <w:r w:rsidRPr="00C34425">
              <w:rPr>
                <w:rFonts w:ascii="Arial" w:hAnsi="Arial" w:cs="Arial"/>
                <w:noProof/>
                <w:webHidden/>
                <w:sz w:val="24"/>
                <w:szCs w:val="24"/>
              </w:rPr>
              <w:fldChar w:fldCharType="separate"/>
            </w:r>
            <w:r w:rsidRPr="00C34425">
              <w:rPr>
                <w:rFonts w:ascii="Arial" w:hAnsi="Arial" w:cs="Arial"/>
                <w:noProof/>
                <w:webHidden/>
                <w:sz w:val="24"/>
                <w:szCs w:val="24"/>
              </w:rPr>
              <w:t>2</w:t>
            </w:r>
            <w:r w:rsidRPr="00C34425">
              <w:rPr>
                <w:rFonts w:ascii="Arial" w:hAnsi="Arial" w:cs="Arial"/>
                <w:noProof/>
                <w:webHidden/>
                <w:sz w:val="24"/>
                <w:szCs w:val="24"/>
              </w:rPr>
              <w:fldChar w:fldCharType="end"/>
            </w:r>
          </w:hyperlink>
        </w:p>
        <w:p w14:paraId="0839148B" w14:textId="186FBAB4" w:rsidR="00F1355F" w:rsidRPr="00C34425" w:rsidRDefault="00F1355F">
          <w:pPr>
            <w:pStyle w:val="TOC1"/>
            <w:tabs>
              <w:tab w:val="right" w:leader="dot" w:pos="9016"/>
            </w:tabs>
            <w:rPr>
              <w:rFonts w:ascii="Arial" w:hAnsi="Arial" w:cs="Arial"/>
              <w:noProof/>
              <w:sz w:val="24"/>
              <w:szCs w:val="24"/>
            </w:rPr>
          </w:pPr>
          <w:hyperlink w:anchor="_Toc173460480" w:history="1">
            <w:r w:rsidRPr="00C34425">
              <w:rPr>
                <w:rStyle w:val="Hyperlink"/>
                <w:rFonts w:ascii="Arial" w:hAnsi="Arial" w:cs="Arial"/>
                <w:noProof/>
                <w:sz w:val="24"/>
                <w:szCs w:val="24"/>
              </w:rPr>
              <w:t>Element 3 – Title</w:t>
            </w:r>
            <w:r w:rsidRPr="00C34425">
              <w:rPr>
                <w:rFonts w:ascii="Arial" w:hAnsi="Arial" w:cs="Arial"/>
                <w:noProof/>
                <w:webHidden/>
                <w:sz w:val="24"/>
                <w:szCs w:val="24"/>
              </w:rPr>
              <w:tab/>
            </w:r>
            <w:r w:rsidRPr="00C34425">
              <w:rPr>
                <w:rFonts w:ascii="Arial" w:hAnsi="Arial" w:cs="Arial"/>
                <w:noProof/>
                <w:webHidden/>
                <w:sz w:val="24"/>
                <w:szCs w:val="24"/>
              </w:rPr>
              <w:fldChar w:fldCharType="begin"/>
            </w:r>
            <w:r w:rsidRPr="00C34425">
              <w:rPr>
                <w:rFonts w:ascii="Arial" w:hAnsi="Arial" w:cs="Arial"/>
                <w:noProof/>
                <w:webHidden/>
                <w:sz w:val="24"/>
                <w:szCs w:val="24"/>
              </w:rPr>
              <w:instrText xml:space="preserve"> PAGEREF _Toc173460480 \h </w:instrText>
            </w:r>
            <w:r w:rsidRPr="00C34425">
              <w:rPr>
                <w:rFonts w:ascii="Arial" w:hAnsi="Arial" w:cs="Arial"/>
                <w:noProof/>
                <w:webHidden/>
                <w:sz w:val="24"/>
                <w:szCs w:val="24"/>
              </w:rPr>
            </w:r>
            <w:r w:rsidRPr="00C34425">
              <w:rPr>
                <w:rFonts w:ascii="Arial" w:hAnsi="Arial" w:cs="Arial"/>
                <w:noProof/>
                <w:webHidden/>
                <w:sz w:val="24"/>
                <w:szCs w:val="24"/>
              </w:rPr>
              <w:fldChar w:fldCharType="separate"/>
            </w:r>
            <w:r w:rsidRPr="00C34425">
              <w:rPr>
                <w:rFonts w:ascii="Arial" w:hAnsi="Arial" w:cs="Arial"/>
                <w:noProof/>
                <w:webHidden/>
                <w:sz w:val="24"/>
                <w:szCs w:val="24"/>
              </w:rPr>
              <w:t>2</w:t>
            </w:r>
            <w:r w:rsidRPr="00C34425">
              <w:rPr>
                <w:rFonts w:ascii="Arial" w:hAnsi="Arial" w:cs="Arial"/>
                <w:noProof/>
                <w:webHidden/>
                <w:sz w:val="24"/>
                <w:szCs w:val="24"/>
              </w:rPr>
              <w:fldChar w:fldCharType="end"/>
            </w:r>
          </w:hyperlink>
        </w:p>
        <w:p w14:paraId="10D5C708" w14:textId="7EAB6E8B" w:rsidR="00F1355F" w:rsidRPr="00C34425" w:rsidRDefault="00F1355F">
          <w:pPr>
            <w:pStyle w:val="TOC2"/>
            <w:tabs>
              <w:tab w:val="right" w:leader="dot" w:pos="9016"/>
            </w:tabs>
            <w:rPr>
              <w:rFonts w:ascii="Arial" w:hAnsi="Arial" w:cs="Arial"/>
              <w:noProof/>
              <w:sz w:val="24"/>
              <w:szCs w:val="24"/>
            </w:rPr>
          </w:pPr>
          <w:hyperlink w:anchor="_Toc173460481" w:history="1">
            <w:r w:rsidRPr="00C34425">
              <w:rPr>
                <w:rStyle w:val="Hyperlink"/>
                <w:rFonts w:ascii="Arial" w:hAnsi="Arial" w:cs="Arial"/>
                <w:noProof/>
                <w:sz w:val="24"/>
                <w:szCs w:val="24"/>
              </w:rPr>
              <w:t>Reference List</w:t>
            </w:r>
            <w:r w:rsidRPr="00C34425">
              <w:rPr>
                <w:rFonts w:ascii="Arial" w:hAnsi="Arial" w:cs="Arial"/>
                <w:noProof/>
                <w:webHidden/>
                <w:sz w:val="24"/>
                <w:szCs w:val="24"/>
              </w:rPr>
              <w:tab/>
            </w:r>
            <w:r w:rsidRPr="00C34425">
              <w:rPr>
                <w:rFonts w:ascii="Arial" w:hAnsi="Arial" w:cs="Arial"/>
                <w:noProof/>
                <w:webHidden/>
                <w:sz w:val="24"/>
                <w:szCs w:val="24"/>
              </w:rPr>
              <w:fldChar w:fldCharType="begin"/>
            </w:r>
            <w:r w:rsidRPr="00C34425">
              <w:rPr>
                <w:rFonts w:ascii="Arial" w:hAnsi="Arial" w:cs="Arial"/>
                <w:noProof/>
                <w:webHidden/>
                <w:sz w:val="24"/>
                <w:szCs w:val="24"/>
              </w:rPr>
              <w:instrText xml:space="preserve"> PAGEREF _Toc173460481 \h </w:instrText>
            </w:r>
            <w:r w:rsidRPr="00C34425">
              <w:rPr>
                <w:rFonts w:ascii="Arial" w:hAnsi="Arial" w:cs="Arial"/>
                <w:noProof/>
                <w:webHidden/>
                <w:sz w:val="24"/>
                <w:szCs w:val="24"/>
              </w:rPr>
            </w:r>
            <w:r w:rsidRPr="00C34425">
              <w:rPr>
                <w:rFonts w:ascii="Arial" w:hAnsi="Arial" w:cs="Arial"/>
                <w:noProof/>
                <w:webHidden/>
                <w:sz w:val="24"/>
                <w:szCs w:val="24"/>
              </w:rPr>
              <w:fldChar w:fldCharType="separate"/>
            </w:r>
            <w:r w:rsidRPr="00C34425">
              <w:rPr>
                <w:rFonts w:ascii="Arial" w:hAnsi="Arial" w:cs="Arial"/>
                <w:noProof/>
                <w:webHidden/>
                <w:sz w:val="24"/>
                <w:szCs w:val="24"/>
              </w:rPr>
              <w:t>2</w:t>
            </w:r>
            <w:r w:rsidRPr="00C34425">
              <w:rPr>
                <w:rFonts w:ascii="Arial" w:hAnsi="Arial" w:cs="Arial"/>
                <w:noProof/>
                <w:webHidden/>
                <w:sz w:val="24"/>
                <w:szCs w:val="24"/>
              </w:rPr>
              <w:fldChar w:fldCharType="end"/>
            </w:r>
          </w:hyperlink>
        </w:p>
        <w:p w14:paraId="744129A9" w14:textId="57AA2A08" w:rsidR="00F1355F" w:rsidRPr="00C34425" w:rsidRDefault="00F1355F">
          <w:pPr>
            <w:pStyle w:val="TOC1"/>
            <w:tabs>
              <w:tab w:val="right" w:leader="dot" w:pos="9016"/>
            </w:tabs>
            <w:rPr>
              <w:rFonts w:ascii="Arial" w:hAnsi="Arial" w:cs="Arial"/>
              <w:noProof/>
              <w:sz w:val="24"/>
              <w:szCs w:val="24"/>
            </w:rPr>
          </w:pPr>
          <w:hyperlink w:anchor="_Toc173460482" w:history="1">
            <w:r w:rsidRPr="00C34425">
              <w:rPr>
                <w:rStyle w:val="Hyperlink"/>
                <w:rFonts w:ascii="Arial" w:hAnsi="Arial" w:cs="Arial"/>
                <w:noProof/>
                <w:sz w:val="24"/>
                <w:szCs w:val="24"/>
              </w:rPr>
              <w:t>Element 4 – Title (if applicable)</w:t>
            </w:r>
            <w:r w:rsidRPr="00C34425">
              <w:rPr>
                <w:rFonts w:ascii="Arial" w:hAnsi="Arial" w:cs="Arial"/>
                <w:noProof/>
                <w:webHidden/>
                <w:sz w:val="24"/>
                <w:szCs w:val="24"/>
              </w:rPr>
              <w:tab/>
            </w:r>
            <w:r w:rsidRPr="00C34425">
              <w:rPr>
                <w:rFonts w:ascii="Arial" w:hAnsi="Arial" w:cs="Arial"/>
                <w:noProof/>
                <w:webHidden/>
                <w:sz w:val="24"/>
                <w:szCs w:val="24"/>
              </w:rPr>
              <w:fldChar w:fldCharType="begin"/>
            </w:r>
            <w:r w:rsidRPr="00C34425">
              <w:rPr>
                <w:rFonts w:ascii="Arial" w:hAnsi="Arial" w:cs="Arial"/>
                <w:noProof/>
                <w:webHidden/>
                <w:sz w:val="24"/>
                <w:szCs w:val="24"/>
              </w:rPr>
              <w:instrText xml:space="preserve"> PAGEREF _Toc173460482 \h </w:instrText>
            </w:r>
            <w:r w:rsidRPr="00C34425">
              <w:rPr>
                <w:rFonts w:ascii="Arial" w:hAnsi="Arial" w:cs="Arial"/>
                <w:noProof/>
                <w:webHidden/>
                <w:sz w:val="24"/>
                <w:szCs w:val="24"/>
              </w:rPr>
            </w:r>
            <w:r w:rsidRPr="00C34425">
              <w:rPr>
                <w:rFonts w:ascii="Arial" w:hAnsi="Arial" w:cs="Arial"/>
                <w:noProof/>
                <w:webHidden/>
                <w:sz w:val="24"/>
                <w:szCs w:val="24"/>
              </w:rPr>
              <w:fldChar w:fldCharType="separate"/>
            </w:r>
            <w:r w:rsidRPr="00C34425">
              <w:rPr>
                <w:rFonts w:ascii="Arial" w:hAnsi="Arial" w:cs="Arial"/>
                <w:noProof/>
                <w:webHidden/>
                <w:sz w:val="24"/>
                <w:szCs w:val="24"/>
              </w:rPr>
              <w:t>2</w:t>
            </w:r>
            <w:r w:rsidRPr="00C34425">
              <w:rPr>
                <w:rFonts w:ascii="Arial" w:hAnsi="Arial" w:cs="Arial"/>
                <w:noProof/>
                <w:webHidden/>
                <w:sz w:val="24"/>
                <w:szCs w:val="24"/>
              </w:rPr>
              <w:fldChar w:fldCharType="end"/>
            </w:r>
          </w:hyperlink>
        </w:p>
        <w:p w14:paraId="02E83B99" w14:textId="73C4458F" w:rsidR="00F1355F" w:rsidRPr="00C34425" w:rsidRDefault="00F1355F">
          <w:pPr>
            <w:pStyle w:val="TOC2"/>
            <w:tabs>
              <w:tab w:val="right" w:leader="dot" w:pos="9016"/>
            </w:tabs>
            <w:rPr>
              <w:rFonts w:ascii="Arial" w:hAnsi="Arial" w:cs="Arial"/>
              <w:noProof/>
              <w:sz w:val="24"/>
              <w:szCs w:val="24"/>
            </w:rPr>
          </w:pPr>
          <w:hyperlink w:anchor="_Toc173460483" w:history="1">
            <w:r w:rsidRPr="00C34425">
              <w:rPr>
                <w:rStyle w:val="Hyperlink"/>
                <w:rFonts w:ascii="Arial" w:hAnsi="Arial" w:cs="Arial"/>
                <w:noProof/>
                <w:sz w:val="24"/>
                <w:szCs w:val="24"/>
              </w:rPr>
              <w:t>Reference List</w:t>
            </w:r>
            <w:r w:rsidRPr="00C34425">
              <w:rPr>
                <w:rFonts w:ascii="Arial" w:hAnsi="Arial" w:cs="Arial"/>
                <w:noProof/>
                <w:webHidden/>
                <w:sz w:val="24"/>
                <w:szCs w:val="24"/>
              </w:rPr>
              <w:tab/>
            </w:r>
            <w:r w:rsidRPr="00C34425">
              <w:rPr>
                <w:rFonts w:ascii="Arial" w:hAnsi="Arial" w:cs="Arial"/>
                <w:noProof/>
                <w:webHidden/>
                <w:sz w:val="24"/>
                <w:szCs w:val="24"/>
              </w:rPr>
              <w:fldChar w:fldCharType="begin"/>
            </w:r>
            <w:r w:rsidRPr="00C34425">
              <w:rPr>
                <w:rFonts w:ascii="Arial" w:hAnsi="Arial" w:cs="Arial"/>
                <w:noProof/>
                <w:webHidden/>
                <w:sz w:val="24"/>
                <w:szCs w:val="24"/>
              </w:rPr>
              <w:instrText xml:space="preserve"> PAGEREF _Toc173460483 \h </w:instrText>
            </w:r>
            <w:r w:rsidRPr="00C34425">
              <w:rPr>
                <w:rFonts w:ascii="Arial" w:hAnsi="Arial" w:cs="Arial"/>
                <w:noProof/>
                <w:webHidden/>
                <w:sz w:val="24"/>
                <w:szCs w:val="24"/>
              </w:rPr>
            </w:r>
            <w:r w:rsidRPr="00C34425">
              <w:rPr>
                <w:rFonts w:ascii="Arial" w:hAnsi="Arial" w:cs="Arial"/>
                <w:noProof/>
                <w:webHidden/>
                <w:sz w:val="24"/>
                <w:szCs w:val="24"/>
              </w:rPr>
              <w:fldChar w:fldCharType="separate"/>
            </w:r>
            <w:r w:rsidRPr="00C34425">
              <w:rPr>
                <w:rFonts w:ascii="Arial" w:hAnsi="Arial" w:cs="Arial"/>
                <w:noProof/>
                <w:webHidden/>
                <w:sz w:val="24"/>
                <w:szCs w:val="24"/>
              </w:rPr>
              <w:t>2</w:t>
            </w:r>
            <w:r w:rsidRPr="00C34425">
              <w:rPr>
                <w:rFonts w:ascii="Arial" w:hAnsi="Arial" w:cs="Arial"/>
                <w:noProof/>
                <w:webHidden/>
                <w:sz w:val="24"/>
                <w:szCs w:val="24"/>
              </w:rPr>
              <w:fldChar w:fldCharType="end"/>
            </w:r>
          </w:hyperlink>
        </w:p>
        <w:p w14:paraId="1F021311" w14:textId="5B752C7A" w:rsidR="00F1355F" w:rsidRDefault="00F1355F" w:rsidP="009D636D">
          <w:pPr>
            <w:sectPr w:rsidR="00F1355F">
              <w:pgSz w:w="11906" w:h="16838"/>
              <w:pgMar w:top="1440" w:right="1440" w:bottom="1440" w:left="1440" w:header="708" w:footer="708" w:gutter="0"/>
              <w:cols w:space="708"/>
              <w:docGrid w:linePitch="360"/>
            </w:sectPr>
          </w:pPr>
          <w:r w:rsidRPr="00C34425">
            <w:rPr>
              <w:rFonts w:ascii="Arial" w:hAnsi="Arial" w:cs="Arial"/>
              <w:b/>
              <w:bCs/>
              <w:noProof/>
              <w:sz w:val="24"/>
              <w:szCs w:val="24"/>
            </w:rPr>
            <w:fldChar w:fldCharType="end"/>
          </w:r>
        </w:p>
      </w:sdtContent>
    </w:sdt>
    <w:bookmarkStart w:id="0" w:name="_Toc173460476" w:displacedByCustomXml="prev"/>
    <w:bookmarkEnd w:id="0"/>
    <w:p w14:paraId="7E578A4B" w14:textId="77777777" w:rsidR="00D2642A" w:rsidRDefault="00A34A50" w:rsidP="00A34A50">
      <w:pPr>
        <w:rPr>
          <w:rFonts w:ascii="Arial" w:hAnsi="Arial" w:cs="Arial"/>
        </w:rPr>
      </w:pPr>
      <w:r w:rsidRPr="0038208D">
        <w:rPr>
          <w:rFonts w:ascii="Arial" w:hAnsi="Arial" w:cs="Arial"/>
        </w:rPr>
        <w:lastRenderedPageBreak/>
        <w:t xml:space="preserve">My Essay for Effective Study Strategies for Students in the Digital Era. </w:t>
      </w:r>
      <w:r>
        <w:rPr>
          <w:rFonts w:ascii="Arial" w:hAnsi="Arial" w:cs="Arial"/>
        </w:rPr>
        <w:t xml:space="preserve">                                     </w:t>
      </w:r>
    </w:p>
    <w:p w14:paraId="576C1B85" w14:textId="77777777" w:rsidR="00D2642A" w:rsidRDefault="00D2642A" w:rsidP="00A34A50">
      <w:pPr>
        <w:rPr>
          <w:rFonts w:ascii="Arial" w:hAnsi="Arial" w:cs="Arial"/>
        </w:rPr>
      </w:pPr>
    </w:p>
    <w:p w14:paraId="55F04F48" w14:textId="33C9C8DA" w:rsidR="00A34A50" w:rsidRPr="0038208D" w:rsidRDefault="00A34A50" w:rsidP="00A34A50">
      <w:pPr>
        <w:rPr>
          <w:rFonts w:ascii="Arial" w:hAnsi="Arial" w:cs="Arial"/>
        </w:rPr>
      </w:pPr>
      <w:r w:rsidRPr="0038208D">
        <w:rPr>
          <w:rFonts w:ascii="Arial" w:hAnsi="Arial" w:cs="Arial"/>
        </w:rPr>
        <w:t xml:space="preserve">Employees in the digital age are recruiting individuals </w:t>
      </w:r>
      <w:r w:rsidR="00DC4428">
        <w:rPr>
          <w:rFonts w:ascii="Arial" w:hAnsi="Arial" w:cs="Arial"/>
        </w:rPr>
        <w:t>with</w:t>
      </w:r>
      <w:r w:rsidRPr="0038208D">
        <w:rPr>
          <w:rFonts w:ascii="Arial" w:hAnsi="Arial" w:cs="Arial"/>
        </w:rPr>
        <w:t xml:space="preserve"> IT skills; digital technology has been a part of the framework since 1</w:t>
      </w:r>
      <w:r>
        <w:rPr>
          <w:rFonts w:ascii="Arial" w:hAnsi="Arial" w:cs="Arial"/>
        </w:rPr>
        <w:t xml:space="preserve">980. Since Bill </w:t>
      </w:r>
      <w:r w:rsidR="007F188B">
        <w:rPr>
          <w:rFonts w:ascii="Arial" w:hAnsi="Arial" w:cs="Arial"/>
        </w:rPr>
        <w:t>Gates</w:t>
      </w:r>
      <w:r>
        <w:rPr>
          <w:rFonts w:ascii="Arial" w:hAnsi="Arial" w:cs="Arial"/>
        </w:rPr>
        <w:t xml:space="preserve"> </w:t>
      </w:r>
      <w:r w:rsidRPr="00E04FD2">
        <w:rPr>
          <w:rFonts w:ascii="Arial" w:hAnsi="Arial" w:cs="Arial"/>
        </w:rPr>
        <w:t>released</w:t>
      </w:r>
      <w:r>
        <w:rPr>
          <w:rFonts w:ascii="Arial" w:hAnsi="Arial" w:cs="Arial"/>
        </w:rPr>
        <w:t xml:space="preserve"> windows 95,</w:t>
      </w:r>
      <w:r w:rsidRPr="00E04FD2">
        <w:rPr>
          <w:rFonts w:ascii="Arial" w:hAnsi="Arial" w:cs="Arial"/>
        </w:rPr>
        <w:t xml:space="preserve"> </w:t>
      </w:r>
      <w:r>
        <w:rPr>
          <w:rFonts w:ascii="Arial" w:hAnsi="Arial" w:cs="Arial"/>
        </w:rPr>
        <w:t>T</w:t>
      </w:r>
      <w:r w:rsidRPr="00E04FD2">
        <w:rPr>
          <w:rFonts w:ascii="Arial" w:hAnsi="Arial" w:cs="Arial"/>
        </w:rPr>
        <w:t>oday's technology has involved all the</w:t>
      </w:r>
      <w:r w:rsidRPr="00876ED8">
        <w:rPr>
          <w:rFonts w:ascii="Arial" w:hAnsi="Arial" w:cs="Arial"/>
        </w:rPr>
        <w:t xml:space="preserve"> tools </w:t>
      </w:r>
      <w:r>
        <w:rPr>
          <w:rFonts w:ascii="Arial" w:hAnsi="Arial" w:cs="Arial"/>
        </w:rPr>
        <w:t xml:space="preserve">that </w:t>
      </w:r>
      <w:r w:rsidRPr="00876ED8">
        <w:rPr>
          <w:rFonts w:ascii="Arial" w:hAnsi="Arial" w:cs="Arial"/>
        </w:rPr>
        <w:t>are available to all the students</w:t>
      </w:r>
      <w:r>
        <w:rPr>
          <w:rFonts w:ascii="Arial" w:hAnsi="Arial" w:cs="Arial"/>
        </w:rPr>
        <w:t xml:space="preserve"> </w:t>
      </w:r>
      <w:r w:rsidRPr="00876ED8">
        <w:rPr>
          <w:rFonts w:ascii="Arial" w:hAnsi="Arial" w:cs="Arial"/>
        </w:rPr>
        <w:t xml:space="preserve">to use for the studying purpose </w:t>
      </w:r>
      <w:r>
        <w:rPr>
          <w:rFonts w:ascii="Arial" w:hAnsi="Arial" w:cs="Arial"/>
        </w:rPr>
        <w:t xml:space="preserve">on </w:t>
      </w:r>
      <w:r w:rsidR="007F188B">
        <w:rPr>
          <w:rFonts w:ascii="Arial" w:hAnsi="Arial" w:cs="Arial"/>
        </w:rPr>
        <w:t>Windows</w:t>
      </w:r>
      <w:r>
        <w:rPr>
          <w:rFonts w:ascii="Arial" w:hAnsi="Arial" w:cs="Arial"/>
        </w:rPr>
        <w:t xml:space="preserve"> </w:t>
      </w:r>
      <w:r w:rsidRPr="00E04FD2">
        <w:rPr>
          <w:rFonts w:ascii="Arial" w:hAnsi="Arial" w:cs="Arial"/>
        </w:rPr>
        <w:t>operating system</w:t>
      </w:r>
      <w:r>
        <w:rPr>
          <w:rFonts w:ascii="Arial" w:hAnsi="Arial" w:cs="Arial"/>
        </w:rPr>
        <w:t>. (saha, 2022) Also</w:t>
      </w:r>
      <w:r w:rsidR="00A7323A">
        <w:rPr>
          <w:rFonts w:ascii="Arial" w:hAnsi="Arial" w:cs="Arial"/>
        </w:rPr>
        <w:t>,</w:t>
      </w:r>
      <w:r w:rsidRPr="00343303">
        <w:rPr>
          <w:rFonts w:ascii="Arial" w:hAnsi="Arial" w:cs="Arial"/>
        </w:rPr>
        <w:t xml:space="preserve"> Windows </w:t>
      </w:r>
      <w:r>
        <w:rPr>
          <w:rFonts w:ascii="Arial" w:hAnsi="Arial" w:cs="Arial"/>
        </w:rPr>
        <w:t xml:space="preserve">has </w:t>
      </w:r>
      <w:r w:rsidRPr="00343303">
        <w:rPr>
          <w:rFonts w:ascii="Arial" w:hAnsi="Arial" w:cs="Arial"/>
        </w:rPr>
        <w:t xml:space="preserve">become a household </w:t>
      </w:r>
      <w:r>
        <w:rPr>
          <w:rFonts w:ascii="Arial" w:hAnsi="Arial" w:cs="Arial"/>
        </w:rPr>
        <w:t xml:space="preserve">tool. </w:t>
      </w:r>
      <w:r w:rsidRPr="0038208D">
        <w:rPr>
          <w:rFonts w:ascii="Arial" w:hAnsi="Arial" w:cs="Arial"/>
        </w:rPr>
        <w:t xml:space="preserve">Individuals who have digital skills have a higher chance of being employed compared to those who do not have these skills. Education utilises these tools to teach us, with </w:t>
      </w:r>
      <w:r w:rsidR="008A5816">
        <w:rPr>
          <w:rFonts w:ascii="Arial" w:hAnsi="Arial" w:cs="Arial"/>
        </w:rPr>
        <w:t xml:space="preserve">different </w:t>
      </w:r>
      <w:r w:rsidRPr="0038208D">
        <w:rPr>
          <w:rFonts w:ascii="Arial" w:hAnsi="Arial" w:cs="Arial"/>
        </w:rPr>
        <w:t>teaching methods available based on our preferences. Different traditional technologies cater to different learning styles; digital skills will also enhance different types of learning for students, leading to student skills development and growth. There are so many methods of learning styles to improve our professional careers. I will demonstrate strategies</w:t>
      </w:r>
      <w:r>
        <w:rPr>
          <w:rFonts w:ascii="Arial" w:hAnsi="Arial" w:cs="Arial"/>
        </w:rPr>
        <w:t xml:space="preserve">, graphs </w:t>
      </w:r>
      <w:r w:rsidRPr="0038208D">
        <w:rPr>
          <w:rFonts w:ascii="Arial" w:hAnsi="Arial" w:cs="Arial"/>
        </w:rPr>
        <w:t>and tools</w:t>
      </w:r>
      <w:r>
        <w:rPr>
          <w:rFonts w:ascii="Arial" w:hAnsi="Arial" w:cs="Arial"/>
        </w:rPr>
        <w:t xml:space="preserve"> and apps </w:t>
      </w:r>
      <w:r w:rsidRPr="0038208D">
        <w:rPr>
          <w:rFonts w:ascii="Arial" w:hAnsi="Arial" w:cs="Arial"/>
        </w:rPr>
        <w:t xml:space="preserve">that students use for the process of learning and mastering the </w:t>
      </w:r>
      <w:r>
        <w:rPr>
          <w:rFonts w:ascii="Arial" w:hAnsi="Arial" w:cs="Arial"/>
        </w:rPr>
        <w:t xml:space="preserve">new </w:t>
      </w:r>
      <w:r w:rsidRPr="0038208D">
        <w:rPr>
          <w:rFonts w:ascii="Arial" w:hAnsi="Arial" w:cs="Arial"/>
        </w:rPr>
        <w:t>skills.</w:t>
      </w:r>
    </w:p>
    <w:p w14:paraId="7F1E654E" w14:textId="649A65A1" w:rsidR="00A34A50" w:rsidRDefault="00A34A50" w:rsidP="00A34A50">
      <w:pPr>
        <w:rPr>
          <w:rFonts w:ascii="Arial" w:hAnsi="Arial" w:cs="Arial"/>
        </w:rPr>
      </w:pPr>
      <w:r>
        <w:rPr>
          <w:rFonts w:ascii="Arial" w:hAnsi="Arial" w:cs="Arial"/>
        </w:rPr>
        <w:t xml:space="preserve">                                                                                                                                          </w:t>
      </w:r>
      <w:r w:rsidR="00D40CD1">
        <w:rPr>
          <w:rFonts w:ascii="Arial" w:hAnsi="Arial" w:cs="Arial"/>
        </w:rPr>
        <w:t xml:space="preserve">       </w:t>
      </w:r>
      <w:r>
        <w:rPr>
          <w:rFonts w:ascii="Arial" w:hAnsi="Arial" w:cs="Arial"/>
        </w:rPr>
        <w:t xml:space="preserve">The first strategy: </w:t>
      </w:r>
      <w:r w:rsidRPr="00DE406B">
        <w:rPr>
          <w:rFonts w:ascii="Arial" w:hAnsi="Arial" w:cs="Arial"/>
        </w:rPr>
        <w:t>Learners can utilize this resource to assist them in enhancing their recall. There are four phases of spaced repetition: Acquire, Retrieve, Review, Preserve. The principle of retention is strengthened when information is revisited at various intervals on the topic you wish to enhance, and by assessing your understanding of what you’ve learned every one or two days about your subject, you can boost your memory each day. Presented are two diagram charts as proof that this approach is effective for students learning</w:t>
      </w:r>
      <w:r>
        <w:rPr>
          <w:rFonts w:ascii="Arial" w:hAnsi="Arial" w:cs="Arial"/>
        </w:rPr>
        <w:t>.</w:t>
      </w:r>
      <w:r w:rsidR="00DF5BC8" w:rsidRPr="00DF5BC8">
        <w:t xml:space="preserve"> </w:t>
      </w:r>
      <w:r w:rsidR="00DF5BC8" w:rsidRPr="00DF5BC8">
        <w:rPr>
          <w:rFonts w:ascii="Arial" w:hAnsi="Arial" w:cs="Arial"/>
        </w:rPr>
        <w:t>(Brown et al., 2014)</w:t>
      </w:r>
    </w:p>
    <w:p w14:paraId="4C214D9B" w14:textId="77777777" w:rsidR="00A34A50" w:rsidRPr="009925AC" w:rsidRDefault="00A34A50" w:rsidP="00A34A50">
      <w:pPr>
        <w:rPr>
          <w:rFonts w:ascii="Arial" w:hAnsi="Arial" w:cs="Arial"/>
        </w:rPr>
      </w:pPr>
      <w:bookmarkStart w:id="1" w:name="_Hlk181880146"/>
      <w:r w:rsidRPr="009925AC">
        <w:rPr>
          <w:rFonts w:ascii="Arial" w:hAnsi="Arial" w:cs="Arial"/>
        </w:rPr>
        <w:t> </w:t>
      </w:r>
    </w:p>
    <w:p w14:paraId="34AB1F48" w14:textId="01EA4F95" w:rsidR="00A34A50" w:rsidRPr="009925AC" w:rsidRDefault="00A34A50" w:rsidP="00A34A50">
      <w:pPr>
        <w:rPr>
          <w:rFonts w:ascii="Arial" w:hAnsi="Arial" w:cs="Arial"/>
        </w:rPr>
      </w:pPr>
      <w:r>
        <w:rPr>
          <w:rFonts w:ascii="Arial" w:hAnsi="Arial" w:cs="Arial"/>
        </w:rPr>
        <w:t xml:space="preserve">Spaced repetition studies have shown that students achieve much higher levels of performance when they engage in practice for a specified duration across several weeks in short </w:t>
      </w:r>
      <w:r w:rsidRPr="009925AC">
        <w:rPr>
          <w:rFonts w:ascii="Arial" w:hAnsi="Arial" w:cs="Arial"/>
        </w:rPr>
        <w:t>session timetables</w:t>
      </w:r>
      <w:r>
        <w:rPr>
          <w:rFonts w:ascii="Arial" w:hAnsi="Arial" w:cs="Arial"/>
        </w:rPr>
        <w:t xml:space="preserve"> rather than cramming </w:t>
      </w:r>
      <w:r w:rsidR="00C8418B">
        <w:rPr>
          <w:rFonts w:ascii="Arial" w:hAnsi="Arial" w:cs="Arial"/>
        </w:rPr>
        <w:t>two-to-four-hour</w:t>
      </w:r>
      <w:r>
        <w:rPr>
          <w:rFonts w:ascii="Arial" w:hAnsi="Arial" w:cs="Arial"/>
        </w:rPr>
        <w:t xml:space="preserve"> sessions every day.</w:t>
      </w:r>
    </w:p>
    <w:p w14:paraId="23DBDD2F" w14:textId="77777777" w:rsidR="00A34A50" w:rsidRPr="00C41DCD" w:rsidRDefault="00A34A50" w:rsidP="00A34A50">
      <w:pPr>
        <w:rPr>
          <w:rFonts w:ascii="Arial" w:hAnsi="Arial" w:cs="Arial"/>
        </w:rPr>
      </w:pPr>
    </w:p>
    <w:bookmarkEnd w:id="1"/>
    <w:p w14:paraId="44C10740" w14:textId="77777777" w:rsidR="00A34A50" w:rsidRDefault="00A34A50" w:rsidP="00A34A50">
      <w:pPr>
        <w:rPr>
          <w:rFonts w:ascii="Arial" w:hAnsi="Arial" w:cs="Arial"/>
        </w:rPr>
      </w:pPr>
      <w:r>
        <w:rPr>
          <w:rFonts w:ascii="Arial" w:hAnsi="Arial" w:cs="Arial"/>
        </w:rPr>
        <w:br w:type="textWrapping" w:clear="all"/>
      </w:r>
    </w:p>
    <w:p w14:paraId="3C3FFE6A" w14:textId="77777777" w:rsidR="00A34A50" w:rsidRPr="002431D9" w:rsidRDefault="00A34A50" w:rsidP="00A34A50">
      <w:pPr>
        <w:rPr>
          <w:rFonts w:ascii="Arial" w:hAnsi="Arial" w:cs="Arial"/>
        </w:rPr>
      </w:pPr>
      <w:r>
        <w:rPr>
          <w:rFonts w:ascii="Arial" w:hAnsi="Arial" w:cs="Arial"/>
          <w:noProof/>
        </w:rPr>
        <w:drawing>
          <wp:anchor distT="0" distB="0" distL="114300" distR="114300" simplePos="0" relativeHeight="251659264" behindDoc="0" locked="0" layoutInCell="1" allowOverlap="1" wp14:anchorId="77BC8A82" wp14:editId="171A9D48">
            <wp:simplePos x="0" y="0"/>
            <wp:positionH relativeFrom="column">
              <wp:posOffset>3008948</wp:posOffset>
            </wp:positionH>
            <wp:positionV relativeFrom="paragraph">
              <wp:posOffset>169227</wp:posOffset>
            </wp:positionV>
            <wp:extent cx="2176145" cy="1777365"/>
            <wp:effectExtent l="0" t="0" r="0" b="0"/>
            <wp:wrapSquare wrapText="bothSides"/>
            <wp:docPr id="1026090777" name="Picture 1" descr="A graph showing a couple of tim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090777" name="Picture 1" descr="A graph showing a couple of times&#10;&#10;Description automatically generated with medium confidence"/>
                    <pic:cNvPicPr/>
                  </pic:nvPicPr>
                  <pic:blipFill>
                    <a:blip r:embed="rId5" cstate="print">
                      <a:extLst>
                        <a:ext uri="{28A0092B-C50C-407E-A947-70E740481C1C}">
                          <a14:useLocalDpi xmlns:a14="http://schemas.microsoft.com/office/drawing/2010/main" val="0"/>
                        </a:ext>
                      </a:extLst>
                    </a:blip>
                    <a:stretch>
                      <a:fillRect/>
                    </a:stretch>
                  </pic:blipFill>
                  <pic:spPr>
                    <a:xfrm>
                      <a:off x="0" y="0"/>
                      <a:ext cx="2176145" cy="1777365"/>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noProof/>
        </w:rPr>
        <w:drawing>
          <wp:anchor distT="0" distB="0" distL="114300" distR="114300" simplePos="0" relativeHeight="251660288" behindDoc="1" locked="0" layoutInCell="1" allowOverlap="1" wp14:anchorId="731096F7" wp14:editId="5E7C6A54">
            <wp:simplePos x="0" y="0"/>
            <wp:positionH relativeFrom="column">
              <wp:posOffset>80645</wp:posOffset>
            </wp:positionH>
            <wp:positionV relativeFrom="paragraph">
              <wp:posOffset>235585</wp:posOffset>
            </wp:positionV>
            <wp:extent cx="2149475" cy="1585595"/>
            <wp:effectExtent l="0" t="0" r="3175" b="0"/>
            <wp:wrapTight wrapText="bothSides">
              <wp:wrapPolygon edited="0">
                <wp:start x="0" y="0"/>
                <wp:lineTo x="0" y="21280"/>
                <wp:lineTo x="21440" y="21280"/>
                <wp:lineTo x="21440" y="0"/>
                <wp:lineTo x="0" y="0"/>
              </wp:wrapPolygon>
            </wp:wrapTight>
            <wp:docPr id="794810613" name="Picture 1" descr="A graph of a line graph&#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4810613" name="Picture 1" descr="A graph of a line graph&#10;&#10;Description automatically generated with medium confidence"/>
                    <pic:cNvPicPr/>
                  </pic:nvPicPr>
                  <pic:blipFill>
                    <a:blip r:embed="rId6" cstate="print">
                      <a:extLst>
                        <a:ext uri="{28A0092B-C50C-407E-A947-70E740481C1C}">
                          <a14:useLocalDpi xmlns:a14="http://schemas.microsoft.com/office/drawing/2010/main" val="0"/>
                        </a:ext>
                      </a:extLst>
                    </a:blip>
                    <a:stretch>
                      <a:fillRect/>
                    </a:stretch>
                  </pic:blipFill>
                  <pic:spPr>
                    <a:xfrm>
                      <a:off x="0" y="0"/>
                      <a:ext cx="2149475" cy="1585595"/>
                    </a:xfrm>
                    <a:prstGeom prst="rect">
                      <a:avLst/>
                    </a:prstGeom>
                  </pic:spPr>
                </pic:pic>
              </a:graphicData>
            </a:graphic>
          </wp:anchor>
        </w:drawing>
      </w:r>
    </w:p>
    <w:p w14:paraId="7E0FEC04" w14:textId="77777777" w:rsidR="00A34A50" w:rsidRPr="002431D9" w:rsidRDefault="00A34A50" w:rsidP="00A34A50">
      <w:pPr>
        <w:rPr>
          <w:rFonts w:ascii="Arial" w:hAnsi="Arial" w:cs="Arial"/>
        </w:rPr>
      </w:pPr>
    </w:p>
    <w:p w14:paraId="43DE488B" w14:textId="77777777" w:rsidR="00A34A50" w:rsidRPr="002431D9" w:rsidRDefault="00A34A50" w:rsidP="00A34A50">
      <w:pPr>
        <w:rPr>
          <w:rFonts w:ascii="Arial" w:hAnsi="Arial" w:cs="Arial"/>
        </w:rPr>
      </w:pPr>
    </w:p>
    <w:p w14:paraId="4191D656" w14:textId="77777777" w:rsidR="00A34A50" w:rsidRPr="002431D9" w:rsidRDefault="00A34A50" w:rsidP="00A34A50">
      <w:pPr>
        <w:rPr>
          <w:rFonts w:ascii="Arial" w:hAnsi="Arial" w:cs="Arial"/>
        </w:rPr>
      </w:pPr>
    </w:p>
    <w:p w14:paraId="12D872EB" w14:textId="77777777" w:rsidR="00A34A50" w:rsidRPr="002431D9" w:rsidRDefault="00A34A50" w:rsidP="00A34A50">
      <w:pPr>
        <w:rPr>
          <w:rFonts w:ascii="Arial" w:hAnsi="Arial" w:cs="Arial"/>
        </w:rPr>
      </w:pPr>
    </w:p>
    <w:p w14:paraId="14BD5466" w14:textId="77777777" w:rsidR="00A34A50" w:rsidRPr="002431D9" w:rsidRDefault="00A34A50" w:rsidP="00A34A50">
      <w:pPr>
        <w:rPr>
          <w:rFonts w:ascii="Arial" w:hAnsi="Arial" w:cs="Arial"/>
        </w:rPr>
      </w:pPr>
    </w:p>
    <w:p w14:paraId="3E5B9B48" w14:textId="77777777" w:rsidR="00A34A50" w:rsidRDefault="00A34A50" w:rsidP="00A34A50">
      <w:pPr>
        <w:rPr>
          <w:rFonts w:ascii="Arial" w:hAnsi="Arial" w:cs="Arial"/>
        </w:rPr>
      </w:pPr>
    </w:p>
    <w:p w14:paraId="73E4D6A4" w14:textId="3825715C" w:rsidR="00A34A50" w:rsidRPr="00475FA7" w:rsidRDefault="00A34A50" w:rsidP="00241E3B">
      <w:pPr>
        <w:pStyle w:val="NoSpacing"/>
      </w:pPr>
      <w:r>
        <w:t>(</w:t>
      </w:r>
      <w:r w:rsidRPr="002431D9">
        <w:t>Ho, L. 2023)</w:t>
      </w:r>
    </w:p>
    <w:p w14:paraId="2D0B4C76" w14:textId="77777777" w:rsidR="00A34A50" w:rsidRDefault="00A34A50" w:rsidP="00A34A50">
      <w:pPr>
        <w:rPr>
          <w:rFonts w:ascii="Arial" w:hAnsi="Arial" w:cs="Arial"/>
        </w:rPr>
      </w:pPr>
      <w:r w:rsidRPr="00BC241E">
        <w:rPr>
          <w:rFonts w:ascii="Arial" w:hAnsi="Arial" w:cs="Arial"/>
        </w:rPr>
        <w:lastRenderedPageBreak/>
        <w:t>The second strategy:</w:t>
      </w:r>
      <w:r w:rsidRPr="00BC241E">
        <w:t xml:space="preserve"> </w:t>
      </w:r>
      <w:r w:rsidRPr="00BC241E">
        <w:rPr>
          <w:rFonts w:ascii="Arial" w:hAnsi="Arial" w:cs="Arial"/>
        </w:rPr>
        <w:t xml:space="preserve"> Self-testing tools are a valuable resource for university students to enhance their understanding of the material they have learn</w:t>
      </w:r>
      <w:r>
        <w:rPr>
          <w:rFonts w:ascii="Arial" w:hAnsi="Arial" w:cs="Arial"/>
        </w:rPr>
        <w:t>t</w:t>
      </w:r>
      <w:r w:rsidRPr="00BC241E">
        <w:rPr>
          <w:rFonts w:ascii="Arial" w:hAnsi="Arial" w:cs="Arial"/>
        </w:rPr>
        <w:t xml:space="preserve"> in lectures. Additionally, they aid in the memorisation of previously neglected information by allowing them to rectify themselves on the subjects they wish to improve. </w:t>
      </w:r>
    </w:p>
    <w:p w14:paraId="25812083" w14:textId="77777777" w:rsidR="00A34A50" w:rsidRDefault="00A34A50" w:rsidP="00A34A50">
      <w:pPr>
        <w:rPr>
          <w:rFonts w:ascii="Arial" w:hAnsi="Arial" w:cs="Arial"/>
        </w:rPr>
      </w:pPr>
    </w:p>
    <w:p w14:paraId="65C90CAA" w14:textId="4693F237" w:rsidR="00A34A50" w:rsidRDefault="00A34A50" w:rsidP="00A34A50">
      <w:pPr>
        <w:rPr>
          <w:rFonts w:ascii="Arial" w:hAnsi="Arial" w:cs="Arial"/>
        </w:rPr>
      </w:pPr>
      <w:r w:rsidRPr="00B773B5">
        <w:rPr>
          <w:rFonts w:ascii="Arial" w:hAnsi="Arial" w:cs="Arial"/>
        </w:rPr>
        <w:t>Self-testing involves understanding by completing quizzes and practice assignments questions to test yourself also research has indicated that self-testing can positively influence students’ learning experience</w:t>
      </w:r>
      <w:r>
        <w:rPr>
          <w:rFonts w:ascii="Arial" w:hAnsi="Arial" w:cs="Arial"/>
        </w:rPr>
        <w:t xml:space="preserve">. </w:t>
      </w:r>
      <w:r w:rsidRPr="000A7465">
        <w:rPr>
          <w:rFonts w:ascii="Arial" w:hAnsi="Arial" w:cs="Arial"/>
        </w:rPr>
        <w:t xml:space="preserve">Additionally, they </w:t>
      </w:r>
      <w:r>
        <w:rPr>
          <w:rFonts w:ascii="Arial" w:hAnsi="Arial" w:cs="Arial"/>
        </w:rPr>
        <w:t xml:space="preserve">have </w:t>
      </w:r>
      <w:r w:rsidRPr="000A7465">
        <w:rPr>
          <w:rFonts w:ascii="Arial" w:hAnsi="Arial" w:cs="Arial"/>
        </w:rPr>
        <w:t>implemented applications</w:t>
      </w:r>
      <w:r>
        <w:rPr>
          <w:rFonts w:ascii="Arial" w:hAnsi="Arial" w:cs="Arial"/>
        </w:rPr>
        <w:t xml:space="preserve"> in the digital </w:t>
      </w:r>
      <w:r w:rsidRPr="000A7465">
        <w:rPr>
          <w:rFonts w:ascii="Arial" w:hAnsi="Arial" w:cs="Arial"/>
        </w:rPr>
        <w:t>age</w:t>
      </w:r>
      <w:r>
        <w:rPr>
          <w:rFonts w:ascii="Arial" w:hAnsi="Arial" w:cs="Arial"/>
        </w:rPr>
        <w:t xml:space="preserve">. Self-testing is a </w:t>
      </w:r>
      <w:r w:rsidRPr="000A7465">
        <w:rPr>
          <w:rFonts w:ascii="Arial" w:hAnsi="Arial" w:cs="Arial"/>
        </w:rPr>
        <w:t>method that enables</w:t>
      </w:r>
      <w:r>
        <w:rPr>
          <w:rFonts w:ascii="Arial" w:hAnsi="Arial" w:cs="Arial"/>
        </w:rPr>
        <w:t xml:space="preserve"> students </w:t>
      </w:r>
      <w:r w:rsidRPr="000A7465">
        <w:rPr>
          <w:rFonts w:ascii="Arial" w:hAnsi="Arial" w:cs="Arial"/>
        </w:rPr>
        <w:t xml:space="preserve">to </w:t>
      </w:r>
      <w:r>
        <w:rPr>
          <w:rFonts w:ascii="Arial" w:hAnsi="Arial" w:cs="Arial"/>
        </w:rPr>
        <w:t>learn independently</w:t>
      </w:r>
      <w:r w:rsidRPr="000A7465">
        <w:rPr>
          <w:rFonts w:ascii="Arial" w:hAnsi="Arial" w:cs="Arial"/>
        </w:rPr>
        <w:t>,</w:t>
      </w:r>
      <w:r>
        <w:rPr>
          <w:rFonts w:ascii="Arial" w:hAnsi="Arial" w:cs="Arial"/>
        </w:rPr>
        <w:t xml:space="preserve"> and they also introduced </w:t>
      </w:r>
      <w:r w:rsidRPr="000A7465">
        <w:rPr>
          <w:rFonts w:ascii="Arial" w:hAnsi="Arial" w:cs="Arial"/>
        </w:rPr>
        <w:t>applications</w:t>
      </w:r>
      <w:r w:rsidR="00726F63">
        <w:rPr>
          <w:rFonts w:ascii="Arial" w:hAnsi="Arial" w:cs="Arial"/>
        </w:rPr>
        <w:t xml:space="preserve"> like </w:t>
      </w:r>
      <w:r w:rsidR="003F1984">
        <w:rPr>
          <w:rFonts w:ascii="Arial" w:hAnsi="Arial" w:cs="Arial"/>
        </w:rPr>
        <w:t>flashcard</w:t>
      </w:r>
      <w:r w:rsidR="001B739F">
        <w:rPr>
          <w:rFonts w:ascii="Arial" w:hAnsi="Arial" w:cs="Arial"/>
        </w:rPr>
        <w:t xml:space="preserve"> </w:t>
      </w:r>
      <w:r w:rsidR="005301C6" w:rsidRPr="005301C6">
        <w:rPr>
          <w:rFonts w:ascii="Arial" w:hAnsi="Arial" w:cs="Arial"/>
        </w:rPr>
        <w:t>(Patterson, 2022)</w:t>
      </w:r>
      <w:r>
        <w:rPr>
          <w:rFonts w:ascii="Arial" w:hAnsi="Arial" w:cs="Arial"/>
        </w:rPr>
        <w:t xml:space="preserve"> such as Brainscape, Quizlet</w:t>
      </w:r>
      <w:r w:rsidRPr="000A7465">
        <w:rPr>
          <w:rFonts w:ascii="Arial" w:hAnsi="Arial" w:cs="Arial"/>
        </w:rPr>
        <w:t>,</w:t>
      </w:r>
      <w:r>
        <w:rPr>
          <w:rFonts w:ascii="Arial" w:hAnsi="Arial" w:cs="Arial"/>
        </w:rPr>
        <w:t xml:space="preserve"> and Anki</w:t>
      </w:r>
      <w:r w:rsidRPr="000A7465">
        <w:rPr>
          <w:rFonts w:ascii="Arial" w:hAnsi="Arial" w:cs="Arial"/>
        </w:rPr>
        <w:t>.</w:t>
      </w:r>
      <w:r>
        <w:rPr>
          <w:rFonts w:ascii="Arial" w:hAnsi="Arial" w:cs="Arial"/>
        </w:rPr>
        <w:t xml:space="preserve"> </w:t>
      </w:r>
      <w:r w:rsidRPr="000A7465">
        <w:rPr>
          <w:rFonts w:ascii="Arial" w:hAnsi="Arial" w:cs="Arial"/>
        </w:rPr>
        <w:t>These</w:t>
      </w:r>
      <w:r>
        <w:rPr>
          <w:rFonts w:ascii="Arial" w:hAnsi="Arial" w:cs="Arial"/>
        </w:rPr>
        <w:t xml:space="preserve"> self-testing </w:t>
      </w:r>
      <w:r w:rsidRPr="000A7465">
        <w:rPr>
          <w:rFonts w:ascii="Arial" w:hAnsi="Arial" w:cs="Arial"/>
        </w:rPr>
        <w:t>applications</w:t>
      </w:r>
      <w:r>
        <w:rPr>
          <w:rFonts w:ascii="Arial" w:hAnsi="Arial" w:cs="Arial"/>
        </w:rPr>
        <w:t xml:space="preserve"> are </w:t>
      </w:r>
      <w:r w:rsidRPr="000A7465">
        <w:rPr>
          <w:rFonts w:ascii="Arial" w:hAnsi="Arial" w:cs="Arial"/>
        </w:rPr>
        <w:t>intended</w:t>
      </w:r>
      <w:r>
        <w:rPr>
          <w:rFonts w:ascii="Arial" w:hAnsi="Arial" w:cs="Arial"/>
        </w:rPr>
        <w:t xml:space="preserve"> to </w:t>
      </w:r>
      <w:r w:rsidRPr="000A7465">
        <w:rPr>
          <w:rFonts w:ascii="Arial" w:hAnsi="Arial" w:cs="Arial"/>
        </w:rPr>
        <w:t>enhance</w:t>
      </w:r>
      <w:r>
        <w:rPr>
          <w:rFonts w:ascii="Arial" w:hAnsi="Arial" w:cs="Arial"/>
        </w:rPr>
        <w:t xml:space="preserve"> learning </w:t>
      </w:r>
      <w:r w:rsidRPr="000A7465">
        <w:rPr>
          <w:rFonts w:ascii="Arial" w:hAnsi="Arial" w:cs="Arial"/>
        </w:rPr>
        <w:t xml:space="preserve">by utilising </w:t>
      </w:r>
      <w:r>
        <w:rPr>
          <w:rFonts w:ascii="Arial" w:hAnsi="Arial" w:cs="Arial"/>
        </w:rPr>
        <w:t>cognitive techniques</w:t>
      </w:r>
      <w:r w:rsidRPr="000A7465">
        <w:rPr>
          <w:rFonts w:ascii="Arial" w:hAnsi="Arial" w:cs="Arial"/>
        </w:rPr>
        <w:t>, space repetition, and active recall.</w:t>
      </w:r>
      <w:r>
        <w:rPr>
          <w:rFonts w:ascii="Arial" w:hAnsi="Arial" w:cs="Arial"/>
        </w:rPr>
        <w:t xml:space="preserve"> </w:t>
      </w:r>
      <w:r w:rsidRPr="00FD532B">
        <w:rPr>
          <w:rFonts w:ascii="Arial" w:hAnsi="Arial" w:cs="Arial"/>
        </w:rPr>
        <w:t>Self-testing is very effective because it helps students identify gaps in their learning, which is crucial for personal growth in future classes</w:t>
      </w:r>
      <w:r>
        <w:rPr>
          <w:rFonts w:ascii="Arial" w:hAnsi="Arial" w:cs="Arial"/>
        </w:rPr>
        <w:t>.</w:t>
      </w:r>
    </w:p>
    <w:p w14:paraId="6CF7D61C" w14:textId="77777777" w:rsidR="00A34A50" w:rsidRDefault="00A34A50" w:rsidP="00A34A50">
      <w:pPr>
        <w:rPr>
          <w:rFonts w:ascii="Arial" w:hAnsi="Arial" w:cs="Arial"/>
        </w:rPr>
      </w:pPr>
    </w:p>
    <w:p w14:paraId="7ADDCFC7" w14:textId="77777777" w:rsidR="00A34A50" w:rsidRDefault="00A34A50" w:rsidP="00A34A50">
      <w:pPr>
        <w:rPr>
          <w:rFonts w:ascii="Arial" w:hAnsi="Arial" w:cs="Arial"/>
        </w:rPr>
      </w:pPr>
    </w:p>
    <w:p w14:paraId="2A78FCCE" w14:textId="77777777" w:rsidR="00A34A50" w:rsidRDefault="00A34A50" w:rsidP="00A34A50">
      <w:pPr>
        <w:spacing w:line="360" w:lineRule="auto"/>
        <w:jc w:val="both"/>
        <w:rPr>
          <w:rFonts w:eastAsia="Times New Roman"/>
        </w:rPr>
      </w:pPr>
      <w:r>
        <w:rPr>
          <w:rFonts w:ascii="Arial" w:hAnsi="Arial" w:cs="Arial"/>
        </w:rPr>
        <w:t xml:space="preserve">                                                                                                                                                 </w:t>
      </w:r>
      <w:bookmarkStart w:id="2" w:name="_Hlk181968221"/>
      <w:r>
        <w:rPr>
          <w:rFonts w:ascii="Arial" w:hAnsi="Arial" w:cs="Arial"/>
        </w:rPr>
        <w:t>Link Available at:</w:t>
      </w:r>
      <w:bookmarkEnd w:id="2"/>
      <w:r>
        <w:rPr>
          <w:rFonts w:ascii="Arial" w:hAnsi="Arial" w:cs="Arial"/>
        </w:rPr>
        <w:t xml:space="preserve"> </w:t>
      </w:r>
      <w:hyperlink r:id="rId7" w:history="1">
        <w:r>
          <w:rPr>
            <w:rStyle w:val="Hyperlink"/>
            <w:rFonts w:eastAsia="Times New Roman"/>
          </w:rPr>
          <w:t>Self-Testing - Taking Learning Seriously</w:t>
        </w:r>
      </w:hyperlink>
    </w:p>
    <w:p w14:paraId="7E8739E2" w14:textId="77777777" w:rsidR="00A34A50" w:rsidRDefault="00A34A50" w:rsidP="00A34A50">
      <w:pPr>
        <w:spacing w:line="360" w:lineRule="auto"/>
        <w:jc w:val="both"/>
        <w:rPr>
          <w:rFonts w:eastAsia="Times New Roman"/>
        </w:rPr>
      </w:pPr>
    </w:p>
    <w:p w14:paraId="24C48525" w14:textId="07EDF3D7" w:rsidR="00A34A50" w:rsidRDefault="00A34A50" w:rsidP="00A34A50">
      <w:pPr>
        <w:spacing w:line="360" w:lineRule="auto"/>
        <w:jc w:val="both"/>
        <w:rPr>
          <w:rFonts w:ascii="Arial" w:hAnsi="Arial" w:cs="Arial"/>
        </w:rPr>
      </w:pPr>
      <w:r>
        <w:rPr>
          <w:rFonts w:ascii="Arial" w:hAnsi="Arial" w:cs="Arial"/>
        </w:rPr>
        <w:t xml:space="preserve">The third strategy: Retrieval practice entails recalling a previously acquired knowledge and reflecting on it in the present moment. Additionally, Recall enhances learning by extracting information from students’ memories during class sessions. It is advantageous to engage in retrieval practice because it provides clarification of the areas that are still unclear and the concepts that are understood. </w:t>
      </w:r>
      <w:r w:rsidR="005B4625" w:rsidRPr="005B4625">
        <w:rPr>
          <w:rFonts w:ascii="Arial" w:hAnsi="Arial" w:cs="Arial"/>
        </w:rPr>
        <w:t>(Jones, 2020)</w:t>
      </w:r>
      <w:r>
        <w:rPr>
          <w:rFonts w:ascii="Arial" w:hAnsi="Arial" w:cs="Arial"/>
        </w:rPr>
        <w:t xml:space="preserve">                                                                </w:t>
      </w:r>
    </w:p>
    <w:p w14:paraId="2234A19A" w14:textId="77777777" w:rsidR="00A34A50" w:rsidRDefault="00A34A50" w:rsidP="00A34A50">
      <w:pPr>
        <w:spacing w:line="360" w:lineRule="auto"/>
        <w:jc w:val="both"/>
        <w:rPr>
          <w:rFonts w:ascii="Arial" w:hAnsi="Arial" w:cs="Arial"/>
        </w:rPr>
      </w:pPr>
      <w:r>
        <w:rPr>
          <w:rFonts w:ascii="Arial" w:hAnsi="Arial" w:cs="Arial"/>
        </w:rPr>
        <w:t>The benefits of retrieval practice include the clarification of what is understood and what remains unclear. Failure to retain information is a clear indication that we do not possess it firmly or that we lack the knowledge.</w:t>
      </w:r>
    </w:p>
    <w:p w14:paraId="58285D85" w14:textId="77777777" w:rsidR="00A34A50" w:rsidRDefault="00A34A50" w:rsidP="00A34A50">
      <w:pPr>
        <w:spacing w:line="360" w:lineRule="auto"/>
        <w:jc w:val="both"/>
        <w:rPr>
          <w:rFonts w:ascii="Arial" w:hAnsi="Arial" w:cs="Arial"/>
        </w:rPr>
      </w:pPr>
    </w:p>
    <w:p w14:paraId="1F98A996" w14:textId="77777777" w:rsidR="00A34A50" w:rsidRDefault="00A34A50" w:rsidP="00A34A50">
      <w:pPr>
        <w:spacing w:line="360" w:lineRule="auto"/>
        <w:jc w:val="both"/>
        <w:rPr>
          <w:rFonts w:ascii="Arial" w:hAnsi="Arial" w:cs="Arial"/>
        </w:rPr>
      </w:pPr>
    </w:p>
    <w:p w14:paraId="3EAE930B" w14:textId="77777777" w:rsidR="00A34A50" w:rsidRDefault="00A34A50" w:rsidP="00A34A50">
      <w:pPr>
        <w:spacing w:line="360" w:lineRule="auto"/>
        <w:jc w:val="both"/>
        <w:rPr>
          <w:rFonts w:ascii="Arial" w:hAnsi="Arial" w:cs="Arial"/>
        </w:rPr>
      </w:pPr>
    </w:p>
    <w:p w14:paraId="4A4BE5A3" w14:textId="77777777" w:rsidR="00A34A50" w:rsidRDefault="00A34A50" w:rsidP="00A34A50">
      <w:pPr>
        <w:spacing w:line="360" w:lineRule="auto"/>
        <w:jc w:val="both"/>
        <w:rPr>
          <w:rFonts w:ascii="Arial" w:hAnsi="Arial" w:cs="Arial"/>
        </w:rPr>
      </w:pPr>
      <w:r>
        <w:rPr>
          <w:rFonts w:ascii="Arial" w:hAnsi="Arial" w:cs="Arial"/>
        </w:rPr>
        <w:t>Reference list</w:t>
      </w:r>
    </w:p>
    <w:p w14:paraId="1A1E05D8" w14:textId="77777777" w:rsidR="00C34425" w:rsidRDefault="00C34425" w:rsidP="00C34425">
      <w:pPr>
        <w:spacing w:line="360" w:lineRule="auto"/>
        <w:jc w:val="both"/>
        <w:rPr>
          <w:rFonts w:ascii="Arial" w:hAnsi="Arial" w:cs="Arial"/>
        </w:rPr>
      </w:pPr>
    </w:p>
    <w:p w14:paraId="0CD2F2E8" w14:textId="77777777" w:rsidR="00C567C1" w:rsidRDefault="00C567C1" w:rsidP="00C567C1"/>
    <w:p w14:paraId="13BD740B" w14:textId="3852A3E3" w:rsidR="00C567C1" w:rsidRDefault="00C567C1" w:rsidP="00C567C1">
      <w:r>
        <w:lastRenderedPageBreak/>
        <w:t xml:space="preserve">Brown, P.C., Roediger, H.L. and McDaniel, M.A. (2014) Make it stick: The science of successful learning. Cambridge, MA, United States: The Belknap Press of Harvard University Press. </w:t>
      </w:r>
      <w:r w:rsidRPr="009C6AB2">
        <w:t>(Accessed: 0</w:t>
      </w:r>
      <w:r w:rsidR="00C8418B">
        <w:t>6</w:t>
      </w:r>
      <w:r w:rsidRPr="009C6AB2">
        <w:t xml:space="preserve"> November 2024).</w:t>
      </w:r>
    </w:p>
    <w:p w14:paraId="66198197" w14:textId="7A34D62E" w:rsidR="00C567C1" w:rsidRDefault="00C567C1" w:rsidP="00C567C1">
      <w:r>
        <w:t xml:space="preserve">Ho, L. (2023) How to use spaced repetition to remember what you learn, LifeHack. Available at: </w:t>
      </w:r>
      <w:hyperlink r:id="rId8" w:history="1">
        <w:r w:rsidRPr="005C18A5">
          <w:rPr>
            <w:rStyle w:val="Hyperlink"/>
          </w:rPr>
          <w:t>https://www.lifehack.org/851026/spaced-repetition</w:t>
        </w:r>
      </w:hyperlink>
      <w:r>
        <w:t xml:space="preserve"> </w:t>
      </w:r>
      <w:bookmarkStart w:id="3" w:name="_Hlk182001074"/>
      <w:r>
        <w:t>(Accessed: 0</w:t>
      </w:r>
      <w:r w:rsidR="00ED3C23">
        <w:t>7</w:t>
      </w:r>
      <w:r>
        <w:t xml:space="preserve"> November 2024). </w:t>
      </w:r>
      <w:bookmarkEnd w:id="3"/>
    </w:p>
    <w:p w14:paraId="7B8D7583" w14:textId="77777777" w:rsidR="00C567C1" w:rsidRDefault="00C567C1" w:rsidP="00C567C1">
      <w:r>
        <w:t xml:space="preserve">Hollins, P. (2019) The science of self-learning: How to teach yourself anything, learn more in less time, and direct your own education. Csorna, Hungary: PublishDrive. </w:t>
      </w:r>
      <w:r w:rsidRPr="009C6AB2">
        <w:t>(Accessed: 06 November 2024).</w:t>
      </w:r>
    </w:p>
    <w:p w14:paraId="7CE225DC" w14:textId="77777777" w:rsidR="00C567C1" w:rsidRDefault="00C567C1" w:rsidP="00C567C1">
      <w:r>
        <w:t xml:space="preserve">Jones, K. (2020) Retrieval practice resources and research for every classroom. Melton, UK: John Catt Educational. </w:t>
      </w:r>
      <w:r w:rsidRPr="009C6AB2">
        <w:t>(Accessed: 0</w:t>
      </w:r>
      <w:r>
        <w:t>8</w:t>
      </w:r>
      <w:r w:rsidRPr="009C6AB2">
        <w:t xml:space="preserve"> November 2024). </w:t>
      </w:r>
      <w:r>
        <w:t xml:space="preserve"> </w:t>
      </w:r>
    </w:p>
    <w:p w14:paraId="0AD3721F" w14:textId="30C4B57A" w:rsidR="00C567C1" w:rsidRDefault="00C567C1" w:rsidP="00C567C1">
      <w:r>
        <w:t xml:space="preserve">Patterson, R. (2022) These flashcard apps will help you study better in 2023, College Info Geek. Available at: https://collegeinfogeek.com/flashcard-apps/ (Accessed: 08 November 2024). </w:t>
      </w:r>
      <w:r w:rsidRPr="009C6AB2">
        <w:t>(Accessed: 0</w:t>
      </w:r>
      <w:r w:rsidR="00ED3C23">
        <w:t>8</w:t>
      </w:r>
      <w:r w:rsidRPr="009C6AB2">
        <w:t xml:space="preserve"> November 2024).</w:t>
      </w:r>
    </w:p>
    <w:p w14:paraId="6CCDB2DA" w14:textId="22CEF59F" w:rsidR="00C567C1" w:rsidRPr="00FF2BD9" w:rsidRDefault="00C567C1" w:rsidP="00C567C1">
      <w:r w:rsidRPr="00FF2BD9">
        <w:t>Saha,  sourav (2022) The Microsoft Revolution and Bill Gates Rise to tech domination, 1. Available at: https://vocal.media/01/the-microsoft-revolution-and-bill-gates-rise-to-tech-domination (Accessed: 0</w:t>
      </w:r>
      <w:r w:rsidR="00D40CD1">
        <w:t>6</w:t>
      </w:r>
      <w:r w:rsidRPr="00FF2BD9">
        <w:t xml:space="preserve"> November 2024).</w:t>
      </w:r>
    </w:p>
    <w:p w14:paraId="745987E9" w14:textId="77777777" w:rsidR="00C567C1" w:rsidRDefault="00C567C1" w:rsidP="00C34425">
      <w:pPr>
        <w:spacing w:line="360" w:lineRule="auto"/>
        <w:jc w:val="both"/>
        <w:sectPr w:rsidR="00C567C1">
          <w:pgSz w:w="11906" w:h="16838"/>
          <w:pgMar w:top="1440" w:right="1440" w:bottom="1440" w:left="1440" w:header="708" w:footer="708" w:gutter="0"/>
          <w:cols w:space="708"/>
          <w:docGrid w:linePitch="360"/>
        </w:sectPr>
      </w:pPr>
    </w:p>
    <w:p w14:paraId="2357A4C9" w14:textId="77777777" w:rsidR="00C34425" w:rsidRDefault="00C34425" w:rsidP="00C34425">
      <w:pPr>
        <w:spacing w:line="360" w:lineRule="auto"/>
        <w:jc w:val="both"/>
      </w:pPr>
    </w:p>
    <w:p w14:paraId="2B58C7A2" w14:textId="50ED5C62" w:rsidR="00F1355F" w:rsidRDefault="00F1355F" w:rsidP="00F1355F">
      <w:pPr>
        <w:pStyle w:val="Heading1"/>
      </w:pPr>
      <w:bookmarkStart w:id="4" w:name="_Toc173460478"/>
      <w:r>
        <w:t>Element 2 – Title</w:t>
      </w:r>
      <w:bookmarkEnd w:id="4"/>
    </w:p>
    <w:p w14:paraId="7415F4DB" w14:textId="0CDB74B6" w:rsidR="00F1355F" w:rsidRDefault="00F1355F" w:rsidP="00F1355F">
      <w:pPr>
        <w:pStyle w:val="Heading2"/>
      </w:pPr>
      <w:bookmarkStart w:id="5" w:name="_Toc173460479"/>
      <w:r>
        <w:t>Reference List</w:t>
      </w:r>
      <w:bookmarkEnd w:id="5"/>
    </w:p>
    <w:p w14:paraId="29BFEE22" w14:textId="77777777" w:rsidR="00C34425" w:rsidRDefault="00C34425">
      <w:pPr>
        <w:sectPr w:rsidR="00C34425">
          <w:pgSz w:w="11906" w:h="16838"/>
          <w:pgMar w:top="1440" w:right="1440" w:bottom="1440" w:left="1440" w:header="708" w:footer="708" w:gutter="0"/>
          <w:cols w:space="708"/>
          <w:docGrid w:linePitch="360"/>
        </w:sectPr>
      </w:pPr>
    </w:p>
    <w:p w14:paraId="0B645067" w14:textId="77777777" w:rsidR="00F1355F" w:rsidRDefault="00F1355F"/>
    <w:p w14:paraId="750B89BD" w14:textId="61131BE0" w:rsidR="00F1355F" w:rsidRDefault="00F1355F" w:rsidP="00F1355F">
      <w:pPr>
        <w:pStyle w:val="Heading1"/>
      </w:pPr>
      <w:bookmarkStart w:id="6" w:name="_Toc173460480"/>
      <w:r>
        <w:t>Element 3 – Title</w:t>
      </w:r>
      <w:bookmarkEnd w:id="6"/>
    </w:p>
    <w:p w14:paraId="0EE4D52A" w14:textId="514C7682" w:rsidR="00F1355F" w:rsidRDefault="00F1355F" w:rsidP="00F1355F">
      <w:pPr>
        <w:pStyle w:val="Heading2"/>
      </w:pPr>
      <w:bookmarkStart w:id="7" w:name="_Toc173460481"/>
      <w:r>
        <w:t>Reference List</w:t>
      </w:r>
      <w:bookmarkEnd w:id="7"/>
    </w:p>
    <w:p w14:paraId="431F44D3" w14:textId="77777777" w:rsidR="00C34425" w:rsidRDefault="00C34425">
      <w:pPr>
        <w:sectPr w:rsidR="00C34425">
          <w:pgSz w:w="11906" w:h="16838"/>
          <w:pgMar w:top="1440" w:right="1440" w:bottom="1440" w:left="1440" w:header="708" w:footer="708" w:gutter="0"/>
          <w:cols w:space="708"/>
          <w:docGrid w:linePitch="360"/>
        </w:sectPr>
      </w:pPr>
    </w:p>
    <w:p w14:paraId="23013C3E" w14:textId="77777777" w:rsidR="00F1355F" w:rsidRDefault="00F1355F"/>
    <w:p w14:paraId="580ADE5F" w14:textId="068D4C14" w:rsidR="00F1355F" w:rsidRDefault="00F1355F" w:rsidP="00F1355F">
      <w:pPr>
        <w:pStyle w:val="Heading1"/>
      </w:pPr>
      <w:bookmarkStart w:id="8" w:name="_Toc173460482"/>
      <w:r>
        <w:t>Element 4 – Title (if applicable)</w:t>
      </w:r>
      <w:bookmarkEnd w:id="8"/>
    </w:p>
    <w:p w14:paraId="6FFF0D8D" w14:textId="05D7F9E8" w:rsidR="00F1355F" w:rsidRDefault="00F1355F" w:rsidP="001E2A84">
      <w:pPr>
        <w:pStyle w:val="Heading2"/>
      </w:pPr>
      <w:bookmarkStart w:id="9" w:name="_Toc173460483"/>
      <w:r>
        <w:t>Reference List</w:t>
      </w:r>
      <w:bookmarkEnd w:id="9"/>
    </w:p>
    <w:p w14:paraId="7AB61BC5" w14:textId="77777777" w:rsidR="00F1355F" w:rsidRDefault="00F1355F"/>
    <w:p w14:paraId="1A5491B1" w14:textId="77777777" w:rsidR="00F1355F" w:rsidRDefault="00F1355F"/>
    <w:sectPr w:rsidR="00F1355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355F"/>
    <w:rsid w:val="000052F5"/>
    <w:rsid w:val="00040E5C"/>
    <w:rsid w:val="000E51BD"/>
    <w:rsid w:val="001847E5"/>
    <w:rsid w:val="001B739F"/>
    <w:rsid w:val="001E2A84"/>
    <w:rsid w:val="001F2355"/>
    <w:rsid w:val="00210BB0"/>
    <w:rsid w:val="00223B33"/>
    <w:rsid w:val="00241E3B"/>
    <w:rsid w:val="002A1AA9"/>
    <w:rsid w:val="002F7D76"/>
    <w:rsid w:val="0036116B"/>
    <w:rsid w:val="003F1984"/>
    <w:rsid w:val="00484DDA"/>
    <w:rsid w:val="005055E7"/>
    <w:rsid w:val="005301C6"/>
    <w:rsid w:val="0059545C"/>
    <w:rsid w:val="005B4625"/>
    <w:rsid w:val="006631DE"/>
    <w:rsid w:val="00665B02"/>
    <w:rsid w:val="00666DE8"/>
    <w:rsid w:val="00680BBA"/>
    <w:rsid w:val="006870D8"/>
    <w:rsid w:val="006C34C7"/>
    <w:rsid w:val="00726F63"/>
    <w:rsid w:val="0074653C"/>
    <w:rsid w:val="007A7A6C"/>
    <w:rsid w:val="007F188B"/>
    <w:rsid w:val="008746EE"/>
    <w:rsid w:val="008A3AAA"/>
    <w:rsid w:val="008A5816"/>
    <w:rsid w:val="00920404"/>
    <w:rsid w:val="0099711A"/>
    <w:rsid w:val="009D636D"/>
    <w:rsid w:val="009D7AF7"/>
    <w:rsid w:val="00A34A50"/>
    <w:rsid w:val="00A411A5"/>
    <w:rsid w:val="00A7323A"/>
    <w:rsid w:val="00AD708D"/>
    <w:rsid w:val="00B514C8"/>
    <w:rsid w:val="00B60B8B"/>
    <w:rsid w:val="00B97360"/>
    <w:rsid w:val="00C34425"/>
    <w:rsid w:val="00C567C1"/>
    <w:rsid w:val="00C80783"/>
    <w:rsid w:val="00C8418B"/>
    <w:rsid w:val="00C95BA6"/>
    <w:rsid w:val="00CC2824"/>
    <w:rsid w:val="00D23B8A"/>
    <w:rsid w:val="00D2642A"/>
    <w:rsid w:val="00D40CD1"/>
    <w:rsid w:val="00D8432D"/>
    <w:rsid w:val="00DC4428"/>
    <w:rsid w:val="00DF5BC8"/>
    <w:rsid w:val="00E03375"/>
    <w:rsid w:val="00E17A83"/>
    <w:rsid w:val="00E9681F"/>
    <w:rsid w:val="00ED3C23"/>
    <w:rsid w:val="00F1355F"/>
    <w:rsid w:val="00F5172C"/>
    <w:rsid w:val="00F63D69"/>
    <w:rsid w:val="00FD55D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3B75600"/>
  <w15:chartTrackingRefBased/>
  <w15:docId w15:val="{74B3EAB3-810F-4999-A304-23F031AB47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1355F"/>
    <w:pPr>
      <w:autoSpaceDE w:val="0"/>
      <w:autoSpaceDN w:val="0"/>
      <w:adjustRightInd w:val="0"/>
      <w:spacing w:after="200" w:line="276" w:lineRule="auto"/>
    </w:pPr>
    <w:rPr>
      <w:rFonts w:ascii="Calibri" w:eastAsiaTheme="minorHAnsi" w:hAnsi="Calibri" w:cs="Calibri"/>
      <w:kern w:val="0"/>
      <w:sz w:val="22"/>
      <w:szCs w:val="22"/>
      <w:lang w:eastAsia="en-US"/>
      <w14:ligatures w14:val="none"/>
    </w:rPr>
  </w:style>
  <w:style w:type="paragraph" w:styleId="Heading1">
    <w:name w:val="heading 1"/>
    <w:basedOn w:val="Normal"/>
    <w:next w:val="Normal"/>
    <w:link w:val="Heading1Char"/>
    <w:uiPriority w:val="9"/>
    <w:qFormat/>
    <w:rsid w:val="00F1355F"/>
    <w:pPr>
      <w:keepNext/>
      <w:keepLines/>
      <w:autoSpaceDE/>
      <w:autoSpaceDN/>
      <w:adjustRightInd/>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zh-CN"/>
      <w14:ligatures w14:val="standardContextual"/>
    </w:rPr>
  </w:style>
  <w:style w:type="paragraph" w:styleId="Heading2">
    <w:name w:val="heading 2"/>
    <w:basedOn w:val="Normal"/>
    <w:next w:val="Normal"/>
    <w:link w:val="Heading2Char"/>
    <w:uiPriority w:val="9"/>
    <w:unhideWhenUsed/>
    <w:qFormat/>
    <w:rsid w:val="00F1355F"/>
    <w:pPr>
      <w:keepNext/>
      <w:keepLines/>
      <w:autoSpaceDE/>
      <w:autoSpaceDN/>
      <w:adjustRightInd/>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zh-CN"/>
      <w14:ligatures w14:val="standardContextual"/>
    </w:rPr>
  </w:style>
  <w:style w:type="paragraph" w:styleId="Heading3">
    <w:name w:val="heading 3"/>
    <w:basedOn w:val="Normal"/>
    <w:next w:val="Normal"/>
    <w:link w:val="Heading3Char"/>
    <w:uiPriority w:val="9"/>
    <w:semiHidden/>
    <w:unhideWhenUsed/>
    <w:qFormat/>
    <w:rsid w:val="00F1355F"/>
    <w:pPr>
      <w:keepNext/>
      <w:keepLines/>
      <w:autoSpaceDE/>
      <w:autoSpaceDN/>
      <w:adjustRightInd/>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zh-CN"/>
      <w14:ligatures w14:val="standardContextual"/>
    </w:rPr>
  </w:style>
  <w:style w:type="paragraph" w:styleId="Heading4">
    <w:name w:val="heading 4"/>
    <w:basedOn w:val="Normal"/>
    <w:next w:val="Normal"/>
    <w:link w:val="Heading4Char"/>
    <w:uiPriority w:val="9"/>
    <w:semiHidden/>
    <w:unhideWhenUsed/>
    <w:qFormat/>
    <w:rsid w:val="00F1355F"/>
    <w:pPr>
      <w:keepNext/>
      <w:keepLines/>
      <w:autoSpaceDE/>
      <w:autoSpaceDN/>
      <w:adjustRightInd/>
      <w:spacing w:before="80" w:after="40" w:line="278" w:lineRule="auto"/>
      <w:outlineLvl w:val="3"/>
    </w:pPr>
    <w:rPr>
      <w:rFonts w:asciiTheme="minorHAnsi" w:eastAsiaTheme="majorEastAsia" w:hAnsiTheme="minorHAnsi" w:cstheme="majorBidi"/>
      <w:i/>
      <w:iCs/>
      <w:color w:val="0F4761" w:themeColor="accent1" w:themeShade="BF"/>
      <w:kern w:val="2"/>
      <w:sz w:val="24"/>
      <w:szCs w:val="24"/>
      <w:lang w:eastAsia="zh-CN"/>
      <w14:ligatures w14:val="standardContextual"/>
    </w:rPr>
  </w:style>
  <w:style w:type="paragraph" w:styleId="Heading5">
    <w:name w:val="heading 5"/>
    <w:basedOn w:val="Normal"/>
    <w:next w:val="Normal"/>
    <w:link w:val="Heading5Char"/>
    <w:uiPriority w:val="9"/>
    <w:semiHidden/>
    <w:unhideWhenUsed/>
    <w:qFormat/>
    <w:rsid w:val="00F1355F"/>
    <w:pPr>
      <w:keepNext/>
      <w:keepLines/>
      <w:autoSpaceDE/>
      <w:autoSpaceDN/>
      <w:adjustRightInd/>
      <w:spacing w:before="80" w:after="40" w:line="278" w:lineRule="auto"/>
      <w:outlineLvl w:val="4"/>
    </w:pPr>
    <w:rPr>
      <w:rFonts w:asciiTheme="minorHAnsi" w:eastAsiaTheme="majorEastAsia" w:hAnsiTheme="minorHAnsi" w:cstheme="majorBidi"/>
      <w:color w:val="0F4761" w:themeColor="accent1" w:themeShade="BF"/>
      <w:kern w:val="2"/>
      <w:sz w:val="24"/>
      <w:szCs w:val="24"/>
      <w:lang w:eastAsia="zh-CN"/>
      <w14:ligatures w14:val="standardContextual"/>
    </w:rPr>
  </w:style>
  <w:style w:type="paragraph" w:styleId="Heading6">
    <w:name w:val="heading 6"/>
    <w:basedOn w:val="Normal"/>
    <w:next w:val="Normal"/>
    <w:link w:val="Heading6Char"/>
    <w:uiPriority w:val="9"/>
    <w:semiHidden/>
    <w:unhideWhenUsed/>
    <w:qFormat/>
    <w:rsid w:val="00F1355F"/>
    <w:pPr>
      <w:keepNext/>
      <w:keepLines/>
      <w:autoSpaceDE/>
      <w:autoSpaceDN/>
      <w:adjustRightInd/>
      <w:spacing w:before="40" w:after="0" w:line="278" w:lineRule="auto"/>
      <w:outlineLvl w:val="5"/>
    </w:pPr>
    <w:rPr>
      <w:rFonts w:asciiTheme="minorHAnsi" w:eastAsiaTheme="majorEastAsia" w:hAnsiTheme="minorHAnsi" w:cstheme="majorBidi"/>
      <w:i/>
      <w:iCs/>
      <w:color w:val="595959" w:themeColor="text1" w:themeTint="A6"/>
      <w:kern w:val="2"/>
      <w:sz w:val="24"/>
      <w:szCs w:val="24"/>
      <w:lang w:eastAsia="zh-CN"/>
      <w14:ligatures w14:val="standardContextual"/>
    </w:rPr>
  </w:style>
  <w:style w:type="paragraph" w:styleId="Heading7">
    <w:name w:val="heading 7"/>
    <w:basedOn w:val="Normal"/>
    <w:next w:val="Normal"/>
    <w:link w:val="Heading7Char"/>
    <w:uiPriority w:val="9"/>
    <w:semiHidden/>
    <w:unhideWhenUsed/>
    <w:qFormat/>
    <w:rsid w:val="00F1355F"/>
    <w:pPr>
      <w:keepNext/>
      <w:keepLines/>
      <w:autoSpaceDE/>
      <w:autoSpaceDN/>
      <w:adjustRightInd/>
      <w:spacing w:before="40" w:after="0" w:line="278" w:lineRule="auto"/>
      <w:outlineLvl w:val="6"/>
    </w:pPr>
    <w:rPr>
      <w:rFonts w:asciiTheme="minorHAnsi" w:eastAsiaTheme="majorEastAsia" w:hAnsiTheme="minorHAnsi" w:cstheme="majorBidi"/>
      <w:color w:val="595959" w:themeColor="text1" w:themeTint="A6"/>
      <w:kern w:val="2"/>
      <w:sz w:val="24"/>
      <w:szCs w:val="24"/>
      <w:lang w:eastAsia="zh-CN"/>
      <w14:ligatures w14:val="standardContextual"/>
    </w:rPr>
  </w:style>
  <w:style w:type="paragraph" w:styleId="Heading8">
    <w:name w:val="heading 8"/>
    <w:basedOn w:val="Normal"/>
    <w:next w:val="Normal"/>
    <w:link w:val="Heading8Char"/>
    <w:uiPriority w:val="9"/>
    <w:semiHidden/>
    <w:unhideWhenUsed/>
    <w:qFormat/>
    <w:rsid w:val="00F1355F"/>
    <w:pPr>
      <w:keepNext/>
      <w:keepLines/>
      <w:autoSpaceDE/>
      <w:autoSpaceDN/>
      <w:adjustRightInd/>
      <w:spacing w:after="0" w:line="278" w:lineRule="auto"/>
      <w:outlineLvl w:val="7"/>
    </w:pPr>
    <w:rPr>
      <w:rFonts w:asciiTheme="minorHAnsi" w:eastAsiaTheme="majorEastAsia" w:hAnsiTheme="minorHAnsi" w:cstheme="majorBidi"/>
      <w:i/>
      <w:iCs/>
      <w:color w:val="272727" w:themeColor="text1" w:themeTint="D8"/>
      <w:kern w:val="2"/>
      <w:sz w:val="24"/>
      <w:szCs w:val="24"/>
      <w:lang w:eastAsia="zh-CN"/>
      <w14:ligatures w14:val="standardContextual"/>
    </w:rPr>
  </w:style>
  <w:style w:type="paragraph" w:styleId="Heading9">
    <w:name w:val="heading 9"/>
    <w:basedOn w:val="Normal"/>
    <w:next w:val="Normal"/>
    <w:link w:val="Heading9Char"/>
    <w:uiPriority w:val="9"/>
    <w:semiHidden/>
    <w:unhideWhenUsed/>
    <w:qFormat/>
    <w:rsid w:val="00F1355F"/>
    <w:pPr>
      <w:keepNext/>
      <w:keepLines/>
      <w:autoSpaceDE/>
      <w:autoSpaceDN/>
      <w:adjustRightInd/>
      <w:spacing w:after="0" w:line="278" w:lineRule="auto"/>
      <w:outlineLvl w:val="8"/>
    </w:pPr>
    <w:rPr>
      <w:rFonts w:asciiTheme="minorHAnsi" w:eastAsiaTheme="majorEastAsia" w:hAnsiTheme="minorHAnsi" w:cstheme="majorBidi"/>
      <w:color w:val="272727" w:themeColor="text1" w:themeTint="D8"/>
      <w:kern w:val="2"/>
      <w:sz w:val="24"/>
      <w:szCs w:val="24"/>
      <w:lang w:eastAsia="zh-CN"/>
      <w14:ligatures w14:val="standardContextu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355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1355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1355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1355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1355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1355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1355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1355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1355F"/>
    <w:rPr>
      <w:rFonts w:eastAsiaTheme="majorEastAsia" w:cstheme="majorBidi"/>
      <w:color w:val="272727" w:themeColor="text1" w:themeTint="D8"/>
    </w:rPr>
  </w:style>
  <w:style w:type="paragraph" w:styleId="Title">
    <w:name w:val="Title"/>
    <w:basedOn w:val="Normal"/>
    <w:next w:val="Normal"/>
    <w:link w:val="TitleChar"/>
    <w:uiPriority w:val="10"/>
    <w:qFormat/>
    <w:rsid w:val="00F1355F"/>
    <w:pPr>
      <w:autoSpaceDE/>
      <w:autoSpaceDN/>
      <w:adjustRightInd/>
      <w:spacing w:after="80" w:line="240" w:lineRule="auto"/>
      <w:contextualSpacing/>
    </w:pPr>
    <w:rPr>
      <w:rFonts w:asciiTheme="majorHAnsi" w:eastAsiaTheme="majorEastAsia" w:hAnsiTheme="majorHAnsi" w:cstheme="majorBidi"/>
      <w:spacing w:val="-10"/>
      <w:kern w:val="28"/>
      <w:sz w:val="56"/>
      <w:szCs w:val="56"/>
      <w:lang w:eastAsia="zh-CN"/>
      <w14:ligatures w14:val="standardContextual"/>
    </w:rPr>
  </w:style>
  <w:style w:type="character" w:customStyle="1" w:styleId="TitleChar">
    <w:name w:val="Title Char"/>
    <w:basedOn w:val="DefaultParagraphFont"/>
    <w:link w:val="Title"/>
    <w:uiPriority w:val="10"/>
    <w:rsid w:val="00F1355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1355F"/>
    <w:pPr>
      <w:numPr>
        <w:ilvl w:val="1"/>
      </w:numPr>
      <w:autoSpaceDE/>
      <w:autoSpaceDN/>
      <w:adjustRightInd/>
      <w:spacing w:after="160" w:line="278" w:lineRule="auto"/>
    </w:pPr>
    <w:rPr>
      <w:rFonts w:asciiTheme="minorHAnsi" w:eastAsiaTheme="majorEastAsia" w:hAnsiTheme="minorHAnsi" w:cstheme="majorBidi"/>
      <w:color w:val="595959" w:themeColor="text1" w:themeTint="A6"/>
      <w:spacing w:val="15"/>
      <w:kern w:val="2"/>
      <w:sz w:val="28"/>
      <w:szCs w:val="28"/>
      <w:lang w:eastAsia="zh-CN"/>
      <w14:ligatures w14:val="standardContextual"/>
    </w:rPr>
  </w:style>
  <w:style w:type="character" w:customStyle="1" w:styleId="SubtitleChar">
    <w:name w:val="Subtitle Char"/>
    <w:basedOn w:val="DefaultParagraphFont"/>
    <w:link w:val="Subtitle"/>
    <w:uiPriority w:val="11"/>
    <w:rsid w:val="00F1355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1355F"/>
    <w:pPr>
      <w:autoSpaceDE/>
      <w:autoSpaceDN/>
      <w:adjustRightInd/>
      <w:spacing w:before="160" w:after="160" w:line="278" w:lineRule="auto"/>
      <w:jc w:val="center"/>
    </w:pPr>
    <w:rPr>
      <w:rFonts w:asciiTheme="minorHAnsi" w:eastAsiaTheme="minorEastAsia" w:hAnsiTheme="minorHAnsi" w:cstheme="minorBidi"/>
      <w:i/>
      <w:iCs/>
      <w:color w:val="404040" w:themeColor="text1" w:themeTint="BF"/>
      <w:kern w:val="2"/>
      <w:sz w:val="24"/>
      <w:szCs w:val="24"/>
      <w:lang w:eastAsia="zh-CN"/>
      <w14:ligatures w14:val="standardContextual"/>
    </w:rPr>
  </w:style>
  <w:style w:type="character" w:customStyle="1" w:styleId="QuoteChar">
    <w:name w:val="Quote Char"/>
    <w:basedOn w:val="DefaultParagraphFont"/>
    <w:link w:val="Quote"/>
    <w:uiPriority w:val="29"/>
    <w:rsid w:val="00F1355F"/>
    <w:rPr>
      <w:i/>
      <w:iCs/>
      <w:color w:val="404040" w:themeColor="text1" w:themeTint="BF"/>
    </w:rPr>
  </w:style>
  <w:style w:type="paragraph" w:styleId="ListParagraph">
    <w:name w:val="List Paragraph"/>
    <w:basedOn w:val="Normal"/>
    <w:uiPriority w:val="34"/>
    <w:qFormat/>
    <w:rsid w:val="00F1355F"/>
    <w:pPr>
      <w:autoSpaceDE/>
      <w:autoSpaceDN/>
      <w:adjustRightInd/>
      <w:spacing w:after="160" w:line="278" w:lineRule="auto"/>
      <w:ind w:left="720"/>
      <w:contextualSpacing/>
    </w:pPr>
    <w:rPr>
      <w:rFonts w:asciiTheme="minorHAnsi" w:eastAsiaTheme="minorEastAsia" w:hAnsiTheme="minorHAnsi" w:cstheme="minorBidi"/>
      <w:kern w:val="2"/>
      <w:sz w:val="24"/>
      <w:szCs w:val="24"/>
      <w:lang w:eastAsia="zh-CN"/>
      <w14:ligatures w14:val="standardContextual"/>
    </w:rPr>
  </w:style>
  <w:style w:type="character" w:styleId="IntenseEmphasis">
    <w:name w:val="Intense Emphasis"/>
    <w:basedOn w:val="DefaultParagraphFont"/>
    <w:uiPriority w:val="21"/>
    <w:qFormat/>
    <w:rsid w:val="00F1355F"/>
    <w:rPr>
      <w:i/>
      <w:iCs/>
      <w:color w:val="0F4761" w:themeColor="accent1" w:themeShade="BF"/>
    </w:rPr>
  </w:style>
  <w:style w:type="paragraph" w:styleId="IntenseQuote">
    <w:name w:val="Intense Quote"/>
    <w:basedOn w:val="Normal"/>
    <w:next w:val="Normal"/>
    <w:link w:val="IntenseQuoteChar"/>
    <w:uiPriority w:val="30"/>
    <w:qFormat/>
    <w:rsid w:val="00F1355F"/>
    <w:pPr>
      <w:pBdr>
        <w:top w:val="single" w:sz="4" w:space="10" w:color="0F4761" w:themeColor="accent1" w:themeShade="BF"/>
        <w:bottom w:val="single" w:sz="4" w:space="10" w:color="0F4761" w:themeColor="accent1" w:themeShade="BF"/>
      </w:pBdr>
      <w:autoSpaceDE/>
      <w:autoSpaceDN/>
      <w:adjustRightInd/>
      <w:spacing w:before="360" w:after="360" w:line="278" w:lineRule="auto"/>
      <w:ind w:left="864" w:right="864"/>
      <w:jc w:val="center"/>
    </w:pPr>
    <w:rPr>
      <w:rFonts w:asciiTheme="minorHAnsi" w:eastAsiaTheme="minorEastAsia" w:hAnsiTheme="minorHAnsi" w:cstheme="minorBidi"/>
      <w:i/>
      <w:iCs/>
      <w:color w:val="0F4761" w:themeColor="accent1" w:themeShade="BF"/>
      <w:kern w:val="2"/>
      <w:sz w:val="24"/>
      <w:szCs w:val="24"/>
      <w:lang w:eastAsia="zh-CN"/>
      <w14:ligatures w14:val="standardContextual"/>
    </w:rPr>
  </w:style>
  <w:style w:type="character" w:customStyle="1" w:styleId="IntenseQuoteChar">
    <w:name w:val="Intense Quote Char"/>
    <w:basedOn w:val="DefaultParagraphFont"/>
    <w:link w:val="IntenseQuote"/>
    <w:uiPriority w:val="30"/>
    <w:rsid w:val="00F1355F"/>
    <w:rPr>
      <w:i/>
      <w:iCs/>
      <w:color w:val="0F4761" w:themeColor="accent1" w:themeShade="BF"/>
    </w:rPr>
  </w:style>
  <w:style w:type="character" w:styleId="IntenseReference">
    <w:name w:val="Intense Reference"/>
    <w:basedOn w:val="DefaultParagraphFont"/>
    <w:uiPriority w:val="32"/>
    <w:qFormat/>
    <w:rsid w:val="00F1355F"/>
    <w:rPr>
      <w:b/>
      <w:bCs/>
      <w:smallCaps/>
      <w:color w:val="0F4761" w:themeColor="accent1" w:themeShade="BF"/>
      <w:spacing w:val="5"/>
    </w:rPr>
  </w:style>
  <w:style w:type="paragraph" w:styleId="TOCHeading">
    <w:name w:val="TOC Heading"/>
    <w:basedOn w:val="Heading1"/>
    <w:next w:val="Normal"/>
    <w:uiPriority w:val="39"/>
    <w:unhideWhenUsed/>
    <w:qFormat/>
    <w:rsid w:val="00F1355F"/>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F1355F"/>
    <w:pPr>
      <w:spacing w:after="100"/>
    </w:pPr>
  </w:style>
  <w:style w:type="paragraph" w:styleId="TOC2">
    <w:name w:val="toc 2"/>
    <w:basedOn w:val="Normal"/>
    <w:next w:val="Normal"/>
    <w:autoRedefine/>
    <w:uiPriority w:val="39"/>
    <w:unhideWhenUsed/>
    <w:rsid w:val="00F1355F"/>
    <w:pPr>
      <w:spacing w:after="100"/>
      <w:ind w:left="220"/>
    </w:pPr>
  </w:style>
  <w:style w:type="character" w:styleId="Hyperlink">
    <w:name w:val="Hyperlink"/>
    <w:basedOn w:val="DefaultParagraphFont"/>
    <w:uiPriority w:val="99"/>
    <w:unhideWhenUsed/>
    <w:rsid w:val="00F1355F"/>
    <w:rPr>
      <w:color w:val="467886" w:themeColor="hyperlink"/>
      <w:u w:val="single"/>
    </w:rPr>
  </w:style>
  <w:style w:type="paragraph" w:styleId="NoSpacing">
    <w:name w:val="No Spacing"/>
    <w:uiPriority w:val="1"/>
    <w:qFormat/>
    <w:rsid w:val="00241E3B"/>
    <w:pPr>
      <w:autoSpaceDE w:val="0"/>
      <w:autoSpaceDN w:val="0"/>
      <w:adjustRightInd w:val="0"/>
      <w:spacing w:after="0" w:line="240" w:lineRule="auto"/>
    </w:pPr>
    <w:rPr>
      <w:rFonts w:ascii="Calibri" w:eastAsiaTheme="minorHAnsi" w:hAnsi="Calibri" w:cs="Calibri"/>
      <w:kern w:val="0"/>
      <w:sz w:val="22"/>
      <w:szCs w:val="22"/>
      <w:lang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ifehack.org/851026/spaced-repetition" TargetMode="External"/><Relationship Id="rId3" Type="http://schemas.openxmlformats.org/officeDocument/2006/relationships/webSettings" Target="webSettings.xml"/><Relationship Id="rId7" Type="http://schemas.openxmlformats.org/officeDocument/2006/relationships/hyperlink" Target="https://takinglearningseriously.com/self-testing/"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jpeg"/><Relationship Id="rId5" Type="http://schemas.openxmlformats.org/officeDocument/2006/relationships/image" Target="media/image2.jpeg"/><Relationship Id="rId10" Type="http://schemas.openxmlformats.org/officeDocument/2006/relationships/theme" Target="theme/theme1.xml"/><Relationship Id="rId4" Type="http://schemas.openxmlformats.org/officeDocument/2006/relationships/image" Target="media/image1.png"/><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70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14764125-D129-42DD-AD5A-9371CDA6A649}">
  <we:reference id="wa200000368" version="1.0.0.0" store="en-GB" storeType="OMEX"/>
  <we:alternateReferences>
    <we:reference id="wa200000368" version="1.0.0.0" store="WA200000368" storeType="OMEX"/>
  </we:alternateReferences>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Template>
  <TotalTime>58</TotalTime>
  <Pages>8</Pages>
  <Words>937</Words>
  <Characters>5523</Characters>
  <Application>Microsoft Office Word</Application>
  <DocSecurity>0</DocSecurity>
  <Lines>145</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Cumberpatch</dc:creator>
  <cp:keywords/>
  <dc:description/>
  <cp:lastModifiedBy>ajizul rahman</cp:lastModifiedBy>
  <cp:revision>37</cp:revision>
  <dcterms:created xsi:type="dcterms:W3CDTF">2024-11-07T21:26:00Z</dcterms:created>
  <dcterms:modified xsi:type="dcterms:W3CDTF">2024-11-08T23:42:00Z</dcterms:modified>
</cp:coreProperties>
</file>