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736798" w14:textId="27A3E61A" w:rsidR="00034B1C" w:rsidRDefault="00EB6D9A">
      <w:r>
        <w:rPr>
          <w:noProof/>
        </w:rPr>
        <w:drawing>
          <wp:anchor distT="0" distB="0" distL="114300" distR="114300" simplePos="0" relativeHeight="251659264" behindDoc="0" locked="0" layoutInCell="1" allowOverlap="1" wp14:anchorId="7F491E99" wp14:editId="75325997">
            <wp:simplePos x="0" y="0"/>
            <wp:positionH relativeFrom="column">
              <wp:posOffset>-914400</wp:posOffset>
            </wp:positionH>
            <wp:positionV relativeFrom="paragraph">
              <wp:posOffset>8723586</wp:posOffset>
            </wp:positionV>
            <wp:extent cx="7576820" cy="1040130"/>
            <wp:effectExtent l="0" t="0" r="5080" b="1270"/>
            <wp:wrapNone/>
            <wp:docPr id="4" name="Picture 4" descr="A cut-out of white rectangles forming a 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ut-out of white rectangles forming a lin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6820" cy="1040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7BA0">
        <w:rPr>
          <w:noProof/>
        </w:rPr>
        <w:drawing>
          <wp:anchor distT="0" distB="0" distL="114300" distR="114300" simplePos="0" relativeHeight="251658240" behindDoc="0" locked="0" layoutInCell="1" allowOverlap="1" wp14:anchorId="4083CD1E" wp14:editId="6A4A739A">
            <wp:simplePos x="0" y="0"/>
            <wp:positionH relativeFrom="column">
              <wp:posOffset>-914400</wp:posOffset>
            </wp:positionH>
            <wp:positionV relativeFrom="paragraph">
              <wp:posOffset>-914400</wp:posOffset>
            </wp:positionV>
            <wp:extent cx="7576820" cy="1608083"/>
            <wp:effectExtent l="0" t="0" r="5080" b="5080"/>
            <wp:wrapNone/>
            <wp:docPr id="3" name="Picture 3" descr="A stack of blue pap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tack of blue paper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6820" cy="16080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BF2AD1" w14:textId="21DA76AF" w:rsidR="00D36295" w:rsidRDefault="00D36295"/>
    <w:p w14:paraId="5507DA7C" w14:textId="2955A8C1" w:rsidR="00D36295" w:rsidRDefault="00D36295"/>
    <w:p w14:paraId="5637C88E" w14:textId="3515E4A0" w:rsidR="00D36295" w:rsidRDefault="00D36295"/>
    <w:p w14:paraId="23F09D54" w14:textId="60D052C4" w:rsidR="00D36295" w:rsidRDefault="00D36295"/>
    <w:p w14:paraId="33040C56" w14:textId="3D59FEA2" w:rsidR="00D36295" w:rsidRDefault="00D36295"/>
    <w:p w14:paraId="408A59F4" w14:textId="16A9BBF6" w:rsidR="00D36295" w:rsidRDefault="00D36295"/>
    <w:p w14:paraId="089C8970" w14:textId="78514295" w:rsidR="00D36295" w:rsidRDefault="00D36295"/>
    <w:p w14:paraId="60745779" w14:textId="6A4C94D8" w:rsidR="00D36295" w:rsidRDefault="00D36295"/>
    <w:p w14:paraId="16F72526" w14:textId="2258CDE4" w:rsidR="00D36295" w:rsidRDefault="00D36295"/>
    <w:p w14:paraId="43DF6850" w14:textId="54801532" w:rsidR="00D36295" w:rsidRDefault="00D36295" w:rsidP="00D36295">
      <w:pPr>
        <w:ind w:left="4320"/>
      </w:pPr>
    </w:p>
    <w:p w14:paraId="50B9FF12" w14:textId="0A7B4290" w:rsidR="00D93AA0" w:rsidRDefault="00D93AA0" w:rsidP="00D36295">
      <w:pPr>
        <w:ind w:left="4320"/>
      </w:pPr>
    </w:p>
    <w:p w14:paraId="35B54CCE" w14:textId="0750410C" w:rsidR="00D93AA0" w:rsidRDefault="00D93AA0" w:rsidP="00D36295">
      <w:pPr>
        <w:ind w:left="4320"/>
      </w:pPr>
    </w:p>
    <w:p w14:paraId="2CDC2468" w14:textId="146D625B" w:rsidR="00D93AA0" w:rsidRDefault="00D93AA0" w:rsidP="00D36295">
      <w:pPr>
        <w:ind w:left="4320"/>
      </w:pPr>
    </w:p>
    <w:p w14:paraId="4362F5DB" w14:textId="467EA042" w:rsidR="00D93AA0" w:rsidRDefault="00D93AA0" w:rsidP="00D36295">
      <w:pPr>
        <w:ind w:left="4320"/>
      </w:pPr>
    </w:p>
    <w:p w14:paraId="322A20AE" w14:textId="0A59E246" w:rsidR="005403EE" w:rsidRDefault="00DD5FC5" w:rsidP="00F704BA">
      <w:pPr>
        <w:ind w:left="2880"/>
        <w:rPr>
          <w:b/>
          <w:bCs/>
          <w:color w:val="00B050"/>
          <w:sz w:val="52"/>
          <w:szCs w:val="52"/>
        </w:rPr>
      </w:pPr>
      <w:r>
        <w:rPr>
          <w:b/>
          <w:bCs/>
          <w:color w:val="00B050"/>
          <w:sz w:val="52"/>
          <w:szCs w:val="52"/>
        </w:rPr>
        <w:t>LEARNING</w:t>
      </w:r>
      <w:r w:rsidR="00F704BA">
        <w:rPr>
          <w:b/>
          <w:bCs/>
          <w:color w:val="00B050"/>
          <w:sz w:val="52"/>
          <w:szCs w:val="52"/>
        </w:rPr>
        <w:t xml:space="preserve"> IN  THE DIGITAL </w:t>
      </w:r>
    </w:p>
    <w:p w14:paraId="354A59D1" w14:textId="347184CF" w:rsidR="00F704BA" w:rsidRDefault="0026698E" w:rsidP="0026698E">
      <w:pPr>
        <w:ind w:left="6480"/>
        <w:rPr>
          <w:b/>
          <w:bCs/>
          <w:color w:val="00B050"/>
          <w:sz w:val="52"/>
          <w:szCs w:val="52"/>
        </w:rPr>
      </w:pPr>
      <w:r>
        <w:rPr>
          <w:b/>
          <w:bCs/>
          <w:color w:val="00B050"/>
          <w:sz w:val="52"/>
          <w:szCs w:val="52"/>
        </w:rPr>
        <w:t xml:space="preserve">          </w:t>
      </w:r>
      <w:r w:rsidR="005C28DC">
        <w:rPr>
          <w:b/>
          <w:bCs/>
          <w:color w:val="00B050"/>
          <w:sz w:val="52"/>
          <w:szCs w:val="52"/>
        </w:rPr>
        <w:t xml:space="preserve"> </w:t>
      </w:r>
      <w:r w:rsidR="00F704BA">
        <w:rPr>
          <w:b/>
          <w:bCs/>
          <w:color w:val="00B050"/>
          <w:sz w:val="52"/>
          <w:szCs w:val="52"/>
        </w:rPr>
        <w:t>ERA</w:t>
      </w:r>
    </w:p>
    <w:p w14:paraId="5D723D4D" w14:textId="72408BB2" w:rsidR="00283268" w:rsidRDefault="0026698E" w:rsidP="0026698E">
      <w:pPr>
        <w:ind w:left="6480"/>
        <w:rPr>
          <w:color w:val="000000" w:themeColor="text1"/>
          <w:sz w:val="34"/>
          <w:szCs w:val="34"/>
        </w:rPr>
      </w:pPr>
      <w:r w:rsidRPr="005C28DC">
        <w:rPr>
          <w:color w:val="000000" w:themeColor="text1"/>
          <w:sz w:val="34"/>
          <w:szCs w:val="34"/>
        </w:rPr>
        <w:t xml:space="preserve">    </w:t>
      </w:r>
      <w:r w:rsidR="00283268" w:rsidRPr="005C28DC">
        <w:rPr>
          <w:color w:val="000000" w:themeColor="text1"/>
          <w:sz w:val="34"/>
          <w:szCs w:val="34"/>
        </w:rPr>
        <w:t>E-PORTFOLIO</w:t>
      </w:r>
    </w:p>
    <w:p w14:paraId="313C2F2A" w14:textId="11FFA325" w:rsidR="005C28DC" w:rsidRDefault="005C28DC" w:rsidP="0026698E">
      <w:pPr>
        <w:ind w:left="6480"/>
        <w:rPr>
          <w:color w:val="000000" w:themeColor="text1"/>
          <w:sz w:val="34"/>
          <w:szCs w:val="34"/>
        </w:rPr>
      </w:pPr>
    </w:p>
    <w:p w14:paraId="172281D5" w14:textId="21DB957B" w:rsidR="00E721B7" w:rsidRDefault="00E721B7" w:rsidP="0026698E">
      <w:pPr>
        <w:ind w:left="6480"/>
        <w:rPr>
          <w:color w:val="000000" w:themeColor="text1"/>
          <w:sz w:val="34"/>
          <w:szCs w:val="34"/>
        </w:rPr>
      </w:pPr>
    </w:p>
    <w:p w14:paraId="00026601" w14:textId="770FF16D" w:rsidR="00E721B7" w:rsidRDefault="00E721B7" w:rsidP="0026698E">
      <w:pPr>
        <w:ind w:left="6480"/>
        <w:rPr>
          <w:color w:val="000000" w:themeColor="text1"/>
          <w:sz w:val="34"/>
          <w:szCs w:val="34"/>
        </w:rPr>
      </w:pPr>
    </w:p>
    <w:p w14:paraId="39ADE43A" w14:textId="22823CF5" w:rsidR="00E721B7" w:rsidRDefault="00E721B7" w:rsidP="001A1D9C">
      <w:pPr>
        <w:ind w:left="5760"/>
        <w:rPr>
          <w:color w:val="ED7D31" w:themeColor="accent2"/>
          <w:sz w:val="26"/>
          <w:szCs w:val="26"/>
        </w:rPr>
      </w:pPr>
      <w:r w:rsidRPr="001A1D9C">
        <w:rPr>
          <w:color w:val="ED7D31" w:themeColor="accent2"/>
          <w:sz w:val="26"/>
          <w:szCs w:val="26"/>
        </w:rPr>
        <w:t xml:space="preserve">SUBMITED ON </w:t>
      </w:r>
      <w:r w:rsidR="002A1F84">
        <w:rPr>
          <w:color w:val="ED7D31" w:themeColor="accent2"/>
          <w:sz w:val="26"/>
          <w:szCs w:val="26"/>
        </w:rPr>
        <w:t>25/11/2022</w:t>
      </w:r>
    </w:p>
    <w:p w14:paraId="5F2DDA7B" w14:textId="7D237BF2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5556ECE5" w14:textId="02CB024F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41244081" w14:textId="26CB6A5C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64BC1F90" w14:textId="2013D6D8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3425D5CA" w14:textId="2A877E80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2B0CBF5B" w14:textId="2315CB25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161F100D" w14:textId="40B792BF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5D8582ED" w14:textId="65FC9A42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26B6BFDA" w14:textId="4BEADAEC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0BDD6994" w14:textId="4827FE13" w:rsidR="00096AD4" w:rsidRDefault="00096AD4" w:rsidP="001A1D9C">
      <w:pPr>
        <w:ind w:left="5760"/>
        <w:rPr>
          <w:color w:val="ED7D31" w:themeColor="accent2"/>
          <w:sz w:val="26"/>
          <w:szCs w:val="26"/>
        </w:rPr>
      </w:pPr>
    </w:p>
    <w:p w14:paraId="414AF84B" w14:textId="1947AB6D" w:rsidR="00466B6C" w:rsidRDefault="00466B6C" w:rsidP="001A1D9C">
      <w:pPr>
        <w:ind w:left="5760"/>
        <w:rPr>
          <w:color w:val="ED7D31" w:themeColor="accent2"/>
          <w:sz w:val="26"/>
          <w:szCs w:val="26"/>
        </w:rPr>
      </w:pPr>
    </w:p>
    <w:p w14:paraId="51F7BFA9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686C10FB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3436037C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37D2D213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69DA2DB7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3645D738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2E6DB34D" w14:textId="7777777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</w:p>
    <w:p w14:paraId="5CB1EFC7" w14:textId="0BDAEF17" w:rsidR="00952DB5" w:rsidRDefault="00952DB5" w:rsidP="002948C2">
      <w:pPr>
        <w:ind w:left="6480"/>
        <w:rPr>
          <w:color w:val="5B9BD5" w:themeColor="accent5"/>
          <w:sz w:val="26"/>
          <w:szCs w:val="26"/>
        </w:rPr>
      </w:pPr>
      <w:r>
        <w:rPr>
          <w:color w:val="5B9BD5" w:themeColor="accent5"/>
          <w:sz w:val="26"/>
          <w:szCs w:val="26"/>
        </w:rPr>
        <w:t xml:space="preserve">    IOSIF-IONUT CARPACI</w:t>
      </w:r>
    </w:p>
    <w:p w14:paraId="3148838E" w14:textId="77777777" w:rsidR="00952DB5" w:rsidRPr="00270CF5" w:rsidRDefault="00952DB5" w:rsidP="002948C2">
      <w:pPr>
        <w:ind w:left="5760"/>
        <w:rPr>
          <w:color w:val="5B9BD5" w:themeColor="accent5"/>
        </w:rPr>
      </w:pPr>
      <w:r>
        <w:rPr>
          <w:color w:val="5B9BD5" w:themeColor="accent5"/>
        </w:rPr>
        <w:t xml:space="preserve">              STUDENT NUMBER:1922471</w:t>
      </w:r>
    </w:p>
    <w:p w14:paraId="45EBBC65" w14:textId="77777777" w:rsidR="00952DB5" w:rsidRDefault="00952DB5" w:rsidP="002948C2">
      <w:pPr>
        <w:rPr>
          <w:color w:val="ED7D31" w:themeColor="accent2"/>
          <w:sz w:val="26"/>
          <w:szCs w:val="26"/>
        </w:rPr>
      </w:pPr>
    </w:p>
    <w:p w14:paraId="4A31DF11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2B60FDF7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4D06C2DA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73DD76EB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260D02F2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3BFA9B93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64B0F3D3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154D20DA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410E9ACB" w14:textId="77777777" w:rsidR="006D0A85" w:rsidRDefault="006D0A85" w:rsidP="00D9164B">
      <w:pPr>
        <w:rPr>
          <w:color w:val="4472C4" w:themeColor="accent1"/>
          <w:sz w:val="26"/>
          <w:szCs w:val="26"/>
        </w:rPr>
      </w:pPr>
    </w:p>
    <w:p w14:paraId="4F69ABDC" w14:textId="4AF2009E" w:rsidR="006A3AB1" w:rsidRDefault="006A3AB1" w:rsidP="00D9164B">
      <w:pPr>
        <w:rPr>
          <w:color w:val="4472C4" w:themeColor="accent1"/>
          <w:sz w:val="26"/>
          <w:szCs w:val="26"/>
        </w:rPr>
      </w:pPr>
      <w:r>
        <w:rPr>
          <w:color w:val="4472C4" w:themeColor="accent1"/>
          <w:sz w:val="26"/>
          <w:szCs w:val="26"/>
        </w:rPr>
        <w:t>Cotents</w:t>
      </w:r>
    </w:p>
    <w:p w14:paraId="23F2FD93" w14:textId="77777777" w:rsidR="006A3AB1" w:rsidRDefault="006A3AB1" w:rsidP="00D9164B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INTRODUCTION………………………………………………………………………………………………………2</w:t>
      </w:r>
    </w:p>
    <w:p w14:paraId="3BF6C466" w14:textId="5B51F2A3" w:rsidR="006A3AB1" w:rsidRDefault="006A3AB1" w:rsidP="00D9164B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 xml:space="preserve">MAIN </w:t>
      </w:r>
      <w:r w:rsidR="004834E4">
        <w:rPr>
          <w:color w:val="000000" w:themeColor="text1"/>
          <w:sz w:val="26"/>
          <w:szCs w:val="26"/>
        </w:rPr>
        <w:t xml:space="preserve">FINDINGS………………………………………………………………………………………………………2 </w:t>
      </w:r>
      <w:r w:rsidR="00A4004E">
        <w:rPr>
          <w:color w:val="000000" w:themeColor="text1"/>
          <w:sz w:val="26"/>
          <w:szCs w:val="26"/>
        </w:rPr>
        <w:t>CONCLUSION………………………………………………………………………………………………………….</w:t>
      </w:r>
      <w:r w:rsidR="004834E4">
        <w:rPr>
          <w:color w:val="000000" w:themeColor="text1"/>
          <w:sz w:val="26"/>
          <w:szCs w:val="26"/>
        </w:rPr>
        <w:t>3</w:t>
      </w:r>
    </w:p>
    <w:p w14:paraId="04D94849" w14:textId="440D3643" w:rsidR="006A3AB1" w:rsidRDefault="006A3AB1" w:rsidP="00D9164B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TASK 2……………………………………………………………………………………………………………………</w:t>
      </w:r>
      <w:r w:rsidR="00CB63AB">
        <w:rPr>
          <w:color w:val="000000" w:themeColor="text1"/>
          <w:sz w:val="26"/>
          <w:szCs w:val="26"/>
        </w:rPr>
        <w:t>.</w:t>
      </w:r>
      <w:r w:rsidR="004834E4">
        <w:rPr>
          <w:color w:val="000000" w:themeColor="text1"/>
          <w:sz w:val="26"/>
          <w:szCs w:val="26"/>
        </w:rPr>
        <w:t>4</w:t>
      </w:r>
    </w:p>
    <w:p w14:paraId="3007E643" w14:textId="52712543" w:rsidR="00787310" w:rsidRDefault="00CB63AB" w:rsidP="00CB63AB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TASK 3…………………………………………………………………………………………………………………….</w:t>
      </w:r>
      <w:r w:rsidR="004834E4">
        <w:rPr>
          <w:color w:val="000000" w:themeColor="text1"/>
          <w:sz w:val="26"/>
          <w:szCs w:val="26"/>
        </w:rPr>
        <w:t>5</w:t>
      </w:r>
    </w:p>
    <w:p w14:paraId="79027F8C" w14:textId="34F3A7F0" w:rsidR="0066099D" w:rsidRDefault="00787310" w:rsidP="00CB63AB">
      <w:pPr>
        <w:rPr>
          <w:color w:val="000000" w:themeColor="text1"/>
          <w:sz w:val="26"/>
          <w:szCs w:val="26"/>
        </w:rPr>
      </w:pPr>
      <w:r>
        <w:rPr>
          <w:color w:val="000000" w:themeColor="text1"/>
          <w:sz w:val="26"/>
          <w:szCs w:val="26"/>
        </w:rPr>
        <w:t>TASK 4…………………………………………………………………………………………………………………….</w:t>
      </w:r>
      <w:r w:rsidR="004834E4">
        <w:rPr>
          <w:color w:val="000000" w:themeColor="text1"/>
          <w:sz w:val="26"/>
          <w:szCs w:val="26"/>
        </w:rPr>
        <w:t>6</w:t>
      </w:r>
    </w:p>
    <w:p w14:paraId="2971A4B6" w14:textId="56848268" w:rsidR="00096AD4" w:rsidRDefault="002D3124" w:rsidP="006D0A85">
      <w:pPr>
        <w:rPr>
          <w:color w:val="ED7D31" w:themeColor="accent2"/>
          <w:sz w:val="26"/>
          <w:szCs w:val="26"/>
        </w:rPr>
      </w:pPr>
      <w:r>
        <w:rPr>
          <w:color w:val="000000" w:themeColor="text1"/>
          <w:sz w:val="26"/>
          <w:szCs w:val="26"/>
        </w:rPr>
        <w:t>REFERENCES</w:t>
      </w:r>
      <w:r w:rsidR="008A7B0F">
        <w:rPr>
          <w:color w:val="000000" w:themeColor="text1"/>
          <w:sz w:val="26"/>
          <w:szCs w:val="26"/>
        </w:rPr>
        <w:t>……………………………………………………………………………………………………………7</w:t>
      </w:r>
      <w:r w:rsidR="00466B6C">
        <w:rPr>
          <w:color w:val="ED7D31" w:themeColor="accent2"/>
          <w:sz w:val="26"/>
          <w:szCs w:val="26"/>
        </w:rPr>
        <w:br w:type="page"/>
      </w:r>
    </w:p>
    <w:p w14:paraId="379BA779" w14:textId="18770E21" w:rsidR="00096AD4" w:rsidRPr="00621CE6" w:rsidRDefault="00925591" w:rsidP="00FD5F0F">
      <w:pPr>
        <w:rPr>
          <w:color w:val="000000" w:themeColor="text1"/>
          <w:sz w:val="26"/>
          <w:szCs w:val="2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21CE6">
        <w:rPr>
          <w:color w:val="000000" w:themeColor="text1"/>
          <w:sz w:val="26"/>
          <w:szCs w:val="2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INTRODUCTION</w:t>
      </w:r>
    </w:p>
    <w:p w14:paraId="16FDA83D" w14:textId="77777777" w:rsidR="00490B36" w:rsidRDefault="00490B36" w:rsidP="00490B36">
      <w:pPr>
        <w:rPr>
          <w:color w:val="4472C4" w:themeColor="accent1"/>
          <w:sz w:val="26"/>
          <w:szCs w:val="26"/>
        </w:rPr>
      </w:pPr>
    </w:p>
    <w:p w14:paraId="04C4033A" w14:textId="77777777" w:rsidR="00F1058B" w:rsidRDefault="006D50AE" w:rsidP="00490B36">
      <w:p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An introduction is use </w:t>
      </w:r>
      <w:r w:rsidR="00771A6F">
        <w:rPr>
          <w:color w:val="4472C4" w:themeColor="accent1"/>
          <w:sz w:val="20"/>
          <w:szCs w:val="20"/>
        </w:rPr>
        <w:t xml:space="preserve">to show your </w:t>
      </w:r>
      <w:r w:rsidR="00B733CC">
        <w:rPr>
          <w:color w:val="4472C4" w:themeColor="accent1"/>
          <w:sz w:val="20"/>
          <w:szCs w:val="20"/>
        </w:rPr>
        <w:t>reader</w:t>
      </w:r>
      <w:r w:rsidR="00771A6F">
        <w:rPr>
          <w:color w:val="4472C4" w:themeColor="accent1"/>
          <w:sz w:val="20"/>
          <w:szCs w:val="20"/>
        </w:rPr>
        <w:t xml:space="preserve"> that what about you are </w:t>
      </w:r>
      <w:r w:rsidR="00B733CC">
        <w:rPr>
          <w:color w:val="4472C4" w:themeColor="accent1"/>
          <w:sz w:val="20"/>
          <w:szCs w:val="20"/>
        </w:rPr>
        <w:t>writing</w:t>
      </w:r>
      <w:r w:rsidR="00771A6F">
        <w:rPr>
          <w:color w:val="4472C4" w:themeColor="accent1"/>
          <w:sz w:val="20"/>
          <w:szCs w:val="20"/>
        </w:rPr>
        <w:t xml:space="preserve"> in this report or </w:t>
      </w:r>
      <w:r w:rsidR="00CA7608">
        <w:rPr>
          <w:color w:val="4472C4" w:themeColor="accent1"/>
          <w:sz w:val="20"/>
          <w:szCs w:val="20"/>
        </w:rPr>
        <w:t>what do you want to say in your paper or report</w:t>
      </w:r>
      <w:r w:rsidR="00F1058B">
        <w:rPr>
          <w:color w:val="4472C4" w:themeColor="accent1"/>
          <w:sz w:val="20"/>
          <w:szCs w:val="20"/>
        </w:rPr>
        <w:t>.</w:t>
      </w:r>
    </w:p>
    <w:p w14:paraId="5202694F" w14:textId="77777777" w:rsidR="00A93E94" w:rsidRDefault="00F1058B" w:rsidP="00490B36">
      <w:p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An introduction it show your reader what you he is expecting during his reading of your report or </w:t>
      </w:r>
      <w:r w:rsidR="00A93E94">
        <w:rPr>
          <w:color w:val="4472C4" w:themeColor="accent1"/>
          <w:sz w:val="20"/>
          <w:szCs w:val="20"/>
        </w:rPr>
        <w:t>paper.</w:t>
      </w:r>
    </w:p>
    <w:p w14:paraId="35B35946" w14:textId="6168E685" w:rsidR="006439DF" w:rsidRDefault="00A93E94" w:rsidP="00490B36">
      <w:p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By providing a </w:t>
      </w:r>
      <w:r w:rsidR="00611A28">
        <w:rPr>
          <w:color w:val="4472C4" w:themeColor="accent1"/>
          <w:sz w:val="20"/>
          <w:szCs w:val="20"/>
        </w:rPr>
        <w:t>introduction</w:t>
      </w:r>
      <w:r>
        <w:rPr>
          <w:color w:val="4472C4" w:themeColor="accent1"/>
          <w:sz w:val="20"/>
          <w:szCs w:val="20"/>
        </w:rPr>
        <w:t xml:space="preserve"> i</w:t>
      </w:r>
      <w:r w:rsidR="00611A28">
        <w:rPr>
          <w:color w:val="4472C4" w:themeColor="accent1"/>
          <w:sz w:val="20"/>
          <w:szCs w:val="20"/>
        </w:rPr>
        <w:t xml:space="preserve">t is help our reader to chose the difference between </w:t>
      </w:r>
      <w:r w:rsidR="00061847">
        <w:rPr>
          <w:color w:val="4472C4" w:themeColor="accent1"/>
          <w:sz w:val="20"/>
          <w:szCs w:val="20"/>
        </w:rPr>
        <w:t>their own world</w:t>
      </w:r>
      <w:r w:rsidR="00317D26">
        <w:rPr>
          <w:color w:val="4472C4" w:themeColor="accent1"/>
          <w:sz w:val="20"/>
          <w:szCs w:val="20"/>
        </w:rPr>
        <w:t xml:space="preserve"> and your writing </w:t>
      </w:r>
      <w:r w:rsidR="006439DF">
        <w:rPr>
          <w:color w:val="4472C4" w:themeColor="accent1"/>
          <w:sz w:val="20"/>
          <w:szCs w:val="20"/>
        </w:rPr>
        <w:t>about</w:t>
      </w:r>
      <w:r w:rsidR="00317D26">
        <w:rPr>
          <w:color w:val="4472C4" w:themeColor="accent1"/>
          <w:sz w:val="20"/>
          <w:szCs w:val="20"/>
        </w:rPr>
        <w:t>.</w:t>
      </w:r>
    </w:p>
    <w:p w14:paraId="106074BB" w14:textId="2A8B755F" w:rsidR="006439DF" w:rsidRDefault="006439DF" w:rsidP="00490B36">
      <w:p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You give the reader </w:t>
      </w:r>
      <w:r w:rsidR="007D1B8D">
        <w:rPr>
          <w:color w:val="4472C4" w:themeColor="accent1"/>
          <w:sz w:val="20"/>
          <w:szCs w:val="20"/>
        </w:rPr>
        <w:t>a idea of what you are trying to say</w:t>
      </w:r>
      <w:r w:rsidR="00525899">
        <w:rPr>
          <w:color w:val="4472C4" w:themeColor="accent1"/>
          <w:sz w:val="20"/>
          <w:szCs w:val="20"/>
        </w:rPr>
        <w:t xml:space="preserve"> in your report or paper.</w:t>
      </w:r>
    </w:p>
    <w:p w14:paraId="432279FB" w14:textId="07CBB02F" w:rsidR="00525899" w:rsidRDefault="004233BF" w:rsidP="00490B36">
      <w:p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So why is important an </w:t>
      </w:r>
      <w:r w:rsidR="00981F2E">
        <w:rPr>
          <w:color w:val="4472C4" w:themeColor="accent1"/>
          <w:sz w:val="20"/>
          <w:szCs w:val="20"/>
        </w:rPr>
        <w:t>introduction</w:t>
      </w:r>
      <w:r>
        <w:rPr>
          <w:color w:val="4472C4" w:themeColor="accent1"/>
          <w:sz w:val="20"/>
          <w:szCs w:val="20"/>
        </w:rPr>
        <w:t>?</w:t>
      </w:r>
    </w:p>
    <w:p w14:paraId="1688B8A6" w14:textId="53D23834" w:rsidR="00981F2E" w:rsidRDefault="00981F2E" w:rsidP="00981F2E">
      <w:pPr>
        <w:pStyle w:val="ListParagraph"/>
        <w:numPr>
          <w:ilvl w:val="0"/>
          <w:numId w:val="12"/>
        </w:num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An introduction is important as your reader </w:t>
      </w:r>
      <w:r w:rsidR="00CD384E">
        <w:rPr>
          <w:color w:val="4472C4" w:themeColor="accent1"/>
          <w:sz w:val="20"/>
          <w:szCs w:val="20"/>
        </w:rPr>
        <w:t xml:space="preserve">will find the best image of your paper or report </w:t>
      </w:r>
    </w:p>
    <w:p w14:paraId="2076789F" w14:textId="77777777" w:rsidR="009C3BCE" w:rsidRDefault="009C3BCE" w:rsidP="00981F2E">
      <w:pPr>
        <w:pStyle w:val="ListParagraph"/>
        <w:numPr>
          <w:ilvl w:val="0"/>
          <w:numId w:val="12"/>
        </w:num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Will be the most useful </w:t>
      </w:r>
    </w:p>
    <w:p w14:paraId="42C30FFD" w14:textId="61E5AE2C" w:rsidR="00CD384E" w:rsidRPr="00981F2E" w:rsidRDefault="00F616F8" w:rsidP="00981F2E">
      <w:pPr>
        <w:pStyle w:val="ListParagraph"/>
        <w:numPr>
          <w:ilvl w:val="0"/>
          <w:numId w:val="12"/>
        </w:numPr>
        <w:rPr>
          <w:color w:val="4472C4" w:themeColor="accent1"/>
          <w:sz w:val="20"/>
          <w:szCs w:val="20"/>
        </w:rPr>
      </w:pPr>
      <w:r>
        <w:rPr>
          <w:color w:val="4472C4" w:themeColor="accent1"/>
          <w:sz w:val="20"/>
          <w:szCs w:val="20"/>
        </w:rPr>
        <w:t xml:space="preserve">And anyone who reads your introduction will have a clue about what is on you work.   </w:t>
      </w:r>
      <w:r w:rsidR="009C3BCE">
        <w:rPr>
          <w:color w:val="4472C4" w:themeColor="accent1"/>
          <w:sz w:val="20"/>
          <w:szCs w:val="20"/>
        </w:rPr>
        <w:t xml:space="preserve"> </w:t>
      </w:r>
    </w:p>
    <w:p w14:paraId="2604B7B7" w14:textId="681CD8BA" w:rsidR="00AF6154" w:rsidRDefault="00AF6154" w:rsidP="00490B36">
      <w:r>
        <w:br w:type="page"/>
      </w:r>
    </w:p>
    <w:p w14:paraId="06FBA820" w14:textId="0C6628F8" w:rsidR="002A3382" w:rsidRDefault="00644B33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203B5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MAIN FINDINGS</w:t>
      </w:r>
    </w:p>
    <w:p w14:paraId="463E60B3" w14:textId="62108C1E" w:rsidR="000D0A1C" w:rsidRDefault="000D0A1C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DC339D" w14:textId="2DB4EA46" w:rsidR="000D0A1C" w:rsidRDefault="000D0A1C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08C49E9" w14:textId="4F86B33F" w:rsidR="000D0A1C" w:rsidRDefault="00271732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Main findings is use to be shown the most important findings in this paper so a main findings it is important </w:t>
      </w:r>
    </w:p>
    <w:p w14:paraId="33E8A673" w14:textId="77777777" w:rsidR="006552D8" w:rsidRDefault="00C72316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ensure our reader it’s </w:t>
      </w:r>
      <w:r w:rsidR="00566EA3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receive the most important of our paper and show the best outcome after reading it</w:t>
      </w:r>
      <w:r w:rsidR="006552D8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E6601F0" w14:textId="77777777" w:rsidR="0003599E" w:rsidRDefault="006552D8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 then the can get an easy understanding and much easier explanation of our paper or report.</w:t>
      </w:r>
    </w:p>
    <w:p w14:paraId="7D974AC1" w14:textId="3176CF18" w:rsidR="00271732" w:rsidRDefault="0003599E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 main findings can interact with our reader so he can get a better idea of what is been write about</w:t>
      </w:r>
      <w:r w:rsidR="006552D8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0620B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5F390E1" w14:textId="4C039C9E" w:rsidR="0010620B" w:rsidRDefault="002C480D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Main findings it is important as the introduction is important in our paper.</w:t>
      </w:r>
    </w:p>
    <w:p w14:paraId="419C2D3E" w14:textId="08B219BF" w:rsidR="003713F5" w:rsidRPr="00271732" w:rsidRDefault="003713F5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Main findings are more manfully </w:t>
      </w:r>
      <w:r w:rsidR="00ED1EFD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 our reader go trough.</w:t>
      </w:r>
    </w:p>
    <w:p w14:paraId="4CD10C53" w14:textId="77777777" w:rsidR="002A3382" w:rsidRDefault="002A3382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29922BEE" w14:textId="46258F9B" w:rsidR="003878BF" w:rsidRDefault="00667F19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CONCLUSION </w:t>
      </w:r>
    </w:p>
    <w:p w14:paraId="6C987281" w14:textId="63416B32" w:rsidR="00560CD0" w:rsidRDefault="00560CD0" w:rsidP="00A307A6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FBA57D2" w14:textId="0AC7FA65" w:rsidR="00576062" w:rsidRDefault="00576062" w:rsidP="00A307A6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CC6DE43" w14:textId="5218B97D" w:rsidR="00BE6A14" w:rsidRDefault="007B5213" w:rsidP="00BE6A14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 conclusion is most useful </w:t>
      </w:r>
      <w:r w:rsidR="009639BD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tool as at the end of your report or paper you </w:t>
      </w:r>
      <w:r w:rsidR="00EC1929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</w:t>
      </w:r>
      <w:r w:rsidR="009639BD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53CC7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summarise</w:t>
      </w:r>
      <w:r w:rsidR="00EC1929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your </w:t>
      </w:r>
      <w:r w:rsidR="00853CC7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writing so it is quiet important to have a clear conclusion of your paper as your reader  </w:t>
      </w:r>
      <w:r w:rsidR="00886754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get the most of your writings</w:t>
      </w:r>
      <w:r w:rsidR="00FD3207"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So what we should include in our conclusion</w:t>
      </w:r>
      <w:r w:rsid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?</w:t>
      </w:r>
    </w:p>
    <w:p w14:paraId="1990D005" w14:textId="638920F6" w:rsidR="00BE6A14" w:rsidRDefault="00BE6A14" w:rsidP="00BE6A14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C272B5" w14:textId="5C584AFB" w:rsidR="00BE6A14" w:rsidRDefault="00BE6A14" w:rsidP="00BE6A14">
      <w:pPr>
        <w:pStyle w:val="ListParagraph"/>
        <w:numPr>
          <w:ilvl w:val="0"/>
          <w:numId w:val="14"/>
        </w:num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key </w:t>
      </w:r>
      <w:r w:rsidR="00C7396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supporting</w:t>
      </w:r>
      <w:r w:rsidR="00B00EA7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our paper or report</w:t>
      </w:r>
    </w:p>
    <w:p w14:paraId="6D081C66" w14:textId="3C902719" w:rsidR="00B00EA7" w:rsidRDefault="00B00EA7" w:rsidP="00BE6A14">
      <w:pPr>
        <w:pStyle w:val="ListParagraph"/>
        <w:numPr>
          <w:ilvl w:val="0"/>
          <w:numId w:val="14"/>
        </w:num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final </w:t>
      </w:r>
      <w:r w:rsidR="00C7396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impression</w:t>
      </w: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our paper</w:t>
      </w:r>
    </w:p>
    <w:p w14:paraId="73205A2C" w14:textId="69FDA730" w:rsidR="00956FBE" w:rsidRDefault="00956FBE" w:rsidP="00BE6A14">
      <w:pPr>
        <w:pStyle w:val="ListParagraph"/>
        <w:numPr>
          <w:ilvl w:val="0"/>
          <w:numId w:val="14"/>
        </w:num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Main points </w:t>
      </w:r>
    </w:p>
    <w:p w14:paraId="4303D107" w14:textId="06B8DD5B" w:rsidR="00956FBE" w:rsidRDefault="00956FBE" w:rsidP="00BE6A14">
      <w:pPr>
        <w:pStyle w:val="ListParagraph"/>
        <w:numPr>
          <w:ilvl w:val="0"/>
          <w:numId w:val="14"/>
        </w:num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a deep story of our paper or report</w:t>
      </w:r>
    </w:p>
    <w:p w14:paraId="7D10A12E" w14:textId="10508AA4" w:rsidR="00EF7515" w:rsidRDefault="00EF7515" w:rsidP="00EF7515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good conclusion will bring our reader the best of our paper or report.</w:t>
      </w:r>
    </w:p>
    <w:p w14:paraId="7CE36AA0" w14:textId="4E9026C2" w:rsidR="00EF7515" w:rsidRPr="00EF7515" w:rsidRDefault="00832578" w:rsidP="00EF7515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 always in a good conclusion we have to paragraph</w:t>
      </w:r>
      <w:r w:rsidR="00BE28C3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our summarise of our job.</w:t>
      </w:r>
    </w:p>
    <w:p w14:paraId="02E2686C" w14:textId="77777777" w:rsidR="00BE6A14" w:rsidRDefault="00BE6A14" w:rsidP="00BE6A14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7D94F35" w14:textId="344980E4" w:rsidR="009E7208" w:rsidRPr="00BE6A14" w:rsidRDefault="00886754" w:rsidP="00BE6A14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E6A1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AC482D8" w14:textId="37AFADB4" w:rsidR="003878BF" w:rsidRDefault="003878BF" w:rsidP="00A307A6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60AD8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37C797F9" w14:textId="77777777" w:rsidR="00560CD0" w:rsidRPr="00351935" w:rsidRDefault="00560CD0" w:rsidP="00A307A6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3110C7" w14:textId="3E0E0E0C" w:rsidR="003878BF" w:rsidRDefault="003878BF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TASK </w:t>
      </w:r>
      <w:r w:rsidR="00667F19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="00E1548E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(Academic Writing)</w:t>
      </w:r>
    </w:p>
    <w:p w14:paraId="357A19D7" w14:textId="77777777" w:rsidR="003B1161" w:rsidRDefault="003B1161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255DEC" w14:textId="3F37F98B" w:rsidR="009E3487" w:rsidRDefault="00A0701D">
      <w:pP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Aca</w:t>
      </w:r>
      <w:r w:rsidR="00BF30DB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demic writing is an important way of writing most of the univers</w:t>
      </w:r>
      <w:r w:rsidR="00DD427C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ity use academic writing so then you have a more </w:t>
      </w:r>
      <w:r w:rsidR="00E03271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discipline </w:t>
      </w:r>
      <w:r w:rsidR="00953FAF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writing. An academic writing help </w:t>
      </w:r>
      <w:r w:rsidR="009E3487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our reader to easy understand what we mean in our writing.</w:t>
      </w:r>
    </w:p>
    <w:p w14:paraId="616D2B47" w14:textId="1D0A6C77" w:rsidR="00A575E6" w:rsidRDefault="00A575E6">
      <w:pP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 academic writing is use to show that we are more original in our writing so </w:t>
      </w:r>
      <w:r w:rsidR="00592793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simply that we are not copying </w:t>
      </w:r>
      <w:r w:rsidR="00580821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someones job.</w:t>
      </w:r>
      <w:r w:rsidR="00FF6ECE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8828D3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 academic writing it show our accuracy </w:t>
      </w:r>
      <w:r w:rsidR="00334BB1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skill of writing our subject .</w:t>
      </w:r>
    </w:p>
    <w:p w14:paraId="5FCE1C7E" w14:textId="77777777" w:rsidR="009C37A9" w:rsidRDefault="00A92B0D">
      <w:pP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 academic writing is most </w:t>
      </w:r>
      <w:r w:rsidR="007243D9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important writing for students and experts </w:t>
      </w: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60BDF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both are experiencing </w:t>
      </w:r>
      <w:r w:rsidR="00682F1A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a structured ,evidenced , critical, balanced</w:t>
      </w:r>
      <w:r w:rsidR="009C37A9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formal, and precise writing.</w:t>
      </w:r>
    </w:p>
    <w:p w14:paraId="5C4CCDF9" w14:textId="77777777" w:rsidR="00235508" w:rsidRDefault="009C37A9">
      <w:pP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</w:t>
      </w:r>
      <w:r w:rsidR="00235508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students </w:t>
      </w: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35508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 can be a difficult writing but this is the more used writing, the academic writing is used as the most because</w:t>
      </w:r>
    </w:p>
    <w:p w14:paraId="7DB6FF98" w14:textId="77777777" w:rsidR="006A0DB0" w:rsidRDefault="00BD4C30">
      <w:pP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mot understandable writing.</w:t>
      </w:r>
    </w:p>
    <w:p w14:paraId="33EFD126" w14:textId="1193F250" w:rsidR="00A4000D" w:rsidRDefault="006A0DB0">
      <w:pP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 </w:t>
      </w:r>
      <w:r w:rsidR="00741F74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academic writing is a way to show your evidence of knowledge of</w:t>
      </w:r>
      <w:r w:rsidR="00BD4C30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35508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860BDF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40556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Academic writing</w:t>
      </w:r>
      <w:r w:rsidR="00D07F40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C40556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07F40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C40556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 based in the information</w:t>
      </w:r>
    </w:p>
    <w:p w14:paraId="51939C36" w14:textId="109C1934" w:rsidR="003878BF" w:rsidRDefault="00D07F40">
      <w:pPr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found </w:t>
      </w:r>
      <w:r w:rsidR="0081503B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have to know how to use a in-text citations </w:t>
      </w:r>
      <w:r w:rsidR="009C6188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according to:</w:t>
      </w:r>
      <w:r w:rsidR="004E434A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9C6188">
        <w:rPr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D5C26" w:rsidRPr="00051B42"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https://www.eapfoundation.com/writing/what/ </w:t>
      </w:r>
      <w:r w:rsidR="002E4CD8"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F7F86DA" w14:textId="6A65446A" w:rsidR="002E4CD8" w:rsidRDefault="002E4CD8">
      <w:pPr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FE93F0" w14:textId="452CBFCE" w:rsidR="002E4CD8" w:rsidRDefault="00321933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 academic writing should be more balanced writing</w:t>
      </w:r>
      <w:r w:rsidR="00BB57A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mean that we have to consider all</w:t>
      </w:r>
      <w:r w:rsidR="00DF52F3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016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research , evidence </w:t>
      </w:r>
      <w:r w:rsidR="00FA3866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can be </w:t>
      </w:r>
      <w:r w:rsidR="00D55655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challenged</w:t>
      </w:r>
      <w:r w:rsidR="00FA3866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0B97BEC" w14:textId="028F521B" w:rsidR="00FA3866" w:rsidRDefault="00FA3866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writer should show his topic</w:t>
      </w:r>
      <w:r w:rsidR="00E11D2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7B320E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also an academic writer should have a clear and precise writing so </w:t>
      </w:r>
      <w:r w:rsidR="00375513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then they can write more what they are meaning.</w:t>
      </w:r>
    </w:p>
    <w:p w14:paraId="0C8E1AD2" w14:textId="77777777" w:rsidR="002E72A4" w:rsidRDefault="007652E6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Academic writing is also a formal of writing </w:t>
      </w:r>
      <w:r w:rsidR="008A250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 formal writing is a more complex way of writing and avoiding </w:t>
      </w:r>
      <w:r w:rsidR="002F025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contractions</w:t>
      </w:r>
      <w:r w:rsidR="00F676A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Instead using a non-academic writing </w:t>
      </w:r>
      <w:r w:rsidR="00756BB6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much better use the academic writing as the reader will be much satisfi</w:t>
      </w:r>
      <w:r w:rsidR="00FC67A0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</w:t>
      </w:r>
      <w:r w:rsidR="00757AA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more accurate </w:t>
      </w:r>
      <w:r w:rsidR="003C1BE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what he reads.</w:t>
      </w:r>
    </w:p>
    <w:p w14:paraId="4F4D89F5" w14:textId="0B951F91" w:rsidR="007652E6" w:rsidRDefault="002E72A4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Academic writing </w:t>
      </w:r>
      <w:r w:rsidR="006B3BE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 is  useful </w:t>
      </w:r>
      <w:r w:rsidR="00757AA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B3BE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 we avoiding bias</w:t>
      </w:r>
      <w:r w:rsidR="008D2DD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so our research is more accurate  an justi</w:t>
      </w:r>
      <w:r w:rsidR="0084136A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fied.</w:t>
      </w:r>
    </w:p>
    <w:p w14:paraId="72E8C2D5" w14:textId="259DAB43" w:rsidR="0084136A" w:rsidRPr="00321933" w:rsidRDefault="004F009C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14"/>
          <w:szCs w:val="14"/>
        </w:rPr>
        <w:drawing>
          <wp:anchor distT="0" distB="0" distL="114300" distR="114300" simplePos="0" relativeHeight="251660288" behindDoc="0" locked="0" layoutInCell="1" allowOverlap="1" wp14:anchorId="03851C0E" wp14:editId="3ACDA5D4">
            <wp:simplePos x="0" y="0"/>
            <wp:positionH relativeFrom="column">
              <wp:posOffset>-327025</wp:posOffset>
            </wp:positionH>
            <wp:positionV relativeFrom="paragraph">
              <wp:posOffset>404495</wp:posOffset>
            </wp:positionV>
            <wp:extent cx="6090285" cy="1075055"/>
            <wp:effectExtent l="0" t="0" r="5715" b="444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0285" cy="1075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365D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 an academic writing is not just </w:t>
      </w:r>
      <w:r w:rsidR="00D55655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collecting</w:t>
      </w:r>
      <w:r w:rsidR="00F2365D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ideas from others </w:t>
      </w:r>
      <w:r w:rsidR="00F0725E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 is a clear purpose ,so you have your own research and </w:t>
      </w:r>
      <w:r w:rsidR="00D55655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statements we use only information appropriate to what we are writing.</w:t>
      </w:r>
    </w:p>
    <w:p w14:paraId="54210999" w14:textId="2F4998C1" w:rsidR="004E434A" w:rsidRDefault="004E434A">
      <w:pPr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ECB41F3" w14:textId="62093C33" w:rsidR="004E434A" w:rsidRDefault="004E434A">
      <w:pPr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C882781" w14:textId="7E6FE47E" w:rsidR="00051B42" w:rsidRPr="00051B42" w:rsidRDefault="00051B42">
      <w:pPr>
        <w:rPr>
          <w:color w:val="000000" w:themeColor="text1"/>
          <w:sz w:val="14"/>
          <w:szCs w:val="1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338A470" w14:textId="77777777" w:rsidR="00EC3884" w:rsidRDefault="004A4666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think my similarity score is quite </w:t>
      </w:r>
      <w:r w:rsidR="00DB1D9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decent and it might be </w:t>
      </w:r>
      <w:r w:rsidR="00EC388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because</w:t>
      </w:r>
      <w:r w:rsidR="00DB1D9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my </w:t>
      </w:r>
      <w:r w:rsidR="00EC388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references I should try more harder </w:t>
      </w:r>
    </w:p>
    <w:p w14:paraId="7C512ADE" w14:textId="77777777" w:rsidR="003E1BA9" w:rsidRDefault="0033195E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improve my similarity score hopefully I done it right with no </w:t>
      </w:r>
      <w:r w:rsidR="006A20BE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mistakes my target is at least 70%</w:t>
      </w:r>
      <w:r w:rsidR="003E1BA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20C12CC" w14:textId="09CCAD2F" w:rsidR="00F35E1D" w:rsidRPr="004A4666" w:rsidRDefault="003E1BA9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Hop</w:t>
      </w:r>
      <w:r w:rsidR="004114DA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efully in the future I will improve my writing and </w:t>
      </w:r>
      <w:r w:rsidR="0028556D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paraphrasing </w:t>
      </w:r>
      <w:r w:rsidR="004114DA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33195E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C388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B1D9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A674D73" w14:textId="1C8ED7AD" w:rsidR="00F35E1D" w:rsidRPr="00040978" w:rsidRDefault="00040978" w:rsidP="00697ACB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But I think my 16% its not really bad I was working hard </w:t>
      </w:r>
      <w:r w:rsidR="001E643F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enough I think to get at list this similarity score hopeful</w:t>
      </w:r>
      <w:r w:rsidR="00E45CC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ly in near future il read </w:t>
      </w:r>
      <w:r w:rsidR="00515B65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much more to get les similarity score.</w:t>
      </w:r>
      <w:r w:rsidR="001E643F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</w:p>
    <w:p w14:paraId="49F4654F" w14:textId="3F7EA7EE" w:rsidR="00F35E1D" w:rsidRPr="00287BDA" w:rsidRDefault="00B230A9" w:rsidP="00697ACB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But as much I think my similarity score is decent.</w:t>
      </w:r>
    </w:p>
    <w:p w14:paraId="7801190D" w14:textId="0296D4E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210953" w14:textId="2D2B71AE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0B901D4" w14:textId="17FF9D8D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365093B" w14:textId="7930DB51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8988F4F" w14:textId="1A1B410E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3C9FE0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FB3ABC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0D099F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72882C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3A1D673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E55C0A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FC9F97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FAD6DF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54B33E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C85F9C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CC26C19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A37081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984696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4A958A" w14:textId="77777777" w:rsidR="00F35E1D" w:rsidRDefault="00F35E1D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D6B585" w14:textId="77777777" w:rsidR="000051EE" w:rsidRDefault="000051EE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736EA0" w14:textId="2519C55F" w:rsidR="003878BF" w:rsidRDefault="003878BF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TASK </w:t>
      </w:r>
      <w:r w:rsidR="00667F19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  <w:r w:rsidR="00591FDB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2159B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(Critical Analysis)</w:t>
      </w:r>
    </w:p>
    <w:p w14:paraId="68B59358" w14:textId="18E27BE6" w:rsidR="0022159B" w:rsidRDefault="0022159B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3B7F3BB" w14:textId="65E69E5F" w:rsidR="0022159B" w:rsidRPr="0022159B" w:rsidRDefault="0022159B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401DABB" w14:textId="1A06EDC5" w:rsidR="000051EE" w:rsidRDefault="0043625B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Critical analysis means that you think critical so instead </w:t>
      </w:r>
      <w:r w:rsidR="00B33EB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just don’t think well think critical for example if you read a report you have to find where is this coming from what is </w:t>
      </w:r>
      <w:r w:rsidR="003419CB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trying to tell us where is been happened and why.</w:t>
      </w:r>
      <w:r w:rsidR="009A2838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critical </w:t>
      </w:r>
      <w:r w:rsidR="00AF1AE5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thinking means not just summarise the evidence </w:t>
      </w:r>
      <w:r w:rsidR="009B6CF6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 also need to  provide information and analyse </w:t>
      </w:r>
      <w:r w:rsidR="00F3737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standing for our own </w:t>
      </w:r>
      <w:r w:rsidR="006404CA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</w:t>
      </w:r>
      <w:r w:rsidR="00F3737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7E34CA4" w14:textId="6AC8F76B" w:rsidR="003419CB" w:rsidRDefault="003419CB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Critical anal</w:t>
      </w:r>
      <w:r w:rsidR="0075357E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ysis is a way a thinking in a better way so you have more knowledge when you thinking critical because </w:t>
      </w:r>
      <w:r w:rsidR="007E158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 think all above so then </w:t>
      </w:r>
      <w:r w:rsidR="005B2CD3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if a </w:t>
      </w:r>
      <w:r w:rsidR="007E158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critical thinking is applied then </w:t>
      </w:r>
      <w:r w:rsidR="005B2CD3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 are having more question and answers.</w:t>
      </w:r>
    </w:p>
    <w:p w14:paraId="3AC8B5EA" w14:textId="1B853D66" w:rsidR="005B2CD3" w:rsidRDefault="00997367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example:</w:t>
      </w:r>
    </w:p>
    <w:p w14:paraId="61914453" w14:textId="7067B06A" w:rsidR="00997367" w:rsidRDefault="00EA6861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‘’In addition to competency-based questions,</w:t>
      </w:r>
      <w:r w:rsidR="00B974B5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candidates  were asked </w:t>
      </w:r>
      <w:r w:rsidR="006A3975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complete an in-tray </w:t>
      </w:r>
      <w:r w:rsidR="0094003B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task prioritisation </w:t>
      </w:r>
      <w:r w:rsidR="0091144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exercise. This was because it was considered </w:t>
      </w:r>
      <w:r w:rsidR="00BD4C32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more effective way to measure likely</w:t>
      </w:r>
      <w:r w:rsidR="005B6312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1009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performance </w:t>
      </w:r>
      <w:r w:rsidR="005B6312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actual role as the majority of the job would </w:t>
      </w:r>
      <w:r w:rsidR="004F6CD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involve similar task, with little </w:t>
      </w:r>
      <w:r w:rsidR="00B1009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interaction with customers </w:t>
      </w:r>
      <w:r w:rsidR="00A91BA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therefore less requirement for highly developed communication skil</w:t>
      </w:r>
      <w:r w:rsidR="00235CD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 w:rsidR="00A91BAC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s’’</w:t>
      </w:r>
      <w:r w:rsidR="00235CD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6ABEC1D" w14:textId="2C8DE8D5" w:rsidR="00E41049" w:rsidRDefault="00E41049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3A8E55" w14:textId="77777777" w:rsidR="00782F71" w:rsidRDefault="00B67864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 then if </w:t>
      </w:r>
      <w:r w:rsidR="008A6FF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there wasn’t a critical analysis the candidates would not have the </w:t>
      </w:r>
      <w:r w:rsidR="00235CD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</w:t>
      </w:r>
      <w:r w:rsidR="008A6FF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53F10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interaction </w:t>
      </w:r>
      <w:r w:rsidR="00235CD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</w:t>
      </w:r>
      <w:r w:rsidR="00553F10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customers and communication </w:t>
      </w:r>
      <w:r w:rsidR="00782F71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skills.</w:t>
      </w:r>
    </w:p>
    <w:p w14:paraId="30C16855" w14:textId="77777777" w:rsidR="00DE735F" w:rsidRDefault="00782F71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Critical thinking is much helpful </w:t>
      </w:r>
      <w:r w:rsidR="003062BF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our studies for examples before we are getting resources from every where we have to look </w:t>
      </w:r>
      <w:r w:rsidR="00DC3C6A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where is that from who done this and when it was realised.</w:t>
      </w:r>
    </w:p>
    <w:p w14:paraId="5B2A0B1E" w14:textId="16DC709E" w:rsidR="00E41049" w:rsidRDefault="00DE735F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we think critical we have to use </w:t>
      </w:r>
      <w:r w:rsidR="00593132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evidence, </w:t>
      </w:r>
      <w:r w:rsidR="00553F10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B1537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be</w:t>
      </w:r>
      <w:r w:rsidR="00E272F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more precise with our information and evidence.</w:t>
      </w:r>
    </w:p>
    <w:p w14:paraId="21D90CE8" w14:textId="2F46B520" w:rsidR="006404CA" w:rsidRDefault="006404CA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69F6497" w14:textId="343B75F3" w:rsidR="00C93D98" w:rsidRDefault="00C93D98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critical analysis mean that we have to judge </w:t>
      </w:r>
      <w:r w:rsidR="00FB307B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about the quality of the evidence we are getting </w:t>
      </w:r>
    </w:p>
    <w:p w14:paraId="6828BD3F" w14:textId="300A4859" w:rsidR="00E02BA2" w:rsidRPr="00F72964" w:rsidRDefault="00E02BA2" w:rsidP="00697ACB">
      <w:pP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 have to fin</w:t>
      </w:r>
      <w:r w:rsidR="00317BB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out whether </w:t>
      </w:r>
      <w:r w:rsidR="00317BB4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situation is true or false </w:t>
      </w:r>
      <w:r w:rsidR="006B274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have to decide by the information is being given and research in more detailed </w:t>
      </w:r>
      <w:r w:rsidR="005B3926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where the information has been taken and who has been write them and </w:t>
      </w:r>
      <w:r w:rsidR="006B2749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5B3926">
        <w:rPr>
          <w:color w:val="000000" w:themeColor="text1"/>
          <w:sz w:val="20"/>
          <w:szCs w:val="2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Where it has happening.</w:t>
      </w:r>
    </w:p>
    <w:p w14:paraId="3EE35FE2" w14:textId="77777777" w:rsidR="000051EE" w:rsidRDefault="000051EE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59096A2" w14:textId="77777777" w:rsidR="003878BF" w:rsidRDefault="003878BF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002F4300" w14:textId="7BED8064" w:rsidR="00431AF4" w:rsidRDefault="00014DB1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Task 4</w:t>
      </w:r>
    </w:p>
    <w:p w14:paraId="6467AB53" w14:textId="77777777" w:rsidR="00056C3F" w:rsidRDefault="00056C3F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A2070B" w14:textId="77777777" w:rsidR="00920138" w:rsidRDefault="00920138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4913633" w14:textId="77777777" w:rsidR="00920138" w:rsidRPr="00920138" w:rsidRDefault="00B44886" w:rsidP="00920138">
      <w:pPr>
        <w:divId w:val="1473132458"/>
        <w:rPr>
          <w:rFonts w:ascii="Helvetica" w:hAnsi="Helvetica" w:cs="Times New Roman"/>
          <w:sz w:val="18"/>
          <w:szCs w:val="18"/>
        </w:rPr>
      </w:pPr>
      <w:hyperlink r:id="rId10" w:history="1">
        <w:r w:rsidR="00920138" w:rsidRPr="00920138">
          <w:rPr>
            <w:rFonts w:ascii="Helvetica" w:hAnsi="Helvetica" w:cs="Times New Roman"/>
            <w:color w:val="0000FF"/>
            <w:sz w:val="18"/>
            <w:szCs w:val="18"/>
            <w:u w:val="single"/>
          </w:rPr>
          <w:t>https://web.microsoftstream.com/video/70a0ad91-4703-4a4f-9750-b825b5652dbd</w:t>
        </w:r>
      </w:hyperlink>
    </w:p>
    <w:p w14:paraId="1E3EF762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CFACEDA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CB90D9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9BC8285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EBF3736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A53F8F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86C0D2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8FF318F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029E3CB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93C3AC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6044F8F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A2AD786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DE5EF35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0B6932F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B8CB86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C41A38B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A8ACD7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05E791D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EE1310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90C246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7D88CE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BA8E3A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A98087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222F60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6D5AFB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570EF0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267FF15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0FF6A3A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02F07A7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3AE570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3C4DB35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A4F41BF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04447EA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CB3DD7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24F6E8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75DC7C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AFF5F9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5BD456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B2D62A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6E6842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9C06A6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CAE237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28E2EB4" w14:textId="77777777" w:rsidR="00920138" w:rsidRDefault="00920138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464ADA4" w14:textId="68551186" w:rsidR="001D205D" w:rsidRPr="006203B5" w:rsidRDefault="002D3124" w:rsidP="00697ACB">
      <w:pP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REFERENCES</w:t>
      </w:r>
      <w:r w:rsidR="002C18F6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</w:t>
      </w:r>
      <w:r w:rsidR="00E72FE6">
        <w:rPr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IST</w:t>
      </w:r>
    </w:p>
    <w:p w14:paraId="152D5FE4" w14:textId="544EEB1A" w:rsidR="00067AA8" w:rsidRDefault="00067AA8" w:rsidP="00067AA8"/>
    <w:p w14:paraId="729E308E" w14:textId="389371D0" w:rsidR="00E72FE6" w:rsidRDefault="00AC14EB" w:rsidP="00067AA8">
      <w:r>
        <w:t>Introduction</w:t>
      </w:r>
      <w:r w:rsidR="00207542">
        <w:t>:</w:t>
      </w:r>
    </w:p>
    <w:p w14:paraId="5C5A4271" w14:textId="1245169C" w:rsidR="006A3AB1" w:rsidRPr="0086031C" w:rsidRDefault="00207542" w:rsidP="00207542">
      <w:pPr>
        <w:rPr>
          <w:color w:val="4472C4" w:themeColor="accent1"/>
          <w:sz w:val="16"/>
          <w:szCs w:val="16"/>
        </w:rPr>
      </w:pPr>
      <w:r w:rsidRPr="0086031C">
        <w:rPr>
          <w:color w:val="4472C4" w:themeColor="accent1"/>
          <w:sz w:val="16"/>
          <w:szCs w:val="16"/>
        </w:rPr>
        <w:t>Pomona college. (2022). The role of an introduction. [Online]. Pomona college. Available at: https://www.pomona.edu/administration/writing-center/student-resources/general-writing-resources/rol [Accessed 24 November 2022].</w:t>
      </w:r>
    </w:p>
    <w:p w14:paraId="7F8116A4" w14:textId="164E85B8" w:rsidR="00C3503A" w:rsidRDefault="00C3503A" w:rsidP="00207542"/>
    <w:p w14:paraId="5D6CAC4C" w14:textId="02A5DCC0" w:rsidR="00C3503A" w:rsidRDefault="00C3503A" w:rsidP="00207542">
      <w:r>
        <w:t>Main findings</w:t>
      </w:r>
      <w:r w:rsidR="00A00028">
        <w:t>:</w:t>
      </w:r>
    </w:p>
    <w:p w14:paraId="30125831" w14:textId="17D0281E" w:rsidR="00A00028" w:rsidRPr="00C561B1" w:rsidRDefault="00A00028" w:rsidP="00207542">
      <w:pPr>
        <w:rPr>
          <w:color w:val="000000" w:themeColor="text1"/>
          <w:sz w:val="16"/>
          <w:szCs w:val="16"/>
        </w:rPr>
      </w:pPr>
      <w:r w:rsidRPr="00C561B1">
        <w:rPr>
          <w:color w:val="000000" w:themeColor="text1"/>
          <w:sz w:val="16"/>
          <w:szCs w:val="16"/>
        </w:rPr>
        <w:t>Get-it glossary. (2022). Summary of findings. [Online]. Get it glossary. Available at: https://getitglossary.org/term/summary+of+findings [Accessed 24 November 2022].</w:t>
      </w:r>
    </w:p>
    <w:p w14:paraId="279FD1AE" w14:textId="393BBE54" w:rsidR="00712FD1" w:rsidRDefault="00712FD1" w:rsidP="00207542"/>
    <w:p w14:paraId="4401663F" w14:textId="5B5CA115" w:rsidR="00712FD1" w:rsidRDefault="00712FD1" w:rsidP="00207542">
      <w:r>
        <w:t>Conclusion:</w:t>
      </w:r>
    </w:p>
    <w:p w14:paraId="0B9C998B" w14:textId="7F76A4AF" w:rsidR="00712FD1" w:rsidRDefault="00825755" w:rsidP="00207542">
      <w:pPr>
        <w:rPr>
          <w:color w:val="ED7D31" w:themeColor="accent2"/>
          <w:sz w:val="16"/>
          <w:szCs w:val="16"/>
        </w:rPr>
      </w:pPr>
      <w:r w:rsidRPr="00825755">
        <w:rPr>
          <w:color w:val="ED7D31" w:themeColor="accent2"/>
          <w:sz w:val="16"/>
          <w:szCs w:val="16"/>
        </w:rPr>
        <w:t xml:space="preserve">Master class. (2022). Conclusion. [Online]. Master class. Available at: https://www.masterclass.com/articles/how-to-write-a-conclusion [Accessed 24 November 2022]. </w:t>
      </w:r>
    </w:p>
    <w:p w14:paraId="0598BE58" w14:textId="4FCAF7AE" w:rsidR="00156FBA" w:rsidRDefault="00156FBA" w:rsidP="00207542">
      <w:pPr>
        <w:rPr>
          <w:color w:val="ED7D31" w:themeColor="accent2"/>
          <w:sz w:val="16"/>
          <w:szCs w:val="16"/>
        </w:rPr>
      </w:pPr>
    </w:p>
    <w:p w14:paraId="388CB384" w14:textId="7C354C2E" w:rsidR="00156FBA" w:rsidRDefault="00CE6462" w:rsidP="00207542">
      <w:pPr>
        <w:rPr>
          <w:color w:val="000000" w:themeColor="text1"/>
          <w:sz w:val="16"/>
          <w:szCs w:val="16"/>
        </w:rPr>
      </w:pPr>
      <w:r>
        <w:rPr>
          <w:color w:val="000000" w:themeColor="text1"/>
          <w:sz w:val="16"/>
          <w:szCs w:val="16"/>
        </w:rPr>
        <w:t>Task 2.</w:t>
      </w:r>
    </w:p>
    <w:p w14:paraId="23B88C01" w14:textId="76E244A1" w:rsidR="00CE6462" w:rsidRDefault="00CE6462" w:rsidP="00207542">
      <w:pPr>
        <w:rPr>
          <w:color w:val="000000" w:themeColor="text1"/>
          <w:sz w:val="16"/>
          <w:szCs w:val="16"/>
        </w:rPr>
      </w:pPr>
      <w:r>
        <w:rPr>
          <w:color w:val="000000" w:themeColor="text1"/>
          <w:sz w:val="16"/>
          <w:szCs w:val="16"/>
        </w:rPr>
        <w:t>Academic writing:</w:t>
      </w:r>
    </w:p>
    <w:p w14:paraId="616FBA8A" w14:textId="793A9E12" w:rsidR="00CE6462" w:rsidRDefault="00CE6462" w:rsidP="00207542">
      <w:pPr>
        <w:rPr>
          <w:color w:val="000000" w:themeColor="text1"/>
          <w:sz w:val="16"/>
          <w:szCs w:val="16"/>
        </w:rPr>
      </w:pPr>
      <w:r>
        <w:rPr>
          <w:color w:val="000000" w:themeColor="text1"/>
          <w:sz w:val="16"/>
          <w:szCs w:val="16"/>
        </w:rPr>
        <w:t>1:</w:t>
      </w:r>
      <w:r w:rsidRPr="00CE6462">
        <w:rPr>
          <w:color w:val="000000" w:themeColor="text1"/>
          <w:sz w:val="16"/>
          <w:szCs w:val="16"/>
        </w:rPr>
        <w:t xml:space="preserve"> Tevor day. (2018). Study skills. 2nd ed. London: E-book central. pp.2-4-6.</w:t>
      </w:r>
    </w:p>
    <w:p w14:paraId="58CF1897" w14:textId="1BEF4308" w:rsidR="002E4CD8" w:rsidRDefault="002E4CD8" w:rsidP="00207542">
      <w:pPr>
        <w:rPr>
          <w:color w:val="000000" w:themeColor="text1"/>
          <w:sz w:val="16"/>
          <w:szCs w:val="16"/>
        </w:rPr>
      </w:pPr>
    </w:p>
    <w:p w14:paraId="44EB4C25" w14:textId="01C566C5" w:rsidR="002E4CD8" w:rsidRDefault="002E4CD8" w:rsidP="00207542">
      <w:pPr>
        <w:rPr>
          <w:color w:val="000000" w:themeColor="text1"/>
          <w:sz w:val="16"/>
          <w:szCs w:val="16"/>
        </w:rPr>
      </w:pPr>
      <w:r>
        <w:rPr>
          <w:color w:val="000000" w:themeColor="text1"/>
          <w:sz w:val="16"/>
          <w:szCs w:val="16"/>
        </w:rPr>
        <w:t>2:</w:t>
      </w:r>
      <w:r w:rsidRPr="002E4CD8">
        <w:rPr>
          <w:color w:val="000000" w:themeColor="text1"/>
          <w:sz w:val="16"/>
          <w:szCs w:val="16"/>
        </w:rPr>
        <w:t xml:space="preserve"> Eap foundation. (2013). Academic writing. [Online]. Eap foundation. Available at: https://www.eapfoundation.com/writing/what/ [Accessed 24 November 2022].</w:t>
      </w:r>
    </w:p>
    <w:p w14:paraId="0D0434EA" w14:textId="756EA1F7" w:rsidR="00070ECA" w:rsidRDefault="00070ECA" w:rsidP="00207542">
      <w:pPr>
        <w:rPr>
          <w:color w:val="000000" w:themeColor="text1"/>
          <w:sz w:val="16"/>
          <w:szCs w:val="16"/>
        </w:rPr>
      </w:pPr>
    </w:p>
    <w:p w14:paraId="304870F7" w14:textId="31461CAE" w:rsidR="00070ECA" w:rsidRDefault="00070ECA" w:rsidP="00207542">
      <w:pPr>
        <w:rPr>
          <w:color w:val="000000" w:themeColor="text1"/>
          <w:sz w:val="16"/>
          <w:szCs w:val="16"/>
        </w:rPr>
      </w:pPr>
      <w:r>
        <w:rPr>
          <w:color w:val="000000" w:themeColor="text1"/>
          <w:sz w:val="16"/>
          <w:szCs w:val="16"/>
        </w:rPr>
        <w:t>3</w:t>
      </w:r>
      <w:r w:rsidR="000051EE">
        <w:rPr>
          <w:color w:val="000000" w:themeColor="text1"/>
          <w:sz w:val="16"/>
          <w:szCs w:val="16"/>
        </w:rPr>
        <w:t xml:space="preserve">: </w:t>
      </w:r>
      <w:r w:rsidR="000051EE" w:rsidRPr="000051EE">
        <w:rPr>
          <w:color w:val="000000" w:themeColor="text1"/>
          <w:sz w:val="16"/>
          <w:szCs w:val="16"/>
        </w:rPr>
        <w:t>Scribbr. (2022). Academic writing. [Online]. Scribbr. Available at: https://www.scribbr.com/category/academic-writing/ [Accessed 24 November 2022]</w:t>
      </w:r>
    </w:p>
    <w:p w14:paraId="69C7141A" w14:textId="155B21EF" w:rsidR="00C60F82" w:rsidRDefault="00C60F82" w:rsidP="00207542">
      <w:pPr>
        <w:rPr>
          <w:color w:val="000000" w:themeColor="text1"/>
          <w:sz w:val="16"/>
          <w:szCs w:val="16"/>
        </w:rPr>
      </w:pPr>
    </w:p>
    <w:p w14:paraId="6431844C" w14:textId="199D5623" w:rsidR="00C60F82" w:rsidRDefault="00C60F82" w:rsidP="00207542">
      <w:pPr>
        <w:rPr>
          <w:color w:val="000000" w:themeColor="text1"/>
          <w:sz w:val="16"/>
          <w:szCs w:val="16"/>
        </w:rPr>
      </w:pPr>
      <w:r>
        <w:rPr>
          <w:color w:val="000000" w:themeColor="text1"/>
          <w:sz w:val="16"/>
          <w:szCs w:val="16"/>
        </w:rPr>
        <w:t>Critical analysis</w:t>
      </w:r>
    </w:p>
    <w:p w14:paraId="43FE3237" w14:textId="3E1CCD8D" w:rsidR="00C60F82" w:rsidRPr="004E3E7F" w:rsidRDefault="00C60F82" w:rsidP="00207542">
      <w:pPr>
        <w:rPr>
          <w:color w:val="FFC000" w:themeColor="accent4"/>
          <w:sz w:val="16"/>
          <w:szCs w:val="16"/>
        </w:rPr>
      </w:pPr>
      <w:r w:rsidRPr="004E3E7F">
        <w:rPr>
          <w:color w:val="FFC000" w:themeColor="accent4"/>
          <w:sz w:val="16"/>
          <w:szCs w:val="16"/>
        </w:rPr>
        <w:t>1: University of Leeds. (2022). Critical thinking. [Online]. University of Leeds. Available at: https://library.leeds.ac.uk/info/1401/academic_skills/105/critical_thinking/5 [Accessed 24 November 2022].</w:t>
      </w:r>
    </w:p>
    <w:p w14:paraId="72067F26" w14:textId="7E48C857" w:rsidR="00C60F82" w:rsidRPr="004E3E7F" w:rsidRDefault="00C60F82" w:rsidP="00207542">
      <w:pPr>
        <w:rPr>
          <w:color w:val="FFC000" w:themeColor="accent4"/>
          <w:sz w:val="16"/>
          <w:szCs w:val="16"/>
        </w:rPr>
      </w:pPr>
    </w:p>
    <w:p w14:paraId="493AB567" w14:textId="67363609" w:rsidR="00C60F82" w:rsidRPr="004E3E7F" w:rsidRDefault="00C60F82" w:rsidP="00207542">
      <w:pPr>
        <w:rPr>
          <w:color w:val="FFC000" w:themeColor="accent4"/>
          <w:sz w:val="16"/>
          <w:szCs w:val="16"/>
        </w:rPr>
      </w:pPr>
      <w:r w:rsidRPr="004E3E7F">
        <w:rPr>
          <w:color w:val="FFC000" w:themeColor="accent4"/>
          <w:sz w:val="16"/>
          <w:szCs w:val="16"/>
        </w:rPr>
        <w:t>2</w:t>
      </w:r>
      <w:r w:rsidR="00A970C6" w:rsidRPr="004E3E7F">
        <w:rPr>
          <w:color w:val="FFC000" w:themeColor="accent4"/>
          <w:sz w:val="16"/>
          <w:szCs w:val="16"/>
        </w:rPr>
        <w:t>: University of York. (2022). Criticaly in academic writing. [Online]. University of York. Available at: https://subjectguides.york.ac.uk/academic-writing/criticality [Accessed 24 November 2022].</w:t>
      </w:r>
    </w:p>
    <w:p w14:paraId="25C3E45E" w14:textId="671CAF9B" w:rsidR="00A970C6" w:rsidRPr="004E3E7F" w:rsidRDefault="00A970C6" w:rsidP="00207542">
      <w:pPr>
        <w:rPr>
          <w:color w:val="FFC000" w:themeColor="accent4"/>
          <w:sz w:val="16"/>
          <w:szCs w:val="16"/>
        </w:rPr>
      </w:pPr>
    </w:p>
    <w:p w14:paraId="5289B5C2" w14:textId="33D4EED2" w:rsidR="00A970C6" w:rsidRDefault="00A970C6" w:rsidP="00207542">
      <w:pPr>
        <w:rPr>
          <w:color w:val="FFC000" w:themeColor="accent4"/>
          <w:sz w:val="16"/>
          <w:szCs w:val="16"/>
        </w:rPr>
      </w:pPr>
      <w:r w:rsidRPr="004E3E7F">
        <w:rPr>
          <w:color w:val="FFC000" w:themeColor="accent4"/>
          <w:sz w:val="16"/>
          <w:szCs w:val="16"/>
        </w:rPr>
        <w:t>3:</w:t>
      </w:r>
      <w:r w:rsidR="00041A72" w:rsidRPr="004E3E7F">
        <w:rPr>
          <w:color w:val="FFC000" w:themeColor="accent4"/>
          <w:sz w:val="16"/>
          <w:szCs w:val="16"/>
        </w:rPr>
        <w:t xml:space="preserve"> University of Hertfordshire. (2022). Critical analysis. [Online]. University of Hertfordshire. Available at: https://academic-skills.health.herts.ac.uk/critical-analysis/ [Accessed 24 November 2022].</w:t>
      </w:r>
    </w:p>
    <w:p w14:paraId="0ADACA3B" w14:textId="068CE80B" w:rsidR="00D3717A" w:rsidRDefault="00D3717A" w:rsidP="00207542">
      <w:pPr>
        <w:rPr>
          <w:color w:val="FFC000" w:themeColor="accent4"/>
          <w:sz w:val="16"/>
          <w:szCs w:val="16"/>
        </w:rPr>
      </w:pPr>
    </w:p>
    <w:p w14:paraId="66AEA0B8" w14:textId="03FCE0C5" w:rsidR="00D3717A" w:rsidRDefault="00CF66D0" w:rsidP="00207542">
      <w:pPr>
        <w:rPr>
          <w:color w:val="44546A" w:themeColor="text2"/>
          <w:sz w:val="16"/>
          <w:szCs w:val="16"/>
        </w:rPr>
      </w:pPr>
      <w:r>
        <w:rPr>
          <w:color w:val="44546A" w:themeColor="text2"/>
          <w:sz w:val="16"/>
          <w:szCs w:val="16"/>
        </w:rPr>
        <w:t>Task 4 (sense of place)</w:t>
      </w:r>
    </w:p>
    <w:p w14:paraId="17478E55" w14:textId="0C7CEEAF" w:rsidR="00CF66D0" w:rsidRDefault="00CF66D0" w:rsidP="00207542">
      <w:pPr>
        <w:rPr>
          <w:color w:val="44546A" w:themeColor="text2"/>
          <w:sz w:val="16"/>
          <w:szCs w:val="16"/>
        </w:rPr>
      </w:pPr>
    </w:p>
    <w:p w14:paraId="2FDD5E4B" w14:textId="4161729B" w:rsidR="0041182C" w:rsidRPr="00D3717A" w:rsidRDefault="0041182C" w:rsidP="00207542">
      <w:pPr>
        <w:rPr>
          <w:color w:val="44546A" w:themeColor="text2"/>
          <w:sz w:val="16"/>
          <w:szCs w:val="16"/>
        </w:rPr>
      </w:pPr>
      <w:r>
        <w:rPr>
          <w:color w:val="44546A" w:themeColor="text2"/>
          <w:sz w:val="16"/>
          <w:szCs w:val="16"/>
        </w:rPr>
        <w:t xml:space="preserve">1: </w:t>
      </w:r>
      <w:r w:rsidRPr="0041182C">
        <w:rPr>
          <w:color w:val="44546A" w:themeColor="text2"/>
          <w:sz w:val="16"/>
          <w:szCs w:val="16"/>
        </w:rPr>
        <w:t>The nature of cities. (2022). Sense of place. [Online]. The nature of cities. Available at: https://www.thenatureofcities.com/2016/05/26/sense-of-place/ [Accessed 24 November 2022]</w:t>
      </w:r>
    </w:p>
    <w:sectPr w:rsidR="0041182C" w:rsidRPr="00D37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080211" w14:textId="77777777" w:rsidR="00912479" w:rsidRDefault="00912479" w:rsidP="005A0789">
      <w:r>
        <w:separator/>
      </w:r>
    </w:p>
  </w:endnote>
  <w:endnote w:type="continuationSeparator" w:id="0">
    <w:p w14:paraId="786DC390" w14:textId="77777777" w:rsidR="00912479" w:rsidRDefault="00912479" w:rsidP="005A07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61CA96" w14:textId="77777777" w:rsidR="00912479" w:rsidRDefault="00912479" w:rsidP="005A0789">
      <w:r>
        <w:separator/>
      </w:r>
    </w:p>
  </w:footnote>
  <w:footnote w:type="continuationSeparator" w:id="0">
    <w:p w14:paraId="70C8E496" w14:textId="77777777" w:rsidR="00912479" w:rsidRDefault="00912479" w:rsidP="005A078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B52A6"/>
    <w:multiLevelType w:val="hybridMultilevel"/>
    <w:tmpl w:val="DCEAA108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1" w15:restartNumberingAfterBreak="0">
    <w:nsid w:val="3007278F"/>
    <w:multiLevelType w:val="hybridMultilevel"/>
    <w:tmpl w:val="8164678E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2" w15:restartNumberingAfterBreak="0">
    <w:nsid w:val="34072E37"/>
    <w:multiLevelType w:val="hybridMultilevel"/>
    <w:tmpl w:val="48123A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417B30"/>
    <w:multiLevelType w:val="hybridMultilevel"/>
    <w:tmpl w:val="4EAA5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200C44"/>
    <w:multiLevelType w:val="hybridMultilevel"/>
    <w:tmpl w:val="91249762"/>
    <w:lvl w:ilvl="0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40D45D8"/>
    <w:multiLevelType w:val="hybridMultilevel"/>
    <w:tmpl w:val="70084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E340DD"/>
    <w:multiLevelType w:val="hybridMultilevel"/>
    <w:tmpl w:val="40D20D28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56AC430B"/>
    <w:multiLevelType w:val="hybridMultilevel"/>
    <w:tmpl w:val="95A0B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EB39E0"/>
    <w:multiLevelType w:val="hybridMultilevel"/>
    <w:tmpl w:val="5718CF30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9" w15:restartNumberingAfterBreak="0">
    <w:nsid w:val="62FB7C81"/>
    <w:multiLevelType w:val="hybridMultilevel"/>
    <w:tmpl w:val="761475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1D71E0"/>
    <w:multiLevelType w:val="hybridMultilevel"/>
    <w:tmpl w:val="F2FC685E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11" w15:restartNumberingAfterBreak="0">
    <w:nsid w:val="6B933BE3"/>
    <w:multiLevelType w:val="hybridMultilevel"/>
    <w:tmpl w:val="30021F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1E770BC"/>
    <w:multiLevelType w:val="hybridMultilevel"/>
    <w:tmpl w:val="0944E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F37EFB"/>
    <w:multiLevelType w:val="hybridMultilevel"/>
    <w:tmpl w:val="8AC896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5103355">
    <w:abstractNumId w:val="11"/>
  </w:num>
  <w:num w:numId="2" w16cid:durableId="1752769810">
    <w:abstractNumId w:val="6"/>
  </w:num>
  <w:num w:numId="3" w16cid:durableId="471216672">
    <w:abstractNumId w:val="2"/>
  </w:num>
  <w:num w:numId="4" w16cid:durableId="544681778">
    <w:abstractNumId w:val="7"/>
  </w:num>
  <w:num w:numId="5" w16cid:durableId="134686566">
    <w:abstractNumId w:val="1"/>
  </w:num>
  <w:num w:numId="6" w16cid:durableId="1889610203">
    <w:abstractNumId w:val="10"/>
  </w:num>
  <w:num w:numId="7" w16cid:durableId="449708188">
    <w:abstractNumId w:val="0"/>
  </w:num>
  <w:num w:numId="8" w16cid:durableId="1263152333">
    <w:abstractNumId w:val="8"/>
  </w:num>
  <w:num w:numId="9" w16cid:durableId="795219063">
    <w:abstractNumId w:val="3"/>
  </w:num>
  <w:num w:numId="10" w16cid:durableId="1594778883">
    <w:abstractNumId w:val="12"/>
  </w:num>
  <w:num w:numId="11" w16cid:durableId="1311445544">
    <w:abstractNumId w:val="4"/>
  </w:num>
  <w:num w:numId="12" w16cid:durableId="1508864686">
    <w:abstractNumId w:val="5"/>
  </w:num>
  <w:num w:numId="13" w16cid:durableId="144782131">
    <w:abstractNumId w:val="13"/>
  </w:num>
  <w:num w:numId="14" w16cid:durableId="151048622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B1C"/>
    <w:rsid w:val="000051EE"/>
    <w:rsid w:val="00012402"/>
    <w:rsid w:val="00013A88"/>
    <w:rsid w:val="00014DB1"/>
    <w:rsid w:val="00015944"/>
    <w:rsid w:val="00021854"/>
    <w:rsid w:val="00030465"/>
    <w:rsid w:val="00034B1C"/>
    <w:rsid w:val="0003511C"/>
    <w:rsid w:val="0003599E"/>
    <w:rsid w:val="00040978"/>
    <w:rsid w:val="00041A72"/>
    <w:rsid w:val="00051B42"/>
    <w:rsid w:val="00056C3F"/>
    <w:rsid w:val="00061847"/>
    <w:rsid w:val="00067AA8"/>
    <w:rsid w:val="00070418"/>
    <w:rsid w:val="00070ECA"/>
    <w:rsid w:val="000721DC"/>
    <w:rsid w:val="00075010"/>
    <w:rsid w:val="000820C4"/>
    <w:rsid w:val="00095376"/>
    <w:rsid w:val="00096AD4"/>
    <w:rsid w:val="000A31A2"/>
    <w:rsid w:val="000A5B25"/>
    <w:rsid w:val="000D0A1C"/>
    <w:rsid w:val="000E43D2"/>
    <w:rsid w:val="000E475B"/>
    <w:rsid w:val="00102CEB"/>
    <w:rsid w:val="0010620B"/>
    <w:rsid w:val="00114450"/>
    <w:rsid w:val="00136461"/>
    <w:rsid w:val="00143524"/>
    <w:rsid w:val="00143E72"/>
    <w:rsid w:val="00156FBA"/>
    <w:rsid w:val="00161A72"/>
    <w:rsid w:val="001677CF"/>
    <w:rsid w:val="001A1D9C"/>
    <w:rsid w:val="001B5360"/>
    <w:rsid w:val="001D205D"/>
    <w:rsid w:val="001D5C26"/>
    <w:rsid w:val="001D681E"/>
    <w:rsid w:val="001E0230"/>
    <w:rsid w:val="001E35A8"/>
    <w:rsid w:val="001E5ED8"/>
    <w:rsid w:val="001E643F"/>
    <w:rsid w:val="001F3B6B"/>
    <w:rsid w:val="002049F1"/>
    <w:rsid w:val="00207542"/>
    <w:rsid w:val="00212D99"/>
    <w:rsid w:val="002201DD"/>
    <w:rsid w:val="0022159B"/>
    <w:rsid w:val="00226C44"/>
    <w:rsid w:val="00235508"/>
    <w:rsid w:val="00235CD9"/>
    <w:rsid w:val="0026698E"/>
    <w:rsid w:val="00270CF5"/>
    <w:rsid w:val="00271732"/>
    <w:rsid w:val="00272504"/>
    <w:rsid w:val="00273F7B"/>
    <w:rsid w:val="00283268"/>
    <w:rsid w:val="0028556D"/>
    <w:rsid w:val="00287BDA"/>
    <w:rsid w:val="002A1F84"/>
    <w:rsid w:val="002A3382"/>
    <w:rsid w:val="002A4B88"/>
    <w:rsid w:val="002C18F6"/>
    <w:rsid w:val="002C480D"/>
    <w:rsid w:val="002C7B46"/>
    <w:rsid w:val="002D3124"/>
    <w:rsid w:val="002D7D68"/>
    <w:rsid w:val="002E4CD8"/>
    <w:rsid w:val="002E72A4"/>
    <w:rsid w:val="002F0257"/>
    <w:rsid w:val="002F7A6E"/>
    <w:rsid w:val="00301B0F"/>
    <w:rsid w:val="003062BF"/>
    <w:rsid w:val="00313BD4"/>
    <w:rsid w:val="00317BB4"/>
    <w:rsid w:val="00317D26"/>
    <w:rsid w:val="003212BA"/>
    <w:rsid w:val="00321933"/>
    <w:rsid w:val="003244C8"/>
    <w:rsid w:val="003278D9"/>
    <w:rsid w:val="0033195E"/>
    <w:rsid w:val="00334BB1"/>
    <w:rsid w:val="003419CB"/>
    <w:rsid w:val="00345379"/>
    <w:rsid w:val="00347C0D"/>
    <w:rsid w:val="00351935"/>
    <w:rsid w:val="00364A3A"/>
    <w:rsid w:val="003713F5"/>
    <w:rsid w:val="00371491"/>
    <w:rsid w:val="00372E83"/>
    <w:rsid w:val="00373FF1"/>
    <w:rsid w:val="00375513"/>
    <w:rsid w:val="003878BF"/>
    <w:rsid w:val="003A5098"/>
    <w:rsid w:val="003B1161"/>
    <w:rsid w:val="003B5FBF"/>
    <w:rsid w:val="003C1BE4"/>
    <w:rsid w:val="003D1398"/>
    <w:rsid w:val="003D13E8"/>
    <w:rsid w:val="003E1BA9"/>
    <w:rsid w:val="003E790A"/>
    <w:rsid w:val="00400329"/>
    <w:rsid w:val="004039FB"/>
    <w:rsid w:val="004114DA"/>
    <w:rsid w:val="0041182C"/>
    <w:rsid w:val="00417F77"/>
    <w:rsid w:val="004233BF"/>
    <w:rsid w:val="004250FB"/>
    <w:rsid w:val="00431AF4"/>
    <w:rsid w:val="00433285"/>
    <w:rsid w:val="0043625B"/>
    <w:rsid w:val="00450CDA"/>
    <w:rsid w:val="00457783"/>
    <w:rsid w:val="00466B6C"/>
    <w:rsid w:val="00470508"/>
    <w:rsid w:val="004834E4"/>
    <w:rsid w:val="00490B36"/>
    <w:rsid w:val="004A4666"/>
    <w:rsid w:val="004A7B3A"/>
    <w:rsid w:val="004B276D"/>
    <w:rsid w:val="004E00AF"/>
    <w:rsid w:val="004E3E7F"/>
    <w:rsid w:val="004E434A"/>
    <w:rsid w:val="004F009C"/>
    <w:rsid w:val="004F258F"/>
    <w:rsid w:val="004F6CC1"/>
    <w:rsid w:val="004F6CD7"/>
    <w:rsid w:val="00504B6D"/>
    <w:rsid w:val="00515B65"/>
    <w:rsid w:val="00517283"/>
    <w:rsid w:val="005216CD"/>
    <w:rsid w:val="0052509E"/>
    <w:rsid w:val="00525899"/>
    <w:rsid w:val="005273FB"/>
    <w:rsid w:val="005403EE"/>
    <w:rsid w:val="00546466"/>
    <w:rsid w:val="00553F10"/>
    <w:rsid w:val="0055769F"/>
    <w:rsid w:val="00560736"/>
    <w:rsid w:val="00560CD0"/>
    <w:rsid w:val="00566EA3"/>
    <w:rsid w:val="00567533"/>
    <w:rsid w:val="00567AFC"/>
    <w:rsid w:val="00576062"/>
    <w:rsid w:val="00580821"/>
    <w:rsid w:val="00591FDB"/>
    <w:rsid w:val="00592793"/>
    <w:rsid w:val="00593132"/>
    <w:rsid w:val="00593BCC"/>
    <w:rsid w:val="005A0789"/>
    <w:rsid w:val="005A0D9A"/>
    <w:rsid w:val="005A2FFA"/>
    <w:rsid w:val="005B2CD3"/>
    <w:rsid w:val="005B3926"/>
    <w:rsid w:val="005B6312"/>
    <w:rsid w:val="005C0823"/>
    <w:rsid w:val="005C28DC"/>
    <w:rsid w:val="005C5E1E"/>
    <w:rsid w:val="005D3EFA"/>
    <w:rsid w:val="005E3D7E"/>
    <w:rsid w:val="005F40B8"/>
    <w:rsid w:val="006042C4"/>
    <w:rsid w:val="006069F4"/>
    <w:rsid w:val="00611A28"/>
    <w:rsid w:val="006203B5"/>
    <w:rsid w:val="00621CE6"/>
    <w:rsid w:val="00624584"/>
    <w:rsid w:val="00632E82"/>
    <w:rsid w:val="006404CA"/>
    <w:rsid w:val="006439DF"/>
    <w:rsid w:val="00644B33"/>
    <w:rsid w:val="006522D9"/>
    <w:rsid w:val="006552D8"/>
    <w:rsid w:val="0066099D"/>
    <w:rsid w:val="00665FBE"/>
    <w:rsid w:val="00667F19"/>
    <w:rsid w:val="00682F1A"/>
    <w:rsid w:val="006831B7"/>
    <w:rsid w:val="006837B7"/>
    <w:rsid w:val="00685451"/>
    <w:rsid w:val="00686D5F"/>
    <w:rsid w:val="006958B2"/>
    <w:rsid w:val="00695AAA"/>
    <w:rsid w:val="00697ACB"/>
    <w:rsid w:val="006A0DB0"/>
    <w:rsid w:val="006A1377"/>
    <w:rsid w:val="006A1A9C"/>
    <w:rsid w:val="006A20BE"/>
    <w:rsid w:val="006A3975"/>
    <w:rsid w:val="006A3AB1"/>
    <w:rsid w:val="006B2749"/>
    <w:rsid w:val="006B3BEF"/>
    <w:rsid w:val="006B5937"/>
    <w:rsid w:val="006D0A85"/>
    <w:rsid w:val="006D50AE"/>
    <w:rsid w:val="006F2151"/>
    <w:rsid w:val="006F234F"/>
    <w:rsid w:val="006F686B"/>
    <w:rsid w:val="00706FD9"/>
    <w:rsid w:val="00712FD1"/>
    <w:rsid w:val="007243D9"/>
    <w:rsid w:val="007340A0"/>
    <w:rsid w:val="007358BE"/>
    <w:rsid w:val="00740325"/>
    <w:rsid w:val="00741F74"/>
    <w:rsid w:val="00743C11"/>
    <w:rsid w:val="0075357E"/>
    <w:rsid w:val="00756BB6"/>
    <w:rsid w:val="00757AAC"/>
    <w:rsid w:val="007652E6"/>
    <w:rsid w:val="00771A6F"/>
    <w:rsid w:val="00782F71"/>
    <w:rsid w:val="00787310"/>
    <w:rsid w:val="00795BDF"/>
    <w:rsid w:val="007A38A1"/>
    <w:rsid w:val="007A3DCF"/>
    <w:rsid w:val="007A3E82"/>
    <w:rsid w:val="007A6F2C"/>
    <w:rsid w:val="007A73A9"/>
    <w:rsid w:val="007B320E"/>
    <w:rsid w:val="007B5213"/>
    <w:rsid w:val="007D1B8D"/>
    <w:rsid w:val="007D5719"/>
    <w:rsid w:val="007E158F"/>
    <w:rsid w:val="008059D3"/>
    <w:rsid w:val="0081503B"/>
    <w:rsid w:val="00825755"/>
    <w:rsid w:val="00832578"/>
    <w:rsid w:val="008357A0"/>
    <w:rsid w:val="0084136A"/>
    <w:rsid w:val="00853CC7"/>
    <w:rsid w:val="00856BDE"/>
    <w:rsid w:val="0086031C"/>
    <w:rsid w:val="00860BDF"/>
    <w:rsid w:val="00861A20"/>
    <w:rsid w:val="008828D3"/>
    <w:rsid w:val="00884700"/>
    <w:rsid w:val="00886754"/>
    <w:rsid w:val="008A2507"/>
    <w:rsid w:val="008A617D"/>
    <w:rsid w:val="008A66E6"/>
    <w:rsid w:val="008A6FFF"/>
    <w:rsid w:val="008A7B0F"/>
    <w:rsid w:val="008B5C81"/>
    <w:rsid w:val="008B5E40"/>
    <w:rsid w:val="008D2DD4"/>
    <w:rsid w:val="008E39A7"/>
    <w:rsid w:val="008E5931"/>
    <w:rsid w:val="008E5D99"/>
    <w:rsid w:val="00911447"/>
    <w:rsid w:val="00912479"/>
    <w:rsid w:val="00920138"/>
    <w:rsid w:val="0092305D"/>
    <w:rsid w:val="009237AA"/>
    <w:rsid w:val="00925591"/>
    <w:rsid w:val="0094003B"/>
    <w:rsid w:val="00951AAF"/>
    <w:rsid w:val="00952DB5"/>
    <w:rsid w:val="00953FAF"/>
    <w:rsid w:val="00956FBE"/>
    <w:rsid w:val="009639BD"/>
    <w:rsid w:val="0096754E"/>
    <w:rsid w:val="00981F2E"/>
    <w:rsid w:val="00983DD3"/>
    <w:rsid w:val="00994EA7"/>
    <w:rsid w:val="0099553B"/>
    <w:rsid w:val="00997367"/>
    <w:rsid w:val="009A2838"/>
    <w:rsid w:val="009A5404"/>
    <w:rsid w:val="009A7F6F"/>
    <w:rsid w:val="009B6CF6"/>
    <w:rsid w:val="009C37A9"/>
    <w:rsid w:val="009C3BCE"/>
    <w:rsid w:val="009C6188"/>
    <w:rsid w:val="009E2DBC"/>
    <w:rsid w:val="009E3487"/>
    <w:rsid w:val="009E7208"/>
    <w:rsid w:val="00A00028"/>
    <w:rsid w:val="00A03BE6"/>
    <w:rsid w:val="00A0701D"/>
    <w:rsid w:val="00A307A6"/>
    <w:rsid w:val="00A4000D"/>
    <w:rsid w:val="00A4004E"/>
    <w:rsid w:val="00A402D9"/>
    <w:rsid w:val="00A42E37"/>
    <w:rsid w:val="00A46717"/>
    <w:rsid w:val="00A575E6"/>
    <w:rsid w:val="00A66FD8"/>
    <w:rsid w:val="00A757CB"/>
    <w:rsid w:val="00A83E43"/>
    <w:rsid w:val="00A91BAC"/>
    <w:rsid w:val="00A92B0D"/>
    <w:rsid w:val="00A93E94"/>
    <w:rsid w:val="00A959D8"/>
    <w:rsid w:val="00A970C6"/>
    <w:rsid w:val="00AB50C1"/>
    <w:rsid w:val="00AC0DE5"/>
    <w:rsid w:val="00AC14EB"/>
    <w:rsid w:val="00AC421A"/>
    <w:rsid w:val="00AD4F42"/>
    <w:rsid w:val="00AD55BD"/>
    <w:rsid w:val="00AE3AE1"/>
    <w:rsid w:val="00AE518E"/>
    <w:rsid w:val="00AE5F7C"/>
    <w:rsid w:val="00AF1AE5"/>
    <w:rsid w:val="00AF6154"/>
    <w:rsid w:val="00AF7E2B"/>
    <w:rsid w:val="00B0035D"/>
    <w:rsid w:val="00B00EA7"/>
    <w:rsid w:val="00B1009C"/>
    <w:rsid w:val="00B113ED"/>
    <w:rsid w:val="00B230A9"/>
    <w:rsid w:val="00B33EB9"/>
    <w:rsid w:val="00B37BA0"/>
    <w:rsid w:val="00B44886"/>
    <w:rsid w:val="00B50F92"/>
    <w:rsid w:val="00B5494A"/>
    <w:rsid w:val="00B57314"/>
    <w:rsid w:val="00B57492"/>
    <w:rsid w:val="00B67570"/>
    <w:rsid w:val="00B67864"/>
    <w:rsid w:val="00B733CC"/>
    <w:rsid w:val="00B73755"/>
    <w:rsid w:val="00B873A3"/>
    <w:rsid w:val="00B93191"/>
    <w:rsid w:val="00B974B5"/>
    <w:rsid w:val="00BA4F96"/>
    <w:rsid w:val="00BB57AC"/>
    <w:rsid w:val="00BD4C30"/>
    <w:rsid w:val="00BD4C32"/>
    <w:rsid w:val="00BE28C3"/>
    <w:rsid w:val="00BE6A14"/>
    <w:rsid w:val="00BF30DB"/>
    <w:rsid w:val="00C3503A"/>
    <w:rsid w:val="00C40556"/>
    <w:rsid w:val="00C44C95"/>
    <w:rsid w:val="00C561B1"/>
    <w:rsid w:val="00C57485"/>
    <w:rsid w:val="00C60F82"/>
    <w:rsid w:val="00C704BF"/>
    <w:rsid w:val="00C70D01"/>
    <w:rsid w:val="00C72316"/>
    <w:rsid w:val="00C73963"/>
    <w:rsid w:val="00C93D98"/>
    <w:rsid w:val="00CA450F"/>
    <w:rsid w:val="00CA7608"/>
    <w:rsid w:val="00CB016C"/>
    <w:rsid w:val="00CB1ADE"/>
    <w:rsid w:val="00CB63AB"/>
    <w:rsid w:val="00CC5AAE"/>
    <w:rsid w:val="00CD384E"/>
    <w:rsid w:val="00CE6462"/>
    <w:rsid w:val="00CF2F15"/>
    <w:rsid w:val="00CF58C6"/>
    <w:rsid w:val="00CF66D0"/>
    <w:rsid w:val="00D07F40"/>
    <w:rsid w:val="00D256B3"/>
    <w:rsid w:val="00D36295"/>
    <w:rsid w:val="00D3717A"/>
    <w:rsid w:val="00D55655"/>
    <w:rsid w:val="00D61E65"/>
    <w:rsid w:val="00D75CC8"/>
    <w:rsid w:val="00D826F8"/>
    <w:rsid w:val="00D9027D"/>
    <w:rsid w:val="00D93AA0"/>
    <w:rsid w:val="00D96968"/>
    <w:rsid w:val="00D97F81"/>
    <w:rsid w:val="00DB0EE3"/>
    <w:rsid w:val="00DB1537"/>
    <w:rsid w:val="00DB1D94"/>
    <w:rsid w:val="00DB7FA3"/>
    <w:rsid w:val="00DC3C6A"/>
    <w:rsid w:val="00DC731D"/>
    <w:rsid w:val="00DD427C"/>
    <w:rsid w:val="00DD5FC5"/>
    <w:rsid w:val="00DD6033"/>
    <w:rsid w:val="00DD63BF"/>
    <w:rsid w:val="00DE698C"/>
    <w:rsid w:val="00DE735F"/>
    <w:rsid w:val="00DE7B5F"/>
    <w:rsid w:val="00DF52F3"/>
    <w:rsid w:val="00E02BA2"/>
    <w:rsid w:val="00E03271"/>
    <w:rsid w:val="00E11D24"/>
    <w:rsid w:val="00E1548E"/>
    <w:rsid w:val="00E20F0E"/>
    <w:rsid w:val="00E272F9"/>
    <w:rsid w:val="00E368FE"/>
    <w:rsid w:val="00E376AB"/>
    <w:rsid w:val="00E41049"/>
    <w:rsid w:val="00E45CC2"/>
    <w:rsid w:val="00E56360"/>
    <w:rsid w:val="00E60AD8"/>
    <w:rsid w:val="00E643F5"/>
    <w:rsid w:val="00E721B7"/>
    <w:rsid w:val="00E72FE6"/>
    <w:rsid w:val="00EA0C22"/>
    <w:rsid w:val="00EA3526"/>
    <w:rsid w:val="00EA6861"/>
    <w:rsid w:val="00EB6D9A"/>
    <w:rsid w:val="00EC1929"/>
    <w:rsid w:val="00EC3884"/>
    <w:rsid w:val="00EC6336"/>
    <w:rsid w:val="00ED1EFD"/>
    <w:rsid w:val="00EE3851"/>
    <w:rsid w:val="00EF2033"/>
    <w:rsid w:val="00EF2C50"/>
    <w:rsid w:val="00EF7515"/>
    <w:rsid w:val="00F0725E"/>
    <w:rsid w:val="00F1058B"/>
    <w:rsid w:val="00F1177C"/>
    <w:rsid w:val="00F233FD"/>
    <w:rsid w:val="00F2365D"/>
    <w:rsid w:val="00F24C3B"/>
    <w:rsid w:val="00F30EDC"/>
    <w:rsid w:val="00F338B9"/>
    <w:rsid w:val="00F35E0E"/>
    <w:rsid w:val="00F35E1D"/>
    <w:rsid w:val="00F37377"/>
    <w:rsid w:val="00F60A94"/>
    <w:rsid w:val="00F616F8"/>
    <w:rsid w:val="00F647D3"/>
    <w:rsid w:val="00F66B0B"/>
    <w:rsid w:val="00F676AF"/>
    <w:rsid w:val="00F704BA"/>
    <w:rsid w:val="00F72964"/>
    <w:rsid w:val="00F8207C"/>
    <w:rsid w:val="00F97190"/>
    <w:rsid w:val="00F97D8E"/>
    <w:rsid w:val="00FA3866"/>
    <w:rsid w:val="00FB307B"/>
    <w:rsid w:val="00FC15AC"/>
    <w:rsid w:val="00FC25F4"/>
    <w:rsid w:val="00FC39C2"/>
    <w:rsid w:val="00FC4CDE"/>
    <w:rsid w:val="00FC67A0"/>
    <w:rsid w:val="00FD3207"/>
    <w:rsid w:val="00FD5F0F"/>
    <w:rsid w:val="00FF5728"/>
    <w:rsid w:val="00FF6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C5F8E"/>
  <w15:chartTrackingRefBased/>
  <w15:docId w15:val="{DD895D21-D5B0-E54C-B39A-D24598C45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50F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078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A0789"/>
  </w:style>
  <w:style w:type="paragraph" w:styleId="Footer">
    <w:name w:val="footer"/>
    <w:basedOn w:val="Normal"/>
    <w:link w:val="FooterChar"/>
    <w:uiPriority w:val="99"/>
    <w:unhideWhenUsed/>
    <w:rsid w:val="005A078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0789"/>
  </w:style>
  <w:style w:type="character" w:styleId="PageNumber">
    <w:name w:val="page number"/>
    <w:basedOn w:val="DefaultParagraphFont"/>
    <w:uiPriority w:val="99"/>
    <w:semiHidden/>
    <w:unhideWhenUsed/>
    <w:rsid w:val="005A0789"/>
  </w:style>
  <w:style w:type="paragraph" w:styleId="ListParagraph">
    <w:name w:val="List Paragraph"/>
    <w:basedOn w:val="Normal"/>
    <w:uiPriority w:val="34"/>
    <w:qFormat/>
    <w:rsid w:val="004F6CC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250F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1E5ED8"/>
  </w:style>
  <w:style w:type="character" w:styleId="Hyperlink">
    <w:name w:val="Hyperlink"/>
    <w:basedOn w:val="DefaultParagraphFont"/>
    <w:uiPriority w:val="99"/>
    <w:unhideWhenUsed/>
    <w:rsid w:val="00CA45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450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E39A7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E434A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E434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E434A"/>
    <w:rPr>
      <w:vertAlign w:val="superscript"/>
    </w:rPr>
  </w:style>
  <w:style w:type="paragraph" w:customStyle="1" w:styleId="p1">
    <w:name w:val="p1"/>
    <w:basedOn w:val="Normal"/>
    <w:rsid w:val="00920138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920138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57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275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23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eb.microsoftstream.com/video/70a0ad91-4703-4a4f-9750-b825b5652dbd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1299</Words>
  <Characters>7406</Characters>
  <Application>Microsoft Office Word</Application>
  <DocSecurity>0</DocSecurity>
  <Lines>61</Lines>
  <Paragraphs>17</Paragraphs>
  <ScaleCrop>false</ScaleCrop>
  <Company/>
  <LinksUpToDate>false</LinksUpToDate>
  <CharactersWithSpaces>8688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Carpaci (1922471)</dc:creator>
  <cp:keywords/>
  <dc:description/>
  <cp:lastModifiedBy>Iosif Carpaci (1922471)</cp:lastModifiedBy>
  <cp:revision>2</cp:revision>
  <dcterms:created xsi:type="dcterms:W3CDTF">2022-11-25T12:34:00Z</dcterms:created>
  <dcterms:modified xsi:type="dcterms:W3CDTF">2022-11-25T12:34:00Z</dcterms:modified>
</cp:coreProperties>
</file>