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w16du="http://schemas.microsoft.com/office/word/2023/wordml/word16du" mc:Ignorable="w14 w15 wp14 w16se w16cid w16 w16cex w16sdtdh w16sdtfl">
  <w:body>
    <w:p xmlns:wp14="http://schemas.microsoft.com/office/word/2010/wordml" w:rsidP="54586C3B" wp14:paraId="2C078E63" wp14:textId="710B012E">
      <w:pPr>
        <w:pStyle w:val="NoSpacing"/>
        <w:jc w:val="center"/>
        <w:rPr>
          <w:u w:val="single"/>
        </w:rPr>
      </w:pPr>
      <w:r w:rsidRPr="60CABD4A" w:rsidR="46487008">
        <w:rPr>
          <w:u w:val="single"/>
        </w:rPr>
        <w:t xml:space="preserve">Assignment 2 – Counselling </w:t>
      </w:r>
      <w:commentRangeStart w:id="730844364"/>
      <w:commentRangeStart w:id="1135790042"/>
      <w:r w:rsidRPr="60CABD4A" w:rsidR="46487008">
        <w:rPr>
          <w:u w:val="single"/>
        </w:rPr>
        <w:t>Theory</w:t>
      </w:r>
      <w:commentRangeEnd w:id="730844364"/>
      <w:r>
        <w:rPr>
          <w:rStyle w:val="CommentReference"/>
        </w:rPr>
        <w:commentReference w:id="730844364"/>
      </w:r>
      <w:commentRangeEnd w:id="1135790042"/>
      <w:r>
        <w:rPr>
          <w:rStyle w:val="CommentReference"/>
        </w:rPr>
        <w:commentReference w:id="1135790042"/>
      </w:r>
      <w:r w:rsidRPr="60CABD4A" w:rsidR="46487008">
        <w:rPr>
          <w:u w:val="single"/>
        </w:rPr>
        <w:t xml:space="preserve"> Essay</w:t>
      </w:r>
    </w:p>
    <w:p w:rsidR="54586C3B" w:rsidP="54586C3B" w:rsidRDefault="54586C3B" w14:paraId="6ADC8050" w14:textId="44D66189">
      <w:pPr>
        <w:pStyle w:val="NoSpacing"/>
        <w:jc w:val="center"/>
        <w:rPr>
          <w:u w:val="single"/>
        </w:rPr>
      </w:pPr>
    </w:p>
    <w:p w:rsidR="54586C3B" w:rsidP="54586C3B" w:rsidRDefault="54586C3B" w14:paraId="234165F7" w14:textId="1EECC788">
      <w:pPr>
        <w:pStyle w:val="NoSpacing"/>
        <w:rPr>
          <w:u w:val="single"/>
        </w:rPr>
      </w:pPr>
    </w:p>
    <w:p w:rsidR="3881A1DB" w:rsidP="60CABD4A" w:rsidRDefault="3881A1DB" w14:paraId="0F916F61" w14:textId="7325548F">
      <w:pPr>
        <w:pStyle w:val="NoSpacing"/>
        <w:rPr>
          <w:b w:val="0"/>
          <w:bCs w:val="0"/>
          <w:u w:val="none"/>
          <w:lang w:val="en-GB"/>
        </w:rPr>
      </w:pPr>
      <w:commentRangeStart w:id="923129153"/>
      <w:r w:rsidRPr="60CABD4A" w:rsidR="3881A1DB">
        <w:rPr>
          <w:b w:val="0"/>
          <w:bCs w:val="0"/>
          <w:u w:val="none"/>
          <w:lang w:val="en-GB"/>
        </w:rPr>
        <w:t>Within this essay three counselling theories</w:t>
      </w:r>
      <w:r w:rsidRPr="60CABD4A" w:rsidR="33CEE773">
        <w:rPr>
          <w:b w:val="0"/>
          <w:bCs w:val="0"/>
          <w:u w:val="none"/>
          <w:lang w:val="en-GB"/>
        </w:rPr>
        <w:t xml:space="preserve"> and </w:t>
      </w:r>
      <w:r w:rsidRPr="60CABD4A" w:rsidR="33CEE773">
        <w:rPr>
          <w:b w:val="0"/>
          <w:bCs w:val="0"/>
          <w:u w:val="none"/>
          <w:lang w:val="en-GB"/>
        </w:rPr>
        <w:t xml:space="preserve">their </w:t>
      </w:r>
      <w:r w:rsidRPr="60CABD4A" w:rsidR="33CEE773">
        <w:rPr>
          <w:b w:val="0"/>
          <w:bCs w:val="0"/>
          <w:u w:val="none"/>
          <w:lang w:val="en-GB"/>
        </w:rPr>
        <w:t>associate theorists</w:t>
      </w:r>
      <w:r w:rsidRPr="60CABD4A" w:rsidR="3881A1DB">
        <w:rPr>
          <w:b w:val="0"/>
          <w:bCs w:val="0"/>
          <w:u w:val="none"/>
          <w:lang w:val="en-GB"/>
        </w:rPr>
        <w:t xml:space="preserve"> will be explored that are used within counselling practice</w:t>
      </w:r>
      <w:r w:rsidRPr="60CABD4A" w:rsidR="3881A1DB">
        <w:rPr>
          <w:b w:val="0"/>
          <w:bCs w:val="0"/>
          <w:u w:val="none"/>
          <w:lang w:val="en-GB"/>
        </w:rPr>
        <w:t xml:space="preserve">. These theories are </w:t>
      </w:r>
      <w:r w:rsidRPr="60CABD4A" w:rsidR="6ECE621B">
        <w:rPr>
          <w:b w:val="0"/>
          <w:bCs w:val="0"/>
          <w:u w:val="none"/>
          <w:lang w:val="en-GB"/>
        </w:rPr>
        <w:t xml:space="preserve">Humanistic theory, </w:t>
      </w:r>
      <w:r w:rsidRPr="60CABD4A" w:rsidR="3881A1DB">
        <w:rPr>
          <w:b w:val="0"/>
          <w:bCs w:val="0"/>
          <w:u w:val="none"/>
          <w:lang w:val="en-GB"/>
        </w:rPr>
        <w:t xml:space="preserve">Cognitive </w:t>
      </w:r>
      <w:r w:rsidRPr="60CABD4A" w:rsidR="3881A1DB">
        <w:rPr>
          <w:b w:val="0"/>
          <w:bCs w:val="0"/>
          <w:u w:val="none"/>
          <w:lang w:val="en-GB"/>
        </w:rPr>
        <w:t>behavioural</w:t>
      </w:r>
      <w:r w:rsidRPr="60CABD4A" w:rsidR="253AE728">
        <w:rPr>
          <w:b w:val="0"/>
          <w:bCs w:val="0"/>
          <w:u w:val="none"/>
          <w:lang w:val="en-GB"/>
        </w:rPr>
        <w:t xml:space="preserve"> </w:t>
      </w:r>
      <w:r w:rsidRPr="60CABD4A" w:rsidR="3B31C941">
        <w:rPr>
          <w:b w:val="0"/>
          <w:bCs w:val="0"/>
          <w:u w:val="none"/>
          <w:lang w:val="en-GB"/>
        </w:rPr>
        <w:t>therapy</w:t>
      </w:r>
      <w:r w:rsidRPr="60CABD4A" w:rsidR="3B31C941">
        <w:rPr>
          <w:b w:val="0"/>
          <w:bCs w:val="0"/>
          <w:u w:val="none"/>
          <w:lang w:val="en-GB"/>
        </w:rPr>
        <w:t xml:space="preserve"> </w:t>
      </w:r>
      <w:r w:rsidRPr="60CABD4A" w:rsidR="3881A1DB">
        <w:rPr>
          <w:b w:val="0"/>
          <w:bCs w:val="0"/>
          <w:u w:val="none"/>
          <w:lang w:val="en-GB"/>
        </w:rPr>
        <w:t xml:space="preserve">and Psychodynamic theory. </w:t>
      </w:r>
      <w:r w:rsidRPr="60CABD4A" w:rsidR="68247477">
        <w:rPr>
          <w:b w:val="0"/>
          <w:bCs w:val="0"/>
          <w:u w:val="none"/>
          <w:lang w:val="en-GB"/>
        </w:rPr>
        <w:t xml:space="preserve">Comparisons will be made </w:t>
      </w:r>
      <w:r w:rsidRPr="60CABD4A" w:rsidR="68247477">
        <w:rPr>
          <w:b w:val="0"/>
          <w:bCs w:val="0"/>
          <w:u w:val="none"/>
          <w:lang w:val="en-GB"/>
        </w:rPr>
        <w:t>as</w:t>
      </w:r>
      <w:r w:rsidRPr="60CABD4A" w:rsidR="68247477">
        <w:rPr>
          <w:b w:val="0"/>
          <w:bCs w:val="0"/>
          <w:u w:val="none"/>
          <w:lang w:val="en-GB"/>
        </w:rPr>
        <w:t xml:space="preserve"> s</w:t>
      </w:r>
      <w:r w:rsidRPr="60CABD4A" w:rsidR="3881A1DB">
        <w:rPr>
          <w:b w:val="0"/>
          <w:bCs w:val="0"/>
          <w:u w:val="none"/>
          <w:lang w:val="en-GB"/>
        </w:rPr>
        <w:t>imilarities and differences between the therapies</w:t>
      </w:r>
      <w:r w:rsidRPr="60CABD4A" w:rsidR="77B07057">
        <w:rPr>
          <w:b w:val="0"/>
          <w:bCs w:val="0"/>
          <w:u w:val="none"/>
          <w:lang w:val="en-GB"/>
        </w:rPr>
        <w:t xml:space="preserve"> will be</w:t>
      </w:r>
      <w:r w:rsidRPr="60CABD4A" w:rsidR="77B07057">
        <w:rPr>
          <w:b w:val="0"/>
          <w:bCs w:val="0"/>
          <w:u w:val="none"/>
          <w:lang w:val="en-GB"/>
        </w:rPr>
        <w:t xml:space="preserve"> </w:t>
      </w:r>
      <w:r w:rsidRPr="60CABD4A" w:rsidR="3106FBB7">
        <w:rPr>
          <w:b w:val="0"/>
          <w:bCs w:val="0"/>
          <w:u w:val="none"/>
          <w:lang w:val="en-GB"/>
        </w:rPr>
        <w:t>identifie</w:t>
      </w:r>
      <w:r w:rsidRPr="60CABD4A" w:rsidR="3106FBB7">
        <w:rPr>
          <w:b w:val="0"/>
          <w:bCs w:val="0"/>
          <w:u w:val="none"/>
          <w:lang w:val="en-GB"/>
        </w:rPr>
        <w:t>d</w:t>
      </w:r>
      <w:r w:rsidRPr="60CABD4A" w:rsidR="3106FBB7">
        <w:rPr>
          <w:b w:val="0"/>
          <w:bCs w:val="0"/>
          <w:u w:val="none"/>
          <w:lang w:val="en-GB"/>
        </w:rPr>
        <w:t xml:space="preserve"> and expanded upon</w:t>
      </w:r>
      <w:r w:rsidRPr="60CABD4A" w:rsidR="69D8DD9A">
        <w:rPr>
          <w:b w:val="0"/>
          <w:bCs w:val="0"/>
          <w:u w:val="none"/>
          <w:lang w:val="en-GB"/>
        </w:rPr>
        <w:t xml:space="preserve">. An </w:t>
      </w:r>
      <w:r w:rsidRPr="60CABD4A" w:rsidR="2ED4620D">
        <w:rPr>
          <w:b w:val="0"/>
          <w:bCs w:val="0"/>
          <w:u w:val="none"/>
          <w:lang w:val="en-GB"/>
        </w:rPr>
        <w:t xml:space="preserve">analysis of </w:t>
      </w:r>
      <w:r w:rsidRPr="60CABD4A" w:rsidR="79C501DB">
        <w:rPr>
          <w:b w:val="0"/>
          <w:bCs w:val="0"/>
          <w:u w:val="none"/>
          <w:lang w:val="en-GB"/>
        </w:rPr>
        <w:t xml:space="preserve">an </w:t>
      </w:r>
      <w:r w:rsidRPr="60CABD4A" w:rsidR="2ED4620D">
        <w:rPr>
          <w:b w:val="0"/>
          <w:bCs w:val="0"/>
          <w:u w:val="none"/>
          <w:lang w:val="en-GB"/>
        </w:rPr>
        <w:t>area within the British Association of Counsellors and Psychotherapists</w:t>
      </w:r>
      <w:r w:rsidRPr="60CABD4A" w:rsidR="69CEC1C1">
        <w:rPr>
          <w:b w:val="0"/>
          <w:bCs w:val="0"/>
          <w:u w:val="none"/>
          <w:lang w:val="en-GB"/>
        </w:rPr>
        <w:t xml:space="preserve"> framework will be made, referencing </w:t>
      </w:r>
      <w:r w:rsidRPr="60CABD4A" w:rsidR="69CEC1C1">
        <w:rPr>
          <w:b w:val="0"/>
          <w:bCs w:val="0"/>
          <w:u w:val="none"/>
          <w:lang w:val="en-GB"/>
        </w:rPr>
        <w:t>its</w:t>
      </w:r>
      <w:r w:rsidRPr="60CABD4A" w:rsidR="69CEC1C1">
        <w:rPr>
          <w:b w:val="0"/>
          <w:bCs w:val="0"/>
          <w:u w:val="none"/>
          <w:lang w:val="en-GB"/>
        </w:rPr>
        <w:t xml:space="preserve"> importance on professional practice within counselling</w:t>
      </w:r>
      <w:r w:rsidRPr="60CABD4A" w:rsidR="4180BAB5">
        <w:rPr>
          <w:b w:val="0"/>
          <w:bCs w:val="0"/>
          <w:u w:val="none"/>
          <w:lang w:val="en-GB"/>
        </w:rPr>
        <w:t xml:space="preserve"> practice.</w:t>
      </w:r>
      <w:commentRangeEnd w:id="923129153"/>
      <w:r>
        <w:rPr>
          <w:rStyle w:val="CommentReference"/>
        </w:rPr>
        <w:commentReference w:id="923129153"/>
      </w:r>
    </w:p>
    <w:p w:rsidR="46487008" w:rsidP="54586C3B" w:rsidRDefault="46487008" w14:paraId="4560D552" w14:textId="1BC00CD3">
      <w:pPr>
        <w:pStyle w:val="NoSpacing"/>
        <w:rPr>
          <w:b w:val="1"/>
          <w:bCs w:val="1"/>
          <w:u w:val="single"/>
        </w:rPr>
      </w:pPr>
    </w:p>
    <w:p w:rsidR="5262F803" w:rsidP="60CABD4A" w:rsidRDefault="5262F803" w14:paraId="1F177F5E" w14:textId="569ABCB5">
      <w:pPr>
        <w:pStyle w:val="NoSpacing"/>
        <w:spacing w:before="240" w:beforeAutospacing="off" w:after="240" w:afterAutospacing="off"/>
        <w:rPr>
          <w:b w:val="0"/>
          <w:bCs w:val="0"/>
          <w:u w:val="none"/>
          <w:lang w:val="en-GB"/>
        </w:rPr>
      </w:pPr>
      <w:r w:rsidRPr="60CABD4A" w:rsidR="25B74BBE">
        <w:rPr>
          <w:b w:val="0"/>
          <w:bCs w:val="0"/>
          <w:u w:val="none"/>
          <w:lang w:val="en-GB"/>
        </w:rPr>
        <w:t>Humanistic Theory, also known as the person-</w:t>
      </w:r>
      <w:r w:rsidRPr="60CABD4A" w:rsidR="25B74BBE">
        <w:rPr>
          <w:b w:val="0"/>
          <w:bCs w:val="0"/>
          <w:u w:val="none"/>
          <w:lang w:val="en-GB"/>
        </w:rPr>
        <w:t>centred</w:t>
      </w:r>
      <w:r w:rsidRPr="60CABD4A" w:rsidR="25B74BBE">
        <w:rPr>
          <w:b w:val="0"/>
          <w:bCs w:val="0"/>
          <w:u w:val="none"/>
          <w:lang w:val="en-GB"/>
        </w:rPr>
        <w:t xml:space="preserve"> or client-</w:t>
      </w:r>
      <w:r w:rsidRPr="60CABD4A" w:rsidR="25B74BBE">
        <w:rPr>
          <w:b w:val="0"/>
          <w:bCs w:val="0"/>
          <w:u w:val="none"/>
          <w:lang w:val="en-GB"/>
        </w:rPr>
        <w:t>centred</w:t>
      </w:r>
      <w:r w:rsidRPr="60CABD4A" w:rsidR="25B74BBE">
        <w:rPr>
          <w:b w:val="0"/>
          <w:bCs w:val="0"/>
          <w:u w:val="none"/>
          <w:lang w:val="en-GB"/>
        </w:rPr>
        <w:t xml:space="preserve"> approach, was initially developed by Carl Rogers in </w:t>
      </w:r>
      <w:r w:rsidRPr="60CABD4A" w:rsidR="0EFDD2F1">
        <w:rPr>
          <w:b w:val="0"/>
          <w:bCs w:val="0"/>
          <w:u w:val="none"/>
          <w:lang w:val="en-GB"/>
        </w:rPr>
        <w:t>the 1950’s</w:t>
      </w:r>
      <w:r w:rsidRPr="60CABD4A" w:rsidR="25B74BBE">
        <w:rPr>
          <w:b w:val="0"/>
          <w:bCs w:val="0"/>
          <w:u w:val="none"/>
          <w:lang w:val="en-GB"/>
        </w:rPr>
        <w:t xml:space="preserve"> (</w:t>
      </w:r>
      <w:r w:rsidRPr="60CABD4A" w:rsidR="2211353D">
        <w:rPr>
          <w:b w:val="0"/>
          <w:bCs w:val="0"/>
          <w:u w:val="none"/>
          <w:lang w:val="en-GB"/>
        </w:rPr>
        <w:t>Cherry</w:t>
      </w:r>
      <w:r w:rsidRPr="60CABD4A" w:rsidR="25B74BBE">
        <w:rPr>
          <w:b w:val="0"/>
          <w:bCs w:val="0"/>
          <w:u w:val="none"/>
          <w:lang w:val="en-GB"/>
        </w:rPr>
        <w:t>, 202</w:t>
      </w:r>
      <w:r w:rsidRPr="60CABD4A" w:rsidR="448E68FD">
        <w:rPr>
          <w:b w:val="0"/>
          <w:bCs w:val="0"/>
          <w:u w:val="none"/>
          <w:lang w:val="en-GB"/>
        </w:rPr>
        <w:t>2</w:t>
      </w:r>
      <w:r w:rsidRPr="60CABD4A" w:rsidR="25B74BBE">
        <w:rPr>
          <w:b w:val="0"/>
          <w:bCs w:val="0"/>
          <w:u w:val="none"/>
          <w:lang w:val="en-GB"/>
        </w:rPr>
        <w:t>).</w:t>
      </w:r>
      <w:commentRangeStart w:id="998096197"/>
      <w:commentRangeStart w:id="898780566"/>
      <w:r w:rsidRPr="60CABD4A" w:rsidR="6AA5FC77">
        <w:rPr>
          <w:b w:val="0"/>
          <w:bCs w:val="0"/>
          <w:u w:val="none"/>
          <w:lang w:val="en-GB"/>
        </w:rPr>
        <w:t xml:space="preserve"> </w:t>
      </w:r>
      <w:r w:rsidRPr="60CABD4A" w:rsidR="019B02DA">
        <w:rPr>
          <w:b w:val="0"/>
          <w:bCs w:val="0"/>
          <w:u w:val="none"/>
          <w:lang w:val="en-GB"/>
        </w:rPr>
        <w:t xml:space="preserve">The </w:t>
      </w:r>
      <w:r w:rsidRPr="60CABD4A" w:rsidR="59C4147C">
        <w:rPr>
          <w:b w:val="0"/>
          <w:bCs w:val="0"/>
          <w:u w:val="none"/>
          <w:lang w:val="en-GB"/>
        </w:rPr>
        <w:t>person</w:t>
      </w:r>
      <w:r w:rsidRPr="60CABD4A" w:rsidR="6AA5FC77">
        <w:rPr>
          <w:b w:val="0"/>
          <w:bCs w:val="0"/>
          <w:u w:val="none"/>
          <w:lang w:val="en-GB"/>
        </w:rPr>
        <w:t>-</w:t>
      </w:r>
      <w:del w:author="gailsummerfield890@gmail.com" w:date="2024-12-06T23:52:13.131Z" w:id="2096238538">
        <w:r w:rsidRPr="60CABD4A" w:rsidDel="6AA5FC77">
          <w:rPr>
            <w:b w:val="0"/>
            <w:bCs w:val="0"/>
            <w:u w:val="none"/>
            <w:lang w:val="en-GB"/>
          </w:rPr>
          <w:delText>cent</w:delText>
        </w:r>
      </w:del>
      <w:ins w:author="rachelbjones97@gmail.com" w:date="2024-12-04T20:16:44.117Z" w:id="906266453">
        <w:del w:author="gailsummerfield890@gmail.com" w:date="2024-12-06T23:52:13.131Z" w:id="1365598349">
          <w:r w:rsidRPr="60CABD4A" w:rsidDel="5041626E">
            <w:rPr>
              <w:b w:val="0"/>
              <w:bCs w:val="0"/>
              <w:u w:val="none"/>
              <w:lang w:val="en-GB"/>
            </w:rPr>
            <w:delText>e</w:delText>
          </w:r>
        </w:del>
      </w:ins>
      <w:del w:author="gailsummerfield890@gmail.com" w:date="2024-12-06T23:52:13.131Z" w:id="2076493585">
        <w:r w:rsidRPr="60CABD4A" w:rsidDel="6AA5FC77">
          <w:rPr>
            <w:b w:val="0"/>
            <w:bCs w:val="0"/>
            <w:u w:val="none"/>
            <w:lang w:val="en-GB"/>
          </w:rPr>
          <w:delText>re</w:delText>
        </w:r>
        <w:r w:rsidRPr="60CABD4A" w:rsidDel="6AA5FC77">
          <w:rPr>
            <w:b w:val="0"/>
            <w:bCs w:val="0"/>
            <w:u w:val="none"/>
            <w:lang w:val="en-GB"/>
          </w:rPr>
          <w:delText>d</w:delText>
        </w:r>
      </w:del>
      <w:ins w:author="gailsummerfield890@gmail.com" w:date="2024-12-06T23:52:13.138Z" w:id="1791871383">
        <w:r w:rsidRPr="60CABD4A" w:rsidR="1603B9A4">
          <w:rPr>
            <w:b w:val="0"/>
            <w:bCs w:val="0"/>
            <w:u w:val="none"/>
            <w:lang w:val="en-GB"/>
          </w:rPr>
          <w:t>centred</w:t>
        </w:r>
      </w:ins>
      <w:r w:rsidRPr="60CABD4A" w:rsidR="6AA5FC77">
        <w:rPr>
          <w:b w:val="0"/>
          <w:bCs w:val="0"/>
          <w:u w:val="none"/>
          <w:lang w:val="en-GB"/>
        </w:rPr>
        <w:t xml:space="preserve"> </w:t>
      </w:r>
      <w:r w:rsidRPr="60CABD4A" w:rsidR="1EE387AD">
        <w:rPr>
          <w:b w:val="0"/>
          <w:bCs w:val="0"/>
          <w:u w:val="none"/>
          <w:lang w:val="en-GB"/>
        </w:rPr>
        <w:t xml:space="preserve">approach </w:t>
      </w:r>
      <w:r w:rsidRPr="60CABD4A" w:rsidR="116D6E42">
        <w:rPr>
          <w:b w:val="0"/>
          <w:bCs w:val="0"/>
          <w:u w:val="none"/>
          <w:lang w:val="en-GB"/>
        </w:rPr>
        <w:t xml:space="preserve">focuses on </w:t>
      </w:r>
      <w:r w:rsidRPr="60CABD4A" w:rsidR="6AA5FC77">
        <w:rPr>
          <w:b w:val="0"/>
          <w:bCs w:val="0"/>
          <w:u w:val="none"/>
          <w:lang w:val="en-GB"/>
        </w:rPr>
        <w:t>the individual</w:t>
      </w:r>
      <w:r w:rsidRPr="60CABD4A" w:rsidR="01750AA0">
        <w:rPr>
          <w:b w:val="0"/>
          <w:bCs w:val="0"/>
          <w:u w:val="none"/>
          <w:lang w:val="en-GB"/>
        </w:rPr>
        <w:t>, who is viewed as the</w:t>
      </w:r>
      <w:r w:rsidRPr="60CABD4A" w:rsidR="6AA5FC77">
        <w:rPr>
          <w:b w:val="0"/>
          <w:bCs w:val="0"/>
          <w:u w:val="none"/>
          <w:lang w:val="en-GB"/>
        </w:rPr>
        <w:t xml:space="preserve"> expert on their life, not the therapist (Lees, 2024). According to McLeod (2023a) the</w:t>
      </w:r>
      <w:commentRangeStart w:id="494750674"/>
      <w:commentRangeStart w:id="1112936544"/>
      <w:r w:rsidRPr="60CABD4A" w:rsidR="6AA5FC77">
        <w:rPr>
          <w:b w:val="0"/>
          <w:bCs w:val="0"/>
          <w:u w:val="none"/>
          <w:lang w:val="en-GB"/>
        </w:rPr>
        <w:t xml:space="preserve"> humanistic </w:t>
      </w:r>
      <w:r w:rsidRPr="60CABD4A" w:rsidR="3A76F22F">
        <w:rPr>
          <w:b w:val="0"/>
          <w:bCs w:val="0"/>
          <w:u w:val="none"/>
          <w:lang w:val="en-GB"/>
        </w:rPr>
        <w:t xml:space="preserve">theory </w:t>
      </w:r>
      <w:commentRangeEnd w:id="494750674"/>
      <w:r>
        <w:rPr>
          <w:rStyle w:val="CommentReference"/>
        </w:rPr>
        <w:commentReference w:id="494750674"/>
      </w:r>
      <w:commentRangeEnd w:id="1112936544"/>
      <w:r>
        <w:rPr>
          <w:rStyle w:val="CommentReference"/>
        </w:rPr>
        <w:commentReference w:id="1112936544"/>
      </w:r>
      <w:r w:rsidRPr="60CABD4A" w:rsidR="6AA5FC77">
        <w:rPr>
          <w:b w:val="0"/>
          <w:bCs w:val="0"/>
          <w:u w:val="none"/>
          <w:lang w:val="en-GB"/>
        </w:rPr>
        <w:t xml:space="preserve">refers to the study of </w:t>
      </w:r>
      <w:r w:rsidRPr="60CABD4A" w:rsidR="6AA5FC77">
        <w:rPr>
          <w:b w:val="0"/>
          <w:bCs w:val="0"/>
          <w:u w:val="none"/>
          <w:lang w:val="en-GB"/>
        </w:rPr>
        <w:t>a whole</w:t>
      </w:r>
      <w:r w:rsidRPr="60CABD4A" w:rsidR="2B7C8731">
        <w:rPr>
          <w:b w:val="0"/>
          <w:bCs w:val="0"/>
          <w:u w:val="none"/>
          <w:lang w:val="en-GB"/>
        </w:rPr>
        <w:t xml:space="preserve">, </w:t>
      </w:r>
      <w:r w:rsidRPr="60CABD4A" w:rsidR="2B7C8731">
        <w:rPr>
          <w:b w:val="0"/>
          <w:bCs w:val="0"/>
          <w:u w:val="none"/>
          <w:lang w:val="en-GB"/>
        </w:rPr>
        <w:t>holistic</w:t>
      </w:r>
      <w:r w:rsidRPr="60CABD4A" w:rsidR="6AA5FC77">
        <w:rPr>
          <w:b w:val="0"/>
          <w:bCs w:val="0"/>
          <w:u w:val="none"/>
          <w:lang w:val="en-GB"/>
        </w:rPr>
        <w:t xml:space="preserve"> and unique individual and the belief that </w:t>
      </w:r>
      <w:r w:rsidRPr="60CABD4A" w:rsidR="27E5A8AF">
        <w:rPr>
          <w:b w:val="0"/>
          <w:bCs w:val="0"/>
          <w:u w:val="none"/>
          <w:lang w:val="en-GB"/>
        </w:rPr>
        <w:t>individuals</w:t>
      </w:r>
      <w:r w:rsidRPr="60CABD4A" w:rsidR="6AA5FC77">
        <w:rPr>
          <w:b w:val="0"/>
          <w:bCs w:val="0"/>
          <w:u w:val="none"/>
          <w:lang w:val="en-GB"/>
        </w:rPr>
        <w:t xml:space="preserve"> have the ability for personal growth and self-</w:t>
      </w:r>
      <w:r w:rsidRPr="60CABD4A" w:rsidR="6AA5FC77">
        <w:rPr>
          <w:b w:val="0"/>
          <w:bCs w:val="0"/>
          <w:u w:val="none"/>
          <w:lang w:val="en-GB"/>
        </w:rPr>
        <w:t>actualisation</w:t>
      </w:r>
      <w:r w:rsidRPr="60CABD4A" w:rsidR="6AA5FC77">
        <w:rPr>
          <w:b w:val="0"/>
          <w:bCs w:val="0"/>
          <w:u w:val="none"/>
          <w:lang w:val="en-GB"/>
        </w:rPr>
        <w:t>.</w:t>
      </w:r>
      <w:r w:rsidRPr="60CABD4A" w:rsidR="6AA5FC77">
        <w:rPr>
          <w:b w:val="0"/>
          <w:bCs w:val="0"/>
          <w:u w:val="none"/>
          <w:lang w:val="en-GB"/>
        </w:rPr>
        <w:t xml:space="preserve"> The term ‘</w:t>
      </w:r>
      <w:r w:rsidRPr="60CABD4A" w:rsidR="4AC99283">
        <w:rPr>
          <w:b w:val="0"/>
          <w:bCs w:val="0"/>
          <w:u w:val="none"/>
          <w:lang w:val="en-GB"/>
        </w:rPr>
        <w:t>s</w:t>
      </w:r>
      <w:r w:rsidRPr="60CABD4A" w:rsidR="6AA5FC77">
        <w:rPr>
          <w:b w:val="0"/>
          <w:bCs w:val="0"/>
          <w:u w:val="none"/>
          <w:lang w:val="en-GB"/>
        </w:rPr>
        <w:t>elf-</w:t>
      </w:r>
      <w:r w:rsidRPr="60CABD4A" w:rsidR="6AA5FC77">
        <w:rPr>
          <w:b w:val="0"/>
          <w:bCs w:val="0"/>
          <w:u w:val="none"/>
          <w:lang w:val="en-GB"/>
        </w:rPr>
        <w:t>actualisation</w:t>
      </w:r>
      <w:r w:rsidRPr="60CABD4A" w:rsidR="6AA5FC77">
        <w:rPr>
          <w:b w:val="0"/>
          <w:bCs w:val="0"/>
          <w:u w:val="none"/>
          <w:lang w:val="en-GB"/>
        </w:rPr>
        <w:t xml:space="preserve">’ was created by Carl Rogers, and it is defined as the fulfilment of reaching one's complete potential, with the </w:t>
      </w:r>
      <w:r w:rsidRPr="60CABD4A" w:rsidR="6AA5FC77">
        <w:rPr>
          <w:b w:val="0"/>
          <w:bCs w:val="0"/>
          <w:u w:val="none"/>
          <w:lang w:val="en-GB"/>
        </w:rPr>
        <w:t>appropriate conditions</w:t>
      </w:r>
      <w:r w:rsidRPr="60CABD4A" w:rsidR="6AA5FC77">
        <w:rPr>
          <w:b w:val="0"/>
          <w:bCs w:val="0"/>
          <w:u w:val="none"/>
          <w:lang w:val="en-GB"/>
        </w:rPr>
        <w:t>, to become their true self (</w:t>
      </w:r>
      <w:r w:rsidRPr="60CABD4A" w:rsidR="6AA5FC77">
        <w:rPr>
          <w:b w:val="0"/>
          <w:bCs w:val="0"/>
          <w:u w:val="none"/>
          <w:lang w:val="en-GB"/>
        </w:rPr>
        <w:t>bacp</w:t>
      </w:r>
      <w:r w:rsidRPr="60CABD4A" w:rsidR="6AA5FC77">
        <w:rPr>
          <w:b w:val="0"/>
          <w:bCs w:val="0"/>
          <w:u w:val="none"/>
          <w:lang w:val="en-GB"/>
        </w:rPr>
        <w:t xml:space="preserve">, no date a). Rogers believed that the process of ‘self - </w:t>
      </w:r>
      <w:r w:rsidRPr="60CABD4A" w:rsidR="6AA5FC77">
        <w:rPr>
          <w:b w:val="0"/>
          <w:bCs w:val="0"/>
          <w:u w:val="none"/>
          <w:lang w:val="en-GB"/>
        </w:rPr>
        <w:t>actualisation</w:t>
      </w:r>
      <w:r w:rsidRPr="60CABD4A" w:rsidR="6AA5FC77">
        <w:rPr>
          <w:b w:val="0"/>
          <w:bCs w:val="0"/>
          <w:u w:val="none"/>
          <w:lang w:val="en-GB"/>
        </w:rPr>
        <w:t xml:space="preserve">’ </w:t>
      </w:r>
      <w:r w:rsidRPr="60CABD4A" w:rsidR="708F9053">
        <w:rPr>
          <w:b w:val="0"/>
          <w:bCs w:val="0"/>
          <w:u w:val="none"/>
          <w:lang w:val="en-GB"/>
        </w:rPr>
        <w:t>was</w:t>
      </w:r>
      <w:r w:rsidRPr="60CABD4A" w:rsidR="6AA5FC77">
        <w:rPr>
          <w:b w:val="0"/>
          <w:bCs w:val="0"/>
          <w:u w:val="none"/>
          <w:lang w:val="en-GB"/>
        </w:rPr>
        <w:t xml:space="preserve"> intrinsic and available to all (</w:t>
      </w:r>
      <w:r w:rsidRPr="60CABD4A" w:rsidR="6AA5FC77">
        <w:rPr>
          <w:b w:val="0"/>
          <w:bCs w:val="0"/>
          <w:u w:val="none"/>
          <w:lang w:val="en-GB"/>
        </w:rPr>
        <w:t>bacp</w:t>
      </w:r>
      <w:r w:rsidRPr="60CABD4A" w:rsidR="6AA5FC77">
        <w:rPr>
          <w:b w:val="0"/>
          <w:bCs w:val="0"/>
          <w:u w:val="none"/>
          <w:lang w:val="en-GB"/>
        </w:rPr>
        <w:t xml:space="preserve">, </w:t>
      </w:r>
      <w:commentRangeStart w:id="315900487"/>
      <w:commentRangeStart w:id="1164207589"/>
      <w:r w:rsidRPr="60CABD4A" w:rsidR="6AA5FC77">
        <w:rPr>
          <w:b w:val="0"/>
          <w:bCs w:val="0"/>
          <w:u w:val="none"/>
          <w:lang w:val="en-GB"/>
        </w:rPr>
        <w:t xml:space="preserve">no date </w:t>
      </w:r>
      <w:commentRangeEnd w:id="315900487"/>
      <w:r>
        <w:rPr>
          <w:rStyle w:val="CommentReference"/>
        </w:rPr>
        <w:commentReference w:id="315900487"/>
      </w:r>
      <w:commentRangeEnd w:id="1164207589"/>
      <w:r>
        <w:rPr>
          <w:rStyle w:val="CommentReference"/>
        </w:rPr>
        <w:commentReference w:id="1164207589"/>
      </w:r>
      <w:r w:rsidRPr="60CABD4A" w:rsidR="6AA5FC77">
        <w:rPr>
          <w:b w:val="0"/>
          <w:bCs w:val="0"/>
          <w:u w:val="none"/>
          <w:lang w:val="en-GB"/>
        </w:rPr>
        <w:t>a).</w:t>
      </w:r>
      <w:r w:rsidRPr="60CABD4A" w:rsidR="3846A1F0">
        <w:rPr>
          <w:b w:val="0"/>
          <w:bCs w:val="0"/>
          <w:u w:val="none"/>
          <w:lang w:val="en-GB"/>
        </w:rPr>
        <w:t xml:space="preserve"> Self-</w:t>
      </w:r>
      <w:r w:rsidRPr="60CABD4A" w:rsidR="3846A1F0">
        <w:rPr>
          <w:b w:val="0"/>
          <w:bCs w:val="0"/>
          <w:u w:val="none"/>
          <w:lang w:val="en-GB"/>
        </w:rPr>
        <w:t>actualisation</w:t>
      </w:r>
      <w:r w:rsidRPr="60CABD4A" w:rsidR="3846A1F0">
        <w:rPr>
          <w:b w:val="0"/>
          <w:bCs w:val="0"/>
          <w:u w:val="none"/>
          <w:lang w:val="en-GB"/>
        </w:rPr>
        <w:t xml:space="preserve"> can</w:t>
      </w:r>
      <w:r w:rsidRPr="60CABD4A" w:rsidR="6AA5FC77">
        <w:rPr>
          <w:b w:val="0"/>
          <w:bCs w:val="0"/>
          <w:u w:val="none"/>
          <w:lang w:val="en-GB"/>
        </w:rPr>
        <w:t xml:space="preserve"> be obtained </w:t>
      </w:r>
      <w:r w:rsidRPr="60CABD4A" w:rsidR="25F5459B">
        <w:rPr>
          <w:b w:val="0"/>
          <w:bCs w:val="0"/>
          <w:u w:val="none"/>
          <w:lang w:val="en-GB"/>
        </w:rPr>
        <w:t>through</w:t>
      </w:r>
      <w:r w:rsidRPr="60CABD4A" w:rsidR="6AA5FC77">
        <w:rPr>
          <w:b w:val="0"/>
          <w:bCs w:val="0"/>
          <w:u w:val="none"/>
          <w:lang w:val="en-GB"/>
        </w:rPr>
        <w:t xml:space="preserve"> receiving unconditional positive regard, empathetic </w:t>
      </w:r>
      <w:r w:rsidRPr="60CABD4A" w:rsidR="6AA5FC77">
        <w:rPr>
          <w:b w:val="0"/>
          <w:bCs w:val="0"/>
          <w:u w:val="none"/>
          <w:lang w:val="en-GB"/>
        </w:rPr>
        <w:t>understanding</w:t>
      </w:r>
      <w:r w:rsidRPr="60CABD4A" w:rsidR="6AA5FC77">
        <w:rPr>
          <w:b w:val="0"/>
          <w:bCs w:val="0"/>
          <w:u w:val="none"/>
          <w:lang w:val="en-GB"/>
        </w:rPr>
        <w:t xml:space="preserve"> and congruence from a humanistic and person-</w:t>
      </w:r>
      <w:r w:rsidRPr="60CABD4A" w:rsidR="6AA5FC77">
        <w:rPr>
          <w:b w:val="0"/>
          <w:bCs w:val="0"/>
          <w:u w:val="none"/>
          <w:lang w:val="en-GB"/>
        </w:rPr>
        <w:t>cent</w:t>
      </w:r>
      <w:r w:rsidRPr="60CABD4A" w:rsidR="6AA5FC77">
        <w:rPr>
          <w:b w:val="0"/>
          <w:bCs w:val="0"/>
          <w:u w:val="none"/>
          <w:lang w:val="en-GB"/>
        </w:rPr>
        <w:t>red</w:t>
      </w:r>
      <w:r w:rsidRPr="60CABD4A" w:rsidR="6AA5FC77">
        <w:rPr>
          <w:b w:val="0"/>
          <w:bCs w:val="0"/>
          <w:u w:val="none"/>
          <w:lang w:val="en-GB"/>
        </w:rPr>
        <w:t xml:space="preserve"> </w:t>
      </w:r>
      <w:r w:rsidRPr="60CABD4A" w:rsidR="6AA5FC77">
        <w:rPr>
          <w:b w:val="0"/>
          <w:bCs w:val="0"/>
          <w:u w:val="none"/>
          <w:lang w:val="en-GB"/>
        </w:rPr>
        <w:t>therapist</w:t>
      </w:r>
      <w:r w:rsidRPr="60CABD4A" w:rsidR="6AA5FC77">
        <w:rPr>
          <w:b w:val="0"/>
          <w:bCs w:val="0"/>
          <w:u w:val="none"/>
          <w:lang w:val="en-GB"/>
        </w:rPr>
        <w:t xml:space="preserve"> </w:t>
      </w:r>
      <w:r w:rsidRPr="60CABD4A" w:rsidR="6AA5FC77">
        <w:rPr>
          <w:b w:val="0"/>
          <w:bCs w:val="0"/>
          <w:u w:val="none"/>
          <w:lang w:val="en-GB"/>
        </w:rPr>
        <w:t>(</w:t>
      </w:r>
      <w:r w:rsidRPr="60CABD4A" w:rsidR="6AA5FC77">
        <w:rPr>
          <w:b w:val="0"/>
          <w:bCs w:val="0"/>
          <w:u w:val="none"/>
          <w:lang w:val="en-GB"/>
        </w:rPr>
        <w:t>bacp</w:t>
      </w:r>
      <w:r w:rsidRPr="60CABD4A" w:rsidR="6AA5FC77">
        <w:rPr>
          <w:b w:val="0"/>
          <w:bCs w:val="0"/>
          <w:u w:val="none"/>
          <w:lang w:val="en-GB"/>
        </w:rPr>
        <w:t>, no date a). Unconditional positive regard</w:t>
      </w:r>
      <w:r w:rsidRPr="60CABD4A" w:rsidR="6AA5FC77">
        <w:rPr>
          <w:b w:val="0"/>
          <w:bCs w:val="0"/>
          <w:u w:val="none"/>
          <w:lang w:val="en-GB"/>
        </w:rPr>
        <w:t xml:space="preserve"> </w:t>
      </w:r>
      <w:r w:rsidRPr="60CABD4A" w:rsidR="6AA5FC77">
        <w:rPr>
          <w:b w:val="0"/>
          <w:bCs w:val="0"/>
          <w:u w:val="none"/>
          <w:lang w:val="en-GB"/>
        </w:rPr>
        <w:t>is to care for the</w:t>
      </w:r>
      <w:r w:rsidRPr="60CABD4A" w:rsidR="6AA5FC77">
        <w:rPr>
          <w:b w:val="0"/>
          <w:bCs w:val="0"/>
          <w:u w:val="none"/>
          <w:lang w:val="en-GB"/>
        </w:rPr>
        <w:t xml:space="preserve"> ind</w:t>
      </w:r>
      <w:r w:rsidRPr="60CABD4A" w:rsidR="6AA5FC77">
        <w:rPr>
          <w:b w:val="0"/>
          <w:bCs w:val="0"/>
          <w:u w:val="none"/>
          <w:lang w:val="en-GB"/>
        </w:rPr>
        <w:t xml:space="preserve">ividual whilst completely accepting and supporting them without being affected by their words or actions (Cherry, 2023). Empathy from the counsellor </w:t>
      </w:r>
      <w:r w:rsidRPr="60CABD4A" w:rsidR="6AA5FC77">
        <w:rPr>
          <w:b w:val="0"/>
          <w:bCs w:val="0"/>
          <w:u w:val="none"/>
          <w:lang w:val="en-GB"/>
        </w:rPr>
        <w:t>is</w:t>
      </w:r>
      <w:r w:rsidRPr="60CABD4A" w:rsidR="6AA5FC77">
        <w:rPr>
          <w:rFonts w:ascii="Aptos" w:hAnsi="Aptos" w:eastAsia="Aptos" w:cs="Aptos"/>
          <w:color w:val="auto"/>
          <w:sz w:val="24"/>
          <w:szCs w:val="24"/>
          <w:lang w:val="en-GB"/>
        </w:rPr>
        <w:t xml:space="preserve"> to </w:t>
      </w:r>
      <w:r w:rsidRPr="60CABD4A" w:rsidR="6AA5FC77">
        <w:rPr>
          <w:rFonts w:ascii="Aptos" w:hAnsi="Aptos" w:eastAsia="Aptos" w:cs="Aptos"/>
          <w:color w:val="auto"/>
          <w:sz w:val="24"/>
          <w:szCs w:val="24"/>
          <w:lang w:val="en-GB"/>
        </w:rPr>
        <w:t>understand the client's perspective and to communicate this back to them (Counselling Tutor, no date)</w:t>
      </w:r>
      <w:r w:rsidRPr="60CABD4A" w:rsidR="6AA5FC77">
        <w:rPr>
          <w:b w:val="0"/>
          <w:bCs w:val="0"/>
          <w:color w:val="auto"/>
          <w:u w:val="none"/>
          <w:lang w:val="en-GB"/>
        </w:rPr>
        <w:t xml:space="preserve">. Drew (2024) defines congruence as the matching of someone’s internal thoughts, </w:t>
      </w:r>
      <w:r w:rsidRPr="60CABD4A" w:rsidR="6AA5FC77">
        <w:rPr>
          <w:b w:val="0"/>
          <w:bCs w:val="0"/>
          <w:color w:val="auto"/>
          <w:u w:val="none"/>
          <w:lang w:val="en-GB"/>
        </w:rPr>
        <w:t>feelings</w:t>
      </w:r>
      <w:r w:rsidRPr="60CABD4A" w:rsidR="6AA5FC77">
        <w:rPr>
          <w:b w:val="0"/>
          <w:bCs w:val="0"/>
          <w:color w:val="auto"/>
          <w:u w:val="none"/>
          <w:lang w:val="en-GB"/>
        </w:rPr>
        <w:t xml:space="preserve"> and experiences with their external </w:t>
      </w:r>
      <w:r w:rsidRPr="60CABD4A" w:rsidR="6AA5FC77">
        <w:rPr>
          <w:b w:val="0"/>
          <w:bCs w:val="0"/>
          <w:color w:val="auto"/>
          <w:u w:val="none"/>
          <w:lang w:val="en-GB"/>
        </w:rPr>
        <w:t>behaviours</w:t>
      </w:r>
      <w:r w:rsidRPr="60CABD4A" w:rsidR="6AA5FC77">
        <w:rPr>
          <w:b w:val="0"/>
          <w:bCs w:val="0"/>
          <w:color w:val="auto"/>
          <w:u w:val="none"/>
          <w:lang w:val="en-GB"/>
        </w:rPr>
        <w:t xml:space="preserve">. </w:t>
      </w:r>
      <w:r w:rsidRPr="60CABD4A" w:rsidR="4494BC4B">
        <w:rPr>
          <w:b w:val="0"/>
          <w:bCs w:val="0"/>
          <w:color w:val="auto"/>
          <w:u w:val="none"/>
          <w:lang w:val="en-GB"/>
        </w:rPr>
        <w:t xml:space="preserve">The therapist must show unconditional positive regard, </w:t>
      </w:r>
      <w:r w:rsidRPr="60CABD4A" w:rsidR="4494BC4B">
        <w:rPr>
          <w:b w:val="0"/>
          <w:bCs w:val="0"/>
          <w:color w:val="auto"/>
          <w:u w:val="none"/>
          <w:lang w:val="en-GB"/>
        </w:rPr>
        <w:t>empathy</w:t>
      </w:r>
      <w:r w:rsidRPr="60CABD4A" w:rsidR="4494BC4B">
        <w:rPr>
          <w:b w:val="0"/>
          <w:bCs w:val="0"/>
          <w:color w:val="auto"/>
          <w:u w:val="none"/>
          <w:lang w:val="en-GB"/>
        </w:rPr>
        <w:t xml:space="preserve"> and congruence to create a safe and positive environment for the client to share their experiences and feelings without being judged</w:t>
      </w:r>
      <w:r w:rsidRPr="60CABD4A" w:rsidR="6AA5FC77">
        <w:rPr>
          <w:b w:val="0"/>
          <w:bCs w:val="0"/>
          <w:color w:val="auto"/>
          <w:u w:val="none"/>
          <w:lang w:val="en-GB"/>
        </w:rPr>
        <w:t xml:space="preserve"> (</w:t>
      </w:r>
      <w:r w:rsidRPr="60CABD4A" w:rsidR="6AA5FC77">
        <w:rPr>
          <w:b w:val="0"/>
          <w:bCs w:val="0"/>
          <w:color w:val="auto"/>
          <w:u w:val="none"/>
          <w:lang w:val="en-GB"/>
        </w:rPr>
        <w:t>AnxiousMinds</w:t>
      </w:r>
      <w:r w:rsidRPr="60CABD4A" w:rsidR="6AA5FC77">
        <w:rPr>
          <w:b w:val="0"/>
          <w:bCs w:val="0"/>
          <w:color w:val="auto"/>
          <w:u w:val="none"/>
          <w:lang w:val="en-GB"/>
        </w:rPr>
        <w:t xml:space="preserve">, no date). Person- </w:t>
      </w:r>
      <w:r w:rsidRPr="60CABD4A" w:rsidR="6AA5FC77">
        <w:rPr>
          <w:b w:val="0"/>
          <w:bCs w:val="0"/>
          <w:color w:val="auto"/>
          <w:u w:val="none"/>
          <w:lang w:val="en-GB"/>
        </w:rPr>
        <w:t>cent</w:t>
      </w:r>
      <w:r w:rsidRPr="60CABD4A" w:rsidR="6AA5FC77">
        <w:rPr>
          <w:b w:val="0"/>
          <w:bCs w:val="0"/>
          <w:color w:val="auto"/>
          <w:u w:val="none"/>
          <w:lang w:val="en-GB"/>
        </w:rPr>
        <w:t>red</w:t>
      </w:r>
      <w:r w:rsidRPr="60CABD4A" w:rsidR="6AA5FC77">
        <w:rPr>
          <w:b w:val="0"/>
          <w:bCs w:val="0"/>
          <w:color w:val="auto"/>
          <w:u w:val="none"/>
          <w:lang w:val="en-GB"/>
        </w:rPr>
        <w:t xml:space="preserve"> therapy can help clients discover their own abilities, empowering them to take responsibility for and better cope with their current and future challenges (</w:t>
      </w:r>
      <w:r w:rsidRPr="60CABD4A" w:rsidR="6AA5FC77">
        <w:rPr>
          <w:b w:val="0"/>
          <w:bCs w:val="0"/>
          <w:color w:val="auto"/>
          <w:u w:val="none"/>
          <w:lang w:val="en-GB"/>
        </w:rPr>
        <w:t>bacp</w:t>
      </w:r>
      <w:r w:rsidRPr="60CABD4A" w:rsidR="6AA5FC77">
        <w:rPr>
          <w:b w:val="0"/>
          <w:bCs w:val="0"/>
          <w:color w:val="auto"/>
          <w:u w:val="none"/>
          <w:lang w:val="en-GB"/>
        </w:rPr>
        <w:t>, no date a).</w:t>
      </w:r>
      <w:commentRangeEnd w:id="998096197"/>
      <w:r>
        <w:rPr>
          <w:rStyle w:val="CommentReference"/>
        </w:rPr>
        <w:commentReference w:id="998096197"/>
      </w:r>
      <w:commentRangeEnd w:id="898780566"/>
      <w:r>
        <w:rPr>
          <w:rStyle w:val="CommentReference"/>
        </w:rPr>
        <w:commentReference w:id="898780566"/>
      </w:r>
    </w:p>
    <w:p w:rsidR="60CABD4A" w:rsidP="60CABD4A" w:rsidRDefault="60CABD4A" w14:paraId="3738B1AE" w14:textId="551290FA">
      <w:pPr>
        <w:pStyle w:val="NoSpacing"/>
        <w:rPr>
          <w:b w:val="0"/>
          <w:bCs w:val="0"/>
          <w:u w:val="none"/>
        </w:rPr>
      </w:pPr>
    </w:p>
    <w:p w:rsidR="02A6D581" w:rsidP="60CABD4A" w:rsidRDefault="02A6D581" w14:paraId="7A8FBB2B" w14:textId="64BFB44B">
      <w:pPr>
        <w:pStyle w:val="NoSpacing"/>
        <w:suppressLineNumbers w:val="0"/>
        <w:bidi w:val="0"/>
        <w:rPr>
          <w:b w:val="0"/>
          <w:bCs w:val="0"/>
          <w:u w:val="none"/>
          <w:lang w:val="en-GB"/>
        </w:rPr>
      </w:pPr>
      <w:commentRangeStart w:id="154246290"/>
      <w:r w:rsidRPr="60CABD4A" w:rsidR="7D23576F">
        <w:rPr>
          <w:b w:val="0"/>
          <w:bCs w:val="0"/>
          <w:u w:val="none"/>
          <w:lang w:val="en-GB"/>
        </w:rPr>
        <w:t>Cognitive</w:t>
      </w:r>
      <w:r w:rsidRPr="60CABD4A" w:rsidR="3BB7C5A2">
        <w:rPr>
          <w:b w:val="0"/>
          <w:bCs w:val="0"/>
          <w:u w:val="none"/>
          <w:lang w:val="en-GB"/>
        </w:rPr>
        <w:t xml:space="preserve"> </w:t>
      </w:r>
      <w:r w:rsidRPr="60CABD4A" w:rsidR="3BB7C5A2">
        <w:rPr>
          <w:b w:val="0"/>
          <w:bCs w:val="0"/>
          <w:u w:val="none"/>
          <w:lang w:val="en-GB"/>
        </w:rPr>
        <w:t>behavioural</w:t>
      </w:r>
      <w:r w:rsidRPr="60CABD4A" w:rsidR="3BB7C5A2">
        <w:rPr>
          <w:b w:val="0"/>
          <w:bCs w:val="0"/>
          <w:u w:val="none"/>
          <w:lang w:val="en-GB"/>
        </w:rPr>
        <w:t xml:space="preserve"> therapy</w:t>
      </w:r>
      <w:r w:rsidRPr="60CABD4A" w:rsidR="5F5471E5">
        <w:rPr>
          <w:b w:val="0"/>
          <w:bCs w:val="0"/>
          <w:u w:val="none"/>
          <w:lang w:val="en-GB"/>
        </w:rPr>
        <w:t>, also known as CBT,</w:t>
      </w:r>
      <w:r w:rsidRPr="60CABD4A" w:rsidR="7D23576F">
        <w:rPr>
          <w:b w:val="0"/>
          <w:bCs w:val="0"/>
          <w:u w:val="none"/>
          <w:lang w:val="en-GB"/>
        </w:rPr>
        <w:t xml:space="preserve"> </w:t>
      </w:r>
      <w:r w:rsidRPr="60CABD4A" w:rsidR="2557239A">
        <w:rPr>
          <w:b w:val="0"/>
          <w:bCs w:val="0"/>
          <w:u w:val="none"/>
          <w:lang w:val="en-GB"/>
        </w:rPr>
        <w:t>is</w:t>
      </w:r>
      <w:r w:rsidRPr="60CABD4A" w:rsidR="65D1F0F3">
        <w:rPr>
          <w:b w:val="0"/>
          <w:bCs w:val="0"/>
          <w:u w:val="none"/>
          <w:lang w:val="en-GB"/>
        </w:rPr>
        <w:t xml:space="preserve"> a form </w:t>
      </w:r>
      <w:r w:rsidRPr="60CABD4A" w:rsidR="17A5B602">
        <w:rPr>
          <w:b w:val="0"/>
          <w:bCs w:val="0"/>
          <w:u w:val="none"/>
          <w:lang w:val="en-GB"/>
        </w:rPr>
        <w:t xml:space="preserve">of talking therapy aimed at changing people's thoughts and </w:t>
      </w:r>
      <w:r w:rsidRPr="60CABD4A" w:rsidR="12621EC1">
        <w:rPr>
          <w:b w:val="0"/>
          <w:bCs w:val="0"/>
          <w:u w:val="none"/>
          <w:lang w:val="en-GB"/>
        </w:rPr>
        <w:t>behaviours</w:t>
      </w:r>
      <w:r w:rsidRPr="60CABD4A" w:rsidR="17A5B602">
        <w:rPr>
          <w:b w:val="0"/>
          <w:bCs w:val="0"/>
          <w:u w:val="none"/>
          <w:lang w:val="en-GB"/>
        </w:rPr>
        <w:t xml:space="preserve"> </w:t>
      </w:r>
      <w:r w:rsidRPr="60CABD4A" w:rsidR="17A5B602">
        <w:rPr>
          <w:b w:val="0"/>
          <w:bCs w:val="0"/>
          <w:u w:val="none"/>
          <w:lang w:val="en-GB"/>
        </w:rPr>
        <w:t>(</w:t>
      </w:r>
      <w:r w:rsidRPr="60CABD4A" w:rsidR="56E859A8">
        <w:rPr>
          <w:b w:val="0"/>
          <w:bCs w:val="0"/>
          <w:u w:val="none"/>
          <w:lang w:val="en-GB"/>
        </w:rPr>
        <w:t xml:space="preserve">National Health Service </w:t>
      </w:r>
      <w:r w:rsidRPr="60CABD4A" w:rsidR="56E859A8">
        <w:rPr>
          <w:rFonts w:ascii="Aptos" w:hAnsi="Aptos" w:eastAsia="Aptos" w:cs="Aptos"/>
          <w:sz w:val="24"/>
          <w:szCs w:val="24"/>
          <w:lang w:val="en-GB"/>
        </w:rPr>
        <w:t>[hereafter NHS], 2022</w:t>
      </w:r>
      <w:r w:rsidRPr="60CABD4A" w:rsidR="17A5B602">
        <w:rPr>
          <w:b w:val="0"/>
          <w:bCs w:val="0"/>
          <w:u w:val="none"/>
          <w:lang w:val="en-GB"/>
        </w:rPr>
        <w:t>).</w:t>
      </w:r>
      <w:r w:rsidRPr="60CABD4A" w:rsidR="31295AAC">
        <w:rPr>
          <w:b w:val="0"/>
          <w:bCs w:val="0"/>
          <w:u w:val="none"/>
          <w:lang w:val="en-GB"/>
        </w:rPr>
        <w:t xml:space="preserve"> In its earliest formation CBT began in the 1950’s and 1960’s with Albert Ellis’ Rational Emotive </w:t>
      </w:r>
      <w:r w:rsidRPr="60CABD4A" w:rsidR="31295AAC">
        <w:rPr>
          <w:b w:val="0"/>
          <w:bCs w:val="0"/>
          <w:u w:val="none"/>
          <w:lang w:val="en-GB"/>
        </w:rPr>
        <w:t>Behaviour</w:t>
      </w:r>
      <w:r w:rsidRPr="60CABD4A" w:rsidR="31295AAC">
        <w:rPr>
          <w:b w:val="0"/>
          <w:bCs w:val="0"/>
          <w:u w:val="none"/>
          <w:lang w:val="en-GB"/>
        </w:rPr>
        <w:t xml:space="preserve"> Therapy (REBT) and Aaron Beck’s Cognitive Therapy (</w:t>
      </w:r>
      <w:r w:rsidRPr="60CABD4A" w:rsidR="31295AAC">
        <w:rPr>
          <w:b w:val="0"/>
          <w:bCs w:val="0"/>
          <w:u w:val="none"/>
          <w:lang w:val="en-GB"/>
        </w:rPr>
        <w:t>McLe</w:t>
      </w:r>
      <w:r w:rsidRPr="60CABD4A" w:rsidR="31295AAC">
        <w:rPr>
          <w:b w:val="0"/>
          <w:bCs w:val="0"/>
          <w:u w:val="none"/>
          <w:lang w:val="en-GB"/>
        </w:rPr>
        <w:t>od, 202</w:t>
      </w:r>
      <w:r w:rsidRPr="60CABD4A" w:rsidR="31295AAC">
        <w:rPr>
          <w:b w:val="0"/>
          <w:bCs w:val="0"/>
          <w:u w:val="none"/>
          <w:lang w:val="en-GB"/>
        </w:rPr>
        <w:t>3b).</w:t>
      </w:r>
    </w:p>
    <w:p w:rsidR="02A6D581" w:rsidP="60CABD4A" w:rsidRDefault="02A6D581" w14:paraId="18110C72" w14:textId="1FF92A44">
      <w:pPr>
        <w:pStyle w:val="NoSpacing"/>
        <w:suppressLineNumbers w:val="0"/>
        <w:bidi w:val="0"/>
        <w:spacing w:before="0" w:beforeAutospacing="off" w:after="0" w:afterAutospacing="off" w:line="279" w:lineRule="auto"/>
        <w:ind w:left="0" w:right="0"/>
        <w:jc w:val="left"/>
        <w:rPr>
          <w:b w:val="0"/>
          <w:bCs w:val="0"/>
          <w:u w:val="none"/>
          <w:lang w:val="en-GB"/>
        </w:rPr>
      </w:pPr>
      <w:r w:rsidRPr="60CABD4A" w:rsidR="74D0C070">
        <w:rPr>
          <w:b w:val="0"/>
          <w:bCs w:val="0"/>
          <w:i w:val="0"/>
          <w:iCs w:val="0"/>
          <w:u w:val="none"/>
          <w:lang w:val="en-GB"/>
        </w:rPr>
        <w:t xml:space="preserve">The Albert Ellis Institute explains </w:t>
      </w:r>
      <w:r w:rsidRPr="60CABD4A" w:rsidR="31295AAC">
        <w:rPr>
          <w:b w:val="0"/>
          <w:bCs w:val="0"/>
          <w:i w:val="0"/>
          <w:iCs w:val="0"/>
          <w:u w:val="none"/>
          <w:lang w:val="en-GB"/>
        </w:rPr>
        <w:t xml:space="preserve">REBT </w:t>
      </w:r>
      <w:r w:rsidRPr="60CABD4A" w:rsidR="7B715BE3">
        <w:rPr>
          <w:b w:val="0"/>
          <w:bCs w:val="0"/>
          <w:i w:val="0"/>
          <w:iCs w:val="0"/>
          <w:u w:val="none"/>
          <w:lang w:val="en-GB"/>
        </w:rPr>
        <w:t xml:space="preserve">as Rational Emotive </w:t>
      </w:r>
      <w:r w:rsidRPr="60CABD4A" w:rsidR="3F051D5B">
        <w:rPr>
          <w:b w:val="0"/>
          <w:bCs w:val="0"/>
          <w:i w:val="0"/>
          <w:iCs w:val="0"/>
          <w:u w:val="none"/>
          <w:lang w:val="en-GB"/>
        </w:rPr>
        <w:t>Behaviour</w:t>
      </w:r>
      <w:r w:rsidRPr="60CABD4A" w:rsidR="7B715BE3">
        <w:rPr>
          <w:b w:val="0"/>
          <w:bCs w:val="0"/>
          <w:i w:val="0"/>
          <w:iCs w:val="0"/>
          <w:u w:val="none"/>
          <w:lang w:val="en-GB"/>
        </w:rPr>
        <w:t xml:space="preserve"> Therapy that is aimed at </w:t>
      </w:r>
      <w:r w:rsidRPr="60CABD4A" w:rsidR="4CD09CBE">
        <w:rPr>
          <w:b w:val="0"/>
          <w:bCs w:val="0"/>
          <w:i w:val="0"/>
          <w:iCs w:val="0"/>
          <w:u w:val="none"/>
          <w:lang w:val="en-GB"/>
        </w:rPr>
        <w:t xml:space="preserve">coping with </w:t>
      </w:r>
      <w:r w:rsidRPr="60CABD4A" w:rsidR="7B715BE3">
        <w:rPr>
          <w:b w:val="0"/>
          <w:bCs w:val="0"/>
          <w:i w:val="0"/>
          <w:iCs w:val="0"/>
          <w:u w:val="none"/>
          <w:lang w:val="en-GB"/>
        </w:rPr>
        <w:t>behavioural</w:t>
      </w:r>
      <w:r w:rsidRPr="60CABD4A" w:rsidR="2902EE82">
        <w:rPr>
          <w:b w:val="0"/>
          <w:bCs w:val="0"/>
          <w:i w:val="0"/>
          <w:iCs w:val="0"/>
          <w:u w:val="none"/>
          <w:lang w:val="en-GB"/>
        </w:rPr>
        <w:t>,</w:t>
      </w:r>
      <w:r w:rsidRPr="60CABD4A" w:rsidR="7B715BE3">
        <w:rPr>
          <w:b w:val="0"/>
          <w:bCs w:val="0"/>
          <w:i w:val="0"/>
          <w:iCs w:val="0"/>
          <w:u w:val="none"/>
          <w:lang w:val="en-GB"/>
        </w:rPr>
        <w:t xml:space="preserve"> </w:t>
      </w:r>
      <w:r w:rsidRPr="60CABD4A" w:rsidR="7B715BE3">
        <w:rPr>
          <w:b w:val="0"/>
          <w:bCs w:val="0"/>
          <w:i w:val="0"/>
          <w:iCs w:val="0"/>
          <w:u w:val="none"/>
          <w:lang w:val="en-GB"/>
        </w:rPr>
        <w:t>cognitive</w:t>
      </w:r>
      <w:r w:rsidRPr="60CABD4A" w:rsidR="373C8AB3">
        <w:rPr>
          <w:b w:val="0"/>
          <w:bCs w:val="0"/>
          <w:i w:val="0"/>
          <w:iCs w:val="0"/>
          <w:u w:val="none"/>
          <w:lang w:val="en-GB"/>
        </w:rPr>
        <w:t xml:space="preserve"> and emotional issues</w:t>
      </w:r>
      <w:r w:rsidRPr="60CABD4A" w:rsidR="37534DB7">
        <w:rPr>
          <w:b w:val="0"/>
          <w:bCs w:val="0"/>
          <w:i w:val="0"/>
          <w:iCs w:val="0"/>
          <w:u w:val="none"/>
          <w:lang w:val="en-GB"/>
        </w:rPr>
        <w:t xml:space="preserve"> through </w:t>
      </w:r>
      <w:r w:rsidRPr="60CABD4A" w:rsidR="3769B347">
        <w:rPr>
          <w:b w:val="0"/>
          <w:bCs w:val="0"/>
          <w:i w:val="0"/>
          <w:iCs w:val="0"/>
          <w:u w:val="none"/>
          <w:lang w:val="en-GB"/>
        </w:rPr>
        <w:t>practical solutions (no date)</w:t>
      </w:r>
      <w:r w:rsidRPr="60CABD4A" w:rsidR="373C8AB3">
        <w:rPr>
          <w:b w:val="0"/>
          <w:bCs w:val="0"/>
          <w:i w:val="0"/>
          <w:iCs w:val="0"/>
          <w:u w:val="none"/>
          <w:lang w:val="en-GB"/>
        </w:rPr>
        <w:t>.</w:t>
      </w:r>
      <w:r w:rsidRPr="60CABD4A" w:rsidR="318E9A15">
        <w:rPr>
          <w:b w:val="0"/>
          <w:bCs w:val="0"/>
          <w:i w:val="0"/>
          <w:iCs w:val="0"/>
          <w:u w:val="none"/>
          <w:lang w:val="en-GB"/>
        </w:rPr>
        <w:t xml:space="preserve"> </w:t>
      </w:r>
      <w:r w:rsidRPr="60CABD4A" w:rsidR="31295AAC">
        <w:rPr>
          <w:b w:val="0"/>
          <w:bCs w:val="0"/>
          <w:i w:val="0"/>
          <w:iCs w:val="0"/>
          <w:u w:val="none"/>
          <w:lang w:val="en-GB"/>
        </w:rPr>
        <w:t xml:space="preserve">Beck’s cognitive therapy </w:t>
      </w:r>
      <w:r w:rsidRPr="60CABD4A" w:rsidR="3B523540">
        <w:rPr>
          <w:b w:val="0"/>
          <w:bCs w:val="0"/>
          <w:i w:val="0"/>
          <w:iCs w:val="0"/>
          <w:u w:val="none"/>
          <w:lang w:val="en-GB"/>
        </w:rPr>
        <w:t xml:space="preserve">model </w:t>
      </w:r>
      <w:r w:rsidRPr="60CABD4A" w:rsidR="31295AAC">
        <w:rPr>
          <w:b w:val="0"/>
          <w:bCs w:val="0"/>
          <w:i w:val="0"/>
          <w:iCs w:val="0"/>
          <w:u w:val="none"/>
          <w:lang w:val="en-GB"/>
        </w:rPr>
        <w:t>is</w:t>
      </w:r>
      <w:r w:rsidRPr="60CABD4A" w:rsidR="0AA69EF8">
        <w:rPr>
          <w:b w:val="0"/>
          <w:bCs w:val="0"/>
          <w:i w:val="0"/>
          <w:iCs w:val="0"/>
          <w:u w:val="none"/>
          <w:lang w:val="en-GB"/>
        </w:rPr>
        <w:t xml:space="preserve"> </w:t>
      </w:r>
      <w:r w:rsidRPr="60CABD4A" w:rsidR="109EA8F1">
        <w:rPr>
          <w:b w:val="0"/>
          <w:bCs w:val="0"/>
          <w:i w:val="0"/>
          <w:iCs w:val="0"/>
          <w:u w:val="none"/>
          <w:lang w:val="en-GB"/>
        </w:rPr>
        <w:t xml:space="preserve">based upon </w:t>
      </w:r>
      <w:r w:rsidRPr="60CABD4A" w:rsidR="0AA69EF8">
        <w:rPr>
          <w:b w:val="0"/>
          <w:bCs w:val="0"/>
          <w:i w:val="0"/>
          <w:iCs w:val="0"/>
          <w:u w:val="none"/>
          <w:lang w:val="en-GB"/>
        </w:rPr>
        <w:t xml:space="preserve">the idea that the way a situation is </w:t>
      </w:r>
      <w:r w:rsidRPr="60CABD4A" w:rsidR="67B4CDD6">
        <w:rPr>
          <w:b w:val="0"/>
          <w:bCs w:val="0"/>
          <w:i w:val="0"/>
          <w:iCs w:val="0"/>
          <w:u w:val="none"/>
          <w:lang w:val="en-GB"/>
        </w:rPr>
        <w:t>perceived</w:t>
      </w:r>
      <w:r w:rsidRPr="60CABD4A" w:rsidR="648039FD">
        <w:rPr>
          <w:b w:val="0"/>
          <w:bCs w:val="0"/>
          <w:i w:val="0"/>
          <w:iCs w:val="0"/>
          <w:u w:val="none"/>
          <w:lang w:val="en-GB"/>
        </w:rPr>
        <w:t xml:space="preserve"> by an individual </w:t>
      </w:r>
      <w:r w:rsidRPr="60CABD4A" w:rsidR="01D243A1">
        <w:rPr>
          <w:b w:val="0"/>
          <w:bCs w:val="0"/>
          <w:i w:val="0"/>
          <w:iCs w:val="0"/>
          <w:u w:val="none"/>
          <w:lang w:val="en-GB"/>
        </w:rPr>
        <w:t>i</w:t>
      </w:r>
      <w:r w:rsidRPr="60CABD4A" w:rsidR="0AA69EF8">
        <w:rPr>
          <w:b w:val="0"/>
          <w:bCs w:val="0"/>
          <w:i w:val="0"/>
          <w:iCs w:val="0"/>
          <w:u w:val="none"/>
          <w:lang w:val="en-GB"/>
        </w:rPr>
        <w:t xml:space="preserve">s </w:t>
      </w:r>
      <w:r w:rsidRPr="60CABD4A" w:rsidR="0AA69EF8">
        <w:rPr>
          <w:b w:val="0"/>
          <w:bCs w:val="0"/>
          <w:i w:val="0"/>
          <w:iCs w:val="0"/>
          <w:u w:val="none"/>
          <w:lang w:val="en-GB"/>
        </w:rPr>
        <w:t>greatly connected</w:t>
      </w:r>
      <w:r w:rsidRPr="60CABD4A" w:rsidR="0AA69EF8">
        <w:rPr>
          <w:b w:val="0"/>
          <w:bCs w:val="0"/>
          <w:i w:val="0"/>
          <w:iCs w:val="0"/>
          <w:u w:val="none"/>
          <w:lang w:val="en-GB"/>
        </w:rPr>
        <w:t xml:space="preserve"> to their reaction</w:t>
      </w:r>
      <w:r w:rsidRPr="60CABD4A" w:rsidR="29FE35D9">
        <w:rPr>
          <w:b w:val="0"/>
          <w:bCs w:val="0"/>
          <w:i w:val="0"/>
          <w:iCs w:val="0"/>
          <w:u w:val="none"/>
          <w:lang w:val="en-GB"/>
        </w:rPr>
        <w:t xml:space="preserve"> </w:t>
      </w:r>
      <w:r w:rsidRPr="60CABD4A" w:rsidR="569B8558">
        <w:rPr>
          <w:b w:val="0"/>
          <w:bCs w:val="0"/>
          <w:i w:val="0"/>
          <w:iCs w:val="0"/>
          <w:u w:val="none"/>
          <w:lang w:val="en-GB"/>
        </w:rPr>
        <w:t>more than</w:t>
      </w:r>
      <w:r w:rsidRPr="60CABD4A" w:rsidR="29FE35D9">
        <w:rPr>
          <w:b w:val="0"/>
          <w:bCs w:val="0"/>
          <w:i w:val="0"/>
          <w:iCs w:val="0"/>
          <w:u w:val="none"/>
          <w:lang w:val="en-GB"/>
        </w:rPr>
        <w:t xml:space="preserve"> the actual situation</w:t>
      </w:r>
      <w:r w:rsidRPr="60CABD4A" w:rsidR="16A522F0">
        <w:rPr>
          <w:b w:val="0"/>
          <w:bCs w:val="0"/>
          <w:i w:val="0"/>
          <w:iCs w:val="0"/>
          <w:u w:val="none"/>
          <w:lang w:val="en-GB"/>
        </w:rPr>
        <w:t xml:space="preserve"> (Beck Institute, no date).</w:t>
      </w:r>
      <w:r w:rsidRPr="60CABD4A" w:rsidR="0A32FC85">
        <w:rPr>
          <w:b w:val="0"/>
          <w:bCs w:val="0"/>
          <w:i w:val="0"/>
          <w:iCs w:val="0"/>
          <w:u w:val="none"/>
          <w:lang w:val="en-GB"/>
        </w:rPr>
        <w:t xml:space="preserve"> </w:t>
      </w:r>
      <w:r w:rsidRPr="60CABD4A" w:rsidR="05F65C70">
        <w:rPr>
          <w:b w:val="0"/>
          <w:bCs w:val="0"/>
          <w:i w:val="0"/>
          <w:iCs w:val="0"/>
          <w:u w:val="none"/>
          <w:lang w:val="en-GB"/>
        </w:rPr>
        <w:t xml:space="preserve">CBT </w:t>
      </w:r>
      <w:r w:rsidRPr="60CABD4A" w:rsidR="6FC303F3">
        <w:rPr>
          <w:b w:val="0"/>
          <w:bCs w:val="0"/>
          <w:i w:val="0"/>
          <w:iCs w:val="0"/>
          <w:u w:val="none"/>
          <w:lang w:val="en-GB"/>
        </w:rPr>
        <w:t>focuses on the</w:t>
      </w:r>
      <w:r w:rsidRPr="60CABD4A" w:rsidR="6FC303F3">
        <w:rPr>
          <w:b w:val="0"/>
          <w:bCs w:val="0"/>
          <w:i w:val="0"/>
          <w:iCs w:val="0"/>
          <w:u w:val="none"/>
          <w:lang w:val="en-GB"/>
        </w:rPr>
        <w:t xml:space="preserve"> idea that all thoughts, </w:t>
      </w:r>
      <w:r w:rsidRPr="60CABD4A" w:rsidR="6FC303F3">
        <w:rPr>
          <w:b w:val="0"/>
          <w:bCs w:val="0"/>
          <w:i w:val="0"/>
          <w:iCs w:val="0"/>
          <w:u w:val="none"/>
          <w:lang w:val="en-GB"/>
        </w:rPr>
        <w:t>feelings</w:t>
      </w:r>
      <w:r w:rsidRPr="60CABD4A" w:rsidR="6FC303F3">
        <w:rPr>
          <w:b w:val="0"/>
          <w:bCs w:val="0"/>
          <w:i w:val="0"/>
          <w:iCs w:val="0"/>
          <w:u w:val="none"/>
          <w:lang w:val="en-GB"/>
        </w:rPr>
        <w:t xml:space="preserve"> and </w:t>
      </w:r>
      <w:r w:rsidRPr="60CABD4A" w:rsidR="6FC303F3">
        <w:rPr>
          <w:b w:val="0"/>
          <w:bCs w:val="0"/>
          <w:i w:val="0"/>
          <w:iCs w:val="0"/>
          <w:u w:val="none"/>
          <w:lang w:val="en-GB"/>
        </w:rPr>
        <w:t>behaviours</w:t>
      </w:r>
      <w:r w:rsidRPr="60CABD4A" w:rsidR="6FC303F3">
        <w:rPr>
          <w:b w:val="0"/>
          <w:bCs w:val="0"/>
          <w:i w:val="0"/>
          <w:iCs w:val="0"/>
          <w:u w:val="none"/>
          <w:lang w:val="en-GB"/>
        </w:rPr>
        <w:t xml:space="preserve"> are </w:t>
      </w:r>
      <w:r w:rsidRPr="60CABD4A" w:rsidR="0BA585ED">
        <w:rPr>
          <w:b w:val="0"/>
          <w:bCs w:val="0"/>
          <w:i w:val="0"/>
          <w:iCs w:val="0"/>
          <w:u w:val="none"/>
          <w:lang w:val="en-GB"/>
        </w:rPr>
        <w:t>interconnected</w:t>
      </w:r>
      <w:r w:rsidRPr="60CABD4A" w:rsidR="62B3738E">
        <w:rPr>
          <w:b w:val="0"/>
          <w:bCs w:val="0"/>
          <w:i w:val="0"/>
          <w:iCs w:val="0"/>
          <w:u w:val="none"/>
          <w:lang w:val="en-GB"/>
        </w:rPr>
        <w:t>,</w:t>
      </w:r>
      <w:r w:rsidRPr="60CABD4A" w:rsidR="49CDE9DC">
        <w:rPr>
          <w:b w:val="0"/>
          <w:bCs w:val="0"/>
          <w:i w:val="0"/>
          <w:iCs w:val="0"/>
          <w:u w:val="none"/>
          <w:lang w:val="en-GB"/>
        </w:rPr>
        <w:t xml:space="preserve"> that</w:t>
      </w:r>
      <w:r w:rsidRPr="60CABD4A" w:rsidR="0BA585ED">
        <w:rPr>
          <w:b w:val="0"/>
          <w:bCs w:val="0"/>
          <w:i w:val="0"/>
          <w:iCs w:val="0"/>
          <w:u w:val="none"/>
          <w:lang w:val="en-GB"/>
        </w:rPr>
        <w:t xml:space="preserve"> </w:t>
      </w:r>
      <w:r w:rsidRPr="60CABD4A" w:rsidR="0BA585ED">
        <w:rPr>
          <w:b w:val="0"/>
          <w:bCs w:val="0"/>
          <w:u w:val="none"/>
          <w:lang w:val="en-GB"/>
        </w:rPr>
        <w:t>negative thoughts can create negative feelings</w:t>
      </w:r>
      <w:r w:rsidRPr="60CABD4A" w:rsidR="21738F24">
        <w:rPr>
          <w:b w:val="0"/>
          <w:bCs w:val="0"/>
          <w:u w:val="none"/>
          <w:lang w:val="en-GB"/>
        </w:rPr>
        <w:t xml:space="preserve"> which can then create</w:t>
      </w:r>
      <w:r w:rsidRPr="60CABD4A" w:rsidR="0BA585ED">
        <w:rPr>
          <w:b w:val="0"/>
          <w:bCs w:val="0"/>
          <w:u w:val="none"/>
          <w:lang w:val="en-GB"/>
        </w:rPr>
        <w:t xml:space="preserve"> </w:t>
      </w:r>
      <w:r w:rsidRPr="60CABD4A" w:rsidR="1F9A5221">
        <w:rPr>
          <w:b w:val="0"/>
          <w:bCs w:val="0"/>
          <w:u w:val="none"/>
          <w:lang w:val="en-GB"/>
        </w:rPr>
        <w:t xml:space="preserve">negative </w:t>
      </w:r>
      <w:r w:rsidRPr="60CABD4A" w:rsidR="0BA585ED">
        <w:rPr>
          <w:b w:val="0"/>
          <w:bCs w:val="0"/>
          <w:u w:val="none"/>
          <w:lang w:val="en-GB"/>
        </w:rPr>
        <w:t>behaviours</w:t>
      </w:r>
      <w:r w:rsidRPr="60CABD4A" w:rsidR="7E912245">
        <w:rPr>
          <w:b w:val="0"/>
          <w:bCs w:val="0"/>
          <w:u w:val="none"/>
          <w:lang w:val="en-GB"/>
        </w:rPr>
        <w:t>, a</w:t>
      </w:r>
      <w:r w:rsidRPr="60CABD4A" w:rsidR="059403D7">
        <w:rPr>
          <w:b w:val="0"/>
          <w:bCs w:val="0"/>
          <w:u w:val="none"/>
          <w:lang w:val="en-GB"/>
        </w:rPr>
        <w:t xml:space="preserve">nd this persists in a continuous cycle </w:t>
      </w:r>
      <w:r w:rsidRPr="60CABD4A" w:rsidR="1B697789">
        <w:rPr>
          <w:b w:val="0"/>
          <w:bCs w:val="0"/>
          <w:u w:val="none"/>
          <w:lang w:val="en-GB"/>
        </w:rPr>
        <w:t>(</w:t>
      </w:r>
      <w:r w:rsidRPr="60CABD4A" w:rsidR="7AF136AE">
        <w:rPr>
          <w:b w:val="0"/>
          <w:bCs w:val="0"/>
          <w:u w:val="none"/>
          <w:lang w:val="en-GB"/>
        </w:rPr>
        <w:t>Beck, 2011</w:t>
      </w:r>
      <w:r w:rsidRPr="60CABD4A" w:rsidR="1B697789">
        <w:rPr>
          <w:b w:val="0"/>
          <w:bCs w:val="0"/>
          <w:u w:val="none"/>
          <w:lang w:val="en-GB"/>
        </w:rPr>
        <w:t>)</w:t>
      </w:r>
      <w:r w:rsidRPr="60CABD4A" w:rsidR="0BA585ED">
        <w:rPr>
          <w:b w:val="0"/>
          <w:bCs w:val="0"/>
          <w:u w:val="none"/>
          <w:lang w:val="en-GB"/>
        </w:rPr>
        <w:t>.</w:t>
      </w:r>
      <w:r w:rsidRPr="60CABD4A" w:rsidR="5792A241">
        <w:rPr>
          <w:b w:val="0"/>
          <w:bCs w:val="0"/>
          <w:u w:val="none"/>
          <w:lang w:val="en-GB"/>
        </w:rPr>
        <w:t xml:space="preserve"> CBT </w:t>
      </w:r>
      <w:r w:rsidRPr="60CABD4A" w:rsidR="7774A037">
        <w:rPr>
          <w:b w:val="0"/>
          <w:bCs w:val="0"/>
          <w:u w:val="none"/>
          <w:lang w:val="en-GB"/>
        </w:rPr>
        <w:t xml:space="preserve">encourages </w:t>
      </w:r>
      <w:r w:rsidRPr="60CABD4A" w:rsidR="10799100">
        <w:rPr>
          <w:b w:val="0"/>
          <w:bCs w:val="0"/>
          <w:u w:val="none"/>
          <w:lang w:val="en-GB"/>
        </w:rPr>
        <w:t xml:space="preserve">people </w:t>
      </w:r>
      <w:r w:rsidRPr="60CABD4A" w:rsidR="0A087B26">
        <w:rPr>
          <w:b w:val="0"/>
          <w:bCs w:val="0"/>
          <w:u w:val="none"/>
          <w:lang w:val="en-GB"/>
        </w:rPr>
        <w:t xml:space="preserve">to </w:t>
      </w:r>
      <w:r w:rsidRPr="60CABD4A" w:rsidR="10799100">
        <w:rPr>
          <w:b w:val="0"/>
          <w:bCs w:val="0"/>
          <w:u w:val="none"/>
          <w:lang w:val="en-GB"/>
        </w:rPr>
        <w:t xml:space="preserve">examine </w:t>
      </w:r>
      <w:r w:rsidRPr="60CABD4A" w:rsidR="05E76FB6">
        <w:rPr>
          <w:b w:val="0"/>
          <w:bCs w:val="0"/>
          <w:u w:val="none"/>
          <w:lang w:val="en-GB"/>
        </w:rPr>
        <w:t>their negative</w:t>
      </w:r>
      <w:r w:rsidRPr="60CABD4A" w:rsidR="10799100">
        <w:rPr>
          <w:b w:val="0"/>
          <w:bCs w:val="0"/>
          <w:u w:val="none"/>
          <w:lang w:val="en-GB"/>
        </w:rPr>
        <w:t xml:space="preserve"> </w:t>
      </w:r>
      <w:r w:rsidRPr="60CABD4A" w:rsidR="10799100">
        <w:rPr>
          <w:b w:val="0"/>
          <w:bCs w:val="0"/>
          <w:u w:val="none"/>
          <w:lang w:val="en-GB"/>
        </w:rPr>
        <w:t>thoughts</w:t>
      </w:r>
      <w:r w:rsidRPr="60CABD4A" w:rsidR="10799100">
        <w:rPr>
          <w:b w:val="0"/>
          <w:bCs w:val="0"/>
          <w:u w:val="none"/>
          <w:lang w:val="en-GB"/>
        </w:rPr>
        <w:t xml:space="preserve"> </w:t>
      </w:r>
      <w:r w:rsidRPr="60CABD4A" w:rsidR="20E96645">
        <w:rPr>
          <w:b w:val="0"/>
          <w:bCs w:val="0"/>
          <w:u w:val="none"/>
          <w:lang w:val="en-GB"/>
        </w:rPr>
        <w:t xml:space="preserve">and </w:t>
      </w:r>
      <w:r w:rsidRPr="60CABD4A" w:rsidR="67B0F651">
        <w:rPr>
          <w:b w:val="0"/>
          <w:bCs w:val="0"/>
          <w:u w:val="none"/>
          <w:lang w:val="en-GB"/>
        </w:rPr>
        <w:t xml:space="preserve">change them, </w:t>
      </w:r>
      <w:r w:rsidRPr="60CABD4A" w:rsidR="1314B525">
        <w:rPr>
          <w:b w:val="0"/>
          <w:bCs w:val="0"/>
          <w:u w:val="none"/>
          <w:lang w:val="en-GB"/>
        </w:rPr>
        <w:t>which</w:t>
      </w:r>
      <w:r w:rsidRPr="60CABD4A" w:rsidR="0C76A321">
        <w:rPr>
          <w:b w:val="0"/>
          <w:bCs w:val="0"/>
          <w:u w:val="none"/>
          <w:lang w:val="en-GB"/>
        </w:rPr>
        <w:t xml:space="preserve"> will</w:t>
      </w:r>
      <w:r w:rsidRPr="60CABD4A" w:rsidR="1314B525">
        <w:rPr>
          <w:b w:val="0"/>
          <w:bCs w:val="0"/>
          <w:u w:val="none"/>
          <w:lang w:val="en-GB"/>
        </w:rPr>
        <w:t xml:space="preserve"> then </w:t>
      </w:r>
      <w:r w:rsidRPr="60CABD4A" w:rsidR="20E96645">
        <w:rPr>
          <w:b w:val="0"/>
          <w:bCs w:val="0"/>
          <w:u w:val="none"/>
          <w:lang w:val="en-GB"/>
        </w:rPr>
        <w:t xml:space="preserve">alter their feelings and </w:t>
      </w:r>
      <w:commentRangeStart w:id="1596004144"/>
      <w:commentRangeStart w:id="683915323"/>
      <w:r w:rsidRPr="60CABD4A" w:rsidR="20E96645">
        <w:rPr>
          <w:b w:val="0"/>
          <w:bCs w:val="0"/>
          <w:u w:val="none"/>
          <w:lang w:val="en-GB"/>
        </w:rPr>
        <w:t>behaviours</w:t>
      </w:r>
      <w:commentRangeEnd w:id="1596004144"/>
      <w:r>
        <w:rPr>
          <w:rStyle w:val="CommentReference"/>
        </w:rPr>
        <w:commentReference w:id="1596004144"/>
      </w:r>
      <w:commentRangeEnd w:id="683915323"/>
      <w:r>
        <w:rPr>
          <w:rStyle w:val="CommentReference"/>
        </w:rPr>
        <w:commentReference w:id="683915323"/>
      </w:r>
      <w:r w:rsidRPr="60CABD4A" w:rsidR="20E96645">
        <w:rPr>
          <w:b w:val="0"/>
          <w:bCs w:val="0"/>
          <w:u w:val="none"/>
          <w:lang w:val="en-GB"/>
        </w:rPr>
        <w:t xml:space="preserve"> and</w:t>
      </w:r>
      <w:r w:rsidRPr="60CABD4A" w:rsidR="345CD36F">
        <w:rPr>
          <w:b w:val="0"/>
          <w:bCs w:val="0"/>
          <w:u w:val="none"/>
          <w:lang w:val="en-GB"/>
        </w:rPr>
        <w:t xml:space="preserve"> </w:t>
      </w:r>
      <w:r w:rsidRPr="60CABD4A" w:rsidR="345CD36F">
        <w:rPr>
          <w:b w:val="0"/>
          <w:bCs w:val="0"/>
          <w:u w:val="none"/>
          <w:lang w:val="en-GB"/>
        </w:rPr>
        <w:t>ultimately</w:t>
      </w:r>
      <w:r w:rsidRPr="60CABD4A" w:rsidR="20E96645">
        <w:rPr>
          <w:b w:val="0"/>
          <w:bCs w:val="0"/>
          <w:u w:val="none"/>
          <w:lang w:val="en-GB"/>
        </w:rPr>
        <w:t xml:space="preserve"> improv</w:t>
      </w:r>
      <w:r w:rsidRPr="60CABD4A" w:rsidR="12F8CEB2">
        <w:rPr>
          <w:b w:val="0"/>
          <w:bCs w:val="0"/>
          <w:u w:val="none"/>
          <w:lang w:val="en-GB"/>
        </w:rPr>
        <w:t>e</w:t>
      </w:r>
      <w:r w:rsidRPr="60CABD4A" w:rsidR="20E96645">
        <w:rPr>
          <w:b w:val="0"/>
          <w:bCs w:val="0"/>
          <w:u w:val="none"/>
          <w:lang w:val="en-GB"/>
        </w:rPr>
        <w:t xml:space="preserve"> their wellbeing</w:t>
      </w:r>
      <w:r w:rsidRPr="60CABD4A" w:rsidR="25077EF8">
        <w:rPr>
          <w:b w:val="0"/>
          <w:bCs w:val="0"/>
          <w:u w:val="none"/>
          <w:lang w:val="en-GB"/>
        </w:rPr>
        <w:t xml:space="preserve"> (NHS, 2022)</w:t>
      </w:r>
      <w:r w:rsidRPr="60CABD4A" w:rsidR="20E96645">
        <w:rPr>
          <w:b w:val="0"/>
          <w:bCs w:val="0"/>
          <w:u w:val="none"/>
          <w:lang w:val="en-GB"/>
        </w:rPr>
        <w:t xml:space="preserve">.  </w:t>
      </w:r>
      <w:r w:rsidRPr="60CABD4A" w:rsidR="3B407E2E">
        <w:rPr>
          <w:b w:val="0"/>
          <w:bCs w:val="0"/>
          <w:u w:val="none"/>
          <w:lang w:val="en-GB"/>
        </w:rPr>
        <w:t>It focuses on</w:t>
      </w:r>
      <w:r w:rsidRPr="60CABD4A" w:rsidR="5792A241">
        <w:rPr>
          <w:b w:val="0"/>
          <w:bCs w:val="0"/>
          <w:u w:val="none"/>
          <w:lang w:val="en-GB"/>
        </w:rPr>
        <w:t xml:space="preserve"> tackling the present issues rather than those in the past and it is </w:t>
      </w:r>
      <w:r w:rsidRPr="60CABD4A" w:rsidR="3D3DB6A9">
        <w:rPr>
          <w:b w:val="0"/>
          <w:bCs w:val="0"/>
          <w:u w:val="none"/>
          <w:lang w:val="en-GB"/>
        </w:rPr>
        <w:t>usually</w:t>
      </w:r>
      <w:r w:rsidRPr="60CABD4A" w:rsidR="05F7F53D">
        <w:rPr>
          <w:b w:val="0"/>
          <w:bCs w:val="0"/>
          <w:u w:val="none"/>
          <w:lang w:val="en-GB"/>
        </w:rPr>
        <w:t xml:space="preserve"> a s</w:t>
      </w:r>
      <w:r w:rsidRPr="60CABD4A" w:rsidR="1979CFB7">
        <w:rPr>
          <w:b w:val="0"/>
          <w:bCs w:val="0"/>
          <w:u w:val="none"/>
          <w:lang w:val="en-GB"/>
        </w:rPr>
        <w:t>tructured and s</w:t>
      </w:r>
      <w:r w:rsidRPr="60CABD4A" w:rsidR="05F7F53D">
        <w:rPr>
          <w:b w:val="0"/>
          <w:bCs w:val="0"/>
          <w:u w:val="none"/>
          <w:lang w:val="en-GB"/>
        </w:rPr>
        <w:t>hort-term treatment</w:t>
      </w:r>
      <w:r w:rsidRPr="60CABD4A" w:rsidR="58913A15">
        <w:rPr>
          <w:b w:val="0"/>
          <w:bCs w:val="0"/>
          <w:u w:val="none"/>
          <w:lang w:val="en-GB"/>
        </w:rPr>
        <w:t xml:space="preserve"> (NHS, 2022).</w:t>
      </w:r>
      <w:r w:rsidRPr="60CABD4A" w:rsidR="05F7F53D">
        <w:rPr>
          <w:b w:val="0"/>
          <w:bCs w:val="0"/>
          <w:u w:val="none"/>
          <w:lang w:val="en-GB"/>
        </w:rPr>
        <w:t xml:space="preserve"> </w:t>
      </w:r>
      <w:r w:rsidRPr="60CABD4A" w:rsidR="44F3681C">
        <w:rPr>
          <w:b w:val="0"/>
          <w:bCs w:val="0"/>
          <w:u w:val="none"/>
          <w:lang w:val="en-GB"/>
        </w:rPr>
        <w:t>T</w:t>
      </w:r>
      <w:r w:rsidRPr="60CABD4A" w:rsidR="44F3681C">
        <w:rPr>
          <w:b w:val="0"/>
          <w:bCs w:val="0"/>
          <w:u w:val="none"/>
          <w:lang w:val="en-GB"/>
        </w:rPr>
        <w:t xml:space="preserve">his therapy is used to treat a variety of mental health conditions, </w:t>
      </w:r>
      <w:r w:rsidRPr="60CABD4A" w:rsidR="52202CC6">
        <w:rPr>
          <w:b w:val="0"/>
          <w:bCs w:val="0"/>
          <w:u w:val="none"/>
          <w:lang w:val="en-GB"/>
        </w:rPr>
        <w:t>which can include</w:t>
      </w:r>
      <w:r w:rsidRPr="60CABD4A" w:rsidR="6902502F">
        <w:rPr>
          <w:b w:val="0"/>
          <w:bCs w:val="0"/>
          <w:u w:val="none"/>
          <w:lang w:val="en-GB"/>
        </w:rPr>
        <w:t>,</w:t>
      </w:r>
      <w:r w:rsidRPr="60CABD4A" w:rsidR="52202CC6">
        <w:rPr>
          <w:b w:val="0"/>
          <w:bCs w:val="0"/>
          <w:u w:val="none"/>
          <w:lang w:val="en-GB"/>
        </w:rPr>
        <w:t xml:space="preserve"> but is not limited to</w:t>
      </w:r>
      <w:r w:rsidRPr="60CABD4A" w:rsidR="4039EF9B">
        <w:rPr>
          <w:b w:val="0"/>
          <w:bCs w:val="0"/>
          <w:u w:val="none"/>
          <w:lang w:val="en-GB"/>
        </w:rPr>
        <w:t>,</w:t>
      </w:r>
      <w:r w:rsidRPr="60CABD4A" w:rsidR="52202CC6">
        <w:rPr>
          <w:b w:val="0"/>
          <w:bCs w:val="0"/>
          <w:u w:val="none"/>
          <w:lang w:val="en-GB"/>
        </w:rPr>
        <w:t xml:space="preserve"> depression and post-traumatic stress disorder (Mind, 2024)</w:t>
      </w:r>
      <w:r w:rsidRPr="60CABD4A" w:rsidR="52202CC6">
        <w:rPr>
          <w:b w:val="0"/>
          <w:bCs w:val="0"/>
          <w:u w:val="none"/>
          <w:lang w:val="en-GB"/>
        </w:rPr>
        <w:t xml:space="preserve">.  </w:t>
      </w:r>
      <w:r w:rsidRPr="60CABD4A" w:rsidR="52202CC6">
        <w:rPr>
          <w:b w:val="0"/>
          <w:bCs w:val="0"/>
          <w:u w:val="none"/>
          <w:lang w:val="en-GB"/>
        </w:rPr>
        <w:t xml:space="preserve"> </w:t>
      </w:r>
      <w:commentRangeEnd w:id="154246290"/>
      <w:r>
        <w:rPr>
          <w:rStyle w:val="CommentReference"/>
        </w:rPr>
        <w:commentReference w:id="154246290"/>
      </w:r>
    </w:p>
    <w:p w:rsidR="02A6D581" w:rsidP="02A6D581" w:rsidRDefault="02A6D581" w14:paraId="75D21DBA" w14:textId="42E61587">
      <w:pPr>
        <w:pStyle w:val="NoSpacing"/>
        <w:rPr>
          <w:b w:val="0"/>
          <w:bCs w:val="0"/>
          <w:u w:val="none"/>
        </w:rPr>
      </w:pPr>
    </w:p>
    <w:p w:rsidR="60CABD4A" w:rsidP="60CABD4A" w:rsidRDefault="60CABD4A" w14:paraId="59166E7E" w14:textId="62B51612">
      <w:pPr>
        <w:pStyle w:val="NoSpacing"/>
        <w:rPr>
          <w:b w:val="0"/>
          <w:bCs w:val="0"/>
          <w:u w:val="none"/>
        </w:rPr>
      </w:pPr>
    </w:p>
    <w:p w:rsidR="54586C3B" w:rsidP="60CABD4A" w:rsidRDefault="54586C3B" w14:paraId="19CFF401" w14:textId="3210E707">
      <w:pPr>
        <w:pStyle w:val="NoSpacing"/>
        <w:rPr>
          <w:b w:val="0"/>
          <w:bCs w:val="0"/>
          <w:u w:val="none"/>
          <w:lang w:val="en-GB"/>
        </w:rPr>
      </w:pPr>
      <w:commentRangeStart w:id="880155183"/>
      <w:r w:rsidRPr="60CABD4A" w:rsidR="7A1D7978">
        <w:rPr>
          <w:b w:val="0"/>
          <w:bCs w:val="0"/>
          <w:u w:val="none"/>
          <w:lang w:val="en-GB"/>
        </w:rPr>
        <w:t>Psychody</w:t>
      </w:r>
      <w:r w:rsidRPr="60CABD4A" w:rsidR="7A1D7978">
        <w:rPr>
          <w:b w:val="0"/>
          <w:bCs w:val="0"/>
          <w:u w:val="none"/>
          <w:lang w:val="en-GB"/>
        </w:rPr>
        <w:t>namic theory</w:t>
      </w:r>
      <w:r w:rsidRPr="60CABD4A" w:rsidR="6F32C36D">
        <w:rPr>
          <w:b w:val="1"/>
          <w:bCs w:val="1"/>
          <w:u w:val="none"/>
          <w:lang w:val="en-GB"/>
        </w:rPr>
        <w:t xml:space="preserve"> </w:t>
      </w:r>
      <w:r w:rsidRPr="60CABD4A" w:rsidR="3007A2F2">
        <w:rPr>
          <w:b w:val="0"/>
          <w:bCs w:val="0"/>
          <w:u w:val="none"/>
          <w:lang w:val="en-GB"/>
        </w:rPr>
        <w:t xml:space="preserve">was </w:t>
      </w:r>
      <w:r w:rsidRPr="60CABD4A" w:rsidR="5E9D66DB">
        <w:rPr>
          <w:b w:val="0"/>
          <w:bCs w:val="0"/>
          <w:u w:val="none"/>
          <w:lang w:val="en-GB"/>
        </w:rPr>
        <w:t>initially developed by</w:t>
      </w:r>
      <w:r w:rsidRPr="60CABD4A" w:rsidR="1F79D2E8">
        <w:rPr>
          <w:b w:val="0"/>
          <w:bCs w:val="0"/>
          <w:u w:val="none"/>
          <w:lang w:val="en-GB"/>
        </w:rPr>
        <w:t xml:space="preserve"> </w:t>
      </w:r>
      <w:r w:rsidRPr="60CABD4A" w:rsidR="32668C3A">
        <w:rPr>
          <w:b w:val="0"/>
          <w:bCs w:val="0"/>
          <w:u w:val="none"/>
          <w:lang w:val="en-GB"/>
        </w:rPr>
        <w:t>Sigmund</w:t>
      </w:r>
      <w:r w:rsidRPr="60CABD4A" w:rsidR="6492B12E">
        <w:rPr>
          <w:b w:val="0"/>
          <w:bCs w:val="0"/>
          <w:u w:val="none"/>
          <w:lang w:val="en-GB"/>
        </w:rPr>
        <w:t xml:space="preserve"> </w:t>
      </w:r>
      <w:r w:rsidRPr="60CABD4A" w:rsidR="2FD1321B">
        <w:rPr>
          <w:b w:val="0"/>
          <w:bCs w:val="0"/>
          <w:u w:val="none"/>
          <w:lang w:val="en-GB"/>
        </w:rPr>
        <w:t>Freud,</w:t>
      </w:r>
      <w:r w:rsidRPr="60CABD4A" w:rsidR="3007A2F2">
        <w:rPr>
          <w:b w:val="0"/>
          <w:bCs w:val="0"/>
          <w:u w:val="none"/>
          <w:lang w:val="en-GB"/>
        </w:rPr>
        <w:t xml:space="preserve"> </w:t>
      </w:r>
      <w:r w:rsidRPr="60CABD4A" w:rsidR="6B6AF49D">
        <w:rPr>
          <w:b w:val="0"/>
          <w:bCs w:val="0"/>
          <w:u w:val="none"/>
          <w:lang w:val="en-GB"/>
        </w:rPr>
        <w:t xml:space="preserve">and it </w:t>
      </w:r>
      <w:r w:rsidRPr="60CABD4A" w:rsidR="3007A2F2">
        <w:rPr>
          <w:b w:val="0"/>
          <w:bCs w:val="0"/>
          <w:u w:val="none"/>
          <w:lang w:val="en-GB"/>
        </w:rPr>
        <w:t>in</w:t>
      </w:r>
      <w:r w:rsidRPr="60CABD4A" w:rsidR="0FA8A456">
        <w:rPr>
          <w:b w:val="0"/>
          <w:bCs w:val="0"/>
          <w:u w:val="none"/>
          <w:lang w:val="en-GB"/>
        </w:rPr>
        <w:t xml:space="preserve">volves exploring and </w:t>
      </w:r>
      <w:r w:rsidRPr="60CABD4A" w:rsidR="5E8C5835">
        <w:rPr>
          <w:b w:val="0"/>
          <w:bCs w:val="0"/>
          <w:u w:val="none"/>
          <w:lang w:val="en-GB"/>
        </w:rPr>
        <w:t>focusing upon</w:t>
      </w:r>
      <w:r w:rsidRPr="60CABD4A" w:rsidR="36E8D1D9">
        <w:rPr>
          <w:b w:val="0"/>
          <w:bCs w:val="0"/>
          <w:u w:val="none"/>
          <w:lang w:val="en-GB"/>
        </w:rPr>
        <w:t xml:space="preserve"> current feelings and </w:t>
      </w:r>
      <w:r w:rsidRPr="60CABD4A" w:rsidR="36E8D1D9">
        <w:rPr>
          <w:b w:val="0"/>
          <w:bCs w:val="0"/>
          <w:u w:val="none"/>
          <w:lang w:val="en-GB"/>
        </w:rPr>
        <w:t>behaviours</w:t>
      </w:r>
      <w:r w:rsidRPr="60CABD4A" w:rsidR="36E8D1D9">
        <w:rPr>
          <w:b w:val="0"/>
          <w:bCs w:val="0"/>
          <w:u w:val="none"/>
          <w:lang w:val="en-GB"/>
        </w:rPr>
        <w:t xml:space="preserve"> and how they have been shaped by past experiences</w:t>
      </w:r>
      <w:r w:rsidRPr="60CABD4A" w:rsidR="2DD5D173">
        <w:rPr>
          <w:b w:val="0"/>
          <w:bCs w:val="0"/>
          <w:u w:val="none"/>
          <w:lang w:val="en-GB"/>
        </w:rPr>
        <w:t xml:space="preserve"> and unconscious </w:t>
      </w:r>
      <w:r w:rsidRPr="60CABD4A" w:rsidR="6B5EB3C2">
        <w:rPr>
          <w:b w:val="0"/>
          <w:bCs w:val="0"/>
          <w:u w:val="none"/>
          <w:lang w:val="en-GB"/>
        </w:rPr>
        <w:t>forces</w:t>
      </w:r>
      <w:r w:rsidRPr="60CABD4A" w:rsidR="570EE665">
        <w:rPr>
          <w:b w:val="0"/>
          <w:bCs w:val="0"/>
          <w:u w:val="none"/>
          <w:lang w:val="en-GB"/>
        </w:rPr>
        <w:t xml:space="preserve"> (</w:t>
      </w:r>
      <w:r w:rsidRPr="60CABD4A" w:rsidR="570EE665">
        <w:rPr>
          <w:b w:val="0"/>
          <w:bCs w:val="0"/>
          <w:u w:val="none"/>
          <w:lang w:val="en-GB"/>
        </w:rPr>
        <w:t>Bacp</w:t>
      </w:r>
      <w:r w:rsidRPr="60CABD4A" w:rsidR="570EE665">
        <w:rPr>
          <w:b w:val="0"/>
          <w:bCs w:val="0"/>
          <w:u w:val="none"/>
          <w:lang w:val="en-GB"/>
        </w:rPr>
        <w:t>, no date b)</w:t>
      </w:r>
      <w:r w:rsidRPr="60CABD4A" w:rsidR="6B5EB3C2">
        <w:rPr>
          <w:b w:val="0"/>
          <w:bCs w:val="0"/>
          <w:u w:val="none"/>
          <w:lang w:val="en-GB"/>
        </w:rPr>
        <w:t xml:space="preserve">. </w:t>
      </w:r>
      <w:r w:rsidRPr="60CABD4A" w:rsidR="39A0DCEF">
        <w:rPr>
          <w:b w:val="0"/>
          <w:bCs w:val="0"/>
          <w:u w:val="none"/>
          <w:lang w:val="en-GB"/>
        </w:rPr>
        <w:t xml:space="preserve">This approach pays </w:t>
      </w:r>
      <w:r w:rsidRPr="60CABD4A" w:rsidR="5377BA03">
        <w:rPr>
          <w:b w:val="0"/>
          <w:bCs w:val="0"/>
          <w:u w:val="none"/>
          <w:lang w:val="en-GB"/>
        </w:rPr>
        <w:t>particular</w:t>
      </w:r>
      <w:r w:rsidRPr="60CABD4A" w:rsidR="1AF95511">
        <w:rPr>
          <w:b w:val="0"/>
          <w:bCs w:val="0"/>
          <w:u w:val="none"/>
          <w:lang w:val="en-GB"/>
        </w:rPr>
        <w:t xml:space="preserve"> </w:t>
      </w:r>
      <w:r w:rsidRPr="60CABD4A" w:rsidR="39A0DCEF">
        <w:rPr>
          <w:b w:val="0"/>
          <w:bCs w:val="0"/>
          <w:u w:val="none"/>
          <w:lang w:val="en-GB"/>
        </w:rPr>
        <w:t xml:space="preserve">attention to early childhood experiences, unresolved conflicts and repressed memories </w:t>
      </w:r>
      <w:r w:rsidRPr="60CABD4A" w:rsidR="39A0DCEF">
        <w:rPr>
          <w:b w:val="0"/>
          <w:bCs w:val="0"/>
          <w:u w:val="none"/>
          <w:lang w:val="en-GB"/>
        </w:rPr>
        <w:t xml:space="preserve">suggesting they </w:t>
      </w:r>
      <w:r w:rsidRPr="60CABD4A" w:rsidR="47FEAC27">
        <w:rPr>
          <w:b w:val="0"/>
          <w:bCs w:val="0"/>
          <w:u w:val="none"/>
          <w:lang w:val="en-GB"/>
        </w:rPr>
        <w:t xml:space="preserve">influence </w:t>
      </w:r>
      <w:r w:rsidRPr="60CABD4A" w:rsidR="47FEAC27">
        <w:rPr>
          <w:b w:val="0"/>
          <w:bCs w:val="0"/>
          <w:u w:val="none"/>
          <w:lang w:val="en-GB"/>
        </w:rPr>
        <w:t>behaviour</w:t>
      </w:r>
      <w:r w:rsidRPr="60CABD4A" w:rsidR="0BCCAF23">
        <w:rPr>
          <w:b w:val="0"/>
          <w:bCs w:val="0"/>
          <w:u w:val="none"/>
          <w:lang w:val="en-GB"/>
        </w:rPr>
        <w:t xml:space="preserve"> and can</w:t>
      </w:r>
      <w:r w:rsidRPr="60CABD4A" w:rsidR="4A6FCFE5">
        <w:rPr>
          <w:b w:val="0"/>
          <w:bCs w:val="0"/>
          <w:u w:val="none"/>
          <w:lang w:val="en-GB"/>
        </w:rPr>
        <w:t xml:space="preserve"> caus</w:t>
      </w:r>
      <w:r w:rsidRPr="60CABD4A" w:rsidR="4ED69E7C">
        <w:rPr>
          <w:b w:val="0"/>
          <w:bCs w:val="0"/>
          <w:u w:val="none"/>
          <w:lang w:val="en-GB"/>
        </w:rPr>
        <w:t xml:space="preserve">e </w:t>
      </w:r>
      <w:r w:rsidRPr="60CABD4A" w:rsidR="4A6FCFE5">
        <w:rPr>
          <w:b w:val="0"/>
          <w:bCs w:val="0"/>
          <w:u w:val="none"/>
          <w:lang w:val="en-GB"/>
        </w:rPr>
        <w:t>psychological disorders (</w:t>
      </w:r>
      <w:r w:rsidRPr="60CABD4A" w:rsidR="4A6FCFE5">
        <w:rPr>
          <w:b w:val="0"/>
          <w:bCs w:val="0"/>
          <w:u w:val="none"/>
          <w:lang w:val="en-GB"/>
        </w:rPr>
        <w:t>BetterHelp</w:t>
      </w:r>
      <w:r w:rsidRPr="60CABD4A" w:rsidR="4A6FCFE5">
        <w:rPr>
          <w:b w:val="0"/>
          <w:bCs w:val="0"/>
          <w:u w:val="none"/>
          <w:lang w:val="en-GB"/>
        </w:rPr>
        <w:t>, 2024</w:t>
      </w:r>
      <w:r w:rsidRPr="60CABD4A" w:rsidR="2443465F">
        <w:rPr>
          <w:b w:val="0"/>
          <w:bCs w:val="0"/>
          <w:u w:val="none"/>
          <w:lang w:val="en-GB"/>
        </w:rPr>
        <w:t>)</w:t>
      </w:r>
      <w:r w:rsidRPr="60CABD4A" w:rsidR="14ED2D66">
        <w:rPr>
          <w:b w:val="0"/>
          <w:bCs w:val="0"/>
          <w:u w:val="none"/>
          <w:lang w:val="en-GB"/>
        </w:rPr>
        <w:t>.</w:t>
      </w:r>
      <w:r w:rsidRPr="60CABD4A" w:rsidR="66F6F402">
        <w:rPr>
          <w:b w:val="0"/>
          <w:bCs w:val="0"/>
          <w:u w:val="none"/>
          <w:lang w:val="en-GB"/>
        </w:rPr>
        <w:t xml:space="preserve"> </w:t>
      </w:r>
      <w:r w:rsidRPr="60CABD4A" w:rsidR="3CEFDCBE">
        <w:rPr>
          <w:b w:val="0"/>
          <w:bCs w:val="0"/>
          <w:u w:val="none"/>
          <w:lang w:val="en-GB"/>
        </w:rPr>
        <w:t xml:space="preserve">Techniques </w:t>
      </w:r>
      <w:r w:rsidRPr="60CABD4A" w:rsidR="79F38DBB">
        <w:rPr>
          <w:b w:val="0"/>
          <w:bCs w:val="0"/>
          <w:u w:val="none"/>
          <w:lang w:val="en-GB"/>
        </w:rPr>
        <w:t xml:space="preserve">used </w:t>
      </w:r>
      <w:r w:rsidRPr="60CABD4A" w:rsidR="3CEFDCBE">
        <w:rPr>
          <w:b w:val="0"/>
          <w:bCs w:val="0"/>
          <w:u w:val="none"/>
          <w:lang w:val="en-GB"/>
        </w:rPr>
        <w:t xml:space="preserve">within psychodynamic therapy include free association, dream </w:t>
      </w:r>
      <w:r w:rsidRPr="60CABD4A" w:rsidR="3CEFDCBE">
        <w:rPr>
          <w:b w:val="0"/>
          <w:bCs w:val="0"/>
          <w:u w:val="none"/>
          <w:lang w:val="en-GB"/>
        </w:rPr>
        <w:t>analysis</w:t>
      </w:r>
      <w:r w:rsidRPr="60CABD4A" w:rsidR="3CEFDCBE">
        <w:rPr>
          <w:b w:val="0"/>
          <w:bCs w:val="0"/>
          <w:u w:val="none"/>
          <w:lang w:val="en-GB"/>
        </w:rPr>
        <w:t xml:space="preserve"> and transference</w:t>
      </w:r>
      <w:r w:rsidRPr="60CABD4A" w:rsidR="4C0CF31E">
        <w:rPr>
          <w:b w:val="0"/>
          <w:bCs w:val="0"/>
          <w:u w:val="none"/>
          <w:lang w:val="en-GB"/>
        </w:rPr>
        <w:t xml:space="preserve"> (Storr, 2001)</w:t>
      </w:r>
      <w:r w:rsidRPr="60CABD4A" w:rsidR="3CEFDCBE">
        <w:rPr>
          <w:b w:val="0"/>
          <w:bCs w:val="0"/>
          <w:u w:val="none"/>
          <w:lang w:val="en-GB"/>
        </w:rPr>
        <w:t>. Free association</w:t>
      </w:r>
      <w:r w:rsidRPr="60CABD4A" w:rsidR="6822ADF8">
        <w:rPr>
          <w:b w:val="0"/>
          <w:bCs w:val="0"/>
          <w:u w:val="none"/>
          <w:lang w:val="en-GB"/>
        </w:rPr>
        <w:t xml:space="preserve"> encourages </w:t>
      </w:r>
      <w:r w:rsidRPr="60CABD4A" w:rsidR="78AC01ED">
        <w:rPr>
          <w:b w:val="0"/>
          <w:bCs w:val="0"/>
          <w:u w:val="none"/>
          <w:lang w:val="en-GB"/>
        </w:rPr>
        <w:t>clients</w:t>
      </w:r>
      <w:r w:rsidRPr="60CABD4A" w:rsidR="6822ADF8">
        <w:rPr>
          <w:b w:val="0"/>
          <w:bCs w:val="0"/>
          <w:u w:val="none"/>
          <w:lang w:val="en-GB"/>
        </w:rPr>
        <w:t xml:space="preserve"> to speak freely of what is on their mind and the therapist aims to interpret what has been said</w:t>
      </w:r>
      <w:r w:rsidRPr="60CABD4A" w:rsidR="7EBD749A">
        <w:rPr>
          <w:b w:val="0"/>
          <w:bCs w:val="0"/>
          <w:u w:val="none"/>
          <w:lang w:val="en-GB"/>
        </w:rPr>
        <w:t xml:space="preserve"> (</w:t>
      </w:r>
      <w:r w:rsidRPr="60CABD4A" w:rsidR="7EBD749A">
        <w:rPr>
          <w:b w:val="0"/>
          <w:bCs w:val="0"/>
          <w:u w:val="none"/>
          <w:lang w:val="en-GB"/>
        </w:rPr>
        <w:t>Bacp</w:t>
      </w:r>
      <w:r w:rsidRPr="60CABD4A" w:rsidR="7EBD749A">
        <w:rPr>
          <w:b w:val="0"/>
          <w:bCs w:val="0"/>
          <w:u w:val="none"/>
          <w:lang w:val="en-GB"/>
        </w:rPr>
        <w:t xml:space="preserve">, </w:t>
      </w:r>
      <w:r w:rsidRPr="60CABD4A" w:rsidR="7EBD749A">
        <w:rPr>
          <w:b w:val="0"/>
          <w:bCs w:val="0"/>
          <w:u w:val="none"/>
          <w:lang w:val="en-GB"/>
        </w:rPr>
        <w:t>no date b)</w:t>
      </w:r>
      <w:r w:rsidRPr="60CABD4A" w:rsidR="6822ADF8">
        <w:rPr>
          <w:b w:val="0"/>
          <w:bCs w:val="0"/>
          <w:u w:val="none"/>
          <w:lang w:val="en-GB"/>
        </w:rPr>
        <w:t xml:space="preserve">. Dream analysis involves the </w:t>
      </w:r>
      <w:r w:rsidRPr="60CABD4A" w:rsidR="349C8F64">
        <w:rPr>
          <w:b w:val="0"/>
          <w:bCs w:val="0"/>
          <w:u w:val="none"/>
          <w:lang w:val="en-GB"/>
        </w:rPr>
        <w:t>interpretation</w:t>
      </w:r>
      <w:r w:rsidRPr="60CABD4A" w:rsidR="33D07375">
        <w:rPr>
          <w:b w:val="0"/>
          <w:bCs w:val="0"/>
          <w:u w:val="none"/>
          <w:lang w:val="en-GB"/>
        </w:rPr>
        <w:t xml:space="preserve"> of dreams and the meaning behind them</w:t>
      </w:r>
      <w:r w:rsidRPr="60CABD4A" w:rsidR="2E4D21EA">
        <w:rPr>
          <w:b w:val="0"/>
          <w:bCs w:val="0"/>
          <w:u w:val="none"/>
          <w:lang w:val="en-GB"/>
        </w:rPr>
        <w:t xml:space="preserve"> (Storr, 2001)</w:t>
      </w:r>
      <w:r w:rsidRPr="60CABD4A" w:rsidR="33D07375">
        <w:rPr>
          <w:b w:val="0"/>
          <w:bCs w:val="0"/>
          <w:u w:val="none"/>
          <w:lang w:val="en-GB"/>
        </w:rPr>
        <w:t>. Transference involves the analysis of the relationship between the client and the therapist</w:t>
      </w:r>
      <w:r w:rsidRPr="60CABD4A" w:rsidR="1BCAB497">
        <w:rPr>
          <w:b w:val="0"/>
          <w:bCs w:val="0"/>
          <w:u w:val="none"/>
          <w:lang w:val="en-GB"/>
        </w:rPr>
        <w:t>,</w:t>
      </w:r>
      <w:r w:rsidRPr="60CABD4A" w:rsidR="33D07375">
        <w:rPr>
          <w:b w:val="0"/>
          <w:bCs w:val="0"/>
          <w:u w:val="none"/>
          <w:lang w:val="en-GB"/>
        </w:rPr>
        <w:t xml:space="preserve"> a</w:t>
      </w:r>
      <w:r w:rsidRPr="60CABD4A" w:rsidR="37F720B3">
        <w:rPr>
          <w:b w:val="0"/>
          <w:bCs w:val="0"/>
          <w:u w:val="none"/>
          <w:lang w:val="en-GB"/>
        </w:rPr>
        <w:t>s it is understood that the client unconsciously projects feelings onto the therapist based on past experiences</w:t>
      </w:r>
      <w:r w:rsidRPr="60CABD4A" w:rsidR="31BB7FEE">
        <w:rPr>
          <w:b w:val="0"/>
          <w:bCs w:val="0"/>
          <w:u w:val="none"/>
          <w:lang w:val="en-GB"/>
        </w:rPr>
        <w:t xml:space="preserve"> (Psychology Today, no date)</w:t>
      </w:r>
      <w:r w:rsidRPr="60CABD4A" w:rsidR="37F720B3">
        <w:rPr>
          <w:b w:val="0"/>
          <w:bCs w:val="0"/>
          <w:u w:val="none"/>
          <w:lang w:val="en-GB"/>
        </w:rPr>
        <w:t xml:space="preserve">. </w:t>
      </w:r>
      <w:r w:rsidRPr="60CABD4A" w:rsidR="39C2B88D">
        <w:rPr>
          <w:b w:val="0"/>
          <w:bCs w:val="0"/>
          <w:u w:val="none"/>
          <w:lang w:val="en-GB"/>
        </w:rPr>
        <w:t xml:space="preserve">The therapist needs to </w:t>
      </w:r>
      <w:r w:rsidRPr="60CABD4A" w:rsidR="39C2B88D">
        <w:rPr>
          <w:b w:val="0"/>
          <w:bCs w:val="0"/>
          <w:u w:val="none"/>
          <w:lang w:val="en-GB"/>
        </w:rPr>
        <w:t>interpret these unconscious processes and provide insight to the client.</w:t>
      </w:r>
      <w:r w:rsidRPr="60CABD4A" w:rsidR="39C2B88D">
        <w:rPr>
          <w:b w:val="0"/>
          <w:bCs w:val="0"/>
          <w:u w:val="none"/>
          <w:lang w:val="en-GB"/>
        </w:rPr>
        <w:t xml:space="preserve"> </w:t>
      </w:r>
    </w:p>
    <w:p w:rsidR="792AF5F4" w:rsidP="60CABD4A" w:rsidRDefault="792AF5F4" w14:paraId="793F3DAE" w14:textId="31EFD61A">
      <w:pPr>
        <w:pStyle w:val="NoSpacing"/>
        <w:spacing w:before="240" w:beforeAutospacing="off" w:after="240" w:afterAutospacing="off"/>
        <w:rPr>
          <w:b w:val="0"/>
          <w:bCs w:val="0"/>
          <w:noProof w:val="0"/>
          <w:u w:val="none"/>
          <w:lang w:val="en-GB"/>
        </w:rPr>
      </w:pPr>
      <w:r w:rsidRPr="60CABD4A" w:rsidR="78AB3582">
        <w:rPr>
          <w:b w:val="0"/>
          <w:bCs w:val="0"/>
          <w:u w:val="none"/>
          <w:lang w:val="en-GB"/>
        </w:rPr>
        <w:t>P</w:t>
      </w:r>
      <w:r w:rsidRPr="60CABD4A" w:rsidR="03144807">
        <w:rPr>
          <w:b w:val="0"/>
          <w:bCs w:val="0"/>
          <w:u w:val="none"/>
          <w:lang w:val="en-GB"/>
        </w:rPr>
        <w:t xml:space="preserve">sychodynamic theory has </w:t>
      </w:r>
      <w:r w:rsidRPr="60CABD4A" w:rsidR="03144807">
        <w:rPr>
          <w:b w:val="0"/>
          <w:bCs w:val="0"/>
          <w:u w:val="none"/>
          <w:lang w:val="en-GB"/>
        </w:rPr>
        <w:t xml:space="preserve">been </w:t>
      </w:r>
      <w:r w:rsidRPr="60CABD4A" w:rsidR="1EF023CC">
        <w:rPr>
          <w:b w:val="0"/>
          <w:bCs w:val="0"/>
          <w:u w:val="none"/>
          <w:lang w:val="en-GB"/>
        </w:rPr>
        <w:t>developed</w:t>
      </w:r>
      <w:r w:rsidRPr="60CABD4A" w:rsidR="1680A915">
        <w:rPr>
          <w:b w:val="0"/>
          <w:bCs w:val="0"/>
          <w:u w:val="none"/>
          <w:lang w:val="en-GB"/>
        </w:rPr>
        <w:t xml:space="preserve"> by more theorists since </w:t>
      </w:r>
      <w:r w:rsidRPr="60CABD4A" w:rsidR="52B0914F">
        <w:rPr>
          <w:b w:val="0"/>
          <w:bCs w:val="0"/>
          <w:u w:val="none"/>
          <w:lang w:val="en-GB"/>
        </w:rPr>
        <w:t>Freud,</w:t>
      </w:r>
      <w:r w:rsidRPr="60CABD4A" w:rsidR="03144807">
        <w:rPr>
          <w:b w:val="0"/>
          <w:bCs w:val="0"/>
          <w:u w:val="none"/>
          <w:lang w:val="en-GB"/>
        </w:rPr>
        <w:t xml:space="preserve"> </w:t>
      </w:r>
      <w:r w:rsidRPr="60CABD4A" w:rsidR="770BC369">
        <w:rPr>
          <w:b w:val="0"/>
          <w:bCs w:val="0"/>
          <w:u w:val="none"/>
          <w:lang w:val="en-GB"/>
        </w:rPr>
        <w:t xml:space="preserve">and </w:t>
      </w:r>
      <w:r w:rsidRPr="60CABD4A" w:rsidR="03144807">
        <w:rPr>
          <w:b w:val="0"/>
          <w:bCs w:val="0"/>
          <w:u w:val="none"/>
          <w:lang w:val="en-GB"/>
        </w:rPr>
        <w:t xml:space="preserve">it </w:t>
      </w:r>
      <w:r w:rsidRPr="60CABD4A" w:rsidR="03144807">
        <w:rPr>
          <w:b w:val="0"/>
          <w:bCs w:val="0"/>
          <w:u w:val="none"/>
          <w:lang w:val="en-GB"/>
        </w:rPr>
        <w:t xml:space="preserve">is considered to </w:t>
      </w:r>
      <w:r w:rsidRPr="60CABD4A" w:rsidR="03144807">
        <w:rPr>
          <w:b w:val="0"/>
          <w:bCs w:val="0"/>
          <w:u w:val="none"/>
          <w:lang w:val="en-GB"/>
        </w:rPr>
        <w:t>be</w:t>
      </w:r>
      <w:r w:rsidRPr="60CABD4A" w:rsidR="03144807">
        <w:rPr>
          <w:b w:val="0"/>
          <w:bCs w:val="0"/>
          <w:u w:val="none"/>
          <w:lang w:val="en-GB"/>
        </w:rPr>
        <w:t xml:space="preserve"> </w:t>
      </w:r>
      <w:r w:rsidRPr="60CABD4A" w:rsidR="29D8BF8C">
        <w:rPr>
          <w:b w:val="0"/>
          <w:bCs w:val="0"/>
          <w:u w:val="none"/>
          <w:lang w:val="en-GB"/>
        </w:rPr>
        <w:t xml:space="preserve">interpretive </w:t>
      </w:r>
      <w:r w:rsidRPr="60CABD4A" w:rsidR="5CEBCDB9">
        <w:rPr>
          <w:b w:val="0"/>
          <w:bCs w:val="0"/>
          <w:u w:val="none"/>
          <w:lang w:val="en-GB"/>
        </w:rPr>
        <w:t xml:space="preserve">and </w:t>
      </w:r>
      <w:r w:rsidRPr="60CABD4A" w:rsidR="464750F1">
        <w:rPr>
          <w:b w:val="0"/>
          <w:bCs w:val="0"/>
          <w:u w:val="none"/>
          <w:lang w:val="en-GB"/>
        </w:rPr>
        <w:t xml:space="preserve">a </w:t>
      </w:r>
      <w:r w:rsidRPr="60CABD4A" w:rsidR="58C2CB1A">
        <w:rPr>
          <w:b w:val="0"/>
          <w:bCs w:val="0"/>
          <w:u w:val="none"/>
          <w:lang w:val="en-GB"/>
        </w:rPr>
        <w:t>longer-term</w:t>
      </w:r>
      <w:r w:rsidRPr="60CABD4A" w:rsidR="5CEBCDB9">
        <w:rPr>
          <w:b w:val="0"/>
          <w:bCs w:val="0"/>
          <w:u w:val="none"/>
          <w:lang w:val="en-GB"/>
        </w:rPr>
        <w:t xml:space="preserve"> treatment.</w:t>
      </w:r>
      <w:r w:rsidRPr="60CABD4A" w:rsidR="7DB717DF">
        <w:rPr>
          <w:b w:val="0"/>
          <w:bCs w:val="0"/>
          <w:u w:val="none"/>
          <w:lang w:val="en-GB"/>
        </w:rPr>
        <w:t xml:space="preserve"> </w:t>
      </w:r>
      <w:r w:rsidRPr="60CABD4A" w:rsidR="78172322">
        <w:rPr>
          <w:b w:val="0"/>
          <w:bCs w:val="0"/>
          <w:u w:val="none"/>
          <w:lang w:val="en-GB"/>
        </w:rPr>
        <w:t xml:space="preserve">The id, ego and superego are all part of the </w:t>
      </w:r>
      <w:r w:rsidRPr="60CABD4A" w:rsidR="78172322">
        <w:rPr>
          <w:b w:val="0"/>
          <w:bCs w:val="0"/>
          <w:u w:val="none"/>
          <w:lang w:val="en-GB"/>
        </w:rPr>
        <w:t>psychody</w:t>
      </w:r>
      <w:r w:rsidRPr="60CABD4A" w:rsidR="78172322">
        <w:rPr>
          <w:b w:val="0"/>
          <w:bCs w:val="0"/>
          <w:u w:val="none"/>
          <w:lang w:val="en-GB"/>
        </w:rPr>
        <w:t>namic theory, they are used for understanding the brain and how it works.</w:t>
      </w:r>
      <w:r w:rsidRPr="60CABD4A" w:rsidR="219C9A4E">
        <w:rPr>
          <w:b w:val="0"/>
          <w:bCs w:val="0"/>
          <w:u w:val="none"/>
          <w:lang w:val="en-GB"/>
        </w:rPr>
        <w:t xml:space="preserve"> </w:t>
      </w:r>
      <w:r w:rsidRPr="60CABD4A" w:rsidR="219C9A4E">
        <w:rPr>
          <w:b w:val="0"/>
          <w:bCs w:val="0"/>
          <w:u w:val="none"/>
          <w:lang w:val="en-GB"/>
        </w:rPr>
        <w:t>Defence</w:t>
      </w:r>
      <w:r w:rsidRPr="60CABD4A" w:rsidR="219C9A4E">
        <w:rPr>
          <w:b w:val="0"/>
          <w:bCs w:val="0"/>
          <w:u w:val="none"/>
          <w:lang w:val="en-GB"/>
        </w:rPr>
        <w:t xml:space="preserve"> mechanisms</w:t>
      </w:r>
      <w:r w:rsidRPr="60CABD4A" w:rsidR="25558DCA">
        <w:rPr>
          <w:b w:val="0"/>
          <w:bCs w:val="0"/>
          <w:u w:val="none"/>
          <w:lang w:val="en-GB"/>
        </w:rPr>
        <w:t xml:space="preserve"> include repression, denial, projection, displacement, </w:t>
      </w:r>
      <w:r w:rsidRPr="60CABD4A" w:rsidR="25558DCA">
        <w:rPr>
          <w:b w:val="0"/>
          <w:bCs w:val="0"/>
          <w:u w:val="none"/>
          <w:lang w:val="en-GB"/>
        </w:rPr>
        <w:t>regression</w:t>
      </w:r>
      <w:r w:rsidRPr="60CABD4A" w:rsidR="4101D91B">
        <w:rPr>
          <w:b w:val="0"/>
          <w:bCs w:val="0"/>
          <w:u w:val="none"/>
          <w:lang w:val="en-GB"/>
        </w:rPr>
        <w:t xml:space="preserve"> and sublimation (</w:t>
      </w:r>
      <w:r w:rsidRPr="60CABD4A" w:rsidR="49AA22DB">
        <w:rPr>
          <w:b w:val="0"/>
          <w:bCs w:val="0"/>
          <w:u w:val="none"/>
          <w:lang w:val="en-GB"/>
        </w:rPr>
        <w:t>McLeod, 2024</w:t>
      </w:r>
      <w:r w:rsidRPr="60CABD4A" w:rsidR="4101D91B">
        <w:rPr>
          <w:b w:val="0"/>
          <w:bCs w:val="0"/>
          <w:u w:val="none"/>
          <w:lang w:val="en-GB"/>
        </w:rPr>
        <w:t>)</w:t>
      </w:r>
      <w:r w:rsidRPr="60CABD4A" w:rsidR="25558DCA">
        <w:rPr>
          <w:b w:val="0"/>
          <w:bCs w:val="0"/>
          <w:u w:val="none"/>
          <w:lang w:val="en-GB"/>
        </w:rPr>
        <w:t>.</w:t>
      </w:r>
      <w:r w:rsidRPr="60CABD4A" w:rsidR="25558DCA">
        <w:rPr>
          <w:b w:val="0"/>
          <w:bCs w:val="0"/>
          <w:u w:val="none"/>
          <w:lang w:val="en-GB"/>
        </w:rPr>
        <w:t xml:space="preserve"> </w:t>
      </w:r>
      <w:r w:rsidRPr="60CABD4A" w:rsidR="5C45A464">
        <w:rPr>
          <w:b w:val="0"/>
          <w:bCs w:val="0"/>
          <w:u w:val="none"/>
          <w:lang w:val="en-GB"/>
        </w:rPr>
        <w:t>F</w:t>
      </w:r>
      <w:r w:rsidRPr="60CABD4A" w:rsidR="5C45A464">
        <w:rPr>
          <w:b w:val="0"/>
          <w:bCs w:val="0"/>
          <w:u w:val="none"/>
          <w:lang w:val="en-GB"/>
        </w:rPr>
        <w:t xml:space="preserve">or clients that have complex issues and </w:t>
      </w:r>
      <w:r w:rsidRPr="60CABD4A" w:rsidR="5C45A464">
        <w:rPr>
          <w:b w:val="0"/>
          <w:bCs w:val="0"/>
          <w:u w:val="none"/>
          <w:lang w:val="en-GB"/>
        </w:rPr>
        <w:t>seek</w:t>
      </w:r>
      <w:r w:rsidRPr="60CABD4A" w:rsidR="5C45A464">
        <w:rPr>
          <w:b w:val="0"/>
          <w:bCs w:val="0"/>
          <w:u w:val="none"/>
          <w:lang w:val="en-GB"/>
        </w:rPr>
        <w:t xml:space="preserve"> to understand the root causes of their psychological difficulties, it can be much more valuable than quicker and practical solution focused therapies.</w:t>
      </w:r>
      <w:commentRangeEnd w:id="880155183"/>
      <w:r>
        <w:rPr>
          <w:rStyle w:val="CommentReference"/>
        </w:rPr>
        <w:commentReference w:id="880155183"/>
      </w:r>
    </w:p>
    <w:p w:rsidR="60CABD4A" w:rsidP="60CABD4A" w:rsidRDefault="60CABD4A" w14:paraId="7B11090C" w14:textId="623D1EA3">
      <w:pPr>
        <w:pStyle w:val="NoSpacing"/>
        <w:rPr>
          <w:b w:val="0"/>
          <w:bCs w:val="0"/>
          <w:u w:val="none"/>
        </w:rPr>
      </w:pPr>
    </w:p>
    <w:p w:rsidR="60CABD4A" w:rsidP="60CABD4A" w:rsidRDefault="60CABD4A" w14:paraId="59F375BF" w14:textId="426E12A7">
      <w:pPr>
        <w:pStyle w:val="NoSpacing"/>
        <w:rPr>
          <w:b w:val="0"/>
          <w:bCs w:val="0"/>
          <w:u w:val="none"/>
        </w:rPr>
      </w:pPr>
    </w:p>
    <w:p w:rsidR="669A20B9" w:rsidP="669A20B9" w:rsidRDefault="669A20B9" w14:paraId="1141A2AC" w14:textId="0F3F55A4">
      <w:pPr>
        <w:pStyle w:val="NoSpacing"/>
        <w:rPr>
          <w:b w:val="0"/>
          <w:bCs w:val="0"/>
          <w:u w:val="none"/>
        </w:rPr>
      </w:pPr>
      <w:commentRangeStart w:id="1964898255"/>
      <w:r w:rsidR="3B63687E">
        <w:rPr>
          <w:b w:val="0"/>
          <w:bCs w:val="0"/>
          <w:u w:val="none"/>
        </w:rPr>
        <w:t>A s</w:t>
      </w:r>
      <w:r w:rsidR="5AD6D5E2">
        <w:rPr>
          <w:b w:val="0"/>
          <w:bCs w:val="0"/>
          <w:u w:val="none"/>
        </w:rPr>
        <w:t>imilarit</w:t>
      </w:r>
      <w:r w:rsidR="77D1EF21">
        <w:rPr>
          <w:b w:val="0"/>
          <w:bCs w:val="0"/>
          <w:u w:val="none"/>
        </w:rPr>
        <w:t xml:space="preserve">y </w:t>
      </w:r>
      <w:r w:rsidR="31B9BC89">
        <w:rPr>
          <w:b w:val="0"/>
          <w:bCs w:val="0"/>
          <w:u w:val="none"/>
        </w:rPr>
        <w:t xml:space="preserve">between Psychodynamic and </w:t>
      </w:r>
      <w:r w:rsidR="5E5358A5">
        <w:rPr>
          <w:b w:val="0"/>
          <w:bCs w:val="0"/>
          <w:u w:val="none"/>
        </w:rPr>
        <w:t>person-</w:t>
      </w:r>
      <w:r w:rsidR="5E5358A5">
        <w:rPr>
          <w:b w:val="0"/>
          <w:bCs w:val="0"/>
          <w:u w:val="none"/>
        </w:rPr>
        <w:t>centred</w:t>
      </w:r>
      <w:r w:rsidR="31B9BC89">
        <w:rPr>
          <w:b w:val="0"/>
          <w:bCs w:val="0"/>
          <w:u w:val="none"/>
        </w:rPr>
        <w:t xml:space="preserve"> is that they are both non-</w:t>
      </w:r>
      <w:bookmarkStart w:name="_Int_nHvHTKBn" w:id="1482149398"/>
      <w:r w:rsidR="31B9BC89">
        <w:rPr>
          <w:b w:val="0"/>
          <w:bCs w:val="0"/>
          <w:u w:val="none"/>
        </w:rPr>
        <w:t>directive</w:t>
      </w:r>
      <w:r w:rsidR="759D5A7D">
        <w:rPr>
          <w:b w:val="0"/>
          <w:bCs w:val="0"/>
          <w:u w:val="none"/>
        </w:rPr>
        <w:t xml:space="preserve"> and client-led</w:t>
      </w:r>
      <w:bookmarkEnd w:id="1482149398"/>
      <w:r w:rsidR="1FE6BF8E">
        <w:rPr>
          <w:b w:val="0"/>
          <w:bCs w:val="0"/>
          <w:u w:val="none"/>
        </w:rPr>
        <w:t>,</w:t>
      </w:r>
      <w:r w:rsidR="18F50AF6">
        <w:rPr>
          <w:b w:val="0"/>
          <w:bCs w:val="0"/>
          <w:u w:val="none"/>
        </w:rPr>
        <w:t xml:space="preserve"> they</w:t>
      </w:r>
      <w:r w:rsidR="1FE6BF8E">
        <w:rPr>
          <w:b w:val="0"/>
          <w:bCs w:val="0"/>
          <w:u w:val="none"/>
        </w:rPr>
        <w:t xml:space="preserve"> encourag</w:t>
      </w:r>
      <w:r w:rsidR="0DC902F2">
        <w:rPr>
          <w:b w:val="0"/>
          <w:bCs w:val="0"/>
          <w:u w:val="none"/>
        </w:rPr>
        <w:t xml:space="preserve">e </w:t>
      </w:r>
      <w:r w:rsidR="1FE6BF8E">
        <w:rPr>
          <w:b w:val="0"/>
          <w:bCs w:val="0"/>
          <w:u w:val="none"/>
        </w:rPr>
        <w:t xml:space="preserve">the client to talk freely </w:t>
      </w:r>
      <w:r w:rsidR="3A0813F7">
        <w:rPr>
          <w:b w:val="0"/>
          <w:bCs w:val="0"/>
          <w:u w:val="none"/>
        </w:rPr>
        <w:t xml:space="preserve">without </w:t>
      </w:r>
      <w:r w:rsidR="4F932D52">
        <w:rPr>
          <w:b w:val="0"/>
          <w:bCs w:val="0"/>
          <w:u w:val="none"/>
        </w:rPr>
        <w:t>interruption</w:t>
      </w:r>
      <w:r w:rsidR="3A0813F7">
        <w:rPr>
          <w:b w:val="0"/>
          <w:bCs w:val="0"/>
          <w:u w:val="none"/>
        </w:rPr>
        <w:t xml:space="preserve"> and the therapist acts as a facilitator.</w:t>
      </w:r>
      <w:r w:rsidR="5EA6B427">
        <w:rPr>
          <w:b w:val="0"/>
          <w:bCs w:val="0"/>
          <w:u w:val="none"/>
        </w:rPr>
        <w:t xml:space="preserve"> In contrast CBT is directive and therapist led</w:t>
      </w:r>
      <w:r w:rsidR="3F344C56">
        <w:rPr>
          <w:b w:val="0"/>
          <w:bCs w:val="0"/>
          <w:u w:val="none"/>
        </w:rPr>
        <w:t>.</w:t>
      </w:r>
    </w:p>
    <w:p w:rsidR="669A20B9" w:rsidP="669A20B9" w:rsidRDefault="669A20B9" w14:paraId="2EDD3242" w14:textId="2835ABD0">
      <w:pPr>
        <w:pStyle w:val="NoSpacing"/>
        <w:rPr>
          <w:b w:val="0"/>
          <w:bCs w:val="0"/>
          <w:u w:val="none"/>
        </w:rPr>
      </w:pPr>
      <w:r w:rsidRPr="60CABD4A" w:rsidR="3F344C56">
        <w:rPr>
          <w:b w:val="0"/>
          <w:bCs w:val="0"/>
          <w:u w:val="none"/>
          <w:lang w:val="en-GB"/>
        </w:rPr>
        <w:t>Another similarity is</w:t>
      </w:r>
      <w:r w:rsidRPr="60CABD4A" w:rsidR="1246CC16">
        <w:rPr>
          <w:b w:val="0"/>
          <w:bCs w:val="0"/>
          <w:u w:val="none"/>
          <w:lang w:val="en-GB"/>
        </w:rPr>
        <w:t xml:space="preserve"> that person </w:t>
      </w:r>
      <w:del w:author="gailsummerfield890@gmail.com" w:date="2024-12-06T23:50:28.918Z" w:id="694975170">
        <w:r w:rsidRPr="60CABD4A" w:rsidDel="1246CC16">
          <w:rPr>
            <w:b w:val="0"/>
            <w:bCs w:val="0"/>
            <w:u w:val="none"/>
            <w:lang w:val="en-GB"/>
          </w:rPr>
          <w:delText>centred</w:delText>
        </w:r>
      </w:del>
      <w:ins w:author="gailsummerfield890@gmail.com" w:date="2024-12-06T23:50:28.924Z" w:id="2115047140">
        <w:r w:rsidRPr="60CABD4A" w:rsidR="44991DE3">
          <w:rPr>
            <w:b w:val="0"/>
            <w:bCs w:val="0"/>
            <w:u w:val="none"/>
            <w:lang w:val="en-GB"/>
          </w:rPr>
          <w:t>c</w:t>
        </w:r>
        <w:r w:rsidRPr="60CABD4A" w:rsidR="44991DE3">
          <w:rPr>
            <w:b w:val="0"/>
            <w:bCs w:val="0"/>
            <w:u w:val="none"/>
            <w:lang w:val="en-GB"/>
          </w:rPr>
          <w:t>entred,</w:t>
        </w:r>
      </w:ins>
      <w:r w:rsidRPr="60CABD4A" w:rsidR="1246CC16">
        <w:rPr>
          <w:b w:val="0"/>
          <w:bCs w:val="0"/>
          <w:u w:val="none"/>
          <w:lang w:val="en-GB"/>
        </w:rPr>
        <w:t xml:space="preserve"> and CBT are typically </w:t>
      </w:r>
      <w:r w:rsidRPr="60CABD4A" w:rsidR="0E0E7C64">
        <w:rPr>
          <w:b w:val="0"/>
          <w:bCs w:val="0"/>
          <w:u w:val="none"/>
          <w:lang w:val="en-GB"/>
        </w:rPr>
        <w:t>shorter-term</w:t>
      </w:r>
      <w:r w:rsidRPr="60CABD4A" w:rsidR="1246CC16">
        <w:rPr>
          <w:b w:val="0"/>
          <w:bCs w:val="0"/>
          <w:u w:val="none"/>
          <w:lang w:val="en-GB"/>
        </w:rPr>
        <w:t xml:space="preserve"> treatments, </w:t>
      </w:r>
      <w:r w:rsidRPr="60CABD4A" w:rsidR="1246CC16">
        <w:rPr>
          <w:b w:val="0"/>
          <w:bCs w:val="0"/>
          <w:u w:val="none"/>
          <w:lang w:val="en-GB"/>
        </w:rPr>
        <w:t>whereas</w:t>
      </w:r>
      <w:r w:rsidRPr="60CABD4A" w:rsidR="1246CC16">
        <w:rPr>
          <w:b w:val="0"/>
          <w:bCs w:val="0"/>
          <w:u w:val="none"/>
          <w:lang w:val="en-GB"/>
        </w:rPr>
        <w:t xml:space="preserve"> psychodynamic is a </w:t>
      </w:r>
      <w:r w:rsidRPr="60CABD4A" w:rsidR="0EBF3664">
        <w:rPr>
          <w:b w:val="0"/>
          <w:bCs w:val="0"/>
          <w:u w:val="none"/>
          <w:lang w:val="en-GB"/>
        </w:rPr>
        <w:t>longer-term</w:t>
      </w:r>
      <w:r w:rsidRPr="60CABD4A" w:rsidR="1246CC16">
        <w:rPr>
          <w:b w:val="0"/>
          <w:bCs w:val="0"/>
          <w:u w:val="none"/>
          <w:lang w:val="en-GB"/>
        </w:rPr>
        <w:t xml:space="preserve"> treatment and can </w:t>
      </w:r>
      <w:r w:rsidRPr="60CABD4A" w:rsidR="30AC7113">
        <w:rPr>
          <w:b w:val="0"/>
          <w:bCs w:val="0"/>
          <w:u w:val="none"/>
          <w:lang w:val="en-GB"/>
        </w:rPr>
        <w:t xml:space="preserve">continue </w:t>
      </w:r>
      <w:r w:rsidRPr="60CABD4A" w:rsidR="1246CC16">
        <w:rPr>
          <w:b w:val="0"/>
          <w:bCs w:val="0"/>
          <w:u w:val="none"/>
          <w:lang w:val="en-GB"/>
        </w:rPr>
        <w:t xml:space="preserve">for years. </w:t>
      </w:r>
      <w:r w:rsidR="693BCADB">
        <w:rPr>
          <w:b w:val="0"/>
          <w:bCs w:val="0"/>
          <w:u w:val="none"/>
        </w:rPr>
        <w:t xml:space="preserve">Psychodynamic therapy is often considered more interpretive and less structured than other therapies such as CBT. </w:t>
      </w:r>
      <w:commentRangeEnd w:id="1964898255"/>
      <w:r>
        <w:rPr>
          <w:rStyle w:val="CommentReference"/>
        </w:rPr>
        <w:commentReference w:id="1964898255"/>
      </w:r>
    </w:p>
    <w:p w:rsidR="669A20B9" w:rsidP="60CABD4A" w:rsidRDefault="669A20B9" w14:paraId="6EF31D09" w14:textId="7F6E31F0">
      <w:pPr>
        <w:pStyle w:val="NoSpacing"/>
        <w:rPr>
          <w:b w:val="1"/>
          <w:bCs w:val="1"/>
          <w:u w:val="none"/>
        </w:rPr>
      </w:pPr>
    </w:p>
    <w:p w:rsidR="669A20B9" w:rsidP="60CABD4A" w:rsidRDefault="669A20B9" w14:paraId="598D5145" w14:textId="5669A177">
      <w:pPr>
        <w:pStyle w:val="NoSpacing"/>
        <w:rPr>
          <w:noProof w:val="0"/>
          <w:lang w:val="en-GB"/>
        </w:rPr>
      </w:pPr>
      <w:r w:rsidRPr="60CABD4A" w:rsidR="78FA52B5">
        <w:rPr>
          <w:lang w:val="en-GB"/>
        </w:rPr>
        <w:t xml:space="preserve">While </w:t>
      </w:r>
      <w:r w:rsidRPr="60CABD4A" w:rsidR="6709014C">
        <w:rPr>
          <w:lang w:val="en-GB"/>
        </w:rPr>
        <w:t>Person-</w:t>
      </w:r>
      <w:r w:rsidRPr="60CABD4A" w:rsidR="6709014C">
        <w:rPr>
          <w:lang w:val="en-GB"/>
        </w:rPr>
        <w:t>Centred</w:t>
      </w:r>
      <w:r w:rsidRPr="60CABD4A" w:rsidR="78FA52B5">
        <w:rPr>
          <w:lang w:val="en-GB"/>
        </w:rPr>
        <w:t>, CBT and Psychodynamic theory have overlaps and commonalities, they also i</w:t>
      </w:r>
      <w:r w:rsidRPr="60CABD4A" w:rsidR="78FA52B5">
        <w:rPr>
          <w:lang w:val="en-GB"/>
        </w:rPr>
        <w:t xml:space="preserve">nvolve </w:t>
      </w:r>
      <w:r w:rsidRPr="60CABD4A" w:rsidR="78FA52B5">
        <w:rPr>
          <w:lang w:val="en-GB"/>
        </w:rPr>
        <w:t>differe</w:t>
      </w:r>
      <w:r w:rsidRPr="60CABD4A" w:rsidR="78FA52B5">
        <w:rPr>
          <w:lang w:val="en-GB"/>
        </w:rPr>
        <w:t>nt ways</w:t>
      </w:r>
      <w:r w:rsidRPr="60CABD4A" w:rsidR="78FA52B5">
        <w:rPr>
          <w:lang w:val="en-GB"/>
        </w:rPr>
        <w:t xml:space="preserve"> of understanding the mind and combatting</w:t>
      </w:r>
      <w:commentRangeStart w:id="922531948"/>
      <w:r w:rsidRPr="60CABD4A" w:rsidR="78FA52B5">
        <w:rPr>
          <w:lang w:val="en-GB"/>
        </w:rPr>
        <w:t xml:space="preserve"> the psychological challenges people </w:t>
      </w:r>
      <w:r w:rsidRPr="60CABD4A" w:rsidR="58891FA7">
        <w:rPr>
          <w:lang w:val="en-GB"/>
        </w:rPr>
        <w:t>face.</w:t>
      </w:r>
      <w:commentRangeEnd w:id="922531948"/>
      <w:r>
        <w:rPr>
          <w:rStyle w:val="CommentReference"/>
        </w:rPr>
        <w:commentReference w:id="922531948"/>
      </w:r>
      <w:r w:rsidRPr="60CABD4A" w:rsidR="78FA52B5">
        <w:rPr>
          <w:lang w:val="en-GB"/>
        </w:rPr>
        <w:t xml:space="preserve"> Although a</w:t>
      </w:r>
      <w:r w:rsidRPr="60CABD4A" w:rsidR="78FA52B5">
        <w:rPr>
          <w:lang w:val="en-GB"/>
        </w:rPr>
        <w:t xml:space="preserve">ll the </w:t>
      </w:r>
      <w:bookmarkStart w:name="_Int_PJ1Olz3G" w:id="851773854"/>
      <w:r w:rsidRPr="60CABD4A" w:rsidR="78FA52B5">
        <w:rPr>
          <w:lang w:val="en-GB"/>
        </w:rPr>
        <w:t>aforementioned app</w:t>
      </w:r>
      <w:r w:rsidRPr="60CABD4A" w:rsidR="78FA52B5">
        <w:rPr>
          <w:lang w:val="en-GB"/>
        </w:rPr>
        <w:t>roaches</w:t>
      </w:r>
      <w:bookmarkEnd w:id="851773854"/>
      <w:r w:rsidRPr="60CABD4A" w:rsidR="78FA52B5">
        <w:rPr>
          <w:lang w:val="en-GB"/>
        </w:rPr>
        <w:t xml:space="preserve"> can be helpful, each therapy is targeted to different things. </w:t>
      </w:r>
    </w:p>
    <w:p w:rsidR="669A20B9" w:rsidP="60CABD4A" w:rsidRDefault="669A20B9" w14:paraId="64DFF007" w14:textId="1AB2E473">
      <w:pPr>
        <w:pStyle w:val="NoSpacing"/>
        <w:ind w:firstLine="720"/>
        <w:rPr>
          <w:noProof w:val="0"/>
          <w:lang w:val="en-US"/>
        </w:rPr>
      </w:pPr>
      <w:r w:rsidR="78FA52B5">
        <w:rPr/>
        <w:t xml:space="preserve">'Psychodynamic therapy delves into unconscious patterns and past experiences. CBT targets changing thought patterns to affect </w:t>
      </w:r>
      <w:r w:rsidR="78FA52B5">
        <w:rPr/>
        <w:t>behaviour</w:t>
      </w:r>
      <w:r w:rsidR="78FA52B5">
        <w:rPr/>
        <w:t xml:space="preserve"> positively. Humanistic therapy </w:t>
      </w:r>
      <w:r w:rsidR="78FA52B5">
        <w:rPr/>
        <w:t>emphasises</w:t>
      </w:r>
      <w:r w:rsidR="78FA52B5">
        <w:rPr/>
        <w:t xml:space="preserve"> personal growth and self-</w:t>
      </w:r>
      <w:r w:rsidR="78FA52B5">
        <w:rPr/>
        <w:t>actualisation</w:t>
      </w:r>
      <w:r w:rsidR="78FA52B5">
        <w:rPr/>
        <w:t xml:space="preserve">' (Imran, no date).  </w:t>
      </w:r>
    </w:p>
    <w:p w:rsidR="669A20B9" w:rsidP="669A20B9" w:rsidRDefault="669A20B9" w14:paraId="0C39A740" w14:textId="73F64A78">
      <w:pPr>
        <w:pStyle w:val="NoSpacing"/>
        <w:rPr>
          <w:noProof w:val="0"/>
          <w:lang w:val="en-US"/>
        </w:rPr>
      </w:pPr>
    </w:p>
    <w:p w:rsidR="5D4AFAFB" w:rsidP="60CABD4A" w:rsidRDefault="5D4AFAFB" w14:paraId="2580F4FF" w14:textId="4D697633">
      <w:pPr>
        <w:pStyle w:val="NoSpacing"/>
        <w:rPr>
          <w:rFonts w:ascii="Aptos" w:hAnsi="Aptos" w:eastAsia="Aptos" w:cs="Aptos"/>
          <w:b w:val="0"/>
          <w:bCs w:val="0"/>
          <w:i w:val="0"/>
          <w:iCs w:val="0"/>
          <w:caps w:val="0"/>
          <w:smallCaps w:val="0"/>
          <w:noProof w:val="0"/>
          <w:color w:val="9F2B92" w:themeColor="accent5" w:themeTint="FF" w:themeShade="FF"/>
          <w:sz w:val="24"/>
          <w:szCs w:val="24"/>
          <w:lang w:val="en-US"/>
        </w:rPr>
      </w:pPr>
      <w:commentRangeStart w:id="1430308642"/>
      <w:r w:rsidR="5D4AFAFB">
        <w:rPr/>
        <w:t xml:space="preserve">A </w:t>
      </w:r>
      <w:r w:rsidR="5D4AFAFB">
        <w:rPr/>
        <w:t xml:space="preserve">significant difference between these approaches relates to </w:t>
      </w:r>
      <w:r w:rsidR="5D4AFAFB">
        <w:rPr/>
        <w:t>their</w:t>
      </w:r>
      <w:r w:rsidR="12919D56">
        <w:rPr/>
        <w:t xml:space="preserve"> </w:t>
      </w:r>
      <w:r w:rsidR="12919D56">
        <w:rPr/>
        <w:t>point of</w:t>
      </w:r>
      <w:r w:rsidR="5D4AFAFB">
        <w:rPr/>
        <w:t xml:space="preserve"> </w:t>
      </w:r>
      <w:r w:rsidR="5D4AFAFB">
        <w:rPr/>
        <w:t>focus</w:t>
      </w:r>
      <w:r w:rsidR="3E3B395B">
        <w:rPr/>
        <w:t xml:space="preserve">. Humanistic therapy focuses on the whole person </w:t>
      </w:r>
      <w:r w:rsidR="346798CC">
        <w:rPr/>
        <w:t>as it is person-</w:t>
      </w:r>
      <w:r w:rsidR="346798CC">
        <w:rPr/>
        <w:t>cent</w:t>
      </w:r>
      <w:r w:rsidR="346798CC">
        <w:rPr/>
        <w:t>red</w:t>
      </w:r>
      <w:r w:rsidR="3E3B395B">
        <w:rPr/>
        <w:t>,</w:t>
      </w:r>
      <w:r w:rsidR="3E3B395B">
        <w:rPr/>
        <w:t xml:space="preserve"> CBT on their present thoughts</w:t>
      </w:r>
      <w:r w:rsidR="321946AC">
        <w:rPr/>
        <w:t xml:space="preserve">, feelings and </w:t>
      </w:r>
      <w:r w:rsidR="3E3B395B">
        <w:rPr/>
        <w:t>behaviours</w:t>
      </w:r>
      <w:r w:rsidR="3E3B395B">
        <w:rPr/>
        <w:t xml:space="preserve"> and psychodynamic</w:t>
      </w:r>
      <w:r w:rsidR="5949E728">
        <w:rPr/>
        <w:t xml:space="preserve"> therapy focuses</w:t>
      </w:r>
      <w:r w:rsidR="3E3B395B">
        <w:rPr/>
        <w:t xml:space="preserve"> </w:t>
      </w:r>
      <w:r w:rsidR="3E3B395B">
        <w:rPr/>
        <w:t>on past experience</w:t>
      </w:r>
      <w:r w:rsidR="1CFB1F5F">
        <w:rPr/>
        <w:t xml:space="preserve">s and </w:t>
      </w:r>
      <w:r w:rsidR="6F50E900">
        <w:rPr/>
        <w:t xml:space="preserve">the </w:t>
      </w:r>
      <w:r w:rsidR="1CFB1F5F">
        <w:rPr/>
        <w:t>unconscious mind.</w:t>
      </w:r>
      <w:r w:rsidR="1CFB1F5F">
        <w:rPr/>
        <w:t xml:space="preserve"> </w:t>
      </w:r>
    </w:p>
    <w:p w:rsidR="3D7EF078" w:rsidP="669A20B9" w:rsidRDefault="3D7EF078" w14:paraId="41C8D007" w14:textId="554BBCBC">
      <w:pPr>
        <w:pStyle w:val="NoSpacing"/>
        <w:rPr>
          <w:noProof w:val="0"/>
          <w:color w:val="auto"/>
          <w:lang w:val="en-US"/>
        </w:rPr>
      </w:pPr>
      <w:r w:rsidRPr="60CABD4A" w:rsidR="3D7EF078">
        <w:rPr>
          <w:color w:val="auto"/>
        </w:rPr>
        <w:t xml:space="preserve">Another important </w:t>
      </w:r>
      <w:r w:rsidRPr="60CABD4A" w:rsidR="3826EA9C">
        <w:rPr>
          <w:color w:val="auto"/>
        </w:rPr>
        <w:t>distinction</w:t>
      </w:r>
      <w:r w:rsidRPr="60CABD4A" w:rsidR="3D7EF078">
        <w:rPr>
          <w:color w:val="auto"/>
        </w:rPr>
        <w:t xml:space="preserve"> is who is considered to be the expert.</w:t>
      </w:r>
      <w:r w:rsidRPr="60CABD4A" w:rsidR="3D7EF078">
        <w:rPr>
          <w:color w:val="auto"/>
        </w:rPr>
        <w:t xml:space="preserve"> CBT and psychodynamic therapy c</w:t>
      </w:r>
      <w:r w:rsidRPr="60CABD4A" w:rsidR="7164C096">
        <w:rPr>
          <w:color w:val="auto"/>
        </w:rPr>
        <w:t xml:space="preserve">onsider the counsellor to be the expert, </w:t>
      </w:r>
      <w:r w:rsidRPr="60CABD4A" w:rsidR="7164C096">
        <w:rPr>
          <w:color w:val="auto"/>
        </w:rPr>
        <w:t>whereas</w:t>
      </w:r>
      <w:r w:rsidRPr="60CABD4A" w:rsidR="7164C096">
        <w:rPr>
          <w:color w:val="auto"/>
        </w:rPr>
        <w:t xml:space="preserve"> humanistic therapy understands the expert to be the client</w:t>
      </w:r>
      <w:r w:rsidRPr="60CABD4A" w:rsidR="41DB5262">
        <w:rPr>
          <w:color w:val="auto"/>
        </w:rPr>
        <w:t>, allowing them to lead their own therapeutic journey.</w:t>
      </w:r>
      <w:r w:rsidRPr="60CABD4A" w:rsidR="41DB5262">
        <w:rPr>
          <w:color w:val="auto"/>
        </w:rPr>
        <w:t xml:space="preserve"> </w:t>
      </w:r>
    </w:p>
    <w:p w:rsidR="649D0DB0" w:rsidP="60CABD4A" w:rsidRDefault="649D0DB0" w14:paraId="53FC767D" w14:textId="350478FE">
      <w:pPr>
        <w:pStyle w:val="NoSpacing"/>
        <w:rPr>
          <w:color w:val="auto"/>
        </w:rPr>
      </w:pPr>
      <w:r w:rsidRPr="60CABD4A" w:rsidR="649D0DB0">
        <w:rPr>
          <w:color w:val="auto"/>
        </w:rPr>
        <w:t xml:space="preserve">In relation to the amount of time needed </w:t>
      </w:r>
      <w:r w:rsidRPr="60CABD4A" w:rsidR="7433E178">
        <w:rPr>
          <w:color w:val="auto"/>
        </w:rPr>
        <w:t>to undergo therapy, psychodynamic therapy takes a long time, consisting of more sessions</w:t>
      </w:r>
      <w:r w:rsidRPr="60CABD4A" w:rsidR="0CCC2145">
        <w:rPr>
          <w:color w:val="auto"/>
        </w:rPr>
        <w:t xml:space="preserve"> that can last for years. </w:t>
      </w:r>
      <w:r w:rsidRPr="60CABD4A" w:rsidR="0CCC2145">
        <w:rPr>
          <w:color w:val="auto"/>
        </w:rPr>
        <w:t xml:space="preserve">On the other hand, CBT and humanistic are usually shorter </w:t>
      </w:r>
      <w:r w:rsidRPr="60CABD4A" w:rsidR="4CECFACE">
        <w:rPr>
          <w:color w:val="auto"/>
        </w:rPr>
        <w:t>consisting</w:t>
      </w:r>
      <w:r w:rsidRPr="60CABD4A" w:rsidR="0CCC2145">
        <w:rPr>
          <w:color w:val="auto"/>
        </w:rPr>
        <w:t xml:space="preserve"> of </w:t>
      </w:r>
      <w:r w:rsidRPr="60CABD4A" w:rsidR="207CC285">
        <w:rPr>
          <w:color w:val="auto"/>
        </w:rPr>
        <w:t xml:space="preserve">limited </w:t>
      </w:r>
      <w:r w:rsidRPr="60CABD4A" w:rsidR="0CCC2145">
        <w:rPr>
          <w:color w:val="auto"/>
        </w:rPr>
        <w:t>sessions.</w:t>
      </w:r>
      <w:r w:rsidRPr="60CABD4A" w:rsidR="0CCC2145">
        <w:rPr>
          <w:color w:val="auto"/>
        </w:rPr>
        <w:t xml:space="preserve"> </w:t>
      </w:r>
      <w:commentRangeEnd w:id="1430308642"/>
      <w:r>
        <w:rPr>
          <w:rStyle w:val="CommentReference"/>
        </w:rPr>
        <w:commentReference w:id="1430308642"/>
      </w:r>
    </w:p>
    <w:p w:rsidR="669A20B9" w:rsidP="60CABD4A" w:rsidRDefault="669A20B9" w14:paraId="63B52EAC" w14:textId="5627C1E7">
      <w:pPr>
        <w:pStyle w:val="NoSpacing"/>
        <w:rPr>
          <w:noProof w:val="0"/>
          <w:color w:val="9F2B92" w:themeColor="accent5" w:themeTint="FF" w:themeShade="FF"/>
          <w:lang w:val="en-US"/>
        </w:rPr>
      </w:pPr>
    </w:p>
    <w:p w:rsidR="6EF24DD9" w:rsidP="60CABD4A" w:rsidRDefault="6EF24DD9" w14:paraId="1E5815A0" w14:textId="349FBAB6">
      <w:pPr>
        <w:pStyle w:val="NoSpacing"/>
        <w:rPr>
          <w:b w:val="0"/>
          <w:bCs w:val="0"/>
          <w:color w:val="auto"/>
          <w:u w:val="none"/>
          <w:lang w:val="en-GB"/>
        </w:rPr>
      </w:pPr>
      <w:commentRangeStart w:id="1925873260"/>
      <w:r w:rsidRPr="60CABD4A" w:rsidR="229E318C">
        <w:rPr>
          <w:b w:val="0"/>
          <w:bCs w:val="0"/>
          <w:color w:val="auto"/>
          <w:u w:val="none"/>
          <w:lang w:val="en-GB"/>
        </w:rPr>
        <w:t>In contrast, t</w:t>
      </w:r>
      <w:r w:rsidRPr="60CABD4A" w:rsidR="6EF24DD9">
        <w:rPr>
          <w:b w:val="0"/>
          <w:bCs w:val="0"/>
          <w:color w:val="auto"/>
          <w:u w:val="none"/>
          <w:lang w:val="en-GB"/>
        </w:rPr>
        <w:t>he h</w:t>
      </w:r>
      <w:r w:rsidRPr="60CABD4A" w:rsidR="6EF24DD9">
        <w:rPr>
          <w:b w:val="0"/>
          <w:bCs w:val="0"/>
          <w:color w:val="auto"/>
          <w:u w:val="none"/>
          <w:lang w:val="en-GB"/>
        </w:rPr>
        <w:t xml:space="preserve">umanistic </w:t>
      </w:r>
      <w:r w:rsidRPr="60CABD4A" w:rsidR="6EF24DD9">
        <w:rPr>
          <w:b w:val="0"/>
          <w:bCs w:val="0"/>
          <w:color w:val="auto"/>
          <w:u w:val="none"/>
          <w:lang w:val="en-GB"/>
        </w:rPr>
        <w:t xml:space="preserve">approach tends to be </w:t>
      </w:r>
      <w:r w:rsidRPr="60CABD4A" w:rsidR="0BD75C61">
        <w:rPr>
          <w:b w:val="0"/>
          <w:bCs w:val="0"/>
          <w:color w:val="auto"/>
          <w:u w:val="none"/>
          <w:lang w:val="en-GB"/>
        </w:rPr>
        <w:t xml:space="preserve">more </w:t>
      </w:r>
      <w:r w:rsidRPr="60CABD4A" w:rsidR="6EF24DD9">
        <w:rPr>
          <w:b w:val="0"/>
          <w:bCs w:val="0"/>
          <w:color w:val="auto"/>
          <w:u w:val="none"/>
          <w:lang w:val="en-GB"/>
        </w:rPr>
        <w:t>client le</w:t>
      </w:r>
      <w:r w:rsidRPr="60CABD4A" w:rsidR="6EF24DD9">
        <w:rPr>
          <w:b w:val="0"/>
          <w:bCs w:val="0"/>
          <w:color w:val="auto"/>
          <w:u w:val="none"/>
          <w:lang w:val="en-GB"/>
        </w:rPr>
        <w:t>d</w:t>
      </w:r>
      <w:r w:rsidRPr="60CABD4A" w:rsidR="4FAE9017">
        <w:rPr>
          <w:b w:val="0"/>
          <w:bCs w:val="0"/>
          <w:color w:val="auto"/>
          <w:u w:val="none"/>
          <w:lang w:val="en-GB"/>
        </w:rPr>
        <w:t xml:space="preserve"> and</w:t>
      </w:r>
      <w:r w:rsidRPr="60CABD4A" w:rsidR="6B245680">
        <w:rPr>
          <w:b w:val="0"/>
          <w:bCs w:val="0"/>
          <w:color w:val="auto"/>
          <w:u w:val="none"/>
          <w:lang w:val="en-GB"/>
        </w:rPr>
        <w:t xml:space="preserve"> non-</w:t>
      </w:r>
      <w:r w:rsidRPr="60CABD4A" w:rsidR="2B241EA1">
        <w:rPr>
          <w:b w:val="0"/>
          <w:bCs w:val="0"/>
          <w:color w:val="auto"/>
          <w:u w:val="none"/>
          <w:lang w:val="en-GB"/>
        </w:rPr>
        <w:t>directive</w:t>
      </w:r>
      <w:r w:rsidRPr="60CABD4A" w:rsidR="5A9F6F90">
        <w:rPr>
          <w:b w:val="0"/>
          <w:bCs w:val="0"/>
          <w:color w:val="auto"/>
          <w:u w:val="none"/>
          <w:lang w:val="en-GB"/>
        </w:rPr>
        <w:t xml:space="preserve">, focusing </w:t>
      </w:r>
      <w:r w:rsidRPr="60CABD4A" w:rsidR="6B245680">
        <w:rPr>
          <w:b w:val="0"/>
          <w:bCs w:val="0"/>
          <w:color w:val="auto"/>
          <w:u w:val="none"/>
          <w:lang w:val="en-GB"/>
        </w:rPr>
        <w:t xml:space="preserve">more on </w:t>
      </w:r>
      <w:r w:rsidRPr="60CABD4A" w:rsidR="6B245680">
        <w:rPr>
          <w:b w:val="0"/>
          <w:bCs w:val="0"/>
          <w:color w:val="auto"/>
          <w:u w:val="none"/>
          <w:lang w:val="en-GB"/>
        </w:rPr>
        <w:t>facilitating</w:t>
      </w:r>
      <w:r w:rsidRPr="60CABD4A" w:rsidR="6B245680">
        <w:rPr>
          <w:b w:val="0"/>
          <w:bCs w:val="0"/>
          <w:color w:val="auto"/>
          <w:u w:val="none"/>
          <w:lang w:val="en-GB"/>
        </w:rPr>
        <w:t xml:space="preserve"> self-discovery</w:t>
      </w:r>
      <w:r w:rsidRPr="60CABD4A" w:rsidR="2A0021A7">
        <w:rPr>
          <w:b w:val="0"/>
          <w:bCs w:val="0"/>
          <w:color w:val="auto"/>
          <w:u w:val="none"/>
          <w:lang w:val="en-GB"/>
        </w:rPr>
        <w:t xml:space="preserve"> and</w:t>
      </w:r>
      <w:r w:rsidRPr="60CABD4A" w:rsidR="2C6B174A">
        <w:rPr>
          <w:b w:val="0"/>
          <w:bCs w:val="0"/>
          <w:color w:val="auto"/>
          <w:u w:val="none"/>
          <w:lang w:val="en-GB"/>
        </w:rPr>
        <w:t xml:space="preserve"> promoting a reflec</w:t>
      </w:r>
      <w:r w:rsidRPr="60CABD4A" w:rsidR="2C6B174A">
        <w:rPr>
          <w:b w:val="0"/>
          <w:bCs w:val="0"/>
          <w:color w:val="auto"/>
          <w:u w:val="none"/>
          <w:lang w:val="en-GB"/>
        </w:rPr>
        <w:t>tive attitude</w:t>
      </w:r>
      <w:r w:rsidRPr="60CABD4A" w:rsidR="6EF24DD9">
        <w:rPr>
          <w:b w:val="0"/>
          <w:bCs w:val="0"/>
          <w:color w:val="auto"/>
          <w:u w:val="none"/>
          <w:lang w:val="en-GB"/>
        </w:rPr>
        <w:t xml:space="preserve">. It </w:t>
      </w:r>
      <w:r w:rsidRPr="60CABD4A" w:rsidR="17474B10">
        <w:rPr>
          <w:b w:val="0"/>
          <w:bCs w:val="0"/>
          <w:color w:val="auto"/>
          <w:u w:val="none"/>
          <w:lang w:val="en-GB"/>
        </w:rPr>
        <w:t>prioritises</w:t>
      </w:r>
      <w:r w:rsidRPr="60CABD4A" w:rsidR="6B0D67FF">
        <w:rPr>
          <w:b w:val="0"/>
          <w:bCs w:val="0"/>
          <w:color w:val="auto"/>
          <w:u w:val="none"/>
          <w:lang w:val="en-GB"/>
        </w:rPr>
        <w:t xml:space="preserve"> </w:t>
      </w:r>
      <w:r w:rsidRPr="60CABD4A" w:rsidR="6B0D67FF">
        <w:rPr>
          <w:b w:val="0"/>
          <w:bCs w:val="0"/>
          <w:color w:val="auto"/>
          <w:u w:val="none"/>
          <w:lang w:val="en-GB"/>
        </w:rPr>
        <w:t xml:space="preserve">creating a beneficial therapeutic relationship between </w:t>
      </w:r>
      <w:r w:rsidRPr="60CABD4A" w:rsidR="215F6A21">
        <w:rPr>
          <w:b w:val="0"/>
          <w:bCs w:val="0"/>
          <w:color w:val="auto"/>
          <w:u w:val="none"/>
          <w:lang w:val="en-GB"/>
        </w:rPr>
        <w:t xml:space="preserve">the </w:t>
      </w:r>
      <w:r w:rsidRPr="60CABD4A" w:rsidR="6B0D67FF">
        <w:rPr>
          <w:b w:val="0"/>
          <w:bCs w:val="0"/>
          <w:color w:val="auto"/>
          <w:u w:val="none"/>
          <w:lang w:val="en-GB"/>
        </w:rPr>
        <w:t>counsellor and the client.</w:t>
      </w:r>
      <w:r w:rsidRPr="60CABD4A" w:rsidR="1EBDABF1">
        <w:rPr>
          <w:b w:val="0"/>
          <w:bCs w:val="0"/>
          <w:color w:val="auto"/>
          <w:u w:val="none"/>
          <w:lang w:val="en-GB"/>
        </w:rPr>
        <w:t xml:space="preserve"> </w:t>
      </w:r>
      <w:r w:rsidRPr="60CABD4A" w:rsidR="44FFA735">
        <w:rPr>
          <w:b w:val="0"/>
          <w:bCs w:val="0"/>
          <w:color w:val="auto"/>
          <w:u w:val="none"/>
          <w:lang w:val="en-GB"/>
        </w:rPr>
        <w:t xml:space="preserve">CBT is </w:t>
      </w:r>
      <w:r w:rsidRPr="60CABD4A" w:rsidR="4A0DFE55">
        <w:rPr>
          <w:b w:val="0"/>
          <w:bCs w:val="0"/>
          <w:color w:val="auto"/>
          <w:u w:val="none"/>
          <w:lang w:val="en-GB"/>
        </w:rPr>
        <w:t xml:space="preserve">led by the </w:t>
      </w:r>
      <w:r w:rsidRPr="60CABD4A" w:rsidR="3C7AF26D">
        <w:rPr>
          <w:b w:val="0"/>
          <w:bCs w:val="0"/>
          <w:color w:val="auto"/>
          <w:u w:val="none"/>
          <w:lang w:val="en-GB"/>
        </w:rPr>
        <w:t>practitioner</w:t>
      </w:r>
      <w:r w:rsidRPr="60CABD4A" w:rsidR="4A0DFE55">
        <w:rPr>
          <w:b w:val="0"/>
          <w:bCs w:val="0"/>
          <w:color w:val="auto"/>
          <w:u w:val="none"/>
          <w:lang w:val="en-GB"/>
        </w:rPr>
        <w:t xml:space="preserve"> and </w:t>
      </w:r>
      <w:r w:rsidRPr="60CABD4A" w:rsidR="688552D4">
        <w:rPr>
          <w:b w:val="0"/>
          <w:bCs w:val="0"/>
          <w:color w:val="auto"/>
          <w:u w:val="none"/>
          <w:lang w:val="en-GB"/>
        </w:rPr>
        <w:t>ha</w:t>
      </w:r>
      <w:r w:rsidRPr="60CABD4A" w:rsidR="4A0DFE55">
        <w:rPr>
          <w:b w:val="0"/>
          <w:bCs w:val="0"/>
          <w:color w:val="auto"/>
          <w:u w:val="none"/>
          <w:lang w:val="en-GB"/>
        </w:rPr>
        <w:t xml:space="preserve">s </w:t>
      </w:r>
      <w:r w:rsidRPr="60CABD4A" w:rsidR="0B8A1BCF">
        <w:rPr>
          <w:b w:val="0"/>
          <w:bCs w:val="0"/>
          <w:color w:val="auto"/>
          <w:u w:val="none"/>
          <w:lang w:val="en-GB"/>
        </w:rPr>
        <w:t xml:space="preserve">a </w:t>
      </w:r>
      <w:r w:rsidRPr="60CABD4A" w:rsidR="44FFA735">
        <w:rPr>
          <w:b w:val="0"/>
          <w:bCs w:val="0"/>
          <w:color w:val="auto"/>
          <w:u w:val="none"/>
          <w:lang w:val="en-GB"/>
        </w:rPr>
        <w:t>more structured</w:t>
      </w:r>
      <w:r w:rsidRPr="60CABD4A" w:rsidR="3D73047A">
        <w:rPr>
          <w:b w:val="0"/>
          <w:bCs w:val="0"/>
          <w:color w:val="auto"/>
          <w:u w:val="none"/>
          <w:lang w:val="en-GB"/>
        </w:rPr>
        <w:t xml:space="preserve"> </w:t>
      </w:r>
      <w:r w:rsidRPr="60CABD4A" w:rsidR="6DEC4A4C">
        <w:rPr>
          <w:b w:val="0"/>
          <w:bCs w:val="0"/>
          <w:color w:val="auto"/>
          <w:u w:val="none"/>
          <w:lang w:val="en-GB"/>
        </w:rPr>
        <w:t>approach</w:t>
      </w:r>
      <w:r w:rsidRPr="60CABD4A" w:rsidR="4F4EC707">
        <w:rPr>
          <w:b w:val="0"/>
          <w:bCs w:val="0"/>
          <w:color w:val="auto"/>
          <w:u w:val="none"/>
          <w:lang w:val="en-GB"/>
        </w:rPr>
        <w:t>. B</w:t>
      </w:r>
      <w:r w:rsidRPr="60CABD4A" w:rsidR="189E11E7">
        <w:rPr>
          <w:b w:val="0"/>
          <w:bCs w:val="0"/>
          <w:color w:val="auto"/>
          <w:u w:val="none"/>
          <w:lang w:val="en-GB"/>
        </w:rPr>
        <w:t>oth</w:t>
      </w:r>
      <w:r w:rsidRPr="60CABD4A" w:rsidR="42C977DF">
        <w:rPr>
          <w:b w:val="0"/>
          <w:bCs w:val="0"/>
          <w:color w:val="auto"/>
          <w:u w:val="none"/>
          <w:lang w:val="en-GB"/>
        </w:rPr>
        <w:t xml:space="preserve"> person-</w:t>
      </w:r>
      <w:r w:rsidRPr="60CABD4A" w:rsidR="42C977DF">
        <w:rPr>
          <w:b w:val="0"/>
          <w:bCs w:val="0"/>
          <w:color w:val="auto"/>
          <w:u w:val="none"/>
          <w:lang w:val="en-GB"/>
        </w:rPr>
        <w:t>centred</w:t>
      </w:r>
      <w:r w:rsidRPr="60CABD4A" w:rsidR="42C977DF">
        <w:rPr>
          <w:b w:val="0"/>
          <w:bCs w:val="0"/>
          <w:color w:val="auto"/>
          <w:u w:val="none"/>
          <w:lang w:val="en-GB"/>
        </w:rPr>
        <w:t xml:space="preserve"> and CBT typically consist of </w:t>
      </w:r>
      <w:r w:rsidRPr="60CABD4A" w:rsidR="78C9785C">
        <w:rPr>
          <w:b w:val="0"/>
          <w:bCs w:val="0"/>
          <w:color w:val="auto"/>
          <w:u w:val="none"/>
          <w:lang w:val="en-GB"/>
        </w:rPr>
        <w:t>fewer sessio</w:t>
      </w:r>
      <w:r w:rsidRPr="60CABD4A" w:rsidR="42C977DF">
        <w:rPr>
          <w:b w:val="0"/>
          <w:bCs w:val="0"/>
          <w:color w:val="auto"/>
          <w:u w:val="none"/>
          <w:lang w:val="en-GB"/>
        </w:rPr>
        <w:t>n</w:t>
      </w:r>
      <w:r w:rsidRPr="60CABD4A" w:rsidR="3B7ADD9C">
        <w:rPr>
          <w:b w:val="0"/>
          <w:bCs w:val="0"/>
          <w:color w:val="auto"/>
          <w:u w:val="none"/>
          <w:lang w:val="en-GB"/>
        </w:rPr>
        <w:t>s</w:t>
      </w:r>
      <w:r w:rsidRPr="60CABD4A" w:rsidR="42C977DF">
        <w:rPr>
          <w:b w:val="0"/>
          <w:bCs w:val="0"/>
          <w:color w:val="auto"/>
          <w:u w:val="none"/>
          <w:lang w:val="en-GB"/>
        </w:rPr>
        <w:t xml:space="preserve"> than </w:t>
      </w:r>
      <w:r w:rsidRPr="60CABD4A" w:rsidR="189E11E7">
        <w:rPr>
          <w:b w:val="0"/>
          <w:bCs w:val="0"/>
          <w:color w:val="auto"/>
          <w:u w:val="none"/>
          <w:lang w:val="en-GB"/>
        </w:rPr>
        <w:t>psychodynamic therapy</w:t>
      </w:r>
      <w:r w:rsidRPr="60CABD4A" w:rsidR="4A782E98">
        <w:rPr>
          <w:b w:val="0"/>
          <w:bCs w:val="0"/>
          <w:color w:val="auto"/>
          <w:u w:val="none"/>
          <w:lang w:val="en-GB"/>
        </w:rPr>
        <w:t xml:space="preserve"> as they are usually short-term treatment</w:t>
      </w:r>
      <w:r w:rsidRPr="60CABD4A" w:rsidR="527FF2D8">
        <w:rPr>
          <w:b w:val="0"/>
          <w:bCs w:val="0"/>
          <w:color w:val="auto"/>
          <w:u w:val="none"/>
          <w:lang w:val="en-GB"/>
        </w:rPr>
        <w:t>s</w:t>
      </w:r>
      <w:r w:rsidRPr="60CABD4A" w:rsidR="19ECC32E">
        <w:rPr>
          <w:b w:val="0"/>
          <w:bCs w:val="0"/>
          <w:color w:val="auto"/>
          <w:u w:val="none"/>
          <w:lang w:val="en-GB"/>
        </w:rPr>
        <w:t xml:space="preserve">. </w:t>
      </w:r>
      <w:r w:rsidRPr="60CABD4A" w:rsidR="0D5E8459">
        <w:rPr>
          <w:b w:val="0"/>
          <w:bCs w:val="0"/>
          <w:color w:val="auto"/>
          <w:u w:val="none"/>
          <w:lang w:val="en-GB"/>
        </w:rPr>
        <w:t>P</w:t>
      </w:r>
      <w:r w:rsidRPr="60CABD4A" w:rsidR="12C4EE10">
        <w:rPr>
          <w:b w:val="0"/>
          <w:bCs w:val="0"/>
          <w:color w:val="auto"/>
          <w:u w:val="none"/>
          <w:lang w:val="en-GB"/>
        </w:rPr>
        <w:t>syc</w:t>
      </w:r>
      <w:r w:rsidRPr="60CABD4A" w:rsidR="48245ACF">
        <w:rPr>
          <w:b w:val="0"/>
          <w:bCs w:val="0"/>
          <w:color w:val="auto"/>
          <w:u w:val="none"/>
          <w:lang w:val="en-GB"/>
        </w:rPr>
        <w:t xml:space="preserve">hodynamic therapy focuses on </w:t>
      </w:r>
      <w:r w:rsidRPr="60CABD4A" w:rsidR="3BAB4DAB">
        <w:rPr>
          <w:b w:val="0"/>
          <w:bCs w:val="0"/>
          <w:color w:val="auto"/>
          <w:u w:val="none"/>
          <w:lang w:val="en-GB"/>
        </w:rPr>
        <w:t>individuality</w:t>
      </w:r>
      <w:r w:rsidRPr="60CABD4A" w:rsidR="3BAB4DAB">
        <w:rPr>
          <w:b w:val="0"/>
          <w:bCs w:val="0"/>
          <w:color w:val="auto"/>
          <w:u w:val="none"/>
          <w:lang w:val="en-GB"/>
        </w:rPr>
        <w:t xml:space="preserve"> and </w:t>
      </w:r>
      <w:r w:rsidRPr="60CABD4A" w:rsidR="3BAB4DAB">
        <w:rPr>
          <w:b w:val="0"/>
          <w:bCs w:val="0"/>
          <w:color w:val="auto"/>
          <w:u w:val="none"/>
          <w:lang w:val="en-GB"/>
        </w:rPr>
        <w:t xml:space="preserve">the person’s experiences, </w:t>
      </w:r>
      <w:r w:rsidRPr="60CABD4A" w:rsidR="48245ACF">
        <w:rPr>
          <w:b w:val="0"/>
          <w:bCs w:val="0"/>
          <w:color w:val="auto"/>
          <w:u w:val="none"/>
          <w:lang w:val="en-GB"/>
        </w:rPr>
        <w:t xml:space="preserve">which tends to take a longer time to work through as </w:t>
      </w:r>
      <w:r w:rsidRPr="60CABD4A" w:rsidR="48245ACF">
        <w:rPr>
          <w:b w:val="0"/>
          <w:bCs w:val="0"/>
          <w:color w:val="auto"/>
          <w:u w:val="none"/>
          <w:lang w:val="en-GB"/>
        </w:rPr>
        <w:t>it’s</w:t>
      </w:r>
      <w:r w:rsidRPr="60CABD4A" w:rsidR="48245ACF">
        <w:rPr>
          <w:b w:val="0"/>
          <w:bCs w:val="0"/>
          <w:color w:val="auto"/>
          <w:u w:val="none"/>
          <w:lang w:val="en-GB"/>
        </w:rPr>
        <w:t xml:space="preserve"> not as </w:t>
      </w:r>
      <w:r w:rsidRPr="60CABD4A" w:rsidR="48245ACF">
        <w:rPr>
          <w:b w:val="0"/>
          <w:bCs w:val="0"/>
          <w:color w:val="auto"/>
          <w:u w:val="none"/>
          <w:lang w:val="en-GB"/>
        </w:rPr>
        <w:t>structured</w:t>
      </w:r>
      <w:r w:rsidRPr="60CABD4A" w:rsidR="48245ACF">
        <w:rPr>
          <w:b w:val="0"/>
          <w:bCs w:val="0"/>
          <w:color w:val="auto"/>
          <w:u w:val="none"/>
          <w:lang w:val="en-GB"/>
        </w:rPr>
        <w:t xml:space="preserve"> in comparison to CBT</w:t>
      </w:r>
      <w:r w:rsidRPr="60CABD4A" w:rsidR="48245ACF">
        <w:rPr>
          <w:b w:val="0"/>
          <w:bCs w:val="0"/>
          <w:color w:val="auto"/>
          <w:u w:val="none"/>
          <w:lang w:val="en-GB"/>
        </w:rPr>
        <w:t>.</w:t>
      </w:r>
      <w:r w:rsidRPr="60CABD4A" w:rsidR="7912AF8F">
        <w:rPr>
          <w:b w:val="0"/>
          <w:bCs w:val="0"/>
          <w:color w:val="auto"/>
          <w:u w:val="none"/>
          <w:lang w:val="en-GB"/>
        </w:rPr>
        <w:t xml:space="preserve"> Another difference </w:t>
      </w:r>
      <w:r w:rsidRPr="60CABD4A" w:rsidR="1378DEBF">
        <w:rPr>
          <w:b w:val="0"/>
          <w:bCs w:val="0"/>
          <w:color w:val="auto"/>
          <w:u w:val="none"/>
          <w:lang w:val="en-GB"/>
        </w:rPr>
        <w:t xml:space="preserve">is </w:t>
      </w:r>
      <w:r w:rsidRPr="60CABD4A" w:rsidR="7912AF8F">
        <w:rPr>
          <w:b w:val="0"/>
          <w:bCs w:val="0"/>
          <w:color w:val="auto"/>
          <w:u w:val="none"/>
          <w:lang w:val="en-GB"/>
        </w:rPr>
        <w:t xml:space="preserve">that </w:t>
      </w:r>
      <w:r w:rsidRPr="60CABD4A" w:rsidR="04234347">
        <w:rPr>
          <w:b w:val="0"/>
          <w:bCs w:val="0"/>
          <w:color w:val="auto"/>
          <w:u w:val="none"/>
          <w:lang w:val="en-GB"/>
        </w:rPr>
        <w:t>psychodynamic</w:t>
      </w:r>
      <w:r w:rsidRPr="60CABD4A" w:rsidR="7912AF8F">
        <w:rPr>
          <w:b w:val="0"/>
          <w:bCs w:val="0"/>
          <w:color w:val="auto"/>
          <w:u w:val="none"/>
          <w:lang w:val="en-GB"/>
        </w:rPr>
        <w:t xml:space="preserve"> therapy</w:t>
      </w:r>
      <w:r w:rsidRPr="60CABD4A" w:rsidR="7912AF8F">
        <w:rPr>
          <w:b w:val="0"/>
          <w:bCs w:val="0"/>
          <w:color w:val="auto"/>
          <w:u w:val="none"/>
          <w:lang w:val="en-GB"/>
        </w:rPr>
        <w:t xml:space="preserve"> </w:t>
      </w:r>
      <w:r w:rsidRPr="60CABD4A" w:rsidR="5E6E90F4">
        <w:rPr>
          <w:b w:val="0"/>
          <w:bCs w:val="0"/>
          <w:color w:val="auto"/>
          <w:u w:val="none"/>
          <w:lang w:val="en-GB"/>
        </w:rPr>
        <w:t xml:space="preserve">focuses </w:t>
      </w:r>
      <w:r w:rsidRPr="60CABD4A" w:rsidR="7912AF8F">
        <w:rPr>
          <w:b w:val="0"/>
          <w:bCs w:val="0"/>
          <w:color w:val="auto"/>
          <w:u w:val="none"/>
          <w:lang w:val="en-GB"/>
        </w:rPr>
        <w:t xml:space="preserve">on past </w:t>
      </w:r>
      <w:r w:rsidRPr="60CABD4A" w:rsidR="12269FB9">
        <w:rPr>
          <w:b w:val="0"/>
          <w:bCs w:val="0"/>
          <w:color w:val="auto"/>
          <w:u w:val="none"/>
          <w:lang w:val="en-GB"/>
        </w:rPr>
        <w:t>experiences a</w:t>
      </w:r>
      <w:r w:rsidRPr="60CABD4A" w:rsidR="7912AF8F">
        <w:rPr>
          <w:b w:val="0"/>
          <w:bCs w:val="0"/>
          <w:color w:val="auto"/>
          <w:u w:val="none"/>
          <w:lang w:val="en-GB"/>
        </w:rPr>
        <w:t>nd how th</w:t>
      </w:r>
      <w:r w:rsidRPr="60CABD4A" w:rsidR="1F1FDA4F">
        <w:rPr>
          <w:b w:val="0"/>
          <w:bCs w:val="0"/>
          <w:color w:val="auto"/>
          <w:u w:val="none"/>
          <w:lang w:val="en-GB"/>
        </w:rPr>
        <w:t xml:space="preserve">ey </w:t>
      </w:r>
      <w:r w:rsidRPr="60CABD4A" w:rsidR="7912AF8F">
        <w:rPr>
          <w:b w:val="0"/>
          <w:bCs w:val="0"/>
          <w:color w:val="auto"/>
          <w:u w:val="none"/>
          <w:lang w:val="en-GB"/>
        </w:rPr>
        <w:t>i</w:t>
      </w:r>
      <w:r w:rsidRPr="60CABD4A" w:rsidR="181B770F">
        <w:rPr>
          <w:b w:val="0"/>
          <w:bCs w:val="0"/>
          <w:color w:val="auto"/>
          <w:u w:val="none"/>
          <w:lang w:val="en-GB"/>
        </w:rPr>
        <w:t xml:space="preserve">nfluence </w:t>
      </w:r>
      <w:r w:rsidRPr="60CABD4A" w:rsidR="440500EA">
        <w:rPr>
          <w:b w:val="0"/>
          <w:bCs w:val="0"/>
          <w:color w:val="auto"/>
          <w:u w:val="none"/>
          <w:lang w:val="en-GB"/>
        </w:rPr>
        <w:t>the</w:t>
      </w:r>
      <w:r w:rsidRPr="60CABD4A" w:rsidR="7912AF8F">
        <w:rPr>
          <w:b w:val="0"/>
          <w:bCs w:val="0"/>
          <w:color w:val="auto"/>
          <w:u w:val="none"/>
          <w:lang w:val="en-GB"/>
        </w:rPr>
        <w:t xml:space="preserve"> </w:t>
      </w:r>
      <w:r w:rsidRPr="60CABD4A" w:rsidR="094CBBDA">
        <w:rPr>
          <w:b w:val="0"/>
          <w:bCs w:val="0"/>
          <w:color w:val="auto"/>
          <w:u w:val="none"/>
          <w:lang w:val="en-GB"/>
        </w:rPr>
        <w:t>client's</w:t>
      </w:r>
      <w:r w:rsidRPr="60CABD4A" w:rsidR="0EF1A121">
        <w:rPr>
          <w:b w:val="0"/>
          <w:bCs w:val="0"/>
          <w:color w:val="auto"/>
          <w:u w:val="none"/>
          <w:lang w:val="en-GB"/>
        </w:rPr>
        <w:t xml:space="preserve"> </w:t>
      </w:r>
      <w:r w:rsidRPr="60CABD4A" w:rsidR="5547B355">
        <w:rPr>
          <w:b w:val="0"/>
          <w:bCs w:val="0"/>
          <w:color w:val="auto"/>
          <w:u w:val="none"/>
          <w:lang w:val="en-GB"/>
        </w:rPr>
        <w:t>current state</w:t>
      </w:r>
      <w:r w:rsidRPr="60CABD4A" w:rsidR="67813AAE">
        <w:rPr>
          <w:b w:val="0"/>
          <w:bCs w:val="0"/>
          <w:color w:val="auto"/>
          <w:u w:val="none"/>
          <w:lang w:val="en-GB"/>
        </w:rPr>
        <w:t xml:space="preserve">. Whereas the </w:t>
      </w:r>
      <w:r w:rsidRPr="60CABD4A" w:rsidR="67813AAE">
        <w:rPr>
          <w:b w:val="0"/>
          <w:bCs w:val="0"/>
          <w:color w:val="auto"/>
          <w:u w:val="none"/>
          <w:lang w:val="en-GB"/>
        </w:rPr>
        <w:t>humanistic</w:t>
      </w:r>
      <w:r w:rsidRPr="60CABD4A" w:rsidR="67813AAE">
        <w:rPr>
          <w:b w:val="0"/>
          <w:bCs w:val="0"/>
          <w:color w:val="auto"/>
          <w:u w:val="none"/>
          <w:lang w:val="en-GB"/>
        </w:rPr>
        <w:t xml:space="preserve"> </w:t>
      </w:r>
      <w:r w:rsidRPr="60CABD4A" w:rsidR="67813AAE">
        <w:rPr>
          <w:b w:val="0"/>
          <w:bCs w:val="0"/>
          <w:color w:val="auto"/>
          <w:u w:val="none"/>
          <w:lang w:val="en-GB"/>
        </w:rPr>
        <w:t>approach</w:t>
      </w:r>
      <w:r w:rsidRPr="60CABD4A" w:rsidR="67813AAE">
        <w:rPr>
          <w:b w:val="0"/>
          <w:bCs w:val="0"/>
          <w:color w:val="auto"/>
          <w:u w:val="none"/>
          <w:lang w:val="en-GB"/>
        </w:rPr>
        <w:t xml:space="preserve"> and CBT both tend to place high</w:t>
      </w:r>
      <w:r w:rsidRPr="60CABD4A" w:rsidR="324D846E">
        <w:rPr>
          <w:b w:val="0"/>
          <w:bCs w:val="0"/>
          <w:color w:val="auto"/>
          <w:u w:val="none"/>
          <w:lang w:val="en-GB"/>
        </w:rPr>
        <w:t>er</w:t>
      </w:r>
      <w:r w:rsidRPr="60CABD4A" w:rsidR="67813AAE">
        <w:rPr>
          <w:b w:val="0"/>
          <w:bCs w:val="0"/>
          <w:color w:val="auto"/>
          <w:u w:val="none"/>
          <w:lang w:val="en-GB"/>
        </w:rPr>
        <w:t xml:space="preserve"> importance </w:t>
      </w:r>
      <w:r w:rsidRPr="60CABD4A" w:rsidR="67B198A2">
        <w:rPr>
          <w:b w:val="0"/>
          <w:bCs w:val="0"/>
          <w:color w:val="auto"/>
          <w:u w:val="none"/>
          <w:lang w:val="en-GB"/>
        </w:rPr>
        <w:t xml:space="preserve">on the </w:t>
      </w:r>
      <w:r w:rsidRPr="60CABD4A" w:rsidR="67813AAE">
        <w:rPr>
          <w:b w:val="0"/>
          <w:bCs w:val="0"/>
          <w:color w:val="auto"/>
          <w:u w:val="none"/>
          <w:lang w:val="en-GB"/>
        </w:rPr>
        <w:t>present and how to improve</w:t>
      </w:r>
      <w:r w:rsidRPr="60CABD4A" w:rsidR="1C2D4EE4">
        <w:rPr>
          <w:b w:val="0"/>
          <w:bCs w:val="0"/>
          <w:color w:val="auto"/>
          <w:u w:val="none"/>
          <w:lang w:val="en-GB"/>
        </w:rPr>
        <w:t xml:space="preserve"> the</w:t>
      </w:r>
      <w:r w:rsidRPr="60CABD4A" w:rsidR="67813AAE">
        <w:rPr>
          <w:b w:val="0"/>
          <w:bCs w:val="0"/>
          <w:color w:val="auto"/>
          <w:u w:val="none"/>
          <w:lang w:val="en-GB"/>
        </w:rPr>
        <w:t xml:space="preserve"> </w:t>
      </w:r>
      <w:r w:rsidRPr="60CABD4A" w:rsidR="6A3B68D1">
        <w:rPr>
          <w:b w:val="0"/>
          <w:bCs w:val="0"/>
          <w:color w:val="auto"/>
          <w:u w:val="none"/>
          <w:lang w:val="en-GB"/>
        </w:rPr>
        <w:t>thinking</w:t>
      </w:r>
      <w:r w:rsidRPr="60CABD4A" w:rsidR="67813AAE">
        <w:rPr>
          <w:b w:val="0"/>
          <w:bCs w:val="0"/>
          <w:color w:val="auto"/>
          <w:u w:val="none"/>
          <w:lang w:val="en-GB"/>
        </w:rPr>
        <w:t xml:space="preserve"> processes that can </w:t>
      </w:r>
      <w:r w:rsidRPr="60CABD4A" w:rsidR="2A698D71">
        <w:rPr>
          <w:b w:val="0"/>
          <w:bCs w:val="0"/>
          <w:color w:val="auto"/>
          <w:u w:val="none"/>
          <w:lang w:val="en-GB"/>
        </w:rPr>
        <w:t>impact</w:t>
      </w:r>
      <w:r w:rsidRPr="60CABD4A" w:rsidR="67813AAE">
        <w:rPr>
          <w:b w:val="0"/>
          <w:bCs w:val="0"/>
          <w:color w:val="auto"/>
          <w:u w:val="none"/>
          <w:lang w:val="en-GB"/>
        </w:rPr>
        <w:t xml:space="preserve"> the</w:t>
      </w:r>
      <w:r w:rsidRPr="60CABD4A" w:rsidR="194FB041">
        <w:rPr>
          <w:b w:val="0"/>
          <w:bCs w:val="0"/>
          <w:color w:val="auto"/>
          <w:u w:val="none"/>
          <w:lang w:val="en-GB"/>
        </w:rPr>
        <w:t xml:space="preserve"> client’s</w:t>
      </w:r>
      <w:r w:rsidRPr="60CABD4A" w:rsidR="67813AAE">
        <w:rPr>
          <w:b w:val="0"/>
          <w:bCs w:val="0"/>
          <w:color w:val="auto"/>
          <w:u w:val="none"/>
          <w:lang w:val="en-GB"/>
        </w:rPr>
        <w:t xml:space="preserve"> </w:t>
      </w:r>
      <w:r w:rsidRPr="60CABD4A" w:rsidR="31AAEA9B">
        <w:rPr>
          <w:b w:val="0"/>
          <w:bCs w:val="0"/>
          <w:color w:val="auto"/>
          <w:u w:val="none"/>
          <w:lang w:val="en-GB"/>
        </w:rPr>
        <w:t xml:space="preserve">current </w:t>
      </w:r>
      <w:r w:rsidRPr="60CABD4A" w:rsidR="45D1A2F5">
        <w:rPr>
          <w:b w:val="0"/>
          <w:bCs w:val="0"/>
          <w:color w:val="auto"/>
          <w:u w:val="none"/>
          <w:lang w:val="en-GB"/>
        </w:rPr>
        <w:t>issues that the</w:t>
      </w:r>
      <w:r w:rsidRPr="60CABD4A" w:rsidR="2862DC3B">
        <w:rPr>
          <w:b w:val="0"/>
          <w:bCs w:val="0"/>
          <w:color w:val="auto"/>
          <w:u w:val="none"/>
          <w:lang w:val="en-GB"/>
        </w:rPr>
        <w:t>y are dealing with</w:t>
      </w:r>
      <w:r w:rsidRPr="60CABD4A" w:rsidR="67813AAE">
        <w:rPr>
          <w:b w:val="0"/>
          <w:bCs w:val="0"/>
          <w:color w:val="auto"/>
          <w:u w:val="none"/>
          <w:lang w:val="en-GB"/>
        </w:rPr>
        <w:t>.</w:t>
      </w:r>
      <w:commentRangeEnd w:id="1925873260"/>
      <w:r>
        <w:rPr>
          <w:rStyle w:val="CommentReference"/>
        </w:rPr>
        <w:commentReference w:id="1925873260"/>
      </w:r>
    </w:p>
    <w:p w:rsidR="60CABD4A" w:rsidP="60CABD4A" w:rsidRDefault="60CABD4A" w14:paraId="09607D1F" w14:textId="54D29841">
      <w:pPr>
        <w:pStyle w:val="NoSpacing"/>
        <w:rPr>
          <w:b w:val="0"/>
          <w:bCs w:val="0"/>
          <w:color w:val="auto"/>
          <w:u w:val="none"/>
        </w:rPr>
      </w:pPr>
    </w:p>
    <w:p w:rsidR="67813AAE" w:rsidP="60CABD4A" w:rsidRDefault="67813AAE" w14:paraId="63471376" w14:textId="41AC190C">
      <w:pPr>
        <w:pStyle w:val="NoSpacing"/>
        <w:rPr>
          <w:rFonts w:ascii="Aptos" w:hAnsi="Aptos" w:eastAsia="Aptos" w:cs="Aptos"/>
          <w:b w:val="0"/>
          <w:bCs w:val="0"/>
          <w:i w:val="0"/>
          <w:iCs w:val="0"/>
          <w:caps w:val="0"/>
          <w:smallCaps w:val="0"/>
          <w:color w:val="9F2B92"/>
          <w:sz w:val="24"/>
          <w:szCs w:val="24"/>
          <w:lang w:val="en-GB"/>
        </w:rPr>
      </w:pPr>
      <w:r w:rsidRPr="60CABD4A" w:rsidR="67813AAE">
        <w:rPr>
          <w:b w:val="0"/>
          <w:bCs w:val="0"/>
          <w:color w:val="auto"/>
          <w:u w:val="none"/>
          <w:lang w:val="en-GB"/>
        </w:rPr>
        <w:t xml:space="preserve"> </w:t>
      </w:r>
      <w:commentRangeStart w:id="1151387650"/>
      <w:r w:rsidRPr="60CABD4A" w:rsidR="73AB942B">
        <w:rPr>
          <w:b w:val="0"/>
          <w:bCs w:val="0"/>
          <w:color w:val="auto"/>
          <w:u w:val="none"/>
          <w:lang w:val="en-GB"/>
        </w:rPr>
        <w:t xml:space="preserve">All therapies discussed can </w:t>
      </w:r>
      <w:r w:rsidRPr="60CABD4A" w:rsidR="73AB942B">
        <w:rPr>
          <w:b w:val="0"/>
          <w:bCs w:val="0"/>
          <w:color w:val="auto"/>
          <w:u w:val="none"/>
          <w:lang w:val="en-GB"/>
        </w:rPr>
        <w:t>benefit</w:t>
      </w:r>
      <w:r w:rsidRPr="60CABD4A" w:rsidR="73AB942B">
        <w:rPr>
          <w:b w:val="0"/>
          <w:bCs w:val="0"/>
          <w:color w:val="auto"/>
          <w:u w:val="none"/>
          <w:lang w:val="en-GB"/>
        </w:rPr>
        <w:t xml:space="preserve"> clients depending on what the client </w:t>
      </w:r>
      <w:r w:rsidRPr="60CABD4A" w:rsidR="73AB942B">
        <w:rPr>
          <w:b w:val="0"/>
          <w:bCs w:val="0"/>
          <w:color w:val="auto"/>
          <w:u w:val="none"/>
          <w:lang w:val="en-GB"/>
        </w:rPr>
        <w:t>requires</w:t>
      </w:r>
      <w:r w:rsidRPr="60CABD4A" w:rsidR="4CC71BB2">
        <w:rPr>
          <w:b w:val="0"/>
          <w:bCs w:val="0"/>
          <w:color w:val="auto"/>
          <w:u w:val="none"/>
          <w:lang w:val="en-GB"/>
        </w:rPr>
        <w:t>. I</w:t>
      </w:r>
      <w:r w:rsidRPr="60CABD4A" w:rsidR="73AB942B">
        <w:rPr>
          <w:b w:val="0"/>
          <w:bCs w:val="0"/>
          <w:color w:val="auto"/>
          <w:u w:val="none"/>
          <w:lang w:val="en-GB"/>
        </w:rPr>
        <w:t xml:space="preserve">f a client suffers from post-traumatic stress disorder, </w:t>
      </w:r>
      <w:r w:rsidRPr="60CABD4A" w:rsidR="73AB942B">
        <w:rPr>
          <w:b w:val="0"/>
          <w:bCs w:val="0"/>
          <w:color w:val="auto"/>
          <w:u w:val="none"/>
          <w:lang w:val="en-GB"/>
        </w:rPr>
        <w:t>anxiety</w:t>
      </w:r>
      <w:r w:rsidRPr="60CABD4A" w:rsidR="73AB942B">
        <w:rPr>
          <w:b w:val="0"/>
          <w:bCs w:val="0"/>
          <w:color w:val="auto"/>
          <w:u w:val="none"/>
          <w:lang w:val="en-GB"/>
        </w:rPr>
        <w:t xml:space="preserve"> or depression, then CBT would be efficient and effective.</w:t>
      </w:r>
      <w:r w:rsidRPr="60CABD4A" w:rsidR="54C25A7F">
        <w:rPr>
          <w:b w:val="0"/>
          <w:bCs w:val="0"/>
          <w:color w:val="auto"/>
          <w:u w:val="none"/>
          <w:lang w:val="en-GB"/>
        </w:rPr>
        <w:t xml:space="preserve"> </w:t>
      </w:r>
      <w:r w:rsidRPr="60CABD4A" w:rsidR="6973DDF5">
        <w:rPr>
          <w:b w:val="0"/>
          <w:bCs w:val="0"/>
          <w:color w:val="auto"/>
          <w:u w:val="none"/>
          <w:lang w:val="en-GB"/>
        </w:rPr>
        <w:t>Whereas,</w:t>
      </w:r>
      <w:r w:rsidRPr="60CABD4A" w:rsidR="6973DDF5">
        <w:rPr>
          <w:b w:val="0"/>
          <w:bCs w:val="0"/>
          <w:color w:val="auto"/>
          <w:u w:val="none"/>
          <w:lang w:val="en-GB"/>
        </w:rPr>
        <w:t xml:space="preserve"> psychodynamic</w:t>
      </w:r>
      <w:r w:rsidRPr="60CABD4A" w:rsidR="0E8485F3">
        <w:rPr>
          <w:b w:val="0"/>
          <w:bCs w:val="0"/>
          <w:color w:val="auto"/>
          <w:u w:val="none"/>
          <w:lang w:val="en-GB"/>
        </w:rPr>
        <w:t xml:space="preserve"> therapy is better suited to helping those with</w:t>
      </w:r>
      <w:r w:rsidRPr="60CABD4A" w:rsidR="0E8485F3">
        <w:rPr>
          <w:b w:val="0"/>
          <w:bCs w:val="0"/>
          <w:color w:val="auto"/>
          <w:u w:val="none"/>
          <w:lang w:val="en-GB"/>
        </w:rPr>
        <w:t xml:space="preserve"> </w:t>
      </w:r>
      <w:r w:rsidRPr="60CABD4A" w:rsidR="0E8485F3">
        <w:rPr>
          <w:b w:val="0"/>
          <w:bCs w:val="0"/>
          <w:color w:val="auto"/>
          <w:u w:val="none"/>
          <w:lang w:val="en-GB"/>
        </w:rPr>
        <w:t>more complex issues</w:t>
      </w:r>
      <w:r w:rsidRPr="60CABD4A" w:rsidR="2802CD89">
        <w:rPr>
          <w:b w:val="0"/>
          <w:bCs w:val="0"/>
          <w:color w:val="auto"/>
          <w:u w:val="none"/>
          <w:lang w:val="en-GB"/>
        </w:rPr>
        <w:t xml:space="preserve"> such as personality </w:t>
      </w:r>
      <w:r w:rsidRPr="60CABD4A" w:rsidR="2802CD89">
        <w:rPr>
          <w:rFonts w:ascii="Aptos" w:hAnsi="Aptos" w:eastAsia="Aptos" w:cs="Aptos"/>
          <w:b w:val="0"/>
          <w:bCs w:val="0"/>
          <w:i w:val="0"/>
          <w:iCs w:val="0"/>
          <w:caps w:val="0"/>
          <w:smallCaps w:val="0"/>
          <w:color w:val="auto"/>
          <w:sz w:val="24"/>
          <w:szCs w:val="24"/>
          <w:lang w:val="en-GB"/>
        </w:rPr>
        <w:t>disorders or unresolved trauma.</w:t>
      </w:r>
    </w:p>
    <w:p w:rsidR="60CABD4A" w:rsidP="60CABD4A" w:rsidRDefault="60CABD4A" w14:paraId="3A847136" w14:textId="54C09C04">
      <w:pPr>
        <w:pStyle w:val="Normal"/>
        <w:rPr>
          <w:b w:val="1"/>
          <w:bCs w:val="1"/>
          <w:color w:val="auto"/>
          <w:u w:val="none"/>
        </w:rPr>
        <w:pPrChange w:author="rachelbjones97@gmail.com" w:date="2024-12-05T13:10:26.289Z">
          <w:pPr>
            <w:pStyle w:val="NoSpacing"/>
          </w:pPr>
        </w:pPrChange>
      </w:pPr>
      <w:commentRangeEnd w:id="1151387650"/>
      <w:r>
        <w:rPr>
          <w:rStyle w:val="CommentReference"/>
        </w:rPr>
        <w:commentReference w:id="1151387650"/>
      </w:r>
    </w:p>
    <w:p w:rsidR="54586C3B" w:rsidP="60CABD4A" w:rsidRDefault="54586C3B" w14:paraId="2A8A9E89" w14:textId="030E054B">
      <w:pPr>
        <w:pStyle w:val="NoSpacing"/>
        <w:spacing w:before="240" w:beforeAutospacing="off" w:after="240" w:afterAutospacing="off"/>
        <w:rPr>
          <w:rFonts w:ascii="Aptos" w:hAnsi="Aptos" w:eastAsia="Aptos" w:cs="Aptos"/>
          <w:b w:val="0"/>
          <w:bCs w:val="0"/>
          <w:i w:val="0"/>
          <w:iCs w:val="0"/>
          <w:caps w:val="0"/>
          <w:smallCaps w:val="0"/>
          <w:color w:val="0F9ED5" w:themeColor="accent4" w:themeTint="FF" w:themeShade="FF"/>
          <w:sz w:val="24"/>
          <w:szCs w:val="24"/>
          <w:lang w:val="en-GB"/>
        </w:rPr>
      </w:pPr>
      <w:commentRangeStart w:id="369722978"/>
      <w:r w:rsidRPr="60CABD4A" w:rsidR="42D4A556">
        <w:rPr>
          <w:b w:val="0"/>
          <w:bCs w:val="0"/>
          <w:color w:val="auto"/>
          <w:u w:val="none"/>
          <w:lang w:val="en-GB"/>
        </w:rPr>
        <w:t>The</w:t>
      </w:r>
      <w:r w:rsidRPr="60CABD4A" w:rsidR="7A1D7978">
        <w:rPr>
          <w:b w:val="0"/>
          <w:bCs w:val="0"/>
          <w:color w:val="auto"/>
          <w:u w:val="none"/>
          <w:lang w:val="en-GB"/>
        </w:rPr>
        <w:t xml:space="preserve"> British Association o</w:t>
      </w:r>
      <w:r w:rsidRPr="60CABD4A" w:rsidR="7A1D7978">
        <w:rPr>
          <w:b w:val="0"/>
          <w:bCs w:val="0"/>
          <w:color w:val="auto"/>
          <w:u w:val="none"/>
          <w:lang w:val="en-GB"/>
        </w:rPr>
        <w:t>f Counsellors and Psychotherapists</w:t>
      </w:r>
      <w:r w:rsidRPr="60CABD4A" w:rsidR="5E113FA1">
        <w:rPr>
          <w:b w:val="0"/>
          <w:bCs w:val="0"/>
          <w:color w:val="auto"/>
          <w:u w:val="none"/>
          <w:lang w:val="en-GB"/>
        </w:rPr>
        <w:t xml:space="preserve"> </w:t>
      </w:r>
      <w:r w:rsidRPr="60CABD4A" w:rsidR="1F06AAD0">
        <w:rPr>
          <w:b w:val="0"/>
          <w:bCs w:val="0"/>
          <w:color w:val="auto"/>
          <w:u w:val="none"/>
          <w:lang w:val="en-GB"/>
        </w:rPr>
        <w:t>[</w:t>
      </w:r>
      <w:r w:rsidRPr="60CABD4A" w:rsidR="6AE36BF4">
        <w:rPr>
          <w:b w:val="0"/>
          <w:bCs w:val="0"/>
          <w:color w:val="auto"/>
          <w:u w:val="none"/>
          <w:lang w:val="en-GB"/>
        </w:rPr>
        <w:t>hereafter</w:t>
      </w:r>
      <w:r w:rsidRPr="60CABD4A" w:rsidR="769A769D">
        <w:rPr>
          <w:b w:val="0"/>
          <w:bCs w:val="0"/>
          <w:color w:val="auto"/>
          <w:u w:val="none"/>
          <w:lang w:val="en-GB"/>
        </w:rPr>
        <w:t xml:space="preserve"> </w:t>
      </w:r>
      <w:r w:rsidRPr="60CABD4A" w:rsidR="769A769D">
        <w:rPr>
          <w:b w:val="0"/>
          <w:bCs w:val="0"/>
          <w:color w:val="auto"/>
          <w:u w:val="none"/>
          <w:lang w:val="en-GB"/>
        </w:rPr>
        <w:t>BACP</w:t>
      </w:r>
      <w:r w:rsidRPr="60CABD4A" w:rsidR="769A769D">
        <w:rPr>
          <w:b w:val="0"/>
          <w:bCs w:val="0"/>
          <w:color w:val="auto"/>
          <w:u w:val="none"/>
          <w:lang w:val="en-GB"/>
        </w:rPr>
        <w:t xml:space="preserve">] </w:t>
      </w:r>
      <w:r w:rsidRPr="60CABD4A" w:rsidR="5B4BB79F">
        <w:rPr>
          <w:b w:val="0"/>
          <w:bCs w:val="0"/>
          <w:color w:val="auto"/>
          <w:u w:val="none"/>
          <w:lang w:val="en-GB"/>
        </w:rPr>
        <w:t xml:space="preserve">is a professional </w:t>
      </w:r>
      <w:r w:rsidRPr="60CABD4A" w:rsidR="5D851DA5">
        <w:rPr>
          <w:b w:val="0"/>
          <w:bCs w:val="0"/>
          <w:color w:val="auto"/>
          <w:u w:val="none"/>
          <w:lang w:val="en-GB"/>
        </w:rPr>
        <w:t>body for those who are involved in a counselling profession within the United Kingdom.</w:t>
      </w:r>
      <w:r w:rsidRPr="60CABD4A" w:rsidR="7A673BFA">
        <w:rPr>
          <w:b w:val="0"/>
          <w:bCs w:val="0"/>
          <w:color w:val="auto"/>
          <w:u w:val="none"/>
          <w:lang w:val="en-GB"/>
        </w:rPr>
        <w:t xml:space="preserve"> </w:t>
      </w:r>
      <w:r w:rsidRPr="60CABD4A" w:rsidR="7A673BFA">
        <w:rPr>
          <w:rFonts w:ascii="Aptos" w:hAnsi="Aptos" w:eastAsia="Aptos" w:cs="Aptos"/>
          <w:b w:val="0"/>
          <w:bCs w:val="0"/>
          <w:i w:val="0"/>
          <w:iCs w:val="0"/>
          <w:caps w:val="0"/>
          <w:smallCaps w:val="0"/>
          <w:color w:val="auto"/>
          <w:sz w:val="24"/>
          <w:szCs w:val="24"/>
          <w:lang w:val="en-GB"/>
        </w:rPr>
        <w:t xml:space="preserve">The </w:t>
      </w:r>
      <w:r w:rsidRPr="60CABD4A" w:rsidR="7A673BFA">
        <w:rPr>
          <w:rFonts w:ascii="Aptos" w:hAnsi="Aptos" w:eastAsia="Aptos" w:cs="Aptos"/>
          <w:b w:val="0"/>
          <w:bCs w:val="0"/>
          <w:i w:val="0"/>
          <w:iCs w:val="0"/>
          <w:caps w:val="0"/>
          <w:smallCaps w:val="0"/>
          <w:color w:val="auto"/>
          <w:sz w:val="24"/>
          <w:szCs w:val="24"/>
          <w:lang w:val="en-GB"/>
        </w:rPr>
        <w:t>BACP</w:t>
      </w:r>
      <w:r w:rsidRPr="60CABD4A" w:rsidR="7A673BFA">
        <w:rPr>
          <w:rFonts w:ascii="Aptos" w:hAnsi="Aptos" w:eastAsia="Aptos" w:cs="Aptos"/>
          <w:b w:val="0"/>
          <w:bCs w:val="0"/>
          <w:i w:val="0"/>
          <w:iCs w:val="0"/>
          <w:caps w:val="0"/>
          <w:smallCaps w:val="0"/>
          <w:color w:val="auto"/>
          <w:sz w:val="24"/>
          <w:szCs w:val="24"/>
          <w:lang w:val="en-GB"/>
        </w:rPr>
        <w:t xml:space="preserve"> provides </w:t>
      </w:r>
      <w:r w:rsidRPr="60CABD4A" w:rsidR="7A673BFA">
        <w:rPr>
          <w:b w:val="0"/>
          <w:bCs w:val="0"/>
          <w:color w:val="auto"/>
          <w:u w:val="none"/>
          <w:lang w:val="en-GB"/>
        </w:rPr>
        <w:t>a comprehensive</w:t>
      </w:r>
      <w:r w:rsidRPr="60CABD4A" w:rsidR="7A673BFA">
        <w:rPr>
          <w:b w:val="0"/>
          <w:bCs w:val="0"/>
          <w:color w:val="auto"/>
          <w:u w:val="none"/>
          <w:lang w:val="en-GB"/>
        </w:rPr>
        <w:t xml:space="preserve"> ethical framework that sets</w:t>
      </w:r>
      <w:r w:rsidRPr="60CABD4A" w:rsidR="7A673BFA">
        <w:rPr>
          <w:rFonts w:ascii="Aptos" w:hAnsi="Aptos" w:eastAsia="Aptos" w:cs="Aptos"/>
          <w:b w:val="0"/>
          <w:bCs w:val="0"/>
          <w:i w:val="0"/>
          <w:iCs w:val="0"/>
          <w:caps w:val="0"/>
          <w:smallCaps w:val="0"/>
          <w:color w:val="auto"/>
          <w:sz w:val="24"/>
          <w:szCs w:val="24"/>
          <w:lang w:val="en-GB"/>
        </w:rPr>
        <w:t xml:space="preserve"> ethical </w:t>
      </w:r>
      <w:r w:rsidRPr="60CABD4A" w:rsidR="549A0B80">
        <w:rPr>
          <w:b w:val="0"/>
          <w:bCs w:val="0"/>
          <w:color w:val="auto"/>
          <w:u w:val="none"/>
          <w:lang w:val="en-GB"/>
        </w:rPr>
        <w:t>standards for those in therapeutic practice to adhere to. These</w:t>
      </w:r>
      <w:r w:rsidRPr="60CABD4A" w:rsidR="549A0B80">
        <w:rPr>
          <w:rFonts w:ascii="Aptos" w:hAnsi="Aptos" w:eastAsia="Aptos" w:cs="Aptos"/>
          <w:b w:val="0"/>
          <w:bCs w:val="0"/>
          <w:i w:val="0"/>
          <w:iCs w:val="0"/>
          <w:caps w:val="0"/>
          <w:smallCaps w:val="0"/>
          <w:color w:val="auto"/>
          <w:sz w:val="24"/>
          <w:szCs w:val="24"/>
          <w:lang w:val="en-GB"/>
        </w:rPr>
        <w:t xml:space="preserve"> </w:t>
      </w:r>
      <w:r w:rsidRPr="60CABD4A" w:rsidR="7A673BFA">
        <w:rPr>
          <w:rFonts w:ascii="Aptos" w:hAnsi="Aptos" w:eastAsia="Aptos" w:cs="Aptos"/>
          <w:b w:val="0"/>
          <w:bCs w:val="0"/>
          <w:i w:val="0"/>
          <w:iCs w:val="0"/>
          <w:caps w:val="0"/>
          <w:smallCaps w:val="0"/>
          <w:color w:val="auto"/>
          <w:sz w:val="24"/>
          <w:szCs w:val="24"/>
          <w:lang w:val="en-GB"/>
        </w:rPr>
        <w:t>guidelines serve</w:t>
      </w:r>
      <w:r w:rsidRPr="60CABD4A" w:rsidR="14F0F2C1">
        <w:rPr>
          <w:rFonts w:ascii="Aptos" w:hAnsi="Aptos" w:eastAsia="Aptos" w:cs="Aptos"/>
          <w:b w:val="0"/>
          <w:bCs w:val="0"/>
          <w:i w:val="0"/>
          <w:iCs w:val="0"/>
          <w:caps w:val="0"/>
          <w:smallCaps w:val="0"/>
          <w:color w:val="auto"/>
          <w:sz w:val="24"/>
          <w:szCs w:val="24"/>
          <w:lang w:val="en-GB"/>
        </w:rPr>
        <w:t xml:space="preserve"> </w:t>
      </w:r>
      <w:r w:rsidRPr="60CABD4A" w:rsidR="7A673BFA">
        <w:rPr>
          <w:rFonts w:ascii="Aptos" w:hAnsi="Aptos" w:eastAsia="Aptos" w:cs="Aptos"/>
          <w:b w:val="0"/>
          <w:bCs w:val="0"/>
          <w:i w:val="0"/>
          <w:iCs w:val="0"/>
          <w:caps w:val="0"/>
          <w:smallCaps w:val="0"/>
          <w:color w:val="auto"/>
          <w:sz w:val="24"/>
          <w:szCs w:val="24"/>
          <w:lang w:val="en-GB"/>
        </w:rPr>
        <w:t>as a tool for accountability</w:t>
      </w:r>
      <w:r w:rsidRPr="60CABD4A" w:rsidR="7D417F34">
        <w:rPr>
          <w:rFonts w:ascii="Aptos" w:hAnsi="Aptos" w:eastAsia="Aptos" w:cs="Aptos"/>
          <w:b w:val="0"/>
          <w:bCs w:val="0"/>
          <w:i w:val="0"/>
          <w:iCs w:val="0"/>
          <w:caps w:val="0"/>
          <w:smallCaps w:val="0"/>
          <w:color w:val="auto"/>
          <w:sz w:val="24"/>
          <w:szCs w:val="24"/>
          <w:lang w:val="en-GB"/>
        </w:rPr>
        <w:t xml:space="preserve"> </w:t>
      </w:r>
      <w:r w:rsidRPr="60CABD4A" w:rsidR="7D417F34">
        <w:rPr>
          <w:b w:val="0"/>
          <w:bCs w:val="0"/>
          <w:color w:val="auto"/>
          <w:u w:val="none"/>
          <w:lang w:val="en-GB"/>
        </w:rPr>
        <w:t>ensuring the protection of clients and practitioners</w:t>
      </w:r>
      <w:r w:rsidRPr="60CABD4A" w:rsidR="7A673BFA">
        <w:rPr>
          <w:rFonts w:ascii="Aptos" w:hAnsi="Aptos" w:eastAsia="Aptos" w:cs="Aptos"/>
          <w:b w:val="0"/>
          <w:bCs w:val="0"/>
          <w:i w:val="0"/>
          <w:iCs w:val="0"/>
          <w:caps w:val="0"/>
          <w:smallCaps w:val="0"/>
          <w:color w:val="auto"/>
          <w:sz w:val="24"/>
          <w:szCs w:val="24"/>
          <w:lang w:val="en-GB"/>
        </w:rPr>
        <w:t>. By adhering to these ethical principles, counsellors</w:t>
      </w:r>
      <w:r w:rsidRPr="60CABD4A" w:rsidR="7A673BFA">
        <w:rPr>
          <w:rFonts w:ascii="Aptos" w:hAnsi="Aptos" w:eastAsia="Aptos" w:cs="Aptos"/>
          <w:b w:val="0"/>
          <w:bCs w:val="0"/>
          <w:i w:val="0"/>
          <w:iCs w:val="0"/>
          <w:caps w:val="0"/>
          <w:smallCaps w:val="0"/>
          <w:color w:val="auto"/>
          <w:sz w:val="24"/>
          <w:szCs w:val="24"/>
          <w:lang w:val="en-GB"/>
        </w:rPr>
        <w:t xml:space="preserve"> </w:t>
      </w:r>
      <w:r w:rsidRPr="60CABD4A" w:rsidR="7A673BFA">
        <w:rPr>
          <w:rFonts w:ascii="Aptos" w:hAnsi="Aptos" w:eastAsia="Aptos" w:cs="Aptos"/>
          <w:b w:val="0"/>
          <w:bCs w:val="0"/>
          <w:i w:val="0"/>
          <w:iCs w:val="0"/>
          <w:caps w:val="0"/>
          <w:smallCaps w:val="0"/>
          <w:color w:val="auto"/>
          <w:sz w:val="24"/>
          <w:szCs w:val="24"/>
          <w:lang w:val="en-GB"/>
        </w:rPr>
        <w:t>maintain</w:t>
      </w:r>
      <w:r w:rsidRPr="60CABD4A" w:rsidR="7A673BFA">
        <w:rPr>
          <w:rFonts w:ascii="Aptos" w:hAnsi="Aptos" w:eastAsia="Aptos" w:cs="Aptos"/>
          <w:b w:val="0"/>
          <w:bCs w:val="0"/>
          <w:i w:val="0"/>
          <w:iCs w:val="0"/>
          <w:caps w:val="0"/>
          <w:smallCaps w:val="0"/>
          <w:color w:val="auto"/>
          <w:sz w:val="24"/>
          <w:szCs w:val="24"/>
          <w:lang w:val="en-GB"/>
        </w:rPr>
        <w:t xml:space="preserve"> professional integrity, </w:t>
      </w:r>
      <w:r w:rsidRPr="60CABD4A" w:rsidR="12EE88CF">
        <w:rPr>
          <w:rFonts w:ascii="Aptos" w:hAnsi="Aptos" w:eastAsia="Aptos" w:cs="Aptos"/>
          <w:b w:val="0"/>
          <w:bCs w:val="0"/>
          <w:i w:val="0"/>
          <w:iCs w:val="0"/>
          <w:caps w:val="0"/>
          <w:smallCaps w:val="0"/>
          <w:color w:val="auto"/>
          <w:sz w:val="24"/>
          <w:szCs w:val="24"/>
          <w:lang w:val="en-GB"/>
        </w:rPr>
        <w:t>t</w:t>
      </w:r>
      <w:r w:rsidRPr="60CABD4A" w:rsidR="12EE88CF">
        <w:rPr>
          <w:rFonts w:ascii="Aptos" w:hAnsi="Aptos" w:eastAsia="Aptos" w:cs="Aptos"/>
          <w:b w:val="0"/>
          <w:bCs w:val="0"/>
          <w:i w:val="0"/>
          <w:iCs w:val="0"/>
          <w:caps w:val="0"/>
          <w:smallCaps w:val="0"/>
          <w:color w:val="auto"/>
          <w:sz w:val="24"/>
          <w:szCs w:val="24"/>
          <w:lang w:val="en-GB"/>
        </w:rPr>
        <w:t>hereby</w:t>
      </w:r>
      <w:r w:rsidRPr="60CABD4A" w:rsidR="5824C8F4">
        <w:rPr>
          <w:rFonts w:ascii="Aptos" w:hAnsi="Aptos" w:eastAsia="Aptos" w:cs="Aptos"/>
          <w:b w:val="0"/>
          <w:bCs w:val="0"/>
          <w:i w:val="0"/>
          <w:iCs w:val="0"/>
          <w:caps w:val="0"/>
          <w:smallCaps w:val="0"/>
          <w:color w:val="auto"/>
          <w:sz w:val="24"/>
          <w:szCs w:val="24"/>
          <w:lang w:val="en-GB"/>
        </w:rPr>
        <w:t xml:space="preserve"> </w:t>
      </w:r>
      <w:r w:rsidRPr="60CABD4A" w:rsidR="7A673BFA">
        <w:rPr>
          <w:rFonts w:ascii="Aptos" w:hAnsi="Aptos" w:eastAsia="Aptos" w:cs="Aptos"/>
          <w:b w:val="0"/>
          <w:bCs w:val="0"/>
          <w:i w:val="0"/>
          <w:iCs w:val="0"/>
          <w:caps w:val="0"/>
          <w:smallCaps w:val="0"/>
          <w:color w:val="auto"/>
          <w:sz w:val="24"/>
          <w:szCs w:val="24"/>
          <w:lang w:val="en-GB"/>
        </w:rPr>
        <w:t>protecting their</w:t>
      </w:r>
      <w:r w:rsidRPr="60CABD4A" w:rsidR="01396519">
        <w:rPr>
          <w:rFonts w:ascii="Aptos" w:hAnsi="Aptos" w:eastAsia="Aptos" w:cs="Aptos"/>
          <w:b w:val="0"/>
          <w:bCs w:val="0"/>
          <w:i w:val="0"/>
          <w:iCs w:val="0"/>
          <w:caps w:val="0"/>
          <w:smallCaps w:val="0"/>
          <w:color w:val="auto"/>
          <w:sz w:val="24"/>
          <w:szCs w:val="24"/>
          <w:lang w:val="en-GB"/>
        </w:rPr>
        <w:t xml:space="preserve"> </w:t>
      </w:r>
      <w:r w:rsidRPr="60CABD4A" w:rsidR="01396519">
        <w:rPr>
          <w:b w:val="0"/>
          <w:bCs w:val="0"/>
          <w:color w:val="auto"/>
          <w:u w:val="none"/>
          <w:lang w:val="en-GB"/>
        </w:rPr>
        <w:t>professional credibility and their clients' safety and welfare.</w:t>
      </w:r>
      <w:commentRangeStart w:id="1423725252"/>
      <w:commentRangeEnd w:id="1423725252"/>
      <w:r>
        <w:rPr>
          <w:rStyle w:val="CommentReference"/>
        </w:rPr>
        <w:commentReference w:id="1423725252"/>
      </w:r>
    </w:p>
    <w:p w:rsidR="54586C3B" w:rsidP="60CABD4A" w:rsidRDefault="54586C3B" w14:paraId="1C4BF51B" w14:textId="68133015">
      <w:pPr>
        <w:pStyle w:val="NoSpacing"/>
        <w:rPr>
          <w:b w:val="0"/>
          <w:bCs w:val="0"/>
          <w:color w:val="auto"/>
          <w:u w:val="none"/>
          <w:lang w:val="en-GB"/>
        </w:rPr>
      </w:pPr>
      <w:r w:rsidRPr="60CABD4A" w:rsidR="2C624F40">
        <w:rPr>
          <w:b w:val="0"/>
          <w:bCs w:val="0"/>
          <w:color w:val="auto"/>
          <w:u w:val="none"/>
          <w:lang w:val="en-GB"/>
        </w:rPr>
        <w:t>One ethical standard of the BACP framework is</w:t>
      </w:r>
      <w:r w:rsidRPr="60CABD4A" w:rsidR="72546D2F">
        <w:rPr>
          <w:b w:val="0"/>
          <w:bCs w:val="0"/>
          <w:color w:val="auto"/>
          <w:u w:val="none"/>
          <w:lang w:val="en-GB"/>
        </w:rPr>
        <w:t xml:space="preserve"> non-maleficence</w:t>
      </w:r>
      <w:r w:rsidRPr="60CABD4A" w:rsidR="138720F9">
        <w:rPr>
          <w:b w:val="0"/>
          <w:bCs w:val="0"/>
          <w:color w:val="auto"/>
          <w:u w:val="none"/>
          <w:lang w:val="en-GB"/>
        </w:rPr>
        <w:t>.</w:t>
      </w:r>
      <w:r w:rsidRPr="60CABD4A" w:rsidR="53E7D63D">
        <w:rPr>
          <w:b w:val="0"/>
          <w:bCs w:val="0"/>
          <w:color w:val="auto"/>
          <w:u w:val="none"/>
          <w:lang w:val="en-GB"/>
        </w:rPr>
        <w:t xml:space="preserve"> </w:t>
      </w:r>
      <w:r w:rsidRPr="60CABD4A" w:rsidR="4AA21E13">
        <w:rPr>
          <w:b w:val="0"/>
          <w:bCs w:val="0"/>
          <w:color w:val="auto"/>
          <w:u w:val="none"/>
          <w:lang w:val="en-GB"/>
        </w:rPr>
        <w:t>According to the BACP n</w:t>
      </w:r>
      <w:r w:rsidRPr="60CABD4A" w:rsidR="2B2E7362">
        <w:rPr>
          <w:b w:val="0"/>
          <w:bCs w:val="0"/>
          <w:color w:val="auto"/>
          <w:u w:val="none"/>
          <w:lang w:val="en-GB"/>
        </w:rPr>
        <w:t>on-</w:t>
      </w:r>
      <w:r w:rsidRPr="60CABD4A" w:rsidR="7BFDA9B7">
        <w:rPr>
          <w:b w:val="0"/>
          <w:bCs w:val="0"/>
          <w:color w:val="auto"/>
          <w:u w:val="none"/>
          <w:lang w:val="en-GB"/>
        </w:rPr>
        <w:t>maleficence</w:t>
      </w:r>
      <w:r w:rsidRPr="60CABD4A" w:rsidR="2B2E7362">
        <w:rPr>
          <w:b w:val="0"/>
          <w:bCs w:val="0"/>
          <w:color w:val="auto"/>
          <w:u w:val="none"/>
          <w:lang w:val="en-GB"/>
        </w:rPr>
        <w:t xml:space="preserve"> is</w:t>
      </w:r>
      <w:r w:rsidRPr="60CABD4A" w:rsidR="70A5E7E1">
        <w:rPr>
          <w:b w:val="0"/>
          <w:bCs w:val="0"/>
          <w:color w:val="auto"/>
          <w:u w:val="none"/>
          <w:lang w:val="en-GB"/>
        </w:rPr>
        <w:t xml:space="preserve"> ‘a commitment to avoiding harm to the client’ (</w:t>
      </w:r>
      <w:r w:rsidRPr="60CABD4A" w:rsidR="0BD12E7F">
        <w:rPr>
          <w:b w:val="0"/>
          <w:bCs w:val="0"/>
          <w:color w:val="auto"/>
          <w:u w:val="none"/>
          <w:lang w:val="en-GB"/>
        </w:rPr>
        <w:t>2024</w:t>
      </w:r>
      <w:r w:rsidRPr="60CABD4A" w:rsidR="70A5E7E1">
        <w:rPr>
          <w:b w:val="0"/>
          <w:bCs w:val="0"/>
          <w:color w:val="auto"/>
          <w:u w:val="none"/>
          <w:lang w:val="en-GB"/>
        </w:rPr>
        <w:t>).</w:t>
      </w:r>
      <w:r w:rsidRPr="60CABD4A" w:rsidR="2B2E7362">
        <w:rPr>
          <w:b w:val="0"/>
          <w:bCs w:val="0"/>
          <w:color w:val="0F9ED5" w:themeColor="accent4" w:themeTint="FF" w:themeShade="FF"/>
          <w:u w:val="none"/>
          <w:lang w:val="en-GB"/>
        </w:rPr>
        <w:t xml:space="preserve"> </w:t>
      </w:r>
      <w:r w:rsidRPr="60CABD4A" w:rsidR="53E7D63D">
        <w:rPr>
          <w:b w:val="0"/>
          <w:bCs w:val="0"/>
          <w:color w:val="auto"/>
          <w:u w:val="none"/>
          <w:lang w:val="en-GB"/>
        </w:rPr>
        <w:t>Maleficence, or actions that may cause harm to the client, must be avoided; this includes but is not limited to emotional and physical harm.</w:t>
      </w:r>
      <w:r w:rsidRPr="60CABD4A" w:rsidR="29FDFA3F">
        <w:rPr>
          <w:b w:val="0"/>
          <w:bCs w:val="0"/>
          <w:color w:val="auto"/>
          <w:u w:val="none"/>
          <w:lang w:val="en-GB"/>
        </w:rPr>
        <w:t xml:space="preserve"> Conscious avoidance of maleficence ensures that trust and security within the therapeutic relationship (</w:t>
      </w:r>
      <w:r w:rsidRPr="60CABD4A" w:rsidR="29FDFA3F">
        <w:rPr>
          <w:b w:val="0"/>
          <w:bCs w:val="0"/>
          <w:color w:val="auto"/>
          <w:u w:val="none"/>
          <w:lang w:val="en-GB"/>
        </w:rPr>
        <w:t>e.g.</w:t>
      </w:r>
      <w:r w:rsidRPr="60CABD4A" w:rsidR="29FDFA3F">
        <w:rPr>
          <w:b w:val="0"/>
          <w:bCs w:val="0"/>
          <w:color w:val="auto"/>
          <w:u w:val="none"/>
          <w:lang w:val="en-GB"/>
        </w:rPr>
        <w:t xml:space="preserve"> therapist and client) can thrive and promote client safety.</w:t>
      </w:r>
      <w:r w:rsidRPr="60CABD4A" w:rsidR="53E7D63D">
        <w:rPr>
          <w:b w:val="0"/>
          <w:bCs w:val="0"/>
          <w:color w:val="auto"/>
          <w:u w:val="none"/>
          <w:lang w:val="en-GB"/>
        </w:rPr>
        <w:t xml:space="preserve"> </w:t>
      </w:r>
      <w:r w:rsidRPr="60CABD4A" w:rsidR="7CAB979F">
        <w:rPr>
          <w:b w:val="0"/>
          <w:bCs w:val="0"/>
          <w:color w:val="auto"/>
          <w:u w:val="none"/>
          <w:lang w:val="en-GB"/>
        </w:rPr>
        <w:t xml:space="preserve">It is </w:t>
      </w:r>
      <w:r w:rsidRPr="60CABD4A" w:rsidR="7B0DFE35">
        <w:rPr>
          <w:b w:val="0"/>
          <w:bCs w:val="0"/>
          <w:color w:val="auto"/>
          <w:u w:val="none"/>
          <w:lang w:val="en-GB"/>
        </w:rPr>
        <w:t xml:space="preserve">essential </w:t>
      </w:r>
      <w:r w:rsidRPr="60CABD4A" w:rsidR="7CAB979F">
        <w:rPr>
          <w:b w:val="0"/>
          <w:bCs w:val="0"/>
          <w:color w:val="auto"/>
          <w:u w:val="none"/>
          <w:lang w:val="en-GB"/>
        </w:rPr>
        <w:t xml:space="preserve">that </w:t>
      </w:r>
      <w:r w:rsidRPr="60CABD4A" w:rsidR="18E20FD0">
        <w:rPr>
          <w:b w:val="0"/>
          <w:bCs w:val="0"/>
          <w:color w:val="auto"/>
          <w:u w:val="none"/>
          <w:lang w:val="en-GB"/>
        </w:rPr>
        <w:t>this is adhered to</w:t>
      </w:r>
      <w:r w:rsidRPr="60CABD4A" w:rsidR="210661D0">
        <w:rPr>
          <w:b w:val="0"/>
          <w:bCs w:val="0"/>
          <w:color w:val="auto"/>
          <w:u w:val="none"/>
          <w:lang w:val="en-GB"/>
        </w:rPr>
        <w:t xml:space="preserve"> </w:t>
      </w:r>
      <w:r w:rsidRPr="60CABD4A" w:rsidR="38BDB7B0">
        <w:rPr>
          <w:b w:val="0"/>
          <w:bCs w:val="0"/>
          <w:color w:val="auto"/>
          <w:u w:val="none"/>
          <w:lang w:val="en-GB"/>
        </w:rPr>
        <w:t xml:space="preserve">within professional and counselling practice </w:t>
      </w:r>
      <w:r w:rsidRPr="60CABD4A" w:rsidR="325C1990">
        <w:rPr>
          <w:b w:val="0"/>
          <w:bCs w:val="0"/>
          <w:color w:val="auto"/>
          <w:u w:val="none"/>
          <w:lang w:val="en-GB"/>
        </w:rPr>
        <w:t xml:space="preserve">to protect the client’s welfare </w:t>
      </w:r>
      <w:r w:rsidRPr="60CABD4A" w:rsidR="325C1990">
        <w:rPr>
          <w:b w:val="0"/>
          <w:bCs w:val="0"/>
          <w:color w:val="auto"/>
          <w:u w:val="none"/>
          <w:lang w:val="en-GB"/>
        </w:rPr>
        <w:t>and</w:t>
      </w:r>
      <w:r w:rsidRPr="60CABD4A" w:rsidR="796D8D7C">
        <w:rPr>
          <w:b w:val="0"/>
          <w:bCs w:val="0"/>
          <w:color w:val="auto"/>
          <w:u w:val="none"/>
          <w:lang w:val="en-GB"/>
        </w:rPr>
        <w:t xml:space="preserve"> to prevent the exacerbation of </w:t>
      </w:r>
      <w:commentRangeEnd w:id="369722978"/>
      <w:r>
        <w:rPr>
          <w:rStyle w:val="CommentReference"/>
        </w:rPr>
        <w:commentReference w:id="369722978"/>
      </w:r>
      <w:r w:rsidRPr="60CABD4A" w:rsidR="796D8D7C">
        <w:rPr>
          <w:b w:val="0"/>
          <w:bCs w:val="0"/>
          <w:color w:val="auto"/>
          <w:u w:val="none"/>
          <w:lang w:val="en-GB"/>
        </w:rPr>
        <w:t xml:space="preserve">mental, emotional, and psychological deterioration of the client and </w:t>
      </w:r>
      <w:r w:rsidRPr="60CABD4A" w:rsidR="796D8D7C">
        <w:rPr>
          <w:b w:val="0"/>
          <w:bCs w:val="0"/>
          <w:color w:val="auto"/>
          <w:u w:val="none"/>
          <w:lang w:val="en-GB"/>
        </w:rPr>
        <w:t>subsequent</w:t>
      </w:r>
      <w:r w:rsidRPr="60CABD4A" w:rsidR="796D8D7C">
        <w:rPr>
          <w:b w:val="0"/>
          <w:bCs w:val="0"/>
          <w:color w:val="auto"/>
          <w:u w:val="none"/>
          <w:lang w:val="en-GB"/>
        </w:rPr>
        <w:t xml:space="preserve"> repercussions to family members and friends who support the individual.</w:t>
      </w:r>
      <w:r w:rsidRPr="60CABD4A" w:rsidR="4371DF29">
        <w:rPr>
          <w:b w:val="0"/>
          <w:bCs w:val="0"/>
          <w:color w:val="A02B93" w:themeColor="accent5" w:themeTint="FF" w:themeShade="FF"/>
          <w:u w:val="none"/>
          <w:lang w:val="en-GB"/>
        </w:rPr>
        <w:t xml:space="preserve"> </w:t>
      </w:r>
    </w:p>
    <w:p w:rsidR="54586C3B" w:rsidP="60CABD4A" w:rsidRDefault="54586C3B" w14:paraId="00802CDE" w14:textId="54D291CE">
      <w:pPr>
        <w:pStyle w:val="NoSpacing"/>
        <w:rPr>
          <w:b w:val="0"/>
          <w:bCs w:val="0"/>
          <w:color w:val="A02B93" w:themeColor="accent5" w:themeTint="FF" w:themeShade="FF"/>
          <w:u w:val="none"/>
        </w:rPr>
      </w:pPr>
    </w:p>
    <w:p w:rsidR="54586C3B" w:rsidP="60CABD4A" w:rsidRDefault="54586C3B" w14:paraId="5178854E" w14:textId="5F4E647B">
      <w:pPr>
        <w:pStyle w:val="NoSpacing"/>
        <w:rPr>
          <w:b w:val="0"/>
          <w:bCs w:val="0"/>
          <w:color w:val="A02B93" w:themeColor="accent5" w:themeTint="FF" w:themeShade="FF"/>
          <w:u w:val="none"/>
        </w:rPr>
      </w:pPr>
    </w:p>
    <w:p w:rsidR="57C39EF1" w:rsidP="60CABD4A" w:rsidRDefault="57C39EF1" w14:paraId="3E7C8389" w14:textId="3D76185D">
      <w:pPr>
        <w:pStyle w:val="NoSpacing"/>
        <w:rPr>
          <w:b w:val="0"/>
          <w:bCs w:val="0"/>
          <w:color w:val="auto"/>
          <w:u w:val="none"/>
          <w:lang w:val="en-GB"/>
        </w:rPr>
      </w:pPr>
      <w:commentRangeStart w:id="1279693230"/>
      <w:r w:rsidRPr="60CABD4A" w:rsidR="57C39EF1">
        <w:rPr>
          <w:b w:val="0"/>
          <w:bCs w:val="0"/>
          <w:color w:val="auto"/>
          <w:u w:val="none"/>
          <w:lang w:val="en-GB"/>
        </w:rPr>
        <w:t xml:space="preserve">In conclusion, this essay has explored Humanistic Theory, Cognitive </w:t>
      </w:r>
      <w:r w:rsidRPr="60CABD4A" w:rsidR="57C39EF1">
        <w:rPr>
          <w:b w:val="0"/>
          <w:bCs w:val="0"/>
          <w:color w:val="auto"/>
          <w:u w:val="none"/>
          <w:lang w:val="en-GB"/>
        </w:rPr>
        <w:t>Behavioural</w:t>
      </w:r>
      <w:r w:rsidRPr="60CABD4A" w:rsidR="57C39EF1">
        <w:rPr>
          <w:b w:val="0"/>
          <w:bCs w:val="0"/>
          <w:color w:val="auto"/>
          <w:u w:val="none"/>
          <w:lang w:val="en-GB"/>
        </w:rPr>
        <w:t xml:space="preserve"> Therapy (CBT), and Psychodynamic Theory, </w:t>
      </w:r>
      <w:r w:rsidRPr="60CABD4A" w:rsidR="0E01D045">
        <w:rPr>
          <w:b w:val="0"/>
          <w:bCs w:val="0"/>
          <w:color w:val="auto"/>
          <w:u w:val="none"/>
          <w:lang w:val="en-GB"/>
        </w:rPr>
        <w:t xml:space="preserve">calling attention to </w:t>
      </w:r>
      <w:r w:rsidRPr="60CABD4A" w:rsidR="541730CF">
        <w:rPr>
          <w:b w:val="0"/>
          <w:bCs w:val="0"/>
          <w:color w:val="auto"/>
          <w:u w:val="none"/>
          <w:lang w:val="en-GB"/>
        </w:rPr>
        <w:t xml:space="preserve">different theories used </w:t>
      </w:r>
      <w:r w:rsidRPr="60CABD4A" w:rsidR="07969CC9">
        <w:rPr>
          <w:b w:val="0"/>
          <w:bCs w:val="0"/>
          <w:color w:val="auto"/>
          <w:u w:val="none"/>
          <w:lang w:val="en-GB"/>
        </w:rPr>
        <w:t>within counselling</w:t>
      </w:r>
      <w:r w:rsidRPr="60CABD4A" w:rsidR="57C39EF1">
        <w:rPr>
          <w:b w:val="0"/>
          <w:bCs w:val="0"/>
          <w:color w:val="auto"/>
          <w:u w:val="none"/>
          <w:lang w:val="en-GB"/>
        </w:rPr>
        <w:t xml:space="preserve"> practice</w:t>
      </w:r>
      <w:r w:rsidRPr="60CABD4A" w:rsidR="57C39EF1">
        <w:rPr>
          <w:b w:val="0"/>
          <w:bCs w:val="0"/>
          <w:color w:val="0F9ED5" w:themeColor="accent4" w:themeTint="FF" w:themeShade="FF"/>
          <w:u w:val="none"/>
          <w:lang w:val="en-GB"/>
        </w:rPr>
        <w:t>.</w:t>
      </w:r>
      <w:r w:rsidRPr="60CABD4A" w:rsidR="57C39EF1">
        <w:rPr>
          <w:b w:val="0"/>
          <w:bCs w:val="0"/>
          <w:color w:val="auto"/>
          <w:u w:val="none"/>
          <w:lang w:val="en-GB"/>
        </w:rPr>
        <w:t xml:space="preserve"> Each </w:t>
      </w:r>
      <w:r w:rsidRPr="60CABD4A" w:rsidR="0D9AAC0C">
        <w:rPr>
          <w:b w:val="0"/>
          <w:bCs w:val="0"/>
          <w:color w:val="auto"/>
          <w:u w:val="none"/>
          <w:lang w:val="en-GB"/>
        </w:rPr>
        <w:t>theory</w:t>
      </w:r>
      <w:r w:rsidRPr="60CABD4A" w:rsidR="57C39EF1">
        <w:rPr>
          <w:b w:val="0"/>
          <w:bCs w:val="0"/>
          <w:color w:val="auto"/>
          <w:u w:val="none"/>
          <w:lang w:val="en-GB"/>
        </w:rPr>
        <w:t xml:space="preserve">, developed by Carl Rogers, Albert Ellis, Aaron Beck, and Sigmund Freud, </w:t>
      </w:r>
      <w:r w:rsidRPr="60CABD4A" w:rsidR="36666261">
        <w:rPr>
          <w:b w:val="0"/>
          <w:bCs w:val="0"/>
          <w:color w:val="auto"/>
          <w:u w:val="none"/>
          <w:lang w:val="en-GB"/>
        </w:rPr>
        <w:t>provides</w:t>
      </w:r>
      <w:r w:rsidRPr="60CABD4A" w:rsidR="57C39EF1">
        <w:rPr>
          <w:b w:val="0"/>
          <w:bCs w:val="0"/>
          <w:color w:val="auto"/>
          <w:u w:val="none"/>
          <w:lang w:val="en-GB"/>
        </w:rPr>
        <w:t xml:space="preserve"> </w:t>
      </w:r>
      <w:r w:rsidRPr="60CABD4A" w:rsidR="0CE495D6">
        <w:rPr>
          <w:b w:val="0"/>
          <w:bCs w:val="0"/>
          <w:color w:val="auto"/>
          <w:u w:val="none"/>
          <w:lang w:val="en-GB"/>
        </w:rPr>
        <w:t>diverse ways</w:t>
      </w:r>
      <w:r w:rsidRPr="60CABD4A" w:rsidR="0299CA2B">
        <w:rPr>
          <w:b w:val="0"/>
          <w:bCs w:val="0"/>
          <w:color w:val="auto"/>
          <w:u w:val="none"/>
          <w:lang w:val="en-GB"/>
        </w:rPr>
        <w:t xml:space="preserve"> to approach, understand and address </w:t>
      </w:r>
      <w:r w:rsidRPr="60CABD4A" w:rsidR="57C39EF1">
        <w:rPr>
          <w:b w:val="0"/>
          <w:bCs w:val="0"/>
          <w:color w:val="auto"/>
          <w:u w:val="none"/>
          <w:lang w:val="en-GB"/>
        </w:rPr>
        <w:t>clients'</w:t>
      </w:r>
      <w:r w:rsidRPr="60CABD4A" w:rsidR="14FA4E44">
        <w:rPr>
          <w:b w:val="0"/>
          <w:bCs w:val="0"/>
          <w:color w:val="auto"/>
          <w:u w:val="none"/>
          <w:lang w:val="en-GB"/>
        </w:rPr>
        <w:t xml:space="preserve"> differ</w:t>
      </w:r>
      <w:r w:rsidRPr="60CABD4A" w:rsidR="21B0230F">
        <w:rPr>
          <w:b w:val="0"/>
          <w:bCs w:val="0"/>
          <w:color w:val="auto"/>
          <w:u w:val="none"/>
          <w:lang w:val="en-GB"/>
        </w:rPr>
        <w:t xml:space="preserve">ing </w:t>
      </w:r>
      <w:r w:rsidRPr="60CABD4A" w:rsidR="57C39EF1">
        <w:rPr>
          <w:b w:val="0"/>
          <w:bCs w:val="0"/>
          <w:color w:val="auto"/>
          <w:u w:val="none"/>
          <w:lang w:val="en-GB"/>
        </w:rPr>
        <w:t>psychological needs.</w:t>
      </w:r>
      <w:r w:rsidRPr="60CABD4A" w:rsidR="57C39EF1">
        <w:rPr>
          <w:b w:val="0"/>
          <w:bCs w:val="0"/>
          <w:color w:val="0F9ED5" w:themeColor="accent4" w:themeTint="FF" w:themeShade="FF"/>
          <w:u w:val="none"/>
          <w:lang w:val="en-GB"/>
        </w:rPr>
        <w:t xml:space="preserve"> </w:t>
      </w:r>
      <w:r w:rsidRPr="60CABD4A" w:rsidR="4402091B">
        <w:rPr>
          <w:b w:val="0"/>
          <w:bCs w:val="0"/>
          <w:color w:val="auto"/>
          <w:u w:val="none"/>
          <w:lang w:val="en-GB"/>
        </w:rPr>
        <w:t>H</w:t>
      </w:r>
      <w:r w:rsidRPr="60CABD4A" w:rsidR="57C39EF1">
        <w:rPr>
          <w:b w:val="0"/>
          <w:bCs w:val="0"/>
          <w:color w:val="auto"/>
          <w:u w:val="none"/>
          <w:lang w:val="en-GB"/>
        </w:rPr>
        <w:t xml:space="preserve">umanistic </w:t>
      </w:r>
      <w:r w:rsidRPr="60CABD4A" w:rsidR="29AB0724">
        <w:rPr>
          <w:b w:val="0"/>
          <w:bCs w:val="0"/>
          <w:color w:val="auto"/>
          <w:u w:val="none"/>
          <w:lang w:val="en-GB"/>
        </w:rPr>
        <w:t xml:space="preserve">theory </w:t>
      </w:r>
      <w:r w:rsidRPr="60CABD4A" w:rsidR="57C39EF1">
        <w:rPr>
          <w:b w:val="0"/>
          <w:bCs w:val="0"/>
          <w:color w:val="auto"/>
          <w:u w:val="none"/>
          <w:lang w:val="en-GB"/>
        </w:rPr>
        <w:t>emphasi</w:t>
      </w:r>
      <w:r w:rsidRPr="60CABD4A" w:rsidR="3A8D1020">
        <w:rPr>
          <w:b w:val="0"/>
          <w:bCs w:val="0"/>
          <w:color w:val="auto"/>
          <w:u w:val="none"/>
          <w:lang w:val="en-GB"/>
        </w:rPr>
        <w:t>s</w:t>
      </w:r>
      <w:r w:rsidRPr="60CABD4A" w:rsidR="57C39EF1">
        <w:rPr>
          <w:b w:val="0"/>
          <w:bCs w:val="0"/>
          <w:color w:val="auto"/>
          <w:u w:val="none"/>
          <w:lang w:val="en-GB"/>
        </w:rPr>
        <w:t>es</w:t>
      </w:r>
      <w:r w:rsidRPr="60CABD4A" w:rsidR="57C39EF1">
        <w:rPr>
          <w:b w:val="0"/>
          <w:bCs w:val="0"/>
          <w:color w:val="auto"/>
          <w:u w:val="none"/>
          <w:lang w:val="en-GB"/>
        </w:rPr>
        <w:t xml:space="preserve"> personal growth and self-</w:t>
      </w:r>
      <w:r w:rsidRPr="60CABD4A" w:rsidR="57C39EF1">
        <w:rPr>
          <w:b w:val="0"/>
          <w:bCs w:val="0"/>
          <w:color w:val="auto"/>
          <w:u w:val="none"/>
          <w:lang w:val="en-GB"/>
        </w:rPr>
        <w:t>actuali</w:t>
      </w:r>
      <w:r w:rsidRPr="60CABD4A" w:rsidR="4DC59572">
        <w:rPr>
          <w:b w:val="0"/>
          <w:bCs w:val="0"/>
          <w:color w:val="auto"/>
          <w:u w:val="none"/>
          <w:lang w:val="en-GB"/>
        </w:rPr>
        <w:t>s</w:t>
      </w:r>
      <w:r w:rsidRPr="60CABD4A" w:rsidR="57C39EF1">
        <w:rPr>
          <w:b w:val="0"/>
          <w:bCs w:val="0"/>
          <w:color w:val="auto"/>
          <w:u w:val="none"/>
          <w:lang w:val="en-GB"/>
        </w:rPr>
        <w:t>ation</w:t>
      </w:r>
      <w:r w:rsidRPr="60CABD4A" w:rsidR="57C39EF1">
        <w:rPr>
          <w:b w:val="0"/>
          <w:bCs w:val="0"/>
          <w:color w:val="auto"/>
          <w:u w:val="none"/>
          <w:lang w:val="en-GB"/>
        </w:rPr>
        <w:t xml:space="preserve"> through a client-</w:t>
      </w:r>
      <w:del w:author="gailsummerfield890@gmail.com" w:date="2024-12-06T23:50:46.221Z" w:id="1601335170">
        <w:r w:rsidRPr="60CABD4A" w:rsidDel="57C39EF1">
          <w:rPr>
            <w:b w:val="0"/>
            <w:bCs w:val="0"/>
            <w:color w:val="auto"/>
            <w:u w:val="none"/>
            <w:lang w:val="en-GB"/>
          </w:rPr>
          <w:delText>centere</w:delText>
        </w:r>
        <w:r w:rsidRPr="60CABD4A" w:rsidDel="57C39EF1">
          <w:rPr>
            <w:b w:val="0"/>
            <w:bCs w:val="0"/>
            <w:color w:val="auto"/>
            <w:u w:val="none"/>
            <w:lang w:val="en-GB"/>
          </w:rPr>
          <w:delText>d</w:delText>
        </w:r>
      </w:del>
      <w:ins w:author="gailsummerfield890@gmail.com" w:date="2024-12-06T23:50:46.224Z" w:id="1056898034">
        <w:r w:rsidRPr="60CABD4A" w:rsidR="2D04E177">
          <w:rPr>
            <w:b w:val="0"/>
            <w:bCs w:val="0"/>
            <w:color w:val="auto"/>
            <w:u w:val="none"/>
            <w:lang w:val="en-GB"/>
          </w:rPr>
          <w:t>centred</w:t>
        </w:r>
      </w:ins>
      <w:r w:rsidRPr="60CABD4A" w:rsidR="57C39EF1">
        <w:rPr>
          <w:b w:val="0"/>
          <w:bCs w:val="0"/>
          <w:color w:val="auto"/>
          <w:u w:val="none"/>
          <w:lang w:val="en-GB"/>
        </w:rPr>
        <w:t xml:space="preserve">, non-directive framework, CBT focuses on altering present thoughts and </w:t>
      </w:r>
      <w:del w:author="gailsummerfield890@gmail.com" w:date="2024-12-06T23:47:37.625Z" w:id="1554078583">
        <w:r w:rsidRPr="60CABD4A" w:rsidDel="57C39EF1">
          <w:rPr>
            <w:b w:val="0"/>
            <w:bCs w:val="0"/>
            <w:color w:val="auto"/>
            <w:u w:val="none"/>
            <w:lang w:val="en-GB"/>
          </w:rPr>
          <w:delText>behaviors</w:delText>
        </w:r>
      </w:del>
      <w:ins w:author="gailsummerfield890@gmail.com" w:date="2024-12-06T23:47:37.628Z" w:id="456783656">
        <w:r w:rsidRPr="60CABD4A" w:rsidR="73A74837">
          <w:rPr>
            <w:b w:val="0"/>
            <w:bCs w:val="0"/>
            <w:color w:val="auto"/>
            <w:u w:val="none"/>
            <w:lang w:val="en-GB"/>
          </w:rPr>
          <w:t>b</w:t>
        </w:r>
        <w:r w:rsidRPr="60CABD4A" w:rsidR="73A74837">
          <w:rPr>
            <w:b w:val="0"/>
            <w:bCs w:val="0"/>
            <w:color w:val="auto"/>
            <w:u w:val="none"/>
            <w:lang w:val="en-GB"/>
          </w:rPr>
          <w:t>ehaviours</w:t>
        </w:r>
      </w:ins>
      <w:r w:rsidRPr="60CABD4A" w:rsidR="57C39EF1">
        <w:rPr>
          <w:b w:val="0"/>
          <w:bCs w:val="0"/>
          <w:color w:val="auto"/>
          <w:u w:val="none"/>
          <w:lang w:val="en-GB"/>
        </w:rPr>
        <w:t xml:space="preserve"> in a structured, goal-oriented manner. In contrast, psychodynamic therapy delves into unconscious patterns and past experiences, offering deep insight but requiring a longer therapeutic commitment.</w:t>
      </w:r>
    </w:p>
    <w:p w:rsidR="57C39EF1" w:rsidP="60CABD4A" w:rsidRDefault="57C39EF1" w14:paraId="79BAE905" w14:textId="734653C3">
      <w:pPr>
        <w:pStyle w:val="NoSpacing"/>
        <w:rPr>
          <w:b w:val="0"/>
          <w:bCs w:val="0"/>
          <w:color w:val="auto"/>
          <w:u w:val="none"/>
        </w:rPr>
      </w:pPr>
      <w:r w:rsidRPr="60CABD4A" w:rsidR="57C39EF1">
        <w:rPr>
          <w:b w:val="0"/>
          <w:bCs w:val="0"/>
          <w:color w:val="auto"/>
          <w:u w:val="none"/>
        </w:rPr>
        <w:t xml:space="preserve">Key similarities and differences between these theories were </w:t>
      </w:r>
      <w:r w:rsidRPr="60CABD4A" w:rsidR="57C39EF1">
        <w:rPr>
          <w:b w:val="0"/>
          <w:bCs w:val="0"/>
          <w:color w:val="auto"/>
          <w:u w:val="none"/>
        </w:rPr>
        <w:t>ana</w:t>
      </w:r>
      <w:r w:rsidRPr="60CABD4A" w:rsidR="0B77F334">
        <w:rPr>
          <w:b w:val="0"/>
          <w:bCs w:val="0"/>
          <w:color w:val="auto"/>
          <w:u w:val="none"/>
        </w:rPr>
        <w:t>lysed</w:t>
      </w:r>
      <w:r w:rsidRPr="60CABD4A" w:rsidR="57C39EF1">
        <w:rPr>
          <w:b w:val="0"/>
          <w:bCs w:val="0"/>
          <w:color w:val="auto"/>
          <w:u w:val="none"/>
        </w:rPr>
        <w:t xml:space="preserve">, including their varying levels of structure, session durations, and perspectives on </w:t>
      </w:r>
      <w:r w:rsidRPr="60CABD4A" w:rsidR="57C39EF1">
        <w:rPr>
          <w:b w:val="0"/>
          <w:bCs w:val="0"/>
          <w:color w:val="auto"/>
          <w:u w:val="none"/>
        </w:rPr>
        <w:t>expertise</w:t>
      </w:r>
      <w:r w:rsidRPr="60CABD4A" w:rsidR="57C39EF1">
        <w:rPr>
          <w:b w:val="0"/>
          <w:bCs w:val="0"/>
          <w:color w:val="auto"/>
          <w:u w:val="none"/>
        </w:rPr>
        <w:t>—whether therapist- or client-led. The discussion illustrated that each therapy is suited to different challenges, from PTSD and anxiety to unresolved trauma and personal growth.</w:t>
      </w:r>
    </w:p>
    <w:p w:rsidR="57C39EF1" w:rsidP="60CABD4A" w:rsidRDefault="57C39EF1" w14:paraId="33586709" w14:textId="6C8C15D0">
      <w:pPr>
        <w:pStyle w:val="NoSpacing"/>
        <w:rPr>
          <w:b w:val="0"/>
          <w:bCs w:val="0"/>
          <w:color w:val="000000" w:themeColor="text1" w:themeTint="FF" w:themeShade="FF"/>
          <w:u w:val="none"/>
        </w:rPr>
      </w:pPr>
      <w:r w:rsidRPr="60CABD4A" w:rsidR="57C39EF1">
        <w:rPr>
          <w:b w:val="0"/>
          <w:bCs w:val="0"/>
          <w:color w:val="000000" w:themeColor="text1" w:themeTint="FF" w:themeShade="FF"/>
          <w:u w:val="none"/>
        </w:rPr>
        <w:t xml:space="preserve">Additionally, the </w:t>
      </w:r>
      <w:r w:rsidRPr="60CABD4A" w:rsidR="57C39EF1">
        <w:rPr>
          <w:b w:val="0"/>
          <w:bCs w:val="0"/>
          <w:color w:val="000000" w:themeColor="text1" w:themeTint="FF" w:themeShade="FF"/>
          <w:u w:val="none"/>
        </w:rPr>
        <w:t>BACP</w:t>
      </w:r>
      <w:r w:rsidRPr="60CABD4A" w:rsidR="57C39EF1">
        <w:rPr>
          <w:b w:val="0"/>
          <w:bCs w:val="0"/>
          <w:color w:val="000000" w:themeColor="text1" w:themeTint="FF" w:themeShade="FF"/>
          <w:u w:val="none"/>
        </w:rPr>
        <w:t xml:space="preserve"> Ethical Framework's principle of non-maleficence was examined, </w:t>
      </w:r>
      <w:r w:rsidRPr="60CABD4A" w:rsidR="57C39EF1">
        <w:rPr>
          <w:b w:val="0"/>
          <w:bCs w:val="0"/>
          <w:color w:val="000000" w:themeColor="text1" w:themeTint="FF" w:themeShade="FF"/>
          <w:u w:val="none"/>
        </w:rPr>
        <w:t>emphasi</w:t>
      </w:r>
      <w:r w:rsidRPr="60CABD4A" w:rsidR="5CBB59FD">
        <w:rPr>
          <w:b w:val="0"/>
          <w:bCs w:val="0"/>
          <w:color w:val="000000" w:themeColor="text1" w:themeTint="FF" w:themeShade="FF"/>
          <w:u w:val="none"/>
        </w:rPr>
        <w:t>s</w:t>
      </w:r>
      <w:r w:rsidRPr="60CABD4A" w:rsidR="57C39EF1">
        <w:rPr>
          <w:b w:val="0"/>
          <w:bCs w:val="0"/>
          <w:color w:val="000000" w:themeColor="text1" w:themeTint="FF" w:themeShade="FF"/>
          <w:u w:val="none"/>
        </w:rPr>
        <w:t>ing</w:t>
      </w:r>
      <w:r w:rsidRPr="60CABD4A" w:rsidR="57C39EF1">
        <w:rPr>
          <w:b w:val="0"/>
          <w:bCs w:val="0"/>
          <w:color w:val="000000" w:themeColor="text1" w:themeTint="FF" w:themeShade="FF"/>
          <w:u w:val="none"/>
        </w:rPr>
        <w:t xml:space="preserve"> the importance of avoiding harm in counselling practice. This principle underpins all therapeutic approaches, ensuring clients receive safe, respectful, and ethical care. Together, these insights </w:t>
      </w:r>
      <w:r w:rsidRPr="60CABD4A" w:rsidR="6AA50022">
        <w:rPr>
          <w:b w:val="0"/>
          <w:bCs w:val="0"/>
          <w:color w:val="000000" w:themeColor="text1" w:themeTint="FF" w:themeShade="FF"/>
          <w:u w:val="none"/>
        </w:rPr>
        <w:t xml:space="preserve">show </w:t>
      </w:r>
      <w:r w:rsidRPr="60CABD4A" w:rsidR="57C39EF1">
        <w:rPr>
          <w:b w:val="0"/>
          <w:bCs w:val="0"/>
          <w:color w:val="000000" w:themeColor="text1" w:themeTint="FF" w:themeShade="FF"/>
          <w:u w:val="none"/>
        </w:rPr>
        <w:t>the importance of tailoring counselling approaches to individual client needs while adhering to professional ethical standards.</w:t>
      </w:r>
    </w:p>
    <w:p w:rsidR="60CABD4A" w:rsidP="60CABD4A" w:rsidRDefault="60CABD4A" w14:paraId="3EAD21D4" w14:textId="040D11CE">
      <w:pPr>
        <w:pStyle w:val="NoSpacing"/>
        <w:rPr>
          <w:b w:val="1"/>
          <w:bCs w:val="1"/>
          <w:u w:val="single"/>
        </w:rPr>
      </w:pPr>
      <w:commentRangeEnd w:id="1279693230"/>
      <w:r>
        <w:rPr>
          <w:rStyle w:val="CommentReference"/>
        </w:rPr>
        <w:commentReference w:id="1279693230"/>
      </w:r>
    </w:p>
    <w:p w:rsidR="60CABD4A" w:rsidP="60CABD4A" w:rsidRDefault="60CABD4A" w14:paraId="58C5F8E8" w14:textId="4AF6C72D">
      <w:pPr>
        <w:pStyle w:val="NoSpacing"/>
        <w:rPr>
          <w:b w:val="1"/>
          <w:bCs w:val="1"/>
          <w:u w:val="single"/>
        </w:rPr>
      </w:pPr>
    </w:p>
    <w:p w:rsidR="60CABD4A" w:rsidP="60CABD4A" w:rsidRDefault="60CABD4A" w14:paraId="2EBBB25A" w14:textId="11A80D7A">
      <w:pPr>
        <w:pStyle w:val="NoSpacing"/>
        <w:rPr>
          <w:b w:val="1"/>
          <w:bCs w:val="1"/>
          <w:u w:val="single"/>
        </w:rPr>
      </w:pPr>
    </w:p>
    <w:p w:rsidR="60CABD4A" w:rsidP="60CABD4A" w:rsidRDefault="60CABD4A" w14:paraId="2FB5D0B4" w14:textId="01B6C5F4">
      <w:pPr>
        <w:pStyle w:val="NoSpacing"/>
        <w:rPr>
          <w:b w:val="1"/>
          <w:bCs w:val="1"/>
          <w:u w:val="single"/>
        </w:rPr>
      </w:pPr>
    </w:p>
    <w:p w:rsidR="60CABD4A" w:rsidP="60CABD4A" w:rsidRDefault="60CABD4A" w14:paraId="58D7E206" w14:textId="710EB667">
      <w:pPr>
        <w:pStyle w:val="NoSpacing"/>
        <w:rPr>
          <w:b w:val="1"/>
          <w:bCs w:val="1"/>
          <w:u w:val="single"/>
        </w:rPr>
      </w:pPr>
    </w:p>
    <w:p w:rsidR="60CABD4A" w:rsidP="60CABD4A" w:rsidRDefault="60CABD4A" w14:paraId="5B75AF2B" w14:textId="77A26B87">
      <w:pPr>
        <w:pStyle w:val="NoSpacing"/>
        <w:rPr>
          <w:b w:val="1"/>
          <w:bCs w:val="1"/>
          <w:u w:val="single"/>
        </w:rPr>
      </w:pPr>
    </w:p>
    <w:p w:rsidR="60CABD4A" w:rsidP="60CABD4A" w:rsidRDefault="60CABD4A" w14:paraId="6877020D" w14:textId="35BAB348">
      <w:pPr>
        <w:pStyle w:val="NoSpacing"/>
        <w:rPr>
          <w:b w:val="1"/>
          <w:bCs w:val="1"/>
          <w:u w:val="single"/>
        </w:rPr>
      </w:pPr>
    </w:p>
    <w:p w:rsidR="60CABD4A" w:rsidP="60CABD4A" w:rsidRDefault="60CABD4A" w14:paraId="26A4CCFB" w14:textId="36CDFC90">
      <w:pPr>
        <w:pStyle w:val="NoSpacing"/>
        <w:rPr>
          <w:b w:val="1"/>
          <w:bCs w:val="1"/>
          <w:u w:val="single"/>
        </w:rPr>
      </w:pPr>
    </w:p>
    <w:p w:rsidR="60CABD4A" w:rsidP="60CABD4A" w:rsidRDefault="60CABD4A" w14:paraId="2CC9537A" w14:textId="1320931A">
      <w:pPr>
        <w:pStyle w:val="NoSpacing"/>
        <w:rPr>
          <w:b w:val="1"/>
          <w:bCs w:val="1"/>
          <w:u w:val="single"/>
        </w:rPr>
      </w:pPr>
    </w:p>
    <w:p w:rsidR="60CABD4A" w:rsidP="60CABD4A" w:rsidRDefault="60CABD4A" w14:paraId="01E1A0F4" w14:textId="589F8A8F">
      <w:pPr>
        <w:pStyle w:val="NoSpacing"/>
        <w:rPr>
          <w:b w:val="1"/>
          <w:bCs w:val="1"/>
          <w:u w:val="single"/>
        </w:rPr>
      </w:pPr>
    </w:p>
    <w:p w:rsidR="60CABD4A" w:rsidP="60CABD4A" w:rsidRDefault="60CABD4A" w14:paraId="0BA92AC5" w14:textId="593F6171">
      <w:pPr>
        <w:pStyle w:val="NoSpacing"/>
        <w:rPr>
          <w:b w:val="1"/>
          <w:bCs w:val="1"/>
          <w:u w:val="single"/>
        </w:rPr>
      </w:pPr>
    </w:p>
    <w:p w:rsidR="60CABD4A" w:rsidP="60CABD4A" w:rsidRDefault="60CABD4A" w14:paraId="2AC9A61B" w14:textId="51579562">
      <w:pPr>
        <w:pStyle w:val="NoSpacing"/>
        <w:rPr>
          <w:b w:val="1"/>
          <w:bCs w:val="1"/>
          <w:u w:val="single"/>
        </w:rPr>
      </w:pPr>
    </w:p>
    <w:p w:rsidR="60CABD4A" w:rsidP="60CABD4A" w:rsidRDefault="60CABD4A" w14:paraId="6D692DA5" w14:textId="084603C6">
      <w:pPr>
        <w:pStyle w:val="NoSpacing"/>
        <w:rPr>
          <w:b w:val="1"/>
          <w:bCs w:val="1"/>
          <w:u w:val="single"/>
        </w:rPr>
      </w:pPr>
    </w:p>
    <w:p w:rsidR="60CABD4A" w:rsidP="60CABD4A" w:rsidRDefault="60CABD4A" w14:paraId="36FF0FE5" w14:textId="7F613A36">
      <w:pPr>
        <w:pStyle w:val="NoSpacing"/>
        <w:rPr>
          <w:b w:val="1"/>
          <w:bCs w:val="1"/>
          <w:u w:val="single"/>
        </w:rPr>
      </w:pPr>
    </w:p>
    <w:p w:rsidR="60CABD4A" w:rsidP="60CABD4A" w:rsidRDefault="60CABD4A" w14:paraId="356A2942" w14:textId="38518A9A">
      <w:pPr>
        <w:pStyle w:val="NoSpacing"/>
        <w:rPr>
          <w:b w:val="1"/>
          <w:bCs w:val="1"/>
          <w:u w:val="single"/>
        </w:rPr>
      </w:pPr>
    </w:p>
    <w:p w:rsidR="60CABD4A" w:rsidP="60CABD4A" w:rsidRDefault="60CABD4A" w14:paraId="33B17DE1" w14:textId="2B2809F8">
      <w:pPr>
        <w:pStyle w:val="NoSpacing"/>
        <w:rPr>
          <w:b w:val="1"/>
          <w:bCs w:val="1"/>
          <w:u w:val="single"/>
        </w:rPr>
      </w:pPr>
    </w:p>
    <w:p w:rsidR="60CABD4A" w:rsidP="60CABD4A" w:rsidRDefault="60CABD4A" w14:paraId="4A0D629E" w14:textId="23EBC46D">
      <w:pPr>
        <w:pStyle w:val="NoSpacing"/>
        <w:rPr>
          <w:b w:val="1"/>
          <w:bCs w:val="1"/>
          <w:u w:val="single"/>
        </w:rPr>
      </w:pPr>
    </w:p>
    <w:p w:rsidR="60CABD4A" w:rsidP="60CABD4A" w:rsidRDefault="60CABD4A" w14:paraId="61DA2A78" w14:textId="5CBBF518">
      <w:pPr>
        <w:pStyle w:val="NoSpacing"/>
        <w:rPr>
          <w:b w:val="1"/>
          <w:bCs w:val="1"/>
          <w:u w:val="single"/>
        </w:rPr>
      </w:pPr>
    </w:p>
    <w:p w:rsidR="60CABD4A" w:rsidP="60CABD4A" w:rsidRDefault="60CABD4A" w14:paraId="208F8D70" w14:textId="4C0050CE">
      <w:pPr>
        <w:pStyle w:val="NoSpacing"/>
        <w:rPr>
          <w:b w:val="1"/>
          <w:bCs w:val="1"/>
          <w:u w:val="single"/>
        </w:rPr>
      </w:pPr>
    </w:p>
    <w:p w:rsidR="60CABD4A" w:rsidP="60CABD4A" w:rsidRDefault="60CABD4A" w14:paraId="5CE2A0ED" w14:textId="7636A75D">
      <w:pPr>
        <w:pStyle w:val="NoSpacing"/>
        <w:rPr>
          <w:b w:val="1"/>
          <w:bCs w:val="1"/>
          <w:u w:val="single"/>
        </w:rPr>
      </w:pPr>
    </w:p>
    <w:p w:rsidR="60CABD4A" w:rsidP="60CABD4A" w:rsidRDefault="60CABD4A" w14:paraId="393809EE" w14:textId="11DE8F15">
      <w:pPr>
        <w:pStyle w:val="NoSpacing"/>
        <w:rPr>
          <w:b w:val="1"/>
          <w:bCs w:val="1"/>
          <w:u w:val="single"/>
        </w:rPr>
      </w:pPr>
    </w:p>
    <w:p w:rsidR="60CABD4A" w:rsidP="60CABD4A" w:rsidRDefault="60CABD4A" w14:paraId="758FF862" w14:textId="48806262">
      <w:pPr>
        <w:pStyle w:val="NoSpacing"/>
        <w:rPr>
          <w:b w:val="1"/>
          <w:bCs w:val="1"/>
          <w:u w:val="single"/>
        </w:rPr>
      </w:pPr>
    </w:p>
    <w:p w:rsidR="60CABD4A" w:rsidP="60CABD4A" w:rsidRDefault="60CABD4A" w14:paraId="7592B24C" w14:textId="72665ED1">
      <w:pPr>
        <w:pStyle w:val="NoSpacing"/>
        <w:rPr>
          <w:b w:val="1"/>
          <w:bCs w:val="1"/>
          <w:u w:val="single"/>
        </w:rPr>
      </w:pPr>
    </w:p>
    <w:p w:rsidR="60CABD4A" w:rsidP="60CABD4A" w:rsidRDefault="60CABD4A" w14:paraId="7A3D419F" w14:textId="1268A83F">
      <w:pPr>
        <w:pStyle w:val="NoSpacing"/>
        <w:rPr>
          <w:b w:val="1"/>
          <w:bCs w:val="1"/>
          <w:u w:val="single"/>
        </w:rPr>
      </w:pPr>
    </w:p>
    <w:p w:rsidR="60CABD4A" w:rsidP="60CABD4A" w:rsidRDefault="60CABD4A" w14:paraId="79EEDA8E" w14:textId="0D98D4F9">
      <w:pPr>
        <w:pStyle w:val="NoSpacing"/>
        <w:rPr>
          <w:b w:val="1"/>
          <w:bCs w:val="1"/>
          <w:u w:val="single"/>
        </w:rPr>
      </w:pPr>
    </w:p>
    <w:p w:rsidR="60CABD4A" w:rsidP="60CABD4A" w:rsidRDefault="60CABD4A" w14:paraId="0E129C7E" w14:textId="2432B559">
      <w:pPr>
        <w:pStyle w:val="NoSpacing"/>
        <w:rPr>
          <w:b w:val="1"/>
          <w:bCs w:val="1"/>
          <w:u w:val="single"/>
        </w:rPr>
      </w:pPr>
    </w:p>
    <w:p w:rsidR="60CABD4A" w:rsidP="60CABD4A" w:rsidRDefault="60CABD4A" w14:paraId="04B7E44A" w14:textId="6E8F6AF8">
      <w:pPr>
        <w:pStyle w:val="NoSpacing"/>
        <w:rPr>
          <w:b w:val="1"/>
          <w:bCs w:val="1"/>
          <w:u w:val="single"/>
        </w:rPr>
      </w:pPr>
    </w:p>
    <w:p w:rsidR="60CABD4A" w:rsidP="60CABD4A" w:rsidRDefault="60CABD4A" w14:paraId="22CA04AB" w14:textId="69F305CA">
      <w:pPr>
        <w:pStyle w:val="NoSpacing"/>
        <w:rPr>
          <w:b w:val="1"/>
          <w:bCs w:val="1"/>
          <w:u w:val="single"/>
        </w:rPr>
      </w:pPr>
    </w:p>
    <w:p w:rsidR="60CABD4A" w:rsidP="60CABD4A" w:rsidRDefault="60CABD4A" w14:paraId="1C3C40E0" w14:textId="773A8E15">
      <w:pPr>
        <w:pStyle w:val="NoSpacing"/>
        <w:rPr>
          <w:b w:val="1"/>
          <w:bCs w:val="1"/>
          <w:u w:val="single"/>
        </w:rPr>
      </w:pPr>
    </w:p>
    <w:p w:rsidR="60CABD4A" w:rsidP="60CABD4A" w:rsidRDefault="60CABD4A" w14:paraId="43ED9AD6" w14:textId="68347FD2">
      <w:pPr>
        <w:pStyle w:val="NoSpacing"/>
        <w:rPr>
          <w:b w:val="1"/>
          <w:bCs w:val="1"/>
          <w:u w:val="single"/>
        </w:rPr>
      </w:pPr>
    </w:p>
    <w:p w:rsidR="60CABD4A" w:rsidP="60CABD4A" w:rsidRDefault="60CABD4A" w14:paraId="1E160F43" w14:textId="5369F315">
      <w:pPr>
        <w:pStyle w:val="NoSpacing"/>
        <w:rPr>
          <w:b w:val="1"/>
          <w:bCs w:val="1"/>
          <w:u w:val="single"/>
        </w:rPr>
      </w:pPr>
    </w:p>
    <w:p w:rsidR="60CABD4A" w:rsidP="60CABD4A" w:rsidRDefault="60CABD4A" w14:paraId="7461F092" w14:textId="3860E3CA">
      <w:pPr>
        <w:pStyle w:val="NoSpacing"/>
        <w:rPr>
          <w:b w:val="1"/>
          <w:bCs w:val="1"/>
          <w:u w:val="single"/>
        </w:rPr>
      </w:pPr>
    </w:p>
    <w:p w:rsidR="60CABD4A" w:rsidP="60CABD4A" w:rsidRDefault="60CABD4A" w14:paraId="07DCB4BD" w14:textId="20A373B1">
      <w:pPr>
        <w:pStyle w:val="NoSpacing"/>
        <w:rPr>
          <w:b w:val="1"/>
          <w:bCs w:val="1"/>
          <w:u w:val="single"/>
        </w:rPr>
      </w:pPr>
    </w:p>
    <w:p w:rsidR="60CABD4A" w:rsidP="60CABD4A" w:rsidRDefault="60CABD4A" w14:paraId="597D2174" w14:textId="2F399788">
      <w:pPr>
        <w:pStyle w:val="NoSpacing"/>
        <w:rPr>
          <w:b w:val="1"/>
          <w:bCs w:val="1"/>
          <w:u w:val="single"/>
        </w:rPr>
      </w:pPr>
    </w:p>
    <w:p w:rsidR="60CABD4A" w:rsidP="60CABD4A" w:rsidRDefault="60CABD4A" w14:paraId="1F99610E" w14:textId="74BD5683">
      <w:pPr>
        <w:pStyle w:val="NoSpacing"/>
        <w:rPr>
          <w:b w:val="1"/>
          <w:bCs w:val="1"/>
          <w:u w:val="single"/>
        </w:rPr>
      </w:pPr>
    </w:p>
    <w:p w:rsidR="60CABD4A" w:rsidP="60CABD4A" w:rsidRDefault="60CABD4A" w14:paraId="279D7D25" w14:textId="05CF817D">
      <w:pPr>
        <w:pStyle w:val="NoSpacing"/>
        <w:rPr>
          <w:b w:val="1"/>
          <w:bCs w:val="1"/>
          <w:u w:val="single"/>
        </w:rPr>
      </w:pPr>
    </w:p>
    <w:p w:rsidR="60CABD4A" w:rsidP="60CABD4A" w:rsidRDefault="60CABD4A" w14:paraId="01A4D0AC" w14:textId="7A3845AA">
      <w:pPr>
        <w:pStyle w:val="NoSpacing"/>
        <w:rPr>
          <w:b w:val="1"/>
          <w:bCs w:val="1"/>
          <w:u w:val="single"/>
        </w:rPr>
      </w:pPr>
    </w:p>
    <w:p w:rsidR="60CABD4A" w:rsidP="60CABD4A" w:rsidRDefault="60CABD4A" w14:paraId="27E032F6" w14:textId="030E24F5">
      <w:pPr>
        <w:pStyle w:val="NoSpacing"/>
        <w:rPr>
          <w:b w:val="1"/>
          <w:bCs w:val="1"/>
          <w:u w:val="single"/>
        </w:rPr>
      </w:pPr>
    </w:p>
    <w:p w:rsidR="60CABD4A" w:rsidP="60CABD4A" w:rsidRDefault="60CABD4A" w14:paraId="0B2F47E2" w14:textId="3FAC4D0C">
      <w:pPr>
        <w:pStyle w:val="NoSpacing"/>
        <w:rPr>
          <w:b w:val="1"/>
          <w:bCs w:val="1"/>
          <w:u w:val="single"/>
        </w:rPr>
      </w:pPr>
    </w:p>
    <w:p w:rsidR="60CABD4A" w:rsidP="60CABD4A" w:rsidRDefault="60CABD4A" w14:paraId="58726BB6" w14:textId="47343308">
      <w:pPr>
        <w:pStyle w:val="NoSpacing"/>
        <w:rPr>
          <w:b w:val="1"/>
          <w:bCs w:val="1"/>
          <w:u w:val="single"/>
        </w:rPr>
      </w:pPr>
    </w:p>
    <w:p w:rsidR="54586C3B" w:rsidP="54586C3B" w:rsidRDefault="54586C3B" w14:paraId="2E98525B" w14:textId="00895B03">
      <w:pPr>
        <w:pStyle w:val="NoSpacing"/>
        <w:rPr>
          <w:b w:val="1"/>
          <w:bCs w:val="1"/>
          <w:u w:val="single"/>
        </w:rPr>
      </w:pPr>
    </w:p>
    <w:p w:rsidR="05F459DA" w:rsidP="54586C3B" w:rsidRDefault="05F459DA" w14:paraId="5696781E" w14:textId="13EF43A5">
      <w:pPr>
        <w:pStyle w:val="NoSpacing"/>
        <w:rPr>
          <w:b w:val="1"/>
          <w:bCs w:val="1"/>
          <w:u w:val="single"/>
        </w:rPr>
      </w:pPr>
      <w:r w:rsidRPr="60CABD4A" w:rsidR="05F459DA">
        <w:rPr>
          <w:b w:val="1"/>
          <w:bCs w:val="1"/>
          <w:u w:val="single"/>
        </w:rPr>
        <w:t>References</w:t>
      </w:r>
    </w:p>
    <w:p w:rsidR="12153261" w:rsidP="12153261" w:rsidRDefault="12153261" w14:paraId="3A9A5EC5" w14:textId="58AD8C2F">
      <w:pPr>
        <w:rPr>
          <w:rFonts w:ascii="Aptos" w:hAnsi="Aptos" w:eastAsia="Aptos" w:cs="Aptos"/>
          <w:noProof w:val="0"/>
          <w:sz w:val="24"/>
          <w:szCs w:val="24"/>
          <w:lang w:val="en-US"/>
        </w:rPr>
      </w:pPr>
      <w:r w:rsidRPr="60CABD4A" w:rsidR="50C5A426">
        <w:rPr>
          <w:rFonts w:ascii="Aptos" w:hAnsi="Aptos" w:eastAsia="Aptos" w:cs="Aptos"/>
          <w:sz w:val="24"/>
          <w:szCs w:val="24"/>
        </w:rPr>
        <w:t>American Psychological Association (2021)</w:t>
      </w:r>
      <w:r w:rsidRPr="60CABD4A" w:rsidR="4E38F2A8">
        <w:rPr>
          <w:rFonts w:ascii="Aptos" w:hAnsi="Aptos" w:eastAsia="Aptos" w:cs="Aptos"/>
          <w:sz w:val="24"/>
          <w:szCs w:val="24"/>
        </w:rPr>
        <w:t xml:space="preserve"> </w:t>
      </w:r>
      <w:r w:rsidRPr="60CABD4A" w:rsidR="4E38F2A8">
        <w:rPr>
          <w:rFonts w:ascii="Aptos" w:hAnsi="Aptos" w:eastAsia="Aptos" w:cs="Aptos"/>
          <w:i w:val="1"/>
          <w:iCs w:val="1"/>
          <w:sz w:val="24"/>
          <w:szCs w:val="24"/>
        </w:rPr>
        <w:t xml:space="preserve">Carl Rogers, PHD. </w:t>
      </w:r>
      <w:r w:rsidRPr="60CABD4A" w:rsidR="4E38F2A8">
        <w:rPr>
          <w:rFonts w:ascii="Aptos" w:hAnsi="Aptos" w:eastAsia="Aptos" w:cs="Aptos"/>
          <w:i w:val="0"/>
          <w:iCs w:val="0"/>
          <w:sz w:val="24"/>
          <w:szCs w:val="24"/>
        </w:rPr>
        <w:t>Available at:</w:t>
      </w:r>
      <w:r w:rsidRPr="60CABD4A" w:rsidR="11BC657E">
        <w:rPr>
          <w:rFonts w:ascii="Aptos" w:hAnsi="Aptos" w:eastAsia="Aptos" w:cs="Aptos"/>
          <w:i w:val="0"/>
          <w:iCs w:val="0"/>
          <w:sz w:val="24"/>
          <w:szCs w:val="24"/>
        </w:rPr>
        <w:t xml:space="preserve"> </w:t>
      </w:r>
      <w:r w:rsidRPr="60CABD4A" w:rsidR="50C5A426">
        <w:rPr>
          <w:rFonts w:ascii="Aptos" w:hAnsi="Aptos" w:eastAsia="Aptos" w:cs="Aptos"/>
          <w:sz w:val="24"/>
          <w:szCs w:val="24"/>
        </w:rPr>
        <w:t>https://www.apa.org/about/governance/president/carl-r-rogers</w:t>
      </w:r>
      <w:r w:rsidRPr="60CABD4A" w:rsidR="0336B5C4">
        <w:rPr>
          <w:rFonts w:ascii="Aptos" w:hAnsi="Aptos" w:eastAsia="Aptos" w:cs="Aptos"/>
          <w:sz w:val="24"/>
          <w:szCs w:val="24"/>
        </w:rPr>
        <w:t xml:space="preserve"> (Accessed: 30 November 2024).</w:t>
      </w:r>
    </w:p>
    <w:p w:rsidR="60CABD4A" w:rsidP="60CABD4A" w:rsidRDefault="60CABD4A" w14:paraId="6D57A4A9" w14:textId="0CDE5636">
      <w:pPr>
        <w:rPr>
          <w:rFonts w:ascii="Aptos" w:hAnsi="Aptos" w:eastAsia="Aptos" w:cs="Aptos"/>
          <w:sz w:val="24"/>
          <w:szCs w:val="24"/>
        </w:rPr>
      </w:pPr>
    </w:p>
    <w:p w:rsidR="02A6D581" w:rsidP="02A6D581" w:rsidRDefault="02A6D581" w14:paraId="5D25980E" w14:textId="13CA06EA">
      <w:pPr>
        <w:rPr>
          <w:rFonts w:ascii="Aptos" w:hAnsi="Aptos" w:eastAsia="Aptos" w:cs="Aptos"/>
          <w:noProof w:val="0"/>
          <w:sz w:val="24"/>
          <w:szCs w:val="24"/>
          <w:lang w:val="en-US"/>
        </w:rPr>
      </w:pPr>
      <w:r w:rsidRPr="60CABD4A" w:rsidR="1F47E033">
        <w:rPr>
          <w:rFonts w:ascii="Aptos" w:hAnsi="Aptos" w:eastAsia="Aptos" w:cs="Aptos"/>
          <w:sz w:val="24"/>
          <w:szCs w:val="24"/>
        </w:rPr>
        <w:t>AnxiousMinds</w:t>
      </w:r>
      <w:del w:author="tltreads09@gmail.com" w:date="2024-12-06T22:16:57.601Z" w:id="1255624129">
        <w:r w:rsidRPr="60CABD4A" w:rsidDel="1F47E033">
          <w:rPr>
            <w:rFonts w:ascii="Aptos" w:hAnsi="Aptos" w:eastAsia="Aptos" w:cs="Aptos"/>
            <w:sz w:val="24"/>
            <w:szCs w:val="24"/>
          </w:rPr>
          <w:delText>.</w:delText>
        </w:r>
      </w:del>
      <w:r w:rsidRPr="60CABD4A" w:rsidR="1F47E033">
        <w:rPr>
          <w:rFonts w:ascii="Aptos" w:hAnsi="Aptos" w:eastAsia="Aptos" w:cs="Aptos"/>
          <w:sz w:val="24"/>
          <w:szCs w:val="24"/>
        </w:rPr>
        <w:t xml:space="preserve"> (</w:t>
      </w:r>
      <w:r w:rsidRPr="60CABD4A" w:rsidR="3AC28F22">
        <w:rPr>
          <w:rFonts w:ascii="Aptos" w:hAnsi="Aptos" w:eastAsia="Aptos" w:cs="Aptos"/>
          <w:sz w:val="24"/>
          <w:szCs w:val="24"/>
        </w:rPr>
        <w:t>2024</w:t>
      </w:r>
      <w:r w:rsidRPr="60CABD4A" w:rsidR="1F47E033">
        <w:rPr>
          <w:rFonts w:ascii="Aptos" w:hAnsi="Aptos" w:eastAsia="Aptos" w:cs="Aptos"/>
          <w:sz w:val="24"/>
          <w:szCs w:val="24"/>
        </w:rPr>
        <w:t>) ‘</w:t>
      </w:r>
      <w:r w:rsidRPr="60CABD4A" w:rsidR="337C7B16">
        <w:rPr>
          <w:rFonts w:ascii="Aptos" w:hAnsi="Aptos" w:eastAsia="Aptos" w:cs="Aptos"/>
          <w:sz w:val="24"/>
          <w:szCs w:val="24"/>
        </w:rPr>
        <w:t xml:space="preserve">A Guide to Person </w:t>
      </w:r>
      <w:commentRangeStart w:id="1651526301"/>
      <w:r w:rsidRPr="60CABD4A" w:rsidR="337C7B16">
        <w:rPr>
          <w:rFonts w:ascii="Aptos" w:hAnsi="Aptos" w:eastAsia="Aptos" w:cs="Aptos"/>
          <w:sz w:val="24"/>
          <w:szCs w:val="24"/>
        </w:rPr>
        <w:t>Centred</w:t>
      </w:r>
      <w:r w:rsidRPr="60CABD4A" w:rsidR="337C7B16">
        <w:rPr>
          <w:rFonts w:ascii="Aptos" w:hAnsi="Aptos" w:eastAsia="Aptos" w:cs="Aptos"/>
          <w:sz w:val="24"/>
          <w:szCs w:val="24"/>
        </w:rPr>
        <w:t xml:space="preserve"> Counselling: What You Need </w:t>
      </w:r>
      <w:r w:rsidRPr="60CABD4A" w:rsidR="337C7B16">
        <w:rPr>
          <w:rFonts w:ascii="Aptos" w:hAnsi="Aptos" w:eastAsia="Aptos" w:cs="Aptos"/>
          <w:sz w:val="24"/>
          <w:szCs w:val="24"/>
        </w:rPr>
        <w:t>To</w:t>
      </w:r>
      <w:r w:rsidRPr="60CABD4A" w:rsidR="337C7B16">
        <w:rPr>
          <w:rFonts w:ascii="Aptos" w:hAnsi="Aptos" w:eastAsia="Aptos" w:cs="Aptos"/>
          <w:sz w:val="24"/>
          <w:szCs w:val="24"/>
        </w:rPr>
        <w:t xml:space="preserve"> Know’ </w:t>
      </w:r>
      <w:r w:rsidRPr="60CABD4A" w:rsidR="2241DB64">
        <w:rPr>
          <w:rFonts w:ascii="Aptos" w:hAnsi="Aptos" w:eastAsia="Aptos" w:cs="Aptos"/>
          <w:sz w:val="24"/>
          <w:szCs w:val="24"/>
        </w:rPr>
        <w:t>AnxiousMinds</w:t>
      </w:r>
      <w:r w:rsidRPr="60CABD4A" w:rsidR="2241DB64">
        <w:rPr>
          <w:rFonts w:ascii="Aptos" w:hAnsi="Aptos" w:eastAsia="Aptos" w:cs="Aptos"/>
          <w:sz w:val="24"/>
          <w:szCs w:val="24"/>
        </w:rPr>
        <w:t xml:space="preserve">. </w:t>
      </w:r>
      <w:r w:rsidRPr="60CABD4A" w:rsidR="1F47E033">
        <w:rPr>
          <w:rFonts w:ascii="Aptos" w:hAnsi="Aptos" w:eastAsia="Aptos" w:cs="Aptos"/>
          <w:sz w:val="24"/>
          <w:szCs w:val="24"/>
        </w:rPr>
        <w:t>Available at:</w:t>
      </w:r>
      <w:r w:rsidRPr="60CABD4A" w:rsidR="77F4924F">
        <w:rPr>
          <w:rFonts w:ascii="Aptos" w:hAnsi="Aptos" w:eastAsia="Aptos" w:cs="Aptos"/>
          <w:sz w:val="24"/>
          <w:szCs w:val="24"/>
        </w:rPr>
        <w:t xml:space="preserve"> https://www.anxiousminds.co.uk/wh</w:t>
      </w:r>
      <w:commentRangeEnd w:id="1651526301"/>
      <w:r>
        <w:rPr>
          <w:rStyle w:val="CommentReference"/>
        </w:rPr>
        <w:commentReference w:id="1651526301"/>
      </w:r>
      <w:r w:rsidRPr="60CABD4A" w:rsidR="77F4924F">
        <w:rPr>
          <w:rFonts w:ascii="Aptos" w:hAnsi="Aptos" w:eastAsia="Aptos" w:cs="Aptos"/>
          <w:sz w:val="24"/>
          <w:szCs w:val="24"/>
        </w:rPr>
        <w:t>at-is-person-centred-counselling-a-guide/</w:t>
      </w:r>
      <w:r w:rsidRPr="60CABD4A" w:rsidR="1F47E033">
        <w:rPr>
          <w:rFonts w:ascii="Aptos" w:hAnsi="Aptos" w:eastAsia="Aptos" w:cs="Aptos"/>
          <w:sz w:val="24"/>
          <w:szCs w:val="24"/>
        </w:rPr>
        <w:t xml:space="preserve"> (Accessed: </w:t>
      </w:r>
      <w:r w:rsidRPr="60CABD4A" w:rsidR="1324475B">
        <w:rPr>
          <w:rFonts w:ascii="Aptos" w:hAnsi="Aptos" w:eastAsia="Aptos" w:cs="Aptos"/>
          <w:sz w:val="24"/>
          <w:szCs w:val="24"/>
        </w:rPr>
        <w:t xml:space="preserve">01 December </w:t>
      </w:r>
      <w:r w:rsidRPr="60CABD4A" w:rsidR="1F47E033">
        <w:rPr>
          <w:rFonts w:ascii="Aptos" w:hAnsi="Aptos" w:eastAsia="Aptos" w:cs="Aptos"/>
          <w:sz w:val="24"/>
          <w:szCs w:val="24"/>
        </w:rPr>
        <w:t>202</w:t>
      </w:r>
      <w:r w:rsidRPr="60CABD4A" w:rsidR="269C2E8D">
        <w:rPr>
          <w:rFonts w:ascii="Aptos" w:hAnsi="Aptos" w:eastAsia="Aptos" w:cs="Aptos"/>
          <w:sz w:val="24"/>
          <w:szCs w:val="24"/>
        </w:rPr>
        <w:t>4</w:t>
      </w:r>
      <w:r w:rsidRPr="60CABD4A" w:rsidR="1F47E033">
        <w:rPr>
          <w:rFonts w:ascii="Aptos" w:hAnsi="Aptos" w:eastAsia="Aptos" w:cs="Aptos"/>
          <w:sz w:val="24"/>
          <w:szCs w:val="24"/>
        </w:rPr>
        <w:t>).</w:t>
      </w:r>
    </w:p>
    <w:p w:rsidR="60CABD4A" w:rsidP="60CABD4A" w:rsidRDefault="60CABD4A" w14:paraId="1822CBEC" w14:textId="09AAE20C">
      <w:pPr>
        <w:rPr>
          <w:rFonts w:ascii="Aptos" w:hAnsi="Aptos" w:eastAsia="Aptos" w:cs="Aptos"/>
          <w:sz w:val="24"/>
          <w:szCs w:val="24"/>
        </w:rPr>
      </w:pPr>
    </w:p>
    <w:p w:rsidR="5AE319E8" w:rsidP="60CABD4A" w:rsidRDefault="5AE319E8" w14:paraId="48C9108E" w14:textId="24F8B08D">
      <w:pPr>
        <w:rPr>
          <w:rFonts w:ascii="Aptos" w:hAnsi="Aptos" w:eastAsia="Aptos" w:cs="Aptos"/>
          <w:sz w:val="24"/>
          <w:szCs w:val="24"/>
        </w:rPr>
      </w:pPr>
      <w:r w:rsidRPr="60CABD4A" w:rsidR="5AE319E8">
        <w:rPr>
          <w:rFonts w:ascii="Aptos" w:hAnsi="Aptos" w:eastAsia="Aptos" w:cs="Aptos"/>
          <w:sz w:val="24"/>
          <w:szCs w:val="24"/>
        </w:rPr>
        <w:t>Bacp</w:t>
      </w:r>
      <w:r w:rsidRPr="60CABD4A" w:rsidR="5AE319E8">
        <w:rPr>
          <w:rFonts w:ascii="Aptos" w:hAnsi="Aptos" w:eastAsia="Aptos" w:cs="Aptos"/>
          <w:sz w:val="24"/>
          <w:szCs w:val="24"/>
        </w:rPr>
        <w:t xml:space="preserve"> (2024 a)</w:t>
      </w:r>
      <w:r w:rsidRPr="60CABD4A" w:rsidR="5AF25780">
        <w:rPr>
          <w:rFonts w:ascii="Aptos" w:hAnsi="Aptos" w:eastAsia="Aptos" w:cs="Aptos"/>
          <w:sz w:val="24"/>
          <w:szCs w:val="24"/>
        </w:rPr>
        <w:t xml:space="preserve"> </w:t>
      </w:r>
      <w:r w:rsidRPr="60CABD4A" w:rsidR="5AF25780">
        <w:rPr>
          <w:rFonts w:ascii="Aptos" w:hAnsi="Aptos" w:eastAsia="Aptos" w:cs="Aptos"/>
          <w:i w:val="1"/>
          <w:iCs w:val="1"/>
          <w:sz w:val="24"/>
          <w:szCs w:val="24"/>
        </w:rPr>
        <w:t xml:space="preserve">BACP Ethical Framework for the Counselling Professions. </w:t>
      </w:r>
      <w:r w:rsidRPr="60CABD4A" w:rsidR="5AF25780">
        <w:rPr>
          <w:rFonts w:ascii="Aptos" w:hAnsi="Aptos" w:eastAsia="Aptos" w:cs="Aptos"/>
          <w:i w:val="0"/>
          <w:iCs w:val="0"/>
          <w:sz w:val="24"/>
          <w:szCs w:val="24"/>
        </w:rPr>
        <w:t>Available at:</w:t>
      </w:r>
      <w:r w:rsidRPr="60CABD4A" w:rsidR="5AE319E8">
        <w:rPr>
          <w:rFonts w:ascii="Aptos" w:hAnsi="Aptos" w:eastAsia="Aptos" w:cs="Aptos"/>
          <w:sz w:val="24"/>
          <w:szCs w:val="24"/>
        </w:rPr>
        <w:t xml:space="preserve"> </w:t>
      </w:r>
      <w:r w:rsidRPr="60CABD4A" w:rsidR="5AE319E8">
        <w:rPr>
          <w:rFonts w:ascii="Aptos" w:hAnsi="Aptos" w:eastAsia="Aptos" w:cs="Aptos"/>
          <w:sz w:val="24"/>
          <w:szCs w:val="24"/>
        </w:rPr>
        <w:t>https://www.bacp.co.uk/events-and-resources/ethics-and-standards/ethical-framework-for-the-counselling-professions/#:~:text=Non%2Dmaleficence%3A%20a%20commitment%20to%20avoiding%20harm%20to%20the%20client</w:t>
      </w:r>
      <w:r w:rsidRPr="60CABD4A" w:rsidR="2868E060">
        <w:rPr>
          <w:rFonts w:ascii="Aptos" w:hAnsi="Aptos" w:eastAsia="Aptos" w:cs="Aptos"/>
          <w:sz w:val="24"/>
          <w:szCs w:val="24"/>
        </w:rPr>
        <w:t xml:space="preserve"> (Accessed: 06 December 2024).</w:t>
      </w:r>
    </w:p>
    <w:p w:rsidR="60CABD4A" w:rsidP="60CABD4A" w:rsidRDefault="60CABD4A" w14:paraId="0C25EE6C" w14:textId="21E7602A">
      <w:pPr>
        <w:rPr>
          <w:rFonts w:ascii="Aptos" w:hAnsi="Aptos" w:eastAsia="Aptos" w:cs="Aptos"/>
          <w:sz w:val="24"/>
          <w:szCs w:val="24"/>
        </w:rPr>
      </w:pPr>
    </w:p>
    <w:p w:rsidR="6EFA424B" w:rsidP="02A6D581" w:rsidRDefault="6EFA424B" w14:paraId="21DAAF5F" w14:textId="14258033">
      <w:pPr>
        <w:rPr>
          <w:rFonts w:ascii="Aptos" w:hAnsi="Aptos" w:eastAsia="Aptos" w:cs="Aptos"/>
          <w:noProof w:val="0"/>
          <w:sz w:val="24"/>
          <w:szCs w:val="24"/>
          <w:lang w:val="en-US"/>
        </w:rPr>
      </w:pPr>
      <w:r w:rsidRPr="60CABD4A" w:rsidR="6EFA424B">
        <w:rPr>
          <w:rFonts w:ascii="Aptos" w:hAnsi="Aptos" w:eastAsia="Aptos" w:cs="Aptos"/>
          <w:sz w:val="24"/>
          <w:szCs w:val="24"/>
        </w:rPr>
        <w:t>Bacp</w:t>
      </w:r>
      <w:r w:rsidRPr="60CABD4A" w:rsidR="6EFA424B">
        <w:rPr>
          <w:rFonts w:ascii="Aptos" w:hAnsi="Aptos" w:eastAsia="Aptos" w:cs="Aptos"/>
          <w:sz w:val="24"/>
          <w:szCs w:val="24"/>
        </w:rPr>
        <w:t xml:space="preserve"> (</w:t>
      </w:r>
      <w:commentRangeStart w:id="1979026351"/>
      <w:r w:rsidRPr="60CABD4A" w:rsidR="53E0BE25">
        <w:rPr>
          <w:rFonts w:ascii="Aptos" w:hAnsi="Aptos" w:eastAsia="Aptos" w:cs="Aptos"/>
          <w:sz w:val="24"/>
          <w:szCs w:val="24"/>
        </w:rPr>
        <w:t>2024</w:t>
      </w:r>
      <w:r w:rsidRPr="60CABD4A" w:rsidR="6EFA424B">
        <w:rPr>
          <w:rFonts w:ascii="Aptos" w:hAnsi="Aptos" w:eastAsia="Aptos" w:cs="Aptos"/>
          <w:sz w:val="24"/>
          <w:szCs w:val="24"/>
        </w:rPr>
        <w:t xml:space="preserve"> </w:t>
      </w:r>
      <w:r w:rsidRPr="60CABD4A" w:rsidR="5ECEC73F">
        <w:rPr>
          <w:rFonts w:ascii="Aptos" w:hAnsi="Aptos" w:eastAsia="Aptos" w:cs="Aptos"/>
          <w:sz w:val="24"/>
          <w:szCs w:val="24"/>
        </w:rPr>
        <w:t>b</w:t>
      </w:r>
      <w:commentRangeEnd w:id="1979026351"/>
      <w:r>
        <w:rPr>
          <w:rStyle w:val="CommentReference"/>
        </w:rPr>
        <w:commentReference w:id="1979026351"/>
      </w:r>
      <w:r w:rsidRPr="60CABD4A" w:rsidR="6EFA424B">
        <w:rPr>
          <w:rFonts w:ascii="Aptos" w:hAnsi="Aptos" w:eastAsia="Aptos" w:cs="Aptos"/>
          <w:sz w:val="24"/>
          <w:szCs w:val="24"/>
        </w:rPr>
        <w:t xml:space="preserve">) </w:t>
      </w:r>
      <w:r w:rsidRPr="60CABD4A" w:rsidR="53147F00">
        <w:rPr>
          <w:rFonts w:ascii="Aptos" w:hAnsi="Aptos" w:eastAsia="Aptos" w:cs="Aptos"/>
          <w:i w:val="1"/>
          <w:iCs w:val="1"/>
          <w:sz w:val="24"/>
          <w:szCs w:val="24"/>
        </w:rPr>
        <w:t>What is person-</w:t>
      </w:r>
      <w:r w:rsidRPr="60CABD4A" w:rsidR="53147F00">
        <w:rPr>
          <w:rFonts w:ascii="Aptos" w:hAnsi="Aptos" w:eastAsia="Aptos" w:cs="Aptos"/>
          <w:i w:val="1"/>
          <w:iCs w:val="1"/>
          <w:sz w:val="24"/>
          <w:szCs w:val="24"/>
        </w:rPr>
        <w:t>centred</w:t>
      </w:r>
      <w:r w:rsidRPr="60CABD4A" w:rsidR="53147F00">
        <w:rPr>
          <w:rFonts w:ascii="Aptos" w:hAnsi="Aptos" w:eastAsia="Aptos" w:cs="Aptos"/>
          <w:i w:val="1"/>
          <w:iCs w:val="1"/>
          <w:sz w:val="24"/>
          <w:szCs w:val="24"/>
        </w:rPr>
        <w:t xml:space="preserve"> counselling?</w:t>
      </w:r>
      <w:r w:rsidRPr="60CABD4A" w:rsidR="58EA6FA0">
        <w:rPr>
          <w:rFonts w:ascii="Aptos" w:hAnsi="Aptos" w:eastAsia="Aptos" w:cs="Aptos"/>
          <w:i w:val="1"/>
          <w:iCs w:val="1"/>
          <w:sz w:val="24"/>
          <w:szCs w:val="24"/>
        </w:rPr>
        <w:t xml:space="preserve"> </w:t>
      </w:r>
      <w:r w:rsidRPr="60CABD4A" w:rsidR="58EA6FA0">
        <w:rPr>
          <w:rFonts w:ascii="Aptos" w:hAnsi="Aptos" w:eastAsia="Aptos" w:cs="Aptos"/>
          <w:i w:val="0"/>
          <w:iCs w:val="0"/>
          <w:sz w:val="24"/>
          <w:szCs w:val="24"/>
        </w:rPr>
        <w:t xml:space="preserve">Available at: </w:t>
      </w:r>
      <w:r w:rsidRPr="60CABD4A" w:rsidR="6EFA424B">
        <w:rPr>
          <w:rFonts w:ascii="Aptos" w:hAnsi="Aptos" w:eastAsia="Aptos" w:cs="Aptos"/>
          <w:sz w:val="24"/>
          <w:szCs w:val="24"/>
        </w:rPr>
        <w:t>https://www.</w:t>
      </w:r>
      <w:r w:rsidRPr="60CABD4A" w:rsidR="6EFA424B">
        <w:rPr>
          <w:rFonts w:ascii="Aptos" w:hAnsi="Aptos" w:eastAsia="Aptos" w:cs="Aptos"/>
          <w:sz w:val="24"/>
          <w:szCs w:val="24"/>
        </w:rPr>
        <w:t>bacp</w:t>
      </w:r>
      <w:r w:rsidRPr="60CABD4A" w:rsidR="6EFA424B">
        <w:rPr>
          <w:rFonts w:ascii="Aptos" w:hAnsi="Aptos" w:eastAsia="Aptos" w:cs="Aptos"/>
          <w:sz w:val="24"/>
          <w:szCs w:val="24"/>
        </w:rPr>
        <w:t>.co.uk/about-therapy/types-of-therapy/person-centred-counselling/</w:t>
      </w:r>
      <w:r w:rsidRPr="60CABD4A" w:rsidR="36C47DE2">
        <w:rPr>
          <w:rFonts w:ascii="Aptos" w:hAnsi="Aptos" w:eastAsia="Aptos" w:cs="Aptos"/>
          <w:sz w:val="24"/>
          <w:szCs w:val="24"/>
        </w:rPr>
        <w:t xml:space="preserve"> (Accessed: 30 November 2024).</w:t>
      </w:r>
    </w:p>
    <w:p w:rsidR="02A6D581" w:rsidP="02A6D581" w:rsidRDefault="02A6D581" w14:paraId="1DCF8778" w14:textId="55D3B767">
      <w:pPr>
        <w:rPr>
          <w:rFonts w:ascii="Aptos" w:hAnsi="Aptos" w:eastAsia="Aptos" w:cs="Aptos"/>
          <w:noProof w:val="0"/>
          <w:sz w:val="24"/>
          <w:szCs w:val="24"/>
          <w:lang w:val="en-US"/>
        </w:rPr>
      </w:pPr>
    </w:p>
    <w:p w:rsidR="50C5A426" w:rsidP="02A6D581" w:rsidRDefault="50C5A426" w14:paraId="1A189474" w14:textId="750CBCFE">
      <w:pPr>
        <w:rPr>
          <w:rFonts w:ascii="Aptos" w:hAnsi="Aptos" w:eastAsia="Aptos" w:cs="Aptos"/>
          <w:noProof w:val="0"/>
          <w:sz w:val="24"/>
          <w:szCs w:val="24"/>
          <w:lang w:val="en-US"/>
        </w:rPr>
      </w:pPr>
      <w:r w:rsidRPr="60CABD4A" w:rsidR="50C5A426">
        <w:rPr>
          <w:rFonts w:ascii="Aptos" w:hAnsi="Aptos" w:eastAsia="Aptos" w:cs="Aptos"/>
          <w:sz w:val="24"/>
          <w:szCs w:val="24"/>
        </w:rPr>
        <w:t>Bacp</w:t>
      </w:r>
      <w:r w:rsidRPr="60CABD4A" w:rsidR="50C5A426">
        <w:rPr>
          <w:rFonts w:ascii="Aptos" w:hAnsi="Aptos" w:eastAsia="Aptos" w:cs="Aptos"/>
          <w:sz w:val="24"/>
          <w:szCs w:val="24"/>
        </w:rPr>
        <w:t xml:space="preserve"> (</w:t>
      </w:r>
      <w:r w:rsidRPr="60CABD4A" w:rsidR="382505D5">
        <w:rPr>
          <w:rFonts w:ascii="Aptos" w:hAnsi="Aptos" w:eastAsia="Aptos" w:cs="Aptos"/>
          <w:sz w:val="24"/>
          <w:szCs w:val="24"/>
        </w:rPr>
        <w:t>2024</w:t>
      </w:r>
      <w:r w:rsidRPr="60CABD4A" w:rsidR="11B6C3AA">
        <w:rPr>
          <w:rFonts w:ascii="Aptos" w:hAnsi="Aptos" w:eastAsia="Aptos" w:cs="Aptos"/>
          <w:sz w:val="24"/>
          <w:szCs w:val="24"/>
        </w:rPr>
        <w:t xml:space="preserve"> c</w:t>
      </w:r>
      <w:r w:rsidRPr="60CABD4A" w:rsidR="50C5A426">
        <w:rPr>
          <w:rFonts w:ascii="Aptos" w:hAnsi="Aptos" w:eastAsia="Aptos" w:cs="Aptos"/>
          <w:sz w:val="24"/>
          <w:szCs w:val="24"/>
        </w:rPr>
        <w:t xml:space="preserve">) </w:t>
      </w:r>
      <w:r w:rsidRPr="60CABD4A" w:rsidR="50C5A426">
        <w:rPr>
          <w:rFonts w:ascii="Aptos" w:hAnsi="Aptos" w:eastAsia="Aptos" w:cs="Aptos"/>
          <w:i w:val="1"/>
          <w:iCs w:val="1"/>
          <w:sz w:val="24"/>
          <w:szCs w:val="24"/>
        </w:rPr>
        <w:t>What is psychodynamic theory?</w:t>
      </w:r>
      <w:r w:rsidRPr="60CABD4A" w:rsidR="50C5A426">
        <w:rPr>
          <w:rFonts w:ascii="Aptos" w:hAnsi="Aptos" w:eastAsia="Aptos" w:cs="Aptos"/>
          <w:sz w:val="24"/>
          <w:szCs w:val="24"/>
        </w:rPr>
        <w:t xml:space="preserve"> Available at: https://www.</w:t>
      </w:r>
      <w:r w:rsidRPr="60CABD4A" w:rsidR="50C5A426">
        <w:rPr>
          <w:rFonts w:ascii="Aptos" w:hAnsi="Aptos" w:eastAsia="Aptos" w:cs="Aptos"/>
          <w:sz w:val="24"/>
          <w:szCs w:val="24"/>
        </w:rPr>
        <w:t>bacp</w:t>
      </w:r>
      <w:r w:rsidRPr="60CABD4A" w:rsidR="50C5A426">
        <w:rPr>
          <w:rFonts w:ascii="Aptos" w:hAnsi="Aptos" w:eastAsia="Aptos" w:cs="Aptos"/>
          <w:sz w:val="24"/>
          <w:szCs w:val="24"/>
        </w:rPr>
        <w:t>.co.uk/about-therapy/types-of-therapy/psychodynamic-therapy/ (Accessed: 29 November 2024).</w:t>
      </w:r>
    </w:p>
    <w:p w:rsidR="02A6D581" w:rsidP="02A6D581" w:rsidRDefault="02A6D581" w14:paraId="6CE599DC" w14:textId="4656018C">
      <w:pPr>
        <w:rPr>
          <w:rFonts w:ascii="Aptos" w:hAnsi="Aptos" w:eastAsia="Aptos" w:cs="Aptos"/>
          <w:noProof w:val="0"/>
          <w:sz w:val="24"/>
          <w:szCs w:val="24"/>
          <w:lang w:val="en-US"/>
        </w:rPr>
      </w:pPr>
    </w:p>
    <w:p w:rsidR="780D1D51" w:rsidP="60CABD4A" w:rsidRDefault="780D1D51" w14:paraId="7C1DACFD" w14:textId="0EA40D93">
      <w:pPr>
        <w:rPr>
          <w:rFonts w:ascii="Aptos" w:hAnsi="Aptos" w:eastAsia="Aptos" w:cs="Aptos"/>
          <w:i w:val="0"/>
          <w:iCs w:val="0"/>
          <w:noProof w:val="0"/>
          <w:sz w:val="24"/>
          <w:szCs w:val="24"/>
          <w:lang w:val="en-US"/>
        </w:rPr>
      </w:pPr>
      <w:r w:rsidRPr="60CABD4A" w:rsidR="780D1D51">
        <w:rPr>
          <w:rFonts w:ascii="Aptos" w:hAnsi="Aptos" w:eastAsia="Aptos" w:cs="Aptos"/>
          <w:sz w:val="24"/>
          <w:szCs w:val="24"/>
        </w:rPr>
        <w:t xml:space="preserve">The </w:t>
      </w:r>
      <w:r w:rsidRPr="60CABD4A" w:rsidR="0379EC38">
        <w:rPr>
          <w:rFonts w:ascii="Aptos" w:hAnsi="Aptos" w:eastAsia="Aptos" w:cs="Aptos"/>
          <w:sz w:val="24"/>
          <w:szCs w:val="24"/>
        </w:rPr>
        <w:t xml:space="preserve">Beck Institute </w:t>
      </w:r>
      <w:r w:rsidRPr="60CABD4A" w:rsidR="00DCCDE8">
        <w:rPr>
          <w:rFonts w:ascii="Aptos" w:hAnsi="Aptos" w:eastAsia="Aptos" w:cs="Aptos"/>
          <w:sz w:val="24"/>
          <w:szCs w:val="24"/>
        </w:rPr>
        <w:t xml:space="preserve">for Cognitive </w:t>
      </w:r>
      <w:r w:rsidRPr="60CABD4A" w:rsidR="00DCCDE8">
        <w:rPr>
          <w:rFonts w:ascii="Aptos" w:hAnsi="Aptos" w:eastAsia="Aptos" w:cs="Aptos"/>
          <w:sz w:val="24"/>
          <w:szCs w:val="24"/>
        </w:rPr>
        <w:t>Behavioural</w:t>
      </w:r>
      <w:r w:rsidRPr="60CABD4A" w:rsidR="00DCCDE8">
        <w:rPr>
          <w:rFonts w:ascii="Aptos" w:hAnsi="Aptos" w:eastAsia="Aptos" w:cs="Aptos"/>
          <w:sz w:val="24"/>
          <w:szCs w:val="24"/>
        </w:rPr>
        <w:t xml:space="preserve"> Therapy </w:t>
      </w:r>
      <w:r w:rsidRPr="60CABD4A" w:rsidR="0379EC38">
        <w:rPr>
          <w:rFonts w:ascii="Aptos" w:hAnsi="Aptos" w:eastAsia="Aptos" w:cs="Aptos"/>
          <w:sz w:val="24"/>
          <w:szCs w:val="24"/>
        </w:rPr>
        <w:t>(</w:t>
      </w:r>
      <w:r w:rsidRPr="60CABD4A" w:rsidR="4DFD2976">
        <w:rPr>
          <w:rFonts w:ascii="Aptos" w:hAnsi="Aptos" w:eastAsia="Aptos" w:cs="Aptos"/>
          <w:sz w:val="24"/>
          <w:szCs w:val="24"/>
        </w:rPr>
        <w:t>2018</w:t>
      </w:r>
      <w:r w:rsidRPr="60CABD4A" w:rsidR="0379EC38">
        <w:rPr>
          <w:rFonts w:ascii="Aptos" w:hAnsi="Aptos" w:eastAsia="Aptos" w:cs="Aptos"/>
          <w:sz w:val="24"/>
          <w:szCs w:val="24"/>
        </w:rPr>
        <w:t>)</w:t>
      </w:r>
      <w:r w:rsidRPr="60CABD4A" w:rsidR="3882FC8D">
        <w:rPr>
          <w:rFonts w:ascii="Aptos" w:hAnsi="Aptos" w:eastAsia="Aptos" w:cs="Aptos"/>
          <w:sz w:val="24"/>
          <w:szCs w:val="24"/>
        </w:rPr>
        <w:t xml:space="preserve"> </w:t>
      </w:r>
      <w:r w:rsidRPr="60CABD4A" w:rsidR="3882FC8D">
        <w:rPr>
          <w:rFonts w:ascii="Aptos" w:hAnsi="Aptos" w:eastAsia="Aptos" w:cs="Aptos"/>
          <w:i w:val="1"/>
          <w:iCs w:val="1"/>
          <w:sz w:val="24"/>
          <w:szCs w:val="24"/>
        </w:rPr>
        <w:t xml:space="preserve">Understanding CBT. </w:t>
      </w:r>
      <w:r w:rsidRPr="60CABD4A" w:rsidR="3882FC8D">
        <w:rPr>
          <w:rFonts w:ascii="Aptos" w:hAnsi="Aptos" w:eastAsia="Aptos" w:cs="Aptos"/>
          <w:i w:val="0"/>
          <w:iCs w:val="0"/>
          <w:sz w:val="24"/>
          <w:szCs w:val="24"/>
        </w:rPr>
        <w:t>Available at</w:t>
      </w:r>
      <w:r w:rsidRPr="60CABD4A" w:rsidR="3882FC8D">
        <w:rPr>
          <w:rFonts w:ascii="Aptos" w:hAnsi="Aptos" w:eastAsia="Aptos" w:cs="Aptos"/>
          <w:i w:val="0"/>
          <w:iCs w:val="0"/>
          <w:sz w:val="24"/>
          <w:szCs w:val="24"/>
        </w:rPr>
        <w:t>:</w:t>
      </w:r>
      <w:r w:rsidRPr="60CABD4A" w:rsidR="0379EC38">
        <w:rPr>
          <w:rFonts w:ascii="Aptos" w:hAnsi="Aptos" w:eastAsia="Aptos" w:cs="Aptos"/>
          <w:i w:val="0"/>
          <w:iCs w:val="0"/>
          <w:sz w:val="24"/>
          <w:szCs w:val="24"/>
        </w:rPr>
        <w:t xml:space="preserve"> </w:t>
      </w:r>
      <w:r w:rsidRPr="60CABD4A" w:rsidR="0379EC38">
        <w:rPr>
          <w:rFonts w:ascii="Aptos" w:hAnsi="Aptos" w:eastAsia="Aptos" w:cs="Aptos"/>
          <w:i w:val="0"/>
          <w:iCs w:val="0"/>
          <w:sz w:val="24"/>
          <w:szCs w:val="24"/>
        </w:rPr>
        <w:t>https://beckinstitute.org/about/understanding-cbt/</w:t>
      </w:r>
      <w:r w:rsidRPr="60CABD4A" w:rsidR="418B786C">
        <w:rPr>
          <w:rFonts w:ascii="Aptos" w:hAnsi="Aptos" w:eastAsia="Aptos" w:cs="Aptos"/>
          <w:i w:val="0"/>
          <w:iCs w:val="0"/>
          <w:sz w:val="24"/>
          <w:szCs w:val="24"/>
        </w:rPr>
        <w:t xml:space="preserve"> (Accessed: 29 November 2024).</w:t>
      </w:r>
    </w:p>
    <w:p w:rsidR="02A6D581" w:rsidP="60CABD4A" w:rsidRDefault="02A6D581" w14:paraId="5C0B50D2" w14:textId="2F8F9AA3">
      <w:pPr>
        <w:rPr>
          <w:rFonts w:ascii="Aptos" w:hAnsi="Aptos" w:eastAsia="Aptos" w:cs="Aptos"/>
          <w:i w:val="0"/>
          <w:iCs w:val="0"/>
          <w:noProof w:val="0"/>
          <w:sz w:val="24"/>
          <w:szCs w:val="24"/>
          <w:lang w:val="en-US"/>
        </w:rPr>
      </w:pPr>
    </w:p>
    <w:p w:rsidR="51B88B2C" w:rsidP="60CABD4A" w:rsidRDefault="51B88B2C" w14:paraId="29AE0BE8" w14:textId="189F8C5E">
      <w:pPr>
        <w:rPr>
          <w:rFonts w:ascii="Aptos" w:hAnsi="Aptos" w:eastAsia="Aptos" w:cs="Aptos"/>
          <w:sz w:val="24"/>
          <w:szCs w:val="24"/>
        </w:rPr>
      </w:pPr>
      <w:r w:rsidRPr="60CABD4A" w:rsidR="51B88B2C">
        <w:rPr>
          <w:rFonts w:ascii="Aptos" w:hAnsi="Aptos" w:eastAsia="Aptos" w:cs="Aptos"/>
          <w:i w:val="0"/>
          <w:iCs w:val="0"/>
          <w:sz w:val="24"/>
          <w:szCs w:val="24"/>
        </w:rPr>
        <w:t>Beck Institute (</w:t>
      </w:r>
      <w:r w:rsidRPr="60CABD4A" w:rsidR="46565D51">
        <w:rPr>
          <w:rFonts w:ascii="Aptos" w:hAnsi="Aptos" w:eastAsia="Aptos" w:cs="Aptos"/>
          <w:i w:val="0"/>
          <w:iCs w:val="0"/>
          <w:sz w:val="24"/>
          <w:szCs w:val="24"/>
        </w:rPr>
        <w:t>2024</w:t>
      </w:r>
      <w:r w:rsidRPr="60CABD4A" w:rsidR="51B88B2C">
        <w:rPr>
          <w:rFonts w:ascii="Aptos" w:hAnsi="Aptos" w:eastAsia="Aptos" w:cs="Aptos"/>
          <w:i w:val="0"/>
          <w:iCs w:val="0"/>
          <w:sz w:val="24"/>
          <w:szCs w:val="24"/>
        </w:rPr>
        <w:t xml:space="preserve">) </w:t>
      </w:r>
      <w:r w:rsidRPr="60CABD4A" w:rsidR="51B88B2C">
        <w:rPr>
          <w:rFonts w:ascii="Aptos" w:hAnsi="Aptos" w:eastAsia="Aptos" w:cs="Aptos"/>
          <w:i w:val="1"/>
          <w:iCs w:val="1"/>
          <w:sz w:val="24"/>
          <w:szCs w:val="24"/>
        </w:rPr>
        <w:t xml:space="preserve">Cognitive </w:t>
      </w:r>
      <w:r w:rsidRPr="60CABD4A" w:rsidR="51B88B2C">
        <w:rPr>
          <w:rFonts w:ascii="Aptos" w:hAnsi="Aptos" w:eastAsia="Aptos" w:cs="Aptos"/>
          <w:i w:val="1"/>
          <w:iCs w:val="1"/>
          <w:sz w:val="24"/>
          <w:szCs w:val="24"/>
        </w:rPr>
        <w:t>Behavioural</w:t>
      </w:r>
      <w:r w:rsidRPr="60CABD4A" w:rsidR="51B88B2C">
        <w:rPr>
          <w:rFonts w:ascii="Aptos" w:hAnsi="Aptos" w:eastAsia="Aptos" w:cs="Aptos"/>
          <w:i w:val="1"/>
          <w:iCs w:val="1"/>
          <w:sz w:val="24"/>
          <w:szCs w:val="24"/>
        </w:rPr>
        <w:t xml:space="preserve"> Therapy</w:t>
      </w:r>
      <w:r w:rsidRPr="60CABD4A" w:rsidR="02FF5228">
        <w:rPr>
          <w:rFonts w:ascii="Aptos" w:hAnsi="Aptos" w:eastAsia="Aptos" w:cs="Aptos"/>
          <w:i w:val="1"/>
          <w:iCs w:val="1"/>
          <w:sz w:val="24"/>
          <w:szCs w:val="24"/>
        </w:rPr>
        <w:t xml:space="preserve">. </w:t>
      </w:r>
      <w:r w:rsidRPr="60CABD4A" w:rsidR="02FF5228">
        <w:rPr>
          <w:rFonts w:ascii="Aptos" w:hAnsi="Aptos" w:eastAsia="Aptos" w:cs="Aptos"/>
          <w:i w:val="0"/>
          <w:iCs w:val="0"/>
          <w:sz w:val="24"/>
          <w:szCs w:val="24"/>
        </w:rPr>
        <w:t>Available at:</w:t>
      </w:r>
      <w:r w:rsidRPr="60CABD4A" w:rsidR="51B88B2C">
        <w:rPr>
          <w:rFonts w:ascii="Aptos" w:hAnsi="Aptos" w:eastAsia="Aptos" w:cs="Aptos"/>
          <w:i w:val="0"/>
          <w:iCs w:val="0"/>
          <w:sz w:val="24"/>
          <w:szCs w:val="24"/>
        </w:rPr>
        <w:t xml:space="preserve"> </w:t>
      </w:r>
      <w:r w:rsidRPr="60CABD4A" w:rsidR="51B88B2C">
        <w:rPr>
          <w:rFonts w:ascii="Aptos" w:hAnsi="Aptos" w:eastAsia="Aptos" w:cs="Aptos"/>
          <w:i w:val="0"/>
          <w:iCs w:val="0"/>
          <w:sz w:val="24"/>
          <w:szCs w:val="24"/>
        </w:rPr>
        <w:t>https://cares.beckinstitute.org/about-cbt/#:~:text=CBT%20is%20based%20on%20Dr,it%20has%20been%20scientifically%20tested</w:t>
      </w:r>
      <w:del w:author="tltreads09@gmail.com" w:date="2024-12-06T22:18:39.003Z" w:id="293750278">
        <w:r w:rsidRPr="60CABD4A" w:rsidDel="51B88B2C">
          <w:rPr>
            <w:rFonts w:ascii="Aptos" w:hAnsi="Aptos" w:eastAsia="Aptos" w:cs="Aptos"/>
            <w:i w:val="0"/>
            <w:iCs w:val="0"/>
            <w:sz w:val="24"/>
            <w:szCs w:val="24"/>
          </w:rPr>
          <w:delText>.</w:delText>
        </w:r>
      </w:del>
      <w:r w:rsidRPr="60CABD4A" w:rsidR="558B6FD5">
        <w:rPr>
          <w:rFonts w:ascii="Aptos" w:hAnsi="Aptos" w:eastAsia="Aptos" w:cs="Aptos"/>
          <w:i w:val="0"/>
          <w:iCs w:val="0"/>
          <w:sz w:val="24"/>
          <w:szCs w:val="24"/>
        </w:rPr>
        <w:t xml:space="preserve"> (Accessed: 06 December 2024).</w:t>
      </w:r>
    </w:p>
    <w:p w:rsidR="60CABD4A" w:rsidP="60CABD4A" w:rsidRDefault="60CABD4A" w14:paraId="1C616E46" w14:textId="78343332">
      <w:pPr>
        <w:rPr>
          <w:rFonts w:ascii="Aptos" w:hAnsi="Aptos" w:eastAsia="Aptos" w:cs="Aptos"/>
          <w:i w:val="0"/>
          <w:iCs w:val="0"/>
          <w:sz w:val="24"/>
          <w:szCs w:val="24"/>
        </w:rPr>
      </w:pPr>
    </w:p>
    <w:p w:rsidR="42773138" w:rsidP="5262F803" w:rsidRDefault="42773138" w14:paraId="7A0FA823" w14:textId="5C642552">
      <w:pPr>
        <w:rPr>
          <w:rFonts w:ascii="Aptos" w:hAnsi="Aptos" w:eastAsia="Aptos" w:cs="Aptos"/>
          <w:noProof w:val="0"/>
          <w:sz w:val="24"/>
          <w:szCs w:val="24"/>
          <w:lang w:val="en-US"/>
        </w:rPr>
      </w:pPr>
      <w:r w:rsidRPr="60CABD4A" w:rsidR="42773138">
        <w:rPr>
          <w:rFonts w:ascii="Aptos" w:hAnsi="Aptos" w:eastAsia="Aptos" w:cs="Aptos"/>
          <w:i w:val="0"/>
          <w:iCs w:val="0"/>
          <w:sz w:val="24"/>
          <w:szCs w:val="24"/>
        </w:rPr>
        <w:t>BetterHelp</w:t>
      </w:r>
      <w:r w:rsidRPr="60CABD4A" w:rsidR="42773138">
        <w:rPr>
          <w:rFonts w:ascii="Aptos" w:hAnsi="Aptos" w:eastAsia="Aptos" w:cs="Aptos"/>
          <w:i w:val="0"/>
          <w:iCs w:val="0"/>
          <w:sz w:val="24"/>
          <w:szCs w:val="24"/>
        </w:rPr>
        <w:t xml:space="preserve"> Editorial Team </w:t>
      </w:r>
      <w:r w:rsidRPr="60CABD4A" w:rsidR="42773138">
        <w:rPr>
          <w:rFonts w:ascii="Aptos" w:hAnsi="Aptos" w:eastAsia="Aptos" w:cs="Aptos"/>
          <w:i w:val="0"/>
          <w:iCs w:val="0"/>
          <w:sz w:val="24"/>
          <w:szCs w:val="24"/>
        </w:rPr>
        <w:t>(</w:t>
      </w:r>
      <w:r w:rsidRPr="60CABD4A" w:rsidR="593CC2DD">
        <w:rPr>
          <w:rFonts w:ascii="Aptos" w:hAnsi="Aptos" w:eastAsia="Aptos" w:cs="Aptos"/>
          <w:i w:val="0"/>
          <w:iCs w:val="0"/>
          <w:sz w:val="24"/>
          <w:szCs w:val="24"/>
        </w:rPr>
        <w:t>2024</w:t>
      </w:r>
      <w:r w:rsidRPr="60CABD4A" w:rsidR="42773138">
        <w:rPr>
          <w:rFonts w:ascii="Aptos" w:hAnsi="Aptos" w:eastAsia="Aptos" w:cs="Aptos"/>
          <w:i w:val="0"/>
          <w:iCs w:val="0"/>
          <w:sz w:val="24"/>
          <w:szCs w:val="24"/>
        </w:rPr>
        <w:t>) ‘</w:t>
      </w:r>
      <w:r w:rsidRPr="60CABD4A" w:rsidR="5C97CE63">
        <w:rPr>
          <w:rFonts w:ascii="Aptos" w:hAnsi="Aptos" w:eastAsia="Aptos" w:cs="Aptos"/>
          <w:i w:val="0"/>
          <w:iCs w:val="0"/>
          <w:sz w:val="24"/>
          <w:szCs w:val="24"/>
        </w:rPr>
        <w:t xml:space="preserve">History </w:t>
      </w:r>
      <w:r w:rsidRPr="60CABD4A" w:rsidR="5C97CE63">
        <w:rPr>
          <w:rFonts w:ascii="Aptos" w:hAnsi="Aptos" w:eastAsia="Aptos" w:cs="Aptos"/>
          <w:i w:val="0"/>
          <w:iCs w:val="0"/>
          <w:sz w:val="24"/>
          <w:szCs w:val="24"/>
        </w:rPr>
        <w:t>And</w:t>
      </w:r>
      <w:r w:rsidRPr="60CABD4A" w:rsidR="5C97CE63">
        <w:rPr>
          <w:rFonts w:ascii="Aptos" w:hAnsi="Aptos" w:eastAsia="Aptos" w:cs="Aptos"/>
          <w:i w:val="0"/>
          <w:iCs w:val="0"/>
          <w:sz w:val="24"/>
          <w:szCs w:val="24"/>
        </w:rPr>
        <w:t xml:space="preserve"> Principles </w:t>
      </w:r>
      <w:r w:rsidRPr="60CABD4A" w:rsidR="5C97CE63">
        <w:rPr>
          <w:rFonts w:ascii="Aptos" w:hAnsi="Aptos" w:eastAsia="Aptos" w:cs="Aptos"/>
          <w:i w:val="0"/>
          <w:iCs w:val="0"/>
          <w:sz w:val="24"/>
          <w:szCs w:val="24"/>
        </w:rPr>
        <w:t>Of</w:t>
      </w:r>
      <w:r w:rsidRPr="60CABD4A" w:rsidR="5C97CE63">
        <w:rPr>
          <w:rFonts w:ascii="Aptos" w:hAnsi="Aptos" w:eastAsia="Aptos" w:cs="Aptos"/>
          <w:i w:val="0"/>
          <w:iCs w:val="0"/>
          <w:sz w:val="24"/>
          <w:szCs w:val="24"/>
        </w:rPr>
        <w:t xml:space="preserve"> </w:t>
      </w:r>
      <w:r w:rsidRPr="60CABD4A" w:rsidR="5C97CE63">
        <w:rPr>
          <w:rFonts w:ascii="Aptos" w:hAnsi="Aptos" w:eastAsia="Aptos" w:cs="Aptos"/>
          <w:i w:val="0"/>
          <w:iCs w:val="0"/>
          <w:sz w:val="24"/>
          <w:szCs w:val="24"/>
        </w:rPr>
        <w:t>The</w:t>
      </w:r>
      <w:r w:rsidRPr="60CABD4A" w:rsidR="5C97CE63">
        <w:rPr>
          <w:rFonts w:ascii="Aptos" w:hAnsi="Aptos" w:eastAsia="Aptos" w:cs="Aptos"/>
          <w:i w:val="0"/>
          <w:iCs w:val="0"/>
          <w:sz w:val="24"/>
          <w:szCs w:val="24"/>
        </w:rPr>
        <w:t xml:space="preserve"> Psychodynamic Therapy Model</w:t>
      </w:r>
      <w:r w:rsidRPr="60CABD4A" w:rsidR="42773138">
        <w:rPr>
          <w:rFonts w:ascii="Aptos" w:hAnsi="Aptos" w:eastAsia="Aptos" w:cs="Aptos"/>
          <w:i w:val="0"/>
          <w:iCs w:val="0"/>
          <w:sz w:val="24"/>
          <w:szCs w:val="24"/>
        </w:rPr>
        <w:t xml:space="preserve">’, </w:t>
      </w:r>
      <w:r w:rsidRPr="60CABD4A" w:rsidR="42773138">
        <w:rPr>
          <w:rFonts w:ascii="Aptos" w:hAnsi="Aptos" w:eastAsia="Aptos" w:cs="Aptos"/>
          <w:i w:val="1"/>
          <w:iCs w:val="1"/>
          <w:sz w:val="24"/>
          <w:szCs w:val="24"/>
        </w:rPr>
        <w:t>BetterHelp</w:t>
      </w:r>
      <w:r w:rsidRPr="60CABD4A" w:rsidR="42773138">
        <w:rPr>
          <w:rFonts w:ascii="Aptos" w:hAnsi="Aptos" w:eastAsia="Aptos" w:cs="Aptos"/>
          <w:i w:val="1"/>
          <w:iCs w:val="1"/>
          <w:sz w:val="24"/>
          <w:szCs w:val="24"/>
        </w:rPr>
        <w:t xml:space="preserve">, </w:t>
      </w:r>
      <w:r w:rsidRPr="60CABD4A" w:rsidR="42773138">
        <w:rPr>
          <w:rFonts w:ascii="Aptos" w:hAnsi="Aptos" w:eastAsia="Aptos" w:cs="Aptos"/>
          <w:i w:val="0"/>
          <w:iCs w:val="0"/>
          <w:sz w:val="24"/>
          <w:szCs w:val="24"/>
        </w:rPr>
        <w:t xml:space="preserve">8 October. Available at: </w:t>
      </w:r>
      <w:r w:rsidRPr="60CABD4A" w:rsidR="7441ECAC">
        <w:rPr>
          <w:rFonts w:ascii="Aptos" w:hAnsi="Aptos" w:eastAsia="Aptos" w:cs="Aptos"/>
          <w:i w:val="0"/>
          <w:iCs w:val="0"/>
          <w:sz w:val="24"/>
          <w:szCs w:val="24"/>
        </w:rPr>
        <w:t>https://www.betterhelp.com/advice/behavior/history-and-principles-of-the-psychodynamic-model/</w:t>
      </w:r>
      <w:r w:rsidRPr="60CABD4A" w:rsidR="1FBCA519">
        <w:rPr>
          <w:rFonts w:ascii="Aptos" w:hAnsi="Aptos" w:eastAsia="Aptos" w:cs="Aptos"/>
          <w:i w:val="0"/>
          <w:iCs w:val="0"/>
          <w:sz w:val="24"/>
          <w:szCs w:val="24"/>
        </w:rPr>
        <w:t xml:space="preserve"> (Accessed: 02 December 2024).</w:t>
      </w:r>
    </w:p>
    <w:p w:rsidR="5262F803" w:rsidP="60CABD4A" w:rsidRDefault="5262F803" w14:paraId="7A8BD6DE" w14:textId="4205DB03">
      <w:pPr>
        <w:rPr>
          <w:rFonts w:ascii="Aptos" w:hAnsi="Aptos" w:eastAsia="Aptos" w:cs="Aptos"/>
          <w:i w:val="0"/>
          <w:iCs w:val="0"/>
          <w:noProof w:val="0"/>
          <w:sz w:val="24"/>
          <w:szCs w:val="24"/>
          <w:lang w:val="en-US"/>
        </w:rPr>
      </w:pPr>
    </w:p>
    <w:p w:rsidR="7691FF2D" w:rsidP="60CABD4A" w:rsidRDefault="7691FF2D" w14:paraId="05F9B2C7" w14:textId="7078F992">
      <w:pPr>
        <w:rPr>
          <w:rFonts w:ascii="Aptos" w:hAnsi="Aptos" w:eastAsia="Aptos" w:cs="Aptos"/>
          <w:sz w:val="24"/>
          <w:szCs w:val="24"/>
        </w:rPr>
      </w:pPr>
      <w:r w:rsidRPr="60CABD4A" w:rsidR="7691FF2D">
        <w:rPr>
          <w:rFonts w:ascii="Aptos" w:hAnsi="Aptos" w:eastAsia="Aptos" w:cs="Aptos"/>
          <w:i w:val="0"/>
          <w:iCs w:val="0"/>
          <w:sz w:val="24"/>
          <w:szCs w:val="24"/>
        </w:rPr>
        <w:t xml:space="preserve">Cherry, K. (2022) ‘Carl Rogers Psychologist Biography’, </w:t>
      </w:r>
      <w:r w:rsidRPr="60CABD4A" w:rsidR="7691FF2D">
        <w:rPr>
          <w:rFonts w:ascii="Aptos" w:hAnsi="Aptos" w:eastAsia="Aptos" w:cs="Aptos"/>
          <w:i w:val="1"/>
          <w:iCs w:val="1"/>
          <w:sz w:val="24"/>
          <w:szCs w:val="24"/>
        </w:rPr>
        <w:t>verywell</w:t>
      </w:r>
      <w:r w:rsidRPr="60CABD4A" w:rsidR="7691FF2D">
        <w:rPr>
          <w:rFonts w:ascii="Aptos" w:hAnsi="Aptos" w:eastAsia="Aptos" w:cs="Aptos"/>
          <w:i w:val="1"/>
          <w:iCs w:val="1"/>
          <w:sz w:val="24"/>
          <w:szCs w:val="24"/>
        </w:rPr>
        <w:t xml:space="preserve"> mind, </w:t>
      </w:r>
      <w:r w:rsidRPr="60CABD4A" w:rsidR="0942745E">
        <w:rPr>
          <w:rFonts w:ascii="Aptos" w:hAnsi="Aptos" w:eastAsia="Aptos" w:cs="Aptos"/>
          <w:i w:val="0"/>
          <w:iCs w:val="0"/>
          <w:sz w:val="24"/>
          <w:szCs w:val="24"/>
        </w:rPr>
        <w:t>2 December.</w:t>
      </w:r>
      <w:r w:rsidRPr="60CABD4A" w:rsidR="7691FF2D">
        <w:rPr>
          <w:rFonts w:ascii="Aptos" w:hAnsi="Aptos" w:eastAsia="Aptos" w:cs="Aptos"/>
          <w:i w:val="0"/>
          <w:iCs w:val="0"/>
          <w:sz w:val="24"/>
          <w:szCs w:val="24"/>
        </w:rPr>
        <w:t xml:space="preserve"> https://www.verywellmind.com/carl-rogers-biography-1902-1987-2795542</w:t>
      </w:r>
      <w:r w:rsidRPr="60CABD4A" w:rsidR="0C50CC6C">
        <w:rPr>
          <w:rFonts w:ascii="Aptos" w:hAnsi="Aptos" w:eastAsia="Aptos" w:cs="Aptos"/>
          <w:i w:val="0"/>
          <w:iCs w:val="0"/>
          <w:sz w:val="24"/>
          <w:szCs w:val="24"/>
        </w:rPr>
        <w:t xml:space="preserve"> </w:t>
      </w:r>
      <w:r w:rsidRPr="60CABD4A" w:rsidR="0C50CC6C">
        <w:rPr>
          <w:rFonts w:ascii="Aptos" w:hAnsi="Aptos" w:eastAsia="Aptos" w:cs="Aptos"/>
          <w:i w:val="0"/>
          <w:iCs w:val="0"/>
          <w:sz w:val="24"/>
          <w:szCs w:val="24"/>
        </w:rPr>
        <w:t>(Accessed: 06 December 2024).</w:t>
      </w:r>
    </w:p>
    <w:p w:rsidR="60CABD4A" w:rsidP="60CABD4A" w:rsidRDefault="60CABD4A" w14:paraId="411C6F51" w14:textId="324D98AA">
      <w:pPr>
        <w:rPr>
          <w:rFonts w:ascii="Aptos" w:hAnsi="Aptos" w:eastAsia="Aptos" w:cs="Aptos"/>
          <w:i w:val="0"/>
          <w:iCs w:val="0"/>
          <w:sz w:val="24"/>
          <w:szCs w:val="24"/>
        </w:rPr>
      </w:pPr>
    </w:p>
    <w:p w:rsidR="12153261" w:rsidP="12153261" w:rsidRDefault="12153261" w14:paraId="382967B7" w14:textId="3F3F61C7">
      <w:pPr>
        <w:rPr>
          <w:rFonts w:ascii="Aptos" w:hAnsi="Aptos" w:eastAsia="Aptos" w:cs="Aptos"/>
          <w:noProof w:val="0"/>
          <w:sz w:val="24"/>
          <w:szCs w:val="24"/>
          <w:lang w:val="en-US"/>
        </w:rPr>
      </w:pPr>
      <w:r w:rsidRPr="60CABD4A" w:rsidR="25AA76EC">
        <w:rPr>
          <w:rFonts w:ascii="Aptos" w:hAnsi="Aptos" w:eastAsia="Aptos" w:cs="Aptos"/>
          <w:sz w:val="24"/>
          <w:szCs w:val="24"/>
        </w:rPr>
        <w:t xml:space="preserve">Cherry, K. </w:t>
      </w:r>
      <w:r w:rsidRPr="60CABD4A" w:rsidR="349ADB5B">
        <w:rPr>
          <w:rFonts w:ascii="Aptos" w:hAnsi="Aptos" w:eastAsia="Aptos" w:cs="Aptos"/>
          <w:sz w:val="24"/>
          <w:szCs w:val="24"/>
        </w:rPr>
        <w:t>(</w:t>
      </w:r>
      <w:r w:rsidRPr="60CABD4A" w:rsidR="58052712">
        <w:rPr>
          <w:rFonts w:ascii="Aptos" w:hAnsi="Aptos" w:eastAsia="Aptos" w:cs="Aptos"/>
          <w:sz w:val="24"/>
          <w:szCs w:val="24"/>
        </w:rPr>
        <w:t>2023</w:t>
      </w:r>
      <w:r w:rsidRPr="60CABD4A" w:rsidR="349ADB5B">
        <w:rPr>
          <w:rFonts w:ascii="Aptos" w:hAnsi="Aptos" w:eastAsia="Aptos" w:cs="Aptos"/>
          <w:sz w:val="24"/>
          <w:szCs w:val="24"/>
        </w:rPr>
        <w:t>) ‘</w:t>
      </w:r>
      <w:r w:rsidRPr="60CABD4A" w:rsidR="74365CCB">
        <w:rPr>
          <w:rFonts w:ascii="Aptos" w:hAnsi="Aptos" w:eastAsia="Aptos" w:cs="Aptos"/>
          <w:sz w:val="24"/>
          <w:szCs w:val="24"/>
        </w:rPr>
        <w:t>Unconditional Positive Regard in Psychology</w:t>
      </w:r>
      <w:r w:rsidRPr="60CABD4A" w:rsidR="349ADB5B">
        <w:rPr>
          <w:rFonts w:ascii="Aptos" w:hAnsi="Aptos" w:eastAsia="Aptos" w:cs="Aptos"/>
          <w:sz w:val="24"/>
          <w:szCs w:val="24"/>
        </w:rPr>
        <w:t>’</w:t>
      </w:r>
      <w:r w:rsidRPr="60CABD4A" w:rsidR="349ADB5B">
        <w:rPr>
          <w:rFonts w:ascii="Aptos" w:hAnsi="Aptos" w:eastAsia="Aptos" w:cs="Aptos"/>
          <w:sz w:val="24"/>
          <w:szCs w:val="24"/>
        </w:rPr>
        <w:t>,</w:t>
      </w:r>
      <w:r w:rsidRPr="60CABD4A" w:rsidR="739EBBCE">
        <w:rPr>
          <w:rFonts w:ascii="Aptos" w:hAnsi="Aptos" w:eastAsia="Aptos" w:cs="Aptos"/>
          <w:sz w:val="24"/>
          <w:szCs w:val="24"/>
        </w:rPr>
        <w:t xml:space="preserve"> </w:t>
      </w:r>
      <w:r w:rsidRPr="60CABD4A" w:rsidR="739EBBCE">
        <w:rPr>
          <w:rFonts w:ascii="Aptos" w:hAnsi="Aptos" w:eastAsia="Aptos" w:cs="Aptos"/>
          <w:i w:val="1"/>
          <w:iCs w:val="1"/>
          <w:sz w:val="24"/>
          <w:szCs w:val="24"/>
        </w:rPr>
        <w:t>verywell</w:t>
      </w:r>
      <w:r w:rsidRPr="60CABD4A" w:rsidR="739EBBCE">
        <w:rPr>
          <w:rFonts w:ascii="Aptos" w:hAnsi="Aptos" w:eastAsia="Aptos" w:cs="Aptos"/>
          <w:i w:val="1"/>
          <w:iCs w:val="1"/>
          <w:sz w:val="24"/>
          <w:szCs w:val="24"/>
        </w:rPr>
        <w:t xml:space="preserve"> mind</w:t>
      </w:r>
      <w:r w:rsidRPr="60CABD4A" w:rsidR="739EBBCE">
        <w:rPr>
          <w:rFonts w:ascii="Aptos" w:hAnsi="Aptos" w:eastAsia="Aptos" w:cs="Aptos"/>
          <w:sz w:val="24"/>
          <w:szCs w:val="24"/>
        </w:rPr>
        <w:t xml:space="preserve">, 3 </w:t>
      </w:r>
      <w:r w:rsidRPr="60CABD4A" w:rsidR="739EBBCE">
        <w:rPr>
          <w:rFonts w:ascii="Aptos" w:hAnsi="Aptos" w:eastAsia="Aptos" w:cs="Aptos"/>
          <w:sz w:val="24"/>
          <w:szCs w:val="24"/>
        </w:rPr>
        <w:t>April</w:t>
      </w:r>
      <w:r w:rsidRPr="60CABD4A" w:rsidR="349ADB5B">
        <w:rPr>
          <w:rFonts w:ascii="Aptos" w:hAnsi="Aptos" w:eastAsia="Aptos" w:cs="Aptos"/>
          <w:sz w:val="24"/>
          <w:szCs w:val="24"/>
        </w:rPr>
        <w:t>.</w:t>
      </w:r>
      <w:r w:rsidRPr="60CABD4A" w:rsidR="349ADB5B">
        <w:rPr>
          <w:rFonts w:ascii="Aptos" w:hAnsi="Aptos" w:eastAsia="Aptos" w:cs="Aptos"/>
          <w:sz w:val="24"/>
          <w:szCs w:val="24"/>
        </w:rPr>
        <w:t xml:space="preserve"> </w:t>
      </w:r>
      <w:r w:rsidRPr="60CABD4A" w:rsidR="2EB3C952">
        <w:rPr>
          <w:rFonts w:ascii="Aptos" w:hAnsi="Aptos" w:eastAsia="Aptos" w:cs="Aptos"/>
          <w:sz w:val="24"/>
          <w:szCs w:val="24"/>
        </w:rPr>
        <w:t>Available</w:t>
      </w:r>
      <w:r w:rsidRPr="60CABD4A" w:rsidR="349ADB5B">
        <w:rPr>
          <w:rFonts w:ascii="Aptos" w:hAnsi="Aptos" w:eastAsia="Aptos" w:cs="Aptos"/>
          <w:sz w:val="24"/>
          <w:szCs w:val="24"/>
        </w:rPr>
        <w:t xml:space="preserve"> at: </w:t>
      </w:r>
      <w:r w:rsidRPr="60CABD4A" w:rsidR="25AA76EC">
        <w:rPr>
          <w:rFonts w:ascii="Aptos" w:hAnsi="Aptos" w:eastAsia="Aptos" w:cs="Aptos"/>
          <w:sz w:val="24"/>
          <w:szCs w:val="24"/>
        </w:rPr>
        <w:t>https://www.verywellmind.com/what-is-unconditional-positive-regard-2796005</w:t>
      </w:r>
      <w:r w:rsidRPr="60CABD4A" w:rsidR="2932E4A1">
        <w:rPr>
          <w:rFonts w:ascii="Aptos" w:hAnsi="Aptos" w:eastAsia="Aptos" w:cs="Aptos"/>
          <w:sz w:val="24"/>
          <w:szCs w:val="24"/>
        </w:rPr>
        <w:t xml:space="preserve"> (Accessed: 30 November 2024).</w:t>
      </w:r>
    </w:p>
    <w:p w:rsidR="60CABD4A" w:rsidP="60CABD4A" w:rsidRDefault="60CABD4A" w14:paraId="31150DAD" w14:textId="22428919">
      <w:pPr>
        <w:rPr>
          <w:rFonts w:ascii="Aptos" w:hAnsi="Aptos" w:eastAsia="Aptos" w:cs="Aptos"/>
          <w:sz w:val="24"/>
          <w:szCs w:val="24"/>
        </w:rPr>
      </w:pPr>
    </w:p>
    <w:p w:rsidR="5262F803" w:rsidP="60CABD4A" w:rsidRDefault="5262F803" w14:paraId="03FE7E80" w14:textId="3BB82682">
      <w:pPr>
        <w:rPr>
          <w:rFonts w:ascii="Aptos" w:hAnsi="Aptos" w:eastAsia="Aptos" w:cs="Aptos"/>
          <w:b w:val="0"/>
          <w:bCs w:val="0"/>
          <w:i w:val="0"/>
          <w:iCs w:val="0"/>
          <w:caps w:val="0"/>
          <w:smallCaps w:val="0"/>
          <w:noProof w:val="0"/>
          <w:sz w:val="24"/>
          <w:szCs w:val="24"/>
          <w:lang w:val="en-US"/>
        </w:rPr>
      </w:pPr>
      <w:r w:rsidRPr="60CABD4A" w:rsidR="7EBD6DA8">
        <w:rPr>
          <w:rFonts w:ascii="Aptos" w:hAnsi="Aptos" w:eastAsia="Aptos" w:cs="Aptos"/>
          <w:b w:val="0"/>
          <w:bCs w:val="0"/>
          <w:i w:val="0"/>
          <w:iCs w:val="0"/>
          <w:caps w:val="0"/>
          <w:smallCaps w:val="0"/>
          <w:sz w:val="24"/>
          <w:szCs w:val="24"/>
        </w:rPr>
        <w:t xml:space="preserve">Beck, J. (2011) </w:t>
      </w:r>
      <w:r w:rsidRPr="60CABD4A" w:rsidR="56A161F4">
        <w:rPr>
          <w:rFonts w:ascii="Aptos" w:hAnsi="Aptos" w:eastAsia="Aptos" w:cs="Aptos"/>
          <w:b w:val="0"/>
          <w:bCs w:val="0"/>
          <w:i w:val="1"/>
          <w:iCs w:val="1"/>
          <w:caps w:val="0"/>
          <w:smallCaps w:val="0"/>
          <w:sz w:val="24"/>
          <w:szCs w:val="24"/>
        </w:rPr>
        <w:t xml:space="preserve">Cognitive </w:t>
      </w:r>
      <w:r w:rsidRPr="60CABD4A" w:rsidR="56A161F4">
        <w:rPr>
          <w:rFonts w:ascii="Aptos" w:hAnsi="Aptos" w:eastAsia="Aptos" w:cs="Aptos"/>
          <w:b w:val="0"/>
          <w:bCs w:val="0"/>
          <w:i w:val="1"/>
          <w:iCs w:val="1"/>
          <w:caps w:val="0"/>
          <w:smallCaps w:val="0"/>
          <w:sz w:val="24"/>
          <w:szCs w:val="24"/>
        </w:rPr>
        <w:t>Behavior</w:t>
      </w:r>
      <w:r w:rsidRPr="60CABD4A" w:rsidR="56A161F4">
        <w:rPr>
          <w:rFonts w:ascii="Aptos" w:hAnsi="Aptos" w:eastAsia="Aptos" w:cs="Aptos"/>
          <w:b w:val="0"/>
          <w:bCs w:val="0"/>
          <w:i w:val="1"/>
          <w:iCs w:val="1"/>
          <w:caps w:val="0"/>
          <w:smallCaps w:val="0"/>
          <w:sz w:val="24"/>
          <w:szCs w:val="24"/>
        </w:rPr>
        <w:t xml:space="preserve"> Therapy Basics and Beyond.</w:t>
      </w:r>
      <w:r w:rsidRPr="60CABD4A" w:rsidR="02C1EE46">
        <w:rPr>
          <w:rFonts w:ascii="Aptos" w:hAnsi="Aptos" w:eastAsia="Aptos" w:cs="Aptos"/>
          <w:b w:val="0"/>
          <w:bCs w:val="0"/>
          <w:i w:val="1"/>
          <w:iCs w:val="1"/>
          <w:caps w:val="0"/>
          <w:smallCaps w:val="0"/>
          <w:sz w:val="24"/>
          <w:szCs w:val="24"/>
        </w:rPr>
        <w:t xml:space="preserve"> </w:t>
      </w:r>
      <w:r w:rsidRPr="60CABD4A" w:rsidR="02C1EE46">
        <w:rPr>
          <w:rFonts w:ascii="Aptos" w:hAnsi="Aptos" w:eastAsia="Aptos" w:cs="Aptos"/>
          <w:sz w:val="24"/>
          <w:szCs w:val="24"/>
        </w:rPr>
        <w:t xml:space="preserve">2nd </w:t>
      </w:r>
      <w:r w:rsidRPr="60CABD4A" w:rsidR="02C1EE46">
        <w:rPr>
          <w:rFonts w:ascii="Aptos" w:hAnsi="Aptos" w:eastAsia="Aptos" w:cs="Aptos"/>
          <w:sz w:val="24"/>
          <w:szCs w:val="24"/>
        </w:rPr>
        <w:t>edn</w:t>
      </w:r>
      <w:r w:rsidRPr="60CABD4A" w:rsidR="02C1EE46">
        <w:rPr>
          <w:rFonts w:ascii="Aptos" w:hAnsi="Aptos" w:eastAsia="Aptos" w:cs="Aptos"/>
          <w:sz w:val="24"/>
          <w:szCs w:val="24"/>
        </w:rPr>
        <w:t>. New York:</w:t>
      </w:r>
      <w:r w:rsidRPr="60CABD4A" w:rsidR="56A161F4">
        <w:rPr>
          <w:rFonts w:ascii="Aptos" w:hAnsi="Aptos" w:eastAsia="Aptos" w:cs="Aptos"/>
          <w:b w:val="0"/>
          <w:bCs w:val="0"/>
          <w:i w:val="1"/>
          <w:iCs w:val="1"/>
          <w:caps w:val="0"/>
          <w:smallCaps w:val="0"/>
          <w:sz w:val="24"/>
          <w:szCs w:val="24"/>
        </w:rPr>
        <w:t xml:space="preserve"> </w:t>
      </w:r>
      <w:r w:rsidRPr="60CABD4A" w:rsidR="56A161F4">
        <w:rPr>
          <w:rFonts w:ascii="Aptos" w:hAnsi="Aptos" w:eastAsia="Aptos" w:cs="Aptos"/>
          <w:b w:val="0"/>
          <w:bCs w:val="0"/>
          <w:i w:val="0"/>
          <w:iCs w:val="0"/>
          <w:caps w:val="0"/>
          <w:smallCaps w:val="0"/>
          <w:sz w:val="24"/>
          <w:szCs w:val="24"/>
        </w:rPr>
        <w:t>The Guilford Press</w:t>
      </w:r>
      <w:r w:rsidRPr="60CABD4A" w:rsidR="7BE40804">
        <w:rPr>
          <w:rFonts w:ascii="Aptos" w:hAnsi="Aptos" w:eastAsia="Aptos" w:cs="Aptos"/>
          <w:b w:val="0"/>
          <w:bCs w:val="0"/>
          <w:i w:val="0"/>
          <w:iCs w:val="0"/>
          <w:caps w:val="0"/>
          <w:smallCaps w:val="0"/>
          <w:sz w:val="24"/>
          <w:szCs w:val="24"/>
        </w:rPr>
        <w:t>.</w:t>
      </w:r>
    </w:p>
    <w:p w:rsidR="60CABD4A" w:rsidP="60CABD4A" w:rsidRDefault="60CABD4A" w14:paraId="03DF95FA" w14:textId="04812AB8">
      <w:pPr>
        <w:rPr>
          <w:rFonts w:ascii="Aptos" w:hAnsi="Aptos" w:eastAsia="Aptos" w:cs="Aptos"/>
          <w:b w:val="0"/>
          <w:bCs w:val="0"/>
          <w:i w:val="0"/>
          <w:iCs w:val="0"/>
          <w:caps w:val="0"/>
          <w:smallCaps w:val="0"/>
          <w:sz w:val="24"/>
          <w:szCs w:val="24"/>
        </w:rPr>
      </w:pPr>
    </w:p>
    <w:p w:rsidR="02A6D581" w:rsidP="02A6D581" w:rsidRDefault="02A6D581" w14:paraId="4F3B2C14" w14:textId="5E26BEEF">
      <w:pPr>
        <w:rPr>
          <w:rFonts w:ascii="Aptos" w:hAnsi="Aptos" w:eastAsia="Aptos" w:cs="Aptos"/>
          <w:noProof w:val="0"/>
          <w:sz w:val="24"/>
          <w:szCs w:val="24"/>
          <w:lang w:val="en-US"/>
        </w:rPr>
      </w:pPr>
      <w:r w:rsidRPr="60CABD4A" w:rsidR="74D07719">
        <w:rPr>
          <w:rFonts w:ascii="Aptos" w:hAnsi="Aptos" w:eastAsia="Aptos" w:cs="Aptos"/>
          <w:sz w:val="24"/>
          <w:szCs w:val="24"/>
        </w:rPr>
        <w:t>Counselling Tutor (</w:t>
      </w:r>
      <w:r w:rsidRPr="60CABD4A" w:rsidR="67EFD8E4">
        <w:rPr>
          <w:rFonts w:ascii="Aptos" w:hAnsi="Aptos" w:eastAsia="Aptos" w:cs="Aptos"/>
          <w:sz w:val="24"/>
          <w:szCs w:val="24"/>
        </w:rPr>
        <w:t>2024</w:t>
      </w:r>
      <w:r w:rsidRPr="60CABD4A" w:rsidR="74D07719">
        <w:rPr>
          <w:rFonts w:ascii="Aptos" w:hAnsi="Aptos" w:eastAsia="Aptos" w:cs="Aptos"/>
          <w:sz w:val="24"/>
          <w:szCs w:val="24"/>
        </w:rPr>
        <w:t xml:space="preserve">) </w:t>
      </w:r>
      <w:r w:rsidRPr="60CABD4A" w:rsidR="74D07719">
        <w:rPr>
          <w:rFonts w:ascii="Aptos" w:hAnsi="Aptos" w:eastAsia="Aptos" w:cs="Aptos"/>
          <w:i w:val="1"/>
          <w:iCs w:val="1"/>
          <w:sz w:val="24"/>
          <w:szCs w:val="24"/>
        </w:rPr>
        <w:t>Empathy in Counselling explained.</w:t>
      </w:r>
      <w:r w:rsidRPr="60CABD4A" w:rsidR="74D07719">
        <w:rPr>
          <w:rFonts w:ascii="Aptos" w:hAnsi="Aptos" w:eastAsia="Aptos" w:cs="Aptos"/>
          <w:i w:val="0"/>
          <w:iCs w:val="0"/>
          <w:sz w:val="24"/>
          <w:szCs w:val="24"/>
        </w:rPr>
        <w:t xml:space="preserve"> Available at:</w:t>
      </w:r>
      <w:r w:rsidRPr="60CABD4A" w:rsidR="74D07719">
        <w:rPr>
          <w:rFonts w:ascii="Aptos" w:hAnsi="Aptos" w:eastAsia="Aptos" w:cs="Aptos"/>
          <w:i w:val="1"/>
          <w:iCs w:val="1"/>
          <w:sz w:val="24"/>
          <w:szCs w:val="24"/>
        </w:rPr>
        <w:t xml:space="preserve"> </w:t>
      </w:r>
      <w:ins w:author="tltreads09@gmail.com" w:date="2024-12-06T22:19:28.78Z" w:id="1635358879">
        <w:r>
          <w:fldChar w:fldCharType="begin"/>
        </w:r>
        <w:r>
          <w:instrText xml:space="preserve">HYPERLINK "https://counsellingtutor.com/empathy-in-counselling/#:~:text=Empathy%20in%20Counselling%20Explained,feel%20they've%20been%20understood/" </w:instrText>
        </w:r>
        <w:r>
          <w:fldChar w:fldCharType="separate"/>
        </w:r>
      </w:ins>
      <w:r w:rsidRPr="60CABD4A" w:rsidR="74D07719">
        <w:rPr>
          <w:rFonts w:ascii="Aptos" w:hAnsi="Aptos" w:eastAsia="Aptos" w:cs="Aptos"/>
          <w:sz w:val="24"/>
          <w:szCs w:val="24"/>
        </w:rPr>
        <w:t>https://counsellingtutor.com/empathy-in-counselling/#:~:text=Empathy%20in%20Counselling%20Explained,feel%20they've%20been%20understood</w:t>
      </w:r>
      <w:ins w:author="tltreads09@gmail.com" w:date="2024-12-06T22:19:28.763Z" w:id="767599646">
        <w:r w:rsidRPr="60CABD4A" w:rsidR="6D7C292C">
          <w:rPr>
            <w:rStyle w:val="Hyperlink"/>
            <w:rFonts w:ascii="Aptos" w:hAnsi="Aptos" w:eastAsia="Aptos" w:cs="Aptos"/>
            <w:sz w:val="24"/>
            <w:szCs w:val="24"/>
          </w:rPr>
          <w:t>/</w:t>
        </w:r>
      </w:ins>
      <w:ins w:author="tltreads09@gmail.com" w:date="2024-12-06T22:19:28.78Z" w:id="1448177312">
        <w:r>
          <w:fldChar w:fldCharType="end"/>
        </w:r>
      </w:ins>
      <w:ins w:author="tltreads09@gmail.com" w:date="2024-12-06T22:19:28.763Z" w:id="90959634">
        <w:r w:rsidRPr="60CABD4A" w:rsidR="6D7C292C">
          <w:rPr>
            <w:rFonts w:ascii="Aptos" w:hAnsi="Aptos" w:eastAsia="Aptos" w:cs="Aptos"/>
            <w:sz w:val="24"/>
            <w:szCs w:val="24"/>
          </w:rPr>
          <w:t xml:space="preserve"> </w:t>
        </w:r>
      </w:ins>
      <w:del w:author="tltreads09@gmail.com" w:date="2024-12-06T22:19:25.241Z" w:id="1488444368">
        <w:r w:rsidRPr="60CABD4A" w:rsidDel="74D07719">
          <w:rPr>
            <w:rFonts w:ascii="Aptos" w:hAnsi="Aptos" w:eastAsia="Aptos" w:cs="Aptos"/>
            <w:sz w:val="24"/>
            <w:szCs w:val="24"/>
          </w:rPr>
          <w:delText>.</w:delText>
        </w:r>
      </w:del>
      <w:r w:rsidRPr="60CABD4A" w:rsidR="74D07719">
        <w:rPr>
          <w:rFonts w:ascii="Aptos" w:hAnsi="Aptos" w:eastAsia="Aptos" w:cs="Aptos"/>
          <w:sz w:val="24"/>
          <w:szCs w:val="24"/>
        </w:rPr>
        <w:t xml:space="preserve"> </w:t>
      </w:r>
      <w:r w:rsidRPr="60CABD4A" w:rsidR="52F4A052">
        <w:rPr>
          <w:rFonts w:ascii="Aptos" w:hAnsi="Aptos" w:eastAsia="Aptos" w:cs="Aptos"/>
          <w:sz w:val="24"/>
          <w:szCs w:val="24"/>
        </w:rPr>
        <w:t>(</w:t>
      </w:r>
      <w:r w:rsidRPr="60CABD4A" w:rsidR="74D07719">
        <w:rPr>
          <w:rFonts w:ascii="Aptos" w:hAnsi="Aptos" w:eastAsia="Aptos" w:cs="Aptos"/>
          <w:sz w:val="24"/>
          <w:szCs w:val="24"/>
        </w:rPr>
        <w:t>Acce</w:t>
      </w:r>
      <w:r w:rsidRPr="60CABD4A" w:rsidR="2927210F">
        <w:rPr>
          <w:rFonts w:ascii="Aptos" w:hAnsi="Aptos" w:eastAsia="Aptos" w:cs="Aptos"/>
          <w:sz w:val="24"/>
          <w:szCs w:val="24"/>
        </w:rPr>
        <w:t>ss</w:t>
      </w:r>
      <w:r w:rsidRPr="60CABD4A" w:rsidR="74D07719">
        <w:rPr>
          <w:rFonts w:ascii="Aptos" w:hAnsi="Aptos" w:eastAsia="Aptos" w:cs="Aptos"/>
          <w:sz w:val="24"/>
          <w:szCs w:val="24"/>
        </w:rPr>
        <w:t>ed</w:t>
      </w:r>
      <w:r w:rsidRPr="60CABD4A" w:rsidR="74D07719">
        <w:rPr>
          <w:rFonts w:ascii="Aptos" w:hAnsi="Aptos" w:eastAsia="Aptos" w:cs="Aptos"/>
          <w:sz w:val="24"/>
          <w:szCs w:val="24"/>
        </w:rPr>
        <w:t xml:space="preserve">: 01 </w:t>
      </w:r>
      <w:r w:rsidRPr="60CABD4A" w:rsidR="232FA1F1">
        <w:rPr>
          <w:rFonts w:ascii="Aptos" w:hAnsi="Aptos" w:eastAsia="Aptos" w:cs="Aptos"/>
          <w:sz w:val="24"/>
          <w:szCs w:val="24"/>
        </w:rPr>
        <w:t>December</w:t>
      </w:r>
      <w:r w:rsidRPr="60CABD4A" w:rsidR="74D07719">
        <w:rPr>
          <w:rFonts w:ascii="Aptos" w:hAnsi="Aptos" w:eastAsia="Aptos" w:cs="Aptos"/>
          <w:sz w:val="24"/>
          <w:szCs w:val="24"/>
        </w:rPr>
        <w:t xml:space="preserve"> </w:t>
      </w:r>
      <w:r w:rsidRPr="60CABD4A" w:rsidR="78F9F85F">
        <w:rPr>
          <w:rFonts w:ascii="Aptos" w:hAnsi="Aptos" w:eastAsia="Aptos" w:cs="Aptos"/>
          <w:sz w:val="24"/>
          <w:szCs w:val="24"/>
        </w:rPr>
        <w:t>2024).</w:t>
      </w:r>
    </w:p>
    <w:p w:rsidR="12153261" w:rsidP="12153261" w:rsidRDefault="12153261" w14:paraId="3CD4C111" w14:textId="3E2EC02B">
      <w:pPr>
        <w:rPr>
          <w:rFonts w:ascii="Aptos" w:hAnsi="Aptos" w:eastAsia="Aptos" w:cs="Aptos"/>
          <w:noProof w:val="0"/>
          <w:sz w:val="24"/>
          <w:szCs w:val="24"/>
          <w:lang w:val="en-US"/>
        </w:rPr>
      </w:pPr>
    </w:p>
    <w:p w:rsidR="00A46D48" w:rsidP="60CABD4A" w:rsidRDefault="00A46D48" w14:paraId="4F81F8E2" w14:textId="244DA7AE">
      <w:pPr>
        <w:rPr>
          <w:rFonts w:ascii="Aptos" w:hAnsi="Aptos" w:eastAsia="Aptos" w:cs="Aptos"/>
          <w:i w:val="1"/>
          <w:iCs w:val="1"/>
          <w:noProof w:val="0"/>
          <w:sz w:val="24"/>
          <w:szCs w:val="24"/>
          <w:lang w:val="en-US"/>
        </w:rPr>
      </w:pPr>
      <w:r w:rsidRPr="60CABD4A" w:rsidR="00A46D48">
        <w:rPr>
          <w:rFonts w:ascii="Aptos" w:hAnsi="Aptos" w:eastAsia="Aptos" w:cs="Aptos"/>
          <w:sz w:val="24"/>
          <w:szCs w:val="24"/>
        </w:rPr>
        <w:t>Drew, C. (2024) ‘Congruence (Psychology)</w:t>
      </w:r>
      <w:r w:rsidRPr="60CABD4A" w:rsidR="06F6FC47">
        <w:rPr>
          <w:rFonts w:ascii="Aptos" w:hAnsi="Aptos" w:eastAsia="Aptos" w:cs="Aptos"/>
          <w:sz w:val="24"/>
          <w:szCs w:val="24"/>
        </w:rPr>
        <w:t>:</w:t>
      </w:r>
      <w:r w:rsidRPr="60CABD4A" w:rsidR="00A46D48">
        <w:rPr>
          <w:rFonts w:ascii="Aptos" w:hAnsi="Aptos" w:eastAsia="Aptos" w:cs="Aptos"/>
          <w:sz w:val="24"/>
          <w:szCs w:val="24"/>
        </w:rPr>
        <w:t xml:space="preserve"> Definition </w:t>
      </w:r>
      <w:r w:rsidRPr="60CABD4A" w:rsidR="2DC3EF5A">
        <w:rPr>
          <w:rFonts w:ascii="Aptos" w:hAnsi="Aptos" w:eastAsia="Aptos" w:cs="Aptos"/>
          <w:sz w:val="24"/>
          <w:szCs w:val="24"/>
        </w:rPr>
        <w:t xml:space="preserve">&amp; </w:t>
      </w:r>
      <w:r w:rsidRPr="60CABD4A" w:rsidR="00A46D48">
        <w:rPr>
          <w:rFonts w:ascii="Aptos" w:hAnsi="Aptos" w:eastAsia="Aptos" w:cs="Aptos"/>
          <w:sz w:val="24"/>
          <w:szCs w:val="24"/>
        </w:rPr>
        <w:t>Examples’</w:t>
      </w:r>
      <w:r w:rsidRPr="60CABD4A" w:rsidR="08E1A51B">
        <w:rPr>
          <w:rFonts w:ascii="Aptos" w:hAnsi="Aptos" w:eastAsia="Aptos" w:cs="Aptos"/>
          <w:sz w:val="24"/>
          <w:szCs w:val="24"/>
        </w:rPr>
        <w:t xml:space="preserve">, </w:t>
      </w:r>
      <w:r w:rsidRPr="60CABD4A" w:rsidR="08E1A51B">
        <w:rPr>
          <w:rFonts w:ascii="Aptos" w:hAnsi="Aptos" w:eastAsia="Aptos" w:cs="Aptos"/>
          <w:i w:val="1"/>
          <w:iCs w:val="1"/>
          <w:sz w:val="24"/>
          <w:szCs w:val="24"/>
        </w:rPr>
        <w:t xml:space="preserve">HelpfulProfessor.com, </w:t>
      </w:r>
      <w:r w:rsidRPr="60CABD4A" w:rsidR="08E1A51B">
        <w:rPr>
          <w:rFonts w:ascii="Aptos" w:hAnsi="Aptos" w:eastAsia="Aptos" w:cs="Aptos"/>
          <w:i w:val="0"/>
          <w:iCs w:val="0"/>
          <w:sz w:val="24"/>
          <w:szCs w:val="24"/>
        </w:rPr>
        <w:t xml:space="preserve">May 26. Available at: </w:t>
      </w:r>
      <w:r w:rsidRPr="60CABD4A" w:rsidR="08E1A51B">
        <w:rPr>
          <w:rFonts w:ascii="Aptos" w:hAnsi="Aptos" w:eastAsia="Aptos" w:cs="Aptos"/>
          <w:i w:val="0"/>
          <w:iCs w:val="0"/>
          <w:sz w:val="24"/>
          <w:szCs w:val="24"/>
        </w:rPr>
        <w:t>https://helpfulprofessor.com/congruence-psychology/</w:t>
      </w:r>
      <w:r w:rsidRPr="60CABD4A" w:rsidR="08E1A51B">
        <w:rPr>
          <w:rFonts w:ascii="Aptos" w:hAnsi="Aptos" w:eastAsia="Aptos" w:cs="Aptos"/>
          <w:i w:val="0"/>
          <w:iCs w:val="0"/>
          <w:sz w:val="24"/>
          <w:szCs w:val="24"/>
        </w:rPr>
        <w:t xml:space="preserve"> (Accessed: 01 December 2024).</w:t>
      </w:r>
    </w:p>
    <w:p w:rsidR="12153261" w:rsidP="12153261" w:rsidRDefault="12153261" w14:paraId="535F71B6" w14:textId="1569CAE6">
      <w:pPr>
        <w:rPr>
          <w:rFonts w:ascii="Aptos" w:hAnsi="Aptos" w:eastAsia="Aptos" w:cs="Aptos"/>
          <w:noProof w:val="0"/>
          <w:sz w:val="24"/>
          <w:szCs w:val="24"/>
          <w:lang w:val="en-US"/>
        </w:rPr>
      </w:pPr>
    </w:p>
    <w:p w:rsidR="03FD036B" w:rsidP="60CABD4A" w:rsidRDefault="03FD036B" w14:paraId="20CDABD0" w14:textId="542C4FE1">
      <w:pPr>
        <w:pStyle w:val="Normal"/>
        <w:suppressLineNumbers w:val="0"/>
        <w:bidi w:val="0"/>
        <w:spacing w:before="0" w:beforeAutospacing="off" w:after="160" w:afterAutospacing="off" w:line="279" w:lineRule="auto"/>
        <w:ind w:left="0" w:right="0"/>
        <w:jc w:val="left"/>
        <w:rPr>
          <w:rFonts w:ascii="Aptos" w:hAnsi="Aptos" w:eastAsia="Aptos" w:cs="Aptos"/>
          <w:sz w:val="24"/>
          <w:szCs w:val="24"/>
        </w:rPr>
        <w:pPrChange w:author="tltreads09@gmail.com" w:date="2024-12-06T22:21:09.734Z">
          <w:pPr>
            <w:pStyle w:val="Normal"/>
            <w:spacing w:before="0" w:beforeAutospacing="off" w:after="160" w:afterAutospacing="off"/>
          </w:pPr>
        </w:pPrChange>
      </w:pPr>
      <w:r w:rsidRPr="60CABD4A" w:rsidR="03FD036B">
        <w:rPr>
          <w:rFonts w:ascii="Aptos" w:hAnsi="Aptos" w:eastAsia="Aptos" w:cs="Aptos"/>
          <w:sz w:val="24"/>
          <w:szCs w:val="24"/>
        </w:rPr>
        <w:t>Imran, S. (</w:t>
      </w:r>
      <w:r w:rsidRPr="60CABD4A" w:rsidR="6456FD14">
        <w:rPr>
          <w:rFonts w:ascii="Aptos" w:hAnsi="Aptos" w:eastAsia="Aptos" w:cs="Aptos"/>
          <w:sz w:val="24"/>
          <w:szCs w:val="24"/>
        </w:rPr>
        <w:t>2024</w:t>
      </w:r>
      <w:r w:rsidRPr="60CABD4A" w:rsidR="03FD036B">
        <w:rPr>
          <w:rFonts w:ascii="Aptos" w:hAnsi="Aptos" w:eastAsia="Aptos" w:cs="Aptos"/>
          <w:sz w:val="24"/>
          <w:szCs w:val="24"/>
        </w:rPr>
        <w:t xml:space="preserve">) ‘Psychodynamic vs CBT vs Humanistic: Comparing Psychotherapy Approaches’ </w:t>
      </w:r>
      <w:r w:rsidRPr="60CABD4A" w:rsidR="7C287471">
        <w:rPr>
          <w:rFonts w:ascii="Aptos" w:hAnsi="Aptos" w:eastAsia="Aptos" w:cs="Aptos"/>
          <w:i w:val="1"/>
          <w:iCs w:val="1"/>
          <w:sz w:val="24"/>
          <w:szCs w:val="24"/>
        </w:rPr>
        <w:t xml:space="preserve">Therapy Helpers, </w:t>
      </w:r>
      <w:r w:rsidRPr="60CABD4A" w:rsidR="7C287471">
        <w:rPr>
          <w:rFonts w:ascii="Aptos" w:hAnsi="Aptos" w:eastAsia="Aptos" w:cs="Aptos"/>
          <w:i w:val="0"/>
          <w:iCs w:val="0"/>
          <w:sz w:val="24"/>
          <w:szCs w:val="24"/>
        </w:rPr>
        <w:t xml:space="preserve">no date. Available at: </w:t>
      </w:r>
      <w:ins w:author="tltreads09@gmail.com" w:date="2024-12-06T22:20:24.896Z" w:id="388769012">
        <w:r>
          <w:fldChar w:fldCharType="begin"/>
        </w:r>
        <w:r>
          <w:instrText xml:space="preserve">HYPERLINK "https://therapyhelpers.com/blog/psychodynamic-vs-cbt-vs-humanistic/#:~:text=Psychodynamic%20therapy%20delves%20into%20unconscious,personal%20growth%20and%20self%2Dactualization/" </w:instrText>
        </w:r>
        <w:r>
          <w:fldChar w:fldCharType="separate"/>
        </w:r>
      </w:ins>
      <w:r w:rsidRPr="60CABD4A" w:rsidR="03FD036B">
        <w:rPr>
          <w:rFonts w:ascii="Aptos" w:hAnsi="Aptos" w:eastAsia="Aptos" w:cs="Aptos"/>
          <w:sz w:val="24"/>
          <w:szCs w:val="24"/>
        </w:rPr>
        <w:t>https://therapyhelpers.com/blog/psychodynamic-vs-cbt-vs-humanistic/#:~:text=Psychodynamic%20therapy%20delves%20into%20unconscious,personal%20growth%20and%20self%2Dactualization</w:t>
      </w:r>
      <w:ins w:author="tltreads09@gmail.com" w:date="2024-12-06T22:20:24.857Z" w:id="772391713">
        <w:r w:rsidRPr="60CABD4A" w:rsidR="3238AEF6">
          <w:rPr>
            <w:rStyle w:val="Hyperlink"/>
            <w:rFonts w:ascii="Aptos" w:hAnsi="Aptos" w:eastAsia="Aptos" w:cs="Aptos"/>
            <w:sz w:val="24"/>
            <w:szCs w:val="24"/>
          </w:rPr>
          <w:t>/</w:t>
        </w:r>
      </w:ins>
      <w:ins w:author="tltreads09@gmail.com" w:date="2024-12-06T22:20:24.896Z" w:id="387725784">
        <w:r>
          <w:fldChar w:fldCharType="end"/>
        </w:r>
      </w:ins>
      <w:ins w:author="tltreads09@gmail.com" w:date="2024-12-06T22:20:24.857Z" w:id="2092476373">
        <w:r w:rsidRPr="60CABD4A" w:rsidR="3238AEF6">
          <w:rPr>
            <w:rFonts w:ascii="Aptos" w:hAnsi="Aptos" w:eastAsia="Aptos" w:cs="Aptos"/>
            <w:sz w:val="24"/>
            <w:szCs w:val="24"/>
          </w:rPr>
          <w:t xml:space="preserve"> </w:t>
        </w:r>
      </w:ins>
      <w:r w:rsidRPr="60CABD4A" w:rsidR="5CDF10D7">
        <w:rPr>
          <w:rFonts w:ascii="Aptos" w:hAnsi="Aptos" w:eastAsia="Aptos" w:cs="Aptos"/>
          <w:sz w:val="24"/>
          <w:szCs w:val="24"/>
        </w:rPr>
        <w:t xml:space="preserve"> (</w:t>
      </w:r>
      <w:r w:rsidRPr="60CABD4A" w:rsidR="5CDF10D7">
        <w:rPr>
          <w:rFonts w:ascii="Aptos" w:hAnsi="Aptos" w:eastAsia="Aptos" w:cs="Aptos"/>
          <w:sz w:val="24"/>
          <w:szCs w:val="24"/>
        </w:rPr>
        <w:t>Accessed: 03 December 2024).</w:t>
      </w:r>
    </w:p>
    <w:p w:rsidR="669A20B9" w:rsidP="669A20B9" w:rsidRDefault="669A20B9" w14:paraId="0E54436F" w14:textId="431F0F79">
      <w:pPr>
        <w:rPr>
          <w:rFonts w:ascii="Aptos" w:hAnsi="Aptos" w:eastAsia="Aptos" w:cs="Aptos"/>
          <w:noProof w:val="0"/>
          <w:sz w:val="24"/>
          <w:szCs w:val="24"/>
          <w:lang w:val="en-US"/>
        </w:rPr>
      </w:pPr>
    </w:p>
    <w:p w:rsidR="5C1E28C3" w:rsidP="12153261" w:rsidRDefault="5C1E28C3" w14:paraId="662A291A" w14:textId="5C4560F0">
      <w:pPr>
        <w:rPr>
          <w:rFonts w:ascii="Aptos" w:hAnsi="Aptos" w:eastAsia="Aptos" w:cs="Aptos"/>
          <w:noProof w:val="0"/>
          <w:sz w:val="24"/>
          <w:szCs w:val="24"/>
          <w:lang w:val="en-US"/>
        </w:rPr>
      </w:pPr>
      <w:r w:rsidRPr="60CABD4A" w:rsidR="5C1E28C3">
        <w:rPr>
          <w:rFonts w:ascii="Aptos" w:hAnsi="Aptos" w:eastAsia="Aptos" w:cs="Aptos"/>
          <w:sz w:val="24"/>
          <w:szCs w:val="24"/>
        </w:rPr>
        <w:t>Lees, E. (2024) ‘Person-</w:t>
      </w:r>
      <w:r w:rsidRPr="60CABD4A" w:rsidR="5C1E28C3">
        <w:rPr>
          <w:rFonts w:ascii="Aptos" w:hAnsi="Aptos" w:eastAsia="Aptos" w:cs="Aptos"/>
          <w:sz w:val="24"/>
          <w:szCs w:val="24"/>
        </w:rPr>
        <w:t>centered</w:t>
      </w:r>
      <w:r w:rsidRPr="60CABD4A" w:rsidR="5C1E28C3">
        <w:rPr>
          <w:rFonts w:ascii="Aptos" w:hAnsi="Aptos" w:eastAsia="Aptos" w:cs="Aptos"/>
          <w:sz w:val="24"/>
          <w:szCs w:val="24"/>
        </w:rPr>
        <w:t xml:space="preserve"> therapy’, </w:t>
      </w:r>
      <w:r w:rsidRPr="60CABD4A" w:rsidR="417F3D9D">
        <w:rPr>
          <w:rFonts w:ascii="Aptos" w:hAnsi="Aptos" w:eastAsia="Aptos" w:cs="Aptos"/>
          <w:i w:val="1"/>
          <w:iCs w:val="1"/>
          <w:sz w:val="24"/>
          <w:szCs w:val="24"/>
        </w:rPr>
        <w:t xml:space="preserve">Counselling Directory, </w:t>
      </w:r>
      <w:r w:rsidRPr="60CABD4A" w:rsidR="417F3D9D">
        <w:rPr>
          <w:rFonts w:ascii="Aptos" w:hAnsi="Aptos" w:eastAsia="Aptos" w:cs="Aptos"/>
          <w:i w:val="0"/>
          <w:iCs w:val="0"/>
          <w:sz w:val="24"/>
          <w:szCs w:val="24"/>
        </w:rPr>
        <w:t>Febuary</w:t>
      </w:r>
      <w:r w:rsidRPr="60CABD4A" w:rsidR="417F3D9D">
        <w:rPr>
          <w:rFonts w:ascii="Aptos" w:hAnsi="Aptos" w:eastAsia="Aptos" w:cs="Aptos"/>
          <w:i w:val="0"/>
          <w:iCs w:val="0"/>
          <w:sz w:val="24"/>
          <w:szCs w:val="24"/>
        </w:rPr>
        <w:t xml:space="preserve"> 14. Available at:</w:t>
      </w:r>
      <w:r w:rsidRPr="60CABD4A" w:rsidR="5C1E28C3">
        <w:rPr>
          <w:rFonts w:ascii="Aptos" w:hAnsi="Aptos" w:eastAsia="Aptos" w:cs="Aptos"/>
          <w:i w:val="1"/>
          <w:iCs w:val="1"/>
          <w:sz w:val="24"/>
          <w:szCs w:val="24"/>
        </w:rPr>
        <w:t xml:space="preserve"> </w:t>
      </w:r>
      <w:r w:rsidRPr="60CABD4A" w:rsidR="5C1E28C3">
        <w:rPr>
          <w:rFonts w:ascii="Aptos" w:hAnsi="Aptos" w:eastAsia="Aptos" w:cs="Aptos"/>
          <w:sz w:val="24"/>
          <w:szCs w:val="24"/>
        </w:rPr>
        <w:t>https://www.counselling-directory.org.uk/person-centred-therapy.html</w:t>
      </w:r>
      <w:r w:rsidRPr="60CABD4A" w:rsidR="5F7A3230">
        <w:rPr>
          <w:rFonts w:ascii="Aptos" w:hAnsi="Aptos" w:eastAsia="Aptos" w:cs="Aptos"/>
          <w:sz w:val="24"/>
          <w:szCs w:val="24"/>
        </w:rPr>
        <w:t xml:space="preserve"> (Accessed: 01 December 2024).</w:t>
      </w:r>
    </w:p>
    <w:p w:rsidR="12153261" w:rsidP="12153261" w:rsidRDefault="12153261" w14:paraId="4DF434BB" w14:textId="4D5ED0A6">
      <w:pPr>
        <w:rPr>
          <w:rFonts w:ascii="Aptos" w:hAnsi="Aptos" w:eastAsia="Aptos" w:cs="Aptos"/>
          <w:noProof w:val="0"/>
          <w:sz w:val="24"/>
          <w:szCs w:val="24"/>
          <w:lang w:val="en-US"/>
        </w:rPr>
      </w:pPr>
    </w:p>
    <w:p w:rsidR="76D2ACF4" w:rsidP="5262F803" w:rsidRDefault="76D2ACF4" w14:paraId="1A8D123F" w14:textId="07E1A6F6">
      <w:pPr>
        <w:rPr>
          <w:rFonts w:ascii="Aptos" w:hAnsi="Aptos" w:eastAsia="Aptos" w:cs="Aptos"/>
          <w:noProof w:val="0"/>
          <w:sz w:val="24"/>
          <w:szCs w:val="24"/>
          <w:lang w:val="en-US"/>
        </w:rPr>
      </w:pPr>
      <w:r w:rsidRPr="60CABD4A" w:rsidR="76D2ACF4">
        <w:rPr>
          <w:rFonts w:ascii="Aptos" w:hAnsi="Aptos" w:eastAsia="Aptos" w:cs="Aptos"/>
          <w:sz w:val="24"/>
          <w:szCs w:val="24"/>
        </w:rPr>
        <w:t>McLeod</w:t>
      </w:r>
      <w:r w:rsidRPr="60CABD4A" w:rsidR="76D2ACF4">
        <w:rPr>
          <w:rFonts w:ascii="Aptos" w:hAnsi="Aptos" w:eastAsia="Aptos" w:cs="Aptos"/>
          <w:sz w:val="24"/>
          <w:szCs w:val="24"/>
        </w:rPr>
        <w:t>, S. (2023</w:t>
      </w:r>
      <w:r w:rsidRPr="60CABD4A" w:rsidR="41D6229F">
        <w:rPr>
          <w:rFonts w:ascii="Aptos" w:hAnsi="Aptos" w:eastAsia="Aptos" w:cs="Aptos"/>
          <w:sz w:val="24"/>
          <w:szCs w:val="24"/>
        </w:rPr>
        <w:t>a</w:t>
      </w:r>
      <w:r w:rsidRPr="60CABD4A" w:rsidR="76D2ACF4">
        <w:rPr>
          <w:rFonts w:ascii="Aptos" w:hAnsi="Aptos" w:eastAsia="Aptos" w:cs="Aptos"/>
          <w:sz w:val="24"/>
          <w:szCs w:val="24"/>
        </w:rPr>
        <w:t xml:space="preserve">) ‘Cognitive </w:t>
      </w:r>
      <w:r w:rsidRPr="60CABD4A" w:rsidR="76D2ACF4">
        <w:rPr>
          <w:rFonts w:ascii="Aptos" w:hAnsi="Aptos" w:eastAsia="Aptos" w:cs="Aptos"/>
          <w:sz w:val="24"/>
          <w:szCs w:val="24"/>
        </w:rPr>
        <w:t>Behavioural</w:t>
      </w:r>
      <w:r w:rsidRPr="60CABD4A" w:rsidR="76D2ACF4">
        <w:rPr>
          <w:rFonts w:ascii="Aptos" w:hAnsi="Aptos" w:eastAsia="Aptos" w:cs="Aptos"/>
          <w:sz w:val="24"/>
          <w:szCs w:val="24"/>
        </w:rPr>
        <w:t xml:space="preserve"> Therapy (CBT): Types, Techniques, Uses’</w:t>
      </w:r>
      <w:r w:rsidRPr="60CABD4A" w:rsidR="78F98BB2">
        <w:rPr>
          <w:rFonts w:ascii="Aptos" w:hAnsi="Aptos" w:eastAsia="Aptos" w:cs="Aptos"/>
          <w:sz w:val="24"/>
          <w:szCs w:val="24"/>
        </w:rPr>
        <w:t xml:space="preserve">, </w:t>
      </w:r>
      <w:r w:rsidRPr="60CABD4A" w:rsidR="78F98BB2">
        <w:rPr>
          <w:rFonts w:ascii="Aptos" w:hAnsi="Aptos" w:eastAsia="Aptos" w:cs="Aptos"/>
          <w:i w:val="1"/>
          <w:iCs w:val="1"/>
          <w:sz w:val="24"/>
          <w:szCs w:val="24"/>
        </w:rPr>
        <w:t>SimplyPsychology</w:t>
      </w:r>
      <w:r w:rsidRPr="60CABD4A" w:rsidR="78F98BB2">
        <w:rPr>
          <w:rFonts w:ascii="Aptos" w:hAnsi="Aptos" w:eastAsia="Aptos" w:cs="Aptos"/>
          <w:i w:val="1"/>
          <w:iCs w:val="1"/>
          <w:sz w:val="24"/>
          <w:szCs w:val="24"/>
        </w:rPr>
        <w:t xml:space="preserve">, </w:t>
      </w:r>
      <w:r w:rsidRPr="60CABD4A" w:rsidR="78F98BB2">
        <w:rPr>
          <w:rFonts w:ascii="Aptos" w:hAnsi="Aptos" w:eastAsia="Aptos" w:cs="Aptos"/>
          <w:i w:val="0"/>
          <w:iCs w:val="0"/>
          <w:sz w:val="24"/>
          <w:szCs w:val="24"/>
        </w:rPr>
        <w:t>29 November. Available at:</w:t>
      </w:r>
      <w:r w:rsidRPr="60CABD4A" w:rsidR="54BC176F">
        <w:rPr>
          <w:rFonts w:ascii="Aptos" w:hAnsi="Aptos" w:eastAsia="Aptos" w:cs="Aptos"/>
          <w:i w:val="0"/>
          <w:iCs w:val="0"/>
          <w:sz w:val="24"/>
          <w:szCs w:val="24"/>
        </w:rPr>
        <w:t xml:space="preserve"> </w:t>
      </w:r>
      <w:r w:rsidRPr="60CABD4A" w:rsidR="76D2ACF4">
        <w:rPr>
          <w:rFonts w:ascii="Aptos" w:hAnsi="Aptos" w:eastAsia="Aptos" w:cs="Aptos"/>
          <w:i w:val="0"/>
          <w:iCs w:val="0"/>
          <w:sz w:val="24"/>
          <w:szCs w:val="24"/>
        </w:rPr>
        <w:t>https://www.simplypsychology.org/cognitive-therapy.html#:~:text=Two%20of%20the%20earliest%20forms,Beck%20in%20the%</w:t>
      </w:r>
      <w:r w:rsidRPr="60CABD4A" w:rsidR="76D2ACF4">
        <w:rPr>
          <w:rFonts w:ascii="Aptos" w:hAnsi="Aptos" w:eastAsia="Aptos" w:cs="Aptos"/>
          <w:sz w:val="24"/>
          <w:szCs w:val="24"/>
        </w:rPr>
        <w:t>201960s</w:t>
      </w:r>
      <w:r w:rsidRPr="60CABD4A" w:rsidR="76D2ACF4">
        <w:rPr>
          <w:rFonts w:ascii="Aptos" w:hAnsi="Aptos" w:eastAsia="Aptos" w:cs="Aptos"/>
          <w:sz w:val="24"/>
          <w:szCs w:val="24"/>
        </w:rPr>
        <w:t>.</w:t>
      </w:r>
      <w:r w:rsidRPr="60CABD4A" w:rsidR="13E70B09">
        <w:rPr>
          <w:rFonts w:ascii="Aptos" w:hAnsi="Aptos" w:eastAsia="Aptos" w:cs="Aptos"/>
          <w:sz w:val="24"/>
          <w:szCs w:val="24"/>
        </w:rPr>
        <w:t xml:space="preserve"> (Accessed: 02 December 2024).</w:t>
      </w:r>
    </w:p>
    <w:p w:rsidR="5262F803" w:rsidP="5262F803" w:rsidRDefault="5262F803" w14:paraId="3B5708B7" w14:textId="11E4B038">
      <w:pPr>
        <w:rPr>
          <w:rFonts w:ascii="Aptos" w:hAnsi="Aptos" w:eastAsia="Aptos" w:cs="Aptos"/>
          <w:noProof w:val="0"/>
          <w:sz w:val="24"/>
          <w:szCs w:val="24"/>
          <w:lang w:val="en-US"/>
        </w:rPr>
      </w:pPr>
    </w:p>
    <w:p w:rsidR="25D3F707" w:rsidP="60CABD4A" w:rsidRDefault="25D3F707" w14:paraId="37F2C113" w14:textId="391D691A">
      <w:pPr>
        <w:rPr>
          <w:rFonts w:ascii="Aptos" w:hAnsi="Aptos" w:eastAsia="Aptos" w:cs="Aptos"/>
          <w:sz w:val="24"/>
          <w:szCs w:val="24"/>
        </w:rPr>
      </w:pPr>
      <w:r w:rsidRPr="60CABD4A" w:rsidR="25D3F707">
        <w:rPr>
          <w:rFonts w:ascii="Aptos" w:hAnsi="Aptos" w:eastAsia="Aptos" w:cs="Aptos"/>
          <w:sz w:val="24"/>
          <w:szCs w:val="24"/>
        </w:rPr>
        <w:t>McLeod, S. (2024)</w:t>
      </w:r>
      <w:r w:rsidRPr="60CABD4A" w:rsidR="15975011">
        <w:rPr>
          <w:rFonts w:ascii="Aptos" w:hAnsi="Aptos" w:eastAsia="Aptos" w:cs="Aptos"/>
          <w:sz w:val="24"/>
          <w:szCs w:val="24"/>
        </w:rPr>
        <w:t xml:space="preserve"> ‘</w:t>
      </w:r>
      <w:r w:rsidRPr="60CABD4A" w:rsidR="15975011">
        <w:rPr>
          <w:rFonts w:ascii="Aptos" w:hAnsi="Aptos" w:eastAsia="Aptos" w:cs="Aptos"/>
          <w:sz w:val="24"/>
          <w:szCs w:val="24"/>
        </w:rPr>
        <w:t>Defense</w:t>
      </w:r>
      <w:r w:rsidRPr="60CABD4A" w:rsidR="15975011">
        <w:rPr>
          <w:rFonts w:ascii="Aptos" w:hAnsi="Aptos" w:eastAsia="Aptos" w:cs="Aptos"/>
          <w:sz w:val="24"/>
          <w:szCs w:val="24"/>
        </w:rPr>
        <w:t xml:space="preserve"> Mechanisms </w:t>
      </w:r>
      <w:r w:rsidRPr="60CABD4A" w:rsidR="15975011">
        <w:rPr>
          <w:rFonts w:ascii="Aptos" w:hAnsi="Aptos" w:eastAsia="Aptos" w:cs="Aptos"/>
          <w:sz w:val="24"/>
          <w:szCs w:val="24"/>
        </w:rPr>
        <w:t>In</w:t>
      </w:r>
      <w:r w:rsidRPr="60CABD4A" w:rsidR="15975011">
        <w:rPr>
          <w:rFonts w:ascii="Aptos" w:hAnsi="Aptos" w:eastAsia="Aptos" w:cs="Aptos"/>
          <w:sz w:val="24"/>
          <w:szCs w:val="24"/>
        </w:rPr>
        <w:t xml:space="preserve"> Psychology Explained (+ Examples)’, </w:t>
      </w:r>
      <w:r w:rsidRPr="60CABD4A" w:rsidR="15975011">
        <w:rPr>
          <w:rFonts w:ascii="Aptos" w:hAnsi="Aptos" w:eastAsia="Aptos" w:cs="Aptos"/>
          <w:i w:val="1"/>
          <w:iCs w:val="1"/>
          <w:sz w:val="24"/>
          <w:szCs w:val="24"/>
        </w:rPr>
        <w:t>SimplyPsychology</w:t>
      </w:r>
      <w:r w:rsidRPr="60CABD4A" w:rsidR="15975011">
        <w:rPr>
          <w:rFonts w:ascii="Aptos" w:hAnsi="Aptos" w:eastAsia="Aptos" w:cs="Aptos"/>
          <w:i w:val="1"/>
          <w:iCs w:val="1"/>
          <w:sz w:val="24"/>
          <w:szCs w:val="24"/>
        </w:rPr>
        <w:t>,</w:t>
      </w:r>
      <w:r w:rsidRPr="60CABD4A" w:rsidR="15975011">
        <w:rPr>
          <w:rFonts w:ascii="Aptos" w:hAnsi="Aptos" w:eastAsia="Aptos" w:cs="Aptos"/>
          <w:sz w:val="24"/>
          <w:szCs w:val="24"/>
        </w:rPr>
        <w:t xml:space="preserve"> 20 December. Available at: </w:t>
      </w:r>
      <w:r w:rsidRPr="60CABD4A" w:rsidR="25D3F707">
        <w:rPr>
          <w:rFonts w:ascii="Aptos" w:hAnsi="Aptos" w:eastAsia="Aptos" w:cs="Aptos"/>
          <w:sz w:val="24"/>
          <w:szCs w:val="24"/>
        </w:rPr>
        <w:t>https://www.simplypsychology.org/defense-mechanisms.html</w:t>
      </w:r>
      <w:r w:rsidRPr="60CABD4A" w:rsidR="0AE92BBA">
        <w:rPr>
          <w:rFonts w:ascii="Aptos" w:hAnsi="Aptos" w:eastAsia="Aptos" w:cs="Aptos"/>
          <w:sz w:val="24"/>
          <w:szCs w:val="24"/>
        </w:rPr>
        <w:t xml:space="preserve"> (Accessed: 06 December 2024).</w:t>
      </w:r>
    </w:p>
    <w:p w:rsidR="60CABD4A" w:rsidP="60CABD4A" w:rsidRDefault="60CABD4A" w14:paraId="3EFFB60E" w14:textId="3B9D7133">
      <w:pPr>
        <w:rPr>
          <w:rFonts w:ascii="Aptos" w:hAnsi="Aptos" w:eastAsia="Aptos" w:cs="Aptos"/>
          <w:sz w:val="24"/>
          <w:szCs w:val="24"/>
        </w:rPr>
      </w:pPr>
    </w:p>
    <w:p w:rsidR="20069BC4" w:rsidP="02A6D581" w:rsidRDefault="20069BC4" w14:paraId="461A2712" w14:textId="35CE367B">
      <w:pPr>
        <w:rPr>
          <w:rFonts w:ascii="Aptos" w:hAnsi="Aptos" w:eastAsia="Aptos" w:cs="Aptos"/>
          <w:noProof w:val="0"/>
          <w:sz w:val="24"/>
          <w:szCs w:val="24"/>
          <w:lang w:val="en-US"/>
        </w:rPr>
      </w:pPr>
      <w:r w:rsidRPr="60CABD4A" w:rsidR="20069BC4">
        <w:rPr>
          <w:rFonts w:ascii="Aptos" w:hAnsi="Aptos" w:eastAsia="Aptos" w:cs="Aptos"/>
          <w:sz w:val="24"/>
          <w:szCs w:val="24"/>
        </w:rPr>
        <w:t>McLeod</w:t>
      </w:r>
      <w:r w:rsidRPr="60CABD4A" w:rsidR="20069BC4">
        <w:rPr>
          <w:rFonts w:ascii="Aptos" w:hAnsi="Aptos" w:eastAsia="Aptos" w:cs="Aptos"/>
          <w:sz w:val="24"/>
          <w:szCs w:val="24"/>
        </w:rPr>
        <w:t>, S. (2023</w:t>
      </w:r>
      <w:r w:rsidRPr="60CABD4A" w:rsidR="36AEAB61">
        <w:rPr>
          <w:rFonts w:ascii="Aptos" w:hAnsi="Aptos" w:eastAsia="Aptos" w:cs="Aptos"/>
          <w:sz w:val="24"/>
          <w:szCs w:val="24"/>
        </w:rPr>
        <w:t>b</w:t>
      </w:r>
      <w:r w:rsidRPr="60CABD4A" w:rsidR="20069BC4">
        <w:rPr>
          <w:rFonts w:ascii="Aptos" w:hAnsi="Aptos" w:eastAsia="Aptos" w:cs="Aptos"/>
          <w:sz w:val="24"/>
          <w:szCs w:val="24"/>
        </w:rPr>
        <w:t>) ‘Humanistic Approach in Psychology (Humanism): Definition &amp; Examples’,</w:t>
      </w:r>
      <w:r w:rsidRPr="60CABD4A" w:rsidR="20069BC4">
        <w:rPr>
          <w:rFonts w:ascii="Aptos" w:hAnsi="Aptos" w:eastAsia="Aptos" w:cs="Aptos"/>
          <w:i w:val="1"/>
          <w:iCs w:val="1"/>
          <w:sz w:val="24"/>
          <w:szCs w:val="24"/>
        </w:rPr>
        <w:t xml:space="preserve"> </w:t>
      </w:r>
      <w:r w:rsidRPr="60CABD4A" w:rsidR="20069BC4">
        <w:rPr>
          <w:rFonts w:ascii="Aptos" w:hAnsi="Aptos" w:eastAsia="Aptos" w:cs="Aptos"/>
          <w:i w:val="1"/>
          <w:iCs w:val="1"/>
          <w:sz w:val="24"/>
          <w:szCs w:val="24"/>
        </w:rPr>
        <w:t>SimplyPsychology</w:t>
      </w:r>
      <w:r w:rsidRPr="60CABD4A" w:rsidR="395D88A8">
        <w:rPr>
          <w:rFonts w:ascii="Aptos" w:hAnsi="Aptos" w:eastAsia="Aptos" w:cs="Aptos"/>
          <w:i w:val="1"/>
          <w:iCs w:val="1"/>
          <w:sz w:val="24"/>
          <w:szCs w:val="24"/>
        </w:rPr>
        <w:t>,</w:t>
      </w:r>
      <w:r w:rsidRPr="60CABD4A" w:rsidR="395D88A8">
        <w:rPr>
          <w:rFonts w:ascii="Aptos" w:hAnsi="Aptos" w:eastAsia="Aptos" w:cs="Aptos"/>
          <w:sz w:val="24"/>
          <w:szCs w:val="24"/>
        </w:rPr>
        <w:t xml:space="preserve"> 20 December. Available at: </w:t>
      </w:r>
      <w:r w:rsidRPr="60CABD4A" w:rsidR="20069BC4">
        <w:rPr>
          <w:rFonts w:ascii="Aptos" w:hAnsi="Aptos" w:eastAsia="Aptos" w:cs="Aptos"/>
          <w:sz w:val="24"/>
          <w:szCs w:val="24"/>
        </w:rPr>
        <w:t>https://www.simplypsychology.org/humanistic.html</w:t>
      </w:r>
      <w:r w:rsidRPr="60CABD4A" w:rsidR="436DA79D">
        <w:rPr>
          <w:rFonts w:ascii="Aptos" w:hAnsi="Aptos" w:eastAsia="Aptos" w:cs="Aptos"/>
          <w:sz w:val="24"/>
          <w:szCs w:val="24"/>
        </w:rPr>
        <w:t xml:space="preserve"> (Accessed: 30 November 2024). </w:t>
      </w:r>
    </w:p>
    <w:p w:rsidR="02A6D581" w:rsidP="02A6D581" w:rsidRDefault="02A6D581" w14:paraId="2A90DF3B" w14:textId="54CBB927">
      <w:pPr>
        <w:rPr>
          <w:rFonts w:ascii="Aptos" w:hAnsi="Aptos" w:eastAsia="Aptos" w:cs="Aptos"/>
          <w:noProof w:val="0"/>
          <w:sz w:val="24"/>
          <w:szCs w:val="24"/>
          <w:lang w:val="en-US"/>
        </w:rPr>
      </w:pPr>
    </w:p>
    <w:p w:rsidR="777C81B3" w:rsidP="5262F803" w:rsidRDefault="777C81B3" w14:paraId="060887C1" w14:textId="207F7516">
      <w:pPr>
        <w:rPr>
          <w:rFonts w:ascii="Aptos" w:hAnsi="Aptos" w:eastAsia="Aptos" w:cs="Aptos"/>
          <w:noProof w:val="0"/>
          <w:sz w:val="24"/>
          <w:szCs w:val="24"/>
          <w:lang w:val="en-US"/>
        </w:rPr>
      </w:pPr>
      <w:r w:rsidRPr="60CABD4A" w:rsidR="777C81B3">
        <w:rPr>
          <w:rFonts w:ascii="Aptos" w:hAnsi="Aptos" w:eastAsia="Aptos" w:cs="Aptos"/>
          <w:sz w:val="24"/>
          <w:szCs w:val="24"/>
        </w:rPr>
        <w:t xml:space="preserve">Mind (2024) </w:t>
      </w:r>
      <w:r w:rsidRPr="60CABD4A" w:rsidR="777C81B3">
        <w:rPr>
          <w:rFonts w:ascii="Aptos" w:hAnsi="Aptos" w:eastAsia="Aptos" w:cs="Aptos"/>
          <w:i w:val="1"/>
          <w:iCs w:val="1"/>
          <w:sz w:val="24"/>
          <w:szCs w:val="24"/>
        </w:rPr>
        <w:t xml:space="preserve">Cognitive </w:t>
      </w:r>
      <w:r w:rsidRPr="60CABD4A" w:rsidR="777C81B3">
        <w:rPr>
          <w:rFonts w:ascii="Aptos" w:hAnsi="Aptos" w:eastAsia="Aptos" w:cs="Aptos"/>
          <w:i w:val="1"/>
          <w:iCs w:val="1"/>
          <w:sz w:val="24"/>
          <w:szCs w:val="24"/>
        </w:rPr>
        <w:t>behavioural</w:t>
      </w:r>
      <w:r w:rsidRPr="60CABD4A" w:rsidR="777C81B3">
        <w:rPr>
          <w:rFonts w:ascii="Aptos" w:hAnsi="Aptos" w:eastAsia="Aptos" w:cs="Aptos"/>
          <w:i w:val="1"/>
          <w:iCs w:val="1"/>
          <w:sz w:val="24"/>
          <w:szCs w:val="24"/>
        </w:rPr>
        <w:t xml:space="preserve"> therapy (CBT). </w:t>
      </w:r>
      <w:r w:rsidRPr="60CABD4A" w:rsidR="777C81B3">
        <w:rPr>
          <w:rFonts w:ascii="Aptos" w:hAnsi="Aptos" w:eastAsia="Aptos" w:cs="Aptos"/>
          <w:i w:val="0"/>
          <w:iCs w:val="0"/>
          <w:sz w:val="24"/>
          <w:szCs w:val="24"/>
        </w:rPr>
        <w:t xml:space="preserve">Available at: </w:t>
      </w:r>
      <w:r w:rsidRPr="60CABD4A" w:rsidR="777C81B3">
        <w:rPr>
          <w:rFonts w:ascii="Aptos" w:hAnsi="Aptos" w:eastAsia="Aptos" w:cs="Aptos"/>
          <w:i w:val="0"/>
          <w:iCs w:val="0"/>
          <w:sz w:val="24"/>
          <w:szCs w:val="24"/>
        </w:rPr>
        <w:t>https://www.mind.org.uk/information-support/drugs-and-treatments/talking-therapy-and-counselling/cognitive-behavioural-therapy-cbt/</w:t>
      </w:r>
      <w:r w:rsidRPr="60CABD4A" w:rsidR="777C81B3">
        <w:rPr>
          <w:rFonts w:ascii="Aptos" w:hAnsi="Aptos" w:eastAsia="Aptos" w:cs="Aptos"/>
          <w:i w:val="0"/>
          <w:iCs w:val="0"/>
          <w:sz w:val="24"/>
          <w:szCs w:val="24"/>
        </w:rPr>
        <w:t xml:space="preserve"> </w:t>
      </w:r>
      <w:r w:rsidRPr="60CABD4A" w:rsidR="4F352FC0">
        <w:rPr>
          <w:rFonts w:ascii="Aptos" w:hAnsi="Aptos" w:eastAsia="Aptos" w:cs="Aptos"/>
          <w:sz w:val="24"/>
          <w:szCs w:val="24"/>
        </w:rPr>
        <w:t>(Accessed: 02 December 2024).</w:t>
      </w:r>
    </w:p>
    <w:p w:rsidR="5262F803" w:rsidP="5262F803" w:rsidRDefault="5262F803" w14:paraId="0455418A" w14:textId="2D548847">
      <w:pPr>
        <w:rPr>
          <w:rFonts w:ascii="Aptos" w:hAnsi="Aptos" w:eastAsia="Aptos" w:cs="Aptos"/>
          <w:noProof w:val="0"/>
          <w:sz w:val="24"/>
          <w:szCs w:val="24"/>
          <w:lang w:val="en-US"/>
        </w:rPr>
      </w:pPr>
    </w:p>
    <w:p w:rsidR="02A6D581" w:rsidP="02A6D581" w:rsidRDefault="02A6D581" w14:paraId="67F2068B" w14:textId="11452B18">
      <w:pPr>
        <w:rPr>
          <w:rFonts w:ascii="Aptos" w:hAnsi="Aptos" w:eastAsia="Aptos" w:cs="Aptos"/>
          <w:noProof w:val="0"/>
          <w:sz w:val="24"/>
          <w:szCs w:val="24"/>
          <w:lang w:val="en-US"/>
        </w:rPr>
      </w:pPr>
      <w:r w:rsidRPr="60CABD4A" w:rsidR="02C846C1">
        <w:rPr>
          <w:rFonts w:ascii="Aptos" w:hAnsi="Aptos" w:eastAsia="Aptos" w:cs="Aptos"/>
          <w:sz w:val="24"/>
          <w:szCs w:val="24"/>
        </w:rPr>
        <w:t xml:space="preserve">National Health Service [NHS] (2022) </w:t>
      </w:r>
      <w:r w:rsidRPr="60CABD4A" w:rsidR="02C846C1">
        <w:rPr>
          <w:rFonts w:ascii="Aptos" w:hAnsi="Aptos" w:eastAsia="Aptos" w:cs="Aptos"/>
          <w:i w:val="1"/>
          <w:iCs w:val="1"/>
          <w:sz w:val="24"/>
          <w:szCs w:val="24"/>
        </w:rPr>
        <w:t>Over</w:t>
      </w:r>
      <w:r w:rsidRPr="60CABD4A" w:rsidR="40F724FE">
        <w:rPr>
          <w:rFonts w:ascii="Aptos" w:hAnsi="Aptos" w:eastAsia="Aptos" w:cs="Aptos"/>
          <w:i w:val="1"/>
          <w:iCs w:val="1"/>
          <w:sz w:val="24"/>
          <w:szCs w:val="24"/>
        </w:rPr>
        <w:t xml:space="preserve">view – Cognitive </w:t>
      </w:r>
      <w:r w:rsidRPr="60CABD4A" w:rsidR="40F724FE">
        <w:rPr>
          <w:rFonts w:ascii="Aptos" w:hAnsi="Aptos" w:eastAsia="Aptos" w:cs="Aptos"/>
          <w:i w:val="1"/>
          <w:iCs w:val="1"/>
          <w:sz w:val="24"/>
          <w:szCs w:val="24"/>
        </w:rPr>
        <w:t>behavioural</w:t>
      </w:r>
      <w:r w:rsidRPr="60CABD4A" w:rsidR="40F724FE">
        <w:rPr>
          <w:rFonts w:ascii="Aptos" w:hAnsi="Aptos" w:eastAsia="Aptos" w:cs="Aptos"/>
          <w:i w:val="1"/>
          <w:iCs w:val="1"/>
          <w:sz w:val="24"/>
          <w:szCs w:val="24"/>
        </w:rPr>
        <w:t xml:space="preserve"> therapy (CBT)</w:t>
      </w:r>
      <w:r w:rsidRPr="60CABD4A" w:rsidR="02C846C1">
        <w:rPr>
          <w:rFonts w:ascii="Aptos" w:hAnsi="Aptos" w:eastAsia="Aptos" w:cs="Aptos"/>
          <w:sz w:val="24"/>
          <w:szCs w:val="24"/>
        </w:rPr>
        <w:t xml:space="preserve">. Available at: </w:t>
      </w:r>
      <w:r w:rsidRPr="60CABD4A" w:rsidR="21667DF8">
        <w:rPr>
          <w:rFonts w:ascii="Aptos" w:hAnsi="Aptos" w:eastAsia="Aptos" w:cs="Aptos"/>
          <w:sz w:val="24"/>
          <w:szCs w:val="24"/>
        </w:rPr>
        <w:t>https://www.nhs.uk/mental-health/talking-therapies-medicine-treatments/talking-therapies-and-counselling/cognitive-behavioural-therapy-cbt/overview/</w:t>
      </w:r>
      <w:r w:rsidRPr="60CABD4A" w:rsidR="20DDE0ED">
        <w:rPr>
          <w:rFonts w:ascii="Aptos" w:hAnsi="Aptos" w:eastAsia="Aptos" w:cs="Aptos"/>
          <w:sz w:val="24"/>
          <w:szCs w:val="24"/>
        </w:rPr>
        <w:t xml:space="preserve"> (Accessed: 02 December 2024).</w:t>
      </w:r>
    </w:p>
    <w:p w:rsidR="669A20B9" w:rsidP="669A20B9" w:rsidRDefault="669A20B9" w14:paraId="0E1AC6F9" w14:textId="3A62F514">
      <w:pPr>
        <w:pStyle w:val="Normal"/>
        <w:rPr>
          <w:rFonts w:ascii="Aptos" w:hAnsi="Aptos" w:eastAsia="Aptos" w:cs="Aptos"/>
          <w:noProof w:val="0"/>
          <w:sz w:val="24"/>
          <w:szCs w:val="24"/>
          <w:lang w:val="en-US"/>
        </w:rPr>
      </w:pPr>
    </w:p>
    <w:p w:rsidR="347858D5" w:rsidP="669A20B9" w:rsidRDefault="347858D5" w14:paraId="3D0F6D4D" w14:textId="655F218B">
      <w:pPr>
        <w:rPr>
          <w:rFonts w:ascii="Aptos" w:hAnsi="Aptos" w:eastAsia="Aptos" w:cs="Aptos"/>
          <w:noProof w:val="0"/>
          <w:sz w:val="24"/>
          <w:szCs w:val="24"/>
          <w:lang w:val="en-US"/>
        </w:rPr>
      </w:pPr>
      <w:r w:rsidRPr="60CABD4A" w:rsidR="347858D5">
        <w:rPr>
          <w:rFonts w:ascii="Aptos" w:hAnsi="Aptos" w:eastAsia="Aptos" w:cs="Aptos"/>
          <w:sz w:val="24"/>
          <w:szCs w:val="24"/>
        </w:rPr>
        <w:t>Psychology Today (</w:t>
      </w:r>
      <w:r w:rsidRPr="60CABD4A" w:rsidR="4EAA3E3F">
        <w:rPr>
          <w:rFonts w:ascii="Aptos" w:hAnsi="Aptos" w:eastAsia="Aptos" w:cs="Aptos"/>
          <w:sz w:val="24"/>
          <w:szCs w:val="24"/>
        </w:rPr>
        <w:t>2024</w:t>
      </w:r>
      <w:r w:rsidRPr="60CABD4A" w:rsidR="347858D5">
        <w:rPr>
          <w:rFonts w:ascii="Aptos" w:hAnsi="Aptos" w:eastAsia="Aptos" w:cs="Aptos"/>
          <w:sz w:val="24"/>
          <w:szCs w:val="24"/>
        </w:rPr>
        <w:t xml:space="preserve">) </w:t>
      </w:r>
      <w:r w:rsidRPr="60CABD4A" w:rsidR="347858D5">
        <w:rPr>
          <w:rFonts w:ascii="Aptos" w:hAnsi="Aptos" w:eastAsia="Aptos" w:cs="Aptos"/>
          <w:i w:val="1"/>
          <w:iCs w:val="1"/>
          <w:sz w:val="24"/>
          <w:szCs w:val="24"/>
        </w:rPr>
        <w:t xml:space="preserve">Transference. </w:t>
      </w:r>
      <w:r w:rsidRPr="60CABD4A" w:rsidR="72EBF6E2">
        <w:rPr>
          <w:rFonts w:ascii="Aptos" w:hAnsi="Aptos" w:eastAsia="Aptos" w:cs="Aptos"/>
          <w:i w:val="0"/>
          <w:iCs w:val="0"/>
          <w:sz w:val="24"/>
          <w:szCs w:val="24"/>
        </w:rPr>
        <w:t>Available</w:t>
      </w:r>
      <w:r w:rsidRPr="60CABD4A" w:rsidR="347858D5">
        <w:rPr>
          <w:rFonts w:ascii="Aptos" w:hAnsi="Aptos" w:eastAsia="Aptos" w:cs="Aptos"/>
          <w:i w:val="0"/>
          <w:iCs w:val="0"/>
          <w:sz w:val="24"/>
          <w:szCs w:val="24"/>
        </w:rPr>
        <w:t xml:space="preserve"> at: </w:t>
      </w:r>
      <w:r w:rsidRPr="60CABD4A" w:rsidR="347858D5">
        <w:rPr>
          <w:rFonts w:ascii="Aptos" w:hAnsi="Aptos" w:eastAsia="Aptos" w:cs="Aptos"/>
          <w:sz w:val="24"/>
          <w:szCs w:val="24"/>
        </w:rPr>
        <w:t>https://www.psychologytoday.com/gb/basics/transference</w:t>
      </w:r>
      <w:r w:rsidRPr="60CABD4A" w:rsidR="347858D5">
        <w:rPr>
          <w:rFonts w:ascii="Aptos" w:hAnsi="Aptos" w:eastAsia="Aptos" w:cs="Aptos"/>
          <w:sz w:val="24"/>
          <w:szCs w:val="24"/>
        </w:rPr>
        <w:t xml:space="preserve"> </w:t>
      </w:r>
      <w:r w:rsidRPr="60CABD4A" w:rsidR="4B5A9702">
        <w:rPr>
          <w:rFonts w:ascii="Aptos" w:hAnsi="Aptos" w:eastAsia="Aptos" w:cs="Aptos"/>
          <w:sz w:val="24"/>
          <w:szCs w:val="24"/>
        </w:rPr>
        <w:t>(Accessed: 03 December 2024).</w:t>
      </w:r>
    </w:p>
    <w:p w:rsidR="669A20B9" w:rsidP="60CABD4A" w:rsidRDefault="669A20B9" w14:paraId="7E5ACF1C" w14:textId="18A3F088">
      <w:pPr>
        <w:rPr>
          <w:rFonts w:ascii="Aptos" w:hAnsi="Aptos" w:eastAsia="Aptos" w:cs="Aptos"/>
          <w:noProof w:val="0"/>
          <w:color w:val="auto"/>
          <w:sz w:val="24"/>
          <w:szCs w:val="24"/>
          <w:lang w:val="en-US"/>
        </w:rPr>
      </w:pPr>
    </w:p>
    <w:p w:rsidR="341BFE3F" w:rsidP="60CABD4A" w:rsidRDefault="341BFE3F" w14:paraId="11B09F31" w14:textId="18E0A482">
      <w:pPr>
        <w:rPr>
          <w:rFonts w:ascii="Aptos" w:hAnsi="Aptos" w:eastAsia="Aptos" w:cs="Aptos"/>
          <w:noProof w:val="0"/>
          <w:color w:val="auto" w:themeColor="accent5" w:themeTint="FF" w:themeShade="FF"/>
          <w:sz w:val="24"/>
          <w:szCs w:val="24"/>
          <w:lang w:val="en-US"/>
        </w:rPr>
      </w:pPr>
      <w:r w:rsidRPr="60CABD4A" w:rsidR="612AC8C8">
        <w:rPr>
          <w:rFonts w:ascii="Aptos" w:hAnsi="Aptos" w:eastAsia="Aptos" w:cs="Aptos"/>
          <w:color w:val="auto"/>
          <w:sz w:val="24"/>
          <w:szCs w:val="24"/>
        </w:rPr>
        <w:t xml:space="preserve">Psychology Today (2022) </w:t>
      </w:r>
      <w:r w:rsidRPr="60CABD4A" w:rsidR="612AC8C8">
        <w:rPr>
          <w:rFonts w:ascii="Aptos" w:hAnsi="Aptos" w:eastAsia="Aptos" w:cs="Aptos"/>
          <w:i w:val="1"/>
          <w:iCs w:val="1"/>
          <w:color w:val="auto"/>
          <w:sz w:val="24"/>
          <w:szCs w:val="24"/>
        </w:rPr>
        <w:t>Person-</w:t>
      </w:r>
      <w:r w:rsidRPr="60CABD4A" w:rsidR="612AC8C8">
        <w:rPr>
          <w:rFonts w:ascii="Aptos" w:hAnsi="Aptos" w:eastAsia="Aptos" w:cs="Aptos"/>
          <w:i w:val="1"/>
          <w:iCs w:val="1"/>
          <w:color w:val="auto"/>
          <w:sz w:val="24"/>
          <w:szCs w:val="24"/>
        </w:rPr>
        <w:t>Centred</w:t>
      </w:r>
      <w:r w:rsidRPr="60CABD4A" w:rsidR="612AC8C8">
        <w:rPr>
          <w:rFonts w:ascii="Aptos" w:hAnsi="Aptos" w:eastAsia="Aptos" w:cs="Aptos"/>
          <w:i w:val="1"/>
          <w:iCs w:val="1"/>
          <w:color w:val="auto"/>
          <w:sz w:val="24"/>
          <w:szCs w:val="24"/>
        </w:rPr>
        <w:t xml:space="preserve"> Therapy. </w:t>
      </w:r>
      <w:r w:rsidRPr="60CABD4A" w:rsidR="612AC8C8">
        <w:rPr>
          <w:rFonts w:ascii="Aptos" w:hAnsi="Aptos" w:eastAsia="Aptos" w:cs="Aptos"/>
          <w:i w:val="0"/>
          <w:iCs w:val="0"/>
          <w:color w:val="auto"/>
          <w:sz w:val="24"/>
          <w:szCs w:val="24"/>
        </w:rPr>
        <w:t xml:space="preserve">Available at: </w:t>
      </w:r>
      <w:r w:rsidRPr="60CABD4A" w:rsidR="45DFC10A">
        <w:rPr>
          <w:rFonts w:ascii="Aptos" w:hAnsi="Aptos" w:eastAsia="Aptos" w:cs="Aptos"/>
          <w:color w:val="auto"/>
          <w:sz w:val="24"/>
          <w:szCs w:val="24"/>
        </w:rPr>
        <w:t>https://www.psychologytoday.com/gb/therapy-types/person-centered-therapy</w:t>
      </w:r>
      <w:r w:rsidRPr="60CABD4A" w:rsidR="179ACC68">
        <w:rPr>
          <w:rFonts w:ascii="Aptos" w:hAnsi="Aptos" w:eastAsia="Aptos" w:cs="Aptos"/>
          <w:color w:val="auto"/>
          <w:sz w:val="24"/>
          <w:szCs w:val="24"/>
        </w:rPr>
        <w:t xml:space="preserve"> (Accessed: 30 November 2024).</w:t>
      </w:r>
    </w:p>
    <w:p w:rsidR="669A20B9" w:rsidP="669A20B9" w:rsidRDefault="669A20B9" w14:paraId="4748860D" w14:textId="6DDA9DE5">
      <w:pPr>
        <w:rPr>
          <w:rFonts w:ascii="Aptos" w:hAnsi="Aptos" w:eastAsia="Aptos" w:cs="Aptos" w:asciiTheme="minorAscii" w:hAnsiTheme="minorAscii" w:eastAsiaTheme="minorAscii" w:cstheme="minorAscii"/>
          <w:noProof w:val="0"/>
          <w:color w:val="9F2B92"/>
          <w:sz w:val="24"/>
          <w:szCs w:val="24"/>
          <w:lang w:val="en-US"/>
        </w:rPr>
      </w:pPr>
    </w:p>
    <w:p w:rsidR="06D26A24" w:rsidP="60CABD4A" w:rsidRDefault="06D26A24" w14:paraId="545932DE" w14:textId="6450A770">
      <w:pPr>
        <w:rPr>
          <w:rFonts w:ascii="Aptos" w:hAnsi="Aptos" w:eastAsia="Aptos" w:cs="Aptos" w:asciiTheme="minorAscii" w:hAnsiTheme="minorAscii" w:eastAsiaTheme="minorAscii" w:cstheme="minorAscii"/>
          <w:b w:val="0"/>
          <w:bCs w:val="0"/>
          <w:i w:val="0"/>
          <w:iCs w:val="0"/>
          <w:caps w:val="0"/>
          <w:smallCaps w:val="0"/>
          <w:noProof w:val="0"/>
          <w:color w:val="2A2A2A"/>
          <w:sz w:val="24"/>
          <w:szCs w:val="24"/>
          <w:lang w:val="en-US"/>
        </w:rPr>
      </w:pPr>
      <w:r w:rsidRPr="60CABD4A" w:rsidR="06D26A24">
        <w:rPr>
          <w:rFonts w:ascii="Aptos" w:hAnsi="Aptos" w:eastAsia="Aptos" w:cs="Aptos" w:asciiTheme="minorAscii" w:hAnsiTheme="minorAscii" w:eastAsiaTheme="minorAscii" w:cstheme="minorAscii"/>
          <w:b w:val="0"/>
          <w:bCs w:val="0"/>
          <w:i w:val="0"/>
          <w:iCs w:val="0"/>
          <w:caps w:val="0"/>
          <w:smallCaps w:val="0"/>
          <w:color w:val="2A2A2A"/>
          <w:sz w:val="24"/>
          <w:szCs w:val="24"/>
        </w:rPr>
        <w:t xml:space="preserve">Storr, A. (2001) </w:t>
      </w:r>
      <w:r w:rsidRPr="60CABD4A" w:rsidR="06D26A24">
        <w:rPr>
          <w:rFonts w:ascii="Aptos" w:hAnsi="Aptos" w:eastAsia="Aptos" w:cs="Aptos" w:asciiTheme="minorAscii" w:hAnsiTheme="minorAscii" w:eastAsiaTheme="minorAscii" w:cstheme="minorAscii"/>
          <w:b w:val="0"/>
          <w:bCs w:val="0"/>
          <w:i w:val="1"/>
          <w:iCs w:val="1"/>
          <w:caps w:val="0"/>
          <w:smallCaps w:val="0"/>
          <w:color w:val="2A2A2A"/>
          <w:sz w:val="24"/>
          <w:szCs w:val="24"/>
        </w:rPr>
        <w:t>Freud: A Very Short Introduction.</w:t>
      </w:r>
      <w:r w:rsidRPr="60CABD4A" w:rsidR="06D26A24">
        <w:rPr>
          <w:rFonts w:ascii="Aptos" w:hAnsi="Aptos" w:eastAsia="Aptos" w:cs="Aptos" w:asciiTheme="minorAscii" w:hAnsiTheme="minorAscii" w:eastAsiaTheme="minorAscii" w:cstheme="minorAscii"/>
          <w:b w:val="0"/>
          <w:bCs w:val="0"/>
          <w:i w:val="0"/>
          <w:iCs w:val="0"/>
          <w:caps w:val="0"/>
          <w:smallCaps w:val="0"/>
          <w:color w:val="2A2A2A"/>
          <w:sz w:val="24"/>
          <w:szCs w:val="24"/>
        </w:rPr>
        <w:t xml:space="preserve"> </w:t>
      </w:r>
      <w:r w:rsidRPr="60CABD4A" w:rsidR="3D078E6E">
        <w:rPr>
          <w:rFonts w:ascii="Aptos" w:hAnsi="Aptos" w:eastAsia="Aptos" w:cs="Aptos" w:asciiTheme="minorAscii" w:hAnsiTheme="minorAscii" w:eastAsiaTheme="minorAscii" w:cstheme="minorAscii"/>
          <w:b w:val="0"/>
          <w:bCs w:val="0"/>
          <w:i w:val="0"/>
          <w:iCs w:val="0"/>
          <w:caps w:val="0"/>
          <w:smallCaps w:val="0"/>
          <w:color w:val="2A2A2A"/>
          <w:sz w:val="24"/>
          <w:szCs w:val="24"/>
        </w:rPr>
        <w:t>Great Britain</w:t>
      </w:r>
      <w:r w:rsidRPr="60CABD4A" w:rsidR="69871DBA">
        <w:rPr>
          <w:rFonts w:ascii="Aptos" w:hAnsi="Aptos" w:eastAsia="Aptos" w:cs="Aptos" w:asciiTheme="minorAscii" w:hAnsiTheme="minorAscii" w:eastAsiaTheme="minorAscii" w:cstheme="minorAscii"/>
          <w:b w:val="0"/>
          <w:bCs w:val="0"/>
          <w:i w:val="0"/>
          <w:iCs w:val="0"/>
          <w:caps w:val="0"/>
          <w:smallCaps w:val="0"/>
          <w:color w:val="2A2A2A"/>
          <w:sz w:val="24"/>
          <w:szCs w:val="24"/>
        </w:rPr>
        <w:t>:</w:t>
      </w:r>
      <w:r w:rsidRPr="60CABD4A" w:rsidR="06D26A24">
        <w:rPr>
          <w:rFonts w:ascii="Aptos" w:hAnsi="Aptos" w:eastAsia="Aptos" w:cs="Aptos" w:asciiTheme="minorAscii" w:hAnsiTheme="minorAscii" w:eastAsiaTheme="minorAscii" w:cstheme="minorAscii"/>
          <w:b w:val="0"/>
          <w:bCs w:val="0"/>
          <w:i w:val="0"/>
          <w:iCs w:val="0"/>
          <w:caps w:val="0"/>
          <w:smallCaps w:val="0"/>
          <w:color w:val="2A2A2A"/>
          <w:sz w:val="24"/>
          <w:szCs w:val="24"/>
        </w:rPr>
        <w:t xml:space="preserve"> Oxford</w:t>
      </w:r>
      <w:r w:rsidRPr="60CABD4A" w:rsidR="24E32AC3">
        <w:rPr>
          <w:rFonts w:ascii="Aptos" w:hAnsi="Aptos" w:eastAsia="Aptos" w:cs="Aptos" w:asciiTheme="minorAscii" w:hAnsiTheme="minorAscii" w:eastAsiaTheme="minorAscii" w:cstheme="minorAscii"/>
          <w:b w:val="0"/>
          <w:bCs w:val="0"/>
          <w:i w:val="0"/>
          <w:iCs w:val="0"/>
          <w:caps w:val="0"/>
          <w:smallCaps w:val="0"/>
          <w:color w:val="2A2A2A"/>
          <w:sz w:val="24"/>
          <w:szCs w:val="24"/>
        </w:rPr>
        <w:t xml:space="preserve"> </w:t>
      </w:r>
      <w:r w:rsidRPr="60CABD4A" w:rsidR="24E32AC3">
        <w:rPr>
          <w:rFonts w:ascii="Aptos" w:hAnsi="Aptos" w:eastAsia="Aptos" w:cs="Aptos" w:asciiTheme="minorAscii" w:hAnsiTheme="minorAscii" w:eastAsiaTheme="minorAscii" w:cstheme="minorAscii"/>
          <w:b w:val="0"/>
          <w:bCs w:val="0"/>
          <w:i w:val="0"/>
          <w:iCs w:val="0"/>
          <w:caps w:val="0"/>
          <w:smallCaps w:val="0"/>
          <w:color w:val="2A2A2A"/>
          <w:sz w:val="24"/>
          <w:szCs w:val="24"/>
        </w:rPr>
        <w:t>University</w:t>
      </w:r>
      <w:r w:rsidRPr="60CABD4A" w:rsidR="24E32AC3">
        <w:rPr>
          <w:rFonts w:ascii="Aptos" w:hAnsi="Aptos" w:eastAsia="Aptos" w:cs="Aptos" w:asciiTheme="minorAscii" w:hAnsiTheme="minorAscii" w:eastAsiaTheme="minorAscii" w:cstheme="minorAscii"/>
          <w:b w:val="0"/>
          <w:bCs w:val="0"/>
          <w:i w:val="0"/>
          <w:iCs w:val="0"/>
          <w:caps w:val="0"/>
          <w:smallCaps w:val="0"/>
          <w:color w:val="2A2A2A"/>
          <w:sz w:val="24"/>
          <w:szCs w:val="24"/>
        </w:rPr>
        <w:t xml:space="preserve"> Press.</w:t>
      </w:r>
    </w:p>
    <w:p w:rsidR="54586C3B" w:rsidP="54586C3B" w:rsidRDefault="54586C3B" w14:paraId="6392E5E5" w14:textId="72F0F269">
      <w:pPr>
        <w:jc w:val="center"/>
        <w:rPr>
          <w:u w:val="single"/>
        </w:rPr>
      </w:pPr>
    </w:p>
    <w:sectPr>
      <w:pgSz w:w="12240" w:h="15840" w:orient="portrait"/>
      <w:pgMar w:top="1440" w:right="1440" w:bottom="1440" w:left="1440" w:header="720" w:footer="720" w:gutter="0"/>
      <w:cols w:space="720"/>
      <w:docGrid w:linePitch="360"/>
      <w:headerReference w:type="default" r:id="R5c4c9723c77348d6"/>
      <w:footerReference w:type="default" r:id="Rdb13bde00ca548fb"/>
    </w:sectPr>
  </w:body>
</w:document>
</file>

<file path=word/comments.xml><?xml version="1.0" encoding="utf-8"?>
<w:comments xmlns:w14="http://schemas.microsoft.com/office/word/2010/wordml" xmlns:w="http://schemas.openxmlformats.org/wordprocessingml/2006/main">
  <w:comment xmlns:w="http://schemas.openxmlformats.org/wordprocessingml/2006/main" w:initials="tl" w:author="tltreads09@gmail.com" w:date="2024-12-06T20:35:05" w:id="923129153">
    <w:p xmlns:w14="http://schemas.microsoft.com/office/word/2010/wordml" xmlns:w="http://schemas.openxmlformats.org/wordprocessingml/2006/main" w:rsidR="0BC01D5F" w:rsidRDefault="76AFB578" w14:paraId="3CA2F703" w14:textId="2A0740AF">
      <w:pPr>
        <w:pStyle w:val="CommentText"/>
      </w:pPr>
      <w:r>
        <w:rPr>
          <w:rStyle w:val="CommentReference"/>
        </w:rPr>
        <w:annotationRef/>
      </w:r>
      <w:r w:rsidRPr="189F9B39" w:rsidR="52221523">
        <w:t xml:space="preserve">Within psychology, there are numerous counselling theories supported by innovative theorists. Of these counselling theories, Humanistic, Cognitive and Psychodynamic Theories provide a wide range of similarities and differences. This research will identify and expand on the aforementioned theories as well as analyse the British Association of Counsellors and Psychotherapists framework and the importance of these theories within professional counselling practice. </w:t>
      </w:r>
    </w:p>
  </w:comment>
  <w:comment xmlns:w="http://schemas.openxmlformats.org/wordprocessingml/2006/main" w:initials="tl" w:author="tltreads09@gmail.com" w:date="2024-12-06T20:52:59" w:id="998096197">
    <w:p xmlns:w14="http://schemas.microsoft.com/office/word/2010/wordml" xmlns:w="http://schemas.openxmlformats.org/wordprocessingml/2006/main" w:rsidR="01F77726" w:rsidRDefault="459EA497" w14:paraId="53532CF3" w14:textId="7D9B8573">
      <w:pPr>
        <w:pStyle w:val="CommentText"/>
      </w:pPr>
      <w:r>
        <w:rPr>
          <w:rStyle w:val="CommentReference"/>
        </w:rPr>
        <w:annotationRef/>
      </w:r>
      <w:r w:rsidRPr="4A6AFE11" w:rsidR="6C51ADEA">
        <w:t>Humanistic Theory, also known as the person-centred or client-centred approach, was initially developed by Carl Rogers in (year?) (American Psychological Association, 2021). The client-centred approach focuses on the individual, who is viewed as the expert on their life, not the therapist (Lees, 2024). According to McLeod (2023a) the</w:t>
      </w:r>
      <w:r w:rsidRPr="7D37EDB6" w:rsidR="405F77A2">
        <w:rPr>
          <w:u w:val="single"/>
        </w:rPr>
        <w:t xml:space="preserve"> humanistic approach</w:t>
      </w:r>
      <w:r w:rsidRPr="14A75454" w:rsidR="1501EE84">
        <w:t xml:space="preserve"> refers to the study of an entire psychy of an individual, to their dogmatic values, personal growth, and self-actualisation. The term 'self-actualisation' was created by Carl Rogers, and it is defined as the fulfilment of reaching one's complete potential, with the appropriate conditions, to become their true self (bacp, </w:t>
      </w:r>
      <w:r w:rsidRPr="50CAF1A3" w:rsidR="7089DB6A">
        <w:rPr>
          <w:u w:val="single"/>
        </w:rPr>
        <w:t>no date</w:t>
      </w:r>
      <w:r w:rsidRPr="5F0531FE" w:rsidR="7CCFC7A6">
        <w:t xml:space="preserve"> a). Rogers believed that the process of 'self-actualisation' was intrinsic and available to all (bacp, </w:t>
      </w:r>
      <w:r w:rsidRPr="35E0C62C" w:rsidR="1270E2B7">
        <w:rPr>
          <w:u w:val="single"/>
        </w:rPr>
        <w:t>no date a</w:t>
      </w:r>
      <w:r w:rsidRPr="7E0A98B3" w:rsidR="30FD9EB9">
        <w:t xml:space="preserve">). Self-actualisation can be obtained through receiving unconditional positive regard, empathetic understanding and congruence from a humanistic and person-centred therapy (bacp, no date a). Unconditional positive regard is </w:t>
      </w:r>
      <w:r w:rsidRPr="7E0A98B3" w:rsidR="30FD9EB9">
        <w:t xml:space="preserve">provided through caring for the individual whilst completely accepting and supporting them without being (emotionally?) affected by their words or actions (Cherry, 2023). For example, the counsellor supplies unconditional positive regard when they demonstrate understanding of the client's perspective and confirm this through communitive confirmation (Counselling Tutor, </w:t>
      </w:r>
      <w:r w:rsidRPr="14B550B5" w:rsidR="0BFC1E60">
        <w:rPr>
          <w:u w:val="single"/>
        </w:rPr>
        <w:t>no date</w:t>
      </w:r>
      <w:r w:rsidRPr="37664250" w:rsidR="70B83898">
        <w:t xml:space="preserve">). Drew (2024) defines congruence as matching someone's internal thoughts, feelings and experiences with their external behaviours. The therapist must show unconditional positive regard, empathy and congruence to create a safe and positive environment for the client to share their experiences and feelings without being judged (AnxiousMinds, </w:t>
      </w:r>
      <w:r w:rsidRPr="597D4C8C" w:rsidR="1302B11A">
        <w:rPr>
          <w:u w:val="single"/>
        </w:rPr>
        <w:t>no date</w:t>
      </w:r>
      <w:r w:rsidRPr="5890C226" w:rsidR="56B8523A">
        <w:t xml:space="preserve">). Whereas person-centred therapy can help clients discover their own abilities, empowering them to take responsibility for and better cope with their current and future challenges (bacp, no date a).  </w:t>
      </w:r>
    </w:p>
  </w:comment>
  <w:comment xmlns:w="http://schemas.openxmlformats.org/wordprocessingml/2006/main" w:initials="tl" w:author="tltreads09@gmail.com" w:date="2024-12-06T20:54:01" w:id="494750674">
    <w:p xmlns:w14="http://schemas.microsoft.com/office/word/2010/wordml" xmlns:w="http://schemas.openxmlformats.org/wordprocessingml/2006/main" w:rsidR="67F6E928" w:rsidRDefault="004D80FE" w14:paraId="73EDE7CB" w14:textId="6D796A15">
      <w:pPr>
        <w:pStyle w:val="CommentText"/>
      </w:pPr>
      <w:r>
        <w:rPr>
          <w:rStyle w:val="CommentReference"/>
        </w:rPr>
        <w:annotationRef/>
      </w:r>
      <w:r w:rsidRPr="1B680AED" w:rsidR="0D1526DD">
        <w:t>Is this different than the theory?</w:t>
      </w:r>
    </w:p>
    <w:p xmlns:w14="http://schemas.microsoft.com/office/word/2010/wordml" xmlns:w="http://schemas.openxmlformats.org/wordprocessingml/2006/main" w:rsidR="21BBDBC5" w:rsidRDefault="5D3F8018" w14:paraId="7810E2E0" w14:textId="4EB89D64">
      <w:pPr>
        <w:pStyle w:val="CommentText"/>
      </w:pPr>
    </w:p>
  </w:comment>
  <w:comment xmlns:w="http://schemas.openxmlformats.org/wordprocessingml/2006/main" w:initials="tl" w:author="tltreads09@gmail.com" w:date="2024-12-06T20:54:31" w:id="315900487">
    <w:p xmlns:w14="http://schemas.microsoft.com/office/word/2010/wordml" xmlns:w="http://schemas.openxmlformats.org/wordprocessingml/2006/main" w:rsidR="7738A6B0" w:rsidRDefault="219DC025" w14:paraId="1D673E97" w14:textId="2D8D32F6">
      <w:pPr>
        <w:pStyle w:val="CommentText"/>
      </w:pPr>
      <w:r>
        <w:rPr>
          <w:rStyle w:val="CommentReference"/>
        </w:rPr>
        <w:annotationRef/>
      </w:r>
      <w:r w:rsidRPr="3D38D5C9" w:rsidR="0EFECE5E">
        <w:t>Will check your urls, but it might just have the current year if it is a blog - I will come back to this</w:t>
      </w:r>
    </w:p>
  </w:comment>
  <w:comment xmlns:w="http://schemas.openxmlformats.org/wordprocessingml/2006/main" w:initials="L(" w:author="Lydia Popat (2236877)" w:date="2024-12-06T20:56:41" w:id="1112936544">
    <w:p xmlns:w14="http://schemas.microsoft.com/office/word/2010/wordml" xmlns:w="http://schemas.openxmlformats.org/wordprocessingml/2006/main" w:rsidR="182D2FE1" w:rsidRDefault="1941EBF7" w14:paraId="2A0518B4" w14:textId="0F9EED1E">
      <w:pPr>
        <w:pStyle w:val="CommentText"/>
      </w:pPr>
      <w:r>
        <w:rPr>
          <w:rStyle w:val="CommentReference"/>
        </w:rPr>
        <w:annotationRef/>
      </w:r>
      <w:r w:rsidRPr="13106F12" w:rsidR="71286690">
        <w:t>I dont think so, but I have changed it just in case</w:t>
      </w:r>
    </w:p>
  </w:comment>
  <w:comment xmlns:w="http://schemas.openxmlformats.org/wordprocessingml/2006/main" w:initials="tl" w:author="tltreads09@gmail.com" w:date="2024-12-06T21:02:29" w:id="154246290">
    <w:p xmlns:w14="http://schemas.microsoft.com/office/word/2010/wordml" xmlns:w="http://schemas.openxmlformats.org/wordprocessingml/2006/main" w:rsidR="3FC07BA0" w:rsidRDefault="21D8997C" w14:paraId="3D0BCBB2" w14:textId="3C02EA44">
      <w:pPr>
        <w:pStyle w:val="CommentText"/>
      </w:pPr>
      <w:r>
        <w:rPr>
          <w:rStyle w:val="CommentReference"/>
        </w:rPr>
        <w:annotationRef/>
      </w:r>
      <w:r w:rsidRPr="5923F512" w:rsidR="6C026910">
        <w:t>Cognitive behavioural therapy, or CBT, is a form of 'talking therapy' aimed at changing people's thoughts and behaviours (National Health Service [hereafter NHS], 2022). In its earliest formation CBT began in the 1950's and 1960's with Albert Ellis' Rational Emotive Behaviour Therapy (REBT) and Aaron Beck's Cognitive Therapy (McLeod, 2023b). The Albert Ellis Institute explains REBT as Rational Emotive Behavior Therapy aimed at coping with behavioural, cognitive and emotional issues through practical solutions (</w:t>
      </w:r>
      <w:r w:rsidRPr="1E4B0457" w:rsidR="046B0AED">
        <w:rPr>
          <w:u w:val="single"/>
        </w:rPr>
        <w:t>no date</w:t>
      </w:r>
      <w:r w:rsidRPr="3B215442" w:rsidR="7C5F6386">
        <w:t xml:space="preserve">). Beck's cognitive therapy model is based upon the idea that the way an individual perceives a situation is greatly connected to their reaction more than the actual situation (Beck Institute, </w:t>
      </w:r>
      <w:r w:rsidRPr="7EA07473" w:rsidR="73A2DFE2">
        <w:rPr>
          <w:u w:val="single"/>
        </w:rPr>
        <w:t>no date</w:t>
      </w:r>
      <w:r w:rsidRPr="521A1CBE" w:rsidR="4E1DADDF">
        <w:t>). CBT focuses on the idea that all thoughts, feelings and behaviours are interconnected; negative thoughts can create pessimistic emotions, producing negative behaviours, which persist in a continuous cycle (Beck, 2011). CBT encourages people to examine and change their negative thoughts, which alt</w:t>
      </w:r>
      <w:r w:rsidRPr="521A1CBE" w:rsidR="4E1DADDF">
        <w:t xml:space="preserve">ers their feelings and behaviours and ultimately improves their wellbeing (NHS, 2022). It focuses on tackling the present issues rather than those in the past, but it is usually a structured and short-term treatment (NHS, 2022). This therapy is used to treat a variety of mental health conditions, which can include but are not limited to depression and post-traumatic stress disorder (Mind, 2024).  </w:t>
      </w:r>
    </w:p>
  </w:comment>
  <w:comment xmlns:w="http://schemas.openxmlformats.org/wordprocessingml/2006/main" w:initials="tl" w:author="tltreads09@gmail.com" w:date="2024-12-06T21:13:53" w:id="880155183">
    <w:p xmlns:w14="http://schemas.microsoft.com/office/word/2010/wordml" xmlns:w="http://schemas.openxmlformats.org/wordprocessingml/2006/main" w:rsidR="619291A0" w:rsidRDefault="3398AF24" w14:paraId="0256B90F" w14:textId="1DAD5BA0">
      <w:pPr>
        <w:pStyle w:val="CommentText"/>
      </w:pPr>
      <w:r>
        <w:rPr>
          <w:rStyle w:val="CommentReference"/>
        </w:rPr>
        <w:annotationRef/>
      </w:r>
      <w:r w:rsidRPr="2533E7B7" w:rsidR="203D01C8">
        <w:t>Psychodynamic Theory, initially developed by Sigmund Freud, involves exploring and focusing on current feelings and behaviours and how they have been shaped by past experiences and unconscious forces (Bacp, no date b). This approach pays particular attention to early childhood experiences, unresolved conflicts and repressed memories, suggesting they influence behaviour and can cause psychological disorders (BetterHelp, 2024). Techniques used within psychodynamic therapy include free association, dream analysis, and transference (Storr, 2001). Free association encourages clients to speak freely about their thoughts, and the therapist aims to interpret what has been vocalised (Bacp, no date b). Dream analysis involves the interpretation of dreams and their associated meaning (Storr, 2001). Transference consists of analysing the relationship between the client and the therapist because, in this interpretation, the client unconsciously projects feelings onto the therapist based on past experiences (Psychology To</w:t>
      </w:r>
      <w:r w:rsidRPr="2533E7B7" w:rsidR="203D01C8">
        <w:t xml:space="preserve">day, no date). The therapist aims to interpret the client's unconscious processes and provide insight. </w:t>
      </w:r>
    </w:p>
    <w:p xmlns:w14="http://schemas.microsoft.com/office/word/2010/wordml" xmlns:w="http://schemas.openxmlformats.org/wordprocessingml/2006/main" w:rsidR="410164D4" w:rsidRDefault="4C1AADD9" w14:paraId="6702D352" w14:textId="46416497">
      <w:pPr>
        <w:pStyle w:val="CommentText"/>
      </w:pPr>
    </w:p>
    <w:p xmlns:w14="http://schemas.microsoft.com/office/word/2010/wordml" xmlns:w="http://schemas.openxmlformats.org/wordprocessingml/2006/main" w:rsidR="15B5D6A2" w:rsidRDefault="7AD3B246" w14:paraId="3FB41CE0" w14:textId="72E08B3B">
      <w:pPr>
        <w:pStyle w:val="CommentText"/>
      </w:pPr>
      <w:r w:rsidRPr="36365763" w:rsidR="66700E2C">
        <w:t xml:space="preserve">Psychodynamic Theory has been developed by more theorists since Freud, and it is considered an interpretive and longer-term treatment. The id, ego and superego are all part of the Psychodynamic Theory, they are used for understanding the brain and how it works. Defence mechanism interpretation reviews coping mechanisms and the root causes of conscious or unconscious self-preservation through acts such as denial, distortion and projection. Psychodynamic Theory approach therapies can be more valuable, less time-sensitive, and practical solutions for clients who have complex issues and desire to understand the root causes of their psychological difficulties. </w:t>
      </w:r>
    </w:p>
    <w:p xmlns:w14="http://schemas.microsoft.com/office/word/2010/wordml" xmlns:w="http://schemas.openxmlformats.org/wordprocessingml/2006/main" w:rsidR="71005F8D" w:rsidRDefault="07F8D53D" w14:paraId="66BDB495" w14:textId="55591047">
      <w:pPr>
        <w:pStyle w:val="CommentText"/>
      </w:pPr>
    </w:p>
  </w:comment>
  <w:comment xmlns:w="http://schemas.openxmlformats.org/wordprocessingml/2006/main" w:initials="L(" w:author="Lydia Popat (2236877)" w:date="2024-12-06T21:17:54" w:id="898780566">
    <w:p xmlns:w14="http://schemas.microsoft.com/office/word/2010/wordml" xmlns:w="http://schemas.openxmlformats.org/wordprocessingml/2006/main" w:rsidR="675D952B" w:rsidRDefault="745356A5" w14:paraId="6E168F9F" w14:textId="1D9C7B1D">
      <w:pPr>
        <w:pStyle w:val="CommentText"/>
      </w:pPr>
      <w:r>
        <w:rPr>
          <w:rStyle w:val="CommentReference"/>
        </w:rPr>
        <w:annotationRef/>
      </w:r>
      <w:r w:rsidRPr="201A78B4" w:rsidR="069E6E92">
        <w:t>Thats great, I have adjusted some to what you have written and kept some x</w:t>
      </w:r>
    </w:p>
  </w:comment>
  <w:comment xmlns:w="http://schemas.openxmlformats.org/wordprocessingml/2006/main" w:initials="tl" w:author="tltreads09@gmail.com" w:date="2024-12-06T21:18:21" w:id="1964898255">
    <w:p xmlns:w14="http://schemas.microsoft.com/office/word/2010/wordml" xmlns:w="http://schemas.openxmlformats.org/wordprocessingml/2006/main" w:rsidR="2AA0BB8C" w:rsidRDefault="520A3A6B" w14:paraId="187F46EB" w14:textId="5AF44E45">
      <w:pPr>
        <w:pStyle w:val="CommentText"/>
      </w:pPr>
      <w:r>
        <w:rPr>
          <w:rStyle w:val="CommentReference"/>
        </w:rPr>
        <w:annotationRef/>
      </w:r>
      <w:r w:rsidRPr="59D954B4" w:rsidR="3EA5CAFE">
        <w:t xml:space="preserve">A similarity between the psychodynamic and person-centred approaches is that they are both non-directive and client-led; they encourage the client to talk freely without interruption, and the therapist acts as a facilitator. Psychodynamic therapy is often considered more interpretive and less structured than other therapies, such as CBT, which is directive and therapist-led. Likewise, person-centred and CBT are typically shorter treatments, whereas psychodynamic is a long-term treatment which can continue for years.  </w:t>
      </w:r>
    </w:p>
  </w:comment>
  <w:comment xmlns:w="http://schemas.openxmlformats.org/wordprocessingml/2006/main" w:initials="tl" w:author="tltreads09@gmail.com" w:date="2024-12-06T21:22:12" w:id="730844364">
    <w:p xmlns:w14="http://schemas.microsoft.com/office/word/2010/wordml" xmlns:w="http://schemas.openxmlformats.org/wordprocessingml/2006/main" w:rsidR="1C0EE236" w:rsidRDefault="6973DF43" w14:paraId="5D9FA937" w14:textId="5372144C">
      <w:pPr>
        <w:pStyle w:val="CommentText"/>
      </w:pPr>
      <w:r>
        <w:rPr>
          <w:rStyle w:val="CommentReference"/>
        </w:rPr>
        <w:annotationRef/>
      </w:r>
      <w:r w:rsidRPr="2763992F" w:rsidR="6F992B2A">
        <w:t>You have your spell check set US english, is this what is desired by the professor?</w:t>
      </w:r>
    </w:p>
  </w:comment>
  <w:comment xmlns:w="http://schemas.openxmlformats.org/wordprocessingml/2006/main" w:initials="tl" w:author="tltreads09@gmail.com" w:date="2024-12-06T21:21:25" w:id="922531948">
    <w:p xmlns:w14="http://schemas.microsoft.com/office/word/2010/wordml" xmlns:w="http://schemas.openxmlformats.org/wordprocessingml/2006/main" w:rsidR="7DAEF76E" w:rsidRDefault="36345D71" w14:paraId="4184F30B" w14:textId="07FE9099">
      <w:pPr>
        <w:pStyle w:val="CommentText"/>
      </w:pPr>
      <w:r>
        <w:rPr>
          <w:rStyle w:val="CommentReference"/>
        </w:rPr>
        <w:annotationRef/>
      </w:r>
      <w:r w:rsidRPr="72350782" w:rsidR="7C85BA9E">
        <w:t xml:space="preserve">While Humanistic, CBT and Psychodynamic theory have overlaps and commonalities, they also involve different ways of understanding the mind and combatting people's psychological challenges. Although all the aforementioned approaches can be helpful, each therapy is targeted to different things. 'Psychodynamic therapy delves into unconscious patterns and past experiences. CBT targets changing thought patterns to affect behaviour positively. Humanistic therapy emphasises personal growth and self-actualisation' (Imran, no date). </w:t>
      </w:r>
    </w:p>
  </w:comment>
  <w:comment xmlns:w="http://schemas.openxmlformats.org/wordprocessingml/2006/main" w:initials="tl" w:author="tltreads09@gmail.com" w:date="2024-12-06T21:32:04" w:id="1430308642">
    <w:p xmlns:w14="http://schemas.microsoft.com/office/word/2010/wordml" xmlns:w="http://schemas.openxmlformats.org/wordprocessingml/2006/main" w:rsidR="3DE6AFB3" w:rsidRDefault="0CBC8436" w14:paraId="68CA134C" w14:textId="472ED1ED">
      <w:pPr>
        <w:pStyle w:val="CommentText"/>
      </w:pPr>
      <w:r>
        <w:rPr>
          <w:rStyle w:val="CommentReference"/>
        </w:rPr>
        <w:annotationRef/>
      </w:r>
      <w:r w:rsidRPr="30796260" w:rsidR="7E8C88A1">
        <w:t xml:space="preserve">A significant difference between Humanistic, CBT and Psychodynamic theory approaches relates to their point of focus. Humanistic therapy focuses on the whole person as it is person-centred, CBT on their present thoughts, feelings and behaviours and Psychodynamic therapy focuses on past experiences and the unconscious mind. Another critical distinction of these approaches is who is considered the expert in the treatment provided. CBT and psychodynamic therapy consider the counsellor the expert, whereas humanistic therapy considers the expert to be the client, allowing them to lead their own therapeutic journey. Regarding the time allocated within each therapy, psychodynamics is extensive, consisting of multiple sessions over years. On the other hand, CBT and humanistic are usually shorter, requiring limited sessions. </w:t>
      </w:r>
    </w:p>
    <w:p xmlns:w14="http://schemas.microsoft.com/office/word/2010/wordml" xmlns:w="http://schemas.openxmlformats.org/wordprocessingml/2006/main" w:rsidR="57FEE362" w:rsidRDefault="6C7DA468" w14:paraId="0B5E8EE1" w14:textId="09FFE565">
      <w:pPr>
        <w:pStyle w:val="CommentText"/>
      </w:pPr>
      <w:r w:rsidRPr="282CFBA6" w:rsidR="533AE878">
        <w:t xml:space="preserve"> </w:t>
      </w:r>
    </w:p>
    <w:p xmlns:w14="http://schemas.microsoft.com/office/word/2010/wordml" xmlns:w="http://schemas.openxmlformats.org/wordprocessingml/2006/main" w:rsidR="2D8EB274" w:rsidRDefault="76424F0F" w14:paraId="1E7A00AB" w14:textId="10893397">
      <w:pPr>
        <w:pStyle w:val="CommentText"/>
      </w:pPr>
    </w:p>
  </w:comment>
  <w:comment xmlns:w="http://schemas.openxmlformats.org/wordprocessingml/2006/main" w:initials="tl" w:author="tltreads09@gmail.com" w:date="2024-12-06T21:34:40" w:id="1925873260">
    <w:p xmlns:w14="http://schemas.microsoft.com/office/word/2010/wordml" xmlns:w="http://schemas.openxmlformats.org/wordprocessingml/2006/main" w:rsidR="0A87807F" w:rsidRDefault="331C5627" w14:paraId="5030997B" w14:textId="2BFE4B25">
      <w:pPr>
        <w:pStyle w:val="CommentText"/>
      </w:pPr>
      <w:r>
        <w:rPr>
          <w:rStyle w:val="CommentReference"/>
        </w:rPr>
        <w:annotationRef/>
      </w:r>
      <w:r w:rsidRPr="261A1ED3" w:rsidR="0684E3E2">
        <w:t xml:space="preserve">In contrast, the humanistic approach tends to be more client-led and non-directive, focusing more on facilitating self-discovery and promoting a reflective attitude. It prioritises creating a beneficial therapeutic relationship between the counsellor and the client. The practitioner leads CBT within a more structured session. Both person-centred and CBT typically consist of fewer sessions than psychodynamic therapy as they are usually short-term treatments. Psychodynamic therapy focuses on individuality and the person's experiences, which tends to take a longer time to work through as it's not as structured in comparison to CBT. Another difference is that psychodynamic therapy focuses on past experiences and how they influence the client's current state. Whereas the humanistic approach and CBT both tend to place higher importance on the present and how to improve the thinking processes that can impact the client's current issues that they are dealing with. </w:t>
      </w:r>
    </w:p>
  </w:comment>
  <w:comment xmlns:w="http://schemas.openxmlformats.org/wordprocessingml/2006/main" w:initials="tl" w:author="tltreads09@gmail.com" w:date="2024-12-06T21:50:01" w:id="1151387650">
    <w:p xmlns:w14="http://schemas.microsoft.com/office/word/2010/wordml" xmlns:w="http://schemas.openxmlformats.org/wordprocessingml/2006/main" w:rsidR="06B58AEB" w:rsidRDefault="3D548D6F" w14:paraId="2800FAE3" w14:textId="79F4D884">
      <w:pPr>
        <w:pStyle w:val="CommentText"/>
      </w:pPr>
      <w:r>
        <w:rPr>
          <w:rStyle w:val="CommentReference"/>
        </w:rPr>
        <w:annotationRef/>
      </w:r>
      <w:r w:rsidRPr="44EF98E2" w:rsidR="4E857845">
        <w:t xml:space="preserve">All therapies discussed benefit clients depending on their requirements. If a client suffers from post-traumatic stress disorder (PTSD), anxiety or depression, CBT would be the most efficient and effective practice. Whereas psychodynamic therapy is better suited to helping those with more complex issues, such as personality disorders like bipolarism or unresolved trauma both conscious and unconscious. Person-centred therapy is helpful for individuals who wish to achieve personal growth and greater self-awareness. </w:t>
      </w:r>
    </w:p>
  </w:comment>
  <w:comment xmlns:w="http://schemas.openxmlformats.org/wordprocessingml/2006/main" w:initials="tl" w:author="tltreads09@gmail.com" w:date="2024-12-06T21:55:03" w:id="369722978">
    <w:p xmlns:w14="http://schemas.microsoft.com/office/word/2010/wordml" xmlns:w="http://schemas.openxmlformats.org/wordprocessingml/2006/main" w:rsidR="3D1D5F22" w:rsidRDefault="1304C77D" w14:paraId="03D64D65" w14:textId="263C5F10">
      <w:pPr>
        <w:pStyle w:val="CommentText"/>
      </w:pPr>
      <w:r>
        <w:rPr>
          <w:rStyle w:val="CommentReference"/>
        </w:rPr>
        <w:annotationRef/>
      </w:r>
      <w:r w:rsidRPr="1266B36D" w:rsidR="3F0A8A5D">
        <w:t>The British Association of Counsellors and Psychotherapists (BACP) is a professional body for counselling in the United Kingdom. It provides a comprehensive ethical framework that sets ethical standards for those in therapeutic practice to adhere to, ensuring the protection of clients and practitioners. One ethical standard of the BACP framework is non-maleficence. Maleficence, or actions that may cause harm to the client, must be avoided; this includes but is not limited to emotional and physical damage. It is essential that this is adhered to within professional and counselling practice because of the implication of accelerating or exacerbating mental, emotional, and psychological deterioration of the client and subsequent repercussions to family members and friends who support the individual.</w:t>
      </w:r>
    </w:p>
  </w:comment>
  <w:comment xmlns:w="http://schemas.openxmlformats.org/wordprocessingml/2006/main" w:initials="L(" w:author="Lydia Popat (2236877)" w:date="2024-12-06T22:14:43" w:id="1135790042">
    <w:p xmlns:w14="http://schemas.microsoft.com/office/word/2010/wordml" xmlns:w="http://schemas.openxmlformats.org/wordprocessingml/2006/main" w:rsidR="229C5EAD" w:rsidRDefault="1B9802BE" w14:paraId="36D6F39D" w14:textId="70D75F93">
      <w:pPr>
        <w:pStyle w:val="CommentText"/>
      </w:pPr>
      <w:r>
        <w:rPr>
          <w:rStyle w:val="CommentReference"/>
        </w:rPr>
        <w:annotationRef/>
      </w:r>
      <w:r w:rsidRPr="2BF2144D" w:rsidR="6F7950E4">
        <w:t>No, i didnt know I could change it. Now I have, thanks for the tip!</w:t>
      </w:r>
    </w:p>
  </w:comment>
  <w:comment xmlns:w="http://schemas.openxmlformats.org/wordprocessingml/2006/main" w:initials="tl" w:author="tltreads09@gmail.com" w:date="2024-12-06T22:15:12" w:id="1279693230">
    <w:p xmlns:w14="http://schemas.microsoft.com/office/word/2010/wordml" xmlns:w="http://schemas.openxmlformats.org/wordprocessingml/2006/main" w:rsidR="02B86D58" w:rsidRDefault="46755B39" w14:paraId="6F39D180" w14:textId="0D1BE494">
      <w:pPr>
        <w:pStyle w:val="CommentText"/>
      </w:pPr>
      <w:r>
        <w:rPr>
          <w:rStyle w:val="CommentReference"/>
        </w:rPr>
        <w:annotationRef/>
      </w:r>
      <w:r w:rsidRPr="1A5BBA44" w:rsidR="352DCB83">
        <w:t xml:space="preserve">Humanistic Theory, Cognitive Behavioural Therapy (CBT), and Psychodynamic Theory provide different ways to approach, understand and address clients' differing psychological needs. While the humanistic approach emphasises personal growth and self-actualisation through a client-centred, non-directive framework, CBT focuses on altering present thoughts and behaviours in a structured, goal-oriented manner. In contrast, psychodynamic therapy delves into unconscious patterns and past experiences, offering deep insight but requiring a longer therapeutic commitment. While there are key similarities and differences between these theories analysed, including their varying levels of structure, session durations, and perspectives on expertise, along with other aspects of practice - each therapy is suited to different challenges, from PTSD and anxiety to unresolved trauma and personal growth. </w:t>
      </w:r>
    </w:p>
    <w:p xmlns:w14="http://schemas.microsoft.com/office/word/2010/wordml" xmlns:w="http://schemas.openxmlformats.org/wordprocessingml/2006/main" w:rsidR="12557DE9" w:rsidRDefault="616C6924" w14:paraId="6E4AAEEF" w14:textId="4AF7F474">
      <w:pPr>
        <w:pStyle w:val="CommentText"/>
      </w:pPr>
      <w:r w:rsidRPr="742774F7" w:rsidR="0771D1FD">
        <w:t>Moreover, the BACP Ethical Framework's principle of non-maleficence emphasises the principle of conscious avoidance of harm to cl</w:t>
      </w:r>
      <w:r w:rsidRPr="742774F7" w:rsidR="0771D1FD">
        <w:t xml:space="preserve">ients. This philosophy underpins all therapeutic approaches, ensuring clients receive safe, respectful, and ethical care. When combined with non-maleficence, these theories indicate the importance of tailoring counselling approaches to individual client needs while adhering to professional and moral standards. </w:t>
      </w:r>
    </w:p>
  </w:comment>
  <w:comment xmlns:w="http://schemas.openxmlformats.org/wordprocessingml/2006/main" w:initials="L(" w:author="Lydia Popat (2236877)" w:date="2024-12-06T22:15:42" w:id="1596004144">
    <w:p xmlns:w14="http://schemas.microsoft.com/office/word/2010/wordml" xmlns:w="http://schemas.openxmlformats.org/wordprocessingml/2006/main" w:rsidR="5229AFB5" w:rsidRDefault="16326568" w14:paraId="016862A5" w14:textId="1E031DB4">
      <w:pPr>
        <w:pStyle w:val="CommentText"/>
      </w:pPr>
      <w:r>
        <w:rPr>
          <w:rStyle w:val="CommentReference"/>
        </w:rPr>
        <w:annotationRef/>
      </w:r>
      <w:r w:rsidRPr="3B380B6C" w:rsidR="1EDEBD49">
        <w:t xml:space="preserve">Thanks for all your help Tif </w:t>
      </w:r>
    </w:p>
  </w:comment>
  <w:comment xmlns:w="http://schemas.openxmlformats.org/wordprocessingml/2006/main" w:initials="tl" w:author="tltreads09@gmail.com" w:date="2024-12-06T22:16:45" w:id="1651526301">
    <w:p xmlns:w14="http://schemas.microsoft.com/office/word/2010/wordml" xmlns:w="http://schemas.openxmlformats.org/wordprocessingml/2006/main" w:rsidR="2B948691" w:rsidRDefault="52AC60BE" w14:paraId="48209C4E" w14:textId="6F71002C">
      <w:pPr>
        <w:pStyle w:val="CommentText"/>
      </w:pPr>
      <w:r>
        <w:rPr>
          <w:rStyle w:val="CommentReference"/>
        </w:rPr>
        <w:annotationRef/>
      </w:r>
      <w:r w:rsidRPr="3D21F5F3" w:rsidR="316FAB89">
        <w:t>For blogs like this when they do not have a date of publication, it is likely that it has been refreshed within the year and so practice is to put the current year</w:t>
      </w:r>
    </w:p>
  </w:comment>
  <w:comment xmlns:w="http://schemas.openxmlformats.org/wordprocessingml/2006/main" w:initials="tl" w:author="tltreads09@gmail.com" w:date="2024-12-06T22:04:47" w:id="1423725252">
    <w:p xmlns:w14="http://schemas.microsoft.com/office/word/2010/wordml" xmlns:w="http://schemas.openxmlformats.org/wordprocessingml/2006/main" w:rsidR="4C40755C" w:rsidRDefault="7D024556" w14:paraId="1C99D93C" w14:textId="42996AE8">
      <w:pPr>
        <w:pStyle w:val="CommentText"/>
      </w:pPr>
      <w:r>
        <w:rPr>
          <w:rStyle w:val="CommentReference"/>
        </w:rPr>
        <w:annotationRef/>
      </w:r>
      <w:r w:rsidRPr="3505786A" w:rsidR="49717F21">
        <w:t>Conscious avoidance of maleficence ensures that trust and security within the therapeutic relationship (e.g. therapist and client) can thrive and promote client safety. Likewise, non-maleficence provides theraputic intervention as and when needed to support changes when appropriate according to the client's needs. The BACP framework ethical guidelines serve as a tool for accountability, ensuring adherence to ethical principles. In abiding by this framework, Counsellors maintain professional integrity, thereby protecting their professional credibility and the clients' welfare.</w:t>
      </w:r>
    </w:p>
    <w:p xmlns:w14="http://schemas.microsoft.com/office/word/2010/wordml" xmlns:w="http://schemas.openxmlformats.org/wordprocessingml/2006/main" w:rsidR="7B86DBDA" w:rsidRDefault="0075D31B" w14:paraId="54D7A282" w14:textId="3C9FCF8F">
      <w:pPr>
        <w:pStyle w:val="CommentText"/>
      </w:pPr>
    </w:p>
  </w:comment>
  <w:comment xmlns:w="http://schemas.openxmlformats.org/wordprocessingml/2006/main" w:initials="tl" w:author="tltreads09@gmail.com" w:date="2024-12-06T22:17:48" w:id="1979026351">
    <w:p xmlns:w14="http://schemas.microsoft.com/office/word/2010/wordml" xmlns:w="http://schemas.openxmlformats.org/wordprocessingml/2006/main" w:rsidR="0890FA0F" w:rsidRDefault="159B6678" w14:paraId="1A7554A5" w14:textId="1439AF13">
      <w:pPr>
        <w:pStyle w:val="CommentText"/>
      </w:pPr>
      <w:r>
        <w:rPr>
          <w:rStyle w:val="CommentReference"/>
        </w:rPr>
        <w:annotationRef/>
      </w:r>
      <w:r w:rsidRPr="31227D68" w:rsidR="1EB37920">
        <w:t xml:space="preserve">This is the bad boy I am talking about  - </w:t>
      </w:r>
      <w:r w:rsidRPr="21BBB61D" w:rsidR="27787C31">
        <w:rPr>
          <w:b w:val="1"/>
          <w:bCs w:val="1"/>
        </w:rPr>
        <w:t>© Copyright 2024 BACP. All rights reserved.</w:t>
      </w:r>
    </w:p>
    <w:p xmlns:w14="http://schemas.microsoft.com/office/word/2010/wordml" xmlns:w="http://schemas.openxmlformats.org/wordprocessingml/2006/main" w:rsidR="2D60E89C" w:rsidRDefault="34371FDE" w14:paraId="205510EF" w14:textId="723145D6">
      <w:pPr>
        <w:pStyle w:val="CommentText"/>
      </w:pPr>
    </w:p>
  </w:comment>
  <w:comment xmlns:w="http://schemas.openxmlformats.org/wordprocessingml/2006/main" w:initials="tl" w:author="tltreads09@gmail.com" w:date="2024-12-06T22:22:09" w:id="683915323">
    <w:p xmlns:w14="http://schemas.microsoft.com/office/word/2010/wordml" xmlns:w="http://schemas.openxmlformats.org/wordprocessingml/2006/main" w:rsidR="35317233" w:rsidRDefault="4A1A6375" w14:paraId="53F45EF8" w14:textId="3C6AD787">
      <w:pPr>
        <w:pStyle w:val="CommentText"/>
      </w:pPr>
      <w:r>
        <w:rPr>
          <w:rStyle w:val="CommentReference"/>
        </w:rPr>
        <w:annotationRef/>
      </w:r>
      <w:r w:rsidRPr="16175C86" w:rsidR="66B81046">
        <w:t>Any time!</w:t>
      </w:r>
    </w:p>
  </w:comment>
  <w:comment xmlns:w="http://schemas.openxmlformats.org/wordprocessingml/2006/main" w:initials="tl" w:author="tltreads09@gmail.com" w:date="2024-12-06T22:23:10" w:id="1164207589">
    <w:p xmlns:w14="http://schemas.microsoft.com/office/word/2010/wordml" xmlns:w="http://schemas.openxmlformats.org/wordprocessingml/2006/main" w:rsidR="7D8B4711" w:rsidRDefault="0918C465" w14:paraId="06BD75C2" w14:textId="03CB55EF">
      <w:pPr>
        <w:pStyle w:val="CommentText"/>
      </w:pPr>
      <w:r>
        <w:rPr>
          <w:rStyle w:val="CommentReference"/>
        </w:rPr>
        <w:annotationRef/>
      </w:r>
      <w:r w:rsidRPr="47480CC6" w:rsidR="7C152B7B">
        <w:t>Checked your urls - all your none dates need to be changed to 2024 bc of copyright on the blog posts - I think I got them all in your biblio</w:t>
      </w:r>
    </w:p>
  </w:comment>
</w:comments>
</file>

<file path=word/commentsExtended.xml><?xml version="1.0" encoding="utf-8"?>
<w15:commentsEx xmlns:mc="http://schemas.openxmlformats.org/markup-compatibility/2006" xmlns:w15="http://schemas.microsoft.com/office/word/2012/wordml" mc:Ignorable="w15">
  <w15:commentEx w15:done="0" w15:paraId="3CA2F703"/>
  <w15:commentEx w15:done="1" w15:paraId="53532CF3"/>
  <w15:commentEx w15:done="1" w15:paraId="7810E2E0"/>
  <w15:commentEx w15:done="1" w15:paraId="1D673E97"/>
  <w15:commentEx w15:done="1" w15:paraId="2A0518B4" w15:paraIdParent="7810E2E0"/>
  <w15:commentEx w15:done="0" w15:paraId="3D0BCBB2"/>
  <w15:commentEx w15:done="0" w15:paraId="66BDB495"/>
  <w15:commentEx w15:done="1" w15:paraId="6E168F9F" w15:paraIdParent="53532CF3"/>
  <w15:commentEx w15:done="0" w15:paraId="187F46EB"/>
  <w15:commentEx w15:done="0" w15:paraId="5D9FA937"/>
  <w15:commentEx w15:done="0" w15:paraId="4184F30B"/>
  <w15:commentEx w15:done="0" w15:paraId="1E7A00AB"/>
  <w15:commentEx w15:done="1" w15:paraId="5030997B"/>
  <w15:commentEx w15:done="0" w15:paraId="2800FAE3"/>
  <w15:commentEx w15:done="1" w15:paraId="03D64D65"/>
  <w15:commentEx w15:done="0" w15:paraId="36D6F39D" w15:paraIdParent="5D9FA937"/>
  <w15:commentEx w15:done="0" w15:paraId="6E4AAEEF"/>
  <w15:commentEx w15:done="1" w15:paraId="016862A5"/>
  <w15:commentEx w15:done="1" w15:paraId="48209C4E"/>
  <w15:commentEx w15:done="1" w15:paraId="54D7A282"/>
  <w15:commentEx w15:done="1" w15:paraId="205510EF"/>
  <w15:commentEx w15:done="1" w15:paraId="53F45EF8" w15:paraIdParent="016862A5"/>
  <w15:commentEx w15:done="1" w15:paraId="06BD75C2" w15:paraIdParent="1D673E97"/>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55E55F3D" w16cex:dateUtc="2024-12-06T22:15:12.738Z"/>
  <w16cex:commentExtensible w16cex:durableId="3B08CB69" w16cex:dateUtc="2024-12-06T22:14:43.922Z"/>
  <w16cex:commentExtensible w16cex:durableId="27E72B25" w16cex:dateUtc="2024-12-06T21:55:03.57Z">
    <w16cex:extLst>
      <w16:ext w16:uri="{CE6994B0-6A32-4C9F-8C6B-6E91EDA988CE}">
        <cr:reactions xmlns:cr="http://schemas.microsoft.com/office/comments/2020/reactions">
          <cr:reaction reactionType="1">
            <cr:reactionInfo dateUtc="2024-12-06T22:13:37.951Z">
              <cr:user userId="S::2236877@student.uwtsd.ac.uk::934fda02-1161-4b48-bfec-094a0025470d" userProvider="AD" userName="Lydia Popat (2236877)"/>
            </cr:reactionInfo>
          </cr:reaction>
        </cr:reactions>
      </w16:ext>
    </w16cex:extLst>
  </w16cex:commentExtensible>
  <w16cex:commentExtensible w16cex:durableId="1DC8B339" w16cex:dateUtc="2024-12-06T21:50:01.485Z"/>
  <w16cex:commentExtensible w16cex:durableId="1F5FC720" w16cex:dateUtc="2024-12-06T21:34:40.101Z">
    <w16cex:extLst>
      <w16:ext w16:uri="{CE6994B0-6A32-4C9F-8C6B-6E91EDA988CE}">
        <cr:reactions xmlns:cr="http://schemas.microsoft.com/office/comments/2020/reactions">
          <cr:reaction reactionType="1">
            <cr:reactionInfo dateUtc="2024-12-06T21:49:49.778Z">
              <cr:user userId="S::2236877@student.uwtsd.ac.uk::934fda02-1161-4b48-bfec-094a0025470d" userProvider="AD" userName="Lydia Popat (2236877)"/>
            </cr:reactionInfo>
          </cr:reaction>
        </cr:reactions>
      </w16:ext>
    </w16cex:extLst>
  </w16cex:commentExtensible>
  <w16cex:commentExtensible w16cex:durableId="1E10197D" w16cex:dateUtc="2024-12-06T21:32:04.032Z"/>
  <w16cex:commentExtensible w16cex:durableId="72D31C6C" w16cex:dateUtc="2024-12-06T21:21:25.751Z">
    <w16cex:extLst>
      <w16:ext w16:uri="{CE6994B0-6A32-4C9F-8C6B-6E91EDA988CE}">
        <cr:reactions xmlns:cr="http://schemas.microsoft.com/office/comments/2020/reactions">
          <cr:reaction reactionType="1">
            <cr:reactionInfo dateUtc="2024-12-06T21:26:05.948Z">
              <cr:user userId="S::2236877@student.uwtsd.ac.uk::934fda02-1161-4b48-bfec-094a0025470d" userProvider="AD" userName="Lydia Popat (2236877)"/>
            </cr:reactionInfo>
          </cr:reaction>
        </cr:reactions>
      </w16:ext>
    </w16cex:extLst>
  </w16cex:commentExtensible>
  <w16cex:commentExtensible w16cex:durableId="6D7F3AA6" w16cex:dateUtc="2024-12-06T21:22:12.35Z"/>
  <w16cex:commentExtensible w16cex:durableId="185F3BE7" w16cex:dateUtc="2024-12-06T21:18:21.85Z"/>
  <w16cex:commentExtensible w16cex:durableId="1406F339" w16cex:dateUtc="2024-12-06T21:17:54.07Z"/>
  <w16cex:commentExtensible w16cex:durableId="18A59D48" w16cex:dateUtc="2024-12-06T21:13:53.377Z"/>
  <w16cex:commentExtensible w16cex:durableId="6D227E93" w16cex:dateUtc="2024-12-06T21:02:29.47Z"/>
  <w16cex:commentExtensible w16cex:durableId="31BDA832" w16cex:dateUtc="2024-12-06T20:56:41.68Z"/>
  <w16cex:commentExtensible w16cex:durableId="443E3403" w16cex:dateUtc="2024-12-06T20:54:31.197Z">
    <w16cex:extLst>
      <w16:ext w16:uri="{CE6994B0-6A32-4C9F-8C6B-6E91EDA988CE}">
        <cr:reactions xmlns:cr="http://schemas.microsoft.com/office/comments/2020/reactions">
          <cr:reaction reactionType="1">
            <cr:reactionInfo dateUtc="2024-12-06T21:15:34.254Z">
              <cr:user userId="S::2236877@student.uwtsd.ac.uk::934fda02-1161-4b48-bfec-094a0025470d" userProvider="AD" userName="Lydia Popat (2236877)"/>
            </cr:reactionInfo>
          </cr:reaction>
        </cr:reactions>
      </w16:ext>
    </w16cex:extLst>
  </w16cex:commentExtensible>
  <w16cex:commentExtensible w16cex:durableId="1532A692" w16cex:dateUtc="2024-12-06T20:54:01.893Z"/>
  <w16cex:commentExtensible w16cex:durableId="114D87AC" w16cex:dateUtc="2024-12-06T20:52:59.85Z">
    <w16cex:extLst>
      <w16:ext w16:uri="{CE6994B0-6A32-4C9F-8C6B-6E91EDA988CE}">
        <cr:reactions xmlns:cr="http://schemas.microsoft.com/office/comments/2020/reactions">
          <cr:reaction reactionType="1">
            <cr:reactionInfo dateUtc="2024-12-06T21:14:20.848Z">
              <cr:user userId="S::2236877@student.uwtsd.ac.uk::934fda02-1161-4b48-bfec-094a0025470d" userProvider="AD" userName="Lydia Popat (2236877)"/>
            </cr:reactionInfo>
          </cr:reaction>
        </cr:reactions>
      </w16:ext>
    </w16cex:extLst>
  </w16cex:commentExtensible>
  <w16cex:commentExtensible w16cex:durableId="0AD4B570" w16cex:dateUtc="2024-12-06T20:35:05.737Z"/>
  <w16cex:commentExtensible w16cex:durableId="0C550493" w16cex:dateUtc="2024-12-06T22:15:42.081Z"/>
  <w16cex:commentExtensible w16cex:durableId="0CAA0AF4" w16cex:dateUtc="2024-12-06T22:16:45.976Z">
    <w16cex:extLst>
      <w16:ext w16:uri="{CE6994B0-6A32-4C9F-8C6B-6E91EDA988CE}">
        <cr:reactions xmlns:cr="http://schemas.microsoft.com/office/comments/2020/reactions">
          <cr:reaction reactionType="1">
            <cr:reactionInfo dateUtc="2024-12-06T22:37:34.114Z">
              <cr:user userId="S::2236877@student.uwtsd.ac.uk::934fda02-1161-4b48-bfec-094a0025470d" userProvider="AD" userName="Lydia Popat (2236877)"/>
            </cr:reactionInfo>
          </cr:reaction>
        </cr:reactions>
      </w16:ext>
    </w16cex:extLst>
  </w16cex:commentExtensible>
  <w16cex:commentExtensible w16cex:durableId="544B40C2" w16cex:dateUtc="2024-12-06T22:04:47.978Z">
    <w16cex:extLst>
      <w16:ext w16:uri="{CE6994B0-6A32-4C9F-8C6B-6E91EDA988CE}">
        <cr:reactions xmlns:cr="http://schemas.microsoft.com/office/comments/2020/reactions">
          <cr:reaction reactionType="1">
            <cr:reactionInfo dateUtc="2024-12-06T22:25:31.406Z">
              <cr:user userId="S::2236877@student.uwtsd.ac.uk::934fda02-1161-4b48-bfec-094a0025470d" userProvider="AD" userName="Lydia Popat (2236877)"/>
            </cr:reactionInfo>
          </cr:reaction>
        </cr:reactions>
      </w16:ext>
    </w16cex:extLst>
  </w16cex:commentExtensible>
  <w16cex:commentExtensible w16cex:durableId="22C6B792" w16cex:dateUtc="2024-12-06T22:17:48.127Z">
    <w16cex:extLst>
      <w16:ext w16:uri="{CE6994B0-6A32-4C9F-8C6B-6E91EDA988CE}">
        <cr:reactions xmlns:cr="http://schemas.microsoft.com/office/comments/2020/reactions">
          <cr:reaction reactionType="1">
            <cr:reactionInfo dateUtc="2024-12-06T22:37:40.901Z">
              <cr:user userId="S::2236877@student.uwtsd.ac.uk::934fda02-1161-4b48-bfec-094a0025470d" userProvider="AD" userName="Lydia Popat (2236877)"/>
            </cr:reactionInfo>
          </cr:reaction>
        </cr:reactions>
      </w16:ext>
    </w16cex:extLst>
  </w16cex:commentExtensible>
  <w16cex:commentExtensible w16cex:durableId="077E4E76" w16cex:dateUtc="2024-12-06T22:22:09.644Z"/>
  <w16cex:commentExtensible w16cex:durableId="232EE1A7" w16cex:dateUtc="2024-12-06T22:23:10.171Z"/>
</w16cex:commentsExtensible>
</file>

<file path=word/commentsIds.xml><?xml version="1.0" encoding="utf-8"?>
<w16cid:commentsIds xmlns:mc="http://schemas.openxmlformats.org/markup-compatibility/2006" xmlns:w16cid="http://schemas.microsoft.com/office/word/2016/wordml/cid" mc:Ignorable="w16cid">
  <w16cid:commentId w16cid:paraId="3CA2F703" w16cid:durableId="0AD4B570"/>
  <w16cid:commentId w16cid:paraId="53532CF3" w16cid:durableId="114D87AC"/>
  <w16cid:commentId w16cid:paraId="7810E2E0" w16cid:durableId="1532A692"/>
  <w16cid:commentId w16cid:paraId="1D673E97" w16cid:durableId="443E3403"/>
  <w16cid:commentId w16cid:paraId="2A0518B4" w16cid:durableId="31BDA832"/>
  <w16cid:commentId w16cid:paraId="3D0BCBB2" w16cid:durableId="6D227E93"/>
  <w16cid:commentId w16cid:paraId="66BDB495" w16cid:durableId="18A59D48"/>
  <w16cid:commentId w16cid:paraId="6E168F9F" w16cid:durableId="1406F339"/>
  <w16cid:commentId w16cid:paraId="187F46EB" w16cid:durableId="185F3BE7"/>
  <w16cid:commentId w16cid:paraId="5D9FA937" w16cid:durableId="6D7F3AA6"/>
  <w16cid:commentId w16cid:paraId="4184F30B" w16cid:durableId="72D31C6C"/>
  <w16cid:commentId w16cid:paraId="1E7A00AB" w16cid:durableId="1E10197D"/>
  <w16cid:commentId w16cid:paraId="5030997B" w16cid:durableId="1F5FC720"/>
  <w16cid:commentId w16cid:paraId="2800FAE3" w16cid:durableId="1DC8B339"/>
  <w16cid:commentId w16cid:paraId="03D64D65" w16cid:durableId="27E72B25"/>
  <w16cid:commentId w16cid:paraId="36D6F39D" w16cid:durableId="3B08CB69"/>
  <w16cid:commentId w16cid:paraId="6E4AAEEF" w16cid:durableId="55E55F3D"/>
  <w16cid:commentId w16cid:paraId="016862A5" w16cid:durableId="0C550493"/>
  <w16cid:commentId w16cid:paraId="48209C4E" w16cid:durableId="0CAA0AF4"/>
  <w16cid:commentId w16cid:paraId="54D7A282" w16cid:durableId="544B40C2"/>
  <w16cid:commentId w16cid:paraId="205510EF" w16cid:durableId="22C6B792"/>
  <w16cid:commentId w16cid:paraId="53F45EF8" w16cid:durableId="077E4E76"/>
  <w16cid:commentId w16cid:paraId="06BD75C2" w16cid:durableId="232EE1A7"/>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4586C3B" w:rsidTr="60CABD4A" w14:paraId="23749307">
      <w:trPr>
        <w:trHeight w:val="300"/>
      </w:trPr>
      <w:tc>
        <w:tcPr>
          <w:tcW w:w="3120" w:type="dxa"/>
          <w:tcMar/>
        </w:tcPr>
        <w:p w:rsidR="54586C3B" w:rsidP="54586C3B" w:rsidRDefault="54586C3B" w14:paraId="2AC031E8" w14:textId="75B6EBF8">
          <w:pPr>
            <w:pStyle w:val="Header"/>
            <w:bidi w:val="0"/>
            <w:ind w:left="-115"/>
            <w:jc w:val="left"/>
          </w:pPr>
        </w:p>
      </w:tc>
      <w:tc>
        <w:tcPr>
          <w:tcW w:w="3120" w:type="dxa"/>
          <w:tcMar/>
        </w:tcPr>
        <w:p w:rsidR="54586C3B" w:rsidP="54586C3B" w:rsidRDefault="54586C3B" w14:paraId="3CBCF11E" w14:textId="5E1E8C4B">
          <w:pPr>
            <w:pStyle w:val="Header"/>
            <w:bidi w:val="0"/>
            <w:jc w:val="center"/>
          </w:pPr>
        </w:p>
      </w:tc>
      <w:tc>
        <w:tcPr>
          <w:tcW w:w="3120" w:type="dxa"/>
          <w:tcMar/>
        </w:tcPr>
        <w:p w:rsidR="54586C3B" w:rsidP="54586C3B" w:rsidRDefault="54586C3B" w14:paraId="4C1E0D2C" w14:textId="31A5E5F4">
          <w:pPr>
            <w:pStyle w:val="Header"/>
            <w:bidi w:val="0"/>
            <w:ind w:right="-115"/>
            <w:jc w:val="right"/>
          </w:pPr>
        </w:p>
      </w:tc>
    </w:tr>
  </w:tbl>
  <w:p w:rsidR="54586C3B" w:rsidP="54586C3B" w:rsidRDefault="54586C3B" w14:paraId="1E183D03" w14:textId="71EC388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4586C3B" w:rsidTr="60CABD4A" w14:paraId="06BBE752">
      <w:trPr>
        <w:trHeight w:val="300"/>
      </w:trPr>
      <w:tc>
        <w:tcPr>
          <w:tcW w:w="3120" w:type="dxa"/>
          <w:tcMar/>
        </w:tcPr>
        <w:p w:rsidR="54586C3B" w:rsidP="54586C3B" w:rsidRDefault="54586C3B" w14:paraId="4A018503" w14:textId="2DFEABC3">
          <w:pPr>
            <w:pStyle w:val="Header"/>
            <w:bidi w:val="0"/>
            <w:ind w:left="-115"/>
            <w:jc w:val="left"/>
          </w:pPr>
        </w:p>
      </w:tc>
      <w:tc>
        <w:tcPr>
          <w:tcW w:w="3120" w:type="dxa"/>
          <w:tcMar/>
        </w:tcPr>
        <w:p w:rsidR="54586C3B" w:rsidP="54586C3B" w:rsidRDefault="54586C3B" w14:paraId="760B2949" w14:textId="6EE6C2CF">
          <w:pPr>
            <w:pStyle w:val="Header"/>
            <w:bidi w:val="0"/>
            <w:jc w:val="center"/>
          </w:pPr>
        </w:p>
      </w:tc>
      <w:tc>
        <w:tcPr>
          <w:tcW w:w="3120" w:type="dxa"/>
          <w:tcMar/>
        </w:tcPr>
        <w:p w:rsidR="54586C3B" w:rsidP="54586C3B" w:rsidRDefault="54586C3B" w14:paraId="05E6657F" w14:textId="38858874">
          <w:pPr>
            <w:pStyle w:val="Header"/>
            <w:bidi w:val="0"/>
            <w:ind w:right="-115"/>
            <w:jc w:val="right"/>
          </w:pPr>
          <w:r w:rsidR="54586C3B">
            <w:rPr/>
            <w:t>2236877 – Lydia Popat</w:t>
          </w:r>
        </w:p>
      </w:tc>
    </w:tr>
  </w:tbl>
  <w:p w:rsidR="54586C3B" w:rsidP="54586C3B" w:rsidRDefault="54586C3B" w14:paraId="3E885521" w14:textId="5D7ACAE8">
    <w:pPr>
      <w:pStyle w:val="Header"/>
      <w:bidi w:val="0"/>
    </w:pPr>
  </w:p>
</w:hdr>
</file>

<file path=word/intelligence2.xml><?xml version="1.0" encoding="utf-8"?>
<int2:intelligence xmlns:int2="http://schemas.microsoft.com/office/intelligence/2020/intelligence">
  <int2:observations>
    <int2:textHash int2:hashCode="Dji+abMBs/wxDx" int2:id="od2yIAsd">
      <int2:state int2:type="AugLoop_Text_Critique" int2:value="Rejected"/>
    </int2:textHash>
    <int2:textHash int2:hashCode="HEYy+0nPLNzFKk" int2:id="h2HFlzy5">
      <int2:state int2:type="AugLoop_Text_Critique" int2:value="Rejected"/>
    </int2:textHash>
    <int2:textHash int2:hashCode="v3jXqOAVqWKVSe" int2:id="kl7UyqzE">
      <int2:state int2:type="AugLoop_Text_Critique" int2:value="Rejected"/>
    </int2:textHash>
    <int2:textHash int2:hashCode="PLZtS9B8ew8ND3" int2:id="fjqce1KV">
      <int2:state int2:type="AugLoop_Text_Critique" int2:value="Rejected"/>
    </int2:textHash>
    <int2:bookmark int2:bookmarkName="_Int_PJ1Olz3G" int2:invalidationBookmarkName="" int2:hashCode="h51zhVGLNFfprZ" int2:id="CvMd8gPv">
      <int2:state int2:type="AugLoop_Text_Critique" int2:value="Rejected"/>
    </int2:bookmark>
    <int2:bookmark int2:bookmarkName="_Int_nHvHTKBn" int2:invalidationBookmarkName="" int2:hashCode="PZgb+SCrmMRVqX" int2:id="BeS7sVzT">
      <int2:state int2:type="AugLoop_Text_Critique" int2:value="Rejected"/>
    </int2:bookmark>
  </int2:observations>
  <int2:intelligenceSettings/>
</int2:intelligence>
</file>

<file path=word/people.xml><?xml version="1.0" encoding="utf-8"?>
<w15:people xmlns:mc="http://schemas.openxmlformats.org/markup-compatibility/2006" xmlns:w15="http://schemas.microsoft.com/office/word/2012/wordml" mc:Ignorable="w15">
  <w15:person w15:author="rachelbjones97@gmail.com">
    <w15:presenceInfo w15:providerId="AD" w15:userId="S::urn:spo:guest#rachelbjones97@gmail.com::"/>
  </w15:person>
  <w15:person w15:author="rachelbjones97@gmail.com">
    <w15:presenceInfo w15:providerId="AD" w15:userId="S::urn:spo:guest#rachelbjones97@gmail.com::"/>
  </w15:person>
  <w15:person w15:author="Lydia Popat (2236877)">
    <w15:presenceInfo w15:providerId="AD" w15:userId="S::2236877@student.uwtsd.ac.uk::934fda02-1161-4b48-bfec-094a0025470d"/>
  </w15:person>
  <w15:person w15:author="tltreads09@gmail.com">
    <w15:presenceInfo w15:providerId="AD" w15:userId="S::urn:spo:guest#tltreads09@gmail.com::"/>
  </w15:person>
  <w15:person w15:author="gailsummerfield890@gmail.com">
    <w15:presenceInfo w15:providerId="AD" w15:userId="S::urn:spo:guest#gailsummerfield890@gmail.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96DC7B"/>
    <w:rsid w:val="001D8C76"/>
    <w:rsid w:val="003B3B83"/>
    <w:rsid w:val="0066AFB8"/>
    <w:rsid w:val="00A46D48"/>
    <w:rsid w:val="00C20ED1"/>
    <w:rsid w:val="00DCCDE8"/>
    <w:rsid w:val="010CC63D"/>
    <w:rsid w:val="011465E7"/>
    <w:rsid w:val="013493C3"/>
    <w:rsid w:val="01396519"/>
    <w:rsid w:val="0139FF39"/>
    <w:rsid w:val="0145A171"/>
    <w:rsid w:val="014A0C5F"/>
    <w:rsid w:val="015845DB"/>
    <w:rsid w:val="01750AA0"/>
    <w:rsid w:val="018113A7"/>
    <w:rsid w:val="019B02DA"/>
    <w:rsid w:val="01BF1FCF"/>
    <w:rsid w:val="01D243A1"/>
    <w:rsid w:val="01D81D2B"/>
    <w:rsid w:val="01DA22EB"/>
    <w:rsid w:val="01DFA02F"/>
    <w:rsid w:val="01EB5268"/>
    <w:rsid w:val="0210D372"/>
    <w:rsid w:val="0228CAC8"/>
    <w:rsid w:val="0252D9CC"/>
    <w:rsid w:val="02570546"/>
    <w:rsid w:val="025A243B"/>
    <w:rsid w:val="025EA1E7"/>
    <w:rsid w:val="026732E0"/>
    <w:rsid w:val="0278FF95"/>
    <w:rsid w:val="027B941A"/>
    <w:rsid w:val="02895C2E"/>
    <w:rsid w:val="0296DC7B"/>
    <w:rsid w:val="0299CA2B"/>
    <w:rsid w:val="02A6D581"/>
    <w:rsid w:val="02A6F244"/>
    <w:rsid w:val="02C1EE46"/>
    <w:rsid w:val="02C846C1"/>
    <w:rsid w:val="02FF5228"/>
    <w:rsid w:val="03144807"/>
    <w:rsid w:val="0316CFD7"/>
    <w:rsid w:val="0336B5C4"/>
    <w:rsid w:val="035621DB"/>
    <w:rsid w:val="0379EC38"/>
    <w:rsid w:val="039BFB25"/>
    <w:rsid w:val="03A68722"/>
    <w:rsid w:val="03AE254A"/>
    <w:rsid w:val="03FD036B"/>
    <w:rsid w:val="041DD704"/>
    <w:rsid w:val="04234347"/>
    <w:rsid w:val="04241F90"/>
    <w:rsid w:val="04352605"/>
    <w:rsid w:val="043CFD72"/>
    <w:rsid w:val="0450717C"/>
    <w:rsid w:val="045FD040"/>
    <w:rsid w:val="04AEF15D"/>
    <w:rsid w:val="04B57C3C"/>
    <w:rsid w:val="04D16585"/>
    <w:rsid w:val="04E86300"/>
    <w:rsid w:val="04F81EFF"/>
    <w:rsid w:val="0547B665"/>
    <w:rsid w:val="05500006"/>
    <w:rsid w:val="0551ECDB"/>
    <w:rsid w:val="0587ACE8"/>
    <w:rsid w:val="059403D7"/>
    <w:rsid w:val="05A88BB2"/>
    <w:rsid w:val="05C21537"/>
    <w:rsid w:val="05E76FB6"/>
    <w:rsid w:val="05F459DA"/>
    <w:rsid w:val="05F65C70"/>
    <w:rsid w:val="05F76AFA"/>
    <w:rsid w:val="05F7F53D"/>
    <w:rsid w:val="05F92EE9"/>
    <w:rsid w:val="06198C2C"/>
    <w:rsid w:val="0625308E"/>
    <w:rsid w:val="063410EC"/>
    <w:rsid w:val="06429630"/>
    <w:rsid w:val="067115B5"/>
    <w:rsid w:val="067181AC"/>
    <w:rsid w:val="06D26A24"/>
    <w:rsid w:val="06DB2940"/>
    <w:rsid w:val="06F18847"/>
    <w:rsid w:val="06F6FC47"/>
    <w:rsid w:val="07322A26"/>
    <w:rsid w:val="07417073"/>
    <w:rsid w:val="0742DE2C"/>
    <w:rsid w:val="0752B6BD"/>
    <w:rsid w:val="07760CDB"/>
    <w:rsid w:val="077BFA02"/>
    <w:rsid w:val="07969CC9"/>
    <w:rsid w:val="07CD8DED"/>
    <w:rsid w:val="07EF62D1"/>
    <w:rsid w:val="07F0F24A"/>
    <w:rsid w:val="080025F1"/>
    <w:rsid w:val="082A9703"/>
    <w:rsid w:val="083DB247"/>
    <w:rsid w:val="083F4F2E"/>
    <w:rsid w:val="0846986A"/>
    <w:rsid w:val="086E2984"/>
    <w:rsid w:val="08BD63B5"/>
    <w:rsid w:val="08E1A51B"/>
    <w:rsid w:val="08E7AE7B"/>
    <w:rsid w:val="08FB25C8"/>
    <w:rsid w:val="08FBFB6C"/>
    <w:rsid w:val="092EDBB0"/>
    <w:rsid w:val="0942745E"/>
    <w:rsid w:val="094CBBDA"/>
    <w:rsid w:val="09674CA7"/>
    <w:rsid w:val="098AC7D7"/>
    <w:rsid w:val="09967658"/>
    <w:rsid w:val="09A1E3F9"/>
    <w:rsid w:val="09E7D5FA"/>
    <w:rsid w:val="0A04E0B3"/>
    <w:rsid w:val="0A0850E6"/>
    <w:rsid w:val="0A087B26"/>
    <w:rsid w:val="0A26EBE0"/>
    <w:rsid w:val="0A2BF443"/>
    <w:rsid w:val="0A32FC85"/>
    <w:rsid w:val="0A4EDDF7"/>
    <w:rsid w:val="0A613CF6"/>
    <w:rsid w:val="0A95549A"/>
    <w:rsid w:val="0AA360DF"/>
    <w:rsid w:val="0AA69EF8"/>
    <w:rsid w:val="0AB88B4D"/>
    <w:rsid w:val="0AC77718"/>
    <w:rsid w:val="0AE92BBA"/>
    <w:rsid w:val="0AFFEE83"/>
    <w:rsid w:val="0B153764"/>
    <w:rsid w:val="0B48C02B"/>
    <w:rsid w:val="0B4FDB6D"/>
    <w:rsid w:val="0B5DDE88"/>
    <w:rsid w:val="0B6717B6"/>
    <w:rsid w:val="0B75C544"/>
    <w:rsid w:val="0B77F334"/>
    <w:rsid w:val="0B8078F1"/>
    <w:rsid w:val="0B81735D"/>
    <w:rsid w:val="0B8A1BCF"/>
    <w:rsid w:val="0BA585ED"/>
    <w:rsid w:val="0BCCAF23"/>
    <w:rsid w:val="0BD12E7F"/>
    <w:rsid w:val="0BD49FB0"/>
    <w:rsid w:val="0BD75C61"/>
    <w:rsid w:val="0BDBB566"/>
    <w:rsid w:val="0C315DA6"/>
    <w:rsid w:val="0C3D6281"/>
    <w:rsid w:val="0C50CC6C"/>
    <w:rsid w:val="0C76A321"/>
    <w:rsid w:val="0C8C499E"/>
    <w:rsid w:val="0C934F85"/>
    <w:rsid w:val="0CA197F5"/>
    <w:rsid w:val="0CBE1AA7"/>
    <w:rsid w:val="0CC799B0"/>
    <w:rsid w:val="0CCC2145"/>
    <w:rsid w:val="0CD7E9B8"/>
    <w:rsid w:val="0CE495D6"/>
    <w:rsid w:val="0D1ACF7B"/>
    <w:rsid w:val="0D1E6DE0"/>
    <w:rsid w:val="0D2F7A64"/>
    <w:rsid w:val="0D5E6A02"/>
    <w:rsid w:val="0D5E8459"/>
    <w:rsid w:val="0D6AA488"/>
    <w:rsid w:val="0D7DB83A"/>
    <w:rsid w:val="0D8A3585"/>
    <w:rsid w:val="0D8CB400"/>
    <w:rsid w:val="0D9AAC0C"/>
    <w:rsid w:val="0DA38B58"/>
    <w:rsid w:val="0DA3E3B5"/>
    <w:rsid w:val="0DC902F2"/>
    <w:rsid w:val="0E01D045"/>
    <w:rsid w:val="0E0E7C64"/>
    <w:rsid w:val="0E1C80DF"/>
    <w:rsid w:val="0E241E8F"/>
    <w:rsid w:val="0E2670CD"/>
    <w:rsid w:val="0E6649A3"/>
    <w:rsid w:val="0E820B7B"/>
    <w:rsid w:val="0E8485F3"/>
    <w:rsid w:val="0EA0D580"/>
    <w:rsid w:val="0EB8AF2B"/>
    <w:rsid w:val="0EBF3664"/>
    <w:rsid w:val="0ED42F51"/>
    <w:rsid w:val="0ED74158"/>
    <w:rsid w:val="0EEEAD8D"/>
    <w:rsid w:val="0EF1A121"/>
    <w:rsid w:val="0EFA62F3"/>
    <w:rsid w:val="0EFDD2F1"/>
    <w:rsid w:val="0F0EE91A"/>
    <w:rsid w:val="0F1055DC"/>
    <w:rsid w:val="0F26BD52"/>
    <w:rsid w:val="0F69B6CB"/>
    <w:rsid w:val="0F96382F"/>
    <w:rsid w:val="0F9B6FCE"/>
    <w:rsid w:val="0FA8A456"/>
    <w:rsid w:val="0FB569D4"/>
    <w:rsid w:val="0FC479D7"/>
    <w:rsid w:val="1008562F"/>
    <w:rsid w:val="102431B1"/>
    <w:rsid w:val="1040FB14"/>
    <w:rsid w:val="1074BDCC"/>
    <w:rsid w:val="10799100"/>
    <w:rsid w:val="109908D4"/>
    <w:rsid w:val="109EA8F1"/>
    <w:rsid w:val="10BF0380"/>
    <w:rsid w:val="10EB97DA"/>
    <w:rsid w:val="110F4E44"/>
    <w:rsid w:val="11341F86"/>
    <w:rsid w:val="116D50CD"/>
    <w:rsid w:val="116D6E42"/>
    <w:rsid w:val="1171AE1C"/>
    <w:rsid w:val="11753338"/>
    <w:rsid w:val="118B626D"/>
    <w:rsid w:val="11B46152"/>
    <w:rsid w:val="11B6C3AA"/>
    <w:rsid w:val="11BC657E"/>
    <w:rsid w:val="11E4C7DF"/>
    <w:rsid w:val="12153261"/>
    <w:rsid w:val="12269FB9"/>
    <w:rsid w:val="123BA084"/>
    <w:rsid w:val="1246CC16"/>
    <w:rsid w:val="12621EC1"/>
    <w:rsid w:val="1265719C"/>
    <w:rsid w:val="127116E3"/>
    <w:rsid w:val="1287E869"/>
    <w:rsid w:val="12919D56"/>
    <w:rsid w:val="12C4EE10"/>
    <w:rsid w:val="12D5672C"/>
    <w:rsid w:val="12EE88CF"/>
    <w:rsid w:val="12F00B77"/>
    <w:rsid w:val="12F8CEB2"/>
    <w:rsid w:val="13023532"/>
    <w:rsid w:val="1303D42E"/>
    <w:rsid w:val="1314B525"/>
    <w:rsid w:val="1324475B"/>
    <w:rsid w:val="132A7254"/>
    <w:rsid w:val="135C9E46"/>
    <w:rsid w:val="13617256"/>
    <w:rsid w:val="1378DEBF"/>
    <w:rsid w:val="138720F9"/>
    <w:rsid w:val="13A11AF8"/>
    <w:rsid w:val="13A8164A"/>
    <w:rsid w:val="13AD1405"/>
    <w:rsid w:val="13CBC968"/>
    <w:rsid w:val="13E70B09"/>
    <w:rsid w:val="13E7AF6F"/>
    <w:rsid w:val="13EAA5EB"/>
    <w:rsid w:val="1409D0E6"/>
    <w:rsid w:val="141019E2"/>
    <w:rsid w:val="1411E3ED"/>
    <w:rsid w:val="143EC8D0"/>
    <w:rsid w:val="14ADED19"/>
    <w:rsid w:val="14ED2D66"/>
    <w:rsid w:val="14EFECA7"/>
    <w:rsid w:val="14F0F2C1"/>
    <w:rsid w:val="14F32321"/>
    <w:rsid w:val="14FA4E44"/>
    <w:rsid w:val="1526D676"/>
    <w:rsid w:val="1533539A"/>
    <w:rsid w:val="156EB1B9"/>
    <w:rsid w:val="15975011"/>
    <w:rsid w:val="159EBB37"/>
    <w:rsid w:val="15A478CC"/>
    <w:rsid w:val="15D34520"/>
    <w:rsid w:val="15DAE888"/>
    <w:rsid w:val="15DD68F6"/>
    <w:rsid w:val="15E3E334"/>
    <w:rsid w:val="1600A706"/>
    <w:rsid w:val="1603B9A4"/>
    <w:rsid w:val="163184DD"/>
    <w:rsid w:val="16424875"/>
    <w:rsid w:val="165E6A50"/>
    <w:rsid w:val="167FE9DB"/>
    <w:rsid w:val="1680A915"/>
    <w:rsid w:val="168B2996"/>
    <w:rsid w:val="168F22A1"/>
    <w:rsid w:val="16A522F0"/>
    <w:rsid w:val="16B70DC4"/>
    <w:rsid w:val="16CD008E"/>
    <w:rsid w:val="16D03395"/>
    <w:rsid w:val="16E1054C"/>
    <w:rsid w:val="1706C218"/>
    <w:rsid w:val="171C30B9"/>
    <w:rsid w:val="171F6012"/>
    <w:rsid w:val="17474B10"/>
    <w:rsid w:val="1774BB3D"/>
    <w:rsid w:val="17833C1E"/>
    <w:rsid w:val="179876F3"/>
    <w:rsid w:val="179ACC68"/>
    <w:rsid w:val="17A5B602"/>
    <w:rsid w:val="17C9D304"/>
    <w:rsid w:val="17E24C7A"/>
    <w:rsid w:val="181B770F"/>
    <w:rsid w:val="183C82E4"/>
    <w:rsid w:val="186152D8"/>
    <w:rsid w:val="1882A1BD"/>
    <w:rsid w:val="188FE6EF"/>
    <w:rsid w:val="189E11E7"/>
    <w:rsid w:val="18D75387"/>
    <w:rsid w:val="18E20FD0"/>
    <w:rsid w:val="18F50AF6"/>
    <w:rsid w:val="1946BCBD"/>
    <w:rsid w:val="1947B6D5"/>
    <w:rsid w:val="194D2678"/>
    <w:rsid w:val="194FB041"/>
    <w:rsid w:val="1979CFB7"/>
    <w:rsid w:val="19A6AC9F"/>
    <w:rsid w:val="19A8C03E"/>
    <w:rsid w:val="19E56A11"/>
    <w:rsid w:val="19ECC32E"/>
    <w:rsid w:val="19F6CF04"/>
    <w:rsid w:val="1A0B4AE8"/>
    <w:rsid w:val="1A11954E"/>
    <w:rsid w:val="1A25DAEE"/>
    <w:rsid w:val="1A32959A"/>
    <w:rsid w:val="1A7961DC"/>
    <w:rsid w:val="1AA029DE"/>
    <w:rsid w:val="1AD74B0C"/>
    <w:rsid w:val="1ADD840D"/>
    <w:rsid w:val="1ADE987C"/>
    <w:rsid w:val="1AE27A29"/>
    <w:rsid w:val="1AF95511"/>
    <w:rsid w:val="1B0C3C14"/>
    <w:rsid w:val="1B2F2828"/>
    <w:rsid w:val="1B697789"/>
    <w:rsid w:val="1B7B78EF"/>
    <w:rsid w:val="1BAB1FEC"/>
    <w:rsid w:val="1BAB797A"/>
    <w:rsid w:val="1BB85788"/>
    <w:rsid w:val="1BC10563"/>
    <w:rsid w:val="1BC4A258"/>
    <w:rsid w:val="1BCAB497"/>
    <w:rsid w:val="1BEC50D5"/>
    <w:rsid w:val="1BEDE12F"/>
    <w:rsid w:val="1BF117CB"/>
    <w:rsid w:val="1C14D385"/>
    <w:rsid w:val="1C195A73"/>
    <w:rsid w:val="1C268BE5"/>
    <w:rsid w:val="1C2D4EE4"/>
    <w:rsid w:val="1C4B069B"/>
    <w:rsid w:val="1CB0C9F0"/>
    <w:rsid w:val="1CB964D1"/>
    <w:rsid w:val="1CFA06A1"/>
    <w:rsid w:val="1CFB1F5F"/>
    <w:rsid w:val="1D102773"/>
    <w:rsid w:val="1D27B33E"/>
    <w:rsid w:val="1D62DDA5"/>
    <w:rsid w:val="1D7EF5A4"/>
    <w:rsid w:val="1D98F09F"/>
    <w:rsid w:val="1DABDAA5"/>
    <w:rsid w:val="1DBB16E9"/>
    <w:rsid w:val="1DECEFCD"/>
    <w:rsid w:val="1E31D3EC"/>
    <w:rsid w:val="1E4E4751"/>
    <w:rsid w:val="1E51F506"/>
    <w:rsid w:val="1E7C623D"/>
    <w:rsid w:val="1E8AD2B5"/>
    <w:rsid w:val="1EA581EC"/>
    <w:rsid w:val="1EBDABF1"/>
    <w:rsid w:val="1EE387AD"/>
    <w:rsid w:val="1EE7A622"/>
    <w:rsid w:val="1EF023CC"/>
    <w:rsid w:val="1F06AAD0"/>
    <w:rsid w:val="1F1FDA4F"/>
    <w:rsid w:val="1F3FAF44"/>
    <w:rsid w:val="1F42E9EE"/>
    <w:rsid w:val="1F47E033"/>
    <w:rsid w:val="1F735B4A"/>
    <w:rsid w:val="1F79D2E8"/>
    <w:rsid w:val="1F7CD381"/>
    <w:rsid w:val="1F84A4B2"/>
    <w:rsid w:val="1F9A5221"/>
    <w:rsid w:val="1FA8A4CE"/>
    <w:rsid w:val="1FBA4D94"/>
    <w:rsid w:val="1FBCA519"/>
    <w:rsid w:val="1FC0BDA0"/>
    <w:rsid w:val="1FCBC30C"/>
    <w:rsid w:val="1FE6BF8E"/>
    <w:rsid w:val="20069BC4"/>
    <w:rsid w:val="2017E8E6"/>
    <w:rsid w:val="2025E4B0"/>
    <w:rsid w:val="2052C7F2"/>
    <w:rsid w:val="207CC285"/>
    <w:rsid w:val="209597D5"/>
    <w:rsid w:val="20B29047"/>
    <w:rsid w:val="20B791E0"/>
    <w:rsid w:val="20BD8597"/>
    <w:rsid w:val="20C24CCF"/>
    <w:rsid w:val="20C2E806"/>
    <w:rsid w:val="20DBADE7"/>
    <w:rsid w:val="20DDE0ED"/>
    <w:rsid w:val="20E0A3DD"/>
    <w:rsid w:val="20E6DE67"/>
    <w:rsid w:val="20E96645"/>
    <w:rsid w:val="20F14E04"/>
    <w:rsid w:val="21035C6C"/>
    <w:rsid w:val="210661D0"/>
    <w:rsid w:val="21211924"/>
    <w:rsid w:val="214EF082"/>
    <w:rsid w:val="2150572F"/>
    <w:rsid w:val="2154BE2E"/>
    <w:rsid w:val="215F6A21"/>
    <w:rsid w:val="21667DF8"/>
    <w:rsid w:val="21738F24"/>
    <w:rsid w:val="2199A30F"/>
    <w:rsid w:val="219B5354"/>
    <w:rsid w:val="219C9A4E"/>
    <w:rsid w:val="21A47D52"/>
    <w:rsid w:val="21AE2C8E"/>
    <w:rsid w:val="21B0230F"/>
    <w:rsid w:val="21EB27B6"/>
    <w:rsid w:val="22064C56"/>
    <w:rsid w:val="2211353D"/>
    <w:rsid w:val="221BA133"/>
    <w:rsid w:val="22307996"/>
    <w:rsid w:val="2241DB64"/>
    <w:rsid w:val="2252FFB7"/>
    <w:rsid w:val="22719265"/>
    <w:rsid w:val="228D12DB"/>
    <w:rsid w:val="22980BB7"/>
    <w:rsid w:val="229E318C"/>
    <w:rsid w:val="22A0E8CB"/>
    <w:rsid w:val="22C3CB0A"/>
    <w:rsid w:val="22D04A8F"/>
    <w:rsid w:val="22EE16B9"/>
    <w:rsid w:val="230BCFE4"/>
    <w:rsid w:val="232A5A38"/>
    <w:rsid w:val="232FA1F1"/>
    <w:rsid w:val="232FC528"/>
    <w:rsid w:val="2339605A"/>
    <w:rsid w:val="2339B2DD"/>
    <w:rsid w:val="23453595"/>
    <w:rsid w:val="2357174C"/>
    <w:rsid w:val="235E1974"/>
    <w:rsid w:val="2362D343"/>
    <w:rsid w:val="2370A039"/>
    <w:rsid w:val="238747E7"/>
    <w:rsid w:val="238A920B"/>
    <w:rsid w:val="2390E287"/>
    <w:rsid w:val="23993F5C"/>
    <w:rsid w:val="23CDF5B4"/>
    <w:rsid w:val="23EF5B13"/>
    <w:rsid w:val="242C3DC4"/>
    <w:rsid w:val="24427BC3"/>
    <w:rsid w:val="2443465F"/>
    <w:rsid w:val="2448EA68"/>
    <w:rsid w:val="2474EA27"/>
    <w:rsid w:val="247EA97F"/>
    <w:rsid w:val="24875A00"/>
    <w:rsid w:val="2496D691"/>
    <w:rsid w:val="24A0C520"/>
    <w:rsid w:val="24B7D78B"/>
    <w:rsid w:val="24C360AD"/>
    <w:rsid w:val="24C6D834"/>
    <w:rsid w:val="24DDA79A"/>
    <w:rsid w:val="24E32AC3"/>
    <w:rsid w:val="24F07C0C"/>
    <w:rsid w:val="25077EF8"/>
    <w:rsid w:val="2516A3C5"/>
    <w:rsid w:val="2525B19A"/>
    <w:rsid w:val="253AE728"/>
    <w:rsid w:val="2549195D"/>
    <w:rsid w:val="25510F12"/>
    <w:rsid w:val="25558DCA"/>
    <w:rsid w:val="2557239A"/>
    <w:rsid w:val="256E954A"/>
    <w:rsid w:val="2577C486"/>
    <w:rsid w:val="258E1BFD"/>
    <w:rsid w:val="25A2AFF1"/>
    <w:rsid w:val="25AA76EC"/>
    <w:rsid w:val="25AFC61E"/>
    <w:rsid w:val="25B74BBE"/>
    <w:rsid w:val="25C4834B"/>
    <w:rsid w:val="25C97F6A"/>
    <w:rsid w:val="25D3F707"/>
    <w:rsid w:val="25F5459B"/>
    <w:rsid w:val="26047C1F"/>
    <w:rsid w:val="26135341"/>
    <w:rsid w:val="261903AD"/>
    <w:rsid w:val="264E024C"/>
    <w:rsid w:val="2657923B"/>
    <w:rsid w:val="268660CA"/>
    <w:rsid w:val="268E0D68"/>
    <w:rsid w:val="269A6F09"/>
    <w:rsid w:val="269C2E8D"/>
    <w:rsid w:val="26A14ABD"/>
    <w:rsid w:val="26D4C94E"/>
    <w:rsid w:val="26D6494D"/>
    <w:rsid w:val="27117240"/>
    <w:rsid w:val="271B915D"/>
    <w:rsid w:val="27203370"/>
    <w:rsid w:val="274CDDEA"/>
    <w:rsid w:val="2784FCCE"/>
    <w:rsid w:val="278B32AD"/>
    <w:rsid w:val="27E5A8AF"/>
    <w:rsid w:val="2802CD89"/>
    <w:rsid w:val="28226DED"/>
    <w:rsid w:val="282E67EB"/>
    <w:rsid w:val="2861A3AB"/>
    <w:rsid w:val="2862DC3B"/>
    <w:rsid w:val="28662D9D"/>
    <w:rsid w:val="2868E060"/>
    <w:rsid w:val="28862EE3"/>
    <w:rsid w:val="28B7A5F0"/>
    <w:rsid w:val="28BD68E4"/>
    <w:rsid w:val="28DAE9CD"/>
    <w:rsid w:val="29012C42"/>
    <w:rsid w:val="29025152"/>
    <w:rsid w:val="2902EE82"/>
    <w:rsid w:val="291934A6"/>
    <w:rsid w:val="291FEE8F"/>
    <w:rsid w:val="2927210F"/>
    <w:rsid w:val="2932E4A1"/>
    <w:rsid w:val="2951986C"/>
    <w:rsid w:val="29626D9C"/>
    <w:rsid w:val="297B2847"/>
    <w:rsid w:val="2980410E"/>
    <w:rsid w:val="298CC407"/>
    <w:rsid w:val="299EC880"/>
    <w:rsid w:val="29AB0724"/>
    <w:rsid w:val="29C0B8D2"/>
    <w:rsid w:val="29D8BF8C"/>
    <w:rsid w:val="29E5D4DF"/>
    <w:rsid w:val="29FDFA3F"/>
    <w:rsid w:val="29FE35D9"/>
    <w:rsid w:val="2A0021A7"/>
    <w:rsid w:val="2A107D2D"/>
    <w:rsid w:val="2A5171C2"/>
    <w:rsid w:val="2A686F90"/>
    <w:rsid w:val="2A698D71"/>
    <w:rsid w:val="2A73A881"/>
    <w:rsid w:val="2AC635BA"/>
    <w:rsid w:val="2AE24DF7"/>
    <w:rsid w:val="2AF2BB86"/>
    <w:rsid w:val="2AF5E7CA"/>
    <w:rsid w:val="2AF7CE9D"/>
    <w:rsid w:val="2B16D2E0"/>
    <w:rsid w:val="2B241EA1"/>
    <w:rsid w:val="2B2E7362"/>
    <w:rsid w:val="2B3342FA"/>
    <w:rsid w:val="2B4FF648"/>
    <w:rsid w:val="2B7C8731"/>
    <w:rsid w:val="2B89C8DE"/>
    <w:rsid w:val="2BF057AB"/>
    <w:rsid w:val="2C2464EB"/>
    <w:rsid w:val="2C40218C"/>
    <w:rsid w:val="2C54D941"/>
    <w:rsid w:val="2C624F40"/>
    <w:rsid w:val="2C6B174A"/>
    <w:rsid w:val="2C6F56F1"/>
    <w:rsid w:val="2C8FAEDB"/>
    <w:rsid w:val="2C941341"/>
    <w:rsid w:val="2CBB9B49"/>
    <w:rsid w:val="2D04988C"/>
    <w:rsid w:val="2D04E177"/>
    <w:rsid w:val="2D31EF37"/>
    <w:rsid w:val="2D66A10F"/>
    <w:rsid w:val="2D915A0F"/>
    <w:rsid w:val="2D94A5BA"/>
    <w:rsid w:val="2DABC36A"/>
    <w:rsid w:val="2DC3EF5A"/>
    <w:rsid w:val="2DD5D173"/>
    <w:rsid w:val="2DF3FB05"/>
    <w:rsid w:val="2E0BC8EA"/>
    <w:rsid w:val="2E191462"/>
    <w:rsid w:val="2E193838"/>
    <w:rsid w:val="2E355FC8"/>
    <w:rsid w:val="2E476BCF"/>
    <w:rsid w:val="2E4D21EA"/>
    <w:rsid w:val="2E5853E4"/>
    <w:rsid w:val="2E5DB664"/>
    <w:rsid w:val="2E7C42D7"/>
    <w:rsid w:val="2EB3C952"/>
    <w:rsid w:val="2ED4620D"/>
    <w:rsid w:val="2EE02578"/>
    <w:rsid w:val="2F1A0D6F"/>
    <w:rsid w:val="2F71EC83"/>
    <w:rsid w:val="2F75F36C"/>
    <w:rsid w:val="2FBB12AB"/>
    <w:rsid w:val="2FD1321B"/>
    <w:rsid w:val="2FEBC98B"/>
    <w:rsid w:val="3000A444"/>
    <w:rsid w:val="3007A2F2"/>
    <w:rsid w:val="300AFA9B"/>
    <w:rsid w:val="30173128"/>
    <w:rsid w:val="301D8635"/>
    <w:rsid w:val="304404E5"/>
    <w:rsid w:val="307D870C"/>
    <w:rsid w:val="30AC7113"/>
    <w:rsid w:val="30B67CD5"/>
    <w:rsid w:val="30D8E980"/>
    <w:rsid w:val="31055264"/>
    <w:rsid w:val="3106FBB7"/>
    <w:rsid w:val="310F1637"/>
    <w:rsid w:val="31295AAC"/>
    <w:rsid w:val="31403BCB"/>
    <w:rsid w:val="315A28A1"/>
    <w:rsid w:val="318E9A15"/>
    <w:rsid w:val="31956710"/>
    <w:rsid w:val="31AAEA9B"/>
    <w:rsid w:val="31AC33DB"/>
    <w:rsid w:val="31B9BC89"/>
    <w:rsid w:val="31BB7FEE"/>
    <w:rsid w:val="31BBBA4F"/>
    <w:rsid w:val="31C1C0F3"/>
    <w:rsid w:val="31C5DD89"/>
    <w:rsid w:val="31D6B690"/>
    <w:rsid w:val="31E1DA9E"/>
    <w:rsid w:val="31EDD771"/>
    <w:rsid w:val="31FA8623"/>
    <w:rsid w:val="3205A43C"/>
    <w:rsid w:val="32144B97"/>
    <w:rsid w:val="321946AC"/>
    <w:rsid w:val="3238AEF6"/>
    <w:rsid w:val="323C4DDB"/>
    <w:rsid w:val="323DA5D1"/>
    <w:rsid w:val="324D846E"/>
    <w:rsid w:val="325C1990"/>
    <w:rsid w:val="3262837D"/>
    <w:rsid w:val="32668C3A"/>
    <w:rsid w:val="326BB707"/>
    <w:rsid w:val="329C5EB9"/>
    <w:rsid w:val="32D5D2E2"/>
    <w:rsid w:val="32F00AC4"/>
    <w:rsid w:val="330E428C"/>
    <w:rsid w:val="33167105"/>
    <w:rsid w:val="33503AF4"/>
    <w:rsid w:val="3361707A"/>
    <w:rsid w:val="33695FF2"/>
    <w:rsid w:val="33711059"/>
    <w:rsid w:val="3371280A"/>
    <w:rsid w:val="33758540"/>
    <w:rsid w:val="3375DAE9"/>
    <w:rsid w:val="337C7B16"/>
    <w:rsid w:val="337DE111"/>
    <w:rsid w:val="33822AA6"/>
    <w:rsid w:val="33922F94"/>
    <w:rsid w:val="339D7007"/>
    <w:rsid w:val="33A30873"/>
    <w:rsid w:val="33AFB684"/>
    <w:rsid w:val="33CEE773"/>
    <w:rsid w:val="33D07375"/>
    <w:rsid w:val="34113524"/>
    <w:rsid w:val="341BFE3F"/>
    <w:rsid w:val="343D6307"/>
    <w:rsid w:val="3444D8C9"/>
    <w:rsid w:val="345CD36F"/>
    <w:rsid w:val="346798CC"/>
    <w:rsid w:val="346B44D7"/>
    <w:rsid w:val="347858D5"/>
    <w:rsid w:val="347AD5DF"/>
    <w:rsid w:val="349ADB5B"/>
    <w:rsid w:val="349C8F64"/>
    <w:rsid w:val="34B2E408"/>
    <w:rsid w:val="34CF0E77"/>
    <w:rsid w:val="34DF57DF"/>
    <w:rsid w:val="34F5542C"/>
    <w:rsid w:val="350BD720"/>
    <w:rsid w:val="35365A17"/>
    <w:rsid w:val="3581F8E4"/>
    <w:rsid w:val="35838161"/>
    <w:rsid w:val="3583FB50"/>
    <w:rsid w:val="35916A84"/>
    <w:rsid w:val="35AAAFBA"/>
    <w:rsid w:val="35B5C3D7"/>
    <w:rsid w:val="35E12E3D"/>
    <w:rsid w:val="361D86B2"/>
    <w:rsid w:val="36330360"/>
    <w:rsid w:val="363BD5F8"/>
    <w:rsid w:val="36666261"/>
    <w:rsid w:val="36837AB5"/>
    <w:rsid w:val="36958256"/>
    <w:rsid w:val="36AEAB61"/>
    <w:rsid w:val="36BFE76A"/>
    <w:rsid w:val="36C47DE2"/>
    <w:rsid w:val="36C7F177"/>
    <w:rsid w:val="36E0FB7D"/>
    <w:rsid w:val="36E8D1D9"/>
    <w:rsid w:val="36FE0E10"/>
    <w:rsid w:val="37177C31"/>
    <w:rsid w:val="37250132"/>
    <w:rsid w:val="373C8AB3"/>
    <w:rsid w:val="37451A8D"/>
    <w:rsid w:val="37494A03"/>
    <w:rsid w:val="374E1660"/>
    <w:rsid w:val="37534DB7"/>
    <w:rsid w:val="37599A23"/>
    <w:rsid w:val="375A11C4"/>
    <w:rsid w:val="3769B347"/>
    <w:rsid w:val="37918491"/>
    <w:rsid w:val="37E45A65"/>
    <w:rsid w:val="37F6C5FD"/>
    <w:rsid w:val="37F720B3"/>
    <w:rsid w:val="380F1B8A"/>
    <w:rsid w:val="382505D5"/>
    <w:rsid w:val="3826EA9C"/>
    <w:rsid w:val="382888E6"/>
    <w:rsid w:val="3846A1F0"/>
    <w:rsid w:val="3856A09A"/>
    <w:rsid w:val="385D7FDD"/>
    <w:rsid w:val="3881A1DB"/>
    <w:rsid w:val="3882FC8D"/>
    <w:rsid w:val="389A17F7"/>
    <w:rsid w:val="38BDB7B0"/>
    <w:rsid w:val="38BEBAD8"/>
    <w:rsid w:val="38D81C51"/>
    <w:rsid w:val="39124326"/>
    <w:rsid w:val="393BBA1C"/>
    <w:rsid w:val="395594AE"/>
    <w:rsid w:val="395A6C8C"/>
    <w:rsid w:val="395D88A8"/>
    <w:rsid w:val="39A0DCEF"/>
    <w:rsid w:val="39C2B88D"/>
    <w:rsid w:val="3A0813F7"/>
    <w:rsid w:val="3A11FC7A"/>
    <w:rsid w:val="3A3DAC74"/>
    <w:rsid w:val="3A6F07AE"/>
    <w:rsid w:val="3A719029"/>
    <w:rsid w:val="3A76F22F"/>
    <w:rsid w:val="3A8382EE"/>
    <w:rsid w:val="3A882B07"/>
    <w:rsid w:val="3A8D1020"/>
    <w:rsid w:val="3AA543F4"/>
    <w:rsid w:val="3AC28F22"/>
    <w:rsid w:val="3B112AF8"/>
    <w:rsid w:val="3B25F0CD"/>
    <w:rsid w:val="3B31C941"/>
    <w:rsid w:val="3B407E2E"/>
    <w:rsid w:val="3B523540"/>
    <w:rsid w:val="3B63687E"/>
    <w:rsid w:val="3B694D3D"/>
    <w:rsid w:val="3B7ADD9C"/>
    <w:rsid w:val="3B7E5646"/>
    <w:rsid w:val="3BAB4DAB"/>
    <w:rsid w:val="3BB7C5A2"/>
    <w:rsid w:val="3BD46A80"/>
    <w:rsid w:val="3BDEF91C"/>
    <w:rsid w:val="3BEF0578"/>
    <w:rsid w:val="3C23A1A7"/>
    <w:rsid w:val="3C31EBF7"/>
    <w:rsid w:val="3C3C25A2"/>
    <w:rsid w:val="3C467D8C"/>
    <w:rsid w:val="3C4977DB"/>
    <w:rsid w:val="3C6C9E56"/>
    <w:rsid w:val="3C7AF26D"/>
    <w:rsid w:val="3C9D34DD"/>
    <w:rsid w:val="3C9DE098"/>
    <w:rsid w:val="3CBBA0A3"/>
    <w:rsid w:val="3CBF6727"/>
    <w:rsid w:val="3CE995A4"/>
    <w:rsid w:val="3CEFDCBE"/>
    <w:rsid w:val="3D078E6E"/>
    <w:rsid w:val="3D0D611B"/>
    <w:rsid w:val="3D12BCDB"/>
    <w:rsid w:val="3D3BA52F"/>
    <w:rsid w:val="3D3DB6A9"/>
    <w:rsid w:val="3D4781C2"/>
    <w:rsid w:val="3D73047A"/>
    <w:rsid w:val="3D7EF078"/>
    <w:rsid w:val="3D84F66B"/>
    <w:rsid w:val="3D8536F5"/>
    <w:rsid w:val="3D8EF92B"/>
    <w:rsid w:val="3DA795C8"/>
    <w:rsid w:val="3DB606C6"/>
    <w:rsid w:val="3DD11DAC"/>
    <w:rsid w:val="3DFC1E1F"/>
    <w:rsid w:val="3E3B395B"/>
    <w:rsid w:val="3E7955E8"/>
    <w:rsid w:val="3E7ACBA8"/>
    <w:rsid w:val="3E81C5CC"/>
    <w:rsid w:val="3E87A846"/>
    <w:rsid w:val="3E94EA88"/>
    <w:rsid w:val="3EA35F3D"/>
    <w:rsid w:val="3EB1D3F7"/>
    <w:rsid w:val="3ECDC94F"/>
    <w:rsid w:val="3ED638A5"/>
    <w:rsid w:val="3EE45161"/>
    <w:rsid w:val="3F012CA8"/>
    <w:rsid w:val="3F051D5B"/>
    <w:rsid w:val="3F150B45"/>
    <w:rsid w:val="3F344C56"/>
    <w:rsid w:val="3F9BD0E6"/>
    <w:rsid w:val="3FB810B4"/>
    <w:rsid w:val="3FBB14E3"/>
    <w:rsid w:val="3FEC6823"/>
    <w:rsid w:val="3FECB5C9"/>
    <w:rsid w:val="3FF6B731"/>
    <w:rsid w:val="4039EF9B"/>
    <w:rsid w:val="4047E90C"/>
    <w:rsid w:val="405FD661"/>
    <w:rsid w:val="406B27B0"/>
    <w:rsid w:val="40737D61"/>
    <w:rsid w:val="40E73F7E"/>
    <w:rsid w:val="40F724FE"/>
    <w:rsid w:val="4101D91B"/>
    <w:rsid w:val="4109456C"/>
    <w:rsid w:val="417F3D9D"/>
    <w:rsid w:val="4180BAB5"/>
    <w:rsid w:val="418B786C"/>
    <w:rsid w:val="41937630"/>
    <w:rsid w:val="4198E44D"/>
    <w:rsid w:val="41B2A6C5"/>
    <w:rsid w:val="41B5CA9D"/>
    <w:rsid w:val="41BC30A0"/>
    <w:rsid w:val="41C0490D"/>
    <w:rsid w:val="41D6229F"/>
    <w:rsid w:val="41DB5262"/>
    <w:rsid w:val="41DBC756"/>
    <w:rsid w:val="41DE5F01"/>
    <w:rsid w:val="4209C4E4"/>
    <w:rsid w:val="424DE167"/>
    <w:rsid w:val="4264BD5A"/>
    <w:rsid w:val="42773138"/>
    <w:rsid w:val="42A77E73"/>
    <w:rsid w:val="42C977DF"/>
    <w:rsid w:val="42D4A556"/>
    <w:rsid w:val="42E84C43"/>
    <w:rsid w:val="42ECB007"/>
    <w:rsid w:val="42F16253"/>
    <w:rsid w:val="42F25AB3"/>
    <w:rsid w:val="436DA79D"/>
    <w:rsid w:val="4371DF29"/>
    <w:rsid w:val="43916DBB"/>
    <w:rsid w:val="439D13FA"/>
    <w:rsid w:val="43AA3BC5"/>
    <w:rsid w:val="43D12A2E"/>
    <w:rsid w:val="43F0FC01"/>
    <w:rsid w:val="43FC2474"/>
    <w:rsid w:val="4402091B"/>
    <w:rsid w:val="440500EA"/>
    <w:rsid w:val="4411F254"/>
    <w:rsid w:val="445C3615"/>
    <w:rsid w:val="448E68FD"/>
    <w:rsid w:val="4494BC4B"/>
    <w:rsid w:val="44991DE3"/>
    <w:rsid w:val="449ABFCA"/>
    <w:rsid w:val="44BE46F9"/>
    <w:rsid w:val="44D6C2FC"/>
    <w:rsid w:val="44F3681C"/>
    <w:rsid w:val="44FE713F"/>
    <w:rsid w:val="44FFA735"/>
    <w:rsid w:val="450B3C1D"/>
    <w:rsid w:val="457F8C1A"/>
    <w:rsid w:val="459081BD"/>
    <w:rsid w:val="45BF5495"/>
    <w:rsid w:val="45C30D31"/>
    <w:rsid w:val="45D1A2F5"/>
    <w:rsid w:val="45DFC10A"/>
    <w:rsid w:val="45F233F6"/>
    <w:rsid w:val="4600346A"/>
    <w:rsid w:val="4612B493"/>
    <w:rsid w:val="46449810"/>
    <w:rsid w:val="464750F1"/>
    <w:rsid w:val="46487008"/>
    <w:rsid w:val="46565D51"/>
    <w:rsid w:val="4671B5DF"/>
    <w:rsid w:val="4674DCA2"/>
    <w:rsid w:val="46BD0D81"/>
    <w:rsid w:val="46C80296"/>
    <w:rsid w:val="46C832A1"/>
    <w:rsid w:val="46C84E3C"/>
    <w:rsid w:val="46E24ED6"/>
    <w:rsid w:val="47053E7B"/>
    <w:rsid w:val="4734F14C"/>
    <w:rsid w:val="476D3249"/>
    <w:rsid w:val="4776EDF2"/>
    <w:rsid w:val="47933D34"/>
    <w:rsid w:val="47FC35F7"/>
    <w:rsid w:val="47FEAC27"/>
    <w:rsid w:val="4818376E"/>
    <w:rsid w:val="48245ACF"/>
    <w:rsid w:val="48B2424B"/>
    <w:rsid w:val="48BC3B80"/>
    <w:rsid w:val="48C4DC76"/>
    <w:rsid w:val="48CFE88F"/>
    <w:rsid w:val="48D112A2"/>
    <w:rsid w:val="495EF950"/>
    <w:rsid w:val="49AA22DB"/>
    <w:rsid w:val="49AE5DB7"/>
    <w:rsid w:val="49CDE9DC"/>
    <w:rsid w:val="4A0DFE55"/>
    <w:rsid w:val="4A11B7E8"/>
    <w:rsid w:val="4A143C46"/>
    <w:rsid w:val="4A1B9A1E"/>
    <w:rsid w:val="4A2AB625"/>
    <w:rsid w:val="4A50FB4C"/>
    <w:rsid w:val="4A532BE2"/>
    <w:rsid w:val="4A58A2F7"/>
    <w:rsid w:val="4A622DF2"/>
    <w:rsid w:val="4A6251CD"/>
    <w:rsid w:val="4A6FCFE5"/>
    <w:rsid w:val="4A782E98"/>
    <w:rsid w:val="4A95AC9A"/>
    <w:rsid w:val="4AA21E13"/>
    <w:rsid w:val="4AC99283"/>
    <w:rsid w:val="4B5453C0"/>
    <w:rsid w:val="4B5A9702"/>
    <w:rsid w:val="4B82E077"/>
    <w:rsid w:val="4B88C341"/>
    <w:rsid w:val="4BA189D6"/>
    <w:rsid w:val="4BB9D771"/>
    <w:rsid w:val="4C0CF31E"/>
    <w:rsid w:val="4C84B94D"/>
    <w:rsid w:val="4C8B21E1"/>
    <w:rsid w:val="4CC71BB2"/>
    <w:rsid w:val="4CD09CBE"/>
    <w:rsid w:val="4CECFACE"/>
    <w:rsid w:val="4CF609BD"/>
    <w:rsid w:val="4CFFBDC1"/>
    <w:rsid w:val="4D3915F8"/>
    <w:rsid w:val="4D40CED6"/>
    <w:rsid w:val="4D54DB95"/>
    <w:rsid w:val="4D580CBC"/>
    <w:rsid w:val="4D5DE508"/>
    <w:rsid w:val="4D61CF0D"/>
    <w:rsid w:val="4D7C752F"/>
    <w:rsid w:val="4D7D59A1"/>
    <w:rsid w:val="4D84AE72"/>
    <w:rsid w:val="4DC59572"/>
    <w:rsid w:val="4DFD2976"/>
    <w:rsid w:val="4E087DCC"/>
    <w:rsid w:val="4E151B7B"/>
    <w:rsid w:val="4E254164"/>
    <w:rsid w:val="4E2CB255"/>
    <w:rsid w:val="4E301221"/>
    <w:rsid w:val="4E38F2A8"/>
    <w:rsid w:val="4E56B2A5"/>
    <w:rsid w:val="4E780B50"/>
    <w:rsid w:val="4E7DE8BD"/>
    <w:rsid w:val="4E8C6D97"/>
    <w:rsid w:val="4EAA3E3F"/>
    <w:rsid w:val="4EC48FDB"/>
    <w:rsid w:val="4ECAD7F9"/>
    <w:rsid w:val="4ED69E7C"/>
    <w:rsid w:val="4F285CE5"/>
    <w:rsid w:val="4F352FC0"/>
    <w:rsid w:val="4F4AE4D0"/>
    <w:rsid w:val="4F4EC707"/>
    <w:rsid w:val="4F6FC297"/>
    <w:rsid w:val="4F73E925"/>
    <w:rsid w:val="4F7C58C4"/>
    <w:rsid w:val="4F823A94"/>
    <w:rsid w:val="4F932D52"/>
    <w:rsid w:val="4F94F2CF"/>
    <w:rsid w:val="4FAE9017"/>
    <w:rsid w:val="4FBAC2F4"/>
    <w:rsid w:val="5013028B"/>
    <w:rsid w:val="5041626E"/>
    <w:rsid w:val="504D58D9"/>
    <w:rsid w:val="50630FAE"/>
    <w:rsid w:val="50B50239"/>
    <w:rsid w:val="50C5A426"/>
    <w:rsid w:val="50EBE4ED"/>
    <w:rsid w:val="5199068F"/>
    <w:rsid w:val="51A1B39D"/>
    <w:rsid w:val="51B2FE7D"/>
    <w:rsid w:val="51B88B2C"/>
    <w:rsid w:val="51BD9892"/>
    <w:rsid w:val="51C8DF89"/>
    <w:rsid w:val="51DF8E40"/>
    <w:rsid w:val="51E01F6B"/>
    <w:rsid w:val="5217A127"/>
    <w:rsid w:val="52202CC6"/>
    <w:rsid w:val="525FB764"/>
    <w:rsid w:val="5262F803"/>
    <w:rsid w:val="527FF2D8"/>
    <w:rsid w:val="52895E91"/>
    <w:rsid w:val="52909237"/>
    <w:rsid w:val="52B0914F"/>
    <w:rsid w:val="52BB6D74"/>
    <w:rsid w:val="52C9E257"/>
    <w:rsid w:val="52D08699"/>
    <w:rsid w:val="52D7D4B8"/>
    <w:rsid w:val="52F4A052"/>
    <w:rsid w:val="5308D7C8"/>
    <w:rsid w:val="530DEAC1"/>
    <w:rsid w:val="5312D7FD"/>
    <w:rsid w:val="53147F00"/>
    <w:rsid w:val="53281C14"/>
    <w:rsid w:val="533F2319"/>
    <w:rsid w:val="53413F5B"/>
    <w:rsid w:val="534A1E1C"/>
    <w:rsid w:val="534A89E6"/>
    <w:rsid w:val="535A81DE"/>
    <w:rsid w:val="536FFC1D"/>
    <w:rsid w:val="5377BA03"/>
    <w:rsid w:val="537CDB52"/>
    <w:rsid w:val="5382AC85"/>
    <w:rsid w:val="539A69A2"/>
    <w:rsid w:val="53A102BD"/>
    <w:rsid w:val="53B336B7"/>
    <w:rsid w:val="53BB0AF1"/>
    <w:rsid w:val="53E0BE25"/>
    <w:rsid w:val="53E7D63D"/>
    <w:rsid w:val="541730CF"/>
    <w:rsid w:val="54586C3B"/>
    <w:rsid w:val="54706328"/>
    <w:rsid w:val="5482CB4F"/>
    <w:rsid w:val="549A0B80"/>
    <w:rsid w:val="54BC176F"/>
    <w:rsid w:val="54BEF69D"/>
    <w:rsid w:val="54C25A7F"/>
    <w:rsid w:val="54C37D31"/>
    <w:rsid w:val="54DBC68C"/>
    <w:rsid w:val="54FDD69A"/>
    <w:rsid w:val="5537876E"/>
    <w:rsid w:val="5547B355"/>
    <w:rsid w:val="556E0676"/>
    <w:rsid w:val="558B6FD5"/>
    <w:rsid w:val="55AF8E61"/>
    <w:rsid w:val="55B5A651"/>
    <w:rsid w:val="55BC8D77"/>
    <w:rsid w:val="56764833"/>
    <w:rsid w:val="569B8558"/>
    <w:rsid w:val="56A161F4"/>
    <w:rsid w:val="56A187E7"/>
    <w:rsid w:val="56ACD90D"/>
    <w:rsid w:val="56B52C5E"/>
    <w:rsid w:val="56C27996"/>
    <w:rsid w:val="56E0A2BF"/>
    <w:rsid w:val="56E859A8"/>
    <w:rsid w:val="570EE665"/>
    <w:rsid w:val="571373EF"/>
    <w:rsid w:val="57430B94"/>
    <w:rsid w:val="576E9824"/>
    <w:rsid w:val="5773A33B"/>
    <w:rsid w:val="5776BE8E"/>
    <w:rsid w:val="57833E18"/>
    <w:rsid w:val="578A6AB6"/>
    <w:rsid w:val="57908C36"/>
    <w:rsid w:val="579276CB"/>
    <w:rsid w:val="5792A241"/>
    <w:rsid w:val="57C39EF1"/>
    <w:rsid w:val="57C6A316"/>
    <w:rsid w:val="57E4F1C2"/>
    <w:rsid w:val="57F36685"/>
    <w:rsid w:val="57FB31AF"/>
    <w:rsid w:val="58052712"/>
    <w:rsid w:val="5824C8F4"/>
    <w:rsid w:val="58267C7A"/>
    <w:rsid w:val="582FF53B"/>
    <w:rsid w:val="58463036"/>
    <w:rsid w:val="58625F74"/>
    <w:rsid w:val="58686497"/>
    <w:rsid w:val="58891FA7"/>
    <w:rsid w:val="58913A15"/>
    <w:rsid w:val="58950B45"/>
    <w:rsid w:val="58C2CB1A"/>
    <w:rsid w:val="58D0C396"/>
    <w:rsid w:val="58DA9CB9"/>
    <w:rsid w:val="58EA6FA0"/>
    <w:rsid w:val="59306EE5"/>
    <w:rsid w:val="593CC2DD"/>
    <w:rsid w:val="5949E728"/>
    <w:rsid w:val="5949FDE5"/>
    <w:rsid w:val="59563432"/>
    <w:rsid w:val="5959BCE6"/>
    <w:rsid w:val="59965D22"/>
    <w:rsid w:val="59C4147C"/>
    <w:rsid w:val="59EDF399"/>
    <w:rsid w:val="5A0C4185"/>
    <w:rsid w:val="5A8D1CE2"/>
    <w:rsid w:val="5A9F6F90"/>
    <w:rsid w:val="5A9F9FCC"/>
    <w:rsid w:val="5AB88EF4"/>
    <w:rsid w:val="5AC3949C"/>
    <w:rsid w:val="5AD0CCFC"/>
    <w:rsid w:val="5AD6D5E2"/>
    <w:rsid w:val="5AD7D381"/>
    <w:rsid w:val="5AE319E8"/>
    <w:rsid w:val="5AF25780"/>
    <w:rsid w:val="5AF72E65"/>
    <w:rsid w:val="5AFDE979"/>
    <w:rsid w:val="5AFE03E4"/>
    <w:rsid w:val="5B486774"/>
    <w:rsid w:val="5B4BB79F"/>
    <w:rsid w:val="5B6FE681"/>
    <w:rsid w:val="5B9B903B"/>
    <w:rsid w:val="5BBDE24B"/>
    <w:rsid w:val="5BDABE34"/>
    <w:rsid w:val="5C1E28C3"/>
    <w:rsid w:val="5C26D3E5"/>
    <w:rsid w:val="5C45A464"/>
    <w:rsid w:val="5C8A62AF"/>
    <w:rsid w:val="5C94E077"/>
    <w:rsid w:val="5C97CE63"/>
    <w:rsid w:val="5CBB59FD"/>
    <w:rsid w:val="5CC45111"/>
    <w:rsid w:val="5CD775A1"/>
    <w:rsid w:val="5CDF10D7"/>
    <w:rsid w:val="5CEBCDB9"/>
    <w:rsid w:val="5CF9FD1D"/>
    <w:rsid w:val="5D0867C2"/>
    <w:rsid w:val="5D40F243"/>
    <w:rsid w:val="5D4AFAFB"/>
    <w:rsid w:val="5D75CC04"/>
    <w:rsid w:val="5D851DA5"/>
    <w:rsid w:val="5DBFB63D"/>
    <w:rsid w:val="5DD9ADDE"/>
    <w:rsid w:val="5DE170D9"/>
    <w:rsid w:val="5E113FA1"/>
    <w:rsid w:val="5E352520"/>
    <w:rsid w:val="5E3BC40F"/>
    <w:rsid w:val="5E5358A5"/>
    <w:rsid w:val="5E6E90F4"/>
    <w:rsid w:val="5E8C5835"/>
    <w:rsid w:val="5E9D66DB"/>
    <w:rsid w:val="5EA6B427"/>
    <w:rsid w:val="5EAEBE5F"/>
    <w:rsid w:val="5ECEC73F"/>
    <w:rsid w:val="5EE2DF42"/>
    <w:rsid w:val="5F0AFC2F"/>
    <w:rsid w:val="5F1CD6CC"/>
    <w:rsid w:val="5F48CB60"/>
    <w:rsid w:val="5F5471E5"/>
    <w:rsid w:val="5F7A3230"/>
    <w:rsid w:val="5F7B96B4"/>
    <w:rsid w:val="5F870AF6"/>
    <w:rsid w:val="5FE1A1D5"/>
    <w:rsid w:val="5FE9C8A8"/>
    <w:rsid w:val="60098867"/>
    <w:rsid w:val="605DE2B8"/>
    <w:rsid w:val="60859D96"/>
    <w:rsid w:val="6095D45C"/>
    <w:rsid w:val="60B1B277"/>
    <w:rsid w:val="60CABD4A"/>
    <w:rsid w:val="60D76DA3"/>
    <w:rsid w:val="60DBD17E"/>
    <w:rsid w:val="6103E33D"/>
    <w:rsid w:val="612AC8C8"/>
    <w:rsid w:val="618DE599"/>
    <w:rsid w:val="619FC5C5"/>
    <w:rsid w:val="61B889C9"/>
    <w:rsid w:val="61C12663"/>
    <w:rsid w:val="61D384B2"/>
    <w:rsid w:val="61E01A1B"/>
    <w:rsid w:val="61E69494"/>
    <w:rsid w:val="620D1E07"/>
    <w:rsid w:val="6225A1E3"/>
    <w:rsid w:val="62295D03"/>
    <w:rsid w:val="623BF889"/>
    <w:rsid w:val="623DA662"/>
    <w:rsid w:val="62469AA6"/>
    <w:rsid w:val="626D6EBB"/>
    <w:rsid w:val="62910096"/>
    <w:rsid w:val="62B3738E"/>
    <w:rsid w:val="62D7032C"/>
    <w:rsid w:val="62F01FA6"/>
    <w:rsid w:val="62F86982"/>
    <w:rsid w:val="635E7A32"/>
    <w:rsid w:val="637DD969"/>
    <w:rsid w:val="63843F9D"/>
    <w:rsid w:val="639419A0"/>
    <w:rsid w:val="63AC2B87"/>
    <w:rsid w:val="63C101BB"/>
    <w:rsid w:val="63FCEB4A"/>
    <w:rsid w:val="641BB70A"/>
    <w:rsid w:val="6433F645"/>
    <w:rsid w:val="644CA9BD"/>
    <w:rsid w:val="6456FD14"/>
    <w:rsid w:val="645FD6C1"/>
    <w:rsid w:val="648039FD"/>
    <w:rsid w:val="6482E72B"/>
    <w:rsid w:val="6492B12E"/>
    <w:rsid w:val="649713E5"/>
    <w:rsid w:val="649D0DB0"/>
    <w:rsid w:val="649D4AA8"/>
    <w:rsid w:val="64A92E9B"/>
    <w:rsid w:val="64B44ECC"/>
    <w:rsid w:val="64BC178B"/>
    <w:rsid w:val="64C0E07A"/>
    <w:rsid w:val="64E04331"/>
    <w:rsid w:val="64F2600E"/>
    <w:rsid w:val="64F769B2"/>
    <w:rsid w:val="651837F5"/>
    <w:rsid w:val="6524CED6"/>
    <w:rsid w:val="6547F58B"/>
    <w:rsid w:val="654C2E9B"/>
    <w:rsid w:val="655D460A"/>
    <w:rsid w:val="6566535E"/>
    <w:rsid w:val="657E39B9"/>
    <w:rsid w:val="6592BFA7"/>
    <w:rsid w:val="65C09EA7"/>
    <w:rsid w:val="65D1F0F3"/>
    <w:rsid w:val="65F6E363"/>
    <w:rsid w:val="65F7A922"/>
    <w:rsid w:val="65FA7E54"/>
    <w:rsid w:val="6614129F"/>
    <w:rsid w:val="6620FF1E"/>
    <w:rsid w:val="663A2A6E"/>
    <w:rsid w:val="663ECA11"/>
    <w:rsid w:val="669A20B9"/>
    <w:rsid w:val="66BBFBEF"/>
    <w:rsid w:val="66E0694B"/>
    <w:rsid w:val="66F6F402"/>
    <w:rsid w:val="67087486"/>
    <w:rsid w:val="6709014C"/>
    <w:rsid w:val="6754A657"/>
    <w:rsid w:val="675AECC0"/>
    <w:rsid w:val="677BBEC7"/>
    <w:rsid w:val="67813AAE"/>
    <w:rsid w:val="67B0F651"/>
    <w:rsid w:val="67B198A2"/>
    <w:rsid w:val="67B4CDD6"/>
    <w:rsid w:val="67DE1752"/>
    <w:rsid w:val="67EFD8E4"/>
    <w:rsid w:val="6822ADF8"/>
    <w:rsid w:val="68232DB9"/>
    <w:rsid w:val="68247477"/>
    <w:rsid w:val="68256DC7"/>
    <w:rsid w:val="68337B25"/>
    <w:rsid w:val="683CE014"/>
    <w:rsid w:val="685B26D2"/>
    <w:rsid w:val="688552D4"/>
    <w:rsid w:val="68F6F8AC"/>
    <w:rsid w:val="6902502F"/>
    <w:rsid w:val="690E89DA"/>
    <w:rsid w:val="693BCADB"/>
    <w:rsid w:val="695B497A"/>
    <w:rsid w:val="695E9CCF"/>
    <w:rsid w:val="6973DDF5"/>
    <w:rsid w:val="697D25E5"/>
    <w:rsid w:val="69831C12"/>
    <w:rsid w:val="69871DBA"/>
    <w:rsid w:val="69C51A51"/>
    <w:rsid w:val="69C53F9F"/>
    <w:rsid w:val="69C6EF90"/>
    <w:rsid w:val="69CEC1C1"/>
    <w:rsid w:val="69D26705"/>
    <w:rsid w:val="69D381B8"/>
    <w:rsid w:val="69D686AB"/>
    <w:rsid w:val="69D8DD9A"/>
    <w:rsid w:val="69DB6210"/>
    <w:rsid w:val="6A1E62B6"/>
    <w:rsid w:val="6A3B68D1"/>
    <w:rsid w:val="6A80FE24"/>
    <w:rsid w:val="6AA50022"/>
    <w:rsid w:val="6AA5FC77"/>
    <w:rsid w:val="6AA93C5F"/>
    <w:rsid w:val="6ACC0516"/>
    <w:rsid w:val="6AE36BF4"/>
    <w:rsid w:val="6AFA82D7"/>
    <w:rsid w:val="6B0D67FF"/>
    <w:rsid w:val="6B21A541"/>
    <w:rsid w:val="6B245680"/>
    <w:rsid w:val="6B31A637"/>
    <w:rsid w:val="6B5EB3C2"/>
    <w:rsid w:val="6B6AF49D"/>
    <w:rsid w:val="6B713AC0"/>
    <w:rsid w:val="6B7EC8CC"/>
    <w:rsid w:val="6BC8C622"/>
    <w:rsid w:val="6C164FE8"/>
    <w:rsid w:val="6C1D3193"/>
    <w:rsid w:val="6C2BB7B4"/>
    <w:rsid w:val="6C3F9D0C"/>
    <w:rsid w:val="6C43B5F3"/>
    <w:rsid w:val="6C9BBA20"/>
    <w:rsid w:val="6CCDEA90"/>
    <w:rsid w:val="6CD1513A"/>
    <w:rsid w:val="6CE73E2E"/>
    <w:rsid w:val="6D4171DF"/>
    <w:rsid w:val="6D6FFF49"/>
    <w:rsid w:val="6D7C292C"/>
    <w:rsid w:val="6D994A77"/>
    <w:rsid w:val="6DAAB522"/>
    <w:rsid w:val="6DEC4A4C"/>
    <w:rsid w:val="6DFE3705"/>
    <w:rsid w:val="6E03F16E"/>
    <w:rsid w:val="6E43545D"/>
    <w:rsid w:val="6E4A2AA7"/>
    <w:rsid w:val="6E8C59BE"/>
    <w:rsid w:val="6ECE621B"/>
    <w:rsid w:val="6EE63786"/>
    <w:rsid w:val="6EF24DD9"/>
    <w:rsid w:val="6EFA424B"/>
    <w:rsid w:val="6EFE0C4A"/>
    <w:rsid w:val="6F097945"/>
    <w:rsid w:val="6F32C36D"/>
    <w:rsid w:val="6F4B93F1"/>
    <w:rsid w:val="6F50E900"/>
    <w:rsid w:val="6F5D2AD0"/>
    <w:rsid w:val="6F5F6401"/>
    <w:rsid w:val="6F6AFFA7"/>
    <w:rsid w:val="6F6EEEE7"/>
    <w:rsid w:val="6F766738"/>
    <w:rsid w:val="6F770D98"/>
    <w:rsid w:val="6F9307CD"/>
    <w:rsid w:val="6FB37B3A"/>
    <w:rsid w:val="6FC303F3"/>
    <w:rsid w:val="6FDDD547"/>
    <w:rsid w:val="6FE3A097"/>
    <w:rsid w:val="6FEF16C2"/>
    <w:rsid w:val="6FF1997D"/>
    <w:rsid w:val="6FF2B40F"/>
    <w:rsid w:val="6FFCFFF2"/>
    <w:rsid w:val="7011A0E5"/>
    <w:rsid w:val="701BF59D"/>
    <w:rsid w:val="70250AA9"/>
    <w:rsid w:val="70418035"/>
    <w:rsid w:val="706118AF"/>
    <w:rsid w:val="708F9053"/>
    <w:rsid w:val="70A56613"/>
    <w:rsid w:val="70A5E7E1"/>
    <w:rsid w:val="70D8B57E"/>
    <w:rsid w:val="70D9B736"/>
    <w:rsid w:val="70E67C17"/>
    <w:rsid w:val="70EA36FC"/>
    <w:rsid w:val="710D18B3"/>
    <w:rsid w:val="710F8090"/>
    <w:rsid w:val="7134217F"/>
    <w:rsid w:val="713BA9DD"/>
    <w:rsid w:val="7146075A"/>
    <w:rsid w:val="71465B49"/>
    <w:rsid w:val="7164C096"/>
    <w:rsid w:val="71A8E628"/>
    <w:rsid w:val="71BCFE1B"/>
    <w:rsid w:val="71E3B388"/>
    <w:rsid w:val="71F1F8E3"/>
    <w:rsid w:val="71F683BC"/>
    <w:rsid w:val="720F3008"/>
    <w:rsid w:val="7234EDD8"/>
    <w:rsid w:val="723CD8BC"/>
    <w:rsid w:val="72546D2F"/>
    <w:rsid w:val="727388DD"/>
    <w:rsid w:val="72C3DA43"/>
    <w:rsid w:val="72D260FF"/>
    <w:rsid w:val="72EBF6E2"/>
    <w:rsid w:val="72FA3D4C"/>
    <w:rsid w:val="73165CB4"/>
    <w:rsid w:val="7320CDF0"/>
    <w:rsid w:val="734FACD8"/>
    <w:rsid w:val="737F040B"/>
    <w:rsid w:val="73929892"/>
    <w:rsid w:val="739EBBCE"/>
    <w:rsid w:val="73A74837"/>
    <w:rsid w:val="73AB942B"/>
    <w:rsid w:val="73B8CC4F"/>
    <w:rsid w:val="73C16C35"/>
    <w:rsid w:val="73D00D30"/>
    <w:rsid w:val="73E5CB26"/>
    <w:rsid w:val="73F904AB"/>
    <w:rsid w:val="742CEE08"/>
    <w:rsid w:val="7433E178"/>
    <w:rsid w:val="74365CCB"/>
    <w:rsid w:val="743B8414"/>
    <w:rsid w:val="7441ECAC"/>
    <w:rsid w:val="7445383D"/>
    <w:rsid w:val="7445596A"/>
    <w:rsid w:val="7469B92F"/>
    <w:rsid w:val="749AB510"/>
    <w:rsid w:val="74A6D6D6"/>
    <w:rsid w:val="74B3BC3E"/>
    <w:rsid w:val="74D07719"/>
    <w:rsid w:val="74D0C070"/>
    <w:rsid w:val="74FEB6D5"/>
    <w:rsid w:val="7507DC28"/>
    <w:rsid w:val="75215248"/>
    <w:rsid w:val="752D82D2"/>
    <w:rsid w:val="75532EFE"/>
    <w:rsid w:val="756F5DBF"/>
    <w:rsid w:val="757A3F26"/>
    <w:rsid w:val="759D5A7D"/>
    <w:rsid w:val="75CC7AA1"/>
    <w:rsid w:val="75D7A168"/>
    <w:rsid w:val="76122BCB"/>
    <w:rsid w:val="763197F0"/>
    <w:rsid w:val="764243D5"/>
    <w:rsid w:val="7685E7F6"/>
    <w:rsid w:val="7690D3AF"/>
    <w:rsid w:val="7691FF2D"/>
    <w:rsid w:val="769A769D"/>
    <w:rsid w:val="76AB9E76"/>
    <w:rsid w:val="76BAEDB7"/>
    <w:rsid w:val="76D2ACF4"/>
    <w:rsid w:val="770BC369"/>
    <w:rsid w:val="7725270C"/>
    <w:rsid w:val="77368772"/>
    <w:rsid w:val="77480E9B"/>
    <w:rsid w:val="774D8656"/>
    <w:rsid w:val="77668716"/>
    <w:rsid w:val="7774A037"/>
    <w:rsid w:val="777C81B3"/>
    <w:rsid w:val="77A4E4D2"/>
    <w:rsid w:val="77B07057"/>
    <w:rsid w:val="77B33096"/>
    <w:rsid w:val="77D1EF21"/>
    <w:rsid w:val="77F4924F"/>
    <w:rsid w:val="7808E901"/>
    <w:rsid w:val="780D1D51"/>
    <w:rsid w:val="78172322"/>
    <w:rsid w:val="782F622E"/>
    <w:rsid w:val="7855C685"/>
    <w:rsid w:val="78AB3582"/>
    <w:rsid w:val="78AC01ED"/>
    <w:rsid w:val="78C16F69"/>
    <w:rsid w:val="78C9785C"/>
    <w:rsid w:val="78EC9F0E"/>
    <w:rsid w:val="78F02A3F"/>
    <w:rsid w:val="78F79F28"/>
    <w:rsid w:val="78F98BB2"/>
    <w:rsid w:val="78F9F85F"/>
    <w:rsid w:val="78FA52B5"/>
    <w:rsid w:val="7912AF8F"/>
    <w:rsid w:val="792AF5F4"/>
    <w:rsid w:val="796D8D7C"/>
    <w:rsid w:val="7996A1E8"/>
    <w:rsid w:val="79C501DB"/>
    <w:rsid w:val="79F38DBB"/>
    <w:rsid w:val="79FD26E1"/>
    <w:rsid w:val="7A004004"/>
    <w:rsid w:val="7A062BF7"/>
    <w:rsid w:val="7A1D7978"/>
    <w:rsid w:val="7A631342"/>
    <w:rsid w:val="7A673BFA"/>
    <w:rsid w:val="7A818D8A"/>
    <w:rsid w:val="7ABB21B8"/>
    <w:rsid w:val="7ACA39A5"/>
    <w:rsid w:val="7AF136AE"/>
    <w:rsid w:val="7B0DFE35"/>
    <w:rsid w:val="7B2BC6DA"/>
    <w:rsid w:val="7B380BFD"/>
    <w:rsid w:val="7B715BE3"/>
    <w:rsid w:val="7B74A76C"/>
    <w:rsid w:val="7BC8D094"/>
    <w:rsid w:val="7BDABF23"/>
    <w:rsid w:val="7BDEA935"/>
    <w:rsid w:val="7BE40804"/>
    <w:rsid w:val="7BFDA9B7"/>
    <w:rsid w:val="7C287471"/>
    <w:rsid w:val="7C3E8EB0"/>
    <w:rsid w:val="7C409A5D"/>
    <w:rsid w:val="7C6BB027"/>
    <w:rsid w:val="7C7D1749"/>
    <w:rsid w:val="7CAB979F"/>
    <w:rsid w:val="7CAFA4AD"/>
    <w:rsid w:val="7CB44309"/>
    <w:rsid w:val="7CD02004"/>
    <w:rsid w:val="7CFB1CCB"/>
    <w:rsid w:val="7D013735"/>
    <w:rsid w:val="7D02D468"/>
    <w:rsid w:val="7D23576F"/>
    <w:rsid w:val="7D2985BC"/>
    <w:rsid w:val="7D30EB4E"/>
    <w:rsid w:val="7D417F34"/>
    <w:rsid w:val="7D740AF1"/>
    <w:rsid w:val="7D7B2E7E"/>
    <w:rsid w:val="7D958D92"/>
    <w:rsid w:val="7DB52E71"/>
    <w:rsid w:val="7DB717DF"/>
    <w:rsid w:val="7DBA3421"/>
    <w:rsid w:val="7DF68DC1"/>
    <w:rsid w:val="7E1E4904"/>
    <w:rsid w:val="7E44F5CD"/>
    <w:rsid w:val="7E4BBC98"/>
    <w:rsid w:val="7E4E9212"/>
    <w:rsid w:val="7E53517E"/>
    <w:rsid w:val="7E681E12"/>
    <w:rsid w:val="7E72E7C0"/>
    <w:rsid w:val="7E7D7628"/>
    <w:rsid w:val="7E912245"/>
    <w:rsid w:val="7EBAF4CD"/>
    <w:rsid w:val="7EBD6DA8"/>
    <w:rsid w:val="7EBD749A"/>
    <w:rsid w:val="7EC07F0A"/>
    <w:rsid w:val="7EC47D39"/>
    <w:rsid w:val="7EDC908D"/>
    <w:rsid w:val="7EEFB05A"/>
    <w:rsid w:val="7F1E07C7"/>
    <w:rsid w:val="7F466685"/>
    <w:rsid w:val="7F4CCC4F"/>
    <w:rsid w:val="7F6D803B"/>
    <w:rsid w:val="7F7E45C4"/>
    <w:rsid w:val="7FAB2842"/>
    <w:rsid w:val="7FE0C7D2"/>
    <w:rsid w:val="7FF4FEA4"/>
    <w:rsid w:val="7FF7E562"/>
    <w:rsid w:val="7FF97B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6DC7B"/>
  <w15:chartTrackingRefBased/>
  <w15:docId w15:val="{F0891D0C-31A1-400F-9B78-70CC1F942C7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0CABD4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60CABD4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60CABD4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60CABD4A"/>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60CABD4A"/>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60CABD4A"/>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60CABD4A"/>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60CABD4A"/>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60CABD4A"/>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60CABD4A"/>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0CABD4A"/>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0CABD4A"/>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0CABD4A"/>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0CABD4A"/>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60CABD4A"/>
    <w:pPr>
      <w:tabs>
        <w:tab w:val="center" w:leader="none" w:pos="4680"/>
        <w:tab w:val="right" w:leader="none" w:pos="9360"/>
      </w:tabs>
      <w:spacing w:after="0" w:line="240" w:lineRule="auto"/>
    </w:pPr>
  </w:style>
  <w:style w:type="paragraph" w:styleId="Footer">
    <w:uiPriority w:val="99"/>
    <w:name w:val="footer"/>
    <w:basedOn w:val="Normal"/>
    <w:unhideWhenUsed/>
    <w:rsid w:val="60CABD4A"/>
    <w:pPr>
      <w:tabs>
        <w:tab w:val="center" w:leader="none" w:pos="4680"/>
        <w:tab w:val="right" w:leader="none" w:pos="9360"/>
      </w:tabs>
      <w:spacing w:after="0" w:line="240" w:lineRule="auto"/>
    </w:pPr>
  </w:style>
  <w:style w:type="paragraph" w:styleId="NoSpacing">
    <w:uiPriority w:val="1"/>
    <w:name w:val="No Spacing"/>
    <w:qFormat/>
    <w:rsid w:val="54586C3B"/>
    <w:pPr>
      <w:spacing w:after="0"/>
    </w:pPr>
  </w:style>
  <w:style w:type="character" w:styleId="Hyperlink">
    <w:uiPriority w:val="99"/>
    <w:name w:val="Hyperlink"/>
    <w:basedOn w:val="DefaultParagraphFont"/>
    <w:unhideWhenUsed/>
    <w:rsid w:val="54586C3B"/>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5c4c9723c77348d6" /><Relationship Type="http://schemas.openxmlformats.org/officeDocument/2006/relationships/footer" Target="footer.xml" Id="Rdb13bde00ca548fb" /><Relationship Type="http://schemas.microsoft.com/office/2020/10/relationships/intelligence" Target="intelligence2.xml" Id="R9954aa40b6234641" /><Relationship Type="http://schemas.openxmlformats.org/officeDocument/2006/relationships/comments" Target="comments.xml" Id="R5b9503a30fba4016" /><Relationship Type="http://schemas.microsoft.com/office/2011/relationships/people" Target="people.xml" Id="R5bb42f46371e4a52" /><Relationship Type="http://schemas.microsoft.com/office/2011/relationships/commentsExtended" Target="commentsExtended.xml" Id="R4573c61376d344bc" /><Relationship Type="http://schemas.microsoft.com/office/2016/09/relationships/commentsIds" Target="commentsIds.xml" Id="R51dfae3e7cd8437c" /><Relationship Type="http://schemas.microsoft.com/office/2018/08/relationships/commentsExtensible" Target="commentsExtensible.xml" Id="R15fa2346d27f4cf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2024-11-29T20:13:06.9549622Z</dcterms:created>
  <dcterms:modified xsi:type="dcterms:W3CDTF">2024-12-06T23:57:33.6474445Z</dcterms:modified>
  <dc:creator>Lydia Popat (2236877)</dc:creator>
  <lastModifiedBy>Lydia Popat (2236877)</lastModifiedBy>
</coreProperties>
</file>