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6662775" w:rsidR="005E6C44" w:rsidRPr="004C3A0B" w:rsidRDefault="00492AAB" w:rsidP="003F6F7B">
            <w:pPr>
              <w:rPr>
                <w:rFonts w:ascii="Arial" w:hAnsi="Arial" w:cs="Arial"/>
                <w:sz w:val="22"/>
                <w:szCs w:val="22"/>
              </w:rPr>
            </w:pPr>
            <w:r>
              <w:rPr>
                <w:rFonts w:ascii="Arial" w:hAnsi="Arial" w:cs="Arial"/>
                <w:sz w:val="22"/>
                <w:szCs w:val="22"/>
              </w:rPr>
              <w:t>Hind Elgasmi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804A5FF" w:rsidR="005E6C44" w:rsidRPr="004C3A0B" w:rsidRDefault="00492AAB" w:rsidP="003F6F7B">
            <w:pPr>
              <w:rPr>
                <w:rFonts w:ascii="Arial" w:hAnsi="Arial" w:cs="Arial"/>
                <w:sz w:val="22"/>
                <w:szCs w:val="22"/>
              </w:rPr>
            </w:pPr>
            <w:r>
              <w:rPr>
                <w:rFonts w:ascii="Arial" w:hAnsi="Arial" w:cs="Arial"/>
                <w:sz w:val="22"/>
                <w:szCs w:val="22"/>
              </w:rPr>
              <w:t>2310059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4F2BD76" w:rsidR="005E6C44" w:rsidRPr="004C3A0B" w:rsidRDefault="00492AAB" w:rsidP="003F6F7B">
            <w:pPr>
              <w:rPr>
                <w:rFonts w:ascii="Arial" w:hAnsi="Arial" w:cs="Arial"/>
                <w:sz w:val="22"/>
                <w:szCs w:val="22"/>
              </w:rPr>
            </w:pPr>
            <w:r>
              <w:rPr>
                <w:rFonts w:ascii="Arial" w:hAnsi="Arial" w:cs="Arial"/>
                <w:sz w:val="22"/>
                <w:szCs w:val="22"/>
              </w:rPr>
              <w:t>2310059@student.uwtsd.ac.uk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32BA0EF" w:rsidR="005E6C44" w:rsidRPr="00492AAB" w:rsidRDefault="00492AAB" w:rsidP="003F6F7B">
            <w:pPr>
              <w:rPr>
                <w:rFonts w:ascii="Arial" w:hAnsi="Arial" w:cs="Arial"/>
                <w:sz w:val="22"/>
                <w:szCs w:val="22"/>
              </w:rPr>
            </w:pPr>
            <w:r w:rsidRPr="00492AAB">
              <w:rPr>
                <w:rFonts w:ascii="Arial" w:hAnsi="Arial" w:cs="Arial"/>
                <w:sz w:val="24"/>
                <w:szCs w:val="24"/>
              </w:rPr>
              <w:t>BA (Hons) Leadership and Management Skills in the Workplace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1D81DBC" w:rsidR="005E6C44" w:rsidRPr="004C3A0B" w:rsidRDefault="00492AAB" w:rsidP="003F6F7B">
            <w:pPr>
              <w:rPr>
                <w:rFonts w:ascii="Arial" w:hAnsi="Arial" w:cs="Arial"/>
                <w:sz w:val="22"/>
                <w:szCs w:val="22"/>
              </w:rPr>
            </w:pPr>
            <w:r>
              <w:rPr>
                <w:rFonts w:ascii="Arial" w:hAnsi="Arial" w:cs="Arial"/>
                <w:sz w:val="22"/>
                <w:szCs w:val="22"/>
              </w:rPr>
              <w:t>Dr,Eric Osei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DC704A"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A87CBFC" w:rsidR="005E6C44" w:rsidRPr="00DD0929" w:rsidRDefault="00737AC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4FAF995E" w:rsidR="005E6C44" w:rsidRPr="004C3A0B" w:rsidRDefault="00DC704A" w:rsidP="003F6F7B">
            <w:pPr>
              <w:autoSpaceDE w:val="0"/>
              <w:autoSpaceDN w:val="0"/>
              <w:adjustRightInd w:val="0"/>
              <w:jc w:val="center"/>
              <w:rPr>
                <w:rFonts w:ascii="Arial" w:hAnsi="Arial" w:cs="Arial"/>
                <w:b/>
                <w:bCs/>
                <w:i/>
                <w:sz w:val="22"/>
                <w:szCs w:val="22"/>
              </w:rPr>
            </w:p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r w:rsidR="00737AC4">
                  <w:rPr>
                    <w:rFonts w:ascii="MS Gothic" w:eastAsia="MS Gothic" w:hAnsi="MS Gothic" w:cs="Arial" w:hint="eastAsia"/>
                    <w:b/>
                    <w:bCs/>
                    <w:sz w:val="22"/>
                    <w:szCs w:val="22"/>
                  </w:rPr>
                  <w:t>☒</w:t>
                </w:r>
              </w:sdtContent>
            </w:sdt>
          </w:p>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37B2C07" w:rsidR="004C3D85" w:rsidRPr="004C3A0B" w:rsidRDefault="00BA42A9" w:rsidP="003C07E3">
            <w:pPr>
              <w:rPr>
                <w:rFonts w:ascii="Arial" w:hAnsi="Arial" w:cs="Arial"/>
                <w:sz w:val="22"/>
                <w:szCs w:val="22"/>
              </w:rPr>
            </w:pPr>
            <w:r>
              <w:t>The Impact of Workload, Employee Wellbeing, and Managerial Support on Staff Retention in the UK Service Sector: A Secondary Research Study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8364F2F" w:rsidR="004C3D85" w:rsidRPr="00D839CD" w:rsidRDefault="00702341" w:rsidP="003C07E3">
            <w:pPr>
              <w:rPr>
                <w:rFonts w:ascii="Arial" w:hAnsi="Arial" w:cs="Arial"/>
                <w:sz w:val="22"/>
                <w:szCs w:val="22"/>
              </w:rPr>
            </w:pPr>
            <w:r>
              <w:rPr>
                <w:rFonts w:ascii="Arial" w:hAnsi="Arial" w:cs="Arial"/>
                <w:sz w:val="22"/>
                <w:szCs w:val="22"/>
              </w:rPr>
              <w:t>17/05/2026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8D941F3" w14:textId="77777777" w:rsidR="009A54EE" w:rsidRPr="006B2C45" w:rsidRDefault="009A54EE" w:rsidP="009A54EE">
            <w:pPr>
              <w:spacing w:before="120" w:after="120" w:line="276" w:lineRule="auto"/>
              <w:jc w:val="both"/>
              <w:rPr>
                <w:rFonts w:ascii="Arial" w:eastAsia="Arial" w:hAnsi="Arial" w:cs="Arial"/>
                <w:color w:val="000000" w:themeColor="text1"/>
                <w:sz w:val="21"/>
                <w:szCs w:val="21"/>
                <w:lang w:val="en-US"/>
              </w:rPr>
            </w:pPr>
            <w:r w:rsidRPr="765C5928">
              <w:rPr>
                <w:rFonts w:ascii="Arial" w:eastAsia="Arial" w:hAnsi="Arial" w:cs="Arial"/>
                <w:b/>
                <w:bCs/>
                <w:color w:val="000000" w:themeColor="text1"/>
                <w:sz w:val="21"/>
                <w:szCs w:val="21"/>
              </w:rPr>
              <w:t>27/07/2026</w:t>
            </w:r>
          </w:p>
          <w:p w14:paraId="6D32D729" w14:textId="11C3BF2D" w:rsidR="004C3D85" w:rsidRPr="004C3A0B" w:rsidRDefault="009A54EE" w:rsidP="003C07E3">
            <w:pPr>
              <w:rPr>
                <w:rFonts w:ascii="Arial" w:hAnsi="Arial" w:cs="Arial"/>
                <w:sz w:val="22"/>
                <w:szCs w:val="22"/>
              </w:rPr>
            </w:pPr>
            <w:r>
              <w:rPr>
                <w:rFonts w:ascii="Arial" w:hAnsi="Arial" w:cs="Arial"/>
                <w:sz w:val="22"/>
                <w:szCs w:val="22"/>
              </w:rPr>
              <w:t>14:00 pm</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754D15F" w14:textId="7242EACE" w:rsidR="00BA42A9" w:rsidRDefault="00BA42A9" w:rsidP="00F96C3F">
            <w:pPr>
              <w:spacing w:before="120" w:after="120"/>
            </w:pPr>
            <w:r>
              <w:t xml:space="preserve">The purpose of this research is to investigate how workload, employee wellbeing, and managerial support influence staff retention within the UK service sector. The study will examine existing academic literature, government reports, and </w:t>
            </w:r>
            <w:r>
              <w:lastRenderedPageBreak/>
              <w:t>industry publications to identify the factors that contribute to employee turnover and retention. The findings aim to provide recommendations that may help organisations improve employee retention and workforce stability.</w:t>
            </w:r>
          </w:p>
          <w:p w14:paraId="0C36D01C" w14:textId="26A2CEC6" w:rsidR="00BA42A9" w:rsidRPr="009D2E0B" w:rsidRDefault="00BA42A9" w:rsidP="00F96C3F">
            <w:pPr>
              <w:spacing w:before="120" w:after="120"/>
              <w:rPr>
                <w:rFonts w:ascii="Arial" w:hAnsi="Arial" w:cs="Arial"/>
                <w:b/>
                <w:sz w:val="22"/>
                <w:szCs w:val="22"/>
              </w:rPr>
            </w:pP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5F64A457" w14:textId="1F4D9211" w:rsidR="00F96C3F" w:rsidRPr="002A152D" w:rsidDel="00425DA7" w:rsidRDefault="00702341" w:rsidP="00F96C3F">
            <w:pPr>
              <w:rPr>
                <w:rFonts w:ascii="Arial" w:hAnsi="Arial" w:cs="Arial"/>
              </w:rPr>
            </w:pPr>
            <w:r>
              <w:t>The purpose of this research is to investigate how workload, employee wellbeing, and managerial support influence staff retention within the UK service sector. The study will examine existing academic literature, government reports, and industry publications to identify the factors that contribute to employee turnover and retention. The findings aim to provide recommendations that may help organisations improve employee retention and workforce stability.</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1E51E4EC" w:rsidR="00F96C3F" w:rsidRPr="006C1FDD" w:rsidRDefault="00702341" w:rsidP="00F96C3F">
            <w:pPr>
              <w:autoSpaceDE w:val="0"/>
              <w:autoSpaceDN w:val="0"/>
              <w:adjustRightInd w:val="0"/>
              <w:rPr>
                <w:rFonts w:ascii="Arial" w:hAnsi="Arial" w:cs="Arial"/>
                <w:b/>
                <w:bCs/>
                <w:sz w:val="22"/>
                <w:szCs w:val="22"/>
              </w:rPr>
            </w:pPr>
            <w:r>
              <w:t>How do workload, employee wellbeing, and managerial support influence staff retention in the UK service sector?</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0CF88E91" w:rsidR="00F96C3F" w:rsidRPr="002A152D" w:rsidRDefault="00702341" w:rsidP="00F96C3F">
            <w:pPr>
              <w:rPr>
                <w:rFonts w:ascii="Arial" w:hAnsi="Arial" w:cs="Arial"/>
              </w:rPr>
            </w:pPr>
            <w:r>
              <w:t>To critically evaluate the impact of workload, employee wellbeing, and managerial support on staff retention in the UK service sector through the analysis of secondary data and existing literature.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CFAD04D" w14:textId="446BD84F" w:rsidR="00CD36E4" w:rsidRPr="00CD36E4" w:rsidRDefault="00CD36E4" w:rsidP="00CD36E4">
            <w:pPr>
              <w:rPr>
                <w:sz w:val="24"/>
                <w:szCs w:val="24"/>
                <w:lang w:val="en-US"/>
              </w:rPr>
            </w:pPr>
            <w:r>
              <w:rPr>
                <w:rFonts w:hAnsi="Symbol"/>
                <w:sz w:val="24"/>
                <w:szCs w:val="24"/>
                <w:lang w:val="en-US"/>
              </w:rPr>
              <w:t>1-</w:t>
            </w:r>
            <w:r w:rsidRPr="00CD36E4">
              <w:rPr>
                <w:sz w:val="24"/>
                <w:szCs w:val="24"/>
                <w:lang w:val="en-US"/>
              </w:rPr>
              <w:t xml:space="preserve">  To examine the relationship between workload and employee retention. </w:t>
            </w:r>
          </w:p>
          <w:p w14:paraId="6D160A83" w14:textId="627B4434" w:rsidR="00CD36E4" w:rsidRPr="00CD36E4" w:rsidRDefault="00CD36E4" w:rsidP="00CD36E4">
            <w:pPr>
              <w:rPr>
                <w:sz w:val="24"/>
                <w:szCs w:val="24"/>
                <w:lang w:val="en-US"/>
              </w:rPr>
            </w:pPr>
            <w:r>
              <w:rPr>
                <w:rFonts w:hAnsi="Symbol"/>
                <w:sz w:val="24"/>
                <w:szCs w:val="24"/>
                <w:lang w:val="en-US"/>
              </w:rPr>
              <w:t>2-</w:t>
            </w:r>
            <w:r w:rsidRPr="00CD36E4">
              <w:rPr>
                <w:sz w:val="24"/>
                <w:szCs w:val="24"/>
                <w:lang w:val="en-US"/>
              </w:rPr>
              <w:t xml:space="preserve"> To evaluate the impact of employee wellbeing on turnover intentions and retention. </w:t>
            </w:r>
          </w:p>
          <w:p w14:paraId="019E3D34" w14:textId="147339D3" w:rsidR="00CD36E4" w:rsidRPr="00CD36E4" w:rsidRDefault="00CD36E4" w:rsidP="00CD36E4">
            <w:pPr>
              <w:rPr>
                <w:sz w:val="24"/>
                <w:szCs w:val="24"/>
                <w:lang w:val="en-US"/>
              </w:rPr>
            </w:pPr>
            <w:r>
              <w:rPr>
                <w:rFonts w:hAnsi="Symbol"/>
                <w:sz w:val="24"/>
                <w:szCs w:val="24"/>
                <w:lang w:val="en-US"/>
              </w:rPr>
              <w:t>3-</w:t>
            </w:r>
            <w:r w:rsidRPr="00CD36E4">
              <w:rPr>
                <w:sz w:val="24"/>
                <w:szCs w:val="24"/>
                <w:lang w:val="en-US"/>
              </w:rPr>
              <w:t xml:space="preserve"> To investigate the role of managerial support in improving staff retention. </w:t>
            </w:r>
          </w:p>
          <w:p w14:paraId="2E9E9FE0" w14:textId="5B42CD47" w:rsidR="00CD36E4" w:rsidRPr="00CD36E4" w:rsidRDefault="00CD36E4" w:rsidP="00CD36E4">
            <w:pPr>
              <w:rPr>
                <w:sz w:val="24"/>
                <w:szCs w:val="24"/>
                <w:lang w:val="en-US"/>
              </w:rPr>
            </w:pPr>
            <w:r>
              <w:rPr>
                <w:rFonts w:hAnsi="Symbol"/>
                <w:sz w:val="24"/>
                <w:szCs w:val="24"/>
                <w:lang w:val="en-US"/>
              </w:rPr>
              <w:t>4-</w:t>
            </w:r>
            <w:r w:rsidRPr="00CD36E4">
              <w:rPr>
                <w:sz w:val="24"/>
                <w:szCs w:val="24"/>
                <w:lang w:val="en-US"/>
              </w:rPr>
              <w:t xml:space="preserve"> To analyse recent secondary data and academic literature relating to retention within the UK service sector. </w:t>
            </w:r>
          </w:p>
          <w:p w14:paraId="195CBC88" w14:textId="5959B389" w:rsidR="00F96C3F" w:rsidRPr="004C3A0B" w:rsidRDefault="00CD36E4" w:rsidP="00CD36E4">
            <w:pPr>
              <w:rPr>
                <w:rFonts w:ascii="Arial" w:hAnsi="Arial" w:cs="Arial"/>
                <w:sz w:val="22"/>
                <w:szCs w:val="22"/>
              </w:rPr>
            </w:pPr>
            <w:r>
              <w:rPr>
                <w:rFonts w:hAnsi="Symbol"/>
                <w:sz w:val="24"/>
                <w:szCs w:val="24"/>
                <w:lang w:val="en-US"/>
              </w:rPr>
              <w:t>5-</w:t>
            </w:r>
            <w:r w:rsidRPr="00CD36E4">
              <w:rPr>
                <w:sz w:val="24"/>
                <w:szCs w:val="24"/>
                <w:lang w:val="en-US"/>
              </w:rPr>
              <w:t xml:space="preserve"> To provide recommendations for organisations seeking to improve employee retention</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09BE4E55" w:rsidR="00F96C3F" w:rsidRPr="004C3A0B" w:rsidRDefault="00CD36E4" w:rsidP="00F96C3F">
            <w:pPr>
              <w:rPr>
                <w:rFonts w:ascii="Arial" w:hAnsi="Arial" w:cs="Arial"/>
                <w:b/>
                <w:sz w:val="22"/>
                <w:szCs w:val="22"/>
              </w:rPr>
            </w:pPr>
            <w:r w:rsidRPr="004C3A0B">
              <w:rPr>
                <w:rFonts w:ascii="Arial" w:hAnsi="Arial" w:cs="Arial"/>
                <w:color w:val="808080"/>
                <w:sz w:val="18"/>
                <w:szCs w:val="18"/>
              </w:rPr>
              <w:t xml:space="preserve"> </w:t>
            </w:r>
            <w:r>
              <w:t>This study will use secondary research methods only. No primary data will be collected. Data will be obtained from academic journal articles, books, government publications, industry reports, and reputable online databases including Google Scholar, Emerald Insight, ScienceDirect, and reports published by organisations such as the Office for National Statistics (ONS) and CIPD. The collected literature will be reviewed and analysed to identify themes and findings relating to workload, employee wellbeing, managerial support, and staff retention within the UK service sector</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F4E1F64" w:rsidR="00C11423" w:rsidRPr="004C3A0B" w:rsidRDefault="009A54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5F6FA49" w:rsidR="00C11423" w:rsidRPr="004C3A0B" w:rsidRDefault="009A54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4621A51" w:rsidR="00770C66" w:rsidRDefault="009A54E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3440C16" w:rsidR="00770C66" w:rsidRPr="004C3A0B" w:rsidRDefault="009A54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5E4D6E7" w:rsidR="00D107AC" w:rsidRDefault="009A54E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903F571" w:rsidR="00770C66" w:rsidRPr="004C3A0B" w:rsidRDefault="009A54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762D1D8" w:rsidR="00770C66" w:rsidRPr="004C3A0B" w:rsidRDefault="009A54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BB3DB90" w:rsidR="00770C66" w:rsidRPr="004C3A0B" w:rsidRDefault="009A54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3BAECA9" w:rsidR="00770C66" w:rsidRPr="004C3A0B" w:rsidRDefault="009A54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2A0B5BB" w:rsidR="00770C66" w:rsidRPr="004C3A0B" w:rsidRDefault="009A54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2605EC4" w:rsidR="00770C66" w:rsidRPr="004C3A0B" w:rsidRDefault="009A54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4C3A040" w:rsidR="00770C66" w:rsidRPr="004C3A0B" w:rsidRDefault="009A54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7B075B1" w:rsidR="00770C66" w:rsidRPr="004C3A0B" w:rsidRDefault="009A54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BA0EC1D" w:rsidR="00770C66" w:rsidRPr="004C3A0B" w:rsidRDefault="009A54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56E36B0" w:rsidR="00770C66" w:rsidRPr="004C3A0B" w:rsidRDefault="009A54E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C95A743" w:rsidR="00770C66" w:rsidRDefault="009A54E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837D7E2" w:rsidR="00770C66" w:rsidRPr="006C1FDD" w:rsidRDefault="009A54E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 xml:space="preserve">Intended </w:t>
      </w:r>
      <w:commentRangeStart w:id="0"/>
      <w:r w:rsidR="001A4F87" w:rsidRPr="00354F34">
        <w:rPr>
          <w:rFonts w:ascii="Arial" w:hAnsi="Arial" w:cs="Arial"/>
          <w:b/>
          <w:sz w:val="22"/>
          <w:szCs w:val="22"/>
        </w:rPr>
        <w:t>P</w:t>
      </w:r>
      <w:r w:rsidR="00986FD8" w:rsidRPr="00354F34">
        <w:rPr>
          <w:rFonts w:ascii="Arial" w:hAnsi="Arial" w:cs="Arial"/>
          <w:b/>
          <w:sz w:val="22"/>
          <w:szCs w:val="22"/>
        </w:rPr>
        <w:t>articipants</w:t>
      </w:r>
      <w:commentRangeEnd w:id="0"/>
      <w:r w:rsidR="00E54EE2" w:rsidRPr="00354F34">
        <w:rPr>
          <w:rStyle w:val="CommentReference"/>
          <w:rFonts w:ascii="Arial" w:hAnsi="Arial" w:cs="Arial"/>
          <w:b/>
          <w:sz w:val="22"/>
          <w:szCs w:val="22"/>
        </w:rPr>
        <w:commentReference w:id="0"/>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87B56E6" w:rsidR="00ED0C59" w:rsidRPr="004C3A0B" w:rsidRDefault="006562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655BCF2" w:rsidR="00ED0C59" w:rsidRPr="004C3A0B" w:rsidRDefault="006562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E01B315" w:rsidR="00ED0C59" w:rsidRPr="004C3A0B" w:rsidRDefault="006562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A879AD3" w:rsidR="00ED0C59" w:rsidRPr="004C3A0B" w:rsidRDefault="006562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6AC6A35" w:rsidR="00ED0C59" w:rsidRPr="004C3A0B" w:rsidRDefault="006562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A12ED56" w:rsidR="00ED0C59" w:rsidRPr="004C3A0B" w:rsidRDefault="0065622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50B71D3" w:rsidR="00ED0C59" w:rsidRPr="004C3A0B" w:rsidRDefault="0065622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D013331" w:rsidR="00ED0C59" w:rsidRPr="004C3A0B" w:rsidRDefault="0065622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50EAC1F" w:rsidR="00ED0C59" w:rsidRPr="004C3A0B" w:rsidRDefault="0065622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22254D4A" w14:textId="43974F20" w:rsidR="00025F69" w:rsidRPr="004C3A0B" w:rsidRDefault="0065622C" w:rsidP="003257BD">
            <w:pPr>
              <w:rPr>
                <w:rFonts w:ascii="Arial" w:hAnsi="Arial" w:cs="Arial"/>
                <w:b/>
                <w:sz w:val="22"/>
                <w:szCs w:val="22"/>
              </w:rPr>
            </w:pPr>
            <w:r>
              <w:rPr>
                <w:rFonts w:ascii="Arial" w:hAnsi="Arial" w:cs="Arial"/>
                <w:sz w:val="22"/>
                <w:szCs w:val="22"/>
              </w:rPr>
              <w:t>N/A</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46062BD6" w:rsidR="00025F69" w:rsidRPr="003257BD" w:rsidRDefault="0065622C" w:rsidP="003257BD">
            <w:pPr>
              <w:rPr>
                <w:rFonts w:ascii="Arial" w:hAnsi="Arial" w:cs="Arial"/>
                <w:i/>
                <w:color w:val="808080"/>
                <w:sz w:val="18"/>
                <w:szCs w:val="18"/>
              </w:rPr>
            </w:pPr>
            <w:r>
              <w:rPr>
                <w:rFonts w:ascii="Arial" w:hAnsi="Arial" w:cs="Arial"/>
                <w:i/>
                <w:color w:val="808080"/>
                <w:sz w:val="18"/>
                <w:szCs w:val="18"/>
              </w:rPr>
              <w:t>N/A</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416099A6" w:rsidR="00025F69" w:rsidRPr="004C3A0B" w:rsidRDefault="00025F69" w:rsidP="0065622C">
            <w:pPr>
              <w:rPr>
                <w:rFonts w:ascii="Arial" w:hAnsi="Arial" w:cs="Arial"/>
                <w:color w:val="808080"/>
                <w:sz w:val="18"/>
                <w:szCs w:val="18"/>
              </w:rPr>
            </w:pPr>
            <w:r w:rsidRPr="003257BD">
              <w:rPr>
                <w:rFonts w:ascii="Arial" w:hAnsi="Arial" w:cs="Arial"/>
                <w:i/>
                <w:color w:val="808080"/>
                <w:sz w:val="18"/>
                <w:szCs w:val="18"/>
              </w:rPr>
              <w:t>(</w:t>
            </w:r>
            <w:r w:rsidR="0065622C">
              <w:rPr>
                <w:rFonts w:ascii="Arial" w:hAnsi="Arial" w:cs="Arial"/>
                <w:i/>
                <w:color w:val="808080"/>
                <w:sz w:val="18"/>
                <w:szCs w:val="18"/>
              </w:rPr>
              <w:t>N/A</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5D1C1C87" w:rsidR="00025F69" w:rsidRPr="004C3A0B" w:rsidRDefault="006562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20A39BDC" w:rsidR="00025F69" w:rsidRPr="004C3A0B" w:rsidRDefault="006562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53884F3D" w:rsidR="00025F69" w:rsidRPr="004C3A0B" w:rsidRDefault="006562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61F13DD2" w:rsidR="00025F69" w:rsidRPr="004C3A0B" w:rsidRDefault="006562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15D4441B" w:rsidR="00025F69" w:rsidRPr="004C3A0B" w:rsidRDefault="006562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043BF3FC" w:rsidR="00025F69" w:rsidRPr="004C3A0B" w:rsidRDefault="006562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5EA7E547" w:rsidR="00025F69" w:rsidRPr="004C3A0B" w:rsidRDefault="006562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1372283F" w:rsidR="00025F69" w:rsidRPr="004C3A0B" w:rsidRDefault="006562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20C0F0C9" w:rsidR="00025F69" w:rsidRPr="004C3A0B" w:rsidRDefault="006562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102CF54A" w:rsidR="00382031" w:rsidRPr="004C3A0B" w:rsidRDefault="0065622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D916FEF" w:rsidR="00382031" w:rsidRPr="004C3A0B" w:rsidRDefault="0065622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2C053680" w:rsidR="00382031" w:rsidRPr="004C3A0B" w:rsidRDefault="0065622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6832FCAD" w:rsidR="00382031" w:rsidRPr="004C3A0B" w:rsidRDefault="0065622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1CBE797E" w:rsidR="00003E64" w:rsidRPr="004C3A0B" w:rsidRDefault="009A54EE" w:rsidP="003257BD">
            <w:pPr>
              <w:rPr>
                <w:rFonts w:ascii="Arial" w:hAnsi="Arial" w:cs="Arial"/>
                <w:sz w:val="22"/>
                <w:szCs w:val="22"/>
              </w:rPr>
            </w:pPr>
            <w:r>
              <w:t>No participants will be involved in this secondary research study.</w:t>
            </w:r>
          </w:p>
          <w:p w14:paraId="6645975A" w14:textId="6D5A5A3D"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666DD33B" w:rsidR="00003E64" w:rsidRDefault="009A54EE" w:rsidP="003257BD">
            <w:pPr>
              <w:rPr>
                <w:rFonts w:ascii="Arial" w:hAnsi="Arial" w:cs="Arial"/>
                <w:sz w:val="22"/>
                <w:szCs w:val="22"/>
              </w:rPr>
            </w:pPr>
            <w:r>
              <w:t>Academic databases and peer-reviewed sources will be used where possible. All sources will be critically evaluated and appropriately referenced.</w:t>
            </w:r>
          </w:p>
          <w:p w14:paraId="1E4F230F" w14:textId="77777777" w:rsidR="00003E64" w:rsidRPr="004C3A0B" w:rsidRDefault="00003E64" w:rsidP="003257BD">
            <w:pPr>
              <w:rPr>
                <w:rFonts w:ascii="Arial" w:hAnsi="Arial" w:cs="Arial"/>
                <w:sz w:val="22"/>
                <w:szCs w:val="22"/>
              </w:rPr>
            </w:pPr>
          </w:p>
          <w:p w14:paraId="5D00AF2B" w14:textId="13C0222E"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45E507C8" w:rsidR="00003E64" w:rsidRPr="004C3A0B" w:rsidRDefault="009A54EE" w:rsidP="003257BD">
            <w:pPr>
              <w:rPr>
                <w:rFonts w:ascii="Arial" w:hAnsi="Arial" w:cs="Arial"/>
                <w:sz w:val="22"/>
                <w:szCs w:val="22"/>
              </w:rPr>
            </w:pPr>
            <w:r>
              <w:t>No sensitive personal information will be collected as the research relies solely on published secondary sources.</w:t>
            </w:r>
          </w:p>
          <w:p w14:paraId="27D860D6" w14:textId="01BDFC03"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4768C1F7" w:rsidR="003C3C40" w:rsidRPr="00CC72EA" w:rsidRDefault="0094056C" w:rsidP="00CC72EA">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22D102E5" w:rsidR="00003E64" w:rsidRPr="004C3A0B" w:rsidRDefault="00CC72EA" w:rsidP="003257BD">
            <w:pPr>
              <w:autoSpaceDE w:val="0"/>
              <w:autoSpaceDN w:val="0"/>
              <w:adjustRightInd w:val="0"/>
              <w:rPr>
                <w:rFonts w:ascii="Arial" w:hAnsi="Arial" w:cs="Arial"/>
                <w:sz w:val="22"/>
                <w:szCs w:val="22"/>
              </w:rPr>
            </w:pPr>
            <w:r>
              <w:t>Risk of misinterpreting secondary data or using unreliable sources.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0C8C5216" w:rsidR="00003E64" w:rsidRPr="00613549" w:rsidRDefault="00613549" w:rsidP="00613549">
            <w:pPr>
              <w:rPr>
                <w:rFonts w:ascii="Arial" w:hAnsi="Arial" w:cs="Arial"/>
                <w:sz w:val="22"/>
                <w:szCs w:val="22"/>
              </w:rPr>
            </w:pPr>
            <w:r>
              <w:t>Academic databases and peer-reviewed sources will be used where possible. All sources will be critically evaluated and appropriately referenced.</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22BB1379" w:rsidR="0094056C" w:rsidRPr="00613549" w:rsidRDefault="0094056C" w:rsidP="00613549">
            <w:pPr>
              <w:autoSpaceDE w:val="0"/>
              <w:autoSpaceDN w:val="0"/>
              <w:adjustRightInd w:val="0"/>
              <w:rPr>
                <w:rFonts w:ascii="Arial" w:hAnsi="Arial" w:cs="Arial"/>
                <w:sz w:val="22"/>
                <w:szCs w:val="22"/>
              </w:rPr>
            </w:pPr>
            <w:r>
              <w:rPr>
                <w:rFonts w:ascii="Arial" w:hAnsi="Arial" w:cs="Arial"/>
                <w:sz w:val="22"/>
                <w:szCs w:val="22"/>
              </w:rPr>
              <w:t>Risk to the University:</w:t>
            </w:r>
          </w:p>
          <w:p w14:paraId="09091714" w14:textId="77777777" w:rsidR="0094056C" w:rsidRPr="004C3A0B" w:rsidRDefault="0094056C" w:rsidP="00D107AC">
            <w:pPr>
              <w:rPr>
                <w:rFonts w:ascii="Arial" w:hAnsi="Arial" w:cs="Arial"/>
                <w:sz w:val="22"/>
                <w:szCs w:val="22"/>
              </w:rPr>
            </w:pPr>
          </w:p>
          <w:p w14:paraId="3CC70174" w14:textId="5545B432" w:rsidR="0094056C" w:rsidRPr="004C3A0B" w:rsidRDefault="00613549" w:rsidP="00613549">
            <w:pPr>
              <w:autoSpaceDE w:val="0"/>
              <w:autoSpaceDN w:val="0"/>
              <w:adjustRightInd w:val="0"/>
              <w:rPr>
                <w:rFonts w:ascii="Arial" w:hAnsi="Arial" w:cs="Arial"/>
                <w:sz w:val="22"/>
                <w:szCs w:val="22"/>
              </w:rPr>
            </w:pPr>
            <w:r>
              <w:t>Risk of academic misconduct through incorrect referencing or plagiarism.</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62BE6C8" w:rsidR="0094056C" w:rsidRDefault="00613549" w:rsidP="00D107AC">
            <w:pPr>
              <w:rPr>
                <w:rFonts w:ascii="Arial" w:hAnsi="Arial" w:cs="Arial"/>
                <w:sz w:val="22"/>
                <w:szCs w:val="22"/>
              </w:rPr>
            </w:pPr>
            <w:r>
              <w:t>Harvard referencing will be applied throughout the study and all sources will be properly acknowledged.</w:t>
            </w:r>
          </w:p>
          <w:p w14:paraId="7D14004C" w14:textId="77777777" w:rsidR="0094056C" w:rsidRPr="004C3A0B" w:rsidRDefault="0094056C" w:rsidP="00D107AC">
            <w:pPr>
              <w:rPr>
                <w:rFonts w:ascii="Arial" w:hAnsi="Arial" w:cs="Arial"/>
                <w:sz w:val="22"/>
                <w:szCs w:val="22"/>
              </w:rPr>
            </w:pPr>
          </w:p>
          <w:p w14:paraId="035C5940" w14:textId="76347627"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9956ADE" w:rsidR="00003E64" w:rsidRDefault="002326E8" w:rsidP="003257BD">
            <w:pPr>
              <w:rPr>
                <w:rFonts w:ascii="Arial" w:hAnsi="Arial" w:cs="Arial"/>
                <w:sz w:val="22"/>
                <w:szCs w:val="22"/>
              </w:rPr>
            </w:pPr>
            <w:r>
              <w:t xml:space="preserve">No environmental risks </w:t>
            </w:r>
          </w:p>
          <w:p w14:paraId="0CCBD838" w14:textId="77777777" w:rsidR="00003E64" w:rsidRPr="004C3A0B" w:rsidRDefault="00003E64" w:rsidP="003257BD">
            <w:pPr>
              <w:rPr>
                <w:rFonts w:ascii="Arial" w:hAnsi="Arial" w:cs="Arial"/>
                <w:sz w:val="22"/>
                <w:szCs w:val="22"/>
              </w:rPr>
            </w:pPr>
          </w:p>
          <w:p w14:paraId="03328CC0" w14:textId="576C8775"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53E53D2A" w:rsidR="00003E64" w:rsidRDefault="002326E8" w:rsidP="003257BD">
            <w:pPr>
              <w:rPr>
                <w:rFonts w:ascii="Arial" w:hAnsi="Arial" w:cs="Arial"/>
                <w:sz w:val="22"/>
                <w:szCs w:val="22"/>
              </w:rPr>
            </w:pPr>
            <w:r>
              <w:t>the research is desk-based and uses existing published data</w:t>
            </w:r>
          </w:p>
          <w:p w14:paraId="1B693177" w14:textId="77777777" w:rsidR="00003E64" w:rsidRPr="004C3A0B" w:rsidRDefault="00003E64" w:rsidP="003257BD">
            <w:pPr>
              <w:rPr>
                <w:rFonts w:ascii="Arial" w:hAnsi="Arial" w:cs="Arial"/>
                <w:sz w:val="22"/>
                <w:szCs w:val="22"/>
              </w:rPr>
            </w:pPr>
          </w:p>
          <w:p w14:paraId="2D9B576E" w14:textId="2B8C5373"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59DA56E8" w:rsidR="006930C2" w:rsidRPr="00774CD6" w:rsidRDefault="00774CD6" w:rsidP="00774CD6">
            <w:pPr>
              <w:rPr>
                <w:rFonts w:ascii="Arial" w:hAnsi="Arial" w:cs="Arial"/>
                <w:color w:val="00B050"/>
                <w:sz w:val="24"/>
                <w:szCs w:val="22"/>
              </w:rPr>
            </w:pPr>
            <w:r>
              <w:t>Not applicable. No participants will be involved in this study.</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44B6F78F" w:rsidR="006930C2" w:rsidRPr="004C3A0B" w:rsidRDefault="00EB7256" w:rsidP="003257BD">
            <w:pPr>
              <w:rPr>
                <w:rFonts w:ascii="Arial" w:hAnsi="Arial" w:cs="Arial"/>
                <w:sz w:val="22"/>
                <w:szCs w:val="22"/>
              </w:rPr>
            </w:pPr>
            <w:r>
              <w:t>Not applicable. No participants will be involved in this study.</w:t>
            </w:r>
          </w:p>
          <w:p w14:paraId="39FFDC65" w14:textId="34224258"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4448A5DF" w:rsidR="006930C2" w:rsidRPr="004C3A0B" w:rsidRDefault="00EB7256" w:rsidP="003257BD">
            <w:pPr>
              <w:autoSpaceDE w:val="0"/>
              <w:autoSpaceDN w:val="0"/>
              <w:adjustRightInd w:val="0"/>
              <w:rPr>
                <w:rFonts w:cs="Arial"/>
              </w:rPr>
            </w:pPr>
            <w:r>
              <w:t>No personal or identifiable data will be collected. The study will use publicly available academic and professional sources only.</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91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451"/>
      </w:tblGrid>
      <w:tr w:rsidR="006930C2" w14:paraId="64168EE3" w14:textId="77777777" w:rsidTr="00C60D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4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60D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4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63AA74" w:rsidR="006930C2" w:rsidRDefault="00C60D42" w:rsidP="00FC68F0">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w:t>
            </w:r>
            <w:r w:rsidR="00892FAF">
              <w:rPr>
                <w:rFonts w:ascii="MS Gothic" w:eastAsia="MS Gothic" w:hAnsi="MS Gothic" w:cs="Arial" w:hint="eastAsia"/>
                <w:b/>
                <w:bCs/>
                <w:sz w:val="22"/>
                <w:szCs w:val="22"/>
                <w:lang w:val="en-US"/>
              </w:rPr>
              <w:t>No</w:t>
            </w:r>
          </w:p>
        </w:tc>
      </w:tr>
      <w:tr w:rsidR="006930C2" w14:paraId="3ECD14DF" w14:textId="77777777" w:rsidTr="00C60D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1034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60D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10348"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60D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4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60D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4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1F253A1" w:rsidR="006930C2" w:rsidRDefault="00892FAF" w:rsidP="00947984">
            <w:pPr>
              <w:pStyle w:val="NormalWeb"/>
              <w:autoSpaceDE w:val="0"/>
              <w:autoSpaceDN w:val="0"/>
              <w:adjustRightInd w:val="0"/>
              <w:jc w:val="center"/>
            </w:pPr>
            <w:r>
              <w:rPr>
                <w:rFonts w:ascii="MS Gothic" w:eastAsia="MS Gothic" w:hAnsi="MS Gothic" w:cs="Arial" w:hint="eastAsia"/>
                <w:b/>
                <w:bCs/>
                <w:sz w:val="22"/>
                <w:szCs w:val="22"/>
                <w:lang w:val="en-US"/>
              </w:rPr>
              <w:t>No</w:t>
            </w:r>
          </w:p>
        </w:tc>
      </w:tr>
      <w:tr w:rsidR="006930C2" w14:paraId="4DD80E5A" w14:textId="77777777" w:rsidTr="00C60D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1034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60D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10348"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3C0CE68B" w:rsidR="004D0161" w:rsidRPr="004C3A0B" w:rsidRDefault="00C60D4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BDDEA95" w:rsidR="004D0161" w:rsidRPr="004C3A0B" w:rsidRDefault="00C60D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3963C015" w:rsidR="004D0161" w:rsidRPr="004C3A0B" w:rsidRDefault="00C60D4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325186A" w:rsidR="004D0161" w:rsidRPr="004C3A0B" w:rsidRDefault="00C60D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9E2FC2C" w:rsidR="004D0161" w:rsidRPr="004C3A0B" w:rsidRDefault="00C60D4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BEAEB75" w:rsidR="004D0161" w:rsidRPr="004C3A0B" w:rsidRDefault="00C60D4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70BA55D" w:rsidR="004D0161" w:rsidRPr="004C3A0B" w:rsidRDefault="00C60D4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CF877C7" w:rsidR="004D0161" w:rsidRPr="004C3A0B" w:rsidRDefault="00C60D4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4B9C48A5" w:rsidR="004D0161" w:rsidRDefault="00C60D42" w:rsidP="003257BD">
            <w:pPr>
              <w:autoSpaceDE w:val="0"/>
              <w:autoSpaceDN w:val="0"/>
              <w:adjustRightInd w:val="0"/>
              <w:rPr>
                <w:rFonts w:ascii="Arial" w:hAnsi="Arial" w:cs="Arial"/>
                <w:b/>
                <w:bCs/>
                <w:sz w:val="22"/>
                <w:szCs w:val="22"/>
              </w:rPr>
            </w:pPr>
            <w:r>
              <w:t>All research materials, literature sources, and dissertation drafts will be stored securely on password-protected devices and password-protected cloud storage. Access will be restricted to the researcher and supervisor. No personal or confidential participant data will be collected.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2046522D" w:rsidR="004D0161" w:rsidRPr="004C3A0B" w:rsidRDefault="005412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44F0B1BF" w:rsidR="004D0161" w:rsidRPr="004C3A0B" w:rsidRDefault="005412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2182404" w:rsidR="004D0161" w:rsidRPr="004C3A0B" w:rsidRDefault="005412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BCCBC86" w:rsidR="004D0161" w:rsidRPr="004C3A0B" w:rsidRDefault="005412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77297F0" w:rsidR="004D0161" w:rsidRPr="004C3A0B" w:rsidRDefault="005412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5DBDEE0" w:rsidR="004D0161" w:rsidRPr="004C3A0B" w:rsidRDefault="005412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172DDE0" w:rsidR="005412A4" w:rsidRPr="004C3A0B" w:rsidRDefault="005412A4" w:rsidP="005412A4">
            <w:pPr>
              <w:autoSpaceDE w:val="0"/>
              <w:autoSpaceDN w:val="0"/>
              <w:adjustRightInd w:val="0"/>
              <w:rPr>
                <w:rFonts w:ascii="Arial" w:hAnsi="Arial" w:cs="Arial"/>
                <w:sz w:val="22"/>
                <w:szCs w:val="22"/>
              </w:rPr>
            </w:pPr>
            <w:r>
              <w:t>Access to the data will be limited to the principal researcher, dissertation supervisor, second marker, and external examiner where required.</w:t>
            </w:r>
          </w:p>
          <w:p w14:paraId="7F9CFD02" w14:textId="5F01E54E"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14E8C60E" w:rsidR="004D0161" w:rsidRPr="00B756D6" w:rsidRDefault="00B756D6" w:rsidP="003257BD">
            <w:pPr>
              <w:autoSpaceDE w:val="0"/>
              <w:autoSpaceDN w:val="0"/>
              <w:adjustRightInd w:val="0"/>
              <w:rPr>
                <w:rFonts w:ascii="Arial" w:hAnsi="Arial" w:cs="Arial"/>
                <w:color w:val="00B050"/>
                <w:sz w:val="22"/>
                <w:szCs w:val="22"/>
              </w:rPr>
            </w:pPr>
            <w:r>
              <w:t>The principal researcher will act as custodian of the data.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5375BC25" w:rsidR="004D0161" w:rsidRPr="00354F34" w:rsidRDefault="00A121A0"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18D7CC2" w14:textId="23F427D2" w:rsidR="004D0161" w:rsidRPr="004C3A0B" w:rsidRDefault="00FC2183" w:rsidP="003257BD">
            <w:pPr>
              <w:autoSpaceDE w:val="0"/>
              <w:autoSpaceDN w:val="0"/>
              <w:adjustRightInd w:val="0"/>
              <w:rPr>
                <w:rFonts w:ascii="Arial" w:hAnsi="Arial" w:cs="Arial"/>
                <w:sz w:val="22"/>
                <w:szCs w:val="22"/>
              </w:rPr>
            </w:pPr>
            <w:r>
              <w:lastRenderedPageBreak/>
              <w:t>Research materials and dissertation drafts will be stored on password-protected devices and secure cloud storage until the dissertation has been assessed, after which they will be retained and disposed of in accordance with university policies.</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31CB2F4" w:rsidR="00477654" w:rsidRPr="0092487B" w:rsidRDefault="00DC704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96772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DC704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09AB06AD" w14:textId="39DE73A3" w:rsidR="001B41AD" w:rsidRPr="003C7DE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74772600" w:rsidR="001B41A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1EFB378E" w:rsidR="001B41A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6F564CD" w:rsidR="001B41A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FD8F411" w:rsidR="001B41A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56D138BF" w:rsidR="001B41AD" w:rsidRPr="003C7DE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0C7F6FCD" w:rsidR="001B41AD" w:rsidRPr="003C7DE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247803D1" w:rsidR="001B41AD" w:rsidRPr="003C7DE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01CCCD98" w:rsidR="001B41AD" w:rsidRPr="003C7DE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4CB4152C" w:rsidR="001B41AD" w:rsidRPr="003C7DE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2CD3AFB9" w:rsidR="001B41AD" w:rsidRDefault="0096772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38A4269C" w:rsidR="001B41AD" w:rsidRPr="003C7DED" w:rsidRDefault="00E423C4" w:rsidP="003D1D86">
            <w:pPr>
              <w:autoSpaceDE w:val="0"/>
              <w:autoSpaceDN w:val="0"/>
              <w:adjustRightInd w:val="0"/>
              <w:rPr>
                <w:rFonts w:ascii="Arial" w:hAnsi="Arial" w:cs="Arial"/>
              </w:rPr>
            </w:pPr>
            <w:r>
              <w:t>Generative AI tools may be used to support academic writing, proofreading, grammar correction, and document structuring. All academic content, critical analysis, source selection, interpretation, and final decisions remain the responsibility of the researcher. The researcher will follow UWTSD guidance regarding the ethical use of AI</w:t>
            </w:r>
            <w:r w:rsidR="003D1D86">
              <w:t>.</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4FB59F6" w:rsidR="004D0161" w:rsidRPr="004C3A0B" w:rsidRDefault="00E423C4" w:rsidP="00694EA8">
            <w:pPr>
              <w:spacing w:before="100" w:beforeAutospacing="1" w:after="100" w:afterAutospacing="1"/>
              <w:rPr>
                <w:rFonts w:ascii="Arial" w:hAnsi="Arial" w:cs="Arial"/>
                <w:sz w:val="22"/>
                <w:szCs w:val="22"/>
              </w:rPr>
            </w:pPr>
            <w:r>
              <w:rPr>
                <w:rFonts w:ascii="Arial" w:hAnsi="Arial" w:cs="Arial"/>
                <w:sz w:val="22"/>
                <w:szCs w:val="22"/>
              </w:rPr>
              <w:t>Hind Elgasmi</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9B6F3B4" w:rsidR="004D0161" w:rsidRPr="004C3A0B" w:rsidRDefault="00E423C4" w:rsidP="00694EA8">
            <w:pPr>
              <w:spacing w:before="100" w:beforeAutospacing="1" w:after="100" w:afterAutospacing="1"/>
              <w:rPr>
                <w:rFonts w:ascii="Arial" w:hAnsi="Arial" w:cs="Arial"/>
                <w:sz w:val="22"/>
                <w:szCs w:val="22"/>
              </w:rPr>
            </w:pPr>
            <w:r>
              <w:rPr>
                <w:rFonts w:ascii="Arial" w:hAnsi="Arial" w:cs="Arial"/>
                <w:sz w:val="22"/>
                <w:szCs w:val="22"/>
              </w:rPr>
              <w:t>16/06/2026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7B19DF3" w:rsidR="00AA7E42" w:rsidRPr="004C3A0B" w:rsidRDefault="00737AC4" w:rsidP="00CA7241">
            <w:pPr>
              <w:pStyle w:val="ListParagraph"/>
              <w:ind w:left="0"/>
              <w:rPr>
                <w:rFonts w:ascii="Arial" w:hAnsi="Arial" w:cs="Arial"/>
              </w:rPr>
            </w:pPr>
            <w:r>
              <w:rPr>
                <w:rFonts w:ascii="Arial" w:hAnsi="Arial" w:cs="Arial"/>
              </w:rPr>
              <w:t>Dr. Eric Osei</w:t>
            </w:r>
          </w:p>
        </w:tc>
        <w:tc>
          <w:tcPr>
            <w:tcW w:w="2123" w:type="dxa"/>
            <w:vMerge w:val="restart"/>
          </w:tcPr>
          <w:p w14:paraId="7BA89991" w14:textId="24280846" w:rsidR="00AA7E42" w:rsidRPr="004C3A0B" w:rsidRDefault="00AA7E42" w:rsidP="0092487B">
            <w:pPr>
              <w:pStyle w:val="ListParagraph"/>
              <w:ind w:left="0"/>
              <w:rPr>
                <w:rFonts w:ascii="Arial" w:hAnsi="Arial" w:cs="Arial"/>
              </w:rPr>
            </w:pPr>
            <w:r w:rsidRPr="004C3A0B">
              <w:rPr>
                <w:rFonts w:ascii="Arial" w:hAnsi="Arial" w:cs="Arial"/>
                <w:b/>
                <w:bCs/>
              </w:rPr>
              <w:t>Date:</w:t>
            </w:r>
            <w:r w:rsidR="00737AC4">
              <w:rPr>
                <w:rFonts w:ascii="Arial" w:hAnsi="Arial" w:cs="Arial"/>
                <w:b/>
                <w:bCs/>
              </w:rPr>
              <w:t xml:space="preserve"> 20/06/2026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2220B7AB" w:rsidR="00AA7E42" w:rsidRPr="00737AC4" w:rsidRDefault="00737AC4" w:rsidP="0092487B">
            <w:pPr>
              <w:pStyle w:val="ListParagraph"/>
              <w:ind w:left="0"/>
              <w:rPr>
                <w:rFonts w:ascii="Baguet Script" w:hAnsi="Baguet Script" w:cs="Arial"/>
              </w:rPr>
            </w:pPr>
            <w:r w:rsidRPr="00737AC4">
              <w:rPr>
                <w:rFonts w:ascii="Baguet Script" w:hAnsi="Baguet Script" w:cs="Arial"/>
                <w:sz w:val="32"/>
                <w:szCs w:val="32"/>
              </w:rPr>
              <w:t>EOsei</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Eric Osei" w:date="2026-06-19T09:57:00Z" w:initials="EO">
    <w:p w14:paraId="2E0BED21" w14:textId="77777777" w:rsidR="00E54EE2" w:rsidRDefault="00E54EE2" w:rsidP="00E54EE2">
      <w:pPr>
        <w:pStyle w:val="CommentText"/>
      </w:pPr>
      <w:r>
        <w:rPr>
          <w:rStyle w:val="CommentReference"/>
        </w:rPr>
        <w:annotationRef/>
      </w:r>
      <w:r>
        <w:t>Complete all sections even if it is a NO</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E0BED2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5086506" w16cex:dateUtc="2026-06-19T08: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E0BED21" w16cid:durableId="55086506"/>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CB15B0" w14:textId="77777777" w:rsidR="00DC704A" w:rsidRDefault="00DC704A" w:rsidP="00390251">
      <w:r>
        <w:separator/>
      </w:r>
    </w:p>
    <w:p w14:paraId="660BC5A5" w14:textId="77777777" w:rsidR="00DC704A" w:rsidRDefault="00DC704A"/>
  </w:endnote>
  <w:endnote w:type="continuationSeparator" w:id="0">
    <w:p w14:paraId="599098F4" w14:textId="77777777" w:rsidR="00DC704A" w:rsidRDefault="00DC704A" w:rsidP="00390251">
      <w:r>
        <w:continuationSeparator/>
      </w:r>
    </w:p>
    <w:p w14:paraId="1B48A062" w14:textId="77777777" w:rsidR="00DC704A" w:rsidRDefault="00DC70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aguet Script">
    <w:altName w:val="Times New Roman"/>
    <w:charset w:val="00"/>
    <w:family w:val="auto"/>
    <w:pitch w:val="variable"/>
    <w:sig w:usb0="00000001" w:usb1="00000000" w:usb2="00000000" w:usb3="00000000" w:csb0="0000009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65622C">
      <w:rPr>
        <w:rStyle w:val="PageNumber"/>
        <w:rFonts w:ascii="Arial" w:hAnsi="Arial" w:cs="Arial"/>
        <w:noProof/>
      </w:rPr>
      <w:t>9</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A80357" w14:textId="77777777" w:rsidR="00DC704A" w:rsidRDefault="00DC704A" w:rsidP="00390251">
      <w:r>
        <w:separator/>
      </w:r>
    </w:p>
    <w:p w14:paraId="6994CFE2" w14:textId="77777777" w:rsidR="00DC704A" w:rsidRDefault="00DC704A"/>
  </w:footnote>
  <w:footnote w:type="continuationSeparator" w:id="0">
    <w:p w14:paraId="2186687D" w14:textId="77777777" w:rsidR="00DC704A" w:rsidRDefault="00DC704A" w:rsidP="00390251">
      <w:r>
        <w:continuationSeparator/>
      </w:r>
    </w:p>
    <w:p w14:paraId="3C633CA8" w14:textId="77777777" w:rsidR="00DC704A" w:rsidRDefault="00DC704A"/>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Eric Osei">
    <w15:presenceInfo w15:providerId="Windows Live" w15:userId="953dd89116e036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370DF"/>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26E8"/>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1D8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2AA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12A4"/>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356"/>
    <w:rsid w:val="005F677A"/>
    <w:rsid w:val="00601BEA"/>
    <w:rsid w:val="00601C36"/>
    <w:rsid w:val="00604C9F"/>
    <w:rsid w:val="00606331"/>
    <w:rsid w:val="006073C6"/>
    <w:rsid w:val="00613549"/>
    <w:rsid w:val="006154A7"/>
    <w:rsid w:val="0062188A"/>
    <w:rsid w:val="00627E84"/>
    <w:rsid w:val="00631440"/>
    <w:rsid w:val="00632C47"/>
    <w:rsid w:val="00633574"/>
    <w:rsid w:val="006423B9"/>
    <w:rsid w:val="0064286E"/>
    <w:rsid w:val="00644C5C"/>
    <w:rsid w:val="00655EC5"/>
    <w:rsid w:val="0065622C"/>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2341"/>
    <w:rsid w:val="007055BC"/>
    <w:rsid w:val="00717E6F"/>
    <w:rsid w:val="00720BA7"/>
    <w:rsid w:val="00726348"/>
    <w:rsid w:val="00731CAC"/>
    <w:rsid w:val="00733B2B"/>
    <w:rsid w:val="00733EEB"/>
    <w:rsid w:val="00737AC4"/>
    <w:rsid w:val="0074063A"/>
    <w:rsid w:val="007407AA"/>
    <w:rsid w:val="00743859"/>
    <w:rsid w:val="00751B2D"/>
    <w:rsid w:val="0075312B"/>
    <w:rsid w:val="0076027F"/>
    <w:rsid w:val="00763A08"/>
    <w:rsid w:val="00765172"/>
    <w:rsid w:val="00765EE1"/>
    <w:rsid w:val="00767FC7"/>
    <w:rsid w:val="00770C66"/>
    <w:rsid w:val="00774CD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2FAF"/>
    <w:rsid w:val="008B346A"/>
    <w:rsid w:val="008B67D3"/>
    <w:rsid w:val="008C1A38"/>
    <w:rsid w:val="008C4441"/>
    <w:rsid w:val="008D0BC1"/>
    <w:rsid w:val="008E0B2C"/>
    <w:rsid w:val="008E521A"/>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67723"/>
    <w:rsid w:val="009831F5"/>
    <w:rsid w:val="00986EEC"/>
    <w:rsid w:val="00986FD8"/>
    <w:rsid w:val="009955DD"/>
    <w:rsid w:val="009A2B57"/>
    <w:rsid w:val="009A3300"/>
    <w:rsid w:val="009A3C08"/>
    <w:rsid w:val="009A4E14"/>
    <w:rsid w:val="009A54EE"/>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56D6"/>
    <w:rsid w:val="00B7789F"/>
    <w:rsid w:val="00B90B2A"/>
    <w:rsid w:val="00B91DEA"/>
    <w:rsid w:val="00B93605"/>
    <w:rsid w:val="00BA1A32"/>
    <w:rsid w:val="00BA346E"/>
    <w:rsid w:val="00BA42A9"/>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553"/>
    <w:rsid w:val="00C32EFB"/>
    <w:rsid w:val="00C34A87"/>
    <w:rsid w:val="00C359EF"/>
    <w:rsid w:val="00C40DAE"/>
    <w:rsid w:val="00C45C06"/>
    <w:rsid w:val="00C46A16"/>
    <w:rsid w:val="00C474BF"/>
    <w:rsid w:val="00C60D42"/>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07EE"/>
    <w:rsid w:val="00CC1528"/>
    <w:rsid w:val="00CC1835"/>
    <w:rsid w:val="00CC2661"/>
    <w:rsid w:val="00CC72EA"/>
    <w:rsid w:val="00CD36E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228C"/>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C704A"/>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23C4"/>
    <w:rsid w:val="00E43EC5"/>
    <w:rsid w:val="00E45AB0"/>
    <w:rsid w:val="00E54EE2"/>
    <w:rsid w:val="00E57EF4"/>
    <w:rsid w:val="00E633CC"/>
    <w:rsid w:val="00E65973"/>
    <w:rsid w:val="00E6714D"/>
    <w:rsid w:val="00E73456"/>
    <w:rsid w:val="00E84BC8"/>
    <w:rsid w:val="00E914D8"/>
    <w:rsid w:val="00E93E44"/>
    <w:rsid w:val="00E95A30"/>
    <w:rsid w:val="00EA26D8"/>
    <w:rsid w:val="00EA5DE3"/>
    <w:rsid w:val="00EB6877"/>
    <w:rsid w:val="00EB722E"/>
    <w:rsid w:val="00EB7256"/>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C2183"/>
    <w:rsid w:val="00FC68F0"/>
    <w:rsid w:val="00FD436F"/>
    <w:rsid w:val="00FD5A26"/>
    <w:rsid w:val="00FE3EC4"/>
    <w:rsid w:val="00FE4922"/>
    <w:rsid w:val="00FE588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195635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fontTable" Target="fontTable.xml"/><Relationship Id="rId3" Type="http://schemas.openxmlformats.org/officeDocument/2006/relationships/customXml" Target="../customXml/item3.xml"/><Relationship Id="rId21" Type="http://schemas.microsoft.com/office/2018/08/relationships/commentsExtensible" Target="commentsExtensible.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C6004AE-DABC-43D9-9594-F35BFFAB3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3421</Words>
  <Characters>19504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22880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cp:lastModifiedBy>
  <cp:revision>25</cp:revision>
  <cp:lastPrinted>2016-10-24T12:21:00Z</cp:lastPrinted>
  <dcterms:created xsi:type="dcterms:W3CDTF">2026-05-23T08:13:00Z</dcterms:created>
  <dcterms:modified xsi:type="dcterms:W3CDTF">2026-06-27T06:35:00Z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