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158231596"/>
        <w:docPartObj>
          <w:docPartGallery w:val="Cover Pages"/>
          <w:docPartUnique/>
        </w:docPartObj>
      </w:sdtPr>
      <w:sdtEndPr>
        <w:rPr>
          <w:sz w:val="22"/>
        </w:rPr>
      </w:sdtEndPr>
      <w:sdtContent>
        <w:p w14:paraId="4A5F1C9E" w14:textId="77218F18" w:rsidR="0033699A" w:rsidRDefault="0033699A">
          <w:pPr>
            <w:pStyle w:val="NoSpacing"/>
            <w:rPr>
              <w:sz w:val="2"/>
            </w:rPr>
          </w:pPr>
        </w:p>
        <w:p w14:paraId="3DD9A933" w14:textId="0AD3DE3C" w:rsidR="0033699A" w:rsidRDefault="0033699A">
          <w:r>
            <w:rPr>
              <w:noProof/>
            </w:rPr>
            <mc:AlternateContent>
              <mc:Choice Requires="wps">
                <w:drawing>
                  <wp:anchor distT="0" distB="0" distL="114300" distR="114300" simplePos="0" relativeHeight="251661312" behindDoc="0" locked="0" layoutInCell="1" allowOverlap="1" wp14:anchorId="623CCE29" wp14:editId="51BDE36B">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B257F8" w14:textId="2112414B" w:rsidR="008B66AA" w:rsidRPr="0033699A" w:rsidRDefault="00132E65">
                                <w:pPr>
                                  <w:pStyle w:val="NoSpacing"/>
                                  <w:spacing w:before="120"/>
                                  <w:rPr>
                                    <w:b/>
                                    <w:bCs/>
                                    <w:color w:val="000000" w:themeColor="text1"/>
                                    <w:sz w:val="72"/>
                                    <w:szCs w:val="72"/>
                                  </w:rPr>
                                </w:pPr>
                                <w:sdt>
                                  <w:sdtPr>
                                    <w:rPr>
                                      <w:b/>
                                      <w:bCs/>
                                      <w:color w:val="000000" w:themeColor="text1"/>
                                      <w:sz w:val="72"/>
                                      <w:szCs w:val="7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B66AA" w:rsidRPr="0033699A">
                                      <w:rPr>
                                        <w:b/>
                                        <w:bCs/>
                                        <w:color w:val="000000" w:themeColor="text1"/>
                                        <w:sz w:val="72"/>
                                        <w:szCs w:val="72"/>
                                      </w:rPr>
                                      <w:t>Virtual learning environment</w:t>
                                    </w:r>
                                  </w:sdtContent>
                                </w:sdt>
                                <w:r w:rsidR="008B66AA" w:rsidRPr="0033699A">
                                  <w:rPr>
                                    <w:b/>
                                    <w:bCs/>
                                    <w:noProof/>
                                    <w:color w:val="000000" w:themeColor="text1"/>
                                    <w:sz w:val="44"/>
                                    <w:szCs w:val="44"/>
                                  </w:rPr>
                                  <w:t xml:space="preserve"> </w:t>
                                </w:r>
                              </w:p>
                              <w:p w14:paraId="13E5950C" w14:textId="77777777" w:rsidR="008B66AA" w:rsidRPr="0033699A" w:rsidRDefault="008B66AA">
                                <w:pPr>
                                  <w:rPr>
                                    <w:b/>
                                    <w:bCs/>
                                    <w:color w:val="000000" w:themeColor="text1"/>
                                    <w:sz w:val="44"/>
                                    <w:szCs w:val="4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23CCE29"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4BB257F8" w14:textId="2112414B" w:rsidR="008B66AA" w:rsidRPr="0033699A" w:rsidRDefault="00132E65">
                          <w:pPr>
                            <w:pStyle w:val="NoSpacing"/>
                            <w:spacing w:before="120"/>
                            <w:rPr>
                              <w:b/>
                              <w:bCs/>
                              <w:color w:val="000000" w:themeColor="text1"/>
                              <w:sz w:val="72"/>
                              <w:szCs w:val="72"/>
                            </w:rPr>
                          </w:pPr>
                          <w:sdt>
                            <w:sdtPr>
                              <w:rPr>
                                <w:b/>
                                <w:bCs/>
                                <w:color w:val="000000" w:themeColor="text1"/>
                                <w:sz w:val="72"/>
                                <w:szCs w:val="7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B66AA" w:rsidRPr="0033699A">
                                <w:rPr>
                                  <w:b/>
                                  <w:bCs/>
                                  <w:color w:val="000000" w:themeColor="text1"/>
                                  <w:sz w:val="72"/>
                                  <w:szCs w:val="72"/>
                                </w:rPr>
                                <w:t>Virtual learning environment</w:t>
                              </w:r>
                            </w:sdtContent>
                          </w:sdt>
                          <w:r w:rsidR="008B66AA" w:rsidRPr="0033699A">
                            <w:rPr>
                              <w:b/>
                              <w:bCs/>
                              <w:noProof/>
                              <w:color w:val="000000" w:themeColor="text1"/>
                              <w:sz w:val="44"/>
                              <w:szCs w:val="44"/>
                            </w:rPr>
                            <w:t xml:space="preserve"> </w:t>
                          </w:r>
                        </w:p>
                        <w:p w14:paraId="13E5950C" w14:textId="77777777" w:rsidR="008B66AA" w:rsidRPr="0033699A" w:rsidRDefault="008B66AA">
                          <w:pPr>
                            <w:rPr>
                              <w:b/>
                              <w:bCs/>
                              <w:color w:val="000000" w:themeColor="text1"/>
                              <w:sz w:val="44"/>
                              <w:szCs w:val="44"/>
                            </w:rPr>
                          </w:pP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CCA689E" wp14:editId="7C1C730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926465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2DFD19F" w14:textId="7D0161D6" w:rsidR="0033699A" w:rsidRDefault="0033699A">
          <w:r>
            <w:rPr>
              <w:noProof/>
            </w:rPr>
            <mc:AlternateContent>
              <mc:Choice Requires="wps">
                <w:drawing>
                  <wp:anchor distT="0" distB="0" distL="114300" distR="114300" simplePos="0" relativeHeight="251659264" behindDoc="0" locked="0" layoutInCell="1" allowOverlap="1" wp14:anchorId="6A76AB16" wp14:editId="47ED8096">
                    <wp:simplePos x="0" y="0"/>
                    <wp:positionH relativeFrom="margin">
                      <wp:posOffset>3295650</wp:posOffset>
                    </wp:positionH>
                    <wp:positionV relativeFrom="paragraph">
                      <wp:posOffset>7090410</wp:posOffset>
                    </wp:positionV>
                    <wp:extent cx="3286125" cy="2190750"/>
                    <wp:effectExtent l="0" t="0" r="9525" b="0"/>
                    <wp:wrapNone/>
                    <wp:docPr id="69" name="Text Box 69"/>
                    <wp:cNvGraphicFramePr/>
                    <a:graphic xmlns:a="http://schemas.openxmlformats.org/drawingml/2006/main">
                      <a:graphicData uri="http://schemas.microsoft.com/office/word/2010/wordprocessingShape">
                        <wps:wsp>
                          <wps:cNvSpPr txBox="1"/>
                          <wps:spPr>
                            <a:xfrm>
                              <a:off x="0" y="0"/>
                              <a:ext cx="3286125" cy="2190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146530" w14:textId="4E3CAA6D" w:rsidR="008B66AA" w:rsidRPr="00575719" w:rsidRDefault="008B66AA" w:rsidP="0033699A">
                                <w:pPr>
                                  <w:pStyle w:val="NoSpacing"/>
                                  <w:rPr>
                                    <w:color w:val="000000" w:themeColor="text1"/>
                                    <w:sz w:val="36"/>
                                    <w:szCs w:val="36"/>
                                  </w:rPr>
                                </w:pPr>
                                <w:r w:rsidRPr="00575719">
                                  <w:rPr>
                                    <w:color w:val="000000" w:themeColor="text1"/>
                                    <w:sz w:val="36"/>
                                    <w:szCs w:val="36"/>
                                  </w:rPr>
                                  <w:t>Student name: Oana Olari</w:t>
                                </w:r>
                              </w:p>
                              <w:p w14:paraId="0862F8EF" w14:textId="6C9A4E01" w:rsidR="008B66AA" w:rsidRPr="00575719" w:rsidRDefault="008B66AA" w:rsidP="0033699A">
                                <w:pPr>
                                  <w:pStyle w:val="NoSpacing"/>
                                  <w:rPr>
                                    <w:color w:val="000000" w:themeColor="text1"/>
                                    <w:sz w:val="36"/>
                                    <w:szCs w:val="36"/>
                                  </w:rPr>
                                </w:pPr>
                                <w:r w:rsidRPr="00575719">
                                  <w:rPr>
                                    <w:color w:val="000000" w:themeColor="text1"/>
                                    <w:sz w:val="36"/>
                                    <w:szCs w:val="36"/>
                                  </w:rPr>
                                  <w:t>Student number: 1818224</w:t>
                                </w:r>
                              </w:p>
                              <w:p w14:paraId="270E7C09" w14:textId="681CCFB3" w:rsidR="008B66AA" w:rsidRPr="00575719" w:rsidRDefault="008B66AA" w:rsidP="0033699A">
                                <w:pPr>
                                  <w:pStyle w:val="NoSpacing"/>
                                  <w:rPr>
                                    <w:color w:val="000000" w:themeColor="text1"/>
                                    <w:sz w:val="36"/>
                                    <w:szCs w:val="36"/>
                                  </w:rPr>
                                </w:pPr>
                                <w:r w:rsidRPr="00575719">
                                  <w:rPr>
                                    <w:color w:val="000000" w:themeColor="text1"/>
                                    <w:sz w:val="36"/>
                                    <w:szCs w:val="36"/>
                                  </w:rPr>
                                  <w:t xml:space="preserve">Module name: </w:t>
                                </w:r>
                                <w:r>
                                  <w:rPr>
                                    <w:color w:val="000000" w:themeColor="text1"/>
                                    <w:sz w:val="36"/>
                                    <w:szCs w:val="36"/>
                                  </w:rPr>
                                  <w:t>D</w:t>
                                </w:r>
                                <w:r w:rsidRPr="00575719">
                                  <w:rPr>
                                    <w:color w:val="000000" w:themeColor="text1"/>
                                    <w:sz w:val="36"/>
                                    <w:szCs w:val="36"/>
                                  </w:rPr>
                                  <w:t xml:space="preserve">igital skills and </w:t>
                                </w:r>
                                <w:r>
                                  <w:rPr>
                                    <w:color w:val="000000" w:themeColor="text1"/>
                                    <w:sz w:val="36"/>
                                    <w:szCs w:val="36"/>
                                  </w:rPr>
                                  <w:t>R</w:t>
                                </w:r>
                                <w:r w:rsidRPr="00575719">
                                  <w:rPr>
                                    <w:color w:val="000000" w:themeColor="text1"/>
                                    <w:sz w:val="36"/>
                                    <w:szCs w:val="36"/>
                                  </w:rPr>
                                  <w:t xml:space="preserve">esearch </w:t>
                                </w:r>
                                <w:r>
                                  <w:rPr>
                                    <w:color w:val="000000" w:themeColor="text1"/>
                                    <w:sz w:val="36"/>
                                    <w:szCs w:val="36"/>
                                  </w:rPr>
                                  <w:t>M</w:t>
                                </w:r>
                                <w:r w:rsidRPr="00575719">
                                  <w:rPr>
                                    <w:color w:val="000000" w:themeColor="text1"/>
                                    <w:sz w:val="36"/>
                                    <w:szCs w:val="36"/>
                                  </w:rPr>
                                  <w:t>ethods</w:t>
                                </w:r>
                              </w:p>
                              <w:p w14:paraId="4457BF9F" w14:textId="26006C13" w:rsidR="008B66AA" w:rsidRPr="00575719" w:rsidRDefault="008B66AA" w:rsidP="0033699A">
                                <w:pPr>
                                  <w:pStyle w:val="NoSpacing"/>
                                  <w:rPr>
                                    <w:color w:val="000000" w:themeColor="text1"/>
                                    <w:sz w:val="36"/>
                                    <w:szCs w:val="36"/>
                                  </w:rPr>
                                </w:pPr>
                                <w:r w:rsidRPr="00575719">
                                  <w:rPr>
                                    <w:color w:val="000000" w:themeColor="text1"/>
                                    <w:sz w:val="36"/>
                                    <w:szCs w:val="36"/>
                                  </w:rPr>
                                  <w:t>Module number: BMSW4003_LON</w:t>
                                </w:r>
                              </w:p>
                              <w:p w14:paraId="793EEED0" w14:textId="564BAA0A" w:rsidR="008B66AA" w:rsidRPr="00575719" w:rsidRDefault="008B66AA" w:rsidP="0033699A">
                                <w:pPr>
                                  <w:pStyle w:val="NoSpacing"/>
                                  <w:rPr>
                                    <w:color w:val="000000" w:themeColor="text1"/>
                                    <w:sz w:val="36"/>
                                    <w:szCs w:val="36"/>
                                  </w:rPr>
                                </w:pPr>
                                <w:r w:rsidRPr="00575719">
                                  <w:rPr>
                                    <w:color w:val="000000" w:themeColor="text1"/>
                                    <w:sz w:val="36"/>
                                    <w:szCs w:val="36"/>
                                  </w:rPr>
                                  <w:t xml:space="preserve">Lecturer name: </w:t>
                                </w:r>
                                <w:proofErr w:type="spellStart"/>
                                <w:r w:rsidRPr="00575719">
                                  <w:rPr>
                                    <w:color w:val="000000" w:themeColor="text1"/>
                                    <w:sz w:val="36"/>
                                    <w:szCs w:val="36"/>
                                  </w:rPr>
                                  <w:t>Suneth</w:t>
                                </w:r>
                                <w:proofErr w:type="spellEnd"/>
                                <w:r w:rsidRPr="00575719">
                                  <w:rPr>
                                    <w:color w:val="000000" w:themeColor="text1"/>
                                    <w:sz w:val="36"/>
                                    <w:szCs w:val="36"/>
                                  </w:rPr>
                                  <w:t xml:space="preserve"> Fernando</w:t>
                                </w:r>
                              </w:p>
                              <w:p w14:paraId="7C21C6DD" w14:textId="36D704B2" w:rsidR="008B66AA" w:rsidRDefault="008B66AA" w:rsidP="0033699A">
                                <w:pPr>
                                  <w:pStyle w:val="NoSpacing"/>
                                  <w:rPr>
                                    <w:color w:val="4472C4" w:themeColor="accent1"/>
                                    <w:sz w:val="36"/>
                                    <w:szCs w:val="36"/>
                                  </w:rPr>
                                </w:pPr>
                              </w:p>
                              <w:p w14:paraId="71DBF69B" w14:textId="1E907F43" w:rsidR="008B66AA" w:rsidRDefault="008B66AA" w:rsidP="0033699A">
                                <w:pPr>
                                  <w:pStyle w:val="NoSpacing"/>
                                  <w:rPr>
                                    <w:color w:val="4472C4" w:themeColor="accent1"/>
                                    <w:sz w:val="36"/>
                                    <w:szCs w:val="36"/>
                                  </w:rPr>
                                </w:pPr>
                              </w:p>
                              <w:p w14:paraId="286EF6FF" w14:textId="44065D51" w:rsidR="008B66AA" w:rsidRDefault="008B66AA" w:rsidP="0033699A">
                                <w:pPr>
                                  <w:pStyle w:val="NoSpacing"/>
                                  <w:rPr>
                                    <w:color w:val="4472C4" w:themeColor="accent1"/>
                                    <w:sz w:val="36"/>
                                    <w:szCs w:val="36"/>
                                  </w:rPr>
                                </w:pPr>
                              </w:p>
                              <w:p w14:paraId="4336CD9C" w14:textId="287AA3B4" w:rsidR="008B66AA" w:rsidRDefault="008B66AA" w:rsidP="0033699A">
                                <w:pPr>
                                  <w:pStyle w:val="NoSpacing"/>
                                  <w:rPr>
                                    <w:color w:val="4472C4" w:themeColor="accent1"/>
                                    <w:sz w:val="36"/>
                                    <w:szCs w:val="36"/>
                                  </w:rPr>
                                </w:pPr>
                              </w:p>
                              <w:p w14:paraId="03E6F58E" w14:textId="4E66EECC" w:rsidR="008B66AA" w:rsidRDefault="008B66AA" w:rsidP="0033699A">
                                <w:pPr>
                                  <w:pStyle w:val="NoSpacing"/>
                                  <w:rPr>
                                    <w:color w:val="4472C4" w:themeColor="accent1"/>
                                    <w:sz w:val="36"/>
                                    <w:szCs w:val="36"/>
                                  </w:rPr>
                                </w:pPr>
                                <w:r>
                                  <w:rPr>
                                    <w:color w:val="4472C4" w:themeColor="accent1"/>
                                    <w:sz w:val="36"/>
                                    <w:szCs w:val="36"/>
                                  </w:rPr>
                                  <w:t>-</w:t>
                                </w:r>
                              </w:p>
                              <w:p w14:paraId="67B48980" w14:textId="140BEB50" w:rsidR="008B66AA" w:rsidRDefault="008B66AA" w:rsidP="0033699A">
                                <w:pPr>
                                  <w:pStyle w:val="NoSpacing"/>
                                  <w:rPr>
                                    <w:color w:val="4472C4" w:themeColor="accent1"/>
                                    <w:sz w:val="36"/>
                                    <w:szCs w:val="36"/>
                                  </w:rPr>
                                </w:pPr>
                              </w:p>
                              <w:p w14:paraId="284F208C" w14:textId="7EA07572" w:rsidR="008B66AA" w:rsidRDefault="008B66AA" w:rsidP="0033699A">
                                <w:pPr>
                                  <w:pStyle w:val="NoSpacing"/>
                                  <w:rPr>
                                    <w:color w:val="4472C4" w:themeColor="accent1"/>
                                    <w:sz w:val="36"/>
                                    <w:szCs w:val="36"/>
                                  </w:rPr>
                                </w:pPr>
                              </w:p>
                              <w:p w14:paraId="6CC68767" w14:textId="17457754" w:rsidR="008B66AA" w:rsidRDefault="008B66AA" w:rsidP="0033699A">
                                <w:pPr>
                                  <w:pStyle w:val="NoSpacing"/>
                                  <w:rPr>
                                    <w:color w:val="4472C4" w:themeColor="accent1"/>
                                    <w:sz w:val="36"/>
                                    <w:szCs w:val="36"/>
                                  </w:rPr>
                                </w:pPr>
                              </w:p>
                              <w:p w14:paraId="5EFF7D32" w14:textId="0A72E366" w:rsidR="008B66AA" w:rsidRDefault="008B66AA" w:rsidP="0033699A">
                                <w:pPr>
                                  <w:pStyle w:val="NoSpacing"/>
                                  <w:rPr>
                                    <w:color w:val="4472C4" w:themeColor="accent1"/>
                                    <w:sz w:val="36"/>
                                    <w:szCs w:val="36"/>
                                  </w:rPr>
                                </w:pPr>
                              </w:p>
                              <w:p w14:paraId="748A79AC" w14:textId="77777777" w:rsidR="008B66AA" w:rsidRDefault="008B66AA" w:rsidP="0033699A">
                                <w:pPr>
                                  <w:pStyle w:val="NoSpacing"/>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A76AB16" id="Text Box 69" o:spid="_x0000_s1027" type="#_x0000_t202" style="position:absolute;margin-left:259.5pt;margin-top:558.3pt;width:258.75pt;height:17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" filled="f" stroked="f" strokeweight=".5pt">
                    <v:textbox inset="0,0,0,0">
                      <w:txbxContent>
                        <w:p w14:paraId="32146530" w14:textId="4E3CAA6D" w:rsidR="008B66AA" w:rsidRPr="00575719" w:rsidRDefault="008B66AA" w:rsidP="0033699A">
                          <w:pPr>
                            <w:pStyle w:val="NoSpacing"/>
                            <w:rPr>
                              <w:color w:val="000000" w:themeColor="text1"/>
                              <w:sz w:val="36"/>
                              <w:szCs w:val="36"/>
                            </w:rPr>
                          </w:pPr>
                          <w:r w:rsidRPr="00575719">
                            <w:rPr>
                              <w:color w:val="000000" w:themeColor="text1"/>
                              <w:sz w:val="36"/>
                              <w:szCs w:val="36"/>
                            </w:rPr>
                            <w:t>Student name: Oana Olari</w:t>
                          </w:r>
                        </w:p>
                        <w:p w14:paraId="0862F8EF" w14:textId="6C9A4E01" w:rsidR="008B66AA" w:rsidRPr="00575719" w:rsidRDefault="008B66AA" w:rsidP="0033699A">
                          <w:pPr>
                            <w:pStyle w:val="NoSpacing"/>
                            <w:rPr>
                              <w:color w:val="000000" w:themeColor="text1"/>
                              <w:sz w:val="36"/>
                              <w:szCs w:val="36"/>
                            </w:rPr>
                          </w:pPr>
                          <w:r w:rsidRPr="00575719">
                            <w:rPr>
                              <w:color w:val="000000" w:themeColor="text1"/>
                              <w:sz w:val="36"/>
                              <w:szCs w:val="36"/>
                            </w:rPr>
                            <w:t>Student number: 1818224</w:t>
                          </w:r>
                        </w:p>
                        <w:p w14:paraId="270E7C09" w14:textId="681CCFB3" w:rsidR="008B66AA" w:rsidRPr="00575719" w:rsidRDefault="008B66AA" w:rsidP="0033699A">
                          <w:pPr>
                            <w:pStyle w:val="NoSpacing"/>
                            <w:rPr>
                              <w:color w:val="000000" w:themeColor="text1"/>
                              <w:sz w:val="36"/>
                              <w:szCs w:val="36"/>
                            </w:rPr>
                          </w:pPr>
                          <w:r w:rsidRPr="00575719">
                            <w:rPr>
                              <w:color w:val="000000" w:themeColor="text1"/>
                              <w:sz w:val="36"/>
                              <w:szCs w:val="36"/>
                            </w:rPr>
                            <w:t xml:space="preserve">Module name: </w:t>
                          </w:r>
                          <w:r>
                            <w:rPr>
                              <w:color w:val="000000" w:themeColor="text1"/>
                              <w:sz w:val="36"/>
                              <w:szCs w:val="36"/>
                            </w:rPr>
                            <w:t>D</w:t>
                          </w:r>
                          <w:r w:rsidRPr="00575719">
                            <w:rPr>
                              <w:color w:val="000000" w:themeColor="text1"/>
                              <w:sz w:val="36"/>
                              <w:szCs w:val="36"/>
                            </w:rPr>
                            <w:t xml:space="preserve">igital skills and </w:t>
                          </w:r>
                          <w:r>
                            <w:rPr>
                              <w:color w:val="000000" w:themeColor="text1"/>
                              <w:sz w:val="36"/>
                              <w:szCs w:val="36"/>
                            </w:rPr>
                            <w:t>R</w:t>
                          </w:r>
                          <w:r w:rsidRPr="00575719">
                            <w:rPr>
                              <w:color w:val="000000" w:themeColor="text1"/>
                              <w:sz w:val="36"/>
                              <w:szCs w:val="36"/>
                            </w:rPr>
                            <w:t xml:space="preserve">esearch </w:t>
                          </w:r>
                          <w:r>
                            <w:rPr>
                              <w:color w:val="000000" w:themeColor="text1"/>
                              <w:sz w:val="36"/>
                              <w:szCs w:val="36"/>
                            </w:rPr>
                            <w:t>M</w:t>
                          </w:r>
                          <w:r w:rsidRPr="00575719">
                            <w:rPr>
                              <w:color w:val="000000" w:themeColor="text1"/>
                              <w:sz w:val="36"/>
                              <w:szCs w:val="36"/>
                            </w:rPr>
                            <w:t>ethods</w:t>
                          </w:r>
                        </w:p>
                        <w:p w14:paraId="4457BF9F" w14:textId="26006C13" w:rsidR="008B66AA" w:rsidRPr="00575719" w:rsidRDefault="008B66AA" w:rsidP="0033699A">
                          <w:pPr>
                            <w:pStyle w:val="NoSpacing"/>
                            <w:rPr>
                              <w:color w:val="000000" w:themeColor="text1"/>
                              <w:sz w:val="36"/>
                              <w:szCs w:val="36"/>
                            </w:rPr>
                          </w:pPr>
                          <w:r w:rsidRPr="00575719">
                            <w:rPr>
                              <w:color w:val="000000" w:themeColor="text1"/>
                              <w:sz w:val="36"/>
                              <w:szCs w:val="36"/>
                            </w:rPr>
                            <w:t>Module number: BMSW4003_LON</w:t>
                          </w:r>
                        </w:p>
                        <w:p w14:paraId="793EEED0" w14:textId="564BAA0A" w:rsidR="008B66AA" w:rsidRPr="00575719" w:rsidRDefault="008B66AA" w:rsidP="0033699A">
                          <w:pPr>
                            <w:pStyle w:val="NoSpacing"/>
                            <w:rPr>
                              <w:color w:val="000000" w:themeColor="text1"/>
                              <w:sz w:val="36"/>
                              <w:szCs w:val="36"/>
                            </w:rPr>
                          </w:pPr>
                          <w:r w:rsidRPr="00575719">
                            <w:rPr>
                              <w:color w:val="000000" w:themeColor="text1"/>
                              <w:sz w:val="36"/>
                              <w:szCs w:val="36"/>
                            </w:rPr>
                            <w:t xml:space="preserve">Lecturer name: </w:t>
                          </w:r>
                          <w:proofErr w:type="spellStart"/>
                          <w:r w:rsidRPr="00575719">
                            <w:rPr>
                              <w:color w:val="000000" w:themeColor="text1"/>
                              <w:sz w:val="36"/>
                              <w:szCs w:val="36"/>
                            </w:rPr>
                            <w:t>Suneth</w:t>
                          </w:r>
                          <w:proofErr w:type="spellEnd"/>
                          <w:r w:rsidRPr="00575719">
                            <w:rPr>
                              <w:color w:val="000000" w:themeColor="text1"/>
                              <w:sz w:val="36"/>
                              <w:szCs w:val="36"/>
                            </w:rPr>
                            <w:t xml:space="preserve"> Fernando</w:t>
                          </w:r>
                        </w:p>
                        <w:p w14:paraId="7C21C6DD" w14:textId="36D704B2" w:rsidR="008B66AA" w:rsidRDefault="008B66AA" w:rsidP="0033699A">
                          <w:pPr>
                            <w:pStyle w:val="NoSpacing"/>
                            <w:rPr>
                              <w:color w:val="4472C4" w:themeColor="accent1"/>
                              <w:sz w:val="36"/>
                              <w:szCs w:val="36"/>
                            </w:rPr>
                          </w:pPr>
                        </w:p>
                        <w:p w14:paraId="71DBF69B" w14:textId="1E907F43" w:rsidR="008B66AA" w:rsidRDefault="008B66AA" w:rsidP="0033699A">
                          <w:pPr>
                            <w:pStyle w:val="NoSpacing"/>
                            <w:rPr>
                              <w:color w:val="4472C4" w:themeColor="accent1"/>
                              <w:sz w:val="36"/>
                              <w:szCs w:val="36"/>
                            </w:rPr>
                          </w:pPr>
                        </w:p>
                        <w:p w14:paraId="286EF6FF" w14:textId="44065D51" w:rsidR="008B66AA" w:rsidRDefault="008B66AA" w:rsidP="0033699A">
                          <w:pPr>
                            <w:pStyle w:val="NoSpacing"/>
                            <w:rPr>
                              <w:color w:val="4472C4" w:themeColor="accent1"/>
                              <w:sz w:val="36"/>
                              <w:szCs w:val="36"/>
                            </w:rPr>
                          </w:pPr>
                        </w:p>
                        <w:p w14:paraId="4336CD9C" w14:textId="287AA3B4" w:rsidR="008B66AA" w:rsidRDefault="008B66AA" w:rsidP="0033699A">
                          <w:pPr>
                            <w:pStyle w:val="NoSpacing"/>
                            <w:rPr>
                              <w:color w:val="4472C4" w:themeColor="accent1"/>
                              <w:sz w:val="36"/>
                              <w:szCs w:val="36"/>
                            </w:rPr>
                          </w:pPr>
                        </w:p>
                        <w:p w14:paraId="03E6F58E" w14:textId="4E66EECC" w:rsidR="008B66AA" w:rsidRDefault="008B66AA" w:rsidP="0033699A">
                          <w:pPr>
                            <w:pStyle w:val="NoSpacing"/>
                            <w:rPr>
                              <w:color w:val="4472C4" w:themeColor="accent1"/>
                              <w:sz w:val="36"/>
                              <w:szCs w:val="36"/>
                            </w:rPr>
                          </w:pPr>
                          <w:r>
                            <w:rPr>
                              <w:color w:val="4472C4" w:themeColor="accent1"/>
                              <w:sz w:val="36"/>
                              <w:szCs w:val="36"/>
                            </w:rPr>
                            <w:t>-</w:t>
                          </w:r>
                        </w:p>
                        <w:p w14:paraId="67B48980" w14:textId="140BEB50" w:rsidR="008B66AA" w:rsidRDefault="008B66AA" w:rsidP="0033699A">
                          <w:pPr>
                            <w:pStyle w:val="NoSpacing"/>
                            <w:rPr>
                              <w:color w:val="4472C4" w:themeColor="accent1"/>
                              <w:sz w:val="36"/>
                              <w:szCs w:val="36"/>
                            </w:rPr>
                          </w:pPr>
                        </w:p>
                        <w:p w14:paraId="284F208C" w14:textId="7EA07572" w:rsidR="008B66AA" w:rsidRDefault="008B66AA" w:rsidP="0033699A">
                          <w:pPr>
                            <w:pStyle w:val="NoSpacing"/>
                            <w:rPr>
                              <w:color w:val="4472C4" w:themeColor="accent1"/>
                              <w:sz w:val="36"/>
                              <w:szCs w:val="36"/>
                            </w:rPr>
                          </w:pPr>
                        </w:p>
                        <w:p w14:paraId="6CC68767" w14:textId="17457754" w:rsidR="008B66AA" w:rsidRDefault="008B66AA" w:rsidP="0033699A">
                          <w:pPr>
                            <w:pStyle w:val="NoSpacing"/>
                            <w:rPr>
                              <w:color w:val="4472C4" w:themeColor="accent1"/>
                              <w:sz w:val="36"/>
                              <w:szCs w:val="36"/>
                            </w:rPr>
                          </w:pPr>
                        </w:p>
                        <w:p w14:paraId="5EFF7D32" w14:textId="0A72E366" w:rsidR="008B66AA" w:rsidRDefault="008B66AA" w:rsidP="0033699A">
                          <w:pPr>
                            <w:pStyle w:val="NoSpacing"/>
                            <w:rPr>
                              <w:color w:val="4472C4" w:themeColor="accent1"/>
                              <w:sz w:val="36"/>
                              <w:szCs w:val="36"/>
                            </w:rPr>
                          </w:pPr>
                        </w:p>
                        <w:p w14:paraId="748A79AC" w14:textId="77777777" w:rsidR="008B66AA" w:rsidRDefault="008B66AA" w:rsidP="0033699A">
                          <w:pPr>
                            <w:pStyle w:val="NoSpacing"/>
                            <w:rPr>
                              <w:color w:val="4472C4" w:themeColor="accent1"/>
                              <w:sz w:val="36"/>
                              <w:szCs w:val="36"/>
                            </w:rPr>
                          </w:pPr>
                        </w:p>
                      </w:txbxContent>
                    </v:textbox>
                    <w10:wrap anchorx="margin"/>
                  </v:shape>
                </w:pict>
              </mc:Fallback>
            </mc:AlternateContent>
          </w:r>
          <w:r>
            <w:t xml:space="preserve"> </w:t>
          </w:r>
          <w:r>
            <w:br w:type="page"/>
          </w:r>
        </w:p>
      </w:sdtContent>
    </w:sdt>
    <w:p w14:paraId="47538E3C" w14:textId="486449B0" w:rsidR="00575719" w:rsidRDefault="00575719" w:rsidP="00575719">
      <w:pPr>
        <w:rPr>
          <w:rFonts w:ascii="Arial" w:hAnsi="Arial" w:cs="Arial"/>
          <w:sz w:val="52"/>
          <w:szCs w:val="52"/>
        </w:rPr>
      </w:pPr>
      <w:r>
        <w:lastRenderedPageBreak/>
        <w:t xml:space="preserve">             </w:t>
      </w:r>
      <w:r>
        <w:rPr>
          <w:rFonts w:ascii="Arial" w:hAnsi="Arial" w:cs="Arial"/>
          <w:sz w:val="52"/>
          <w:szCs w:val="52"/>
        </w:rPr>
        <w:t xml:space="preserve">               </w:t>
      </w:r>
      <w:r w:rsidR="00B81C87">
        <w:rPr>
          <w:rFonts w:ascii="Arial" w:hAnsi="Arial" w:cs="Arial"/>
          <w:sz w:val="52"/>
          <w:szCs w:val="52"/>
        </w:rPr>
        <w:t>Table content</w:t>
      </w:r>
      <w:r w:rsidR="000C59DD">
        <w:rPr>
          <w:rFonts w:ascii="Arial" w:hAnsi="Arial" w:cs="Arial"/>
          <w:sz w:val="52"/>
          <w:szCs w:val="52"/>
        </w:rPr>
        <w:t>s</w:t>
      </w:r>
    </w:p>
    <w:sdt>
      <w:sdtPr>
        <w:rPr>
          <w:rFonts w:asciiTheme="minorHAnsi" w:eastAsiaTheme="minorHAnsi" w:hAnsiTheme="minorHAnsi" w:cstheme="minorBidi"/>
          <w:color w:val="auto"/>
          <w:sz w:val="22"/>
          <w:szCs w:val="22"/>
          <w:lang w:val="en-GB"/>
        </w:rPr>
        <w:id w:val="-1602015587"/>
        <w:docPartObj>
          <w:docPartGallery w:val="Table of Contents"/>
          <w:docPartUnique/>
        </w:docPartObj>
      </w:sdtPr>
      <w:sdtEndPr>
        <w:rPr>
          <w:b/>
          <w:bCs/>
          <w:noProof/>
        </w:rPr>
      </w:sdtEndPr>
      <w:sdtContent>
        <w:p w14:paraId="533FF9D3" w14:textId="5DD1AF62" w:rsidR="005D27FA" w:rsidRDefault="005D27FA">
          <w:pPr>
            <w:pStyle w:val="TOCHeading"/>
          </w:pPr>
          <w:r>
            <w:t>Contents</w:t>
          </w:r>
        </w:p>
        <w:p w14:paraId="44AAB17B" w14:textId="60539C09" w:rsidR="005D27FA" w:rsidRDefault="005D27F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034939" w:history="1">
            <w:r w:rsidRPr="008903E3">
              <w:rPr>
                <w:rStyle w:val="Hyperlink"/>
                <w:noProof/>
              </w:rPr>
              <w:t>Introduction</w:t>
            </w:r>
            <w:r>
              <w:rPr>
                <w:noProof/>
                <w:webHidden/>
              </w:rPr>
              <w:tab/>
            </w:r>
            <w:r>
              <w:rPr>
                <w:noProof/>
                <w:webHidden/>
              </w:rPr>
              <w:fldChar w:fldCharType="begin"/>
            </w:r>
            <w:r>
              <w:rPr>
                <w:noProof/>
                <w:webHidden/>
              </w:rPr>
              <w:instrText xml:space="preserve"> PAGEREF _Toc27034939 \h </w:instrText>
            </w:r>
            <w:r>
              <w:rPr>
                <w:noProof/>
                <w:webHidden/>
              </w:rPr>
            </w:r>
            <w:r>
              <w:rPr>
                <w:noProof/>
                <w:webHidden/>
              </w:rPr>
              <w:fldChar w:fldCharType="separate"/>
            </w:r>
            <w:r>
              <w:rPr>
                <w:noProof/>
                <w:webHidden/>
              </w:rPr>
              <w:t>2</w:t>
            </w:r>
            <w:r>
              <w:rPr>
                <w:noProof/>
                <w:webHidden/>
              </w:rPr>
              <w:fldChar w:fldCharType="end"/>
            </w:r>
          </w:hyperlink>
        </w:p>
        <w:p w14:paraId="636797FE" w14:textId="6691D021" w:rsidR="005D27FA" w:rsidRDefault="00132E65">
          <w:pPr>
            <w:pStyle w:val="TOC1"/>
            <w:tabs>
              <w:tab w:val="right" w:leader="dot" w:pos="9016"/>
            </w:tabs>
            <w:rPr>
              <w:rFonts w:eastAsiaTheme="minorEastAsia"/>
              <w:noProof/>
              <w:lang w:eastAsia="en-GB"/>
            </w:rPr>
          </w:pPr>
          <w:hyperlink w:anchor="_Toc27034940" w:history="1">
            <w:r w:rsidR="005D27FA" w:rsidRPr="008903E3">
              <w:rPr>
                <w:rStyle w:val="Hyperlink"/>
                <w:noProof/>
              </w:rPr>
              <w:t>Definition of virtual learning environment</w:t>
            </w:r>
            <w:r w:rsidR="005D27FA">
              <w:rPr>
                <w:noProof/>
                <w:webHidden/>
              </w:rPr>
              <w:tab/>
            </w:r>
            <w:r w:rsidR="005D27FA">
              <w:rPr>
                <w:noProof/>
                <w:webHidden/>
              </w:rPr>
              <w:fldChar w:fldCharType="begin"/>
            </w:r>
            <w:r w:rsidR="005D27FA">
              <w:rPr>
                <w:noProof/>
                <w:webHidden/>
              </w:rPr>
              <w:instrText xml:space="preserve"> PAGEREF _Toc27034940 \h </w:instrText>
            </w:r>
            <w:r w:rsidR="005D27FA">
              <w:rPr>
                <w:noProof/>
                <w:webHidden/>
              </w:rPr>
            </w:r>
            <w:r w:rsidR="005D27FA">
              <w:rPr>
                <w:noProof/>
                <w:webHidden/>
              </w:rPr>
              <w:fldChar w:fldCharType="separate"/>
            </w:r>
            <w:r w:rsidR="005D27FA">
              <w:rPr>
                <w:noProof/>
                <w:webHidden/>
              </w:rPr>
              <w:t>2</w:t>
            </w:r>
            <w:r w:rsidR="005D27FA">
              <w:rPr>
                <w:noProof/>
                <w:webHidden/>
              </w:rPr>
              <w:fldChar w:fldCharType="end"/>
            </w:r>
          </w:hyperlink>
        </w:p>
        <w:p w14:paraId="183EE316" w14:textId="4574BE0C" w:rsidR="005D27FA" w:rsidRDefault="00132E65">
          <w:pPr>
            <w:pStyle w:val="TOC1"/>
            <w:tabs>
              <w:tab w:val="right" w:leader="dot" w:pos="9016"/>
            </w:tabs>
            <w:rPr>
              <w:rFonts w:eastAsiaTheme="minorEastAsia"/>
              <w:noProof/>
              <w:lang w:eastAsia="en-GB"/>
            </w:rPr>
          </w:pPr>
          <w:hyperlink w:anchor="_Toc27034941" w:history="1">
            <w:r w:rsidR="005D27FA" w:rsidRPr="008903E3">
              <w:rPr>
                <w:rStyle w:val="Hyperlink"/>
                <w:noProof/>
              </w:rPr>
              <w:t>Importance of virtual learning environment</w:t>
            </w:r>
            <w:r w:rsidR="005D27FA">
              <w:rPr>
                <w:noProof/>
                <w:webHidden/>
              </w:rPr>
              <w:tab/>
            </w:r>
            <w:r w:rsidR="005D27FA">
              <w:rPr>
                <w:noProof/>
                <w:webHidden/>
              </w:rPr>
              <w:fldChar w:fldCharType="begin"/>
            </w:r>
            <w:r w:rsidR="005D27FA">
              <w:rPr>
                <w:noProof/>
                <w:webHidden/>
              </w:rPr>
              <w:instrText xml:space="preserve"> PAGEREF _Toc27034941 \h </w:instrText>
            </w:r>
            <w:r w:rsidR="005D27FA">
              <w:rPr>
                <w:noProof/>
                <w:webHidden/>
              </w:rPr>
            </w:r>
            <w:r w:rsidR="005D27FA">
              <w:rPr>
                <w:noProof/>
                <w:webHidden/>
              </w:rPr>
              <w:fldChar w:fldCharType="separate"/>
            </w:r>
            <w:r w:rsidR="005D27FA">
              <w:rPr>
                <w:noProof/>
                <w:webHidden/>
              </w:rPr>
              <w:t>2</w:t>
            </w:r>
            <w:r w:rsidR="005D27FA">
              <w:rPr>
                <w:noProof/>
                <w:webHidden/>
              </w:rPr>
              <w:fldChar w:fldCharType="end"/>
            </w:r>
          </w:hyperlink>
        </w:p>
        <w:p w14:paraId="3F9A877A" w14:textId="5190387A" w:rsidR="005D27FA" w:rsidRDefault="00132E65">
          <w:pPr>
            <w:pStyle w:val="TOC1"/>
            <w:tabs>
              <w:tab w:val="right" w:leader="dot" w:pos="9016"/>
            </w:tabs>
            <w:rPr>
              <w:rFonts w:eastAsiaTheme="minorEastAsia"/>
              <w:noProof/>
              <w:lang w:eastAsia="en-GB"/>
            </w:rPr>
          </w:pPr>
          <w:hyperlink w:anchor="_Toc27034942" w:history="1">
            <w:r w:rsidR="005D27FA" w:rsidRPr="008903E3">
              <w:rPr>
                <w:rStyle w:val="Hyperlink"/>
                <w:noProof/>
              </w:rPr>
              <w:t>Disadvantages of virtual learning environment</w:t>
            </w:r>
            <w:r w:rsidR="005D27FA">
              <w:rPr>
                <w:noProof/>
                <w:webHidden/>
              </w:rPr>
              <w:tab/>
            </w:r>
            <w:r w:rsidR="005D27FA">
              <w:rPr>
                <w:noProof/>
                <w:webHidden/>
              </w:rPr>
              <w:fldChar w:fldCharType="begin"/>
            </w:r>
            <w:r w:rsidR="005D27FA">
              <w:rPr>
                <w:noProof/>
                <w:webHidden/>
              </w:rPr>
              <w:instrText xml:space="preserve"> PAGEREF _Toc27034942 \h </w:instrText>
            </w:r>
            <w:r w:rsidR="005D27FA">
              <w:rPr>
                <w:noProof/>
                <w:webHidden/>
              </w:rPr>
            </w:r>
            <w:r w:rsidR="005D27FA">
              <w:rPr>
                <w:noProof/>
                <w:webHidden/>
              </w:rPr>
              <w:fldChar w:fldCharType="separate"/>
            </w:r>
            <w:r w:rsidR="005D27FA">
              <w:rPr>
                <w:noProof/>
                <w:webHidden/>
              </w:rPr>
              <w:t>3</w:t>
            </w:r>
            <w:r w:rsidR="005D27FA">
              <w:rPr>
                <w:noProof/>
                <w:webHidden/>
              </w:rPr>
              <w:fldChar w:fldCharType="end"/>
            </w:r>
          </w:hyperlink>
        </w:p>
        <w:p w14:paraId="264C2DE9" w14:textId="7D05862A" w:rsidR="005D27FA" w:rsidRDefault="00132E65">
          <w:pPr>
            <w:pStyle w:val="TOC1"/>
            <w:tabs>
              <w:tab w:val="right" w:leader="dot" w:pos="9016"/>
            </w:tabs>
            <w:rPr>
              <w:rFonts w:eastAsiaTheme="minorEastAsia"/>
              <w:noProof/>
              <w:lang w:eastAsia="en-GB"/>
            </w:rPr>
          </w:pPr>
          <w:hyperlink w:anchor="_Toc27034943" w:history="1">
            <w:r w:rsidR="005D27FA" w:rsidRPr="008903E3">
              <w:rPr>
                <w:rStyle w:val="Hyperlink"/>
                <w:noProof/>
              </w:rPr>
              <w:t>Benefits of Virtual Learning Environment</w:t>
            </w:r>
            <w:r w:rsidR="005D27FA">
              <w:rPr>
                <w:noProof/>
                <w:webHidden/>
              </w:rPr>
              <w:tab/>
            </w:r>
            <w:r w:rsidR="005D27FA">
              <w:rPr>
                <w:noProof/>
                <w:webHidden/>
              </w:rPr>
              <w:fldChar w:fldCharType="begin"/>
            </w:r>
            <w:r w:rsidR="005D27FA">
              <w:rPr>
                <w:noProof/>
                <w:webHidden/>
              </w:rPr>
              <w:instrText xml:space="preserve"> PAGEREF _Toc27034943 \h </w:instrText>
            </w:r>
            <w:r w:rsidR="005D27FA">
              <w:rPr>
                <w:noProof/>
                <w:webHidden/>
              </w:rPr>
            </w:r>
            <w:r w:rsidR="005D27FA">
              <w:rPr>
                <w:noProof/>
                <w:webHidden/>
              </w:rPr>
              <w:fldChar w:fldCharType="separate"/>
            </w:r>
            <w:r w:rsidR="005D27FA">
              <w:rPr>
                <w:noProof/>
                <w:webHidden/>
              </w:rPr>
              <w:t>3</w:t>
            </w:r>
            <w:r w:rsidR="005D27FA">
              <w:rPr>
                <w:noProof/>
                <w:webHidden/>
              </w:rPr>
              <w:fldChar w:fldCharType="end"/>
            </w:r>
          </w:hyperlink>
        </w:p>
        <w:p w14:paraId="538A0E46" w14:textId="326617BC" w:rsidR="005D27FA" w:rsidRDefault="00132E65">
          <w:pPr>
            <w:pStyle w:val="TOC1"/>
            <w:tabs>
              <w:tab w:val="right" w:leader="dot" w:pos="9016"/>
            </w:tabs>
            <w:rPr>
              <w:rFonts w:eastAsiaTheme="minorEastAsia"/>
              <w:noProof/>
              <w:lang w:eastAsia="en-GB"/>
            </w:rPr>
          </w:pPr>
          <w:hyperlink w:anchor="_Toc27034944" w:history="1">
            <w:r w:rsidR="005D27FA" w:rsidRPr="008903E3">
              <w:rPr>
                <w:rStyle w:val="Hyperlink"/>
                <w:noProof/>
              </w:rPr>
              <w:t>Survey questionnaire</w:t>
            </w:r>
            <w:r w:rsidR="005D27FA">
              <w:rPr>
                <w:noProof/>
                <w:webHidden/>
              </w:rPr>
              <w:tab/>
            </w:r>
            <w:r w:rsidR="005D27FA">
              <w:rPr>
                <w:noProof/>
                <w:webHidden/>
              </w:rPr>
              <w:fldChar w:fldCharType="begin"/>
            </w:r>
            <w:r w:rsidR="005D27FA">
              <w:rPr>
                <w:noProof/>
                <w:webHidden/>
              </w:rPr>
              <w:instrText xml:space="preserve"> PAGEREF _Toc27034944 \h </w:instrText>
            </w:r>
            <w:r w:rsidR="005D27FA">
              <w:rPr>
                <w:noProof/>
                <w:webHidden/>
              </w:rPr>
            </w:r>
            <w:r w:rsidR="005D27FA">
              <w:rPr>
                <w:noProof/>
                <w:webHidden/>
              </w:rPr>
              <w:fldChar w:fldCharType="separate"/>
            </w:r>
            <w:r w:rsidR="005D27FA">
              <w:rPr>
                <w:noProof/>
                <w:webHidden/>
              </w:rPr>
              <w:t>4</w:t>
            </w:r>
            <w:r w:rsidR="005D27FA">
              <w:rPr>
                <w:noProof/>
                <w:webHidden/>
              </w:rPr>
              <w:fldChar w:fldCharType="end"/>
            </w:r>
          </w:hyperlink>
        </w:p>
        <w:p w14:paraId="725269F8" w14:textId="07CCA510" w:rsidR="005D27FA" w:rsidRDefault="00132E65">
          <w:pPr>
            <w:pStyle w:val="TOC1"/>
            <w:tabs>
              <w:tab w:val="right" w:leader="dot" w:pos="9016"/>
            </w:tabs>
            <w:rPr>
              <w:rFonts w:eastAsiaTheme="minorEastAsia"/>
              <w:noProof/>
              <w:lang w:eastAsia="en-GB"/>
            </w:rPr>
          </w:pPr>
          <w:hyperlink w:anchor="_Toc27034945" w:history="1">
            <w:r w:rsidR="005D27FA" w:rsidRPr="008903E3">
              <w:rPr>
                <w:rStyle w:val="Hyperlink"/>
                <w:noProof/>
              </w:rPr>
              <w:t>Analyse data</w:t>
            </w:r>
            <w:r w:rsidR="005D27FA">
              <w:rPr>
                <w:noProof/>
                <w:webHidden/>
              </w:rPr>
              <w:tab/>
            </w:r>
            <w:r w:rsidR="005D27FA">
              <w:rPr>
                <w:noProof/>
                <w:webHidden/>
              </w:rPr>
              <w:fldChar w:fldCharType="begin"/>
            </w:r>
            <w:r w:rsidR="005D27FA">
              <w:rPr>
                <w:noProof/>
                <w:webHidden/>
              </w:rPr>
              <w:instrText xml:space="preserve"> PAGEREF _Toc27034945 \h </w:instrText>
            </w:r>
            <w:r w:rsidR="005D27FA">
              <w:rPr>
                <w:noProof/>
                <w:webHidden/>
              </w:rPr>
            </w:r>
            <w:r w:rsidR="005D27FA">
              <w:rPr>
                <w:noProof/>
                <w:webHidden/>
              </w:rPr>
              <w:fldChar w:fldCharType="separate"/>
            </w:r>
            <w:r w:rsidR="005D27FA">
              <w:rPr>
                <w:noProof/>
                <w:webHidden/>
              </w:rPr>
              <w:t>5</w:t>
            </w:r>
            <w:r w:rsidR="005D27FA">
              <w:rPr>
                <w:noProof/>
                <w:webHidden/>
              </w:rPr>
              <w:fldChar w:fldCharType="end"/>
            </w:r>
          </w:hyperlink>
        </w:p>
        <w:p w14:paraId="5EB8476D" w14:textId="5A1F7FBA" w:rsidR="005D27FA" w:rsidRDefault="00132E65">
          <w:pPr>
            <w:pStyle w:val="TOC1"/>
            <w:tabs>
              <w:tab w:val="right" w:leader="dot" w:pos="9016"/>
            </w:tabs>
            <w:rPr>
              <w:rFonts w:eastAsiaTheme="minorEastAsia"/>
              <w:noProof/>
              <w:lang w:eastAsia="en-GB"/>
            </w:rPr>
          </w:pPr>
          <w:hyperlink w:anchor="_Toc27034946" w:history="1">
            <w:r w:rsidR="005D27FA">
              <w:rPr>
                <w:noProof/>
                <w:webHidden/>
              </w:rPr>
              <w:tab/>
            </w:r>
            <w:r w:rsidR="005D27FA">
              <w:rPr>
                <w:noProof/>
                <w:webHidden/>
              </w:rPr>
              <w:fldChar w:fldCharType="begin"/>
            </w:r>
            <w:r w:rsidR="005D27FA">
              <w:rPr>
                <w:noProof/>
                <w:webHidden/>
              </w:rPr>
              <w:instrText xml:space="preserve"> PAGEREF _Toc27034946 \h </w:instrText>
            </w:r>
            <w:r w:rsidR="005D27FA">
              <w:rPr>
                <w:noProof/>
                <w:webHidden/>
              </w:rPr>
            </w:r>
            <w:r w:rsidR="005D27FA">
              <w:rPr>
                <w:noProof/>
                <w:webHidden/>
              </w:rPr>
              <w:fldChar w:fldCharType="separate"/>
            </w:r>
            <w:r w:rsidR="005D27FA">
              <w:rPr>
                <w:noProof/>
                <w:webHidden/>
              </w:rPr>
              <w:t>5</w:t>
            </w:r>
            <w:r w:rsidR="005D27FA">
              <w:rPr>
                <w:noProof/>
                <w:webHidden/>
              </w:rPr>
              <w:fldChar w:fldCharType="end"/>
            </w:r>
          </w:hyperlink>
        </w:p>
        <w:p w14:paraId="5E991602" w14:textId="1B585846" w:rsidR="005D27FA" w:rsidRDefault="00132E65">
          <w:pPr>
            <w:pStyle w:val="TOC1"/>
            <w:tabs>
              <w:tab w:val="right" w:leader="dot" w:pos="9016"/>
            </w:tabs>
            <w:rPr>
              <w:rFonts w:eastAsiaTheme="minorEastAsia"/>
              <w:noProof/>
              <w:lang w:eastAsia="en-GB"/>
            </w:rPr>
          </w:pPr>
          <w:hyperlink w:anchor="_Toc27034947" w:history="1">
            <w:r w:rsidR="005D27FA" w:rsidRPr="008903E3">
              <w:rPr>
                <w:rStyle w:val="Hyperlink"/>
                <w:noProof/>
              </w:rPr>
              <w:t>Software tools used</w:t>
            </w:r>
            <w:r w:rsidR="005D27FA">
              <w:rPr>
                <w:noProof/>
                <w:webHidden/>
              </w:rPr>
              <w:tab/>
            </w:r>
            <w:r w:rsidR="005D27FA">
              <w:rPr>
                <w:noProof/>
                <w:webHidden/>
              </w:rPr>
              <w:fldChar w:fldCharType="begin"/>
            </w:r>
            <w:r w:rsidR="005D27FA">
              <w:rPr>
                <w:noProof/>
                <w:webHidden/>
              </w:rPr>
              <w:instrText xml:space="preserve"> PAGEREF _Toc27034947 \h </w:instrText>
            </w:r>
            <w:r w:rsidR="005D27FA">
              <w:rPr>
                <w:noProof/>
                <w:webHidden/>
              </w:rPr>
            </w:r>
            <w:r w:rsidR="005D27FA">
              <w:rPr>
                <w:noProof/>
                <w:webHidden/>
              </w:rPr>
              <w:fldChar w:fldCharType="separate"/>
            </w:r>
            <w:r w:rsidR="005D27FA">
              <w:rPr>
                <w:noProof/>
                <w:webHidden/>
              </w:rPr>
              <w:t>8</w:t>
            </w:r>
            <w:r w:rsidR="005D27FA">
              <w:rPr>
                <w:noProof/>
                <w:webHidden/>
              </w:rPr>
              <w:fldChar w:fldCharType="end"/>
            </w:r>
          </w:hyperlink>
        </w:p>
        <w:p w14:paraId="31EE3CC5" w14:textId="6E7BB2DD" w:rsidR="005D27FA" w:rsidRDefault="00132E65">
          <w:pPr>
            <w:pStyle w:val="TOC1"/>
            <w:tabs>
              <w:tab w:val="right" w:leader="dot" w:pos="9016"/>
            </w:tabs>
            <w:rPr>
              <w:rFonts w:eastAsiaTheme="minorEastAsia"/>
              <w:noProof/>
              <w:lang w:eastAsia="en-GB"/>
            </w:rPr>
          </w:pPr>
          <w:hyperlink w:anchor="_Toc27034948" w:history="1">
            <w:r w:rsidR="005D27FA" w:rsidRPr="008903E3">
              <w:rPr>
                <w:rStyle w:val="Hyperlink"/>
                <w:noProof/>
              </w:rPr>
              <w:t>Conclusion</w:t>
            </w:r>
            <w:r w:rsidR="005D27FA">
              <w:rPr>
                <w:noProof/>
                <w:webHidden/>
              </w:rPr>
              <w:tab/>
            </w:r>
            <w:r w:rsidR="005D27FA">
              <w:rPr>
                <w:noProof/>
                <w:webHidden/>
              </w:rPr>
              <w:fldChar w:fldCharType="begin"/>
            </w:r>
            <w:r w:rsidR="005D27FA">
              <w:rPr>
                <w:noProof/>
                <w:webHidden/>
              </w:rPr>
              <w:instrText xml:space="preserve"> PAGEREF _Toc27034948 \h </w:instrText>
            </w:r>
            <w:r w:rsidR="005D27FA">
              <w:rPr>
                <w:noProof/>
                <w:webHidden/>
              </w:rPr>
            </w:r>
            <w:r w:rsidR="005D27FA">
              <w:rPr>
                <w:noProof/>
                <w:webHidden/>
              </w:rPr>
              <w:fldChar w:fldCharType="separate"/>
            </w:r>
            <w:r w:rsidR="005D27FA">
              <w:rPr>
                <w:noProof/>
                <w:webHidden/>
              </w:rPr>
              <w:t>8</w:t>
            </w:r>
            <w:r w:rsidR="005D27FA">
              <w:rPr>
                <w:noProof/>
                <w:webHidden/>
              </w:rPr>
              <w:fldChar w:fldCharType="end"/>
            </w:r>
          </w:hyperlink>
        </w:p>
        <w:p w14:paraId="1B9E1694" w14:textId="1127A162" w:rsidR="005D27FA" w:rsidRDefault="00132E65">
          <w:pPr>
            <w:pStyle w:val="TOC1"/>
            <w:tabs>
              <w:tab w:val="right" w:leader="dot" w:pos="9016"/>
            </w:tabs>
            <w:rPr>
              <w:rFonts w:eastAsiaTheme="minorEastAsia"/>
              <w:noProof/>
              <w:lang w:eastAsia="en-GB"/>
            </w:rPr>
          </w:pPr>
          <w:hyperlink w:anchor="_Toc27034949" w:history="1">
            <w:r w:rsidR="005D27FA" w:rsidRPr="008903E3">
              <w:rPr>
                <w:rStyle w:val="Hyperlink"/>
                <w:noProof/>
              </w:rPr>
              <w:t>References</w:t>
            </w:r>
            <w:r w:rsidR="005D27FA">
              <w:rPr>
                <w:noProof/>
                <w:webHidden/>
              </w:rPr>
              <w:tab/>
            </w:r>
            <w:r w:rsidR="005D27FA">
              <w:rPr>
                <w:noProof/>
                <w:webHidden/>
              </w:rPr>
              <w:fldChar w:fldCharType="begin"/>
            </w:r>
            <w:r w:rsidR="005D27FA">
              <w:rPr>
                <w:noProof/>
                <w:webHidden/>
              </w:rPr>
              <w:instrText xml:space="preserve"> PAGEREF _Toc27034949 \h </w:instrText>
            </w:r>
            <w:r w:rsidR="005D27FA">
              <w:rPr>
                <w:noProof/>
                <w:webHidden/>
              </w:rPr>
            </w:r>
            <w:r w:rsidR="005D27FA">
              <w:rPr>
                <w:noProof/>
                <w:webHidden/>
              </w:rPr>
              <w:fldChar w:fldCharType="separate"/>
            </w:r>
            <w:r w:rsidR="005D27FA">
              <w:rPr>
                <w:noProof/>
                <w:webHidden/>
              </w:rPr>
              <w:t>9</w:t>
            </w:r>
            <w:r w:rsidR="005D27FA">
              <w:rPr>
                <w:noProof/>
                <w:webHidden/>
              </w:rPr>
              <w:fldChar w:fldCharType="end"/>
            </w:r>
          </w:hyperlink>
        </w:p>
        <w:p w14:paraId="585FF189" w14:textId="3866E0FA" w:rsidR="005D27FA" w:rsidRDefault="005D27FA">
          <w:r>
            <w:rPr>
              <w:b/>
              <w:bCs/>
              <w:noProof/>
            </w:rPr>
            <w:fldChar w:fldCharType="end"/>
          </w:r>
        </w:p>
      </w:sdtContent>
    </w:sdt>
    <w:p w14:paraId="4A6BCF7C" w14:textId="77777777" w:rsidR="000C59DD" w:rsidRDefault="000C59DD" w:rsidP="00575719">
      <w:pPr>
        <w:rPr>
          <w:rFonts w:ascii="Arial" w:hAnsi="Arial" w:cs="Arial"/>
          <w:sz w:val="52"/>
          <w:szCs w:val="52"/>
        </w:rPr>
      </w:pPr>
    </w:p>
    <w:p w14:paraId="5D16E1B1" w14:textId="51DD28D4" w:rsidR="00575719" w:rsidRDefault="00575719" w:rsidP="00575719">
      <w:pPr>
        <w:rPr>
          <w:rFonts w:ascii="Arial" w:hAnsi="Arial" w:cs="Arial"/>
          <w:sz w:val="52"/>
          <w:szCs w:val="52"/>
        </w:rPr>
      </w:pPr>
    </w:p>
    <w:p w14:paraId="2C742B94" w14:textId="77777777" w:rsidR="00575719" w:rsidRDefault="00575719" w:rsidP="00575719">
      <w:pPr>
        <w:rPr>
          <w:rFonts w:ascii="Arial" w:hAnsi="Arial" w:cs="Arial"/>
          <w:sz w:val="52"/>
          <w:szCs w:val="52"/>
        </w:rPr>
      </w:pPr>
    </w:p>
    <w:p w14:paraId="3F52969E" w14:textId="3584AB21" w:rsidR="00575719" w:rsidRDefault="00575719" w:rsidP="00575719">
      <w:pPr>
        <w:rPr>
          <w:rFonts w:ascii="Arial" w:hAnsi="Arial" w:cs="Arial"/>
          <w:sz w:val="52"/>
          <w:szCs w:val="52"/>
        </w:rPr>
      </w:pPr>
    </w:p>
    <w:p w14:paraId="3DA5F1B9" w14:textId="22370CCB" w:rsidR="00575719" w:rsidRDefault="00575719" w:rsidP="00575719">
      <w:pPr>
        <w:rPr>
          <w:rFonts w:ascii="Arial" w:hAnsi="Arial" w:cs="Arial"/>
          <w:sz w:val="52"/>
          <w:szCs w:val="52"/>
        </w:rPr>
      </w:pPr>
    </w:p>
    <w:p w14:paraId="34F27F45" w14:textId="56094465" w:rsidR="00575719" w:rsidRDefault="00575719" w:rsidP="00575719">
      <w:pPr>
        <w:rPr>
          <w:rFonts w:ascii="Arial" w:hAnsi="Arial" w:cs="Arial"/>
          <w:sz w:val="52"/>
          <w:szCs w:val="52"/>
        </w:rPr>
      </w:pPr>
    </w:p>
    <w:p w14:paraId="3C91B7B9" w14:textId="3D4216AA" w:rsidR="00575719" w:rsidRDefault="00575719" w:rsidP="00575719">
      <w:pPr>
        <w:rPr>
          <w:rFonts w:ascii="Arial" w:hAnsi="Arial" w:cs="Arial"/>
          <w:sz w:val="52"/>
          <w:szCs w:val="52"/>
        </w:rPr>
      </w:pPr>
    </w:p>
    <w:p w14:paraId="2B6C4529" w14:textId="73A601B8" w:rsidR="00575719" w:rsidRDefault="00575719" w:rsidP="00575719">
      <w:pPr>
        <w:rPr>
          <w:rFonts w:ascii="Arial" w:hAnsi="Arial" w:cs="Arial"/>
          <w:sz w:val="52"/>
          <w:szCs w:val="52"/>
        </w:rPr>
      </w:pPr>
    </w:p>
    <w:p w14:paraId="70E00F72" w14:textId="5EBD7C1A" w:rsidR="00575719" w:rsidRDefault="00575719" w:rsidP="00575719">
      <w:pPr>
        <w:rPr>
          <w:rFonts w:ascii="Arial" w:hAnsi="Arial" w:cs="Arial"/>
          <w:sz w:val="52"/>
          <w:szCs w:val="52"/>
        </w:rPr>
      </w:pPr>
    </w:p>
    <w:p w14:paraId="7126E5BB" w14:textId="77777777" w:rsidR="00DC2C68" w:rsidRDefault="00DC2C68" w:rsidP="00F714D5">
      <w:pPr>
        <w:pStyle w:val="Heading1"/>
      </w:pPr>
      <w:bookmarkStart w:id="0" w:name="_Toc26450152"/>
      <w:bookmarkStart w:id="1" w:name="_Toc26454622"/>
      <w:bookmarkStart w:id="2" w:name="_Toc26454660"/>
      <w:bookmarkStart w:id="3" w:name="_Toc26454765"/>
    </w:p>
    <w:p w14:paraId="31553B80" w14:textId="2DD87192" w:rsidR="00DC2C68" w:rsidRDefault="00DC2C68" w:rsidP="00DC2C68"/>
    <w:p w14:paraId="6389C03C" w14:textId="77777777" w:rsidR="00DC2C68" w:rsidRPr="00DC2C68" w:rsidRDefault="00DC2C68" w:rsidP="00DC2C68"/>
    <w:p w14:paraId="264EDCAB" w14:textId="0DDCABCF" w:rsidR="00575719" w:rsidRPr="00575719" w:rsidRDefault="00575719" w:rsidP="00F714D5">
      <w:pPr>
        <w:pStyle w:val="Heading1"/>
      </w:pPr>
      <w:bookmarkStart w:id="4" w:name="_Toc27034864"/>
      <w:bookmarkStart w:id="5" w:name="_Toc27034939"/>
      <w:r w:rsidRPr="00575719">
        <w:t>Introduction</w:t>
      </w:r>
      <w:bookmarkEnd w:id="0"/>
      <w:bookmarkEnd w:id="1"/>
      <w:bookmarkEnd w:id="2"/>
      <w:bookmarkEnd w:id="3"/>
      <w:bookmarkEnd w:id="4"/>
      <w:bookmarkEnd w:id="5"/>
      <w:r w:rsidRPr="00575719">
        <w:t xml:space="preserve"> </w:t>
      </w:r>
    </w:p>
    <w:p w14:paraId="7F7355E3" w14:textId="3E075CCA" w:rsidR="00575719" w:rsidRPr="00DE0079" w:rsidRDefault="00575719" w:rsidP="00575719">
      <w:pPr>
        <w:rPr>
          <w:rFonts w:ascii="Arial" w:hAnsi="Arial" w:cs="Arial"/>
        </w:rPr>
      </w:pPr>
    </w:p>
    <w:p w14:paraId="6613F117" w14:textId="79E3CCC8" w:rsidR="005D687B" w:rsidRDefault="00575719" w:rsidP="005D687B">
      <w:pPr>
        <w:rPr>
          <w:rFonts w:ascii="Arial" w:hAnsi="Arial" w:cs="Arial"/>
          <w:sz w:val="24"/>
          <w:szCs w:val="24"/>
        </w:rPr>
      </w:pPr>
      <w:r w:rsidRPr="00DE0079">
        <w:rPr>
          <w:rFonts w:ascii="Arial" w:hAnsi="Arial" w:cs="Arial"/>
          <w:sz w:val="24"/>
          <w:szCs w:val="24"/>
        </w:rPr>
        <w:t>In this report I am go</w:t>
      </w:r>
      <w:r w:rsidR="003242D5" w:rsidRPr="00DE0079">
        <w:rPr>
          <w:rFonts w:ascii="Arial" w:hAnsi="Arial" w:cs="Arial"/>
          <w:sz w:val="24"/>
          <w:szCs w:val="24"/>
        </w:rPr>
        <w:t>ing to</w:t>
      </w:r>
      <w:r w:rsidRPr="00DE0079">
        <w:rPr>
          <w:rFonts w:ascii="Arial" w:hAnsi="Arial" w:cs="Arial"/>
          <w:sz w:val="24"/>
          <w:szCs w:val="24"/>
        </w:rPr>
        <w:t xml:space="preserve"> talk about virtual learning environment</w:t>
      </w:r>
      <w:r w:rsidR="00F902C8" w:rsidRPr="00DE0079">
        <w:rPr>
          <w:rFonts w:ascii="Arial" w:hAnsi="Arial" w:cs="Arial"/>
          <w:sz w:val="24"/>
          <w:szCs w:val="24"/>
        </w:rPr>
        <w:t>,</w:t>
      </w:r>
      <w:r w:rsidR="002312C2" w:rsidRPr="00DE0079">
        <w:rPr>
          <w:rFonts w:ascii="Arial" w:hAnsi="Arial" w:cs="Arial"/>
          <w:sz w:val="24"/>
          <w:szCs w:val="24"/>
        </w:rPr>
        <w:t xml:space="preserve"> definition,</w:t>
      </w:r>
      <w:r w:rsidRPr="00DE0079">
        <w:rPr>
          <w:rFonts w:ascii="Arial" w:hAnsi="Arial" w:cs="Arial"/>
          <w:sz w:val="24"/>
          <w:szCs w:val="24"/>
        </w:rPr>
        <w:t xml:space="preserve"> about advantages that has and disadvantages. Also</w:t>
      </w:r>
      <w:r w:rsidR="00F902C8" w:rsidRPr="00DE0079">
        <w:rPr>
          <w:rFonts w:ascii="Arial" w:hAnsi="Arial" w:cs="Arial"/>
          <w:sz w:val="24"/>
          <w:szCs w:val="24"/>
        </w:rPr>
        <w:t xml:space="preserve">, </w:t>
      </w:r>
      <w:r w:rsidRPr="00DE0079">
        <w:rPr>
          <w:rFonts w:ascii="Arial" w:hAnsi="Arial" w:cs="Arial"/>
          <w:sz w:val="24"/>
          <w:szCs w:val="24"/>
        </w:rPr>
        <w:t>I am go</w:t>
      </w:r>
      <w:r w:rsidR="00243450" w:rsidRPr="00DE0079">
        <w:rPr>
          <w:rFonts w:ascii="Arial" w:hAnsi="Arial" w:cs="Arial"/>
          <w:sz w:val="24"/>
          <w:szCs w:val="24"/>
        </w:rPr>
        <w:t>ing</w:t>
      </w:r>
      <w:r w:rsidRPr="00DE0079">
        <w:rPr>
          <w:rFonts w:ascii="Arial" w:hAnsi="Arial" w:cs="Arial"/>
          <w:sz w:val="24"/>
          <w:szCs w:val="24"/>
        </w:rPr>
        <w:t xml:space="preserve"> present a couple of</w:t>
      </w:r>
      <w:r w:rsidR="002312C2" w:rsidRPr="00DE0079">
        <w:rPr>
          <w:rFonts w:ascii="Arial" w:hAnsi="Arial" w:cs="Arial"/>
          <w:sz w:val="24"/>
          <w:szCs w:val="24"/>
        </w:rPr>
        <w:t xml:space="preserve"> </w:t>
      </w:r>
      <w:r w:rsidR="0017396D" w:rsidRPr="00DE0079">
        <w:rPr>
          <w:rFonts w:ascii="Arial" w:hAnsi="Arial" w:cs="Arial"/>
          <w:sz w:val="24"/>
          <w:szCs w:val="24"/>
        </w:rPr>
        <w:t>examples</w:t>
      </w:r>
      <w:r w:rsidR="00F902C8" w:rsidRPr="00DE0079">
        <w:rPr>
          <w:rFonts w:ascii="Arial" w:hAnsi="Arial" w:cs="Arial"/>
          <w:sz w:val="24"/>
          <w:szCs w:val="24"/>
        </w:rPr>
        <w:t xml:space="preserve"> about </w:t>
      </w:r>
      <w:r w:rsidRPr="00DE0079">
        <w:rPr>
          <w:rFonts w:ascii="Arial" w:hAnsi="Arial" w:cs="Arial"/>
          <w:sz w:val="24"/>
          <w:szCs w:val="24"/>
        </w:rPr>
        <w:t>qualitative and quantitative data used</w:t>
      </w:r>
      <w:r w:rsidR="00F902C8" w:rsidRPr="00DE0079">
        <w:rPr>
          <w:rFonts w:ascii="Arial" w:hAnsi="Arial" w:cs="Arial"/>
          <w:sz w:val="24"/>
          <w:szCs w:val="24"/>
        </w:rPr>
        <w:t>. I am go</w:t>
      </w:r>
      <w:r w:rsidR="00D90DB9" w:rsidRPr="00DE0079">
        <w:rPr>
          <w:rFonts w:ascii="Arial" w:hAnsi="Arial" w:cs="Arial"/>
          <w:sz w:val="24"/>
          <w:szCs w:val="24"/>
        </w:rPr>
        <w:t>ing</w:t>
      </w:r>
      <w:r w:rsidR="00F902C8" w:rsidRPr="00DE0079">
        <w:rPr>
          <w:rFonts w:ascii="Arial" w:hAnsi="Arial" w:cs="Arial"/>
          <w:sz w:val="24"/>
          <w:szCs w:val="24"/>
        </w:rPr>
        <w:t xml:space="preserve"> use secondary </w:t>
      </w:r>
      <w:r w:rsidR="0017396D" w:rsidRPr="00DE0079">
        <w:rPr>
          <w:rFonts w:ascii="Arial" w:hAnsi="Arial" w:cs="Arial"/>
          <w:sz w:val="24"/>
          <w:szCs w:val="24"/>
        </w:rPr>
        <w:t>data</w:t>
      </w:r>
      <w:r w:rsidR="005D687B">
        <w:rPr>
          <w:rFonts w:ascii="Arial" w:hAnsi="Arial" w:cs="Arial"/>
          <w:sz w:val="24"/>
          <w:szCs w:val="24"/>
        </w:rPr>
        <w:t xml:space="preserve"> people or individual learn from internet without being present in a class - room and without a teacher. If it a group they need to share ideas and be ready to learn from each other to develop their knowledge and to improve their skills (</w:t>
      </w:r>
      <w:proofErr w:type="spellStart"/>
      <w:r w:rsidR="005D687B">
        <w:rPr>
          <w:rFonts w:ascii="Arial" w:hAnsi="Arial" w:cs="Arial"/>
          <w:sz w:val="24"/>
          <w:szCs w:val="24"/>
        </w:rPr>
        <w:t>Preece</w:t>
      </w:r>
      <w:proofErr w:type="spellEnd"/>
      <w:r w:rsidR="005D687B">
        <w:rPr>
          <w:rFonts w:ascii="Arial" w:hAnsi="Arial" w:cs="Arial"/>
          <w:sz w:val="24"/>
          <w:szCs w:val="24"/>
        </w:rPr>
        <w:t xml:space="preserve">, 2000). </w:t>
      </w:r>
    </w:p>
    <w:p w14:paraId="7211C48B" w14:textId="77777777" w:rsidR="005D687B" w:rsidRDefault="005D687B" w:rsidP="005D687B">
      <w:pPr>
        <w:rPr>
          <w:rFonts w:ascii="Arial" w:hAnsi="Arial" w:cs="Arial"/>
          <w:sz w:val="24"/>
          <w:szCs w:val="24"/>
        </w:rPr>
      </w:pPr>
    </w:p>
    <w:p w14:paraId="7442047D" w14:textId="77777777" w:rsidR="005D687B" w:rsidRPr="005D687B" w:rsidRDefault="005D687B" w:rsidP="005D687B">
      <w:pPr>
        <w:pStyle w:val="Heading1"/>
      </w:pPr>
      <w:bookmarkStart w:id="6" w:name="_Toc26450153"/>
      <w:bookmarkStart w:id="7" w:name="_Toc26454623"/>
      <w:bookmarkStart w:id="8" w:name="_Toc26454661"/>
      <w:bookmarkStart w:id="9" w:name="_Toc26454766"/>
      <w:bookmarkStart w:id="10" w:name="_Toc27034865"/>
      <w:bookmarkStart w:id="11" w:name="_Toc27034940"/>
      <w:r w:rsidRPr="005D687B">
        <w:t>Definition of virtual learning environment</w:t>
      </w:r>
      <w:bookmarkEnd w:id="6"/>
      <w:bookmarkEnd w:id="7"/>
      <w:bookmarkEnd w:id="8"/>
      <w:bookmarkEnd w:id="9"/>
      <w:bookmarkEnd w:id="10"/>
      <w:bookmarkEnd w:id="11"/>
      <w:r w:rsidRPr="005D687B">
        <w:t xml:space="preserve"> </w:t>
      </w:r>
    </w:p>
    <w:p w14:paraId="23B314F1" w14:textId="53EC04BD" w:rsidR="005D687B" w:rsidRPr="005D687B" w:rsidRDefault="005D687B" w:rsidP="005D687B">
      <w:pPr>
        <w:rPr>
          <w:rFonts w:ascii="Arial" w:hAnsi="Arial" w:cs="Arial"/>
          <w:sz w:val="24"/>
          <w:szCs w:val="24"/>
        </w:rPr>
      </w:pPr>
      <w:r w:rsidRPr="005D687B">
        <w:rPr>
          <w:rFonts w:ascii="Arial" w:hAnsi="Arial" w:cs="Arial"/>
          <w:sz w:val="24"/>
          <w:szCs w:val="24"/>
        </w:rPr>
        <w:t xml:space="preserve"> A virtual learning environment it is </w:t>
      </w:r>
      <w:r w:rsidR="0017396D" w:rsidRPr="005D687B">
        <w:rPr>
          <w:rFonts w:ascii="Arial" w:hAnsi="Arial" w:cs="Arial"/>
          <w:sz w:val="24"/>
          <w:szCs w:val="24"/>
        </w:rPr>
        <w:t>an</w:t>
      </w:r>
      <w:r w:rsidRPr="005D687B">
        <w:rPr>
          <w:rFonts w:ascii="Arial" w:hAnsi="Arial" w:cs="Arial"/>
          <w:sz w:val="24"/>
          <w:szCs w:val="24"/>
        </w:rPr>
        <w:t xml:space="preserve"> online learning, where a group or of</w:t>
      </w:r>
    </w:p>
    <w:p w14:paraId="283719D3" w14:textId="77777777" w:rsidR="005D687B" w:rsidRPr="005D687B" w:rsidRDefault="005D687B" w:rsidP="005D687B">
      <w:pPr>
        <w:rPr>
          <w:rFonts w:ascii="Arial" w:hAnsi="Arial" w:cs="Arial"/>
          <w:sz w:val="24"/>
          <w:szCs w:val="24"/>
        </w:rPr>
      </w:pPr>
      <w:r w:rsidRPr="005D687B">
        <w:rPr>
          <w:rFonts w:ascii="Arial" w:hAnsi="Arial" w:cs="Arial"/>
          <w:sz w:val="24"/>
          <w:szCs w:val="24"/>
        </w:rPr>
        <w:t xml:space="preserve"> effort in learning about this module.</w:t>
      </w:r>
    </w:p>
    <w:p w14:paraId="2614DF0A" w14:textId="77777777" w:rsidR="005D687B" w:rsidRPr="00DC2211" w:rsidRDefault="005D687B" w:rsidP="005D687B">
      <w:pPr>
        <w:pStyle w:val="Heading1"/>
        <w:rPr>
          <w:rFonts w:ascii="Arial" w:hAnsi="Arial" w:cs="Arial"/>
          <w:sz w:val="24"/>
          <w:szCs w:val="24"/>
        </w:rPr>
      </w:pPr>
      <w:bookmarkStart w:id="12" w:name="_Toc26450154"/>
      <w:bookmarkStart w:id="13" w:name="_Toc26454624"/>
      <w:bookmarkStart w:id="14" w:name="_Toc26454662"/>
      <w:bookmarkStart w:id="15" w:name="_Toc26454767"/>
      <w:bookmarkStart w:id="16" w:name="_Toc27034866"/>
      <w:bookmarkStart w:id="17" w:name="_Toc27034941"/>
      <w:r>
        <w:t>Importance of virtual learning environment</w:t>
      </w:r>
      <w:bookmarkEnd w:id="12"/>
      <w:bookmarkEnd w:id="13"/>
      <w:bookmarkEnd w:id="14"/>
      <w:bookmarkEnd w:id="15"/>
      <w:bookmarkEnd w:id="16"/>
      <w:bookmarkEnd w:id="17"/>
    </w:p>
    <w:p w14:paraId="09BD5AC1" w14:textId="3364B13E" w:rsidR="005D687B" w:rsidRDefault="005D687B" w:rsidP="005D687B">
      <w:pPr>
        <w:rPr>
          <w:rFonts w:ascii="Arial" w:hAnsi="Arial" w:cs="Arial"/>
          <w:sz w:val="24"/>
          <w:szCs w:val="24"/>
        </w:rPr>
      </w:pPr>
      <w:r>
        <w:t xml:space="preserve"> </w:t>
      </w:r>
      <w:r w:rsidRPr="00DC2211">
        <w:rPr>
          <w:rFonts w:ascii="Arial" w:hAnsi="Arial" w:cs="Arial"/>
          <w:sz w:val="24"/>
          <w:szCs w:val="24"/>
        </w:rPr>
        <w:t>Virtual learning environment it used more often in education in our days</w:t>
      </w:r>
      <w:r>
        <w:rPr>
          <w:rFonts w:ascii="Arial" w:hAnsi="Arial" w:cs="Arial"/>
          <w:sz w:val="24"/>
          <w:szCs w:val="24"/>
        </w:rPr>
        <w:t xml:space="preserve">, it </w:t>
      </w:r>
      <w:r w:rsidR="0017396D">
        <w:rPr>
          <w:rFonts w:ascii="Arial" w:hAnsi="Arial" w:cs="Arial"/>
          <w:sz w:val="24"/>
          <w:szCs w:val="24"/>
        </w:rPr>
        <w:t>is a</w:t>
      </w:r>
      <w:r>
        <w:rPr>
          <w:rFonts w:ascii="Arial" w:hAnsi="Arial" w:cs="Arial"/>
          <w:sz w:val="24"/>
          <w:szCs w:val="24"/>
        </w:rPr>
        <w:t xml:space="preserve"> big satisfaction to lecturers and students as well. Students believe that virtual learning environment has a big impact on them than instructors, (McGill and Gobbs, 2007).</w:t>
      </w:r>
    </w:p>
    <w:p w14:paraId="404F429B" w14:textId="77777777" w:rsidR="005D687B" w:rsidRDefault="005D687B" w:rsidP="005D687B">
      <w:pPr>
        <w:rPr>
          <w:rFonts w:ascii="Arial" w:hAnsi="Arial" w:cs="Arial"/>
          <w:sz w:val="24"/>
          <w:szCs w:val="24"/>
        </w:rPr>
      </w:pPr>
      <w:r>
        <w:rPr>
          <w:rFonts w:ascii="Arial" w:hAnsi="Arial" w:cs="Arial"/>
          <w:sz w:val="24"/>
          <w:szCs w:val="24"/>
        </w:rPr>
        <w:t>Virtual Learning Environment (VLE) it is important because we can do our studies from home, we do not have to travel if the university or college it far away from our location. We can use online facilities to talk with our mentors, with other students and ask for advice and ideas. This Moodle it is very important because helped me to develop my digital skills and learn new things which I did not knew before.</w:t>
      </w:r>
    </w:p>
    <w:p w14:paraId="3BBAF965" w14:textId="77777777" w:rsidR="005D687B" w:rsidRDefault="005D687B" w:rsidP="005D687B">
      <w:pPr>
        <w:rPr>
          <w:rFonts w:ascii="Arial" w:hAnsi="Arial" w:cs="Arial"/>
          <w:sz w:val="24"/>
          <w:szCs w:val="24"/>
        </w:rPr>
      </w:pPr>
      <w:r>
        <w:rPr>
          <w:rFonts w:ascii="Arial" w:hAnsi="Arial" w:cs="Arial"/>
          <w:sz w:val="24"/>
          <w:szCs w:val="24"/>
        </w:rPr>
        <w:t xml:space="preserve">Virtual Learning Environment it used more often in education in our days. Virtual Learning Environment give a big satisfaction to lecturers and to students as well, but students believe that VLE has a big impact on the mentors. </w:t>
      </w:r>
    </w:p>
    <w:p w14:paraId="0EFE5D4E" w14:textId="77777777" w:rsidR="005D687B" w:rsidRDefault="005D687B" w:rsidP="005D687B">
      <w:pPr>
        <w:rPr>
          <w:rFonts w:ascii="Arial" w:hAnsi="Arial" w:cs="Arial"/>
          <w:sz w:val="24"/>
          <w:szCs w:val="24"/>
        </w:rPr>
      </w:pPr>
      <w:r>
        <w:rPr>
          <w:rFonts w:ascii="Arial" w:hAnsi="Arial" w:cs="Arial"/>
          <w:sz w:val="24"/>
          <w:szCs w:val="24"/>
        </w:rPr>
        <w:t xml:space="preserve">This type of learning it is used by many universities like: </w:t>
      </w:r>
    </w:p>
    <w:p w14:paraId="4F4E22FF" w14:textId="77777777" w:rsidR="005D687B" w:rsidRDefault="005D687B" w:rsidP="005D687B">
      <w:pPr>
        <w:pStyle w:val="ListParagraph"/>
        <w:numPr>
          <w:ilvl w:val="0"/>
          <w:numId w:val="1"/>
        </w:numPr>
        <w:rPr>
          <w:rFonts w:ascii="Arial" w:hAnsi="Arial" w:cs="Arial"/>
          <w:sz w:val="24"/>
          <w:szCs w:val="24"/>
        </w:rPr>
      </w:pPr>
      <w:r>
        <w:rPr>
          <w:rFonts w:ascii="Arial" w:hAnsi="Arial" w:cs="Arial"/>
          <w:sz w:val="24"/>
          <w:szCs w:val="24"/>
        </w:rPr>
        <w:t>University from Edinburg- which is holding more than five thousand courses annually</w:t>
      </w:r>
    </w:p>
    <w:p w14:paraId="03A16A2E" w14:textId="7C310355" w:rsidR="005D687B" w:rsidRDefault="005D687B" w:rsidP="005D687B">
      <w:pPr>
        <w:pStyle w:val="ListParagraph"/>
        <w:numPr>
          <w:ilvl w:val="0"/>
          <w:numId w:val="1"/>
        </w:numPr>
        <w:rPr>
          <w:rFonts w:ascii="Arial" w:hAnsi="Arial" w:cs="Arial"/>
          <w:sz w:val="24"/>
          <w:szCs w:val="24"/>
        </w:rPr>
      </w:pPr>
      <w:r>
        <w:rPr>
          <w:rFonts w:ascii="Arial" w:hAnsi="Arial" w:cs="Arial"/>
          <w:sz w:val="24"/>
          <w:szCs w:val="24"/>
        </w:rPr>
        <w:t xml:space="preserve">University of Sussex: -all Masters, course </w:t>
      </w:r>
      <w:r w:rsidR="0017396D">
        <w:rPr>
          <w:rFonts w:ascii="Arial" w:hAnsi="Arial" w:cs="Arial"/>
          <w:sz w:val="24"/>
          <w:szCs w:val="24"/>
        </w:rPr>
        <w:t>is</w:t>
      </w:r>
      <w:r>
        <w:rPr>
          <w:rFonts w:ascii="Arial" w:hAnsi="Arial" w:cs="Arial"/>
          <w:sz w:val="24"/>
          <w:szCs w:val="24"/>
        </w:rPr>
        <w:t xml:space="preserve"> done one hundred per cent online.</w:t>
      </w:r>
    </w:p>
    <w:p w14:paraId="62731C82" w14:textId="77777777" w:rsidR="005D687B" w:rsidRDefault="005D687B" w:rsidP="005D687B">
      <w:pPr>
        <w:pStyle w:val="ListParagraph"/>
        <w:numPr>
          <w:ilvl w:val="0"/>
          <w:numId w:val="1"/>
        </w:numPr>
        <w:rPr>
          <w:rFonts w:ascii="Arial" w:hAnsi="Arial" w:cs="Arial"/>
          <w:sz w:val="24"/>
          <w:szCs w:val="24"/>
        </w:rPr>
      </w:pPr>
      <w:r w:rsidRPr="006219B6">
        <w:rPr>
          <w:rFonts w:ascii="Arial" w:hAnsi="Arial" w:cs="Arial"/>
          <w:sz w:val="24"/>
          <w:szCs w:val="24"/>
        </w:rPr>
        <w:t>University of Manchester: - this university provides a web-based virtual learning environment</w:t>
      </w:r>
      <w:r>
        <w:rPr>
          <w:rFonts w:ascii="Arial" w:hAnsi="Arial" w:cs="Arial"/>
          <w:sz w:val="24"/>
          <w:szCs w:val="24"/>
        </w:rPr>
        <w:t xml:space="preserve"> </w:t>
      </w:r>
    </w:p>
    <w:p w14:paraId="75199119" w14:textId="77777777" w:rsidR="005D687B" w:rsidRPr="00DE0079" w:rsidRDefault="005D687B" w:rsidP="005D687B">
      <w:pPr>
        <w:pStyle w:val="ListParagraph"/>
        <w:jc w:val="both"/>
        <w:rPr>
          <w:rFonts w:ascii="Arial" w:hAnsi="Arial" w:cs="Arial"/>
          <w:sz w:val="24"/>
          <w:szCs w:val="24"/>
        </w:rPr>
      </w:pPr>
      <w:r w:rsidRPr="00DE0079">
        <w:rPr>
          <w:rFonts w:ascii="Arial" w:hAnsi="Arial" w:cs="Arial"/>
          <w:sz w:val="24"/>
          <w:szCs w:val="24"/>
        </w:rPr>
        <w:t>and like this universities are much more that are providing different services.</w:t>
      </w:r>
    </w:p>
    <w:p w14:paraId="70E05F2B" w14:textId="77777777" w:rsidR="005D687B" w:rsidRDefault="005D687B" w:rsidP="005D687B">
      <w:pPr>
        <w:pStyle w:val="Heading1"/>
      </w:pPr>
    </w:p>
    <w:p w14:paraId="6AAFF4D2" w14:textId="77777777" w:rsidR="005D687B" w:rsidRDefault="005D687B" w:rsidP="005D687B">
      <w:pPr>
        <w:pStyle w:val="Heading1"/>
      </w:pPr>
      <w:bookmarkStart w:id="18" w:name="_Toc26450155"/>
      <w:bookmarkStart w:id="19" w:name="_Toc26454625"/>
      <w:bookmarkStart w:id="20" w:name="_Toc26454663"/>
      <w:bookmarkStart w:id="21" w:name="_Toc26454768"/>
      <w:bookmarkStart w:id="22" w:name="_Toc27034867"/>
      <w:bookmarkStart w:id="23" w:name="_Toc27034942"/>
      <w:r w:rsidRPr="009C08EF">
        <w:t>Disadvantages of virtual learning environment</w:t>
      </w:r>
      <w:bookmarkEnd w:id="18"/>
      <w:bookmarkEnd w:id="19"/>
      <w:bookmarkEnd w:id="20"/>
      <w:bookmarkEnd w:id="21"/>
      <w:bookmarkEnd w:id="22"/>
      <w:bookmarkEnd w:id="23"/>
    </w:p>
    <w:p w14:paraId="7B501465" w14:textId="77777777" w:rsidR="005D687B" w:rsidRDefault="005D687B" w:rsidP="005D687B">
      <w:pPr>
        <w:rPr>
          <w:rFonts w:ascii="Arial" w:hAnsi="Arial" w:cs="Arial"/>
          <w:sz w:val="24"/>
          <w:szCs w:val="24"/>
        </w:rPr>
      </w:pPr>
      <w:r w:rsidRPr="00A23E08">
        <w:rPr>
          <w:rFonts w:ascii="Arial" w:hAnsi="Arial" w:cs="Arial"/>
          <w:sz w:val="24"/>
          <w:szCs w:val="24"/>
        </w:rPr>
        <w:t>E -learning has a big impact in all business and all universities, but this Virtual Learning Environment can have disadvantages as well and I will present couple of this</w:t>
      </w:r>
      <w:r>
        <w:rPr>
          <w:rFonts w:ascii="Arial" w:hAnsi="Arial" w:cs="Arial"/>
          <w:sz w:val="24"/>
          <w:szCs w:val="24"/>
        </w:rPr>
        <w:t xml:space="preserve"> below:</w:t>
      </w:r>
    </w:p>
    <w:p w14:paraId="4A2B6D6A" w14:textId="6345F1B4" w:rsidR="005D687B" w:rsidRDefault="005D687B" w:rsidP="005D687B">
      <w:pPr>
        <w:pStyle w:val="ListParagraph"/>
        <w:numPr>
          <w:ilvl w:val="0"/>
          <w:numId w:val="2"/>
        </w:numPr>
        <w:rPr>
          <w:rFonts w:ascii="Arial" w:hAnsi="Arial" w:cs="Arial"/>
          <w:sz w:val="24"/>
          <w:szCs w:val="24"/>
        </w:rPr>
      </w:pPr>
      <w:r>
        <w:rPr>
          <w:rFonts w:ascii="Arial" w:hAnsi="Arial" w:cs="Arial"/>
          <w:sz w:val="24"/>
          <w:szCs w:val="24"/>
        </w:rPr>
        <w:t xml:space="preserve">No self-control: this means that you can make your own </w:t>
      </w:r>
      <w:r w:rsidR="0017396D">
        <w:rPr>
          <w:rFonts w:ascii="Arial" w:hAnsi="Arial" w:cs="Arial"/>
          <w:sz w:val="24"/>
          <w:szCs w:val="24"/>
        </w:rPr>
        <w:t>schedule, if</w:t>
      </w:r>
      <w:r>
        <w:rPr>
          <w:rFonts w:ascii="Arial" w:hAnsi="Arial" w:cs="Arial"/>
          <w:sz w:val="24"/>
          <w:szCs w:val="24"/>
        </w:rPr>
        <w:t xml:space="preserve"> you want to have a break you can have it how many times you want, however this can make you not to finish on time your things and this can make you </w:t>
      </w:r>
      <w:r w:rsidR="0017396D">
        <w:rPr>
          <w:rFonts w:ascii="Arial" w:hAnsi="Arial" w:cs="Arial"/>
          <w:sz w:val="24"/>
          <w:szCs w:val="24"/>
        </w:rPr>
        <w:t>lose</w:t>
      </w:r>
      <w:r>
        <w:rPr>
          <w:rFonts w:ascii="Arial" w:hAnsi="Arial" w:cs="Arial"/>
          <w:sz w:val="24"/>
          <w:szCs w:val="24"/>
        </w:rPr>
        <w:t xml:space="preserve"> concentration for that particularly subject.</w:t>
      </w:r>
    </w:p>
    <w:p w14:paraId="7F1145C2" w14:textId="6ECF67EF" w:rsidR="005D687B" w:rsidRDefault="005D687B" w:rsidP="005D687B">
      <w:pPr>
        <w:pStyle w:val="ListParagraph"/>
        <w:numPr>
          <w:ilvl w:val="0"/>
          <w:numId w:val="2"/>
        </w:numPr>
        <w:rPr>
          <w:rFonts w:ascii="Arial" w:hAnsi="Arial" w:cs="Arial"/>
          <w:sz w:val="24"/>
          <w:szCs w:val="24"/>
        </w:rPr>
      </w:pPr>
      <w:r>
        <w:rPr>
          <w:rFonts w:ascii="Arial" w:hAnsi="Arial" w:cs="Arial"/>
          <w:sz w:val="24"/>
          <w:szCs w:val="24"/>
        </w:rPr>
        <w:t xml:space="preserve">No interaction with other students: in </w:t>
      </w:r>
      <w:r w:rsidR="0017396D">
        <w:rPr>
          <w:rFonts w:ascii="Arial" w:hAnsi="Arial" w:cs="Arial"/>
          <w:sz w:val="24"/>
          <w:szCs w:val="24"/>
        </w:rPr>
        <w:t>these days</w:t>
      </w:r>
      <w:r>
        <w:rPr>
          <w:rFonts w:ascii="Arial" w:hAnsi="Arial" w:cs="Arial"/>
          <w:sz w:val="24"/>
          <w:szCs w:val="24"/>
        </w:rPr>
        <w:t xml:space="preserve"> are so many </w:t>
      </w:r>
      <w:r w:rsidR="0017396D">
        <w:rPr>
          <w:rFonts w:ascii="Arial" w:hAnsi="Arial" w:cs="Arial"/>
          <w:sz w:val="24"/>
          <w:szCs w:val="24"/>
        </w:rPr>
        <w:t>applications</w:t>
      </w:r>
      <w:r>
        <w:rPr>
          <w:rFonts w:ascii="Arial" w:hAnsi="Arial" w:cs="Arial"/>
          <w:sz w:val="24"/>
          <w:szCs w:val="24"/>
        </w:rPr>
        <w:t xml:space="preserve"> that we can use to have video conference or to chat with other students but it different from staying face to face, talk and sharing opinions.</w:t>
      </w:r>
    </w:p>
    <w:p w14:paraId="54AE23E7" w14:textId="77777777" w:rsidR="005D687B" w:rsidRDefault="005D687B" w:rsidP="005D687B">
      <w:pPr>
        <w:pStyle w:val="ListParagraph"/>
        <w:numPr>
          <w:ilvl w:val="0"/>
          <w:numId w:val="2"/>
        </w:numPr>
        <w:rPr>
          <w:rFonts w:ascii="Arial" w:hAnsi="Arial" w:cs="Arial"/>
          <w:sz w:val="24"/>
          <w:szCs w:val="24"/>
        </w:rPr>
      </w:pPr>
      <w:r>
        <w:rPr>
          <w:rFonts w:ascii="Arial" w:hAnsi="Arial" w:cs="Arial"/>
          <w:sz w:val="24"/>
          <w:szCs w:val="24"/>
        </w:rPr>
        <w:t>Lack of flexibility:  E-learning it good to gain different knowledge and easy skills, but with more complicated skills we need to work more deeply and concentrate more which with E-learning it difficult to do that.</w:t>
      </w:r>
    </w:p>
    <w:p w14:paraId="37A43BA5" w14:textId="77777777" w:rsidR="005D687B" w:rsidRDefault="005D687B" w:rsidP="005D687B">
      <w:pPr>
        <w:pStyle w:val="ListParagraph"/>
        <w:numPr>
          <w:ilvl w:val="0"/>
          <w:numId w:val="2"/>
        </w:numPr>
        <w:rPr>
          <w:rFonts w:ascii="Arial" w:hAnsi="Arial" w:cs="Arial"/>
          <w:sz w:val="24"/>
          <w:szCs w:val="24"/>
        </w:rPr>
      </w:pPr>
      <w:r>
        <w:rPr>
          <w:rFonts w:ascii="Arial" w:hAnsi="Arial" w:cs="Arial"/>
          <w:sz w:val="24"/>
          <w:szCs w:val="24"/>
        </w:rPr>
        <w:t>E-learning it arranged to a plan and this can expire quick and errors can appear from the start. And for this it better to have trainers who are sitting in front of you and explain to you how things can be done. They also find your type of learning and can give you feedback which is important.</w:t>
      </w:r>
    </w:p>
    <w:p w14:paraId="329103E8" w14:textId="3E1180E9" w:rsidR="005D687B" w:rsidRDefault="005D687B" w:rsidP="005D687B">
      <w:pPr>
        <w:pStyle w:val="ListParagraph"/>
        <w:numPr>
          <w:ilvl w:val="0"/>
          <w:numId w:val="2"/>
        </w:numPr>
        <w:rPr>
          <w:rFonts w:ascii="Arial" w:hAnsi="Arial" w:cs="Arial"/>
          <w:sz w:val="24"/>
          <w:szCs w:val="24"/>
        </w:rPr>
      </w:pPr>
      <w:r>
        <w:rPr>
          <w:rFonts w:ascii="Arial" w:hAnsi="Arial" w:cs="Arial"/>
          <w:sz w:val="24"/>
          <w:szCs w:val="24"/>
        </w:rPr>
        <w:t>Virtual learning can be difficulty because this sometimes can be expensive and can take time to do a course. For a god E-learning are involved, multimedia, custom web, technical support and user interaction design. When things are improving, always are technical problem from somewhere. That way it better to have courses done in a class - rom with a lecturer which explain everything (Jordan,2015).</w:t>
      </w:r>
    </w:p>
    <w:p w14:paraId="004FA264" w14:textId="77777777" w:rsidR="005D687B" w:rsidRDefault="005D687B" w:rsidP="005D687B">
      <w:pPr>
        <w:pStyle w:val="Heading1"/>
      </w:pPr>
      <w:bookmarkStart w:id="24" w:name="_Toc26450156"/>
      <w:bookmarkStart w:id="25" w:name="_Toc26454626"/>
      <w:bookmarkStart w:id="26" w:name="_Toc26454664"/>
      <w:bookmarkStart w:id="27" w:name="_Toc26454769"/>
      <w:bookmarkStart w:id="28" w:name="_Toc27034868"/>
      <w:bookmarkStart w:id="29" w:name="_Toc27034943"/>
      <w:r>
        <w:t>Benefits of Virtual Learning Environment</w:t>
      </w:r>
      <w:bookmarkEnd w:id="24"/>
      <w:bookmarkEnd w:id="25"/>
      <w:bookmarkEnd w:id="26"/>
      <w:bookmarkEnd w:id="27"/>
      <w:bookmarkEnd w:id="28"/>
      <w:bookmarkEnd w:id="29"/>
      <w:r>
        <w:t xml:space="preserve"> </w:t>
      </w:r>
    </w:p>
    <w:p w14:paraId="0A159845" w14:textId="77777777" w:rsidR="005D687B" w:rsidRDefault="005D687B" w:rsidP="005D687B">
      <w:pPr>
        <w:pStyle w:val="ListParagraph"/>
        <w:numPr>
          <w:ilvl w:val="0"/>
          <w:numId w:val="3"/>
        </w:numPr>
        <w:rPr>
          <w:rFonts w:ascii="Arial" w:hAnsi="Arial" w:cs="Arial"/>
          <w:sz w:val="24"/>
          <w:szCs w:val="24"/>
        </w:rPr>
      </w:pPr>
      <w:r w:rsidRPr="00DB277E">
        <w:rPr>
          <w:rFonts w:ascii="Arial" w:hAnsi="Arial" w:cs="Arial"/>
          <w:sz w:val="24"/>
          <w:szCs w:val="24"/>
        </w:rPr>
        <w:t>We can access from everywhere and learn from where we are, important is to have internet.</w:t>
      </w:r>
    </w:p>
    <w:p w14:paraId="797F3C8C" w14:textId="77777777" w:rsidR="005D687B" w:rsidRDefault="005D687B" w:rsidP="005D687B">
      <w:pPr>
        <w:pStyle w:val="ListParagraph"/>
        <w:numPr>
          <w:ilvl w:val="0"/>
          <w:numId w:val="3"/>
        </w:numPr>
        <w:rPr>
          <w:rFonts w:ascii="Arial" w:hAnsi="Arial" w:cs="Arial"/>
          <w:sz w:val="24"/>
          <w:szCs w:val="24"/>
        </w:rPr>
      </w:pPr>
      <w:r>
        <w:rPr>
          <w:rFonts w:ascii="Arial" w:hAnsi="Arial" w:cs="Arial"/>
          <w:sz w:val="24"/>
          <w:szCs w:val="24"/>
        </w:rPr>
        <w:t>We can improve our digital skills along with our studies.</w:t>
      </w:r>
    </w:p>
    <w:p w14:paraId="2142B8E5" w14:textId="77777777" w:rsidR="005D687B" w:rsidRDefault="005D687B" w:rsidP="005D687B">
      <w:pPr>
        <w:pStyle w:val="ListParagraph"/>
        <w:numPr>
          <w:ilvl w:val="0"/>
          <w:numId w:val="3"/>
        </w:numPr>
        <w:rPr>
          <w:rFonts w:ascii="Arial" w:hAnsi="Arial" w:cs="Arial"/>
          <w:sz w:val="24"/>
          <w:szCs w:val="24"/>
        </w:rPr>
      </w:pPr>
      <w:r>
        <w:rPr>
          <w:rFonts w:ascii="Arial" w:hAnsi="Arial" w:cs="Arial"/>
          <w:sz w:val="24"/>
          <w:szCs w:val="24"/>
        </w:rPr>
        <w:t>We can do courses all around the world.</w:t>
      </w:r>
    </w:p>
    <w:p w14:paraId="17BBDF11" w14:textId="77777777" w:rsidR="005D687B" w:rsidRDefault="005D687B" w:rsidP="005D687B">
      <w:pPr>
        <w:pStyle w:val="ListParagraph"/>
        <w:numPr>
          <w:ilvl w:val="0"/>
          <w:numId w:val="3"/>
        </w:numPr>
        <w:rPr>
          <w:rFonts w:ascii="Arial" w:hAnsi="Arial" w:cs="Arial"/>
          <w:sz w:val="24"/>
          <w:szCs w:val="24"/>
        </w:rPr>
      </w:pPr>
      <w:r>
        <w:rPr>
          <w:rFonts w:ascii="Arial" w:hAnsi="Arial" w:cs="Arial"/>
          <w:sz w:val="24"/>
          <w:szCs w:val="24"/>
        </w:rPr>
        <w:t>We can participate on online meetings if we can get there in time.</w:t>
      </w:r>
    </w:p>
    <w:p w14:paraId="1D6959A8" w14:textId="77777777" w:rsidR="005D687B" w:rsidRDefault="005D687B" w:rsidP="005D687B">
      <w:pPr>
        <w:pStyle w:val="ListParagraph"/>
        <w:numPr>
          <w:ilvl w:val="0"/>
          <w:numId w:val="3"/>
        </w:numPr>
        <w:rPr>
          <w:rFonts w:ascii="Arial" w:hAnsi="Arial" w:cs="Arial"/>
          <w:sz w:val="24"/>
          <w:szCs w:val="24"/>
        </w:rPr>
      </w:pPr>
      <w:r>
        <w:rPr>
          <w:rFonts w:ascii="Arial" w:hAnsi="Arial" w:cs="Arial"/>
          <w:sz w:val="24"/>
          <w:szCs w:val="24"/>
        </w:rPr>
        <w:t>The students with family can make their own schedule, so they can have time with family as well.</w:t>
      </w:r>
    </w:p>
    <w:p w14:paraId="6DA14AA2" w14:textId="77777777" w:rsidR="005D687B" w:rsidRDefault="005D687B" w:rsidP="005D687B">
      <w:pPr>
        <w:pStyle w:val="ListParagraph"/>
        <w:numPr>
          <w:ilvl w:val="0"/>
          <w:numId w:val="3"/>
        </w:numPr>
        <w:rPr>
          <w:rFonts w:ascii="Arial" w:hAnsi="Arial" w:cs="Arial"/>
          <w:sz w:val="24"/>
          <w:szCs w:val="24"/>
        </w:rPr>
      </w:pPr>
      <w:r>
        <w:rPr>
          <w:rFonts w:ascii="Arial" w:hAnsi="Arial" w:cs="Arial"/>
          <w:sz w:val="24"/>
          <w:szCs w:val="24"/>
        </w:rPr>
        <w:t>A quick feedback from universities when you have a test or a presentation (Walden, 2013-2014).</w:t>
      </w:r>
    </w:p>
    <w:p w14:paraId="5FB9296D" w14:textId="77777777" w:rsidR="005D687B" w:rsidRDefault="005D687B" w:rsidP="005D687B">
      <w:pPr>
        <w:rPr>
          <w:rFonts w:ascii="Arial" w:hAnsi="Arial" w:cs="Arial"/>
          <w:sz w:val="24"/>
          <w:szCs w:val="24"/>
        </w:rPr>
      </w:pPr>
      <w:r>
        <w:rPr>
          <w:rFonts w:ascii="Arial" w:hAnsi="Arial" w:cs="Arial"/>
          <w:sz w:val="24"/>
          <w:szCs w:val="24"/>
        </w:rPr>
        <w:t>My understanding about Virtual Learning Environment is that learning that I can make from where I want and when I want. For me looks very easy to do a course online then going to the class, as I have family, but it can be hard as well because it no one to explain to you if you do not understand something. I am going to work hard to improve my skills and to gain more knowledge, spend more time reading about e-Learning and understanding this type of learning. Till now I have used secondary data and now the questionnaire presented it is primary data, I am going to explain.</w:t>
      </w:r>
    </w:p>
    <w:p w14:paraId="5D772F1C" w14:textId="32D56B40" w:rsidR="005D687B" w:rsidRDefault="005D687B" w:rsidP="005D687B">
      <w:pPr>
        <w:rPr>
          <w:rFonts w:ascii="Arial" w:hAnsi="Arial" w:cs="Arial"/>
          <w:sz w:val="24"/>
          <w:szCs w:val="24"/>
        </w:rPr>
      </w:pPr>
      <w:r>
        <w:rPr>
          <w:rFonts w:ascii="Arial" w:hAnsi="Arial" w:cs="Arial"/>
          <w:sz w:val="24"/>
          <w:szCs w:val="24"/>
        </w:rPr>
        <w:lastRenderedPageBreak/>
        <w:t xml:space="preserve">Secondary data means that you have taken someone else ideas, from internet, journals, books and much more, however you </w:t>
      </w:r>
      <w:r w:rsidR="0017396D">
        <w:rPr>
          <w:rFonts w:ascii="Arial" w:hAnsi="Arial" w:cs="Arial"/>
          <w:sz w:val="24"/>
          <w:szCs w:val="24"/>
        </w:rPr>
        <w:t>must</w:t>
      </w:r>
      <w:r>
        <w:rPr>
          <w:rFonts w:ascii="Arial" w:hAnsi="Arial" w:cs="Arial"/>
          <w:sz w:val="24"/>
          <w:szCs w:val="24"/>
        </w:rPr>
        <w:t xml:space="preserve"> paraphrase those ideas and after you can write about them.</w:t>
      </w:r>
    </w:p>
    <w:p w14:paraId="40573052" w14:textId="24BED874" w:rsidR="005D687B" w:rsidRDefault="005D687B" w:rsidP="005D687B">
      <w:pPr>
        <w:rPr>
          <w:rFonts w:ascii="Arial" w:hAnsi="Arial" w:cs="Arial"/>
          <w:sz w:val="24"/>
          <w:szCs w:val="24"/>
        </w:rPr>
      </w:pPr>
      <w:r>
        <w:rPr>
          <w:rFonts w:ascii="Arial" w:hAnsi="Arial" w:cs="Arial"/>
          <w:sz w:val="24"/>
          <w:szCs w:val="24"/>
        </w:rPr>
        <w:t xml:space="preserve">Primary data means that it something that you made it your own </w:t>
      </w:r>
      <w:r w:rsidR="0017396D">
        <w:rPr>
          <w:rFonts w:ascii="Arial" w:hAnsi="Arial" w:cs="Arial"/>
          <w:sz w:val="24"/>
          <w:szCs w:val="24"/>
        </w:rPr>
        <w:t>idea,</w:t>
      </w:r>
      <w:r>
        <w:rPr>
          <w:rFonts w:ascii="Arial" w:hAnsi="Arial" w:cs="Arial"/>
          <w:sz w:val="24"/>
          <w:szCs w:val="24"/>
        </w:rPr>
        <w:t xml:space="preserve"> and this is my questionnaire. I created this and I collect the answers from students with their consent.</w:t>
      </w:r>
    </w:p>
    <w:p w14:paraId="6BE589E3" w14:textId="6169CBA9" w:rsidR="005D687B" w:rsidRDefault="005D687B" w:rsidP="005D687B">
      <w:pPr>
        <w:rPr>
          <w:rFonts w:ascii="Arial" w:hAnsi="Arial" w:cs="Arial"/>
          <w:sz w:val="24"/>
          <w:szCs w:val="24"/>
        </w:rPr>
      </w:pPr>
      <w:r>
        <w:rPr>
          <w:rFonts w:ascii="Arial" w:hAnsi="Arial" w:cs="Arial"/>
          <w:sz w:val="24"/>
          <w:szCs w:val="24"/>
        </w:rPr>
        <w:t xml:space="preserve">Our lecturer </w:t>
      </w:r>
      <w:r w:rsidR="0017396D">
        <w:rPr>
          <w:rFonts w:ascii="Arial" w:hAnsi="Arial" w:cs="Arial"/>
          <w:sz w:val="24"/>
          <w:szCs w:val="24"/>
        </w:rPr>
        <w:t>explains</w:t>
      </w:r>
      <w:r>
        <w:rPr>
          <w:rFonts w:ascii="Arial" w:hAnsi="Arial" w:cs="Arial"/>
          <w:sz w:val="24"/>
          <w:szCs w:val="24"/>
        </w:rPr>
        <w:t xml:space="preserve"> to us how to create a survey questionnaire about Virtual Learning Environment and to give to other students to complete it. I have </w:t>
      </w:r>
      <w:r w:rsidR="0017396D">
        <w:rPr>
          <w:rFonts w:ascii="Arial" w:hAnsi="Arial" w:cs="Arial"/>
          <w:sz w:val="24"/>
          <w:szCs w:val="24"/>
        </w:rPr>
        <w:t>created</w:t>
      </w:r>
      <w:r>
        <w:rPr>
          <w:rFonts w:ascii="Arial" w:hAnsi="Arial" w:cs="Arial"/>
          <w:sz w:val="24"/>
          <w:szCs w:val="24"/>
        </w:rPr>
        <w:t xml:space="preserve"> fifteens question and I handle one to each student from my class rom. I divide the questions in tree, five questions each with different answers. I have the questionnaire presented below.</w:t>
      </w:r>
    </w:p>
    <w:p w14:paraId="5FE7A9F9" w14:textId="77777777" w:rsidR="005D687B" w:rsidRDefault="005D687B" w:rsidP="005D687B">
      <w:pPr>
        <w:pStyle w:val="Heading1"/>
      </w:pPr>
      <w:bookmarkStart w:id="30" w:name="_Toc26450157"/>
      <w:bookmarkStart w:id="31" w:name="_Toc26454627"/>
      <w:bookmarkStart w:id="32" w:name="_Toc26454665"/>
      <w:bookmarkStart w:id="33" w:name="_Toc26454770"/>
    </w:p>
    <w:p w14:paraId="55708D7F" w14:textId="77777777" w:rsidR="005D687B" w:rsidRDefault="005D687B" w:rsidP="005D687B">
      <w:pPr>
        <w:pStyle w:val="Heading1"/>
      </w:pPr>
    </w:p>
    <w:bookmarkEnd w:id="30"/>
    <w:bookmarkEnd w:id="31"/>
    <w:bookmarkEnd w:id="32"/>
    <w:bookmarkEnd w:id="33"/>
    <w:p w14:paraId="59F12B62" w14:textId="77777777" w:rsidR="005D687B" w:rsidRDefault="005D687B" w:rsidP="005D687B">
      <w:r>
        <w:rPr>
          <w:noProof/>
        </w:rPr>
        <w:drawing>
          <wp:anchor distT="0" distB="0" distL="114300" distR="114300" simplePos="0" relativeHeight="251666432" behindDoc="0" locked="0" layoutInCell="1" allowOverlap="1" wp14:anchorId="53C1B31B" wp14:editId="4900E8FA">
            <wp:simplePos x="0" y="0"/>
            <wp:positionH relativeFrom="page">
              <wp:posOffset>76200</wp:posOffset>
            </wp:positionH>
            <wp:positionV relativeFrom="paragraph">
              <wp:posOffset>152400</wp:posOffset>
            </wp:positionV>
            <wp:extent cx="3775710" cy="4619625"/>
            <wp:effectExtent l="0" t="0" r="0" b="9525"/>
            <wp:wrapNone/>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3).png"/>
                    <pic:cNvPicPr/>
                  </pic:nvPicPr>
                  <pic:blipFill rotWithShape="1">
                    <a:blip r:embed="rId8">
                      <a:extLst>
                        <a:ext uri="{28A0092B-C50C-407E-A947-70E740481C1C}">
                          <a14:useLocalDpi xmlns:a14="http://schemas.microsoft.com/office/drawing/2010/main" val="0"/>
                        </a:ext>
                      </a:extLst>
                    </a:blip>
                    <a:srcRect l="31255" t="9163" r="30534" b="7704"/>
                    <a:stretch/>
                  </pic:blipFill>
                  <pic:spPr bwMode="auto">
                    <a:xfrm>
                      <a:off x="0" y="0"/>
                      <a:ext cx="3775710" cy="4619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41A3E2C" w14:textId="77777777" w:rsidR="005D687B" w:rsidRDefault="005D687B" w:rsidP="005D687B">
      <w:r>
        <w:rPr>
          <w:noProof/>
        </w:rPr>
        <w:drawing>
          <wp:anchor distT="0" distB="0" distL="114300" distR="114300" simplePos="0" relativeHeight="251667456" behindDoc="0" locked="0" layoutInCell="1" allowOverlap="1" wp14:anchorId="42F69450" wp14:editId="08A4A492">
            <wp:simplePos x="0" y="0"/>
            <wp:positionH relativeFrom="page">
              <wp:posOffset>3836035</wp:posOffset>
            </wp:positionH>
            <wp:positionV relativeFrom="paragraph">
              <wp:posOffset>12700</wp:posOffset>
            </wp:positionV>
            <wp:extent cx="3917315" cy="4587593"/>
            <wp:effectExtent l="0" t="0" r="6985" b="3810"/>
            <wp:wrapNone/>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4).png"/>
                    <pic:cNvPicPr/>
                  </pic:nvPicPr>
                  <pic:blipFill rotWithShape="1">
                    <a:blip r:embed="rId9">
                      <a:extLst>
                        <a:ext uri="{28A0092B-C50C-407E-A947-70E740481C1C}">
                          <a14:useLocalDpi xmlns:a14="http://schemas.microsoft.com/office/drawing/2010/main" val="0"/>
                        </a:ext>
                      </a:extLst>
                    </a:blip>
                    <a:srcRect l="32529" t="20287" r="32513" b="14396"/>
                    <a:stretch/>
                  </pic:blipFill>
                  <pic:spPr bwMode="auto">
                    <a:xfrm>
                      <a:off x="0" y="0"/>
                      <a:ext cx="3917315" cy="458759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CFE338" w14:textId="77777777" w:rsidR="005D687B" w:rsidRDefault="005D687B" w:rsidP="005D687B">
      <w:pPr>
        <w:pStyle w:val="Heading1"/>
      </w:pPr>
      <w:bookmarkStart w:id="34" w:name="_Toc27034869"/>
      <w:bookmarkStart w:id="35" w:name="_Toc27034944"/>
      <w:r>
        <w:t>Survey questionnaire</w:t>
      </w:r>
      <w:bookmarkEnd w:id="34"/>
      <w:bookmarkEnd w:id="35"/>
    </w:p>
    <w:p w14:paraId="3B4CAEE4" w14:textId="77777777" w:rsidR="005D687B" w:rsidRDefault="005D687B" w:rsidP="005D687B"/>
    <w:p w14:paraId="07DE289D" w14:textId="77777777" w:rsidR="005D687B" w:rsidRDefault="005D687B" w:rsidP="005D687B"/>
    <w:p w14:paraId="70C8C2F5" w14:textId="77777777" w:rsidR="005D687B" w:rsidRDefault="005D687B" w:rsidP="005D687B"/>
    <w:p w14:paraId="60EC2C7C" w14:textId="77777777" w:rsidR="005D687B" w:rsidRDefault="005D687B" w:rsidP="005D687B"/>
    <w:p w14:paraId="5F737812" w14:textId="77777777" w:rsidR="005D687B" w:rsidRDefault="005D687B" w:rsidP="005D687B"/>
    <w:p w14:paraId="6BD2415F" w14:textId="77777777" w:rsidR="005D687B" w:rsidRDefault="005D687B" w:rsidP="005D687B"/>
    <w:p w14:paraId="7C22DCDC" w14:textId="77777777" w:rsidR="005D687B" w:rsidRDefault="005D687B" w:rsidP="005D687B"/>
    <w:p w14:paraId="607FCDCB" w14:textId="77777777" w:rsidR="005D687B" w:rsidRDefault="005D687B" w:rsidP="005D687B"/>
    <w:p w14:paraId="2206D7EA" w14:textId="77777777" w:rsidR="005D687B" w:rsidRDefault="005D687B" w:rsidP="005D687B"/>
    <w:p w14:paraId="7B95E673" w14:textId="77777777" w:rsidR="005D687B" w:rsidRDefault="005D687B" w:rsidP="005D687B"/>
    <w:p w14:paraId="40B6BDB1" w14:textId="77777777" w:rsidR="005D687B" w:rsidRDefault="005D687B" w:rsidP="005D687B"/>
    <w:p w14:paraId="3D980924" w14:textId="77777777" w:rsidR="005D687B" w:rsidRDefault="005D687B" w:rsidP="005D687B"/>
    <w:p w14:paraId="0CA37BC1" w14:textId="77777777" w:rsidR="005D687B" w:rsidRDefault="005D687B" w:rsidP="005D687B"/>
    <w:p w14:paraId="76CF4E23" w14:textId="77777777" w:rsidR="005D687B" w:rsidRDefault="005D687B" w:rsidP="005D687B"/>
    <w:p w14:paraId="09F5894F" w14:textId="77777777" w:rsidR="005D687B" w:rsidRDefault="005D687B" w:rsidP="005D687B">
      <w:bookmarkStart w:id="36" w:name="_Toc26454628"/>
      <w:bookmarkStart w:id="37" w:name="_Toc26454666"/>
      <w:bookmarkStart w:id="38" w:name="_Toc26454771"/>
      <w:bookmarkStart w:id="39" w:name="_Toc27034870"/>
      <w:bookmarkStart w:id="40" w:name="_Toc27034945"/>
      <w:r w:rsidRPr="00B205CB">
        <w:rPr>
          <w:rStyle w:val="Heading1Char"/>
        </w:rPr>
        <w:t>Analyse data</w:t>
      </w:r>
      <w:bookmarkEnd w:id="36"/>
      <w:bookmarkEnd w:id="37"/>
      <w:bookmarkEnd w:id="38"/>
      <w:bookmarkEnd w:id="39"/>
      <w:bookmarkEnd w:id="40"/>
    </w:p>
    <w:p w14:paraId="2BA14117" w14:textId="2D424BCC" w:rsidR="005D687B" w:rsidRPr="00DA04A0" w:rsidRDefault="005D687B" w:rsidP="005D687B">
      <w:pPr>
        <w:rPr>
          <w:rFonts w:ascii="Arial" w:hAnsi="Arial" w:cs="Arial"/>
          <w:sz w:val="24"/>
          <w:szCs w:val="24"/>
        </w:rPr>
      </w:pPr>
      <w:r w:rsidRPr="00DA04A0">
        <w:rPr>
          <w:rFonts w:ascii="Arial" w:hAnsi="Arial" w:cs="Arial"/>
          <w:sz w:val="24"/>
          <w:szCs w:val="24"/>
        </w:rPr>
        <w:t xml:space="preserve">With the answer that I received from other students I am going to analyse the questionnaire. I divided in tree and each one has different </w:t>
      </w:r>
      <w:r>
        <w:rPr>
          <w:rFonts w:ascii="Arial" w:hAnsi="Arial" w:cs="Arial"/>
          <w:sz w:val="24"/>
          <w:szCs w:val="24"/>
        </w:rPr>
        <w:t>questions and answers.</w:t>
      </w:r>
    </w:p>
    <w:tbl>
      <w:tblPr>
        <w:tblStyle w:val="TableGrid"/>
        <w:tblpPr w:leftFromText="180" w:rightFromText="180" w:vertAnchor="text" w:horzAnchor="page" w:tblpX="1270" w:tblpY="549"/>
        <w:tblW w:w="0" w:type="auto"/>
        <w:tblLook w:val="04A0" w:firstRow="1" w:lastRow="0" w:firstColumn="1" w:lastColumn="0" w:noHBand="0" w:noVBand="1"/>
      </w:tblPr>
      <w:tblGrid>
        <w:gridCol w:w="328"/>
        <w:gridCol w:w="1737"/>
        <w:gridCol w:w="857"/>
        <w:gridCol w:w="1177"/>
        <w:gridCol w:w="990"/>
      </w:tblGrid>
      <w:tr w:rsidR="005D687B" w14:paraId="1A0C36C1" w14:textId="77777777" w:rsidTr="000E053C">
        <w:trPr>
          <w:trHeight w:val="181"/>
        </w:trPr>
        <w:tc>
          <w:tcPr>
            <w:tcW w:w="284" w:type="dxa"/>
          </w:tcPr>
          <w:p w14:paraId="644ADB55" w14:textId="77777777" w:rsidR="005D687B" w:rsidRDefault="005D687B" w:rsidP="000E053C"/>
        </w:tc>
        <w:tc>
          <w:tcPr>
            <w:tcW w:w="1737" w:type="dxa"/>
          </w:tcPr>
          <w:p w14:paraId="26CD2CC3" w14:textId="77777777" w:rsidR="005D687B" w:rsidRPr="001567EA" w:rsidRDefault="005D687B" w:rsidP="000E053C">
            <w:pPr>
              <w:rPr>
                <w:rFonts w:ascii="Arial" w:hAnsi="Arial" w:cs="Arial"/>
                <w:sz w:val="24"/>
                <w:szCs w:val="24"/>
              </w:rPr>
            </w:pPr>
            <w:r w:rsidRPr="001567EA">
              <w:rPr>
                <w:rFonts w:ascii="Arial" w:hAnsi="Arial" w:cs="Arial"/>
                <w:sz w:val="24"/>
                <w:szCs w:val="24"/>
              </w:rPr>
              <w:t xml:space="preserve">Questions </w:t>
            </w:r>
          </w:p>
        </w:tc>
        <w:tc>
          <w:tcPr>
            <w:tcW w:w="742" w:type="dxa"/>
          </w:tcPr>
          <w:p w14:paraId="283B095C" w14:textId="77777777" w:rsidR="005D687B" w:rsidRPr="001567EA" w:rsidRDefault="005D687B" w:rsidP="000E053C">
            <w:pPr>
              <w:rPr>
                <w:rFonts w:ascii="Arial" w:hAnsi="Arial" w:cs="Arial"/>
                <w:sz w:val="24"/>
                <w:szCs w:val="24"/>
              </w:rPr>
            </w:pPr>
            <w:r w:rsidRPr="001567EA">
              <w:rPr>
                <w:rFonts w:ascii="Arial" w:hAnsi="Arial" w:cs="Arial"/>
                <w:sz w:val="24"/>
                <w:szCs w:val="24"/>
              </w:rPr>
              <w:t xml:space="preserve">Agree </w:t>
            </w:r>
          </w:p>
        </w:tc>
        <w:tc>
          <w:tcPr>
            <w:tcW w:w="1019" w:type="dxa"/>
          </w:tcPr>
          <w:p w14:paraId="7BE2E410" w14:textId="77777777" w:rsidR="005D687B" w:rsidRPr="001567EA" w:rsidRDefault="005D687B" w:rsidP="000E053C">
            <w:pPr>
              <w:rPr>
                <w:rFonts w:ascii="Arial" w:hAnsi="Arial" w:cs="Arial"/>
                <w:sz w:val="24"/>
                <w:szCs w:val="24"/>
              </w:rPr>
            </w:pPr>
            <w:r w:rsidRPr="001567EA">
              <w:rPr>
                <w:rFonts w:ascii="Arial" w:hAnsi="Arial" w:cs="Arial"/>
                <w:sz w:val="24"/>
                <w:szCs w:val="24"/>
              </w:rPr>
              <w:t xml:space="preserve">Disagree </w:t>
            </w:r>
          </w:p>
        </w:tc>
        <w:tc>
          <w:tcPr>
            <w:tcW w:w="857" w:type="dxa"/>
          </w:tcPr>
          <w:p w14:paraId="4A542B41" w14:textId="77777777" w:rsidR="005D687B" w:rsidRPr="001567EA" w:rsidRDefault="005D687B" w:rsidP="000E053C">
            <w:pPr>
              <w:rPr>
                <w:rFonts w:ascii="Arial" w:hAnsi="Arial" w:cs="Arial"/>
                <w:sz w:val="24"/>
                <w:szCs w:val="24"/>
              </w:rPr>
            </w:pPr>
            <w:r w:rsidRPr="001567EA">
              <w:rPr>
                <w:rFonts w:ascii="Arial" w:hAnsi="Arial" w:cs="Arial"/>
                <w:sz w:val="24"/>
                <w:szCs w:val="24"/>
              </w:rPr>
              <w:t xml:space="preserve">Neutral </w:t>
            </w:r>
          </w:p>
        </w:tc>
      </w:tr>
      <w:tr w:rsidR="005D687B" w14:paraId="49D99A31" w14:textId="77777777" w:rsidTr="000E053C">
        <w:trPr>
          <w:trHeight w:val="372"/>
        </w:trPr>
        <w:tc>
          <w:tcPr>
            <w:tcW w:w="284" w:type="dxa"/>
          </w:tcPr>
          <w:p w14:paraId="619D514B" w14:textId="77777777" w:rsidR="005D687B" w:rsidRDefault="005D687B" w:rsidP="000E053C">
            <w:r>
              <w:t>1</w:t>
            </w:r>
          </w:p>
        </w:tc>
        <w:tc>
          <w:tcPr>
            <w:tcW w:w="1737" w:type="dxa"/>
          </w:tcPr>
          <w:p w14:paraId="6B449983" w14:textId="77777777" w:rsidR="005D687B" w:rsidRPr="001B233F" w:rsidRDefault="005D687B" w:rsidP="000E053C">
            <w:pPr>
              <w:rPr>
                <w:rFonts w:ascii="Arial" w:hAnsi="Arial" w:cs="Arial"/>
              </w:rPr>
            </w:pPr>
            <w:r w:rsidRPr="001B233F">
              <w:rPr>
                <w:rFonts w:ascii="Arial" w:hAnsi="Arial" w:cs="Arial"/>
                <w:sz w:val="24"/>
                <w:szCs w:val="24"/>
              </w:rPr>
              <w:t>I find virtual learning easier.</w:t>
            </w:r>
          </w:p>
        </w:tc>
        <w:tc>
          <w:tcPr>
            <w:tcW w:w="742" w:type="dxa"/>
          </w:tcPr>
          <w:p w14:paraId="41C22CAD" w14:textId="77777777" w:rsidR="005D687B" w:rsidRDefault="005D687B" w:rsidP="000E053C">
            <w:r>
              <w:t>10</w:t>
            </w:r>
          </w:p>
        </w:tc>
        <w:tc>
          <w:tcPr>
            <w:tcW w:w="1019" w:type="dxa"/>
          </w:tcPr>
          <w:p w14:paraId="5138CCE0" w14:textId="77777777" w:rsidR="005D687B" w:rsidRDefault="005D687B" w:rsidP="000E053C">
            <w:r>
              <w:t>0</w:t>
            </w:r>
          </w:p>
        </w:tc>
        <w:tc>
          <w:tcPr>
            <w:tcW w:w="857" w:type="dxa"/>
          </w:tcPr>
          <w:p w14:paraId="0B189A06" w14:textId="77777777" w:rsidR="005D687B" w:rsidRDefault="005D687B" w:rsidP="000E053C">
            <w:r>
              <w:t>0</w:t>
            </w:r>
          </w:p>
        </w:tc>
      </w:tr>
      <w:tr w:rsidR="005D687B" w14:paraId="34189D66" w14:textId="77777777" w:rsidTr="000E053C">
        <w:trPr>
          <w:trHeight w:val="737"/>
        </w:trPr>
        <w:tc>
          <w:tcPr>
            <w:tcW w:w="284" w:type="dxa"/>
          </w:tcPr>
          <w:p w14:paraId="3BFD249D" w14:textId="77777777" w:rsidR="005D687B" w:rsidRDefault="005D687B" w:rsidP="000E053C">
            <w:r>
              <w:t>2</w:t>
            </w:r>
          </w:p>
        </w:tc>
        <w:tc>
          <w:tcPr>
            <w:tcW w:w="1737" w:type="dxa"/>
          </w:tcPr>
          <w:p w14:paraId="79727A91" w14:textId="77777777" w:rsidR="005D687B" w:rsidRPr="001B233F" w:rsidRDefault="005D687B" w:rsidP="000E053C">
            <w:pPr>
              <w:rPr>
                <w:rFonts w:ascii="Arial" w:hAnsi="Arial" w:cs="Arial"/>
                <w:sz w:val="24"/>
                <w:szCs w:val="24"/>
              </w:rPr>
            </w:pPr>
            <w:r w:rsidRPr="001B233F">
              <w:rPr>
                <w:rFonts w:ascii="Arial" w:hAnsi="Arial" w:cs="Arial"/>
                <w:sz w:val="24"/>
                <w:szCs w:val="24"/>
              </w:rPr>
              <w:t>I find digital skills learning useful to improve our knowledge.</w:t>
            </w:r>
          </w:p>
        </w:tc>
        <w:tc>
          <w:tcPr>
            <w:tcW w:w="742" w:type="dxa"/>
          </w:tcPr>
          <w:p w14:paraId="37D4FD38" w14:textId="77777777" w:rsidR="005D687B" w:rsidRDefault="005D687B" w:rsidP="000E053C">
            <w:r>
              <w:t>10</w:t>
            </w:r>
          </w:p>
        </w:tc>
        <w:tc>
          <w:tcPr>
            <w:tcW w:w="1019" w:type="dxa"/>
          </w:tcPr>
          <w:p w14:paraId="01032098" w14:textId="77777777" w:rsidR="005D687B" w:rsidRDefault="005D687B" w:rsidP="000E053C">
            <w:r>
              <w:t>0</w:t>
            </w:r>
          </w:p>
        </w:tc>
        <w:tc>
          <w:tcPr>
            <w:tcW w:w="857" w:type="dxa"/>
          </w:tcPr>
          <w:p w14:paraId="70061320" w14:textId="77777777" w:rsidR="005D687B" w:rsidRDefault="005D687B" w:rsidP="000E053C">
            <w:r>
              <w:t>0</w:t>
            </w:r>
          </w:p>
        </w:tc>
      </w:tr>
      <w:tr w:rsidR="005D687B" w14:paraId="00689547" w14:textId="77777777" w:rsidTr="000E053C">
        <w:trPr>
          <w:trHeight w:val="363"/>
        </w:trPr>
        <w:tc>
          <w:tcPr>
            <w:tcW w:w="284" w:type="dxa"/>
          </w:tcPr>
          <w:p w14:paraId="2F5B314A" w14:textId="77777777" w:rsidR="005D687B" w:rsidRDefault="005D687B" w:rsidP="000E053C">
            <w:r>
              <w:t>3</w:t>
            </w:r>
          </w:p>
        </w:tc>
        <w:tc>
          <w:tcPr>
            <w:tcW w:w="1737" w:type="dxa"/>
          </w:tcPr>
          <w:p w14:paraId="587EB88D" w14:textId="77777777" w:rsidR="005D687B" w:rsidRPr="001B233F" w:rsidRDefault="005D687B" w:rsidP="000E053C">
            <w:pPr>
              <w:rPr>
                <w:rFonts w:ascii="Arial" w:hAnsi="Arial" w:cs="Arial"/>
                <w:sz w:val="24"/>
                <w:szCs w:val="24"/>
              </w:rPr>
            </w:pPr>
            <w:r w:rsidRPr="001B233F">
              <w:rPr>
                <w:rFonts w:ascii="Arial" w:hAnsi="Arial" w:cs="Arial"/>
                <w:sz w:val="24"/>
                <w:szCs w:val="24"/>
              </w:rPr>
              <w:t>It easy to access the module.</w:t>
            </w:r>
          </w:p>
        </w:tc>
        <w:tc>
          <w:tcPr>
            <w:tcW w:w="742" w:type="dxa"/>
          </w:tcPr>
          <w:p w14:paraId="107ADCCE" w14:textId="77777777" w:rsidR="005D687B" w:rsidRDefault="005D687B" w:rsidP="000E053C">
            <w:r>
              <w:t>10</w:t>
            </w:r>
          </w:p>
        </w:tc>
        <w:tc>
          <w:tcPr>
            <w:tcW w:w="1019" w:type="dxa"/>
          </w:tcPr>
          <w:p w14:paraId="54758DAC" w14:textId="77777777" w:rsidR="005D687B" w:rsidRDefault="005D687B" w:rsidP="000E053C">
            <w:r>
              <w:t>0</w:t>
            </w:r>
          </w:p>
        </w:tc>
        <w:tc>
          <w:tcPr>
            <w:tcW w:w="857" w:type="dxa"/>
          </w:tcPr>
          <w:p w14:paraId="3CC8DA39" w14:textId="77777777" w:rsidR="005D687B" w:rsidRDefault="005D687B" w:rsidP="000E053C">
            <w:r>
              <w:t>0</w:t>
            </w:r>
          </w:p>
        </w:tc>
      </w:tr>
      <w:tr w:rsidR="005D687B" w14:paraId="43F89FF7" w14:textId="77777777" w:rsidTr="000E053C">
        <w:trPr>
          <w:trHeight w:val="555"/>
        </w:trPr>
        <w:tc>
          <w:tcPr>
            <w:tcW w:w="284" w:type="dxa"/>
          </w:tcPr>
          <w:p w14:paraId="47336CBB" w14:textId="77777777" w:rsidR="005D687B" w:rsidRDefault="005D687B" w:rsidP="000E053C">
            <w:r>
              <w:t>4</w:t>
            </w:r>
          </w:p>
        </w:tc>
        <w:tc>
          <w:tcPr>
            <w:tcW w:w="1737" w:type="dxa"/>
          </w:tcPr>
          <w:p w14:paraId="1ADF14A9" w14:textId="77777777" w:rsidR="005D687B" w:rsidRPr="001B233F" w:rsidRDefault="005D687B" w:rsidP="000E053C">
            <w:pPr>
              <w:rPr>
                <w:rFonts w:ascii="Arial" w:hAnsi="Arial" w:cs="Arial"/>
                <w:sz w:val="24"/>
                <w:szCs w:val="24"/>
              </w:rPr>
            </w:pPr>
            <w:r w:rsidRPr="001B233F">
              <w:rPr>
                <w:rFonts w:ascii="Arial" w:hAnsi="Arial" w:cs="Arial"/>
                <w:sz w:val="24"/>
                <w:szCs w:val="24"/>
              </w:rPr>
              <w:t>Students should know how to use technology in class.</w:t>
            </w:r>
          </w:p>
        </w:tc>
        <w:tc>
          <w:tcPr>
            <w:tcW w:w="742" w:type="dxa"/>
          </w:tcPr>
          <w:p w14:paraId="7B284745" w14:textId="77777777" w:rsidR="005D687B" w:rsidRDefault="005D687B" w:rsidP="000E053C">
            <w:r>
              <w:t>8</w:t>
            </w:r>
          </w:p>
        </w:tc>
        <w:tc>
          <w:tcPr>
            <w:tcW w:w="1019" w:type="dxa"/>
          </w:tcPr>
          <w:p w14:paraId="534324E4" w14:textId="77777777" w:rsidR="005D687B" w:rsidRDefault="005D687B" w:rsidP="000E053C">
            <w:r>
              <w:t>1</w:t>
            </w:r>
          </w:p>
        </w:tc>
        <w:tc>
          <w:tcPr>
            <w:tcW w:w="857" w:type="dxa"/>
          </w:tcPr>
          <w:p w14:paraId="51EB1E5C" w14:textId="77777777" w:rsidR="005D687B" w:rsidRDefault="005D687B" w:rsidP="000E053C">
            <w:r>
              <w:t>1</w:t>
            </w:r>
          </w:p>
        </w:tc>
      </w:tr>
      <w:tr w:rsidR="005D687B" w14:paraId="0E43CF7A" w14:textId="77777777" w:rsidTr="000E053C">
        <w:trPr>
          <w:trHeight w:val="590"/>
        </w:trPr>
        <w:tc>
          <w:tcPr>
            <w:tcW w:w="284" w:type="dxa"/>
          </w:tcPr>
          <w:p w14:paraId="341D99D4" w14:textId="77777777" w:rsidR="005D687B" w:rsidRDefault="005D687B" w:rsidP="000E053C">
            <w:r>
              <w:t>5</w:t>
            </w:r>
          </w:p>
        </w:tc>
        <w:tc>
          <w:tcPr>
            <w:tcW w:w="1737" w:type="dxa"/>
          </w:tcPr>
          <w:p w14:paraId="6EA31E59" w14:textId="77777777" w:rsidR="005D687B" w:rsidRPr="001B233F" w:rsidRDefault="005D687B" w:rsidP="000E053C">
            <w:pPr>
              <w:rPr>
                <w:rFonts w:ascii="Arial" w:hAnsi="Arial" w:cs="Arial"/>
                <w:sz w:val="24"/>
                <w:szCs w:val="24"/>
              </w:rPr>
            </w:pPr>
            <w:r w:rsidRPr="001B233F">
              <w:rPr>
                <w:rFonts w:ascii="Arial" w:hAnsi="Arial" w:cs="Arial"/>
                <w:sz w:val="24"/>
                <w:szCs w:val="24"/>
              </w:rPr>
              <w:t>Students can improve their language skills using technology.</w:t>
            </w:r>
          </w:p>
        </w:tc>
        <w:tc>
          <w:tcPr>
            <w:tcW w:w="742" w:type="dxa"/>
          </w:tcPr>
          <w:p w14:paraId="02D02F5A" w14:textId="77777777" w:rsidR="005D687B" w:rsidRDefault="005D687B" w:rsidP="000E053C">
            <w:r>
              <w:t>8</w:t>
            </w:r>
          </w:p>
        </w:tc>
        <w:tc>
          <w:tcPr>
            <w:tcW w:w="1019" w:type="dxa"/>
          </w:tcPr>
          <w:p w14:paraId="07B53C48" w14:textId="77777777" w:rsidR="005D687B" w:rsidRDefault="005D687B" w:rsidP="000E053C">
            <w:r>
              <w:t>1</w:t>
            </w:r>
          </w:p>
        </w:tc>
        <w:tc>
          <w:tcPr>
            <w:tcW w:w="857" w:type="dxa"/>
          </w:tcPr>
          <w:p w14:paraId="4ED64C8E" w14:textId="77777777" w:rsidR="005D687B" w:rsidRDefault="005D687B" w:rsidP="000E053C">
            <w:r>
              <w:t>1</w:t>
            </w:r>
          </w:p>
        </w:tc>
      </w:tr>
    </w:tbl>
    <w:p w14:paraId="5A7B3517" w14:textId="77777777" w:rsidR="005D687B" w:rsidRPr="00B205CB" w:rsidRDefault="005D687B" w:rsidP="005D687B"/>
    <w:p w14:paraId="43B08EEB" w14:textId="77777777" w:rsidR="005D687B" w:rsidRPr="00F84EB0" w:rsidRDefault="005D687B" w:rsidP="005D687B">
      <w:pPr>
        <w:rPr>
          <w:color w:val="000000" w:themeColor="text1"/>
        </w:rPr>
      </w:pPr>
    </w:p>
    <w:p w14:paraId="6767A5DC" w14:textId="77777777" w:rsidR="005D687B" w:rsidRDefault="005D687B" w:rsidP="005D687B"/>
    <w:p w14:paraId="0E52D69F" w14:textId="77777777" w:rsidR="005D687B" w:rsidRPr="001B233F" w:rsidRDefault="005D687B" w:rsidP="005D687B"/>
    <w:p w14:paraId="1B00423E" w14:textId="77777777" w:rsidR="005D687B" w:rsidRDefault="005D687B" w:rsidP="005D687B">
      <w:pPr>
        <w:pStyle w:val="Heading1"/>
      </w:pPr>
    </w:p>
    <w:p w14:paraId="73FA0C01" w14:textId="77777777" w:rsidR="005D687B" w:rsidRDefault="005D687B" w:rsidP="005D687B">
      <w:pPr>
        <w:pStyle w:val="Heading1"/>
      </w:pPr>
    </w:p>
    <w:p w14:paraId="5AAB6724" w14:textId="77777777" w:rsidR="005D687B" w:rsidRDefault="005D687B" w:rsidP="005D687B">
      <w:pPr>
        <w:pStyle w:val="Heading1"/>
      </w:pPr>
      <w:bookmarkStart w:id="41" w:name="_Toc26450158"/>
      <w:bookmarkStart w:id="42" w:name="_Toc26454629"/>
      <w:bookmarkStart w:id="43" w:name="_Toc26454667"/>
      <w:bookmarkStart w:id="44" w:name="_Toc26454772"/>
      <w:bookmarkStart w:id="45" w:name="_Toc27034871"/>
      <w:bookmarkStart w:id="46" w:name="_Toc27034946"/>
      <w:r w:rsidRPr="001567EA">
        <w:rPr>
          <w:noProof/>
        </w:rPr>
        <w:drawing>
          <wp:anchor distT="0" distB="0" distL="114300" distR="114300" simplePos="0" relativeHeight="251665408" behindDoc="0" locked="0" layoutInCell="1" allowOverlap="1" wp14:anchorId="2F4A30E8" wp14:editId="4C431324">
            <wp:simplePos x="0" y="0"/>
            <wp:positionH relativeFrom="margin">
              <wp:posOffset>3267075</wp:posOffset>
            </wp:positionH>
            <wp:positionV relativeFrom="paragraph">
              <wp:posOffset>161925</wp:posOffset>
            </wp:positionV>
            <wp:extent cx="3000375" cy="1860233"/>
            <wp:effectExtent l="0" t="0" r="0" b="6985"/>
            <wp:wrapNone/>
            <wp:docPr id="3" name="Picture 3" descr="C:\Users\olari\AppData\Local\Microsoft\Windows\INetCache\Content.MSO\7EDAFA1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olari\AppData\Local\Microsoft\Windows\INetCache\Content.MSO\7EDAFA13.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00375" cy="1860233"/>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41"/>
      <w:bookmarkEnd w:id="42"/>
      <w:bookmarkEnd w:id="43"/>
      <w:bookmarkEnd w:id="44"/>
      <w:bookmarkEnd w:id="45"/>
      <w:bookmarkEnd w:id="46"/>
    </w:p>
    <w:p w14:paraId="7CA0B5C1" w14:textId="77777777" w:rsidR="005D687B" w:rsidRPr="001567EA" w:rsidRDefault="005D687B" w:rsidP="005D687B">
      <w:pPr>
        <w:pStyle w:val="Heading1"/>
        <w:rPr>
          <w:rFonts w:ascii="Arial" w:hAnsi="Arial" w:cs="Arial"/>
          <w:sz w:val="22"/>
          <w:szCs w:val="22"/>
        </w:rPr>
      </w:pPr>
    </w:p>
    <w:p w14:paraId="3C69999C" w14:textId="77777777" w:rsidR="005D687B" w:rsidRDefault="005D687B" w:rsidP="005D687B">
      <w:pPr>
        <w:pStyle w:val="Heading1"/>
      </w:pPr>
    </w:p>
    <w:p w14:paraId="3A36D01C" w14:textId="77777777" w:rsidR="005D687B" w:rsidRDefault="005D687B" w:rsidP="005D687B"/>
    <w:p w14:paraId="63DAA53A" w14:textId="77777777" w:rsidR="005D687B" w:rsidRDefault="005D687B" w:rsidP="005D687B"/>
    <w:p w14:paraId="560180DB" w14:textId="77777777" w:rsidR="005D687B" w:rsidRDefault="005D687B" w:rsidP="005D687B"/>
    <w:p w14:paraId="12B922C9" w14:textId="77777777" w:rsidR="005D687B" w:rsidRDefault="005D687B" w:rsidP="005D687B"/>
    <w:p w14:paraId="63782899" w14:textId="77777777" w:rsidR="005D687B" w:rsidRPr="001567EA" w:rsidRDefault="005D687B" w:rsidP="005D687B"/>
    <w:p w14:paraId="13BA5C89" w14:textId="77777777" w:rsidR="005D687B" w:rsidRDefault="005D687B" w:rsidP="005D687B">
      <w:pPr>
        <w:pStyle w:val="Heading1"/>
      </w:pPr>
    </w:p>
    <w:p w14:paraId="6F7CBD46" w14:textId="77777777" w:rsidR="005D687B" w:rsidRDefault="005D687B" w:rsidP="005D687B">
      <w:pPr>
        <w:spacing w:after="0" w:line="240" w:lineRule="auto"/>
        <w:rPr>
          <w:rFonts w:ascii="Times New Roman" w:eastAsia="Times New Roman" w:hAnsi="Times New Roman" w:cs="Times New Roman"/>
          <w:sz w:val="24"/>
          <w:szCs w:val="24"/>
          <w:lang w:eastAsia="en-GB"/>
        </w:rPr>
      </w:pPr>
    </w:p>
    <w:p w14:paraId="1F76078A" w14:textId="37AE887C" w:rsidR="005D687B" w:rsidRPr="004F2241" w:rsidRDefault="005D687B" w:rsidP="005D687B">
      <w:pPr>
        <w:spacing w:after="0" w:line="240" w:lineRule="auto"/>
        <w:rPr>
          <w:rFonts w:ascii="Arial" w:eastAsia="Times New Roman" w:hAnsi="Arial" w:cs="Arial"/>
          <w:sz w:val="24"/>
          <w:szCs w:val="24"/>
          <w:lang w:eastAsia="en-GB"/>
        </w:rPr>
      </w:pPr>
      <w:r w:rsidRPr="004F2241">
        <w:rPr>
          <w:rFonts w:ascii="Arial" w:eastAsia="Times New Roman" w:hAnsi="Arial" w:cs="Arial"/>
          <w:sz w:val="24"/>
          <w:szCs w:val="24"/>
          <w:lang w:eastAsia="en-GB"/>
        </w:rPr>
        <w:t>Here I have the first five question</w:t>
      </w:r>
      <w:r>
        <w:rPr>
          <w:rFonts w:ascii="Arial" w:eastAsia="Times New Roman" w:hAnsi="Arial" w:cs="Arial"/>
          <w:sz w:val="24"/>
          <w:szCs w:val="24"/>
          <w:lang w:eastAsia="en-GB"/>
        </w:rPr>
        <w:t xml:space="preserve"> and </w:t>
      </w:r>
      <w:r w:rsidR="0017396D">
        <w:rPr>
          <w:rFonts w:ascii="Arial" w:eastAsia="Times New Roman" w:hAnsi="Arial" w:cs="Arial"/>
          <w:sz w:val="24"/>
          <w:szCs w:val="24"/>
          <w:lang w:eastAsia="en-GB"/>
        </w:rPr>
        <w:t>most of the</w:t>
      </w:r>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the</w:t>
      </w:r>
      <w:proofErr w:type="spellEnd"/>
      <w:r>
        <w:rPr>
          <w:rFonts w:ascii="Arial" w:eastAsia="Times New Roman" w:hAnsi="Arial" w:cs="Arial"/>
          <w:sz w:val="24"/>
          <w:szCs w:val="24"/>
          <w:lang w:eastAsia="en-GB"/>
        </w:rPr>
        <w:t xml:space="preserve"> </w:t>
      </w:r>
      <w:r w:rsidR="0017396D">
        <w:rPr>
          <w:rFonts w:ascii="Arial" w:eastAsia="Times New Roman" w:hAnsi="Arial" w:cs="Arial"/>
          <w:sz w:val="24"/>
          <w:szCs w:val="24"/>
          <w:lang w:eastAsia="en-GB"/>
        </w:rPr>
        <w:t>student’s</w:t>
      </w:r>
      <w:r>
        <w:rPr>
          <w:rFonts w:ascii="Arial" w:eastAsia="Times New Roman" w:hAnsi="Arial" w:cs="Arial"/>
          <w:sz w:val="24"/>
          <w:szCs w:val="24"/>
          <w:lang w:eastAsia="en-GB"/>
        </w:rPr>
        <w:t xml:space="preserve"> answers are </w:t>
      </w:r>
      <w:r w:rsidR="0017396D">
        <w:rPr>
          <w:rFonts w:ascii="Arial" w:eastAsia="Times New Roman" w:hAnsi="Arial" w:cs="Arial"/>
          <w:sz w:val="24"/>
          <w:szCs w:val="24"/>
          <w:lang w:eastAsia="en-GB"/>
        </w:rPr>
        <w:t>agreeing</w:t>
      </w:r>
      <w:r>
        <w:rPr>
          <w:rFonts w:ascii="Arial" w:eastAsia="Times New Roman" w:hAnsi="Arial" w:cs="Arial"/>
          <w:sz w:val="24"/>
          <w:szCs w:val="24"/>
          <w:lang w:eastAsia="en-GB"/>
        </w:rPr>
        <w:t xml:space="preserve"> with virtual learning and how this can be accessed. </w:t>
      </w:r>
    </w:p>
    <w:p w14:paraId="0E0BFC32" w14:textId="77777777" w:rsidR="005D687B" w:rsidRPr="00050CAB" w:rsidRDefault="005D687B" w:rsidP="005D687B">
      <w:pPr>
        <w:spacing w:after="0" w:line="240" w:lineRule="auto"/>
        <w:rPr>
          <w:rFonts w:ascii="Arial" w:eastAsia="Times New Roman" w:hAnsi="Arial" w:cs="Arial"/>
          <w:sz w:val="24"/>
          <w:szCs w:val="24"/>
          <w:lang w:eastAsia="en-GB"/>
        </w:rPr>
      </w:pPr>
      <w:r w:rsidRPr="00050CAB">
        <w:rPr>
          <w:rFonts w:ascii="Arial" w:eastAsia="Times New Roman" w:hAnsi="Arial" w:cs="Arial"/>
          <w:sz w:val="24"/>
          <w:szCs w:val="24"/>
          <w:lang w:eastAsia="en-GB"/>
        </w:rPr>
        <w:t>If they have an interest in online learning this can make them to improve the</w:t>
      </w:r>
      <w:r>
        <w:rPr>
          <w:rFonts w:ascii="Arial" w:eastAsia="Times New Roman" w:hAnsi="Arial" w:cs="Arial"/>
          <w:sz w:val="24"/>
          <w:szCs w:val="24"/>
          <w:lang w:eastAsia="en-GB"/>
        </w:rPr>
        <w:t>i</w:t>
      </w:r>
      <w:r w:rsidRPr="00050CAB">
        <w:rPr>
          <w:rFonts w:ascii="Arial" w:eastAsia="Times New Roman" w:hAnsi="Arial" w:cs="Arial"/>
          <w:sz w:val="24"/>
          <w:szCs w:val="24"/>
          <w:lang w:eastAsia="en-GB"/>
        </w:rPr>
        <w:t>r skills,</w:t>
      </w:r>
      <w:r>
        <w:rPr>
          <w:rFonts w:ascii="Arial" w:eastAsia="Times New Roman" w:hAnsi="Arial" w:cs="Arial"/>
          <w:sz w:val="24"/>
          <w:szCs w:val="24"/>
          <w:lang w:eastAsia="en-GB"/>
        </w:rPr>
        <w:t xml:space="preserve"> their</w:t>
      </w:r>
      <w:r w:rsidRPr="00050CAB">
        <w:rPr>
          <w:rFonts w:ascii="Arial" w:eastAsia="Times New Roman" w:hAnsi="Arial" w:cs="Arial"/>
          <w:sz w:val="24"/>
          <w:szCs w:val="24"/>
          <w:lang w:eastAsia="en-GB"/>
        </w:rPr>
        <w:t xml:space="preserve"> language if English it not firs</w:t>
      </w:r>
      <w:r>
        <w:rPr>
          <w:rFonts w:ascii="Arial" w:eastAsia="Times New Roman" w:hAnsi="Arial" w:cs="Arial"/>
          <w:sz w:val="24"/>
          <w:szCs w:val="24"/>
          <w:lang w:eastAsia="en-GB"/>
        </w:rPr>
        <w:t>t</w:t>
      </w:r>
      <w:r w:rsidRPr="00050CAB">
        <w:rPr>
          <w:rFonts w:ascii="Arial" w:eastAsia="Times New Roman" w:hAnsi="Arial" w:cs="Arial"/>
          <w:sz w:val="24"/>
          <w:szCs w:val="24"/>
          <w:lang w:eastAsia="en-GB"/>
        </w:rPr>
        <w:t xml:space="preserve"> language.</w:t>
      </w:r>
      <w:r>
        <w:rPr>
          <w:rFonts w:ascii="Arial" w:eastAsia="Times New Roman" w:hAnsi="Arial" w:cs="Arial"/>
          <w:sz w:val="24"/>
          <w:szCs w:val="24"/>
          <w:lang w:eastAsia="en-GB"/>
        </w:rPr>
        <w:t xml:space="preserve"> Eight out often are agree that each student should know how to use in class technology. Ten out of ten are agree that it easy to access the module and find information that you want. My l opinion is that sometimes it easy to learn and apply online for different courses, but there are people that it easy to understand when they coming to the class and it a lecturer to explain. </w:t>
      </w:r>
    </w:p>
    <w:p w14:paraId="7CD6D371" w14:textId="77777777" w:rsidR="005D687B" w:rsidRDefault="005D687B" w:rsidP="005D687B">
      <w:pPr>
        <w:spacing w:after="0" w:line="240" w:lineRule="auto"/>
        <w:rPr>
          <w:rFonts w:ascii="Times New Roman" w:eastAsia="Times New Roman" w:hAnsi="Times New Roman" w:cs="Times New Roman"/>
          <w:sz w:val="24"/>
          <w:szCs w:val="24"/>
          <w:lang w:eastAsia="en-GB"/>
        </w:rPr>
      </w:pPr>
    </w:p>
    <w:p w14:paraId="587A889D" w14:textId="77777777" w:rsidR="005D687B" w:rsidRDefault="005D687B" w:rsidP="005D687B">
      <w:pPr>
        <w:spacing w:after="0" w:line="240" w:lineRule="auto"/>
        <w:rPr>
          <w:rFonts w:ascii="Times New Roman" w:eastAsia="Times New Roman" w:hAnsi="Times New Roman" w:cs="Times New Roman"/>
          <w:sz w:val="24"/>
          <w:szCs w:val="24"/>
          <w:lang w:eastAsia="en-GB"/>
        </w:rPr>
      </w:pPr>
    </w:p>
    <w:p w14:paraId="6FD7E4E5" w14:textId="77777777" w:rsidR="005D687B" w:rsidRDefault="005D687B" w:rsidP="005D687B">
      <w:pPr>
        <w:spacing w:after="0" w:line="240" w:lineRule="auto"/>
        <w:rPr>
          <w:rFonts w:ascii="Times New Roman" w:eastAsia="Times New Roman" w:hAnsi="Times New Roman" w:cs="Times New Roman"/>
          <w:sz w:val="24"/>
          <w:szCs w:val="24"/>
          <w:lang w:eastAsia="en-GB"/>
        </w:rPr>
      </w:pPr>
    </w:p>
    <w:p w14:paraId="48751AAE" w14:textId="77777777" w:rsidR="005D687B" w:rsidRDefault="005D687B" w:rsidP="005D687B">
      <w:pPr>
        <w:spacing w:after="0" w:line="240" w:lineRule="auto"/>
        <w:rPr>
          <w:rFonts w:ascii="Times New Roman" w:eastAsia="Times New Roman" w:hAnsi="Times New Roman" w:cs="Times New Roman"/>
          <w:sz w:val="24"/>
          <w:szCs w:val="24"/>
          <w:lang w:eastAsia="en-GB"/>
        </w:rPr>
      </w:pPr>
    </w:p>
    <w:p w14:paraId="4F8D57DB" w14:textId="77777777" w:rsidR="005D687B" w:rsidRDefault="005D687B" w:rsidP="005D687B">
      <w:pPr>
        <w:spacing w:after="0" w:line="240" w:lineRule="auto"/>
        <w:rPr>
          <w:rFonts w:ascii="Times New Roman" w:eastAsia="Times New Roman" w:hAnsi="Times New Roman" w:cs="Times New Roman"/>
          <w:sz w:val="24"/>
          <w:szCs w:val="24"/>
          <w:lang w:eastAsia="en-GB"/>
        </w:rPr>
      </w:pPr>
    </w:p>
    <w:p w14:paraId="7C7053CE" w14:textId="77777777" w:rsidR="005D687B" w:rsidRDefault="005D687B" w:rsidP="005D687B">
      <w:pPr>
        <w:spacing w:after="0" w:line="240" w:lineRule="auto"/>
        <w:rPr>
          <w:rFonts w:ascii="Times New Roman" w:eastAsia="Times New Roman" w:hAnsi="Times New Roman" w:cs="Times New Roman"/>
          <w:sz w:val="24"/>
          <w:szCs w:val="24"/>
          <w:lang w:eastAsia="en-GB"/>
        </w:rPr>
      </w:pPr>
    </w:p>
    <w:p w14:paraId="7C4C1193" w14:textId="77777777" w:rsidR="005D687B" w:rsidRDefault="005D687B" w:rsidP="005D687B">
      <w:pPr>
        <w:spacing w:after="0" w:line="240" w:lineRule="auto"/>
        <w:rPr>
          <w:rFonts w:ascii="Times New Roman" w:eastAsia="Times New Roman" w:hAnsi="Times New Roman" w:cs="Times New Roman"/>
          <w:sz w:val="24"/>
          <w:szCs w:val="24"/>
          <w:lang w:eastAsia="en-GB"/>
        </w:rPr>
      </w:pPr>
    </w:p>
    <w:p w14:paraId="0D4B2B78" w14:textId="77777777" w:rsidR="005D687B" w:rsidRDefault="005D687B" w:rsidP="005D687B">
      <w:pPr>
        <w:spacing w:after="0" w:line="240" w:lineRule="auto"/>
        <w:rPr>
          <w:rFonts w:ascii="Times New Roman" w:eastAsia="Times New Roman" w:hAnsi="Times New Roman" w:cs="Times New Roman"/>
          <w:sz w:val="24"/>
          <w:szCs w:val="24"/>
          <w:lang w:eastAsia="en-GB"/>
        </w:rPr>
      </w:pPr>
    </w:p>
    <w:p w14:paraId="17CF3FD6" w14:textId="77777777" w:rsidR="005D687B" w:rsidRDefault="005D687B" w:rsidP="005D687B">
      <w:pPr>
        <w:spacing w:after="0" w:line="240" w:lineRule="auto"/>
        <w:rPr>
          <w:rFonts w:ascii="Times New Roman" w:eastAsia="Times New Roman" w:hAnsi="Times New Roman" w:cs="Times New Roman"/>
          <w:sz w:val="24"/>
          <w:szCs w:val="24"/>
          <w:lang w:eastAsia="en-GB"/>
        </w:rPr>
      </w:pPr>
    </w:p>
    <w:tbl>
      <w:tblPr>
        <w:tblStyle w:val="TableGrid"/>
        <w:tblpPr w:leftFromText="180" w:rightFromText="180" w:vertAnchor="text" w:horzAnchor="margin" w:tblpY="-164"/>
        <w:tblW w:w="0" w:type="auto"/>
        <w:tblLook w:val="04A0" w:firstRow="1" w:lastRow="0" w:firstColumn="1" w:lastColumn="0" w:noHBand="0" w:noVBand="1"/>
      </w:tblPr>
      <w:tblGrid>
        <w:gridCol w:w="392"/>
        <w:gridCol w:w="2657"/>
        <w:gridCol w:w="776"/>
        <w:gridCol w:w="703"/>
      </w:tblGrid>
      <w:tr w:rsidR="005D687B" w14:paraId="0BF2CB73" w14:textId="77777777" w:rsidTr="000E053C">
        <w:trPr>
          <w:trHeight w:val="622"/>
        </w:trPr>
        <w:tc>
          <w:tcPr>
            <w:tcW w:w="392" w:type="dxa"/>
          </w:tcPr>
          <w:p w14:paraId="04D0B2C9" w14:textId="77777777" w:rsidR="005D687B" w:rsidRDefault="005D687B" w:rsidP="000E053C">
            <w:pPr>
              <w:pStyle w:val="Heading1"/>
              <w:outlineLvl w:val="0"/>
            </w:pPr>
          </w:p>
        </w:tc>
        <w:tc>
          <w:tcPr>
            <w:tcW w:w="2657" w:type="dxa"/>
          </w:tcPr>
          <w:p w14:paraId="55678BC8" w14:textId="77777777" w:rsidR="005D687B" w:rsidRPr="005B08D4" w:rsidRDefault="005D687B" w:rsidP="000E053C">
            <w:r w:rsidRPr="005B08D4">
              <w:t xml:space="preserve">Questions </w:t>
            </w:r>
          </w:p>
        </w:tc>
        <w:tc>
          <w:tcPr>
            <w:tcW w:w="776" w:type="dxa"/>
          </w:tcPr>
          <w:p w14:paraId="006A4B6E" w14:textId="77777777" w:rsidR="005D687B" w:rsidRDefault="005D687B" w:rsidP="000E053C">
            <w:r>
              <w:t xml:space="preserve">YES </w:t>
            </w:r>
          </w:p>
        </w:tc>
        <w:tc>
          <w:tcPr>
            <w:tcW w:w="703" w:type="dxa"/>
          </w:tcPr>
          <w:p w14:paraId="08DC714A" w14:textId="77777777" w:rsidR="005D687B" w:rsidRDefault="005D687B" w:rsidP="000E053C">
            <w:r>
              <w:t xml:space="preserve">NO </w:t>
            </w:r>
          </w:p>
        </w:tc>
      </w:tr>
      <w:tr w:rsidR="005D687B" w14:paraId="38F08F03" w14:textId="77777777" w:rsidTr="000E053C">
        <w:trPr>
          <w:trHeight w:val="493"/>
        </w:trPr>
        <w:tc>
          <w:tcPr>
            <w:tcW w:w="392" w:type="dxa"/>
          </w:tcPr>
          <w:p w14:paraId="7C73B628" w14:textId="77777777" w:rsidR="005D687B" w:rsidRDefault="005D687B" w:rsidP="000E053C">
            <w:r>
              <w:t>1</w:t>
            </w:r>
          </w:p>
        </w:tc>
        <w:tc>
          <w:tcPr>
            <w:tcW w:w="2657" w:type="dxa"/>
          </w:tcPr>
          <w:p w14:paraId="7E2007A3" w14:textId="2B2D8AD4" w:rsidR="005D687B" w:rsidRPr="005B08D4" w:rsidRDefault="005D687B" w:rsidP="000E053C">
            <w:pPr>
              <w:rPr>
                <w:rFonts w:ascii="Arial" w:hAnsi="Arial" w:cs="Arial"/>
                <w:sz w:val="24"/>
                <w:szCs w:val="24"/>
              </w:rPr>
            </w:pPr>
            <w:r w:rsidRPr="005B08D4">
              <w:t xml:space="preserve">Do you get </w:t>
            </w:r>
            <w:r w:rsidR="0017396D" w:rsidRPr="005B08D4">
              <w:t>enough</w:t>
            </w:r>
            <w:r w:rsidRPr="005B08D4">
              <w:t xml:space="preserve"> </w:t>
            </w:r>
            <w:r w:rsidRPr="005B08D4">
              <w:rPr>
                <w:rFonts w:ascii="Arial" w:hAnsi="Arial" w:cs="Arial"/>
                <w:sz w:val="24"/>
                <w:szCs w:val="24"/>
              </w:rPr>
              <w:t>information related to your studies?</w:t>
            </w:r>
          </w:p>
        </w:tc>
        <w:tc>
          <w:tcPr>
            <w:tcW w:w="776" w:type="dxa"/>
          </w:tcPr>
          <w:p w14:paraId="2DD1FE6A" w14:textId="77777777" w:rsidR="005D687B" w:rsidRDefault="005D687B" w:rsidP="000E053C">
            <w:r>
              <w:t>9</w:t>
            </w:r>
          </w:p>
        </w:tc>
        <w:tc>
          <w:tcPr>
            <w:tcW w:w="703" w:type="dxa"/>
          </w:tcPr>
          <w:p w14:paraId="6C19E845" w14:textId="77777777" w:rsidR="005D687B" w:rsidRDefault="005D687B" w:rsidP="000E053C">
            <w:r>
              <w:t>1</w:t>
            </w:r>
          </w:p>
        </w:tc>
      </w:tr>
      <w:tr w:rsidR="005D687B" w14:paraId="1A1BDFB6" w14:textId="77777777" w:rsidTr="000E053C">
        <w:trPr>
          <w:trHeight w:val="481"/>
        </w:trPr>
        <w:tc>
          <w:tcPr>
            <w:tcW w:w="392" w:type="dxa"/>
          </w:tcPr>
          <w:p w14:paraId="7FAB27F3" w14:textId="77777777" w:rsidR="005D687B" w:rsidRDefault="005D687B" w:rsidP="000E053C">
            <w:r>
              <w:t>2</w:t>
            </w:r>
          </w:p>
        </w:tc>
        <w:tc>
          <w:tcPr>
            <w:tcW w:w="2657" w:type="dxa"/>
          </w:tcPr>
          <w:p w14:paraId="64288884" w14:textId="77777777" w:rsidR="005D687B" w:rsidRDefault="005D687B" w:rsidP="000E053C">
            <w:r>
              <w:t>I am satisfied with my opportunity to use VLE?</w:t>
            </w:r>
          </w:p>
        </w:tc>
        <w:tc>
          <w:tcPr>
            <w:tcW w:w="776" w:type="dxa"/>
          </w:tcPr>
          <w:p w14:paraId="020A17E2" w14:textId="77777777" w:rsidR="005D687B" w:rsidRDefault="005D687B" w:rsidP="000E053C">
            <w:r>
              <w:t>9</w:t>
            </w:r>
          </w:p>
        </w:tc>
        <w:tc>
          <w:tcPr>
            <w:tcW w:w="703" w:type="dxa"/>
          </w:tcPr>
          <w:p w14:paraId="5842EA1A" w14:textId="77777777" w:rsidR="005D687B" w:rsidRDefault="005D687B" w:rsidP="000E053C">
            <w:r>
              <w:t>1</w:t>
            </w:r>
          </w:p>
        </w:tc>
      </w:tr>
      <w:tr w:rsidR="005D687B" w14:paraId="18ADE3E3" w14:textId="77777777" w:rsidTr="000E053C">
        <w:trPr>
          <w:trHeight w:val="225"/>
        </w:trPr>
        <w:tc>
          <w:tcPr>
            <w:tcW w:w="392" w:type="dxa"/>
          </w:tcPr>
          <w:p w14:paraId="3A6201B0" w14:textId="77777777" w:rsidR="005D687B" w:rsidRDefault="005D687B" w:rsidP="000E053C">
            <w:r>
              <w:t>3</w:t>
            </w:r>
          </w:p>
        </w:tc>
        <w:tc>
          <w:tcPr>
            <w:tcW w:w="2657" w:type="dxa"/>
          </w:tcPr>
          <w:p w14:paraId="5CE79C18" w14:textId="77777777" w:rsidR="005D687B" w:rsidRDefault="005D687B" w:rsidP="000E053C">
            <w:r>
              <w:t>E-learning course load is appropriate?</w:t>
            </w:r>
          </w:p>
        </w:tc>
        <w:tc>
          <w:tcPr>
            <w:tcW w:w="776" w:type="dxa"/>
          </w:tcPr>
          <w:p w14:paraId="3C5C38C9" w14:textId="77777777" w:rsidR="005D687B" w:rsidRDefault="005D687B" w:rsidP="000E053C">
            <w:r>
              <w:t>10</w:t>
            </w:r>
          </w:p>
        </w:tc>
        <w:tc>
          <w:tcPr>
            <w:tcW w:w="703" w:type="dxa"/>
          </w:tcPr>
          <w:p w14:paraId="38FB385C" w14:textId="77777777" w:rsidR="005D687B" w:rsidRDefault="005D687B" w:rsidP="000E053C">
            <w:r>
              <w:t>0</w:t>
            </w:r>
          </w:p>
        </w:tc>
      </w:tr>
      <w:tr w:rsidR="005D687B" w14:paraId="08DB3B4D" w14:textId="77777777" w:rsidTr="000E053C">
        <w:trPr>
          <w:trHeight w:val="240"/>
        </w:trPr>
        <w:tc>
          <w:tcPr>
            <w:tcW w:w="392" w:type="dxa"/>
          </w:tcPr>
          <w:p w14:paraId="620C335C" w14:textId="77777777" w:rsidR="005D687B" w:rsidRDefault="005D687B" w:rsidP="000E053C">
            <w:r>
              <w:t>4</w:t>
            </w:r>
          </w:p>
        </w:tc>
        <w:tc>
          <w:tcPr>
            <w:tcW w:w="2657" w:type="dxa"/>
          </w:tcPr>
          <w:p w14:paraId="091B3D99" w14:textId="77777777" w:rsidR="005D687B" w:rsidRDefault="005D687B" w:rsidP="000E053C">
            <w:r>
              <w:t>E-learning system has high availability?</w:t>
            </w:r>
          </w:p>
        </w:tc>
        <w:tc>
          <w:tcPr>
            <w:tcW w:w="776" w:type="dxa"/>
          </w:tcPr>
          <w:p w14:paraId="7516BCA5" w14:textId="77777777" w:rsidR="005D687B" w:rsidRDefault="005D687B" w:rsidP="000E053C">
            <w:r>
              <w:t>10</w:t>
            </w:r>
          </w:p>
        </w:tc>
        <w:tc>
          <w:tcPr>
            <w:tcW w:w="703" w:type="dxa"/>
          </w:tcPr>
          <w:p w14:paraId="044FEA46" w14:textId="77777777" w:rsidR="005D687B" w:rsidRDefault="005D687B" w:rsidP="000E053C">
            <w:r>
              <w:t>0</w:t>
            </w:r>
          </w:p>
        </w:tc>
      </w:tr>
      <w:tr w:rsidR="005D687B" w14:paraId="3819BB4F" w14:textId="77777777" w:rsidTr="000E053C">
        <w:trPr>
          <w:trHeight w:val="830"/>
        </w:trPr>
        <w:tc>
          <w:tcPr>
            <w:tcW w:w="392" w:type="dxa"/>
          </w:tcPr>
          <w:p w14:paraId="5D7EB178" w14:textId="77777777" w:rsidR="005D687B" w:rsidRDefault="005D687B" w:rsidP="000E053C">
            <w:r>
              <w:t>5</w:t>
            </w:r>
          </w:p>
        </w:tc>
        <w:tc>
          <w:tcPr>
            <w:tcW w:w="2657" w:type="dxa"/>
          </w:tcPr>
          <w:p w14:paraId="606B20C8" w14:textId="113054A3" w:rsidR="005D687B" w:rsidRDefault="005D687B" w:rsidP="000E053C">
            <w:r>
              <w:t xml:space="preserve">You have received </w:t>
            </w:r>
            <w:r w:rsidR="0017396D">
              <w:t>enough</w:t>
            </w:r>
            <w:r>
              <w:t xml:space="preserve"> feedback on your studies?</w:t>
            </w:r>
          </w:p>
        </w:tc>
        <w:tc>
          <w:tcPr>
            <w:tcW w:w="776" w:type="dxa"/>
          </w:tcPr>
          <w:p w14:paraId="08D590D8" w14:textId="77777777" w:rsidR="005D687B" w:rsidRDefault="005D687B" w:rsidP="000E053C">
            <w:r>
              <w:t>8</w:t>
            </w:r>
          </w:p>
        </w:tc>
        <w:tc>
          <w:tcPr>
            <w:tcW w:w="703" w:type="dxa"/>
          </w:tcPr>
          <w:p w14:paraId="04226F70" w14:textId="77777777" w:rsidR="005D687B" w:rsidRDefault="005D687B" w:rsidP="000E053C">
            <w:r>
              <w:t>2</w:t>
            </w:r>
          </w:p>
        </w:tc>
      </w:tr>
    </w:tbl>
    <w:p w14:paraId="4E339233" w14:textId="77777777" w:rsidR="005D687B" w:rsidRDefault="005D687B" w:rsidP="005D687B">
      <w:pPr>
        <w:spacing w:after="0" w:line="240" w:lineRule="auto"/>
        <w:rPr>
          <w:rFonts w:ascii="Times New Roman" w:eastAsia="Times New Roman" w:hAnsi="Times New Roman" w:cs="Times New Roman"/>
          <w:sz w:val="24"/>
          <w:szCs w:val="24"/>
          <w:lang w:eastAsia="en-GB"/>
        </w:rPr>
      </w:pPr>
    </w:p>
    <w:p w14:paraId="2B7C99D4" w14:textId="77777777" w:rsidR="005D687B" w:rsidRPr="001567EA" w:rsidRDefault="005D687B" w:rsidP="005D687B">
      <w:pPr>
        <w:spacing w:after="0" w:line="240" w:lineRule="auto"/>
        <w:rPr>
          <w:rFonts w:ascii="Times New Roman" w:eastAsia="Times New Roman" w:hAnsi="Times New Roman" w:cs="Times New Roman"/>
          <w:sz w:val="24"/>
          <w:szCs w:val="24"/>
          <w:lang w:eastAsia="en-GB"/>
        </w:rPr>
      </w:pPr>
      <w:r w:rsidRPr="00A615AD">
        <w:rPr>
          <w:noProof/>
        </w:rPr>
        <w:drawing>
          <wp:anchor distT="0" distB="0" distL="114300" distR="114300" simplePos="0" relativeHeight="251663360" behindDoc="0" locked="0" layoutInCell="1" allowOverlap="1" wp14:anchorId="44422445" wp14:editId="38763CE4">
            <wp:simplePos x="0" y="0"/>
            <wp:positionH relativeFrom="page">
              <wp:posOffset>3943350</wp:posOffset>
            </wp:positionH>
            <wp:positionV relativeFrom="paragraph">
              <wp:posOffset>5715</wp:posOffset>
            </wp:positionV>
            <wp:extent cx="3180235" cy="2050415"/>
            <wp:effectExtent l="0" t="0" r="1270" b="6985"/>
            <wp:wrapNone/>
            <wp:docPr id="1" name="Picture 1" descr="C:\Users\olari\AppData\Local\Microsoft\Windows\INetCache\Content.MSO\3622A5C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lari\AppData\Local\Microsoft\Windows\INetCache\Content.MSO\3622A5C4.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80235" cy="20504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2611AF" w14:textId="77777777" w:rsidR="005D687B" w:rsidRDefault="005D687B" w:rsidP="005D687B">
      <w:bookmarkStart w:id="47" w:name="_Hlk25817689"/>
    </w:p>
    <w:bookmarkEnd w:id="47"/>
    <w:p w14:paraId="5D816534" w14:textId="77777777" w:rsidR="005D687B" w:rsidRDefault="005D687B" w:rsidP="005D687B"/>
    <w:p w14:paraId="481454AE" w14:textId="77777777" w:rsidR="005D687B" w:rsidRDefault="005D687B" w:rsidP="005D687B"/>
    <w:p w14:paraId="4F017A6A" w14:textId="77777777" w:rsidR="005D687B" w:rsidRDefault="005D687B" w:rsidP="005D687B"/>
    <w:p w14:paraId="06C2213C" w14:textId="77777777" w:rsidR="005D687B" w:rsidRDefault="005D687B" w:rsidP="005D687B"/>
    <w:p w14:paraId="60819D69" w14:textId="77777777" w:rsidR="005D687B" w:rsidRDefault="005D687B" w:rsidP="005D687B"/>
    <w:p w14:paraId="6780C233" w14:textId="77777777" w:rsidR="005D687B" w:rsidRDefault="005D687B" w:rsidP="005D687B"/>
    <w:p w14:paraId="51A6FE6F" w14:textId="77777777" w:rsidR="005D687B" w:rsidRDefault="005D687B" w:rsidP="005D687B"/>
    <w:p w14:paraId="0E7BD559" w14:textId="537C6A6B" w:rsidR="005D687B" w:rsidRPr="00305DB6" w:rsidRDefault="005D687B" w:rsidP="005D687B">
      <w:pPr>
        <w:rPr>
          <w:rFonts w:ascii="Arial" w:hAnsi="Arial" w:cs="Arial"/>
          <w:sz w:val="24"/>
          <w:szCs w:val="24"/>
        </w:rPr>
      </w:pPr>
      <w:r w:rsidRPr="00305DB6">
        <w:rPr>
          <w:rFonts w:ascii="Arial" w:hAnsi="Arial" w:cs="Arial"/>
          <w:sz w:val="24"/>
          <w:szCs w:val="24"/>
        </w:rPr>
        <w:t xml:space="preserve">Results from the second questionnaire, most of the students are getting </w:t>
      </w:r>
      <w:r w:rsidR="0017396D" w:rsidRPr="00305DB6">
        <w:rPr>
          <w:rFonts w:ascii="Arial" w:hAnsi="Arial" w:cs="Arial"/>
          <w:sz w:val="24"/>
          <w:szCs w:val="24"/>
        </w:rPr>
        <w:t>enough</w:t>
      </w:r>
      <w:r w:rsidRPr="00305DB6">
        <w:rPr>
          <w:rFonts w:ascii="Arial" w:hAnsi="Arial" w:cs="Arial"/>
          <w:sz w:val="24"/>
          <w:szCs w:val="24"/>
        </w:rPr>
        <w:t xml:space="preserve"> information about their studies. Nine out of ten are happy with this opportunity to learn virtual and they find easy to work from any place. The e-Learning has a high availability, it easy to access and you can find any course which is suits you. Results and feedback are most likely to eight out of ten from students</w:t>
      </w:r>
      <w:r>
        <w:rPr>
          <w:rFonts w:ascii="Arial" w:hAnsi="Arial" w:cs="Arial"/>
          <w:sz w:val="24"/>
          <w:szCs w:val="24"/>
        </w:rPr>
        <w:t>, from this all students should receive a good feedback because are students who are struggling to understand as English it not their first language but they are willing to learn and I think a good feedback will motivated them to go further.</w:t>
      </w:r>
    </w:p>
    <w:p w14:paraId="3FB475D3" w14:textId="77777777" w:rsidR="005D687B" w:rsidRPr="00625476" w:rsidRDefault="005D687B" w:rsidP="005D687B">
      <w:pPr>
        <w:rPr>
          <w:rFonts w:ascii="Arial" w:hAnsi="Arial" w:cs="Arial"/>
          <w:sz w:val="24"/>
          <w:szCs w:val="24"/>
        </w:rPr>
      </w:pPr>
      <w:r w:rsidRPr="00625476">
        <w:rPr>
          <w:rFonts w:ascii="Arial" w:hAnsi="Arial" w:cs="Arial"/>
          <w:sz w:val="24"/>
          <w:szCs w:val="24"/>
        </w:rPr>
        <w:t>The second five questions for me are satisfied, I get all the information I need, I am very fortunate because I have learn about this type of learning, for me it easy as I have family, so I can do my studies from home sometimes.</w:t>
      </w:r>
    </w:p>
    <w:p w14:paraId="0918E5DD" w14:textId="77777777" w:rsidR="005D687B" w:rsidRDefault="005D687B" w:rsidP="005D687B"/>
    <w:p w14:paraId="1B370A55" w14:textId="77777777" w:rsidR="005D687B" w:rsidRDefault="005D687B" w:rsidP="005D687B"/>
    <w:p w14:paraId="29941774" w14:textId="77777777" w:rsidR="005D687B" w:rsidRDefault="005D687B" w:rsidP="005D687B"/>
    <w:p w14:paraId="315475F0" w14:textId="77777777" w:rsidR="005D687B" w:rsidRDefault="005D687B" w:rsidP="005D687B"/>
    <w:p w14:paraId="103D45E4" w14:textId="77777777" w:rsidR="005D687B" w:rsidRDefault="005D687B" w:rsidP="005D687B"/>
    <w:p w14:paraId="19AEFD2B" w14:textId="77777777" w:rsidR="005D687B" w:rsidRDefault="005D687B" w:rsidP="005D687B"/>
    <w:p w14:paraId="69331D15" w14:textId="77777777" w:rsidR="005D687B" w:rsidRDefault="005D687B" w:rsidP="005D687B"/>
    <w:p w14:paraId="68EF8CE3" w14:textId="77777777" w:rsidR="005D687B" w:rsidRDefault="005D687B" w:rsidP="005D687B"/>
    <w:p w14:paraId="48FCCDA3" w14:textId="77777777" w:rsidR="005D687B" w:rsidRDefault="005D687B" w:rsidP="005D687B"/>
    <w:p w14:paraId="2569B2A5" w14:textId="77777777" w:rsidR="005D687B" w:rsidRDefault="005D687B" w:rsidP="005D687B"/>
    <w:p w14:paraId="62F721E8" w14:textId="77777777" w:rsidR="005D687B" w:rsidRDefault="005D687B" w:rsidP="005D687B"/>
    <w:p w14:paraId="3DDCA370" w14:textId="77777777" w:rsidR="005D687B" w:rsidRDefault="005D687B" w:rsidP="005D687B"/>
    <w:p w14:paraId="5476D794" w14:textId="77777777" w:rsidR="005D687B" w:rsidRPr="00A615AD" w:rsidRDefault="005D687B" w:rsidP="005D687B"/>
    <w:p w14:paraId="6E392513" w14:textId="77777777" w:rsidR="005D687B" w:rsidRDefault="005D687B" w:rsidP="005D687B"/>
    <w:tbl>
      <w:tblPr>
        <w:tblStyle w:val="TableGrid"/>
        <w:tblpPr w:leftFromText="180" w:rightFromText="180" w:vertAnchor="text" w:tblpY="1"/>
        <w:tblOverlap w:val="never"/>
        <w:tblW w:w="0" w:type="auto"/>
        <w:tblLook w:val="04A0" w:firstRow="1" w:lastRow="0" w:firstColumn="1" w:lastColumn="0" w:noHBand="0" w:noVBand="1"/>
      </w:tblPr>
      <w:tblGrid>
        <w:gridCol w:w="328"/>
        <w:gridCol w:w="1771"/>
        <w:gridCol w:w="728"/>
        <w:gridCol w:w="1214"/>
        <w:gridCol w:w="754"/>
      </w:tblGrid>
      <w:tr w:rsidR="005D687B" w14:paraId="3E59F5D9" w14:textId="77777777" w:rsidTr="000E053C">
        <w:trPr>
          <w:trHeight w:val="188"/>
        </w:trPr>
        <w:tc>
          <w:tcPr>
            <w:tcW w:w="324" w:type="dxa"/>
          </w:tcPr>
          <w:p w14:paraId="215041B7" w14:textId="77777777" w:rsidR="005D687B" w:rsidRDefault="005D687B" w:rsidP="000E053C"/>
        </w:tc>
        <w:tc>
          <w:tcPr>
            <w:tcW w:w="1771" w:type="dxa"/>
          </w:tcPr>
          <w:p w14:paraId="1EF5CE0B" w14:textId="77777777" w:rsidR="005D687B" w:rsidRDefault="005D687B" w:rsidP="000E053C">
            <w:r>
              <w:t xml:space="preserve">Questions </w:t>
            </w:r>
          </w:p>
        </w:tc>
        <w:tc>
          <w:tcPr>
            <w:tcW w:w="720" w:type="dxa"/>
          </w:tcPr>
          <w:p w14:paraId="56EE3730" w14:textId="77777777" w:rsidR="005D687B" w:rsidRDefault="005D687B" w:rsidP="000E053C">
            <w:r>
              <w:t xml:space="preserve">Often </w:t>
            </w:r>
          </w:p>
        </w:tc>
        <w:tc>
          <w:tcPr>
            <w:tcW w:w="1202" w:type="dxa"/>
          </w:tcPr>
          <w:p w14:paraId="0BC81950" w14:textId="77777777" w:rsidR="005D687B" w:rsidRDefault="005D687B" w:rsidP="000E053C">
            <w:r>
              <w:t xml:space="preserve">Sometimes </w:t>
            </w:r>
          </w:p>
        </w:tc>
        <w:tc>
          <w:tcPr>
            <w:tcW w:w="746" w:type="dxa"/>
          </w:tcPr>
          <w:p w14:paraId="167FC29E" w14:textId="77777777" w:rsidR="005D687B" w:rsidRDefault="005D687B" w:rsidP="000E053C">
            <w:r>
              <w:t>Never</w:t>
            </w:r>
          </w:p>
        </w:tc>
      </w:tr>
      <w:tr w:rsidR="005D687B" w14:paraId="0FFD9FBA" w14:textId="77777777" w:rsidTr="000E053C">
        <w:trPr>
          <w:trHeight w:val="368"/>
        </w:trPr>
        <w:tc>
          <w:tcPr>
            <w:tcW w:w="324" w:type="dxa"/>
          </w:tcPr>
          <w:p w14:paraId="1C39667E" w14:textId="77777777" w:rsidR="005D687B" w:rsidRDefault="005D687B" w:rsidP="000E053C">
            <w:r>
              <w:t>1</w:t>
            </w:r>
          </w:p>
        </w:tc>
        <w:tc>
          <w:tcPr>
            <w:tcW w:w="1771" w:type="dxa"/>
          </w:tcPr>
          <w:p w14:paraId="611DAF63" w14:textId="77777777" w:rsidR="005D687B" w:rsidRDefault="005D687B" w:rsidP="000E053C">
            <w:r>
              <w:t>I find easy to access internet in university.</w:t>
            </w:r>
          </w:p>
        </w:tc>
        <w:tc>
          <w:tcPr>
            <w:tcW w:w="720" w:type="dxa"/>
          </w:tcPr>
          <w:p w14:paraId="4ADE4AF9" w14:textId="77777777" w:rsidR="005D687B" w:rsidRDefault="005D687B" w:rsidP="000E053C">
            <w:r>
              <w:t>7</w:t>
            </w:r>
          </w:p>
        </w:tc>
        <w:tc>
          <w:tcPr>
            <w:tcW w:w="1202" w:type="dxa"/>
          </w:tcPr>
          <w:p w14:paraId="4CEEFC69" w14:textId="77777777" w:rsidR="005D687B" w:rsidRDefault="005D687B" w:rsidP="000E053C">
            <w:r>
              <w:t>3</w:t>
            </w:r>
          </w:p>
        </w:tc>
        <w:tc>
          <w:tcPr>
            <w:tcW w:w="746" w:type="dxa"/>
          </w:tcPr>
          <w:p w14:paraId="07562CB4" w14:textId="77777777" w:rsidR="005D687B" w:rsidRDefault="005D687B" w:rsidP="000E053C">
            <w:r>
              <w:t>0</w:t>
            </w:r>
          </w:p>
        </w:tc>
      </w:tr>
      <w:tr w:rsidR="005D687B" w14:paraId="2CCC2704" w14:textId="77777777" w:rsidTr="000E053C">
        <w:trPr>
          <w:trHeight w:val="559"/>
        </w:trPr>
        <w:tc>
          <w:tcPr>
            <w:tcW w:w="324" w:type="dxa"/>
          </w:tcPr>
          <w:p w14:paraId="0FE56E1A" w14:textId="77777777" w:rsidR="005D687B" w:rsidRDefault="005D687B" w:rsidP="000E053C">
            <w:r>
              <w:t>2</w:t>
            </w:r>
          </w:p>
        </w:tc>
        <w:tc>
          <w:tcPr>
            <w:tcW w:w="1771" w:type="dxa"/>
          </w:tcPr>
          <w:p w14:paraId="6FBD9284" w14:textId="77777777" w:rsidR="005D687B" w:rsidRDefault="005D687B" w:rsidP="000E053C">
            <w:r>
              <w:t>I actively participating to discussion about VLE during lesson.</w:t>
            </w:r>
          </w:p>
        </w:tc>
        <w:tc>
          <w:tcPr>
            <w:tcW w:w="720" w:type="dxa"/>
          </w:tcPr>
          <w:p w14:paraId="56AABF33" w14:textId="77777777" w:rsidR="005D687B" w:rsidRDefault="005D687B" w:rsidP="000E053C">
            <w:r>
              <w:t>3</w:t>
            </w:r>
          </w:p>
        </w:tc>
        <w:tc>
          <w:tcPr>
            <w:tcW w:w="1202" w:type="dxa"/>
          </w:tcPr>
          <w:p w14:paraId="6F75DB12" w14:textId="77777777" w:rsidR="005D687B" w:rsidRDefault="005D687B" w:rsidP="000E053C">
            <w:r>
              <w:t>6</w:t>
            </w:r>
          </w:p>
        </w:tc>
        <w:tc>
          <w:tcPr>
            <w:tcW w:w="746" w:type="dxa"/>
          </w:tcPr>
          <w:p w14:paraId="17622FB0" w14:textId="77777777" w:rsidR="005D687B" w:rsidRDefault="005D687B" w:rsidP="000E053C">
            <w:r>
              <w:t>1</w:t>
            </w:r>
          </w:p>
        </w:tc>
      </w:tr>
      <w:tr w:rsidR="005D687B" w14:paraId="30B3C9C8" w14:textId="77777777" w:rsidTr="000E053C">
        <w:trPr>
          <w:trHeight w:val="379"/>
        </w:trPr>
        <w:tc>
          <w:tcPr>
            <w:tcW w:w="324" w:type="dxa"/>
          </w:tcPr>
          <w:p w14:paraId="2F018125" w14:textId="77777777" w:rsidR="005D687B" w:rsidRDefault="005D687B" w:rsidP="000E053C">
            <w:r>
              <w:t>3</w:t>
            </w:r>
          </w:p>
        </w:tc>
        <w:tc>
          <w:tcPr>
            <w:tcW w:w="1771" w:type="dxa"/>
          </w:tcPr>
          <w:p w14:paraId="67C44739" w14:textId="77777777" w:rsidR="005D687B" w:rsidRDefault="005D687B" w:rsidP="000E053C">
            <w:r>
              <w:t>I do assignments regularly on this module.</w:t>
            </w:r>
          </w:p>
        </w:tc>
        <w:tc>
          <w:tcPr>
            <w:tcW w:w="720" w:type="dxa"/>
          </w:tcPr>
          <w:p w14:paraId="6FED4D4A" w14:textId="77777777" w:rsidR="005D687B" w:rsidRDefault="005D687B" w:rsidP="000E053C">
            <w:r>
              <w:t>9</w:t>
            </w:r>
          </w:p>
        </w:tc>
        <w:tc>
          <w:tcPr>
            <w:tcW w:w="1202" w:type="dxa"/>
          </w:tcPr>
          <w:p w14:paraId="7DBB0C2F" w14:textId="77777777" w:rsidR="005D687B" w:rsidRDefault="005D687B" w:rsidP="000E053C">
            <w:r>
              <w:t>1</w:t>
            </w:r>
          </w:p>
        </w:tc>
        <w:tc>
          <w:tcPr>
            <w:tcW w:w="746" w:type="dxa"/>
          </w:tcPr>
          <w:p w14:paraId="0BCF7478" w14:textId="77777777" w:rsidR="005D687B" w:rsidRDefault="005D687B" w:rsidP="000E053C">
            <w:r>
              <w:t>0</w:t>
            </w:r>
          </w:p>
        </w:tc>
      </w:tr>
      <w:tr w:rsidR="005D687B" w14:paraId="6E7A820D" w14:textId="77777777" w:rsidTr="000E053C">
        <w:trPr>
          <w:trHeight w:val="368"/>
        </w:trPr>
        <w:tc>
          <w:tcPr>
            <w:tcW w:w="324" w:type="dxa"/>
          </w:tcPr>
          <w:p w14:paraId="7C50BB3E" w14:textId="77777777" w:rsidR="005D687B" w:rsidRDefault="005D687B" w:rsidP="000E053C">
            <w:r>
              <w:t>4</w:t>
            </w:r>
          </w:p>
        </w:tc>
        <w:tc>
          <w:tcPr>
            <w:tcW w:w="1771" w:type="dxa"/>
          </w:tcPr>
          <w:p w14:paraId="402C4591" w14:textId="77777777" w:rsidR="005D687B" w:rsidRDefault="005D687B" w:rsidP="000E053C">
            <w:r>
              <w:t>Worked with other students on projects about VLE during class.</w:t>
            </w:r>
          </w:p>
        </w:tc>
        <w:tc>
          <w:tcPr>
            <w:tcW w:w="720" w:type="dxa"/>
          </w:tcPr>
          <w:p w14:paraId="7D7591E1" w14:textId="77777777" w:rsidR="005D687B" w:rsidRDefault="005D687B" w:rsidP="000E053C">
            <w:r>
              <w:t>6</w:t>
            </w:r>
          </w:p>
        </w:tc>
        <w:tc>
          <w:tcPr>
            <w:tcW w:w="1202" w:type="dxa"/>
          </w:tcPr>
          <w:p w14:paraId="226A6C83" w14:textId="77777777" w:rsidR="005D687B" w:rsidRDefault="005D687B" w:rsidP="000E053C">
            <w:r>
              <w:t>4</w:t>
            </w:r>
          </w:p>
        </w:tc>
        <w:tc>
          <w:tcPr>
            <w:tcW w:w="746" w:type="dxa"/>
          </w:tcPr>
          <w:p w14:paraId="67D19629" w14:textId="77777777" w:rsidR="005D687B" w:rsidRDefault="005D687B" w:rsidP="000E053C">
            <w:r>
              <w:t>0</w:t>
            </w:r>
          </w:p>
        </w:tc>
      </w:tr>
      <w:tr w:rsidR="005D687B" w14:paraId="457C6938" w14:textId="77777777" w:rsidTr="000E053C">
        <w:trPr>
          <w:trHeight w:val="559"/>
        </w:trPr>
        <w:tc>
          <w:tcPr>
            <w:tcW w:w="324" w:type="dxa"/>
          </w:tcPr>
          <w:p w14:paraId="6CDC20C9" w14:textId="77777777" w:rsidR="005D687B" w:rsidRDefault="005D687B" w:rsidP="000E053C">
            <w:r>
              <w:t>5</w:t>
            </w:r>
          </w:p>
        </w:tc>
        <w:tc>
          <w:tcPr>
            <w:tcW w:w="1771" w:type="dxa"/>
          </w:tcPr>
          <w:p w14:paraId="53E2A6CB" w14:textId="77777777" w:rsidR="005D687B" w:rsidRDefault="005D687B" w:rsidP="000E053C">
            <w:r>
              <w:t>Received prompt feedback from university on your skills and performance.</w:t>
            </w:r>
          </w:p>
        </w:tc>
        <w:tc>
          <w:tcPr>
            <w:tcW w:w="720" w:type="dxa"/>
          </w:tcPr>
          <w:p w14:paraId="3925A99D" w14:textId="77777777" w:rsidR="005D687B" w:rsidRDefault="005D687B" w:rsidP="000E053C">
            <w:r>
              <w:t>5</w:t>
            </w:r>
          </w:p>
        </w:tc>
        <w:tc>
          <w:tcPr>
            <w:tcW w:w="1202" w:type="dxa"/>
          </w:tcPr>
          <w:p w14:paraId="74E8CD24" w14:textId="77777777" w:rsidR="005D687B" w:rsidRDefault="005D687B" w:rsidP="000E053C">
            <w:r>
              <w:t>3</w:t>
            </w:r>
          </w:p>
        </w:tc>
        <w:tc>
          <w:tcPr>
            <w:tcW w:w="746" w:type="dxa"/>
          </w:tcPr>
          <w:p w14:paraId="2212C781" w14:textId="77777777" w:rsidR="005D687B" w:rsidRDefault="005D687B" w:rsidP="000E053C">
            <w:r>
              <w:t>2</w:t>
            </w:r>
          </w:p>
        </w:tc>
      </w:tr>
    </w:tbl>
    <w:p w14:paraId="50DD5C83" w14:textId="77777777" w:rsidR="005D687B" w:rsidRDefault="005D687B" w:rsidP="005D687B">
      <w:r w:rsidRPr="00915176">
        <w:rPr>
          <w:noProof/>
        </w:rPr>
        <w:drawing>
          <wp:anchor distT="0" distB="0" distL="114300" distR="114300" simplePos="0" relativeHeight="251664384" behindDoc="1" locked="0" layoutInCell="1" allowOverlap="1" wp14:anchorId="2B0AB7CB" wp14:editId="5539ACBA">
            <wp:simplePos x="0" y="0"/>
            <wp:positionH relativeFrom="page">
              <wp:posOffset>3962400</wp:posOffset>
            </wp:positionH>
            <wp:positionV relativeFrom="paragraph">
              <wp:posOffset>742950</wp:posOffset>
            </wp:positionV>
            <wp:extent cx="3524250" cy="2038966"/>
            <wp:effectExtent l="0" t="0" r="0" b="0"/>
            <wp:wrapNone/>
            <wp:docPr id="2" name="Picture 2" descr="C:\Users\olari\AppData\Local\Microsoft\Windows\INetCache\Content.MSO\F1728D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olari\AppData\Local\Microsoft\Windows\INetCache\Content.MSO\F1728D50.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24250" cy="2038966"/>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textWrapping" w:clear="all"/>
      </w:r>
    </w:p>
    <w:p w14:paraId="5732FF41" w14:textId="1CD3EF63" w:rsidR="005D687B" w:rsidRDefault="005D687B" w:rsidP="005D687B">
      <w:pPr>
        <w:rPr>
          <w:rFonts w:ascii="Arial" w:hAnsi="Arial" w:cs="Arial"/>
          <w:sz w:val="24"/>
          <w:szCs w:val="24"/>
        </w:rPr>
      </w:pPr>
      <w:r w:rsidRPr="004C6FB6">
        <w:rPr>
          <w:rFonts w:ascii="Arial" w:hAnsi="Arial" w:cs="Arial"/>
          <w:sz w:val="24"/>
          <w:szCs w:val="24"/>
        </w:rPr>
        <w:t>The third and the last questionnaire seven out of ten students are saying that the internet in this university it easy to access and othe</w:t>
      </w:r>
      <w:r>
        <w:rPr>
          <w:rFonts w:ascii="Arial" w:hAnsi="Arial" w:cs="Arial"/>
          <w:sz w:val="24"/>
          <w:szCs w:val="24"/>
        </w:rPr>
        <w:t>rs</w:t>
      </w:r>
      <w:r w:rsidRPr="004C6FB6">
        <w:rPr>
          <w:rFonts w:ascii="Arial" w:hAnsi="Arial" w:cs="Arial"/>
          <w:sz w:val="24"/>
          <w:szCs w:val="24"/>
        </w:rPr>
        <w:t xml:space="preserve"> tree says that sometim</w:t>
      </w:r>
      <w:r>
        <w:rPr>
          <w:rFonts w:ascii="Arial" w:hAnsi="Arial" w:cs="Arial"/>
          <w:sz w:val="24"/>
          <w:szCs w:val="24"/>
        </w:rPr>
        <w:t>es</w:t>
      </w:r>
      <w:r w:rsidRPr="004C6FB6">
        <w:rPr>
          <w:rFonts w:ascii="Arial" w:hAnsi="Arial" w:cs="Arial"/>
          <w:sz w:val="24"/>
          <w:szCs w:val="24"/>
        </w:rPr>
        <w:t xml:space="preserve"> it difficult to login. Tree out of ten studen</w:t>
      </w:r>
      <w:r>
        <w:rPr>
          <w:rFonts w:ascii="Arial" w:hAnsi="Arial" w:cs="Arial"/>
          <w:sz w:val="24"/>
          <w:szCs w:val="24"/>
        </w:rPr>
        <w:t>ts</w:t>
      </w:r>
      <w:r w:rsidRPr="004C6FB6">
        <w:rPr>
          <w:rFonts w:ascii="Arial" w:hAnsi="Arial" w:cs="Arial"/>
          <w:sz w:val="24"/>
          <w:szCs w:val="24"/>
        </w:rPr>
        <w:t xml:space="preserve"> are participating to a class discussion, other six they get involved sometimes and one out of ten are never participating to a class discussion, about this question something </w:t>
      </w:r>
      <w:r w:rsidR="0017396D">
        <w:rPr>
          <w:rFonts w:ascii="Arial" w:hAnsi="Arial" w:cs="Arial"/>
          <w:sz w:val="24"/>
          <w:szCs w:val="24"/>
        </w:rPr>
        <w:t>must</w:t>
      </w:r>
      <w:r w:rsidRPr="004C6FB6">
        <w:rPr>
          <w:rFonts w:ascii="Arial" w:hAnsi="Arial" w:cs="Arial"/>
          <w:sz w:val="24"/>
          <w:szCs w:val="24"/>
        </w:rPr>
        <w:t xml:space="preserve"> be done because every student </w:t>
      </w:r>
      <w:r w:rsidR="0017396D" w:rsidRPr="004C6FB6">
        <w:rPr>
          <w:rFonts w:ascii="Arial" w:hAnsi="Arial" w:cs="Arial"/>
          <w:sz w:val="24"/>
          <w:szCs w:val="24"/>
        </w:rPr>
        <w:t>must</w:t>
      </w:r>
      <w:r w:rsidRPr="004C6FB6">
        <w:rPr>
          <w:rFonts w:ascii="Arial" w:hAnsi="Arial" w:cs="Arial"/>
          <w:sz w:val="24"/>
          <w:szCs w:val="24"/>
        </w:rPr>
        <w:t xml:space="preserve"> participate in a discussion with other. The lecturers need to have a strategy to make all students to get involved. Nine out of ten are doing assignments regularly which is god, this is how we know that most of the students are studying and are serious with this university.</w:t>
      </w:r>
      <w:r>
        <w:rPr>
          <w:rFonts w:ascii="Arial" w:hAnsi="Arial" w:cs="Arial"/>
          <w:sz w:val="24"/>
          <w:szCs w:val="24"/>
        </w:rPr>
        <w:t xml:space="preserve"> More than half of students are working in groups to present a project, and less than half are struggling to work in groups. Just half of the students are receiving feedback from university about their studies so tree out of ten sometimes are receiving and sometimes no. Two out of ten did not received any feedback from university. I think everyone need to receive feedback because like that they can get motivated and go further with learning.</w:t>
      </w:r>
    </w:p>
    <w:p w14:paraId="5A774F82" w14:textId="77777777" w:rsidR="005D687B" w:rsidRDefault="005D687B" w:rsidP="005D687B">
      <w:pPr>
        <w:pStyle w:val="Heading1"/>
      </w:pPr>
      <w:bookmarkStart w:id="48" w:name="_Toc26454632"/>
      <w:bookmarkStart w:id="49" w:name="_Toc26454670"/>
      <w:bookmarkStart w:id="50" w:name="_Toc26454775"/>
      <w:bookmarkStart w:id="51" w:name="_Toc27034874"/>
      <w:bookmarkStart w:id="52" w:name="_Toc27034947"/>
      <w:r>
        <w:t>Software tools used</w:t>
      </w:r>
      <w:bookmarkEnd w:id="48"/>
      <w:bookmarkEnd w:id="49"/>
      <w:bookmarkEnd w:id="50"/>
      <w:bookmarkEnd w:id="51"/>
      <w:bookmarkEnd w:id="52"/>
      <w:r>
        <w:t xml:space="preserve"> </w:t>
      </w:r>
    </w:p>
    <w:p w14:paraId="2E320179" w14:textId="77777777" w:rsidR="005D687B" w:rsidRDefault="005D687B" w:rsidP="005D687B">
      <w:pPr>
        <w:rPr>
          <w:rFonts w:ascii="Arial" w:hAnsi="Arial" w:cs="Arial"/>
          <w:sz w:val="24"/>
          <w:szCs w:val="24"/>
        </w:rPr>
      </w:pPr>
      <w:r w:rsidRPr="008C6AA6">
        <w:rPr>
          <w:rFonts w:ascii="Arial" w:hAnsi="Arial" w:cs="Arial"/>
          <w:sz w:val="24"/>
          <w:szCs w:val="24"/>
        </w:rPr>
        <w:t>To present this report with tables and charts I have used the Microsoft office and most specific I have used the Word and the Excel. With Microsoft word I create the table of contents, table for questionnaire and with word I did the writing. With the Excel I have created the charts.</w:t>
      </w:r>
    </w:p>
    <w:p w14:paraId="4F6F513A" w14:textId="77777777" w:rsidR="005D687B" w:rsidRDefault="005D687B" w:rsidP="005D687B">
      <w:pPr>
        <w:pStyle w:val="Heading1"/>
      </w:pPr>
      <w:bookmarkStart w:id="53" w:name="_Toc27034875"/>
      <w:bookmarkStart w:id="54" w:name="_Toc27034948"/>
    </w:p>
    <w:p w14:paraId="7C8C08D7" w14:textId="77777777" w:rsidR="005D687B" w:rsidRDefault="005D687B" w:rsidP="005D687B">
      <w:pPr>
        <w:pStyle w:val="Heading1"/>
      </w:pPr>
      <w:r>
        <w:t>Conclusion</w:t>
      </w:r>
      <w:bookmarkEnd w:id="53"/>
      <w:bookmarkEnd w:id="54"/>
      <w:r>
        <w:t xml:space="preserve"> </w:t>
      </w:r>
    </w:p>
    <w:p w14:paraId="17A6085B" w14:textId="4ADF6CCE" w:rsidR="00575719" w:rsidRPr="00DE0079" w:rsidRDefault="005D687B" w:rsidP="005D687B">
      <w:pPr>
        <w:rPr>
          <w:rFonts w:ascii="Arial" w:hAnsi="Arial" w:cs="Arial"/>
          <w:sz w:val="24"/>
          <w:szCs w:val="24"/>
        </w:rPr>
      </w:pPr>
      <w:r w:rsidRPr="008E512F">
        <w:rPr>
          <w:rFonts w:ascii="Arial" w:hAnsi="Arial" w:cs="Arial"/>
          <w:sz w:val="24"/>
          <w:szCs w:val="24"/>
        </w:rPr>
        <w:t>In conclusion from this assignment I have learned so many things which I did not knew before. I have learned about Microsoft office and the benefits that has, about Virtual Learning Environment. This type of learning I did not practise till now. In this report I have done my own research and I have learned how to create a questionnaire and sharing with other students, have the feedback from them. Based on the answer I have got to create a chart and</w:t>
      </w:r>
      <w:r>
        <w:rPr>
          <w:rFonts w:ascii="Arial" w:hAnsi="Arial" w:cs="Arial"/>
          <w:sz w:val="24"/>
          <w:szCs w:val="24"/>
        </w:rPr>
        <w:t xml:space="preserve"> analyse. The requirement was to follow the legal and ethical legislation which is the GDPR and data protection regulation for citation and references.  W</w:t>
      </w:r>
      <w:r w:rsidRPr="008E512F">
        <w:rPr>
          <w:rFonts w:ascii="Arial" w:hAnsi="Arial" w:cs="Arial"/>
          <w:sz w:val="24"/>
          <w:szCs w:val="24"/>
        </w:rPr>
        <w:t>as the first time doing that. My writing, language and digital skills improved after this module and I am more confident in what I am doing.</w:t>
      </w:r>
      <w:r>
        <w:rPr>
          <w:rFonts w:ascii="Arial" w:hAnsi="Arial" w:cs="Arial"/>
          <w:sz w:val="24"/>
          <w:szCs w:val="24"/>
        </w:rPr>
        <w:t xml:space="preserve"> In the future I will practice </w:t>
      </w:r>
      <w:r w:rsidR="0017396D">
        <w:rPr>
          <w:rFonts w:ascii="Arial" w:hAnsi="Arial" w:cs="Arial"/>
          <w:sz w:val="24"/>
          <w:szCs w:val="24"/>
        </w:rPr>
        <w:t>more,</w:t>
      </w:r>
      <w:r>
        <w:rPr>
          <w:rFonts w:ascii="Arial" w:hAnsi="Arial" w:cs="Arial"/>
          <w:sz w:val="24"/>
          <w:szCs w:val="24"/>
        </w:rPr>
        <w:t xml:space="preserve"> and I am going to put a bit of more </w:t>
      </w:r>
      <w:r w:rsidR="00F902C8" w:rsidRPr="00DE0079">
        <w:rPr>
          <w:rFonts w:ascii="Arial" w:hAnsi="Arial" w:cs="Arial"/>
          <w:sz w:val="24"/>
          <w:szCs w:val="24"/>
        </w:rPr>
        <w:t>a and I am g</w:t>
      </w:r>
      <w:r w:rsidR="00D90DB9" w:rsidRPr="00DE0079">
        <w:rPr>
          <w:rFonts w:ascii="Arial" w:hAnsi="Arial" w:cs="Arial"/>
          <w:sz w:val="24"/>
          <w:szCs w:val="24"/>
        </w:rPr>
        <w:t>oing to</w:t>
      </w:r>
      <w:r w:rsidR="00F902C8" w:rsidRPr="00DE0079">
        <w:rPr>
          <w:rFonts w:ascii="Arial" w:hAnsi="Arial" w:cs="Arial"/>
          <w:sz w:val="24"/>
          <w:szCs w:val="24"/>
        </w:rPr>
        <w:t xml:space="preserve"> present a questionnaire with this topic</w:t>
      </w:r>
      <w:r w:rsidR="00F714D5" w:rsidRPr="00DE0079">
        <w:rPr>
          <w:rFonts w:ascii="Arial" w:hAnsi="Arial" w:cs="Arial"/>
          <w:sz w:val="24"/>
          <w:szCs w:val="24"/>
        </w:rPr>
        <w:t xml:space="preserve"> which I am going to share with other students and lecturers. I am going to receive feedback from each student and lecturer. After that am going to explain and talk about answers that I have received from them. I am going to create charts and I am going to talk about what software tools I have used. I am going to say about this Moodle how much helped me to develop my skills and the importance of it.</w:t>
      </w:r>
      <w:r w:rsidR="00BD78DB" w:rsidRPr="00DE0079">
        <w:rPr>
          <w:rFonts w:ascii="Arial" w:hAnsi="Arial" w:cs="Arial"/>
          <w:sz w:val="24"/>
          <w:szCs w:val="24"/>
        </w:rPr>
        <w:t xml:space="preserve"> </w:t>
      </w:r>
    </w:p>
    <w:p w14:paraId="212CC694" w14:textId="246E2DE0" w:rsidR="00915176" w:rsidRPr="00915176" w:rsidRDefault="00F902C8" w:rsidP="005D687B">
      <w:pPr>
        <w:pStyle w:val="Heading1"/>
      </w:pPr>
      <w:r>
        <w:rPr>
          <w:rFonts w:ascii="Arial" w:hAnsi="Arial" w:cs="Arial"/>
          <w:sz w:val="52"/>
          <w:szCs w:val="52"/>
        </w:rPr>
        <w:t xml:space="preserve"> </w:t>
      </w:r>
    </w:p>
    <w:p w14:paraId="238221D1" w14:textId="30E821E7" w:rsidR="00A615AD" w:rsidRDefault="00F45230" w:rsidP="005B08D4">
      <w:r>
        <w:t xml:space="preserve"> </w:t>
      </w:r>
    </w:p>
    <w:p w14:paraId="39C6BEEE" w14:textId="77777777" w:rsidR="00DC2C68" w:rsidRDefault="00DC2C68" w:rsidP="007F1379">
      <w:pPr>
        <w:pStyle w:val="Heading1"/>
      </w:pPr>
      <w:bookmarkStart w:id="55" w:name="_Toc26450165"/>
      <w:bookmarkStart w:id="56" w:name="_Toc26454634"/>
      <w:bookmarkStart w:id="57" w:name="_Toc26454672"/>
      <w:bookmarkStart w:id="58" w:name="_Toc26454777"/>
    </w:p>
    <w:p w14:paraId="082BA2F3" w14:textId="77777777" w:rsidR="00DC2C68" w:rsidRDefault="00DC2C68" w:rsidP="007F1379">
      <w:pPr>
        <w:pStyle w:val="Heading1"/>
      </w:pPr>
    </w:p>
    <w:p w14:paraId="476D3ECA" w14:textId="77777777" w:rsidR="00DC2C68" w:rsidRDefault="00DC2C68" w:rsidP="007F1379">
      <w:pPr>
        <w:pStyle w:val="Heading1"/>
      </w:pPr>
    </w:p>
    <w:p w14:paraId="602CD320" w14:textId="77777777" w:rsidR="00DC2C68" w:rsidRDefault="00DC2C68" w:rsidP="007F1379">
      <w:pPr>
        <w:pStyle w:val="Heading1"/>
      </w:pPr>
    </w:p>
    <w:p w14:paraId="180996E1" w14:textId="77777777" w:rsidR="00DC2C68" w:rsidRDefault="00DC2C68" w:rsidP="007F1379">
      <w:pPr>
        <w:pStyle w:val="Heading1"/>
      </w:pPr>
    </w:p>
    <w:p w14:paraId="3C15D4C8" w14:textId="77777777" w:rsidR="00DC2C68" w:rsidRDefault="00DC2C68" w:rsidP="007F1379">
      <w:pPr>
        <w:pStyle w:val="Heading1"/>
      </w:pPr>
    </w:p>
    <w:p w14:paraId="4C0E7179" w14:textId="77777777" w:rsidR="00DC2C68" w:rsidRDefault="00DC2C68" w:rsidP="007F1379">
      <w:pPr>
        <w:pStyle w:val="Heading1"/>
      </w:pPr>
    </w:p>
    <w:p w14:paraId="568A2901" w14:textId="05721FB2" w:rsidR="00DC2C68" w:rsidRDefault="00DC2C68" w:rsidP="007F1379">
      <w:pPr>
        <w:pStyle w:val="Heading1"/>
      </w:pPr>
    </w:p>
    <w:p w14:paraId="06369DC0" w14:textId="784E770F" w:rsidR="00DC2C68" w:rsidRDefault="00DC2C68" w:rsidP="00DC2C68"/>
    <w:p w14:paraId="753A7002" w14:textId="77777777" w:rsidR="00DC2C68" w:rsidRPr="00DC2C68" w:rsidRDefault="00DC2C68" w:rsidP="00DC2C68"/>
    <w:p w14:paraId="67E2DE2C" w14:textId="77777777" w:rsidR="00DC2C68" w:rsidRDefault="00DC2C68" w:rsidP="007F1379">
      <w:pPr>
        <w:pStyle w:val="Heading1"/>
      </w:pPr>
    </w:p>
    <w:p w14:paraId="0BACA7CE" w14:textId="3A479BA5" w:rsidR="005D27FA" w:rsidRDefault="005D27FA" w:rsidP="007F1379">
      <w:pPr>
        <w:pStyle w:val="Heading1"/>
      </w:pPr>
      <w:bookmarkStart w:id="59" w:name="_Toc27034876"/>
      <w:bookmarkStart w:id="60" w:name="_Toc27034949"/>
    </w:p>
    <w:p w14:paraId="682ACB07" w14:textId="4CBBAD53" w:rsidR="005D27FA" w:rsidRDefault="005D27FA" w:rsidP="005D27FA"/>
    <w:p w14:paraId="56F52490" w14:textId="77777777" w:rsidR="005D27FA" w:rsidRPr="005D27FA" w:rsidRDefault="005D27FA" w:rsidP="005D27FA"/>
    <w:p w14:paraId="3B3AD7D6" w14:textId="79AE306C" w:rsidR="00673ABC" w:rsidRDefault="007F1379" w:rsidP="007F1379">
      <w:pPr>
        <w:pStyle w:val="Heading1"/>
      </w:pPr>
      <w:r>
        <w:t>R</w:t>
      </w:r>
      <w:r w:rsidR="00673ABC">
        <w:t>eferences</w:t>
      </w:r>
      <w:bookmarkEnd w:id="55"/>
      <w:bookmarkEnd w:id="56"/>
      <w:bookmarkEnd w:id="57"/>
      <w:bookmarkEnd w:id="58"/>
      <w:bookmarkEnd w:id="59"/>
      <w:bookmarkEnd w:id="60"/>
    </w:p>
    <w:p w14:paraId="01B16361" w14:textId="0D3E40FB" w:rsidR="00673ABC" w:rsidRDefault="00673ABC">
      <w:pPr>
        <w:rPr>
          <w:rFonts w:ascii="Arial" w:hAnsi="Arial" w:cs="Arial"/>
          <w:sz w:val="24"/>
          <w:szCs w:val="24"/>
        </w:rPr>
      </w:pPr>
    </w:p>
    <w:p w14:paraId="284F8E44" w14:textId="68D8B168" w:rsidR="00673ABC" w:rsidRDefault="00673ABC">
      <w:pPr>
        <w:rPr>
          <w:rFonts w:ascii="Arial" w:hAnsi="Arial" w:cs="Arial"/>
          <w:sz w:val="24"/>
          <w:szCs w:val="24"/>
        </w:rPr>
      </w:pPr>
      <w:proofErr w:type="spellStart"/>
      <w:proofErr w:type="gramStart"/>
      <w:r w:rsidRPr="00673ABC">
        <w:rPr>
          <w:rFonts w:ascii="Arial" w:hAnsi="Arial" w:cs="Arial"/>
          <w:sz w:val="24"/>
          <w:szCs w:val="24"/>
        </w:rPr>
        <w:t>Garber,</w:t>
      </w:r>
      <w:r w:rsidR="009C08EF">
        <w:rPr>
          <w:rFonts w:ascii="Arial" w:hAnsi="Arial" w:cs="Arial"/>
          <w:sz w:val="24"/>
          <w:szCs w:val="24"/>
        </w:rPr>
        <w:t>D</w:t>
      </w:r>
      <w:proofErr w:type="spellEnd"/>
      <w:r w:rsidR="009C08EF">
        <w:rPr>
          <w:rFonts w:ascii="Arial" w:hAnsi="Arial" w:cs="Arial"/>
          <w:sz w:val="24"/>
          <w:szCs w:val="24"/>
        </w:rPr>
        <w:t>.</w:t>
      </w:r>
      <w:proofErr w:type="gramEnd"/>
      <w:r w:rsidR="009C08EF">
        <w:rPr>
          <w:rFonts w:ascii="Arial" w:hAnsi="Arial" w:cs="Arial"/>
          <w:sz w:val="24"/>
          <w:szCs w:val="24"/>
        </w:rPr>
        <w:t>(</w:t>
      </w:r>
      <w:r w:rsidRPr="00673ABC">
        <w:rPr>
          <w:rFonts w:ascii="Arial" w:hAnsi="Arial" w:cs="Arial"/>
          <w:sz w:val="24"/>
          <w:szCs w:val="24"/>
        </w:rPr>
        <w:t xml:space="preserve"> 2004</w:t>
      </w:r>
      <w:r w:rsidR="009C08EF">
        <w:rPr>
          <w:rFonts w:ascii="Arial" w:hAnsi="Arial" w:cs="Arial"/>
          <w:sz w:val="24"/>
          <w:szCs w:val="24"/>
        </w:rPr>
        <w:t>)</w:t>
      </w:r>
      <w:r w:rsidRPr="00673ABC">
        <w:rPr>
          <w:rFonts w:ascii="Arial" w:hAnsi="Arial" w:cs="Arial"/>
          <w:sz w:val="24"/>
          <w:szCs w:val="24"/>
        </w:rPr>
        <w:t xml:space="preserve">. Growing virtual communities. </w:t>
      </w:r>
      <w:r w:rsidRPr="00673ABC">
        <w:rPr>
          <w:rFonts w:ascii="Arial" w:hAnsi="Arial" w:cs="Arial"/>
          <w:i/>
          <w:iCs/>
          <w:sz w:val="24"/>
          <w:szCs w:val="24"/>
        </w:rPr>
        <w:t>The International Review of Research in Open and Distributed Learning</w:t>
      </w:r>
      <w:r w:rsidRPr="00673ABC">
        <w:rPr>
          <w:rFonts w:ascii="Arial" w:hAnsi="Arial" w:cs="Arial"/>
          <w:sz w:val="24"/>
          <w:szCs w:val="24"/>
        </w:rPr>
        <w:t xml:space="preserve">, </w:t>
      </w:r>
      <w:r w:rsidRPr="00673ABC">
        <w:rPr>
          <w:rFonts w:ascii="Arial" w:hAnsi="Arial" w:cs="Arial"/>
          <w:i/>
          <w:iCs/>
          <w:sz w:val="24"/>
          <w:szCs w:val="24"/>
        </w:rPr>
        <w:t>5</w:t>
      </w:r>
      <w:r w:rsidRPr="00673ABC">
        <w:rPr>
          <w:rFonts w:ascii="Arial" w:hAnsi="Arial" w:cs="Arial"/>
          <w:sz w:val="24"/>
          <w:szCs w:val="24"/>
        </w:rPr>
        <w:t>(2).</w:t>
      </w:r>
      <w:r w:rsidR="009C08EF" w:rsidRPr="009C08EF">
        <w:t xml:space="preserve"> </w:t>
      </w:r>
      <w:r w:rsidR="009C08EF" w:rsidRPr="009C08EF">
        <w:rPr>
          <w:rFonts w:ascii="Arial" w:hAnsi="Arial" w:cs="Arial"/>
          <w:sz w:val="24"/>
          <w:szCs w:val="24"/>
        </w:rPr>
        <w:t xml:space="preserve">Available </w:t>
      </w:r>
      <w:r w:rsidR="009C08EF" w:rsidRPr="009C08EF">
        <w:rPr>
          <w:rFonts w:ascii="Arial" w:hAnsi="Arial" w:cs="Arial"/>
        </w:rPr>
        <w:t>at</w:t>
      </w:r>
      <w:r w:rsidR="009C08EF">
        <w:t>:</w:t>
      </w:r>
      <w:hyperlink r:id="rId13" w:history="1">
        <w:r w:rsidR="009C08EF" w:rsidRPr="000475A2">
          <w:rPr>
            <w:rStyle w:val="Hyperlink"/>
            <w:rFonts w:ascii="Arial" w:hAnsi="Arial" w:cs="Arial"/>
            <w:sz w:val="24"/>
            <w:szCs w:val="24"/>
          </w:rPr>
          <w:t>www.irrodl.org/index.php/irrodl/article/view/177/259</w:t>
        </w:r>
      </w:hyperlink>
      <w:r w:rsidR="009C08EF">
        <w:rPr>
          <w:rFonts w:ascii="Arial" w:hAnsi="Arial" w:cs="Arial"/>
          <w:sz w:val="24"/>
          <w:szCs w:val="24"/>
        </w:rPr>
        <w:t xml:space="preserve"> </w:t>
      </w:r>
      <w:r w:rsidR="009C08EF" w:rsidRPr="009C08EF">
        <w:rPr>
          <w:rFonts w:ascii="Arial" w:hAnsi="Arial" w:cs="Arial"/>
          <w:sz w:val="24"/>
          <w:szCs w:val="24"/>
        </w:rPr>
        <w:cr/>
      </w:r>
      <w:r w:rsidR="009C08EF">
        <w:rPr>
          <w:rFonts w:ascii="Arial" w:hAnsi="Arial" w:cs="Arial"/>
          <w:sz w:val="24"/>
          <w:szCs w:val="24"/>
        </w:rPr>
        <w:t>accessed on 25 November 2019</w:t>
      </w:r>
    </w:p>
    <w:p w14:paraId="2BE5ED53" w14:textId="49FFA951" w:rsidR="00673ABC" w:rsidRDefault="00BD78DB">
      <w:pPr>
        <w:rPr>
          <w:rFonts w:ascii="Arial" w:hAnsi="Arial" w:cs="Arial"/>
          <w:sz w:val="24"/>
          <w:szCs w:val="24"/>
        </w:rPr>
      </w:pPr>
      <w:r w:rsidRPr="00BD78DB">
        <w:rPr>
          <w:rFonts w:ascii="Arial" w:hAnsi="Arial" w:cs="Arial"/>
          <w:sz w:val="24"/>
          <w:szCs w:val="24"/>
        </w:rPr>
        <w:t xml:space="preserve">McGill, T.J. and Hobbs, </w:t>
      </w:r>
      <w:proofErr w:type="gramStart"/>
      <w:r w:rsidRPr="00BD78DB">
        <w:rPr>
          <w:rFonts w:ascii="Arial" w:hAnsi="Arial" w:cs="Arial"/>
          <w:sz w:val="24"/>
          <w:szCs w:val="24"/>
        </w:rPr>
        <w:t>V.J</w:t>
      </w:r>
      <w:r w:rsidR="009C08EF">
        <w:rPr>
          <w:rFonts w:ascii="Arial" w:hAnsi="Arial" w:cs="Arial"/>
          <w:sz w:val="24"/>
          <w:szCs w:val="24"/>
        </w:rPr>
        <w:t>.(</w:t>
      </w:r>
      <w:r w:rsidRPr="00BD78DB">
        <w:rPr>
          <w:rFonts w:ascii="Arial" w:hAnsi="Arial" w:cs="Arial"/>
          <w:sz w:val="24"/>
          <w:szCs w:val="24"/>
        </w:rPr>
        <w:t xml:space="preserve"> 2008</w:t>
      </w:r>
      <w:proofErr w:type="gramEnd"/>
      <w:r w:rsidR="009C08EF">
        <w:rPr>
          <w:rFonts w:ascii="Arial" w:hAnsi="Arial" w:cs="Arial"/>
          <w:sz w:val="24"/>
          <w:szCs w:val="24"/>
        </w:rPr>
        <w:t>)</w:t>
      </w:r>
      <w:r w:rsidRPr="00BD78DB">
        <w:rPr>
          <w:rFonts w:ascii="Arial" w:hAnsi="Arial" w:cs="Arial"/>
          <w:sz w:val="24"/>
          <w:szCs w:val="24"/>
        </w:rPr>
        <w:t xml:space="preserve">. How students and instructors using a virtual learning environment perceive the fit between technology and task. </w:t>
      </w:r>
      <w:r w:rsidRPr="00BD78DB">
        <w:rPr>
          <w:rFonts w:ascii="Arial" w:hAnsi="Arial" w:cs="Arial"/>
          <w:i/>
          <w:iCs/>
          <w:sz w:val="24"/>
          <w:szCs w:val="24"/>
        </w:rPr>
        <w:t>Journal of Computer Assisted Learning</w:t>
      </w:r>
      <w:r w:rsidRPr="00BD78DB">
        <w:rPr>
          <w:rFonts w:ascii="Arial" w:hAnsi="Arial" w:cs="Arial"/>
          <w:sz w:val="24"/>
          <w:szCs w:val="24"/>
        </w:rPr>
        <w:t xml:space="preserve">, </w:t>
      </w:r>
      <w:r w:rsidRPr="00BD78DB">
        <w:rPr>
          <w:rFonts w:ascii="Arial" w:hAnsi="Arial" w:cs="Arial"/>
          <w:i/>
          <w:iCs/>
          <w:sz w:val="24"/>
          <w:szCs w:val="24"/>
        </w:rPr>
        <w:t>24</w:t>
      </w:r>
      <w:r w:rsidRPr="00BD78DB">
        <w:rPr>
          <w:rFonts w:ascii="Arial" w:hAnsi="Arial" w:cs="Arial"/>
          <w:sz w:val="24"/>
          <w:szCs w:val="24"/>
        </w:rPr>
        <w:t>(3</w:t>
      </w:r>
      <w:r w:rsidR="00DC2211">
        <w:rPr>
          <w:rFonts w:ascii="Arial" w:hAnsi="Arial" w:cs="Arial"/>
          <w:sz w:val="24"/>
          <w:szCs w:val="24"/>
        </w:rPr>
        <w:t>)</w:t>
      </w:r>
      <w:r w:rsidR="009C08EF">
        <w:rPr>
          <w:rFonts w:ascii="Arial" w:hAnsi="Arial" w:cs="Arial"/>
          <w:sz w:val="24"/>
          <w:szCs w:val="24"/>
        </w:rPr>
        <w:t xml:space="preserve"> available at:</w:t>
      </w:r>
      <w:hyperlink r:id="rId14" w:history="1">
        <w:r w:rsidR="009C08EF" w:rsidRPr="000475A2">
          <w:rPr>
            <w:rStyle w:val="Hyperlink"/>
            <w:rFonts w:ascii="Arial" w:hAnsi="Arial" w:cs="Arial"/>
            <w:sz w:val="24"/>
            <w:szCs w:val="24"/>
          </w:rPr>
          <w:t>https://onlinelibrary.wiley.com/doi/abs/10.1111/j.1365-2729.2007.00253.x</w:t>
        </w:r>
      </w:hyperlink>
      <w:r w:rsidR="009C08EF">
        <w:rPr>
          <w:rFonts w:ascii="Arial" w:hAnsi="Arial" w:cs="Arial"/>
          <w:sz w:val="24"/>
          <w:szCs w:val="24"/>
        </w:rPr>
        <w:t xml:space="preserve"> </w:t>
      </w:r>
      <w:r w:rsidR="009C08EF" w:rsidRPr="009C08EF">
        <w:rPr>
          <w:rFonts w:ascii="Arial" w:hAnsi="Arial" w:cs="Arial"/>
          <w:sz w:val="24"/>
          <w:szCs w:val="24"/>
        </w:rPr>
        <w:cr/>
      </w:r>
      <w:r w:rsidR="009C08EF">
        <w:rPr>
          <w:rFonts w:ascii="Arial" w:hAnsi="Arial" w:cs="Arial"/>
          <w:sz w:val="24"/>
          <w:szCs w:val="24"/>
        </w:rPr>
        <w:t>accessed on 25 November 2019</w:t>
      </w:r>
    </w:p>
    <w:p w14:paraId="0BDC6588" w14:textId="1E68CEF8" w:rsidR="00673ABC" w:rsidRDefault="00DB277E">
      <w:pPr>
        <w:rPr>
          <w:rFonts w:ascii="Arial" w:hAnsi="Arial" w:cs="Arial"/>
          <w:sz w:val="24"/>
          <w:szCs w:val="24"/>
        </w:rPr>
      </w:pPr>
      <w:proofErr w:type="spellStart"/>
      <w:r>
        <w:rPr>
          <w:rFonts w:ascii="Arial" w:hAnsi="Arial" w:cs="Arial"/>
          <w:sz w:val="24"/>
          <w:szCs w:val="24"/>
        </w:rPr>
        <w:t>Jordan,J</w:t>
      </w:r>
      <w:proofErr w:type="spellEnd"/>
      <w:r>
        <w:rPr>
          <w:rFonts w:ascii="Arial" w:hAnsi="Arial" w:cs="Arial"/>
          <w:sz w:val="24"/>
          <w:szCs w:val="24"/>
        </w:rPr>
        <w:t xml:space="preserve">.(2015)” </w:t>
      </w:r>
      <w:r w:rsidRPr="00DB277E">
        <w:rPr>
          <w:rFonts w:ascii="Arial" w:hAnsi="Arial" w:cs="Arial"/>
          <w:i/>
          <w:iCs/>
          <w:sz w:val="24"/>
          <w:szCs w:val="24"/>
        </w:rPr>
        <w:t>Disadvantages of e-Learning</w:t>
      </w:r>
      <w:r>
        <w:rPr>
          <w:rFonts w:ascii="Arial" w:hAnsi="Arial" w:cs="Arial"/>
          <w:sz w:val="24"/>
          <w:szCs w:val="24"/>
        </w:rPr>
        <w:t>” available at:</w:t>
      </w:r>
      <w:r w:rsidRPr="00DB277E">
        <w:t xml:space="preserve"> </w:t>
      </w:r>
      <w:hyperlink r:id="rId15" w:history="1">
        <w:r w:rsidRPr="008B091A">
          <w:rPr>
            <w:rStyle w:val="Hyperlink"/>
            <w:rFonts w:ascii="Arial" w:hAnsi="Arial" w:cs="Arial"/>
            <w:sz w:val="24"/>
            <w:szCs w:val="24"/>
          </w:rPr>
          <w:t>https://www.activia.co.uk/blog/8-disadvantages-of-e-learning</w:t>
        </w:r>
      </w:hyperlink>
      <w:r>
        <w:rPr>
          <w:rFonts w:ascii="Arial" w:hAnsi="Arial" w:cs="Arial"/>
          <w:sz w:val="24"/>
          <w:szCs w:val="24"/>
        </w:rPr>
        <w:t>. Accessed on 29 November 2019.</w:t>
      </w:r>
      <w:r w:rsidRPr="00DB277E">
        <w:rPr>
          <w:rFonts w:ascii="Arial" w:hAnsi="Arial" w:cs="Arial"/>
          <w:sz w:val="24"/>
          <w:szCs w:val="24"/>
        </w:rPr>
        <w:cr/>
      </w:r>
      <w:r w:rsidR="00ED3F98">
        <w:rPr>
          <w:rFonts w:ascii="Arial" w:hAnsi="Arial" w:cs="Arial"/>
          <w:sz w:val="24"/>
          <w:szCs w:val="24"/>
        </w:rPr>
        <w:t xml:space="preserve">Walden, </w:t>
      </w:r>
      <w:r w:rsidR="006F4C3F">
        <w:rPr>
          <w:rFonts w:ascii="Arial" w:hAnsi="Arial" w:cs="Arial"/>
          <w:sz w:val="24"/>
          <w:szCs w:val="24"/>
        </w:rPr>
        <w:t>U</w:t>
      </w:r>
      <w:r w:rsidR="00ED3F98">
        <w:rPr>
          <w:rFonts w:ascii="Arial" w:hAnsi="Arial" w:cs="Arial"/>
          <w:sz w:val="24"/>
          <w:szCs w:val="24"/>
        </w:rPr>
        <w:t>.</w:t>
      </w:r>
      <w:r w:rsidR="006F4C3F">
        <w:rPr>
          <w:rFonts w:ascii="Arial" w:hAnsi="Arial" w:cs="Arial"/>
          <w:sz w:val="24"/>
          <w:szCs w:val="24"/>
        </w:rPr>
        <w:t xml:space="preserve"> (2013-2014) “</w:t>
      </w:r>
      <w:r w:rsidR="006F4C3F" w:rsidRPr="006F4C3F">
        <w:rPr>
          <w:rFonts w:ascii="Arial" w:hAnsi="Arial" w:cs="Arial"/>
          <w:i/>
          <w:iCs/>
          <w:sz w:val="24"/>
          <w:szCs w:val="24"/>
        </w:rPr>
        <w:t>7 Benefits of a Virtual Classroom</w:t>
      </w:r>
      <w:r w:rsidR="006F4C3F">
        <w:rPr>
          <w:rFonts w:ascii="Arial" w:hAnsi="Arial" w:cs="Arial"/>
          <w:sz w:val="24"/>
          <w:szCs w:val="24"/>
        </w:rPr>
        <w:t>”  Available at:</w:t>
      </w:r>
      <w:hyperlink r:id="rId16" w:history="1">
        <w:r w:rsidR="006F4C3F" w:rsidRPr="008B091A">
          <w:rPr>
            <w:rStyle w:val="Hyperlink"/>
            <w:rFonts w:ascii="Arial" w:hAnsi="Arial" w:cs="Arial"/>
            <w:sz w:val="24"/>
            <w:szCs w:val="24"/>
          </w:rPr>
          <w:t>https://www.waldenu.edu/programs/resource/seven-benefits-of-a-virtual-classroom</w:t>
        </w:r>
      </w:hyperlink>
      <w:r w:rsidR="00ED3F98">
        <w:rPr>
          <w:rFonts w:ascii="Arial" w:hAnsi="Arial" w:cs="Arial"/>
          <w:sz w:val="24"/>
          <w:szCs w:val="24"/>
        </w:rPr>
        <w:t xml:space="preserve">. </w:t>
      </w:r>
      <w:r w:rsidR="006F4C3F">
        <w:rPr>
          <w:rFonts w:ascii="Arial" w:hAnsi="Arial" w:cs="Arial"/>
          <w:sz w:val="24"/>
          <w:szCs w:val="24"/>
        </w:rPr>
        <w:t>Accessed on 29 November 2019</w:t>
      </w:r>
      <w:r w:rsidR="00ED3F98" w:rsidRPr="00ED3F98">
        <w:rPr>
          <w:rFonts w:ascii="Arial" w:hAnsi="Arial" w:cs="Arial"/>
          <w:sz w:val="24"/>
          <w:szCs w:val="24"/>
        </w:rPr>
        <w:cr/>
      </w:r>
    </w:p>
    <w:p w14:paraId="3EB378B3" w14:textId="062A3F8D" w:rsidR="00673ABC" w:rsidRDefault="00673ABC">
      <w:pPr>
        <w:rPr>
          <w:rFonts w:ascii="Arial" w:hAnsi="Arial" w:cs="Arial"/>
          <w:sz w:val="24"/>
          <w:szCs w:val="24"/>
        </w:rPr>
      </w:pPr>
    </w:p>
    <w:p w14:paraId="1DD4B381" w14:textId="52654620" w:rsidR="00673ABC" w:rsidRDefault="006F4C3F">
      <w:pPr>
        <w:rPr>
          <w:rFonts w:ascii="Arial" w:hAnsi="Arial" w:cs="Arial"/>
          <w:sz w:val="24"/>
          <w:szCs w:val="24"/>
        </w:rPr>
      </w:pPr>
      <w:r>
        <w:rPr>
          <w:rFonts w:ascii="Arial" w:hAnsi="Arial" w:cs="Arial"/>
          <w:sz w:val="24"/>
          <w:szCs w:val="24"/>
        </w:rPr>
        <w:t xml:space="preserve"> </w:t>
      </w:r>
    </w:p>
    <w:p w14:paraId="3B9DC58A" w14:textId="2EB01EBE" w:rsidR="00673ABC" w:rsidRDefault="00673ABC">
      <w:pPr>
        <w:rPr>
          <w:rFonts w:ascii="Arial" w:hAnsi="Arial" w:cs="Arial"/>
          <w:sz w:val="24"/>
          <w:szCs w:val="24"/>
        </w:rPr>
      </w:pPr>
    </w:p>
    <w:p w14:paraId="3598302C" w14:textId="2A7CD6F6" w:rsidR="00673ABC" w:rsidRDefault="00673ABC">
      <w:pPr>
        <w:rPr>
          <w:rFonts w:ascii="Arial" w:hAnsi="Arial" w:cs="Arial"/>
          <w:sz w:val="24"/>
          <w:szCs w:val="24"/>
        </w:rPr>
      </w:pPr>
    </w:p>
    <w:p w14:paraId="124F6014" w14:textId="0A25A866" w:rsidR="00673ABC" w:rsidRDefault="00673ABC">
      <w:pPr>
        <w:rPr>
          <w:rFonts w:ascii="Arial" w:hAnsi="Arial" w:cs="Arial"/>
          <w:sz w:val="24"/>
          <w:szCs w:val="24"/>
        </w:rPr>
      </w:pPr>
    </w:p>
    <w:p w14:paraId="61BA0F52" w14:textId="39EA9475" w:rsidR="00673ABC" w:rsidRDefault="00673ABC">
      <w:pPr>
        <w:rPr>
          <w:rFonts w:ascii="Arial" w:hAnsi="Arial" w:cs="Arial"/>
          <w:sz w:val="24"/>
          <w:szCs w:val="24"/>
        </w:rPr>
      </w:pPr>
    </w:p>
    <w:p w14:paraId="774E13E8" w14:textId="095EAF75" w:rsidR="00673ABC" w:rsidRDefault="00673ABC">
      <w:pPr>
        <w:rPr>
          <w:rFonts w:ascii="Arial" w:hAnsi="Arial" w:cs="Arial"/>
          <w:sz w:val="24"/>
          <w:szCs w:val="24"/>
        </w:rPr>
      </w:pPr>
    </w:p>
    <w:p w14:paraId="107DDEDE" w14:textId="47DBA970" w:rsidR="00673ABC" w:rsidRDefault="00673ABC">
      <w:pPr>
        <w:rPr>
          <w:rFonts w:ascii="Arial" w:hAnsi="Arial" w:cs="Arial"/>
          <w:sz w:val="24"/>
          <w:szCs w:val="24"/>
        </w:rPr>
      </w:pPr>
    </w:p>
    <w:p w14:paraId="51000FC5" w14:textId="0A69C97E" w:rsidR="00673ABC" w:rsidRDefault="00673ABC">
      <w:pPr>
        <w:rPr>
          <w:rFonts w:ascii="Arial" w:hAnsi="Arial" w:cs="Arial"/>
          <w:sz w:val="24"/>
          <w:szCs w:val="24"/>
        </w:rPr>
      </w:pPr>
    </w:p>
    <w:p w14:paraId="1763A0D8" w14:textId="641E4F8A" w:rsidR="00673ABC" w:rsidRDefault="00673ABC">
      <w:pPr>
        <w:rPr>
          <w:rFonts w:ascii="Arial" w:hAnsi="Arial" w:cs="Arial"/>
          <w:sz w:val="24"/>
          <w:szCs w:val="24"/>
        </w:rPr>
      </w:pPr>
    </w:p>
    <w:p w14:paraId="79DE4F80" w14:textId="609CD0B1" w:rsidR="00673ABC" w:rsidRDefault="00673ABC">
      <w:pPr>
        <w:rPr>
          <w:rFonts w:ascii="Arial" w:hAnsi="Arial" w:cs="Arial"/>
          <w:sz w:val="24"/>
          <w:szCs w:val="24"/>
        </w:rPr>
      </w:pPr>
    </w:p>
    <w:p w14:paraId="7AFF056B" w14:textId="247FC206" w:rsidR="00673ABC" w:rsidRDefault="00673ABC">
      <w:pPr>
        <w:rPr>
          <w:rFonts w:ascii="Arial" w:hAnsi="Arial" w:cs="Arial"/>
          <w:sz w:val="24"/>
          <w:szCs w:val="24"/>
        </w:rPr>
      </w:pPr>
    </w:p>
    <w:p w14:paraId="5443263D" w14:textId="2F1EC5A2" w:rsidR="00673ABC" w:rsidRDefault="00673ABC">
      <w:pPr>
        <w:rPr>
          <w:rFonts w:ascii="Arial" w:hAnsi="Arial" w:cs="Arial"/>
          <w:sz w:val="24"/>
          <w:szCs w:val="24"/>
        </w:rPr>
      </w:pPr>
    </w:p>
    <w:p w14:paraId="4A9098AA" w14:textId="283D902B" w:rsidR="00673ABC" w:rsidRDefault="00673ABC">
      <w:pPr>
        <w:rPr>
          <w:rFonts w:ascii="Arial" w:hAnsi="Arial" w:cs="Arial"/>
          <w:sz w:val="24"/>
          <w:szCs w:val="24"/>
        </w:rPr>
      </w:pPr>
    </w:p>
    <w:p w14:paraId="5CD0965D" w14:textId="49255855" w:rsidR="00673ABC" w:rsidRDefault="00673ABC">
      <w:pPr>
        <w:rPr>
          <w:rFonts w:ascii="Arial" w:hAnsi="Arial" w:cs="Arial"/>
          <w:sz w:val="24"/>
          <w:szCs w:val="24"/>
        </w:rPr>
      </w:pPr>
    </w:p>
    <w:p w14:paraId="38BA99F5" w14:textId="69B1271D" w:rsidR="00673ABC" w:rsidRDefault="00673ABC">
      <w:pPr>
        <w:rPr>
          <w:rFonts w:ascii="Arial" w:hAnsi="Arial" w:cs="Arial"/>
          <w:sz w:val="24"/>
          <w:szCs w:val="24"/>
        </w:rPr>
      </w:pPr>
    </w:p>
    <w:p w14:paraId="4C367EF1" w14:textId="61B0C39B" w:rsidR="00673ABC" w:rsidRDefault="00673ABC">
      <w:pPr>
        <w:rPr>
          <w:rFonts w:ascii="Arial" w:hAnsi="Arial" w:cs="Arial"/>
          <w:sz w:val="24"/>
          <w:szCs w:val="24"/>
        </w:rPr>
      </w:pPr>
    </w:p>
    <w:p w14:paraId="554D0C44" w14:textId="07DC6951" w:rsidR="00673ABC" w:rsidRDefault="00673ABC">
      <w:pPr>
        <w:rPr>
          <w:rFonts w:ascii="Arial" w:hAnsi="Arial" w:cs="Arial"/>
          <w:sz w:val="24"/>
          <w:szCs w:val="24"/>
        </w:rPr>
      </w:pPr>
    </w:p>
    <w:p w14:paraId="2DC10F62" w14:textId="6277FCF7" w:rsidR="00673ABC" w:rsidRDefault="00673ABC">
      <w:pPr>
        <w:rPr>
          <w:rFonts w:ascii="Arial" w:hAnsi="Arial" w:cs="Arial"/>
          <w:sz w:val="24"/>
          <w:szCs w:val="24"/>
        </w:rPr>
      </w:pPr>
    </w:p>
    <w:p w14:paraId="30306BD2" w14:textId="4CA513D5" w:rsidR="00673ABC" w:rsidRDefault="00673ABC">
      <w:pPr>
        <w:rPr>
          <w:rFonts w:ascii="Arial" w:hAnsi="Arial" w:cs="Arial"/>
          <w:sz w:val="24"/>
          <w:szCs w:val="24"/>
        </w:rPr>
      </w:pPr>
    </w:p>
    <w:p w14:paraId="73F6A339" w14:textId="57E0C189" w:rsidR="00673ABC" w:rsidRDefault="00673ABC">
      <w:pPr>
        <w:rPr>
          <w:rFonts w:ascii="Arial" w:hAnsi="Arial" w:cs="Arial"/>
          <w:sz w:val="24"/>
          <w:szCs w:val="24"/>
        </w:rPr>
      </w:pPr>
    </w:p>
    <w:p w14:paraId="646D7A1C" w14:textId="56F2801A" w:rsidR="00673ABC" w:rsidRDefault="00673ABC">
      <w:pPr>
        <w:rPr>
          <w:rFonts w:ascii="Arial" w:hAnsi="Arial" w:cs="Arial"/>
          <w:sz w:val="24"/>
          <w:szCs w:val="24"/>
        </w:rPr>
      </w:pPr>
    </w:p>
    <w:p w14:paraId="30294FEB" w14:textId="3BEBC87B" w:rsidR="00673ABC" w:rsidRDefault="00673ABC">
      <w:pPr>
        <w:rPr>
          <w:rFonts w:ascii="Arial" w:hAnsi="Arial" w:cs="Arial"/>
          <w:sz w:val="24"/>
          <w:szCs w:val="24"/>
        </w:rPr>
      </w:pPr>
    </w:p>
    <w:p w14:paraId="5F76F5EA" w14:textId="71C50D0A" w:rsidR="00673ABC" w:rsidRDefault="00673ABC">
      <w:pPr>
        <w:rPr>
          <w:rFonts w:ascii="Arial" w:hAnsi="Arial" w:cs="Arial"/>
          <w:sz w:val="24"/>
          <w:szCs w:val="24"/>
        </w:rPr>
      </w:pPr>
    </w:p>
    <w:p w14:paraId="2C340889" w14:textId="6F02665F" w:rsidR="00673ABC" w:rsidRDefault="00673ABC">
      <w:pPr>
        <w:rPr>
          <w:rFonts w:ascii="Arial" w:hAnsi="Arial" w:cs="Arial"/>
          <w:sz w:val="24"/>
          <w:szCs w:val="24"/>
        </w:rPr>
      </w:pPr>
    </w:p>
    <w:p w14:paraId="4A1E446B" w14:textId="0633AB18" w:rsidR="00673ABC" w:rsidRDefault="00673ABC">
      <w:pPr>
        <w:rPr>
          <w:rFonts w:ascii="Arial" w:hAnsi="Arial" w:cs="Arial"/>
          <w:sz w:val="24"/>
          <w:szCs w:val="24"/>
        </w:rPr>
      </w:pPr>
    </w:p>
    <w:p w14:paraId="0737729E" w14:textId="77777777" w:rsidR="00673ABC" w:rsidRDefault="00673ABC">
      <w:pPr>
        <w:rPr>
          <w:rFonts w:ascii="Arial" w:hAnsi="Arial" w:cs="Arial"/>
          <w:sz w:val="24"/>
          <w:szCs w:val="24"/>
        </w:rPr>
      </w:pPr>
    </w:p>
    <w:p w14:paraId="009DC0A9" w14:textId="3EF4BC3B" w:rsidR="00673ABC" w:rsidRDefault="00673ABC">
      <w:pPr>
        <w:rPr>
          <w:rFonts w:ascii="Arial" w:hAnsi="Arial" w:cs="Arial"/>
          <w:sz w:val="24"/>
          <w:szCs w:val="24"/>
        </w:rPr>
      </w:pPr>
    </w:p>
    <w:p w14:paraId="4DE5FD0C" w14:textId="0B29A3F5" w:rsidR="00673ABC" w:rsidRDefault="00673ABC">
      <w:pPr>
        <w:rPr>
          <w:rFonts w:ascii="Arial" w:hAnsi="Arial" w:cs="Arial"/>
          <w:sz w:val="24"/>
          <w:szCs w:val="24"/>
        </w:rPr>
      </w:pPr>
    </w:p>
    <w:p w14:paraId="5783A560" w14:textId="706C36A1" w:rsidR="00673ABC" w:rsidRDefault="00673ABC">
      <w:pPr>
        <w:rPr>
          <w:rFonts w:ascii="Arial" w:hAnsi="Arial" w:cs="Arial"/>
          <w:sz w:val="24"/>
          <w:szCs w:val="24"/>
        </w:rPr>
      </w:pPr>
    </w:p>
    <w:p w14:paraId="0278A7C4" w14:textId="69C8C59E" w:rsidR="00673ABC" w:rsidRDefault="00673ABC">
      <w:pPr>
        <w:rPr>
          <w:rFonts w:ascii="Arial" w:hAnsi="Arial" w:cs="Arial"/>
          <w:sz w:val="24"/>
          <w:szCs w:val="24"/>
        </w:rPr>
      </w:pPr>
    </w:p>
    <w:p w14:paraId="5652402D" w14:textId="2C74DFE8" w:rsidR="00673ABC" w:rsidRDefault="00673ABC">
      <w:pPr>
        <w:rPr>
          <w:rFonts w:ascii="Arial" w:hAnsi="Arial" w:cs="Arial"/>
          <w:sz w:val="24"/>
          <w:szCs w:val="24"/>
        </w:rPr>
      </w:pPr>
    </w:p>
    <w:p w14:paraId="196C19F8" w14:textId="632D060D" w:rsidR="00673ABC" w:rsidRDefault="00673ABC">
      <w:pPr>
        <w:rPr>
          <w:rFonts w:ascii="Arial" w:hAnsi="Arial" w:cs="Arial"/>
          <w:sz w:val="24"/>
          <w:szCs w:val="24"/>
        </w:rPr>
      </w:pPr>
    </w:p>
    <w:p w14:paraId="514DFB16" w14:textId="785E06A8" w:rsidR="00673ABC" w:rsidRPr="00BA668A" w:rsidRDefault="00673ABC">
      <w:pPr>
        <w:rPr>
          <w:rFonts w:ascii="Arial" w:hAnsi="Arial" w:cs="Arial"/>
          <w:sz w:val="24"/>
          <w:szCs w:val="24"/>
        </w:rPr>
      </w:pPr>
      <w:bookmarkStart w:id="61" w:name="_GoBack"/>
      <w:bookmarkEnd w:id="61"/>
    </w:p>
    <w:sectPr w:rsidR="00673ABC" w:rsidRPr="00BA668A" w:rsidSect="0033699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BBCC9B" w14:textId="77777777" w:rsidR="00132E65" w:rsidRDefault="00132E65" w:rsidP="00575719">
      <w:pPr>
        <w:spacing w:after="0" w:line="240" w:lineRule="auto"/>
      </w:pPr>
      <w:r>
        <w:separator/>
      </w:r>
    </w:p>
  </w:endnote>
  <w:endnote w:type="continuationSeparator" w:id="0">
    <w:p w14:paraId="57E42014" w14:textId="77777777" w:rsidR="00132E65" w:rsidRDefault="00132E65" w:rsidP="00575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6BAFD9" w14:textId="77777777" w:rsidR="00132E65" w:rsidRDefault="00132E65" w:rsidP="00575719">
      <w:pPr>
        <w:spacing w:after="0" w:line="240" w:lineRule="auto"/>
      </w:pPr>
      <w:r>
        <w:separator/>
      </w:r>
    </w:p>
  </w:footnote>
  <w:footnote w:type="continuationSeparator" w:id="0">
    <w:p w14:paraId="02446877" w14:textId="77777777" w:rsidR="00132E65" w:rsidRDefault="00132E65" w:rsidP="005757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06057E"/>
    <w:multiLevelType w:val="hybridMultilevel"/>
    <w:tmpl w:val="C1BA8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61D7E"/>
    <w:multiLevelType w:val="hybridMultilevel"/>
    <w:tmpl w:val="28D4B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F51C22"/>
    <w:multiLevelType w:val="hybridMultilevel"/>
    <w:tmpl w:val="81CCE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99A"/>
    <w:rsid w:val="000115D0"/>
    <w:rsid w:val="00045B0B"/>
    <w:rsid w:val="00050CAB"/>
    <w:rsid w:val="00055678"/>
    <w:rsid w:val="000704DB"/>
    <w:rsid w:val="0009782D"/>
    <w:rsid w:val="000B569D"/>
    <w:rsid w:val="000C59DD"/>
    <w:rsid w:val="000E7505"/>
    <w:rsid w:val="00132E65"/>
    <w:rsid w:val="001567EA"/>
    <w:rsid w:val="0017396D"/>
    <w:rsid w:val="001B1775"/>
    <w:rsid w:val="001B233F"/>
    <w:rsid w:val="001E5449"/>
    <w:rsid w:val="001F73CC"/>
    <w:rsid w:val="002312C2"/>
    <w:rsid w:val="00243450"/>
    <w:rsid w:val="00263E80"/>
    <w:rsid w:val="002C3D7B"/>
    <w:rsid w:val="00305DB6"/>
    <w:rsid w:val="003242D5"/>
    <w:rsid w:val="0033699A"/>
    <w:rsid w:val="003707E5"/>
    <w:rsid w:val="00371E7D"/>
    <w:rsid w:val="00372C60"/>
    <w:rsid w:val="00387857"/>
    <w:rsid w:val="003B74F6"/>
    <w:rsid w:val="004A2702"/>
    <w:rsid w:val="004B085E"/>
    <w:rsid w:val="004C6FB6"/>
    <w:rsid w:val="004F2241"/>
    <w:rsid w:val="00504405"/>
    <w:rsid w:val="00512607"/>
    <w:rsid w:val="00575719"/>
    <w:rsid w:val="005B08D4"/>
    <w:rsid w:val="005D27FA"/>
    <w:rsid w:val="005D687B"/>
    <w:rsid w:val="00602094"/>
    <w:rsid w:val="006205FD"/>
    <w:rsid w:val="006219B6"/>
    <w:rsid w:val="00625034"/>
    <w:rsid w:val="00625476"/>
    <w:rsid w:val="00673ABC"/>
    <w:rsid w:val="00692FBF"/>
    <w:rsid w:val="006F4C3F"/>
    <w:rsid w:val="00792322"/>
    <w:rsid w:val="007F1379"/>
    <w:rsid w:val="00852FC7"/>
    <w:rsid w:val="008B66AA"/>
    <w:rsid w:val="008C6AA6"/>
    <w:rsid w:val="008E512F"/>
    <w:rsid w:val="009112E4"/>
    <w:rsid w:val="00915176"/>
    <w:rsid w:val="009453AD"/>
    <w:rsid w:val="00967D0B"/>
    <w:rsid w:val="009C08EF"/>
    <w:rsid w:val="00A23E08"/>
    <w:rsid w:val="00A3144A"/>
    <w:rsid w:val="00A615AD"/>
    <w:rsid w:val="00A96F50"/>
    <w:rsid w:val="00B062BA"/>
    <w:rsid w:val="00B205CB"/>
    <w:rsid w:val="00B33576"/>
    <w:rsid w:val="00B56EC9"/>
    <w:rsid w:val="00B81C87"/>
    <w:rsid w:val="00BA5FFB"/>
    <w:rsid w:val="00BA668A"/>
    <w:rsid w:val="00BD78DB"/>
    <w:rsid w:val="00BE3443"/>
    <w:rsid w:val="00C10337"/>
    <w:rsid w:val="00C51CB3"/>
    <w:rsid w:val="00C54692"/>
    <w:rsid w:val="00C572C1"/>
    <w:rsid w:val="00C6577A"/>
    <w:rsid w:val="00C700DF"/>
    <w:rsid w:val="00C82F7E"/>
    <w:rsid w:val="00CC0555"/>
    <w:rsid w:val="00D116EE"/>
    <w:rsid w:val="00D80CFB"/>
    <w:rsid w:val="00D90DB9"/>
    <w:rsid w:val="00D90E8F"/>
    <w:rsid w:val="00DA04A0"/>
    <w:rsid w:val="00DB277E"/>
    <w:rsid w:val="00DB2F75"/>
    <w:rsid w:val="00DC2211"/>
    <w:rsid w:val="00DC2C68"/>
    <w:rsid w:val="00DE0079"/>
    <w:rsid w:val="00E34956"/>
    <w:rsid w:val="00E42F83"/>
    <w:rsid w:val="00ED2885"/>
    <w:rsid w:val="00ED3F98"/>
    <w:rsid w:val="00F40316"/>
    <w:rsid w:val="00F45230"/>
    <w:rsid w:val="00F714D5"/>
    <w:rsid w:val="00F84EB0"/>
    <w:rsid w:val="00F902C8"/>
    <w:rsid w:val="00F92003"/>
    <w:rsid w:val="00FB630F"/>
    <w:rsid w:val="00FD155B"/>
    <w:rsid w:val="00FE1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33AFF"/>
  <w15:chartTrackingRefBased/>
  <w15:docId w15:val="{18F020A1-A1C9-49CB-A55F-52C26DBF4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13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69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699A"/>
    <w:rPr>
      <w:rFonts w:eastAsiaTheme="minorEastAsia"/>
      <w:lang w:val="en-US"/>
    </w:rPr>
  </w:style>
  <w:style w:type="paragraph" w:styleId="Header">
    <w:name w:val="header"/>
    <w:basedOn w:val="Normal"/>
    <w:link w:val="HeaderChar"/>
    <w:uiPriority w:val="99"/>
    <w:unhideWhenUsed/>
    <w:rsid w:val="005757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5719"/>
  </w:style>
  <w:style w:type="paragraph" w:styleId="Footer">
    <w:name w:val="footer"/>
    <w:basedOn w:val="Normal"/>
    <w:link w:val="FooterChar"/>
    <w:uiPriority w:val="99"/>
    <w:unhideWhenUsed/>
    <w:rsid w:val="00575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5719"/>
  </w:style>
  <w:style w:type="character" w:customStyle="1" w:styleId="Heading1Char">
    <w:name w:val="Heading 1 Char"/>
    <w:basedOn w:val="DefaultParagraphFont"/>
    <w:link w:val="Heading1"/>
    <w:uiPriority w:val="9"/>
    <w:rsid w:val="007F137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B085E"/>
    <w:pPr>
      <w:ind w:left="720"/>
      <w:contextualSpacing/>
    </w:pPr>
  </w:style>
  <w:style w:type="character" w:styleId="Hyperlink">
    <w:name w:val="Hyperlink"/>
    <w:basedOn w:val="DefaultParagraphFont"/>
    <w:uiPriority w:val="99"/>
    <w:unhideWhenUsed/>
    <w:rsid w:val="009C08EF"/>
    <w:rPr>
      <w:color w:val="0563C1" w:themeColor="hyperlink"/>
      <w:u w:val="single"/>
    </w:rPr>
  </w:style>
  <w:style w:type="character" w:styleId="UnresolvedMention">
    <w:name w:val="Unresolved Mention"/>
    <w:basedOn w:val="DefaultParagraphFont"/>
    <w:uiPriority w:val="99"/>
    <w:semiHidden/>
    <w:unhideWhenUsed/>
    <w:rsid w:val="009C08EF"/>
    <w:rPr>
      <w:color w:val="605E5C"/>
      <w:shd w:val="clear" w:color="auto" w:fill="E1DFDD"/>
    </w:rPr>
  </w:style>
  <w:style w:type="table" w:styleId="TableGrid">
    <w:name w:val="Table Grid"/>
    <w:basedOn w:val="TableNormal"/>
    <w:uiPriority w:val="39"/>
    <w:rsid w:val="001B23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45230"/>
    <w:pPr>
      <w:outlineLvl w:val="9"/>
    </w:pPr>
    <w:rPr>
      <w:lang w:val="en-US"/>
    </w:rPr>
  </w:style>
  <w:style w:type="paragraph" w:styleId="TOC1">
    <w:name w:val="toc 1"/>
    <w:basedOn w:val="Normal"/>
    <w:next w:val="Normal"/>
    <w:autoRedefine/>
    <w:uiPriority w:val="39"/>
    <w:unhideWhenUsed/>
    <w:rsid w:val="00F4523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1427609">
      <w:bodyDiv w:val="1"/>
      <w:marLeft w:val="0"/>
      <w:marRight w:val="0"/>
      <w:marTop w:val="0"/>
      <w:marBottom w:val="0"/>
      <w:divBdr>
        <w:top w:val="none" w:sz="0" w:space="0" w:color="auto"/>
        <w:left w:val="none" w:sz="0" w:space="0" w:color="auto"/>
        <w:bottom w:val="none" w:sz="0" w:space="0" w:color="auto"/>
        <w:right w:val="none" w:sz="0" w:space="0" w:color="auto"/>
      </w:divBdr>
      <w:divsChild>
        <w:div w:id="1060403954">
          <w:marLeft w:val="0"/>
          <w:marRight w:val="0"/>
          <w:marTop w:val="0"/>
          <w:marBottom w:val="0"/>
          <w:divBdr>
            <w:top w:val="none" w:sz="0" w:space="0" w:color="auto"/>
            <w:left w:val="none" w:sz="0" w:space="0" w:color="auto"/>
            <w:bottom w:val="none" w:sz="0" w:space="0" w:color="auto"/>
            <w:right w:val="none" w:sz="0" w:space="0" w:color="auto"/>
          </w:divBdr>
        </w:div>
      </w:divsChild>
    </w:div>
    <w:div w:id="1258052418">
      <w:bodyDiv w:val="1"/>
      <w:marLeft w:val="0"/>
      <w:marRight w:val="0"/>
      <w:marTop w:val="0"/>
      <w:marBottom w:val="0"/>
      <w:divBdr>
        <w:top w:val="none" w:sz="0" w:space="0" w:color="auto"/>
        <w:left w:val="none" w:sz="0" w:space="0" w:color="auto"/>
        <w:bottom w:val="none" w:sz="0" w:space="0" w:color="auto"/>
        <w:right w:val="none" w:sz="0" w:space="0" w:color="auto"/>
      </w:divBdr>
      <w:divsChild>
        <w:div w:id="1946576872">
          <w:marLeft w:val="0"/>
          <w:marRight w:val="0"/>
          <w:marTop w:val="0"/>
          <w:marBottom w:val="0"/>
          <w:divBdr>
            <w:top w:val="none" w:sz="0" w:space="0" w:color="auto"/>
            <w:left w:val="none" w:sz="0" w:space="0" w:color="auto"/>
            <w:bottom w:val="none" w:sz="0" w:space="0" w:color="auto"/>
            <w:right w:val="none" w:sz="0" w:space="0" w:color="auto"/>
          </w:divBdr>
        </w:div>
      </w:divsChild>
    </w:div>
    <w:div w:id="1729567295">
      <w:bodyDiv w:val="1"/>
      <w:marLeft w:val="0"/>
      <w:marRight w:val="0"/>
      <w:marTop w:val="0"/>
      <w:marBottom w:val="0"/>
      <w:divBdr>
        <w:top w:val="none" w:sz="0" w:space="0" w:color="auto"/>
        <w:left w:val="none" w:sz="0" w:space="0" w:color="auto"/>
        <w:bottom w:val="none" w:sz="0" w:space="0" w:color="auto"/>
        <w:right w:val="none" w:sz="0" w:space="0" w:color="auto"/>
      </w:divBdr>
      <w:divsChild>
        <w:div w:id="1613171525">
          <w:marLeft w:val="0"/>
          <w:marRight w:val="0"/>
          <w:marTop w:val="0"/>
          <w:marBottom w:val="0"/>
          <w:divBdr>
            <w:top w:val="none" w:sz="0" w:space="0" w:color="auto"/>
            <w:left w:val="none" w:sz="0" w:space="0" w:color="auto"/>
            <w:bottom w:val="none" w:sz="0" w:space="0" w:color="auto"/>
            <w:right w:val="none" w:sz="0" w:space="0" w:color="auto"/>
          </w:divBdr>
        </w:div>
      </w:divsChild>
    </w:div>
    <w:div w:id="1931234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irrodl.org/index.php/irrodl/article/view/177/259"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aldenu.edu/programs/resource/seven-benefits-of-a-virtual-classro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activia.co.uk/blog/8-disadvantages-of-e-learning"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nlinelibrary.wiley.com/doi/abs/10.1111/j.1365-2729.2007.00253.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1E64B0-B40B-4590-A4BC-EF01AA7335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711</TotalTime>
  <Pages>1</Pages>
  <Words>1980</Words>
  <Characters>11287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Virtual learning environment</dc:subject>
  <dc:creator>oana olari</dc:creator>
  <cp:keywords/>
  <dc:description/>
  <cp:lastModifiedBy>oana olari</cp:lastModifiedBy>
  <cp:revision>48</cp:revision>
  <dcterms:created xsi:type="dcterms:W3CDTF">2019-10-27T14:04:00Z</dcterms:created>
  <dcterms:modified xsi:type="dcterms:W3CDTF">2019-12-15T12:42:00Z</dcterms:modified>
</cp:coreProperties>
</file>