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70218456" w:displacedByCustomXml="next"/>
    <w:bookmarkEnd w:id="0" w:displacedByCustomXml="next"/>
    <w:sdt>
      <w:sdtPr>
        <w:id w:val="-963349261"/>
        <w:docPartObj>
          <w:docPartGallery w:val="Cover Pages"/>
          <w:docPartUnique/>
        </w:docPartObj>
      </w:sdtPr>
      <w:sdtContent>
        <w:p w14:paraId="788EA4DB" w14:textId="77777777" w:rsidR="002671A6" w:rsidRDefault="002671A6" w:rsidP="002671A6">
          <w:r>
            <w:rPr>
              <w:noProof/>
            </w:rPr>
            <mc:AlternateContent>
              <mc:Choice Requires="wpg">
                <w:drawing>
                  <wp:anchor distT="0" distB="0" distL="114300" distR="114300" simplePos="0" relativeHeight="251658241" behindDoc="0" locked="0" layoutInCell="1" allowOverlap="1" wp14:anchorId="2A9C9245" wp14:editId="7D1B8BEF">
                    <wp:simplePos x="0" y="0"/>
                    <wp:positionH relativeFrom="page">
                      <wp:align>left</wp:align>
                    </wp:positionH>
                    <wp:positionV relativeFrom="page">
                      <wp:align>top</wp:align>
                    </wp:positionV>
                    <wp:extent cx="7334363" cy="3786853"/>
                    <wp:effectExtent l="0" t="0" r="0" b="4445"/>
                    <wp:wrapNone/>
                    <wp:docPr id="459" name="Group 459"/>
                    <wp:cNvGraphicFramePr/>
                    <a:graphic xmlns:a="http://schemas.openxmlformats.org/drawingml/2006/main">
                      <a:graphicData uri="http://schemas.microsoft.com/office/word/2010/wordprocessingGroup">
                        <wpg:wgp>
                          <wpg:cNvGrpSpPr/>
                          <wpg:grpSpPr>
                            <a:xfrm>
                              <a:off x="0" y="0"/>
                              <a:ext cx="7334363" cy="3786853"/>
                              <a:chOff x="0" y="0"/>
                              <a:chExt cx="6690153" cy="3401568"/>
                            </a:xfrm>
                          </wpg:grpSpPr>
                          <wpg:grpSp>
                            <wpg:cNvPr id="460" name="Group 460"/>
                            <wpg:cNvGrpSpPr/>
                            <wpg:grpSpPr>
                              <a:xfrm>
                                <a:off x="0" y="0"/>
                                <a:ext cx="2642616" cy="3401568"/>
                                <a:chOff x="0" y="0"/>
                                <a:chExt cx="2642616" cy="3401568"/>
                              </a:xfrm>
                            </wpg:grpSpPr>
                            <wps:wsp>
                              <wps:cNvPr id="461" name="Freeform 461"/>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grpSp>
                          <wps:wsp>
                            <wps:cNvPr id="463" name="Text Box 463"/>
                            <wps:cNvSpPr txBox="1"/>
                            <wps:spPr>
                              <a:xfrm>
                                <a:off x="769441" y="756024"/>
                                <a:ext cx="5920712" cy="2639324"/>
                              </a:xfrm>
                              <a:prstGeom prst="rect">
                                <a:avLst/>
                              </a:prstGeom>
                              <a:noFill/>
                              <a:ln w="6350">
                                <a:noFill/>
                              </a:ln>
                            </wps:spPr>
                            <wps:txbx>
                              <w:txbxContent>
                                <w:sdt>
                                  <w:sdtPr>
                                    <w:rPr>
                                      <w:rFonts w:asciiTheme="majorHAnsi" w:hAnsiTheme="majorHAnsi"/>
                                      <w:color w:val="0E2841" w:themeColor="text2"/>
                                      <w:spacing w:val="10"/>
                                      <w:sz w:val="36"/>
                                      <w:szCs w:val="36"/>
                                    </w:rPr>
                                    <w:alias w:val="Subtitle"/>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6DE71D0" w14:textId="7631C775" w:rsidR="002671A6" w:rsidRDefault="002671A6" w:rsidP="002671A6">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ACMA</w:t>
                                      </w:r>
                                      <w:r w:rsidR="0069576C">
                                        <w:rPr>
                                          <w:rFonts w:asciiTheme="majorHAnsi" w:hAnsiTheme="majorHAnsi"/>
                                          <w:color w:val="0E2841" w:themeColor="text2"/>
                                          <w:spacing w:val="10"/>
                                          <w:sz w:val="36"/>
                                          <w:szCs w:val="36"/>
                                        </w:rPr>
                                        <w:t xml:space="preserve"> 6010 Structural &amp; Fluid Analysis</w:t>
                                      </w:r>
                                    </w:p>
                                  </w:sdtContent>
                                </w:sdt>
                                <w:sdt>
                                  <w:sdtPr>
                                    <w:rPr>
                                      <w:rFonts w:asciiTheme="majorHAnsi" w:hAnsiTheme="majorHAnsi"/>
                                      <w:caps/>
                                      <w:color w:val="0E2841" w:themeColor="text2"/>
                                      <w:sz w:val="96"/>
                                      <w:szCs w:val="96"/>
                                    </w:rPr>
                                    <w:alias w:val="Title"/>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4EC12369" w14:textId="62E944E3" w:rsidR="002671A6" w:rsidRDefault="00BF1B79" w:rsidP="002671A6">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Designing a kiteboard: Fluid Flow ASsessment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2A9C9245" id="Group 459" o:spid="_x0000_s1026" style="position:absolute;margin-left:0;margin-top:0;width:577.5pt;height:298.2pt;z-index:251658241;mso-position-horizontal:left;mso-position-horizontal-relative:page;mso-position-vertical:top;mso-position-vertical-relative:page;mso-width-relative:margin;mso-height-relative:margin" coordsize="66901,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694;top:7560;width:59207;height:26393;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E2841" w:themeColor="text2"/>
                                <w:spacing w:val="10"/>
                                <w:sz w:val="36"/>
                                <w:szCs w:val="36"/>
                              </w:rPr>
                              <w:alias w:val="Subtitle"/>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6DE71D0" w14:textId="7631C775" w:rsidR="002671A6" w:rsidRDefault="002671A6" w:rsidP="002671A6">
                                <w:pPr>
                                  <w:pStyle w:val="NoSpacing"/>
                                  <w:spacing w:after="240" w:line="216" w:lineRule="auto"/>
                                  <w:rPr>
                                    <w:rFonts w:asciiTheme="majorHAnsi" w:hAnsiTheme="majorHAnsi"/>
                                    <w:color w:val="0E2841" w:themeColor="text2"/>
                                    <w:spacing w:val="10"/>
                                    <w:sz w:val="36"/>
                                    <w:szCs w:val="36"/>
                                  </w:rPr>
                                </w:pPr>
                                <w:r>
                                  <w:rPr>
                                    <w:rFonts w:asciiTheme="majorHAnsi" w:hAnsiTheme="majorHAnsi"/>
                                    <w:color w:val="0E2841" w:themeColor="text2"/>
                                    <w:spacing w:val="10"/>
                                    <w:sz w:val="36"/>
                                    <w:szCs w:val="36"/>
                                  </w:rPr>
                                  <w:t>ACMA</w:t>
                                </w:r>
                                <w:r w:rsidR="0069576C">
                                  <w:rPr>
                                    <w:rFonts w:asciiTheme="majorHAnsi" w:hAnsiTheme="majorHAnsi"/>
                                    <w:color w:val="0E2841" w:themeColor="text2"/>
                                    <w:spacing w:val="10"/>
                                    <w:sz w:val="36"/>
                                    <w:szCs w:val="36"/>
                                  </w:rPr>
                                  <w:t xml:space="preserve"> 6010 Structural &amp; Fluid Analysis</w:t>
                                </w:r>
                              </w:p>
                            </w:sdtContent>
                          </w:sdt>
                          <w:sdt>
                            <w:sdtPr>
                              <w:rPr>
                                <w:rFonts w:asciiTheme="majorHAnsi" w:hAnsiTheme="majorHAnsi"/>
                                <w:caps/>
                                <w:color w:val="0E2841" w:themeColor="text2"/>
                                <w:sz w:val="96"/>
                                <w:szCs w:val="96"/>
                              </w:rPr>
                              <w:alias w:val="Title"/>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EC12369" w14:textId="62E944E3" w:rsidR="002671A6" w:rsidRDefault="00BF1B79" w:rsidP="002671A6">
                                <w:pPr>
                                  <w:pStyle w:val="NoSpacing"/>
                                  <w:spacing w:line="216" w:lineRule="auto"/>
                                  <w:rPr>
                                    <w:rFonts w:asciiTheme="majorHAnsi" w:hAnsiTheme="majorHAnsi"/>
                                    <w:caps/>
                                    <w:color w:val="0E2841" w:themeColor="text2"/>
                                    <w:sz w:val="96"/>
                                    <w:szCs w:val="96"/>
                                  </w:rPr>
                                </w:pPr>
                                <w:r>
                                  <w:rPr>
                                    <w:rFonts w:asciiTheme="majorHAnsi" w:hAnsiTheme="majorHAnsi"/>
                                    <w:caps/>
                                    <w:color w:val="0E2841" w:themeColor="text2"/>
                                    <w:sz w:val="96"/>
                                    <w:szCs w:val="96"/>
                                  </w:rPr>
                                  <w:t>Designing a kiteboard: Fluid Flow ASsessment</w:t>
                                </w:r>
                              </w:p>
                            </w:sdtContent>
                          </w:sdt>
                        </w:txbxContent>
                      </v:textbox>
                    </v:shape>
                    <w10:wrap anchorx="page" anchory="page"/>
                  </v:group>
                </w:pict>
              </mc:Fallback>
            </mc:AlternateContent>
          </w:r>
          <w:r>
            <w:rPr>
              <w:noProof/>
            </w:rPr>
            <mc:AlternateContent>
              <mc:Choice Requires="wpg">
                <w:drawing>
                  <wp:anchor distT="0" distB="0" distL="114300" distR="114300" simplePos="0" relativeHeight="251658242" behindDoc="0" locked="0" layoutInCell="1" allowOverlap="1" wp14:anchorId="5B050F87" wp14:editId="24D4398D">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wpg:cNvGrpSpPr/>
                            <wpg:grpSpPr>
                              <a:xfrm>
                                <a:off x="2038350" y="0"/>
                                <a:ext cx="2633472" cy="3374136"/>
                                <a:chOff x="0" y="0"/>
                                <a:chExt cx="2628900" cy="3371850"/>
                              </a:xfrm>
                            </wpg:grpSpPr>
                            <wps:wsp>
                              <wps:cNvPr id="456" name="Freeform 456"/>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grpSp>
                          <wps:wsp>
                            <wps:cNvPr id="458" name="Text Box 458"/>
                            <wps:cNvSpPr txBox="1"/>
                            <wps:spPr>
                              <a:xfrm>
                                <a:off x="0" y="1104900"/>
                                <a:ext cx="3904218" cy="1504950"/>
                              </a:xfrm>
                              <a:prstGeom prst="rect">
                                <a:avLst/>
                              </a:prstGeom>
                              <a:noFill/>
                              <a:ln w="6350">
                                <a:noFill/>
                              </a:ln>
                            </wps:spPr>
                            <wps:txbx>
                              <w:txbxContent>
                                <w:sdt>
                                  <w:sdtPr>
                                    <w:rPr>
                                      <w:color w:val="0E2841" w:themeColor="text2"/>
                                      <w:spacing w:val="10"/>
                                      <w:sz w:val="36"/>
                                      <w:szCs w:val="36"/>
                                    </w:rPr>
                                    <w:alias w:val="Author"/>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3C50AFAB" w14:textId="3634154F" w:rsidR="002671A6" w:rsidRDefault="0027188E" w:rsidP="002671A6">
                                      <w:pPr>
                                        <w:pStyle w:val="NoSpacing"/>
                                        <w:spacing w:after="240"/>
                                        <w:jc w:val="right"/>
                                        <w:rPr>
                                          <w:color w:val="0E2841" w:themeColor="text2"/>
                                          <w:spacing w:val="10"/>
                                          <w:sz w:val="36"/>
                                          <w:szCs w:val="36"/>
                                        </w:rPr>
                                      </w:pPr>
                                      <w:r>
                                        <w:rPr>
                                          <w:color w:val="0E2841" w:themeColor="text2"/>
                                          <w:spacing w:val="10"/>
                                          <w:sz w:val="36"/>
                                          <w:szCs w:val="36"/>
                                        </w:rPr>
                                        <w:t>Emyr Hunnam (2216571)</w:t>
                                      </w:r>
                                    </w:p>
                                  </w:sdtContent>
                                </w:sdt>
                                <w:p w14:paraId="7E70016B" w14:textId="52B894CD" w:rsidR="002671A6" w:rsidRDefault="00000000" w:rsidP="002671A6">
                                  <w:pPr>
                                    <w:pStyle w:val="NoSpacing"/>
                                    <w:jc w:val="right"/>
                                    <w:rPr>
                                      <w:color w:val="0E2841" w:themeColor="text2"/>
                                      <w:spacing w:val="10"/>
                                      <w:sz w:val="28"/>
                                      <w:szCs w:val="28"/>
                                    </w:rPr>
                                  </w:pPr>
                                  <w:sdt>
                                    <w:sdtPr>
                                      <w:rPr>
                                        <w:color w:val="0E2841" w:themeColor="text2"/>
                                        <w:spacing w:val="10"/>
                                        <w:sz w:val="28"/>
                                        <w:szCs w:val="28"/>
                                      </w:rPr>
                                      <w:alias w:val="Company"/>
                                      <w:id w:val="1712304738"/>
                                      <w:dataBinding w:prefixMappings="xmlns:ns0='http://schemas.openxmlformats.org/officeDocument/2006/extended-properties' " w:xpath="/ns0:Properties[1]/ns0:Company[1]" w:storeItemID="{6668398D-A668-4E3E-A5EB-62B293D839F1}"/>
                                      <w15:appearance w15:val="hidden"/>
                                      <w:text/>
                                    </w:sdtPr>
                                    <w:sdtContent>
                                      <w:r w:rsidR="0027188E">
                                        <w:rPr>
                                          <w:color w:val="0E2841" w:themeColor="text2"/>
                                          <w:spacing w:val="10"/>
                                          <w:sz w:val="28"/>
                                          <w:szCs w:val="28"/>
                                        </w:rPr>
                                        <w:t>Renishaw PLC</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wps:bodyPr>
                          </wps:wsp>
                        </wpg:wgp>
                      </a:graphicData>
                    </a:graphic>
                    <wp14:sizeRelH relativeFrom="margin">
                      <wp14:pctWidth>0</wp14:pctWidth>
                    </wp14:sizeRelH>
                    <wp14:sizeRelV relativeFrom="margin">
                      <wp14:pctHeight>0</wp14:pctHeight>
                    </wp14:sizeRelV>
                  </wp:anchor>
                </w:drawing>
              </mc:Choice>
              <mc:Fallback>
                <w:pict>
                  <v:group w14:anchorId="5B050F87" id="Group 454" o:spid="_x0000_s1031" alt="Title: Author and company name with crop mark graphic" style="position:absolute;margin-left:316.7pt;margin-top:0;width:367.9pt;height:265.7pt;z-index:25165824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0e2841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0E2841" w:themeColor="text2"/>
                                <w:spacing w:val="10"/>
                                <w:sz w:val="36"/>
                                <w:szCs w:val="36"/>
                              </w:rPr>
                              <w:alias w:val="Author"/>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C50AFAB" w14:textId="3634154F" w:rsidR="002671A6" w:rsidRDefault="0027188E" w:rsidP="002671A6">
                                <w:pPr>
                                  <w:pStyle w:val="NoSpacing"/>
                                  <w:spacing w:after="240"/>
                                  <w:jc w:val="right"/>
                                  <w:rPr>
                                    <w:color w:val="0E2841" w:themeColor="text2"/>
                                    <w:spacing w:val="10"/>
                                    <w:sz w:val="36"/>
                                    <w:szCs w:val="36"/>
                                  </w:rPr>
                                </w:pPr>
                                <w:r>
                                  <w:rPr>
                                    <w:color w:val="0E2841" w:themeColor="text2"/>
                                    <w:spacing w:val="10"/>
                                    <w:sz w:val="36"/>
                                    <w:szCs w:val="36"/>
                                  </w:rPr>
                                  <w:t>Emyr Hunnam (2216571)</w:t>
                                </w:r>
                              </w:p>
                            </w:sdtContent>
                          </w:sdt>
                          <w:p w14:paraId="7E70016B" w14:textId="52B894CD" w:rsidR="002671A6" w:rsidRDefault="00065980" w:rsidP="002671A6">
                            <w:pPr>
                              <w:pStyle w:val="NoSpacing"/>
                              <w:jc w:val="right"/>
                              <w:rPr>
                                <w:color w:val="0E2841" w:themeColor="text2"/>
                                <w:spacing w:val="10"/>
                                <w:sz w:val="28"/>
                                <w:szCs w:val="28"/>
                              </w:rPr>
                            </w:pPr>
                            <w:sdt>
                              <w:sdtPr>
                                <w:rPr>
                                  <w:color w:val="0E2841" w:themeColor="text2"/>
                                  <w:spacing w:val="10"/>
                                  <w:sz w:val="28"/>
                                  <w:szCs w:val="28"/>
                                </w:rPr>
                                <w:alias w:val="Company"/>
                                <w:id w:val="1712304738"/>
                                <w:dataBinding w:prefixMappings="xmlns:ns0='http://schemas.openxmlformats.org/officeDocument/2006/extended-properties' " w:xpath="/ns0:Properties[1]/ns0:Company[1]" w:storeItemID="{6668398D-A668-4E3E-A5EB-62B293D839F1}"/>
                                <w15:appearance w15:val="hidden"/>
                                <w:text/>
                              </w:sdtPr>
                              <w:sdtEndPr/>
                              <w:sdtContent>
                                <w:r w:rsidR="0027188E">
                                  <w:rPr>
                                    <w:color w:val="0E2841" w:themeColor="text2"/>
                                    <w:spacing w:val="10"/>
                                    <w:sz w:val="28"/>
                                    <w:szCs w:val="28"/>
                                  </w:rPr>
                                  <w:t>Renishaw PLC</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8240" behindDoc="1" locked="0" layoutInCell="1" allowOverlap="1" wp14:anchorId="4267C416" wp14:editId="6E7E449F">
                    <wp:simplePos x="0" y="0"/>
                    <wp:positionH relativeFrom="page">
                      <wp:align>center</wp:align>
                    </wp:positionH>
                    <wp:positionV relativeFrom="page">
                      <wp:align>center</wp:align>
                    </wp:positionV>
                    <wp:extent cx="7112982" cy="10194577"/>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2982" cy="10194577"/>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19D69876" id="Rectangle 464" o:spid="_x0000_s1026" alt="Title: Color background" style="position:absolute;margin-left:0;margin-top:0;width:560.1pt;height:802.7pt;z-index:-25165824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" fillcolor="#e8e8e8 [3214]" stroked="f">
                    <w10:wrap anchorx="page" anchory="page"/>
                  </v:rect>
                </w:pict>
              </mc:Fallback>
            </mc:AlternateContent>
          </w:r>
        </w:p>
        <w:p w14:paraId="13576D2F" w14:textId="77777777" w:rsidR="002671A6" w:rsidRDefault="002671A6" w:rsidP="002671A6">
          <w:pPr>
            <w:rPr>
              <w:noProof/>
            </w:rPr>
          </w:pPr>
        </w:p>
        <w:p w14:paraId="1C044EDC" w14:textId="77777777" w:rsidR="002671A6" w:rsidRDefault="002671A6" w:rsidP="002671A6">
          <w:r>
            <w:rPr>
              <w:noProof/>
            </w:rPr>
            <w:drawing>
              <wp:anchor distT="0" distB="0" distL="114300" distR="114300" simplePos="0" relativeHeight="251658243" behindDoc="0" locked="0" layoutInCell="1" allowOverlap="1" wp14:anchorId="4F22A428" wp14:editId="7CB09516">
                <wp:simplePos x="0" y="0"/>
                <wp:positionH relativeFrom="column">
                  <wp:posOffset>-363855</wp:posOffset>
                </wp:positionH>
                <wp:positionV relativeFrom="paragraph">
                  <wp:posOffset>2777381</wp:posOffset>
                </wp:positionV>
                <wp:extent cx="6510655" cy="3247390"/>
                <wp:effectExtent l="0" t="0" r="0" b="0"/>
                <wp:wrapSquare wrapText="bothSides"/>
                <wp:docPr id="5" name="Picture 5" descr="A picture containing text, screenshot, fon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creenshot, font, logo&#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10655" cy="3247390"/>
                        </a:xfrm>
                        <a:prstGeom prst="rect">
                          <a:avLst/>
                        </a:prstGeom>
                        <a:noFill/>
                        <a:ln>
                          <a:noFill/>
                        </a:ln>
                      </pic:spPr>
                    </pic:pic>
                  </a:graphicData>
                </a:graphic>
                <wp14:sizeRelH relativeFrom="margin">
                  <wp14:pctWidth>0</wp14:pctWidth>
                </wp14:sizeRelH>
                <wp14:sizeRelV relativeFrom="margin">
                  <wp14:pctHeight>0</wp14:pctHeight>
                </wp14:sizeRelV>
              </wp:anchor>
            </w:drawing>
          </w:r>
          <w:r>
            <w:br w:type="page"/>
          </w:r>
        </w:p>
      </w:sdtContent>
    </w:sdt>
    <w:p w14:paraId="6C521CE5" w14:textId="77777777" w:rsidR="002671A6" w:rsidRDefault="002671A6" w:rsidP="002671A6">
      <w:pPr>
        <w:pStyle w:val="Heading1"/>
      </w:pPr>
      <w:bookmarkStart w:id="1" w:name="_Toc170121055"/>
      <w:r>
        <w:lastRenderedPageBreak/>
        <w:t>Table of Contents</w:t>
      </w:r>
      <w:bookmarkEnd w:id="1"/>
    </w:p>
    <w:sdt>
      <w:sdtPr>
        <w:rPr>
          <w:rFonts w:asciiTheme="minorHAnsi" w:eastAsiaTheme="minorHAnsi" w:hAnsiTheme="minorHAnsi" w:cstheme="minorBidi"/>
          <w:b w:val="0"/>
          <w:bCs w:val="0"/>
          <w:color w:val="auto"/>
          <w:sz w:val="24"/>
          <w:szCs w:val="24"/>
          <w:lang w:val="en-GB" w:eastAsia="en-GB"/>
        </w:rPr>
        <w:id w:val="-555005480"/>
        <w:docPartObj>
          <w:docPartGallery w:val="Table of Contents"/>
          <w:docPartUnique/>
        </w:docPartObj>
      </w:sdtPr>
      <w:sdtEndPr>
        <w:rPr>
          <w:rFonts w:ascii="Calibri" w:eastAsia="Times New Roman" w:hAnsi="Calibri" w:cs="Calibri"/>
          <w:noProof/>
        </w:rPr>
      </w:sdtEndPr>
      <w:sdtContent>
        <w:p w14:paraId="252B6844" w14:textId="77777777" w:rsidR="002671A6" w:rsidRPr="00C24400" w:rsidRDefault="002671A6" w:rsidP="002671A6">
          <w:pPr>
            <w:pStyle w:val="TOCHeading"/>
            <w:rPr>
              <w:rStyle w:val="Heading1Char"/>
              <w:b w:val="0"/>
              <w:bCs w:val="0"/>
            </w:rPr>
          </w:pPr>
        </w:p>
        <w:p w14:paraId="624E5BD4" w14:textId="2AE0DD40" w:rsidR="00B52B4E" w:rsidRDefault="002671A6">
          <w:pPr>
            <w:pStyle w:val="TOC1"/>
            <w:tabs>
              <w:tab w:val="right" w:leader="dot" w:pos="9016"/>
            </w:tabs>
            <w:rPr>
              <w:rFonts w:eastAsiaTheme="minorEastAsia" w:cstheme="minorBidi"/>
              <w:b w:val="0"/>
              <w:bCs w:val="0"/>
              <w:i w:val="0"/>
              <w:iCs w:val="0"/>
              <w:noProof/>
              <w:kern w:val="2"/>
              <w:lang w:eastAsia="en-GB"/>
              <w14:ligatures w14:val="standardContextual"/>
            </w:rPr>
          </w:pPr>
          <w:r w:rsidRPr="00623890">
            <w:rPr>
              <w:rFonts w:ascii="Calibri" w:hAnsi="Calibri" w:cs="Calibri"/>
              <w:b w:val="0"/>
              <w:bCs w:val="0"/>
              <w:i w:val="0"/>
              <w:iCs w:val="0"/>
            </w:rPr>
            <w:fldChar w:fldCharType="begin"/>
          </w:r>
          <w:r w:rsidRPr="00623890">
            <w:rPr>
              <w:rFonts w:ascii="Calibri" w:hAnsi="Calibri" w:cs="Calibri"/>
              <w:b w:val="0"/>
              <w:bCs w:val="0"/>
              <w:i w:val="0"/>
              <w:iCs w:val="0"/>
            </w:rPr>
            <w:instrText xml:space="preserve"> TOC \o "1-3" \h \z \u </w:instrText>
          </w:r>
          <w:r w:rsidRPr="00623890">
            <w:rPr>
              <w:rFonts w:ascii="Calibri" w:hAnsi="Calibri" w:cs="Calibri"/>
              <w:b w:val="0"/>
              <w:bCs w:val="0"/>
              <w:i w:val="0"/>
              <w:iCs w:val="0"/>
            </w:rPr>
            <w:fldChar w:fldCharType="separate"/>
          </w:r>
          <w:hyperlink w:anchor="_Toc170121055" w:history="1">
            <w:r w:rsidR="00B52B4E" w:rsidRPr="00084C77">
              <w:rPr>
                <w:rStyle w:val="Hyperlink"/>
                <w:noProof/>
              </w:rPr>
              <w:t>Table of Contents</w:t>
            </w:r>
            <w:r w:rsidR="00B52B4E">
              <w:rPr>
                <w:noProof/>
                <w:webHidden/>
              </w:rPr>
              <w:tab/>
            </w:r>
            <w:r w:rsidR="00B52B4E">
              <w:rPr>
                <w:noProof/>
                <w:webHidden/>
              </w:rPr>
              <w:fldChar w:fldCharType="begin"/>
            </w:r>
            <w:r w:rsidR="00B52B4E">
              <w:rPr>
                <w:noProof/>
                <w:webHidden/>
              </w:rPr>
              <w:instrText xml:space="preserve"> PAGEREF _Toc170121055 \h </w:instrText>
            </w:r>
            <w:r w:rsidR="00B52B4E">
              <w:rPr>
                <w:noProof/>
                <w:webHidden/>
              </w:rPr>
            </w:r>
            <w:r w:rsidR="00B52B4E">
              <w:rPr>
                <w:noProof/>
                <w:webHidden/>
              </w:rPr>
              <w:fldChar w:fldCharType="separate"/>
            </w:r>
            <w:r w:rsidR="00B52B4E">
              <w:rPr>
                <w:noProof/>
                <w:webHidden/>
              </w:rPr>
              <w:t>2</w:t>
            </w:r>
            <w:r w:rsidR="00B52B4E">
              <w:rPr>
                <w:noProof/>
                <w:webHidden/>
              </w:rPr>
              <w:fldChar w:fldCharType="end"/>
            </w:r>
          </w:hyperlink>
        </w:p>
        <w:p w14:paraId="7325C455" w14:textId="455B9737" w:rsidR="00B52B4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0121056" w:history="1">
            <w:r w:rsidR="00B52B4E" w:rsidRPr="00084C77">
              <w:rPr>
                <w:rStyle w:val="Hyperlink"/>
                <w:noProof/>
              </w:rPr>
              <w:t>Task 1</w:t>
            </w:r>
            <w:r w:rsidR="00B52B4E">
              <w:rPr>
                <w:noProof/>
                <w:webHidden/>
              </w:rPr>
              <w:tab/>
            </w:r>
            <w:r w:rsidR="00B52B4E">
              <w:rPr>
                <w:noProof/>
                <w:webHidden/>
              </w:rPr>
              <w:fldChar w:fldCharType="begin"/>
            </w:r>
            <w:r w:rsidR="00B52B4E">
              <w:rPr>
                <w:noProof/>
                <w:webHidden/>
              </w:rPr>
              <w:instrText xml:space="preserve"> PAGEREF _Toc170121056 \h </w:instrText>
            </w:r>
            <w:r w:rsidR="00B52B4E">
              <w:rPr>
                <w:noProof/>
                <w:webHidden/>
              </w:rPr>
            </w:r>
            <w:r w:rsidR="00B52B4E">
              <w:rPr>
                <w:noProof/>
                <w:webHidden/>
              </w:rPr>
              <w:fldChar w:fldCharType="separate"/>
            </w:r>
            <w:r w:rsidR="00B52B4E">
              <w:rPr>
                <w:noProof/>
                <w:webHidden/>
              </w:rPr>
              <w:t>5</w:t>
            </w:r>
            <w:r w:rsidR="00B52B4E">
              <w:rPr>
                <w:noProof/>
                <w:webHidden/>
              </w:rPr>
              <w:fldChar w:fldCharType="end"/>
            </w:r>
          </w:hyperlink>
        </w:p>
        <w:p w14:paraId="0AE9D570" w14:textId="65200133"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57" w:history="1">
            <w:r w:rsidR="00B52B4E" w:rsidRPr="00084C77">
              <w:rPr>
                <w:rStyle w:val="Hyperlink"/>
                <w:noProof/>
              </w:rPr>
              <w:t>Importance of Reynold Number</w:t>
            </w:r>
            <w:r w:rsidR="00B52B4E">
              <w:rPr>
                <w:noProof/>
                <w:webHidden/>
              </w:rPr>
              <w:tab/>
            </w:r>
            <w:r w:rsidR="00B52B4E">
              <w:rPr>
                <w:noProof/>
                <w:webHidden/>
              </w:rPr>
              <w:fldChar w:fldCharType="begin"/>
            </w:r>
            <w:r w:rsidR="00B52B4E">
              <w:rPr>
                <w:noProof/>
                <w:webHidden/>
              </w:rPr>
              <w:instrText xml:space="preserve"> PAGEREF _Toc170121057 \h </w:instrText>
            </w:r>
            <w:r w:rsidR="00B52B4E">
              <w:rPr>
                <w:noProof/>
                <w:webHidden/>
              </w:rPr>
            </w:r>
            <w:r w:rsidR="00B52B4E">
              <w:rPr>
                <w:noProof/>
                <w:webHidden/>
              </w:rPr>
              <w:fldChar w:fldCharType="separate"/>
            </w:r>
            <w:r w:rsidR="00B52B4E">
              <w:rPr>
                <w:noProof/>
                <w:webHidden/>
              </w:rPr>
              <w:t>5</w:t>
            </w:r>
            <w:r w:rsidR="00B52B4E">
              <w:rPr>
                <w:noProof/>
                <w:webHidden/>
              </w:rPr>
              <w:fldChar w:fldCharType="end"/>
            </w:r>
          </w:hyperlink>
        </w:p>
        <w:p w14:paraId="47ADD42C" w14:textId="3ED81BD4"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58" w:history="1">
            <w:r w:rsidR="00B52B4E" w:rsidRPr="00084C77">
              <w:rPr>
                <w:rStyle w:val="Hyperlink"/>
                <w:noProof/>
              </w:rPr>
              <w:t>Influence of Reynolds Number on Fluid Flow around a Kiteboard</w:t>
            </w:r>
            <w:r w:rsidR="00B52B4E">
              <w:rPr>
                <w:noProof/>
                <w:webHidden/>
              </w:rPr>
              <w:tab/>
            </w:r>
            <w:r w:rsidR="00B52B4E">
              <w:rPr>
                <w:noProof/>
                <w:webHidden/>
              </w:rPr>
              <w:fldChar w:fldCharType="begin"/>
            </w:r>
            <w:r w:rsidR="00B52B4E">
              <w:rPr>
                <w:noProof/>
                <w:webHidden/>
              </w:rPr>
              <w:instrText xml:space="preserve"> PAGEREF _Toc170121058 \h </w:instrText>
            </w:r>
            <w:r w:rsidR="00B52B4E">
              <w:rPr>
                <w:noProof/>
                <w:webHidden/>
              </w:rPr>
            </w:r>
            <w:r w:rsidR="00B52B4E">
              <w:rPr>
                <w:noProof/>
                <w:webHidden/>
              </w:rPr>
              <w:fldChar w:fldCharType="separate"/>
            </w:r>
            <w:r w:rsidR="00B52B4E">
              <w:rPr>
                <w:noProof/>
                <w:webHidden/>
              </w:rPr>
              <w:t>5</w:t>
            </w:r>
            <w:r w:rsidR="00B52B4E">
              <w:rPr>
                <w:noProof/>
                <w:webHidden/>
              </w:rPr>
              <w:fldChar w:fldCharType="end"/>
            </w:r>
          </w:hyperlink>
        </w:p>
        <w:p w14:paraId="72B17572" w14:textId="59036C7C"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59" w:history="1">
            <w:r w:rsidR="00B52B4E" w:rsidRPr="00084C77">
              <w:rPr>
                <w:rStyle w:val="Hyperlink"/>
                <w:noProof/>
              </w:rPr>
              <w:t>Estimating the Reynolds Number for Fluid Flow around a Kiteboard</w:t>
            </w:r>
            <w:r w:rsidR="00B52B4E">
              <w:rPr>
                <w:noProof/>
                <w:webHidden/>
              </w:rPr>
              <w:tab/>
            </w:r>
            <w:r w:rsidR="00B52B4E">
              <w:rPr>
                <w:noProof/>
                <w:webHidden/>
              </w:rPr>
              <w:fldChar w:fldCharType="begin"/>
            </w:r>
            <w:r w:rsidR="00B52B4E">
              <w:rPr>
                <w:noProof/>
                <w:webHidden/>
              </w:rPr>
              <w:instrText xml:space="preserve"> PAGEREF _Toc170121059 \h </w:instrText>
            </w:r>
            <w:r w:rsidR="00B52B4E">
              <w:rPr>
                <w:noProof/>
                <w:webHidden/>
              </w:rPr>
            </w:r>
            <w:r w:rsidR="00B52B4E">
              <w:rPr>
                <w:noProof/>
                <w:webHidden/>
              </w:rPr>
              <w:fldChar w:fldCharType="separate"/>
            </w:r>
            <w:r w:rsidR="00B52B4E">
              <w:rPr>
                <w:noProof/>
                <w:webHidden/>
              </w:rPr>
              <w:t>6</w:t>
            </w:r>
            <w:r w:rsidR="00B52B4E">
              <w:rPr>
                <w:noProof/>
                <w:webHidden/>
              </w:rPr>
              <w:fldChar w:fldCharType="end"/>
            </w:r>
          </w:hyperlink>
        </w:p>
        <w:p w14:paraId="1CF391F9" w14:textId="3885196D"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60" w:history="1">
            <w:r w:rsidR="00B52B4E" w:rsidRPr="00084C77">
              <w:rPr>
                <w:rStyle w:val="Hyperlink"/>
                <w:noProof/>
              </w:rPr>
              <w:t>Conclusion</w:t>
            </w:r>
            <w:r w:rsidR="00B52B4E">
              <w:rPr>
                <w:noProof/>
                <w:webHidden/>
              </w:rPr>
              <w:tab/>
            </w:r>
            <w:r w:rsidR="00B52B4E">
              <w:rPr>
                <w:noProof/>
                <w:webHidden/>
              </w:rPr>
              <w:fldChar w:fldCharType="begin"/>
            </w:r>
            <w:r w:rsidR="00B52B4E">
              <w:rPr>
                <w:noProof/>
                <w:webHidden/>
              </w:rPr>
              <w:instrText xml:space="preserve"> PAGEREF _Toc170121060 \h </w:instrText>
            </w:r>
            <w:r w:rsidR="00B52B4E">
              <w:rPr>
                <w:noProof/>
                <w:webHidden/>
              </w:rPr>
            </w:r>
            <w:r w:rsidR="00B52B4E">
              <w:rPr>
                <w:noProof/>
                <w:webHidden/>
              </w:rPr>
              <w:fldChar w:fldCharType="separate"/>
            </w:r>
            <w:r w:rsidR="00B52B4E">
              <w:rPr>
                <w:noProof/>
                <w:webHidden/>
              </w:rPr>
              <w:t>7</w:t>
            </w:r>
            <w:r w:rsidR="00B52B4E">
              <w:rPr>
                <w:noProof/>
                <w:webHidden/>
              </w:rPr>
              <w:fldChar w:fldCharType="end"/>
            </w:r>
          </w:hyperlink>
        </w:p>
        <w:p w14:paraId="4733C52A" w14:textId="099EE9C2" w:rsidR="00B52B4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0121061" w:history="1">
            <w:r w:rsidR="00B52B4E" w:rsidRPr="00084C77">
              <w:rPr>
                <w:rStyle w:val="Hyperlink"/>
                <w:noProof/>
              </w:rPr>
              <w:t>Task 2</w:t>
            </w:r>
            <w:r w:rsidR="00B52B4E">
              <w:rPr>
                <w:noProof/>
                <w:webHidden/>
              </w:rPr>
              <w:tab/>
            </w:r>
            <w:r w:rsidR="00B52B4E">
              <w:rPr>
                <w:noProof/>
                <w:webHidden/>
              </w:rPr>
              <w:fldChar w:fldCharType="begin"/>
            </w:r>
            <w:r w:rsidR="00B52B4E">
              <w:rPr>
                <w:noProof/>
                <w:webHidden/>
              </w:rPr>
              <w:instrText xml:space="preserve"> PAGEREF _Toc170121061 \h </w:instrText>
            </w:r>
            <w:r w:rsidR="00B52B4E">
              <w:rPr>
                <w:noProof/>
                <w:webHidden/>
              </w:rPr>
            </w:r>
            <w:r w:rsidR="00B52B4E">
              <w:rPr>
                <w:noProof/>
                <w:webHidden/>
              </w:rPr>
              <w:fldChar w:fldCharType="separate"/>
            </w:r>
            <w:r w:rsidR="00B52B4E">
              <w:rPr>
                <w:noProof/>
                <w:webHidden/>
              </w:rPr>
              <w:t>7</w:t>
            </w:r>
            <w:r w:rsidR="00B52B4E">
              <w:rPr>
                <w:noProof/>
                <w:webHidden/>
              </w:rPr>
              <w:fldChar w:fldCharType="end"/>
            </w:r>
          </w:hyperlink>
        </w:p>
        <w:p w14:paraId="281FAF94" w14:textId="319A9A2C"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62" w:history="1">
            <w:r w:rsidR="00B52B4E" w:rsidRPr="00084C77">
              <w:rPr>
                <w:rStyle w:val="Hyperlink"/>
                <w:noProof/>
              </w:rPr>
              <w:t>Boundary Layer Flow</w:t>
            </w:r>
            <w:r w:rsidR="00B52B4E">
              <w:rPr>
                <w:noProof/>
                <w:webHidden/>
              </w:rPr>
              <w:tab/>
            </w:r>
            <w:r w:rsidR="00B52B4E">
              <w:rPr>
                <w:noProof/>
                <w:webHidden/>
              </w:rPr>
              <w:fldChar w:fldCharType="begin"/>
            </w:r>
            <w:r w:rsidR="00B52B4E">
              <w:rPr>
                <w:noProof/>
                <w:webHidden/>
              </w:rPr>
              <w:instrText xml:space="preserve"> PAGEREF _Toc170121062 \h </w:instrText>
            </w:r>
            <w:r w:rsidR="00B52B4E">
              <w:rPr>
                <w:noProof/>
                <w:webHidden/>
              </w:rPr>
            </w:r>
            <w:r w:rsidR="00B52B4E">
              <w:rPr>
                <w:noProof/>
                <w:webHidden/>
              </w:rPr>
              <w:fldChar w:fldCharType="separate"/>
            </w:r>
            <w:r w:rsidR="00B52B4E">
              <w:rPr>
                <w:noProof/>
                <w:webHidden/>
              </w:rPr>
              <w:t>7</w:t>
            </w:r>
            <w:r w:rsidR="00B52B4E">
              <w:rPr>
                <w:noProof/>
                <w:webHidden/>
              </w:rPr>
              <w:fldChar w:fldCharType="end"/>
            </w:r>
          </w:hyperlink>
        </w:p>
        <w:p w14:paraId="629F9A01" w14:textId="2D7F4614"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63" w:history="1">
            <w:r w:rsidR="00B52B4E" w:rsidRPr="00084C77">
              <w:rPr>
                <w:rStyle w:val="Hyperlink"/>
                <w:noProof/>
              </w:rPr>
              <w:t>Types of Boundary Layers</w:t>
            </w:r>
            <w:r w:rsidR="00B52B4E">
              <w:rPr>
                <w:noProof/>
                <w:webHidden/>
              </w:rPr>
              <w:tab/>
            </w:r>
            <w:r w:rsidR="00B52B4E">
              <w:rPr>
                <w:noProof/>
                <w:webHidden/>
              </w:rPr>
              <w:fldChar w:fldCharType="begin"/>
            </w:r>
            <w:r w:rsidR="00B52B4E">
              <w:rPr>
                <w:noProof/>
                <w:webHidden/>
              </w:rPr>
              <w:instrText xml:space="preserve"> PAGEREF _Toc170121063 \h </w:instrText>
            </w:r>
            <w:r w:rsidR="00B52B4E">
              <w:rPr>
                <w:noProof/>
                <w:webHidden/>
              </w:rPr>
            </w:r>
            <w:r w:rsidR="00B52B4E">
              <w:rPr>
                <w:noProof/>
                <w:webHidden/>
              </w:rPr>
              <w:fldChar w:fldCharType="separate"/>
            </w:r>
            <w:r w:rsidR="00B52B4E">
              <w:rPr>
                <w:noProof/>
                <w:webHidden/>
              </w:rPr>
              <w:t>7</w:t>
            </w:r>
            <w:r w:rsidR="00B52B4E">
              <w:rPr>
                <w:noProof/>
                <w:webHidden/>
              </w:rPr>
              <w:fldChar w:fldCharType="end"/>
            </w:r>
          </w:hyperlink>
        </w:p>
        <w:p w14:paraId="1FE3FF04" w14:textId="33C362C1"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64" w:history="1">
            <w:r w:rsidR="00B52B4E" w:rsidRPr="00084C77">
              <w:rPr>
                <w:rStyle w:val="Hyperlink"/>
                <w:noProof/>
              </w:rPr>
              <w:t>Flow Separation</w:t>
            </w:r>
            <w:r w:rsidR="00B52B4E">
              <w:rPr>
                <w:noProof/>
                <w:webHidden/>
              </w:rPr>
              <w:tab/>
            </w:r>
            <w:r w:rsidR="00B52B4E">
              <w:rPr>
                <w:noProof/>
                <w:webHidden/>
              </w:rPr>
              <w:fldChar w:fldCharType="begin"/>
            </w:r>
            <w:r w:rsidR="00B52B4E">
              <w:rPr>
                <w:noProof/>
                <w:webHidden/>
              </w:rPr>
              <w:instrText xml:space="preserve"> PAGEREF _Toc170121064 \h </w:instrText>
            </w:r>
            <w:r w:rsidR="00B52B4E">
              <w:rPr>
                <w:noProof/>
                <w:webHidden/>
              </w:rPr>
            </w:r>
            <w:r w:rsidR="00B52B4E">
              <w:rPr>
                <w:noProof/>
                <w:webHidden/>
              </w:rPr>
              <w:fldChar w:fldCharType="separate"/>
            </w:r>
            <w:r w:rsidR="00B52B4E">
              <w:rPr>
                <w:noProof/>
                <w:webHidden/>
              </w:rPr>
              <w:t>8</w:t>
            </w:r>
            <w:r w:rsidR="00B52B4E">
              <w:rPr>
                <w:noProof/>
                <w:webHidden/>
              </w:rPr>
              <w:fldChar w:fldCharType="end"/>
            </w:r>
          </w:hyperlink>
        </w:p>
        <w:p w14:paraId="08BB1074" w14:textId="30A7D7D5"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65" w:history="1">
            <w:r w:rsidR="00B52B4E" w:rsidRPr="00084C77">
              <w:rPr>
                <w:rStyle w:val="Hyperlink"/>
                <w:noProof/>
              </w:rPr>
              <w:t>Turbulence and Its Effects</w:t>
            </w:r>
            <w:r w:rsidR="00B52B4E">
              <w:rPr>
                <w:noProof/>
                <w:webHidden/>
              </w:rPr>
              <w:tab/>
            </w:r>
            <w:r w:rsidR="00B52B4E">
              <w:rPr>
                <w:noProof/>
                <w:webHidden/>
              </w:rPr>
              <w:fldChar w:fldCharType="begin"/>
            </w:r>
            <w:r w:rsidR="00B52B4E">
              <w:rPr>
                <w:noProof/>
                <w:webHidden/>
              </w:rPr>
              <w:instrText xml:space="preserve"> PAGEREF _Toc170121065 \h </w:instrText>
            </w:r>
            <w:r w:rsidR="00B52B4E">
              <w:rPr>
                <w:noProof/>
                <w:webHidden/>
              </w:rPr>
            </w:r>
            <w:r w:rsidR="00B52B4E">
              <w:rPr>
                <w:noProof/>
                <w:webHidden/>
              </w:rPr>
              <w:fldChar w:fldCharType="separate"/>
            </w:r>
            <w:r w:rsidR="00B52B4E">
              <w:rPr>
                <w:noProof/>
                <w:webHidden/>
              </w:rPr>
              <w:t>8</w:t>
            </w:r>
            <w:r w:rsidR="00B52B4E">
              <w:rPr>
                <w:noProof/>
                <w:webHidden/>
              </w:rPr>
              <w:fldChar w:fldCharType="end"/>
            </w:r>
          </w:hyperlink>
        </w:p>
        <w:p w14:paraId="0B72D702" w14:textId="23BE3DBD"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66" w:history="1">
            <w:r w:rsidR="00B52B4E" w:rsidRPr="00084C77">
              <w:rPr>
                <w:rStyle w:val="Hyperlink"/>
                <w:noProof/>
              </w:rPr>
              <w:t>Kiteboard Design Considerations</w:t>
            </w:r>
            <w:r w:rsidR="00B52B4E">
              <w:rPr>
                <w:noProof/>
                <w:webHidden/>
              </w:rPr>
              <w:tab/>
            </w:r>
            <w:r w:rsidR="00B52B4E">
              <w:rPr>
                <w:noProof/>
                <w:webHidden/>
              </w:rPr>
              <w:fldChar w:fldCharType="begin"/>
            </w:r>
            <w:r w:rsidR="00B52B4E">
              <w:rPr>
                <w:noProof/>
                <w:webHidden/>
              </w:rPr>
              <w:instrText xml:space="preserve"> PAGEREF _Toc170121066 \h </w:instrText>
            </w:r>
            <w:r w:rsidR="00B52B4E">
              <w:rPr>
                <w:noProof/>
                <w:webHidden/>
              </w:rPr>
            </w:r>
            <w:r w:rsidR="00B52B4E">
              <w:rPr>
                <w:noProof/>
                <w:webHidden/>
              </w:rPr>
              <w:fldChar w:fldCharType="separate"/>
            </w:r>
            <w:r w:rsidR="00B52B4E">
              <w:rPr>
                <w:noProof/>
                <w:webHidden/>
              </w:rPr>
              <w:t>8</w:t>
            </w:r>
            <w:r w:rsidR="00B52B4E">
              <w:rPr>
                <w:noProof/>
                <w:webHidden/>
              </w:rPr>
              <w:fldChar w:fldCharType="end"/>
            </w:r>
          </w:hyperlink>
        </w:p>
        <w:p w14:paraId="4FAF294A" w14:textId="3761E9D7"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67" w:history="1">
            <w:r w:rsidR="00B52B4E" w:rsidRPr="00084C77">
              <w:rPr>
                <w:rStyle w:val="Hyperlink"/>
                <w:noProof/>
              </w:rPr>
              <w:t>Surface Finish</w:t>
            </w:r>
            <w:r w:rsidR="00B52B4E">
              <w:rPr>
                <w:noProof/>
                <w:webHidden/>
              </w:rPr>
              <w:tab/>
            </w:r>
            <w:r w:rsidR="00B52B4E">
              <w:rPr>
                <w:noProof/>
                <w:webHidden/>
              </w:rPr>
              <w:fldChar w:fldCharType="begin"/>
            </w:r>
            <w:r w:rsidR="00B52B4E">
              <w:rPr>
                <w:noProof/>
                <w:webHidden/>
              </w:rPr>
              <w:instrText xml:space="preserve"> PAGEREF _Toc170121067 \h </w:instrText>
            </w:r>
            <w:r w:rsidR="00B52B4E">
              <w:rPr>
                <w:noProof/>
                <w:webHidden/>
              </w:rPr>
            </w:r>
            <w:r w:rsidR="00B52B4E">
              <w:rPr>
                <w:noProof/>
                <w:webHidden/>
              </w:rPr>
              <w:fldChar w:fldCharType="separate"/>
            </w:r>
            <w:r w:rsidR="00B52B4E">
              <w:rPr>
                <w:noProof/>
                <w:webHidden/>
              </w:rPr>
              <w:t>9</w:t>
            </w:r>
            <w:r w:rsidR="00B52B4E">
              <w:rPr>
                <w:noProof/>
                <w:webHidden/>
              </w:rPr>
              <w:fldChar w:fldCharType="end"/>
            </w:r>
          </w:hyperlink>
        </w:p>
        <w:p w14:paraId="0DCFD341" w14:textId="72F64F41"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68" w:history="1">
            <w:r w:rsidR="00B52B4E" w:rsidRPr="00084C77">
              <w:rPr>
                <w:rStyle w:val="Hyperlink"/>
                <w:noProof/>
              </w:rPr>
              <w:t>Aspect Ratio and Planform</w:t>
            </w:r>
            <w:r w:rsidR="00B52B4E">
              <w:rPr>
                <w:noProof/>
                <w:webHidden/>
              </w:rPr>
              <w:tab/>
            </w:r>
            <w:r w:rsidR="00B52B4E">
              <w:rPr>
                <w:noProof/>
                <w:webHidden/>
              </w:rPr>
              <w:fldChar w:fldCharType="begin"/>
            </w:r>
            <w:r w:rsidR="00B52B4E">
              <w:rPr>
                <w:noProof/>
                <w:webHidden/>
              </w:rPr>
              <w:instrText xml:space="preserve"> PAGEREF _Toc170121068 \h </w:instrText>
            </w:r>
            <w:r w:rsidR="00B52B4E">
              <w:rPr>
                <w:noProof/>
                <w:webHidden/>
              </w:rPr>
            </w:r>
            <w:r w:rsidR="00B52B4E">
              <w:rPr>
                <w:noProof/>
                <w:webHidden/>
              </w:rPr>
              <w:fldChar w:fldCharType="separate"/>
            </w:r>
            <w:r w:rsidR="00B52B4E">
              <w:rPr>
                <w:noProof/>
                <w:webHidden/>
              </w:rPr>
              <w:t>9</w:t>
            </w:r>
            <w:r w:rsidR="00B52B4E">
              <w:rPr>
                <w:noProof/>
                <w:webHidden/>
              </w:rPr>
              <w:fldChar w:fldCharType="end"/>
            </w:r>
          </w:hyperlink>
        </w:p>
        <w:p w14:paraId="78E81025" w14:textId="76A496DC"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69" w:history="1">
            <w:r w:rsidR="00B52B4E" w:rsidRPr="00084C77">
              <w:rPr>
                <w:rStyle w:val="Hyperlink"/>
                <w:noProof/>
              </w:rPr>
              <w:t>Conclusion</w:t>
            </w:r>
            <w:r w:rsidR="00B52B4E">
              <w:rPr>
                <w:noProof/>
                <w:webHidden/>
              </w:rPr>
              <w:tab/>
            </w:r>
            <w:r w:rsidR="00B52B4E">
              <w:rPr>
                <w:noProof/>
                <w:webHidden/>
              </w:rPr>
              <w:fldChar w:fldCharType="begin"/>
            </w:r>
            <w:r w:rsidR="00B52B4E">
              <w:rPr>
                <w:noProof/>
                <w:webHidden/>
              </w:rPr>
              <w:instrText xml:space="preserve"> PAGEREF _Toc170121069 \h </w:instrText>
            </w:r>
            <w:r w:rsidR="00B52B4E">
              <w:rPr>
                <w:noProof/>
                <w:webHidden/>
              </w:rPr>
            </w:r>
            <w:r w:rsidR="00B52B4E">
              <w:rPr>
                <w:noProof/>
                <w:webHidden/>
              </w:rPr>
              <w:fldChar w:fldCharType="separate"/>
            </w:r>
            <w:r w:rsidR="00B52B4E">
              <w:rPr>
                <w:noProof/>
                <w:webHidden/>
              </w:rPr>
              <w:t>9</w:t>
            </w:r>
            <w:r w:rsidR="00B52B4E">
              <w:rPr>
                <w:noProof/>
                <w:webHidden/>
              </w:rPr>
              <w:fldChar w:fldCharType="end"/>
            </w:r>
          </w:hyperlink>
        </w:p>
        <w:p w14:paraId="79C049BC" w14:textId="3C9E2AA7" w:rsidR="00B52B4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0121070" w:history="1">
            <w:r w:rsidR="00B52B4E" w:rsidRPr="00084C77">
              <w:rPr>
                <w:rStyle w:val="Hyperlink"/>
                <w:noProof/>
              </w:rPr>
              <w:t>Task 3</w:t>
            </w:r>
            <w:r w:rsidR="00B52B4E">
              <w:rPr>
                <w:noProof/>
                <w:webHidden/>
              </w:rPr>
              <w:tab/>
            </w:r>
            <w:r w:rsidR="00B52B4E">
              <w:rPr>
                <w:noProof/>
                <w:webHidden/>
              </w:rPr>
              <w:fldChar w:fldCharType="begin"/>
            </w:r>
            <w:r w:rsidR="00B52B4E">
              <w:rPr>
                <w:noProof/>
                <w:webHidden/>
              </w:rPr>
              <w:instrText xml:space="preserve"> PAGEREF _Toc170121070 \h </w:instrText>
            </w:r>
            <w:r w:rsidR="00B52B4E">
              <w:rPr>
                <w:noProof/>
                <w:webHidden/>
              </w:rPr>
            </w:r>
            <w:r w:rsidR="00B52B4E">
              <w:rPr>
                <w:noProof/>
                <w:webHidden/>
              </w:rPr>
              <w:fldChar w:fldCharType="separate"/>
            </w:r>
            <w:r w:rsidR="00B52B4E">
              <w:rPr>
                <w:noProof/>
                <w:webHidden/>
              </w:rPr>
              <w:t>10</w:t>
            </w:r>
            <w:r w:rsidR="00B52B4E">
              <w:rPr>
                <w:noProof/>
                <w:webHidden/>
              </w:rPr>
              <w:fldChar w:fldCharType="end"/>
            </w:r>
          </w:hyperlink>
        </w:p>
        <w:p w14:paraId="60D99985" w14:textId="39D9D488"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71" w:history="1">
            <w:r w:rsidR="00B52B4E" w:rsidRPr="00084C77">
              <w:rPr>
                <w:rStyle w:val="Hyperlink"/>
                <w:noProof/>
              </w:rPr>
              <w:t>Performance Benefits of CFRP</w:t>
            </w:r>
            <w:r w:rsidR="00B52B4E">
              <w:rPr>
                <w:noProof/>
                <w:webHidden/>
              </w:rPr>
              <w:tab/>
            </w:r>
            <w:r w:rsidR="00B52B4E">
              <w:rPr>
                <w:noProof/>
                <w:webHidden/>
              </w:rPr>
              <w:fldChar w:fldCharType="begin"/>
            </w:r>
            <w:r w:rsidR="00B52B4E">
              <w:rPr>
                <w:noProof/>
                <w:webHidden/>
              </w:rPr>
              <w:instrText xml:space="preserve"> PAGEREF _Toc170121071 \h </w:instrText>
            </w:r>
            <w:r w:rsidR="00B52B4E">
              <w:rPr>
                <w:noProof/>
                <w:webHidden/>
              </w:rPr>
            </w:r>
            <w:r w:rsidR="00B52B4E">
              <w:rPr>
                <w:noProof/>
                <w:webHidden/>
              </w:rPr>
              <w:fldChar w:fldCharType="separate"/>
            </w:r>
            <w:r w:rsidR="00B52B4E">
              <w:rPr>
                <w:noProof/>
                <w:webHidden/>
              </w:rPr>
              <w:t>10</w:t>
            </w:r>
            <w:r w:rsidR="00B52B4E">
              <w:rPr>
                <w:noProof/>
                <w:webHidden/>
              </w:rPr>
              <w:fldChar w:fldCharType="end"/>
            </w:r>
          </w:hyperlink>
        </w:p>
        <w:p w14:paraId="16E376A2" w14:textId="7CC13752"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72" w:history="1">
            <w:r w:rsidR="00B52B4E" w:rsidRPr="00084C77">
              <w:rPr>
                <w:rStyle w:val="Hyperlink"/>
                <w:noProof/>
              </w:rPr>
              <w:t>Disadvantages of CFRP</w:t>
            </w:r>
            <w:r w:rsidR="00B52B4E">
              <w:rPr>
                <w:noProof/>
                <w:webHidden/>
              </w:rPr>
              <w:tab/>
            </w:r>
            <w:r w:rsidR="00B52B4E">
              <w:rPr>
                <w:noProof/>
                <w:webHidden/>
              </w:rPr>
              <w:fldChar w:fldCharType="begin"/>
            </w:r>
            <w:r w:rsidR="00B52B4E">
              <w:rPr>
                <w:noProof/>
                <w:webHidden/>
              </w:rPr>
              <w:instrText xml:space="preserve"> PAGEREF _Toc170121072 \h </w:instrText>
            </w:r>
            <w:r w:rsidR="00B52B4E">
              <w:rPr>
                <w:noProof/>
                <w:webHidden/>
              </w:rPr>
            </w:r>
            <w:r w:rsidR="00B52B4E">
              <w:rPr>
                <w:noProof/>
                <w:webHidden/>
              </w:rPr>
              <w:fldChar w:fldCharType="separate"/>
            </w:r>
            <w:r w:rsidR="00B52B4E">
              <w:rPr>
                <w:noProof/>
                <w:webHidden/>
              </w:rPr>
              <w:t>10</w:t>
            </w:r>
            <w:r w:rsidR="00B52B4E">
              <w:rPr>
                <w:noProof/>
                <w:webHidden/>
              </w:rPr>
              <w:fldChar w:fldCharType="end"/>
            </w:r>
          </w:hyperlink>
        </w:p>
        <w:p w14:paraId="2F4AED3C" w14:textId="50096BB1"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73" w:history="1">
            <w:r w:rsidR="00B52B4E" w:rsidRPr="00084C77">
              <w:rPr>
                <w:rStyle w:val="Hyperlink"/>
                <w:noProof/>
              </w:rPr>
              <w:t>Historical Developments</w:t>
            </w:r>
            <w:r w:rsidR="00B52B4E">
              <w:rPr>
                <w:noProof/>
                <w:webHidden/>
              </w:rPr>
              <w:tab/>
            </w:r>
            <w:r w:rsidR="00B52B4E">
              <w:rPr>
                <w:noProof/>
                <w:webHidden/>
              </w:rPr>
              <w:fldChar w:fldCharType="begin"/>
            </w:r>
            <w:r w:rsidR="00B52B4E">
              <w:rPr>
                <w:noProof/>
                <w:webHidden/>
              </w:rPr>
              <w:instrText xml:space="preserve"> PAGEREF _Toc170121073 \h </w:instrText>
            </w:r>
            <w:r w:rsidR="00B52B4E">
              <w:rPr>
                <w:noProof/>
                <w:webHidden/>
              </w:rPr>
            </w:r>
            <w:r w:rsidR="00B52B4E">
              <w:rPr>
                <w:noProof/>
                <w:webHidden/>
              </w:rPr>
              <w:fldChar w:fldCharType="separate"/>
            </w:r>
            <w:r w:rsidR="00B52B4E">
              <w:rPr>
                <w:noProof/>
                <w:webHidden/>
              </w:rPr>
              <w:t>10</w:t>
            </w:r>
            <w:r w:rsidR="00B52B4E">
              <w:rPr>
                <w:noProof/>
                <w:webHidden/>
              </w:rPr>
              <w:fldChar w:fldCharType="end"/>
            </w:r>
          </w:hyperlink>
        </w:p>
        <w:p w14:paraId="687BDC1A" w14:textId="48EC420E"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74" w:history="1">
            <w:r w:rsidR="00B52B4E" w:rsidRPr="00084C77">
              <w:rPr>
                <w:rStyle w:val="Hyperlink"/>
                <w:noProof/>
              </w:rPr>
              <w:t>Current Developments</w:t>
            </w:r>
            <w:r w:rsidR="00B52B4E">
              <w:rPr>
                <w:noProof/>
                <w:webHidden/>
              </w:rPr>
              <w:tab/>
            </w:r>
            <w:r w:rsidR="00B52B4E">
              <w:rPr>
                <w:noProof/>
                <w:webHidden/>
              </w:rPr>
              <w:fldChar w:fldCharType="begin"/>
            </w:r>
            <w:r w:rsidR="00B52B4E">
              <w:rPr>
                <w:noProof/>
                <w:webHidden/>
              </w:rPr>
              <w:instrText xml:space="preserve"> PAGEREF _Toc170121074 \h </w:instrText>
            </w:r>
            <w:r w:rsidR="00B52B4E">
              <w:rPr>
                <w:noProof/>
                <w:webHidden/>
              </w:rPr>
            </w:r>
            <w:r w:rsidR="00B52B4E">
              <w:rPr>
                <w:noProof/>
                <w:webHidden/>
              </w:rPr>
              <w:fldChar w:fldCharType="separate"/>
            </w:r>
            <w:r w:rsidR="00B52B4E">
              <w:rPr>
                <w:noProof/>
                <w:webHidden/>
              </w:rPr>
              <w:t>11</w:t>
            </w:r>
            <w:r w:rsidR="00B52B4E">
              <w:rPr>
                <w:noProof/>
                <w:webHidden/>
              </w:rPr>
              <w:fldChar w:fldCharType="end"/>
            </w:r>
          </w:hyperlink>
        </w:p>
        <w:p w14:paraId="72B7D252" w14:textId="05B50E54"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75" w:history="1">
            <w:r w:rsidR="00B52B4E" w:rsidRPr="00084C77">
              <w:rPr>
                <w:rStyle w:val="Hyperlink"/>
                <w:noProof/>
              </w:rPr>
              <w:t>Future Developments</w:t>
            </w:r>
            <w:r w:rsidR="00B52B4E">
              <w:rPr>
                <w:noProof/>
                <w:webHidden/>
              </w:rPr>
              <w:tab/>
            </w:r>
            <w:r w:rsidR="00B52B4E">
              <w:rPr>
                <w:noProof/>
                <w:webHidden/>
              </w:rPr>
              <w:fldChar w:fldCharType="begin"/>
            </w:r>
            <w:r w:rsidR="00B52B4E">
              <w:rPr>
                <w:noProof/>
                <w:webHidden/>
              </w:rPr>
              <w:instrText xml:space="preserve"> PAGEREF _Toc170121075 \h </w:instrText>
            </w:r>
            <w:r w:rsidR="00B52B4E">
              <w:rPr>
                <w:noProof/>
                <w:webHidden/>
              </w:rPr>
            </w:r>
            <w:r w:rsidR="00B52B4E">
              <w:rPr>
                <w:noProof/>
                <w:webHidden/>
              </w:rPr>
              <w:fldChar w:fldCharType="separate"/>
            </w:r>
            <w:r w:rsidR="00B52B4E">
              <w:rPr>
                <w:noProof/>
                <w:webHidden/>
              </w:rPr>
              <w:t>11</w:t>
            </w:r>
            <w:r w:rsidR="00B52B4E">
              <w:rPr>
                <w:noProof/>
                <w:webHidden/>
              </w:rPr>
              <w:fldChar w:fldCharType="end"/>
            </w:r>
          </w:hyperlink>
        </w:p>
        <w:p w14:paraId="110C7DD1" w14:textId="0A457023"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76" w:history="1">
            <w:r w:rsidR="00B52B4E" w:rsidRPr="00084C77">
              <w:rPr>
                <w:rStyle w:val="Hyperlink"/>
                <w:noProof/>
              </w:rPr>
              <w:t>Conclusion</w:t>
            </w:r>
            <w:r w:rsidR="00B52B4E">
              <w:rPr>
                <w:noProof/>
                <w:webHidden/>
              </w:rPr>
              <w:tab/>
            </w:r>
            <w:r w:rsidR="00B52B4E">
              <w:rPr>
                <w:noProof/>
                <w:webHidden/>
              </w:rPr>
              <w:fldChar w:fldCharType="begin"/>
            </w:r>
            <w:r w:rsidR="00B52B4E">
              <w:rPr>
                <w:noProof/>
                <w:webHidden/>
              </w:rPr>
              <w:instrText xml:space="preserve"> PAGEREF _Toc170121076 \h </w:instrText>
            </w:r>
            <w:r w:rsidR="00B52B4E">
              <w:rPr>
                <w:noProof/>
                <w:webHidden/>
              </w:rPr>
            </w:r>
            <w:r w:rsidR="00B52B4E">
              <w:rPr>
                <w:noProof/>
                <w:webHidden/>
              </w:rPr>
              <w:fldChar w:fldCharType="separate"/>
            </w:r>
            <w:r w:rsidR="00B52B4E">
              <w:rPr>
                <w:noProof/>
                <w:webHidden/>
              </w:rPr>
              <w:t>11</w:t>
            </w:r>
            <w:r w:rsidR="00B52B4E">
              <w:rPr>
                <w:noProof/>
                <w:webHidden/>
              </w:rPr>
              <w:fldChar w:fldCharType="end"/>
            </w:r>
          </w:hyperlink>
        </w:p>
        <w:p w14:paraId="27436F4D" w14:textId="7263EF70" w:rsidR="00B52B4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0121077" w:history="1">
            <w:r w:rsidR="00B52B4E" w:rsidRPr="00084C77">
              <w:rPr>
                <w:rStyle w:val="Hyperlink"/>
                <w:noProof/>
              </w:rPr>
              <w:t>Task 4</w:t>
            </w:r>
            <w:r w:rsidR="00B52B4E">
              <w:rPr>
                <w:noProof/>
                <w:webHidden/>
              </w:rPr>
              <w:tab/>
            </w:r>
            <w:r w:rsidR="00B52B4E">
              <w:rPr>
                <w:noProof/>
                <w:webHidden/>
              </w:rPr>
              <w:fldChar w:fldCharType="begin"/>
            </w:r>
            <w:r w:rsidR="00B52B4E">
              <w:rPr>
                <w:noProof/>
                <w:webHidden/>
              </w:rPr>
              <w:instrText xml:space="preserve"> PAGEREF _Toc170121077 \h </w:instrText>
            </w:r>
            <w:r w:rsidR="00B52B4E">
              <w:rPr>
                <w:noProof/>
                <w:webHidden/>
              </w:rPr>
            </w:r>
            <w:r w:rsidR="00B52B4E">
              <w:rPr>
                <w:noProof/>
                <w:webHidden/>
              </w:rPr>
              <w:fldChar w:fldCharType="separate"/>
            </w:r>
            <w:r w:rsidR="00B52B4E">
              <w:rPr>
                <w:noProof/>
                <w:webHidden/>
              </w:rPr>
              <w:t>12</w:t>
            </w:r>
            <w:r w:rsidR="00B52B4E">
              <w:rPr>
                <w:noProof/>
                <w:webHidden/>
              </w:rPr>
              <w:fldChar w:fldCharType="end"/>
            </w:r>
          </w:hyperlink>
        </w:p>
        <w:p w14:paraId="6111B589" w14:textId="5F35C523" w:rsidR="00B52B4E" w:rsidRDefault="00000000">
          <w:pPr>
            <w:pStyle w:val="TOC3"/>
            <w:tabs>
              <w:tab w:val="right" w:leader="dot" w:pos="9016"/>
            </w:tabs>
            <w:rPr>
              <w:rFonts w:asciiTheme="minorHAnsi" w:eastAsiaTheme="minorEastAsia" w:hAnsiTheme="minorHAnsi" w:cstheme="minorBidi"/>
              <w:noProof/>
              <w:kern w:val="2"/>
              <w14:ligatures w14:val="standardContextual"/>
            </w:rPr>
          </w:pPr>
          <w:hyperlink w:anchor="_Toc170121078" w:history="1">
            <w:r w:rsidR="00B52B4E" w:rsidRPr="00084C77">
              <w:rPr>
                <w:rStyle w:val="Hyperlink"/>
                <w:noProof/>
              </w:rPr>
              <w:t>Computational Fluid Dynamics (CFD)</w:t>
            </w:r>
            <w:r w:rsidR="00B52B4E">
              <w:rPr>
                <w:noProof/>
                <w:webHidden/>
              </w:rPr>
              <w:tab/>
            </w:r>
            <w:r w:rsidR="00B52B4E">
              <w:rPr>
                <w:noProof/>
                <w:webHidden/>
              </w:rPr>
              <w:fldChar w:fldCharType="begin"/>
            </w:r>
            <w:r w:rsidR="00B52B4E">
              <w:rPr>
                <w:noProof/>
                <w:webHidden/>
              </w:rPr>
              <w:instrText xml:space="preserve"> PAGEREF _Toc170121078 \h </w:instrText>
            </w:r>
            <w:r w:rsidR="00B52B4E">
              <w:rPr>
                <w:noProof/>
                <w:webHidden/>
              </w:rPr>
            </w:r>
            <w:r w:rsidR="00B52B4E">
              <w:rPr>
                <w:noProof/>
                <w:webHidden/>
              </w:rPr>
              <w:fldChar w:fldCharType="separate"/>
            </w:r>
            <w:r w:rsidR="00B52B4E">
              <w:rPr>
                <w:noProof/>
                <w:webHidden/>
              </w:rPr>
              <w:t>12</w:t>
            </w:r>
            <w:r w:rsidR="00B52B4E">
              <w:rPr>
                <w:noProof/>
                <w:webHidden/>
              </w:rPr>
              <w:fldChar w:fldCharType="end"/>
            </w:r>
          </w:hyperlink>
        </w:p>
        <w:p w14:paraId="7F6E3D6E" w14:textId="27D08DBE" w:rsidR="00B52B4E" w:rsidRDefault="00000000">
          <w:pPr>
            <w:pStyle w:val="TOC3"/>
            <w:tabs>
              <w:tab w:val="right" w:leader="dot" w:pos="9016"/>
            </w:tabs>
            <w:rPr>
              <w:rFonts w:asciiTheme="minorHAnsi" w:eastAsiaTheme="minorEastAsia" w:hAnsiTheme="minorHAnsi" w:cstheme="minorBidi"/>
              <w:noProof/>
              <w:kern w:val="2"/>
              <w14:ligatures w14:val="standardContextual"/>
            </w:rPr>
          </w:pPr>
          <w:hyperlink w:anchor="_Toc170121079" w:history="1">
            <w:r w:rsidR="00B52B4E" w:rsidRPr="00084C77">
              <w:rPr>
                <w:rStyle w:val="Hyperlink"/>
                <w:noProof/>
              </w:rPr>
              <w:t>Finite Element Analysis (FEA)</w:t>
            </w:r>
            <w:r w:rsidR="00B52B4E">
              <w:rPr>
                <w:noProof/>
                <w:webHidden/>
              </w:rPr>
              <w:tab/>
            </w:r>
            <w:r w:rsidR="00B52B4E">
              <w:rPr>
                <w:noProof/>
                <w:webHidden/>
              </w:rPr>
              <w:fldChar w:fldCharType="begin"/>
            </w:r>
            <w:r w:rsidR="00B52B4E">
              <w:rPr>
                <w:noProof/>
                <w:webHidden/>
              </w:rPr>
              <w:instrText xml:space="preserve"> PAGEREF _Toc170121079 \h </w:instrText>
            </w:r>
            <w:r w:rsidR="00B52B4E">
              <w:rPr>
                <w:noProof/>
                <w:webHidden/>
              </w:rPr>
            </w:r>
            <w:r w:rsidR="00B52B4E">
              <w:rPr>
                <w:noProof/>
                <w:webHidden/>
              </w:rPr>
              <w:fldChar w:fldCharType="separate"/>
            </w:r>
            <w:r w:rsidR="00B52B4E">
              <w:rPr>
                <w:noProof/>
                <w:webHidden/>
              </w:rPr>
              <w:t>12</w:t>
            </w:r>
            <w:r w:rsidR="00B52B4E">
              <w:rPr>
                <w:noProof/>
                <w:webHidden/>
              </w:rPr>
              <w:fldChar w:fldCharType="end"/>
            </w:r>
          </w:hyperlink>
        </w:p>
        <w:p w14:paraId="43379E0C" w14:textId="225B7D23" w:rsidR="00B52B4E" w:rsidRDefault="00000000">
          <w:pPr>
            <w:pStyle w:val="TOC3"/>
            <w:tabs>
              <w:tab w:val="right" w:leader="dot" w:pos="9016"/>
            </w:tabs>
            <w:rPr>
              <w:rFonts w:asciiTheme="minorHAnsi" w:eastAsiaTheme="minorEastAsia" w:hAnsiTheme="minorHAnsi" w:cstheme="minorBidi"/>
              <w:noProof/>
              <w:kern w:val="2"/>
              <w14:ligatures w14:val="standardContextual"/>
            </w:rPr>
          </w:pPr>
          <w:hyperlink w:anchor="_Toc170121080" w:history="1">
            <w:r w:rsidR="00B52B4E" w:rsidRPr="00084C77">
              <w:rPr>
                <w:rStyle w:val="Hyperlink"/>
                <w:noProof/>
              </w:rPr>
              <w:t>Combined CFD-FEA</w:t>
            </w:r>
            <w:r w:rsidR="00B52B4E">
              <w:rPr>
                <w:noProof/>
                <w:webHidden/>
              </w:rPr>
              <w:tab/>
            </w:r>
            <w:r w:rsidR="00B52B4E">
              <w:rPr>
                <w:noProof/>
                <w:webHidden/>
              </w:rPr>
              <w:fldChar w:fldCharType="begin"/>
            </w:r>
            <w:r w:rsidR="00B52B4E">
              <w:rPr>
                <w:noProof/>
                <w:webHidden/>
              </w:rPr>
              <w:instrText xml:space="preserve"> PAGEREF _Toc170121080 \h </w:instrText>
            </w:r>
            <w:r w:rsidR="00B52B4E">
              <w:rPr>
                <w:noProof/>
                <w:webHidden/>
              </w:rPr>
            </w:r>
            <w:r w:rsidR="00B52B4E">
              <w:rPr>
                <w:noProof/>
                <w:webHidden/>
              </w:rPr>
              <w:fldChar w:fldCharType="separate"/>
            </w:r>
            <w:r w:rsidR="00B52B4E">
              <w:rPr>
                <w:noProof/>
                <w:webHidden/>
              </w:rPr>
              <w:t>12</w:t>
            </w:r>
            <w:r w:rsidR="00B52B4E">
              <w:rPr>
                <w:noProof/>
                <w:webHidden/>
              </w:rPr>
              <w:fldChar w:fldCharType="end"/>
            </w:r>
          </w:hyperlink>
        </w:p>
        <w:p w14:paraId="47B6FA37" w14:textId="0E856011" w:rsidR="00B52B4E" w:rsidRDefault="00000000">
          <w:pPr>
            <w:pStyle w:val="TOC3"/>
            <w:tabs>
              <w:tab w:val="right" w:leader="dot" w:pos="9016"/>
            </w:tabs>
            <w:rPr>
              <w:rFonts w:asciiTheme="minorHAnsi" w:eastAsiaTheme="minorEastAsia" w:hAnsiTheme="minorHAnsi" w:cstheme="minorBidi"/>
              <w:noProof/>
              <w:kern w:val="2"/>
              <w14:ligatures w14:val="standardContextual"/>
            </w:rPr>
          </w:pPr>
          <w:hyperlink w:anchor="_Toc170121081" w:history="1">
            <w:r w:rsidR="00B52B4E" w:rsidRPr="00084C77">
              <w:rPr>
                <w:rStyle w:val="Hyperlink"/>
                <w:noProof/>
              </w:rPr>
              <w:t>Kiteboard Forces Estimation</w:t>
            </w:r>
            <w:r w:rsidR="00B52B4E">
              <w:rPr>
                <w:noProof/>
                <w:webHidden/>
              </w:rPr>
              <w:tab/>
            </w:r>
            <w:r w:rsidR="00B52B4E">
              <w:rPr>
                <w:noProof/>
                <w:webHidden/>
              </w:rPr>
              <w:fldChar w:fldCharType="begin"/>
            </w:r>
            <w:r w:rsidR="00B52B4E">
              <w:rPr>
                <w:noProof/>
                <w:webHidden/>
              </w:rPr>
              <w:instrText xml:space="preserve"> PAGEREF _Toc170121081 \h </w:instrText>
            </w:r>
            <w:r w:rsidR="00B52B4E">
              <w:rPr>
                <w:noProof/>
                <w:webHidden/>
              </w:rPr>
            </w:r>
            <w:r w:rsidR="00B52B4E">
              <w:rPr>
                <w:noProof/>
                <w:webHidden/>
              </w:rPr>
              <w:fldChar w:fldCharType="separate"/>
            </w:r>
            <w:r w:rsidR="00B52B4E">
              <w:rPr>
                <w:noProof/>
                <w:webHidden/>
              </w:rPr>
              <w:t>12</w:t>
            </w:r>
            <w:r w:rsidR="00B52B4E">
              <w:rPr>
                <w:noProof/>
                <w:webHidden/>
              </w:rPr>
              <w:fldChar w:fldCharType="end"/>
            </w:r>
          </w:hyperlink>
        </w:p>
        <w:p w14:paraId="51A9F13D" w14:textId="3AD97C77" w:rsidR="00B52B4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0121082" w:history="1">
            <w:r w:rsidR="00B52B4E" w:rsidRPr="00084C77">
              <w:rPr>
                <w:rStyle w:val="Hyperlink"/>
                <w:noProof/>
              </w:rPr>
              <w:t>Task 5</w:t>
            </w:r>
            <w:r w:rsidR="00B52B4E">
              <w:rPr>
                <w:noProof/>
                <w:webHidden/>
              </w:rPr>
              <w:tab/>
            </w:r>
            <w:r w:rsidR="00B52B4E">
              <w:rPr>
                <w:noProof/>
                <w:webHidden/>
              </w:rPr>
              <w:fldChar w:fldCharType="begin"/>
            </w:r>
            <w:r w:rsidR="00B52B4E">
              <w:rPr>
                <w:noProof/>
                <w:webHidden/>
              </w:rPr>
              <w:instrText xml:space="preserve"> PAGEREF _Toc170121082 \h </w:instrText>
            </w:r>
            <w:r w:rsidR="00B52B4E">
              <w:rPr>
                <w:noProof/>
                <w:webHidden/>
              </w:rPr>
            </w:r>
            <w:r w:rsidR="00B52B4E">
              <w:rPr>
                <w:noProof/>
                <w:webHidden/>
              </w:rPr>
              <w:fldChar w:fldCharType="separate"/>
            </w:r>
            <w:r w:rsidR="00B52B4E">
              <w:rPr>
                <w:noProof/>
                <w:webHidden/>
              </w:rPr>
              <w:t>13</w:t>
            </w:r>
            <w:r w:rsidR="00B52B4E">
              <w:rPr>
                <w:noProof/>
                <w:webHidden/>
              </w:rPr>
              <w:fldChar w:fldCharType="end"/>
            </w:r>
          </w:hyperlink>
        </w:p>
        <w:p w14:paraId="7F988227" w14:textId="66588F4C"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83" w:history="1">
            <w:r w:rsidR="00B52B4E" w:rsidRPr="00084C77">
              <w:rPr>
                <w:rStyle w:val="Hyperlink"/>
                <w:noProof/>
              </w:rPr>
              <w:t>Experimental Methodology</w:t>
            </w:r>
            <w:r w:rsidR="00B52B4E">
              <w:rPr>
                <w:noProof/>
                <w:webHidden/>
              </w:rPr>
              <w:tab/>
            </w:r>
            <w:r w:rsidR="00B52B4E">
              <w:rPr>
                <w:noProof/>
                <w:webHidden/>
              </w:rPr>
              <w:fldChar w:fldCharType="begin"/>
            </w:r>
            <w:r w:rsidR="00B52B4E">
              <w:rPr>
                <w:noProof/>
                <w:webHidden/>
              </w:rPr>
              <w:instrText xml:space="preserve"> PAGEREF _Toc170121083 \h </w:instrText>
            </w:r>
            <w:r w:rsidR="00B52B4E">
              <w:rPr>
                <w:noProof/>
                <w:webHidden/>
              </w:rPr>
            </w:r>
            <w:r w:rsidR="00B52B4E">
              <w:rPr>
                <w:noProof/>
                <w:webHidden/>
              </w:rPr>
              <w:fldChar w:fldCharType="separate"/>
            </w:r>
            <w:r w:rsidR="00B52B4E">
              <w:rPr>
                <w:noProof/>
                <w:webHidden/>
              </w:rPr>
              <w:t>13</w:t>
            </w:r>
            <w:r w:rsidR="00B52B4E">
              <w:rPr>
                <w:noProof/>
                <w:webHidden/>
              </w:rPr>
              <w:fldChar w:fldCharType="end"/>
            </w:r>
          </w:hyperlink>
        </w:p>
        <w:p w14:paraId="18C61FEF" w14:textId="679A25C5" w:rsidR="00B52B4E" w:rsidRDefault="00000000">
          <w:pPr>
            <w:pStyle w:val="TOC3"/>
            <w:tabs>
              <w:tab w:val="right" w:leader="dot" w:pos="9016"/>
            </w:tabs>
            <w:rPr>
              <w:rFonts w:asciiTheme="minorHAnsi" w:eastAsiaTheme="minorEastAsia" w:hAnsiTheme="minorHAnsi" w:cstheme="minorBidi"/>
              <w:noProof/>
              <w:kern w:val="2"/>
              <w14:ligatures w14:val="standardContextual"/>
            </w:rPr>
          </w:pPr>
          <w:hyperlink w:anchor="_Toc170121084" w:history="1">
            <w:r w:rsidR="00B52B4E" w:rsidRPr="00084C77">
              <w:rPr>
                <w:rStyle w:val="Hyperlink"/>
                <w:noProof/>
              </w:rPr>
              <w:t>Prototype Preparation:</w:t>
            </w:r>
            <w:r w:rsidR="00B52B4E">
              <w:rPr>
                <w:noProof/>
                <w:webHidden/>
              </w:rPr>
              <w:tab/>
            </w:r>
            <w:r w:rsidR="00B52B4E">
              <w:rPr>
                <w:noProof/>
                <w:webHidden/>
              </w:rPr>
              <w:fldChar w:fldCharType="begin"/>
            </w:r>
            <w:r w:rsidR="00B52B4E">
              <w:rPr>
                <w:noProof/>
                <w:webHidden/>
              </w:rPr>
              <w:instrText xml:space="preserve"> PAGEREF _Toc170121084 \h </w:instrText>
            </w:r>
            <w:r w:rsidR="00B52B4E">
              <w:rPr>
                <w:noProof/>
                <w:webHidden/>
              </w:rPr>
            </w:r>
            <w:r w:rsidR="00B52B4E">
              <w:rPr>
                <w:noProof/>
                <w:webHidden/>
              </w:rPr>
              <w:fldChar w:fldCharType="separate"/>
            </w:r>
            <w:r w:rsidR="00B52B4E">
              <w:rPr>
                <w:noProof/>
                <w:webHidden/>
              </w:rPr>
              <w:t>13</w:t>
            </w:r>
            <w:r w:rsidR="00B52B4E">
              <w:rPr>
                <w:noProof/>
                <w:webHidden/>
              </w:rPr>
              <w:fldChar w:fldCharType="end"/>
            </w:r>
          </w:hyperlink>
        </w:p>
        <w:p w14:paraId="03C3E0C8" w14:textId="7B285839" w:rsidR="00B52B4E" w:rsidRDefault="00000000">
          <w:pPr>
            <w:pStyle w:val="TOC3"/>
            <w:tabs>
              <w:tab w:val="right" w:leader="dot" w:pos="9016"/>
            </w:tabs>
            <w:rPr>
              <w:rFonts w:asciiTheme="minorHAnsi" w:eastAsiaTheme="minorEastAsia" w:hAnsiTheme="minorHAnsi" w:cstheme="minorBidi"/>
              <w:noProof/>
              <w:kern w:val="2"/>
              <w14:ligatures w14:val="standardContextual"/>
            </w:rPr>
          </w:pPr>
          <w:hyperlink w:anchor="_Toc170121085" w:history="1">
            <w:r w:rsidR="00B52B4E" w:rsidRPr="00084C77">
              <w:rPr>
                <w:rStyle w:val="Hyperlink"/>
                <w:noProof/>
              </w:rPr>
              <w:t>Laboratory Setup:</w:t>
            </w:r>
            <w:r w:rsidR="00B52B4E">
              <w:rPr>
                <w:noProof/>
                <w:webHidden/>
              </w:rPr>
              <w:tab/>
            </w:r>
            <w:r w:rsidR="00B52B4E">
              <w:rPr>
                <w:noProof/>
                <w:webHidden/>
              </w:rPr>
              <w:fldChar w:fldCharType="begin"/>
            </w:r>
            <w:r w:rsidR="00B52B4E">
              <w:rPr>
                <w:noProof/>
                <w:webHidden/>
              </w:rPr>
              <w:instrText xml:space="preserve"> PAGEREF _Toc170121085 \h </w:instrText>
            </w:r>
            <w:r w:rsidR="00B52B4E">
              <w:rPr>
                <w:noProof/>
                <w:webHidden/>
              </w:rPr>
            </w:r>
            <w:r w:rsidR="00B52B4E">
              <w:rPr>
                <w:noProof/>
                <w:webHidden/>
              </w:rPr>
              <w:fldChar w:fldCharType="separate"/>
            </w:r>
            <w:r w:rsidR="00B52B4E">
              <w:rPr>
                <w:noProof/>
                <w:webHidden/>
              </w:rPr>
              <w:t>13</w:t>
            </w:r>
            <w:r w:rsidR="00B52B4E">
              <w:rPr>
                <w:noProof/>
                <w:webHidden/>
              </w:rPr>
              <w:fldChar w:fldCharType="end"/>
            </w:r>
          </w:hyperlink>
        </w:p>
        <w:p w14:paraId="0C92FAAD" w14:textId="28F19634"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86" w:history="1">
            <w:r w:rsidR="00B52B4E" w:rsidRPr="00084C77">
              <w:rPr>
                <w:rStyle w:val="Hyperlink"/>
                <w:noProof/>
              </w:rPr>
              <w:t>Instrumentation:</w:t>
            </w:r>
            <w:r w:rsidR="00B52B4E">
              <w:rPr>
                <w:noProof/>
                <w:webHidden/>
              </w:rPr>
              <w:tab/>
            </w:r>
            <w:r w:rsidR="00B52B4E">
              <w:rPr>
                <w:noProof/>
                <w:webHidden/>
              </w:rPr>
              <w:fldChar w:fldCharType="begin"/>
            </w:r>
            <w:r w:rsidR="00B52B4E">
              <w:rPr>
                <w:noProof/>
                <w:webHidden/>
              </w:rPr>
              <w:instrText xml:space="preserve"> PAGEREF _Toc170121086 \h </w:instrText>
            </w:r>
            <w:r w:rsidR="00B52B4E">
              <w:rPr>
                <w:noProof/>
                <w:webHidden/>
              </w:rPr>
            </w:r>
            <w:r w:rsidR="00B52B4E">
              <w:rPr>
                <w:noProof/>
                <w:webHidden/>
              </w:rPr>
              <w:fldChar w:fldCharType="separate"/>
            </w:r>
            <w:r w:rsidR="00B52B4E">
              <w:rPr>
                <w:noProof/>
                <w:webHidden/>
              </w:rPr>
              <w:t>13</w:t>
            </w:r>
            <w:r w:rsidR="00B52B4E">
              <w:rPr>
                <w:noProof/>
                <w:webHidden/>
              </w:rPr>
              <w:fldChar w:fldCharType="end"/>
            </w:r>
          </w:hyperlink>
        </w:p>
        <w:p w14:paraId="7DA78427" w14:textId="649BB496"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87" w:history="1">
            <w:r w:rsidR="00B52B4E" w:rsidRPr="00084C77">
              <w:rPr>
                <w:rStyle w:val="Hyperlink"/>
                <w:noProof/>
              </w:rPr>
              <w:t>Data Acquisition and Analysis</w:t>
            </w:r>
            <w:r w:rsidR="00B52B4E">
              <w:rPr>
                <w:noProof/>
                <w:webHidden/>
              </w:rPr>
              <w:tab/>
            </w:r>
            <w:r w:rsidR="00B52B4E">
              <w:rPr>
                <w:noProof/>
                <w:webHidden/>
              </w:rPr>
              <w:fldChar w:fldCharType="begin"/>
            </w:r>
            <w:r w:rsidR="00B52B4E">
              <w:rPr>
                <w:noProof/>
                <w:webHidden/>
              </w:rPr>
              <w:instrText xml:space="preserve"> PAGEREF _Toc170121087 \h </w:instrText>
            </w:r>
            <w:r w:rsidR="00B52B4E">
              <w:rPr>
                <w:noProof/>
                <w:webHidden/>
              </w:rPr>
            </w:r>
            <w:r w:rsidR="00B52B4E">
              <w:rPr>
                <w:noProof/>
                <w:webHidden/>
              </w:rPr>
              <w:fldChar w:fldCharType="separate"/>
            </w:r>
            <w:r w:rsidR="00B52B4E">
              <w:rPr>
                <w:noProof/>
                <w:webHidden/>
              </w:rPr>
              <w:t>14</w:t>
            </w:r>
            <w:r w:rsidR="00B52B4E">
              <w:rPr>
                <w:noProof/>
                <w:webHidden/>
              </w:rPr>
              <w:fldChar w:fldCharType="end"/>
            </w:r>
          </w:hyperlink>
        </w:p>
        <w:p w14:paraId="1E85CD0C" w14:textId="630CF71A" w:rsidR="00B52B4E" w:rsidRDefault="00000000">
          <w:pPr>
            <w:pStyle w:val="TOC3"/>
            <w:tabs>
              <w:tab w:val="right" w:leader="dot" w:pos="9016"/>
            </w:tabs>
            <w:rPr>
              <w:rFonts w:asciiTheme="minorHAnsi" w:eastAsiaTheme="minorEastAsia" w:hAnsiTheme="minorHAnsi" w:cstheme="minorBidi"/>
              <w:noProof/>
              <w:kern w:val="2"/>
              <w14:ligatures w14:val="standardContextual"/>
            </w:rPr>
          </w:pPr>
          <w:hyperlink w:anchor="_Toc170121088" w:history="1">
            <w:r w:rsidR="00B52B4E" w:rsidRPr="00084C77">
              <w:rPr>
                <w:rStyle w:val="Hyperlink"/>
                <w:noProof/>
              </w:rPr>
              <w:t>Experimental Procedure:</w:t>
            </w:r>
            <w:r w:rsidR="00B52B4E">
              <w:rPr>
                <w:noProof/>
                <w:webHidden/>
              </w:rPr>
              <w:tab/>
            </w:r>
            <w:r w:rsidR="00B52B4E">
              <w:rPr>
                <w:noProof/>
                <w:webHidden/>
              </w:rPr>
              <w:fldChar w:fldCharType="begin"/>
            </w:r>
            <w:r w:rsidR="00B52B4E">
              <w:rPr>
                <w:noProof/>
                <w:webHidden/>
              </w:rPr>
              <w:instrText xml:space="preserve"> PAGEREF _Toc170121088 \h </w:instrText>
            </w:r>
            <w:r w:rsidR="00B52B4E">
              <w:rPr>
                <w:noProof/>
                <w:webHidden/>
              </w:rPr>
            </w:r>
            <w:r w:rsidR="00B52B4E">
              <w:rPr>
                <w:noProof/>
                <w:webHidden/>
              </w:rPr>
              <w:fldChar w:fldCharType="separate"/>
            </w:r>
            <w:r w:rsidR="00B52B4E">
              <w:rPr>
                <w:noProof/>
                <w:webHidden/>
              </w:rPr>
              <w:t>14</w:t>
            </w:r>
            <w:r w:rsidR="00B52B4E">
              <w:rPr>
                <w:noProof/>
                <w:webHidden/>
              </w:rPr>
              <w:fldChar w:fldCharType="end"/>
            </w:r>
          </w:hyperlink>
        </w:p>
        <w:p w14:paraId="0E180906" w14:textId="7D1C3894" w:rsidR="00B52B4E" w:rsidRDefault="00000000">
          <w:pPr>
            <w:pStyle w:val="TOC3"/>
            <w:tabs>
              <w:tab w:val="right" w:leader="dot" w:pos="9016"/>
            </w:tabs>
            <w:rPr>
              <w:rFonts w:asciiTheme="minorHAnsi" w:eastAsiaTheme="minorEastAsia" w:hAnsiTheme="minorHAnsi" w:cstheme="minorBidi"/>
              <w:noProof/>
              <w:kern w:val="2"/>
              <w14:ligatures w14:val="standardContextual"/>
            </w:rPr>
          </w:pPr>
          <w:hyperlink w:anchor="_Toc170121089" w:history="1">
            <w:r w:rsidR="00B52B4E" w:rsidRPr="00084C77">
              <w:rPr>
                <w:rStyle w:val="Hyperlink"/>
                <w:noProof/>
              </w:rPr>
              <w:t>Data Collection:</w:t>
            </w:r>
            <w:r w:rsidR="00B52B4E">
              <w:rPr>
                <w:noProof/>
                <w:webHidden/>
              </w:rPr>
              <w:tab/>
            </w:r>
            <w:r w:rsidR="00B52B4E">
              <w:rPr>
                <w:noProof/>
                <w:webHidden/>
              </w:rPr>
              <w:fldChar w:fldCharType="begin"/>
            </w:r>
            <w:r w:rsidR="00B52B4E">
              <w:rPr>
                <w:noProof/>
                <w:webHidden/>
              </w:rPr>
              <w:instrText xml:space="preserve"> PAGEREF _Toc170121089 \h </w:instrText>
            </w:r>
            <w:r w:rsidR="00B52B4E">
              <w:rPr>
                <w:noProof/>
                <w:webHidden/>
              </w:rPr>
            </w:r>
            <w:r w:rsidR="00B52B4E">
              <w:rPr>
                <w:noProof/>
                <w:webHidden/>
              </w:rPr>
              <w:fldChar w:fldCharType="separate"/>
            </w:r>
            <w:r w:rsidR="00B52B4E">
              <w:rPr>
                <w:noProof/>
                <w:webHidden/>
              </w:rPr>
              <w:t>14</w:t>
            </w:r>
            <w:r w:rsidR="00B52B4E">
              <w:rPr>
                <w:noProof/>
                <w:webHidden/>
              </w:rPr>
              <w:fldChar w:fldCharType="end"/>
            </w:r>
          </w:hyperlink>
        </w:p>
        <w:p w14:paraId="4B1EDF7B" w14:textId="2FE3686A"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90" w:history="1">
            <w:r w:rsidR="00B52B4E" w:rsidRPr="00084C77">
              <w:rPr>
                <w:rStyle w:val="Hyperlink"/>
                <w:noProof/>
              </w:rPr>
              <w:t>Comparison with Computational Simulations</w:t>
            </w:r>
            <w:r w:rsidR="00B52B4E">
              <w:rPr>
                <w:noProof/>
                <w:webHidden/>
              </w:rPr>
              <w:tab/>
            </w:r>
            <w:r w:rsidR="00B52B4E">
              <w:rPr>
                <w:noProof/>
                <w:webHidden/>
              </w:rPr>
              <w:fldChar w:fldCharType="begin"/>
            </w:r>
            <w:r w:rsidR="00B52B4E">
              <w:rPr>
                <w:noProof/>
                <w:webHidden/>
              </w:rPr>
              <w:instrText xml:space="preserve"> PAGEREF _Toc170121090 \h </w:instrText>
            </w:r>
            <w:r w:rsidR="00B52B4E">
              <w:rPr>
                <w:noProof/>
                <w:webHidden/>
              </w:rPr>
            </w:r>
            <w:r w:rsidR="00B52B4E">
              <w:rPr>
                <w:noProof/>
                <w:webHidden/>
              </w:rPr>
              <w:fldChar w:fldCharType="separate"/>
            </w:r>
            <w:r w:rsidR="00B52B4E">
              <w:rPr>
                <w:noProof/>
                <w:webHidden/>
              </w:rPr>
              <w:t>14</w:t>
            </w:r>
            <w:r w:rsidR="00B52B4E">
              <w:rPr>
                <w:noProof/>
                <w:webHidden/>
              </w:rPr>
              <w:fldChar w:fldCharType="end"/>
            </w:r>
          </w:hyperlink>
        </w:p>
        <w:p w14:paraId="7A704347" w14:textId="2D6481DA" w:rsidR="00B52B4E" w:rsidRDefault="00000000">
          <w:pPr>
            <w:pStyle w:val="TOC3"/>
            <w:tabs>
              <w:tab w:val="right" w:leader="dot" w:pos="9016"/>
            </w:tabs>
            <w:rPr>
              <w:rFonts w:asciiTheme="minorHAnsi" w:eastAsiaTheme="minorEastAsia" w:hAnsiTheme="minorHAnsi" w:cstheme="minorBidi"/>
              <w:noProof/>
              <w:kern w:val="2"/>
              <w14:ligatures w14:val="standardContextual"/>
            </w:rPr>
          </w:pPr>
          <w:hyperlink w:anchor="_Toc170121091" w:history="1">
            <w:r w:rsidR="00B52B4E" w:rsidRPr="00084C77">
              <w:rPr>
                <w:rStyle w:val="Hyperlink"/>
                <w:noProof/>
              </w:rPr>
              <w:t>Simulation Setup:</w:t>
            </w:r>
            <w:r w:rsidR="00B52B4E">
              <w:rPr>
                <w:noProof/>
                <w:webHidden/>
              </w:rPr>
              <w:tab/>
            </w:r>
            <w:r w:rsidR="00B52B4E">
              <w:rPr>
                <w:noProof/>
                <w:webHidden/>
              </w:rPr>
              <w:fldChar w:fldCharType="begin"/>
            </w:r>
            <w:r w:rsidR="00B52B4E">
              <w:rPr>
                <w:noProof/>
                <w:webHidden/>
              </w:rPr>
              <w:instrText xml:space="preserve"> PAGEREF _Toc170121091 \h </w:instrText>
            </w:r>
            <w:r w:rsidR="00B52B4E">
              <w:rPr>
                <w:noProof/>
                <w:webHidden/>
              </w:rPr>
            </w:r>
            <w:r w:rsidR="00B52B4E">
              <w:rPr>
                <w:noProof/>
                <w:webHidden/>
              </w:rPr>
              <w:fldChar w:fldCharType="separate"/>
            </w:r>
            <w:r w:rsidR="00B52B4E">
              <w:rPr>
                <w:noProof/>
                <w:webHidden/>
              </w:rPr>
              <w:t>14</w:t>
            </w:r>
            <w:r w:rsidR="00B52B4E">
              <w:rPr>
                <w:noProof/>
                <w:webHidden/>
              </w:rPr>
              <w:fldChar w:fldCharType="end"/>
            </w:r>
          </w:hyperlink>
        </w:p>
        <w:p w14:paraId="3FD1F394" w14:textId="6E0CF458" w:rsidR="00B52B4E" w:rsidRDefault="00000000">
          <w:pPr>
            <w:pStyle w:val="TOC3"/>
            <w:tabs>
              <w:tab w:val="right" w:leader="dot" w:pos="9016"/>
            </w:tabs>
            <w:rPr>
              <w:rFonts w:asciiTheme="minorHAnsi" w:eastAsiaTheme="minorEastAsia" w:hAnsiTheme="minorHAnsi" w:cstheme="minorBidi"/>
              <w:noProof/>
              <w:kern w:val="2"/>
              <w14:ligatures w14:val="standardContextual"/>
            </w:rPr>
          </w:pPr>
          <w:hyperlink w:anchor="_Toc170121092" w:history="1">
            <w:r w:rsidR="00B52B4E" w:rsidRPr="00084C77">
              <w:rPr>
                <w:rStyle w:val="Hyperlink"/>
                <w:noProof/>
              </w:rPr>
              <w:t>Correlation Analysis:</w:t>
            </w:r>
            <w:r w:rsidR="00B52B4E">
              <w:rPr>
                <w:noProof/>
                <w:webHidden/>
              </w:rPr>
              <w:tab/>
            </w:r>
            <w:r w:rsidR="00B52B4E">
              <w:rPr>
                <w:noProof/>
                <w:webHidden/>
              </w:rPr>
              <w:fldChar w:fldCharType="begin"/>
            </w:r>
            <w:r w:rsidR="00B52B4E">
              <w:rPr>
                <w:noProof/>
                <w:webHidden/>
              </w:rPr>
              <w:instrText xml:space="preserve"> PAGEREF _Toc170121092 \h </w:instrText>
            </w:r>
            <w:r w:rsidR="00B52B4E">
              <w:rPr>
                <w:noProof/>
                <w:webHidden/>
              </w:rPr>
            </w:r>
            <w:r w:rsidR="00B52B4E">
              <w:rPr>
                <w:noProof/>
                <w:webHidden/>
              </w:rPr>
              <w:fldChar w:fldCharType="separate"/>
            </w:r>
            <w:r w:rsidR="00B52B4E">
              <w:rPr>
                <w:noProof/>
                <w:webHidden/>
              </w:rPr>
              <w:t>14</w:t>
            </w:r>
            <w:r w:rsidR="00B52B4E">
              <w:rPr>
                <w:noProof/>
                <w:webHidden/>
              </w:rPr>
              <w:fldChar w:fldCharType="end"/>
            </w:r>
          </w:hyperlink>
        </w:p>
        <w:p w14:paraId="747A471C" w14:textId="7F5E7159"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93" w:history="1">
            <w:r w:rsidR="00B52B4E" w:rsidRPr="00084C77">
              <w:rPr>
                <w:rStyle w:val="Hyperlink"/>
                <w:noProof/>
              </w:rPr>
              <w:t>Reporting and Interpretation</w:t>
            </w:r>
            <w:r w:rsidR="00B52B4E">
              <w:rPr>
                <w:noProof/>
                <w:webHidden/>
              </w:rPr>
              <w:tab/>
            </w:r>
            <w:r w:rsidR="00B52B4E">
              <w:rPr>
                <w:noProof/>
                <w:webHidden/>
              </w:rPr>
              <w:fldChar w:fldCharType="begin"/>
            </w:r>
            <w:r w:rsidR="00B52B4E">
              <w:rPr>
                <w:noProof/>
                <w:webHidden/>
              </w:rPr>
              <w:instrText xml:space="preserve"> PAGEREF _Toc170121093 \h </w:instrText>
            </w:r>
            <w:r w:rsidR="00B52B4E">
              <w:rPr>
                <w:noProof/>
                <w:webHidden/>
              </w:rPr>
            </w:r>
            <w:r w:rsidR="00B52B4E">
              <w:rPr>
                <w:noProof/>
                <w:webHidden/>
              </w:rPr>
              <w:fldChar w:fldCharType="separate"/>
            </w:r>
            <w:r w:rsidR="00B52B4E">
              <w:rPr>
                <w:noProof/>
                <w:webHidden/>
              </w:rPr>
              <w:t>14</w:t>
            </w:r>
            <w:r w:rsidR="00B52B4E">
              <w:rPr>
                <w:noProof/>
                <w:webHidden/>
              </w:rPr>
              <w:fldChar w:fldCharType="end"/>
            </w:r>
          </w:hyperlink>
        </w:p>
        <w:p w14:paraId="1206EEEB" w14:textId="63B87A26" w:rsidR="00B52B4E" w:rsidRDefault="00000000">
          <w:pPr>
            <w:pStyle w:val="TOC3"/>
            <w:tabs>
              <w:tab w:val="right" w:leader="dot" w:pos="9016"/>
            </w:tabs>
            <w:rPr>
              <w:rFonts w:asciiTheme="minorHAnsi" w:eastAsiaTheme="minorEastAsia" w:hAnsiTheme="minorHAnsi" w:cstheme="minorBidi"/>
              <w:noProof/>
              <w:kern w:val="2"/>
              <w14:ligatures w14:val="standardContextual"/>
            </w:rPr>
          </w:pPr>
          <w:hyperlink w:anchor="_Toc170121094" w:history="1">
            <w:r w:rsidR="00B52B4E" w:rsidRPr="00084C77">
              <w:rPr>
                <w:rStyle w:val="Hyperlink"/>
                <w:noProof/>
              </w:rPr>
              <w:t>Presentation of Results:</w:t>
            </w:r>
            <w:r w:rsidR="00B52B4E">
              <w:rPr>
                <w:noProof/>
                <w:webHidden/>
              </w:rPr>
              <w:tab/>
            </w:r>
            <w:r w:rsidR="00B52B4E">
              <w:rPr>
                <w:noProof/>
                <w:webHidden/>
              </w:rPr>
              <w:fldChar w:fldCharType="begin"/>
            </w:r>
            <w:r w:rsidR="00B52B4E">
              <w:rPr>
                <w:noProof/>
                <w:webHidden/>
              </w:rPr>
              <w:instrText xml:space="preserve"> PAGEREF _Toc170121094 \h </w:instrText>
            </w:r>
            <w:r w:rsidR="00B52B4E">
              <w:rPr>
                <w:noProof/>
                <w:webHidden/>
              </w:rPr>
            </w:r>
            <w:r w:rsidR="00B52B4E">
              <w:rPr>
                <w:noProof/>
                <w:webHidden/>
              </w:rPr>
              <w:fldChar w:fldCharType="separate"/>
            </w:r>
            <w:r w:rsidR="00B52B4E">
              <w:rPr>
                <w:noProof/>
                <w:webHidden/>
              </w:rPr>
              <w:t>14</w:t>
            </w:r>
            <w:r w:rsidR="00B52B4E">
              <w:rPr>
                <w:noProof/>
                <w:webHidden/>
              </w:rPr>
              <w:fldChar w:fldCharType="end"/>
            </w:r>
          </w:hyperlink>
        </w:p>
        <w:p w14:paraId="2F0856A8" w14:textId="6AF6A7E5" w:rsidR="00B52B4E" w:rsidRDefault="00000000">
          <w:pPr>
            <w:pStyle w:val="TOC3"/>
            <w:tabs>
              <w:tab w:val="right" w:leader="dot" w:pos="9016"/>
            </w:tabs>
            <w:rPr>
              <w:rFonts w:asciiTheme="minorHAnsi" w:eastAsiaTheme="minorEastAsia" w:hAnsiTheme="minorHAnsi" w:cstheme="minorBidi"/>
              <w:noProof/>
              <w:kern w:val="2"/>
              <w14:ligatures w14:val="standardContextual"/>
            </w:rPr>
          </w:pPr>
          <w:hyperlink w:anchor="_Toc170121095" w:history="1">
            <w:r w:rsidR="00B52B4E" w:rsidRPr="00084C77">
              <w:rPr>
                <w:rStyle w:val="Hyperlink"/>
                <w:noProof/>
              </w:rPr>
              <w:t>Conclusion and Recommendations:</w:t>
            </w:r>
            <w:r w:rsidR="00B52B4E">
              <w:rPr>
                <w:noProof/>
                <w:webHidden/>
              </w:rPr>
              <w:tab/>
            </w:r>
            <w:r w:rsidR="00B52B4E">
              <w:rPr>
                <w:noProof/>
                <w:webHidden/>
              </w:rPr>
              <w:fldChar w:fldCharType="begin"/>
            </w:r>
            <w:r w:rsidR="00B52B4E">
              <w:rPr>
                <w:noProof/>
                <w:webHidden/>
              </w:rPr>
              <w:instrText xml:space="preserve"> PAGEREF _Toc170121095 \h </w:instrText>
            </w:r>
            <w:r w:rsidR="00B52B4E">
              <w:rPr>
                <w:noProof/>
                <w:webHidden/>
              </w:rPr>
            </w:r>
            <w:r w:rsidR="00B52B4E">
              <w:rPr>
                <w:noProof/>
                <w:webHidden/>
              </w:rPr>
              <w:fldChar w:fldCharType="separate"/>
            </w:r>
            <w:r w:rsidR="00B52B4E">
              <w:rPr>
                <w:noProof/>
                <w:webHidden/>
              </w:rPr>
              <w:t>14</w:t>
            </w:r>
            <w:r w:rsidR="00B52B4E">
              <w:rPr>
                <w:noProof/>
                <w:webHidden/>
              </w:rPr>
              <w:fldChar w:fldCharType="end"/>
            </w:r>
          </w:hyperlink>
        </w:p>
        <w:p w14:paraId="6DF14817" w14:textId="6C8C7533" w:rsidR="00B52B4E" w:rsidRDefault="00000000">
          <w:pPr>
            <w:pStyle w:val="TOC2"/>
            <w:tabs>
              <w:tab w:val="right" w:leader="dot" w:pos="9016"/>
            </w:tabs>
            <w:rPr>
              <w:rFonts w:asciiTheme="minorHAnsi" w:eastAsiaTheme="minorEastAsia" w:hAnsiTheme="minorHAnsi" w:cstheme="minorBidi"/>
              <w:noProof/>
              <w:kern w:val="2"/>
              <w14:ligatures w14:val="standardContextual"/>
            </w:rPr>
          </w:pPr>
          <w:hyperlink w:anchor="_Toc170121096" w:history="1">
            <w:r w:rsidR="00B52B4E" w:rsidRPr="00084C77">
              <w:rPr>
                <w:rStyle w:val="Hyperlink"/>
                <w:noProof/>
              </w:rPr>
              <w:t>Conclusion</w:t>
            </w:r>
            <w:r w:rsidR="00B52B4E">
              <w:rPr>
                <w:noProof/>
                <w:webHidden/>
              </w:rPr>
              <w:tab/>
            </w:r>
            <w:r w:rsidR="00B52B4E">
              <w:rPr>
                <w:noProof/>
                <w:webHidden/>
              </w:rPr>
              <w:fldChar w:fldCharType="begin"/>
            </w:r>
            <w:r w:rsidR="00B52B4E">
              <w:rPr>
                <w:noProof/>
                <w:webHidden/>
              </w:rPr>
              <w:instrText xml:space="preserve"> PAGEREF _Toc170121096 \h </w:instrText>
            </w:r>
            <w:r w:rsidR="00B52B4E">
              <w:rPr>
                <w:noProof/>
                <w:webHidden/>
              </w:rPr>
            </w:r>
            <w:r w:rsidR="00B52B4E">
              <w:rPr>
                <w:noProof/>
                <w:webHidden/>
              </w:rPr>
              <w:fldChar w:fldCharType="separate"/>
            </w:r>
            <w:r w:rsidR="00B52B4E">
              <w:rPr>
                <w:noProof/>
                <w:webHidden/>
              </w:rPr>
              <w:t>15</w:t>
            </w:r>
            <w:r w:rsidR="00B52B4E">
              <w:rPr>
                <w:noProof/>
                <w:webHidden/>
              </w:rPr>
              <w:fldChar w:fldCharType="end"/>
            </w:r>
          </w:hyperlink>
        </w:p>
        <w:p w14:paraId="5C678B1F" w14:textId="12FAF409" w:rsidR="00B52B4E" w:rsidRDefault="00000000">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70121097" w:history="1">
            <w:r w:rsidR="00B52B4E" w:rsidRPr="00084C77">
              <w:rPr>
                <w:rStyle w:val="Hyperlink"/>
                <w:noProof/>
              </w:rPr>
              <w:t>References</w:t>
            </w:r>
            <w:r w:rsidR="00B52B4E">
              <w:rPr>
                <w:noProof/>
                <w:webHidden/>
              </w:rPr>
              <w:tab/>
            </w:r>
            <w:r w:rsidR="00B52B4E">
              <w:rPr>
                <w:noProof/>
                <w:webHidden/>
              </w:rPr>
              <w:fldChar w:fldCharType="begin"/>
            </w:r>
            <w:r w:rsidR="00B52B4E">
              <w:rPr>
                <w:noProof/>
                <w:webHidden/>
              </w:rPr>
              <w:instrText xml:space="preserve"> PAGEREF _Toc170121097 \h </w:instrText>
            </w:r>
            <w:r w:rsidR="00B52B4E">
              <w:rPr>
                <w:noProof/>
                <w:webHidden/>
              </w:rPr>
            </w:r>
            <w:r w:rsidR="00B52B4E">
              <w:rPr>
                <w:noProof/>
                <w:webHidden/>
              </w:rPr>
              <w:fldChar w:fldCharType="separate"/>
            </w:r>
            <w:r w:rsidR="00B52B4E">
              <w:rPr>
                <w:noProof/>
                <w:webHidden/>
              </w:rPr>
              <w:t>15</w:t>
            </w:r>
            <w:r w:rsidR="00B52B4E">
              <w:rPr>
                <w:noProof/>
                <w:webHidden/>
              </w:rPr>
              <w:fldChar w:fldCharType="end"/>
            </w:r>
          </w:hyperlink>
        </w:p>
        <w:p w14:paraId="7ED748B5" w14:textId="0B510C57" w:rsidR="002671A6" w:rsidRPr="00623890" w:rsidRDefault="002671A6" w:rsidP="002671A6">
          <w:r w:rsidRPr="00623890">
            <w:rPr>
              <w:noProof/>
            </w:rPr>
            <w:fldChar w:fldCharType="end"/>
          </w:r>
        </w:p>
      </w:sdtContent>
    </w:sdt>
    <w:p w14:paraId="240D3800" w14:textId="77777777" w:rsidR="002671A6" w:rsidRDefault="002671A6" w:rsidP="002671A6"/>
    <w:p w14:paraId="2A2A0F60" w14:textId="38EA1820" w:rsidR="002671A6" w:rsidRDefault="002671A6" w:rsidP="002671A6">
      <w:pPr>
        <w:rPr>
          <w:rFonts w:asciiTheme="majorHAnsi" w:eastAsiaTheme="majorEastAsia" w:hAnsiTheme="majorHAnsi" w:cstheme="majorBidi"/>
          <w:color w:val="0F4761" w:themeColor="accent1" w:themeShade="BF"/>
          <w:sz w:val="32"/>
          <w:szCs w:val="32"/>
        </w:rPr>
      </w:pPr>
      <w:bookmarkStart w:id="2" w:name="_Toc133048234"/>
    </w:p>
    <w:bookmarkEnd w:id="2"/>
    <w:p w14:paraId="1EA14F2F" w14:textId="5EA35F49" w:rsidR="00D82A3C" w:rsidRDefault="00D82A3C" w:rsidP="006D40B7">
      <w:r w:rsidRPr="00D82A3C">
        <w:rPr>
          <w:noProof/>
        </w:rPr>
        <w:drawing>
          <wp:inline distT="0" distB="0" distL="0" distR="0" wp14:anchorId="3C8B5EF8" wp14:editId="1D8C6E23">
            <wp:extent cx="5731510" cy="7343140"/>
            <wp:effectExtent l="0" t="0" r="2540" b="0"/>
            <wp:docPr id="1354907177" name="Picture 1" descr="A screenshot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907177" name="Picture 1" descr="A screenshot of a text&#10;&#10;Description automatically generated"/>
                    <pic:cNvPicPr/>
                  </pic:nvPicPr>
                  <pic:blipFill>
                    <a:blip r:embed="rId12"/>
                    <a:stretch>
                      <a:fillRect/>
                    </a:stretch>
                  </pic:blipFill>
                  <pic:spPr>
                    <a:xfrm>
                      <a:off x="0" y="0"/>
                      <a:ext cx="5731510" cy="7343140"/>
                    </a:xfrm>
                    <a:prstGeom prst="rect">
                      <a:avLst/>
                    </a:prstGeom>
                  </pic:spPr>
                </pic:pic>
              </a:graphicData>
            </a:graphic>
          </wp:inline>
        </w:drawing>
      </w:r>
    </w:p>
    <w:p w14:paraId="40F37FD9" w14:textId="77777777" w:rsidR="00D15E71" w:rsidRDefault="00D15E71" w:rsidP="006D40B7"/>
    <w:p w14:paraId="4B5A3C60" w14:textId="77777777" w:rsidR="00C035D5" w:rsidRDefault="00C035D5" w:rsidP="006D40B7"/>
    <w:p w14:paraId="5BC0D032" w14:textId="3CB95A0D" w:rsidR="00C035D5" w:rsidRDefault="00C035D5" w:rsidP="006D40B7">
      <w:pPr>
        <w:pStyle w:val="Heading1"/>
      </w:pPr>
      <w:bookmarkStart w:id="3" w:name="_Toc170121056"/>
      <w:r>
        <w:lastRenderedPageBreak/>
        <w:t>Task 1</w:t>
      </w:r>
      <w:bookmarkEnd w:id="3"/>
    </w:p>
    <w:p w14:paraId="7A0F93DC" w14:textId="3013311E" w:rsidR="00087D7E" w:rsidRDefault="00087D7E" w:rsidP="006D40B7">
      <w:pPr>
        <w:pStyle w:val="Heading2"/>
      </w:pPr>
      <w:bookmarkStart w:id="4" w:name="_Toc170121057"/>
      <w:r>
        <w:t>Importance of Reynold Number</w:t>
      </w:r>
      <w:bookmarkEnd w:id="4"/>
    </w:p>
    <w:p w14:paraId="1C245BA2" w14:textId="268B2232" w:rsidR="00087D7E" w:rsidRDefault="00087D7E" w:rsidP="006D40B7">
      <w:r>
        <w:t>The Reynolds number (Re) is a dimensionless quantity used in fluid mechanics to predict flow patterns in different fluid flow situations. It is defined as the ratio of inertial forces to viscous forces and is given by the formula:</w:t>
      </w:r>
    </w:p>
    <w:p w14:paraId="320E1367" w14:textId="661446AD" w:rsidR="0048074F" w:rsidRDefault="0048074F" w:rsidP="006D40B7">
      <m:oMathPara>
        <m:oMath>
          <m:r>
            <w:rPr>
              <w:rFonts w:ascii="Cambria Math" w:hAnsi="Cambria Math"/>
            </w:rPr>
            <m:t>Re</m:t>
          </m:r>
          <m:r>
            <m:rPr>
              <m:sty m:val="p"/>
            </m:rPr>
            <w:rPr>
              <w:rFonts w:ascii="Cambria Math" w:hAnsi="Cambria Math"/>
            </w:rPr>
            <m:t>=</m:t>
          </m:r>
          <m:f>
            <m:fPr>
              <m:ctrlPr>
                <w:rPr>
                  <w:rFonts w:ascii="Cambria Math" w:eastAsiaTheme="minorHAnsi" w:hAnsi="Cambria Math"/>
                  <w:kern w:val="2"/>
                  <w:lang w:eastAsia="en-US"/>
                  <w14:ligatures w14:val="standardContextual"/>
                </w:rPr>
              </m:ctrlPr>
            </m:fPr>
            <m:num>
              <m:r>
                <w:rPr>
                  <w:rFonts w:ascii="Cambria Math" w:hAnsi="Cambria Math"/>
                </w:rPr>
                <m:t>ρvL</m:t>
              </m:r>
            </m:num>
            <m:den>
              <m:r>
                <w:rPr>
                  <w:rFonts w:ascii="Cambria Math" w:hAnsi="Cambria Math"/>
                </w:rPr>
                <m:t>μ</m:t>
              </m:r>
            </m:den>
          </m:f>
        </m:oMath>
      </m:oMathPara>
    </w:p>
    <w:p w14:paraId="5FAE666F" w14:textId="77777777" w:rsidR="00500A52" w:rsidRPr="00500A52" w:rsidRDefault="00500A52" w:rsidP="00500A52">
      <w:r w:rsidRPr="00500A52">
        <w:t>Because it helps predict whether the flow will be laminar or turbulent, the Reynolds number is fundamental.</w:t>
      </w:r>
      <w:r w:rsidRPr="00500A52">
        <w:br/>
      </w:r>
      <w:r w:rsidRPr="00500A52">
        <w:br/>
        <w:t>At low Reynolds numbers (usually Re&lt;2000), laminar flow occurs. The fluid particles are travelling in parallel layers, creating a smooth and ordered flow.</w:t>
      </w:r>
      <w:r w:rsidRPr="00500A52">
        <w:br/>
        <w:t xml:space="preserve">Turbulent Flow: Usually occurs when the Reynolds number is high, over 4000. There are eddies and vortices in the chaotic flow. </w:t>
      </w:r>
      <w:r w:rsidRPr="00500A52">
        <w:br/>
      </w:r>
      <w:r w:rsidRPr="00500A52">
        <w:br/>
        <w:t>The flow is in the transitional regime and can display features of both laminar and turbulent flow for Reynolds numbers between 2000 and 4000.</w:t>
      </w:r>
    </w:p>
    <w:p w14:paraId="255CBC00" w14:textId="77777777" w:rsidR="000E1465" w:rsidRDefault="000E1465" w:rsidP="006D40B7"/>
    <w:p w14:paraId="7A9AE650" w14:textId="77777777" w:rsidR="00087D7E" w:rsidRDefault="00087D7E" w:rsidP="006D40B7">
      <w:pPr>
        <w:pStyle w:val="Heading2"/>
      </w:pPr>
      <w:bookmarkStart w:id="5" w:name="_Toc170121058"/>
      <w:r>
        <w:t>Influence of Reynolds Number on Fluid Flow around a Kiteboard</w:t>
      </w:r>
      <w:bookmarkEnd w:id="5"/>
    </w:p>
    <w:p w14:paraId="608FE542" w14:textId="7D9EF5A8" w:rsidR="009E5DEE" w:rsidRDefault="009E5DEE" w:rsidP="009E5DEE">
      <w:r w:rsidRPr="009E5DEE">
        <w:t>Relative flow around a kiteboard is highly dependent on the Reynolds number. This influence can be shown in various ways</w:t>
      </w:r>
      <w:r w:rsidR="00285867">
        <w:t xml:space="preserve">. </w:t>
      </w:r>
      <w:r w:rsidRPr="009E5DEE">
        <w:t xml:space="preserve">The Reynolds number has a big impact on the flow around a kiteboard. This effect takes various forms: </w:t>
      </w:r>
    </w:p>
    <w:p w14:paraId="3D6E383B" w14:textId="6E3BA583" w:rsidR="009E5DEE" w:rsidRDefault="009E5DEE" w:rsidP="009E5DEE">
      <w:r w:rsidRPr="009E5DEE">
        <w:br/>
        <w:t xml:space="preserve">Flow Separation: At lower Reynolds values, the kiteboard's surface tends to experience flow separation earlier, which increases drag. Higher Reynolds numbers reduce drag because they allow the flow to stay near the surface before separating for a longer </w:t>
      </w:r>
      <w:r w:rsidR="00B83AA7" w:rsidRPr="009E5DEE">
        <w:t>period</w:t>
      </w:r>
      <w:r w:rsidRPr="009E5DEE">
        <w:t xml:space="preserve">. </w:t>
      </w:r>
      <w:r w:rsidRPr="009E5DEE">
        <w:br/>
      </w:r>
    </w:p>
    <w:p w14:paraId="0EB30200" w14:textId="77777777" w:rsidR="009E5DEE" w:rsidRDefault="009E5DEE" w:rsidP="009E5DEE">
      <w:r w:rsidRPr="009E5DEE">
        <w:t xml:space="preserve">Drag and Lift: The kiteboard's drag and lift forces are impacted by the change from laminar to turbulent flow. Because of the chaotic motion of the fluid particles, turbulent flow increases skin friction drag; but, by delaying flow separation, it can also minimise pressure drag. </w:t>
      </w:r>
    </w:p>
    <w:p w14:paraId="4D8EDECE" w14:textId="09D38731" w:rsidR="00087D7E" w:rsidRDefault="009E5DEE" w:rsidP="009E5DEE">
      <w:r w:rsidRPr="009E5DEE">
        <w:br/>
        <w:t xml:space="preserve">Effects of Surface Roughness: Surface roughness becomes increasingly relevant at high Reynolds numbers, influencing the properties of the boundary layer and perhaps increasing </w:t>
      </w:r>
      <w:r w:rsidRPr="009E5DEE">
        <w:lastRenderedPageBreak/>
        <w:t xml:space="preserve">drag. </w:t>
      </w:r>
      <w:r w:rsidR="00087D7E">
        <w:t>Kiteboard designs often consider this by incorporating smooth surfaces or specific textures to optimize performance.</w:t>
      </w:r>
    </w:p>
    <w:p w14:paraId="42EFDB14" w14:textId="77777777" w:rsidR="005A4DE3" w:rsidRDefault="005A4DE3" w:rsidP="006D40B7"/>
    <w:p w14:paraId="7D066F88" w14:textId="77777777" w:rsidR="00087D7E" w:rsidRDefault="00087D7E" w:rsidP="006D40B7">
      <w:pPr>
        <w:pStyle w:val="Heading2"/>
      </w:pPr>
      <w:bookmarkStart w:id="6" w:name="_Toc170121059"/>
      <w:r>
        <w:t>Estimating the Reynolds Number for Fluid Flow around a Kiteboard</w:t>
      </w:r>
      <w:bookmarkEnd w:id="6"/>
    </w:p>
    <w:p w14:paraId="7AF1A76B" w14:textId="77777777" w:rsidR="00087D7E" w:rsidRDefault="00087D7E" w:rsidP="006D40B7">
      <w:r>
        <w:t>To estimate the Reynolds number for fluid flow around a kiteboard, we need typical values for the parameters involved. Assume the following:</w:t>
      </w:r>
    </w:p>
    <w:p w14:paraId="23B0AD2F" w14:textId="37BF3EF7" w:rsidR="00087D7E" w:rsidRDefault="00087D7E" w:rsidP="006D40B7">
      <w:r>
        <w:rPr>
          <w:rStyle w:val="Strong"/>
          <w:rFonts w:eastAsiaTheme="majorEastAsia"/>
        </w:rPr>
        <w:t>Fluid Density (ρ)</w:t>
      </w:r>
      <w:r>
        <w:t xml:space="preserve">: For seawater, </w:t>
      </w:r>
      <m:oMath>
        <m:r>
          <w:rPr>
            <w:rFonts w:ascii="Cambria Math" w:hAnsi="Cambria Math"/>
          </w:rPr>
          <m:t>ρ=1025kg/</m:t>
        </m:r>
        <m:sSup>
          <m:sSupPr>
            <m:ctrlPr>
              <w:rPr>
                <w:rFonts w:ascii="Cambria Math" w:hAnsi="Cambria Math"/>
              </w:rPr>
            </m:ctrlPr>
          </m:sSupPr>
          <m:e>
            <m:r>
              <w:rPr>
                <w:rFonts w:ascii="Cambria Math" w:hAnsi="Cambria Math"/>
              </w:rPr>
              <m:t>m</m:t>
            </m:r>
          </m:e>
          <m:sup>
            <m:r>
              <w:rPr>
                <w:rFonts w:ascii="Cambria Math" w:hAnsi="Cambria Math"/>
              </w:rPr>
              <m:t>3</m:t>
            </m:r>
          </m:sup>
        </m:sSup>
      </m:oMath>
    </w:p>
    <w:p w14:paraId="4B0CB039" w14:textId="22BB997C" w:rsidR="00AE5FEB" w:rsidRPr="00AE5FEB" w:rsidRDefault="00087D7E" w:rsidP="006D40B7">
      <w:pPr>
        <w:rPr>
          <w:rFonts w:ascii="Times New Roman" w:hAnsi="Times New Roman" w:cs="Times New Roman"/>
        </w:rPr>
      </w:pPr>
      <w:r>
        <w:rPr>
          <w:rStyle w:val="Strong"/>
          <w:rFonts w:eastAsiaTheme="majorEastAsia"/>
        </w:rPr>
        <w:t>Flow Velocity (v)</w:t>
      </w:r>
      <w:r>
        <w:t xml:space="preserve">: A typical </w:t>
      </w:r>
      <w:r w:rsidRPr="000F148E">
        <w:t>kiteboard s</w:t>
      </w:r>
      <w:r>
        <w:t xml:space="preserve">peed might be around </w:t>
      </w:r>
      <m:oMath>
        <m:r>
          <w:rPr>
            <w:rFonts w:ascii="Cambria Math" w:hAnsi="Cambria Math"/>
          </w:rPr>
          <m:t>10m/s</m:t>
        </m:r>
      </m:oMath>
      <w:r w:rsidR="00170351">
        <w:t xml:space="preserve"> </w:t>
      </w:r>
      <w:r w:rsidR="00AE5FEB" w:rsidRPr="000F148E">
        <w:t>(Crawl Bars</w:t>
      </w:r>
      <w:r w:rsidR="000E3538" w:rsidRPr="000F148E">
        <w:t>, 2022</w:t>
      </w:r>
      <w:r w:rsidR="00AE5FEB" w:rsidRPr="000F148E">
        <w:t>)</w:t>
      </w:r>
    </w:p>
    <w:p w14:paraId="6865C8B8" w14:textId="179CACAB" w:rsidR="00087D7E" w:rsidRDefault="00087D7E" w:rsidP="006D40B7">
      <w:r>
        <w:rPr>
          <w:rStyle w:val="Strong"/>
          <w:rFonts w:eastAsiaTheme="majorEastAsia"/>
        </w:rPr>
        <w:t>Characteristic Length (L</w:t>
      </w:r>
      <w:r w:rsidR="00170351">
        <w:rPr>
          <w:rStyle w:val="Strong"/>
        </w:rPr>
        <w:t>)</w:t>
      </w:r>
      <w:r>
        <w:t xml:space="preserve">: </w:t>
      </w:r>
      <w:r w:rsidR="000E3538">
        <w:t xml:space="preserve">The length of the kiteboard, around </w:t>
      </w:r>
      <w:r w:rsidR="000F148E">
        <w:t xml:space="preserve"> </w:t>
      </w:r>
      <m:oMath>
        <m:r>
          <w:rPr>
            <w:rFonts w:ascii="Cambria Math" w:hAnsi="Cambria Math"/>
          </w:rPr>
          <m:t>1.4m</m:t>
        </m:r>
      </m:oMath>
      <w:r w:rsidR="000E3538" w:rsidRPr="000F148E">
        <w:t xml:space="preserve"> (Crawl Bars</w:t>
      </w:r>
      <w:r w:rsidR="000F148E" w:rsidRPr="000F148E">
        <w:t>, 2022)</w:t>
      </w:r>
    </w:p>
    <w:p w14:paraId="4226311A" w14:textId="77777777" w:rsidR="00FC6B2D" w:rsidRDefault="00FC6B2D" w:rsidP="00EB365F">
      <w:pPr>
        <w:jc w:val="center"/>
      </w:pPr>
      <w:r>
        <w:rPr>
          <w:noProof/>
        </w:rPr>
        <w:drawing>
          <wp:inline distT="0" distB="0" distL="0" distR="0" wp14:anchorId="1A9D01A1" wp14:editId="14544127">
            <wp:extent cx="4518660" cy="3175978"/>
            <wp:effectExtent l="0" t="0" r="0" b="5715"/>
            <wp:docPr id="1733512250" name="Picture 1" descr="A white sheet with black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013267" name="Picture 1" descr="A white sheet with black text and number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22076" cy="3178379"/>
                    </a:xfrm>
                    <a:prstGeom prst="rect">
                      <a:avLst/>
                    </a:prstGeom>
                    <a:noFill/>
                    <a:ln>
                      <a:noFill/>
                    </a:ln>
                  </pic:spPr>
                </pic:pic>
              </a:graphicData>
            </a:graphic>
          </wp:inline>
        </w:drawing>
      </w:r>
    </w:p>
    <w:p w14:paraId="0C701018" w14:textId="0DD4E7A2" w:rsidR="00FC6B2D" w:rsidRPr="000D31F4" w:rsidRDefault="00FC6B2D" w:rsidP="006D40B7">
      <w:pPr>
        <w:pStyle w:val="Heading5"/>
      </w:pPr>
      <w:r w:rsidRPr="000D31F4">
        <w:rPr>
          <w:rStyle w:val="Emphasis"/>
          <w:i w:val="0"/>
          <w:iCs w:val="0"/>
        </w:rPr>
        <w:t xml:space="preserve">Figure </w:t>
      </w:r>
      <w:proofErr w:type="gramStart"/>
      <w:r w:rsidR="00285867">
        <w:rPr>
          <w:rStyle w:val="Emphasis"/>
          <w:i w:val="0"/>
          <w:iCs w:val="0"/>
        </w:rPr>
        <w:t xml:space="preserve">1 </w:t>
      </w:r>
      <w:r w:rsidRPr="000D31F4">
        <w:rPr>
          <w:rStyle w:val="Emphasis"/>
          <w:i w:val="0"/>
          <w:iCs w:val="0"/>
        </w:rPr>
        <w:t xml:space="preserve"> –</w:t>
      </w:r>
      <w:proofErr w:type="gramEnd"/>
      <w:r w:rsidRPr="000D31F4">
        <w:rPr>
          <w:rStyle w:val="Emphasis"/>
          <w:i w:val="0"/>
          <w:iCs w:val="0"/>
        </w:rPr>
        <w:t xml:space="preserve"> Kiteboard Size Chart (Crawl Bars, 2022)</w:t>
      </w:r>
    </w:p>
    <w:p w14:paraId="64F36B31" w14:textId="2210BE3F" w:rsidR="00087D7E" w:rsidRDefault="00087D7E" w:rsidP="006D40B7">
      <w:pPr>
        <w:rPr>
          <w:rFonts w:eastAsiaTheme="minorEastAsia"/>
        </w:rPr>
      </w:pPr>
      <w:r>
        <w:rPr>
          <w:rStyle w:val="Strong"/>
          <w:rFonts w:eastAsiaTheme="majorEastAsia"/>
        </w:rPr>
        <w:t>Dynamic Viscosity (μ)</w:t>
      </w:r>
      <w:r>
        <w:t xml:space="preserve">: </w:t>
      </w:r>
      <w:r w:rsidR="00B00430">
        <w:t xml:space="preserve">According to the research </w:t>
      </w:r>
      <w:r w:rsidR="00B00430" w:rsidRPr="00B00430">
        <w:rPr>
          <w:rFonts w:ascii="Times New Roman" w:hAnsi="Times New Roman" w:cs="Times New Roman"/>
        </w:rPr>
        <w:t>(Nayar et al.</w:t>
      </w:r>
      <w:r w:rsidR="00AB2E7E">
        <w:rPr>
          <w:rFonts w:ascii="Times New Roman" w:hAnsi="Times New Roman" w:cs="Times New Roman"/>
        </w:rPr>
        <w:t xml:space="preserve"> 2016</w:t>
      </w:r>
      <w:r w:rsidR="00B00430" w:rsidRPr="00B00430">
        <w:rPr>
          <w:rFonts w:ascii="Times New Roman" w:hAnsi="Times New Roman" w:cs="Times New Roman"/>
        </w:rPr>
        <w:t>)</w:t>
      </w:r>
      <w:r w:rsidR="00426B46">
        <w:rPr>
          <w:rFonts w:ascii="Times New Roman" w:hAnsi="Times New Roman" w:cs="Times New Roman"/>
        </w:rPr>
        <w:t xml:space="preserve"> </w:t>
      </w:r>
      <w:r w:rsidR="00426B46">
        <w:t>t</w:t>
      </w:r>
      <w:r w:rsidR="00426B46">
        <w:rPr>
          <w:rFonts w:eastAsiaTheme="minorEastAsia"/>
        </w:rPr>
        <w:t xml:space="preserve">he dynamic viscosity of seawater is </w:t>
      </w:r>
      <m:oMath>
        <m:r>
          <w:rPr>
            <w:rFonts w:ascii="Cambria Math" w:hAnsi="Cambria Math"/>
          </w:rPr>
          <m:t>μ=0.001077</m:t>
        </m:r>
      </m:oMath>
      <w:r w:rsidR="00426B46">
        <w:rPr>
          <w:rFonts w:eastAsiaTheme="minorEastAsia"/>
        </w:rPr>
        <w:t>. Using</w:t>
      </w:r>
      <w:r w:rsidR="009576F9">
        <w:rPr>
          <w:rFonts w:eastAsiaTheme="minorEastAsia"/>
        </w:rPr>
        <w:t xml:space="preserve"> the inputs</w:t>
      </w:r>
      <w:r w:rsidR="00B00430">
        <w:rPr>
          <w:rFonts w:ascii="Times New Roman" w:hAnsi="Times New Roman" w:cs="Times New Roman"/>
        </w:rPr>
        <w:t xml:space="preserve"> f</w:t>
      </w:r>
      <w:r w:rsidR="006860FF">
        <w:t>or water around</w:t>
      </w:r>
      <w:r w:rsidR="007101E7">
        <w:t xml:space="preserve"> </w:t>
      </w:r>
      <m:oMath>
        <m:r>
          <w:rPr>
            <w:rFonts w:ascii="Cambria Math" w:hAnsi="Cambria Math"/>
          </w:rPr>
          <m:t>20℃</m:t>
        </m:r>
      </m:oMath>
      <w:r w:rsidR="006B7C70">
        <w:rPr>
          <w:rFonts w:eastAsiaTheme="minorEastAsia"/>
        </w:rPr>
        <w:t xml:space="preserve"> </w:t>
      </w:r>
      <w:r w:rsidR="002D288A">
        <w:rPr>
          <w:rFonts w:eastAsiaTheme="minorEastAsia"/>
        </w:rPr>
        <w:t xml:space="preserve">and a salinity of </w:t>
      </w:r>
      <w:r w:rsidR="0018233D">
        <w:rPr>
          <w:rFonts w:eastAsiaTheme="minorEastAsia"/>
        </w:rPr>
        <w:t>35</w:t>
      </w:r>
      <w:r w:rsidR="00426B46">
        <w:rPr>
          <w:rFonts w:eastAsiaTheme="minorEastAsia"/>
        </w:rPr>
        <w:t xml:space="preserve"> </w:t>
      </w:r>
      <w:r w:rsidR="00FC6B2D">
        <w:rPr>
          <w:rFonts w:eastAsiaTheme="minorEastAsia"/>
        </w:rPr>
        <w:t>part</w:t>
      </w:r>
      <w:r w:rsidR="00426B46">
        <w:rPr>
          <w:rFonts w:eastAsiaTheme="minorEastAsia"/>
        </w:rPr>
        <w:t>s</w:t>
      </w:r>
      <w:r w:rsidR="00FC6B2D">
        <w:rPr>
          <w:rFonts w:eastAsiaTheme="minorEastAsia"/>
        </w:rPr>
        <w:t xml:space="preserve"> per thousand, the average for the North Atlantic</w:t>
      </w:r>
      <w:r w:rsidR="00426B46">
        <w:rPr>
          <w:rFonts w:eastAsiaTheme="minorEastAsia"/>
        </w:rPr>
        <w:t xml:space="preserve"> a</w:t>
      </w:r>
      <w:r w:rsidR="00FC6B2D">
        <w:rPr>
          <w:rFonts w:eastAsiaTheme="minorEastAsia"/>
        </w:rPr>
        <w:t>ccording to (</w:t>
      </w:r>
      <w:r w:rsidR="00FC6B2D" w:rsidRPr="00FC6B2D">
        <w:t>Yourweather.co.uk)</w:t>
      </w:r>
      <w:r w:rsidR="00426B46">
        <w:t xml:space="preserve">. </w:t>
      </w:r>
    </w:p>
    <w:p w14:paraId="06B38B5C" w14:textId="63856A84" w:rsidR="00FC6B2D" w:rsidRPr="00B00430" w:rsidRDefault="000E6BB6" w:rsidP="006D40B7">
      <w:r w:rsidRPr="000E6BB6">
        <w:rPr>
          <w:noProof/>
        </w:rPr>
        <w:lastRenderedPageBreak/>
        <w:drawing>
          <wp:inline distT="0" distB="0" distL="0" distR="0" wp14:anchorId="10542332" wp14:editId="615214AF">
            <wp:extent cx="5731510" cy="1918335"/>
            <wp:effectExtent l="0" t="0" r="2540" b="5715"/>
            <wp:docPr id="1330481788"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481788" name="Picture 1" descr="A screenshot of a graph&#10;&#10;Description automatically generated"/>
                    <pic:cNvPicPr/>
                  </pic:nvPicPr>
                  <pic:blipFill>
                    <a:blip r:embed="rId14"/>
                    <a:stretch>
                      <a:fillRect/>
                    </a:stretch>
                  </pic:blipFill>
                  <pic:spPr>
                    <a:xfrm>
                      <a:off x="0" y="0"/>
                      <a:ext cx="5731510" cy="1918335"/>
                    </a:xfrm>
                    <a:prstGeom prst="rect">
                      <a:avLst/>
                    </a:prstGeom>
                  </pic:spPr>
                </pic:pic>
              </a:graphicData>
            </a:graphic>
          </wp:inline>
        </w:drawing>
      </w:r>
    </w:p>
    <w:p w14:paraId="25A727CE" w14:textId="5A698164" w:rsidR="006766F4" w:rsidRPr="006D54E6" w:rsidRDefault="00D648DF" w:rsidP="006D54E6">
      <w:pPr>
        <w:pStyle w:val="Heading3"/>
        <w:rPr>
          <w:rStyle w:val="Emphasis"/>
          <w:i/>
          <w:iCs/>
        </w:rPr>
      </w:pPr>
      <w:r w:rsidRPr="006D54E6">
        <w:rPr>
          <w:rStyle w:val="Emphasis"/>
          <w:i/>
          <w:iCs/>
        </w:rPr>
        <w:t xml:space="preserve">Figure </w:t>
      </w:r>
      <w:r w:rsidR="00285867">
        <w:rPr>
          <w:rStyle w:val="Emphasis"/>
          <w:i/>
          <w:iCs/>
        </w:rPr>
        <w:t>2</w:t>
      </w:r>
      <w:r w:rsidRPr="006D54E6">
        <w:rPr>
          <w:rStyle w:val="Emphasis"/>
          <w:i/>
          <w:iCs/>
        </w:rPr>
        <w:t xml:space="preserve"> – </w:t>
      </w:r>
      <w:r w:rsidR="00336A07" w:rsidRPr="006D54E6">
        <w:rPr>
          <w:rStyle w:val="Emphasis"/>
          <w:i/>
          <w:iCs/>
        </w:rPr>
        <w:t>Dynamic Viscosity of Seawater</w:t>
      </w:r>
      <w:r w:rsidR="006860FF" w:rsidRPr="006D54E6">
        <w:rPr>
          <w:rStyle w:val="Emphasis"/>
          <w:i/>
          <w:iCs/>
        </w:rPr>
        <w:t xml:space="preserve"> (</w:t>
      </w:r>
      <w:r w:rsidR="00336A07" w:rsidRPr="006D54E6">
        <w:rPr>
          <w:rStyle w:val="Emphasis"/>
          <w:i/>
          <w:iCs/>
        </w:rPr>
        <w:t>Nayar et al.</w:t>
      </w:r>
      <w:r w:rsidR="00AB2E7E" w:rsidRPr="006D54E6">
        <w:rPr>
          <w:rStyle w:val="Emphasis"/>
          <w:i/>
          <w:iCs/>
        </w:rPr>
        <w:t xml:space="preserve"> 2016</w:t>
      </w:r>
      <w:r w:rsidR="00E20CBA" w:rsidRPr="006D54E6">
        <w:rPr>
          <w:rStyle w:val="Emphasis"/>
          <w:i/>
          <w:iCs/>
        </w:rPr>
        <w:t>)</w:t>
      </w:r>
    </w:p>
    <w:p w14:paraId="1B846796" w14:textId="77777777" w:rsidR="00984D65" w:rsidRDefault="00984D65" w:rsidP="006D40B7">
      <w:pPr>
        <w:rPr>
          <w:rStyle w:val="Emphasis"/>
          <w:rFonts w:eastAsiaTheme="majorEastAsia" w:cstheme="majorBidi"/>
          <w:i w:val="0"/>
          <w:iCs w:val="0"/>
        </w:rPr>
      </w:pPr>
    </w:p>
    <w:p w14:paraId="71113DBC" w14:textId="5CBB60FB" w:rsidR="006B7C70" w:rsidRPr="00E92503" w:rsidRDefault="009576F9" w:rsidP="006D40B7">
      <w:pPr>
        <w:rPr>
          <w:rStyle w:val="Emphasis"/>
          <w:rFonts w:eastAsiaTheme="minorEastAsia"/>
        </w:rPr>
      </w:pPr>
      <m:oMathPara>
        <m:oMath>
          <m:r>
            <m:rPr>
              <m:sty m:val="p"/>
            </m:rPr>
            <w:rPr>
              <w:rStyle w:val="Emphasis"/>
              <w:rFonts w:ascii="Cambria Math" w:hAnsi="Cambria Math"/>
            </w:rPr>
            <m:t>Re=</m:t>
          </m:r>
          <m:f>
            <m:fPr>
              <m:ctrlPr>
                <w:rPr>
                  <w:rStyle w:val="Emphasis"/>
                  <w:rFonts w:ascii="Cambria Math" w:eastAsiaTheme="minorHAnsi" w:hAnsi="Cambria Math"/>
                  <w:i w:val="0"/>
                  <w:iCs w:val="0"/>
                  <w:kern w:val="2"/>
                  <w:lang w:eastAsia="en-US"/>
                  <w14:ligatures w14:val="standardContextual"/>
                </w:rPr>
              </m:ctrlPr>
            </m:fPr>
            <m:num>
              <m:r>
                <m:rPr>
                  <m:sty m:val="p"/>
                </m:rPr>
                <w:rPr>
                  <w:rStyle w:val="Emphasis"/>
                  <w:rFonts w:ascii="Cambria Math" w:hAnsi="Cambria Math"/>
                </w:rPr>
                <m:t>1025×10×1.4</m:t>
              </m:r>
            </m:num>
            <m:den>
              <m:r>
                <m:rPr>
                  <m:sty m:val="p"/>
                </m:rPr>
                <w:rPr>
                  <w:rStyle w:val="Emphasis"/>
                  <w:rFonts w:ascii="Cambria Math" w:hAnsi="Cambria Math"/>
                </w:rPr>
                <m:t>0.001077</m:t>
              </m:r>
            </m:den>
          </m:f>
        </m:oMath>
      </m:oMathPara>
    </w:p>
    <w:p w14:paraId="781C2C1B" w14:textId="4896E331" w:rsidR="00E92503" w:rsidRPr="00D648DF" w:rsidRDefault="00E92503" w:rsidP="006D40B7">
      <w:pPr>
        <w:rPr>
          <w:rStyle w:val="Emphasis"/>
        </w:rPr>
      </w:pPr>
      <m:oMathPara>
        <m:oMath>
          <m:r>
            <m:rPr>
              <m:sty m:val="p"/>
            </m:rPr>
            <w:rPr>
              <w:rStyle w:val="Emphasis"/>
              <w:rFonts w:ascii="Cambria Math" w:hAnsi="Cambria Math"/>
            </w:rPr>
            <m:t>Re=13,324,048</m:t>
          </m:r>
        </m:oMath>
      </m:oMathPara>
    </w:p>
    <w:p w14:paraId="696423F8" w14:textId="2C7C215F" w:rsidR="00087D7E" w:rsidRDefault="00087D7E" w:rsidP="006D40B7">
      <w:r>
        <w:t xml:space="preserve">This high Reynolds number suggests that the flow around the kiteboard is highly turbulent. The turbulent flow will influence the performance of the kiteboard, with significant implications for drag and lift forces, which are critical for the </w:t>
      </w:r>
      <w:r w:rsidR="006766F4">
        <w:t>manoeuvrability</w:t>
      </w:r>
      <w:r>
        <w:t xml:space="preserve"> and speed of the board.</w:t>
      </w:r>
    </w:p>
    <w:p w14:paraId="3C5D007E" w14:textId="77777777" w:rsidR="007101E7" w:rsidRDefault="007101E7" w:rsidP="006D40B7"/>
    <w:p w14:paraId="41C4D3E2" w14:textId="77777777" w:rsidR="00087D7E" w:rsidRDefault="00087D7E" w:rsidP="006D40B7">
      <w:pPr>
        <w:pStyle w:val="Heading2"/>
      </w:pPr>
      <w:bookmarkStart w:id="7" w:name="_Toc170121060"/>
      <w:r>
        <w:t>Conclusion</w:t>
      </w:r>
      <w:bookmarkEnd w:id="7"/>
    </w:p>
    <w:p w14:paraId="52C4EB21" w14:textId="77777777" w:rsidR="004F7346" w:rsidRPr="004F7346" w:rsidRDefault="004F7346" w:rsidP="004F7346">
      <w:r w:rsidRPr="004F7346">
        <w:t>The Reynolds number is critical for understanding and predicting the fluid flow characteristics of a kiteboard. It determines whether the flow is laminar or turbulent, which influences drag, lift, and overall performance. Given the high Reynolds number projected for a kiteboard in seawater, the flow is mostly turbulent, necessitating careful design considerations to optimise performance.</w:t>
      </w:r>
    </w:p>
    <w:p w14:paraId="3C51AD22" w14:textId="77777777" w:rsidR="00C035D5" w:rsidRDefault="00C035D5" w:rsidP="006D40B7"/>
    <w:p w14:paraId="4DFA492C" w14:textId="77777777" w:rsidR="00B52B4E" w:rsidRDefault="00B52B4E">
      <w:pPr>
        <w:spacing w:before="0" w:beforeAutospacing="0" w:after="160" w:afterAutospacing="0" w:line="278" w:lineRule="auto"/>
        <w:rPr>
          <w:rFonts w:asciiTheme="majorHAnsi" w:eastAsiaTheme="majorEastAsia" w:hAnsiTheme="majorHAnsi" w:cstheme="majorBidi"/>
          <w:color w:val="0F4761" w:themeColor="accent1" w:themeShade="BF"/>
          <w:sz w:val="40"/>
          <w:szCs w:val="40"/>
        </w:rPr>
      </w:pPr>
      <w:bookmarkStart w:id="8" w:name="_Toc170121061"/>
      <w:r>
        <w:br w:type="page"/>
      </w:r>
    </w:p>
    <w:p w14:paraId="54901D4B" w14:textId="731D8167" w:rsidR="00C035D5" w:rsidRDefault="00A21B94" w:rsidP="006D40B7">
      <w:pPr>
        <w:pStyle w:val="Heading1"/>
      </w:pPr>
      <w:r>
        <w:lastRenderedPageBreak/>
        <w:t>Task 2</w:t>
      </w:r>
      <w:bookmarkEnd w:id="8"/>
    </w:p>
    <w:p w14:paraId="796DB649" w14:textId="77777777" w:rsidR="0064392F" w:rsidRDefault="0064392F" w:rsidP="006D40B7">
      <w:pPr>
        <w:pStyle w:val="Heading2"/>
        <w:rPr>
          <w:rFonts w:ascii="Times New Roman" w:hAnsi="Times New Roman" w:cs="Times New Roman"/>
        </w:rPr>
      </w:pPr>
      <w:bookmarkStart w:id="9" w:name="_Toc170121062"/>
      <w:r>
        <w:t>Boundary Layer Flow</w:t>
      </w:r>
      <w:bookmarkEnd w:id="9"/>
    </w:p>
    <w:p w14:paraId="00F6F699" w14:textId="3D4BE733" w:rsidR="0064392F" w:rsidRDefault="0064392F" w:rsidP="006D40B7">
      <w:r>
        <w:t xml:space="preserve">The boundary layer is the thin layer of fluid in immediate contact with the surface of the kiteboard. Within this layer, the fluid velocity changes from zero at the surface (due to the no-slip condition) to the free stream velocity away from the surface. The </w:t>
      </w:r>
      <w:r w:rsidR="003137E5">
        <w:t>behaviour</w:t>
      </w:r>
      <w:r>
        <w:t xml:space="preserve"> of the boundary layer is crucial in determining the overall fluid dynamics around the kiteboard.</w:t>
      </w:r>
    </w:p>
    <w:p w14:paraId="7E3EDA02" w14:textId="77777777" w:rsidR="003137E5" w:rsidRDefault="003137E5" w:rsidP="006D40B7"/>
    <w:p w14:paraId="1D5F0A99" w14:textId="77777777" w:rsidR="0064392F" w:rsidRDefault="0064392F" w:rsidP="006D40B7">
      <w:pPr>
        <w:pStyle w:val="Heading2"/>
      </w:pPr>
      <w:bookmarkStart w:id="10" w:name="_Toc170121063"/>
      <w:r>
        <w:t>Types of Boundary Layers</w:t>
      </w:r>
      <w:bookmarkEnd w:id="10"/>
    </w:p>
    <w:p w14:paraId="62266034" w14:textId="77777777" w:rsidR="0064392F" w:rsidRDefault="0064392F" w:rsidP="006D40B7">
      <w:pPr>
        <w:pStyle w:val="ListParagraph"/>
        <w:numPr>
          <w:ilvl w:val="0"/>
          <w:numId w:val="11"/>
        </w:numPr>
      </w:pPr>
      <w:r>
        <w:rPr>
          <w:rStyle w:val="Strong"/>
          <w:rFonts w:eastAsiaTheme="majorEastAsia"/>
        </w:rPr>
        <w:t>Laminar Boundary Layer</w:t>
      </w:r>
      <w:r>
        <w:t>: Characterized by smooth, orderly fluid motion in parallel layers. The velocity gradient is steep near the surface, and the layer thickness increases downstream.</w:t>
      </w:r>
    </w:p>
    <w:p w14:paraId="7545A150" w14:textId="77777777" w:rsidR="0064392F" w:rsidRDefault="0064392F" w:rsidP="006D40B7">
      <w:pPr>
        <w:pStyle w:val="ListParagraph"/>
        <w:numPr>
          <w:ilvl w:val="0"/>
          <w:numId w:val="11"/>
        </w:numPr>
      </w:pPr>
      <w:r>
        <w:rPr>
          <w:rStyle w:val="Strong"/>
          <w:rFonts w:eastAsiaTheme="majorEastAsia"/>
        </w:rPr>
        <w:t>Turbulent Boundary Layer</w:t>
      </w:r>
      <w:r>
        <w:t>: Characterized by chaotic, swirling eddies. This layer has a fuller velocity profile compared to the laminar layer, meaning higher velocity close to the surface and increased mixing.</w:t>
      </w:r>
    </w:p>
    <w:p w14:paraId="0B4A6A4F" w14:textId="77777777" w:rsidR="0064392F" w:rsidRDefault="0064392F" w:rsidP="006D40B7">
      <w:r>
        <w:t>The transition from laminar to turbulent boundary layer depends on the Reynolds number and surface characteristics. For a kiteboard, due to the high Reynolds number (as estimated previously), the boundary layer is primarily turbulent.</w:t>
      </w:r>
    </w:p>
    <w:p w14:paraId="1447C5D5" w14:textId="77777777" w:rsidR="003137E5" w:rsidRDefault="003137E5" w:rsidP="006D40B7"/>
    <w:p w14:paraId="40DD1012" w14:textId="77777777" w:rsidR="0064392F" w:rsidRDefault="0064392F" w:rsidP="006D40B7">
      <w:pPr>
        <w:pStyle w:val="Heading2"/>
      </w:pPr>
      <w:bookmarkStart w:id="11" w:name="_Toc170121064"/>
      <w:r>
        <w:t>Flow Separation</w:t>
      </w:r>
      <w:bookmarkEnd w:id="11"/>
    </w:p>
    <w:p w14:paraId="7BBE654B" w14:textId="77777777" w:rsidR="0064392F" w:rsidRDefault="0064392F" w:rsidP="006D40B7">
      <w:r>
        <w:t>Flow separation occurs when the boundary layer detaches from the surface of the board. This is influenced by:</w:t>
      </w:r>
    </w:p>
    <w:p w14:paraId="5240D785" w14:textId="77777777" w:rsidR="0064392F" w:rsidRDefault="0064392F" w:rsidP="006D40B7">
      <w:pPr>
        <w:pStyle w:val="ListParagraph"/>
        <w:numPr>
          <w:ilvl w:val="0"/>
          <w:numId w:val="12"/>
        </w:numPr>
      </w:pPr>
      <w:r>
        <w:rPr>
          <w:rStyle w:val="Strong"/>
          <w:rFonts w:eastAsiaTheme="majorEastAsia"/>
        </w:rPr>
        <w:t>Adverse Pressure Gradient</w:t>
      </w:r>
      <w:r>
        <w:t>: As the fluid flows along the kiteboard, it encounters areas where pressure increases in the direction of the flow, causing deceleration. If the deceleration is strong enough, the boundary layer cannot overcome the adverse pressure gradient, leading to separation.</w:t>
      </w:r>
    </w:p>
    <w:p w14:paraId="1C98EB1A" w14:textId="77777777" w:rsidR="0064392F" w:rsidRDefault="0064392F" w:rsidP="006D40B7">
      <w:pPr>
        <w:pStyle w:val="ListParagraph"/>
        <w:numPr>
          <w:ilvl w:val="0"/>
          <w:numId w:val="12"/>
        </w:numPr>
      </w:pPr>
      <w:r>
        <w:rPr>
          <w:rStyle w:val="Strong"/>
          <w:rFonts w:eastAsiaTheme="majorEastAsia"/>
        </w:rPr>
        <w:t>Surface Roughness</w:t>
      </w:r>
      <w:r>
        <w:t>: Smooth surfaces help maintain laminar flow longer, while rough surfaces can trigger early transition to turbulence, potentially delaying separation in some cases.</w:t>
      </w:r>
    </w:p>
    <w:p w14:paraId="317FF97F" w14:textId="77777777" w:rsidR="0064392F" w:rsidRDefault="0064392F" w:rsidP="006D40B7">
      <w:r>
        <w:t>In kiteboarding, flow separation leads to increased pressure drag and reduced lift, adversely affecting performance.</w:t>
      </w:r>
    </w:p>
    <w:p w14:paraId="119F3722" w14:textId="77777777" w:rsidR="00E1066B" w:rsidRDefault="00E1066B" w:rsidP="006D40B7"/>
    <w:p w14:paraId="159347B1" w14:textId="77777777" w:rsidR="0064392F" w:rsidRDefault="0064392F" w:rsidP="006D40B7">
      <w:pPr>
        <w:pStyle w:val="Heading2"/>
      </w:pPr>
      <w:bookmarkStart w:id="12" w:name="_Toc170121065"/>
      <w:r>
        <w:lastRenderedPageBreak/>
        <w:t>Turbulence and Its Effects</w:t>
      </w:r>
      <w:bookmarkEnd w:id="12"/>
    </w:p>
    <w:p w14:paraId="4E3220E0" w14:textId="77777777" w:rsidR="0064392F" w:rsidRDefault="0064392F" w:rsidP="006D40B7">
      <w:r>
        <w:t>Turbulent flow, with its chaotic nature and eddies, increases skin friction drag but can delay flow separation due to higher momentum transfer within the boundary layer. This can lead to:</w:t>
      </w:r>
    </w:p>
    <w:p w14:paraId="74240777" w14:textId="77777777" w:rsidR="0064392F" w:rsidRDefault="0064392F" w:rsidP="006D40B7">
      <w:pPr>
        <w:pStyle w:val="ListParagraph"/>
        <w:numPr>
          <w:ilvl w:val="0"/>
          <w:numId w:val="13"/>
        </w:numPr>
      </w:pPr>
      <w:r>
        <w:rPr>
          <w:rStyle w:val="Strong"/>
          <w:rFonts w:eastAsiaTheme="majorEastAsia"/>
        </w:rPr>
        <w:t>Increased Stability</w:t>
      </w:r>
      <w:r>
        <w:t>: Turbulent flow around the kiteboard can enhance stability by maintaining attached flow longer, reducing the size of wake regions and pressure drag.</w:t>
      </w:r>
    </w:p>
    <w:p w14:paraId="253F551F" w14:textId="77777777" w:rsidR="0064392F" w:rsidRDefault="0064392F" w:rsidP="006D40B7">
      <w:pPr>
        <w:pStyle w:val="ListParagraph"/>
        <w:numPr>
          <w:ilvl w:val="0"/>
          <w:numId w:val="13"/>
        </w:numPr>
      </w:pPr>
      <w:r>
        <w:rPr>
          <w:rStyle w:val="Strong"/>
          <w:rFonts w:eastAsiaTheme="majorEastAsia"/>
        </w:rPr>
        <w:t>Enhanced Control</w:t>
      </w:r>
      <w:r>
        <w:t>: Kiteboarders benefit from turbulent flow as it improves control by ensuring consistent lift and reduced abrupt changes in drag.</w:t>
      </w:r>
    </w:p>
    <w:p w14:paraId="1DAA3699" w14:textId="77777777" w:rsidR="00F51041" w:rsidRDefault="00F51041" w:rsidP="006D40B7"/>
    <w:p w14:paraId="09B14787" w14:textId="77777777" w:rsidR="0064392F" w:rsidRDefault="0064392F" w:rsidP="006D40B7">
      <w:pPr>
        <w:pStyle w:val="Heading2"/>
      </w:pPr>
      <w:bookmarkStart w:id="13" w:name="_Toc170121066"/>
      <w:r>
        <w:t>Kiteboard Design Considerations</w:t>
      </w:r>
      <w:bookmarkEnd w:id="13"/>
    </w:p>
    <w:p w14:paraId="3EBD8AED" w14:textId="77777777" w:rsidR="00845179" w:rsidRDefault="0064392F" w:rsidP="006D40B7">
      <w:r w:rsidRPr="00F51041">
        <w:t>Streamlined Shape</w:t>
      </w:r>
    </w:p>
    <w:p w14:paraId="513A8726" w14:textId="41E30EDA" w:rsidR="0064392F" w:rsidRDefault="0064392F" w:rsidP="006D40B7">
      <w:r>
        <w:t>Kiteboards are designed with streamlined shapes to minimize flow separation and reduce drag. A streamlined design helps maintain attached flow along the surface, promoting a more laminar boundary layer and delaying transition to turbulence.</w:t>
      </w:r>
    </w:p>
    <w:p w14:paraId="4D5FA9AD" w14:textId="77777777" w:rsidR="0064392F" w:rsidRDefault="0064392F" w:rsidP="006D40B7">
      <w:pPr>
        <w:pStyle w:val="ListParagraph"/>
        <w:numPr>
          <w:ilvl w:val="0"/>
          <w:numId w:val="14"/>
        </w:numPr>
      </w:pPr>
      <w:r>
        <w:rPr>
          <w:rStyle w:val="Strong"/>
          <w:rFonts w:eastAsiaTheme="majorEastAsia"/>
        </w:rPr>
        <w:t>Narrower Leading Edge</w:t>
      </w:r>
      <w:r>
        <w:t>: The front part of the board is typically thinner and more pointed to smoothly guide the flow and minimize pressure gradients that could lead to early separation.</w:t>
      </w:r>
    </w:p>
    <w:p w14:paraId="69FD28C3" w14:textId="77777777" w:rsidR="0064392F" w:rsidRDefault="0064392F" w:rsidP="006D40B7">
      <w:pPr>
        <w:pStyle w:val="ListParagraph"/>
        <w:numPr>
          <w:ilvl w:val="0"/>
          <w:numId w:val="14"/>
        </w:numPr>
      </w:pPr>
      <w:r>
        <w:rPr>
          <w:rStyle w:val="Strong"/>
          <w:rFonts w:eastAsiaTheme="majorEastAsia"/>
        </w:rPr>
        <w:t>Tapered Trailing Edge</w:t>
      </w:r>
      <w:r>
        <w:t>: The rear part is tapered to allow the flow to exit smoothly, reducing wake formation and pressure drag.</w:t>
      </w:r>
    </w:p>
    <w:p w14:paraId="00D63F34" w14:textId="77777777" w:rsidR="00845179" w:rsidRDefault="00845179" w:rsidP="006D40B7"/>
    <w:p w14:paraId="3011B5A8" w14:textId="77777777" w:rsidR="0064392F" w:rsidRDefault="0064392F" w:rsidP="006D40B7">
      <w:pPr>
        <w:pStyle w:val="Heading2"/>
      </w:pPr>
      <w:bookmarkStart w:id="14" w:name="_Toc170121067"/>
      <w:r>
        <w:t>Surface Finish</w:t>
      </w:r>
      <w:bookmarkEnd w:id="14"/>
    </w:p>
    <w:p w14:paraId="3272A854" w14:textId="77777777" w:rsidR="0064392F" w:rsidRDefault="0064392F" w:rsidP="006D40B7">
      <w:r>
        <w:t>The surface finish of a kiteboard can significantly affect boundary layer characteristics:</w:t>
      </w:r>
    </w:p>
    <w:p w14:paraId="73B05E20" w14:textId="77777777" w:rsidR="0064392F" w:rsidRDefault="0064392F" w:rsidP="006D40B7">
      <w:pPr>
        <w:pStyle w:val="ListParagraph"/>
        <w:numPr>
          <w:ilvl w:val="0"/>
          <w:numId w:val="15"/>
        </w:numPr>
      </w:pPr>
      <w:r>
        <w:rPr>
          <w:rStyle w:val="Strong"/>
          <w:rFonts w:eastAsiaTheme="majorEastAsia"/>
        </w:rPr>
        <w:t>Smooth Finish</w:t>
      </w:r>
      <w:r>
        <w:t>: A smooth surface promotes a laminar boundary layer, reducing skin friction drag. However, in high Reynolds number conditions, it might lead to earlier separation.</w:t>
      </w:r>
    </w:p>
    <w:p w14:paraId="5017F9FE" w14:textId="77777777" w:rsidR="0064392F" w:rsidRDefault="0064392F" w:rsidP="006D40B7">
      <w:pPr>
        <w:pStyle w:val="ListParagraph"/>
        <w:numPr>
          <w:ilvl w:val="0"/>
          <w:numId w:val="15"/>
        </w:numPr>
      </w:pPr>
      <w:r>
        <w:rPr>
          <w:rStyle w:val="Strong"/>
          <w:rFonts w:eastAsiaTheme="majorEastAsia"/>
        </w:rPr>
        <w:t>Textured or Ribbed Finish</w:t>
      </w:r>
      <w:r>
        <w:t>: Some boards incorporate textured surfaces to promote early transition to turbulent flow, which, although increasing skin friction, helps delay flow separation and reduce pressure drag.</w:t>
      </w:r>
    </w:p>
    <w:p w14:paraId="4AD14583" w14:textId="77777777" w:rsidR="00F23CBF" w:rsidRDefault="00F23CBF" w:rsidP="006D40B7"/>
    <w:p w14:paraId="42DE7597" w14:textId="77777777" w:rsidR="0064392F" w:rsidRDefault="0064392F" w:rsidP="006D40B7">
      <w:pPr>
        <w:pStyle w:val="Heading2"/>
      </w:pPr>
      <w:bookmarkStart w:id="15" w:name="_Toc170121068"/>
      <w:r>
        <w:lastRenderedPageBreak/>
        <w:t>Aspect Ratio and Planform</w:t>
      </w:r>
      <w:bookmarkEnd w:id="15"/>
    </w:p>
    <w:p w14:paraId="6B520668" w14:textId="77777777" w:rsidR="0064392F" w:rsidRDefault="0064392F" w:rsidP="006D40B7">
      <w:r>
        <w:t>The aspect ratio (ratio of length to width) and planform shape (outline of the board) are designed to optimize lift and minimize drag. A higher aspect ratio can provide better lift-to-drag ratio, while specific planform shapes (e.g., elliptical or rectangular) can influence flow characteristics and stability.</w:t>
      </w:r>
    </w:p>
    <w:p w14:paraId="44CCBAD8" w14:textId="77777777" w:rsidR="0064392F" w:rsidRDefault="0064392F" w:rsidP="006D40B7">
      <w:pPr>
        <w:pStyle w:val="ListParagraph"/>
        <w:numPr>
          <w:ilvl w:val="0"/>
          <w:numId w:val="16"/>
        </w:numPr>
      </w:pPr>
      <w:r>
        <w:rPr>
          <w:rStyle w:val="Strong"/>
          <w:rFonts w:eastAsiaTheme="majorEastAsia"/>
        </w:rPr>
        <w:t>High Aspect Ratio</w:t>
      </w:r>
      <w:r>
        <w:t>: Increases lift and reduces induced drag, beneficial for achieving higher speeds.</w:t>
      </w:r>
    </w:p>
    <w:p w14:paraId="7D28BC11" w14:textId="77777777" w:rsidR="0064392F" w:rsidRDefault="0064392F" w:rsidP="006D40B7">
      <w:pPr>
        <w:pStyle w:val="ListParagraph"/>
        <w:numPr>
          <w:ilvl w:val="0"/>
          <w:numId w:val="16"/>
        </w:numPr>
      </w:pPr>
      <w:r>
        <w:rPr>
          <w:rStyle w:val="Strong"/>
          <w:rFonts w:eastAsiaTheme="majorEastAsia"/>
        </w:rPr>
        <w:t>Elliptical Planform</w:t>
      </w:r>
      <w:r>
        <w:t>: Reduces induced drag by minimizing wingtip vortices, enhancing performance.</w:t>
      </w:r>
    </w:p>
    <w:p w14:paraId="20A76937" w14:textId="77777777" w:rsidR="00F457B8" w:rsidRDefault="00F457B8" w:rsidP="006D40B7"/>
    <w:p w14:paraId="1EC3E2F2" w14:textId="3464F8BE" w:rsidR="0064392F" w:rsidRDefault="0064392F" w:rsidP="006D40B7">
      <w:pPr>
        <w:pStyle w:val="Heading2"/>
      </w:pPr>
      <w:bookmarkStart w:id="16" w:name="_Toc170121069"/>
      <w:r>
        <w:t>Conclusion</w:t>
      </w:r>
      <w:bookmarkEnd w:id="16"/>
    </w:p>
    <w:p w14:paraId="5BE620AC" w14:textId="218A4CF2" w:rsidR="0064392F" w:rsidRDefault="0064392F" w:rsidP="006D40B7">
      <w:r>
        <w:t xml:space="preserve">The design of a kiteboard is heavily influenced by the principles of fluid dynamics, particularly concerning boundary layer </w:t>
      </w:r>
      <w:r w:rsidR="001D422D">
        <w:t>behaviour</w:t>
      </w:r>
      <w:r>
        <w:t>, flow separation, and turbulence. By optimizing shape, surface finish, and aspect ratio, designers aim to control the boundary layer characteristics to enhance performance, stability, and control. Understanding these principles allows for the creation of kiteboards that are efficient in terms of lift and drag, providing a better experience for the rider.</w:t>
      </w:r>
    </w:p>
    <w:p w14:paraId="425CF995" w14:textId="77777777" w:rsidR="00C035D5" w:rsidRDefault="00C035D5" w:rsidP="006D40B7"/>
    <w:p w14:paraId="4EE8F19D" w14:textId="77777777" w:rsidR="00B52B4E" w:rsidRDefault="00B52B4E">
      <w:pPr>
        <w:spacing w:before="0" w:beforeAutospacing="0" w:after="160" w:afterAutospacing="0" w:line="278" w:lineRule="auto"/>
        <w:rPr>
          <w:rFonts w:asciiTheme="majorHAnsi" w:eastAsiaTheme="majorEastAsia" w:hAnsiTheme="majorHAnsi" w:cstheme="majorBidi"/>
          <w:color w:val="0F4761" w:themeColor="accent1" w:themeShade="BF"/>
          <w:sz w:val="40"/>
          <w:szCs w:val="40"/>
        </w:rPr>
      </w:pPr>
      <w:bookmarkStart w:id="17" w:name="_Toc170121070"/>
      <w:r>
        <w:br w:type="page"/>
      </w:r>
    </w:p>
    <w:p w14:paraId="7AF2E125" w14:textId="15D60776" w:rsidR="00A21B94" w:rsidRDefault="00A21B94" w:rsidP="006D40B7">
      <w:pPr>
        <w:pStyle w:val="Heading1"/>
      </w:pPr>
      <w:r>
        <w:lastRenderedPageBreak/>
        <w:t>Task 3</w:t>
      </w:r>
      <w:bookmarkEnd w:id="17"/>
    </w:p>
    <w:p w14:paraId="4C1D1C3E" w14:textId="77777777" w:rsidR="005D4067" w:rsidRDefault="005D4067" w:rsidP="006D40B7">
      <w:pPr>
        <w:pStyle w:val="Heading2"/>
        <w:rPr>
          <w:rFonts w:ascii="Times New Roman" w:hAnsi="Times New Roman" w:cs="Times New Roman"/>
        </w:rPr>
      </w:pPr>
      <w:bookmarkStart w:id="18" w:name="_Toc170121071"/>
      <w:r>
        <w:t>Performance Benefits of CFRP</w:t>
      </w:r>
      <w:bookmarkEnd w:id="18"/>
    </w:p>
    <w:p w14:paraId="61153596" w14:textId="5B388DC0" w:rsidR="008E693B" w:rsidRDefault="001E7FD1" w:rsidP="006D40B7">
      <w:pPr>
        <w:rPr>
          <w:rStyle w:val="ui-provider"/>
        </w:rPr>
      </w:pPr>
      <w:r>
        <w:rPr>
          <w:rStyle w:val="ui-provider"/>
          <w:rFonts w:eastAsiaTheme="majorEastAsia"/>
        </w:rPr>
        <w:t xml:space="preserve">Carbon </w:t>
      </w:r>
      <w:r>
        <w:rPr>
          <w:rStyle w:val="ui-provider"/>
        </w:rPr>
        <w:t>fibre</w:t>
      </w:r>
      <w:r>
        <w:rPr>
          <w:rStyle w:val="ui-provider"/>
          <w:rFonts w:eastAsiaTheme="majorEastAsia"/>
        </w:rPr>
        <w:t xml:space="preserve"> reinforced plastic (CFRP) offers numerous advantages for kiteboard construction. One of the primary benefits is its lightweight nature compared to traditional materials such as wood or fiberglass, reducing the overall weight of the kiteboard and enhancing </w:t>
      </w:r>
      <w:r>
        <w:rPr>
          <w:rStyle w:val="ui-provider"/>
        </w:rPr>
        <w:t>manoeuvrability</w:t>
      </w:r>
      <w:r>
        <w:rPr>
          <w:rStyle w:val="ui-provider"/>
          <w:rFonts w:eastAsiaTheme="majorEastAsia"/>
        </w:rPr>
        <w:t xml:space="preserve"> and control, which leads to improved speed and agility. Additionally, CFRP has an exceptional strength-to-weight ratio, providing necessary structural strength without significant weight, enabling the board to withstand high stresses and impacts associated with high-speed water sports (Polymer Process, 2024). The stiffness of CFRP, praised in various industries including aerospace and automotive for its outstanding performance (Sun et al., 2024), improves the board's responsiveness, allowing it to react quickly and precisely to a rider's inputs, thereby enhancing control and overall performance. Furthermore, CFRP's resistance to corrosion, UV radiation, and fatigue contributes to its durability, ensuring a longer lifespan for kiteboards used in harsh marine environments.</w:t>
      </w:r>
    </w:p>
    <w:p w14:paraId="126E32D3" w14:textId="77777777" w:rsidR="001E7FD1" w:rsidRDefault="001E7FD1" w:rsidP="006D40B7"/>
    <w:p w14:paraId="1ACB9AF6" w14:textId="1439FF4E" w:rsidR="00316683" w:rsidRDefault="006238B5" w:rsidP="006D40B7">
      <w:pPr>
        <w:pStyle w:val="Heading2"/>
      </w:pPr>
      <w:bookmarkStart w:id="19" w:name="_Toc170121072"/>
      <w:r>
        <w:t>Disadvantages</w:t>
      </w:r>
      <w:r w:rsidR="00316683">
        <w:t xml:space="preserve"> of CFRP</w:t>
      </w:r>
      <w:bookmarkEnd w:id="19"/>
    </w:p>
    <w:p w14:paraId="6FD6B430" w14:textId="7BAF1E22" w:rsidR="00316683" w:rsidRDefault="00D436C8" w:rsidP="006D40B7">
      <w:r>
        <w:t>While Carbon Fibre Reinforced Plastic (CFRP) offers significant performance advantages for kiteboards due to its lightweight and strong properties, it also presents several drawbacks. The high cost of CFRP, both in terms of raw materials and manufacturing, makes it significantly more expensive than traditional materials like wood or fiberglass. Its brittleness increases susceptibility to cracking and delamination upon impact, compromising structural integrity. Repairing CFRP is challenging and costly, often requiring specialized knowledge and materials (</w:t>
      </w:r>
      <w:proofErr w:type="spellStart"/>
      <w:r>
        <w:t>Thori</w:t>
      </w:r>
      <w:proofErr w:type="spellEnd"/>
      <w:r>
        <w:t xml:space="preserve"> et al., 2013). Additionally, CFRP poses environmental concerns as it is difficult to recycle and its production is energy-intensive, contributing to a higher carbon footprint. Improving its environmental impact would require significant changes in recycling laws and attitudes (</w:t>
      </w:r>
      <w:proofErr w:type="spellStart"/>
      <w:r>
        <w:t>Hermansson</w:t>
      </w:r>
      <w:proofErr w:type="spellEnd"/>
      <w:r>
        <w:t xml:space="preserve"> et al., 2022). Furthermore, the rigidity of CFRP, while beneficial for performance, results in a harsher ride by absorbing less shock and vibration, which may not suit all riders. This issue is also noted in other sports, such as cycling, where prolonged use of carbon fibre frames can lead to discomfort due to vibrations (George, 2024). Thus, choosing materials for kiteboard construction necessitates a careful balance between performance and practical considerations.</w:t>
      </w:r>
    </w:p>
    <w:p w14:paraId="6257F1A2" w14:textId="77777777" w:rsidR="005D4067" w:rsidRDefault="005D4067" w:rsidP="006D40B7">
      <w:pPr>
        <w:pStyle w:val="Heading2"/>
      </w:pPr>
      <w:bookmarkStart w:id="20" w:name="_Toc170121073"/>
      <w:r>
        <w:t>Historical Developments</w:t>
      </w:r>
      <w:bookmarkEnd w:id="20"/>
    </w:p>
    <w:p w14:paraId="5129ED31" w14:textId="77777777" w:rsidR="0059473A" w:rsidRDefault="0059473A" w:rsidP="0059473A">
      <w:bookmarkStart w:id="21" w:name="_Toc170121074"/>
      <w:r>
        <w:t xml:space="preserve">According to </w:t>
      </w:r>
      <w:proofErr w:type="spellStart"/>
      <w:r>
        <w:t>Kuch</w:t>
      </w:r>
      <w:proofErr w:type="spellEnd"/>
      <w:r>
        <w:t xml:space="preserve"> (2024), kiteboarding emerged in the late 20th century, initially using wood for board construction, which was heavy and lacked durability. The subsequent introduction of fiberglass improved strength and reduced weight but still had performance and durability limitations. Later, composites like fiberglass became popular, offering better performance than wood but remaining heavier and less stiff than modern materials. Despite </w:t>
      </w:r>
      <w:r>
        <w:lastRenderedPageBreak/>
        <w:t>these advancements, wood is still preferred by some riders for its elasticity and ability to quickly return to shape, providing more "pop" (Lang, 2009). This evolution highlights the ongoing need for innovation in sports equipment manufacturing.</w:t>
      </w:r>
    </w:p>
    <w:p w14:paraId="6C9519DF" w14:textId="0C6671D7" w:rsidR="00251F3B" w:rsidRDefault="005D4067" w:rsidP="006D40B7">
      <w:pPr>
        <w:pStyle w:val="Heading2"/>
      </w:pPr>
      <w:r>
        <w:t>Current Developments</w:t>
      </w:r>
      <w:bookmarkEnd w:id="21"/>
    </w:p>
    <w:p w14:paraId="66FB46BB" w14:textId="03F2ECAC" w:rsidR="00251F3B" w:rsidRDefault="00251F3B" w:rsidP="006D40B7">
      <w:r>
        <w:rPr>
          <w:rStyle w:val="ui-provider"/>
          <w:rFonts w:eastAsiaTheme="majorEastAsia"/>
        </w:rPr>
        <w:t xml:space="preserve">Currently, carbon </w:t>
      </w:r>
      <w:r>
        <w:rPr>
          <w:rStyle w:val="ui-provider"/>
        </w:rPr>
        <w:t>fibre</w:t>
      </w:r>
      <w:r>
        <w:rPr>
          <w:rStyle w:val="ui-provider"/>
          <w:rFonts w:eastAsiaTheme="majorEastAsia"/>
        </w:rPr>
        <w:t xml:space="preserve"> reinforced plastic (CFRP) is the preferred material for high-performance kiteboards and other sports equipment due to its excellent balance of strength, weight, and durability, making it ideal for both competitive and recreational kiteboarding. Advances in manufacturing techniques, such as resin transfer </w:t>
      </w:r>
      <w:r>
        <w:rPr>
          <w:rStyle w:val="ui-provider"/>
        </w:rPr>
        <w:t>moulding</w:t>
      </w:r>
      <w:r>
        <w:rPr>
          <w:rStyle w:val="ui-provider"/>
          <w:rFonts w:eastAsiaTheme="majorEastAsia"/>
        </w:rPr>
        <w:t xml:space="preserve"> and autoclave curing, have significantly improved the quality and consistency of CFRP products, resulting in boards with fewer defects and enhanced performance characteristics. Furthermore, modern manufacturing methods allow for highly customizable designs, enabling manufacturers to tailor the </w:t>
      </w:r>
      <w:r>
        <w:rPr>
          <w:rStyle w:val="ui-provider"/>
        </w:rPr>
        <w:t>fibre</w:t>
      </w:r>
      <w:r>
        <w:rPr>
          <w:rStyle w:val="ui-provider"/>
          <w:rFonts w:eastAsiaTheme="majorEastAsia"/>
        </w:rPr>
        <w:t xml:space="preserve"> orientation and resin content to optimize the board for specific performance criteria, such as flexibility, stiffness, and strength.</w:t>
      </w:r>
    </w:p>
    <w:p w14:paraId="53022DF6" w14:textId="77777777" w:rsidR="005D4067" w:rsidRDefault="005D4067" w:rsidP="006D40B7">
      <w:pPr>
        <w:pStyle w:val="Heading2"/>
      </w:pPr>
      <w:bookmarkStart w:id="22" w:name="_Toc170121075"/>
      <w:r>
        <w:t>Future Developments</w:t>
      </w:r>
      <w:bookmarkEnd w:id="22"/>
    </w:p>
    <w:p w14:paraId="4A707C46" w14:textId="1696B6E6" w:rsidR="00BC2CD0" w:rsidRDefault="00BC2CD0" w:rsidP="006D40B7">
      <w:pPr>
        <w:rPr>
          <w:rStyle w:val="ui-provider"/>
        </w:rPr>
      </w:pPr>
      <w:r>
        <w:rPr>
          <w:rStyle w:val="ui-provider"/>
          <w:rFonts w:eastAsiaTheme="majorEastAsia"/>
        </w:rPr>
        <w:t xml:space="preserve">In the realm of carbon </w:t>
      </w:r>
      <w:r>
        <w:rPr>
          <w:rStyle w:val="ui-provider"/>
        </w:rPr>
        <w:t>fibre</w:t>
      </w:r>
      <w:r>
        <w:rPr>
          <w:rStyle w:val="ui-provider"/>
          <w:rFonts w:eastAsiaTheme="majorEastAsia"/>
        </w:rPr>
        <w:t xml:space="preserve"> reinforced plastic (CFRP), future advancements may incorporate nanomaterials like carbon nanotubes to further enhance mechanical properties, potentially leading to lighter and stronger kiteboards. This trajectory aligns with ongoing efforts towards sustainability, as the industry focuses on developing recyclable composites and adopting eco-friendly resins and manufacturing processes to mitigate environmental impact. Moreover, the integration of smart materials and sensors into CFRP kiteboards holds promise for providing real-time data on performance and structural health. This innovation could enable riders to optimize their performance strategies and maintenance schedules while enhancing overall safety standards within the sport.</w:t>
      </w:r>
    </w:p>
    <w:p w14:paraId="19DEF70D" w14:textId="625BFE84" w:rsidR="005D4067" w:rsidRDefault="005D4067" w:rsidP="006D40B7">
      <w:pPr>
        <w:pStyle w:val="Heading2"/>
      </w:pPr>
      <w:bookmarkStart w:id="23" w:name="_Toc170121076"/>
      <w:r>
        <w:t>Conclusion</w:t>
      </w:r>
      <w:bookmarkEnd w:id="23"/>
    </w:p>
    <w:p w14:paraId="19B87F3F" w14:textId="495C33B6" w:rsidR="005D4067" w:rsidRDefault="005D4067" w:rsidP="006D40B7">
      <w:r>
        <w:t xml:space="preserve">The use of carbon </w:t>
      </w:r>
      <w:r w:rsidR="00BC2CD0">
        <w:t>fibre</w:t>
      </w:r>
      <w:r>
        <w:t xml:space="preserve"> reinforced plastic in kiteboard construction offers significant performance advantages due to its lightweight, high strength-to-weight ratio, stiffness, and durability. Historically, the transition from wood to fiberglass to modern composites has dramatically improved the performance and durability of kiteboards. Current developments focus on optimizing manufacturing techniques and customization, while future trends point towards the incorporation of advanced materials, sustainable practices, and smart technologies. These advancements will continue to enhance the performance and longevity of kiteboards, providing better experiences for riders.</w:t>
      </w:r>
    </w:p>
    <w:p w14:paraId="6F173D51" w14:textId="77777777" w:rsidR="00A21B94" w:rsidRDefault="00A21B94" w:rsidP="006D40B7"/>
    <w:p w14:paraId="6353E0A9" w14:textId="5989F345" w:rsidR="00C035D5" w:rsidRDefault="00A21B94" w:rsidP="006D40B7">
      <w:pPr>
        <w:pStyle w:val="Heading1"/>
      </w:pPr>
      <w:bookmarkStart w:id="24" w:name="_Toc170121077"/>
      <w:r>
        <w:lastRenderedPageBreak/>
        <w:t>Task 4</w:t>
      </w:r>
      <w:bookmarkEnd w:id="24"/>
    </w:p>
    <w:p w14:paraId="77661D05" w14:textId="2DEE72E5" w:rsidR="009A35D3" w:rsidRPr="009A35D3" w:rsidRDefault="009A35D3" w:rsidP="00712DED">
      <w:pPr>
        <w:pStyle w:val="Heading2"/>
      </w:pPr>
      <w:bookmarkStart w:id="25" w:name="_Toc170121078"/>
      <w:r w:rsidRPr="009A35D3">
        <w:t>Computational Fluid Dynamics (CFD)</w:t>
      </w:r>
      <w:bookmarkEnd w:id="25"/>
    </w:p>
    <w:p w14:paraId="0B75F52E" w14:textId="477263E5" w:rsidR="00AE10DD" w:rsidRDefault="00AE10DD" w:rsidP="00AE10DD">
      <w:bookmarkStart w:id="26" w:name="_Toc170121079"/>
      <w:r>
        <w:t xml:space="preserve">The main method for modelling fluid flow around kiteboards is computational fluid dynamics (CFD), which involves solving the Navier-Stokes equations numerically. Direct Numerical Simulation (DNS), which resolves all turbulence scales, provides the maximum accuracy in CFD but is computationally costly and only works with low Reynolds number flows. By solving large-scale eddies and modelling smaller scales, which are appropriate for complicated turbulent flows but still computationally intensive, Large Eddy Simulation (LES) strikes a compromise between accuracy and cost. </w:t>
      </w:r>
      <w:r w:rsidR="00FB080C">
        <w:t xml:space="preserve">According to </w:t>
      </w:r>
      <w:r w:rsidR="00FB080C" w:rsidRPr="00FB080C">
        <w:t>Alfonsi (2009)</w:t>
      </w:r>
      <w:r w:rsidR="00FB080C">
        <w:t xml:space="preserve"> b</w:t>
      </w:r>
      <w:r>
        <w:t>ecause of its efficiency, the Reynolds-Averaged Navier-Stokes (RANS) approach is often employed. It uses models such as k-ε and k-ω to average turbulence effects, however it may not account for detailed turbulence. Although it can be difficult to implement, Detached Eddy Simulation (DES) blends LES and RANS for a suitable compromise in high Reynolds number flows.</w:t>
      </w:r>
    </w:p>
    <w:bookmarkEnd w:id="26"/>
    <w:p w14:paraId="02DA8934" w14:textId="0515E315" w:rsidR="009A35D3" w:rsidRDefault="00141198" w:rsidP="00712DED">
      <w:pPr>
        <w:pStyle w:val="Heading2"/>
      </w:pPr>
      <w:r>
        <w:t>Other modelling techniques</w:t>
      </w:r>
    </w:p>
    <w:p w14:paraId="0241568F" w14:textId="77777777" w:rsidR="00141198" w:rsidRDefault="00141198" w:rsidP="00141198">
      <w:bookmarkStart w:id="27" w:name="_Toc170121080"/>
      <w:r>
        <w:t>Potential Flow Theory is less accurate for turbulent flows but computationally economical since it assumes inviscid, incompressible, and irrotational flow, simplifying the Navier-Stokes equations. By discretizing only boundaries, the Boundary Element Method (BEM) lowers the dimensionality of the issue. It is useful for complex geometries but less so for capturing intricate flow fields. Though less developed than conventional CFD, the Lattice Boltzmann Method (LBM) simulates particle distribution functions on a lattice to represent fluid flow. It is highly parallelizable and effective for complex boundary conditions. Although mesh-free and particle-based, Smooth Particle Hydrodynamics (SPH) is an excellent method for handling massive deformations and complex free surface flows, it can be less accurate and need more computer power than grid-based methods.</w:t>
      </w:r>
    </w:p>
    <w:p w14:paraId="216CF902" w14:textId="39D9E019" w:rsidR="008D1C0F" w:rsidRDefault="003C7CA5" w:rsidP="00712DED">
      <w:pPr>
        <w:pStyle w:val="Heading2"/>
      </w:pPr>
      <w:bookmarkStart w:id="28" w:name="_Toc170121081"/>
      <w:bookmarkEnd w:id="27"/>
      <w:r>
        <w:t>Application to kiteboard</w:t>
      </w:r>
      <w:r w:rsidR="009355D5">
        <w:t xml:space="preserve"> simulation</w:t>
      </w:r>
    </w:p>
    <w:p w14:paraId="58E11EA7" w14:textId="681A6A07" w:rsidR="008D1C0F" w:rsidRDefault="008D1C0F" w:rsidP="008D1C0F">
      <w:r>
        <w:t xml:space="preserve">CFD with RANS models is frequently used for kiteboard fluid flow simulations because of its balance between computational efficiency and accuracy. LES or DES may be preferred despite increased computational costs for more in-depth analyses involving transient and turbulent flows. In certain </w:t>
      </w:r>
      <w:r w:rsidR="009355D5">
        <w:t>situations,</w:t>
      </w:r>
      <w:r>
        <w:t xml:space="preserve"> involving intricate boundary interactions or free surface flows, LBM and SPH may be taken into consideration. Kiteboard performance can be effectively analysed and optimised under a range of fluid flow circumstances by carefully choosing the modelling technique.</w:t>
      </w:r>
    </w:p>
    <w:p w14:paraId="0F0D1046" w14:textId="6C99871C" w:rsidR="000D17CD" w:rsidRDefault="000D17CD" w:rsidP="00712DED">
      <w:pPr>
        <w:pStyle w:val="Heading2"/>
      </w:pPr>
      <w:r>
        <w:t>Kiteboard Forces Estimation</w:t>
      </w:r>
      <w:bookmarkEnd w:id="28"/>
    </w:p>
    <w:p w14:paraId="32E34866" w14:textId="21931F84" w:rsidR="00B52B4E" w:rsidRDefault="00B56CD5" w:rsidP="00B56CD5">
      <w:r>
        <w:t xml:space="preserve">A kiteboard's drag, gravity, and lift forces must all be estimated. These forces are affected by several variables, including fluid density, board speed, and surface features. The drag equation, for example, can be used to approximate drag force calculations by considering </w:t>
      </w:r>
      <w:r>
        <w:lastRenderedPageBreak/>
        <w:t xml:space="preserve">the fluid density, velocity, drag coefficient, and area exposed to the flow. Only the board will be considered in these equations to simplify them; the rider and kite aspects contribute a plethora of additional variables that are unrelated to the board's design. </w:t>
      </w:r>
      <w:r w:rsidR="00A5592B">
        <w:t xml:space="preserve"> </w:t>
      </w:r>
      <w:r w:rsidR="00507ECC">
        <w:rPr>
          <w:noProof/>
          <w14:ligatures w14:val="standardContextual"/>
        </w:rPr>
        <mc:AlternateContent>
          <mc:Choice Requires="wpg">
            <w:drawing>
              <wp:anchor distT="0" distB="0" distL="114300" distR="114300" simplePos="0" relativeHeight="251658244" behindDoc="0" locked="0" layoutInCell="1" allowOverlap="1" wp14:anchorId="533AF259" wp14:editId="079D0457">
                <wp:simplePos x="0" y="0"/>
                <wp:positionH relativeFrom="column">
                  <wp:posOffset>1112520</wp:posOffset>
                </wp:positionH>
                <wp:positionV relativeFrom="paragraph">
                  <wp:posOffset>922020</wp:posOffset>
                </wp:positionV>
                <wp:extent cx="3497580" cy="2332355"/>
                <wp:effectExtent l="0" t="0" r="7620" b="0"/>
                <wp:wrapTopAndBottom/>
                <wp:docPr id="1928702953" name="Group 6"/>
                <wp:cNvGraphicFramePr/>
                <a:graphic xmlns:a="http://schemas.openxmlformats.org/drawingml/2006/main">
                  <a:graphicData uri="http://schemas.microsoft.com/office/word/2010/wordprocessingGroup">
                    <wpg:wgp>
                      <wpg:cNvGrpSpPr/>
                      <wpg:grpSpPr>
                        <a:xfrm>
                          <a:off x="0" y="0"/>
                          <a:ext cx="3497580" cy="2332355"/>
                          <a:chOff x="0" y="0"/>
                          <a:chExt cx="3497580" cy="2332355"/>
                        </a:xfrm>
                      </wpg:grpSpPr>
                      <pic:pic xmlns:pic="http://schemas.openxmlformats.org/drawingml/2006/picture">
                        <pic:nvPicPr>
                          <pic:cNvPr id="1544577368" name="Picture 1" descr="A person on a board&#10;&#10;Description automatically generated"/>
                          <pic:cNvPicPr>
                            <a:picLocks noChangeAspect="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497580" cy="2332355"/>
                          </a:xfrm>
                          <a:prstGeom prst="rect">
                            <a:avLst/>
                          </a:prstGeom>
                          <a:noFill/>
                          <a:ln>
                            <a:noFill/>
                          </a:ln>
                        </pic:spPr>
                      </pic:pic>
                      <wpg:grpSp>
                        <wpg:cNvPr id="1520270608" name="Group 5"/>
                        <wpg:cNvGrpSpPr/>
                        <wpg:grpSpPr>
                          <a:xfrm>
                            <a:off x="533400" y="560070"/>
                            <a:ext cx="2964180" cy="1771650"/>
                            <a:chOff x="0" y="0"/>
                            <a:chExt cx="2964180" cy="1771650"/>
                          </a:xfrm>
                        </wpg:grpSpPr>
                        <wps:wsp>
                          <wps:cNvPr id="858613207" name="Straight Arrow Connector 2"/>
                          <wps:cNvCnPr/>
                          <wps:spPr>
                            <a:xfrm flipH="1">
                              <a:off x="0" y="1219200"/>
                              <a:ext cx="701040" cy="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475941180" name="Straight Arrow Connector 2"/>
                          <wps:cNvCnPr/>
                          <wps:spPr>
                            <a:xfrm flipH="1" flipV="1">
                              <a:off x="1352550" y="1131570"/>
                              <a:ext cx="45719" cy="48387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583739293" name="Straight Arrow Connector 2"/>
                          <wps:cNvCnPr/>
                          <wps:spPr>
                            <a:xfrm>
                              <a:off x="1299210" y="0"/>
                              <a:ext cx="45719" cy="678180"/>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116651549" name="Straight Arrow Connector 3"/>
                          <wps:cNvCnPr/>
                          <wps:spPr>
                            <a:xfrm flipH="1" flipV="1">
                              <a:off x="1813560" y="742950"/>
                              <a:ext cx="243840" cy="388620"/>
                            </a:xfrm>
                            <a:prstGeom prst="straightConnector1">
                              <a:avLst/>
                            </a:prstGeom>
                            <a:ln w="28575">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449886013" name="Text Box 4"/>
                          <wps:cNvSpPr txBox="1"/>
                          <wps:spPr>
                            <a:xfrm>
                              <a:off x="0" y="933450"/>
                              <a:ext cx="655320" cy="281940"/>
                            </a:xfrm>
                            <a:prstGeom prst="rect">
                              <a:avLst/>
                            </a:prstGeom>
                            <a:noFill/>
                            <a:ln w="6350">
                              <a:noFill/>
                            </a:ln>
                          </wps:spPr>
                          <wps:txbx>
                            <w:txbxContent>
                              <w:p w14:paraId="659F8E29" w14:textId="33B09919" w:rsidR="006D54E6" w:rsidRPr="006D54E6" w:rsidRDefault="006D54E6">
                                <w:pPr>
                                  <w:rPr>
                                    <w:b/>
                                    <w:bCs/>
                                    <w:color w:val="FF0000"/>
                                  </w:rPr>
                                </w:pPr>
                                <w:r w:rsidRPr="006D54E6">
                                  <w:rPr>
                                    <w:b/>
                                    <w:bCs/>
                                    <w:color w:val="FF0000"/>
                                  </w:rPr>
                                  <w:t>DRAG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38530061" name="Text Box 4"/>
                          <wps:cNvSpPr txBox="1"/>
                          <wps:spPr>
                            <a:xfrm>
                              <a:off x="1341120" y="133350"/>
                              <a:ext cx="967740" cy="281940"/>
                            </a:xfrm>
                            <a:prstGeom prst="rect">
                              <a:avLst/>
                            </a:prstGeom>
                            <a:noFill/>
                            <a:ln w="6350">
                              <a:noFill/>
                            </a:ln>
                          </wps:spPr>
                          <wps:txbx>
                            <w:txbxContent>
                              <w:p w14:paraId="3F2C1DAD" w14:textId="722A9BC8" w:rsidR="006D54E6" w:rsidRPr="006D54E6" w:rsidRDefault="006D54E6" w:rsidP="006D54E6">
                                <w:pPr>
                                  <w:rPr>
                                    <w:b/>
                                    <w:bCs/>
                                    <w:color w:val="FF0000"/>
                                  </w:rPr>
                                </w:pPr>
                                <w:r>
                                  <w:rPr>
                                    <w:b/>
                                    <w:bCs/>
                                    <w:color w:val="FF0000"/>
                                  </w:rPr>
                                  <w:t>GRAVITY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96813633" name="Text Box 4"/>
                          <wps:cNvSpPr txBox="1"/>
                          <wps:spPr>
                            <a:xfrm>
                              <a:off x="1996440" y="1002030"/>
                              <a:ext cx="967740" cy="472440"/>
                            </a:xfrm>
                            <a:prstGeom prst="rect">
                              <a:avLst/>
                            </a:prstGeom>
                            <a:noFill/>
                            <a:ln w="6350">
                              <a:noFill/>
                            </a:ln>
                          </wps:spPr>
                          <wps:txbx>
                            <w:txbxContent>
                              <w:p w14:paraId="2A229086" w14:textId="793D6421" w:rsidR="006D54E6" w:rsidRPr="006D54E6" w:rsidRDefault="006D54E6" w:rsidP="006D54E6">
                                <w:pPr>
                                  <w:rPr>
                                    <w:b/>
                                    <w:bCs/>
                                    <w:color w:val="FF0000"/>
                                  </w:rPr>
                                </w:pPr>
                                <w:r>
                                  <w:rPr>
                                    <w:b/>
                                    <w:bCs/>
                                    <w:color w:val="FF0000"/>
                                  </w:rPr>
                                  <w:t>SIDE FORCES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317870345" name="Text Box 4"/>
                          <wps:cNvSpPr txBox="1"/>
                          <wps:spPr>
                            <a:xfrm>
                              <a:off x="396240" y="1413510"/>
                              <a:ext cx="1356360" cy="358140"/>
                            </a:xfrm>
                            <a:prstGeom prst="rect">
                              <a:avLst/>
                            </a:prstGeom>
                            <a:noFill/>
                            <a:ln w="6350">
                              <a:noFill/>
                            </a:ln>
                          </wps:spPr>
                          <wps:txbx>
                            <w:txbxContent>
                              <w:p w14:paraId="006E7209" w14:textId="6545999B" w:rsidR="00507ECC" w:rsidRPr="006D54E6" w:rsidRDefault="00507ECC" w:rsidP="00507ECC">
                                <w:pPr>
                                  <w:rPr>
                                    <w:b/>
                                    <w:bCs/>
                                    <w:color w:val="FF0000"/>
                                  </w:rPr>
                                </w:pPr>
                                <w:r>
                                  <w:rPr>
                                    <w:b/>
                                    <w:bCs/>
                                    <w:color w:val="FF0000"/>
                                  </w:rPr>
                                  <w:t>LIFT FORCE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wgp>
                  </a:graphicData>
                </a:graphic>
              </wp:anchor>
            </w:drawing>
          </mc:Choice>
          <mc:Fallback>
            <w:pict>
              <v:group w14:anchorId="533AF259" id="Group 6" o:spid="_x0000_s1036" style="position:absolute;margin-left:87.6pt;margin-top:72.6pt;width:275.4pt;height:183.65pt;z-index:251658244" coordsize="34975,23323"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7" type="#_x0000_t75" alt="A person on a board&#10;&#10;Description automatically generated" style="position:absolute;width:34975;height:2332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">
                  <v:imagedata r:id="rId16" o:title="A person on a board&#10;&#10;Description automatically generated"/>
                </v:shape>
                <v:group id="Group 5" o:spid="_x0000_s1038" style="position:absolute;left:5334;top:5600;width:29641;height:17717" coordsize="29641,1771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">
                  <v:shapetype id="_x0000_t32" coordsize="21600,21600" o:spt="32" o:oned="t" path="m,l21600,21600e" filled="f">
                    <v:path arrowok="t" fillok="f" o:connecttype="none"/>
                    <o:lock v:ext="edit" shapetype="t"/>
                  </v:shapetype>
                  <v:shape id="Straight Arrow Connector 2" o:spid="_x0000_s1039" type="#_x0000_t32" style="position:absolute;top:12192;width:7010;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" strokecolor="red" strokeweight="3pt">
                    <v:stroke endarrow="block" joinstyle="miter"/>
                  </v:shape>
                  <v:shape id="Straight Arrow Connector 2" o:spid="_x0000_s1040" type="#_x0000_t32" style="position:absolute;left:13525;top:11315;width:457;height:4839;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" strokecolor="red" strokeweight="3pt">
                    <v:stroke endarrow="block" joinstyle="miter"/>
                  </v:shape>
                  <v:shape id="Straight Arrow Connector 2" o:spid="_x0000_s1041" type="#_x0000_t32" style="position:absolute;left:12992;width:457;height:6781;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" strokecolor="red" strokeweight="3pt">
                    <v:stroke endarrow="block" joinstyle="miter"/>
                  </v:shape>
                  <v:shape id="Straight Arrow Connector 3" o:spid="_x0000_s1042" type="#_x0000_t32" style="position:absolute;left:18135;top:7429;width:2439;height:3886;flip:x 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" strokecolor="red" strokeweight="2.25pt">
                    <v:stroke startarrow="block" endarrow="block" joinstyle="miter"/>
                  </v:shape>
                  <v:shape id="Text Box 4" o:spid="_x0000_s1043" type="#_x0000_t202" style="position:absolute;top:9334;width:6553;height:28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" filled="f" stroked="f" strokeweight=".5pt">
                    <v:textbox>
                      <w:txbxContent>
                        <w:p w14:paraId="659F8E29" w14:textId="33B09919" w:rsidR="006D54E6" w:rsidRPr="006D54E6" w:rsidRDefault="006D54E6">
                          <w:pPr>
                            <w:rPr>
                              <w:b/>
                              <w:bCs/>
                              <w:color w:val="FF0000"/>
                            </w:rPr>
                          </w:pPr>
                          <w:r w:rsidRPr="006D54E6">
                            <w:rPr>
                              <w:b/>
                              <w:bCs/>
                              <w:color w:val="FF0000"/>
                            </w:rPr>
                            <w:t>DRAG</w:t>
                          </w:r>
                        </w:p>
                      </w:txbxContent>
                    </v:textbox>
                  </v:shape>
                  <v:shape id="Text Box 4" o:spid="_x0000_s1044" type="#_x0000_t202" style="position:absolute;left:13411;top:1333;width:9677;height:281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" filled="f" stroked="f" strokeweight=".5pt">
                    <v:textbox>
                      <w:txbxContent>
                        <w:p w14:paraId="3F2C1DAD" w14:textId="722A9BC8" w:rsidR="006D54E6" w:rsidRPr="006D54E6" w:rsidRDefault="006D54E6" w:rsidP="006D54E6">
                          <w:pPr>
                            <w:rPr>
                              <w:b/>
                              <w:bCs/>
                              <w:color w:val="FF0000"/>
                            </w:rPr>
                          </w:pPr>
                          <w:r>
                            <w:rPr>
                              <w:b/>
                              <w:bCs/>
                              <w:color w:val="FF0000"/>
                            </w:rPr>
                            <w:t>GRAVITY</w:t>
                          </w:r>
                        </w:p>
                      </w:txbxContent>
                    </v:textbox>
                  </v:shape>
                  <v:shape id="Text Box 4" o:spid="_x0000_s1045" type="#_x0000_t202" style="position:absolute;left:19964;top:10020;width:9677;height:472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" filled="f" stroked="f" strokeweight=".5pt">
                    <v:textbox>
                      <w:txbxContent>
                        <w:p w14:paraId="2A229086" w14:textId="793D6421" w:rsidR="006D54E6" w:rsidRPr="006D54E6" w:rsidRDefault="006D54E6" w:rsidP="006D54E6">
                          <w:pPr>
                            <w:rPr>
                              <w:b/>
                              <w:bCs/>
                              <w:color w:val="FF0000"/>
                            </w:rPr>
                          </w:pPr>
                          <w:r>
                            <w:rPr>
                              <w:b/>
                              <w:bCs/>
                              <w:color w:val="FF0000"/>
                            </w:rPr>
                            <w:t>SIDE FORCES</w:t>
                          </w:r>
                        </w:p>
                      </w:txbxContent>
                    </v:textbox>
                  </v:shape>
                  <v:shape id="Text Box 4" o:spid="_x0000_s1046" type="#_x0000_t202" style="position:absolute;left:3962;top:14135;width:13564;height:358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" filled="f" stroked="f" strokeweight=".5pt">
                    <v:textbox>
                      <w:txbxContent>
                        <w:p w14:paraId="006E7209" w14:textId="6545999B" w:rsidR="00507ECC" w:rsidRPr="006D54E6" w:rsidRDefault="00507ECC" w:rsidP="00507ECC">
                          <w:pPr>
                            <w:rPr>
                              <w:b/>
                              <w:bCs/>
                              <w:color w:val="FF0000"/>
                            </w:rPr>
                          </w:pPr>
                          <w:r>
                            <w:rPr>
                              <w:b/>
                              <w:bCs/>
                              <w:color w:val="FF0000"/>
                            </w:rPr>
                            <w:t>LIFT FORCE</w:t>
                          </w:r>
                        </w:p>
                      </w:txbxContent>
                    </v:textbox>
                  </v:shape>
                </v:group>
                <w10:wrap type="topAndBottom"/>
              </v:group>
            </w:pict>
          </mc:Fallback>
        </mc:AlternateContent>
      </w:r>
      <w:bookmarkStart w:id="29" w:name="_Toc170121082"/>
    </w:p>
    <w:p w14:paraId="1C91EC99" w14:textId="14B05FD9" w:rsidR="00712DED" w:rsidRDefault="00712DED" w:rsidP="006D54E6">
      <w:pPr>
        <w:jc w:val="center"/>
      </w:pPr>
    </w:p>
    <w:p w14:paraId="6E9BB4B9" w14:textId="66B32D84" w:rsidR="006D54E6" w:rsidRPr="006D54E6" w:rsidRDefault="006D54E6" w:rsidP="006D54E6">
      <w:pPr>
        <w:pStyle w:val="Heading3"/>
      </w:pPr>
      <w:r>
        <w:t>Illustration of forces on a kiteboard using image from Rocket59 (2017)</w:t>
      </w:r>
    </w:p>
    <w:p w14:paraId="4E906C72" w14:textId="3C245561" w:rsidR="00EB365F" w:rsidRDefault="00712DED" w:rsidP="00712DED">
      <w:pPr>
        <w:pStyle w:val="Heading2"/>
      </w:pPr>
      <w:r>
        <w:t>Drag Force</w:t>
      </w:r>
      <w:r w:rsidR="00507ECC">
        <w:t xml:space="preserve"> Estimation</w:t>
      </w:r>
    </w:p>
    <w:p w14:paraId="2D72A6E0" w14:textId="4B70673E" w:rsidR="002E3CDA" w:rsidRDefault="002E3CDA" w:rsidP="002E3CDA">
      <w:pPr>
        <w:rPr>
          <w:rFonts w:asciiTheme="majorHAnsi" w:eastAsiaTheme="majorEastAsia" w:hAnsiTheme="majorHAnsi" w:cstheme="majorBidi"/>
        </w:rPr>
      </w:pPr>
      <w:r>
        <w:rPr>
          <w:rFonts w:asciiTheme="majorHAnsi" w:eastAsiaTheme="majorEastAsia" w:hAnsiTheme="majorHAnsi" w:cstheme="majorBidi"/>
        </w:rPr>
        <w:t xml:space="preserve">Drag force </w:t>
      </w:r>
      <w:r w:rsidR="00A5592B">
        <w:rPr>
          <w:rFonts w:asciiTheme="majorHAnsi" w:eastAsiaTheme="majorEastAsia" w:hAnsiTheme="majorHAnsi" w:cstheme="majorBidi"/>
        </w:rPr>
        <w:t>equation:</w:t>
      </w:r>
    </w:p>
    <w:p w14:paraId="130CC682" w14:textId="543A21B7" w:rsidR="002E3CDA" w:rsidRDefault="00000000" w:rsidP="002E3CDA">
      <m:oMathPara>
        <m:oMath>
          <m:sSub>
            <m:sSubPr>
              <m:ctrlPr>
                <w:rPr>
                  <w:rFonts w:ascii="Cambria Math" w:hAnsi="Cambria Math"/>
                  <w:i/>
                </w:rPr>
              </m:ctrlPr>
            </m:sSubPr>
            <m:e>
              <m:r>
                <w:rPr>
                  <w:rFonts w:ascii="Cambria Math" w:hAnsi="Cambria Math"/>
                </w:rPr>
                <m:t>F</m:t>
              </m:r>
            </m:e>
            <m:sub>
              <m:r>
                <w:rPr>
                  <w:rFonts w:ascii="Cambria Math" w:hAnsi="Cambria Math"/>
                </w:rPr>
                <m:t>Drag</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sSup>
            <m:sSupPr>
              <m:ctrlPr>
                <w:rPr>
                  <w:rFonts w:ascii="Cambria Math" w:hAnsi="Cambria Math"/>
                  <w:i/>
                </w:rPr>
              </m:ctrlPr>
            </m:sSupPr>
            <m:e>
              <m:r>
                <w:rPr>
                  <w:rFonts w:ascii="Cambria Math" w:hAnsi="Cambria Math"/>
                </w:rPr>
                <m:t>ρv</m:t>
              </m:r>
            </m:e>
            <m:sup>
              <m:r>
                <w:rPr>
                  <w:rFonts w:ascii="Cambria Math" w:hAnsi="Cambria Math"/>
                </w:rPr>
                <m:t>2</m:t>
              </m:r>
            </m:sup>
          </m:sSup>
        </m:oMath>
      </m:oMathPara>
    </w:p>
    <w:p w14:paraId="7FD9625B" w14:textId="5C1EC65F" w:rsidR="002E3CDA" w:rsidRPr="002E3CDA" w:rsidRDefault="002E3CDA" w:rsidP="002E3CDA">
      <m:oMathPara>
        <m:oMath>
          <m:r>
            <w:rPr>
              <w:rFonts w:ascii="Cambria Math" w:hAnsi="Cambria Math"/>
            </w:rPr>
            <m:t>V=Velocity</m:t>
          </m:r>
        </m:oMath>
      </m:oMathPara>
    </w:p>
    <w:p w14:paraId="6C10A77B" w14:textId="36D84BA1" w:rsidR="002E3CDA" w:rsidRDefault="002E3CDA" w:rsidP="002E3CDA">
      <m:oMathPara>
        <m:oMath>
          <m:r>
            <w:rPr>
              <w:rFonts w:ascii="Cambria Math" w:hAnsi="Cambria Math"/>
            </w:rPr>
            <m:t>ρ=Density</m:t>
          </m:r>
        </m:oMath>
      </m:oMathPara>
    </w:p>
    <w:p w14:paraId="14417738" w14:textId="5D722A9B" w:rsidR="002E3CDA" w:rsidRDefault="002E3CDA" w:rsidP="002E3CDA">
      <m:oMathPara>
        <m:oMath>
          <m:r>
            <w:rPr>
              <w:rFonts w:ascii="Cambria Math" w:hAnsi="Cambria Math"/>
            </w:rPr>
            <m:t>A=Area (Perpendicular to the flow direction)</m:t>
          </m:r>
        </m:oMath>
      </m:oMathPara>
    </w:p>
    <w:p w14:paraId="0B1ACD78" w14:textId="7949A933" w:rsidR="002E3CDA" w:rsidRDefault="00000000" w:rsidP="00712DED">
      <m:oMathPara>
        <m:oMath>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=Drag Coefficient</m:t>
          </m:r>
        </m:oMath>
      </m:oMathPara>
    </w:p>
    <w:p w14:paraId="77467866" w14:textId="77EE7573" w:rsidR="00712DED" w:rsidRDefault="005D79F2" w:rsidP="00F87931">
      <w:r>
        <w:t xml:space="preserve">Drag coefficients for numerous simple shapes are included in the table from </w:t>
      </w:r>
      <w:proofErr w:type="spellStart"/>
      <w:r>
        <w:t>Dourmashkin</w:t>
      </w:r>
      <w:proofErr w:type="spellEnd"/>
      <w:r>
        <w:t xml:space="preserve"> (2020) below, which can be used to compute the drag coefficient. The streamlined body with a drag coefficient of 0.04 is the shape that most closely resembles the board's cross section perpendicular to the flow.</w:t>
      </w:r>
    </w:p>
    <w:p w14:paraId="29AACDAC" w14:textId="4FC8A556" w:rsidR="00507ECC" w:rsidRDefault="002E3CDA" w:rsidP="002E3CDA">
      <w:pPr>
        <w:jc w:val="center"/>
      </w:pPr>
      <w:r w:rsidRPr="002E3CDA">
        <w:rPr>
          <w:noProof/>
        </w:rPr>
        <w:lastRenderedPageBreak/>
        <w:drawing>
          <wp:inline distT="0" distB="0" distL="0" distR="0" wp14:anchorId="5F7BB905" wp14:editId="0FFEA5C0">
            <wp:extent cx="1828800" cy="2861388"/>
            <wp:effectExtent l="0" t="0" r="0" b="0"/>
            <wp:docPr id="432218330" name="Picture 1" descr="A chart of different sha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218330" name="Picture 1" descr="A chart of different shapes&#10;&#10;Description automatically generated"/>
                    <pic:cNvPicPr/>
                  </pic:nvPicPr>
                  <pic:blipFill>
                    <a:blip r:embed="rId17"/>
                    <a:stretch>
                      <a:fillRect/>
                    </a:stretch>
                  </pic:blipFill>
                  <pic:spPr>
                    <a:xfrm>
                      <a:off x="0" y="0"/>
                      <a:ext cx="1834540" cy="2870368"/>
                    </a:xfrm>
                    <a:prstGeom prst="rect">
                      <a:avLst/>
                    </a:prstGeom>
                  </pic:spPr>
                </pic:pic>
              </a:graphicData>
            </a:graphic>
          </wp:inline>
        </w:drawing>
      </w:r>
    </w:p>
    <w:p w14:paraId="5B412839" w14:textId="72CC7185" w:rsidR="002E3CDA" w:rsidRDefault="002E3CDA" w:rsidP="002E3CDA">
      <w:pPr>
        <w:pStyle w:val="Heading3"/>
      </w:pPr>
      <w:r>
        <w:t>Drag Coefficient Table (</w:t>
      </w:r>
      <w:proofErr w:type="spellStart"/>
      <w:r>
        <w:t>Dourmashkin</w:t>
      </w:r>
      <w:proofErr w:type="spellEnd"/>
      <w:r>
        <w:t>, 2020)</w:t>
      </w:r>
    </w:p>
    <w:p w14:paraId="7DB828A4" w14:textId="77777777" w:rsidR="002E3CDA" w:rsidRPr="002E3CDA" w:rsidRDefault="00000000" w:rsidP="002E3CDA">
      <m:oMathPara>
        <m:oMath>
          <m:sSub>
            <m:sSubPr>
              <m:ctrlPr>
                <w:rPr>
                  <w:rFonts w:ascii="Cambria Math" w:hAnsi="Cambria Math"/>
                  <w:i/>
                </w:rPr>
              </m:ctrlPr>
            </m:sSubPr>
            <m:e>
              <m:r>
                <w:rPr>
                  <w:rFonts w:ascii="Cambria Math" w:hAnsi="Cambria Math"/>
                </w:rPr>
                <m:t>F</m:t>
              </m:r>
            </m:e>
            <m:sub>
              <m:r>
                <w:rPr>
                  <w:rFonts w:ascii="Cambria Math" w:hAnsi="Cambria Math"/>
                </w:rPr>
                <m:t>Drag</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sSup>
            <m:sSupPr>
              <m:ctrlPr>
                <w:rPr>
                  <w:rFonts w:ascii="Cambria Math" w:hAnsi="Cambria Math"/>
                  <w:i/>
                </w:rPr>
              </m:ctrlPr>
            </m:sSupPr>
            <m:e>
              <m:r>
                <w:rPr>
                  <w:rFonts w:ascii="Cambria Math" w:hAnsi="Cambria Math"/>
                </w:rPr>
                <m:t>ρv</m:t>
              </m:r>
            </m:e>
            <m:sup>
              <m:r>
                <w:rPr>
                  <w:rFonts w:ascii="Cambria Math" w:hAnsi="Cambria Math"/>
                </w:rPr>
                <m:t>2</m:t>
              </m:r>
            </m:sup>
          </m:sSup>
        </m:oMath>
      </m:oMathPara>
    </w:p>
    <w:p w14:paraId="3983509B" w14:textId="352ABDAF" w:rsidR="002E3CDA" w:rsidRDefault="00706671" w:rsidP="00712DED">
      <w:r>
        <w:t>Using same values as</w:t>
      </w:r>
      <w:r w:rsidR="002E3CDA">
        <w:t xml:space="preserve"> task 1.</w:t>
      </w:r>
    </w:p>
    <w:p w14:paraId="291E0125" w14:textId="4D2DAA12" w:rsidR="002E3CDA" w:rsidRPr="00706671" w:rsidRDefault="002E3CDA" w:rsidP="00712DED">
      <m:oMathPara>
        <m:oMath>
          <m:r>
            <w:rPr>
              <w:rFonts w:ascii="Cambria Math" w:hAnsi="Cambria Math"/>
            </w:rPr>
            <m:t>ρ=1025kg/</m:t>
          </m:r>
          <m:sSup>
            <m:sSupPr>
              <m:ctrlPr>
                <w:rPr>
                  <w:rFonts w:ascii="Cambria Math" w:hAnsi="Cambria Math"/>
                  <w:i/>
                </w:rPr>
              </m:ctrlPr>
            </m:sSupPr>
            <m:e>
              <m:r>
                <w:rPr>
                  <w:rFonts w:ascii="Cambria Math" w:hAnsi="Cambria Math"/>
                </w:rPr>
                <m:t>m</m:t>
              </m:r>
            </m:e>
            <m:sup>
              <m:r>
                <w:rPr>
                  <w:rFonts w:ascii="Cambria Math" w:hAnsi="Cambria Math"/>
                </w:rPr>
                <m:t>3</m:t>
              </m:r>
            </m:sup>
          </m:sSup>
        </m:oMath>
      </m:oMathPara>
    </w:p>
    <w:p w14:paraId="69D775AB" w14:textId="0B565748" w:rsidR="00706671" w:rsidRPr="005A6B18" w:rsidRDefault="00706671" w:rsidP="00712DED">
      <m:oMathPara>
        <m:oMath>
          <m:r>
            <w:rPr>
              <w:rFonts w:ascii="Cambria Math" w:hAnsi="Cambria Math"/>
            </w:rPr>
            <m:t>v=10m/s</m:t>
          </m:r>
        </m:oMath>
      </m:oMathPara>
    </w:p>
    <w:p w14:paraId="7CF63454" w14:textId="521CC9E9" w:rsidR="005A6B18" w:rsidRPr="00722247" w:rsidRDefault="005A6B18" w:rsidP="005A6B18">
      <m:oMathPara>
        <m:oMath>
          <m:r>
            <w:rPr>
              <w:rFonts w:ascii="Cambria Math" w:hAnsi="Cambria Math"/>
            </w:rPr>
            <m:t>L=1.4m</m:t>
          </m:r>
        </m:oMath>
      </m:oMathPara>
    </w:p>
    <w:p w14:paraId="3CC889A8" w14:textId="2B5B5175" w:rsidR="00722247" w:rsidRPr="005A6B18" w:rsidRDefault="00000000" w:rsidP="005A6B18">
      <m:oMathPara>
        <m:oMath>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=0.04</m:t>
          </m:r>
        </m:oMath>
      </m:oMathPara>
    </w:p>
    <w:p w14:paraId="601F3225" w14:textId="77777777" w:rsidR="00951EEE" w:rsidRDefault="00951EEE" w:rsidP="00951EEE">
      <w:r>
        <w:t>The research (</w:t>
      </w:r>
      <w:proofErr w:type="spellStart"/>
      <w:r>
        <w:t>Matzdorff</w:t>
      </w:r>
      <w:proofErr w:type="spellEnd"/>
      <w:r>
        <w:t>, 2023) states that a kiteboard with a length of 1.4 metres will have a breadth of 42 cm.</w:t>
      </w:r>
    </w:p>
    <w:p w14:paraId="523B9BB0" w14:textId="52D21291" w:rsidR="005A6B18" w:rsidRPr="005A6B18" w:rsidRDefault="00404E39" w:rsidP="00404E39">
      <w:pPr>
        <w:jc w:val="center"/>
      </w:pPr>
      <w:r w:rsidRPr="00404E39">
        <w:rPr>
          <w:noProof/>
        </w:rPr>
        <w:lastRenderedPageBreak/>
        <w:drawing>
          <wp:inline distT="0" distB="0" distL="0" distR="0" wp14:anchorId="3B632FEF" wp14:editId="1C6880C7">
            <wp:extent cx="4114800" cy="2633636"/>
            <wp:effectExtent l="0" t="0" r="0" b="0"/>
            <wp:docPr id="865000740" name="Picture 1" descr="A table with number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000740" name="Picture 1" descr="A table with numbers and letters&#10;&#10;Description automatically generated"/>
                    <pic:cNvPicPr/>
                  </pic:nvPicPr>
                  <pic:blipFill>
                    <a:blip r:embed="rId18"/>
                    <a:stretch>
                      <a:fillRect/>
                    </a:stretch>
                  </pic:blipFill>
                  <pic:spPr>
                    <a:xfrm>
                      <a:off x="0" y="0"/>
                      <a:ext cx="4119585" cy="2636698"/>
                    </a:xfrm>
                    <a:prstGeom prst="rect">
                      <a:avLst/>
                    </a:prstGeom>
                  </pic:spPr>
                </pic:pic>
              </a:graphicData>
            </a:graphic>
          </wp:inline>
        </w:drawing>
      </w:r>
    </w:p>
    <w:p w14:paraId="4EDCE4A8" w14:textId="6942459B" w:rsidR="005A6B18" w:rsidRDefault="005A6B18" w:rsidP="005A6B18">
      <w:pPr>
        <w:pStyle w:val="Heading3"/>
      </w:pPr>
      <w:r>
        <w:t>Kiteboard dimension table (</w:t>
      </w:r>
      <w:proofErr w:type="spellStart"/>
      <w:r w:rsidR="00632290">
        <w:t>Matzdorff</w:t>
      </w:r>
      <w:proofErr w:type="spellEnd"/>
      <w:r>
        <w:t>, 20</w:t>
      </w:r>
      <w:r w:rsidR="00632290">
        <w:t>23</w:t>
      </w:r>
      <w:r>
        <w:t>)</w:t>
      </w:r>
    </w:p>
    <w:p w14:paraId="64F89119" w14:textId="4CEE26CA" w:rsidR="00632290" w:rsidRPr="000A0D95" w:rsidRDefault="003345CE" w:rsidP="00632290">
      <m:oMathPara>
        <m:oMath>
          <m:r>
            <w:rPr>
              <w:rFonts w:ascii="Cambria Math" w:hAnsi="Cambria Math"/>
            </w:rPr>
            <m:t>w=0.42m</m:t>
          </m:r>
        </m:oMath>
      </m:oMathPara>
    </w:p>
    <w:p w14:paraId="1A44FA3C" w14:textId="77777777" w:rsidR="006B4F67" w:rsidRDefault="006B4F67" w:rsidP="00A15DC3">
      <w:r>
        <w:t>The table also indicates that a board of size would have a height of 4.4 cm (0.044m).</w:t>
      </w:r>
    </w:p>
    <w:p w14:paraId="50BA3D6C" w14:textId="79786198" w:rsidR="00A15DC3" w:rsidRPr="00A15DC3" w:rsidRDefault="00A15DC3" w:rsidP="00A15DC3">
      <m:oMathPara>
        <m:oMath>
          <m:r>
            <w:rPr>
              <w:rFonts w:ascii="Cambria Math" w:hAnsi="Cambria Math"/>
            </w:rPr>
            <m:t>A=0.42×0.0044</m:t>
          </m:r>
        </m:oMath>
      </m:oMathPara>
    </w:p>
    <w:p w14:paraId="38F97B15" w14:textId="4F0AE528" w:rsidR="00A15DC3" w:rsidRPr="002E3CDA" w:rsidRDefault="00A15DC3" w:rsidP="00A15DC3">
      <m:oMathPara>
        <m:oMath>
          <m:r>
            <w:rPr>
              <w:rFonts w:ascii="Cambria Math" w:hAnsi="Cambria Math"/>
            </w:rPr>
            <m:t>A=0.01848</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2930D077" w14:textId="77777777" w:rsidR="00A15DC3" w:rsidRPr="00632290" w:rsidRDefault="00A15DC3" w:rsidP="00632290"/>
    <w:p w14:paraId="195F6D71" w14:textId="22C11F59" w:rsidR="005A6B18" w:rsidRDefault="00837734" w:rsidP="00712DED">
      <w:r>
        <w:t>Therefore</w:t>
      </w:r>
    </w:p>
    <w:p w14:paraId="01B0E64B" w14:textId="0F300B04" w:rsidR="00D10490" w:rsidRDefault="00000000" w:rsidP="00712DED">
      <m:oMathPara>
        <m:oMath>
          <m:sSub>
            <m:sSubPr>
              <m:ctrlPr>
                <w:rPr>
                  <w:rFonts w:ascii="Cambria Math" w:hAnsi="Cambria Math"/>
                  <w:i/>
                </w:rPr>
              </m:ctrlPr>
            </m:sSubPr>
            <m:e>
              <m:r>
                <w:rPr>
                  <w:rFonts w:ascii="Cambria Math" w:hAnsi="Cambria Math"/>
                </w:rPr>
                <m:t>Therefore, F</m:t>
              </m:r>
            </m:e>
            <m:sub>
              <m:r>
                <w:rPr>
                  <w:rFonts w:ascii="Cambria Math" w:hAnsi="Cambria Math"/>
                </w:rPr>
                <m:t>Drag</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A</m:t>
          </m:r>
          <m:sSup>
            <m:sSupPr>
              <m:ctrlPr>
                <w:rPr>
                  <w:rFonts w:ascii="Cambria Math" w:hAnsi="Cambria Math"/>
                  <w:i/>
                </w:rPr>
              </m:ctrlPr>
            </m:sSupPr>
            <m:e>
              <m:r>
                <w:rPr>
                  <w:rFonts w:ascii="Cambria Math" w:hAnsi="Cambria Math"/>
                </w:rPr>
                <m:t>ρv</m:t>
              </m:r>
            </m:e>
            <m:sup>
              <m:r>
                <w:rPr>
                  <w:rFonts w:ascii="Cambria Math" w:hAnsi="Cambria Math"/>
                </w:rPr>
                <m:t>2</m:t>
              </m:r>
            </m:sup>
          </m:sSup>
        </m:oMath>
      </m:oMathPara>
    </w:p>
    <w:p w14:paraId="2141D6DC" w14:textId="127DCCE6" w:rsidR="005D61A9" w:rsidRPr="002E3CDA" w:rsidRDefault="00000000" w:rsidP="005D61A9">
      <m:oMathPara>
        <m:oMath>
          <m:sSub>
            <m:sSubPr>
              <m:ctrlPr>
                <w:rPr>
                  <w:rFonts w:ascii="Cambria Math" w:hAnsi="Cambria Math"/>
                  <w:i/>
                </w:rPr>
              </m:ctrlPr>
            </m:sSubPr>
            <m:e>
              <m:r>
                <w:rPr>
                  <w:rFonts w:ascii="Cambria Math" w:hAnsi="Cambria Math"/>
                </w:rPr>
                <m:t>F</m:t>
              </m:r>
            </m:e>
            <m:sub>
              <m:r>
                <w:rPr>
                  <w:rFonts w:ascii="Cambria Math" w:hAnsi="Cambria Math"/>
                </w:rPr>
                <m:t>Drag</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×0.04×0.01848×1025×</m:t>
          </m:r>
          <m:sSup>
            <m:sSupPr>
              <m:ctrlPr>
                <w:rPr>
                  <w:rFonts w:ascii="Cambria Math" w:hAnsi="Cambria Math"/>
                  <w:i/>
                </w:rPr>
              </m:ctrlPr>
            </m:sSupPr>
            <m:e>
              <m:r>
                <w:rPr>
                  <w:rFonts w:ascii="Cambria Math" w:hAnsi="Cambria Math"/>
                </w:rPr>
                <m:t>10</m:t>
              </m:r>
            </m:e>
            <m:sup>
              <m:r>
                <w:rPr>
                  <w:rFonts w:ascii="Cambria Math" w:hAnsi="Cambria Math"/>
                </w:rPr>
                <m:t>2</m:t>
              </m:r>
            </m:sup>
          </m:sSup>
        </m:oMath>
      </m:oMathPara>
    </w:p>
    <w:p w14:paraId="33C0AB3B" w14:textId="323F325A" w:rsidR="005D61A9" w:rsidRPr="00706671" w:rsidRDefault="00000000" w:rsidP="00712DED">
      <m:oMathPara>
        <m:oMath>
          <m:sSub>
            <m:sSubPr>
              <m:ctrlPr>
                <w:rPr>
                  <w:rFonts w:ascii="Cambria Math" w:hAnsi="Cambria Math"/>
                  <w:i/>
                </w:rPr>
              </m:ctrlPr>
            </m:sSubPr>
            <m:e>
              <m:r>
                <w:rPr>
                  <w:rFonts w:ascii="Cambria Math" w:hAnsi="Cambria Math"/>
                </w:rPr>
                <m:t>F</m:t>
              </m:r>
            </m:e>
            <m:sub>
              <m:r>
                <w:rPr>
                  <w:rFonts w:ascii="Cambria Math" w:hAnsi="Cambria Math"/>
                </w:rPr>
                <m:t>Drag</m:t>
              </m:r>
            </m:sub>
          </m:sSub>
          <m:r>
            <w:rPr>
              <w:rFonts w:ascii="Cambria Math" w:hAnsi="Cambria Math"/>
            </w:rPr>
            <m:t>=37.884N</m:t>
          </m:r>
        </m:oMath>
      </m:oMathPara>
    </w:p>
    <w:p w14:paraId="5680DED3" w14:textId="77777777" w:rsidR="002E3CDA" w:rsidRDefault="002E3CDA" w:rsidP="00712DED"/>
    <w:p w14:paraId="018D7106" w14:textId="15CDEE56" w:rsidR="00507ECC" w:rsidRDefault="00507ECC" w:rsidP="00507ECC">
      <w:pPr>
        <w:pStyle w:val="Heading2"/>
      </w:pPr>
      <w:r>
        <w:t>Gravitational force estimation</w:t>
      </w:r>
    </w:p>
    <w:p w14:paraId="698352F7" w14:textId="574EE93A" w:rsidR="00507ECC" w:rsidRPr="00E106BC" w:rsidRDefault="00000000" w:rsidP="00712DED">
      <m:oMathPara>
        <m:oMath>
          <m:sSub>
            <m:sSubPr>
              <m:ctrlPr>
                <w:rPr>
                  <w:rFonts w:ascii="Cambria Math" w:hAnsi="Cambria Math"/>
                  <w:i/>
                </w:rPr>
              </m:ctrlPr>
            </m:sSubPr>
            <m:e>
              <m:r>
                <w:rPr>
                  <w:rFonts w:ascii="Cambria Math" w:hAnsi="Cambria Math"/>
                </w:rPr>
                <m:t>F</m:t>
              </m:r>
            </m:e>
            <m:sub>
              <m:r>
                <w:rPr>
                  <w:rFonts w:ascii="Cambria Math" w:hAnsi="Cambria Math"/>
                </w:rPr>
                <m:t>Grav</m:t>
              </m:r>
            </m:sub>
          </m:sSub>
          <m:r>
            <w:rPr>
              <w:rFonts w:ascii="Cambria Math" w:hAnsi="Cambria Math"/>
            </w:rPr>
            <m:t>=M×G</m:t>
          </m:r>
        </m:oMath>
      </m:oMathPara>
    </w:p>
    <w:p w14:paraId="2BE374E1" w14:textId="77777777" w:rsidR="002155C5" w:rsidRDefault="002155C5" w:rsidP="00712DED">
      <w:r>
        <w:t xml:space="preserve">The </w:t>
      </w:r>
      <w:proofErr w:type="gramStart"/>
      <w:r>
        <w:t>aforementioned table</w:t>
      </w:r>
      <w:proofErr w:type="gramEnd"/>
      <w:r>
        <w:t xml:space="preserve"> also demonstrates that the net weight of a board of 140 by 42 cm is 2.8 kg, meaning that the gravitational force is as follows.</w:t>
      </w:r>
    </w:p>
    <w:p w14:paraId="795AA635" w14:textId="1A28D797" w:rsidR="008F1BF8" w:rsidRPr="003E592B" w:rsidRDefault="00000000" w:rsidP="00712DED">
      <m:oMathPara>
        <m:oMath>
          <m:sSub>
            <m:sSubPr>
              <m:ctrlPr>
                <w:rPr>
                  <w:rFonts w:ascii="Cambria Math" w:hAnsi="Cambria Math"/>
                  <w:i/>
                </w:rPr>
              </m:ctrlPr>
            </m:sSubPr>
            <m:e>
              <m:r>
                <w:rPr>
                  <w:rFonts w:ascii="Cambria Math" w:hAnsi="Cambria Math"/>
                </w:rPr>
                <m:t>F</m:t>
              </m:r>
            </m:e>
            <m:sub>
              <m:r>
                <w:rPr>
                  <w:rFonts w:ascii="Cambria Math" w:hAnsi="Cambria Math"/>
                </w:rPr>
                <m:t>Grav</m:t>
              </m:r>
            </m:sub>
          </m:sSub>
          <m:r>
            <w:rPr>
              <w:rFonts w:ascii="Cambria Math" w:hAnsi="Cambria Math"/>
            </w:rPr>
            <m:t>=2.8×9.81</m:t>
          </m:r>
        </m:oMath>
      </m:oMathPara>
    </w:p>
    <w:p w14:paraId="6E761C9D" w14:textId="355537EA" w:rsidR="008F1BF8" w:rsidRDefault="00000000" w:rsidP="00712DED">
      <m:oMathPara>
        <m:oMath>
          <m:sSub>
            <m:sSubPr>
              <m:ctrlPr>
                <w:rPr>
                  <w:rFonts w:ascii="Cambria Math" w:hAnsi="Cambria Math"/>
                  <w:i/>
                </w:rPr>
              </m:ctrlPr>
            </m:sSubPr>
            <m:e>
              <m:r>
                <w:rPr>
                  <w:rFonts w:ascii="Cambria Math" w:hAnsi="Cambria Math"/>
                </w:rPr>
                <m:t>F</m:t>
              </m:r>
            </m:e>
            <m:sub>
              <m:r>
                <w:rPr>
                  <w:rFonts w:ascii="Cambria Math" w:hAnsi="Cambria Math"/>
                </w:rPr>
                <m:t>Grav</m:t>
              </m:r>
            </m:sub>
          </m:sSub>
          <m:r>
            <w:rPr>
              <w:rFonts w:ascii="Cambria Math" w:hAnsi="Cambria Math"/>
            </w:rPr>
            <m:t>=27.468N</m:t>
          </m:r>
        </m:oMath>
      </m:oMathPara>
    </w:p>
    <w:p w14:paraId="52F2514A" w14:textId="77777777" w:rsidR="009B6A01" w:rsidRDefault="009B6A01" w:rsidP="00714CD5"/>
    <w:p w14:paraId="57D733C5" w14:textId="08738642" w:rsidR="00712DED" w:rsidRPr="00712DED" w:rsidRDefault="00712DED" w:rsidP="00712DED">
      <w:pPr>
        <w:pStyle w:val="Heading2"/>
      </w:pPr>
      <w:r>
        <w:t>Lift</w:t>
      </w:r>
      <w:r w:rsidR="00507ECC">
        <w:t xml:space="preserve"> force estimation</w:t>
      </w:r>
    </w:p>
    <w:p w14:paraId="63AE7962" w14:textId="77777777" w:rsidR="001B2D8B" w:rsidRDefault="001B2D8B" w:rsidP="00B52B4E">
      <w:r>
        <w:t>Aerodynamic lift can be utilised for calculating the lift force produced by the kiteboard itself.</w:t>
      </w:r>
    </w:p>
    <w:p w14:paraId="313167BE" w14:textId="1817CA09" w:rsidR="00712DED" w:rsidRPr="00435B51" w:rsidRDefault="00000000" w:rsidP="00B52B4E">
      <m:oMathPara>
        <m:oMath>
          <m:sSub>
            <m:sSubPr>
              <m:ctrlPr>
                <w:rPr>
                  <w:rFonts w:ascii="Cambria Math" w:hAnsi="Cambria Math"/>
                  <w:i/>
                </w:rPr>
              </m:ctrlPr>
            </m:sSubPr>
            <m:e>
              <m:r>
                <w:rPr>
                  <w:rFonts w:ascii="Cambria Math" w:hAnsi="Cambria Math"/>
                </w:rPr>
                <m:t>F</m:t>
              </m:r>
            </m:e>
            <m:sub>
              <m:r>
                <w:rPr>
                  <w:rFonts w:ascii="Cambria Math" w:hAnsi="Cambria Math"/>
                </w:rPr>
                <m:t>Lift</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A</m:t>
          </m:r>
          <m:sSub>
            <m:sSubPr>
              <m:ctrlPr>
                <w:rPr>
                  <w:rFonts w:ascii="Cambria Math" w:hAnsi="Cambria Math"/>
                  <w:i/>
                </w:rPr>
              </m:ctrlPr>
            </m:sSubPr>
            <m:e>
              <m:r>
                <w:rPr>
                  <w:rFonts w:ascii="Cambria Math" w:hAnsi="Cambria Math"/>
                </w:rPr>
                <m:t>C</m:t>
              </m:r>
            </m:e>
            <m:sub>
              <m:r>
                <w:rPr>
                  <w:rFonts w:ascii="Cambria Math" w:hAnsi="Cambria Math"/>
                </w:rPr>
                <m:t>l</m:t>
              </m:r>
            </m:sub>
          </m:sSub>
        </m:oMath>
      </m:oMathPara>
    </w:p>
    <w:p w14:paraId="784057B5" w14:textId="19F5D969" w:rsidR="00435B51" w:rsidRPr="004165C1" w:rsidRDefault="00435B51" w:rsidP="00435B51">
      <w:pPr>
        <w:jc w:val="center"/>
      </w:pPr>
      <m:oMathPara>
        <m:oMath>
          <m:r>
            <w:rPr>
              <w:rFonts w:ascii="Cambria Math" w:hAnsi="Cambria Math"/>
            </w:rPr>
            <m:t xml:space="preserve">Where </m:t>
          </m:r>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=Lift Coefficient</m:t>
          </m:r>
        </m:oMath>
      </m:oMathPara>
    </w:p>
    <w:p w14:paraId="07A24A8B" w14:textId="25411E60" w:rsidR="004165C1" w:rsidRPr="00857F74" w:rsidRDefault="00AB759B" w:rsidP="00435B51">
      <w:pPr>
        <w:jc w:val="center"/>
      </w:pPr>
      <m:oMathPara>
        <m:oMath>
          <m:r>
            <w:rPr>
              <w:rFonts w:ascii="Cambria Math" w:hAnsi="Cambria Math"/>
            </w:rPr>
            <m:t>Total surface area= L×W</m:t>
          </m:r>
        </m:oMath>
      </m:oMathPara>
    </w:p>
    <w:p w14:paraId="277B80B8" w14:textId="6B9C1FE3" w:rsidR="00857F74" w:rsidRPr="00411ACE" w:rsidRDefault="00AB55BB" w:rsidP="00857F74">
      <w:pPr>
        <w:jc w:val="center"/>
      </w:pPr>
      <m:oMathPara>
        <m:oMath>
          <m:r>
            <w:rPr>
              <w:rFonts w:ascii="Cambria Math" w:hAnsi="Cambria Math"/>
            </w:rPr>
            <m:t>Total surface area=0.588m</m:t>
          </m:r>
        </m:oMath>
      </m:oMathPara>
    </w:p>
    <w:p w14:paraId="79CC5767" w14:textId="6A190B9F" w:rsidR="00AB759B" w:rsidRPr="004B5C86" w:rsidRDefault="00146EF3" w:rsidP="00AB759B">
      <w:pPr>
        <w:jc w:val="center"/>
      </w:pPr>
      <m:oMathPara>
        <m:oMath>
          <m:r>
            <w:rPr>
              <w:rFonts w:ascii="Cambria Math" w:hAnsi="Cambria Math"/>
            </w:rPr>
            <m:t>Effective contact area=Total surface area×Contact area fraction</m:t>
          </m:r>
        </m:oMath>
      </m:oMathPara>
    </w:p>
    <w:p w14:paraId="6CB3CA85" w14:textId="43C1B523" w:rsidR="004B5C86" w:rsidRPr="00857F74" w:rsidRDefault="004B5C86" w:rsidP="004B5C86">
      <w:r>
        <w:t xml:space="preserve">0.6 will be used as </w:t>
      </w:r>
      <w:r w:rsidR="008E6F85">
        <w:t>an estimate value of the contact area fraction</w:t>
      </w:r>
      <w:r w:rsidR="00305572">
        <w:t>.</w:t>
      </w:r>
    </w:p>
    <w:p w14:paraId="7DF7D38B" w14:textId="42E07EED" w:rsidR="00857F74" w:rsidRDefault="00146EF3" w:rsidP="00435B51">
      <w:pPr>
        <w:jc w:val="center"/>
      </w:pPr>
      <m:oMathPara>
        <m:oMath>
          <m:r>
            <w:rPr>
              <w:rFonts w:ascii="Cambria Math" w:hAnsi="Cambria Math"/>
            </w:rPr>
            <m:t>Effective contact area=0.588×0.6</m:t>
          </m:r>
        </m:oMath>
      </m:oMathPara>
    </w:p>
    <w:p w14:paraId="65B5D787" w14:textId="20421A19" w:rsidR="00146EF3" w:rsidRDefault="008E6F85" w:rsidP="00435B51">
      <w:pPr>
        <w:jc w:val="center"/>
      </w:pPr>
      <m:oMathPara>
        <m:oMath>
          <m:r>
            <w:rPr>
              <w:rFonts w:ascii="Cambria Math" w:hAnsi="Cambria Math"/>
            </w:rPr>
            <m:t>Effective contact area=0.3528</m:t>
          </m:r>
          <m:sSup>
            <m:sSupPr>
              <m:ctrlPr>
                <w:rPr>
                  <w:rFonts w:ascii="Cambria Math" w:hAnsi="Cambria Math"/>
                  <w:i/>
                </w:rPr>
              </m:ctrlPr>
            </m:sSupPr>
            <m:e>
              <m:r>
                <w:rPr>
                  <w:rFonts w:ascii="Cambria Math" w:hAnsi="Cambria Math"/>
                </w:rPr>
                <m:t>m</m:t>
              </m:r>
            </m:e>
            <m:sup>
              <m:r>
                <w:rPr>
                  <w:rFonts w:ascii="Cambria Math" w:hAnsi="Cambria Math"/>
                </w:rPr>
                <m:t>2</m:t>
              </m:r>
            </m:sup>
          </m:sSup>
        </m:oMath>
      </m:oMathPara>
    </w:p>
    <w:p w14:paraId="309FB415" w14:textId="77777777" w:rsidR="00AB759B" w:rsidRPr="00411ACE" w:rsidRDefault="00AB759B" w:rsidP="00B83C8A"/>
    <w:p w14:paraId="2C5B73B3" w14:textId="77777777" w:rsidR="00B83C8A" w:rsidRDefault="00B83C8A" w:rsidP="00B83C8A">
      <w:proofErr w:type="spellStart"/>
      <w:r>
        <w:t>Kampf</w:t>
      </w:r>
      <w:proofErr w:type="spellEnd"/>
      <w:r>
        <w:t xml:space="preserve"> (2017) states that a flat plate at a zero-degree angle of attack can have a maximum lift coefficient of 0.8.</w:t>
      </w:r>
    </w:p>
    <w:p w14:paraId="782714CE" w14:textId="00B755AA" w:rsidR="00F9304C" w:rsidRPr="004C05B2" w:rsidRDefault="00000000" w:rsidP="007D79D7">
      <m:oMathPara>
        <m:oMath>
          <m:sSub>
            <m:sSubPr>
              <m:ctrlPr>
                <w:rPr>
                  <w:rFonts w:ascii="Cambria Math" w:hAnsi="Cambria Math"/>
                  <w:i/>
                </w:rPr>
              </m:ctrlPr>
            </m:sSubPr>
            <m:e>
              <m:r>
                <w:rPr>
                  <w:rFonts w:ascii="Cambria Math" w:hAnsi="Cambria Math"/>
                </w:rPr>
                <m:t>F</m:t>
              </m:r>
            </m:e>
            <m:sub>
              <m:r>
                <w:rPr>
                  <w:rFonts w:ascii="Cambria Math" w:hAnsi="Cambria Math"/>
                </w:rPr>
                <m:t>Lift</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×1025×</m:t>
          </m:r>
          <m:sSup>
            <m:sSupPr>
              <m:ctrlPr>
                <w:rPr>
                  <w:rFonts w:ascii="Cambria Math" w:hAnsi="Cambria Math"/>
                  <w:i/>
                </w:rPr>
              </m:ctrlPr>
            </m:sSupPr>
            <m:e>
              <m:r>
                <w:rPr>
                  <w:rFonts w:ascii="Cambria Math" w:hAnsi="Cambria Math"/>
                </w:rPr>
                <m:t>10</m:t>
              </m:r>
            </m:e>
            <m:sup>
              <m:r>
                <w:rPr>
                  <w:rFonts w:ascii="Cambria Math" w:hAnsi="Cambria Math"/>
                </w:rPr>
                <m:t>2</m:t>
              </m:r>
            </m:sup>
          </m:sSup>
          <m:r>
            <w:rPr>
              <w:rFonts w:ascii="Cambria Math" w:hAnsi="Cambria Math"/>
            </w:rPr>
            <m:t>×0.3528×0.8</m:t>
          </m:r>
        </m:oMath>
      </m:oMathPara>
    </w:p>
    <w:p w14:paraId="28DF9B10" w14:textId="2D2ED36D" w:rsidR="004C05B2" w:rsidRDefault="00000000" w:rsidP="007D79D7">
      <m:oMathPara>
        <m:oMath>
          <m:sSub>
            <m:sSubPr>
              <m:ctrlPr>
                <w:rPr>
                  <w:rFonts w:ascii="Cambria Math" w:hAnsi="Cambria Math"/>
                  <w:i/>
                </w:rPr>
              </m:ctrlPr>
            </m:sSubPr>
            <m:e>
              <m:r>
                <w:rPr>
                  <w:rFonts w:ascii="Cambria Math" w:hAnsi="Cambria Math"/>
                </w:rPr>
                <m:t>F</m:t>
              </m:r>
            </m:e>
            <m:sub>
              <m:r>
                <w:rPr>
                  <w:rFonts w:ascii="Cambria Math" w:hAnsi="Cambria Math"/>
                </w:rPr>
                <m:t>Lift</m:t>
              </m:r>
            </m:sub>
          </m:sSub>
          <m:r>
            <w:rPr>
              <w:rFonts w:ascii="Cambria Math" w:hAnsi="Cambria Math"/>
            </w:rPr>
            <m:t>=14.465KN</m:t>
          </m:r>
        </m:oMath>
      </m:oMathPara>
    </w:p>
    <w:p w14:paraId="64D9AD76" w14:textId="796BAD46" w:rsidR="00A21B94" w:rsidRPr="00B52B4E" w:rsidRDefault="00A21B94" w:rsidP="00B52B4E">
      <w:pPr>
        <w:pStyle w:val="Heading1"/>
        <w:rPr>
          <w:rFonts w:eastAsia="Times New Roman"/>
          <w:sz w:val="24"/>
          <w:szCs w:val="24"/>
        </w:rPr>
      </w:pPr>
      <w:r>
        <w:t>Task 5</w:t>
      </w:r>
      <w:bookmarkEnd w:id="29"/>
    </w:p>
    <w:p w14:paraId="6F8B8EFE" w14:textId="6E40E909" w:rsidR="009F6C27" w:rsidRDefault="009F6C27" w:rsidP="009F6C27">
      <w:pPr>
        <w:pStyle w:val="Heading2"/>
      </w:pPr>
      <w:r>
        <w:t>Experiment Setup</w:t>
      </w:r>
    </w:p>
    <w:p w14:paraId="356C8773" w14:textId="5D5DB8E8" w:rsidR="00FA5AE3" w:rsidRDefault="00FA5AE3" w:rsidP="00FD03F5">
      <w:r>
        <w:t>A prototype will be made and put through a rigorous testing process in a controlled laboratory setting as part of the kiteboard development process. Understanding how fluid flow interacts with the board and how the board reacts to different forces is the main goal of these investigations. Simulated fluid dynamics (CFD) will then be validated and improved using this experimental data.</w:t>
      </w:r>
    </w:p>
    <w:p w14:paraId="6916B372" w14:textId="7989C093" w:rsidR="00474A8C" w:rsidRDefault="00474A8C" w:rsidP="00FD03F5">
      <w:r>
        <w:lastRenderedPageBreak/>
        <w:t> </w:t>
      </w:r>
      <w:r w:rsidR="00302791">
        <w:t>To</w:t>
      </w:r>
      <w:r w:rsidR="00FD03F5">
        <w:t xml:space="preserve"> collect extensive data, the kiteboard prototype will be equipped with a variety of sensors and measurement tools positioned in critical locations. The kiteboard will have pressure sensors positioned all over its surface in order to map pressure distributions under various flow circumstances. In order to gauge the lift, drag, and side forces operating on the kiteboard, force transducers will be placed at strategic connection points. Anemometers or flow metres will be used to quantify flow properties such as velocity profiles and turbulence intensity. Furthermore, high-speed cameras and Particle Image Velocimetry (PIV) will be used as flow visualisation tools to monitor flow patterns and examine intricate flow dynamics.</w:t>
      </w:r>
    </w:p>
    <w:p w14:paraId="773D6A70" w14:textId="27BFF2D1" w:rsidR="009F6C27" w:rsidRDefault="00757B73" w:rsidP="00757B73">
      <w:pPr>
        <w:pStyle w:val="Heading2"/>
      </w:pPr>
      <w:r>
        <w:t>Experimental Procedure</w:t>
      </w:r>
    </w:p>
    <w:p w14:paraId="695C6A57" w14:textId="161559D1" w:rsidR="009F6C27" w:rsidRDefault="00696D62" w:rsidP="008B3C69">
      <w:r>
        <w:t>The experiment will take place in a towing tank facility or a regulated water tunnel. The kiteboard will be installed on a test rig that has adjustable yaw and angle of attack settings to replicate a range of real-world scenarios. The kiteboard's anticipated working range will be covered by methodically varying the tunnel's flow speed.</w:t>
      </w:r>
      <w:r>
        <w:br/>
      </w:r>
      <w:r>
        <w:br/>
        <w:t>The pressure distribution on the kiteboard's surface will be continually recorded by the pressure sensors during each test run. The lift, drag, and side forces will all be measured by the force transducers. The high-speed cameras will record flow visualisation patterns using smoke or dye, and the anemometers or flow metres will record the velocity profiles across the board simultaneously. PIV will offer a thorough examination of the flow field</w:t>
      </w:r>
      <w:r w:rsidR="00743B9B" w:rsidRPr="00743B9B">
        <w:t xml:space="preserve"> </w:t>
      </w:r>
      <w:r w:rsidR="00743B9B">
        <w:t>turbulence structures and velocity vectors surrounding the kiteboard.</w:t>
      </w:r>
    </w:p>
    <w:p w14:paraId="0E8F28CE" w14:textId="5DBB27AF" w:rsidR="003A0B49" w:rsidRDefault="00870CC2" w:rsidP="00870CC2">
      <w:pPr>
        <w:pStyle w:val="Heading2"/>
      </w:pPr>
      <w:r>
        <w:t>Data Collection &amp; Analysis</w:t>
      </w:r>
    </w:p>
    <w:p w14:paraId="7A638010" w14:textId="7E762031" w:rsidR="008B3C69" w:rsidRPr="008B3C69" w:rsidRDefault="00A3753B" w:rsidP="008B3C69">
      <w:r w:rsidRPr="008B3C69">
        <w:t>To</w:t>
      </w:r>
      <w:r w:rsidR="008B3C69" w:rsidRPr="008B3C69">
        <w:t xml:space="preserve"> get valuable insights, the data gathered from the sensors and visualisation techniques will be processed and examined. The zones of high and low pressure, which correlate to areas contributing to lift and drag, will be identified using pressure distribution data. The kiteboard's total aerodynamic and hydrodynamic performance will be measured by force measurements. It will be easier to comprehend the flow separation, reattachment, and turbulence features overall with the use of velocity profile data and flow visualisations.</w:t>
      </w:r>
    </w:p>
    <w:p w14:paraId="10240A48" w14:textId="3E9A472F" w:rsidR="008B3C69" w:rsidRDefault="002D0587" w:rsidP="008B3C69">
      <w:pPr>
        <w:pStyle w:val="Heading2"/>
      </w:pPr>
      <w:r>
        <w:t xml:space="preserve">Comparison with Simulation </w:t>
      </w:r>
      <w:r w:rsidR="008B3C69">
        <w:t>Data</w:t>
      </w:r>
    </w:p>
    <w:p w14:paraId="6CA93937" w14:textId="110AEFB3" w:rsidR="0092361D" w:rsidRDefault="00662F94" w:rsidP="008A62F5">
      <w:r>
        <w:t>The outcomes of CFD simulations will be compared with the experimental data. The CFD model will be configured to precisely mimic the experimental parameters, such as the kiteboard's geometry, flow rates, and angles of attack. In-depth details about force coefficients, flow patterns, and pressure distributions surrounding the kiteboard will be available from the simulation results.</w:t>
      </w:r>
      <w:r>
        <w:br/>
      </w:r>
      <w:r>
        <w:br/>
        <w:t xml:space="preserve">The experimental and simulation data will be evaluated using multiple criteria in order to validate the CFD model. At equivalent points on the kiteboard surface, the pressure coefficient distributions from simulations and experiments will be compared. The correctness of the CFD predictions will be evaluated by comparing force measurements, </w:t>
      </w:r>
      <w:r>
        <w:lastRenderedPageBreak/>
        <w:t>including lift, drag, and side forces. The high-speed camera and PIV flow visualisation data will be qualitatively and</w:t>
      </w:r>
      <w:r w:rsidR="0092361D" w:rsidRPr="0092361D">
        <w:t xml:space="preserve"> </w:t>
      </w:r>
      <w:r w:rsidR="0092361D">
        <w:t>quantitatively contrasted with the CFD model's projected velocity fields.</w:t>
      </w:r>
      <w:r w:rsidR="0092361D">
        <w:br/>
      </w:r>
      <w:r w:rsidR="0092361D">
        <w:br/>
        <w:t>In order to determine possible causes of inaccuracy, such as assumptions in the CFD model, restrictions on the experimental setup, or measurement errors, discrepancies between simulation and experimental data will be analysed. Based on these comparisons, the CFD model will be improved repeatedly to increase its predicted accuracy. In the end, the verified CFD model will be an effective instrument for enhancing the kiteboard's performance and design in a variety of scenarios.</w:t>
      </w:r>
    </w:p>
    <w:p w14:paraId="7C68B1C6" w14:textId="77777777" w:rsidR="00506641" w:rsidRDefault="00474A8C" w:rsidP="006D40B7">
      <w:pPr>
        <w:pStyle w:val="Heading2"/>
      </w:pPr>
      <w:bookmarkStart w:id="30" w:name="_Toc170121096"/>
      <w:r>
        <w:t>Conclusion</w:t>
      </w:r>
      <w:bookmarkEnd w:id="30"/>
    </w:p>
    <w:p w14:paraId="01DBA1BB" w14:textId="1FCC51BE" w:rsidR="00474A8C" w:rsidRDefault="00474A8C" w:rsidP="006D40B7">
      <w:r>
        <w:t>The combined utilization of laboratory experimentation and computational simulations offers a robust framework for advancing kiteboard design. By systematically validating simulation models against empirical data, this approach not only enhances understanding of fluid dynamics and structural mechanics but also guides iterative improvements in kiteboard performance and functionality.</w:t>
      </w:r>
    </w:p>
    <w:p w14:paraId="3C42A6CE" w14:textId="77777777" w:rsidR="00474A8C" w:rsidRDefault="00474A8C" w:rsidP="006D40B7"/>
    <w:p w14:paraId="67C43461" w14:textId="77777777" w:rsidR="00E569C9" w:rsidRDefault="00E569C9">
      <w:pPr>
        <w:spacing w:before="0" w:beforeAutospacing="0" w:after="160" w:afterAutospacing="0" w:line="278" w:lineRule="auto"/>
        <w:rPr>
          <w:rFonts w:asciiTheme="majorHAnsi" w:eastAsiaTheme="majorEastAsia" w:hAnsiTheme="majorHAnsi" w:cstheme="majorBidi"/>
          <w:color w:val="0F4761" w:themeColor="accent1" w:themeShade="BF"/>
          <w:sz w:val="40"/>
          <w:szCs w:val="40"/>
        </w:rPr>
      </w:pPr>
      <w:bookmarkStart w:id="31" w:name="_Toc170121097"/>
      <w:r>
        <w:br w:type="page"/>
      </w:r>
    </w:p>
    <w:p w14:paraId="7CA2A521" w14:textId="3C280E95" w:rsidR="006766F4" w:rsidRDefault="006766F4" w:rsidP="006D40B7">
      <w:pPr>
        <w:pStyle w:val="Heading1"/>
      </w:pPr>
      <w:r>
        <w:lastRenderedPageBreak/>
        <w:t>References</w:t>
      </w:r>
      <w:bookmarkEnd w:id="31"/>
    </w:p>
    <w:p w14:paraId="7B76FA03" w14:textId="77777777" w:rsidR="006D49EE" w:rsidRPr="006D49EE" w:rsidRDefault="006D49EE" w:rsidP="006D49EE">
      <w:r w:rsidRPr="006D49EE">
        <w:t xml:space="preserve">Alfonsi, G. (2009). Reynolds-Averaged Navier–Stokes Equations for Turbulence </w:t>
      </w:r>
      <w:proofErr w:type="spellStart"/>
      <w:r w:rsidRPr="006D49EE">
        <w:t>Modeling</w:t>
      </w:r>
      <w:proofErr w:type="spellEnd"/>
      <w:r w:rsidRPr="006D49EE">
        <w:t xml:space="preserve">. </w:t>
      </w:r>
      <w:r w:rsidRPr="006D49EE">
        <w:rPr>
          <w:i/>
          <w:iCs/>
        </w:rPr>
        <w:t>Applied Mechanics Reviews</w:t>
      </w:r>
      <w:r w:rsidRPr="006D49EE">
        <w:t xml:space="preserve">, 62(4). </w:t>
      </w:r>
      <w:proofErr w:type="spellStart"/>
      <w:proofErr w:type="gramStart"/>
      <w:r w:rsidRPr="006D49EE">
        <w:t>doi:https</w:t>
      </w:r>
      <w:proofErr w:type="spellEnd"/>
      <w:r w:rsidRPr="006D49EE">
        <w:t>://doi.org/10.1115/1.3124648</w:t>
      </w:r>
      <w:proofErr w:type="gramEnd"/>
      <w:r w:rsidRPr="006D49EE">
        <w:t>.</w:t>
      </w:r>
    </w:p>
    <w:p w14:paraId="1E6238A2" w14:textId="77777777" w:rsidR="006D49EE" w:rsidRPr="006D49EE" w:rsidRDefault="006D49EE" w:rsidP="006D49EE">
      <w:r w:rsidRPr="006D49EE">
        <w:t xml:space="preserve">Crawl Bars (2022). </w:t>
      </w:r>
      <w:r w:rsidRPr="006D49EE">
        <w:rPr>
          <w:i/>
          <w:iCs/>
        </w:rPr>
        <w:t>What Size Kite and Board Do You Need for Kiteboarding?</w:t>
      </w:r>
      <w:r w:rsidRPr="006D49EE">
        <w:t xml:space="preserve"> [online] www.trycrawl.com. Available at: https://www.trycrawl.com/common-questions/how-to-pick-the-right-size-kite-for-kiteboarding-the-ultimate-guide#:~:text=Smaller%20and%20lighter%20people%20%28less%20than%20150%20lbs%29 [Accessed 24 Jun. 2024].</w:t>
      </w:r>
    </w:p>
    <w:p w14:paraId="392355ED" w14:textId="77777777" w:rsidR="006D49EE" w:rsidRPr="006D49EE" w:rsidRDefault="006D49EE" w:rsidP="006D49EE">
      <w:proofErr w:type="spellStart"/>
      <w:r w:rsidRPr="006D49EE">
        <w:t>Dourmashkin</w:t>
      </w:r>
      <w:proofErr w:type="spellEnd"/>
      <w:r w:rsidRPr="006D49EE">
        <w:t xml:space="preserve">, P. (2020). </w:t>
      </w:r>
      <w:r w:rsidRPr="006D49EE">
        <w:rPr>
          <w:i/>
          <w:iCs/>
        </w:rPr>
        <w:t>8.6: Drag Forces in Fluids</w:t>
      </w:r>
      <w:r w:rsidRPr="006D49EE">
        <w:t xml:space="preserve">. [online] Physics </w:t>
      </w:r>
      <w:proofErr w:type="spellStart"/>
      <w:r w:rsidRPr="006D49EE">
        <w:t>LibreTexts</w:t>
      </w:r>
      <w:proofErr w:type="spellEnd"/>
      <w:r w:rsidRPr="006D49EE">
        <w:t>. Available at: https://phys.libretexts.org/Bookshelves/Classical_Mechanics/Classical_Mechanics_(Dourmashkin)/08%3A_Applications_of_Newtons_Second_Law/8.06%3A_Drag_Forces_in_Fluids [Accessed 25 Jun. 2024].</w:t>
      </w:r>
    </w:p>
    <w:p w14:paraId="1BA42BFB" w14:textId="77777777" w:rsidR="006D49EE" w:rsidRPr="006D49EE" w:rsidRDefault="006D49EE" w:rsidP="006D49EE">
      <w:r w:rsidRPr="006D49EE">
        <w:t xml:space="preserve">George (2024). </w:t>
      </w:r>
      <w:r w:rsidRPr="006D49EE">
        <w:rPr>
          <w:i/>
          <w:iCs/>
        </w:rPr>
        <w:t xml:space="preserve">Advantages and Disadvantages of a Carbon </w:t>
      </w:r>
      <w:proofErr w:type="spellStart"/>
      <w:r w:rsidRPr="006D49EE">
        <w:rPr>
          <w:i/>
          <w:iCs/>
        </w:rPr>
        <w:t>Fiber</w:t>
      </w:r>
      <w:proofErr w:type="spellEnd"/>
      <w:r w:rsidRPr="006D49EE">
        <w:rPr>
          <w:i/>
          <w:iCs/>
        </w:rPr>
        <w:t xml:space="preserve"> Bike Frame - Flat Iron Bike</w:t>
      </w:r>
      <w:r w:rsidRPr="006D49EE">
        <w:t>. [online] flatironbike.com. Available at: https://flatironbike.com/advantages-and-disadvantages-of-a-carbon-fiber-bike-frame/ [Accessed 25 Jun. 2024].</w:t>
      </w:r>
    </w:p>
    <w:p w14:paraId="04380F95" w14:textId="77777777" w:rsidR="006D49EE" w:rsidRPr="006D49EE" w:rsidRDefault="006D49EE" w:rsidP="006D49EE">
      <w:proofErr w:type="spellStart"/>
      <w:r w:rsidRPr="006D49EE">
        <w:t>Hermansson</w:t>
      </w:r>
      <w:proofErr w:type="spellEnd"/>
      <w:r w:rsidRPr="006D49EE">
        <w:t xml:space="preserve">, F., </w:t>
      </w:r>
      <w:proofErr w:type="spellStart"/>
      <w:r w:rsidRPr="006D49EE">
        <w:t>Heimersson</w:t>
      </w:r>
      <w:proofErr w:type="spellEnd"/>
      <w:r w:rsidRPr="006D49EE">
        <w:t xml:space="preserve">, S., Janssen, M. and </w:t>
      </w:r>
      <w:proofErr w:type="spellStart"/>
      <w:r w:rsidRPr="006D49EE">
        <w:t>Svanström</w:t>
      </w:r>
      <w:proofErr w:type="spellEnd"/>
      <w:r w:rsidRPr="006D49EE">
        <w:t xml:space="preserve">, M. (2022). Can carbon </w:t>
      </w:r>
      <w:proofErr w:type="spellStart"/>
      <w:r w:rsidRPr="006D49EE">
        <w:t>fiber</w:t>
      </w:r>
      <w:proofErr w:type="spellEnd"/>
      <w:r w:rsidRPr="006D49EE">
        <w:t xml:space="preserve"> composites have a lower environmental impact than fiberglass? </w:t>
      </w:r>
      <w:r w:rsidRPr="006D49EE">
        <w:rPr>
          <w:i/>
          <w:iCs/>
        </w:rPr>
        <w:t>Resources, Conservation and Recycling</w:t>
      </w:r>
      <w:r w:rsidRPr="006D49EE">
        <w:t xml:space="preserve">, 181, p.106234. </w:t>
      </w:r>
      <w:proofErr w:type="spellStart"/>
      <w:proofErr w:type="gramStart"/>
      <w:r w:rsidRPr="006D49EE">
        <w:t>doi:https</w:t>
      </w:r>
      <w:proofErr w:type="spellEnd"/>
      <w:r w:rsidRPr="006D49EE">
        <w:t>://doi.org/10.1016/j.resconrec.2022.106234</w:t>
      </w:r>
      <w:proofErr w:type="gramEnd"/>
      <w:r w:rsidRPr="006D49EE">
        <w:t>.</w:t>
      </w:r>
    </w:p>
    <w:p w14:paraId="75BA80F8" w14:textId="77777777" w:rsidR="006D49EE" w:rsidRPr="006D49EE" w:rsidRDefault="006D49EE" w:rsidP="006D49EE">
      <w:proofErr w:type="spellStart"/>
      <w:r w:rsidRPr="006D49EE">
        <w:t>Kampf</w:t>
      </w:r>
      <w:proofErr w:type="spellEnd"/>
      <w:r w:rsidRPr="006D49EE">
        <w:t xml:space="preserve">, P. (2017). </w:t>
      </w:r>
      <w:r w:rsidRPr="006D49EE">
        <w:rPr>
          <w:i/>
          <w:iCs/>
        </w:rPr>
        <w:t>What is the performance of a flat plate wing?</w:t>
      </w:r>
      <w:r w:rsidRPr="006D49EE">
        <w:t xml:space="preserve"> [online] Aviation Stack Exchange. Available at: https://aviation.stackexchange.com/questions/21391/what-is-the-performance-of-a-flat-plate-wing#:~:text=(picture%20source)- [Accessed 25 Jun. 2024].</w:t>
      </w:r>
    </w:p>
    <w:p w14:paraId="0EF2B2FE" w14:textId="77777777" w:rsidR="006D49EE" w:rsidRPr="006D49EE" w:rsidRDefault="006D49EE" w:rsidP="006D49EE">
      <w:proofErr w:type="spellStart"/>
      <w:r w:rsidRPr="006D49EE">
        <w:t>Kuch</w:t>
      </w:r>
      <w:proofErr w:type="spellEnd"/>
      <w:r w:rsidRPr="006D49EE">
        <w:t xml:space="preserve">, M. (2024). </w:t>
      </w:r>
      <w:r w:rsidRPr="006D49EE">
        <w:rPr>
          <w:i/>
          <w:iCs/>
        </w:rPr>
        <w:t>Kiteboarding History: Timeline &amp; How it started</w:t>
      </w:r>
      <w:r w:rsidRPr="006D49EE">
        <w:t>. [online] sportsfoundation.org. Available at: https://sportsfoundation.org/kiteboarding-history/ [Accessed 24 Jun. 2024].</w:t>
      </w:r>
    </w:p>
    <w:p w14:paraId="0FC9685C" w14:textId="77777777" w:rsidR="006D49EE" w:rsidRPr="006D49EE" w:rsidRDefault="006D49EE" w:rsidP="006D49EE">
      <w:r w:rsidRPr="006D49EE">
        <w:t xml:space="preserve">Lang, P. (2009). BELOW THE SURFACE: THE MATERIALS THAT MAKE KITEBOARDING POSSIBLE. </w:t>
      </w:r>
      <w:r w:rsidRPr="006D49EE">
        <w:rPr>
          <w:i/>
          <w:iCs/>
        </w:rPr>
        <w:t>The Kiteboarder</w:t>
      </w:r>
      <w:r w:rsidRPr="006D49EE">
        <w:t>. [online] 10 Nov. Available at: https://www.thekiteboarder.com/2009/11/10/below-the-surface-the-materials-that-make-kiteboarding-possible/ [Accessed 24 Jun. 2024].</w:t>
      </w:r>
    </w:p>
    <w:p w14:paraId="3CB539BC" w14:textId="77777777" w:rsidR="006D49EE" w:rsidRPr="006D49EE" w:rsidRDefault="006D49EE" w:rsidP="006D49EE">
      <w:proofErr w:type="spellStart"/>
      <w:r w:rsidRPr="006D49EE">
        <w:t>Matzdorff</w:t>
      </w:r>
      <w:proofErr w:type="spellEnd"/>
      <w:r w:rsidRPr="006D49EE">
        <w:t xml:space="preserve">, J. (2023). </w:t>
      </w:r>
      <w:r w:rsidRPr="006D49EE">
        <w:rPr>
          <w:i/>
          <w:iCs/>
        </w:rPr>
        <w:t>Choosing the Perfect Kiteboard Size: 6 Easy Steps</w:t>
      </w:r>
      <w:r w:rsidRPr="006D49EE">
        <w:t>. [online] Customwetsuits.com. Available at: https://www.custom-wetsuits.com/blog/kiteboard-size/ [Accessed 25 Jun. 2024].</w:t>
      </w:r>
    </w:p>
    <w:p w14:paraId="0F74B080" w14:textId="77777777" w:rsidR="006D49EE" w:rsidRPr="006D49EE" w:rsidRDefault="006D49EE" w:rsidP="006D49EE">
      <w:proofErr w:type="spellStart"/>
      <w:r w:rsidRPr="006D49EE">
        <w:t>Nayar</w:t>
      </w:r>
      <w:proofErr w:type="spellEnd"/>
      <w:r w:rsidRPr="006D49EE">
        <w:t xml:space="preserve">, </w:t>
      </w:r>
      <w:proofErr w:type="spellStart"/>
      <w:r w:rsidRPr="006D49EE">
        <w:t>Kishor.G</w:t>
      </w:r>
      <w:proofErr w:type="spellEnd"/>
      <w:r w:rsidRPr="006D49EE">
        <w:t xml:space="preserve">., </w:t>
      </w:r>
      <w:proofErr w:type="spellStart"/>
      <w:r w:rsidRPr="006D49EE">
        <w:t>Sharqawy</w:t>
      </w:r>
      <w:proofErr w:type="spellEnd"/>
      <w:r w:rsidRPr="006D49EE">
        <w:t xml:space="preserve">, </w:t>
      </w:r>
      <w:proofErr w:type="spellStart"/>
      <w:r w:rsidRPr="006D49EE">
        <w:t>Mostafa.H</w:t>
      </w:r>
      <w:proofErr w:type="spellEnd"/>
      <w:r w:rsidRPr="006D49EE">
        <w:t xml:space="preserve">. and </w:t>
      </w:r>
      <w:proofErr w:type="spellStart"/>
      <w:r w:rsidRPr="006D49EE">
        <w:t>Lienhard</w:t>
      </w:r>
      <w:proofErr w:type="spellEnd"/>
      <w:r w:rsidRPr="006D49EE">
        <w:t xml:space="preserve"> V, </w:t>
      </w:r>
      <w:proofErr w:type="spellStart"/>
      <w:r w:rsidRPr="006D49EE">
        <w:t>John.H</w:t>
      </w:r>
      <w:proofErr w:type="spellEnd"/>
      <w:r w:rsidRPr="006D49EE">
        <w:t xml:space="preserve">. (2016). Desalination. </w:t>
      </w:r>
      <w:r w:rsidRPr="006D49EE">
        <w:rPr>
          <w:i/>
          <w:iCs/>
        </w:rPr>
        <w:t>Water Treatment</w:t>
      </w:r>
      <w:r w:rsidRPr="006D49EE">
        <w:t xml:space="preserve">, [online] 390(3.1.3), pp.354–380. </w:t>
      </w:r>
      <w:proofErr w:type="spellStart"/>
      <w:proofErr w:type="gramStart"/>
      <w:r w:rsidRPr="006D49EE">
        <w:t>doi:https</w:t>
      </w:r>
      <w:proofErr w:type="spellEnd"/>
      <w:r w:rsidRPr="006D49EE">
        <w:t>://doi.org/10.1016/j.desal.2016.02.024</w:t>
      </w:r>
      <w:proofErr w:type="gramEnd"/>
      <w:r w:rsidRPr="006D49EE">
        <w:t>.</w:t>
      </w:r>
    </w:p>
    <w:p w14:paraId="0AA3D1C1" w14:textId="77777777" w:rsidR="006D49EE" w:rsidRPr="006D49EE" w:rsidRDefault="006D49EE" w:rsidP="006D49EE">
      <w:r w:rsidRPr="006D49EE">
        <w:lastRenderedPageBreak/>
        <w:t xml:space="preserve">Polymer Process (2024). </w:t>
      </w:r>
      <w:r w:rsidRPr="006D49EE">
        <w:rPr>
          <w:i/>
          <w:iCs/>
        </w:rPr>
        <w:t xml:space="preserve">Carbon </w:t>
      </w:r>
      <w:proofErr w:type="spellStart"/>
      <w:r w:rsidRPr="006D49EE">
        <w:rPr>
          <w:i/>
          <w:iCs/>
        </w:rPr>
        <w:t>Fiber</w:t>
      </w:r>
      <w:proofErr w:type="spellEnd"/>
      <w:r w:rsidRPr="006D49EE">
        <w:rPr>
          <w:i/>
          <w:iCs/>
        </w:rPr>
        <w:t xml:space="preserve"> Reinforced Polymer: Advantages, Uses, and Properties</w:t>
      </w:r>
      <w:r w:rsidRPr="006D49EE">
        <w:t>. [online] Polymer Process. Available at: https://polymer-process.com/carbon-fiber-reinforced-polymer/#:~:text=Key%20takeaways%3A%201%20CFRP%20offers%20high%20strength-to-weight%20ratio [Accessed 24 Jun. 2024].</w:t>
      </w:r>
    </w:p>
    <w:p w14:paraId="49B295E1" w14:textId="77777777" w:rsidR="006D49EE" w:rsidRPr="006D49EE" w:rsidRDefault="006D49EE" w:rsidP="006D49EE">
      <w:r w:rsidRPr="006D49EE">
        <w:t xml:space="preserve">Rocket59 (2017). </w:t>
      </w:r>
      <w:r w:rsidRPr="006D49EE">
        <w:rPr>
          <w:i/>
          <w:iCs/>
        </w:rPr>
        <w:t>Kitesurfing</w:t>
      </w:r>
      <w:r w:rsidRPr="006D49EE">
        <w:t>. Available at: https://www.seabreeze.com.au/Photos/View/12197851/Kiteboarding/ [Accessed 25 Jun. 2024].</w:t>
      </w:r>
    </w:p>
    <w:p w14:paraId="632CBE7D" w14:textId="77777777" w:rsidR="006D49EE" w:rsidRPr="006D49EE" w:rsidRDefault="006D49EE" w:rsidP="006D49EE">
      <w:r w:rsidRPr="006D49EE">
        <w:t xml:space="preserve">Sun, Z., Luo, Y., Chen, C., Dong, Z., Jiang, G., Chen, F. and Ma, P. (2024). Mechanical enhancement of carbon </w:t>
      </w:r>
      <w:proofErr w:type="spellStart"/>
      <w:r w:rsidRPr="006D49EE">
        <w:t>fiber</w:t>
      </w:r>
      <w:proofErr w:type="spellEnd"/>
      <w:r w:rsidRPr="006D49EE">
        <w:t xml:space="preserve">-reinforced polymers: From interfacial regulating strategies to advanced processing technologies. </w:t>
      </w:r>
      <w:r w:rsidRPr="006D49EE">
        <w:rPr>
          <w:i/>
          <w:iCs/>
        </w:rPr>
        <w:t>Progress in Materials Science</w:t>
      </w:r>
      <w:r w:rsidRPr="006D49EE">
        <w:t xml:space="preserve">, [online] 142, p.101221. </w:t>
      </w:r>
      <w:proofErr w:type="spellStart"/>
      <w:proofErr w:type="gramStart"/>
      <w:r w:rsidRPr="006D49EE">
        <w:t>doi:https</w:t>
      </w:r>
      <w:proofErr w:type="spellEnd"/>
      <w:r w:rsidRPr="006D49EE">
        <w:t>://doi.org/10.1016/j.pmatsci.2023.101221</w:t>
      </w:r>
      <w:proofErr w:type="gramEnd"/>
      <w:r w:rsidRPr="006D49EE">
        <w:t>.</w:t>
      </w:r>
    </w:p>
    <w:p w14:paraId="4694B4E0" w14:textId="77777777" w:rsidR="006D49EE" w:rsidRPr="006D49EE" w:rsidRDefault="006D49EE" w:rsidP="006D49EE">
      <w:proofErr w:type="spellStart"/>
      <w:r w:rsidRPr="006D49EE">
        <w:t>Thori</w:t>
      </w:r>
      <w:proofErr w:type="spellEnd"/>
      <w:r w:rsidRPr="006D49EE">
        <w:t xml:space="preserve">, P., Sharma, P. and Bhargava, M. (2013). AN APPROACH OF COMPOSITE MATERIALS IN INDUSTRIAL MACHINERY: ADVANTAGES, DISADVANTAGES AND APPLICATIONS. </w:t>
      </w:r>
      <w:r w:rsidRPr="006D49EE">
        <w:rPr>
          <w:i/>
          <w:iCs/>
        </w:rPr>
        <w:t>International Journal of Research in Engineering and Technology</w:t>
      </w:r>
      <w:r w:rsidRPr="006D49EE">
        <w:t xml:space="preserve">, 02(12), pp.350–355. </w:t>
      </w:r>
      <w:proofErr w:type="spellStart"/>
      <w:proofErr w:type="gramStart"/>
      <w:r w:rsidRPr="006D49EE">
        <w:t>doi:https</w:t>
      </w:r>
      <w:proofErr w:type="spellEnd"/>
      <w:r w:rsidRPr="006D49EE">
        <w:t>://doi.org/10.15623/ijret.2013.0212060</w:t>
      </w:r>
      <w:proofErr w:type="gramEnd"/>
      <w:r w:rsidRPr="006D49EE">
        <w:t>.</w:t>
      </w:r>
    </w:p>
    <w:p w14:paraId="51EBCBB1" w14:textId="77777777" w:rsidR="006D49EE" w:rsidRPr="006D49EE" w:rsidRDefault="006D49EE" w:rsidP="006D49EE">
      <w:r w:rsidRPr="006D49EE">
        <w:t xml:space="preserve">Yourweather.co.uk (2023). </w:t>
      </w:r>
      <w:r w:rsidRPr="006D49EE">
        <w:rPr>
          <w:i/>
          <w:iCs/>
        </w:rPr>
        <w:t>How salty are the seas surrounding the UK?</w:t>
      </w:r>
      <w:r w:rsidRPr="006D49EE">
        <w:t xml:space="preserve"> [online] Yourweather.co.uk | </w:t>
      </w:r>
      <w:proofErr w:type="spellStart"/>
      <w:r w:rsidRPr="006D49EE">
        <w:t>Meteored</w:t>
      </w:r>
      <w:proofErr w:type="spellEnd"/>
      <w:r w:rsidRPr="006D49EE">
        <w:t>. Available at: https://www.yourweather.co.uk/news/science/how-salty-are-seas-surrounding-uk-oceans-chemistry.html [Accessed 24 Jun. 2024].</w:t>
      </w:r>
    </w:p>
    <w:p w14:paraId="783A2747" w14:textId="77777777" w:rsidR="00E3495E" w:rsidRPr="00E3495E" w:rsidRDefault="00E3495E" w:rsidP="00E3495E"/>
    <w:sectPr w:rsidR="00E3495E" w:rsidRPr="00E3495E">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B66A03" w14:textId="77777777" w:rsidR="0010583C" w:rsidRDefault="0010583C" w:rsidP="00B52B4E">
      <w:pPr>
        <w:spacing w:before="0" w:after="0"/>
      </w:pPr>
      <w:r>
        <w:separator/>
      </w:r>
    </w:p>
  </w:endnote>
  <w:endnote w:type="continuationSeparator" w:id="0">
    <w:p w14:paraId="544007B7" w14:textId="77777777" w:rsidR="0010583C" w:rsidRDefault="0010583C" w:rsidP="00B52B4E">
      <w:pPr>
        <w:spacing w:before="0" w:after="0"/>
      </w:pPr>
      <w:r>
        <w:continuationSeparator/>
      </w:r>
    </w:p>
  </w:endnote>
  <w:endnote w:type="continuationNotice" w:id="1">
    <w:p w14:paraId="194114EF" w14:textId="77777777" w:rsidR="0010583C" w:rsidRDefault="0010583C">
      <w:pPr>
        <w:spacing w:before="0"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altName w:val="Cambria"/>
    <w:panose1 w:val="020B06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EFF" w:usb1="C000247B" w:usb2="00000009" w:usb3="00000000" w:csb0="000001FF" w:csb1="00000000"/>
  </w:font>
  <w:font w:name="Aptos Display">
    <w:altName w:val="Cambria"/>
    <w:panose1 w:val="020B06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6469609"/>
      <w:docPartObj>
        <w:docPartGallery w:val="Page Numbers (Bottom of Page)"/>
        <w:docPartUnique/>
      </w:docPartObj>
    </w:sdtPr>
    <w:sdtEndPr>
      <w:rPr>
        <w:noProof/>
      </w:rPr>
    </w:sdtEndPr>
    <w:sdtContent>
      <w:p w14:paraId="37429FAE" w14:textId="257971E6" w:rsidR="00B52B4E" w:rsidRDefault="00B52B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DA6E80" w14:textId="77777777" w:rsidR="00B52B4E" w:rsidRDefault="00B52B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9DA0C" w14:textId="77777777" w:rsidR="0010583C" w:rsidRDefault="0010583C" w:rsidP="00B52B4E">
      <w:pPr>
        <w:spacing w:before="0" w:after="0"/>
      </w:pPr>
      <w:r>
        <w:separator/>
      </w:r>
    </w:p>
  </w:footnote>
  <w:footnote w:type="continuationSeparator" w:id="0">
    <w:p w14:paraId="5D5CF87D" w14:textId="77777777" w:rsidR="0010583C" w:rsidRDefault="0010583C" w:rsidP="00B52B4E">
      <w:pPr>
        <w:spacing w:before="0" w:after="0"/>
      </w:pPr>
      <w:r>
        <w:continuationSeparator/>
      </w:r>
    </w:p>
  </w:footnote>
  <w:footnote w:type="continuationNotice" w:id="1">
    <w:p w14:paraId="1F70BA2A" w14:textId="77777777" w:rsidR="0010583C" w:rsidRDefault="0010583C">
      <w:pPr>
        <w:spacing w:before="0"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CF306F"/>
    <w:multiLevelType w:val="hybridMultilevel"/>
    <w:tmpl w:val="98E88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02894"/>
    <w:multiLevelType w:val="multilevel"/>
    <w:tmpl w:val="D2A22F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880D60"/>
    <w:multiLevelType w:val="hybridMultilevel"/>
    <w:tmpl w:val="788894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EE7E32"/>
    <w:multiLevelType w:val="hybridMultilevel"/>
    <w:tmpl w:val="2B6C12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0A1865"/>
    <w:multiLevelType w:val="multilevel"/>
    <w:tmpl w:val="319A6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371153"/>
    <w:multiLevelType w:val="multilevel"/>
    <w:tmpl w:val="BF908F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9F0A3B"/>
    <w:multiLevelType w:val="multilevel"/>
    <w:tmpl w:val="4A783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023626"/>
    <w:multiLevelType w:val="multilevel"/>
    <w:tmpl w:val="171286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C9406EC"/>
    <w:multiLevelType w:val="multilevel"/>
    <w:tmpl w:val="96C6A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3F3577"/>
    <w:multiLevelType w:val="multilevel"/>
    <w:tmpl w:val="A1C2F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9D223F"/>
    <w:multiLevelType w:val="hybridMultilevel"/>
    <w:tmpl w:val="EABAA3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830D99"/>
    <w:multiLevelType w:val="multilevel"/>
    <w:tmpl w:val="AF12F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73506F"/>
    <w:multiLevelType w:val="multilevel"/>
    <w:tmpl w:val="D2BE3A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A706E0D"/>
    <w:multiLevelType w:val="multilevel"/>
    <w:tmpl w:val="6C044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2FC4E5C"/>
    <w:multiLevelType w:val="multilevel"/>
    <w:tmpl w:val="BD0632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7412F6D"/>
    <w:multiLevelType w:val="hybridMultilevel"/>
    <w:tmpl w:val="26EEF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B0183F"/>
    <w:multiLevelType w:val="multilevel"/>
    <w:tmpl w:val="BD223B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5A65F8A"/>
    <w:multiLevelType w:val="hybridMultilevel"/>
    <w:tmpl w:val="090A0C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AF3D88"/>
    <w:multiLevelType w:val="hybridMultilevel"/>
    <w:tmpl w:val="95B6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251CD6"/>
    <w:multiLevelType w:val="hybridMultilevel"/>
    <w:tmpl w:val="F8B01A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6AF6E18"/>
    <w:multiLevelType w:val="multilevel"/>
    <w:tmpl w:val="DE448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9324A8D"/>
    <w:multiLevelType w:val="multilevel"/>
    <w:tmpl w:val="924607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AAC7D1A"/>
    <w:multiLevelType w:val="multilevel"/>
    <w:tmpl w:val="25BAB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AC7704A"/>
    <w:multiLevelType w:val="hybridMultilevel"/>
    <w:tmpl w:val="1EF4ED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2631985">
    <w:abstractNumId w:val="4"/>
  </w:num>
  <w:num w:numId="2" w16cid:durableId="873345459">
    <w:abstractNumId w:val="20"/>
  </w:num>
  <w:num w:numId="3" w16cid:durableId="1293949093">
    <w:abstractNumId w:val="16"/>
  </w:num>
  <w:num w:numId="4" w16cid:durableId="693118456">
    <w:abstractNumId w:val="9"/>
  </w:num>
  <w:num w:numId="5" w16cid:durableId="1787232786">
    <w:abstractNumId w:val="14"/>
  </w:num>
  <w:num w:numId="6" w16cid:durableId="1927299748">
    <w:abstractNumId w:val="5"/>
  </w:num>
  <w:num w:numId="7" w16cid:durableId="1398895791">
    <w:abstractNumId w:val="13"/>
  </w:num>
  <w:num w:numId="8" w16cid:durableId="1205872658">
    <w:abstractNumId w:val="12"/>
  </w:num>
  <w:num w:numId="9" w16cid:durableId="1749377276">
    <w:abstractNumId w:val="1"/>
  </w:num>
  <w:num w:numId="10" w16cid:durableId="1454058585">
    <w:abstractNumId w:val="21"/>
  </w:num>
  <w:num w:numId="11" w16cid:durableId="1121150818">
    <w:abstractNumId w:val="15"/>
  </w:num>
  <w:num w:numId="12" w16cid:durableId="748232508">
    <w:abstractNumId w:val="3"/>
  </w:num>
  <w:num w:numId="13" w16cid:durableId="1272861402">
    <w:abstractNumId w:val="10"/>
  </w:num>
  <w:num w:numId="14" w16cid:durableId="457796641">
    <w:abstractNumId w:val="23"/>
  </w:num>
  <w:num w:numId="15" w16cid:durableId="321931708">
    <w:abstractNumId w:val="19"/>
  </w:num>
  <w:num w:numId="16" w16cid:durableId="395327214">
    <w:abstractNumId w:val="2"/>
  </w:num>
  <w:num w:numId="17" w16cid:durableId="475923823">
    <w:abstractNumId w:val="22"/>
  </w:num>
  <w:num w:numId="18" w16cid:durableId="264115821">
    <w:abstractNumId w:val="8"/>
  </w:num>
  <w:num w:numId="19" w16cid:durableId="758261166">
    <w:abstractNumId w:val="7"/>
  </w:num>
  <w:num w:numId="20" w16cid:durableId="1357804105">
    <w:abstractNumId w:val="11"/>
  </w:num>
  <w:num w:numId="21" w16cid:durableId="505481228">
    <w:abstractNumId w:val="17"/>
  </w:num>
  <w:num w:numId="22" w16cid:durableId="2118405131">
    <w:abstractNumId w:val="6"/>
  </w:num>
  <w:num w:numId="23" w16cid:durableId="1270236077">
    <w:abstractNumId w:val="0"/>
  </w:num>
  <w:num w:numId="24" w16cid:durableId="33449889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A3C"/>
    <w:rsid w:val="00014B49"/>
    <w:rsid w:val="00065980"/>
    <w:rsid w:val="000743ED"/>
    <w:rsid w:val="00083185"/>
    <w:rsid w:val="00085F9D"/>
    <w:rsid w:val="00086C85"/>
    <w:rsid w:val="00087D7E"/>
    <w:rsid w:val="00097659"/>
    <w:rsid w:val="000A0D95"/>
    <w:rsid w:val="000A44E1"/>
    <w:rsid w:val="000B4C20"/>
    <w:rsid w:val="000D17CD"/>
    <w:rsid w:val="000D31F4"/>
    <w:rsid w:val="000E1465"/>
    <w:rsid w:val="000E3538"/>
    <w:rsid w:val="000E6BB6"/>
    <w:rsid w:val="000F0A01"/>
    <w:rsid w:val="000F148E"/>
    <w:rsid w:val="00102EE8"/>
    <w:rsid w:val="0010583C"/>
    <w:rsid w:val="00140C9C"/>
    <w:rsid w:val="00141198"/>
    <w:rsid w:val="00146EF3"/>
    <w:rsid w:val="001671F0"/>
    <w:rsid w:val="00170351"/>
    <w:rsid w:val="0018233D"/>
    <w:rsid w:val="00191BCF"/>
    <w:rsid w:val="0019793B"/>
    <w:rsid w:val="001A0E85"/>
    <w:rsid w:val="001A10C5"/>
    <w:rsid w:val="001B047E"/>
    <w:rsid w:val="001B2D8B"/>
    <w:rsid w:val="001C3959"/>
    <w:rsid w:val="001C4B2E"/>
    <w:rsid w:val="001C6BDD"/>
    <w:rsid w:val="001D422D"/>
    <w:rsid w:val="001E7FD1"/>
    <w:rsid w:val="001F225B"/>
    <w:rsid w:val="001F6E39"/>
    <w:rsid w:val="00201A96"/>
    <w:rsid w:val="002155C5"/>
    <w:rsid w:val="00231047"/>
    <w:rsid w:val="00235137"/>
    <w:rsid w:val="00241B6F"/>
    <w:rsid w:val="0025105E"/>
    <w:rsid w:val="00251F3B"/>
    <w:rsid w:val="002613D6"/>
    <w:rsid w:val="0026232E"/>
    <w:rsid w:val="002671A6"/>
    <w:rsid w:val="0027188E"/>
    <w:rsid w:val="00285867"/>
    <w:rsid w:val="002867C3"/>
    <w:rsid w:val="002A3CB8"/>
    <w:rsid w:val="002C0A8D"/>
    <w:rsid w:val="002C0E47"/>
    <w:rsid w:val="002C3DA1"/>
    <w:rsid w:val="002D0587"/>
    <w:rsid w:val="002D21F5"/>
    <w:rsid w:val="002D288A"/>
    <w:rsid w:val="002E3CDA"/>
    <w:rsid w:val="00302791"/>
    <w:rsid w:val="00305572"/>
    <w:rsid w:val="003055D7"/>
    <w:rsid w:val="003137E5"/>
    <w:rsid w:val="00316683"/>
    <w:rsid w:val="00325EB9"/>
    <w:rsid w:val="0033299D"/>
    <w:rsid w:val="003345CE"/>
    <w:rsid w:val="00336A07"/>
    <w:rsid w:val="00350332"/>
    <w:rsid w:val="00351884"/>
    <w:rsid w:val="00364E9E"/>
    <w:rsid w:val="00375A44"/>
    <w:rsid w:val="00375ABA"/>
    <w:rsid w:val="003A0B49"/>
    <w:rsid w:val="003A559E"/>
    <w:rsid w:val="003C7CA5"/>
    <w:rsid w:val="003E592B"/>
    <w:rsid w:val="0040232A"/>
    <w:rsid w:val="00404E39"/>
    <w:rsid w:val="004051C1"/>
    <w:rsid w:val="00411ACE"/>
    <w:rsid w:val="004165C1"/>
    <w:rsid w:val="00416844"/>
    <w:rsid w:val="00417FAD"/>
    <w:rsid w:val="004218BC"/>
    <w:rsid w:val="00426B46"/>
    <w:rsid w:val="004334F9"/>
    <w:rsid w:val="00435B51"/>
    <w:rsid w:val="00440F65"/>
    <w:rsid w:val="00444817"/>
    <w:rsid w:val="00452E83"/>
    <w:rsid w:val="00470AB4"/>
    <w:rsid w:val="00474A8C"/>
    <w:rsid w:val="0048074F"/>
    <w:rsid w:val="00483241"/>
    <w:rsid w:val="004A7CCF"/>
    <w:rsid w:val="004B0134"/>
    <w:rsid w:val="004B5C86"/>
    <w:rsid w:val="004C05B2"/>
    <w:rsid w:val="004C106C"/>
    <w:rsid w:val="004C1A71"/>
    <w:rsid w:val="004F7346"/>
    <w:rsid w:val="00500A52"/>
    <w:rsid w:val="00503B9C"/>
    <w:rsid w:val="00506641"/>
    <w:rsid w:val="00507ECC"/>
    <w:rsid w:val="0051332D"/>
    <w:rsid w:val="00516089"/>
    <w:rsid w:val="005210A9"/>
    <w:rsid w:val="00524203"/>
    <w:rsid w:val="00526B98"/>
    <w:rsid w:val="005424A2"/>
    <w:rsid w:val="0055014A"/>
    <w:rsid w:val="00554DEC"/>
    <w:rsid w:val="00591E9A"/>
    <w:rsid w:val="00593215"/>
    <w:rsid w:val="0059473A"/>
    <w:rsid w:val="005A0D05"/>
    <w:rsid w:val="005A4DE3"/>
    <w:rsid w:val="005A6B18"/>
    <w:rsid w:val="005D04DE"/>
    <w:rsid w:val="005D4067"/>
    <w:rsid w:val="005D500B"/>
    <w:rsid w:val="005D61A9"/>
    <w:rsid w:val="005D79F2"/>
    <w:rsid w:val="005E5D79"/>
    <w:rsid w:val="00623890"/>
    <w:rsid w:val="006238B5"/>
    <w:rsid w:val="00632290"/>
    <w:rsid w:val="0064392F"/>
    <w:rsid w:val="00652ECE"/>
    <w:rsid w:val="00654B9D"/>
    <w:rsid w:val="00662F94"/>
    <w:rsid w:val="006753FE"/>
    <w:rsid w:val="00675852"/>
    <w:rsid w:val="006766F4"/>
    <w:rsid w:val="006860FF"/>
    <w:rsid w:val="0069576C"/>
    <w:rsid w:val="00696D62"/>
    <w:rsid w:val="006A04CE"/>
    <w:rsid w:val="006A17AA"/>
    <w:rsid w:val="006A64B0"/>
    <w:rsid w:val="006B0647"/>
    <w:rsid w:val="006B4F67"/>
    <w:rsid w:val="006B7C70"/>
    <w:rsid w:val="006C471A"/>
    <w:rsid w:val="006D0C5E"/>
    <w:rsid w:val="006D40B7"/>
    <w:rsid w:val="006D49EE"/>
    <w:rsid w:val="006D54E6"/>
    <w:rsid w:val="006F19D4"/>
    <w:rsid w:val="00702A3F"/>
    <w:rsid w:val="00706671"/>
    <w:rsid w:val="007101E7"/>
    <w:rsid w:val="00712DED"/>
    <w:rsid w:val="00714CD5"/>
    <w:rsid w:val="00722247"/>
    <w:rsid w:val="00722FE2"/>
    <w:rsid w:val="00740C99"/>
    <w:rsid w:val="00743B9B"/>
    <w:rsid w:val="00753D0B"/>
    <w:rsid w:val="00757B73"/>
    <w:rsid w:val="00782DB6"/>
    <w:rsid w:val="007C1EE9"/>
    <w:rsid w:val="007D79D7"/>
    <w:rsid w:val="007E608E"/>
    <w:rsid w:val="007F77A6"/>
    <w:rsid w:val="00800784"/>
    <w:rsid w:val="0082190C"/>
    <w:rsid w:val="00823F48"/>
    <w:rsid w:val="00835693"/>
    <w:rsid w:val="00837734"/>
    <w:rsid w:val="00845179"/>
    <w:rsid w:val="0085346B"/>
    <w:rsid w:val="00857F74"/>
    <w:rsid w:val="00867D2A"/>
    <w:rsid w:val="00870CC2"/>
    <w:rsid w:val="00873F01"/>
    <w:rsid w:val="00887B19"/>
    <w:rsid w:val="00892D28"/>
    <w:rsid w:val="008A62F5"/>
    <w:rsid w:val="008B2384"/>
    <w:rsid w:val="008B3AA8"/>
    <w:rsid w:val="008B3C69"/>
    <w:rsid w:val="008D1C0F"/>
    <w:rsid w:val="008E693B"/>
    <w:rsid w:val="008E6F85"/>
    <w:rsid w:val="008F1BF8"/>
    <w:rsid w:val="008F7042"/>
    <w:rsid w:val="0092361D"/>
    <w:rsid w:val="009355D5"/>
    <w:rsid w:val="00951EEE"/>
    <w:rsid w:val="009576F9"/>
    <w:rsid w:val="0096154F"/>
    <w:rsid w:val="0097660F"/>
    <w:rsid w:val="00984D65"/>
    <w:rsid w:val="009A35D3"/>
    <w:rsid w:val="009B6A01"/>
    <w:rsid w:val="009C24A6"/>
    <w:rsid w:val="009C369B"/>
    <w:rsid w:val="009C4490"/>
    <w:rsid w:val="009C6A0B"/>
    <w:rsid w:val="009E3F16"/>
    <w:rsid w:val="009E5DEE"/>
    <w:rsid w:val="009E7FAB"/>
    <w:rsid w:val="009F0024"/>
    <w:rsid w:val="009F58F0"/>
    <w:rsid w:val="009F6C27"/>
    <w:rsid w:val="00A03CCB"/>
    <w:rsid w:val="00A1025C"/>
    <w:rsid w:val="00A15DC3"/>
    <w:rsid w:val="00A21B94"/>
    <w:rsid w:val="00A31E2D"/>
    <w:rsid w:val="00A3753B"/>
    <w:rsid w:val="00A402FA"/>
    <w:rsid w:val="00A52A94"/>
    <w:rsid w:val="00A5592B"/>
    <w:rsid w:val="00AA38B7"/>
    <w:rsid w:val="00AB2E7E"/>
    <w:rsid w:val="00AB55BB"/>
    <w:rsid w:val="00AB759B"/>
    <w:rsid w:val="00AC7D24"/>
    <w:rsid w:val="00AE10DD"/>
    <w:rsid w:val="00AE5FEB"/>
    <w:rsid w:val="00B00430"/>
    <w:rsid w:val="00B1333A"/>
    <w:rsid w:val="00B2150D"/>
    <w:rsid w:val="00B219EA"/>
    <w:rsid w:val="00B47E44"/>
    <w:rsid w:val="00B52B4E"/>
    <w:rsid w:val="00B56CD5"/>
    <w:rsid w:val="00B66316"/>
    <w:rsid w:val="00B83AA7"/>
    <w:rsid w:val="00B83C8A"/>
    <w:rsid w:val="00B95D3E"/>
    <w:rsid w:val="00BC2CD0"/>
    <w:rsid w:val="00BC7DAC"/>
    <w:rsid w:val="00BE6A9D"/>
    <w:rsid w:val="00BF1B79"/>
    <w:rsid w:val="00BF789E"/>
    <w:rsid w:val="00C035D5"/>
    <w:rsid w:val="00C119B9"/>
    <w:rsid w:val="00C21AF3"/>
    <w:rsid w:val="00C23712"/>
    <w:rsid w:val="00C34B8F"/>
    <w:rsid w:val="00C466CE"/>
    <w:rsid w:val="00C578B6"/>
    <w:rsid w:val="00C66B70"/>
    <w:rsid w:val="00C72C73"/>
    <w:rsid w:val="00CA12A4"/>
    <w:rsid w:val="00CB413B"/>
    <w:rsid w:val="00CB63DD"/>
    <w:rsid w:val="00CC2A18"/>
    <w:rsid w:val="00CE7BAA"/>
    <w:rsid w:val="00CF2A4E"/>
    <w:rsid w:val="00D00356"/>
    <w:rsid w:val="00D07775"/>
    <w:rsid w:val="00D10490"/>
    <w:rsid w:val="00D15E71"/>
    <w:rsid w:val="00D246A8"/>
    <w:rsid w:val="00D42C35"/>
    <w:rsid w:val="00D436C8"/>
    <w:rsid w:val="00D44172"/>
    <w:rsid w:val="00D53626"/>
    <w:rsid w:val="00D56137"/>
    <w:rsid w:val="00D564C0"/>
    <w:rsid w:val="00D648DF"/>
    <w:rsid w:val="00D728B3"/>
    <w:rsid w:val="00D82A3C"/>
    <w:rsid w:val="00D930C9"/>
    <w:rsid w:val="00D96D79"/>
    <w:rsid w:val="00DB3361"/>
    <w:rsid w:val="00DF2D6B"/>
    <w:rsid w:val="00E067F1"/>
    <w:rsid w:val="00E1066B"/>
    <w:rsid w:val="00E106BC"/>
    <w:rsid w:val="00E20CBA"/>
    <w:rsid w:val="00E248D9"/>
    <w:rsid w:val="00E3052E"/>
    <w:rsid w:val="00E3495E"/>
    <w:rsid w:val="00E41EE7"/>
    <w:rsid w:val="00E569C9"/>
    <w:rsid w:val="00E81C1A"/>
    <w:rsid w:val="00E8705F"/>
    <w:rsid w:val="00E92503"/>
    <w:rsid w:val="00EB365F"/>
    <w:rsid w:val="00ED139C"/>
    <w:rsid w:val="00ED5138"/>
    <w:rsid w:val="00EF05B2"/>
    <w:rsid w:val="00EF64CA"/>
    <w:rsid w:val="00F05989"/>
    <w:rsid w:val="00F140CC"/>
    <w:rsid w:val="00F23CBF"/>
    <w:rsid w:val="00F457B8"/>
    <w:rsid w:val="00F51041"/>
    <w:rsid w:val="00F55196"/>
    <w:rsid w:val="00F71922"/>
    <w:rsid w:val="00F767CE"/>
    <w:rsid w:val="00F87931"/>
    <w:rsid w:val="00F9304C"/>
    <w:rsid w:val="00FA2BC2"/>
    <w:rsid w:val="00FA5AE3"/>
    <w:rsid w:val="00FB080C"/>
    <w:rsid w:val="00FC6B2D"/>
    <w:rsid w:val="00FD03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11474"/>
  <w15:chartTrackingRefBased/>
  <w15:docId w15:val="{98E067DB-31C4-4AE9-9985-08B5F4D77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40B7"/>
    <w:pPr>
      <w:spacing w:before="100" w:beforeAutospacing="1" w:after="100" w:afterAutospacing="1" w:line="240" w:lineRule="auto"/>
    </w:pPr>
    <w:rPr>
      <w:rFonts w:ascii="Calibri" w:eastAsia="Times New Roman" w:hAnsi="Calibri" w:cs="Calibri"/>
      <w:kern w:val="0"/>
      <w:lang w:eastAsia="en-GB"/>
      <w14:ligatures w14:val="none"/>
    </w:rPr>
  </w:style>
  <w:style w:type="paragraph" w:styleId="Heading1">
    <w:name w:val="heading 1"/>
    <w:basedOn w:val="Normal"/>
    <w:next w:val="Normal"/>
    <w:link w:val="Heading1Char"/>
    <w:uiPriority w:val="9"/>
    <w:qFormat/>
    <w:rsid w:val="00D82A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2A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Heading4"/>
    <w:next w:val="Normal"/>
    <w:link w:val="Heading3Char"/>
    <w:uiPriority w:val="9"/>
    <w:unhideWhenUsed/>
    <w:qFormat/>
    <w:rsid w:val="006D54E6"/>
    <w:pPr>
      <w:jc w:val="center"/>
      <w:outlineLvl w:val="2"/>
    </w:pPr>
  </w:style>
  <w:style w:type="paragraph" w:styleId="Heading4">
    <w:name w:val="heading 4"/>
    <w:basedOn w:val="Normal"/>
    <w:next w:val="Normal"/>
    <w:link w:val="Heading4Char"/>
    <w:uiPriority w:val="9"/>
    <w:unhideWhenUsed/>
    <w:qFormat/>
    <w:rsid w:val="00D82A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0D31F4"/>
    <w:pPr>
      <w:keepNext/>
      <w:keepLines/>
      <w:spacing w:before="80" w:after="40"/>
      <w:jc w:val="center"/>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2A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2A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2A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2A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A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2A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D54E6"/>
    <w:rPr>
      <w:rFonts w:ascii="Calibri" w:eastAsiaTheme="majorEastAsia" w:hAnsi="Calibri" w:cstheme="majorBidi"/>
      <w:i/>
      <w:iCs/>
      <w:color w:val="0F4761" w:themeColor="accent1" w:themeShade="BF"/>
      <w:kern w:val="0"/>
      <w:lang w:eastAsia="en-GB"/>
      <w14:ligatures w14:val="none"/>
    </w:rPr>
  </w:style>
  <w:style w:type="character" w:customStyle="1" w:styleId="Heading4Char">
    <w:name w:val="Heading 4 Char"/>
    <w:basedOn w:val="DefaultParagraphFont"/>
    <w:link w:val="Heading4"/>
    <w:uiPriority w:val="9"/>
    <w:rsid w:val="00D82A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0D31F4"/>
    <w:rPr>
      <w:rFonts w:ascii="Calibri" w:eastAsiaTheme="majorEastAsia" w:hAnsi="Calibri" w:cstheme="majorBidi"/>
      <w:color w:val="0F4761" w:themeColor="accent1" w:themeShade="BF"/>
    </w:rPr>
  </w:style>
  <w:style w:type="character" w:customStyle="1" w:styleId="Heading6Char">
    <w:name w:val="Heading 6 Char"/>
    <w:basedOn w:val="DefaultParagraphFont"/>
    <w:link w:val="Heading6"/>
    <w:uiPriority w:val="9"/>
    <w:semiHidden/>
    <w:rsid w:val="00D82A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2A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2A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2A3C"/>
    <w:rPr>
      <w:rFonts w:eastAsiaTheme="majorEastAsia" w:cstheme="majorBidi"/>
      <w:color w:val="272727" w:themeColor="text1" w:themeTint="D8"/>
    </w:rPr>
  </w:style>
  <w:style w:type="paragraph" w:styleId="Title">
    <w:name w:val="Title"/>
    <w:basedOn w:val="Normal"/>
    <w:next w:val="Normal"/>
    <w:link w:val="TitleChar"/>
    <w:uiPriority w:val="10"/>
    <w:qFormat/>
    <w:rsid w:val="00D82A3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A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2A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A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2A3C"/>
    <w:pPr>
      <w:spacing w:before="160"/>
      <w:jc w:val="center"/>
    </w:pPr>
    <w:rPr>
      <w:i/>
      <w:iCs/>
      <w:color w:val="404040" w:themeColor="text1" w:themeTint="BF"/>
    </w:rPr>
  </w:style>
  <w:style w:type="character" w:customStyle="1" w:styleId="QuoteChar">
    <w:name w:val="Quote Char"/>
    <w:basedOn w:val="DefaultParagraphFont"/>
    <w:link w:val="Quote"/>
    <w:uiPriority w:val="29"/>
    <w:rsid w:val="00D82A3C"/>
    <w:rPr>
      <w:i/>
      <w:iCs/>
      <w:color w:val="404040" w:themeColor="text1" w:themeTint="BF"/>
    </w:rPr>
  </w:style>
  <w:style w:type="paragraph" w:styleId="ListParagraph">
    <w:name w:val="List Paragraph"/>
    <w:basedOn w:val="Normal"/>
    <w:uiPriority w:val="34"/>
    <w:qFormat/>
    <w:rsid w:val="00D82A3C"/>
    <w:pPr>
      <w:ind w:left="720"/>
      <w:contextualSpacing/>
    </w:pPr>
  </w:style>
  <w:style w:type="character" w:styleId="IntenseEmphasis">
    <w:name w:val="Intense Emphasis"/>
    <w:basedOn w:val="DefaultParagraphFont"/>
    <w:uiPriority w:val="21"/>
    <w:qFormat/>
    <w:rsid w:val="00D82A3C"/>
    <w:rPr>
      <w:i/>
      <w:iCs/>
      <w:color w:val="0F4761" w:themeColor="accent1" w:themeShade="BF"/>
    </w:rPr>
  </w:style>
  <w:style w:type="paragraph" w:styleId="IntenseQuote">
    <w:name w:val="Intense Quote"/>
    <w:basedOn w:val="Normal"/>
    <w:next w:val="Normal"/>
    <w:link w:val="IntenseQuoteChar"/>
    <w:uiPriority w:val="30"/>
    <w:qFormat/>
    <w:rsid w:val="00D82A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2A3C"/>
    <w:rPr>
      <w:i/>
      <w:iCs/>
      <w:color w:val="0F4761" w:themeColor="accent1" w:themeShade="BF"/>
    </w:rPr>
  </w:style>
  <w:style w:type="character" w:styleId="IntenseReference">
    <w:name w:val="Intense Reference"/>
    <w:basedOn w:val="DefaultParagraphFont"/>
    <w:uiPriority w:val="32"/>
    <w:qFormat/>
    <w:rsid w:val="00D82A3C"/>
    <w:rPr>
      <w:b/>
      <w:bCs/>
      <w:smallCaps/>
      <w:color w:val="0F4761" w:themeColor="accent1" w:themeShade="BF"/>
      <w:spacing w:val="5"/>
    </w:rPr>
  </w:style>
  <w:style w:type="character" w:styleId="Emphasis">
    <w:name w:val="Emphasis"/>
    <w:basedOn w:val="DefaultParagraphFont"/>
    <w:uiPriority w:val="20"/>
    <w:qFormat/>
    <w:rsid w:val="00C035D5"/>
    <w:rPr>
      <w:i/>
      <w:iCs/>
    </w:rPr>
  </w:style>
  <w:style w:type="paragraph" w:styleId="NormalWeb">
    <w:name w:val="Normal (Web)"/>
    <w:basedOn w:val="Normal"/>
    <w:uiPriority w:val="99"/>
    <w:unhideWhenUsed/>
    <w:rsid w:val="00087D7E"/>
    <w:rPr>
      <w:rFonts w:ascii="Times New Roman" w:hAnsi="Times New Roman" w:cs="Times New Roman"/>
    </w:rPr>
  </w:style>
  <w:style w:type="character" w:styleId="Strong">
    <w:name w:val="Strong"/>
    <w:basedOn w:val="DefaultParagraphFont"/>
    <w:uiPriority w:val="22"/>
    <w:qFormat/>
    <w:rsid w:val="00087D7E"/>
    <w:rPr>
      <w:b/>
      <w:bCs/>
    </w:rPr>
  </w:style>
  <w:style w:type="character" w:styleId="PlaceholderText">
    <w:name w:val="Placeholder Text"/>
    <w:basedOn w:val="DefaultParagraphFont"/>
    <w:uiPriority w:val="99"/>
    <w:semiHidden/>
    <w:rsid w:val="006B7C70"/>
    <w:rPr>
      <w:color w:val="666666"/>
    </w:rPr>
  </w:style>
  <w:style w:type="character" w:customStyle="1" w:styleId="ui-provider">
    <w:name w:val="ui-provider"/>
    <w:basedOn w:val="DefaultParagraphFont"/>
    <w:rsid w:val="00D00356"/>
  </w:style>
  <w:style w:type="paragraph" w:styleId="NoSpacing">
    <w:name w:val="No Spacing"/>
    <w:link w:val="NoSpacingChar"/>
    <w:uiPriority w:val="1"/>
    <w:qFormat/>
    <w:rsid w:val="00503B9C"/>
    <w:pPr>
      <w:spacing w:beforeAutospacing="1" w:after="0" w:afterAutospacing="1" w:line="240" w:lineRule="auto"/>
    </w:pPr>
    <w:rPr>
      <w:rFonts w:ascii="Calibri" w:eastAsia="Times New Roman" w:hAnsi="Calibri" w:cs="Calibri"/>
      <w:kern w:val="0"/>
      <w:lang w:eastAsia="en-GB"/>
      <w14:ligatures w14:val="none"/>
    </w:rPr>
  </w:style>
  <w:style w:type="character" w:customStyle="1" w:styleId="NoSpacingChar">
    <w:name w:val="No Spacing Char"/>
    <w:basedOn w:val="DefaultParagraphFont"/>
    <w:link w:val="NoSpacing"/>
    <w:uiPriority w:val="1"/>
    <w:rsid w:val="002671A6"/>
    <w:rPr>
      <w:rFonts w:ascii="Calibri" w:eastAsia="Times New Roman" w:hAnsi="Calibri" w:cs="Calibri"/>
      <w:kern w:val="0"/>
      <w:lang w:eastAsia="en-GB"/>
      <w14:ligatures w14:val="none"/>
    </w:rPr>
  </w:style>
  <w:style w:type="paragraph" w:styleId="TOCHeading">
    <w:name w:val="TOC Heading"/>
    <w:basedOn w:val="Heading1"/>
    <w:next w:val="Normal"/>
    <w:uiPriority w:val="39"/>
    <w:unhideWhenUsed/>
    <w:qFormat/>
    <w:rsid w:val="002671A6"/>
    <w:pPr>
      <w:spacing w:before="480" w:beforeAutospacing="0" w:after="0" w:afterAutospacing="0" w:line="276" w:lineRule="auto"/>
      <w:outlineLvl w:val="9"/>
    </w:pPr>
    <w:rPr>
      <w:b/>
      <w:bCs/>
      <w:sz w:val="28"/>
      <w:szCs w:val="28"/>
      <w:lang w:val="en-US" w:eastAsia="en-US"/>
    </w:rPr>
  </w:style>
  <w:style w:type="paragraph" w:styleId="TOC1">
    <w:name w:val="toc 1"/>
    <w:basedOn w:val="Normal"/>
    <w:next w:val="Normal"/>
    <w:autoRedefine/>
    <w:uiPriority w:val="39"/>
    <w:unhideWhenUsed/>
    <w:rsid w:val="002671A6"/>
    <w:pPr>
      <w:spacing w:before="120" w:beforeAutospacing="0" w:after="0" w:afterAutospacing="0"/>
    </w:pPr>
    <w:rPr>
      <w:rFonts w:asciiTheme="minorHAnsi" w:eastAsiaTheme="minorHAnsi" w:hAnsiTheme="minorHAnsi" w:cstheme="minorHAnsi"/>
      <w:b/>
      <w:bCs/>
      <w:i/>
      <w:iCs/>
      <w:lang w:eastAsia="en-US"/>
    </w:rPr>
  </w:style>
  <w:style w:type="character" w:styleId="Hyperlink">
    <w:name w:val="Hyperlink"/>
    <w:basedOn w:val="DefaultParagraphFont"/>
    <w:uiPriority w:val="99"/>
    <w:unhideWhenUsed/>
    <w:rsid w:val="002671A6"/>
    <w:rPr>
      <w:color w:val="467886" w:themeColor="hyperlink"/>
      <w:u w:val="single"/>
    </w:rPr>
  </w:style>
  <w:style w:type="paragraph" w:styleId="TOC2">
    <w:name w:val="toc 2"/>
    <w:basedOn w:val="Normal"/>
    <w:next w:val="Normal"/>
    <w:autoRedefine/>
    <w:uiPriority w:val="39"/>
    <w:unhideWhenUsed/>
    <w:rsid w:val="00623890"/>
    <w:pPr>
      <w:ind w:left="240"/>
    </w:pPr>
  </w:style>
  <w:style w:type="paragraph" w:styleId="TOC3">
    <w:name w:val="toc 3"/>
    <w:basedOn w:val="Normal"/>
    <w:next w:val="Normal"/>
    <w:autoRedefine/>
    <w:uiPriority w:val="39"/>
    <w:unhideWhenUsed/>
    <w:rsid w:val="00623890"/>
    <w:pPr>
      <w:ind w:left="480"/>
    </w:pPr>
  </w:style>
  <w:style w:type="paragraph" w:styleId="Header">
    <w:name w:val="header"/>
    <w:basedOn w:val="Normal"/>
    <w:link w:val="HeaderChar"/>
    <w:uiPriority w:val="99"/>
    <w:unhideWhenUsed/>
    <w:rsid w:val="00B52B4E"/>
    <w:pPr>
      <w:tabs>
        <w:tab w:val="center" w:pos="4513"/>
        <w:tab w:val="right" w:pos="9026"/>
      </w:tabs>
      <w:spacing w:before="0" w:after="0"/>
    </w:pPr>
  </w:style>
  <w:style w:type="character" w:customStyle="1" w:styleId="HeaderChar">
    <w:name w:val="Header Char"/>
    <w:basedOn w:val="DefaultParagraphFont"/>
    <w:link w:val="Header"/>
    <w:uiPriority w:val="99"/>
    <w:rsid w:val="00B52B4E"/>
    <w:rPr>
      <w:rFonts w:ascii="Calibri" w:eastAsia="Times New Roman" w:hAnsi="Calibri" w:cs="Calibri"/>
      <w:kern w:val="0"/>
      <w:lang w:eastAsia="en-GB"/>
      <w14:ligatures w14:val="none"/>
    </w:rPr>
  </w:style>
  <w:style w:type="paragraph" w:styleId="Footer">
    <w:name w:val="footer"/>
    <w:basedOn w:val="Normal"/>
    <w:link w:val="FooterChar"/>
    <w:uiPriority w:val="99"/>
    <w:unhideWhenUsed/>
    <w:rsid w:val="00B52B4E"/>
    <w:pPr>
      <w:tabs>
        <w:tab w:val="center" w:pos="4513"/>
        <w:tab w:val="right" w:pos="9026"/>
      </w:tabs>
      <w:spacing w:before="0" w:after="0"/>
    </w:pPr>
  </w:style>
  <w:style w:type="character" w:customStyle="1" w:styleId="FooterChar">
    <w:name w:val="Footer Char"/>
    <w:basedOn w:val="DefaultParagraphFont"/>
    <w:link w:val="Footer"/>
    <w:uiPriority w:val="99"/>
    <w:rsid w:val="00B52B4E"/>
    <w:rPr>
      <w:rFonts w:ascii="Calibri" w:eastAsia="Times New Roman" w:hAnsi="Calibri" w:cs="Calibri"/>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303208">
      <w:bodyDiv w:val="1"/>
      <w:marLeft w:val="0"/>
      <w:marRight w:val="0"/>
      <w:marTop w:val="0"/>
      <w:marBottom w:val="0"/>
      <w:divBdr>
        <w:top w:val="none" w:sz="0" w:space="0" w:color="auto"/>
        <w:left w:val="none" w:sz="0" w:space="0" w:color="auto"/>
        <w:bottom w:val="none" w:sz="0" w:space="0" w:color="auto"/>
        <w:right w:val="none" w:sz="0" w:space="0" w:color="auto"/>
      </w:divBdr>
    </w:div>
    <w:div w:id="313490391">
      <w:bodyDiv w:val="1"/>
      <w:marLeft w:val="0"/>
      <w:marRight w:val="0"/>
      <w:marTop w:val="0"/>
      <w:marBottom w:val="0"/>
      <w:divBdr>
        <w:top w:val="none" w:sz="0" w:space="0" w:color="auto"/>
        <w:left w:val="none" w:sz="0" w:space="0" w:color="auto"/>
        <w:bottom w:val="none" w:sz="0" w:space="0" w:color="auto"/>
        <w:right w:val="none" w:sz="0" w:space="0" w:color="auto"/>
      </w:divBdr>
    </w:div>
    <w:div w:id="371342132">
      <w:bodyDiv w:val="1"/>
      <w:marLeft w:val="0"/>
      <w:marRight w:val="0"/>
      <w:marTop w:val="0"/>
      <w:marBottom w:val="0"/>
      <w:divBdr>
        <w:top w:val="none" w:sz="0" w:space="0" w:color="auto"/>
        <w:left w:val="none" w:sz="0" w:space="0" w:color="auto"/>
        <w:bottom w:val="none" w:sz="0" w:space="0" w:color="auto"/>
        <w:right w:val="none" w:sz="0" w:space="0" w:color="auto"/>
      </w:divBdr>
    </w:div>
    <w:div w:id="406465019">
      <w:bodyDiv w:val="1"/>
      <w:marLeft w:val="0"/>
      <w:marRight w:val="0"/>
      <w:marTop w:val="0"/>
      <w:marBottom w:val="0"/>
      <w:divBdr>
        <w:top w:val="none" w:sz="0" w:space="0" w:color="auto"/>
        <w:left w:val="none" w:sz="0" w:space="0" w:color="auto"/>
        <w:bottom w:val="none" w:sz="0" w:space="0" w:color="auto"/>
        <w:right w:val="none" w:sz="0" w:space="0" w:color="auto"/>
      </w:divBdr>
    </w:div>
    <w:div w:id="449134573">
      <w:bodyDiv w:val="1"/>
      <w:marLeft w:val="0"/>
      <w:marRight w:val="0"/>
      <w:marTop w:val="0"/>
      <w:marBottom w:val="0"/>
      <w:divBdr>
        <w:top w:val="none" w:sz="0" w:space="0" w:color="auto"/>
        <w:left w:val="none" w:sz="0" w:space="0" w:color="auto"/>
        <w:bottom w:val="none" w:sz="0" w:space="0" w:color="auto"/>
        <w:right w:val="none" w:sz="0" w:space="0" w:color="auto"/>
      </w:divBdr>
    </w:div>
    <w:div w:id="457332498">
      <w:bodyDiv w:val="1"/>
      <w:marLeft w:val="0"/>
      <w:marRight w:val="0"/>
      <w:marTop w:val="0"/>
      <w:marBottom w:val="0"/>
      <w:divBdr>
        <w:top w:val="none" w:sz="0" w:space="0" w:color="auto"/>
        <w:left w:val="none" w:sz="0" w:space="0" w:color="auto"/>
        <w:bottom w:val="none" w:sz="0" w:space="0" w:color="auto"/>
        <w:right w:val="none" w:sz="0" w:space="0" w:color="auto"/>
      </w:divBdr>
    </w:div>
    <w:div w:id="621885704">
      <w:bodyDiv w:val="1"/>
      <w:marLeft w:val="0"/>
      <w:marRight w:val="0"/>
      <w:marTop w:val="0"/>
      <w:marBottom w:val="0"/>
      <w:divBdr>
        <w:top w:val="none" w:sz="0" w:space="0" w:color="auto"/>
        <w:left w:val="none" w:sz="0" w:space="0" w:color="auto"/>
        <w:bottom w:val="none" w:sz="0" w:space="0" w:color="auto"/>
        <w:right w:val="none" w:sz="0" w:space="0" w:color="auto"/>
      </w:divBdr>
    </w:div>
    <w:div w:id="668756065">
      <w:bodyDiv w:val="1"/>
      <w:marLeft w:val="0"/>
      <w:marRight w:val="0"/>
      <w:marTop w:val="0"/>
      <w:marBottom w:val="0"/>
      <w:divBdr>
        <w:top w:val="none" w:sz="0" w:space="0" w:color="auto"/>
        <w:left w:val="none" w:sz="0" w:space="0" w:color="auto"/>
        <w:bottom w:val="none" w:sz="0" w:space="0" w:color="auto"/>
        <w:right w:val="none" w:sz="0" w:space="0" w:color="auto"/>
      </w:divBdr>
    </w:div>
    <w:div w:id="684677137">
      <w:bodyDiv w:val="1"/>
      <w:marLeft w:val="0"/>
      <w:marRight w:val="0"/>
      <w:marTop w:val="0"/>
      <w:marBottom w:val="0"/>
      <w:divBdr>
        <w:top w:val="none" w:sz="0" w:space="0" w:color="auto"/>
        <w:left w:val="none" w:sz="0" w:space="0" w:color="auto"/>
        <w:bottom w:val="none" w:sz="0" w:space="0" w:color="auto"/>
        <w:right w:val="none" w:sz="0" w:space="0" w:color="auto"/>
      </w:divBdr>
    </w:div>
    <w:div w:id="714235953">
      <w:bodyDiv w:val="1"/>
      <w:marLeft w:val="0"/>
      <w:marRight w:val="0"/>
      <w:marTop w:val="0"/>
      <w:marBottom w:val="0"/>
      <w:divBdr>
        <w:top w:val="none" w:sz="0" w:space="0" w:color="auto"/>
        <w:left w:val="none" w:sz="0" w:space="0" w:color="auto"/>
        <w:bottom w:val="none" w:sz="0" w:space="0" w:color="auto"/>
        <w:right w:val="none" w:sz="0" w:space="0" w:color="auto"/>
      </w:divBdr>
    </w:div>
    <w:div w:id="720136408">
      <w:bodyDiv w:val="1"/>
      <w:marLeft w:val="0"/>
      <w:marRight w:val="0"/>
      <w:marTop w:val="0"/>
      <w:marBottom w:val="0"/>
      <w:divBdr>
        <w:top w:val="none" w:sz="0" w:space="0" w:color="auto"/>
        <w:left w:val="none" w:sz="0" w:space="0" w:color="auto"/>
        <w:bottom w:val="none" w:sz="0" w:space="0" w:color="auto"/>
        <w:right w:val="none" w:sz="0" w:space="0" w:color="auto"/>
      </w:divBdr>
    </w:div>
    <w:div w:id="722945931">
      <w:bodyDiv w:val="1"/>
      <w:marLeft w:val="0"/>
      <w:marRight w:val="0"/>
      <w:marTop w:val="0"/>
      <w:marBottom w:val="0"/>
      <w:divBdr>
        <w:top w:val="none" w:sz="0" w:space="0" w:color="auto"/>
        <w:left w:val="none" w:sz="0" w:space="0" w:color="auto"/>
        <w:bottom w:val="none" w:sz="0" w:space="0" w:color="auto"/>
        <w:right w:val="none" w:sz="0" w:space="0" w:color="auto"/>
      </w:divBdr>
    </w:div>
    <w:div w:id="731847422">
      <w:bodyDiv w:val="1"/>
      <w:marLeft w:val="0"/>
      <w:marRight w:val="0"/>
      <w:marTop w:val="0"/>
      <w:marBottom w:val="0"/>
      <w:divBdr>
        <w:top w:val="none" w:sz="0" w:space="0" w:color="auto"/>
        <w:left w:val="none" w:sz="0" w:space="0" w:color="auto"/>
        <w:bottom w:val="none" w:sz="0" w:space="0" w:color="auto"/>
        <w:right w:val="none" w:sz="0" w:space="0" w:color="auto"/>
      </w:divBdr>
      <w:divsChild>
        <w:div w:id="601911325">
          <w:marLeft w:val="0"/>
          <w:marRight w:val="0"/>
          <w:marTop w:val="0"/>
          <w:marBottom w:val="0"/>
          <w:divBdr>
            <w:top w:val="none" w:sz="0" w:space="0" w:color="auto"/>
            <w:left w:val="none" w:sz="0" w:space="0" w:color="auto"/>
            <w:bottom w:val="none" w:sz="0" w:space="0" w:color="auto"/>
            <w:right w:val="none" w:sz="0" w:space="0" w:color="auto"/>
          </w:divBdr>
        </w:div>
      </w:divsChild>
    </w:div>
    <w:div w:id="874729912">
      <w:bodyDiv w:val="1"/>
      <w:marLeft w:val="0"/>
      <w:marRight w:val="0"/>
      <w:marTop w:val="0"/>
      <w:marBottom w:val="0"/>
      <w:divBdr>
        <w:top w:val="none" w:sz="0" w:space="0" w:color="auto"/>
        <w:left w:val="none" w:sz="0" w:space="0" w:color="auto"/>
        <w:bottom w:val="none" w:sz="0" w:space="0" w:color="auto"/>
        <w:right w:val="none" w:sz="0" w:space="0" w:color="auto"/>
      </w:divBdr>
    </w:div>
    <w:div w:id="1002783884">
      <w:bodyDiv w:val="1"/>
      <w:marLeft w:val="0"/>
      <w:marRight w:val="0"/>
      <w:marTop w:val="0"/>
      <w:marBottom w:val="0"/>
      <w:divBdr>
        <w:top w:val="none" w:sz="0" w:space="0" w:color="auto"/>
        <w:left w:val="none" w:sz="0" w:space="0" w:color="auto"/>
        <w:bottom w:val="none" w:sz="0" w:space="0" w:color="auto"/>
        <w:right w:val="none" w:sz="0" w:space="0" w:color="auto"/>
      </w:divBdr>
    </w:div>
    <w:div w:id="1198465789">
      <w:bodyDiv w:val="1"/>
      <w:marLeft w:val="0"/>
      <w:marRight w:val="0"/>
      <w:marTop w:val="0"/>
      <w:marBottom w:val="0"/>
      <w:divBdr>
        <w:top w:val="none" w:sz="0" w:space="0" w:color="auto"/>
        <w:left w:val="none" w:sz="0" w:space="0" w:color="auto"/>
        <w:bottom w:val="none" w:sz="0" w:space="0" w:color="auto"/>
        <w:right w:val="none" w:sz="0" w:space="0" w:color="auto"/>
      </w:divBdr>
    </w:div>
    <w:div w:id="1283534663">
      <w:bodyDiv w:val="1"/>
      <w:marLeft w:val="0"/>
      <w:marRight w:val="0"/>
      <w:marTop w:val="0"/>
      <w:marBottom w:val="0"/>
      <w:divBdr>
        <w:top w:val="none" w:sz="0" w:space="0" w:color="auto"/>
        <w:left w:val="none" w:sz="0" w:space="0" w:color="auto"/>
        <w:bottom w:val="none" w:sz="0" w:space="0" w:color="auto"/>
        <w:right w:val="none" w:sz="0" w:space="0" w:color="auto"/>
      </w:divBdr>
    </w:div>
    <w:div w:id="1354457166">
      <w:bodyDiv w:val="1"/>
      <w:marLeft w:val="0"/>
      <w:marRight w:val="0"/>
      <w:marTop w:val="0"/>
      <w:marBottom w:val="0"/>
      <w:divBdr>
        <w:top w:val="none" w:sz="0" w:space="0" w:color="auto"/>
        <w:left w:val="none" w:sz="0" w:space="0" w:color="auto"/>
        <w:bottom w:val="none" w:sz="0" w:space="0" w:color="auto"/>
        <w:right w:val="none" w:sz="0" w:space="0" w:color="auto"/>
      </w:divBdr>
    </w:div>
    <w:div w:id="1618220566">
      <w:bodyDiv w:val="1"/>
      <w:marLeft w:val="0"/>
      <w:marRight w:val="0"/>
      <w:marTop w:val="0"/>
      <w:marBottom w:val="0"/>
      <w:divBdr>
        <w:top w:val="none" w:sz="0" w:space="0" w:color="auto"/>
        <w:left w:val="none" w:sz="0" w:space="0" w:color="auto"/>
        <w:bottom w:val="none" w:sz="0" w:space="0" w:color="auto"/>
        <w:right w:val="none" w:sz="0" w:space="0" w:color="auto"/>
      </w:divBdr>
    </w:div>
    <w:div w:id="1867404892">
      <w:bodyDiv w:val="1"/>
      <w:marLeft w:val="0"/>
      <w:marRight w:val="0"/>
      <w:marTop w:val="0"/>
      <w:marBottom w:val="0"/>
      <w:divBdr>
        <w:top w:val="none" w:sz="0" w:space="0" w:color="auto"/>
        <w:left w:val="none" w:sz="0" w:space="0" w:color="auto"/>
        <w:bottom w:val="none" w:sz="0" w:space="0" w:color="auto"/>
        <w:right w:val="none" w:sz="0" w:space="0" w:color="auto"/>
      </w:divBdr>
    </w:div>
    <w:div w:id="1883636399">
      <w:bodyDiv w:val="1"/>
      <w:marLeft w:val="0"/>
      <w:marRight w:val="0"/>
      <w:marTop w:val="0"/>
      <w:marBottom w:val="0"/>
      <w:divBdr>
        <w:top w:val="none" w:sz="0" w:space="0" w:color="auto"/>
        <w:left w:val="none" w:sz="0" w:space="0" w:color="auto"/>
        <w:bottom w:val="none" w:sz="0" w:space="0" w:color="auto"/>
        <w:right w:val="none" w:sz="0" w:space="0" w:color="auto"/>
      </w:divBdr>
    </w:div>
    <w:div w:id="2007897075">
      <w:bodyDiv w:val="1"/>
      <w:marLeft w:val="0"/>
      <w:marRight w:val="0"/>
      <w:marTop w:val="0"/>
      <w:marBottom w:val="0"/>
      <w:divBdr>
        <w:top w:val="none" w:sz="0" w:space="0" w:color="auto"/>
        <w:left w:val="none" w:sz="0" w:space="0" w:color="auto"/>
        <w:bottom w:val="none" w:sz="0" w:space="0" w:color="auto"/>
        <w:right w:val="none" w:sz="0" w:space="0" w:color="auto"/>
      </w:divBdr>
    </w:div>
    <w:div w:id="2054962986">
      <w:bodyDiv w:val="1"/>
      <w:marLeft w:val="0"/>
      <w:marRight w:val="0"/>
      <w:marTop w:val="0"/>
      <w:marBottom w:val="0"/>
      <w:divBdr>
        <w:top w:val="none" w:sz="0" w:space="0" w:color="auto"/>
        <w:left w:val="none" w:sz="0" w:space="0" w:color="auto"/>
        <w:bottom w:val="none" w:sz="0" w:space="0" w:color="auto"/>
        <w:right w:val="none" w:sz="0" w:space="0" w:color="auto"/>
      </w:divBdr>
    </w:div>
    <w:div w:id="2107917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jpeg"/><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7fc93f188bb58d5e45d7172f5e75268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913cbaf6a9663fa335afbd72e22d1c6"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602AB3-6CF1-44C6-A132-F81661DE18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5D9CCAC-E720-46FA-B0E1-16FCBE8B6393}">
  <ds:schemaRefs>
    <ds:schemaRef ds:uri="http://schemas.microsoft.com/sharepoint/v3/contenttype/forms"/>
  </ds:schemaRefs>
</ds:datastoreItem>
</file>

<file path=customXml/itemProps3.xml><?xml version="1.0" encoding="utf-8"?>
<ds:datastoreItem xmlns:ds="http://schemas.openxmlformats.org/officeDocument/2006/customXml" ds:itemID="{20252053-25D5-4B6A-B1A5-492AB4CF598F}">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113B0A5C-509C-496A-9B1B-3D116BC10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4365</Words>
  <Characters>26194</Characters>
  <Application>Microsoft Office Word</Application>
  <DocSecurity>0</DocSecurity>
  <Lines>485</Lines>
  <Paragraphs>181</Paragraphs>
  <ScaleCrop>false</ScaleCrop>
  <HeadingPairs>
    <vt:vector size="2" baseType="variant">
      <vt:variant>
        <vt:lpstr>Title</vt:lpstr>
      </vt:variant>
      <vt:variant>
        <vt:i4>1</vt:i4>
      </vt:variant>
    </vt:vector>
  </HeadingPairs>
  <TitlesOfParts>
    <vt:vector size="1" baseType="lpstr">
      <vt:lpstr>Designing a kiteboard: Fluid Flow ASsessment</vt:lpstr>
    </vt:vector>
  </TitlesOfParts>
  <Company>Renishaw PLC</Company>
  <LinksUpToDate>false</LinksUpToDate>
  <CharactersWithSpaces>30378</CharactersWithSpaces>
  <SharedDoc>false</SharedDoc>
  <HLinks>
    <vt:vector size="258" baseType="variant">
      <vt:variant>
        <vt:i4>1638451</vt:i4>
      </vt:variant>
      <vt:variant>
        <vt:i4>254</vt:i4>
      </vt:variant>
      <vt:variant>
        <vt:i4>0</vt:i4>
      </vt:variant>
      <vt:variant>
        <vt:i4>5</vt:i4>
      </vt:variant>
      <vt:variant>
        <vt:lpwstr/>
      </vt:variant>
      <vt:variant>
        <vt:lpwstr>_Toc170121097</vt:lpwstr>
      </vt:variant>
      <vt:variant>
        <vt:i4>1638451</vt:i4>
      </vt:variant>
      <vt:variant>
        <vt:i4>248</vt:i4>
      </vt:variant>
      <vt:variant>
        <vt:i4>0</vt:i4>
      </vt:variant>
      <vt:variant>
        <vt:i4>5</vt:i4>
      </vt:variant>
      <vt:variant>
        <vt:lpwstr/>
      </vt:variant>
      <vt:variant>
        <vt:lpwstr>_Toc170121096</vt:lpwstr>
      </vt:variant>
      <vt:variant>
        <vt:i4>1638451</vt:i4>
      </vt:variant>
      <vt:variant>
        <vt:i4>242</vt:i4>
      </vt:variant>
      <vt:variant>
        <vt:i4>0</vt:i4>
      </vt:variant>
      <vt:variant>
        <vt:i4>5</vt:i4>
      </vt:variant>
      <vt:variant>
        <vt:lpwstr/>
      </vt:variant>
      <vt:variant>
        <vt:lpwstr>_Toc170121095</vt:lpwstr>
      </vt:variant>
      <vt:variant>
        <vt:i4>1638451</vt:i4>
      </vt:variant>
      <vt:variant>
        <vt:i4>236</vt:i4>
      </vt:variant>
      <vt:variant>
        <vt:i4>0</vt:i4>
      </vt:variant>
      <vt:variant>
        <vt:i4>5</vt:i4>
      </vt:variant>
      <vt:variant>
        <vt:lpwstr/>
      </vt:variant>
      <vt:variant>
        <vt:lpwstr>_Toc170121094</vt:lpwstr>
      </vt:variant>
      <vt:variant>
        <vt:i4>1638451</vt:i4>
      </vt:variant>
      <vt:variant>
        <vt:i4>230</vt:i4>
      </vt:variant>
      <vt:variant>
        <vt:i4>0</vt:i4>
      </vt:variant>
      <vt:variant>
        <vt:i4>5</vt:i4>
      </vt:variant>
      <vt:variant>
        <vt:lpwstr/>
      </vt:variant>
      <vt:variant>
        <vt:lpwstr>_Toc170121093</vt:lpwstr>
      </vt:variant>
      <vt:variant>
        <vt:i4>1638451</vt:i4>
      </vt:variant>
      <vt:variant>
        <vt:i4>224</vt:i4>
      </vt:variant>
      <vt:variant>
        <vt:i4>0</vt:i4>
      </vt:variant>
      <vt:variant>
        <vt:i4>5</vt:i4>
      </vt:variant>
      <vt:variant>
        <vt:lpwstr/>
      </vt:variant>
      <vt:variant>
        <vt:lpwstr>_Toc170121092</vt:lpwstr>
      </vt:variant>
      <vt:variant>
        <vt:i4>1638451</vt:i4>
      </vt:variant>
      <vt:variant>
        <vt:i4>218</vt:i4>
      </vt:variant>
      <vt:variant>
        <vt:i4>0</vt:i4>
      </vt:variant>
      <vt:variant>
        <vt:i4>5</vt:i4>
      </vt:variant>
      <vt:variant>
        <vt:lpwstr/>
      </vt:variant>
      <vt:variant>
        <vt:lpwstr>_Toc170121091</vt:lpwstr>
      </vt:variant>
      <vt:variant>
        <vt:i4>1638451</vt:i4>
      </vt:variant>
      <vt:variant>
        <vt:i4>212</vt:i4>
      </vt:variant>
      <vt:variant>
        <vt:i4>0</vt:i4>
      </vt:variant>
      <vt:variant>
        <vt:i4>5</vt:i4>
      </vt:variant>
      <vt:variant>
        <vt:lpwstr/>
      </vt:variant>
      <vt:variant>
        <vt:lpwstr>_Toc170121090</vt:lpwstr>
      </vt:variant>
      <vt:variant>
        <vt:i4>1572915</vt:i4>
      </vt:variant>
      <vt:variant>
        <vt:i4>206</vt:i4>
      </vt:variant>
      <vt:variant>
        <vt:i4>0</vt:i4>
      </vt:variant>
      <vt:variant>
        <vt:i4>5</vt:i4>
      </vt:variant>
      <vt:variant>
        <vt:lpwstr/>
      </vt:variant>
      <vt:variant>
        <vt:lpwstr>_Toc170121089</vt:lpwstr>
      </vt:variant>
      <vt:variant>
        <vt:i4>1572915</vt:i4>
      </vt:variant>
      <vt:variant>
        <vt:i4>200</vt:i4>
      </vt:variant>
      <vt:variant>
        <vt:i4>0</vt:i4>
      </vt:variant>
      <vt:variant>
        <vt:i4>5</vt:i4>
      </vt:variant>
      <vt:variant>
        <vt:lpwstr/>
      </vt:variant>
      <vt:variant>
        <vt:lpwstr>_Toc170121088</vt:lpwstr>
      </vt:variant>
      <vt:variant>
        <vt:i4>1572915</vt:i4>
      </vt:variant>
      <vt:variant>
        <vt:i4>194</vt:i4>
      </vt:variant>
      <vt:variant>
        <vt:i4>0</vt:i4>
      </vt:variant>
      <vt:variant>
        <vt:i4>5</vt:i4>
      </vt:variant>
      <vt:variant>
        <vt:lpwstr/>
      </vt:variant>
      <vt:variant>
        <vt:lpwstr>_Toc170121087</vt:lpwstr>
      </vt:variant>
      <vt:variant>
        <vt:i4>1572915</vt:i4>
      </vt:variant>
      <vt:variant>
        <vt:i4>188</vt:i4>
      </vt:variant>
      <vt:variant>
        <vt:i4>0</vt:i4>
      </vt:variant>
      <vt:variant>
        <vt:i4>5</vt:i4>
      </vt:variant>
      <vt:variant>
        <vt:lpwstr/>
      </vt:variant>
      <vt:variant>
        <vt:lpwstr>_Toc170121086</vt:lpwstr>
      </vt:variant>
      <vt:variant>
        <vt:i4>1572915</vt:i4>
      </vt:variant>
      <vt:variant>
        <vt:i4>182</vt:i4>
      </vt:variant>
      <vt:variant>
        <vt:i4>0</vt:i4>
      </vt:variant>
      <vt:variant>
        <vt:i4>5</vt:i4>
      </vt:variant>
      <vt:variant>
        <vt:lpwstr/>
      </vt:variant>
      <vt:variant>
        <vt:lpwstr>_Toc170121085</vt:lpwstr>
      </vt:variant>
      <vt:variant>
        <vt:i4>1572915</vt:i4>
      </vt:variant>
      <vt:variant>
        <vt:i4>176</vt:i4>
      </vt:variant>
      <vt:variant>
        <vt:i4>0</vt:i4>
      </vt:variant>
      <vt:variant>
        <vt:i4>5</vt:i4>
      </vt:variant>
      <vt:variant>
        <vt:lpwstr/>
      </vt:variant>
      <vt:variant>
        <vt:lpwstr>_Toc170121084</vt:lpwstr>
      </vt:variant>
      <vt:variant>
        <vt:i4>1572915</vt:i4>
      </vt:variant>
      <vt:variant>
        <vt:i4>170</vt:i4>
      </vt:variant>
      <vt:variant>
        <vt:i4>0</vt:i4>
      </vt:variant>
      <vt:variant>
        <vt:i4>5</vt:i4>
      </vt:variant>
      <vt:variant>
        <vt:lpwstr/>
      </vt:variant>
      <vt:variant>
        <vt:lpwstr>_Toc170121083</vt:lpwstr>
      </vt:variant>
      <vt:variant>
        <vt:i4>1572915</vt:i4>
      </vt:variant>
      <vt:variant>
        <vt:i4>164</vt:i4>
      </vt:variant>
      <vt:variant>
        <vt:i4>0</vt:i4>
      </vt:variant>
      <vt:variant>
        <vt:i4>5</vt:i4>
      </vt:variant>
      <vt:variant>
        <vt:lpwstr/>
      </vt:variant>
      <vt:variant>
        <vt:lpwstr>_Toc170121082</vt:lpwstr>
      </vt:variant>
      <vt:variant>
        <vt:i4>1572915</vt:i4>
      </vt:variant>
      <vt:variant>
        <vt:i4>158</vt:i4>
      </vt:variant>
      <vt:variant>
        <vt:i4>0</vt:i4>
      </vt:variant>
      <vt:variant>
        <vt:i4>5</vt:i4>
      </vt:variant>
      <vt:variant>
        <vt:lpwstr/>
      </vt:variant>
      <vt:variant>
        <vt:lpwstr>_Toc170121081</vt:lpwstr>
      </vt:variant>
      <vt:variant>
        <vt:i4>1572915</vt:i4>
      </vt:variant>
      <vt:variant>
        <vt:i4>152</vt:i4>
      </vt:variant>
      <vt:variant>
        <vt:i4>0</vt:i4>
      </vt:variant>
      <vt:variant>
        <vt:i4>5</vt:i4>
      </vt:variant>
      <vt:variant>
        <vt:lpwstr/>
      </vt:variant>
      <vt:variant>
        <vt:lpwstr>_Toc170121080</vt:lpwstr>
      </vt:variant>
      <vt:variant>
        <vt:i4>1507379</vt:i4>
      </vt:variant>
      <vt:variant>
        <vt:i4>146</vt:i4>
      </vt:variant>
      <vt:variant>
        <vt:i4>0</vt:i4>
      </vt:variant>
      <vt:variant>
        <vt:i4>5</vt:i4>
      </vt:variant>
      <vt:variant>
        <vt:lpwstr/>
      </vt:variant>
      <vt:variant>
        <vt:lpwstr>_Toc170121079</vt:lpwstr>
      </vt:variant>
      <vt:variant>
        <vt:i4>1507379</vt:i4>
      </vt:variant>
      <vt:variant>
        <vt:i4>140</vt:i4>
      </vt:variant>
      <vt:variant>
        <vt:i4>0</vt:i4>
      </vt:variant>
      <vt:variant>
        <vt:i4>5</vt:i4>
      </vt:variant>
      <vt:variant>
        <vt:lpwstr/>
      </vt:variant>
      <vt:variant>
        <vt:lpwstr>_Toc170121078</vt:lpwstr>
      </vt:variant>
      <vt:variant>
        <vt:i4>1507379</vt:i4>
      </vt:variant>
      <vt:variant>
        <vt:i4>134</vt:i4>
      </vt:variant>
      <vt:variant>
        <vt:i4>0</vt:i4>
      </vt:variant>
      <vt:variant>
        <vt:i4>5</vt:i4>
      </vt:variant>
      <vt:variant>
        <vt:lpwstr/>
      </vt:variant>
      <vt:variant>
        <vt:lpwstr>_Toc170121077</vt:lpwstr>
      </vt:variant>
      <vt:variant>
        <vt:i4>1507379</vt:i4>
      </vt:variant>
      <vt:variant>
        <vt:i4>128</vt:i4>
      </vt:variant>
      <vt:variant>
        <vt:i4>0</vt:i4>
      </vt:variant>
      <vt:variant>
        <vt:i4>5</vt:i4>
      </vt:variant>
      <vt:variant>
        <vt:lpwstr/>
      </vt:variant>
      <vt:variant>
        <vt:lpwstr>_Toc170121076</vt:lpwstr>
      </vt:variant>
      <vt:variant>
        <vt:i4>1507379</vt:i4>
      </vt:variant>
      <vt:variant>
        <vt:i4>122</vt:i4>
      </vt:variant>
      <vt:variant>
        <vt:i4>0</vt:i4>
      </vt:variant>
      <vt:variant>
        <vt:i4>5</vt:i4>
      </vt:variant>
      <vt:variant>
        <vt:lpwstr/>
      </vt:variant>
      <vt:variant>
        <vt:lpwstr>_Toc170121075</vt:lpwstr>
      </vt:variant>
      <vt:variant>
        <vt:i4>1507379</vt:i4>
      </vt:variant>
      <vt:variant>
        <vt:i4>116</vt:i4>
      </vt:variant>
      <vt:variant>
        <vt:i4>0</vt:i4>
      </vt:variant>
      <vt:variant>
        <vt:i4>5</vt:i4>
      </vt:variant>
      <vt:variant>
        <vt:lpwstr/>
      </vt:variant>
      <vt:variant>
        <vt:lpwstr>_Toc170121074</vt:lpwstr>
      </vt:variant>
      <vt:variant>
        <vt:i4>1507379</vt:i4>
      </vt:variant>
      <vt:variant>
        <vt:i4>110</vt:i4>
      </vt:variant>
      <vt:variant>
        <vt:i4>0</vt:i4>
      </vt:variant>
      <vt:variant>
        <vt:i4>5</vt:i4>
      </vt:variant>
      <vt:variant>
        <vt:lpwstr/>
      </vt:variant>
      <vt:variant>
        <vt:lpwstr>_Toc170121073</vt:lpwstr>
      </vt:variant>
      <vt:variant>
        <vt:i4>1507379</vt:i4>
      </vt:variant>
      <vt:variant>
        <vt:i4>104</vt:i4>
      </vt:variant>
      <vt:variant>
        <vt:i4>0</vt:i4>
      </vt:variant>
      <vt:variant>
        <vt:i4>5</vt:i4>
      </vt:variant>
      <vt:variant>
        <vt:lpwstr/>
      </vt:variant>
      <vt:variant>
        <vt:lpwstr>_Toc170121072</vt:lpwstr>
      </vt:variant>
      <vt:variant>
        <vt:i4>1507379</vt:i4>
      </vt:variant>
      <vt:variant>
        <vt:i4>98</vt:i4>
      </vt:variant>
      <vt:variant>
        <vt:i4>0</vt:i4>
      </vt:variant>
      <vt:variant>
        <vt:i4>5</vt:i4>
      </vt:variant>
      <vt:variant>
        <vt:lpwstr/>
      </vt:variant>
      <vt:variant>
        <vt:lpwstr>_Toc170121071</vt:lpwstr>
      </vt:variant>
      <vt:variant>
        <vt:i4>1507379</vt:i4>
      </vt:variant>
      <vt:variant>
        <vt:i4>92</vt:i4>
      </vt:variant>
      <vt:variant>
        <vt:i4>0</vt:i4>
      </vt:variant>
      <vt:variant>
        <vt:i4>5</vt:i4>
      </vt:variant>
      <vt:variant>
        <vt:lpwstr/>
      </vt:variant>
      <vt:variant>
        <vt:lpwstr>_Toc170121070</vt:lpwstr>
      </vt:variant>
      <vt:variant>
        <vt:i4>1441843</vt:i4>
      </vt:variant>
      <vt:variant>
        <vt:i4>86</vt:i4>
      </vt:variant>
      <vt:variant>
        <vt:i4>0</vt:i4>
      </vt:variant>
      <vt:variant>
        <vt:i4>5</vt:i4>
      </vt:variant>
      <vt:variant>
        <vt:lpwstr/>
      </vt:variant>
      <vt:variant>
        <vt:lpwstr>_Toc170121069</vt:lpwstr>
      </vt:variant>
      <vt:variant>
        <vt:i4>1441843</vt:i4>
      </vt:variant>
      <vt:variant>
        <vt:i4>80</vt:i4>
      </vt:variant>
      <vt:variant>
        <vt:i4>0</vt:i4>
      </vt:variant>
      <vt:variant>
        <vt:i4>5</vt:i4>
      </vt:variant>
      <vt:variant>
        <vt:lpwstr/>
      </vt:variant>
      <vt:variant>
        <vt:lpwstr>_Toc170121068</vt:lpwstr>
      </vt:variant>
      <vt:variant>
        <vt:i4>1441843</vt:i4>
      </vt:variant>
      <vt:variant>
        <vt:i4>74</vt:i4>
      </vt:variant>
      <vt:variant>
        <vt:i4>0</vt:i4>
      </vt:variant>
      <vt:variant>
        <vt:i4>5</vt:i4>
      </vt:variant>
      <vt:variant>
        <vt:lpwstr/>
      </vt:variant>
      <vt:variant>
        <vt:lpwstr>_Toc170121067</vt:lpwstr>
      </vt:variant>
      <vt:variant>
        <vt:i4>1441843</vt:i4>
      </vt:variant>
      <vt:variant>
        <vt:i4>68</vt:i4>
      </vt:variant>
      <vt:variant>
        <vt:i4>0</vt:i4>
      </vt:variant>
      <vt:variant>
        <vt:i4>5</vt:i4>
      </vt:variant>
      <vt:variant>
        <vt:lpwstr/>
      </vt:variant>
      <vt:variant>
        <vt:lpwstr>_Toc170121066</vt:lpwstr>
      </vt:variant>
      <vt:variant>
        <vt:i4>1441843</vt:i4>
      </vt:variant>
      <vt:variant>
        <vt:i4>62</vt:i4>
      </vt:variant>
      <vt:variant>
        <vt:i4>0</vt:i4>
      </vt:variant>
      <vt:variant>
        <vt:i4>5</vt:i4>
      </vt:variant>
      <vt:variant>
        <vt:lpwstr/>
      </vt:variant>
      <vt:variant>
        <vt:lpwstr>_Toc170121065</vt:lpwstr>
      </vt:variant>
      <vt:variant>
        <vt:i4>1441843</vt:i4>
      </vt:variant>
      <vt:variant>
        <vt:i4>56</vt:i4>
      </vt:variant>
      <vt:variant>
        <vt:i4>0</vt:i4>
      </vt:variant>
      <vt:variant>
        <vt:i4>5</vt:i4>
      </vt:variant>
      <vt:variant>
        <vt:lpwstr/>
      </vt:variant>
      <vt:variant>
        <vt:lpwstr>_Toc170121064</vt:lpwstr>
      </vt:variant>
      <vt:variant>
        <vt:i4>1441843</vt:i4>
      </vt:variant>
      <vt:variant>
        <vt:i4>50</vt:i4>
      </vt:variant>
      <vt:variant>
        <vt:i4>0</vt:i4>
      </vt:variant>
      <vt:variant>
        <vt:i4>5</vt:i4>
      </vt:variant>
      <vt:variant>
        <vt:lpwstr/>
      </vt:variant>
      <vt:variant>
        <vt:lpwstr>_Toc170121063</vt:lpwstr>
      </vt:variant>
      <vt:variant>
        <vt:i4>1441843</vt:i4>
      </vt:variant>
      <vt:variant>
        <vt:i4>44</vt:i4>
      </vt:variant>
      <vt:variant>
        <vt:i4>0</vt:i4>
      </vt:variant>
      <vt:variant>
        <vt:i4>5</vt:i4>
      </vt:variant>
      <vt:variant>
        <vt:lpwstr/>
      </vt:variant>
      <vt:variant>
        <vt:lpwstr>_Toc170121062</vt:lpwstr>
      </vt:variant>
      <vt:variant>
        <vt:i4>1441843</vt:i4>
      </vt:variant>
      <vt:variant>
        <vt:i4>38</vt:i4>
      </vt:variant>
      <vt:variant>
        <vt:i4>0</vt:i4>
      </vt:variant>
      <vt:variant>
        <vt:i4>5</vt:i4>
      </vt:variant>
      <vt:variant>
        <vt:lpwstr/>
      </vt:variant>
      <vt:variant>
        <vt:lpwstr>_Toc170121061</vt:lpwstr>
      </vt:variant>
      <vt:variant>
        <vt:i4>1441843</vt:i4>
      </vt:variant>
      <vt:variant>
        <vt:i4>32</vt:i4>
      </vt:variant>
      <vt:variant>
        <vt:i4>0</vt:i4>
      </vt:variant>
      <vt:variant>
        <vt:i4>5</vt:i4>
      </vt:variant>
      <vt:variant>
        <vt:lpwstr/>
      </vt:variant>
      <vt:variant>
        <vt:lpwstr>_Toc170121060</vt:lpwstr>
      </vt:variant>
      <vt:variant>
        <vt:i4>1376307</vt:i4>
      </vt:variant>
      <vt:variant>
        <vt:i4>26</vt:i4>
      </vt:variant>
      <vt:variant>
        <vt:i4>0</vt:i4>
      </vt:variant>
      <vt:variant>
        <vt:i4>5</vt:i4>
      </vt:variant>
      <vt:variant>
        <vt:lpwstr/>
      </vt:variant>
      <vt:variant>
        <vt:lpwstr>_Toc170121059</vt:lpwstr>
      </vt:variant>
      <vt:variant>
        <vt:i4>1376307</vt:i4>
      </vt:variant>
      <vt:variant>
        <vt:i4>20</vt:i4>
      </vt:variant>
      <vt:variant>
        <vt:i4>0</vt:i4>
      </vt:variant>
      <vt:variant>
        <vt:i4>5</vt:i4>
      </vt:variant>
      <vt:variant>
        <vt:lpwstr/>
      </vt:variant>
      <vt:variant>
        <vt:lpwstr>_Toc170121058</vt:lpwstr>
      </vt:variant>
      <vt:variant>
        <vt:i4>1376307</vt:i4>
      </vt:variant>
      <vt:variant>
        <vt:i4>14</vt:i4>
      </vt:variant>
      <vt:variant>
        <vt:i4>0</vt:i4>
      </vt:variant>
      <vt:variant>
        <vt:i4>5</vt:i4>
      </vt:variant>
      <vt:variant>
        <vt:lpwstr/>
      </vt:variant>
      <vt:variant>
        <vt:lpwstr>_Toc170121057</vt:lpwstr>
      </vt:variant>
      <vt:variant>
        <vt:i4>1376307</vt:i4>
      </vt:variant>
      <vt:variant>
        <vt:i4>8</vt:i4>
      </vt:variant>
      <vt:variant>
        <vt:i4>0</vt:i4>
      </vt:variant>
      <vt:variant>
        <vt:i4>5</vt:i4>
      </vt:variant>
      <vt:variant>
        <vt:lpwstr/>
      </vt:variant>
      <vt:variant>
        <vt:lpwstr>_Toc170121056</vt:lpwstr>
      </vt:variant>
      <vt:variant>
        <vt:i4>1376307</vt:i4>
      </vt:variant>
      <vt:variant>
        <vt:i4>2</vt:i4>
      </vt:variant>
      <vt:variant>
        <vt:i4>0</vt:i4>
      </vt:variant>
      <vt:variant>
        <vt:i4>5</vt:i4>
      </vt:variant>
      <vt:variant>
        <vt:lpwstr/>
      </vt:variant>
      <vt:variant>
        <vt:lpwstr>_Toc170121055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 kiteboard: Fluid Flow ASsessment</dc:title>
  <dc:subject>ACMA 6010 Structural &amp; Fluid Analysis</dc:subject>
  <dc:creator>Emyr Hunnam (2216571)</dc:creator>
  <cp:keywords/>
  <dc:description/>
  <cp:lastModifiedBy>Emyr Hunnam (2216571)</cp:lastModifiedBy>
  <cp:revision>3</cp:revision>
  <dcterms:created xsi:type="dcterms:W3CDTF">2024-06-26T14:30:00Z</dcterms:created>
  <dcterms:modified xsi:type="dcterms:W3CDTF">2024-06-26T14:43:00Z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