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58C94" w14:textId="77777777" w:rsidR="00E333F5" w:rsidRDefault="00205976">
      <w:pPr>
        <w:jc w:val="center"/>
      </w:pPr>
      <w:r>
        <w:rPr>
          <w:b/>
          <w:sz w:val="32"/>
        </w:rPr>
        <w:t>Assessment 2: Paragraph Writing</w:t>
      </w:r>
    </w:p>
    <w:p w14:paraId="7E1EBA81" w14:textId="77777777" w:rsidR="00E333F5" w:rsidRDefault="00205976">
      <w:r>
        <w:rPr>
          <w:b/>
          <w:sz w:val="26"/>
        </w:rPr>
        <w:t>A. TEEL Activities</w:t>
      </w:r>
    </w:p>
    <w:p w14:paraId="7BE5D9EA" w14:textId="7ED86662" w:rsidR="00E333F5" w:rsidRDefault="00205976">
      <w:r>
        <w:rPr>
          <w:b/>
        </w:rPr>
        <w:t xml:space="preserve">1. </w:t>
      </w:r>
    </w:p>
    <w:p w14:paraId="3BE5CF95" w14:textId="77777777" w:rsidR="00E333F5" w:rsidRDefault="00205976">
      <w:pPr>
        <w:ind w:left="360"/>
      </w:pPr>
      <w:r>
        <w:rPr>
          <w:b/>
        </w:rPr>
        <w:t xml:space="preserve">[ T ] </w:t>
      </w:r>
      <w:r>
        <w:t>Using data to make business decisions improves efficiency and reduces risk.</w:t>
      </w:r>
      <w:r>
        <w:br/>
      </w:r>
      <w:r>
        <w:br/>
      </w:r>
      <w:r>
        <w:rPr>
          <w:b/>
        </w:rPr>
        <w:t xml:space="preserve">[ EXP ] </w:t>
      </w:r>
      <w:r>
        <w:t>Many businesses now analyse data to guide pricing, stock levels, and planning.</w:t>
      </w:r>
      <w:r>
        <w:br/>
      </w:r>
      <w:r>
        <w:br/>
      </w:r>
      <w:r>
        <w:rPr>
          <w:b/>
        </w:rPr>
        <w:t xml:space="preserve">[ E ] </w:t>
      </w:r>
      <w:r>
        <w:t>Research from McKinsey Global Institute (2017) found that data-driven organisations are significantly more likely to acquire customers and be profitable than those that rely on intuition.</w:t>
      </w:r>
      <w:r>
        <w:br/>
      </w:r>
      <w:r>
        <w:br/>
      </w:r>
      <w:r>
        <w:rPr>
          <w:b/>
        </w:rPr>
        <w:t xml:space="preserve">[ EXP ] </w:t>
      </w:r>
      <w:r>
        <w:t>The research suggests that using data can directly improve business performance and that effective use of data involves more than simply collecting information.</w:t>
      </w:r>
      <w:r>
        <w:br/>
      </w:r>
      <w:r>
        <w:br/>
      </w:r>
      <w:r>
        <w:rPr>
          <w:b/>
        </w:rPr>
        <w:t xml:space="preserve">[ EXP ] </w:t>
      </w:r>
      <w:r>
        <w:t>Additionally, businesses must use the data to make informed decisions.</w:t>
      </w:r>
      <w:r>
        <w:br/>
      </w:r>
      <w:r>
        <w:br/>
      </w:r>
      <w:r>
        <w:rPr>
          <w:b/>
        </w:rPr>
        <w:t xml:space="preserve">[ E ] </w:t>
      </w:r>
      <w:r>
        <w:t>For example, data can help companies track customer habits.</w:t>
      </w:r>
    </w:p>
    <w:p w14:paraId="7A595E6B" w14:textId="77777777" w:rsidR="00E333F5" w:rsidRDefault="00205976">
      <w:r>
        <w:rPr>
          <w:b/>
        </w:rPr>
        <w:t>2. Cohesive devices in the above paragraph:</w:t>
      </w:r>
    </w:p>
    <w:p w14:paraId="51882029" w14:textId="63C151F8" w:rsidR="00E333F5" w:rsidRDefault="00205976">
      <w:pPr>
        <w:ind w:left="360"/>
      </w:pPr>
      <w:r>
        <w:rPr>
          <w:b/>
        </w:rPr>
        <w:t xml:space="preserve">a. Device: </w:t>
      </w:r>
      <w:r>
        <w:t>Additionally</w:t>
      </w:r>
      <w:r>
        <w:br/>
        <w:t xml:space="preserve">   </w:t>
      </w:r>
      <w:r>
        <w:rPr>
          <w:b/>
        </w:rPr>
        <w:t xml:space="preserve">Purpose: </w:t>
      </w:r>
      <w:r>
        <w:t>To add more information or expand on a point.</w:t>
      </w:r>
      <w:r>
        <w:br/>
      </w:r>
      <w:r>
        <w:br/>
      </w:r>
      <w:r>
        <w:rPr>
          <w:b/>
        </w:rPr>
        <w:t xml:space="preserve">b. Device: </w:t>
      </w:r>
      <w:r>
        <w:t>For example</w:t>
      </w:r>
      <w:r>
        <w:br/>
        <w:t xml:space="preserve">   </w:t>
      </w:r>
      <w:r>
        <w:rPr>
          <w:b/>
        </w:rPr>
        <w:t xml:space="preserve">Purpose: </w:t>
      </w:r>
      <w:r>
        <w:t>To introduce specific evidence or an example.</w:t>
      </w:r>
      <w:r>
        <w:br/>
      </w:r>
      <w:r>
        <w:br/>
      </w:r>
      <w:r>
        <w:rPr>
          <w:b/>
        </w:rPr>
        <w:t xml:space="preserve">c. Device: </w:t>
      </w:r>
      <w:r w:rsidR="0075042F">
        <w:t>Overall</w:t>
      </w:r>
      <w:r>
        <w:br/>
        <w:t xml:space="preserve">   </w:t>
      </w:r>
      <w:r>
        <w:rPr>
          <w:b/>
        </w:rPr>
        <w:t xml:space="preserve">Purpose: </w:t>
      </w:r>
      <w:r>
        <w:t xml:space="preserve">To </w:t>
      </w:r>
      <w:proofErr w:type="spellStart"/>
      <w:r w:rsidR="0075042F">
        <w:t>summarise</w:t>
      </w:r>
      <w:proofErr w:type="spellEnd"/>
      <w:r w:rsidR="0075042F">
        <w:t xml:space="preserve"> the main point.</w:t>
      </w:r>
    </w:p>
    <w:p w14:paraId="6E46B74F" w14:textId="77777777" w:rsidR="00E333F5" w:rsidRDefault="00205976">
      <w:r>
        <w:rPr>
          <w:b/>
        </w:rPr>
        <w:t>3. Choose the strongest topic sentence:</w:t>
      </w:r>
    </w:p>
    <w:p w14:paraId="29F3398D" w14:textId="77777777" w:rsidR="00E333F5" w:rsidRDefault="00205976">
      <w:pPr>
        <w:ind w:left="360"/>
      </w:pPr>
      <w:r>
        <w:rPr>
          <w:b/>
        </w:rPr>
        <w:t xml:space="preserve">Answer: </w:t>
      </w:r>
      <w:r>
        <w:t>C) Good customer service can improve customer satisfaction and encourage customers to return to a business.</w:t>
      </w:r>
    </w:p>
    <w:p w14:paraId="72F3A6C5" w14:textId="77777777" w:rsidR="00E333F5" w:rsidRDefault="00205976">
      <w:r>
        <w:rPr>
          <w:b/>
        </w:rPr>
        <w:t>4. Choose the strongest explanation sentence:</w:t>
      </w:r>
    </w:p>
    <w:p w14:paraId="0851B786" w14:textId="77777777" w:rsidR="00E333F5" w:rsidRDefault="00205976">
      <w:pPr>
        <w:ind w:left="360"/>
      </w:pPr>
      <w:r>
        <w:rPr>
          <w:b/>
        </w:rPr>
        <w:t xml:space="preserve">Answer: </w:t>
      </w:r>
      <w:r>
        <w:t>A) This is because employees can divide tasks, share ideas, and solve problems together more efficiently.</w:t>
      </w:r>
    </w:p>
    <w:p w14:paraId="41FA4F25" w14:textId="77777777" w:rsidR="00E333F5" w:rsidRDefault="00205976">
      <w:r>
        <w:rPr>
          <w:b/>
        </w:rPr>
        <w:t>5. Choose the strongest evidence:</w:t>
      </w:r>
    </w:p>
    <w:p w14:paraId="3ABB1283" w14:textId="77777777" w:rsidR="00E333F5" w:rsidRDefault="00205976">
      <w:pPr>
        <w:ind w:left="360"/>
      </w:pPr>
      <w:r>
        <w:rPr>
          <w:b/>
        </w:rPr>
        <w:lastRenderedPageBreak/>
        <w:t xml:space="preserve">Answer: </w:t>
      </w:r>
      <w:r>
        <w:t>B) Research by LinkedIn (2023) found that 94% of employees said they would stay longer at a company that invests in their learning.</w:t>
      </w:r>
    </w:p>
    <w:p w14:paraId="35C1FDCA" w14:textId="77777777" w:rsidR="00E333F5" w:rsidRDefault="00205976">
      <w:r>
        <w:rPr>
          <w:b/>
        </w:rPr>
        <w:t>6. Choose the best linking sentence:</w:t>
      </w:r>
    </w:p>
    <w:p w14:paraId="6E31EBD2" w14:textId="77777777" w:rsidR="00E333F5" w:rsidRDefault="00205976">
      <w:pPr>
        <w:ind w:left="360"/>
      </w:pPr>
      <w:r>
        <w:rPr>
          <w:b/>
        </w:rPr>
        <w:t xml:space="preserve">Answer: </w:t>
      </w:r>
      <w:r>
        <w:t>B) Therefore, social media can help small businesses reach more customers while promoting their products in a low-cost and practical way.</w:t>
      </w:r>
    </w:p>
    <w:p w14:paraId="0C30D566" w14:textId="77777777" w:rsidR="00E333F5" w:rsidRDefault="00205976">
      <w:r>
        <w:rPr>
          <w:b/>
          <w:sz w:val="26"/>
        </w:rPr>
        <w:t>B. Your TEEL Paragraph</w:t>
      </w:r>
    </w:p>
    <w:p w14:paraId="48775224" w14:textId="77777777" w:rsidR="00E333F5" w:rsidRDefault="00205976">
      <w:r>
        <w:rPr>
          <w:b/>
        </w:rPr>
        <w:t>TEEL FINAL DRAFT:</w:t>
      </w:r>
    </w:p>
    <w:p w14:paraId="24970FBD" w14:textId="77777777" w:rsidR="00E333F5" w:rsidRDefault="00205976">
      <w:pPr>
        <w:ind w:left="360"/>
      </w:pPr>
      <w:r>
        <w:t>Social media platforms offer small businesses a helpful way to reach new customers without spending a lot of money. For instance, research by the Federation of Small Businesses (2022) shows that over 70% of small companies use digital tools to attract local shoppers on a low budget. Unlike traditional newspaper or TV ads, social media lets small business owners talk directly to local customers and get quick feedback. This clear communication helps small shops build trust with their local community. Therefore, using social media is a simple and practical choice for small businesses that want to grow.</w:t>
      </w:r>
    </w:p>
    <w:p w14:paraId="52438546" w14:textId="77777777" w:rsidR="00E333F5" w:rsidRDefault="00205976">
      <w:r>
        <w:rPr>
          <w:b/>
          <w:sz w:val="26"/>
        </w:rPr>
        <w:t>Reference list:</w:t>
      </w:r>
    </w:p>
    <w:p w14:paraId="035CB071" w14:textId="77777777" w:rsidR="00E333F5" w:rsidRDefault="00205976">
      <w:pPr>
        <w:ind w:left="360"/>
      </w:pPr>
      <w:r>
        <w:t>Federation of Small Businesses. (2022) Digital Marketing in Small Enterprises. London: FSB Publications.</w:t>
      </w:r>
    </w:p>
    <w:p w14:paraId="58A0CF25" w14:textId="1E588F78" w:rsidR="00CB546A" w:rsidRDefault="00384CDB">
      <w:pPr>
        <w:ind w:left="360"/>
      </w:pPr>
      <w:r>
        <w:t>Salas, E., Sims, D.E</w:t>
      </w:r>
      <w:r w:rsidR="00E86F64">
        <w:t xml:space="preserve"> and Burke, C.S. (2005)’Is there ‘’Big Five</w:t>
      </w:r>
      <w:r w:rsidR="00743C66">
        <w:t>’’ in teamwork?, Small Group Rese</w:t>
      </w:r>
      <w:r w:rsidR="00205556">
        <w:t>a</w:t>
      </w:r>
      <w:r w:rsidR="00743C66">
        <w:t>rch, 36(5) pp.</w:t>
      </w:r>
      <w:r w:rsidR="00205556">
        <w:t xml:space="preserve"> 555-599</w:t>
      </w:r>
    </w:p>
    <w:p w14:paraId="6C91B872" w14:textId="77777777" w:rsidR="00205556" w:rsidRDefault="00205556">
      <w:pPr>
        <w:ind w:left="360"/>
      </w:pPr>
    </w:p>
    <w:sectPr w:rsidR="0020555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74674546">
    <w:abstractNumId w:val="8"/>
  </w:num>
  <w:num w:numId="2" w16cid:durableId="530651721">
    <w:abstractNumId w:val="6"/>
  </w:num>
  <w:num w:numId="3" w16cid:durableId="1004011706">
    <w:abstractNumId w:val="5"/>
  </w:num>
  <w:num w:numId="4" w16cid:durableId="395250420">
    <w:abstractNumId w:val="4"/>
  </w:num>
  <w:num w:numId="5" w16cid:durableId="543980070">
    <w:abstractNumId w:val="7"/>
  </w:num>
  <w:num w:numId="6" w16cid:durableId="1619603563">
    <w:abstractNumId w:val="3"/>
  </w:num>
  <w:num w:numId="7" w16cid:durableId="1108547900">
    <w:abstractNumId w:val="2"/>
  </w:num>
  <w:num w:numId="8" w16cid:durableId="203952868">
    <w:abstractNumId w:val="1"/>
  </w:num>
  <w:num w:numId="9" w16cid:durableId="240144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05556"/>
    <w:rsid w:val="00205976"/>
    <w:rsid w:val="0029639D"/>
    <w:rsid w:val="00326F90"/>
    <w:rsid w:val="00384CDB"/>
    <w:rsid w:val="00743C66"/>
    <w:rsid w:val="0075042F"/>
    <w:rsid w:val="009C1A6B"/>
    <w:rsid w:val="00A30698"/>
    <w:rsid w:val="00AA1D8D"/>
    <w:rsid w:val="00B33172"/>
    <w:rsid w:val="00B47730"/>
    <w:rsid w:val="00CB0664"/>
    <w:rsid w:val="00CB546A"/>
    <w:rsid w:val="00E333F5"/>
    <w:rsid w:val="00E86F64"/>
    <w:rsid w:val="00F7754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2E4393B-681F-482E-B056-3ED9C199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TotalTime>
  <Pages>2</Pages>
  <Words>383</Words>
  <Characters>2186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Erwin Wisniewski</cp:lastModifiedBy>
  <cp:revision>9</cp:revision>
  <dcterms:created xsi:type="dcterms:W3CDTF">2013-12-23T23:15:00Z</dcterms:created>
  <dcterms:modified xsi:type="dcterms:W3CDTF">2026-10-21T10:13:00Z</dcterms:modified>
  <cp:category/>
</cp:coreProperties>
</file>