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E581D" w14:textId="4D5CB493" w:rsidR="00F914E0" w:rsidRPr="004B019B" w:rsidRDefault="00A90D0E" w:rsidP="004B019B">
      <w:pPr>
        <w:spacing w:line="360" w:lineRule="auto"/>
        <w:rPr>
          <w:rFonts w:ascii="Arial" w:hAnsi="Arial" w:cs="Arial"/>
          <w:sz w:val="22"/>
          <w:szCs w:val="22"/>
        </w:rPr>
      </w:pPr>
      <w:r w:rsidRPr="004B019B">
        <w:rPr>
          <w:rStyle w:val="Strong"/>
          <w:rFonts w:ascii="Arial" w:hAnsi="Arial" w:cs="Arial"/>
          <w:sz w:val="22"/>
          <w:szCs w:val="22"/>
        </w:rPr>
        <w:t>Student Name:</w:t>
      </w:r>
      <w:r w:rsidRPr="004B019B">
        <w:rPr>
          <w:rFonts w:ascii="Arial" w:hAnsi="Arial" w:cs="Arial"/>
          <w:sz w:val="22"/>
          <w:szCs w:val="22"/>
        </w:rPr>
        <w:t xml:space="preserve"> Anna Yeboah</w:t>
      </w:r>
      <w:r w:rsidRPr="004B019B">
        <w:rPr>
          <w:rFonts w:ascii="Arial" w:hAnsi="Arial" w:cs="Arial"/>
          <w:sz w:val="22"/>
          <w:szCs w:val="22"/>
        </w:rPr>
        <w:br/>
      </w:r>
      <w:r w:rsidRPr="004B019B">
        <w:rPr>
          <w:rStyle w:val="Strong"/>
          <w:rFonts w:ascii="Arial" w:hAnsi="Arial" w:cs="Arial"/>
          <w:sz w:val="22"/>
          <w:szCs w:val="22"/>
        </w:rPr>
        <w:t>Student Number:</w:t>
      </w:r>
      <w:r w:rsidRPr="004B019B">
        <w:rPr>
          <w:rFonts w:ascii="Arial" w:hAnsi="Arial" w:cs="Arial"/>
          <w:sz w:val="22"/>
          <w:szCs w:val="22"/>
        </w:rPr>
        <w:t xml:space="preserve"> 2429957</w:t>
      </w:r>
      <w:r w:rsidRPr="004B019B">
        <w:rPr>
          <w:rFonts w:ascii="Arial" w:hAnsi="Arial" w:cs="Arial"/>
          <w:sz w:val="22"/>
          <w:szCs w:val="22"/>
        </w:rPr>
        <w:br/>
      </w:r>
      <w:r w:rsidRPr="004B019B">
        <w:rPr>
          <w:rStyle w:val="Strong"/>
          <w:rFonts w:ascii="Arial" w:hAnsi="Arial" w:cs="Arial"/>
          <w:sz w:val="22"/>
          <w:szCs w:val="22"/>
        </w:rPr>
        <w:t>Module Code and Title:</w:t>
      </w:r>
      <w:r w:rsidRPr="004B019B">
        <w:rPr>
          <w:rFonts w:ascii="Arial" w:hAnsi="Arial" w:cs="Arial"/>
          <w:sz w:val="22"/>
          <w:szCs w:val="22"/>
        </w:rPr>
        <w:t xml:space="preserve"> LCHS4009 </w:t>
      </w:r>
      <w:r w:rsidRPr="004B019B">
        <w:rPr>
          <w:rFonts w:ascii="Arial" w:hAnsi="Arial" w:cs="Arial"/>
          <w:sz w:val="22"/>
          <w:szCs w:val="22"/>
        </w:rPr>
        <w:br/>
      </w:r>
      <w:r w:rsidRPr="004B019B">
        <w:rPr>
          <w:rStyle w:val="Strong"/>
          <w:rFonts w:ascii="Arial" w:hAnsi="Arial" w:cs="Arial"/>
          <w:sz w:val="22"/>
          <w:szCs w:val="22"/>
        </w:rPr>
        <w:t>Lecturer’s Name:</w:t>
      </w:r>
      <w:r w:rsidRPr="004B019B">
        <w:rPr>
          <w:rFonts w:ascii="Arial" w:hAnsi="Arial" w:cs="Arial"/>
          <w:sz w:val="22"/>
          <w:szCs w:val="22"/>
        </w:rPr>
        <w:t xml:space="preserve"> </w:t>
      </w:r>
      <w:r w:rsidR="004B019B">
        <w:rPr>
          <w:rFonts w:ascii="Arial" w:hAnsi="Arial" w:cs="Arial"/>
          <w:sz w:val="22"/>
          <w:szCs w:val="22"/>
        </w:rPr>
        <w:t>Arif Ahmed</w:t>
      </w:r>
      <w:r w:rsidRPr="004B019B">
        <w:rPr>
          <w:rFonts w:ascii="Arial" w:hAnsi="Arial" w:cs="Arial"/>
          <w:sz w:val="22"/>
          <w:szCs w:val="22"/>
        </w:rPr>
        <w:br/>
      </w:r>
      <w:r w:rsidRPr="004B019B">
        <w:rPr>
          <w:rStyle w:val="Strong"/>
          <w:rFonts w:ascii="Arial" w:hAnsi="Arial" w:cs="Arial"/>
          <w:sz w:val="22"/>
          <w:szCs w:val="22"/>
        </w:rPr>
        <w:t>Assignment Title:</w:t>
      </w:r>
      <w:r w:rsidRPr="004B019B">
        <w:rPr>
          <w:rFonts w:ascii="Arial" w:hAnsi="Arial" w:cs="Arial"/>
          <w:sz w:val="22"/>
          <w:szCs w:val="22"/>
        </w:rPr>
        <w:t xml:space="preserve"> Personal Development Portfolio</w:t>
      </w:r>
    </w:p>
    <w:p w14:paraId="4B8C6DAF" w14:textId="77777777" w:rsidR="00A90D0E" w:rsidRPr="004B019B" w:rsidRDefault="00A90D0E" w:rsidP="004B019B">
      <w:pPr>
        <w:spacing w:line="360" w:lineRule="auto"/>
        <w:rPr>
          <w:rFonts w:ascii="Arial" w:hAnsi="Arial" w:cs="Arial"/>
          <w:sz w:val="22"/>
          <w:szCs w:val="22"/>
        </w:rPr>
      </w:pPr>
    </w:p>
    <w:p w14:paraId="177EDD4D" w14:textId="77777777" w:rsidR="00A90D0E" w:rsidRPr="004B019B" w:rsidRDefault="00A90D0E" w:rsidP="004B019B">
      <w:pPr>
        <w:spacing w:line="360" w:lineRule="auto"/>
        <w:rPr>
          <w:rFonts w:ascii="Arial" w:hAnsi="Arial" w:cs="Arial"/>
          <w:sz w:val="22"/>
          <w:szCs w:val="22"/>
        </w:rPr>
      </w:pPr>
    </w:p>
    <w:p w14:paraId="667E6943" w14:textId="77777777" w:rsidR="00211E3F" w:rsidRPr="004B019B" w:rsidRDefault="00211E3F" w:rsidP="004B019B">
      <w:pPr>
        <w:spacing w:line="360" w:lineRule="auto"/>
        <w:jc w:val="center"/>
        <w:rPr>
          <w:rFonts w:ascii="Arial" w:hAnsi="Arial" w:cs="Arial"/>
          <w:sz w:val="22"/>
          <w:szCs w:val="22"/>
          <w:u w:val="single"/>
        </w:rPr>
      </w:pPr>
      <w:r w:rsidRPr="004B019B">
        <w:rPr>
          <w:rFonts w:ascii="Arial" w:hAnsi="Arial" w:cs="Arial"/>
          <w:sz w:val="22"/>
          <w:szCs w:val="22"/>
          <w:u w:val="single"/>
        </w:rPr>
        <w:t>Task 1</w:t>
      </w:r>
    </w:p>
    <w:p w14:paraId="2411C623" w14:textId="77777777" w:rsidR="00211E3F" w:rsidRPr="004B019B" w:rsidRDefault="00211E3F" w:rsidP="004B019B">
      <w:pPr>
        <w:spacing w:line="360" w:lineRule="auto"/>
        <w:jc w:val="center"/>
        <w:rPr>
          <w:rFonts w:ascii="Arial" w:hAnsi="Arial" w:cs="Arial"/>
          <w:sz w:val="22"/>
          <w:szCs w:val="22"/>
          <w:u w:val="single"/>
        </w:rPr>
      </w:pPr>
      <w:r w:rsidRPr="00211E3F">
        <w:rPr>
          <w:rFonts w:ascii="Arial" w:eastAsia="Times New Roman" w:hAnsi="Arial" w:cs="Arial"/>
          <w:b/>
          <w:bCs/>
          <w:kern w:val="0"/>
          <w:sz w:val="22"/>
          <w:szCs w:val="22"/>
          <w:u w:val="single"/>
          <w14:ligatures w14:val="none"/>
        </w:rPr>
        <w:t xml:space="preserve">Personal Action Plan </w:t>
      </w:r>
    </w:p>
    <w:p w14:paraId="379DA9A6" w14:textId="72B1A4F2" w:rsidR="00211E3F" w:rsidRPr="00211E3F" w:rsidRDefault="00211E3F" w:rsidP="004B019B">
      <w:pPr>
        <w:spacing w:line="360" w:lineRule="auto"/>
        <w:jc w:val="center"/>
        <w:rPr>
          <w:rFonts w:ascii="Arial" w:hAnsi="Arial" w:cs="Arial"/>
          <w:sz w:val="22"/>
          <w:szCs w:val="22"/>
          <w:u w:val="single"/>
        </w:rPr>
      </w:pPr>
      <w:r w:rsidRPr="00211E3F">
        <w:rPr>
          <w:rFonts w:ascii="Arial" w:eastAsia="Times New Roman" w:hAnsi="Arial" w:cs="Arial"/>
          <w:b/>
          <w:bCs/>
          <w:kern w:val="0"/>
          <w:sz w:val="22"/>
          <w:szCs w:val="22"/>
          <w14:ligatures w14:val="none"/>
        </w:rPr>
        <w:t>Job Role Identified: Healthcare Assistant (HCA) in a Health and Social Care Setting</w:t>
      </w:r>
    </w:p>
    <w:p w14:paraId="5AD31D69" w14:textId="46429B83" w:rsidR="00211E3F" w:rsidRPr="004B019B" w:rsidRDefault="00211E3F" w:rsidP="004B019B">
      <w:pPr>
        <w:spacing w:before="100" w:beforeAutospacing="1" w:after="100" w:afterAutospacing="1" w:line="360" w:lineRule="auto"/>
        <w:rPr>
          <w:rFonts w:ascii="Arial" w:eastAsia="Times New Roman" w:hAnsi="Arial" w:cs="Arial"/>
          <w:kern w:val="0"/>
          <w:sz w:val="22"/>
          <w:szCs w:val="22"/>
          <w14:ligatures w14:val="none"/>
        </w:rPr>
      </w:pPr>
      <w:r w:rsidRPr="00211E3F">
        <w:rPr>
          <w:rFonts w:ascii="Arial" w:eastAsia="Times New Roman" w:hAnsi="Arial" w:cs="Arial"/>
          <w:kern w:val="0"/>
          <w:sz w:val="22"/>
          <w:szCs w:val="22"/>
          <w14:ligatures w14:val="none"/>
        </w:rPr>
        <w:t>A Healthcare Assistant (HCA) plays a vital role in supporting nurses and other health professionals to deliver safe, effective and person-</w:t>
      </w:r>
      <w:r w:rsidRPr="004B019B">
        <w:rPr>
          <w:rFonts w:ascii="Arial" w:eastAsia="Times New Roman" w:hAnsi="Arial" w:cs="Arial"/>
          <w:kern w:val="0"/>
          <w:sz w:val="22"/>
          <w:szCs w:val="22"/>
          <w14:ligatures w14:val="none"/>
        </w:rPr>
        <w:t>centered</w:t>
      </w:r>
      <w:r w:rsidRPr="00211E3F">
        <w:rPr>
          <w:rFonts w:ascii="Arial" w:eastAsia="Times New Roman" w:hAnsi="Arial" w:cs="Arial"/>
          <w:kern w:val="0"/>
          <w:sz w:val="22"/>
          <w:szCs w:val="22"/>
          <w14:ligatures w14:val="none"/>
        </w:rPr>
        <w:t xml:space="preserve"> care. HCAs work closely with service users in hospitals, care homes and community settings, assisting with daily living activities while promoting dignity, independence and wellbeing. This role aligns with my career aspiration in health and social care, as it allows me to work directly with vulnerable individuals and contribute positively to their quality of life.</w:t>
      </w:r>
    </w:p>
    <w:p w14:paraId="37A70EFD" w14:textId="46C6FC8A" w:rsidR="00211E3F" w:rsidRPr="00211E3F" w:rsidRDefault="00211E3F" w:rsidP="004B019B">
      <w:pPr>
        <w:spacing w:before="100" w:beforeAutospacing="1" w:after="100" w:afterAutospacing="1" w:line="360" w:lineRule="auto"/>
        <w:rPr>
          <w:rFonts w:ascii="Arial" w:eastAsia="Times New Roman" w:hAnsi="Arial" w:cs="Arial"/>
          <w:kern w:val="0"/>
          <w:sz w:val="22"/>
          <w:szCs w:val="22"/>
          <w:u w:val="single"/>
          <w14:ligatures w14:val="none"/>
        </w:rPr>
      </w:pPr>
      <w:r w:rsidRPr="00211E3F">
        <w:rPr>
          <w:rFonts w:ascii="Arial" w:eastAsia="Times New Roman" w:hAnsi="Arial" w:cs="Arial"/>
          <w:b/>
          <w:bCs/>
          <w:kern w:val="0"/>
          <w:sz w:val="22"/>
          <w:szCs w:val="22"/>
          <w:u w:val="single"/>
          <w14:ligatures w14:val="none"/>
        </w:rPr>
        <w:t>Key Skills Required and How I Meet Them</w:t>
      </w:r>
    </w:p>
    <w:p w14:paraId="1EF6C080" w14:textId="77777777" w:rsidR="00211E3F" w:rsidRPr="00211E3F" w:rsidRDefault="00211E3F" w:rsidP="004B019B">
      <w:pPr>
        <w:spacing w:before="100" w:beforeAutospacing="1" w:after="100" w:afterAutospacing="1" w:line="360" w:lineRule="auto"/>
        <w:rPr>
          <w:rFonts w:ascii="Arial" w:eastAsia="Times New Roman" w:hAnsi="Arial" w:cs="Arial"/>
          <w:kern w:val="0"/>
          <w:sz w:val="22"/>
          <w:szCs w:val="22"/>
          <w14:ligatures w14:val="none"/>
        </w:rPr>
      </w:pPr>
      <w:r w:rsidRPr="00211E3F">
        <w:rPr>
          <w:rFonts w:ascii="Arial" w:eastAsia="Times New Roman" w:hAnsi="Arial" w:cs="Arial"/>
          <w:b/>
          <w:bCs/>
          <w:kern w:val="0"/>
          <w:sz w:val="22"/>
          <w:szCs w:val="22"/>
          <w14:ligatures w14:val="none"/>
        </w:rPr>
        <w:t>Communication Skills:</w:t>
      </w:r>
      <w:r w:rsidRPr="00211E3F">
        <w:rPr>
          <w:rFonts w:ascii="Arial" w:eastAsia="Times New Roman" w:hAnsi="Arial" w:cs="Arial"/>
          <w:kern w:val="0"/>
          <w:sz w:val="22"/>
          <w:szCs w:val="22"/>
          <w14:ligatures w14:val="none"/>
        </w:rPr>
        <w:br/>
        <w:t>Effective communication is essential for HCAs to interact with service users, families and multidisciplinary teams. I demonstrate good verbal and non-verbal communication skills through active listening, clear speech and appropriate body language. My academic presentations and group work have strengthened my ability to explain information clearly and adapt my communication style to suit different individuals, including children and vulnerable adults.</w:t>
      </w:r>
    </w:p>
    <w:p w14:paraId="7B43B800" w14:textId="06A50379" w:rsidR="00211E3F" w:rsidRPr="00211E3F" w:rsidRDefault="00211E3F" w:rsidP="004B019B">
      <w:pPr>
        <w:spacing w:before="100" w:beforeAutospacing="1" w:after="100" w:afterAutospacing="1" w:line="360" w:lineRule="auto"/>
        <w:rPr>
          <w:rFonts w:ascii="Arial" w:eastAsia="Times New Roman" w:hAnsi="Arial" w:cs="Arial"/>
          <w:kern w:val="0"/>
          <w:sz w:val="22"/>
          <w:szCs w:val="22"/>
          <w14:ligatures w14:val="none"/>
        </w:rPr>
      </w:pPr>
      <w:r w:rsidRPr="00211E3F">
        <w:rPr>
          <w:rFonts w:ascii="Arial" w:eastAsia="Times New Roman" w:hAnsi="Arial" w:cs="Arial"/>
          <w:b/>
          <w:bCs/>
          <w:kern w:val="0"/>
          <w:sz w:val="22"/>
          <w:szCs w:val="22"/>
          <w14:ligatures w14:val="none"/>
        </w:rPr>
        <w:t>Empathy and Compassion:</w:t>
      </w:r>
      <w:r w:rsidRPr="00211E3F">
        <w:rPr>
          <w:rFonts w:ascii="Arial" w:eastAsia="Times New Roman" w:hAnsi="Arial" w:cs="Arial"/>
          <w:kern w:val="0"/>
          <w:sz w:val="22"/>
          <w:szCs w:val="22"/>
          <w14:ligatures w14:val="none"/>
        </w:rPr>
        <w:br/>
        <w:t>HCAs must show empathy, respect and compassion when supporting service users. I possess a caring attitude and am sensitive to the emotional and physical needs of others. My experience in caring roles and academic case studies has helped me understand the importance of person-</w:t>
      </w:r>
      <w:r w:rsidRPr="004B019B">
        <w:rPr>
          <w:rFonts w:ascii="Arial" w:eastAsia="Times New Roman" w:hAnsi="Arial" w:cs="Arial"/>
          <w:kern w:val="0"/>
          <w:sz w:val="22"/>
          <w:szCs w:val="22"/>
          <w14:ligatures w14:val="none"/>
        </w:rPr>
        <w:t>centered</w:t>
      </w:r>
      <w:r w:rsidRPr="00211E3F">
        <w:rPr>
          <w:rFonts w:ascii="Arial" w:eastAsia="Times New Roman" w:hAnsi="Arial" w:cs="Arial"/>
          <w:kern w:val="0"/>
          <w:sz w:val="22"/>
          <w:szCs w:val="22"/>
          <w14:ligatures w14:val="none"/>
        </w:rPr>
        <w:t xml:space="preserve"> care and treating individuals with dignity and respect.</w:t>
      </w:r>
    </w:p>
    <w:p w14:paraId="6FF6DF78" w14:textId="77777777" w:rsidR="00211E3F" w:rsidRPr="00211E3F" w:rsidRDefault="00211E3F" w:rsidP="004B019B">
      <w:pPr>
        <w:spacing w:before="100" w:beforeAutospacing="1" w:after="100" w:afterAutospacing="1" w:line="360" w:lineRule="auto"/>
        <w:rPr>
          <w:rFonts w:ascii="Arial" w:eastAsia="Times New Roman" w:hAnsi="Arial" w:cs="Arial"/>
          <w:kern w:val="0"/>
          <w:sz w:val="22"/>
          <w:szCs w:val="22"/>
          <w14:ligatures w14:val="none"/>
        </w:rPr>
      </w:pPr>
      <w:r w:rsidRPr="00211E3F">
        <w:rPr>
          <w:rFonts w:ascii="Arial" w:eastAsia="Times New Roman" w:hAnsi="Arial" w:cs="Arial"/>
          <w:b/>
          <w:bCs/>
          <w:kern w:val="0"/>
          <w:sz w:val="22"/>
          <w:szCs w:val="22"/>
          <w14:ligatures w14:val="none"/>
        </w:rPr>
        <w:lastRenderedPageBreak/>
        <w:t>Teamwork:</w:t>
      </w:r>
      <w:r w:rsidRPr="00211E3F">
        <w:rPr>
          <w:rFonts w:ascii="Arial" w:eastAsia="Times New Roman" w:hAnsi="Arial" w:cs="Arial"/>
          <w:kern w:val="0"/>
          <w:sz w:val="22"/>
          <w:szCs w:val="22"/>
          <w14:ligatures w14:val="none"/>
        </w:rPr>
        <w:br/>
        <w:t xml:space="preserve">Working effectively as part of a team is crucial in health and social care settings. I </w:t>
      </w:r>
      <w:proofErr w:type="gramStart"/>
      <w:r w:rsidRPr="00211E3F">
        <w:rPr>
          <w:rFonts w:ascii="Arial" w:eastAsia="Times New Roman" w:hAnsi="Arial" w:cs="Arial"/>
          <w:kern w:val="0"/>
          <w:sz w:val="22"/>
          <w:szCs w:val="22"/>
          <w14:ligatures w14:val="none"/>
        </w:rPr>
        <w:t>am able to</w:t>
      </w:r>
      <w:proofErr w:type="gramEnd"/>
      <w:r w:rsidRPr="00211E3F">
        <w:rPr>
          <w:rFonts w:ascii="Arial" w:eastAsia="Times New Roman" w:hAnsi="Arial" w:cs="Arial"/>
          <w:kern w:val="0"/>
          <w:sz w:val="22"/>
          <w:szCs w:val="22"/>
          <w14:ligatures w14:val="none"/>
        </w:rPr>
        <w:t xml:space="preserve"> collaborate with others, follow instructions and contribute positively to team goals. Group assignments and presentations during my course have enhanced my teamwork and cooperation skills.</w:t>
      </w:r>
    </w:p>
    <w:p w14:paraId="4A7DAC59" w14:textId="6D652959" w:rsidR="00211E3F" w:rsidRPr="00685426" w:rsidRDefault="00211E3F" w:rsidP="004B019B">
      <w:pPr>
        <w:spacing w:before="100" w:beforeAutospacing="1" w:after="100" w:afterAutospacing="1" w:line="360" w:lineRule="auto"/>
        <w:rPr>
          <w:rFonts w:ascii="Arial" w:eastAsia="Times New Roman" w:hAnsi="Arial" w:cs="Arial"/>
          <w:kern w:val="0"/>
          <w:sz w:val="22"/>
          <w:szCs w:val="22"/>
          <w14:ligatures w14:val="none"/>
        </w:rPr>
      </w:pPr>
      <w:r w:rsidRPr="00211E3F">
        <w:rPr>
          <w:rFonts w:ascii="Arial" w:eastAsia="Times New Roman" w:hAnsi="Arial" w:cs="Arial"/>
          <w:b/>
          <w:bCs/>
          <w:kern w:val="0"/>
          <w:sz w:val="22"/>
          <w:szCs w:val="22"/>
          <w14:ligatures w14:val="none"/>
        </w:rPr>
        <w:t xml:space="preserve">Time Management and </w:t>
      </w:r>
      <w:r w:rsidRPr="004B019B">
        <w:rPr>
          <w:rFonts w:ascii="Arial" w:eastAsia="Times New Roman" w:hAnsi="Arial" w:cs="Arial"/>
          <w:b/>
          <w:bCs/>
          <w:kern w:val="0"/>
          <w:sz w:val="22"/>
          <w:szCs w:val="22"/>
          <w14:ligatures w14:val="none"/>
        </w:rPr>
        <w:t>Organization</w:t>
      </w:r>
      <w:r w:rsidRPr="00211E3F">
        <w:rPr>
          <w:rFonts w:ascii="Arial" w:eastAsia="Times New Roman" w:hAnsi="Arial" w:cs="Arial"/>
          <w:b/>
          <w:bCs/>
          <w:kern w:val="0"/>
          <w:sz w:val="22"/>
          <w:szCs w:val="22"/>
          <w14:ligatures w14:val="none"/>
        </w:rPr>
        <w:t>:</w:t>
      </w:r>
      <w:r w:rsidRPr="00211E3F">
        <w:rPr>
          <w:rFonts w:ascii="Arial" w:eastAsia="Times New Roman" w:hAnsi="Arial" w:cs="Arial"/>
          <w:kern w:val="0"/>
          <w:sz w:val="22"/>
          <w:szCs w:val="22"/>
          <w14:ligatures w14:val="none"/>
        </w:rPr>
        <w:br/>
        <w:t xml:space="preserve">HCAs must manage multiple tasks efficiently while maintaining high standards of care. I demonstrate good </w:t>
      </w:r>
      <w:r w:rsidRPr="004B019B">
        <w:rPr>
          <w:rFonts w:ascii="Arial" w:eastAsia="Times New Roman" w:hAnsi="Arial" w:cs="Arial"/>
          <w:kern w:val="0"/>
          <w:sz w:val="22"/>
          <w:szCs w:val="22"/>
          <w14:ligatures w14:val="none"/>
        </w:rPr>
        <w:t>organizational</w:t>
      </w:r>
      <w:r w:rsidRPr="00211E3F">
        <w:rPr>
          <w:rFonts w:ascii="Arial" w:eastAsia="Times New Roman" w:hAnsi="Arial" w:cs="Arial"/>
          <w:kern w:val="0"/>
          <w:sz w:val="22"/>
          <w:szCs w:val="22"/>
          <w14:ligatures w14:val="none"/>
        </w:rPr>
        <w:t xml:space="preserve"> skills by meeting academic deadlines, planning my workload effectively and </w:t>
      </w:r>
      <w:r w:rsidRPr="004B019B">
        <w:rPr>
          <w:rFonts w:ascii="Arial" w:eastAsia="Times New Roman" w:hAnsi="Arial" w:cs="Arial"/>
          <w:kern w:val="0"/>
          <w:sz w:val="22"/>
          <w:szCs w:val="22"/>
          <w14:ligatures w14:val="none"/>
        </w:rPr>
        <w:t>prioritizing</w:t>
      </w:r>
      <w:r w:rsidRPr="00211E3F">
        <w:rPr>
          <w:rFonts w:ascii="Arial" w:eastAsia="Times New Roman" w:hAnsi="Arial" w:cs="Arial"/>
          <w:kern w:val="0"/>
          <w:sz w:val="22"/>
          <w:szCs w:val="22"/>
          <w14:ligatures w14:val="none"/>
        </w:rPr>
        <w:t xml:space="preserve"> tasks appropriately.</w:t>
      </w:r>
    </w:p>
    <w:p w14:paraId="17BCD12D" w14:textId="45B1A116" w:rsidR="00211E3F" w:rsidRPr="00211E3F" w:rsidRDefault="00211E3F" w:rsidP="004B019B">
      <w:pPr>
        <w:spacing w:before="100" w:beforeAutospacing="1" w:after="100" w:afterAutospacing="1" w:line="360" w:lineRule="auto"/>
        <w:rPr>
          <w:rFonts w:ascii="Arial" w:eastAsia="Times New Roman" w:hAnsi="Arial" w:cs="Arial"/>
          <w:kern w:val="0"/>
          <w:sz w:val="22"/>
          <w:szCs w:val="22"/>
          <w:u w:val="single"/>
          <w14:ligatures w14:val="none"/>
        </w:rPr>
      </w:pPr>
      <w:r w:rsidRPr="00211E3F">
        <w:rPr>
          <w:rFonts w:ascii="Arial" w:eastAsia="Times New Roman" w:hAnsi="Arial" w:cs="Arial"/>
          <w:b/>
          <w:bCs/>
          <w:kern w:val="0"/>
          <w:sz w:val="22"/>
          <w:szCs w:val="22"/>
          <w:u w:val="single"/>
          <w14:ligatures w14:val="none"/>
        </w:rPr>
        <w:t>Identified Skill Gaps and How They Will Be Addressed</w:t>
      </w:r>
    </w:p>
    <w:p w14:paraId="4B92A1B4" w14:textId="77777777" w:rsidR="00211E3F" w:rsidRPr="00211E3F" w:rsidRDefault="00211E3F" w:rsidP="004B019B">
      <w:pPr>
        <w:spacing w:before="100" w:beforeAutospacing="1" w:after="100" w:afterAutospacing="1" w:line="360" w:lineRule="auto"/>
        <w:rPr>
          <w:rFonts w:ascii="Arial" w:eastAsia="Times New Roman" w:hAnsi="Arial" w:cs="Arial"/>
          <w:kern w:val="0"/>
          <w:sz w:val="22"/>
          <w:szCs w:val="22"/>
          <w14:ligatures w14:val="none"/>
        </w:rPr>
      </w:pPr>
      <w:r w:rsidRPr="00211E3F">
        <w:rPr>
          <w:rFonts w:ascii="Arial" w:eastAsia="Times New Roman" w:hAnsi="Arial" w:cs="Arial"/>
          <w:b/>
          <w:bCs/>
          <w:kern w:val="0"/>
          <w:sz w:val="22"/>
          <w:szCs w:val="22"/>
          <w14:ligatures w14:val="none"/>
        </w:rPr>
        <w:t>Clinical and Practical Skills:</w:t>
      </w:r>
      <w:r w:rsidRPr="00211E3F">
        <w:rPr>
          <w:rFonts w:ascii="Arial" w:eastAsia="Times New Roman" w:hAnsi="Arial" w:cs="Arial"/>
          <w:kern w:val="0"/>
          <w:sz w:val="22"/>
          <w:szCs w:val="22"/>
          <w14:ligatures w14:val="none"/>
        </w:rPr>
        <w:br/>
        <w:t>I have limited hands-on experience with clinical procedures such as taking vital signs and moving and handling service users. To address this, I plan to undertake practical training, simulation workshops and supervised placements.</w:t>
      </w:r>
    </w:p>
    <w:p w14:paraId="4B672AB0" w14:textId="460ACCEC" w:rsidR="004B019B" w:rsidRPr="00685426" w:rsidRDefault="00211E3F" w:rsidP="004B019B">
      <w:pPr>
        <w:spacing w:before="100" w:beforeAutospacing="1" w:after="100" w:afterAutospacing="1" w:line="360" w:lineRule="auto"/>
        <w:rPr>
          <w:rFonts w:ascii="Arial" w:eastAsia="Times New Roman" w:hAnsi="Arial" w:cs="Arial"/>
          <w:kern w:val="0"/>
          <w:sz w:val="22"/>
          <w:szCs w:val="22"/>
          <w14:ligatures w14:val="none"/>
        </w:rPr>
      </w:pPr>
      <w:r w:rsidRPr="00211E3F">
        <w:rPr>
          <w:rFonts w:ascii="Arial" w:eastAsia="Times New Roman" w:hAnsi="Arial" w:cs="Arial"/>
          <w:b/>
          <w:bCs/>
          <w:kern w:val="0"/>
          <w:sz w:val="22"/>
          <w:szCs w:val="22"/>
          <w14:ligatures w14:val="none"/>
        </w:rPr>
        <w:t>Confidence in Challenging Situations:</w:t>
      </w:r>
      <w:r w:rsidRPr="00211E3F">
        <w:rPr>
          <w:rFonts w:ascii="Arial" w:eastAsia="Times New Roman" w:hAnsi="Arial" w:cs="Arial"/>
          <w:kern w:val="0"/>
          <w:sz w:val="22"/>
          <w:szCs w:val="22"/>
          <w14:ligatures w14:val="none"/>
        </w:rPr>
        <w:br/>
        <w:t xml:space="preserve">Handling difficult </w:t>
      </w:r>
      <w:r w:rsidRPr="004B019B">
        <w:rPr>
          <w:rFonts w:ascii="Arial" w:eastAsia="Times New Roman" w:hAnsi="Arial" w:cs="Arial"/>
          <w:kern w:val="0"/>
          <w:sz w:val="22"/>
          <w:szCs w:val="22"/>
          <w14:ligatures w14:val="none"/>
        </w:rPr>
        <w:t>behaviors</w:t>
      </w:r>
      <w:r w:rsidRPr="00211E3F">
        <w:rPr>
          <w:rFonts w:ascii="Arial" w:eastAsia="Times New Roman" w:hAnsi="Arial" w:cs="Arial"/>
          <w:kern w:val="0"/>
          <w:sz w:val="22"/>
          <w:szCs w:val="22"/>
          <w14:ligatures w14:val="none"/>
        </w:rPr>
        <w:t xml:space="preserve"> or emotional situations can be challenging. I intend to improve this by attending training </w:t>
      </w:r>
      <w:proofErr w:type="gramStart"/>
      <w:r w:rsidRPr="00211E3F">
        <w:rPr>
          <w:rFonts w:ascii="Arial" w:eastAsia="Times New Roman" w:hAnsi="Arial" w:cs="Arial"/>
          <w:kern w:val="0"/>
          <w:sz w:val="22"/>
          <w:szCs w:val="22"/>
          <w14:ligatures w14:val="none"/>
        </w:rPr>
        <w:t>on</w:t>
      </w:r>
      <w:proofErr w:type="gramEnd"/>
      <w:r w:rsidRPr="00211E3F">
        <w:rPr>
          <w:rFonts w:ascii="Arial" w:eastAsia="Times New Roman" w:hAnsi="Arial" w:cs="Arial"/>
          <w:kern w:val="0"/>
          <w:sz w:val="22"/>
          <w:szCs w:val="22"/>
          <w14:ligatures w14:val="none"/>
        </w:rPr>
        <w:t xml:space="preserve"> conflict management, safeguarding and mental health awareness.</w:t>
      </w:r>
    </w:p>
    <w:p w14:paraId="5986BA2C" w14:textId="77777777" w:rsidR="00B063D0" w:rsidRDefault="00B063D0" w:rsidP="004B019B">
      <w:pPr>
        <w:spacing w:before="100" w:beforeAutospacing="1" w:after="100" w:afterAutospacing="1" w:line="360" w:lineRule="auto"/>
        <w:rPr>
          <w:rFonts w:ascii="Arial" w:eastAsia="Times New Roman" w:hAnsi="Arial" w:cs="Arial"/>
          <w:b/>
          <w:bCs/>
          <w:kern w:val="0"/>
          <w:sz w:val="22"/>
          <w:szCs w:val="22"/>
          <w:u w:val="single"/>
          <w14:ligatures w14:val="none"/>
        </w:rPr>
      </w:pPr>
    </w:p>
    <w:p w14:paraId="3940373D" w14:textId="77777777" w:rsidR="00685426" w:rsidRDefault="00685426" w:rsidP="004B019B">
      <w:pPr>
        <w:spacing w:before="100" w:beforeAutospacing="1" w:after="100" w:afterAutospacing="1" w:line="360" w:lineRule="auto"/>
        <w:rPr>
          <w:rFonts w:ascii="Arial" w:eastAsia="Times New Roman" w:hAnsi="Arial" w:cs="Arial"/>
          <w:b/>
          <w:bCs/>
          <w:kern w:val="0"/>
          <w:sz w:val="22"/>
          <w:szCs w:val="22"/>
          <w:u w:val="single"/>
          <w14:ligatures w14:val="none"/>
        </w:rPr>
      </w:pPr>
    </w:p>
    <w:p w14:paraId="1A665BE1" w14:textId="794E4983" w:rsidR="00211E3F" w:rsidRPr="00211E3F" w:rsidRDefault="00211E3F" w:rsidP="004B019B">
      <w:pPr>
        <w:spacing w:before="100" w:beforeAutospacing="1" w:after="100" w:afterAutospacing="1" w:line="360" w:lineRule="auto"/>
        <w:rPr>
          <w:rFonts w:ascii="Arial" w:eastAsia="Times New Roman" w:hAnsi="Arial" w:cs="Arial"/>
          <w:kern w:val="0"/>
          <w:sz w:val="22"/>
          <w:szCs w:val="22"/>
          <w:u w:val="single"/>
          <w14:ligatures w14:val="none"/>
        </w:rPr>
      </w:pPr>
      <w:r w:rsidRPr="00211E3F">
        <w:rPr>
          <w:rFonts w:ascii="Arial" w:eastAsia="Times New Roman" w:hAnsi="Arial" w:cs="Arial"/>
          <w:b/>
          <w:bCs/>
          <w:kern w:val="0"/>
          <w:sz w:val="22"/>
          <w:szCs w:val="22"/>
          <w:u w:val="single"/>
          <w14:ligatures w14:val="none"/>
        </w:rPr>
        <w:t>Personal Development Plan (PDP)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4"/>
        <w:gridCol w:w="3053"/>
        <w:gridCol w:w="1201"/>
        <w:gridCol w:w="3172"/>
      </w:tblGrid>
      <w:tr w:rsidR="00211E3F" w:rsidRPr="00211E3F" w14:paraId="0B0570EB" w14:textId="77777777">
        <w:trPr>
          <w:tblCellSpacing w:w="15" w:type="dxa"/>
        </w:trPr>
        <w:tc>
          <w:tcPr>
            <w:tcW w:w="0" w:type="auto"/>
            <w:vAlign w:val="center"/>
            <w:hideMark/>
          </w:tcPr>
          <w:p w14:paraId="63DF957C" w14:textId="77777777" w:rsidR="00211E3F" w:rsidRPr="00211E3F" w:rsidRDefault="00211E3F" w:rsidP="004B019B">
            <w:pPr>
              <w:spacing w:after="0" w:line="360" w:lineRule="auto"/>
              <w:jc w:val="center"/>
              <w:rPr>
                <w:rFonts w:ascii="Arial" w:eastAsia="Times New Roman" w:hAnsi="Arial" w:cs="Arial"/>
                <w:b/>
                <w:bCs/>
                <w:kern w:val="0"/>
                <w:sz w:val="22"/>
                <w:szCs w:val="22"/>
                <w14:ligatures w14:val="none"/>
              </w:rPr>
            </w:pPr>
            <w:r w:rsidRPr="00211E3F">
              <w:rPr>
                <w:rFonts w:ascii="Arial" w:eastAsia="Times New Roman" w:hAnsi="Arial" w:cs="Arial"/>
                <w:b/>
                <w:bCs/>
                <w:kern w:val="0"/>
                <w:sz w:val="22"/>
                <w:szCs w:val="22"/>
                <w14:ligatures w14:val="none"/>
              </w:rPr>
              <w:t>Skill Area</w:t>
            </w:r>
          </w:p>
        </w:tc>
        <w:tc>
          <w:tcPr>
            <w:tcW w:w="0" w:type="auto"/>
            <w:vAlign w:val="center"/>
            <w:hideMark/>
          </w:tcPr>
          <w:p w14:paraId="1376B295" w14:textId="77777777" w:rsidR="00211E3F" w:rsidRPr="00211E3F" w:rsidRDefault="00211E3F" w:rsidP="004B019B">
            <w:pPr>
              <w:spacing w:after="0" w:line="360" w:lineRule="auto"/>
              <w:jc w:val="center"/>
              <w:rPr>
                <w:rFonts w:ascii="Arial" w:eastAsia="Times New Roman" w:hAnsi="Arial" w:cs="Arial"/>
                <w:b/>
                <w:bCs/>
                <w:kern w:val="0"/>
                <w:sz w:val="22"/>
                <w:szCs w:val="22"/>
                <w14:ligatures w14:val="none"/>
              </w:rPr>
            </w:pPr>
            <w:r w:rsidRPr="00211E3F">
              <w:rPr>
                <w:rFonts w:ascii="Arial" w:eastAsia="Times New Roman" w:hAnsi="Arial" w:cs="Arial"/>
                <w:b/>
                <w:bCs/>
                <w:kern w:val="0"/>
                <w:sz w:val="22"/>
                <w:szCs w:val="22"/>
                <w14:ligatures w14:val="none"/>
              </w:rPr>
              <w:t>Development Activity</w:t>
            </w:r>
          </w:p>
        </w:tc>
        <w:tc>
          <w:tcPr>
            <w:tcW w:w="0" w:type="auto"/>
            <w:vAlign w:val="center"/>
            <w:hideMark/>
          </w:tcPr>
          <w:p w14:paraId="4BADAD42" w14:textId="77777777" w:rsidR="00211E3F" w:rsidRPr="00211E3F" w:rsidRDefault="00211E3F" w:rsidP="004B019B">
            <w:pPr>
              <w:spacing w:after="0" w:line="360" w:lineRule="auto"/>
              <w:jc w:val="center"/>
              <w:rPr>
                <w:rFonts w:ascii="Arial" w:eastAsia="Times New Roman" w:hAnsi="Arial" w:cs="Arial"/>
                <w:b/>
                <w:bCs/>
                <w:kern w:val="0"/>
                <w:sz w:val="22"/>
                <w:szCs w:val="22"/>
                <w14:ligatures w14:val="none"/>
              </w:rPr>
            </w:pPr>
            <w:r w:rsidRPr="00211E3F">
              <w:rPr>
                <w:rFonts w:ascii="Arial" w:eastAsia="Times New Roman" w:hAnsi="Arial" w:cs="Arial"/>
                <w:b/>
                <w:bCs/>
                <w:kern w:val="0"/>
                <w:sz w:val="22"/>
                <w:szCs w:val="22"/>
                <w14:ligatures w14:val="none"/>
              </w:rPr>
              <w:t>Timeframe</w:t>
            </w:r>
          </w:p>
        </w:tc>
        <w:tc>
          <w:tcPr>
            <w:tcW w:w="0" w:type="auto"/>
            <w:vAlign w:val="center"/>
            <w:hideMark/>
          </w:tcPr>
          <w:p w14:paraId="60DCA07B" w14:textId="77777777" w:rsidR="00211E3F" w:rsidRPr="00211E3F" w:rsidRDefault="00211E3F" w:rsidP="004B019B">
            <w:pPr>
              <w:spacing w:after="0" w:line="360" w:lineRule="auto"/>
              <w:jc w:val="center"/>
              <w:rPr>
                <w:rFonts w:ascii="Arial" w:eastAsia="Times New Roman" w:hAnsi="Arial" w:cs="Arial"/>
                <w:b/>
                <w:bCs/>
                <w:kern w:val="0"/>
                <w:sz w:val="22"/>
                <w:szCs w:val="22"/>
                <w14:ligatures w14:val="none"/>
              </w:rPr>
            </w:pPr>
            <w:r w:rsidRPr="00211E3F">
              <w:rPr>
                <w:rFonts w:ascii="Arial" w:eastAsia="Times New Roman" w:hAnsi="Arial" w:cs="Arial"/>
                <w:b/>
                <w:bCs/>
                <w:kern w:val="0"/>
                <w:sz w:val="22"/>
                <w:szCs w:val="22"/>
                <w14:ligatures w14:val="none"/>
              </w:rPr>
              <w:t>Outcome</w:t>
            </w:r>
          </w:p>
        </w:tc>
      </w:tr>
      <w:tr w:rsidR="00211E3F" w:rsidRPr="00211E3F" w14:paraId="3637D079" w14:textId="77777777">
        <w:trPr>
          <w:tblCellSpacing w:w="15" w:type="dxa"/>
        </w:trPr>
        <w:tc>
          <w:tcPr>
            <w:tcW w:w="0" w:type="auto"/>
            <w:vAlign w:val="center"/>
            <w:hideMark/>
          </w:tcPr>
          <w:p w14:paraId="6AC99FDD" w14:textId="77777777" w:rsidR="00211E3F" w:rsidRPr="00211E3F" w:rsidRDefault="00211E3F" w:rsidP="004B019B">
            <w:pPr>
              <w:spacing w:after="0" w:line="360" w:lineRule="auto"/>
              <w:rPr>
                <w:rFonts w:ascii="Arial" w:eastAsia="Times New Roman" w:hAnsi="Arial" w:cs="Arial"/>
                <w:kern w:val="0"/>
                <w:sz w:val="22"/>
                <w:szCs w:val="22"/>
                <w14:ligatures w14:val="none"/>
              </w:rPr>
            </w:pPr>
            <w:r w:rsidRPr="00211E3F">
              <w:rPr>
                <w:rFonts w:ascii="Arial" w:eastAsia="Times New Roman" w:hAnsi="Arial" w:cs="Arial"/>
                <w:kern w:val="0"/>
                <w:sz w:val="22"/>
                <w:szCs w:val="22"/>
                <w14:ligatures w14:val="none"/>
              </w:rPr>
              <w:t>Clinical skills</w:t>
            </w:r>
          </w:p>
        </w:tc>
        <w:tc>
          <w:tcPr>
            <w:tcW w:w="0" w:type="auto"/>
            <w:vAlign w:val="center"/>
            <w:hideMark/>
          </w:tcPr>
          <w:p w14:paraId="5406DFD7" w14:textId="0F5AD63D" w:rsidR="00211E3F" w:rsidRPr="00211E3F" w:rsidRDefault="00211E3F" w:rsidP="004B019B">
            <w:pPr>
              <w:spacing w:after="0" w:line="360" w:lineRule="auto"/>
              <w:rPr>
                <w:rFonts w:ascii="Arial" w:eastAsia="Times New Roman" w:hAnsi="Arial" w:cs="Arial"/>
                <w:kern w:val="0"/>
                <w:sz w:val="22"/>
                <w:szCs w:val="22"/>
                <w14:ligatures w14:val="none"/>
              </w:rPr>
            </w:pPr>
            <w:r w:rsidRPr="004B019B">
              <w:rPr>
                <w:rFonts w:ascii="Arial" w:eastAsia="Times New Roman" w:hAnsi="Arial" w:cs="Arial"/>
                <w:kern w:val="0"/>
                <w:sz w:val="22"/>
                <w:szCs w:val="22"/>
                <w14:ligatures w14:val="none"/>
              </w:rPr>
              <w:t>Enroll</w:t>
            </w:r>
            <w:r w:rsidRPr="00211E3F">
              <w:rPr>
                <w:rFonts w:ascii="Arial" w:eastAsia="Times New Roman" w:hAnsi="Arial" w:cs="Arial"/>
                <w:kern w:val="0"/>
                <w:sz w:val="22"/>
                <w:szCs w:val="22"/>
                <w14:ligatures w14:val="none"/>
              </w:rPr>
              <w:t xml:space="preserve"> in practical skills workshops</w:t>
            </w:r>
          </w:p>
        </w:tc>
        <w:tc>
          <w:tcPr>
            <w:tcW w:w="0" w:type="auto"/>
            <w:vAlign w:val="center"/>
            <w:hideMark/>
          </w:tcPr>
          <w:p w14:paraId="26C60D01" w14:textId="77777777" w:rsidR="00211E3F" w:rsidRPr="00211E3F" w:rsidRDefault="00211E3F" w:rsidP="004B019B">
            <w:pPr>
              <w:spacing w:after="0" w:line="360" w:lineRule="auto"/>
              <w:rPr>
                <w:rFonts w:ascii="Arial" w:eastAsia="Times New Roman" w:hAnsi="Arial" w:cs="Arial"/>
                <w:kern w:val="0"/>
                <w:sz w:val="22"/>
                <w:szCs w:val="22"/>
                <w14:ligatures w14:val="none"/>
              </w:rPr>
            </w:pPr>
            <w:r w:rsidRPr="00211E3F">
              <w:rPr>
                <w:rFonts w:ascii="Arial" w:eastAsia="Times New Roman" w:hAnsi="Arial" w:cs="Arial"/>
                <w:kern w:val="0"/>
                <w:sz w:val="22"/>
                <w:szCs w:val="22"/>
                <w14:ligatures w14:val="none"/>
              </w:rPr>
              <w:t>3–6 months</w:t>
            </w:r>
          </w:p>
        </w:tc>
        <w:tc>
          <w:tcPr>
            <w:tcW w:w="0" w:type="auto"/>
            <w:vAlign w:val="center"/>
            <w:hideMark/>
          </w:tcPr>
          <w:p w14:paraId="16EDA74C" w14:textId="77777777" w:rsidR="00211E3F" w:rsidRPr="00211E3F" w:rsidRDefault="00211E3F" w:rsidP="004B019B">
            <w:pPr>
              <w:spacing w:after="0" w:line="360" w:lineRule="auto"/>
              <w:rPr>
                <w:rFonts w:ascii="Arial" w:eastAsia="Times New Roman" w:hAnsi="Arial" w:cs="Arial"/>
                <w:kern w:val="0"/>
                <w:sz w:val="22"/>
                <w:szCs w:val="22"/>
                <w14:ligatures w14:val="none"/>
              </w:rPr>
            </w:pPr>
            <w:r w:rsidRPr="00211E3F">
              <w:rPr>
                <w:rFonts w:ascii="Arial" w:eastAsia="Times New Roman" w:hAnsi="Arial" w:cs="Arial"/>
                <w:kern w:val="0"/>
                <w:sz w:val="22"/>
                <w:szCs w:val="22"/>
                <w14:ligatures w14:val="none"/>
              </w:rPr>
              <w:t>Improved competence and confidence</w:t>
            </w:r>
          </w:p>
        </w:tc>
      </w:tr>
      <w:tr w:rsidR="00211E3F" w:rsidRPr="00211E3F" w14:paraId="4F291069" w14:textId="77777777">
        <w:trPr>
          <w:tblCellSpacing w:w="15" w:type="dxa"/>
        </w:trPr>
        <w:tc>
          <w:tcPr>
            <w:tcW w:w="0" w:type="auto"/>
            <w:vAlign w:val="center"/>
            <w:hideMark/>
          </w:tcPr>
          <w:p w14:paraId="16457ED6" w14:textId="77777777" w:rsidR="00211E3F" w:rsidRPr="00211E3F" w:rsidRDefault="00211E3F" w:rsidP="004B019B">
            <w:pPr>
              <w:spacing w:after="0" w:line="360" w:lineRule="auto"/>
              <w:rPr>
                <w:rFonts w:ascii="Arial" w:eastAsia="Times New Roman" w:hAnsi="Arial" w:cs="Arial"/>
                <w:kern w:val="0"/>
                <w:sz w:val="22"/>
                <w:szCs w:val="22"/>
                <w14:ligatures w14:val="none"/>
              </w:rPr>
            </w:pPr>
            <w:r w:rsidRPr="00211E3F">
              <w:rPr>
                <w:rFonts w:ascii="Arial" w:eastAsia="Times New Roman" w:hAnsi="Arial" w:cs="Arial"/>
                <w:kern w:val="0"/>
                <w:sz w:val="22"/>
                <w:szCs w:val="22"/>
                <w14:ligatures w14:val="none"/>
              </w:rPr>
              <w:t>Communication</w:t>
            </w:r>
          </w:p>
        </w:tc>
        <w:tc>
          <w:tcPr>
            <w:tcW w:w="0" w:type="auto"/>
            <w:vAlign w:val="center"/>
            <w:hideMark/>
          </w:tcPr>
          <w:p w14:paraId="031F9929" w14:textId="77777777" w:rsidR="00211E3F" w:rsidRPr="00211E3F" w:rsidRDefault="00211E3F" w:rsidP="004B019B">
            <w:pPr>
              <w:spacing w:after="0" w:line="360" w:lineRule="auto"/>
              <w:rPr>
                <w:rFonts w:ascii="Arial" w:eastAsia="Times New Roman" w:hAnsi="Arial" w:cs="Arial"/>
                <w:kern w:val="0"/>
                <w:sz w:val="22"/>
                <w:szCs w:val="22"/>
                <w14:ligatures w14:val="none"/>
              </w:rPr>
            </w:pPr>
            <w:r w:rsidRPr="00211E3F">
              <w:rPr>
                <w:rFonts w:ascii="Arial" w:eastAsia="Times New Roman" w:hAnsi="Arial" w:cs="Arial"/>
                <w:kern w:val="0"/>
                <w:sz w:val="22"/>
                <w:szCs w:val="22"/>
                <w14:ligatures w14:val="none"/>
              </w:rPr>
              <w:t>Attend communication skills training</w:t>
            </w:r>
          </w:p>
        </w:tc>
        <w:tc>
          <w:tcPr>
            <w:tcW w:w="0" w:type="auto"/>
            <w:vAlign w:val="center"/>
            <w:hideMark/>
          </w:tcPr>
          <w:p w14:paraId="6E435CF5" w14:textId="77777777" w:rsidR="00211E3F" w:rsidRPr="00211E3F" w:rsidRDefault="00211E3F" w:rsidP="004B019B">
            <w:pPr>
              <w:spacing w:after="0" w:line="360" w:lineRule="auto"/>
              <w:rPr>
                <w:rFonts w:ascii="Arial" w:eastAsia="Times New Roman" w:hAnsi="Arial" w:cs="Arial"/>
                <w:kern w:val="0"/>
                <w:sz w:val="22"/>
                <w:szCs w:val="22"/>
                <w14:ligatures w14:val="none"/>
              </w:rPr>
            </w:pPr>
            <w:r w:rsidRPr="00211E3F">
              <w:rPr>
                <w:rFonts w:ascii="Arial" w:eastAsia="Times New Roman" w:hAnsi="Arial" w:cs="Arial"/>
                <w:kern w:val="0"/>
                <w:sz w:val="22"/>
                <w:szCs w:val="22"/>
                <w14:ligatures w14:val="none"/>
              </w:rPr>
              <w:t>3 months</w:t>
            </w:r>
          </w:p>
        </w:tc>
        <w:tc>
          <w:tcPr>
            <w:tcW w:w="0" w:type="auto"/>
            <w:vAlign w:val="center"/>
            <w:hideMark/>
          </w:tcPr>
          <w:p w14:paraId="29522383" w14:textId="77777777" w:rsidR="00211E3F" w:rsidRPr="00211E3F" w:rsidRDefault="00211E3F" w:rsidP="004B019B">
            <w:pPr>
              <w:spacing w:after="0" w:line="360" w:lineRule="auto"/>
              <w:rPr>
                <w:rFonts w:ascii="Arial" w:eastAsia="Times New Roman" w:hAnsi="Arial" w:cs="Arial"/>
                <w:kern w:val="0"/>
                <w:sz w:val="22"/>
                <w:szCs w:val="22"/>
                <w14:ligatures w14:val="none"/>
              </w:rPr>
            </w:pPr>
            <w:r w:rsidRPr="00211E3F">
              <w:rPr>
                <w:rFonts w:ascii="Arial" w:eastAsia="Times New Roman" w:hAnsi="Arial" w:cs="Arial"/>
                <w:kern w:val="0"/>
                <w:sz w:val="22"/>
                <w:szCs w:val="22"/>
                <w14:ligatures w14:val="none"/>
              </w:rPr>
              <w:t>Enhanced professional interaction</w:t>
            </w:r>
          </w:p>
        </w:tc>
      </w:tr>
      <w:tr w:rsidR="00211E3F" w:rsidRPr="00211E3F" w14:paraId="25382F5C" w14:textId="77777777">
        <w:trPr>
          <w:tblCellSpacing w:w="15" w:type="dxa"/>
        </w:trPr>
        <w:tc>
          <w:tcPr>
            <w:tcW w:w="0" w:type="auto"/>
            <w:vAlign w:val="center"/>
            <w:hideMark/>
          </w:tcPr>
          <w:p w14:paraId="75677258" w14:textId="77777777" w:rsidR="00211E3F" w:rsidRPr="00211E3F" w:rsidRDefault="00211E3F" w:rsidP="004B019B">
            <w:pPr>
              <w:spacing w:after="0" w:line="360" w:lineRule="auto"/>
              <w:rPr>
                <w:rFonts w:ascii="Arial" w:eastAsia="Times New Roman" w:hAnsi="Arial" w:cs="Arial"/>
                <w:kern w:val="0"/>
                <w:sz w:val="22"/>
                <w:szCs w:val="22"/>
                <w14:ligatures w14:val="none"/>
              </w:rPr>
            </w:pPr>
            <w:r w:rsidRPr="00211E3F">
              <w:rPr>
                <w:rFonts w:ascii="Arial" w:eastAsia="Times New Roman" w:hAnsi="Arial" w:cs="Arial"/>
                <w:kern w:val="0"/>
                <w:sz w:val="22"/>
                <w:szCs w:val="22"/>
                <w14:ligatures w14:val="none"/>
              </w:rPr>
              <w:t>Emotional resilience</w:t>
            </w:r>
          </w:p>
        </w:tc>
        <w:tc>
          <w:tcPr>
            <w:tcW w:w="0" w:type="auto"/>
            <w:vAlign w:val="center"/>
            <w:hideMark/>
          </w:tcPr>
          <w:p w14:paraId="1C9A90E2" w14:textId="77777777" w:rsidR="00211E3F" w:rsidRPr="00211E3F" w:rsidRDefault="00211E3F" w:rsidP="004B019B">
            <w:pPr>
              <w:spacing w:after="0" w:line="360" w:lineRule="auto"/>
              <w:rPr>
                <w:rFonts w:ascii="Arial" w:eastAsia="Times New Roman" w:hAnsi="Arial" w:cs="Arial"/>
                <w:kern w:val="0"/>
                <w:sz w:val="22"/>
                <w:szCs w:val="22"/>
                <w14:ligatures w14:val="none"/>
              </w:rPr>
            </w:pPr>
            <w:r w:rsidRPr="00211E3F">
              <w:rPr>
                <w:rFonts w:ascii="Arial" w:eastAsia="Times New Roman" w:hAnsi="Arial" w:cs="Arial"/>
                <w:kern w:val="0"/>
                <w:sz w:val="22"/>
                <w:szCs w:val="22"/>
                <w14:ligatures w14:val="none"/>
              </w:rPr>
              <w:t>Reflective practice and supervision</w:t>
            </w:r>
          </w:p>
        </w:tc>
        <w:tc>
          <w:tcPr>
            <w:tcW w:w="0" w:type="auto"/>
            <w:vAlign w:val="center"/>
            <w:hideMark/>
          </w:tcPr>
          <w:p w14:paraId="70B4EBC4" w14:textId="77777777" w:rsidR="00211E3F" w:rsidRPr="00211E3F" w:rsidRDefault="00211E3F" w:rsidP="004B019B">
            <w:pPr>
              <w:spacing w:after="0" w:line="360" w:lineRule="auto"/>
              <w:rPr>
                <w:rFonts w:ascii="Arial" w:eastAsia="Times New Roman" w:hAnsi="Arial" w:cs="Arial"/>
                <w:kern w:val="0"/>
                <w:sz w:val="22"/>
                <w:szCs w:val="22"/>
                <w14:ligatures w14:val="none"/>
              </w:rPr>
            </w:pPr>
            <w:r w:rsidRPr="00211E3F">
              <w:rPr>
                <w:rFonts w:ascii="Arial" w:eastAsia="Times New Roman" w:hAnsi="Arial" w:cs="Arial"/>
                <w:kern w:val="0"/>
                <w:sz w:val="22"/>
                <w:szCs w:val="22"/>
                <w14:ligatures w14:val="none"/>
              </w:rPr>
              <w:t>Ongoing</w:t>
            </w:r>
          </w:p>
        </w:tc>
        <w:tc>
          <w:tcPr>
            <w:tcW w:w="0" w:type="auto"/>
            <w:vAlign w:val="center"/>
            <w:hideMark/>
          </w:tcPr>
          <w:p w14:paraId="67C5AAD9" w14:textId="77777777" w:rsidR="00211E3F" w:rsidRPr="00211E3F" w:rsidRDefault="00211E3F" w:rsidP="004B019B">
            <w:pPr>
              <w:spacing w:after="0" w:line="360" w:lineRule="auto"/>
              <w:rPr>
                <w:rFonts w:ascii="Arial" w:eastAsia="Times New Roman" w:hAnsi="Arial" w:cs="Arial"/>
                <w:kern w:val="0"/>
                <w:sz w:val="22"/>
                <w:szCs w:val="22"/>
                <w14:ligatures w14:val="none"/>
              </w:rPr>
            </w:pPr>
            <w:r w:rsidRPr="00211E3F">
              <w:rPr>
                <w:rFonts w:ascii="Arial" w:eastAsia="Times New Roman" w:hAnsi="Arial" w:cs="Arial"/>
                <w:kern w:val="0"/>
                <w:sz w:val="22"/>
                <w:szCs w:val="22"/>
                <w14:ligatures w14:val="none"/>
              </w:rPr>
              <w:t>Improved coping strategies</w:t>
            </w:r>
          </w:p>
        </w:tc>
      </w:tr>
    </w:tbl>
    <w:p w14:paraId="777D9ECE" w14:textId="0382F38E" w:rsidR="00211E3F" w:rsidRPr="00211E3F" w:rsidRDefault="00211E3F" w:rsidP="004B019B">
      <w:pPr>
        <w:spacing w:before="100" w:beforeAutospacing="1" w:after="100" w:afterAutospacing="1" w:line="360" w:lineRule="auto"/>
        <w:outlineLvl w:val="2"/>
        <w:rPr>
          <w:rFonts w:ascii="Arial" w:eastAsia="Times New Roman" w:hAnsi="Arial" w:cs="Arial"/>
          <w:b/>
          <w:bCs/>
          <w:kern w:val="0"/>
          <w:sz w:val="22"/>
          <w:szCs w:val="22"/>
          <w14:ligatures w14:val="none"/>
        </w:rPr>
      </w:pPr>
      <w:r w:rsidRPr="00211E3F">
        <w:rPr>
          <w:rFonts w:ascii="Arial" w:eastAsia="Times New Roman" w:hAnsi="Arial" w:cs="Arial"/>
          <w:b/>
          <w:bCs/>
          <w:kern w:val="0"/>
          <w:sz w:val="22"/>
          <w:szCs w:val="22"/>
          <w14:ligatures w14:val="none"/>
        </w:rPr>
        <w:lastRenderedPageBreak/>
        <w:t>Possible Interview Questions and Responses</w:t>
      </w:r>
    </w:p>
    <w:p w14:paraId="2942427E" w14:textId="169EFCB6" w:rsidR="00211E3F" w:rsidRPr="00211E3F" w:rsidRDefault="00211E3F" w:rsidP="004B019B">
      <w:pPr>
        <w:spacing w:before="100" w:beforeAutospacing="1" w:after="100" w:afterAutospacing="1" w:line="360" w:lineRule="auto"/>
        <w:rPr>
          <w:rFonts w:ascii="Arial" w:eastAsia="Times New Roman" w:hAnsi="Arial" w:cs="Arial"/>
          <w:kern w:val="0"/>
          <w:sz w:val="22"/>
          <w:szCs w:val="22"/>
          <w14:ligatures w14:val="none"/>
        </w:rPr>
      </w:pPr>
      <w:r w:rsidRPr="00211E3F">
        <w:rPr>
          <w:rFonts w:ascii="Arial" w:eastAsia="Times New Roman" w:hAnsi="Arial" w:cs="Arial"/>
          <w:b/>
          <w:bCs/>
          <w:kern w:val="0"/>
          <w:sz w:val="22"/>
          <w:szCs w:val="22"/>
          <w14:ligatures w14:val="none"/>
        </w:rPr>
        <w:t>Question 1:</w:t>
      </w:r>
      <w:r w:rsidRPr="00211E3F">
        <w:rPr>
          <w:rFonts w:ascii="Arial" w:eastAsia="Times New Roman" w:hAnsi="Arial" w:cs="Arial"/>
          <w:kern w:val="0"/>
          <w:sz w:val="22"/>
          <w:szCs w:val="22"/>
          <w14:ligatures w14:val="none"/>
        </w:rPr>
        <w:t xml:space="preserve"> Why do you want to work as a Healthcare Assistant?</w:t>
      </w:r>
      <w:r w:rsidRPr="00211E3F">
        <w:rPr>
          <w:rFonts w:ascii="Arial" w:eastAsia="Times New Roman" w:hAnsi="Arial" w:cs="Arial"/>
          <w:kern w:val="0"/>
          <w:sz w:val="22"/>
          <w:szCs w:val="22"/>
          <w14:ligatures w14:val="none"/>
        </w:rPr>
        <w:br/>
      </w:r>
      <w:r w:rsidRPr="00211E3F">
        <w:rPr>
          <w:rFonts w:ascii="Arial" w:eastAsia="Times New Roman" w:hAnsi="Arial" w:cs="Arial"/>
          <w:i/>
          <w:iCs/>
          <w:kern w:val="0"/>
          <w:sz w:val="22"/>
          <w:szCs w:val="22"/>
          <w14:ligatures w14:val="none"/>
        </w:rPr>
        <w:t>Response:</w:t>
      </w:r>
      <w:r w:rsidRPr="00211E3F">
        <w:rPr>
          <w:rFonts w:ascii="Arial" w:eastAsia="Times New Roman" w:hAnsi="Arial" w:cs="Arial"/>
          <w:kern w:val="0"/>
          <w:sz w:val="22"/>
          <w:szCs w:val="22"/>
          <w14:ligatures w14:val="none"/>
        </w:rPr>
        <w:t xml:space="preserve"> I am passionate about helping others and making a positive difference in people’s lives. This role allows me to provide compassionate, person-</w:t>
      </w:r>
      <w:r w:rsidRPr="004B019B">
        <w:rPr>
          <w:rFonts w:ascii="Arial" w:eastAsia="Times New Roman" w:hAnsi="Arial" w:cs="Arial"/>
          <w:kern w:val="0"/>
          <w:sz w:val="22"/>
          <w:szCs w:val="22"/>
          <w14:ligatures w14:val="none"/>
        </w:rPr>
        <w:t>centered</w:t>
      </w:r>
      <w:r w:rsidRPr="00211E3F">
        <w:rPr>
          <w:rFonts w:ascii="Arial" w:eastAsia="Times New Roman" w:hAnsi="Arial" w:cs="Arial"/>
          <w:kern w:val="0"/>
          <w:sz w:val="22"/>
          <w:szCs w:val="22"/>
          <w14:ligatures w14:val="none"/>
        </w:rPr>
        <w:t xml:space="preserve"> care while developing my skills in health and social care.</w:t>
      </w:r>
    </w:p>
    <w:p w14:paraId="6DFDA6C6" w14:textId="77777777" w:rsidR="00211E3F" w:rsidRPr="00211E3F" w:rsidRDefault="00211E3F" w:rsidP="004B019B">
      <w:pPr>
        <w:spacing w:before="100" w:beforeAutospacing="1" w:after="100" w:afterAutospacing="1" w:line="360" w:lineRule="auto"/>
        <w:rPr>
          <w:rFonts w:ascii="Arial" w:eastAsia="Times New Roman" w:hAnsi="Arial" w:cs="Arial"/>
          <w:kern w:val="0"/>
          <w:sz w:val="22"/>
          <w:szCs w:val="22"/>
          <w14:ligatures w14:val="none"/>
        </w:rPr>
      </w:pPr>
      <w:r w:rsidRPr="00211E3F">
        <w:rPr>
          <w:rFonts w:ascii="Arial" w:eastAsia="Times New Roman" w:hAnsi="Arial" w:cs="Arial"/>
          <w:b/>
          <w:bCs/>
          <w:kern w:val="0"/>
          <w:sz w:val="22"/>
          <w:szCs w:val="22"/>
          <w14:ligatures w14:val="none"/>
        </w:rPr>
        <w:t>Question 2:</w:t>
      </w:r>
      <w:r w:rsidRPr="00211E3F">
        <w:rPr>
          <w:rFonts w:ascii="Arial" w:eastAsia="Times New Roman" w:hAnsi="Arial" w:cs="Arial"/>
          <w:kern w:val="0"/>
          <w:sz w:val="22"/>
          <w:szCs w:val="22"/>
          <w14:ligatures w14:val="none"/>
        </w:rPr>
        <w:t xml:space="preserve"> How do you handle working with vulnerable individuals?</w:t>
      </w:r>
      <w:r w:rsidRPr="00211E3F">
        <w:rPr>
          <w:rFonts w:ascii="Arial" w:eastAsia="Times New Roman" w:hAnsi="Arial" w:cs="Arial"/>
          <w:kern w:val="0"/>
          <w:sz w:val="22"/>
          <w:szCs w:val="22"/>
          <w14:ligatures w14:val="none"/>
        </w:rPr>
        <w:br/>
      </w:r>
      <w:r w:rsidRPr="00211E3F">
        <w:rPr>
          <w:rFonts w:ascii="Arial" w:eastAsia="Times New Roman" w:hAnsi="Arial" w:cs="Arial"/>
          <w:i/>
          <w:iCs/>
          <w:kern w:val="0"/>
          <w:sz w:val="22"/>
          <w:szCs w:val="22"/>
          <w14:ligatures w14:val="none"/>
        </w:rPr>
        <w:t>Response:</w:t>
      </w:r>
      <w:r w:rsidRPr="00211E3F">
        <w:rPr>
          <w:rFonts w:ascii="Arial" w:eastAsia="Times New Roman" w:hAnsi="Arial" w:cs="Arial"/>
          <w:kern w:val="0"/>
          <w:sz w:val="22"/>
          <w:szCs w:val="22"/>
          <w14:ligatures w14:val="none"/>
        </w:rPr>
        <w:t xml:space="preserve"> I treat all individuals with dignity and respect, ensuring their needs are met while maintaining confidentiality and safeguarding principles.</w:t>
      </w:r>
    </w:p>
    <w:p w14:paraId="7D415507" w14:textId="116CB5A1" w:rsidR="00211E3F" w:rsidRPr="00211E3F" w:rsidRDefault="00211E3F" w:rsidP="004B019B">
      <w:pPr>
        <w:spacing w:before="100" w:beforeAutospacing="1" w:after="100" w:afterAutospacing="1" w:line="360" w:lineRule="auto"/>
        <w:rPr>
          <w:rFonts w:ascii="Arial" w:eastAsia="Times New Roman" w:hAnsi="Arial" w:cs="Arial"/>
          <w:kern w:val="0"/>
          <w:sz w:val="22"/>
          <w:szCs w:val="22"/>
          <w14:ligatures w14:val="none"/>
        </w:rPr>
      </w:pPr>
      <w:r w:rsidRPr="00211E3F">
        <w:rPr>
          <w:rFonts w:ascii="Arial" w:eastAsia="Times New Roman" w:hAnsi="Arial" w:cs="Arial"/>
          <w:b/>
          <w:bCs/>
          <w:kern w:val="0"/>
          <w:sz w:val="22"/>
          <w:szCs w:val="22"/>
          <w14:ligatures w14:val="none"/>
        </w:rPr>
        <w:t>Question 3:</w:t>
      </w:r>
      <w:r w:rsidRPr="00211E3F">
        <w:rPr>
          <w:rFonts w:ascii="Arial" w:eastAsia="Times New Roman" w:hAnsi="Arial" w:cs="Arial"/>
          <w:kern w:val="0"/>
          <w:sz w:val="22"/>
          <w:szCs w:val="22"/>
          <w14:ligatures w14:val="none"/>
        </w:rPr>
        <w:t xml:space="preserve"> How do you manage stress at work?</w:t>
      </w:r>
      <w:r w:rsidRPr="00211E3F">
        <w:rPr>
          <w:rFonts w:ascii="Arial" w:eastAsia="Times New Roman" w:hAnsi="Arial" w:cs="Arial"/>
          <w:kern w:val="0"/>
          <w:sz w:val="22"/>
          <w:szCs w:val="22"/>
          <w14:ligatures w14:val="none"/>
        </w:rPr>
        <w:br/>
      </w:r>
      <w:r w:rsidRPr="00211E3F">
        <w:rPr>
          <w:rFonts w:ascii="Arial" w:eastAsia="Times New Roman" w:hAnsi="Arial" w:cs="Arial"/>
          <w:i/>
          <w:iCs/>
          <w:kern w:val="0"/>
          <w:sz w:val="22"/>
          <w:szCs w:val="22"/>
          <w14:ligatures w14:val="none"/>
        </w:rPr>
        <w:t>Response:</w:t>
      </w:r>
      <w:r w:rsidRPr="00211E3F">
        <w:rPr>
          <w:rFonts w:ascii="Arial" w:eastAsia="Times New Roman" w:hAnsi="Arial" w:cs="Arial"/>
          <w:kern w:val="0"/>
          <w:sz w:val="22"/>
          <w:szCs w:val="22"/>
          <w14:ligatures w14:val="none"/>
        </w:rPr>
        <w:t xml:space="preserve"> I </w:t>
      </w:r>
      <w:r w:rsidRPr="004B019B">
        <w:rPr>
          <w:rFonts w:ascii="Arial" w:eastAsia="Times New Roman" w:hAnsi="Arial" w:cs="Arial"/>
          <w:kern w:val="0"/>
          <w:sz w:val="22"/>
          <w:szCs w:val="22"/>
          <w14:ligatures w14:val="none"/>
        </w:rPr>
        <w:t>prioritize</w:t>
      </w:r>
      <w:r w:rsidRPr="00211E3F">
        <w:rPr>
          <w:rFonts w:ascii="Arial" w:eastAsia="Times New Roman" w:hAnsi="Arial" w:cs="Arial"/>
          <w:kern w:val="0"/>
          <w:sz w:val="22"/>
          <w:szCs w:val="22"/>
          <w14:ligatures w14:val="none"/>
        </w:rPr>
        <w:t xml:space="preserve"> tasks, seek support from colleagues when needed and use reflection to learn from challenging situations.</w:t>
      </w:r>
    </w:p>
    <w:p w14:paraId="003B4373" w14:textId="77777777" w:rsidR="004B019B" w:rsidRDefault="004B019B" w:rsidP="004B019B">
      <w:pPr>
        <w:spacing w:line="360" w:lineRule="auto"/>
        <w:jc w:val="center"/>
        <w:rPr>
          <w:rFonts w:ascii="Arial" w:hAnsi="Arial" w:cs="Arial"/>
          <w:sz w:val="22"/>
          <w:szCs w:val="22"/>
          <w:u w:val="single"/>
        </w:rPr>
      </w:pPr>
    </w:p>
    <w:p w14:paraId="52FEB6D2" w14:textId="77777777" w:rsidR="004B019B" w:rsidRDefault="004B019B" w:rsidP="004B019B">
      <w:pPr>
        <w:spacing w:line="360" w:lineRule="auto"/>
        <w:jc w:val="center"/>
        <w:rPr>
          <w:rFonts w:ascii="Arial" w:hAnsi="Arial" w:cs="Arial"/>
          <w:sz w:val="22"/>
          <w:szCs w:val="22"/>
          <w:u w:val="single"/>
        </w:rPr>
      </w:pPr>
    </w:p>
    <w:p w14:paraId="2ECFEBE3" w14:textId="77777777" w:rsidR="00B063D0" w:rsidRDefault="00B063D0" w:rsidP="004B019B">
      <w:pPr>
        <w:spacing w:line="360" w:lineRule="auto"/>
        <w:jc w:val="center"/>
        <w:rPr>
          <w:rFonts w:ascii="Arial" w:hAnsi="Arial" w:cs="Arial"/>
          <w:sz w:val="22"/>
          <w:szCs w:val="22"/>
          <w:u w:val="single"/>
        </w:rPr>
      </w:pPr>
    </w:p>
    <w:p w14:paraId="0492C4E0" w14:textId="77777777" w:rsidR="00B063D0" w:rsidRDefault="00B063D0" w:rsidP="004B019B">
      <w:pPr>
        <w:spacing w:line="360" w:lineRule="auto"/>
        <w:jc w:val="center"/>
        <w:rPr>
          <w:rFonts w:ascii="Arial" w:hAnsi="Arial" w:cs="Arial"/>
          <w:sz w:val="22"/>
          <w:szCs w:val="22"/>
          <w:u w:val="single"/>
        </w:rPr>
      </w:pPr>
    </w:p>
    <w:p w14:paraId="09C17551" w14:textId="77777777" w:rsidR="00B063D0" w:rsidRDefault="00B063D0" w:rsidP="004B019B">
      <w:pPr>
        <w:spacing w:line="360" w:lineRule="auto"/>
        <w:jc w:val="center"/>
        <w:rPr>
          <w:rFonts w:ascii="Arial" w:hAnsi="Arial" w:cs="Arial"/>
          <w:sz w:val="22"/>
          <w:szCs w:val="22"/>
          <w:u w:val="single"/>
        </w:rPr>
      </w:pPr>
    </w:p>
    <w:p w14:paraId="68F75955" w14:textId="77777777" w:rsidR="00B063D0" w:rsidRDefault="00B063D0" w:rsidP="004B019B">
      <w:pPr>
        <w:spacing w:line="360" w:lineRule="auto"/>
        <w:jc w:val="center"/>
        <w:rPr>
          <w:rFonts w:ascii="Arial" w:hAnsi="Arial" w:cs="Arial"/>
          <w:sz w:val="22"/>
          <w:szCs w:val="22"/>
          <w:u w:val="single"/>
        </w:rPr>
      </w:pPr>
    </w:p>
    <w:p w14:paraId="2EFAB3FF" w14:textId="77777777" w:rsidR="00B063D0" w:rsidRDefault="00B063D0" w:rsidP="004B019B">
      <w:pPr>
        <w:spacing w:line="360" w:lineRule="auto"/>
        <w:jc w:val="center"/>
        <w:rPr>
          <w:rFonts w:ascii="Arial" w:hAnsi="Arial" w:cs="Arial"/>
          <w:sz w:val="22"/>
          <w:szCs w:val="22"/>
          <w:u w:val="single"/>
        </w:rPr>
      </w:pPr>
    </w:p>
    <w:p w14:paraId="1B9EBCD8" w14:textId="77777777" w:rsidR="00685426" w:rsidRDefault="00685426" w:rsidP="004B019B">
      <w:pPr>
        <w:spacing w:line="360" w:lineRule="auto"/>
        <w:jc w:val="center"/>
        <w:rPr>
          <w:rFonts w:ascii="Arial" w:hAnsi="Arial" w:cs="Arial"/>
          <w:sz w:val="22"/>
          <w:szCs w:val="22"/>
          <w:u w:val="single"/>
        </w:rPr>
      </w:pPr>
    </w:p>
    <w:p w14:paraId="5446A7C0" w14:textId="77777777" w:rsidR="00685426" w:rsidRDefault="00685426" w:rsidP="004B019B">
      <w:pPr>
        <w:spacing w:line="360" w:lineRule="auto"/>
        <w:jc w:val="center"/>
        <w:rPr>
          <w:rFonts w:ascii="Arial" w:hAnsi="Arial" w:cs="Arial"/>
          <w:sz w:val="22"/>
          <w:szCs w:val="22"/>
          <w:u w:val="single"/>
        </w:rPr>
      </w:pPr>
    </w:p>
    <w:p w14:paraId="1729F74D" w14:textId="77777777" w:rsidR="00685426" w:rsidRDefault="00685426" w:rsidP="004B019B">
      <w:pPr>
        <w:spacing w:line="360" w:lineRule="auto"/>
        <w:jc w:val="center"/>
        <w:rPr>
          <w:rFonts w:ascii="Arial" w:hAnsi="Arial" w:cs="Arial"/>
          <w:sz w:val="22"/>
          <w:szCs w:val="22"/>
          <w:u w:val="single"/>
        </w:rPr>
      </w:pPr>
    </w:p>
    <w:p w14:paraId="045E7661" w14:textId="77777777" w:rsidR="00685426" w:rsidRDefault="00685426" w:rsidP="004B019B">
      <w:pPr>
        <w:spacing w:line="360" w:lineRule="auto"/>
        <w:jc w:val="center"/>
        <w:rPr>
          <w:rFonts w:ascii="Arial" w:hAnsi="Arial" w:cs="Arial"/>
          <w:sz w:val="22"/>
          <w:szCs w:val="22"/>
          <w:u w:val="single"/>
        </w:rPr>
      </w:pPr>
    </w:p>
    <w:p w14:paraId="3396F7A7" w14:textId="77777777" w:rsidR="00685426" w:rsidRDefault="00685426" w:rsidP="004B019B">
      <w:pPr>
        <w:spacing w:line="360" w:lineRule="auto"/>
        <w:jc w:val="center"/>
        <w:rPr>
          <w:rFonts w:ascii="Arial" w:hAnsi="Arial" w:cs="Arial"/>
          <w:sz w:val="22"/>
          <w:szCs w:val="22"/>
          <w:u w:val="single"/>
        </w:rPr>
      </w:pPr>
    </w:p>
    <w:p w14:paraId="57478D6A" w14:textId="77777777" w:rsidR="00685426" w:rsidRDefault="00685426" w:rsidP="004B019B">
      <w:pPr>
        <w:spacing w:line="360" w:lineRule="auto"/>
        <w:jc w:val="center"/>
        <w:rPr>
          <w:rFonts w:ascii="Arial" w:hAnsi="Arial" w:cs="Arial"/>
          <w:sz w:val="22"/>
          <w:szCs w:val="22"/>
          <w:u w:val="single"/>
        </w:rPr>
      </w:pPr>
    </w:p>
    <w:p w14:paraId="4579EBD9" w14:textId="77777777" w:rsidR="00685426" w:rsidRDefault="00685426" w:rsidP="004B019B">
      <w:pPr>
        <w:spacing w:line="360" w:lineRule="auto"/>
        <w:jc w:val="center"/>
        <w:rPr>
          <w:rFonts w:ascii="Arial" w:hAnsi="Arial" w:cs="Arial"/>
          <w:sz w:val="22"/>
          <w:szCs w:val="22"/>
          <w:u w:val="single"/>
        </w:rPr>
      </w:pPr>
    </w:p>
    <w:p w14:paraId="28BE8DCD" w14:textId="742AF4B5" w:rsidR="00E67B81" w:rsidRPr="004B019B" w:rsidRDefault="00211E3F" w:rsidP="004B019B">
      <w:pPr>
        <w:spacing w:line="360" w:lineRule="auto"/>
        <w:jc w:val="center"/>
        <w:rPr>
          <w:rFonts w:ascii="Arial" w:hAnsi="Arial" w:cs="Arial"/>
          <w:sz w:val="22"/>
          <w:szCs w:val="22"/>
          <w:u w:val="single"/>
        </w:rPr>
      </w:pPr>
      <w:r w:rsidRPr="004B019B">
        <w:rPr>
          <w:rFonts w:ascii="Arial" w:hAnsi="Arial" w:cs="Arial"/>
          <w:sz w:val="22"/>
          <w:szCs w:val="22"/>
          <w:u w:val="single"/>
        </w:rPr>
        <w:lastRenderedPageBreak/>
        <w:t>TASK 2</w:t>
      </w:r>
    </w:p>
    <w:p w14:paraId="7528B574" w14:textId="35C613AF" w:rsidR="00E67B81" w:rsidRPr="004B019B" w:rsidRDefault="00E67B81" w:rsidP="004B019B">
      <w:pPr>
        <w:spacing w:line="360" w:lineRule="auto"/>
        <w:jc w:val="center"/>
        <w:rPr>
          <w:rFonts w:ascii="Arial" w:hAnsi="Arial" w:cs="Arial"/>
          <w:sz w:val="22"/>
          <w:szCs w:val="22"/>
          <w:u w:val="single"/>
        </w:rPr>
      </w:pPr>
      <w:r w:rsidRPr="00E67B81">
        <w:rPr>
          <w:rFonts w:ascii="Arial" w:eastAsia="Times New Roman" w:hAnsi="Arial" w:cs="Arial"/>
          <w:b/>
          <w:bCs/>
          <w:kern w:val="0"/>
          <w:sz w:val="22"/>
          <w:szCs w:val="22"/>
          <w:u w:val="single"/>
          <w14:ligatures w14:val="none"/>
        </w:rPr>
        <w:t xml:space="preserve">Academic Report on a Key Skill </w:t>
      </w:r>
    </w:p>
    <w:p w14:paraId="7A083C40" w14:textId="4CBC76DC" w:rsidR="00E67B81" w:rsidRPr="00E67B81" w:rsidRDefault="00E67B81" w:rsidP="004B019B">
      <w:pPr>
        <w:spacing w:line="360" w:lineRule="auto"/>
        <w:jc w:val="center"/>
        <w:rPr>
          <w:rFonts w:ascii="Arial" w:hAnsi="Arial" w:cs="Arial"/>
          <w:sz w:val="22"/>
          <w:szCs w:val="22"/>
          <w:u w:val="single"/>
        </w:rPr>
      </w:pPr>
      <w:r w:rsidRPr="00E67B81">
        <w:rPr>
          <w:rFonts w:ascii="Arial" w:eastAsia="Times New Roman" w:hAnsi="Arial" w:cs="Arial"/>
          <w:b/>
          <w:bCs/>
          <w:kern w:val="0"/>
          <w:sz w:val="22"/>
          <w:szCs w:val="22"/>
          <w:u w:val="single"/>
          <w14:ligatures w14:val="none"/>
        </w:rPr>
        <w:t>Key Skill: Communication in Health and Social Care</w:t>
      </w:r>
    </w:p>
    <w:p w14:paraId="28FC6A92" w14:textId="39144B6D" w:rsidR="00E67B81" w:rsidRPr="00E67B81" w:rsidRDefault="00E67B81" w:rsidP="004B019B">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kern w:val="0"/>
          <w:sz w:val="22"/>
          <w:szCs w:val="22"/>
          <w14:ligatures w14:val="none"/>
        </w:rPr>
        <w:t>Communication is a fundamental skill in health and social care practice. Effective communication ensures that service users receive safe, high-quality and person-</w:t>
      </w:r>
      <w:r w:rsidR="004B019B" w:rsidRPr="004B019B">
        <w:rPr>
          <w:rFonts w:ascii="Arial" w:eastAsia="Times New Roman" w:hAnsi="Arial" w:cs="Arial"/>
          <w:kern w:val="0"/>
          <w:sz w:val="22"/>
          <w:szCs w:val="22"/>
          <w14:ligatures w14:val="none"/>
        </w:rPr>
        <w:t>centered</w:t>
      </w:r>
      <w:r w:rsidRPr="00E67B81">
        <w:rPr>
          <w:rFonts w:ascii="Arial" w:eastAsia="Times New Roman" w:hAnsi="Arial" w:cs="Arial"/>
          <w:kern w:val="0"/>
          <w:sz w:val="22"/>
          <w:szCs w:val="22"/>
          <w14:ligatures w14:val="none"/>
        </w:rPr>
        <w:t xml:space="preserve"> care. It involves verbal, non-verbal and written methods, all of which are essential for building trust and promoting positive outcomes.</w:t>
      </w:r>
    </w:p>
    <w:p w14:paraId="76913EAC" w14:textId="77777777" w:rsidR="00E67B81" w:rsidRPr="00E67B81" w:rsidRDefault="00E67B81" w:rsidP="004B019B">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kern w:val="0"/>
          <w:sz w:val="22"/>
          <w:szCs w:val="22"/>
          <w14:ligatures w14:val="none"/>
        </w:rPr>
        <w:t>Clear communication enables healthcare professionals to understand service users’ needs, preferences and concerns. According to health and social care standards, practitioners must adapt their communication style to suit individuals’ age, culture, language and cognitive abilities. Poor communication can lead to misunderstandings, reduced quality of care and potential safeguarding risks.</w:t>
      </w:r>
    </w:p>
    <w:p w14:paraId="3D1E524F" w14:textId="77777777" w:rsidR="00E67B81" w:rsidRPr="00E67B81" w:rsidRDefault="00E67B81" w:rsidP="004B019B">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kern w:val="0"/>
          <w:sz w:val="22"/>
          <w:szCs w:val="22"/>
          <w14:ligatures w14:val="none"/>
        </w:rPr>
        <w:t>Non-verbal communication, including facial expressions, eye contact and body language, plays a significant role in conveying empathy and reassurance. For vulnerable individuals who may struggle with verbal expression, non-verbal cues are particularly important. Active listening further enhances communication by showing respect and encouraging service users to express themselves.</w:t>
      </w:r>
    </w:p>
    <w:p w14:paraId="4F48640F" w14:textId="77777777" w:rsidR="00E67B81" w:rsidRPr="00E67B81" w:rsidRDefault="00E67B81" w:rsidP="004B019B">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kern w:val="0"/>
          <w:sz w:val="22"/>
          <w:szCs w:val="22"/>
          <w14:ligatures w14:val="none"/>
        </w:rPr>
        <w:t>Effective communication also supports teamwork and interprofessional collaboration. Accurate written communication, such as care plans and reports, ensures continuity of care and reduces errors. In health and social care settings, confidentiality and data protection must always be maintained when sharing information.</w:t>
      </w:r>
    </w:p>
    <w:p w14:paraId="1B7005B9" w14:textId="77777777" w:rsidR="00E67B81" w:rsidRPr="004B019B" w:rsidRDefault="00E67B81" w:rsidP="004B019B">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kern w:val="0"/>
          <w:sz w:val="22"/>
          <w:szCs w:val="22"/>
          <w14:ligatures w14:val="none"/>
        </w:rPr>
        <w:t>In conclusion, communication is a core skill that underpins safe, ethical and effective practice. Continuous training and reflective practice are essential for healthcare workers to maintain and improve their communication skills.</w:t>
      </w:r>
    </w:p>
    <w:p w14:paraId="0EA6F42E" w14:textId="77777777" w:rsidR="004B019B" w:rsidRDefault="004B019B" w:rsidP="004B019B">
      <w:pPr>
        <w:spacing w:before="100" w:beforeAutospacing="1" w:after="100" w:afterAutospacing="1" w:line="360" w:lineRule="auto"/>
        <w:rPr>
          <w:rFonts w:ascii="Arial" w:eastAsia="Times New Roman" w:hAnsi="Arial" w:cs="Arial"/>
          <w:b/>
          <w:bCs/>
          <w:kern w:val="0"/>
          <w:sz w:val="22"/>
          <w:szCs w:val="22"/>
          <w14:ligatures w14:val="none"/>
        </w:rPr>
      </w:pPr>
    </w:p>
    <w:p w14:paraId="2B62F36F" w14:textId="77777777" w:rsidR="004B019B" w:rsidRDefault="004B019B" w:rsidP="004B019B">
      <w:pPr>
        <w:spacing w:before="100" w:beforeAutospacing="1" w:after="100" w:afterAutospacing="1" w:line="360" w:lineRule="auto"/>
        <w:rPr>
          <w:rFonts w:ascii="Arial" w:eastAsia="Times New Roman" w:hAnsi="Arial" w:cs="Arial"/>
          <w:b/>
          <w:bCs/>
          <w:kern w:val="0"/>
          <w:sz w:val="22"/>
          <w:szCs w:val="22"/>
          <w14:ligatures w14:val="none"/>
        </w:rPr>
      </w:pPr>
    </w:p>
    <w:p w14:paraId="4048F3EE" w14:textId="77777777" w:rsidR="004B019B" w:rsidRDefault="004B019B" w:rsidP="004B019B">
      <w:pPr>
        <w:spacing w:before="100" w:beforeAutospacing="1" w:after="100" w:afterAutospacing="1" w:line="360" w:lineRule="auto"/>
        <w:rPr>
          <w:rFonts w:ascii="Arial" w:eastAsia="Times New Roman" w:hAnsi="Arial" w:cs="Arial"/>
          <w:b/>
          <w:bCs/>
          <w:kern w:val="0"/>
          <w:sz w:val="22"/>
          <w:szCs w:val="22"/>
          <w14:ligatures w14:val="none"/>
        </w:rPr>
      </w:pPr>
    </w:p>
    <w:p w14:paraId="33755338" w14:textId="77777777" w:rsidR="00A90D0E" w:rsidRPr="004B019B" w:rsidRDefault="00A90D0E" w:rsidP="004B019B">
      <w:pPr>
        <w:spacing w:line="360" w:lineRule="auto"/>
        <w:rPr>
          <w:rFonts w:ascii="Arial" w:hAnsi="Arial" w:cs="Arial"/>
          <w:sz w:val="22"/>
          <w:szCs w:val="22"/>
        </w:rPr>
      </w:pPr>
    </w:p>
    <w:p w14:paraId="21A020D9" w14:textId="77777777" w:rsidR="00E217B3" w:rsidRDefault="00E217B3" w:rsidP="004B019B">
      <w:pPr>
        <w:spacing w:line="360" w:lineRule="auto"/>
        <w:jc w:val="center"/>
        <w:rPr>
          <w:rFonts w:ascii="Arial" w:hAnsi="Arial" w:cs="Arial"/>
          <w:sz w:val="22"/>
          <w:szCs w:val="22"/>
          <w:u w:val="single"/>
        </w:rPr>
      </w:pPr>
    </w:p>
    <w:p w14:paraId="32AA3848" w14:textId="77777777" w:rsidR="00E217B3" w:rsidRDefault="00E217B3" w:rsidP="004B019B">
      <w:pPr>
        <w:spacing w:line="360" w:lineRule="auto"/>
        <w:jc w:val="center"/>
        <w:rPr>
          <w:rFonts w:ascii="Arial" w:hAnsi="Arial" w:cs="Arial"/>
          <w:sz w:val="22"/>
          <w:szCs w:val="22"/>
          <w:u w:val="single"/>
        </w:rPr>
      </w:pPr>
    </w:p>
    <w:p w14:paraId="3F83365E" w14:textId="77777777" w:rsidR="00E217B3" w:rsidRDefault="00E217B3" w:rsidP="004B019B">
      <w:pPr>
        <w:spacing w:line="360" w:lineRule="auto"/>
        <w:jc w:val="center"/>
        <w:rPr>
          <w:rFonts w:ascii="Arial" w:hAnsi="Arial" w:cs="Arial"/>
          <w:sz w:val="22"/>
          <w:szCs w:val="22"/>
          <w:u w:val="single"/>
        </w:rPr>
      </w:pPr>
    </w:p>
    <w:p w14:paraId="2031FCF8" w14:textId="3022BB96" w:rsidR="004B019B" w:rsidRPr="004B019B" w:rsidRDefault="00E67B81" w:rsidP="004B019B">
      <w:pPr>
        <w:spacing w:line="360" w:lineRule="auto"/>
        <w:jc w:val="center"/>
        <w:rPr>
          <w:rFonts w:ascii="Arial" w:hAnsi="Arial" w:cs="Arial"/>
          <w:sz w:val="22"/>
          <w:szCs w:val="22"/>
          <w:u w:val="single"/>
        </w:rPr>
      </w:pPr>
      <w:r w:rsidRPr="004B019B">
        <w:rPr>
          <w:rFonts w:ascii="Arial" w:hAnsi="Arial" w:cs="Arial"/>
          <w:sz w:val="22"/>
          <w:szCs w:val="22"/>
          <w:u w:val="single"/>
        </w:rPr>
        <w:t>TASK 3</w:t>
      </w:r>
    </w:p>
    <w:p w14:paraId="337A11BF" w14:textId="47ECE15E" w:rsidR="004B019B" w:rsidRPr="004B019B" w:rsidRDefault="00E67B81" w:rsidP="004B019B">
      <w:pPr>
        <w:spacing w:line="360" w:lineRule="auto"/>
        <w:jc w:val="center"/>
        <w:rPr>
          <w:rFonts w:ascii="Arial" w:hAnsi="Arial" w:cs="Arial"/>
          <w:sz w:val="22"/>
          <w:szCs w:val="22"/>
          <w:u w:val="single"/>
        </w:rPr>
      </w:pPr>
      <w:r w:rsidRPr="00E67B81">
        <w:rPr>
          <w:rFonts w:ascii="Arial" w:eastAsia="Times New Roman" w:hAnsi="Arial" w:cs="Arial"/>
          <w:b/>
          <w:bCs/>
          <w:kern w:val="0"/>
          <w:sz w:val="22"/>
          <w:szCs w:val="22"/>
          <w:u w:val="single"/>
          <w14:ligatures w14:val="none"/>
        </w:rPr>
        <w:t xml:space="preserve">Critical Reflection Using the ERA Model </w:t>
      </w:r>
    </w:p>
    <w:p w14:paraId="6501E085" w14:textId="16DCE641" w:rsidR="00E67B81" w:rsidRPr="00E67B81" w:rsidRDefault="00E67B81" w:rsidP="004B019B">
      <w:pPr>
        <w:spacing w:line="360" w:lineRule="auto"/>
        <w:rPr>
          <w:rFonts w:ascii="Arial" w:hAnsi="Arial" w:cs="Arial"/>
          <w:sz w:val="22"/>
          <w:szCs w:val="22"/>
          <w:u w:val="single"/>
        </w:rPr>
      </w:pPr>
      <w:r w:rsidRPr="00E67B81">
        <w:rPr>
          <w:rFonts w:ascii="Arial" w:eastAsia="Times New Roman" w:hAnsi="Arial" w:cs="Arial"/>
          <w:b/>
          <w:bCs/>
          <w:kern w:val="0"/>
          <w:sz w:val="22"/>
          <w:szCs w:val="22"/>
          <w14:ligatures w14:val="none"/>
        </w:rPr>
        <w:t>Experience</w:t>
      </w:r>
    </w:p>
    <w:p w14:paraId="0122E307" w14:textId="7826A35C" w:rsidR="004B019B" w:rsidRPr="004B019B" w:rsidRDefault="00E67B81" w:rsidP="004B019B">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kern w:val="0"/>
          <w:sz w:val="22"/>
          <w:szCs w:val="22"/>
          <w14:ligatures w14:val="none"/>
        </w:rPr>
        <w:t xml:space="preserve">The LCHS4009 Component 1 presentation required me to deliver an individual presentation on lifespan development within a limited time frame. I prepared slides, researched relevant theories and </w:t>
      </w:r>
      <w:r w:rsidR="004B019B" w:rsidRPr="004B019B">
        <w:rPr>
          <w:rFonts w:ascii="Arial" w:eastAsia="Times New Roman" w:hAnsi="Arial" w:cs="Arial"/>
          <w:kern w:val="0"/>
          <w:sz w:val="22"/>
          <w:szCs w:val="22"/>
          <w14:ligatures w14:val="none"/>
        </w:rPr>
        <w:t>practiced</w:t>
      </w:r>
      <w:r w:rsidRPr="00E67B81">
        <w:rPr>
          <w:rFonts w:ascii="Arial" w:eastAsia="Times New Roman" w:hAnsi="Arial" w:cs="Arial"/>
          <w:kern w:val="0"/>
          <w:sz w:val="22"/>
          <w:szCs w:val="22"/>
          <w14:ligatures w14:val="none"/>
        </w:rPr>
        <w:t xml:space="preserve"> my delivery. During the presentation, I felt nervous initially but became more confident as I progressed.</w:t>
      </w:r>
    </w:p>
    <w:p w14:paraId="2855AC3C" w14:textId="67F6C650" w:rsidR="00E67B81" w:rsidRPr="00E67B81" w:rsidRDefault="00E67B81" w:rsidP="004B019B">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b/>
          <w:bCs/>
          <w:kern w:val="0"/>
          <w:sz w:val="22"/>
          <w:szCs w:val="22"/>
          <w14:ligatures w14:val="none"/>
        </w:rPr>
        <w:t>Reflection</w:t>
      </w:r>
    </w:p>
    <w:p w14:paraId="79BD3F1A" w14:textId="6488C3A6" w:rsidR="00E67B81" w:rsidRPr="00E67B81" w:rsidRDefault="00E67B81" w:rsidP="004B019B">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kern w:val="0"/>
          <w:sz w:val="22"/>
          <w:szCs w:val="22"/>
          <w14:ligatures w14:val="none"/>
        </w:rPr>
        <w:t xml:space="preserve">I believe my presentation content was well-structured and demonstrated a good understanding of lifespan development concepts. I used relevant examples to support my points. However, I </w:t>
      </w:r>
      <w:r w:rsidR="004B019B" w:rsidRPr="004B019B">
        <w:rPr>
          <w:rFonts w:ascii="Arial" w:eastAsia="Times New Roman" w:hAnsi="Arial" w:cs="Arial"/>
          <w:kern w:val="0"/>
          <w:sz w:val="22"/>
          <w:szCs w:val="22"/>
          <w14:ligatures w14:val="none"/>
        </w:rPr>
        <w:t>recognized</w:t>
      </w:r>
      <w:r w:rsidRPr="00E67B81">
        <w:rPr>
          <w:rFonts w:ascii="Arial" w:eastAsia="Times New Roman" w:hAnsi="Arial" w:cs="Arial"/>
          <w:kern w:val="0"/>
          <w:sz w:val="22"/>
          <w:szCs w:val="22"/>
          <w14:ligatures w14:val="none"/>
        </w:rPr>
        <w:t xml:space="preserve"> that my time management could have </w:t>
      </w:r>
      <w:r w:rsidR="004B019B" w:rsidRPr="004B019B">
        <w:rPr>
          <w:rFonts w:ascii="Arial" w:eastAsia="Times New Roman" w:hAnsi="Arial" w:cs="Arial"/>
          <w:kern w:val="0"/>
          <w:sz w:val="22"/>
          <w:szCs w:val="22"/>
          <w14:ligatures w14:val="none"/>
        </w:rPr>
        <w:t>improved</w:t>
      </w:r>
      <w:r w:rsidRPr="00E67B81">
        <w:rPr>
          <w:rFonts w:ascii="Arial" w:eastAsia="Times New Roman" w:hAnsi="Arial" w:cs="Arial"/>
          <w:kern w:val="0"/>
          <w:sz w:val="22"/>
          <w:szCs w:val="22"/>
          <w14:ligatures w14:val="none"/>
        </w:rPr>
        <w:t xml:space="preserve">, as I rushed some sections. </w:t>
      </w:r>
      <w:proofErr w:type="gramStart"/>
      <w:r w:rsidR="004B019B" w:rsidRPr="004B019B">
        <w:rPr>
          <w:rFonts w:ascii="Arial" w:eastAsia="Times New Roman" w:hAnsi="Arial" w:cs="Arial"/>
          <w:kern w:val="0"/>
          <w:sz w:val="22"/>
          <w:szCs w:val="22"/>
          <w14:ligatures w14:val="none"/>
        </w:rPr>
        <w:t>Feedback from</w:t>
      </w:r>
      <w:r w:rsidRPr="00E67B81">
        <w:rPr>
          <w:rFonts w:ascii="Arial" w:eastAsia="Times New Roman" w:hAnsi="Arial" w:cs="Arial"/>
          <w:kern w:val="0"/>
          <w:sz w:val="22"/>
          <w:szCs w:val="22"/>
          <w14:ligatures w14:val="none"/>
        </w:rPr>
        <w:t xml:space="preserve"> my</w:t>
      </w:r>
      <w:proofErr w:type="gramEnd"/>
      <w:r w:rsidRPr="00E67B81">
        <w:rPr>
          <w:rFonts w:ascii="Arial" w:eastAsia="Times New Roman" w:hAnsi="Arial" w:cs="Arial"/>
          <w:kern w:val="0"/>
          <w:sz w:val="22"/>
          <w:szCs w:val="22"/>
          <w14:ligatures w14:val="none"/>
        </w:rPr>
        <w:t xml:space="preserve"> lecturer highlighted that my knowledge was strong but suggested improving eye contact and reducing reliance on slides.</w:t>
      </w:r>
    </w:p>
    <w:p w14:paraId="51EA8920" w14:textId="77777777" w:rsidR="004B019B" w:rsidRPr="004B019B" w:rsidRDefault="00E67B81" w:rsidP="004B019B">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kern w:val="0"/>
          <w:sz w:val="22"/>
          <w:szCs w:val="22"/>
          <w14:ligatures w14:val="none"/>
        </w:rPr>
        <w:t>Emotionally, I felt anxious before presenting, but completing the presentation increased my confidence. I learned that preparation alone is not sufficient; effective delivery and audience engagement are equally important.</w:t>
      </w:r>
    </w:p>
    <w:p w14:paraId="407A38D0" w14:textId="7B6AF94A" w:rsidR="00E67B81" w:rsidRPr="00E67B81" w:rsidRDefault="00E67B81" w:rsidP="004B019B">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b/>
          <w:bCs/>
          <w:kern w:val="0"/>
          <w:sz w:val="22"/>
          <w:szCs w:val="22"/>
          <w14:ligatures w14:val="none"/>
        </w:rPr>
        <w:t>Action Plan</w:t>
      </w:r>
    </w:p>
    <w:p w14:paraId="328EEA16" w14:textId="5FDBEA21" w:rsidR="00E217B3" w:rsidRPr="00685426" w:rsidRDefault="00E67B81" w:rsidP="004B019B">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kern w:val="0"/>
          <w:sz w:val="22"/>
          <w:szCs w:val="22"/>
          <w14:ligatures w14:val="none"/>
        </w:rPr>
        <w:t xml:space="preserve">To improve future presentations, I plan to </w:t>
      </w:r>
      <w:r w:rsidR="004B019B" w:rsidRPr="004B019B">
        <w:rPr>
          <w:rFonts w:ascii="Arial" w:eastAsia="Times New Roman" w:hAnsi="Arial" w:cs="Arial"/>
          <w:kern w:val="0"/>
          <w:sz w:val="22"/>
          <w:szCs w:val="22"/>
          <w14:ligatures w14:val="none"/>
        </w:rPr>
        <w:t>practice</w:t>
      </w:r>
      <w:r w:rsidRPr="00E67B81">
        <w:rPr>
          <w:rFonts w:ascii="Arial" w:eastAsia="Times New Roman" w:hAnsi="Arial" w:cs="Arial"/>
          <w:kern w:val="0"/>
          <w:sz w:val="22"/>
          <w:szCs w:val="22"/>
          <w14:ligatures w14:val="none"/>
        </w:rPr>
        <w:t xml:space="preserve"> more extensively, focusing on timing and verbal delivery. I will also seek opportunities to present in smaller groups to build confidence. Incorporating feedback and using reflective practice will help me enhance my academic and professional presentation skills.</w:t>
      </w:r>
    </w:p>
    <w:p w14:paraId="1C5E17A5" w14:textId="77777777" w:rsidR="00E217B3" w:rsidRDefault="00E217B3" w:rsidP="004B019B">
      <w:pPr>
        <w:spacing w:before="100" w:beforeAutospacing="1" w:after="100" w:afterAutospacing="1" w:line="360" w:lineRule="auto"/>
        <w:rPr>
          <w:rFonts w:ascii="Arial" w:eastAsia="Times New Roman" w:hAnsi="Arial" w:cs="Arial"/>
          <w:b/>
          <w:bCs/>
          <w:kern w:val="0"/>
          <w:sz w:val="22"/>
          <w:szCs w:val="22"/>
          <w14:ligatures w14:val="none"/>
        </w:rPr>
      </w:pPr>
    </w:p>
    <w:p w14:paraId="2648888A" w14:textId="2FB70C42" w:rsidR="00E67B81" w:rsidRDefault="00E67B81" w:rsidP="004B019B">
      <w:pPr>
        <w:spacing w:before="100" w:beforeAutospacing="1" w:after="100" w:afterAutospacing="1" w:line="360" w:lineRule="auto"/>
        <w:rPr>
          <w:rFonts w:ascii="Arial" w:eastAsia="Times New Roman" w:hAnsi="Arial" w:cs="Arial"/>
          <w:b/>
          <w:bCs/>
          <w:kern w:val="0"/>
          <w:sz w:val="22"/>
          <w:szCs w:val="22"/>
          <w14:ligatures w14:val="none"/>
        </w:rPr>
      </w:pPr>
      <w:r w:rsidRPr="00E67B81">
        <w:rPr>
          <w:rFonts w:ascii="Arial" w:eastAsia="Times New Roman" w:hAnsi="Arial" w:cs="Arial"/>
          <w:b/>
          <w:bCs/>
          <w:kern w:val="0"/>
          <w:sz w:val="22"/>
          <w:szCs w:val="22"/>
          <w14:ligatures w14:val="none"/>
        </w:rPr>
        <w:lastRenderedPageBreak/>
        <w:t xml:space="preserve">References </w:t>
      </w:r>
    </w:p>
    <w:p w14:paraId="2F3D85A2" w14:textId="77777777" w:rsidR="0085109B" w:rsidRPr="00211E3F" w:rsidRDefault="0085109B" w:rsidP="0085109B">
      <w:pPr>
        <w:spacing w:line="360" w:lineRule="auto"/>
        <w:rPr>
          <w:rFonts w:ascii="Arial" w:hAnsi="Arial" w:cs="Arial"/>
          <w:sz w:val="22"/>
          <w:szCs w:val="22"/>
        </w:rPr>
      </w:pPr>
      <w:r w:rsidRPr="00211E3F">
        <w:rPr>
          <w:rFonts w:ascii="Arial" w:hAnsi="Arial" w:cs="Arial"/>
          <w:sz w:val="22"/>
          <w:szCs w:val="22"/>
        </w:rPr>
        <w:t xml:space="preserve">Department of Health and Social Care (2014) </w:t>
      </w:r>
      <w:r w:rsidRPr="00211E3F">
        <w:rPr>
          <w:rFonts w:ascii="Arial" w:hAnsi="Arial" w:cs="Arial"/>
          <w:i/>
          <w:iCs/>
          <w:sz w:val="22"/>
          <w:szCs w:val="22"/>
        </w:rPr>
        <w:t>Care and Support Statutory Guidance</w:t>
      </w:r>
      <w:r w:rsidRPr="00211E3F">
        <w:rPr>
          <w:rFonts w:ascii="Arial" w:hAnsi="Arial" w:cs="Arial"/>
          <w:sz w:val="22"/>
          <w:szCs w:val="22"/>
        </w:rPr>
        <w:t>. London: DHSC.</w:t>
      </w:r>
    </w:p>
    <w:p w14:paraId="663C56A4" w14:textId="77777777" w:rsidR="0085109B" w:rsidRPr="00211E3F" w:rsidRDefault="0085109B" w:rsidP="0085109B">
      <w:pPr>
        <w:spacing w:line="360" w:lineRule="auto"/>
        <w:rPr>
          <w:rFonts w:ascii="Arial" w:hAnsi="Arial" w:cs="Arial"/>
          <w:sz w:val="22"/>
          <w:szCs w:val="22"/>
        </w:rPr>
      </w:pPr>
      <w:r w:rsidRPr="00211E3F">
        <w:rPr>
          <w:rFonts w:ascii="Arial" w:hAnsi="Arial" w:cs="Arial"/>
          <w:sz w:val="22"/>
          <w:szCs w:val="22"/>
        </w:rPr>
        <w:t xml:space="preserve">Health and Care Professions Council (HCPC) (2022) </w:t>
      </w:r>
      <w:r w:rsidRPr="00211E3F">
        <w:rPr>
          <w:rFonts w:ascii="Arial" w:hAnsi="Arial" w:cs="Arial"/>
          <w:i/>
          <w:iCs/>
          <w:sz w:val="22"/>
          <w:szCs w:val="22"/>
        </w:rPr>
        <w:t>Standards of conduct, performance and ethics</w:t>
      </w:r>
      <w:r w:rsidRPr="00211E3F">
        <w:rPr>
          <w:rFonts w:ascii="Arial" w:hAnsi="Arial" w:cs="Arial"/>
          <w:sz w:val="22"/>
          <w:szCs w:val="22"/>
        </w:rPr>
        <w:t>. London: HCPC.</w:t>
      </w:r>
    </w:p>
    <w:p w14:paraId="08047D09" w14:textId="6F6CDED5" w:rsidR="0085109B" w:rsidRDefault="0085109B" w:rsidP="0085109B">
      <w:pPr>
        <w:spacing w:line="360" w:lineRule="auto"/>
        <w:rPr>
          <w:rFonts w:ascii="Arial" w:hAnsi="Arial" w:cs="Arial"/>
          <w:sz w:val="22"/>
          <w:szCs w:val="22"/>
        </w:rPr>
      </w:pPr>
      <w:r w:rsidRPr="00211E3F">
        <w:rPr>
          <w:rFonts w:ascii="Arial" w:hAnsi="Arial" w:cs="Arial"/>
          <w:sz w:val="22"/>
          <w:szCs w:val="22"/>
        </w:rPr>
        <w:t xml:space="preserve">Skills for Care (2023) </w:t>
      </w:r>
      <w:r w:rsidRPr="00211E3F">
        <w:rPr>
          <w:rFonts w:ascii="Arial" w:hAnsi="Arial" w:cs="Arial"/>
          <w:i/>
          <w:iCs/>
          <w:sz w:val="22"/>
          <w:szCs w:val="22"/>
        </w:rPr>
        <w:t>Care Certificate Standards</w:t>
      </w:r>
      <w:r w:rsidRPr="00211E3F">
        <w:rPr>
          <w:rFonts w:ascii="Arial" w:hAnsi="Arial" w:cs="Arial"/>
          <w:sz w:val="22"/>
          <w:szCs w:val="22"/>
        </w:rPr>
        <w:t>. Leeds: Skills for Care.</w:t>
      </w:r>
    </w:p>
    <w:p w14:paraId="474862A1" w14:textId="77777777" w:rsidR="00E217B3" w:rsidRPr="00E67B81" w:rsidRDefault="00E217B3" w:rsidP="00E217B3">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kern w:val="0"/>
          <w:sz w:val="22"/>
          <w:szCs w:val="22"/>
          <w14:ligatures w14:val="none"/>
        </w:rPr>
        <w:t xml:space="preserve">Argyle, M. (2017) </w:t>
      </w:r>
      <w:r w:rsidRPr="00E67B81">
        <w:rPr>
          <w:rFonts w:ascii="Arial" w:eastAsia="Times New Roman" w:hAnsi="Arial" w:cs="Arial"/>
          <w:i/>
          <w:iCs/>
          <w:kern w:val="0"/>
          <w:sz w:val="22"/>
          <w:szCs w:val="22"/>
          <w14:ligatures w14:val="none"/>
        </w:rPr>
        <w:t>Bodily Communication</w:t>
      </w:r>
      <w:r w:rsidRPr="00E67B81">
        <w:rPr>
          <w:rFonts w:ascii="Arial" w:eastAsia="Times New Roman" w:hAnsi="Arial" w:cs="Arial"/>
          <w:kern w:val="0"/>
          <w:sz w:val="22"/>
          <w:szCs w:val="22"/>
          <w14:ligatures w14:val="none"/>
        </w:rPr>
        <w:t xml:space="preserve">. 2nd </w:t>
      </w:r>
      <w:proofErr w:type="gramStart"/>
      <w:r w:rsidRPr="00E67B81">
        <w:rPr>
          <w:rFonts w:ascii="Arial" w:eastAsia="Times New Roman" w:hAnsi="Arial" w:cs="Arial"/>
          <w:kern w:val="0"/>
          <w:sz w:val="22"/>
          <w:szCs w:val="22"/>
          <w14:ligatures w14:val="none"/>
        </w:rPr>
        <w:t>edn</w:t>
      </w:r>
      <w:proofErr w:type="gramEnd"/>
      <w:r w:rsidRPr="00E67B81">
        <w:rPr>
          <w:rFonts w:ascii="Arial" w:eastAsia="Times New Roman" w:hAnsi="Arial" w:cs="Arial"/>
          <w:kern w:val="0"/>
          <w:sz w:val="22"/>
          <w:szCs w:val="22"/>
          <w14:ligatures w14:val="none"/>
        </w:rPr>
        <w:t>. London: Routledge.</w:t>
      </w:r>
    </w:p>
    <w:p w14:paraId="3EFCA32A" w14:textId="77777777" w:rsidR="00E217B3" w:rsidRPr="00E67B81" w:rsidRDefault="00E217B3" w:rsidP="00E217B3">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kern w:val="0"/>
          <w:sz w:val="22"/>
          <w:szCs w:val="22"/>
          <w14:ligatures w14:val="none"/>
        </w:rPr>
        <w:t xml:space="preserve">Arnold, E.C. and Boggs, K.U. (2020) </w:t>
      </w:r>
      <w:r w:rsidRPr="00E67B81">
        <w:rPr>
          <w:rFonts w:ascii="Arial" w:eastAsia="Times New Roman" w:hAnsi="Arial" w:cs="Arial"/>
          <w:i/>
          <w:iCs/>
          <w:kern w:val="0"/>
          <w:sz w:val="22"/>
          <w:szCs w:val="22"/>
          <w14:ligatures w14:val="none"/>
        </w:rPr>
        <w:t>Interpersonal Relationships: Professional Communication Skills for Nurses</w:t>
      </w:r>
      <w:r w:rsidRPr="00E67B81">
        <w:rPr>
          <w:rFonts w:ascii="Arial" w:eastAsia="Times New Roman" w:hAnsi="Arial" w:cs="Arial"/>
          <w:kern w:val="0"/>
          <w:sz w:val="22"/>
          <w:szCs w:val="22"/>
          <w14:ligatures w14:val="none"/>
        </w:rPr>
        <w:t xml:space="preserve">. 8th </w:t>
      </w:r>
      <w:proofErr w:type="gramStart"/>
      <w:r w:rsidRPr="00E67B81">
        <w:rPr>
          <w:rFonts w:ascii="Arial" w:eastAsia="Times New Roman" w:hAnsi="Arial" w:cs="Arial"/>
          <w:kern w:val="0"/>
          <w:sz w:val="22"/>
          <w:szCs w:val="22"/>
          <w14:ligatures w14:val="none"/>
        </w:rPr>
        <w:t>edn</w:t>
      </w:r>
      <w:proofErr w:type="gramEnd"/>
      <w:r w:rsidRPr="00E67B81">
        <w:rPr>
          <w:rFonts w:ascii="Arial" w:eastAsia="Times New Roman" w:hAnsi="Arial" w:cs="Arial"/>
          <w:kern w:val="0"/>
          <w:sz w:val="22"/>
          <w:szCs w:val="22"/>
          <w14:ligatures w14:val="none"/>
        </w:rPr>
        <w:t>. St. Louis: Elsevier.</w:t>
      </w:r>
    </w:p>
    <w:p w14:paraId="3ADAA3F4" w14:textId="1BA583FC" w:rsidR="007F2511" w:rsidRPr="00E217B3" w:rsidRDefault="00E217B3" w:rsidP="00E217B3">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kern w:val="0"/>
          <w:sz w:val="22"/>
          <w:szCs w:val="22"/>
          <w14:ligatures w14:val="none"/>
        </w:rPr>
        <w:t xml:space="preserve">NHS England (2022) </w:t>
      </w:r>
      <w:r w:rsidRPr="00E67B81">
        <w:rPr>
          <w:rFonts w:ascii="Arial" w:eastAsia="Times New Roman" w:hAnsi="Arial" w:cs="Arial"/>
          <w:i/>
          <w:iCs/>
          <w:kern w:val="0"/>
          <w:sz w:val="22"/>
          <w:szCs w:val="22"/>
          <w14:ligatures w14:val="none"/>
        </w:rPr>
        <w:t>Effective communication in healthcare</w:t>
      </w:r>
      <w:r w:rsidRPr="00E67B81">
        <w:rPr>
          <w:rFonts w:ascii="Arial" w:eastAsia="Times New Roman" w:hAnsi="Arial" w:cs="Arial"/>
          <w:kern w:val="0"/>
          <w:sz w:val="22"/>
          <w:szCs w:val="22"/>
          <w14:ligatures w14:val="none"/>
        </w:rPr>
        <w:t>. London: NHS.</w:t>
      </w:r>
    </w:p>
    <w:p w14:paraId="47AAE46F" w14:textId="77777777" w:rsidR="00E67B81" w:rsidRPr="00E67B81" w:rsidRDefault="00E67B81" w:rsidP="004B019B">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kern w:val="0"/>
          <w:sz w:val="22"/>
          <w:szCs w:val="22"/>
          <w14:ligatures w14:val="none"/>
        </w:rPr>
        <w:t xml:space="preserve">Boud, D., Keogh, R. and Walker, D. (2013) </w:t>
      </w:r>
      <w:r w:rsidRPr="00E67B81">
        <w:rPr>
          <w:rFonts w:ascii="Arial" w:eastAsia="Times New Roman" w:hAnsi="Arial" w:cs="Arial"/>
          <w:i/>
          <w:iCs/>
          <w:kern w:val="0"/>
          <w:sz w:val="22"/>
          <w:szCs w:val="22"/>
          <w14:ligatures w14:val="none"/>
        </w:rPr>
        <w:t>Reflection: Turning Experience into Learning</w:t>
      </w:r>
      <w:r w:rsidRPr="00E67B81">
        <w:rPr>
          <w:rFonts w:ascii="Arial" w:eastAsia="Times New Roman" w:hAnsi="Arial" w:cs="Arial"/>
          <w:kern w:val="0"/>
          <w:sz w:val="22"/>
          <w:szCs w:val="22"/>
          <w14:ligatures w14:val="none"/>
        </w:rPr>
        <w:t>. London: Routledge.</w:t>
      </w:r>
    </w:p>
    <w:p w14:paraId="020A490D" w14:textId="77777777" w:rsidR="00E67B81" w:rsidRPr="00E67B81" w:rsidRDefault="00E67B81" w:rsidP="004B019B">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kern w:val="0"/>
          <w:sz w:val="22"/>
          <w:szCs w:val="22"/>
          <w14:ligatures w14:val="none"/>
        </w:rPr>
        <w:t xml:space="preserve">Moon, J.A. (2019) </w:t>
      </w:r>
      <w:r w:rsidRPr="00E67B81">
        <w:rPr>
          <w:rFonts w:ascii="Arial" w:eastAsia="Times New Roman" w:hAnsi="Arial" w:cs="Arial"/>
          <w:i/>
          <w:iCs/>
          <w:kern w:val="0"/>
          <w:sz w:val="22"/>
          <w:szCs w:val="22"/>
          <w14:ligatures w14:val="none"/>
        </w:rPr>
        <w:t>Reflection in Learning and Professional Development</w:t>
      </w:r>
      <w:r w:rsidRPr="00E67B81">
        <w:rPr>
          <w:rFonts w:ascii="Arial" w:eastAsia="Times New Roman" w:hAnsi="Arial" w:cs="Arial"/>
          <w:kern w:val="0"/>
          <w:sz w:val="22"/>
          <w:szCs w:val="22"/>
          <w14:ligatures w14:val="none"/>
        </w:rPr>
        <w:t>. London: Routledge.</w:t>
      </w:r>
    </w:p>
    <w:p w14:paraId="5FA11937" w14:textId="77777777" w:rsidR="00E67B81" w:rsidRPr="00E67B81" w:rsidRDefault="00E67B81" w:rsidP="004B019B">
      <w:pPr>
        <w:spacing w:before="100" w:beforeAutospacing="1" w:after="100" w:afterAutospacing="1" w:line="360" w:lineRule="auto"/>
        <w:rPr>
          <w:rFonts w:ascii="Arial" w:eastAsia="Times New Roman" w:hAnsi="Arial" w:cs="Arial"/>
          <w:kern w:val="0"/>
          <w:sz w:val="22"/>
          <w:szCs w:val="22"/>
          <w14:ligatures w14:val="none"/>
        </w:rPr>
      </w:pPr>
      <w:r w:rsidRPr="00E67B81">
        <w:rPr>
          <w:rFonts w:ascii="Arial" w:eastAsia="Times New Roman" w:hAnsi="Arial" w:cs="Arial"/>
          <w:kern w:val="0"/>
          <w:sz w:val="22"/>
          <w:szCs w:val="22"/>
          <w14:ligatures w14:val="none"/>
        </w:rPr>
        <w:t xml:space="preserve">Schon, D.A. (1983) </w:t>
      </w:r>
      <w:r w:rsidRPr="00E67B81">
        <w:rPr>
          <w:rFonts w:ascii="Arial" w:eastAsia="Times New Roman" w:hAnsi="Arial" w:cs="Arial"/>
          <w:i/>
          <w:iCs/>
          <w:kern w:val="0"/>
          <w:sz w:val="22"/>
          <w:szCs w:val="22"/>
          <w14:ligatures w14:val="none"/>
        </w:rPr>
        <w:t>The Reflective Practitioner</w:t>
      </w:r>
      <w:r w:rsidRPr="00E67B81">
        <w:rPr>
          <w:rFonts w:ascii="Arial" w:eastAsia="Times New Roman" w:hAnsi="Arial" w:cs="Arial"/>
          <w:kern w:val="0"/>
          <w:sz w:val="22"/>
          <w:szCs w:val="22"/>
          <w14:ligatures w14:val="none"/>
        </w:rPr>
        <w:t>. New York: Basic Books.</w:t>
      </w:r>
    </w:p>
    <w:p w14:paraId="5F57F8B1" w14:textId="77777777" w:rsidR="00E67B81" w:rsidRPr="004B019B" w:rsidRDefault="00E67B81" w:rsidP="004B019B">
      <w:pPr>
        <w:spacing w:line="360" w:lineRule="auto"/>
        <w:rPr>
          <w:rFonts w:ascii="Arial" w:hAnsi="Arial" w:cs="Arial"/>
          <w:sz w:val="22"/>
          <w:szCs w:val="22"/>
          <w:u w:val="single"/>
        </w:rPr>
      </w:pPr>
    </w:p>
    <w:sectPr w:rsidR="00E67B81" w:rsidRPr="004B01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D0E"/>
    <w:rsid w:val="000D7BB8"/>
    <w:rsid w:val="00211E3F"/>
    <w:rsid w:val="003C62FB"/>
    <w:rsid w:val="004B019B"/>
    <w:rsid w:val="00685426"/>
    <w:rsid w:val="007122B8"/>
    <w:rsid w:val="007F2511"/>
    <w:rsid w:val="0085109B"/>
    <w:rsid w:val="00A90D0E"/>
    <w:rsid w:val="00B063D0"/>
    <w:rsid w:val="00E217B3"/>
    <w:rsid w:val="00E67B81"/>
    <w:rsid w:val="00F914E0"/>
    <w:rsid w:val="00FA07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722DF"/>
  <w15:chartTrackingRefBased/>
  <w15:docId w15:val="{1ED645EA-5667-4218-B9D0-AD1918434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0D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0D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0D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0D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0D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0D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0D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0D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0D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D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0D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0D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0D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0D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0D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0D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0D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0D0E"/>
    <w:rPr>
      <w:rFonts w:eastAsiaTheme="majorEastAsia" w:cstheme="majorBidi"/>
      <w:color w:val="272727" w:themeColor="text1" w:themeTint="D8"/>
    </w:rPr>
  </w:style>
  <w:style w:type="paragraph" w:styleId="Title">
    <w:name w:val="Title"/>
    <w:basedOn w:val="Normal"/>
    <w:next w:val="Normal"/>
    <w:link w:val="TitleChar"/>
    <w:uiPriority w:val="10"/>
    <w:qFormat/>
    <w:rsid w:val="00A90D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0D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0D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0D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0D0E"/>
    <w:pPr>
      <w:spacing w:before="160"/>
      <w:jc w:val="center"/>
    </w:pPr>
    <w:rPr>
      <w:i/>
      <w:iCs/>
      <w:color w:val="404040" w:themeColor="text1" w:themeTint="BF"/>
    </w:rPr>
  </w:style>
  <w:style w:type="character" w:customStyle="1" w:styleId="QuoteChar">
    <w:name w:val="Quote Char"/>
    <w:basedOn w:val="DefaultParagraphFont"/>
    <w:link w:val="Quote"/>
    <w:uiPriority w:val="29"/>
    <w:rsid w:val="00A90D0E"/>
    <w:rPr>
      <w:i/>
      <w:iCs/>
      <w:color w:val="404040" w:themeColor="text1" w:themeTint="BF"/>
    </w:rPr>
  </w:style>
  <w:style w:type="paragraph" w:styleId="ListParagraph">
    <w:name w:val="List Paragraph"/>
    <w:basedOn w:val="Normal"/>
    <w:uiPriority w:val="34"/>
    <w:qFormat/>
    <w:rsid w:val="00A90D0E"/>
    <w:pPr>
      <w:ind w:left="720"/>
      <w:contextualSpacing/>
    </w:pPr>
  </w:style>
  <w:style w:type="character" w:styleId="IntenseEmphasis">
    <w:name w:val="Intense Emphasis"/>
    <w:basedOn w:val="DefaultParagraphFont"/>
    <w:uiPriority w:val="21"/>
    <w:qFormat/>
    <w:rsid w:val="00A90D0E"/>
    <w:rPr>
      <w:i/>
      <w:iCs/>
      <w:color w:val="0F4761" w:themeColor="accent1" w:themeShade="BF"/>
    </w:rPr>
  </w:style>
  <w:style w:type="paragraph" w:styleId="IntenseQuote">
    <w:name w:val="Intense Quote"/>
    <w:basedOn w:val="Normal"/>
    <w:next w:val="Normal"/>
    <w:link w:val="IntenseQuoteChar"/>
    <w:uiPriority w:val="30"/>
    <w:qFormat/>
    <w:rsid w:val="00A90D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0D0E"/>
    <w:rPr>
      <w:i/>
      <w:iCs/>
      <w:color w:val="0F4761" w:themeColor="accent1" w:themeShade="BF"/>
    </w:rPr>
  </w:style>
  <w:style w:type="character" w:styleId="IntenseReference">
    <w:name w:val="Intense Reference"/>
    <w:basedOn w:val="DefaultParagraphFont"/>
    <w:uiPriority w:val="32"/>
    <w:qFormat/>
    <w:rsid w:val="00A90D0E"/>
    <w:rPr>
      <w:b/>
      <w:bCs/>
      <w:smallCaps/>
      <w:color w:val="0F4761" w:themeColor="accent1" w:themeShade="BF"/>
      <w:spacing w:val="5"/>
    </w:rPr>
  </w:style>
  <w:style w:type="character" w:styleId="Strong">
    <w:name w:val="Strong"/>
    <w:basedOn w:val="DefaultParagraphFont"/>
    <w:uiPriority w:val="22"/>
    <w:qFormat/>
    <w:rsid w:val="00A90D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TotalTime>
  <Pages>6</Pages>
  <Words>1160</Words>
  <Characters>6616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Aboagye</dc:creator>
  <cp:keywords/>
  <dc:description/>
  <cp:lastModifiedBy>Richard Aboagye</cp:lastModifiedBy>
  <cp:revision>6</cp:revision>
  <dcterms:created xsi:type="dcterms:W3CDTF">2025-12-15T12:30:00Z</dcterms:created>
  <dcterms:modified xsi:type="dcterms:W3CDTF">2025-12-15T13:26:00Z</dcterms:modified>
</cp:coreProperties>
</file>