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377AF96" w14:textId="77777777" w:rsidR="00C6371F" w:rsidRDefault="00846882" w:rsidP="00484EC1">
      <w:r>
        <w:rPr>
          <w:noProof/>
        </w:rPr>
        <w:drawing>
          <wp:inline distT="0" distB="0" distL="0" distR="0" wp14:anchorId="3AEACFD9" wp14:editId="5D3498F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0197ECCE" w14:textId="77777777" w:rsidR="00FD2CFF" w:rsidRPr="00EF6BCE" w:rsidRDefault="00FD2CFF" w:rsidP="00FD2CFF"/>
    <w:p w14:paraId="3C64501C" w14:textId="77777777" w:rsidR="00C536A6" w:rsidRPr="00EF6BCE" w:rsidRDefault="00EB1F41" w:rsidP="00EB1F41">
      <w:pPr>
        <w:pStyle w:val="Modcode"/>
        <w:jc w:val="left"/>
      </w:pPr>
      <w:r w:rsidRPr="00EF6BCE">
        <w:t xml:space="preserve">LEVEL </w:t>
      </w:r>
      <w:r w:rsidR="00EF6BCE" w:rsidRPr="00EF6BCE">
        <w:t>4</w:t>
      </w:r>
      <w:r w:rsidRPr="00EF6BCE">
        <w:t xml:space="preserve">       </w:t>
      </w:r>
    </w:p>
    <w:p w14:paraId="6F6221A1" w14:textId="77777777" w:rsidR="00EB1F41" w:rsidRPr="00EF6BCE" w:rsidRDefault="00EB1F41" w:rsidP="00EB1F41">
      <w:pPr>
        <w:pStyle w:val="Modcode"/>
        <w:jc w:val="left"/>
      </w:pPr>
      <w:r w:rsidRPr="00EF6BCE">
        <w:t xml:space="preserve">                                                                      </w:t>
      </w:r>
    </w:p>
    <w:p w14:paraId="22B11287" w14:textId="77777777" w:rsidR="00EB1F41" w:rsidRPr="00EF6BCE" w:rsidRDefault="00EB1F41" w:rsidP="00EB1F41">
      <w:pPr>
        <w:pStyle w:val="Modcode"/>
        <w:jc w:val="left"/>
      </w:pPr>
      <w:r w:rsidRPr="00EF6BCE">
        <w:t xml:space="preserve">SEMESTER 2                                                                         </w:t>
      </w:r>
    </w:p>
    <w:p w14:paraId="7E209463" w14:textId="77777777" w:rsidR="00C536A6" w:rsidRPr="00EF6BCE" w:rsidRDefault="00C536A6" w:rsidP="00EB1F41">
      <w:pPr>
        <w:pStyle w:val="Modcode"/>
        <w:jc w:val="left"/>
      </w:pPr>
    </w:p>
    <w:p w14:paraId="42E9A7E1" w14:textId="77777777" w:rsidR="00C536A6" w:rsidRPr="00EF6BCE" w:rsidRDefault="00C536A6" w:rsidP="00EB1F41">
      <w:pPr>
        <w:pStyle w:val="Modcode"/>
        <w:jc w:val="left"/>
      </w:pPr>
    </w:p>
    <w:p w14:paraId="18DA3DC7" w14:textId="77777777" w:rsidR="00EB1F41" w:rsidRPr="00EF6BCE" w:rsidRDefault="00EB1F41" w:rsidP="00EB1F41">
      <w:pPr>
        <w:pStyle w:val="Modcode"/>
      </w:pPr>
      <w:r w:rsidRPr="00EF6BCE">
        <w:t xml:space="preserve">MODULE CODE: </w:t>
      </w:r>
      <w:r w:rsidR="00EF6BCE" w:rsidRPr="00EF6BCE">
        <w:t>SHSS4079</w:t>
      </w:r>
    </w:p>
    <w:p w14:paraId="0780C95F" w14:textId="77777777" w:rsidR="00EB1F41" w:rsidRPr="00EF6BCE" w:rsidRDefault="00EF6BCE" w:rsidP="00EB1F41">
      <w:pPr>
        <w:pStyle w:val="Modname"/>
      </w:pPr>
      <w:r w:rsidRPr="00EF6BCE">
        <w:t>FACILITATING ADVENTUROUS ACTIVITIES</w:t>
      </w:r>
    </w:p>
    <w:p w14:paraId="72B9FF53" w14:textId="77777777" w:rsidR="00C536A6" w:rsidRPr="00EF6BCE" w:rsidRDefault="00EB1F41" w:rsidP="00C536A6">
      <w:pPr>
        <w:pStyle w:val="Time"/>
        <w:rPr>
          <w:szCs w:val="28"/>
        </w:rPr>
      </w:pPr>
      <w:r w:rsidRPr="00EF6BCE">
        <w:rPr>
          <w:szCs w:val="28"/>
        </w:rPr>
        <w:t xml:space="preserve">aSSESSMENT TYPE: </w:t>
      </w:r>
      <w:r w:rsidR="00EF6BCE" w:rsidRPr="00EF6BCE">
        <w:rPr>
          <w:szCs w:val="28"/>
        </w:rPr>
        <w:t>aSSIGNMENT</w:t>
      </w:r>
      <w:r w:rsidRPr="00EF6BCE">
        <w:rPr>
          <w:szCs w:val="28"/>
        </w:rPr>
        <w:t xml:space="preserve"> </w:t>
      </w:r>
    </w:p>
    <w:p w14:paraId="64850DBC" w14:textId="77777777" w:rsidR="00C3093A" w:rsidRPr="00EF6BCE" w:rsidRDefault="00C3093A" w:rsidP="00C3093A">
      <w:pPr>
        <w:pStyle w:val="Answer"/>
        <w:rPr>
          <w:szCs w:val="28"/>
        </w:rPr>
      </w:pPr>
      <w:r w:rsidRPr="00EF6BCE">
        <w:rPr>
          <w:szCs w:val="28"/>
        </w:rPr>
        <w:t>Assessment</w:t>
      </w:r>
      <w:r w:rsidR="00C536A6" w:rsidRPr="00EF6BCE">
        <w:rPr>
          <w:szCs w:val="28"/>
        </w:rPr>
        <w:t>/Component:</w:t>
      </w:r>
      <w:r w:rsidR="00EF6BCE" w:rsidRPr="00EF6BCE">
        <w:rPr>
          <w:szCs w:val="28"/>
        </w:rPr>
        <w:t xml:space="preserve"> 1</w:t>
      </w:r>
    </w:p>
    <w:p w14:paraId="5F6CC56E" w14:textId="77777777" w:rsidR="00401D59" w:rsidRPr="00EF6BCE" w:rsidRDefault="00401D59" w:rsidP="00401D59">
      <w:pPr>
        <w:pStyle w:val="BodyText"/>
      </w:pPr>
    </w:p>
    <w:p w14:paraId="6ADEE885" w14:textId="77777777" w:rsidR="00401D59" w:rsidRPr="00EF6BCE" w:rsidRDefault="00401D59" w:rsidP="00401D59">
      <w:pPr>
        <w:pStyle w:val="BodyText"/>
        <w:rPr>
          <w:b/>
          <w:sz w:val="28"/>
          <w:szCs w:val="28"/>
          <w:u w:val="single"/>
        </w:rPr>
      </w:pPr>
      <w:r w:rsidRPr="00EF6BCE">
        <w:rPr>
          <w:b/>
          <w:sz w:val="28"/>
          <w:szCs w:val="28"/>
        </w:rPr>
        <w:t xml:space="preserve">COMPONENT WEIGHTING: </w:t>
      </w:r>
      <w:r w:rsidR="00EF6BCE" w:rsidRPr="007F3BEA">
        <w:rPr>
          <w:b/>
          <w:sz w:val="28"/>
          <w:szCs w:val="28"/>
        </w:rPr>
        <w:t>50</w:t>
      </w:r>
      <w:r w:rsidRPr="00EF6BCE">
        <w:rPr>
          <w:b/>
          <w:sz w:val="28"/>
          <w:szCs w:val="28"/>
        </w:rPr>
        <w:t>%</w:t>
      </w:r>
    </w:p>
    <w:p w14:paraId="048B352D" w14:textId="77777777" w:rsidR="00C536A6" w:rsidRPr="00EF6BCE" w:rsidRDefault="00C536A6" w:rsidP="00C536A6">
      <w:pPr>
        <w:pStyle w:val="BodyText"/>
      </w:pPr>
    </w:p>
    <w:p w14:paraId="6B83A064" w14:textId="77777777" w:rsidR="00C536A6" w:rsidRPr="00EF6BCE" w:rsidRDefault="00EB1F41" w:rsidP="00EB1F41">
      <w:pPr>
        <w:pStyle w:val="BodyText"/>
        <w:rPr>
          <w:b/>
          <w:sz w:val="28"/>
          <w:szCs w:val="28"/>
          <w:u w:val="single"/>
        </w:rPr>
      </w:pPr>
      <w:r w:rsidRPr="00EF6BCE">
        <w:rPr>
          <w:b/>
          <w:sz w:val="28"/>
          <w:szCs w:val="28"/>
        </w:rPr>
        <w:t>WORD COUNT</w:t>
      </w:r>
      <w:r w:rsidRPr="007F3BEA">
        <w:rPr>
          <w:b/>
          <w:sz w:val="28"/>
          <w:szCs w:val="28"/>
        </w:rPr>
        <w:t xml:space="preserve">: </w:t>
      </w:r>
      <w:r w:rsidR="00EF6BCE" w:rsidRPr="007F3BEA">
        <w:rPr>
          <w:b/>
          <w:sz w:val="28"/>
          <w:szCs w:val="28"/>
        </w:rPr>
        <w:t>1500</w:t>
      </w:r>
      <w:r w:rsidRPr="007F3BEA">
        <w:rPr>
          <w:b/>
          <w:sz w:val="28"/>
          <w:szCs w:val="28"/>
        </w:rPr>
        <w:t xml:space="preserve"> </w:t>
      </w:r>
      <w:r w:rsidRPr="00EF6BCE">
        <w:rPr>
          <w:b/>
          <w:sz w:val="28"/>
          <w:szCs w:val="28"/>
        </w:rPr>
        <w:t>WORDS</w:t>
      </w:r>
      <w:r w:rsidRPr="00EF6BCE">
        <w:rPr>
          <w:b/>
          <w:sz w:val="28"/>
          <w:szCs w:val="28"/>
          <w:u w:val="single"/>
        </w:rPr>
        <w:t xml:space="preserve"> </w:t>
      </w:r>
    </w:p>
    <w:p w14:paraId="33ACFA24" w14:textId="77777777" w:rsidR="00C536A6" w:rsidRPr="00EF6BCE" w:rsidRDefault="00C536A6" w:rsidP="00EB1F41">
      <w:pPr>
        <w:pStyle w:val="BodyText"/>
        <w:rPr>
          <w:b/>
          <w:sz w:val="28"/>
          <w:szCs w:val="28"/>
          <w:u w:val="single"/>
        </w:rPr>
      </w:pPr>
    </w:p>
    <w:p w14:paraId="70087FD7" w14:textId="6FFB8CEB" w:rsidR="00C3093A" w:rsidRDefault="00A02860" w:rsidP="00EB1F41">
      <w:pPr>
        <w:pStyle w:val="BodyText"/>
        <w:rPr>
          <w:b/>
          <w:color w:val="FF0000"/>
          <w:sz w:val="28"/>
          <w:szCs w:val="28"/>
          <w:u w:val="single"/>
        </w:rPr>
      </w:pPr>
      <w:r w:rsidRPr="00EF6BCE">
        <w:rPr>
          <w:b/>
          <w:sz w:val="28"/>
          <w:szCs w:val="28"/>
        </w:rPr>
        <w:t xml:space="preserve">MODULE TUTOR: </w:t>
      </w:r>
      <w:r w:rsidR="00E67664">
        <w:rPr>
          <w:b/>
          <w:sz w:val="28"/>
          <w:szCs w:val="28"/>
        </w:rPr>
        <w:t>Jonathan Haylock</w:t>
      </w:r>
    </w:p>
    <w:p w14:paraId="111D3D31" w14:textId="77777777" w:rsidR="00EF6BCE" w:rsidRDefault="00EF6BCE" w:rsidP="00EB1F41">
      <w:pPr>
        <w:pStyle w:val="BodyText"/>
        <w:rPr>
          <w:b/>
          <w:szCs w:val="24"/>
          <w:u w:val="single"/>
        </w:rPr>
      </w:pPr>
      <w:r>
        <w:rPr>
          <w:b/>
          <w:szCs w:val="24"/>
          <w:u w:val="single"/>
        </w:rPr>
        <w:t>Task – Essay</w:t>
      </w:r>
    </w:p>
    <w:p w14:paraId="29C12B70" w14:textId="77777777" w:rsidR="00EF6BCE" w:rsidRPr="00EF6BCE" w:rsidRDefault="00EF6BCE" w:rsidP="00EB1F41">
      <w:pPr>
        <w:pStyle w:val="BodyText"/>
        <w:rPr>
          <w:b/>
          <w:szCs w:val="24"/>
          <w:u w:val="single"/>
        </w:rPr>
      </w:pPr>
    </w:p>
    <w:p w14:paraId="72AC28B9" w14:textId="77777777" w:rsidR="00EF6BCE" w:rsidRPr="00EF6BCE" w:rsidRDefault="00EF6BCE" w:rsidP="00EF6BCE">
      <w:r w:rsidRPr="00EF6BCE">
        <w:t xml:space="preserve">Evaluate how adventurous activities contribute to the development of children’s physical literacy </w:t>
      </w:r>
    </w:p>
    <w:p w14:paraId="51A33485" w14:textId="77777777" w:rsidR="00EB1F41" w:rsidRPr="007E3A8E" w:rsidRDefault="00EB1F41" w:rsidP="00EB1F41">
      <w:pPr>
        <w:pStyle w:val="BodyText"/>
      </w:pPr>
    </w:p>
    <w:p w14:paraId="7D22C122" w14:textId="77777777" w:rsidR="00EB1F41" w:rsidRDefault="00EB1F41" w:rsidP="00EB1F41">
      <w:pPr>
        <w:pStyle w:val="BodyText"/>
        <w:ind w:left="720"/>
        <w:rPr>
          <w:sz w:val="28"/>
        </w:rPr>
      </w:pPr>
    </w:p>
    <w:p w14:paraId="395827FE" w14:textId="77777777" w:rsidR="00EF6BCE" w:rsidRDefault="00EF6BCE" w:rsidP="00EB1F41">
      <w:pPr>
        <w:pStyle w:val="BodyText"/>
        <w:ind w:left="720"/>
        <w:rPr>
          <w:sz w:val="28"/>
        </w:rPr>
      </w:pPr>
    </w:p>
    <w:p w14:paraId="060311D2" w14:textId="77777777" w:rsidR="00EF6BCE" w:rsidRDefault="00EF6BCE" w:rsidP="00EB1F41">
      <w:pPr>
        <w:pStyle w:val="BodyText"/>
        <w:ind w:left="720"/>
        <w:rPr>
          <w:sz w:val="28"/>
        </w:rPr>
      </w:pPr>
    </w:p>
    <w:p w14:paraId="3ECF50E6" w14:textId="77777777" w:rsidR="00EF6BCE" w:rsidRDefault="00EF6BCE" w:rsidP="00EB1F41">
      <w:pPr>
        <w:pStyle w:val="BodyText"/>
        <w:ind w:left="720"/>
        <w:rPr>
          <w:sz w:val="28"/>
        </w:rPr>
      </w:pPr>
    </w:p>
    <w:p w14:paraId="325F5675" w14:textId="77777777" w:rsidR="00EF6BCE" w:rsidRDefault="00EF6BCE" w:rsidP="00EB1F41">
      <w:pPr>
        <w:pStyle w:val="BodyText"/>
        <w:ind w:left="720"/>
        <w:rPr>
          <w:sz w:val="28"/>
        </w:rPr>
      </w:pPr>
    </w:p>
    <w:p w14:paraId="0E848440" w14:textId="77777777" w:rsidR="00EF6BCE" w:rsidRPr="007E3A8E" w:rsidRDefault="00EF6BCE" w:rsidP="00EB1F41">
      <w:pPr>
        <w:pStyle w:val="BodyText"/>
        <w:ind w:left="720"/>
        <w:rPr>
          <w:sz w:val="28"/>
        </w:rPr>
      </w:pPr>
    </w:p>
    <w:p w14:paraId="0CD23224" w14:textId="77777777" w:rsidR="00FD2CFF" w:rsidRPr="00C536A6" w:rsidRDefault="00FD2CFF">
      <w:pPr>
        <w:rPr>
          <w:sz w:val="28"/>
          <w:szCs w:val="28"/>
        </w:rPr>
      </w:pPr>
    </w:p>
    <w:p w14:paraId="76DA4CF7" w14:textId="382BEFA1" w:rsidR="00FD2CFF" w:rsidRDefault="00BF3F1C">
      <w:pPr>
        <w:rPr>
          <w:b/>
          <w:sz w:val="28"/>
          <w:szCs w:val="28"/>
        </w:rPr>
      </w:pPr>
      <w:r w:rsidRPr="00C536A6">
        <w:rPr>
          <w:b/>
          <w:sz w:val="28"/>
          <w:szCs w:val="28"/>
        </w:rPr>
        <w:t xml:space="preserve">SUBMISSION DETAILS:    </w:t>
      </w:r>
      <w:r w:rsidR="00F16A98">
        <w:rPr>
          <w:b/>
          <w:sz w:val="28"/>
          <w:szCs w:val="28"/>
        </w:rPr>
        <w:t>Submission vi</w:t>
      </w:r>
      <w:r w:rsidR="009E6689">
        <w:rPr>
          <w:b/>
          <w:sz w:val="28"/>
          <w:szCs w:val="28"/>
        </w:rPr>
        <w:t xml:space="preserve">a </w:t>
      </w:r>
      <w:proofErr w:type="spellStart"/>
      <w:r w:rsidR="009E6689">
        <w:rPr>
          <w:b/>
          <w:sz w:val="28"/>
          <w:szCs w:val="28"/>
        </w:rPr>
        <w:t>turnitin</w:t>
      </w:r>
      <w:proofErr w:type="spellEnd"/>
      <w:r w:rsidR="009E6689">
        <w:rPr>
          <w:b/>
          <w:sz w:val="28"/>
          <w:szCs w:val="28"/>
        </w:rPr>
        <w:t xml:space="preserve"> by 3:00pm on </w:t>
      </w:r>
      <w:r w:rsidR="00FB6C9B">
        <w:rPr>
          <w:b/>
          <w:sz w:val="28"/>
          <w:szCs w:val="28"/>
        </w:rPr>
        <w:t>5</w:t>
      </w:r>
      <w:r w:rsidR="00FB6C9B" w:rsidRPr="00FB6C9B">
        <w:rPr>
          <w:b/>
          <w:sz w:val="28"/>
          <w:szCs w:val="28"/>
          <w:vertAlign w:val="superscript"/>
        </w:rPr>
        <w:t>th</w:t>
      </w:r>
      <w:r w:rsidR="00FB6C9B">
        <w:rPr>
          <w:b/>
          <w:sz w:val="28"/>
          <w:szCs w:val="28"/>
        </w:rPr>
        <w:t xml:space="preserve"> April 2019</w:t>
      </w:r>
    </w:p>
    <w:p w14:paraId="2FC7A148" w14:textId="77777777" w:rsidR="00317441" w:rsidRDefault="00317441">
      <w:pPr>
        <w:rPr>
          <w:b/>
          <w:sz w:val="28"/>
          <w:szCs w:val="28"/>
        </w:rPr>
      </w:pPr>
    </w:p>
    <w:p w14:paraId="1883233F" w14:textId="77777777" w:rsidR="00317441" w:rsidRDefault="00317441">
      <w:pPr>
        <w:rPr>
          <w:b/>
          <w:sz w:val="28"/>
          <w:szCs w:val="28"/>
        </w:rPr>
      </w:pPr>
    </w:p>
    <w:p w14:paraId="79EBE46D" w14:textId="77777777" w:rsidR="00C6371F" w:rsidRDefault="00C6371F" w:rsidP="00C6371F"/>
    <w:p w14:paraId="69A720CE" w14:textId="77777777" w:rsidR="00317441" w:rsidRDefault="00317441" w:rsidP="00317441">
      <w:r>
        <w:tab/>
      </w:r>
      <w:r>
        <w:tab/>
      </w:r>
      <w:r>
        <w:tab/>
      </w:r>
    </w:p>
    <w:p w14:paraId="4BA27EBD" w14:textId="77777777" w:rsidR="00D6095A" w:rsidRPr="007A2699" w:rsidRDefault="00D6095A" w:rsidP="00D6095A">
      <w:pPr>
        <w:pStyle w:val="Title"/>
      </w:pPr>
      <w:r w:rsidRPr="007A2699">
        <w:t>School of Sport, Health &amp; Outdoor Education</w:t>
      </w:r>
    </w:p>
    <w:p w14:paraId="33E4F4D3" w14:textId="77777777" w:rsidR="00D6095A" w:rsidRPr="00DB29C9" w:rsidRDefault="00D6095A" w:rsidP="00D6095A">
      <w:pPr>
        <w:rPr>
          <w:b/>
          <w:bCs/>
          <w:sz w:val="16"/>
          <w:szCs w:val="16"/>
        </w:rPr>
      </w:pPr>
    </w:p>
    <w:p w14:paraId="71910629" w14:textId="77777777" w:rsidR="00D6095A" w:rsidRPr="007A2699" w:rsidRDefault="00D6095A" w:rsidP="00D6095A">
      <w:pPr>
        <w:pStyle w:val="Subtitle"/>
      </w:pPr>
      <w:r>
        <w:lastRenderedPageBreak/>
        <w:t>Assessment Feedback Sheet</w:t>
      </w:r>
    </w:p>
    <w:p w14:paraId="63A645FC" w14:textId="77777777" w:rsidR="00D6095A" w:rsidRPr="00DB29C9" w:rsidRDefault="00D6095A" w:rsidP="00D6095A">
      <w:pPr>
        <w:pStyle w:val="Subtitle"/>
        <w:rPr>
          <w:sz w:val="16"/>
          <w:szCs w:val="16"/>
        </w:rPr>
      </w:pPr>
    </w:p>
    <w:p w14:paraId="7CD7AE62"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949DDA2"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EF6BCE">
        <w:rPr>
          <w:b/>
          <w:bCs/>
          <w:sz w:val="24"/>
          <w:szCs w:val="24"/>
          <w:u w:val="none"/>
        </w:rPr>
        <w:t xml:space="preserve"> Facilitating Adventurous Activities</w:t>
      </w:r>
      <w:r>
        <w:rPr>
          <w:b/>
          <w:bCs/>
          <w:sz w:val="24"/>
          <w:szCs w:val="24"/>
          <w:u w:val="none"/>
        </w:rPr>
        <w:tab/>
      </w:r>
    </w:p>
    <w:p w14:paraId="21C88FC2"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EF6BCE">
        <w:rPr>
          <w:b/>
          <w:bCs/>
          <w:sz w:val="24"/>
          <w:szCs w:val="24"/>
          <w:u w:val="none"/>
        </w:rPr>
        <w:t>SHSS4079</w:t>
      </w:r>
    </w:p>
    <w:p w14:paraId="263FBB5A" w14:textId="77777777" w:rsidR="00D6095A" w:rsidRDefault="00D6095A" w:rsidP="00D6095A">
      <w:pPr>
        <w:pStyle w:val="Subtitle"/>
        <w:jc w:val="left"/>
        <w:rPr>
          <w:b/>
          <w:bCs/>
          <w:sz w:val="24"/>
          <w:szCs w:val="24"/>
          <w:u w:val="none"/>
        </w:rPr>
      </w:pPr>
    </w:p>
    <w:p w14:paraId="7603362C"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313008" w14:paraId="28907EEE" w14:textId="77777777" w:rsidTr="00B5544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744224F3"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0941171D"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6245A7" w14:textId="77777777" w:rsidR="00D6095A" w:rsidRPr="004150A6" w:rsidRDefault="00D6095A" w:rsidP="00B55440">
            <w:pPr>
              <w:ind w:left="113" w:right="113"/>
              <w:rPr>
                <w:sz w:val="16"/>
                <w:szCs w:val="16"/>
              </w:rPr>
            </w:pPr>
            <w:r w:rsidRPr="004150A6">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71705AA" w14:textId="205A020B" w:rsidR="00D6095A" w:rsidRPr="00E67664" w:rsidRDefault="00E67664" w:rsidP="00B55440">
            <w:pPr>
              <w:pStyle w:val="Subtitle"/>
              <w:rPr>
                <w:bCs/>
                <w:sz w:val="24"/>
                <w:szCs w:val="24"/>
                <w:u w:val="none"/>
              </w:rPr>
            </w:pPr>
            <w:r>
              <w:rPr>
                <w:bCs/>
                <w:sz w:val="24"/>
                <w:szCs w:val="24"/>
                <w:u w:val="none"/>
              </w:rPr>
              <w:t>My understanding of Physical Literacy</w:t>
            </w:r>
            <w:bookmarkStart w:id="0" w:name="_GoBack"/>
            <w:bookmarkEnd w:id="0"/>
          </w:p>
        </w:tc>
      </w:tr>
      <w:tr w:rsidR="00D6095A" w:rsidRPr="00313008" w14:paraId="6D7D161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1206A89" w14:textId="77777777" w:rsidR="00D6095A" w:rsidRPr="004150A6" w:rsidRDefault="00D6095A" w:rsidP="00B55440">
            <w:pPr>
              <w:ind w:left="113" w:right="113"/>
              <w:rPr>
                <w:sz w:val="16"/>
                <w:szCs w:val="16"/>
              </w:rPr>
            </w:pPr>
            <w:r w:rsidRPr="004150A6">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3C9AE" w14:textId="1EF96E30" w:rsidR="00D6095A" w:rsidRPr="00E67664" w:rsidRDefault="00E67664" w:rsidP="00B55440">
            <w:pPr>
              <w:pStyle w:val="Subtitle"/>
              <w:rPr>
                <w:bCs/>
                <w:sz w:val="24"/>
                <w:szCs w:val="24"/>
                <w:u w:val="none"/>
              </w:rPr>
            </w:pPr>
            <w:r>
              <w:rPr>
                <w:bCs/>
                <w:sz w:val="24"/>
                <w:szCs w:val="24"/>
                <w:u w:val="none"/>
              </w:rPr>
              <w:t>There was so much reading available I wish I put more time aside to be able to really examine every paper.</w:t>
            </w:r>
          </w:p>
        </w:tc>
      </w:tr>
      <w:tr w:rsidR="00D6095A" w:rsidRPr="00313008" w14:paraId="65D4AF54"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2C55030" w14:textId="77777777" w:rsidR="00D6095A" w:rsidRPr="004150A6" w:rsidRDefault="00D6095A" w:rsidP="00B55440">
            <w:pPr>
              <w:ind w:left="113" w:right="113"/>
              <w:rPr>
                <w:sz w:val="16"/>
                <w:szCs w:val="16"/>
              </w:rPr>
            </w:pPr>
            <w:r w:rsidRPr="004150A6">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6A22791" w14:textId="2E015916" w:rsidR="00D6095A" w:rsidRPr="00E67664" w:rsidRDefault="00E67664" w:rsidP="00B55440">
            <w:pPr>
              <w:pStyle w:val="Subtitle"/>
              <w:rPr>
                <w:bCs/>
                <w:sz w:val="24"/>
                <w:szCs w:val="24"/>
                <w:u w:val="none"/>
              </w:rPr>
            </w:pPr>
            <w:r>
              <w:rPr>
                <w:bCs/>
                <w:sz w:val="24"/>
                <w:szCs w:val="24"/>
                <w:u w:val="none"/>
              </w:rPr>
              <w:t>To be able to see a clear pathway of where our national curriculum concerning this will be taking in the future.</w:t>
            </w:r>
          </w:p>
        </w:tc>
      </w:tr>
      <w:tr w:rsidR="00D6095A" w:rsidRPr="00313008" w14:paraId="7CF391FA"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2B571890" w14:textId="77777777" w:rsidR="00D6095A" w:rsidRPr="00313008" w:rsidRDefault="00D6095A" w:rsidP="00B55440">
            <w:pPr>
              <w:pStyle w:val="Subtitle"/>
              <w:jc w:val="left"/>
              <w:rPr>
                <w:b/>
                <w:bCs/>
                <w:sz w:val="24"/>
                <w:szCs w:val="24"/>
                <w:u w:val="none"/>
              </w:rPr>
            </w:pPr>
          </w:p>
          <w:p w14:paraId="47560722"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4A5C6D61" w14:textId="77777777" w:rsidR="00D6095A" w:rsidRPr="00313008" w:rsidRDefault="00D6095A" w:rsidP="00B55440">
            <w:pPr>
              <w:ind w:left="113" w:right="113"/>
              <w:rPr>
                <w:sz w:val="16"/>
                <w:szCs w:val="16"/>
              </w:rPr>
            </w:pPr>
            <w:r w:rsidRPr="00313008">
              <w:rPr>
                <w:sz w:val="16"/>
                <w:szCs w:val="16"/>
              </w:rPr>
              <w:t>Learning</w:t>
            </w:r>
          </w:p>
          <w:p w14:paraId="56DD0DC2" w14:textId="77777777" w:rsidR="00D6095A" w:rsidRPr="00313008" w:rsidRDefault="00D6095A" w:rsidP="00B55440">
            <w:pPr>
              <w:ind w:left="113" w:right="113"/>
              <w:rPr>
                <w:sz w:val="16"/>
                <w:szCs w:val="16"/>
              </w:rPr>
            </w:pPr>
            <w:r w:rsidRPr="00313008">
              <w:rPr>
                <w:sz w:val="16"/>
                <w:szCs w:val="16"/>
              </w:rPr>
              <w:t>Outcomes</w:t>
            </w:r>
          </w:p>
          <w:p w14:paraId="7965BE6A" w14:textId="77777777" w:rsidR="00D6095A" w:rsidRPr="00313008" w:rsidRDefault="00D6095A" w:rsidP="00B55440">
            <w:pPr>
              <w:ind w:left="113" w:right="113"/>
              <w:rPr>
                <w:sz w:val="16"/>
                <w:szCs w:val="16"/>
              </w:rPr>
            </w:pPr>
          </w:p>
          <w:p w14:paraId="4F46DAC6" w14:textId="77777777" w:rsidR="00D6095A" w:rsidRPr="00313008" w:rsidRDefault="00D6095A" w:rsidP="00B55440">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43B7EB"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D6095A" w:rsidRPr="00313008" w14:paraId="30413685" w14:textId="77777777" w:rsidTr="00B55440">
        <w:trPr>
          <w:cantSplit/>
        </w:trPr>
        <w:tc>
          <w:tcPr>
            <w:tcW w:w="2305" w:type="dxa"/>
            <w:vMerge/>
            <w:tcBorders>
              <w:top w:val="single" w:sz="6" w:space="0" w:color="auto"/>
              <w:left w:val="thinThickLargeGap" w:sz="24" w:space="0" w:color="auto"/>
              <w:bottom w:val="single" w:sz="6" w:space="0" w:color="auto"/>
            </w:tcBorders>
          </w:tcPr>
          <w:p w14:paraId="27341B55" w14:textId="77777777" w:rsidR="00D6095A" w:rsidRPr="00313008" w:rsidRDefault="00D6095A"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5095AEE" w14:textId="77777777" w:rsidR="00D6095A" w:rsidRPr="00313008" w:rsidRDefault="00D6095A" w:rsidP="00B55440">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2F22824" w14:textId="77777777" w:rsidR="00D6095A" w:rsidRPr="003E3041" w:rsidRDefault="00D6095A" w:rsidP="00B55440">
            <w:pPr>
              <w:pStyle w:val="Subtitle"/>
              <w:rPr>
                <w:b/>
                <w:bCs/>
                <w:sz w:val="16"/>
                <w:szCs w:val="16"/>
                <w:u w:val="none"/>
              </w:rPr>
            </w:pPr>
            <w:r>
              <w:rPr>
                <w:b/>
                <w:bCs/>
                <w:sz w:val="16"/>
                <w:szCs w:val="16"/>
                <w:u w:val="none"/>
              </w:rPr>
              <w:t>Poor</w:t>
            </w:r>
          </w:p>
          <w:p w14:paraId="3EFAB216" w14:textId="77777777" w:rsidR="00D6095A" w:rsidRPr="003E3041" w:rsidRDefault="00D6095A" w:rsidP="00B55440">
            <w:pPr>
              <w:pStyle w:val="Subtitle"/>
              <w:rPr>
                <w:b/>
                <w:bCs/>
                <w:sz w:val="16"/>
                <w:szCs w:val="16"/>
                <w:u w:val="none"/>
              </w:rPr>
            </w:pPr>
            <w:r>
              <w:rPr>
                <w:b/>
                <w:bCs/>
                <w:sz w:val="16"/>
                <w:szCs w:val="16"/>
                <w:u w:val="none"/>
              </w:rPr>
              <w:t>&lt; 2</w:t>
            </w:r>
            <w:r w:rsidRPr="003E3041">
              <w:rPr>
                <w:b/>
                <w:bCs/>
                <w:sz w:val="16"/>
                <w:szCs w:val="16"/>
                <w:u w:val="none"/>
              </w:rPr>
              <w:t>0%</w:t>
            </w:r>
          </w:p>
          <w:p w14:paraId="328EDAFF" w14:textId="77777777" w:rsidR="00D6095A" w:rsidRPr="003E3041" w:rsidRDefault="00D6095A" w:rsidP="00B55440">
            <w:pPr>
              <w:pStyle w:val="Subtitle"/>
              <w:rPr>
                <w:sz w:val="16"/>
                <w:szCs w:val="16"/>
                <w:u w:val="none"/>
              </w:rPr>
            </w:pPr>
          </w:p>
        </w:tc>
        <w:tc>
          <w:tcPr>
            <w:tcW w:w="923" w:type="dxa"/>
            <w:tcBorders>
              <w:top w:val="single" w:sz="6" w:space="0" w:color="auto"/>
              <w:left w:val="single" w:sz="6" w:space="0" w:color="auto"/>
              <w:right w:val="single" w:sz="6" w:space="0" w:color="auto"/>
            </w:tcBorders>
          </w:tcPr>
          <w:p w14:paraId="2D743CC8" w14:textId="77777777" w:rsidR="00D6095A" w:rsidRDefault="00D6095A" w:rsidP="00B55440">
            <w:pPr>
              <w:pStyle w:val="Subtitle"/>
              <w:rPr>
                <w:b/>
                <w:sz w:val="16"/>
                <w:szCs w:val="16"/>
                <w:u w:val="none"/>
              </w:rPr>
            </w:pPr>
            <w:r>
              <w:rPr>
                <w:b/>
                <w:sz w:val="16"/>
                <w:szCs w:val="16"/>
                <w:u w:val="none"/>
              </w:rPr>
              <w:t>Weak</w:t>
            </w:r>
          </w:p>
          <w:p w14:paraId="5F4C9DD2" w14:textId="77777777" w:rsidR="00D6095A" w:rsidRPr="003E3041" w:rsidRDefault="00D6095A" w:rsidP="00B55440">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194F60FA" w14:textId="77777777" w:rsidR="00D6095A" w:rsidRPr="003E3041" w:rsidRDefault="00D6095A" w:rsidP="00B55440">
            <w:pPr>
              <w:pStyle w:val="Subtitle"/>
              <w:rPr>
                <w:b/>
                <w:bCs/>
                <w:sz w:val="16"/>
                <w:szCs w:val="16"/>
                <w:u w:val="none"/>
              </w:rPr>
            </w:pPr>
            <w:r>
              <w:rPr>
                <w:b/>
                <w:bCs/>
                <w:sz w:val="16"/>
                <w:szCs w:val="16"/>
                <w:u w:val="none"/>
              </w:rPr>
              <w:t>Unsatisfactory</w:t>
            </w:r>
          </w:p>
          <w:p w14:paraId="15480893" w14:textId="77777777" w:rsidR="00D6095A" w:rsidRPr="003E3041" w:rsidRDefault="00D6095A" w:rsidP="00B55440">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77DBA42" w14:textId="77777777" w:rsidR="00D6095A" w:rsidRPr="003E3041" w:rsidRDefault="00D6095A" w:rsidP="00B55440">
            <w:pPr>
              <w:pStyle w:val="Subtitle"/>
              <w:rPr>
                <w:b/>
                <w:bCs/>
                <w:sz w:val="16"/>
                <w:szCs w:val="16"/>
                <w:u w:val="none"/>
              </w:rPr>
            </w:pPr>
            <w:r w:rsidRPr="003E3041">
              <w:rPr>
                <w:b/>
                <w:bCs/>
                <w:sz w:val="16"/>
                <w:szCs w:val="16"/>
                <w:u w:val="none"/>
              </w:rPr>
              <w:t>Satisfactory</w:t>
            </w:r>
          </w:p>
          <w:p w14:paraId="7D5F3B0F" w14:textId="77777777" w:rsidR="00D6095A" w:rsidRPr="003E3041" w:rsidRDefault="00D6095A" w:rsidP="00B55440">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49699A6C" w14:textId="77777777" w:rsidR="00D6095A" w:rsidRPr="003E3041" w:rsidRDefault="00D6095A" w:rsidP="00B55440">
            <w:pPr>
              <w:pStyle w:val="Subtitle"/>
              <w:rPr>
                <w:b/>
                <w:bCs/>
                <w:sz w:val="16"/>
                <w:szCs w:val="16"/>
                <w:u w:val="none"/>
              </w:rPr>
            </w:pPr>
            <w:r w:rsidRPr="003E3041">
              <w:rPr>
                <w:b/>
                <w:bCs/>
                <w:sz w:val="16"/>
                <w:szCs w:val="16"/>
                <w:u w:val="none"/>
              </w:rPr>
              <w:t>Good</w:t>
            </w:r>
          </w:p>
          <w:p w14:paraId="7355F154" w14:textId="77777777" w:rsidR="00D6095A" w:rsidRPr="003E3041" w:rsidRDefault="00D6095A"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3182A63" w14:textId="77777777" w:rsidR="00D6095A" w:rsidRPr="003E3041" w:rsidRDefault="00D6095A" w:rsidP="00B55440">
            <w:pPr>
              <w:pStyle w:val="Subtitle"/>
              <w:rPr>
                <w:b/>
                <w:bCs/>
                <w:sz w:val="16"/>
                <w:szCs w:val="16"/>
                <w:u w:val="none"/>
              </w:rPr>
            </w:pPr>
            <w:r w:rsidRPr="003E3041">
              <w:rPr>
                <w:b/>
                <w:bCs/>
                <w:sz w:val="16"/>
                <w:szCs w:val="16"/>
                <w:u w:val="none"/>
              </w:rPr>
              <w:t>Very Good</w:t>
            </w:r>
          </w:p>
          <w:p w14:paraId="111EF002" w14:textId="77777777" w:rsidR="00D6095A" w:rsidRPr="003E3041" w:rsidRDefault="00D6095A" w:rsidP="00B55440">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AEA409C" w14:textId="77777777" w:rsidR="00D6095A" w:rsidRPr="003E3041" w:rsidRDefault="00D6095A" w:rsidP="00B55440">
            <w:pPr>
              <w:pStyle w:val="Subtitle"/>
              <w:rPr>
                <w:b/>
                <w:bCs/>
                <w:sz w:val="16"/>
                <w:szCs w:val="16"/>
                <w:u w:val="none"/>
              </w:rPr>
            </w:pPr>
            <w:r w:rsidRPr="003E3041">
              <w:rPr>
                <w:b/>
                <w:bCs/>
                <w:sz w:val="16"/>
                <w:szCs w:val="16"/>
                <w:u w:val="none"/>
              </w:rPr>
              <w:t>Excellent</w:t>
            </w:r>
          </w:p>
          <w:p w14:paraId="37BD903E" w14:textId="77777777" w:rsidR="00D6095A" w:rsidRPr="003E3041" w:rsidRDefault="00D6095A" w:rsidP="00B55440">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7E535FD4" w14:textId="77777777" w:rsidR="00D6095A" w:rsidRDefault="00D6095A" w:rsidP="00B55440">
            <w:pPr>
              <w:pStyle w:val="Subtitle"/>
              <w:rPr>
                <w:b/>
                <w:bCs/>
                <w:sz w:val="16"/>
                <w:szCs w:val="16"/>
                <w:u w:val="none"/>
              </w:rPr>
            </w:pPr>
            <w:r>
              <w:rPr>
                <w:b/>
                <w:bCs/>
                <w:sz w:val="16"/>
                <w:szCs w:val="16"/>
                <w:u w:val="none"/>
              </w:rPr>
              <w:t>Exceptional</w:t>
            </w:r>
          </w:p>
          <w:p w14:paraId="5F9048E4" w14:textId="77777777" w:rsidR="00D6095A" w:rsidRPr="003E3041" w:rsidRDefault="00D6095A" w:rsidP="00B55440">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3D493CDA" w14:textId="77777777" w:rsidR="00D6095A" w:rsidRPr="00313008" w:rsidRDefault="00D6095A" w:rsidP="00B55440">
            <w:pPr>
              <w:pStyle w:val="Subtitle"/>
              <w:jc w:val="left"/>
              <w:rPr>
                <w:b/>
                <w:bCs/>
                <w:sz w:val="18"/>
                <w:szCs w:val="18"/>
                <w:u w:val="none"/>
              </w:rPr>
            </w:pPr>
          </w:p>
          <w:p w14:paraId="3DB051DC"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w:t>
            </w:r>
          </w:p>
        </w:tc>
      </w:tr>
      <w:tr w:rsidR="00D6095A" w:rsidRPr="00313008" w14:paraId="3541CBBF" w14:textId="77777777" w:rsidTr="00B55440">
        <w:tc>
          <w:tcPr>
            <w:tcW w:w="2305" w:type="dxa"/>
            <w:tcBorders>
              <w:top w:val="single" w:sz="6" w:space="0" w:color="auto"/>
              <w:left w:val="thinThickLargeGap" w:sz="24" w:space="0" w:color="auto"/>
              <w:bottom w:val="single" w:sz="6" w:space="0" w:color="auto"/>
            </w:tcBorders>
          </w:tcPr>
          <w:p w14:paraId="50D55EBD" w14:textId="77777777" w:rsidR="00D6095A" w:rsidRPr="009B5330" w:rsidRDefault="00EF6BCE" w:rsidP="00B55440">
            <w:pPr>
              <w:pStyle w:val="Subtitle"/>
              <w:jc w:val="left"/>
              <w:rPr>
                <w:sz w:val="18"/>
                <w:szCs w:val="18"/>
                <w:u w:val="none"/>
              </w:rPr>
            </w:pPr>
            <w:r>
              <w:rPr>
                <w:sz w:val="18"/>
                <w:szCs w:val="18"/>
                <w:u w:val="none"/>
              </w:rPr>
              <w:t>Understanding of the concept of physical literacy</w:t>
            </w:r>
          </w:p>
        </w:tc>
        <w:tc>
          <w:tcPr>
            <w:tcW w:w="540" w:type="dxa"/>
            <w:gridSpan w:val="2"/>
            <w:tcBorders>
              <w:top w:val="single" w:sz="6" w:space="0" w:color="auto"/>
              <w:bottom w:val="single" w:sz="6" w:space="0" w:color="auto"/>
              <w:right w:val="single" w:sz="6" w:space="0" w:color="auto"/>
            </w:tcBorders>
          </w:tcPr>
          <w:p w14:paraId="24A04B0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346A571B"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9C764E"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037383D4"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95084D" w14:textId="77777777" w:rsidR="00D6095A" w:rsidRPr="00313008" w:rsidRDefault="00D6095A" w:rsidP="00B55440">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D6C32DC"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AE8074D" w14:textId="77777777" w:rsidR="00D6095A" w:rsidRPr="002E0D8B" w:rsidRDefault="00D6095A" w:rsidP="00B55440">
            <w:pPr>
              <w:pStyle w:val="Subtitle"/>
              <w:jc w:val="right"/>
              <w:rPr>
                <w:sz w:val="24"/>
                <w:szCs w:val="24"/>
                <w:u w:val="none"/>
              </w:rPr>
            </w:pPr>
          </w:p>
        </w:tc>
        <w:tc>
          <w:tcPr>
            <w:tcW w:w="922" w:type="dxa"/>
            <w:gridSpan w:val="2"/>
            <w:tcBorders>
              <w:left w:val="single" w:sz="6" w:space="0" w:color="auto"/>
              <w:right w:val="single" w:sz="6" w:space="0" w:color="auto"/>
            </w:tcBorders>
          </w:tcPr>
          <w:p w14:paraId="426CF10F"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868AF5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31C06E9" w14:textId="77777777" w:rsidR="00D6095A" w:rsidRPr="00313008" w:rsidRDefault="00EF6BCE" w:rsidP="00B55440">
            <w:pPr>
              <w:pStyle w:val="Subtitle"/>
              <w:jc w:val="left"/>
              <w:rPr>
                <w:b/>
                <w:bCs/>
                <w:sz w:val="18"/>
                <w:szCs w:val="18"/>
                <w:u w:val="none"/>
              </w:rPr>
            </w:pPr>
            <w:r>
              <w:rPr>
                <w:b/>
                <w:bCs/>
                <w:sz w:val="18"/>
                <w:szCs w:val="18"/>
                <w:u w:val="none"/>
              </w:rPr>
              <w:t>4</w:t>
            </w:r>
            <w:r w:rsidR="00D6095A" w:rsidRPr="00313008">
              <w:rPr>
                <w:b/>
                <w:bCs/>
                <w:sz w:val="18"/>
                <w:szCs w:val="18"/>
                <w:u w:val="none"/>
              </w:rPr>
              <w:t>0%</w:t>
            </w:r>
          </w:p>
        </w:tc>
      </w:tr>
      <w:tr w:rsidR="00D6095A" w:rsidRPr="00313008" w14:paraId="7A96D62B" w14:textId="77777777" w:rsidTr="00B55440">
        <w:tc>
          <w:tcPr>
            <w:tcW w:w="2305" w:type="dxa"/>
            <w:tcBorders>
              <w:top w:val="single" w:sz="6" w:space="0" w:color="auto"/>
              <w:left w:val="thinThickLargeGap" w:sz="24" w:space="0" w:color="auto"/>
              <w:bottom w:val="single" w:sz="6" w:space="0" w:color="auto"/>
            </w:tcBorders>
          </w:tcPr>
          <w:p w14:paraId="38323395" w14:textId="77777777" w:rsidR="00D6095A" w:rsidRPr="009B5330" w:rsidRDefault="00EF6BCE" w:rsidP="00B55440">
            <w:pPr>
              <w:pStyle w:val="Subtitle"/>
              <w:jc w:val="left"/>
              <w:rPr>
                <w:sz w:val="18"/>
                <w:szCs w:val="18"/>
                <w:u w:val="none"/>
              </w:rPr>
            </w:pPr>
            <w:r>
              <w:rPr>
                <w:sz w:val="18"/>
                <w:szCs w:val="18"/>
                <w:u w:val="none"/>
              </w:rPr>
              <w:t>Awareness of the benefits of adventurous activities and outdoor learning</w:t>
            </w:r>
          </w:p>
        </w:tc>
        <w:tc>
          <w:tcPr>
            <w:tcW w:w="540" w:type="dxa"/>
            <w:gridSpan w:val="2"/>
            <w:tcBorders>
              <w:top w:val="single" w:sz="6" w:space="0" w:color="auto"/>
              <w:bottom w:val="single" w:sz="6" w:space="0" w:color="auto"/>
              <w:right w:val="single" w:sz="6" w:space="0" w:color="auto"/>
            </w:tcBorders>
          </w:tcPr>
          <w:p w14:paraId="78F1A2C2"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8FDDF31"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6E68383C"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2F42430B"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12D08B" w14:textId="77777777" w:rsidR="00D6095A" w:rsidRPr="00313008" w:rsidRDefault="00D6095A" w:rsidP="00B55440">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8D72C48" w14:textId="77777777" w:rsidR="00D6095A" w:rsidRPr="00313008" w:rsidRDefault="00D6095A" w:rsidP="00B55440">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CA7A16" w14:textId="77777777" w:rsidR="00D6095A" w:rsidRDefault="00D6095A" w:rsidP="00B55440"/>
        </w:tc>
        <w:tc>
          <w:tcPr>
            <w:tcW w:w="922" w:type="dxa"/>
            <w:gridSpan w:val="2"/>
            <w:tcBorders>
              <w:left w:val="single" w:sz="6" w:space="0" w:color="auto"/>
              <w:right w:val="single" w:sz="6" w:space="0" w:color="auto"/>
            </w:tcBorders>
          </w:tcPr>
          <w:p w14:paraId="1FBA4CC0"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491F226A"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A780CFB" w14:textId="77777777" w:rsidR="00D6095A" w:rsidRPr="00313008" w:rsidRDefault="00EF6BCE" w:rsidP="00B55440">
            <w:pPr>
              <w:pStyle w:val="Subtitle"/>
              <w:jc w:val="left"/>
              <w:rPr>
                <w:b/>
                <w:bCs/>
                <w:sz w:val="18"/>
                <w:szCs w:val="18"/>
                <w:u w:val="none"/>
              </w:rPr>
            </w:pPr>
            <w:r>
              <w:rPr>
                <w:b/>
                <w:bCs/>
                <w:sz w:val="18"/>
                <w:szCs w:val="18"/>
                <w:u w:val="none"/>
              </w:rPr>
              <w:t>4</w:t>
            </w:r>
            <w:r w:rsidR="00D6095A">
              <w:rPr>
                <w:b/>
                <w:bCs/>
                <w:sz w:val="18"/>
                <w:szCs w:val="18"/>
                <w:u w:val="none"/>
              </w:rPr>
              <w:t>0</w:t>
            </w:r>
            <w:r w:rsidR="00D6095A" w:rsidRPr="00313008">
              <w:rPr>
                <w:b/>
                <w:bCs/>
                <w:sz w:val="18"/>
                <w:szCs w:val="18"/>
                <w:u w:val="none"/>
              </w:rPr>
              <w:t>%</w:t>
            </w:r>
          </w:p>
        </w:tc>
      </w:tr>
      <w:tr w:rsidR="00D6095A" w:rsidRPr="00313008" w14:paraId="4CEF0439" w14:textId="77777777" w:rsidTr="00B55440">
        <w:tc>
          <w:tcPr>
            <w:tcW w:w="2305" w:type="dxa"/>
            <w:tcBorders>
              <w:top w:val="single" w:sz="6" w:space="0" w:color="auto"/>
              <w:left w:val="thinThickLargeGap" w:sz="24" w:space="0" w:color="auto"/>
              <w:bottom w:val="single" w:sz="6" w:space="0" w:color="auto"/>
            </w:tcBorders>
          </w:tcPr>
          <w:p w14:paraId="07A3196C" w14:textId="77777777" w:rsidR="00D6095A" w:rsidRPr="009B5330" w:rsidRDefault="00EF6BCE" w:rsidP="00B55440">
            <w:pPr>
              <w:pStyle w:val="Subtitle"/>
              <w:ind w:left="-15"/>
              <w:jc w:val="left"/>
              <w:rPr>
                <w:sz w:val="18"/>
                <w:szCs w:val="18"/>
                <w:u w:val="none"/>
              </w:rPr>
            </w:pPr>
            <w:r>
              <w:rPr>
                <w:sz w:val="18"/>
                <w:szCs w:val="18"/>
                <w:u w:val="none"/>
              </w:rPr>
              <w:t>Links to literature and research to support opinions</w:t>
            </w:r>
          </w:p>
        </w:tc>
        <w:tc>
          <w:tcPr>
            <w:tcW w:w="540" w:type="dxa"/>
            <w:gridSpan w:val="2"/>
            <w:tcBorders>
              <w:top w:val="single" w:sz="6" w:space="0" w:color="auto"/>
              <w:bottom w:val="single" w:sz="6" w:space="0" w:color="auto"/>
              <w:right w:val="single" w:sz="6" w:space="0" w:color="auto"/>
            </w:tcBorders>
          </w:tcPr>
          <w:p w14:paraId="171309FF" w14:textId="77777777" w:rsidR="00D6095A" w:rsidRPr="00313008" w:rsidRDefault="00D6095A" w:rsidP="00B55440">
            <w:pPr>
              <w:pStyle w:val="Subtitle"/>
              <w:rPr>
                <w:b/>
                <w:bCs/>
                <w:sz w:val="18"/>
                <w:szCs w:val="18"/>
                <w:u w:val="none"/>
              </w:rPr>
            </w:pPr>
          </w:p>
          <w:p w14:paraId="5073333C" w14:textId="77777777" w:rsidR="00D6095A" w:rsidRPr="00313008" w:rsidRDefault="00EF6BCE" w:rsidP="00B55440">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14:paraId="6E815617"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72D0B3A1" w14:textId="77777777" w:rsidR="00D6095A" w:rsidRPr="00313008" w:rsidRDefault="00D6095A" w:rsidP="00B55440">
            <w:pPr>
              <w:pStyle w:val="Subtitle"/>
              <w:rPr>
                <w:sz w:val="18"/>
                <w:szCs w:val="18"/>
                <w:u w:val="none"/>
              </w:rPr>
            </w:pPr>
          </w:p>
        </w:tc>
        <w:tc>
          <w:tcPr>
            <w:tcW w:w="922" w:type="dxa"/>
            <w:gridSpan w:val="2"/>
            <w:tcBorders>
              <w:left w:val="single" w:sz="6" w:space="0" w:color="auto"/>
              <w:right w:val="single" w:sz="6" w:space="0" w:color="auto"/>
            </w:tcBorders>
          </w:tcPr>
          <w:p w14:paraId="4B880A51" w14:textId="77777777" w:rsidR="00D6095A" w:rsidRPr="00313008" w:rsidRDefault="00D6095A" w:rsidP="00B55440">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D00B5BE" w14:textId="77777777" w:rsidR="00D6095A" w:rsidRPr="00313008" w:rsidRDefault="00D6095A" w:rsidP="00B55440">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F491E93" w14:textId="77777777" w:rsidR="00D6095A" w:rsidRPr="00313008" w:rsidRDefault="00D6095A" w:rsidP="00B55440">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326E477" w14:textId="77777777" w:rsidR="00D6095A" w:rsidRPr="00313008" w:rsidRDefault="00D6095A" w:rsidP="00B55440">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561774C2" w14:textId="77777777" w:rsidR="00D6095A" w:rsidRPr="00313008" w:rsidRDefault="00D6095A" w:rsidP="00B55440">
            <w:pPr>
              <w:pStyle w:val="Subtitle"/>
              <w:rPr>
                <w:sz w:val="18"/>
                <w:szCs w:val="18"/>
                <w:u w:val="none"/>
              </w:rPr>
            </w:pPr>
          </w:p>
        </w:tc>
        <w:tc>
          <w:tcPr>
            <w:tcW w:w="923" w:type="dxa"/>
            <w:tcBorders>
              <w:left w:val="single" w:sz="6" w:space="0" w:color="auto"/>
              <w:right w:val="single" w:sz="6" w:space="0" w:color="auto"/>
            </w:tcBorders>
          </w:tcPr>
          <w:p w14:paraId="5CE713E9" w14:textId="77777777" w:rsidR="00D6095A" w:rsidRPr="00313008" w:rsidRDefault="00D6095A"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7F3BEE4" w14:textId="77777777" w:rsidR="00D6095A" w:rsidRPr="00313008" w:rsidRDefault="00EF6BCE" w:rsidP="00B55440">
            <w:pPr>
              <w:pStyle w:val="Subtitle"/>
              <w:jc w:val="left"/>
              <w:rPr>
                <w:b/>
                <w:bCs/>
                <w:sz w:val="18"/>
                <w:szCs w:val="18"/>
                <w:u w:val="none"/>
              </w:rPr>
            </w:pPr>
            <w:r>
              <w:rPr>
                <w:b/>
                <w:bCs/>
                <w:sz w:val="18"/>
                <w:szCs w:val="18"/>
                <w:u w:val="none"/>
              </w:rPr>
              <w:t>2</w:t>
            </w:r>
            <w:r w:rsidR="00D6095A" w:rsidRPr="00313008">
              <w:rPr>
                <w:b/>
                <w:bCs/>
                <w:sz w:val="18"/>
                <w:szCs w:val="18"/>
                <w:u w:val="none"/>
              </w:rPr>
              <w:t>0%</w:t>
            </w:r>
          </w:p>
        </w:tc>
      </w:tr>
      <w:tr w:rsidR="00D6095A" w:rsidRPr="00313008" w14:paraId="4A7C1780" w14:textId="77777777" w:rsidTr="00B55440">
        <w:trPr>
          <w:cantSplit/>
          <w:trHeight w:val="282"/>
        </w:trPr>
        <w:tc>
          <w:tcPr>
            <w:tcW w:w="10225" w:type="dxa"/>
            <w:gridSpan w:val="13"/>
            <w:tcBorders>
              <w:left w:val="thinThickLargeGap" w:sz="24" w:space="0" w:color="auto"/>
              <w:right w:val="single" w:sz="4" w:space="0" w:color="auto"/>
            </w:tcBorders>
          </w:tcPr>
          <w:p w14:paraId="0881DE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9519989" w14:textId="77777777" w:rsidR="00D6095A" w:rsidRPr="00313008" w:rsidRDefault="00D6095A" w:rsidP="00B55440">
            <w:pPr>
              <w:pStyle w:val="Subtitle"/>
              <w:jc w:val="left"/>
              <w:rPr>
                <w:b/>
                <w:bCs/>
                <w:sz w:val="24"/>
                <w:szCs w:val="24"/>
                <w:u w:val="none"/>
              </w:rPr>
            </w:pPr>
          </w:p>
        </w:tc>
      </w:tr>
      <w:tr w:rsidR="00D6095A" w:rsidRPr="00313008" w14:paraId="56702CA8" w14:textId="77777777" w:rsidTr="00B55440">
        <w:trPr>
          <w:cantSplit/>
          <w:trHeight w:val="4341"/>
        </w:trPr>
        <w:tc>
          <w:tcPr>
            <w:tcW w:w="10945" w:type="dxa"/>
            <w:gridSpan w:val="14"/>
            <w:tcBorders>
              <w:left w:val="thinThickLargeGap" w:sz="24" w:space="0" w:color="auto"/>
              <w:right w:val="thinThickLargeGap" w:sz="24" w:space="0" w:color="auto"/>
            </w:tcBorders>
          </w:tcPr>
          <w:p w14:paraId="159E77B9"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7B63AF19" w14:textId="77777777" w:rsidR="00D6095A" w:rsidRDefault="00D6095A" w:rsidP="00B55440">
            <w:pPr>
              <w:pStyle w:val="Subtitle"/>
              <w:ind w:left="937" w:right="1152"/>
              <w:jc w:val="both"/>
              <w:rPr>
                <w:b/>
                <w:bCs/>
                <w:sz w:val="24"/>
                <w:szCs w:val="24"/>
                <w:u w:val="none"/>
              </w:rPr>
            </w:pPr>
          </w:p>
          <w:p w14:paraId="3A414972" w14:textId="77777777" w:rsidR="00D6095A" w:rsidRDefault="00D6095A" w:rsidP="00B55440">
            <w:pPr>
              <w:pStyle w:val="Subtitle"/>
              <w:ind w:left="937" w:right="1152"/>
              <w:jc w:val="both"/>
              <w:rPr>
                <w:b/>
                <w:bCs/>
                <w:sz w:val="24"/>
                <w:szCs w:val="24"/>
                <w:u w:val="none"/>
              </w:rPr>
            </w:pPr>
          </w:p>
          <w:p w14:paraId="75AB5B86" w14:textId="77777777" w:rsidR="00D6095A" w:rsidRDefault="00D6095A" w:rsidP="00B55440">
            <w:pPr>
              <w:pStyle w:val="Subtitle"/>
              <w:ind w:left="937" w:right="1152"/>
              <w:jc w:val="both"/>
              <w:rPr>
                <w:b/>
                <w:bCs/>
                <w:sz w:val="24"/>
                <w:szCs w:val="24"/>
                <w:u w:val="none"/>
              </w:rPr>
            </w:pPr>
          </w:p>
          <w:p w14:paraId="49E31DF6" w14:textId="77777777" w:rsidR="00D6095A" w:rsidRDefault="00D6095A" w:rsidP="00B55440">
            <w:pPr>
              <w:pStyle w:val="Subtitle"/>
              <w:ind w:left="937" w:right="1152"/>
              <w:jc w:val="both"/>
              <w:rPr>
                <w:b/>
                <w:bCs/>
                <w:sz w:val="24"/>
                <w:szCs w:val="24"/>
                <w:u w:val="none"/>
              </w:rPr>
            </w:pPr>
          </w:p>
          <w:p w14:paraId="290150FE" w14:textId="77777777" w:rsidR="00D6095A" w:rsidRDefault="00D6095A" w:rsidP="00B55440">
            <w:pPr>
              <w:pStyle w:val="Subtitle"/>
              <w:ind w:left="937" w:right="1152"/>
              <w:jc w:val="both"/>
              <w:rPr>
                <w:b/>
                <w:bCs/>
                <w:sz w:val="24"/>
                <w:szCs w:val="24"/>
                <w:u w:val="none"/>
              </w:rPr>
            </w:pPr>
          </w:p>
          <w:p w14:paraId="328CE5F5" w14:textId="77777777" w:rsidR="00D6095A" w:rsidRDefault="00D6095A" w:rsidP="00B55440">
            <w:pPr>
              <w:pStyle w:val="Subtitle"/>
              <w:ind w:left="937" w:right="1152"/>
              <w:jc w:val="both"/>
              <w:rPr>
                <w:b/>
                <w:bCs/>
                <w:sz w:val="24"/>
                <w:szCs w:val="24"/>
                <w:u w:val="none"/>
              </w:rPr>
            </w:pPr>
          </w:p>
          <w:p w14:paraId="625EBEFE" w14:textId="77777777" w:rsidR="00D6095A" w:rsidRDefault="00D6095A" w:rsidP="00B55440">
            <w:pPr>
              <w:pStyle w:val="Subtitle"/>
              <w:ind w:left="937" w:right="1152"/>
              <w:jc w:val="both"/>
              <w:rPr>
                <w:b/>
                <w:bCs/>
                <w:sz w:val="24"/>
                <w:szCs w:val="24"/>
                <w:u w:val="none"/>
              </w:rPr>
            </w:pPr>
          </w:p>
          <w:p w14:paraId="67D2120E" w14:textId="77777777" w:rsidR="00D6095A" w:rsidRDefault="00D6095A" w:rsidP="00B55440">
            <w:pPr>
              <w:pStyle w:val="Subtitle"/>
              <w:ind w:left="937" w:right="1152"/>
              <w:jc w:val="both"/>
              <w:rPr>
                <w:b/>
                <w:bCs/>
                <w:sz w:val="24"/>
                <w:szCs w:val="24"/>
                <w:u w:val="none"/>
              </w:rPr>
            </w:pPr>
          </w:p>
          <w:p w14:paraId="010B7FA0" w14:textId="77777777" w:rsidR="00D6095A" w:rsidRDefault="00D6095A" w:rsidP="00B55440">
            <w:pPr>
              <w:pStyle w:val="Subtitle"/>
              <w:ind w:left="937" w:right="1152"/>
              <w:jc w:val="both"/>
              <w:rPr>
                <w:b/>
                <w:bCs/>
                <w:sz w:val="24"/>
                <w:szCs w:val="24"/>
                <w:u w:val="none"/>
              </w:rPr>
            </w:pPr>
          </w:p>
          <w:p w14:paraId="312BDD1D" w14:textId="77777777" w:rsidR="00D6095A" w:rsidRDefault="00D6095A" w:rsidP="00B55440">
            <w:pPr>
              <w:pStyle w:val="Subtitle"/>
              <w:ind w:left="937" w:right="1152"/>
              <w:jc w:val="both"/>
              <w:rPr>
                <w:b/>
                <w:bCs/>
                <w:sz w:val="24"/>
                <w:szCs w:val="24"/>
                <w:u w:val="none"/>
              </w:rPr>
            </w:pPr>
          </w:p>
          <w:p w14:paraId="7ACE8005" w14:textId="77777777" w:rsidR="00D6095A" w:rsidRDefault="00D6095A" w:rsidP="00B55440">
            <w:pPr>
              <w:pStyle w:val="Subtitle"/>
              <w:ind w:left="937" w:right="1152"/>
              <w:jc w:val="both"/>
              <w:rPr>
                <w:b/>
                <w:bCs/>
                <w:sz w:val="24"/>
                <w:szCs w:val="24"/>
                <w:u w:val="none"/>
              </w:rPr>
            </w:pPr>
          </w:p>
          <w:p w14:paraId="5F122707" w14:textId="77777777" w:rsidR="00D6095A" w:rsidRPr="00313008" w:rsidRDefault="00D6095A" w:rsidP="00B55440">
            <w:pPr>
              <w:pStyle w:val="Subtitle"/>
              <w:ind w:left="937" w:right="1152"/>
              <w:jc w:val="both"/>
              <w:rPr>
                <w:b/>
                <w:bCs/>
                <w:sz w:val="24"/>
                <w:szCs w:val="24"/>
                <w:u w:val="none"/>
              </w:rPr>
            </w:pPr>
          </w:p>
        </w:tc>
      </w:tr>
      <w:tr w:rsidR="00D6095A" w:rsidRPr="00313008" w14:paraId="23C8B875" w14:textId="77777777" w:rsidTr="00B55440">
        <w:trPr>
          <w:cantSplit/>
          <w:trHeight w:val="365"/>
        </w:trPr>
        <w:tc>
          <w:tcPr>
            <w:tcW w:w="2661" w:type="dxa"/>
            <w:gridSpan w:val="2"/>
            <w:tcBorders>
              <w:left w:val="thinThickLargeGap" w:sz="24" w:space="0" w:color="auto"/>
              <w:bottom w:val="thickThinLargeGap" w:sz="24" w:space="0" w:color="auto"/>
            </w:tcBorders>
          </w:tcPr>
          <w:p w14:paraId="286DFF33" w14:textId="07095911"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r w:rsidR="00FB6C9B">
              <w:rPr>
                <w:b/>
                <w:bCs/>
                <w:sz w:val="18"/>
                <w:szCs w:val="18"/>
                <w:u w:val="none"/>
              </w:rPr>
              <w:t>05/04/19</w:t>
            </w:r>
          </w:p>
          <w:p w14:paraId="1EE41D06" w14:textId="77777777" w:rsidR="00D6095A" w:rsidRPr="00313008" w:rsidRDefault="00D6095A" w:rsidP="00B55440">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303A2C53" w14:textId="77777777" w:rsidR="00D6095A" w:rsidRPr="00313008" w:rsidRDefault="00D6095A" w:rsidP="00B55440">
            <w:pPr>
              <w:pStyle w:val="Subtitle"/>
              <w:jc w:val="left"/>
              <w:rPr>
                <w:b/>
                <w:bCs/>
                <w:sz w:val="18"/>
                <w:szCs w:val="18"/>
                <w:u w:val="none"/>
              </w:rPr>
            </w:pPr>
            <w:r>
              <w:rPr>
                <w:b/>
                <w:bCs/>
                <w:sz w:val="18"/>
                <w:szCs w:val="18"/>
                <w:u w:val="none"/>
              </w:rPr>
              <w:t>Return date:</w:t>
            </w:r>
          </w:p>
          <w:p w14:paraId="42C32805"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3E326AD" w14:textId="3A7D4C6F" w:rsidR="00D6095A" w:rsidRPr="00313008" w:rsidRDefault="00D6095A" w:rsidP="00B55440">
            <w:pPr>
              <w:pStyle w:val="Subtitle"/>
              <w:jc w:val="left"/>
              <w:rPr>
                <w:b/>
                <w:bCs/>
                <w:sz w:val="18"/>
                <w:szCs w:val="18"/>
                <w:u w:val="none"/>
              </w:rPr>
            </w:pPr>
            <w:r w:rsidRPr="00313008">
              <w:rPr>
                <w:b/>
                <w:bCs/>
                <w:sz w:val="18"/>
                <w:szCs w:val="18"/>
                <w:u w:val="none"/>
              </w:rPr>
              <w:t xml:space="preserve">Tutor: </w:t>
            </w:r>
            <w:r w:rsidR="00FB6C9B">
              <w:rPr>
                <w:b/>
                <w:bCs/>
                <w:sz w:val="18"/>
                <w:szCs w:val="18"/>
                <w:u w:val="none"/>
              </w:rPr>
              <w:t>G Forster</w:t>
            </w:r>
          </w:p>
        </w:tc>
        <w:tc>
          <w:tcPr>
            <w:tcW w:w="2347" w:type="dxa"/>
            <w:gridSpan w:val="3"/>
            <w:tcBorders>
              <w:bottom w:val="thickThinLargeGap" w:sz="24" w:space="0" w:color="auto"/>
              <w:right w:val="thinThickLargeGap" w:sz="24" w:space="0" w:color="auto"/>
            </w:tcBorders>
          </w:tcPr>
          <w:p w14:paraId="4C4F930A"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6592177" w14:textId="77777777" w:rsidR="00D6095A" w:rsidRDefault="00D6095A" w:rsidP="00D6095A"/>
    <w:p w14:paraId="0465BE95"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4E4D0044" w14:textId="77777777" w:rsidR="00D6095A" w:rsidRPr="009574BA" w:rsidRDefault="00D6095A" w:rsidP="00D6095A">
      <w:pPr>
        <w:pStyle w:val="Title"/>
        <w:ind w:left="-284"/>
      </w:pPr>
    </w:p>
    <w:p w14:paraId="7B101BFF"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340F0A09"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000D39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AC2E76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2235460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0CD012A"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3B29B0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5F2FFA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0647E519"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F2CA1C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E4679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30B89DC7"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3589A08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7BE02E96" w14:textId="1577A283"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 xml:space="preserve">following the Harvard style, as described in the </w:t>
      </w:r>
      <w:r w:rsidR="00114A28">
        <w:rPr>
          <w:rFonts w:ascii="Times New Roman" w:eastAsia="Times New Roman" w:hAnsi="Times New Roman"/>
          <w:b/>
          <w:sz w:val="24"/>
          <w:szCs w:val="24"/>
        </w:rPr>
        <w:t>UWTSD Reference Guide</w:t>
      </w:r>
      <w:r>
        <w:rPr>
          <w:rFonts w:ascii="Times New Roman" w:eastAsia="Times New Roman" w:hAnsi="Times New Roman"/>
          <w:b/>
          <w:sz w:val="24"/>
          <w:szCs w:val="24"/>
        </w:rPr>
        <w:t>.</w:t>
      </w:r>
    </w:p>
    <w:p w14:paraId="62681EA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4F6C2DA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042042B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64AC91FD"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4B698E7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2B8C741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64E0A38"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896CB16" w14:textId="7B64C40B" w:rsidR="002E6D9A" w:rsidRPr="00374B35" w:rsidRDefault="002E6D9A" w:rsidP="00374B35">
      <w:pPr>
        <w:spacing w:line="360" w:lineRule="auto"/>
      </w:pPr>
      <w:r>
        <w:lastRenderedPageBreak/>
        <w:t>Being outdoor in nature and having adventures is often shown in the media as a benefit for health and wellbeing. I will be looking into Outdoor Adventures and how they can have a positive impact on children’s physical literacy and where it can have a place in the national curriculum in the near future.</w:t>
      </w:r>
    </w:p>
    <w:p w14:paraId="0BF9D4A6" w14:textId="77777777" w:rsidR="002E6D9A" w:rsidRDefault="002E6D9A" w:rsidP="00374B35">
      <w:pPr>
        <w:spacing w:line="360" w:lineRule="auto"/>
        <w:rPr>
          <w:rFonts w:eastAsia="Times New Roman"/>
        </w:rPr>
      </w:pPr>
    </w:p>
    <w:p w14:paraId="1776AD08" w14:textId="192688EF" w:rsidR="00D23545" w:rsidRPr="00B20BE3" w:rsidRDefault="00EF30B9" w:rsidP="00374B35">
      <w:pPr>
        <w:spacing w:line="360" w:lineRule="auto"/>
        <w:rPr>
          <w:rFonts w:eastAsia="Times New Roman"/>
        </w:rPr>
      </w:pPr>
      <w:r w:rsidRPr="00B20BE3">
        <w:rPr>
          <w:rFonts w:eastAsia="Times New Roman"/>
        </w:rPr>
        <w:t xml:space="preserve">Physical </w:t>
      </w:r>
      <w:r w:rsidR="001438C9" w:rsidRPr="00B20BE3">
        <w:rPr>
          <w:rFonts w:eastAsia="Times New Roman"/>
        </w:rPr>
        <w:t>Literacy</w:t>
      </w:r>
      <w:r w:rsidRPr="00B20BE3">
        <w:rPr>
          <w:rFonts w:eastAsia="Times New Roman"/>
        </w:rPr>
        <w:t xml:space="preserve"> is a concept </w:t>
      </w:r>
      <w:r w:rsidR="001438C9" w:rsidRPr="00B20BE3">
        <w:rPr>
          <w:rFonts w:eastAsia="Times New Roman"/>
        </w:rPr>
        <w:t>created by Margarete Whitehead in 1993.</w:t>
      </w:r>
      <w:r w:rsidR="009F78AE" w:rsidRPr="00B20BE3">
        <w:rPr>
          <w:rFonts w:eastAsia="Times New Roman"/>
        </w:rPr>
        <w:t xml:space="preserve"> </w:t>
      </w:r>
      <w:r w:rsidR="00721B3A" w:rsidRPr="00B20BE3">
        <w:rPr>
          <w:rFonts w:eastAsia="Times New Roman"/>
        </w:rPr>
        <w:t>The aim of Physical Literacy is to encourage everyone to improve their own ability’s and not have to meet a standard of others.</w:t>
      </w:r>
      <w:r w:rsidR="008A387F" w:rsidRPr="00B20BE3">
        <w:rPr>
          <w:rFonts w:eastAsia="Times New Roman"/>
        </w:rPr>
        <w:t xml:space="preserve"> </w:t>
      </w:r>
      <w:r w:rsidR="008A387F" w:rsidRPr="00B20BE3">
        <w:rPr>
          <w:rFonts w:cs="Helvetica"/>
        </w:rPr>
        <w:t>“Physical literacy can be described as the motivation, confidence, physical competence, knowledge</w:t>
      </w:r>
      <w:r w:rsidR="009373CE" w:rsidRPr="00B20BE3">
        <w:rPr>
          <w:rFonts w:cs="Helvetica"/>
        </w:rPr>
        <w:t xml:space="preserve"> &amp;</w:t>
      </w:r>
      <w:r w:rsidR="008A387F" w:rsidRPr="00B20BE3">
        <w:rPr>
          <w:rFonts w:cs="Helvetica"/>
        </w:rPr>
        <w:t xml:space="preserve"> understanding to value and take responsibility for engagement in physical activities for life.” (Whitehead, </w:t>
      </w:r>
      <w:r w:rsidR="00360414">
        <w:rPr>
          <w:rFonts w:cs="Helvetica"/>
        </w:rPr>
        <w:t>2010</w:t>
      </w:r>
      <w:r w:rsidR="008A387F" w:rsidRPr="00B20BE3">
        <w:rPr>
          <w:rFonts w:cs="Helvetica"/>
        </w:rPr>
        <w:t>)</w:t>
      </w:r>
      <w:r w:rsidR="008A387F" w:rsidRPr="00B20BE3">
        <w:rPr>
          <w:rFonts w:cs="Times"/>
        </w:rPr>
        <w:t xml:space="preserve"> </w:t>
      </w:r>
      <w:r w:rsidR="009F78AE" w:rsidRPr="00B20BE3">
        <w:rPr>
          <w:rFonts w:eastAsia="Times New Roman"/>
        </w:rPr>
        <w:t xml:space="preserve">Physical literacy is extremely unique to each individual and will vary throughout life. </w:t>
      </w:r>
      <w:r w:rsidR="00DD39B3" w:rsidRPr="00B20BE3">
        <w:rPr>
          <w:rFonts w:eastAsia="Times New Roman"/>
        </w:rPr>
        <w:t xml:space="preserve">The idea that there is no set activity or </w:t>
      </w:r>
      <w:r w:rsidR="00D23545" w:rsidRPr="00B20BE3">
        <w:rPr>
          <w:rFonts w:eastAsia="Times New Roman"/>
        </w:rPr>
        <w:t>syllabus</w:t>
      </w:r>
      <w:r w:rsidR="00AB01BB">
        <w:rPr>
          <w:rFonts w:eastAsia="Times New Roman"/>
        </w:rPr>
        <w:t xml:space="preserve"> to build on your P</w:t>
      </w:r>
      <w:r w:rsidR="00DD39B3" w:rsidRPr="00B20BE3">
        <w:rPr>
          <w:rFonts w:eastAsia="Times New Roman"/>
        </w:rPr>
        <w:t xml:space="preserve">hysical </w:t>
      </w:r>
      <w:r w:rsidR="00AB01BB">
        <w:rPr>
          <w:rFonts w:eastAsia="Times New Roman"/>
        </w:rPr>
        <w:t>L</w:t>
      </w:r>
      <w:r w:rsidR="00DD39B3" w:rsidRPr="00B20BE3">
        <w:rPr>
          <w:rFonts w:eastAsia="Times New Roman"/>
        </w:rPr>
        <w:t>iteracy gives the learner the choice of what they want to do to get to their target.</w:t>
      </w:r>
    </w:p>
    <w:p w14:paraId="3DCD882F" w14:textId="5CB36CB5" w:rsidR="00D23545" w:rsidRPr="00B20BE3" w:rsidRDefault="00D23545" w:rsidP="00374B35">
      <w:pPr>
        <w:spacing w:line="360" w:lineRule="auto"/>
        <w:ind w:left="720"/>
        <w:rPr>
          <w:rFonts w:eastAsia="Times New Roman"/>
        </w:rPr>
      </w:pPr>
      <w:r w:rsidRPr="00B20BE3">
        <w:rPr>
          <w:rFonts w:eastAsia="Times New Roman"/>
        </w:rPr>
        <w:t>“P</w:t>
      </w:r>
      <w:r w:rsidR="00AB01BB">
        <w:rPr>
          <w:rFonts w:eastAsia="Times New Roman"/>
        </w:rPr>
        <w:t>hysical L</w:t>
      </w:r>
      <w:r w:rsidRPr="00D81711">
        <w:rPr>
          <w:rFonts w:eastAsia="Times New Roman"/>
        </w:rPr>
        <w:t>iteracy is conceptualized as the interactive and simultaneous consideration of competence in physical skills, confidence, motivation towards physical pursuits, and the valuing of physical movement and/or interacting with the physical world</w:t>
      </w:r>
      <w:proofErr w:type="gramStart"/>
      <w:r w:rsidRPr="00B20BE3">
        <w:rPr>
          <w:rFonts w:eastAsia="Times New Roman"/>
        </w:rPr>
        <w:t>”</w:t>
      </w:r>
      <w:r w:rsidRPr="00B20BE3">
        <w:rPr>
          <w:rFonts w:eastAsia="Times New Roman"/>
        </w:rPr>
        <w:t>.(</w:t>
      </w:r>
      <w:proofErr w:type="gramEnd"/>
      <w:r w:rsidR="00F02018">
        <w:rPr>
          <w:rFonts w:eastAsia="Times New Roman"/>
        </w:rPr>
        <w:t>Edwards, L.C. et al.</w:t>
      </w:r>
      <w:r w:rsidR="009A4E1B">
        <w:rPr>
          <w:rFonts w:eastAsia="Times New Roman"/>
        </w:rPr>
        <w:t xml:space="preserve"> 2016)</w:t>
      </w:r>
    </w:p>
    <w:p w14:paraId="6FCD2E05" w14:textId="77777777" w:rsidR="00AB01BB" w:rsidRDefault="00B52CF8" w:rsidP="00374B35">
      <w:pPr>
        <w:spacing w:line="360" w:lineRule="auto"/>
        <w:rPr>
          <w:rFonts w:eastAsia="Times New Roman"/>
        </w:rPr>
      </w:pPr>
      <w:r w:rsidRPr="00B20BE3">
        <w:rPr>
          <w:rFonts w:eastAsia="Times New Roman"/>
        </w:rPr>
        <w:t>“</w:t>
      </w:r>
      <w:r w:rsidRPr="00B52CF8">
        <w:rPr>
          <w:rFonts w:eastAsia="Times New Roman"/>
        </w:rPr>
        <w:t>Physical literacy explains the knowledge and competence humans need for lifelong health and wellness.</w:t>
      </w:r>
      <w:r w:rsidRPr="00B20BE3">
        <w:rPr>
          <w:rFonts w:eastAsia="Times New Roman"/>
        </w:rPr>
        <w:t>” (</w:t>
      </w:r>
      <w:proofErr w:type="spellStart"/>
      <w:r w:rsidR="009A4E1B">
        <w:rPr>
          <w:rFonts w:eastAsia="Times New Roman"/>
        </w:rPr>
        <w:t>Tompsett</w:t>
      </w:r>
      <w:proofErr w:type="spellEnd"/>
      <w:r w:rsidR="009A4E1B">
        <w:rPr>
          <w:rFonts w:eastAsia="Times New Roman"/>
        </w:rPr>
        <w:t>, C. 2014</w:t>
      </w:r>
      <w:r w:rsidRPr="00B20BE3">
        <w:rPr>
          <w:rFonts w:eastAsia="Times New Roman"/>
        </w:rPr>
        <w:t xml:space="preserve">) </w:t>
      </w:r>
      <w:r w:rsidR="00BC3EF6" w:rsidRPr="00B20BE3">
        <w:rPr>
          <w:rFonts w:eastAsia="Times New Roman"/>
        </w:rPr>
        <w:t>Physical literacy is made to have a holistic approach (include al</w:t>
      </w:r>
      <w:r w:rsidR="00D636C5" w:rsidRPr="00B20BE3">
        <w:rPr>
          <w:rFonts w:eastAsia="Times New Roman"/>
        </w:rPr>
        <w:t xml:space="preserve">l aspects) covering; Physical, Mental, Social and emotional ability’s. Another aim is to get the participant to feel their own sense of ownership over the activity they are taking part in. With generic Physical Education, it is easy for someone to feel like they are out of their depths if they don’t enjoy </w:t>
      </w:r>
      <w:r w:rsidR="00AB01BB">
        <w:rPr>
          <w:rFonts w:eastAsia="Times New Roman"/>
        </w:rPr>
        <w:t>team sports</w:t>
      </w:r>
      <w:r w:rsidR="00D636C5" w:rsidRPr="00B20BE3">
        <w:rPr>
          <w:rFonts w:eastAsia="Times New Roman"/>
        </w:rPr>
        <w:t xml:space="preserve"> or if all other participants are better than them</w:t>
      </w:r>
      <w:r w:rsidR="00AB01BB">
        <w:rPr>
          <w:rFonts w:eastAsia="Times New Roman"/>
        </w:rPr>
        <w:t xml:space="preserve"> at an activity</w:t>
      </w:r>
      <w:r w:rsidR="00D636C5" w:rsidRPr="00B20BE3">
        <w:rPr>
          <w:rFonts w:eastAsia="Times New Roman"/>
        </w:rPr>
        <w:t xml:space="preserve">. Physical literacy’s aim is to make sure everybody feels involved and can take part at their own ability. </w:t>
      </w:r>
      <w:r w:rsidR="003D15E0" w:rsidRPr="00B20BE3">
        <w:rPr>
          <w:rFonts w:eastAsia="Times New Roman"/>
        </w:rPr>
        <w:t>Sports Wales (2014) notes t</w:t>
      </w:r>
      <w:r w:rsidR="004E689E" w:rsidRPr="00B20BE3">
        <w:rPr>
          <w:rFonts w:eastAsia="Times New Roman"/>
        </w:rPr>
        <w:t xml:space="preserve">hat children who are exposed to a multi-skills environment gain the ability to apply themselves as an all-rounded athlete in sport and </w:t>
      </w:r>
      <w:r w:rsidR="00AB01BB">
        <w:rPr>
          <w:rFonts w:eastAsia="Times New Roman"/>
        </w:rPr>
        <w:t>that a physically l</w:t>
      </w:r>
      <w:r w:rsidR="004E689E" w:rsidRPr="00B20BE3">
        <w:rPr>
          <w:rFonts w:eastAsia="Times New Roman"/>
        </w:rPr>
        <w:t>iterate child is more likely to re</w:t>
      </w:r>
      <w:r w:rsidR="003D15E0" w:rsidRPr="00B20BE3">
        <w:rPr>
          <w:rFonts w:eastAsia="Times New Roman"/>
        </w:rPr>
        <w:t xml:space="preserve">-engage in sport as an adult. </w:t>
      </w:r>
      <w:r w:rsidR="00056AB4" w:rsidRPr="00B20BE3">
        <w:rPr>
          <w:rFonts w:eastAsia="Times New Roman"/>
        </w:rPr>
        <w:t xml:space="preserve">The big overall challenge for Physical Literacy is </w:t>
      </w:r>
      <w:r w:rsidR="00AB01BB">
        <w:rPr>
          <w:rFonts w:eastAsia="Times New Roman"/>
        </w:rPr>
        <w:t>that it still needs to be accepted as a main factor in our current national curriculum towards physical education</w:t>
      </w:r>
      <w:r w:rsidR="00056AB4" w:rsidRPr="00B20BE3">
        <w:rPr>
          <w:rFonts w:eastAsia="Times New Roman"/>
        </w:rPr>
        <w:t xml:space="preserve">. Currently we most often see schools send children out on a residential to centres where they are not taught by their </w:t>
      </w:r>
      <w:r w:rsidR="00AB01BB">
        <w:rPr>
          <w:rFonts w:eastAsia="Times New Roman"/>
        </w:rPr>
        <w:t xml:space="preserve">usual </w:t>
      </w:r>
      <w:r w:rsidR="00056AB4" w:rsidRPr="00B20BE3">
        <w:rPr>
          <w:rFonts w:eastAsia="Times New Roman"/>
        </w:rPr>
        <w:t xml:space="preserve">teachers and it is not related to their current subjects. It makes the activity’s meaningless and makes the experience less authentic </w:t>
      </w:r>
      <w:r w:rsidR="00AB01BB">
        <w:rPr>
          <w:rFonts w:eastAsia="Times New Roman"/>
        </w:rPr>
        <w:t>which is needed in P</w:t>
      </w:r>
      <w:r w:rsidR="00056AB4" w:rsidRPr="00B20BE3">
        <w:rPr>
          <w:rFonts w:eastAsia="Times New Roman"/>
        </w:rPr>
        <w:t xml:space="preserve">hysical </w:t>
      </w:r>
      <w:r w:rsidR="00AB01BB">
        <w:rPr>
          <w:rFonts w:eastAsia="Times New Roman"/>
        </w:rPr>
        <w:t>L</w:t>
      </w:r>
      <w:r w:rsidR="00056AB4" w:rsidRPr="00B20BE3">
        <w:rPr>
          <w:rFonts w:eastAsia="Times New Roman"/>
        </w:rPr>
        <w:t xml:space="preserve">iteracy. </w:t>
      </w:r>
      <w:r w:rsidR="00DA7640" w:rsidRPr="00B20BE3">
        <w:rPr>
          <w:rFonts w:eastAsia="Times New Roman"/>
        </w:rPr>
        <w:t>These centres are usually away from the school and the children’s homes/playgrounds, where they won’t be able to re-enact</w:t>
      </w:r>
      <w:r w:rsidR="00AB01BB">
        <w:rPr>
          <w:rFonts w:eastAsia="Times New Roman"/>
        </w:rPr>
        <w:t xml:space="preserve"> the P</w:t>
      </w:r>
      <w:r w:rsidR="00DA7640" w:rsidRPr="00B20BE3">
        <w:rPr>
          <w:rFonts w:eastAsia="Times New Roman"/>
        </w:rPr>
        <w:t xml:space="preserve">hysical </w:t>
      </w:r>
      <w:r w:rsidR="00AB01BB">
        <w:rPr>
          <w:rFonts w:eastAsia="Times New Roman"/>
        </w:rPr>
        <w:t>L</w:t>
      </w:r>
      <w:r w:rsidR="00DA7640" w:rsidRPr="00B20BE3">
        <w:rPr>
          <w:rFonts w:eastAsia="Times New Roman"/>
        </w:rPr>
        <w:t xml:space="preserve">iteracy they had learned </w:t>
      </w:r>
      <w:r w:rsidR="00DA7640" w:rsidRPr="00B20BE3">
        <w:rPr>
          <w:rFonts w:eastAsia="Times New Roman"/>
        </w:rPr>
        <w:lastRenderedPageBreak/>
        <w:t xml:space="preserve">the previous week. For Physical Literacy to be effective it needs to be consistent all the way through a </w:t>
      </w:r>
      <w:r w:rsidR="00D40E39" w:rsidRPr="00B20BE3">
        <w:rPr>
          <w:rFonts w:eastAsia="Times New Roman"/>
        </w:rPr>
        <w:t>human’s</w:t>
      </w:r>
      <w:r w:rsidR="00DA7640" w:rsidRPr="00B20BE3">
        <w:rPr>
          <w:rFonts w:eastAsia="Times New Roman"/>
        </w:rPr>
        <w:t xml:space="preserve"> life</w:t>
      </w:r>
      <w:r w:rsidR="004E689E" w:rsidRPr="00B20BE3">
        <w:rPr>
          <w:rFonts w:eastAsia="Times New Roman"/>
        </w:rPr>
        <w:t xml:space="preserve"> as can be gained or lost. </w:t>
      </w:r>
      <w:r w:rsidR="009F444A" w:rsidRPr="00B20BE3">
        <w:rPr>
          <w:rFonts w:eastAsia="Times New Roman"/>
        </w:rPr>
        <w:t xml:space="preserve">Sports Wales states: </w:t>
      </w:r>
    </w:p>
    <w:p w14:paraId="0C6DC8A8" w14:textId="77777777" w:rsidR="00AB01BB" w:rsidRDefault="009F444A" w:rsidP="00AB01BB">
      <w:pPr>
        <w:spacing w:line="360" w:lineRule="auto"/>
        <w:ind w:left="720"/>
        <w:rPr>
          <w:rFonts w:eastAsia="Times New Roman"/>
        </w:rPr>
      </w:pPr>
      <w:r w:rsidRPr="00B20BE3">
        <w:rPr>
          <w:rFonts w:eastAsia="Times New Roman"/>
        </w:rPr>
        <w:t>“</w:t>
      </w:r>
      <w:r w:rsidR="003D15E0" w:rsidRPr="00B20BE3">
        <w:rPr>
          <w:rFonts w:eastAsia="Times New Roman"/>
        </w:rPr>
        <w:t>Failing to engage from a young age risks gaps in skill development, requiring catch up at a later stage. Ultimately this could result in a loss of participants due to lack competence and confidence</w:t>
      </w:r>
      <w:r w:rsidR="001E3B8B" w:rsidRPr="00B20BE3">
        <w:rPr>
          <w:rFonts w:eastAsia="Times New Roman"/>
        </w:rPr>
        <w:t>.” (</w:t>
      </w:r>
      <w:r w:rsidR="003D15E0" w:rsidRPr="00B20BE3">
        <w:rPr>
          <w:rFonts w:eastAsia="Times New Roman"/>
        </w:rPr>
        <w:t>Sports wales, 2014)</w:t>
      </w:r>
      <w:r w:rsidR="001E3B8B" w:rsidRPr="00B20BE3">
        <w:rPr>
          <w:rFonts w:eastAsia="Times New Roman"/>
        </w:rPr>
        <w:t xml:space="preserve"> </w:t>
      </w:r>
    </w:p>
    <w:p w14:paraId="1F7DF674" w14:textId="6AB788E1" w:rsidR="004E689E" w:rsidRPr="00B20BE3" w:rsidRDefault="004E689E" w:rsidP="00AB01BB">
      <w:pPr>
        <w:spacing w:line="360" w:lineRule="auto"/>
        <w:rPr>
          <w:rFonts w:eastAsia="Times New Roman"/>
        </w:rPr>
      </w:pPr>
      <w:r w:rsidRPr="00B20BE3">
        <w:rPr>
          <w:rFonts w:eastAsia="Times New Roman"/>
        </w:rPr>
        <w:t>“There can be little doubt that this is a good thing for an increasingly sedentary society.” (</w:t>
      </w:r>
      <w:proofErr w:type="spellStart"/>
      <w:r w:rsidR="009A4E1B">
        <w:rPr>
          <w:rFonts w:eastAsia="Times New Roman"/>
        </w:rPr>
        <w:t>Jurbala</w:t>
      </w:r>
      <w:proofErr w:type="spellEnd"/>
      <w:r w:rsidR="009A4E1B">
        <w:rPr>
          <w:rFonts w:eastAsia="Times New Roman"/>
        </w:rPr>
        <w:t>, P. 2015</w:t>
      </w:r>
      <w:r w:rsidRPr="00B20BE3">
        <w:rPr>
          <w:rFonts w:eastAsia="Times New Roman"/>
        </w:rPr>
        <w:t xml:space="preserve">). </w:t>
      </w:r>
    </w:p>
    <w:p w14:paraId="331553A2" w14:textId="77777777" w:rsidR="004E689E" w:rsidRPr="00B20BE3" w:rsidRDefault="004E689E" w:rsidP="00374B35">
      <w:pPr>
        <w:spacing w:line="360" w:lineRule="auto"/>
        <w:rPr>
          <w:rFonts w:eastAsia="Times New Roman"/>
        </w:rPr>
      </w:pPr>
    </w:p>
    <w:p w14:paraId="0EBA748E" w14:textId="6122AEE8" w:rsidR="002D0334" w:rsidRPr="00B20BE3" w:rsidRDefault="007C39EF" w:rsidP="00374B35">
      <w:pPr>
        <w:spacing w:line="360" w:lineRule="auto"/>
        <w:rPr>
          <w:rFonts w:eastAsia="Times New Roman"/>
          <w:color w:val="2E2E2E"/>
        </w:rPr>
      </w:pPr>
      <w:r w:rsidRPr="00B20BE3">
        <w:rPr>
          <w:rFonts w:eastAsia="Times New Roman"/>
        </w:rPr>
        <w:t>Adventurous activities are often linked positively with mental health and</w:t>
      </w:r>
      <w:r w:rsidR="00D867F3" w:rsidRPr="00B20BE3">
        <w:rPr>
          <w:rFonts w:eastAsia="Times New Roman"/>
        </w:rPr>
        <w:t xml:space="preserve"> wellbeing. Today the Welsh Government announced that it would be working alongside the Sustainable Management of Natural Recourses to combat obesity in Wales. This is a huge movement and hopefully we will find a good spot for Adventure Education mixed with Physical Literacy to apply in future syllabus’ for the education system. </w:t>
      </w:r>
      <w:r w:rsidR="00AB01BB">
        <w:rPr>
          <w:rFonts w:eastAsia="Times New Roman"/>
        </w:rPr>
        <w:t xml:space="preserve"> </w:t>
      </w:r>
      <w:proofErr w:type="spellStart"/>
      <w:r w:rsidR="00AB01BB">
        <w:rPr>
          <w:rFonts w:eastAsia="Times New Roman"/>
        </w:rPr>
        <w:t>Mutz</w:t>
      </w:r>
      <w:proofErr w:type="spellEnd"/>
      <w:r w:rsidR="00AB01BB">
        <w:rPr>
          <w:rFonts w:eastAsia="Times New Roman"/>
        </w:rPr>
        <w:t xml:space="preserve"> and </w:t>
      </w:r>
      <w:r w:rsidR="00AB01BB" w:rsidRPr="00B20BE3">
        <w:rPr>
          <w:rFonts w:eastAsia="Times New Roman"/>
          <w:color w:val="2E2E2E"/>
        </w:rPr>
        <w:t>Müller</w:t>
      </w:r>
      <w:r w:rsidR="00AB01BB">
        <w:rPr>
          <w:rFonts w:eastAsia="Times New Roman"/>
        </w:rPr>
        <w:t xml:space="preserve">’s study of 2016 showed </w:t>
      </w:r>
      <w:r w:rsidR="005579D5" w:rsidRPr="00B20BE3">
        <w:rPr>
          <w:rFonts w:eastAsia="Times New Roman"/>
        </w:rPr>
        <w:t>“</w:t>
      </w:r>
      <w:r w:rsidR="00AB01BB">
        <w:rPr>
          <w:rFonts w:eastAsia="Times New Roman"/>
        </w:rPr>
        <w:t xml:space="preserve">In the </w:t>
      </w:r>
      <w:r w:rsidR="00AB01BB">
        <w:rPr>
          <w:rFonts w:eastAsia="Times New Roman"/>
          <w:color w:val="2E2E2E"/>
        </w:rPr>
        <w:t>r</w:t>
      </w:r>
      <w:r w:rsidR="005579D5" w:rsidRPr="00B20BE3">
        <w:rPr>
          <w:rFonts w:eastAsia="Times New Roman"/>
          <w:color w:val="2E2E2E"/>
        </w:rPr>
        <w:t>esults of this study suggest that outdoor adventures may facilitate well-being and resilience among adolescents and young adults.”</w:t>
      </w:r>
      <w:r w:rsidR="001616CE">
        <w:rPr>
          <w:rFonts w:eastAsia="Times New Roman"/>
          <w:color w:val="2E2E2E"/>
        </w:rPr>
        <w:t xml:space="preserve"> (</w:t>
      </w:r>
      <w:proofErr w:type="spellStart"/>
      <w:r w:rsidR="001616CE">
        <w:rPr>
          <w:rFonts w:eastAsia="Times New Roman"/>
          <w:color w:val="2E2E2E"/>
        </w:rPr>
        <w:t>Mutz</w:t>
      </w:r>
      <w:proofErr w:type="spellEnd"/>
      <w:r w:rsidR="001616CE">
        <w:rPr>
          <w:rFonts w:eastAsia="Times New Roman"/>
          <w:color w:val="2E2E2E"/>
        </w:rPr>
        <w:t xml:space="preserve"> and </w:t>
      </w:r>
      <w:r w:rsidR="001616CE" w:rsidRPr="00B20BE3">
        <w:rPr>
          <w:rFonts w:eastAsia="Times New Roman"/>
          <w:color w:val="2E2E2E"/>
        </w:rPr>
        <w:t>Müller</w:t>
      </w:r>
      <w:r w:rsidR="001616CE">
        <w:rPr>
          <w:rFonts w:eastAsia="Times New Roman"/>
          <w:color w:val="2E2E2E"/>
        </w:rPr>
        <w:t>, 2016</w:t>
      </w:r>
      <w:r w:rsidR="005579D5" w:rsidRPr="00B20BE3">
        <w:rPr>
          <w:rFonts w:eastAsia="Times New Roman"/>
          <w:color w:val="2E2E2E"/>
        </w:rPr>
        <w:t xml:space="preserve">) </w:t>
      </w:r>
      <w:r w:rsidR="00417568" w:rsidRPr="00B20BE3">
        <w:rPr>
          <w:rFonts w:eastAsia="Times New Roman"/>
          <w:color w:val="2E2E2E"/>
        </w:rPr>
        <w:t>Adventurous</w:t>
      </w:r>
      <w:r w:rsidR="005579D5" w:rsidRPr="00B20BE3">
        <w:rPr>
          <w:rFonts w:eastAsia="Times New Roman"/>
          <w:color w:val="2E2E2E"/>
        </w:rPr>
        <w:t xml:space="preserve"> and outdoor activities are found </w:t>
      </w:r>
      <w:r w:rsidR="00417568" w:rsidRPr="00B20BE3">
        <w:rPr>
          <w:rFonts w:eastAsia="Times New Roman"/>
          <w:color w:val="2E2E2E"/>
        </w:rPr>
        <w:t>again and again to have great im</w:t>
      </w:r>
      <w:r w:rsidR="005579D5" w:rsidRPr="00B20BE3">
        <w:rPr>
          <w:rFonts w:eastAsia="Times New Roman"/>
          <w:color w:val="2E2E2E"/>
        </w:rPr>
        <w:t>pact but to be able to</w:t>
      </w:r>
      <w:r w:rsidR="00417568" w:rsidRPr="00B20BE3">
        <w:rPr>
          <w:rFonts w:eastAsia="Times New Roman"/>
          <w:color w:val="2E2E2E"/>
        </w:rPr>
        <w:t xml:space="preserve"> involve these activities into an educational environment has proven difficult. Inner city and poverty filled areas don’t have the access to location or funding to be able to take part in such adventures. Across the country we have many residential Centre’s where schools can take their children to experience activities like climbing, kayaking and so on. </w:t>
      </w:r>
      <w:r w:rsidR="00B760D8" w:rsidRPr="00B20BE3">
        <w:rPr>
          <w:rFonts w:eastAsia="Times New Roman"/>
          <w:color w:val="2E2E2E"/>
        </w:rPr>
        <w:t>However,</w:t>
      </w:r>
      <w:r w:rsidR="00417568" w:rsidRPr="00B20BE3">
        <w:rPr>
          <w:rFonts w:eastAsia="Times New Roman"/>
          <w:color w:val="2E2E2E"/>
        </w:rPr>
        <w:t xml:space="preserve"> this can often leave children who can’t afford to attend </w:t>
      </w:r>
      <w:r w:rsidR="00B97894" w:rsidRPr="00B20BE3">
        <w:rPr>
          <w:rFonts w:eastAsia="Times New Roman"/>
          <w:color w:val="2E2E2E"/>
        </w:rPr>
        <w:t xml:space="preserve">missing out on this Physical Literacy. </w:t>
      </w:r>
      <w:r w:rsidR="00B760D8" w:rsidRPr="00B20BE3">
        <w:rPr>
          <w:rFonts w:eastAsia="Times New Roman"/>
          <w:color w:val="2E2E2E"/>
        </w:rPr>
        <w:t xml:space="preserve">Outdoor </w:t>
      </w:r>
      <w:r w:rsidR="006E5145">
        <w:rPr>
          <w:rFonts w:eastAsia="Times New Roman"/>
          <w:color w:val="2E2E2E"/>
        </w:rPr>
        <w:t>a</w:t>
      </w:r>
      <w:r w:rsidR="00B760D8" w:rsidRPr="00B20BE3">
        <w:rPr>
          <w:rFonts w:eastAsia="Times New Roman"/>
          <w:color w:val="2E2E2E"/>
        </w:rPr>
        <w:t xml:space="preserve">dventurous activities work better than traditional school sports due to the fact there is a range throughout of how competent you need to be to take part. Anyone can start from scratch and enjoy the adventure and it gives the participant the chance to learn at their own rate. </w:t>
      </w:r>
      <w:r w:rsidR="00A92E9C" w:rsidRPr="00B20BE3">
        <w:rPr>
          <w:rFonts w:eastAsia="Times New Roman"/>
          <w:color w:val="2E2E2E"/>
        </w:rPr>
        <w:t xml:space="preserve">The best part of Outdoor learning is that it can be incorporated into other subjects where it makes the learning more physical and in some cases memorable. </w:t>
      </w:r>
      <w:r w:rsidR="008B443D" w:rsidRPr="00B20BE3">
        <w:rPr>
          <w:rFonts w:eastAsia="Times New Roman"/>
          <w:color w:val="2E2E2E"/>
        </w:rPr>
        <w:t xml:space="preserve">In the outdoors, we can use natural senses to link to memory this way the learning is more monumental for the participant. </w:t>
      </w:r>
    </w:p>
    <w:p w14:paraId="1D3BA7B7" w14:textId="54B5FD70" w:rsidR="00C02026" w:rsidRPr="00B20BE3" w:rsidRDefault="002D0334" w:rsidP="00374B35">
      <w:pPr>
        <w:spacing w:line="360" w:lineRule="auto"/>
        <w:ind w:left="720"/>
        <w:rPr>
          <w:rFonts w:eastAsia="Times New Roman"/>
          <w:color w:val="2E2E2E"/>
        </w:rPr>
      </w:pPr>
      <w:r w:rsidRPr="00B20BE3">
        <w:rPr>
          <w:rFonts w:eastAsia="Times New Roman"/>
          <w:color w:val="2E2E2E"/>
        </w:rPr>
        <w:t>“</w:t>
      </w:r>
      <w:r w:rsidR="00C02026" w:rsidRPr="00B20BE3">
        <w:rPr>
          <w:rFonts w:eastAsia="Times New Roman"/>
          <w:color w:val="2E2E2E"/>
        </w:rPr>
        <w:t>youths</w:t>
      </w:r>
      <w:r w:rsidRPr="00B20BE3">
        <w:rPr>
          <w:rFonts w:eastAsia="Times New Roman"/>
          <w:color w:val="2E2E2E"/>
        </w:rPr>
        <w:t xml:space="preserve"> who</w:t>
      </w:r>
      <w:r w:rsidR="00C02026" w:rsidRPr="00B20BE3">
        <w:rPr>
          <w:rFonts w:eastAsia="Times New Roman"/>
          <w:color w:val="2E2E2E"/>
        </w:rPr>
        <w:t xml:space="preserve"> mostly live and grow up und</w:t>
      </w:r>
      <w:r w:rsidRPr="00B20BE3">
        <w:rPr>
          <w:rFonts w:eastAsia="Times New Roman"/>
          <w:color w:val="2E2E2E"/>
        </w:rPr>
        <w:t xml:space="preserve">er adverse societal conditions </w:t>
      </w:r>
      <w:r w:rsidR="00C02026" w:rsidRPr="00B20BE3">
        <w:rPr>
          <w:rFonts w:eastAsia="Times New Roman"/>
          <w:color w:val="2E2E2E"/>
        </w:rPr>
        <w:t>are likely to profit the most from outdoor and adventure programs which aim at resilience and mental health.</w:t>
      </w:r>
      <w:r w:rsidRPr="00B20BE3">
        <w:rPr>
          <w:rFonts w:eastAsia="Times New Roman"/>
          <w:color w:val="2E2E2E"/>
        </w:rPr>
        <w:t>”</w:t>
      </w:r>
      <w:r w:rsidR="001616CE">
        <w:rPr>
          <w:rFonts w:eastAsia="Times New Roman"/>
          <w:color w:val="2E2E2E"/>
        </w:rPr>
        <w:t xml:space="preserve"> (</w:t>
      </w:r>
      <w:proofErr w:type="spellStart"/>
      <w:r w:rsidR="001616CE">
        <w:rPr>
          <w:rFonts w:eastAsia="Times New Roman"/>
          <w:color w:val="2E2E2E"/>
        </w:rPr>
        <w:t>Mutz</w:t>
      </w:r>
      <w:proofErr w:type="spellEnd"/>
      <w:r w:rsidR="001616CE">
        <w:rPr>
          <w:rFonts w:eastAsia="Times New Roman"/>
          <w:color w:val="2E2E2E"/>
        </w:rPr>
        <w:t xml:space="preserve"> and</w:t>
      </w:r>
      <w:r w:rsidRPr="00B20BE3">
        <w:rPr>
          <w:rFonts w:eastAsia="Times New Roman"/>
          <w:color w:val="2E2E2E"/>
        </w:rPr>
        <w:t xml:space="preserve"> </w:t>
      </w:r>
      <w:r w:rsidR="001616CE" w:rsidRPr="00B20BE3">
        <w:rPr>
          <w:rFonts w:eastAsia="Times New Roman"/>
          <w:color w:val="2E2E2E"/>
        </w:rPr>
        <w:t>Müller</w:t>
      </w:r>
      <w:r w:rsidR="001616CE">
        <w:rPr>
          <w:rFonts w:eastAsia="Times New Roman"/>
          <w:color w:val="2E2E2E"/>
        </w:rPr>
        <w:t>, 2016</w:t>
      </w:r>
      <w:r w:rsidRPr="00B20BE3">
        <w:rPr>
          <w:rFonts w:eastAsia="Times New Roman"/>
          <w:color w:val="2E2E2E"/>
        </w:rPr>
        <w:t>)</w:t>
      </w:r>
    </w:p>
    <w:p w14:paraId="4D72723D" w14:textId="1B0D376D" w:rsidR="005579D5" w:rsidRPr="00B20BE3" w:rsidRDefault="00227BAD" w:rsidP="00374B35">
      <w:pPr>
        <w:spacing w:line="360" w:lineRule="auto"/>
        <w:rPr>
          <w:rFonts w:eastAsia="Times New Roman"/>
        </w:rPr>
      </w:pPr>
      <w:r w:rsidRPr="00B20BE3">
        <w:rPr>
          <w:rFonts w:eastAsia="Times New Roman"/>
          <w:color w:val="2E2E2E"/>
        </w:rPr>
        <w:t xml:space="preserve">Horticulture has been </w:t>
      </w:r>
      <w:r w:rsidR="00775EFC" w:rsidRPr="00B20BE3">
        <w:rPr>
          <w:rFonts w:eastAsia="Times New Roman"/>
          <w:color w:val="2E2E2E"/>
        </w:rPr>
        <w:t xml:space="preserve">recorded being </w:t>
      </w:r>
      <w:r w:rsidRPr="00B20BE3">
        <w:rPr>
          <w:rFonts w:eastAsia="Times New Roman"/>
          <w:color w:val="2E2E2E"/>
        </w:rPr>
        <w:t>used</w:t>
      </w:r>
      <w:r w:rsidR="00775EFC" w:rsidRPr="00B20BE3">
        <w:rPr>
          <w:rFonts w:eastAsia="Times New Roman"/>
          <w:color w:val="2E2E2E"/>
        </w:rPr>
        <w:t xml:space="preserve"> to calm the senses since 2000BC and progressed to horticulture therapy in the 1800’s to treat mental health. </w:t>
      </w:r>
      <w:r w:rsidR="00E36731" w:rsidRPr="00B20BE3">
        <w:rPr>
          <w:rFonts w:eastAsia="Times New Roman"/>
          <w:color w:val="2E2E2E"/>
        </w:rPr>
        <w:t xml:space="preserve">We have always seemed to have an understanding of nature to help with </w:t>
      </w:r>
      <w:r w:rsidR="006E5145" w:rsidRPr="00B20BE3">
        <w:rPr>
          <w:rFonts w:eastAsia="Times New Roman"/>
          <w:color w:val="2E2E2E"/>
        </w:rPr>
        <w:t>human’s</w:t>
      </w:r>
      <w:r w:rsidR="00E36731" w:rsidRPr="00B20BE3">
        <w:rPr>
          <w:rFonts w:eastAsia="Times New Roman"/>
          <w:color w:val="2E2E2E"/>
        </w:rPr>
        <w:t xml:space="preserve"> </w:t>
      </w:r>
      <w:r w:rsidR="001616CE" w:rsidRPr="00B20BE3">
        <w:rPr>
          <w:rFonts w:eastAsia="Times New Roman"/>
          <w:color w:val="2E2E2E"/>
        </w:rPr>
        <w:t>well-being</w:t>
      </w:r>
      <w:r w:rsidR="00E36731" w:rsidRPr="00B20BE3">
        <w:rPr>
          <w:rFonts w:eastAsia="Times New Roman"/>
          <w:color w:val="2E2E2E"/>
        </w:rPr>
        <w:t xml:space="preserve">. I believe that using the outdoors along with adventurous activities will not just help our physical health but also help with mental health </w:t>
      </w:r>
      <w:r w:rsidR="00E36731" w:rsidRPr="00B20BE3">
        <w:rPr>
          <w:rFonts w:eastAsia="Times New Roman"/>
          <w:color w:val="2E2E2E"/>
        </w:rPr>
        <w:lastRenderedPageBreak/>
        <w:t>within our youth.</w:t>
      </w:r>
      <w:r w:rsidR="00BD1FC9" w:rsidRPr="00B20BE3">
        <w:rPr>
          <w:rFonts w:eastAsia="Times New Roman"/>
          <w:color w:val="2E2E2E"/>
        </w:rPr>
        <w:t xml:space="preserve"> Not only can we use our natural surroundings for soothing senses but we can engage with the nature and use it for educational purpose at the same time. </w:t>
      </w:r>
      <w:r w:rsidR="006E5145">
        <w:rPr>
          <w:rFonts w:eastAsia="Times New Roman"/>
          <w:color w:val="2E2E2E"/>
        </w:rPr>
        <w:t>Sometimes w</w:t>
      </w:r>
      <w:r w:rsidR="00B70D85">
        <w:rPr>
          <w:rFonts w:eastAsia="Times New Roman"/>
          <w:color w:val="2E2E2E"/>
        </w:rPr>
        <w:t xml:space="preserve">hen you bring the side of adventure in </w:t>
      </w:r>
      <w:r w:rsidR="006E5145">
        <w:rPr>
          <w:rFonts w:eastAsia="Times New Roman"/>
          <w:color w:val="2E2E2E"/>
        </w:rPr>
        <w:t>there is a risk element which can be</w:t>
      </w:r>
      <w:r w:rsidR="00B70D85">
        <w:rPr>
          <w:rFonts w:eastAsia="Times New Roman"/>
          <w:color w:val="2E2E2E"/>
        </w:rPr>
        <w:t xml:space="preserve"> damaging and create the opposite effect on mental health if not handled in the right way. A true </w:t>
      </w:r>
      <w:r w:rsidR="009C3EAC">
        <w:rPr>
          <w:rFonts w:eastAsia="Times New Roman"/>
          <w:color w:val="2E2E2E"/>
        </w:rPr>
        <w:t>adventurous</w:t>
      </w:r>
      <w:r w:rsidR="00B70D85">
        <w:rPr>
          <w:rFonts w:eastAsia="Times New Roman"/>
          <w:color w:val="2E2E2E"/>
        </w:rPr>
        <w:t xml:space="preserve"> activity will usually include risk which for everyone will be different. Weather it is perceived risk or actual risk this can cause the human brain to not agree with activity. If someone is overly scared we lose that opportunity of learning as they will only be focused on one task. In most cases when taking children into the outdoors for an </w:t>
      </w:r>
      <w:r w:rsidR="009C3EAC">
        <w:rPr>
          <w:rFonts w:eastAsia="Times New Roman"/>
          <w:color w:val="2E2E2E"/>
        </w:rPr>
        <w:t>adventurous</w:t>
      </w:r>
      <w:r w:rsidR="00B70D85">
        <w:rPr>
          <w:rFonts w:eastAsia="Times New Roman"/>
          <w:color w:val="2E2E2E"/>
        </w:rPr>
        <w:t xml:space="preserve"> activity the measured of risk is highly controlled and there is only perceived risk.</w:t>
      </w:r>
      <w:r w:rsidR="009C3EAC">
        <w:rPr>
          <w:rFonts w:eastAsia="Times New Roman"/>
        </w:rPr>
        <w:t xml:space="preserve"> By eliminating the actual risk children can learn that activities may not be as dangerous as considered if controlled correctly. </w:t>
      </w:r>
    </w:p>
    <w:p w14:paraId="2F6FB7F0" w14:textId="4137A118" w:rsidR="002A681A" w:rsidRDefault="009C3EAC" w:rsidP="00374B35">
      <w:pPr>
        <w:spacing w:line="360" w:lineRule="auto"/>
        <w:rPr>
          <w:rFonts w:eastAsia="Times New Roman"/>
          <w:color w:val="2E2E2E"/>
        </w:rPr>
      </w:pPr>
      <w:r>
        <w:rPr>
          <w:rFonts w:eastAsia="Times New Roman"/>
          <w:color w:val="2E2E2E"/>
        </w:rPr>
        <w:t>“</w:t>
      </w:r>
      <w:r w:rsidR="002A681A">
        <w:rPr>
          <w:rFonts w:eastAsia="Times New Roman"/>
          <w:color w:val="2E2E2E"/>
        </w:rPr>
        <w:t>M</w:t>
      </w:r>
      <w:r w:rsidR="00B70D85" w:rsidRPr="00B70D85">
        <w:rPr>
          <w:rFonts w:eastAsia="Times New Roman"/>
          <w:color w:val="2E2E2E"/>
        </w:rPr>
        <w:t>any scholars agree that the experience of a psychological disequilibrium at the beginning of the challenge is a necessary condition for a program to be successful</w:t>
      </w:r>
      <w:r w:rsidR="002A681A">
        <w:rPr>
          <w:rFonts w:eastAsia="Times New Roman"/>
          <w:color w:val="2E2E2E"/>
        </w:rPr>
        <w:t>.</w:t>
      </w:r>
      <w:r>
        <w:rPr>
          <w:rFonts w:eastAsia="Times New Roman"/>
          <w:color w:val="2E2E2E"/>
        </w:rPr>
        <w:t>”</w:t>
      </w:r>
      <w:r w:rsidR="001616CE">
        <w:rPr>
          <w:rFonts w:eastAsia="Times New Roman"/>
          <w:color w:val="2E2E2E"/>
        </w:rPr>
        <w:t xml:space="preserve"> (</w:t>
      </w:r>
      <w:proofErr w:type="spellStart"/>
      <w:r w:rsidR="001616CE">
        <w:rPr>
          <w:rFonts w:eastAsia="Times New Roman"/>
          <w:color w:val="2E2E2E"/>
        </w:rPr>
        <w:t>Mutz</w:t>
      </w:r>
      <w:proofErr w:type="spellEnd"/>
      <w:r w:rsidR="001616CE">
        <w:rPr>
          <w:rFonts w:eastAsia="Times New Roman"/>
          <w:color w:val="2E2E2E"/>
        </w:rPr>
        <w:t xml:space="preserve"> and</w:t>
      </w:r>
      <w:r>
        <w:rPr>
          <w:rFonts w:eastAsia="Times New Roman"/>
          <w:color w:val="2E2E2E"/>
        </w:rPr>
        <w:t xml:space="preserve"> </w:t>
      </w:r>
      <w:r w:rsidR="001616CE">
        <w:rPr>
          <w:rFonts w:eastAsia="Times New Roman"/>
          <w:color w:val="2E2E2E"/>
        </w:rPr>
        <w:t>Müller, 2016</w:t>
      </w:r>
      <w:r>
        <w:rPr>
          <w:rFonts w:eastAsia="Times New Roman"/>
          <w:color w:val="2E2E2E"/>
        </w:rPr>
        <w:t>)</w:t>
      </w:r>
      <w:r w:rsidR="007E2ABC">
        <w:rPr>
          <w:rFonts w:eastAsia="Times New Roman"/>
          <w:color w:val="2E2E2E"/>
        </w:rPr>
        <w:t xml:space="preserve"> </w:t>
      </w:r>
      <w:proofErr w:type="spellStart"/>
      <w:r w:rsidR="007E2ABC">
        <w:rPr>
          <w:rFonts w:eastAsia="Times New Roman"/>
          <w:color w:val="2E2E2E"/>
        </w:rPr>
        <w:t>Scutton</w:t>
      </w:r>
      <w:proofErr w:type="spellEnd"/>
      <w:r w:rsidR="007E2ABC">
        <w:rPr>
          <w:rFonts w:eastAsia="Times New Roman"/>
          <w:color w:val="2E2E2E"/>
        </w:rPr>
        <w:t xml:space="preserve"> (2014) In the findings of this </w:t>
      </w:r>
      <w:r w:rsidR="00D102A1">
        <w:rPr>
          <w:rFonts w:eastAsia="Times New Roman"/>
          <w:color w:val="2E2E2E"/>
        </w:rPr>
        <w:t>paper</w:t>
      </w:r>
      <w:r w:rsidR="007E2ABC">
        <w:rPr>
          <w:rFonts w:eastAsia="Times New Roman"/>
          <w:color w:val="2E2E2E"/>
        </w:rPr>
        <w:t xml:space="preserve"> it was found that after 10 weeks of going on a residential that the participants had lost</w:t>
      </w:r>
      <w:r w:rsidR="00D102A1">
        <w:rPr>
          <w:rFonts w:eastAsia="Times New Roman"/>
          <w:color w:val="2E2E2E"/>
        </w:rPr>
        <w:t xml:space="preserve"> potential benefits which were found closer to when the activities took place on a residential. </w:t>
      </w:r>
      <w:r w:rsidR="006E5145">
        <w:rPr>
          <w:rFonts w:eastAsia="Times New Roman"/>
          <w:color w:val="2E2E2E"/>
        </w:rPr>
        <w:t>Therefore,</w:t>
      </w:r>
      <w:r w:rsidR="00D102A1">
        <w:rPr>
          <w:rFonts w:eastAsia="Times New Roman"/>
          <w:color w:val="2E2E2E"/>
        </w:rPr>
        <w:t xml:space="preserve"> showing that the Adventurous activities need to be consistent within </w:t>
      </w:r>
      <w:proofErr w:type="spellStart"/>
      <w:proofErr w:type="gramStart"/>
      <w:r w:rsidR="006E5145">
        <w:rPr>
          <w:rFonts w:eastAsia="Times New Roman"/>
          <w:color w:val="2E2E2E"/>
        </w:rPr>
        <w:t>a</w:t>
      </w:r>
      <w:proofErr w:type="spellEnd"/>
      <w:proofErr w:type="gramEnd"/>
      <w:r w:rsidR="00D102A1">
        <w:rPr>
          <w:rFonts w:eastAsia="Times New Roman"/>
          <w:color w:val="2E2E2E"/>
        </w:rPr>
        <w:t xml:space="preserve"> educational program to be beneficial. </w:t>
      </w:r>
    </w:p>
    <w:p w14:paraId="1C14774A" w14:textId="77777777" w:rsidR="00D102A1" w:rsidRDefault="00D102A1" w:rsidP="00374B35">
      <w:pPr>
        <w:spacing w:line="360" w:lineRule="auto"/>
        <w:rPr>
          <w:rFonts w:eastAsia="Times New Roman"/>
          <w:color w:val="2E2E2E"/>
        </w:rPr>
      </w:pPr>
    </w:p>
    <w:p w14:paraId="5831207B" w14:textId="066DB778" w:rsidR="00D102A1" w:rsidRDefault="00D102A1" w:rsidP="00374B35">
      <w:pPr>
        <w:spacing w:line="360" w:lineRule="auto"/>
        <w:rPr>
          <w:rFonts w:eastAsia="Times New Roman"/>
          <w:color w:val="2E2E2E"/>
        </w:rPr>
      </w:pPr>
      <w:r>
        <w:rPr>
          <w:rFonts w:eastAsia="Times New Roman"/>
          <w:color w:val="2E2E2E"/>
        </w:rPr>
        <w:t xml:space="preserve">Personally, I think that Outdoor Adventure Education has a huge role to play in getting Physical Literacy </w:t>
      </w:r>
      <w:r w:rsidR="006E5145">
        <w:rPr>
          <w:rFonts w:eastAsia="Times New Roman"/>
          <w:color w:val="2E2E2E"/>
        </w:rPr>
        <w:t>a more defined place in</w:t>
      </w:r>
      <w:r>
        <w:rPr>
          <w:rFonts w:eastAsia="Times New Roman"/>
          <w:color w:val="2E2E2E"/>
        </w:rPr>
        <w:t xml:space="preserve"> the existing educational system. Over the last 10 years we have seen improvements within the Welsh government. However, the strain on funding and unequipped schools and teachers to facilitate these lessons is not giving the children their full potential to succeed. </w:t>
      </w:r>
      <w:r w:rsidR="00EB7732">
        <w:rPr>
          <w:rFonts w:eastAsia="Times New Roman"/>
          <w:color w:val="2E2E2E"/>
        </w:rPr>
        <w:t>Like Physical Literacy the benefits from Outdoor Adventure Education needs to be consistent and not few and far betwe</w:t>
      </w:r>
      <w:r w:rsidR="006E5145">
        <w:rPr>
          <w:rFonts w:eastAsia="Times New Roman"/>
          <w:color w:val="2E2E2E"/>
        </w:rPr>
        <w:t xml:space="preserve">en, otherwise these skills can be quickly lost. </w:t>
      </w:r>
      <w:r w:rsidR="00EB7732">
        <w:rPr>
          <w:rFonts w:eastAsia="Times New Roman"/>
          <w:color w:val="2E2E2E"/>
        </w:rPr>
        <w:t xml:space="preserve">The potential benefits of Outdoor Adventure Education have a vast range but we would need to see it </w:t>
      </w:r>
      <w:r w:rsidR="000D1688">
        <w:rPr>
          <w:rFonts w:eastAsia="Times New Roman"/>
          <w:color w:val="2E2E2E"/>
        </w:rPr>
        <w:t>practiced on a weekly basis to get the full benefit. The reason I think Outdoor Adventure Education is so beneficial is that it doesn’t just combat health related issues but also mental health. With more and more pressures on children these days from social media</w:t>
      </w:r>
      <w:r w:rsidR="002E6D9A">
        <w:rPr>
          <w:rFonts w:eastAsia="Times New Roman"/>
          <w:color w:val="2E2E2E"/>
        </w:rPr>
        <w:t xml:space="preserve"> and peer groups</w:t>
      </w:r>
      <w:r w:rsidR="000D1688">
        <w:rPr>
          <w:rFonts w:eastAsia="Times New Roman"/>
          <w:color w:val="2E2E2E"/>
        </w:rPr>
        <w:t xml:space="preserve"> we sometimes become insensitive to the fact that children get sad too.</w:t>
      </w:r>
      <w:r w:rsidR="002E6D9A">
        <w:rPr>
          <w:rFonts w:eastAsia="Times New Roman"/>
          <w:color w:val="2E2E2E"/>
        </w:rPr>
        <w:t xml:space="preserve"> </w:t>
      </w:r>
      <w:r w:rsidR="000D1688">
        <w:rPr>
          <w:rFonts w:eastAsia="Times New Roman"/>
          <w:color w:val="2E2E2E"/>
        </w:rPr>
        <w:t xml:space="preserve">Physical Literacy is made for all abilities and anyone who moves. We need to understand </w:t>
      </w:r>
      <w:r w:rsidR="002E6D9A">
        <w:rPr>
          <w:rFonts w:eastAsia="Times New Roman"/>
          <w:color w:val="2E2E2E"/>
        </w:rPr>
        <w:t>everybody’s needs and</w:t>
      </w:r>
      <w:r w:rsidR="000D1688">
        <w:rPr>
          <w:rFonts w:eastAsia="Times New Roman"/>
          <w:color w:val="2E2E2E"/>
        </w:rPr>
        <w:t xml:space="preserve"> we can help them with being able to get them into nature where at home they may not be able to</w:t>
      </w:r>
      <w:r w:rsidR="002E6D9A">
        <w:rPr>
          <w:rFonts w:eastAsia="Times New Roman"/>
          <w:color w:val="2E2E2E"/>
        </w:rPr>
        <w:t>,</w:t>
      </w:r>
      <w:r w:rsidR="000D1688">
        <w:rPr>
          <w:rFonts w:eastAsia="Times New Roman"/>
          <w:color w:val="2E2E2E"/>
        </w:rPr>
        <w:t xml:space="preserve"> this can provide much needed self-esteem. </w:t>
      </w:r>
      <w:r w:rsidR="002E6D9A">
        <w:rPr>
          <w:rFonts w:eastAsia="Times New Roman"/>
          <w:color w:val="2E2E2E"/>
        </w:rPr>
        <w:t xml:space="preserve">For thousands of years humans have thrived off a life outdoors and being Physically literate. While adults are in work we send out children to school where they are </w:t>
      </w:r>
      <w:r w:rsidR="002E6D9A">
        <w:rPr>
          <w:rFonts w:eastAsia="Times New Roman"/>
        </w:rPr>
        <w:t xml:space="preserve">sedentary the majority of the day and not moving around. Being ADHD myself, I believe that this is one of the main contributors to Attention Deficit Hyperactive Disorder. We should be </w:t>
      </w:r>
      <w:r w:rsidR="002E6D9A">
        <w:rPr>
          <w:rFonts w:eastAsia="Times New Roman"/>
        </w:rPr>
        <w:lastRenderedPageBreak/>
        <w:t xml:space="preserve">allowing our youth to move around as freely as </w:t>
      </w:r>
      <w:r w:rsidR="006E5145">
        <w:rPr>
          <w:rFonts w:eastAsia="Times New Roman"/>
        </w:rPr>
        <w:t>possible</w:t>
      </w:r>
      <w:r w:rsidR="002E6D9A">
        <w:rPr>
          <w:rFonts w:eastAsia="Times New Roman"/>
        </w:rPr>
        <w:t xml:space="preserve">. This is why I strongly believe that introducing Outdoor Adventure Education into our national curriculum would be a great benefit for everybody. </w:t>
      </w:r>
    </w:p>
    <w:p w14:paraId="3A7E62C8" w14:textId="77777777" w:rsidR="00D102A1" w:rsidRDefault="00D102A1" w:rsidP="00374B35">
      <w:pPr>
        <w:spacing w:line="360" w:lineRule="auto"/>
        <w:rPr>
          <w:rFonts w:eastAsia="Times New Roman"/>
          <w:color w:val="2E2E2E"/>
        </w:rPr>
      </w:pPr>
    </w:p>
    <w:p w14:paraId="1DA073D7" w14:textId="77777777" w:rsidR="00D102A1" w:rsidRPr="00B70D85" w:rsidRDefault="00D102A1" w:rsidP="00374B35">
      <w:pPr>
        <w:spacing w:line="360" w:lineRule="auto"/>
        <w:rPr>
          <w:rFonts w:eastAsia="Times New Roman"/>
          <w:color w:val="2E2E2E"/>
        </w:rPr>
      </w:pPr>
    </w:p>
    <w:p w14:paraId="6D4DCA82" w14:textId="43E9DB23" w:rsidR="009373CE" w:rsidRDefault="009373CE" w:rsidP="00374B35">
      <w:pPr>
        <w:spacing w:line="360" w:lineRule="auto"/>
        <w:rPr>
          <w:rFonts w:eastAsia="Times New Roman"/>
        </w:rPr>
      </w:pPr>
    </w:p>
    <w:p w14:paraId="6A535B92" w14:textId="77777777" w:rsidR="002A681A" w:rsidRDefault="002A681A" w:rsidP="00374B35">
      <w:pPr>
        <w:spacing w:line="360" w:lineRule="auto"/>
        <w:rPr>
          <w:rFonts w:eastAsia="Times New Roman"/>
        </w:rPr>
      </w:pPr>
    </w:p>
    <w:p w14:paraId="1AECDCB0" w14:textId="77777777" w:rsidR="002A681A" w:rsidRDefault="002A681A" w:rsidP="00374B35">
      <w:pPr>
        <w:spacing w:line="360" w:lineRule="auto"/>
        <w:rPr>
          <w:rFonts w:eastAsia="Times New Roman"/>
        </w:rPr>
      </w:pPr>
    </w:p>
    <w:p w14:paraId="0BDB0DF4" w14:textId="77777777" w:rsidR="002A681A" w:rsidRDefault="002A681A" w:rsidP="00374B35">
      <w:pPr>
        <w:spacing w:line="360" w:lineRule="auto"/>
        <w:rPr>
          <w:rFonts w:eastAsia="Times New Roman"/>
        </w:rPr>
      </w:pPr>
    </w:p>
    <w:p w14:paraId="6DB2FE17" w14:textId="77777777" w:rsidR="002A681A" w:rsidRDefault="002A681A" w:rsidP="00374B35">
      <w:pPr>
        <w:spacing w:line="360" w:lineRule="auto"/>
        <w:rPr>
          <w:rFonts w:eastAsia="Times New Roman"/>
        </w:rPr>
      </w:pPr>
    </w:p>
    <w:p w14:paraId="06CA97E5" w14:textId="77777777" w:rsidR="002A681A" w:rsidRDefault="002A681A" w:rsidP="00374B35">
      <w:pPr>
        <w:spacing w:line="360" w:lineRule="auto"/>
        <w:rPr>
          <w:rFonts w:eastAsia="Times New Roman"/>
        </w:rPr>
      </w:pPr>
    </w:p>
    <w:p w14:paraId="2531D016" w14:textId="77777777" w:rsidR="002A681A" w:rsidRDefault="002A681A" w:rsidP="00374B35">
      <w:pPr>
        <w:spacing w:line="360" w:lineRule="auto"/>
        <w:rPr>
          <w:rFonts w:eastAsia="Times New Roman"/>
        </w:rPr>
      </w:pPr>
    </w:p>
    <w:p w14:paraId="03088FB2" w14:textId="77777777" w:rsidR="002A681A" w:rsidRDefault="002A681A" w:rsidP="00374B35">
      <w:pPr>
        <w:spacing w:line="360" w:lineRule="auto"/>
        <w:rPr>
          <w:rFonts w:eastAsia="Times New Roman"/>
        </w:rPr>
      </w:pPr>
    </w:p>
    <w:p w14:paraId="7A7D5FE0" w14:textId="77777777" w:rsidR="002A681A" w:rsidRDefault="002A681A" w:rsidP="00374B35">
      <w:pPr>
        <w:spacing w:line="360" w:lineRule="auto"/>
        <w:rPr>
          <w:rFonts w:eastAsia="Times New Roman"/>
        </w:rPr>
      </w:pPr>
    </w:p>
    <w:p w14:paraId="36D407C5" w14:textId="77777777" w:rsidR="002A681A" w:rsidRDefault="002A681A" w:rsidP="00374B35">
      <w:pPr>
        <w:spacing w:line="360" w:lineRule="auto"/>
        <w:rPr>
          <w:rFonts w:eastAsia="Times New Roman"/>
        </w:rPr>
      </w:pPr>
    </w:p>
    <w:p w14:paraId="7F3AD0A0" w14:textId="77777777" w:rsidR="002A681A" w:rsidRDefault="002A681A" w:rsidP="00374B35">
      <w:pPr>
        <w:spacing w:line="360" w:lineRule="auto"/>
        <w:rPr>
          <w:rFonts w:eastAsia="Times New Roman"/>
        </w:rPr>
      </w:pPr>
    </w:p>
    <w:p w14:paraId="0E6295F2" w14:textId="77777777" w:rsidR="002A681A" w:rsidRDefault="002A681A" w:rsidP="00374B35">
      <w:pPr>
        <w:spacing w:line="360" w:lineRule="auto"/>
        <w:rPr>
          <w:rFonts w:eastAsia="Times New Roman"/>
        </w:rPr>
      </w:pPr>
    </w:p>
    <w:p w14:paraId="771F164A" w14:textId="77777777" w:rsidR="002A681A" w:rsidRDefault="002A681A" w:rsidP="00374B35">
      <w:pPr>
        <w:spacing w:line="360" w:lineRule="auto"/>
        <w:rPr>
          <w:rFonts w:eastAsia="Times New Roman"/>
        </w:rPr>
      </w:pPr>
    </w:p>
    <w:p w14:paraId="7EA7099E" w14:textId="77777777" w:rsidR="002A681A" w:rsidRDefault="002A681A" w:rsidP="00374B35">
      <w:pPr>
        <w:spacing w:line="360" w:lineRule="auto"/>
        <w:rPr>
          <w:rFonts w:eastAsia="Times New Roman"/>
        </w:rPr>
      </w:pPr>
    </w:p>
    <w:p w14:paraId="6928F299" w14:textId="77777777" w:rsidR="002A681A" w:rsidRDefault="002A681A" w:rsidP="00374B35">
      <w:pPr>
        <w:spacing w:line="360" w:lineRule="auto"/>
        <w:rPr>
          <w:rFonts w:eastAsia="Times New Roman"/>
        </w:rPr>
      </w:pPr>
    </w:p>
    <w:p w14:paraId="62EFCFB1" w14:textId="77777777" w:rsidR="002A681A" w:rsidRDefault="002A681A" w:rsidP="00374B35">
      <w:pPr>
        <w:spacing w:line="360" w:lineRule="auto"/>
        <w:rPr>
          <w:rFonts w:eastAsia="Times New Roman"/>
        </w:rPr>
      </w:pPr>
    </w:p>
    <w:p w14:paraId="24FF99A9" w14:textId="77777777" w:rsidR="002A681A" w:rsidRDefault="002A681A" w:rsidP="00374B35">
      <w:pPr>
        <w:spacing w:line="360" w:lineRule="auto"/>
        <w:rPr>
          <w:rFonts w:eastAsia="Times New Roman"/>
        </w:rPr>
      </w:pPr>
    </w:p>
    <w:p w14:paraId="7CB6B27F" w14:textId="77777777" w:rsidR="002A681A" w:rsidRDefault="002A681A" w:rsidP="00374B35">
      <w:pPr>
        <w:spacing w:line="360" w:lineRule="auto"/>
        <w:rPr>
          <w:rFonts w:eastAsia="Times New Roman"/>
        </w:rPr>
      </w:pPr>
    </w:p>
    <w:p w14:paraId="07EAA4A2" w14:textId="77777777" w:rsidR="002A681A" w:rsidRDefault="002A681A" w:rsidP="00374B35">
      <w:pPr>
        <w:spacing w:line="360" w:lineRule="auto"/>
        <w:rPr>
          <w:rFonts w:eastAsia="Times New Roman"/>
        </w:rPr>
      </w:pPr>
    </w:p>
    <w:p w14:paraId="4FBA7CF1" w14:textId="77777777" w:rsidR="002A681A" w:rsidRDefault="002A681A" w:rsidP="00374B35">
      <w:pPr>
        <w:spacing w:line="360" w:lineRule="auto"/>
        <w:rPr>
          <w:rFonts w:eastAsia="Times New Roman"/>
        </w:rPr>
      </w:pPr>
    </w:p>
    <w:p w14:paraId="40581C31" w14:textId="77777777" w:rsidR="002A681A" w:rsidRDefault="002A681A" w:rsidP="00374B35">
      <w:pPr>
        <w:spacing w:line="360" w:lineRule="auto"/>
        <w:rPr>
          <w:rFonts w:eastAsia="Times New Roman"/>
        </w:rPr>
      </w:pPr>
    </w:p>
    <w:p w14:paraId="3A242A85" w14:textId="77777777" w:rsidR="006E5145" w:rsidRDefault="006E5145" w:rsidP="00374B35">
      <w:pPr>
        <w:spacing w:line="360" w:lineRule="auto"/>
        <w:rPr>
          <w:rFonts w:eastAsia="Times New Roman"/>
        </w:rPr>
      </w:pPr>
    </w:p>
    <w:p w14:paraId="18800570" w14:textId="77777777" w:rsidR="006E5145" w:rsidRDefault="006E5145" w:rsidP="00374B35">
      <w:pPr>
        <w:spacing w:line="360" w:lineRule="auto"/>
        <w:rPr>
          <w:rFonts w:eastAsia="Times New Roman"/>
        </w:rPr>
      </w:pPr>
    </w:p>
    <w:p w14:paraId="025D5A5B" w14:textId="77777777" w:rsidR="006E5145" w:rsidRDefault="006E5145" w:rsidP="00374B35">
      <w:pPr>
        <w:spacing w:line="360" w:lineRule="auto"/>
        <w:rPr>
          <w:rFonts w:eastAsia="Times New Roman"/>
        </w:rPr>
      </w:pPr>
    </w:p>
    <w:p w14:paraId="525FFF2B" w14:textId="77777777" w:rsidR="006E5145" w:rsidRDefault="006E5145" w:rsidP="00374B35">
      <w:pPr>
        <w:spacing w:line="360" w:lineRule="auto"/>
        <w:rPr>
          <w:rFonts w:eastAsia="Times New Roman"/>
        </w:rPr>
      </w:pPr>
    </w:p>
    <w:p w14:paraId="47CCF19C" w14:textId="77777777" w:rsidR="006E5145" w:rsidRDefault="006E5145" w:rsidP="00374B35">
      <w:pPr>
        <w:spacing w:line="360" w:lineRule="auto"/>
        <w:rPr>
          <w:rFonts w:eastAsia="Times New Roman"/>
        </w:rPr>
      </w:pPr>
    </w:p>
    <w:p w14:paraId="1C5DC81D" w14:textId="77777777" w:rsidR="006E5145" w:rsidRDefault="006E5145" w:rsidP="00374B35">
      <w:pPr>
        <w:spacing w:line="360" w:lineRule="auto"/>
        <w:rPr>
          <w:rFonts w:eastAsia="Times New Roman"/>
        </w:rPr>
      </w:pPr>
    </w:p>
    <w:p w14:paraId="148C071C" w14:textId="77777777" w:rsidR="00101036" w:rsidRDefault="00101036" w:rsidP="00374B35">
      <w:pPr>
        <w:spacing w:line="360" w:lineRule="auto"/>
        <w:rPr>
          <w:rFonts w:eastAsia="Times New Roman"/>
        </w:rPr>
      </w:pPr>
    </w:p>
    <w:p w14:paraId="573BFAC8" w14:textId="1FEDF489" w:rsidR="006E5145" w:rsidRPr="006E5145" w:rsidRDefault="006E5145" w:rsidP="00374B35">
      <w:pPr>
        <w:spacing w:line="360" w:lineRule="auto"/>
        <w:rPr>
          <w:rFonts w:eastAsia="Times New Roman"/>
          <w:b/>
        </w:rPr>
      </w:pPr>
      <w:r>
        <w:rPr>
          <w:rFonts w:eastAsia="Times New Roman"/>
          <w:b/>
        </w:rPr>
        <w:t>Word Count: 1469</w:t>
      </w:r>
    </w:p>
    <w:p w14:paraId="7AB8AFF5" w14:textId="1BC41758" w:rsidR="002A681A" w:rsidRDefault="006E5145" w:rsidP="00374B35">
      <w:pPr>
        <w:spacing w:line="360" w:lineRule="auto"/>
        <w:rPr>
          <w:rFonts w:eastAsia="Times New Roman"/>
          <w:b/>
          <w:u w:val="single"/>
        </w:rPr>
      </w:pPr>
      <w:r>
        <w:rPr>
          <w:rFonts w:eastAsia="Times New Roman"/>
          <w:b/>
          <w:u w:val="single"/>
        </w:rPr>
        <w:lastRenderedPageBreak/>
        <w:t>Reference List</w:t>
      </w:r>
    </w:p>
    <w:p w14:paraId="4CC04B7B" w14:textId="77777777" w:rsidR="00101036" w:rsidRPr="00101036" w:rsidRDefault="00101036" w:rsidP="00374B35">
      <w:pPr>
        <w:spacing w:line="360" w:lineRule="auto"/>
        <w:rPr>
          <w:rFonts w:eastAsia="Times New Roman"/>
          <w:color w:val="000000" w:themeColor="text1"/>
          <w:u w:val="single"/>
        </w:rPr>
      </w:pPr>
    </w:p>
    <w:p w14:paraId="16215EF6" w14:textId="0A2E51E6" w:rsidR="00101036" w:rsidRPr="00101036" w:rsidRDefault="00101036" w:rsidP="00101036">
      <w:pPr>
        <w:spacing w:line="360" w:lineRule="auto"/>
        <w:rPr>
          <w:rFonts w:eastAsia="Times New Roman"/>
          <w:color w:val="000000" w:themeColor="text1"/>
        </w:rPr>
      </w:pPr>
      <w:r w:rsidRPr="00101036">
        <w:rPr>
          <w:rFonts w:eastAsia="Times New Roman"/>
          <w:color w:val="000000" w:themeColor="text1"/>
        </w:rPr>
        <w:t xml:space="preserve">Edwards, L.C. et al (2016) </w:t>
      </w:r>
      <w:r w:rsidR="00E67664">
        <w:rPr>
          <w:rFonts w:eastAsia="Times New Roman"/>
          <w:color w:val="000000" w:themeColor="text1"/>
        </w:rPr>
        <w:t>‘</w:t>
      </w:r>
      <w:r w:rsidRPr="00101036">
        <w:rPr>
          <w:rFonts w:eastAsia="Times New Roman"/>
          <w:color w:val="000000" w:themeColor="text1"/>
        </w:rPr>
        <w:t>Definitions, Foundations and Associations of Physical Literacy: A Systematic Review</w:t>
      </w:r>
      <w:r w:rsidR="00E67664">
        <w:rPr>
          <w:rFonts w:eastAsia="Times New Roman"/>
          <w:color w:val="000000" w:themeColor="text1"/>
        </w:rPr>
        <w:t>’,</w:t>
      </w:r>
      <w:r w:rsidRPr="00101036">
        <w:rPr>
          <w:rFonts w:eastAsia="Times New Roman"/>
          <w:color w:val="000000" w:themeColor="text1"/>
        </w:rPr>
        <w:t xml:space="preserve"> </w:t>
      </w:r>
      <w:r w:rsidRPr="00101036">
        <w:rPr>
          <w:rFonts w:eastAsia="Times New Roman"/>
          <w:i/>
          <w:color w:val="000000" w:themeColor="text1"/>
        </w:rPr>
        <w:t>Sports Med</w:t>
      </w:r>
      <w:r w:rsidR="00E67664">
        <w:rPr>
          <w:rFonts w:eastAsia="Times New Roman"/>
          <w:i/>
          <w:color w:val="000000" w:themeColor="text1"/>
        </w:rPr>
        <w:t>ical,</w:t>
      </w:r>
      <w:r w:rsidRPr="00101036">
        <w:rPr>
          <w:rFonts w:eastAsia="Times New Roman"/>
          <w:i/>
          <w:color w:val="000000" w:themeColor="text1"/>
        </w:rPr>
        <w:t xml:space="preserve"> </w:t>
      </w:r>
      <w:r w:rsidRPr="00101036">
        <w:rPr>
          <w:rFonts w:eastAsia="Times New Roman"/>
          <w:color w:val="000000" w:themeColor="text1"/>
        </w:rPr>
        <w:t>41</w:t>
      </w:r>
      <w:r w:rsidR="00E67664">
        <w:rPr>
          <w:rFonts w:eastAsia="Times New Roman"/>
          <w:color w:val="000000" w:themeColor="text1"/>
        </w:rPr>
        <w:t xml:space="preserve">, PP. </w:t>
      </w:r>
      <w:r w:rsidRPr="00101036">
        <w:rPr>
          <w:rFonts w:eastAsia="Times New Roman"/>
          <w:color w:val="000000" w:themeColor="text1"/>
        </w:rPr>
        <w:t>113-126</w:t>
      </w:r>
      <w:r w:rsidR="00E67664">
        <w:rPr>
          <w:rFonts w:eastAsia="Times New Roman"/>
          <w:color w:val="000000" w:themeColor="text1"/>
        </w:rPr>
        <w:t>.</w:t>
      </w:r>
      <w:r w:rsidRPr="00101036">
        <w:rPr>
          <w:rFonts w:eastAsia="Times New Roman"/>
          <w:color w:val="000000" w:themeColor="text1"/>
        </w:rPr>
        <w:t xml:space="preserve"> (Accessed: 1</w:t>
      </w:r>
      <w:r w:rsidRPr="00101036">
        <w:rPr>
          <w:rFonts w:eastAsia="Times New Roman"/>
          <w:color w:val="000000" w:themeColor="text1"/>
          <w:vertAlign w:val="superscript"/>
        </w:rPr>
        <w:t>st</w:t>
      </w:r>
      <w:r w:rsidRPr="00101036">
        <w:rPr>
          <w:rFonts w:eastAsia="Times New Roman"/>
          <w:color w:val="000000" w:themeColor="text1"/>
        </w:rPr>
        <w:t xml:space="preserve"> of April 2019</w:t>
      </w:r>
      <w:proofErr w:type="gramStart"/>
      <w:r w:rsidRPr="00101036">
        <w:rPr>
          <w:rFonts w:eastAsia="Times New Roman"/>
          <w:color w:val="000000" w:themeColor="text1"/>
        </w:rPr>
        <w:t>)  (</w:t>
      </w:r>
      <w:proofErr w:type="gramEnd"/>
      <w:r w:rsidRPr="00101036">
        <w:rPr>
          <w:rFonts w:eastAsia="Times New Roman"/>
          <w:color w:val="000000" w:themeColor="text1"/>
        </w:rPr>
        <w:t>10.1007/s40279-016-0560-7)</w:t>
      </w:r>
      <w:r w:rsidR="00E67664">
        <w:rPr>
          <w:rFonts w:eastAsia="Times New Roman"/>
          <w:color w:val="000000" w:themeColor="text1"/>
        </w:rPr>
        <w:t>.</w:t>
      </w:r>
    </w:p>
    <w:p w14:paraId="081C9696" w14:textId="77777777" w:rsidR="00101036" w:rsidRPr="00101036" w:rsidRDefault="00101036" w:rsidP="00101036">
      <w:pPr>
        <w:spacing w:line="360" w:lineRule="auto"/>
        <w:rPr>
          <w:rFonts w:eastAsia="Times New Roman"/>
          <w:color w:val="000000" w:themeColor="text1"/>
        </w:rPr>
      </w:pPr>
    </w:p>
    <w:p w14:paraId="595BF1B1" w14:textId="2E088BD2" w:rsidR="00101036" w:rsidRPr="00101036" w:rsidRDefault="00AD0791" w:rsidP="00101036">
      <w:pPr>
        <w:spacing w:line="360" w:lineRule="auto"/>
        <w:rPr>
          <w:rFonts w:eastAsia="Times New Roman"/>
          <w:color w:val="000000" w:themeColor="text1"/>
        </w:rPr>
      </w:pPr>
      <w:proofErr w:type="spellStart"/>
      <w:r w:rsidRPr="00101036">
        <w:rPr>
          <w:rFonts w:eastAsia="Times New Roman"/>
          <w:color w:val="000000" w:themeColor="text1"/>
        </w:rPr>
        <w:t>Jurbala</w:t>
      </w:r>
      <w:proofErr w:type="spellEnd"/>
      <w:r w:rsidRPr="00101036">
        <w:rPr>
          <w:rFonts w:eastAsia="Times New Roman"/>
          <w:color w:val="000000" w:themeColor="text1"/>
        </w:rPr>
        <w:t xml:space="preserve">, P. (2015) </w:t>
      </w:r>
      <w:r w:rsidR="00E67664">
        <w:rPr>
          <w:rFonts w:eastAsia="Times New Roman"/>
          <w:color w:val="000000" w:themeColor="text1"/>
        </w:rPr>
        <w:t>‘</w:t>
      </w:r>
      <w:r w:rsidRPr="00101036">
        <w:rPr>
          <w:rFonts w:eastAsia="Times New Roman"/>
          <w:color w:val="000000" w:themeColor="text1"/>
        </w:rPr>
        <w:t xml:space="preserve">What is Physical Literacy, </w:t>
      </w:r>
      <w:proofErr w:type="gramStart"/>
      <w:r w:rsidRPr="00101036">
        <w:rPr>
          <w:rFonts w:eastAsia="Times New Roman"/>
          <w:color w:val="000000" w:themeColor="text1"/>
        </w:rPr>
        <w:t>Really</w:t>
      </w:r>
      <w:proofErr w:type="gramEnd"/>
      <w:r w:rsidRPr="00101036">
        <w:rPr>
          <w:rFonts w:eastAsia="Times New Roman"/>
          <w:color w:val="000000" w:themeColor="text1"/>
        </w:rPr>
        <w:t>?</w:t>
      </w:r>
      <w:r w:rsidR="00E67664">
        <w:rPr>
          <w:rFonts w:eastAsia="Times New Roman"/>
          <w:color w:val="000000" w:themeColor="text1"/>
        </w:rPr>
        <w:t>’,</w:t>
      </w:r>
      <w:r w:rsidRPr="00101036">
        <w:rPr>
          <w:rFonts w:eastAsia="Times New Roman"/>
          <w:color w:val="000000" w:themeColor="text1"/>
        </w:rPr>
        <w:t xml:space="preserve"> </w:t>
      </w:r>
      <w:r w:rsidRPr="00101036">
        <w:rPr>
          <w:rFonts w:eastAsia="Times New Roman"/>
          <w:i/>
          <w:color w:val="000000" w:themeColor="text1"/>
        </w:rPr>
        <w:t>Quest</w:t>
      </w:r>
      <w:r w:rsidR="00E67664">
        <w:rPr>
          <w:rFonts w:eastAsia="Times New Roman"/>
          <w:color w:val="000000" w:themeColor="text1"/>
        </w:rPr>
        <w:t xml:space="preserve">, </w:t>
      </w:r>
      <w:r w:rsidRPr="00101036">
        <w:rPr>
          <w:rFonts w:eastAsia="Times New Roman"/>
          <w:color w:val="000000" w:themeColor="text1"/>
        </w:rPr>
        <w:t>67</w:t>
      </w:r>
      <w:r w:rsidR="00E67664">
        <w:rPr>
          <w:rFonts w:eastAsia="Times New Roman"/>
          <w:color w:val="000000" w:themeColor="text1"/>
        </w:rPr>
        <w:t xml:space="preserve">, PP. </w:t>
      </w:r>
      <w:r w:rsidRPr="00101036">
        <w:rPr>
          <w:rFonts w:eastAsia="Times New Roman"/>
          <w:color w:val="000000" w:themeColor="text1"/>
        </w:rPr>
        <w:t>367-383 (Accessed: 1</w:t>
      </w:r>
      <w:r w:rsidRPr="00101036">
        <w:rPr>
          <w:rFonts w:eastAsia="Times New Roman"/>
          <w:color w:val="000000" w:themeColor="text1"/>
          <w:vertAlign w:val="superscript"/>
        </w:rPr>
        <w:t>st</w:t>
      </w:r>
      <w:r w:rsidRPr="00101036">
        <w:rPr>
          <w:rFonts w:eastAsia="Times New Roman"/>
          <w:color w:val="000000" w:themeColor="text1"/>
        </w:rPr>
        <w:t xml:space="preserve"> of April 2019) (10.1080/00336297.2015.1084341)</w:t>
      </w:r>
      <w:r w:rsidR="00E67664">
        <w:rPr>
          <w:rFonts w:eastAsia="Times New Roman"/>
          <w:color w:val="000000" w:themeColor="text1"/>
        </w:rPr>
        <w:t>.</w:t>
      </w:r>
    </w:p>
    <w:p w14:paraId="003ADA86" w14:textId="77777777" w:rsidR="00101036" w:rsidRPr="00101036" w:rsidRDefault="00101036" w:rsidP="00101036">
      <w:pPr>
        <w:spacing w:line="360" w:lineRule="auto"/>
        <w:rPr>
          <w:rFonts w:eastAsia="Times New Roman"/>
          <w:color w:val="000000" w:themeColor="text1"/>
        </w:rPr>
      </w:pPr>
    </w:p>
    <w:p w14:paraId="3753FDDA" w14:textId="646F2CD3" w:rsidR="00101036" w:rsidRPr="00101036" w:rsidRDefault="00101036" w:rsidP="00101036">
      <w:pPr>
        <w:spacing w:line="360" w:lineRule="auto"/>
        <w:rPr>
          <w:rFonts w:eastAsia="Times New Roman"/>
          <w:color w:val="000000" w:themeColor="text1"/>
        </w:rPr>
      </w:pPr>
      <w:proofErr w:type="spellStart"/>
      <w:r w:rsidRPr="00101036">
        <w:rPr>
          <w:rFonts w:eastAsia="Times New Roman"/>
          <w:color w:val="000000" w:themeColor="text1"/>
        </w:rPr>
        <w:t>Mutz</w:t>
      </w:r>
      <w:proofErr w:type="spellEnd"/>
      <w:r w:rsidRPr="00101036">
        <w:rPr>
          <w:rFonts w:eastAsia="Times New Roman"/>
          <w:color w:val="000000" w:themeColor="text1"/>
        </w:rPr>
        <w:t xml:space="preserve">, M and Müller, J (2016) </w:t>
      </w:r>
      <w:r w:rsidR="00E67664">
        <w:rPr>
          <w:rFonts w:eastAsia="Times New Roman"/>
          <w:color w:val="000000" w:themeColor="text1"/>
        </w:rPr>
        <w:t>‘</w:t>
      </w:r>
      <w:r w:rsidRPr="00101036">
        <w:rPr>
          <w:rFonts w:eastAsia="Times New Roman"/>
          <w:color w:val="000000" w:themeColor="text1"/>
        </w:rPr>
        <w:t>Mental health benefits of outdoor adventures: Results from two pilot studies</w:t>
      </w:r>
      <w:r w:rsidR="00E67664">
        <w:rPr>
          <w:rFonts w:eastAsia="Times New Roman"/>
          <w:color w:val="000000" w:themeColor="text1"/>
        </w:rPr>
        <w:t>’</w:t>
      </w:r>
      <w:r w:rsidRPr="00101036">
        <w:rPr>
          <w:rFonts w:eastAsia="Times New Roman"/>
          <w:color w:val="000000" w:themeColor="text1"/>
        </w:rPr>
        <w:t xml:space="preserve"> </w:t>
      </w:r>
      <w:r w:rsidRPr="00101036">
        <w:rPr>
          <w:rFonts w:eastAsia="Times New Roman"/>
          <w:i/>
          <w:color w:val="000000" w:themeColor="text1"/>
        </w:rPr>
        <w:t>Journal of Adolescence</w:t>
      </w:r>
      <w:r w:rsidR="00E67664">
        <w:rPr>
          <w:rFonts w:eastAsia="Times New Roman"/>
          <w:i/>
          <w:color w:val="000000" w:themeColor="text1"/>
        </w:rPr>
        <w:t xml:space="preserve">, </w:t>
      </w:r>
      <w:r w:rsidRPr="00101036">
        <w:rPr>
          <w:rFonts w:eastAsia="Times New Roman"/>
          <w:color w:val="000000" w:themeColor="text1"/>
        </w:rPr>
        <w:t>49</w:t>
      </w:r>
      <w:r w:rsidR="00E67664">
        <w:rPr>
          <w:rFonts w:eastAsia="Times New Roman"/>
          <w:color w:val="000000" w:themeColor="text1"/>
        </w:rPr>
        <w:t>,</w:t>
      </w:r>
      <w:r w:rsidRPr="00101036">
        <w:rPr>
          <w:rFonts w:eastAsia="Times New Roman"/>
          <w:color w:val="000000" w:themeColor="text1"/>
        </w:rPr>
        <w:t xml:space="preserve"> </w:t>
      </w:r>
      <w:r w:rsidR="00E67664">
        <w:rPr>
          <w:rFonts w:eastAsia="Times New Roman"/>
          <w:color w:val="000000" w:themeColor="text1"/>
        </w:rPr>
        <w:t>P</w:t>
      </w:r>
      <w:r w:rsidRPr="00101036">
        <w:rPr>
          <w:rFonts w:eastAsia="Times New Roman"/>
          <w:color w:val="000000" w:themeColor="text1"/>
        </w:rPr>
        <w:t>P</w:t>
      </w:r>
      <w:r w:rsidR="00E67664">
        <w:rPr>
          <w:rFonts w:eastAsia="Times New Roman"/>
          <w:color w:val="000000" w:themeColor="text1"/>
        </w:rPr>
        <w:t xml:space="preserve">. </w:t>
      </w:r>
      <w:r w:rsidRPr="00101036">
        <w:rPr>
          <w:rFonts w:eastAsia="Times New Roman"/>
          <w:color w:val="000000" w:themeColor="text1"/>
        </w:rPr>
        <w:t>105-114 (Accessed: 1</w:t>
      </w:r>
      <w:r w:rsidRPr="00101036">
        <w:rPr>
          <w:rFonts w:eastAsia="Times New Roman"/>
          <w:color w:val="000000" w:themeColor="text1"/>
          <w:vertAlign w:val="superscript"/>
        </w:rPr>
        <w:t>st</w:t>
      </w:r>
      <w:r w:rsidRPr="00101036">
        <w:rPr>
          <w:rFonts w:eastAsia="Times New Roman"/>
          <w:color w:val="000000" w:themeColor="text1"/>
        </w:rPr>
        <w:t xml:space="preserve"> of April 2019) </w:t>
      </w:r>
      <w:hyperlink r:id="rId8" w:history="1">
        <w:r w:rsidRPr="00101036">
          <w:rPr>
            <w:rStyle w:val="Hyperlink"/>
            <w:rFonts w:eastAsia="Times New Roman"/>
            <w:color w:val="0070C0"/>
          </w:rPr>
          <w:t>(https://doi.org/10.1016/j.adolescence.2016.03.009)</w:t>
        </w:r>
      </w:hyperlink>
      <w:r w:rsidR="00E67664">
        <w:rPr>
          <w:rFonts w:eastAsia="Times New Roman"/>
          <w:color w:val="0070C0"/>
        </w:rPr>
        <w:t>.</w:t>
      </w:r>
    </w:p>
    <w:p w14:paraId="1944CE00" w14:textId="77777777" w:rsidR="00101036" w:rsidRPr="00101036" w:rsidRDefault="00101036" w:rsidP="00101036">
      <w:pPr>
        <w:spacing w:line="360" w:lineRule="auto"/>
        <w:rPr>
          <w:rFonts w:eastAsia="Times New Roman"/>
          <w:color w:val="000000" w:themeColor="text1"/>
        </w:rPr>
      </w:pPr>
    </w:p>
    <w:p w14:paraId="18915FCA" w14:textId="4F86B260" w:rsidR="00D102A1" w:rsidRPr="00D102A1" w:rsidRDefault="00101036" w:rsidP="00101036">
      <w:pPr>
        <w:spacing w:line="360" w:lineRule="auto"/>
        <w:rPr>
          <w:rFonts w:eastAsia="Times New Roman"/>
          <w:color w:val="000000" w:themeColor="text1"/>
        </w:rPr>
      </w:pPr>
      <w:proofErr w:type="spellStart"/>
      <w:r w:rsidRPr="00101036">
        <w:rPr>
          <w:rFonts w:eastAsia="Times New Roman"/>
          <w:color w:val="000000" w:themeColor="text1"/>
        </w:rPr>
        <w:t>Scrutton</w:t>
      </w:r>
      <w:proofErr w:type="spellEnd"/>
      <w:r w:rsidRPr="00101036">
        <w:rPr>
          <w:rFonts w:eastAsia="Times New Roman"/>
          <w:color w:val="000000" w:themeColor="text1"/>
        </w:rPr>
        <w:t xml:space="preserve">, R.A (2014) </w:t>
      </w:r>
      <w:r w:rsidR="00E67664">
        <w:rPr>
          <w:rFonts w:eastAsia="Times New Roman"/>
          <w:color w:val="000000" w:themeColor="text1"/>
        </w:rPr>
        <w:t>‘</w:t>
      </w:r>
      <w:r w:rsidRPr="00101036">
        <w:rPr>
          <w:rFonts w:eastAsia="Times New Roman"/>
          <w:color w:val="000000" w:themeColor="text1"/>
        </w:rPr>
        <w:t>Outdoor adventure education for children in Scotland: quantifying the benefits</w:t>
      </w:r>
      <w:r w:rsidR="00E67664">
        <w:rPr>
          <w:rFonts w:eastAsia="Times New Roman"/>
          <w:color w:val="000000" w:themeColor="text1"/>
        </w:rPr>
        <w:t>’</w:t>
      </w:r>
      <w:r w:rsidRPr="00101036">
        <w:rPr>
          <w:rFonts w:eastAsia="Times New Roman"/>
          <w:color w:val="000000" w:themeColor="text1"/>
        </w:rPr>
        <w:t xml:space="preserve"> </w:t>
      </w:r>
      <w:r w:rsidRPr="00101036">
        <w:rPr>
          <w:rFonts w:eastAsia="Times New Roman"/>
          <w:i/>
          <w:color w:val="000000" w:themeColor="text1"/>
        </w:rPr>
        <w:t>Journal of Adventure Education and Outdoor Learning</w:t>
      </w:r>
      <w:r w:rsidR="00E67664">
        <w:rPr>
          <w:rFonts w:eastAsia="Times New Roman"/>
          <w:color w:val="000000" w:themeColor="text1"/>
        </w:rPr>
        <w:t>,</w:t>
      </w:r>
      <w:r w:rsidRPr="00101036">
        <w:rPr>
          <w:rFonts w:eastAsia="Times New Roman"/>
          <w:color w:val="000000" w:themeColor="text1"/>
        </w:rPr>
        <w:t xml:space="preserve"> 15</w:t>
      </w:r>
      <w:r w:rsidR="00E67664">
        <w:rPr>
          <w:rFonts w:eastAsia="Times New Roman"/>
          <w:color w:val="000000" w:themeColor="text1"/>
        </w:rPr>
        <w:t>,</w:t>
      </w:r>
      <w:r w:rsidRPr="00101036">
        <w:rPr>
          <w:rFonts w:eastAsia="Times New Roman"/>
          <w:color w:val="000000" w:themeColor="text1"/>
        </w:rPr>
        <w:t xml:space="preserve"> </w:t>
      </w:r>
      <w:r w:rsidR="00E67664">
        <w:rPr>
          <w:rFonts w:eastAsia="Times New Roman"/>
          <w:color w:val="000000" w:themeColor="text1"/>
        </w:rPr>
        <w:t>P</w:t>
      </w:r>
      <w:r w:rsidRPr="00101036">
        <w:rPr>
          <w:rFonts w:eastAsia="Times New Roman"/>
          <w:color w:val="000000" w:themeColor="text1"/>
        </w:rPr>
        <w:t>P</w:t>
      </w:r>
      <w:r w:rsidR="00E67664">
        <w:rPr>
          <w:rFonts w:eastAsia="Times New Roman"/>
          <w:color w:val="000000" w:themeColor="text1"/>
        </w:rPr>
        <w:t xml:space="preserve">. </w:t>
      </w:r>
      <w:r w:rsidRPr="00101036">
        <w:rPr>
          <w:rFonts w:eastAsia="Times New Roman"/>
          <w:color w:val="000000" w:themeColor="text1"/>
        </w:rPr>
        <w:t xml:space="preserve">123-137 </w:t>
      </w:r>
      <w:r w:rsidRPr="00101036">
        <w:rPr>
          <w:rFonts w:eastAsia="Times New Roman"/>
          <w:color w:val="000000" w:themeColor="text1"/>
        </w:rPr>
        <w:t>(Accessed: 1</w:t>
      </w:r>
      <w:r w:rsidRPr="00101036">
        <w:rPr>
          <w:rFonts w:eastAsia="Times New Roman"/>
          <w:color w:val="000000" w:themeColor="text1"/>
          <w:vertAlign w:val="superscript"/>
        </w:rPr>
        <w:t>st</w:t>
      </w:r>
      <w:r w:rsidRPr="00101036">
        <w:rPr>
          <w:rFonts w:eastAsia="Times New Roman"/>
          <w:color w:val="000000" w:themeColor="text1"/>
        </w:rPr>
        <w:t xml:space="preserve"> of April 2019) </w:t>
      </w:r>
      <w:r w:rsidRPr="00101036">
        <w:rPr>
          <w:rFonts w:eastAsia="Times New Roman"/>
          <w:color w:val="000000" w:themeColor="text1"/>
        </w:rPr>
        <w:t>(10.1080/14729679.2013.867813)</w:t>
      </w:r>
      <w:r w:rsidR="00E67664">
        <w:rPr>
          <w:rFonts w:eastAsia="Times New Roman"/>
          <w:color w:val="000000" w:themeColor="text1"/>
        </w:rPr>
        <w:t>.</w:t>
      </w:r>
      <w:r w:rsidRPr="00101036">
        <w:rPr>
          <w:rFonts w:eastAsia="Times New Roman"/>
          <w:color w:val="000000" w:themeColor="text1"/>
        </w:rPr>
        <w:t xml:space="preserve"> </w:t>
      </w:r>
    </w:p>
    <w:p w14:paraId="5450B5FB" w14:textId="77777777" w:rsidR="002A681A" w:rsidRPr="00101036" w:rsidRDefault="002A681A" w:rsidP="00101036">
      <w:pPr>
        <w:spacing w:line="360" w:lineRule="auto"/>
        <w:rPr>
          <w:rFonts w:eastAsia="Times New Roman"/>
          <w:color w:val="000000" w:themeColor="text1"/>
        </w:rPr>
      </w:pPr>
    </w:p>
    <w:p w14:paraId="6E2831CD" w14:textId="7D75DF38" w:rsidR="00101036" w:rsidRPr="002A681A" w:rsidRDefault="00101036" w:rsidP="00101036">
      <w:pPr>
        <w:spacing w:line="360" w:lineRule="auto"/>
        <w:rPr>
          <w:rFonts w:eastAsia="Times New Roman"/>
          <w:color w:val="000000" w:themeColor="text1"/>
        </w:rPr>
      </w:pPr>
      <w:r w:rsidRPr="00101036">
        <w:rPr>
          <w:rFonts w:eastAsia="Times New Roman"/>
          <w:color w:val="000000" w:themeColor="text1"/>
        </w:rPr>
        <w:t xml:space="preserve">Sport Wales (2014) </w:t>
      </w:r>
      <w:r w:rsidRPr="00101036">
        <w:rPr>
          <w:rFonts w:eastAsia="Times New Roman"/>
          <w:i/>
          <w:color w:val="000000" w:themeColor="text1"/>
        </w:rPr>
        <w:t xml:space="preserve">Physical Literacy. </w:t>
      </w:r>
      <w:r w:rsidRPr="00101036">
        <w:rPr>
          <w:rFonts w:eastAsia="Times New Roman"/>
          <w:color w:val="000000" w:themeColor="text1"/>
        </w:rPr>
        <w:t xml:space="preserve">Available at: </w:t>
      </w:r>
      <w:hyperlink r:id="rId9" w:history="1">
        <w:r w:rsidRPr="00101036">
          <w:rPr>
            <w:rStyle w:val="Hyperlink"/>
            <w:rFonts w:eastAsia="Times New Roman"/>
            <w:color w:val="0070C0"/>
          </w:rPr>
          <w:t>http://physicalliteracy.sportwales.org.uk</w:t>
        </w:r>
      </w:hyperlink>
      <w:r w:rsidRPr="00101036">
        <w:rPr>
          <w:rFonts w:eastAsia="Times New Roman"/>
          <w:color w:val="0070C0"/>
          <w:u w:val="single"/>
        </w:rPr>
        <w:t xml:space="preserve">  </w:t>
      </w:r>
      <w:r w:rsidRPr="00101036">
        <w:rPr>
          <w:rFonts w:eastAsia="Times New Roman"/>
          <w:color w:val="000000" w:themeColor="text1"/>
        </w:rPr>
        <w:t>(Accessed: 1</w:t>
      </w:r>
      <w:r w:rsidRPr="00101036">
        <w:rPr>
          <w:rFonts w:eastAsia="Times New Roman"/>
          <w:color w:val="000000" w:themeColor="text1"/>
          <w:vertAlign w:val="superscript"/>
        </w:rPr>
        <w:t>st</w:t>
      </w:r>
      <w:r w:rsidRPr="00101036">
        <w:rPr>
          <w:rFonts w:eastAsia="Times New Roman"/>
          <w:color w:val="000000" w:themeColor="text1"/>
        </w:rPr>
        <w:t xml:space="preserve"> of April 2019)</w:t>
      </w:r>
      <w:r w:rsidR="00E67664">
        <w:rPr>
          <w:rFonts w:eastAsia="Times New Roman"/>
          <w:color w:val="000000" w:themeColor="text1"/>
        </w:rPr>
        <w:t>.</w:t>
      </w:r>
    </w:p>
    <w:p w14:paraId="52825C9F" w14:textId="77777777" w:rsidR="00101036" w:rsidRDefault="00101036" w:rsidP="00EF30B9">
      <w:pPr>
        <w:rPr>
          <w:rFonts w:eastAsia="Times New Roman"/>
          <w:color w:val="000000" w:themeColor="text1"/>
        </w:rPr>
      </w:pPr>
    </w:p>
    <w:p w14:paraId="58F1B572" w14:textId="3EA7682F" w:rsidR="000E6033" w:rsidRPr="00E67664" w:rsidRDefault="000E6033" w:rsidP="00EF30B9">
      <w:pPr>
        <w:rPr>
          <w:rFonts w:eastAsia="Times New Roman"/>
          <w:color w:val="000000" w:themeColor="text1"/>
        </w:rPr>
      </w:pPr>
      <w:r>
        <w:rPr>
          <w:rFonts w:eastAsia="Times New Roman"/>
          <w:color w:val="000000" w:themeColor="text1"/>
        </w:rPr>
        <w:t xml:space="preserve">Whitehead, M (2010) </w:t>
      </w:r>
      <w:r w:rsidRPr="000E6033">
        <w:rPr>
          <w:rFonts w:eastAsia="Times New Roman"/>
          <w:i/>
          <w:color w:val="000000" w:themeColor="text1"/>
        </w:rPr>
        <w:t xml:space="preserve">Physical Literacy, Throughout the </w:t>
      </w:r>
      <w:proofErr w:type="spellStart"/>
      <w:r w:rsidRPr="000E6033">
        <w:rPr>
          <w:rFonts w:eastAsia="Times New Roman"/>
          <w:i/>
          <w:color w:val="000000" w:themeColor="text1"/>
        </w:rPr>
        <w:t>lifecourse</w:t>
      </w:r>
      <w:proofErr w:type="spellEnd"/>
      <w:r w:rsidR="00E67664">
        <w:rPr>
          <w:rFonts w:eastAsia="Times New Roman"/>
          <w:i/>
          <w:color w:val="000000" w:themeColor="text1"/>
        </w:rPr>
        <w:t>.</w:t>
      </w:r>
      <w:r w:rsidRPr="000E6033">
        <w:rPr>
          <w:rFonts w:eastAsia="Times New Roman"/>
          <w:i/>
          <w:color w:val="000000" w:themeColor="text1"/>
        </w:rPr>
        <w:t xml:space="preserve"> </w:t>
      </w:r>
      <w:r w:rsidR="00E67664" w:rsidRPr="00E67664">
        <w:rPr>
          <w:rFonts w:eastAsia="Times New Roman"/>
          <w:color w:val="000000" w:themeColor="text1"/>
        </w:rPr>
        <w:t>Oxon: Routledge</w:t>
      </w:r>
      <w:r w:rsidR="00E67664">
        <w:rPr>
          <w:rFonts w:eastAsia="Times New Roman"/>
          <w:color w:val="000000" w:themeColor="text1"/>
        </w:rPr>
        <w:t>.</w:t>
      </w:r>
      <w:r w:rsidR="00E67664" w:rsidRPr="00E67664">
        <w:rPr>
          <w:rFonts w:eastAsia="Times New Roman"/>
          <w:color w:val="000000" w:themeColor="text1"/>
        </w:rPr>
        <w:t xml:space="preserve"> </w:t>
      </w:r>
    </w:p>
    <w:sectPr w:rsidR="000E6033" w:rsidRPr="00E67664" w:rsidSect="00374B35">
      <w:pgSz w:w="11906" w:h="16838"/>
      <w:pgMar w:top="1267" w:right="1267" w:bottom="1267" w:left="1267" w:header="706" w:footer="706"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F54B194" w14:textId="77777777" w:rsidR="00301B53" w:rsidRDefault="00301B53" w:rsidP="0077207E">
      <w:r>
        <w:separator/>
      </w:r>
    </w:p>
  </w:endnote>
  <w:endnote w:type="continuationSeparator" w:id="0">
    <w:p w14:paraId="64DAC09B" w14:textId="77777777" w:rsidR="00301B53" w:rsidRDefault="00301B53" w:rsidP="007720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Helvetica">
    <w:panose1 w:val="00000000000000000000"/>
    <w:charset w:val="00"/>
    <w:family w:val="swiss"/>
    <w:pitch w:val="variable"/>
    <w:sig w:usb0="E00002FF" w:usb1="5000785B" w:usb2="00000000"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09ED59E" w14:textId="77777777" w:rsidR="00301B53" w:rsidRDefault="00301B53" w:rsidP="0077207E">
      <w:r>
        <w:separator/>
      </w:r>
    </w:p>
  </w:footnote>
  <w:footnote w:type="continuationSeparator" w:id="0">
    <w:p w14:paraId="07BE2A03" w14:textId="77777777" w:rsidR="00301B53" w:rsidRDefault="00301B53" w:rsidP="0077207E">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8"/>
  <w:proofState w:spelling="clean" w:grammar="clean"/>
  <w:defaultTabStop w:val="720"/>
  <w:drawingGridHorizontalSpacing w:val="110"/>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56AB4"/>
    <w:rsid w:val="00081623"/>
    <w:rsid w:val="000D1688"/>
    <w:rsid w:val="000D4291"/>
    <w:rsid w:val="000E6033"/>
    <w:rsid w:val="00101036"/>
    <w:rsid w:val="00114A28"/>
    <w:rsid w:val="001438C9"/>
    <w:rsid w:val="001616CE"/>
    <w:rsid w:val="001D2A24"/>
    <w:rsid w:val="001E3B8B"/>
    <w:rsid w:val="001F7C59"/>
    <w:rsid w:val="00227BAD"/>
    <w:rsid w:val="00284793"/>
    <w:rsid w:val="002A681A"/>
    <w:rsid w:val="002D0334"/>
    <w:rsid w:val="002E6D9A"/>
    <w:rsid w:val="00301B53"/>
    <w:rsid w:val="00317441"/>
    <w:rsid w:val="003277D7"/>
    <w:rsid w:val="00344249"/>
    <w:rsid w:val="00360414"/>
    <w:rsid w:val="00365162"/>
    <w:rsid w:val="00374B35"/>
    <w:rsid w:val="00390834"/>
    <w:rsid w:val="003D15E0"/>
    <w:rsid w:val="00401D59"/>
    <w:rsid w:val="004150A6"/>
    <w:rsid w:val="00416B68"/>
    <w:rsid w:val="00417568"/>
    <w:rsid w:val="00417FA2"/>
    <w:rsid w:val="00424460"/>
    <w:rsid w:val="00437D19"/>
    <w:rsid w:val="00484EC1"/>
    <w:rsid w:val="0049184E"/>
    <w:rsid w:val="004E5105"/>
    <w:rsid w:val="004E689E"/>
    <w:rsid w:val="005374BB"/>
    <w:rsid w:val="005579D5"/>
    <w:rsid w:val="006E5145"/>
    <w:rsid w:val="00721B3A"/>
    <w:rsid w:val="0077207E"/>
    <w:rsid w:val="00775EFC"/>
    <w:rsid w:val="00787C98"/>
    <w:rsid w:val="007C39EF"/>
    <w:rsid w:val="007D2445"/>
    <w:rsid w:val="007D332B"/>
    <w:rsid w:val="007E2ABC"/>
    <w:rsid w:val="007F3BEA"/>
    <w:rsid w:val="00846882"/>
    <w:rsid w:val="00846912"/>
    <w:rsid w:val="008A387F"/>
    <w:rsid w:val="008B443D"/>
    <w:rsid w:val="009373CE"/>
    <w:rsid w:val="0096485F"/>
    <w:rsid w:val="009A0D13"/>
    <w:rsid w:val="009A4E1B"/>
    <w:rsid w:val="009C3EAC"/>
    <w:rsid w:val="009E6689"/>
    <w:rsid w:val="009F444A"/>
    <w:rsid w:val="009F78AE"/>
    <w:rsid w:val="00A02860"/>
    <w:rsid w:val="00A72A53"/>
    <w:rsid w:val="00A92E9C"/>
    <w:rsid w:val="00AB01BB"/>
    <w:rsid w:val="00AD0791"/>
    <w:rsid w:val="00B20BE3"/>
    <w:rsid w:val="00B47707"/>
    <w:rsid w:val="00B52CF8"/>
    <w:rsid w:val="00B70D85"/>
    <w:rsid w:val="00B760D8"/>
    <w:rsid w:val="00B97894"/>
    <w:rsid w:val="00BC3EF6"/>
    <w:rsid w:val="00BD1FC9"/>
    <w:rsid w:val="00BF3F1C"/>
    <w:rsid w:val="00C02026"/>
    <w:rsid w:val="00C10F21"/>
    <w:rsid w:val="00C3093A"/>
    <w:rsid w:val="00C536A6"/>
    <w:rsid w:val="00C6371F"/>
    <w:rsid w:val="00C720DE"/>
    <w:rsid w:val="00C90EB9"/>
    <w:rsid w:val="00CA255D"/>
    <w:rsid w:val="00CB1CB8"/>
    <w:rsid w:val="00D102A1"/>
    <w:rsid w:val="00D23545"/>
    <w:rsid w:val="00D34C76"/>
    <w:rsid w:val="00D40E39"/>
    <w:rsid w:val="00D6095A"/>
    <w:rsid w:val="00D636C5"/>
    <w:rsid w:val="00D6532F"/>
    <w:rsid w:val="00D81711"/>
    <w:rsid w:val="00D867F3"/>
    <w:rsid w:val="00DA7640"/>
    <w:rsid w:val="00DD39B3"/>
    <w:rsid w:val="00DF5A32"/>
    <w:rsid w:val="00E10195"/>
    <w:rsid w:val="00E252CC"/>
    <w:rsid w:val="00E36731"/>
    <w:rsid w:val="00E41B78"/>
    <w:rsid w:val="00E67664"/>
    <w:rsid w:val="00EA5C3F"/>
    <w:rsid w:val="00EB1F41"/>
    <w:rsid w:val="00EB7732"/>
    <w:rsid w:val="00EE29ED"/>
    <w:rsid w:val="00EF30B9"/>
    <w:rsid w:val="00EF6BCE"/>
    <w:rsid w:val="00F02018"/>
    <w:rsid w:val="00F16A98"/>
    <w:rsid w:val="00F3624B"/>
    <w:rsid w:val="00FB6C9B"/>
    <w:rsid w:val="00FD2CFF"/>
    <w:rsid w:val="00FF657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754F4FD"/>
  <w15:docId w15:val="{5BB4D800-CA2B-4EF6-A40A-63FC375A2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01036"/>
    <w:pPr>
      <w:spacing w:line="240" w:lineRule="auto"/>
    </w:pPr>
    <w:rPr>
      <w:rFonts w:ascii="Times New Roman" w:hAnsi="Times New Roman" w:cs="Times New Roman"/>
      <w:sz w:val="24"/>
      <w:szCs w:val="24"/>
      <w:lang w:val="en-US"/>
    </w:rPr>
  </w:style>
  <w:style w:type="paragraph" w:styleId="Heading1">
    <w:name w:val="heading 1"/>
    <w:basedOn w:val="Normal"/>
    <w:link w:val="Heading1Char"/>
    <w:uiPriority w:val="9"/>
    <w:qFormat/>
    <w:rsid w:val="001D2A24"/>
    <w:pPr>
      <w:spacing w:before="100" w:beforeAutospacing="1" w:after="100" w:afterAutospacing="1"/>
      <w:outlineLvl w:val="0"/>
    </w:pPr>
    <w:rPr>
      <w:b/>
      <w:bCs/>
      <w:kern w:val="36"/>
      <w:sz w:val="48"/>
      <w:szCs w:val="48"/>
    </w:rPr>
  </w:style>
  <w:style w:type="paragraph" w:styleId="Heading2">
    <w:name w:val="heading 2"/>
    <w:basedOn w:val="Normal"/>
    <w:link w:val="Heading2Char"/>
    <w:uiPriority w:val="9"/>
    <w:qFormat/>
    <w:rsid w:val="003277D7"/>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pPr>
    <w:rPr>
      <w:rFonts w:asciiTheme="minorHAnsi" w:hAnsiTheme="minorHAnsi" w:cstheme="minorBidi"/>
      <w:sz w:val="22"/>
      <w:szCs w:val="22"/>
      <w:lang w:val="en-GB"/>
    </w:r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pPr>
    <w:rPr>
      <w:rFonts w:asciiTheme="minorHAnsi" w:hAnsiTheme="minorHAnsi" w:cstheme="minorBidi"/>
      <w:sz w:val="22"/>
      <w:szCs w:val="22"/>
      <w:lang w:val="en-GB"/>
    </w:r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rPr>
      <w:rFonts w:ascii="Tahoma" w:hAnsi="Tahoma" w:cs="Tahoma"/>
      <w:sz w:val="16"/>
      <w:szCs w:val="16"/>
      <w:lang w:val="en-GB"/>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rPr>
      <w:rFonts w:eastAsia="Times New Roman"/>
      <w:b/>
      <w:caps/>
      <w:szCs w:val="20"/>
      <w:lang w:val="en-GB" w:eastAsia="en-GB"/>
    </w:rPr>
  </w:style>
  <w:style w:type="paragraph" w:customStyle="1" w:styleId="Modcode">
    <w:name w:val="Modcode"/>
    <w:basedOn w:val="Normal"/>
    <w:rsid w:val="00EB1F41"/>
    <w:pPr>
      <w:jc w:val="center"/>
    </w:pPr>
    <w:rPr>
      <w:rFonts w:eastAsia="Times New Roman"/>
      <w:b/>
      <w:caps/>
      <w:sz w:val="28"/>
      <w:szCs w:val="20"/>
      <w:lang w:val="en-GB" w:eastAsia="en-GB"/>
    </w:rPr>
  </w:style>
  <w:style w:type="paragraph" w:customStyle="1" w:styleId="Modname">
    <w:name w:val="Modname"/>
    <w:basedOn w:val="Normal"/>
    <w:next w:val="Time"/>
    <w:rsid w:val="00EB1F41"/>
    <w:pPr>
      <w:spacing w:after="240"/>
      <w:jc w:val="center"/>
    </w:pPr>
    <w:rPr>
      <w:rFonts w:eastAsia="Times New Roman"/>
      <w:b/>
      <w:sz w:val="28"/>
      <w:szCs w:val="20"/>
      <w:lang w:val="en-GB" w:eastAsia="en-GB"/>
    </w:rPr>
  </w:style>
  <w:style w:type="paragraph" w:customStyle="1" w:styleId="Time">
    <w:name w:val="Time"/>
    <w:basedOn w:val="Normal"/>
    <w:next w:val="Answer"/>
    <w:rsid w:val="00EB1F41"/>
    <w:pPr>
      <w:spacing w:after="240"/>
    </w:pPr>
    <w:rPr>
      <w:rFonts w:eastAsia="Times New Roman"/>
      <w:b/>
      <w:caps/>
      <w:sz w:val="28"/>
      <w:szCs w:val="20"/>
      <w:lang w:val="en-GB" w:eastAsia="en-GB"/>
    </w:rPr>
  </w:style>
  <w:style w:type="paragraph" w:customStyle="1" w:styleId="Answer">
    <w:name w:val="Answer"/>
    <w:basedOn w:val="Normal"/>
    <w:next w:val="BodyText"/>
    <w:rsid w:val="00EB1F41"/>
    <w:rPr>
      <w:rFonts w:eastAsia="Times New Roman"/>
      <w:b/>
      <w:caps/>
      <w:sz w:val="28"/>
      <w:szCs w:val="20"/>
      <w:lang w:val="en-GB" w:eastAsia="en-GB"/>
    </w:rPr>
  </w:style>
  <w:style w:type="paragraph" w:customStyle="1" w:styleId="Trinity">
    <w:name w:val="Trinity"/>
    <w:basedOn w:val="Normal"/>
    <w:next w:val="Normal"/>
    <w:rsid w:val="00EB1F41"/>
    <w:pPr>
      <w:spacing w:after="240"/>
    </w:pPr>
    <w:rPr>
      <w:rFonts w:eastAsia="Times New Roman"/>
      <w:b/>
      <w:szCs w:val="20"/>
      <w:lang w:val="en-GB" w:eastAsia="en-GB"/>
    </w:rPr>
  </w:style>
  <w:style w:type="paragraph" w:customStyle="1" w:styleId="Month">
    <w:name w:val="Month"/>
    <w:basedOn w:val="Normal"/>
    <w:next w:val="Modcode"/>
    <w:rsid w:val="00EB1F41"/>
    <w:pPr>
      <w:spacing w:after="240"/>
    </w:pPr>
    <w:rPr>
      <w:rFonts w:eastAsia="Times New Roman"/>
      <w:b/>
      <w:caps/>
      <w:szCs w:val="20"/>
      <w:lang w:val="en-GB" w:eastAsia="en-GB"/>
    </w:rPr>
  </w:style>
  <w:style w:type="paragraph" w:styleId="BodyText">
    <w:name w:val="Body Text"/>
    <w:basedOn w:val="Normal"/>
    <w:link w:val="BodyTextChar"/>
    <w:rsid w:val="00EB1F41"/>
    <w:pPr>
      <w:spacing w:after="120"/>
    </w:pPr>
    <w:rPr>
      <w:rFonts w:eastAsia="Times New Roman"/>
      <w:szCs w:val="20"/>
      <w:lang w:val="en-GB"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jc w:val="center"/>
    </w:pPr>
    <w:rPr>
      <w:rFonts w:eastAsia="MS Minngs"/>
      <w:b/>
      <w:bCs/>
      <w:sz w:val="28"/>
      <w:szCs w:val="28"/>
      <w:lang w:val="en-GB"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jc w:val="center"/>
    </w:pPr>
    <w:rPr>
      <w:rFonts w:eastAsia="MS Minngs"/>
      <w:sz w:val="32"/>
      <w:szCs w:val="32"/>
      <w:u w:val="single"/>
      <w:lang w:val="en-GB"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line="276" w:lineRule="auto"/>
      <w:ind w:left="720"/>
      <w:contextualSpacing/>
    </w:pPr>
    <w:rPr>
      <w:rFonts w:ascii="Calibri" w:eastAsia="Calibri" w:hAnsi="Calibri"/>
      <w:sz w:val="22"/>
      <w:szCs w:val="22"/>
      <w:lang w:val="en-GB"/>
    </w:rPr>
  </w:style>
  <w:style w:type="character" w:styleId="Hyperlink">
    <w:name w:val="Hyperlink"/>
    <w:basedOn w:val="DefaultParagraphFont"/>
    <w:uiPriority w:val="99"/>
    <w:unhideWhenUsed/>
    <w:rsid w:val="002A681A"/>
    <w:rPr>
      <w:color w:val="0000FF"/>
      <w:u w:val="single"/>
    </w:rPr>
  </w:style>
  <w:style w:type="character" w:customStyle="1" w:styleId="Heading2Char">
    <w:name w:val="Heading 2 Char"/>
    <w:basedOn w:val="DefaultParagraphFont"/>
    <w:link w:val="Heading2"/>
    <w:uiPriority w:val="9"/>
    <w:rsid w:val="003277D7"/>
    <w:rPr>
      <w:rFonts w:ascii="Times New Roman" w:hAnsi="Times New Roman" w:cs="Times New Roman"/>
      <w:b/>
      <w:bCs/>
      <w:sz w:val="36"/>
      <w:szCs w:val="36"/>
      <w:lang w:val="en-US"/>
    </w:rPr>
  </w:style>
  <w:style w:type="character" w:customStyle="1" w:styleId="Heading1Char">
    <w:name w:val="Heading 1 Char"/>
    <w:basedOn w:val="DefaultParagraphFont"/>
    <w:link w:val="Heading1"/>
    <w:uiPriority w:val="9"/>
    <w:rsid w:val="001D2A24"/>
    <w:rPr>
      <w:rFonts w:ascii="Times New Roman" w:hAnsi="Times New Roman" w:cs="Times New Roman"/>
      <w:b/>
      <w:bCs/>
      <w:kern w:val="36"/>
      <w:sz w:val="48"/>
      <w:szCs w:val="48"/>
      <w:lang w:val="en-US"/>
    </w:rPr>
  </w:style>
  <w:style w:type="character" w:customStyle="1" w:styleId="title-text">
    <w:name w:val="title-text"/>
    <w:basedOn w:val="DefaultParagraphFont"/>
    <w:rsid w:val="001D2A24"/>
  </w:style>
  <w:style w:type="character" w:styleId="FollowedHyperlink">
    <w:name w:val="FollowedHyperlink"/>
    <w:basedOn w:val="DefaultParagraphFont"/>
    <w:uiPriority w:val="99"/>
    <w:semiHidden/>
    <w:unhideWhenUsed/>
    <w:rsid w:val="001D2A24"/>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1502025">
      <w:bodyDiv w:val="1"/>
      <w:marLeft w:val="0"/>
      <w:marRight w:val="0"/>
      <w:marTop w:val="0"/>
      <w:marBottom w:val="0"/>
      <w:divBdr>
        <w:top w:val="none" w:sz="0" w:space="0" w:color="auto"/>
        <w:left w:val="none" w:sz="0" w:space="0" w:color="auto"/>
        <w:bottom w:val="none" w:sz="0" w:space="0" w:color="auto"/>
        <w:right w:val="none" w:sz="0" w:space="0" w:color="auto"/>
      </w:divBdr>
    </w:div>
    <w:div w:id="234098041">
      <w:bodyDiv w:val="1"/>
      <w:marLeft w:val="0"/>
      <w:marRight w:val="0"/>
      <w:marTop w:val="0"/>
      <w:marBottom w:val="0"/>
      <w:divBdr>
        <w:top w:val="none" w:sz="0" w:space="0" w:color="auto"/>
        <w:left w:val="none" w:sz="0" w:space="0" w:color="auto"/>
        <w:bottom w:val="none" w:sz="0" w:space="0" w:color="auto"/>
        <w:right w:val="none" w:sz="0" w:space="0" w:color="auto"/>
      </w:divBdr>
    </w:div>
    <w:div w:id="323122509">
      <w:bodyDiv w:val="1"/>
      <w:marLeft w:val="0"/>
      <w:marRight w:val="0"/>
      <w:marTop w:val="0"/>
      <w:marBottom w:val="0"/>
      <w:divBdr>
        <w:top w:val="none" w:sz="0" w:space="0" w:color="auto"/>
        <w:left w:val="none" w:sz="0" w:space="0" w:color="auto"/>
        <w:bottom w:val="none" w:sz="0" w:space="0" w:color="auto"/>
        <w:right w:val="none" w:sz="0" w:space="0" w:color="auto"/>
      </w:divBdr>
    </w:div>
    <w:div w:id="375201611">
      <w:bodyDiv w:val="1"/>
      <w:marLeft w:val="0"/>
      <w:marRight w:val="0"/>
      <w:marTop w:val="0"/>
      <w:marBottom w:val="0"/>
      <w:divBdr>
        <w:top w:val="none" w:sz="0" w:space="0" w:color="auto"/>
        <w:left w:val="none" w:sz="0" w:space="0" w:color="auto"/>
        <w:bottom w:val="none" w:sz="0" w:space="0" w:color="auto"/>
        <w:right w:val="none" w:sz="0" w:space="0" w:color="auto"/>
      </w:divBdr>
    </w:div>
    <w:div w:id="468595667">
      <w:bodyDiv w:val="1"/>
      <w:marLeft w:val="0"/>
      <w:marRight w:val="0"/>
      <w:marTop w:val="0"/>
      <w:marBottom w:val="0"/>
      <w:divBdr>
        <w:top w:val="none" w:sz="0" w:space="0" w:color="auto"/>
        <w:left w:val="none" w:sz="0" w:space="0" w:color="auto"/>
        <w:bottom w:val="none" w:sz="0" w:space="0" w:color="auto"/>
        <w:right w:val="none" w:sz="0" w:space="0" w:color="auto"/>
      </w:divBdr>
    </w:div>
    <w:div w:id="546533867">
      <w:bodyDiv w:val="1"/>
      <w:marLeft w:val="0"/>
      <w:marRight w:val="0"/>
      <w:marTop w:val="0"/>
      <w:marBottom w:val="0"/>
      <w:divBdr>
        <w:top w:val="none" w:sz="0" w:space="0" w:color="auto"/>
        <w:left w:val="none" w:sz="0" w:space="0" w:color="auto"/>
        <w:bottom w:val="none" w:sz="0" w:space="0" w:color="auto"/>
        <w:right w:val="none" w:sz="0" w:space="0" w:color="auto"/>
      </w:divBdr>
    </w:div>
    <w:div w:id="617683308">
      <w:bodyDiv w:val="1"/>
      <w:marLeft w:val="0"/>
      <w:marRight w:val="0"/>
      <w:marTop w:val="0"/>
      <w:marBottom w:val="0"/>
      <w:divBdr>
        <w:top w:val="none" w:sz="0" w:space="0" w:color="auto"/>
        <w:left w:val="none" w:sz="0" w:space="0" w:color="auto"/>
        <w:bottom w:val="none" w:sz="0" w:space="0" w:color="auto"/>
        <w:right w:val="none" w:sz="0" w:space="0" w:color="auto"/>
      </w:divBdr>
    </w:div>
    <w:div w:id="799112741">
      <w:bodyDiv w:val="1"/>
      <w:marLeft w:val="0"/>
      <w:marRight w:val="0"/>
      <w:marTop w:val="0"/>
      <w:marBottom w:val="0"/>
      <w:divBdr>
        <w:top w:val="none" w:sz="0" w:space="0" w:color="auto"/>
        <w:left w:val="none" w:sz="0" w:space="0" w:color="auto"/>
        <w:bottom w:val="none" w:sz="0" w:space="0" w:color="auto"/>
        <w:right w:val="none" w:sz="0" w:space="0" w:color="auto"/>
      </w:divBdr>
    </w:div>
    <w:div w:id="830298278">
      <w:bodyDiv w:val="1"/>
      <w:marLeft w:val="0"/>
      <w:marRight w:val="0"/>
      <w:marTop w:val="0"/>
      <w:marBottom w:val="0"/>
      <w:divBdr>
        <w:top w:val="none" w:sz="0" w:space="0" w:color="auto"/>
        <w:left w:val="none" w:sz="0" w:space="0" w:color="auto"/>
        <w:bottom w:val="none" w:sz="0" w:space="0" w:color="auto"/>
        <w:right w:val="none" w:sz="0" w:space="0" w:color="auto"/>
      </w:divBdr>
    </w:div>
    <w:div w:id="992880347">
      <w:bodyDiv w:val="1"/>
      <w:marLeft w:val="0"/>
      <w:marRight w:val="0"/>
      <w:marTop w:val="0"/>
      <w:marBottom w:val="0"/>
      <w:divBdr>
        <w:top w:val="none" w:sz="0" w:space="0" w:color="auto"/>
        <w:left w:val="none" w:sz="0" w:space="0" w:color="auto"/>
        <w:bottom w:val="none" w:sz="0" w:space="0" w:color="auto"/>
        <w:right w:val="none" w:sz="0" w:space="0" w:color="auto"/>
      </w:divBdr>
    </w:div>
    <w:div w:id="1192107648">
      <w:bodyDiv w:val="1"/>
      <w:marLeft w:val="0"/>
      <w:marRight w:val="0"/>
      <w:marTop w:val="0"/>
      <w:marBottom w:val="0"/>
      <w:divBdr>
        <w:top w:val="none" w:sz="0" w:space="0" w:color="auto"/>
        <w:left w:val="none" w:sz="0" w:space="0" w:color="auto"/>
        <w:bottom w:val="none" w:sz="0" w:space="0" w:color="auto"/>
        <w:right w:val="none" w:sz="0" w:space="0" w:color="auto"/>
      </w:divBdr>
    </w:div>
    <w:div w:id="1195994949">
      <w:bodyDiv w:val="1"/>
      <w:marLeft w:val="0"/>
      <w:marRight w:val="0"/>
      <w:marTop w:val="0"/>
      <w:marBottom w:val="0"/>
      <w:divBdr>
        <w:top w:val="none" w:sz="0" w:space="0" w:color="auto"/>
        <w:left w:val="none" w:sz="0" w:space="0" w:color="auto"/>
        <w:bottom w:val="none" w:sz="0" w:space="0" w:color="auto"/>
        <w:right w:val="none" w:sz="0" w:space="0" w:color="auto"/>
      </w:divBdr>
    </w:div>
    <w:div w:id="1241597364">
      <w:bodyDiv w:val="1"/>
      <w:marLeft w:val="0"/>
      <w:marRight w:val="0"/>
      <w:marTop w:val="0"/>
      <w:marBottom w:val="0"/>
      <w:divBdr>
        <w:top w:val="none" w:sz="0" w:space="0" w:color="auto"/>
        <w:left w:val="none" w:sz="0" w:space="0" w:color="auto"/>
        <w:bottom w:val="none" w:sz="0" w:space="0" w:color="auto"/>
        <w:right w:val="none" w:sz="0" w:space="0" w:color="auto"/>
      </w:divBdr>
    </w:div>
    <w:div w:id="1243838005">
      <w:bodyDiv w:val="1"/>
      <w:marLeft w:val="0"/>
      <w:marRight w:val="0"/>
      <w:marTop w:val="0"/>
      <w:marBottom w:val="0"/>
      <w:divBdr>
        <w:top w:val="none" w:sz="0" w:space="0" w:color="auto"/>
        <w:left w:val="none" w:sz="0" w:space="0" w:color="auto"/>
        <w:bottom w:val="none" w:sz="0" w:space="0" w:color="auto"/>
        <w:right w:val="none" w:sz="0" w:space="0" w:color="auto"/>
      </w:divBdr>
    </w:div>
    <w:div w:id="1291983640">
      <w:bodyDiv w:val="1"/>
      <w:marLeft w:val="0"/>
      <w:marRight w:val="0"/>
      <w:marTop w:val="0"/>
      <w:marBottom w:val="0"/>
      <w:divBdr>
        <w:top w:val="none" w:sz="0" w:space="0" w:color="auto"/>
        <w:left w:val="none" w:sz="0" w:space="0" w:color="auto"/>
        <w:bottom w:val="none" w:sz="0" w:space="0" w:color="auto"/>
        <w:right w:val="none" w:sz="0" w:space="0" w:color="auto"/>
      </w:divBdr>
    </w:div>
    <w:div w:id="1322197332">
      <w:bodyDiv w:val="1"/>
      <w:marLeft w:val="0"/>
      <w:marRight w:val="0"/>
      <w:marTop w:val="0"/>
      <w:marBottom w:val="0"/>
      <w:divBdr>
        <w:top w:val="none" w:sz="0" w:space="0" w:color="auto"/>
        <w:left w:val="none" w:sz="0" w:space="0" w:color="auto"/>
        <w:bottom w:val="none" w:sz="0" w:space="0" w:color="auto"/>
        <w:right w:val="none" w:sz="0" w:space="0" w:color="auto"/>
      </w:divBdr>
    </w:div>
    <w:div w:id="1342439852">
      <w:bodyDiv w:val="1"/>
      <w:marLeft w:val="0"/>
      <w:marRight w:val="0"/>
      <w:marTop w:val="0"/>
      <w:marBottom w:val="0"/>
      <w:divBdr>
        <w:top w:val="none" w:sz="0" w:space="0" w:color="auto"/>
        <w:left w:val="none" w:sz="0" w:space="0" w:color="auto"/>
        <w:bottom w:val="none" w:sz="0" w:space="0" w:color="auto"/>
        <w:right w:val="none" w:sz="0" w:space="0" w:color="auto"/>
      </w:divBdr>
    </w:div>
    <w:div w:id="1410231882">
      <w:bodyDiv w:val="1"/>
      <w:marLeft w:val="0"/>
      <w:marRight w:val="0"/>
      <w:marTop w:val="0"/>
      <w:marBottom w:val="0"/>
      <w:divBdr>
        <w:top w:val="none" w:sz="0" w:space="0" w:color="auto"/>
        <w:left w:val="none" w:sz="0" w:space="0" w:color="auto"/>
        <w:bottom w:val="none" w:sz="0" w:space="0" w:color="auto"/>
        <w:right w:val="none" w:sz="0" w:space="0" w:color="auto"/>
      </w:divBdr>
    </w:div>
    <w:div w:id="1650940561">
      <w:bodyDiv w:val="1"/>
      <w:marLeft w:val="0"/>
      <w:marRight w:val="0"/>
      <w:marTop w:val="0"/>
      <w:marBottom w:val="0"/>
      <w:divBdr>
        <w:top w:val="none" w:sz="0" w:space="0" w:color="auto"/>
        <w:left w:val="none" w:sz="0" w:space="0" w:color="auto"/>
        <w:bottom w:val="none" w:sz="0" w:space="0" w:color="auto"/>
        <w:right w:val="none" w:sz="0" w:space="0" w:color="auto"/>
      </w:divBdr>
    </w:div>
    <w:div w:id="1660230887">
      <w:bodyDiv w:val="1"/>
      <w:marLeft w:val="0"/>
      <w:marRight w:val="0"/>
      <w:marTop w:val="0"/>
      <w:marBottom w:val="0"/>
      <w:divBdr>
        <w:top w:val="none" w:sz="0" w:space="0" w:color="auto"/>
        <w:left w:val="none" w:sz="0" w:space="0" w:color="auto"/>
        <w:bottom w:val="none" w:sz="0" w:space="0" w:color="auto"/>
        <w:right w:val="none" w:sz="0" w:space="0" w:color="auto"/>
      </w:divBdr>
    </w:div>
    <w:div w:id="17152294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10972340">
      <w:bodyDiv w:val="1"/>
      <w:marLeft w:val="0"/>
      <w:marRight w:val="0"/>
      <w:marTop w:val="0"/>
      <w:marBottom w:val="0"/>
      <w:divBdr>
        <w:top w:val="none" w:sz="0" w:space="0" w:color="auto"/>
        <w:left w:val="none" w:sz="0" w:space="0" w:color="auto"/>
        <w:bottom w:val="none" w:sz="0" w:space="0" w:color="auto"/>
        <w:right w:val="none" w:sz="0" w:space="0" w:color="auto"/>
      </w:divBdr>
    </w:div>
    <w:div w:id="1975282788">
      <w:bodyDiv w:val="1"/>
      <w:marLeft w:val="0"/>
      <w:marRight w:val="0"/>
      <w:marTop w:val="0"/>
      <w:marBottom w:val="0"/>
      <w:divBdr>
        <w:top w:val="none" w:sz="0" w:space="0" w:color="auto"/>
        <w:left w:val="none" w:sz="0" w:space="0" w:color="auto"/>
        <w:bottom w:val="none" w:sz="0" w:space="0" w:color="auto"/>
        <w:right w:val="none" w:sz="0" w:space="0" w:color="auto"/>
      </w:divBdr>
    </w:div>
    <w:div w:id="2101827470">
      <w:bodyDiv w:val="1"/>
      <w:marLeft w:val="0"/>
      <w:marRight w:val="0"/>
      <w:marTop w:val="0"/>
      <w:marBottom w:val="0"/>
      <w:divBdr>
        <w:top w:val="none" w:sz="0" w:space="0" w:color="auto"/>
        <w:left w:val="none" w:sz="0" w:space="0" w:color="auto"/>
        <w:bottom w:val="none" w:sz="0" w:space="0" w:color="auto"/>
        <w:right w:val="none" w:sz="0" w:space="0" w:color="auto"/>
      </w:divBdr>
      <w:divsChild>
        <w:div w:id="422187983">
          <w:marLeft w:val="0"/>
          <w:marRight w:val="0"/>
          <w:marTop w:val="100"/>
          <w:marBottom w:val="100"/>
          <w:divBdr>
            <w:top w:val="none" w:sz="0" w:space="0" w:color="auto"/>
            <w:left w:val="none" w:sz="0" w:space="0" w:color="auto"/>
            <w:bottom w:val="none" w:sz="0" w:space="0" w:color="auto"/>
            <w:right w:val="none" w:sz="0" w:space="0" w:color="auto"/>
          </w:divBdr>
          <w:divsChild>
            <w:div w:id="11995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699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hyperlink" Target="(https://doi.org/10.1016/j.adolescence.2016.03.009)" TargetMode="External"/><Relationship Id="rId9" Type="http://schemas.openxmlformats.org/officeDocument/2006/relationships/hyperlink" Target="http://physicalliteracy.sportwales.org.uk" TargetMode="Externa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2054</Words>
  <Characters>11709</Characters>
  <Application>Microsoft Macintosh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Harry Bowler (1805869)</cp:lastModifiedBy>
  <cp:revision>2</cp:revision>
  <cp:lastPrinted>2014-08-18T15:50:00Z</cp:lastPrinted>
  <dcterms:created xsi:type="dcterms:W3CDTF">2019-04-04T21:09:00Z</dcterms:created>
  <dcterms:modified xsi:type="dcterms:W3CDTF">2019-04-04T21:09:00Z</dcterms:modified>
</cp:coreProperties>
</file>