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6C2DC77" w14:textId="296B7F0C" w:rsidR="001C47BC" w:rsidRDefault="001C47BC">
      <w:r>
        <w:t xml:space="preserve"> </w:t>
      </w:r>
    </w:p>
    <w:p w14:paraId="21D86583" w14:textId="23F12B7A" w:rsidR="00196F9E" w:rsidRDefault="00196F9E">
      <w:pPr>
        <w:rPr>
          <w:rFonts w:asciiTheme="majorHAnsi" w:eastAsiaTheme="majorEastAsia" w:hAnsiTheme="majorHAnsi" w:cstheme="majorBidi"/>
          <w:caps/>
          <w:color w:val="FFFFFF" w:themeColor="background1"/>
          <w:spacing w:val="-10"/>
          <w:kern w:val="28"/>
          <w:sz w:val="80"/>
          <w:szCs w:val="80"/>
          <w:lang w:val="en-US"/>
        </w:rPr>
      </w:pPr>
    </w:p>
    <w:sdt>
      <w:sdtPr>
        <w:rPr>
          <w:color w:val="4472C4" w:themeColor="accent1"/>
        </w:rPr>
        <w:id w:val="-1938591063"/>
        <w:docPartObj>
          <w:docPartGallery w:val="Cover Pages"/>
          <w:docPartUnique/>
        </w:docPartObj>
      </w:sdtPr>
      <w:sdtEndPr>
        <w:rPr>
          <w:rFonts w:asciiTheme="majorHAnsi" w:eastAsiaTheme="majorEastAsia" w:hAnsiTheme="majorHAnsi" w:cstheme="majorBidi"/>
          <w:caps/>
          <w:color w:val="FFFFFF" w:themeColor="background1"/>
          <w:spacing w:val="-10"/>
          <w:kern w:val="28"/>
          <w:sz w:val="80"/>
          <w:szCs w:val="80"/>
        </w:rPr>
      </w:sdtEndPr>
      <w:sdtContent>
        <w:p w14:paraId="096C80B9" w14:textId="7CE51AF3" w:rsidR="00196F9E" w:rsidRDefault="00196F9E">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3CCE4BB395D747A4BE5C2A7F2143CF4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92EEA2" w14:textId="761D9FE3" w:rsidR="00196F9E" w:rsidRDefault="00196F9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Evaluation Report</w:t>
              </w:r>
            </w:p>
          </w:sdtContent>
        </w:sdt>
        <w:sdt>
          <w:sdtPr>
            <w:rPr>
              <w:color w:val="4472C4" w:themeColor="accent1"/>
              <w:sz w:val="28"/>
              <w:szCs w:val="28"/>
            </w:rPr>
            <w:alias w:val="Subtitle"/>
            <w:tag w:val=""/>
            <w:id w:val="328029620"/>
            <w:placeholder>
              <w:docPart w:val="8042E380711549E7839DA148E2271743"/>
            </w:placeholder>
            <w:dataBinding w:prefixMappings="xmlns:ns0='http://purl.org/dc/elements/1.1/' xmlns:ns1='http://schemas.openxmlformats.org/package/2006/metadata/core-properties' " w:xpath="/ns1:coreProperties[1]/ns0:subject[1]" w:storeItemID="{6C3C8BC8-F283-45AE-878A-BAB7291924A1}"/>
            <w:text/>
          </w:sdtPr>
          <w:sdtContent>
            <w:p w14:paraId="79D983E1" w14:textId="325C8F45" w:rsidR="00196F9E" w:rsidRDefault="00196F9E">
              <w:pPr>
                <w:pStyle w:val="NoSpacing"/>
                <w:jc w:val="center"/>
                <w:rPr>
                  <w:color w:val="4472C4" w:themeColor="accent1"/>
                  <w:sz w:val="28"/>
                  <w:szCs w:val="28"/>
                </w:rPr>
              </w:pPr>
              <w:r>
                <w:rPr>
                  <w:color w:val="4472C4" w:themeColor="accent1"/>
                  <w:sz w:val="28"/>
                  <w:szCs w:val="28"/>
                </w:rPr>
                <w:t>Lewis Gronland p148995</w:t>
              </w:r>
            </w:p>
          </w:sdtContent>
        </w:sdt>
        <w:p w14:paraId="28A5566F" w14:textId="7C47E684" w:rsidR="00196F9E" w:rsidRDefault="00196F9E">
          <w:pPr>
            <w:pStyle w:val="NoSpacing"/>
            <w:spacing w:before="480"/>
            <w:jc w:val="center"/>
            <w:rPr>
              <w:color w:val="4472C4" w:themeColor="accent1"/>
            </w:rPr>
          </w:pPr>
        </w:p>
        <w:p w14:paraId="7EDC5EA2" w14:textId="7127B27A" w:rsidR="00196F9E" w:rsidRDefault="00196F9E">
          <w:pPr>
            <w:rPr>
              <w:rFonts w:asciiTheme="majorHAnsi" w:eastAsiaTheme="majorEastAsia" w:hAnsiTheme="majorHAnsi" w:cstheme="majorBidi"/>
              <w:caps/>
              <w:color w:val="FFFFFF" w:themeColor="background1"/>
              <w:spacing w:val="-10"/>
              <w:kern w:val="28"/>
              <w:sz w:val="80"/>
              <w:szCs w:val="80"/>
              <w:lang w:val="en-US"/>
            </w:rPr>
          </w:pPr>
          <w:r>
            <w:rPr>
              <w:noProof/>
            </w:rPr>
            <w:drawing>
              <wp:anchor distT="0" distB="0" distL="114300" distR="114300" simplePos="0" relativeHeight="251654656" behindDoc="0" locked="0" layoutInCell="1" allowOverlap="1" wp14:anchorId="561E43FE" wp14:editId="3FA27AEB">
                <wp:simplePos x="0" y="0"/>
                <wp:positionH relativeFrom="margin">
                  <wp:align>center</wp:align>
                </wp:positionH>
                <wp:positionV relativeFrom="paragraph">
                  <wp:posOffset>602615</wp:posOffset>
                </wp:positionV>
                <wp:extent cx="3314700" cy="3314700"/>
                <wp:effectExtent l="0" t="0" r="0" b="0"/>
                <wp:wrapSquare wrapText="bothSides"/>
                <wp:docPr id="8" name="Picture 8"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WTSD) | Twitter"/>
                        <pic:cNvPicPr>
                          <a:picLocks noChangeAspect="1" noChangeArrowheads="1"/>
                        </pic:cNvPicPr>
                      </pic:nvPicPr>
                      <pic:blipFill>
                        <a:blip r:embed="rId8">
                          <a:extLst>
                            <a:ext uri="{BEBA8EAE-BF5A-486C-A8C5-ECC9F3942E4B}">
                              <a14:imgProps xmlns:a14="http://schemas.microsoft.com/office/drawing/2010/main">
                                <a14:imgLayer r:embed="rId9">
                                  <a14:imgEffect>
                                    <a14:backgroundRemoval t="10000" b="91500" l="10000" r="90000">
                                      <a14:foregroundMark x1="27250" y1="56500" x2="27500" y2="41750"/>
                                      <a14:foregroundMark x1="27500" y1="41750" x2="33000" y2="28250"/>
                                      <a14:foregroundMark x1="33000" y1="28250" x2="44000" y2="21500"/>
                                      <a14:foregroundMark x1="44000" y1="21500" x2="77500" y2="23750"/>
                                      <a14:foregroundMark x1="77500" y1="23750" x2="77250" y2="24750"/>
                                      <a14:foregroundMark x1="33000" y1="29250" x2="29250" y2="57250"/>
                                      <a14:foregroundMark x1="29250" y1="57250" x2="42250" y2="63750"/>
                                      <a14:foregroundMark x1="42250" y1="63750" x2="52750" y2="73000"/>
                                      <a14:foregroundMark x1="52750" y1="73000" x2="63000" y2="65500"/>
                                      <a14:foregroundMark x1="63000" y1="65500" x2="67500" y2="38250"/>
                                      <a14:foregroundMark x1="67500" y1="38250" x2="61250" y2="25750"/>
                                      <a14:foregroundMark x1="61250" y1="25750" x2="33750" y2="22750"/>
                                      <a14:foregroundMark x1="33750" y1="22750" x2="29750" y2="23250"/>
                                      <a14:foregroundMark x1="75000" y1="54250" x2="76000" y2="61250"/>
                                      <a14:foregroundMark x1="68500" y1="74500" x2="64000" y2="79000"/>
                                      <a14:foregroundMark x1="21750" y1="36000" x2="21750" y2="30500"/>
                                      <a14:foregroundMark x1="48500" y1="89250" x2="49000" y2="91500"/>
                                      <a14:foregroundMark x1="55500" y1="75250" x2="43000" y2="72250"/>
                                      <a14:foregroundMark x1="43000" y1="72250" x2="43000" y2="72250"/>
                                      <a14:foregroundMark x1="49250" y1="89000" x2="49000" y2="91250"/>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331470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eastAsiaTheme="majorEastAsia" w:hAnsiTheme="majorHAnsi" w:cstheme="majorBidi"/>
              <w:caps/>
              <w:color w:val="FFFFFF" w:themeColor="background1"/>
              <w:spacing w:val="-10"/>
              <w:kern w:val="28"/>
              <w:sz w:val="80"/>
              <w:szCs w:val="80"/>
              <w:lang w:val="en-US"/>
            </w:rPr>
            <w:br w:type="page"/>
          </w:r>
        </w:p>
      </w:sdtContent>
    </w:sdt>
    <w:p w14:paraId="6FB79696" w14:textId="77777777" w:rsidR="008D11F5" w:rsidRDefault="008D11F5" w:rsidP="00DF1EA7">
      <w:pPr>
        <w:jc w:val="center"/>
        <w:rPr>
          <w:sz w:val="24"/>
          <w:szCs w:val="24"/>
        </w:rPr>
      </w:pPr>
    </w:p>
    <w:p w14:paraId="0C1C2FF0" w14:textId="3067C588" w:rsidR="008D11F5" w:rsidRDefault="008D11F5" w:rsidP="00DF1EA7">
      <w:pPr>
        <w:jc w:val="center"/>
        <w:rPr>
          <w:sz w:val="24"/>
          <w:szCs w:val="24"/>
        </w:rPr>
      </w:pPr>
    </w:p>
    <w:p w14:paraId="1811C6DA" w14:textId="7D0667DE" w:rsidR="008D11F5" w:rsidRDefault="008D11F5" w:rsidP="00DF1EA7">
      <w:pPr>
        <w:jc w:val="center"/>
        <w:rPr>
          <w:sz w:val="24"/>
          <w:szCs w:val="24"/>
        </w:rPr>
      </w:pPr>
    </w:p>
    <w:p w14:paraId="79CBA535" w14:textId="0A6A23D9" w:rsidR="008D11F5" w:rsidRDefault="008D11F5" w:rsidP="00DF1EA7">
      <w:pPr>
        <w:jc w:val="center"/>
        <w:rPr>
          <w:sz w:val="24"/>
          <w:szCs w:val="24"/>
        </w:rPr>
      </w:pPr>
    </w:p>
    <w:p w14:paraId="222FB483" w14:textId="0A81A2EF" w:rsidR="008D11F5" w:rsidRDefault="008D11F5" w:rsidP="00DF1EA7">
      <w:pPr>
        <w:jc w:val="center"/>
        <w:rPr>
          <w:sz w:val="24"/>
          <w:szCs w:val="24"/>
        </w:rPr>
      </w:pPr>
    </w:p>
    <w:p w14:paraId="3A2922FC" w14:textId="0FE23EF0" w:rsidR="008D11F5" w:rsidRDefault="008D11F5" w:rsidP="008D11F5">
      <w:pPr>
        <w:rPr>
          <w:sz w:val="24"/>
          <w:szCs w:val="24"/>
        </w:rPr>
      </w:pPr>
    </w:p>
    <w:p w14:paraId="75952F16" w14:textId="773C5E24" w:rsidR="008D11F5" w:rsidRDefault="008D11F5" w:rsidP="008D11F5">
      <w:pPr>
        <w:rPr>
          <w:sz w:val="24"/>
          <w:szCs w:val="24"/>
        </w:rPr>
      </w:pPr>
    </w:p>
    <w:p w14:paraId="24AC39EF" w14:textId="77777777" w:rsidR="00C33DAE" w:rsidRPr="009F00C6" w:rsidRDefault="00C33DAE" w:rsidP="00F213AB">
      <w:pPr>
        <w:pStyle w:val="NormalWeb"/>
        <w:spacing w:before="0" w:beforeAutospacing="0" w:after="0" w:afterAutospacing="0"/>
        <w:jc w:val="center"/>
        <w:rPr>
          <w:color w:val="0E101A"/>
          <w:sz w:val="28"/>
          <w:szCs w:val="28"/>
        </w:rPr>
      </w:pPr>
      <w:r w:rsidRPr="009F00C6">
        <w:rPr>
          <w:rStyle w:val="Strong"/>
          <w:color w:val="0E101A"/>
          <w:sz w:val="28"/>
          <w:szCs w:val="28"/>
        </w:rPr>
        <w:t>Executive summary</w:t>
      </w:r>
    </w:p>
    <w:p w14:paraId="7E375CF6" w14:textId="77777777" w:rsidR="00C33DAE" w:rsidRPr="009F00C6" w:rsidRDefault="00C33DAE" w:rsidP="00F213AB">
      <w:pPr>
        <w:pStyle w:val="NormalWeb"/>
        <w:spacing w:before="0" w:beforeAutospacing="0" w:after="0" w:afterAutospacing="0"/>
        <w:jc w:val="center"/>
        <w:rPr>
          <w:color w:val="0E101A"/>
          <w:sz w:val="28"/>
          <w:szCs w:val="28"/>
        </w:rPr>
      </w:pPr>
    </w:p>
    <w:p w14:paraId="2CF65316" w14:textId="1F5B147D" w:rsidR="00C33DAE" w:rsidRPr="009F00C6" w:rsidRDefault="00C33DAE" w:rsidP="00F213AB">
      <w:pPr>
        <w:pStyle w:val="NormalWeb"/>
        <w:spacing w:before="0" w:beforeAutospacing="0" w:after="0" w:afterAutospacing="0"/>
        <w:jc w:val="center"/>
        <w:rPr>
          <w:color w:val="0E101A"/>
          <w:sz w:val="28"/>
          <w:szCs w:val="28"/>
        </w:rPr>
      </w:pPr>
      <w:r w:rsidRPr="009F00C6">
        <w:rPr>
          <w:color w:val="0E101A"/>
          <w:sz w:val="28"/>
          <w:szCs w:val="28"/>
        </w:rPr>
        <w:t>This report will be delivered as an update on this year's Creative venture assignment project. The report will detail the entrepreneurship start-up business plan that our small team devised, as well as the execution of our creative project idea "Hunter," a short animation that would help showcase our company's talents as a potential prospect for funding. The report will look back at our original plan to understand how we executed our project and who it began to change and develop throughout the year. We intended to target the story developments and stylistic changes from the mature audience while also presenting the internal issues that we had encountered while working as a team for the first time, which finally resulted in our final short animation piece. I will mostly be looking into how my team's performance impacted and developed our work, what I was tasked to work on in the group, and any problems and issues I had throughout the module.</w:t>
      </w:r>
    </w:p>
    <w:p w14:paraId="00DE4771" w14:textId="55515E53" w:rsidR="00C33DAE" w:rsidRPr="009F00C6" w:rsidRDefault="00C33DAE" w:rsidP="00F213AB">
      <w:pPr>
        <w:pStyle w:val="NormalWeb"/>
        <w:spacing w:before="0" w:beforeAutospacing="0" w:after="0" w:afterAutospacing="0"/>
        <w:jc w:val="center"/>
        <w:rPr>
          <w:color w:val="0E101A"/>
          <w:sz w:val="28"/>
          <w:szCs w:val="28"/>
        </w:rPr>
      </w:pPr>
    </w:p>
    <w:p w14:paraId="6A67625C" w14:textId="77777777" w:rsidR="00C33DAE" w:rsidRPr="009F00C6" w:rsidRDefault="00C33DAE" w:rsidP="00F213AB">
      <w:pPr>
        <w:pStyle w:val="NormalWeb"/>
        <w:spacing w:before="0" w:beforeAutospacing="0" w:after="0" w:afterAutospacing="0"/>
        <w:jc w:val="center"/>
        <w:rPr>
          <w:color w:val="0E101A"/>
          <w:sz w:val="28"/>
          <w:szCs w:val="28"/>
        </w:rPr>
      </w:pPr>
    </w:p>
    <w:p w14:paraId="1B3558FD" w14:textId="2EE70295" w:rsidR="00C33DAE" w:rsidRDefault="00C33DAE" w:rsidP="00C33DAE">
      <w:pPr>
        <w:pStyle w:val="NormalWeb"/>
        <w:spacing w:before="0" w:beforeAutospacing="0" w:after="0" w:afterAutospacing="0"/>
        <w:rPr>
          <w:color w:val="0E101A"/>
        </w:rPr>
      </w:pPr>
    </w:p>
    <w:p w14:paraId="68A3A09F" w14:textId="32304E96" w:rsidR="00C33DAE" w:rsidRDefault="00C33DAE" w:rsidP="00C33DAE">
      <w:pPr>
        <w:pStyle w:val="NormalWeb"/>
        <w:spacing w:before="0" w:beforeAutospacing="0" w:after="0" w:afterAutospacing="0"/>
        <w:rPr>
          <w:color w:val="0E101A"/>
        </w:rPr>
      </w:pPr>
    </w:p>
    <w:p w14:paraId="6855F53C" w14:textId="1358F747" w:rsidR="00C33DAE" w:rsidRDefault="00C33DAE" w:rsidP="00C33DAE">
      <w:pPr>
        <w:pStyle w:val="NormalWeb"/>
        <w:spacing w:before="0" w:beforeAutospacing="0" w:after="0" w:afterAutospacing="0"/>
        <w:rPr>
          <w:color w:val="0E101A"/>
        </w:rPr>
      </w:pPr>
    </w:p>
    <w:p w14:paraId="44ADFA34" w14:textId="7A3FD6AC" w:rsidR="00C33DAE" w:rsidRDefault="00C33DAE" w:rsidP="00C33DAE">
      <w:pPr>
        <w:pStyle w:val="NormalWeb"/>
        <w:spacing w:before="0" w:beforeAutospacing="0" w:after="0" w:afterAutospacing="0"/>
        <w:rPr>
          <w:color w:val="0E101A"/>
        </w:rPr>
      </w:pPr>
    </w:p>
    <w:p w14:paraId="61647CF2" w14:textId="78075E57" w:rsidR="00C33DAE" w:rsidRDefault="00C33DAE" w:rsidP="00C33DAE">
      <w:pPr>
        <w:pStyle w:val="NormalWeb"/>
        <w:spacing w:before="0" w:beforeAutospacing="0" w:after="0" w:afterAutospacing="0"/>
        <w:rPr>
          <w:color w:val="0E101A"/>
        </w:rPr>
      </w:pPr>
    </w:p>
    <w:p w14:paraId="671A4ADF" w14:textId="650A14CF" w:rsidR="00C33DAE" w:rsidRDefault="00C33DAE" w:rsidP="00C33DAE">
      <w:pPr>
        <w:pStyle w:val="NormalWeb"/>
        <w:spacing w:before="0" w:beforeAutospacing="0" w:after="0" w:afterAutospacing="0"/>
        <w:rPr>
          <w:color w:val="0E101A"/>
        </w:rPr>
      </w:pPr>
    </w:p>
    <w:p w14:paraId="76B7299F" w14:textId="2A4D439D" w:rsidR="00C33DAE" w:rsidRDefault="00C33DAE" w:rsidP="00C33DAE">
      <w:pPr>
        <w:pStyle w:val="NormalWeb"/>
        <w:spacing w:before="0" w:beforeAutospacing="0" w:after="0" w:afterAutospacing="0"/>
        <w:rPr>
          <w:color w:val="0E101A"/>
        </w:rPr>
      </w:pPr>
    </w:p>
    <w:p w14:paraId="6BC4A614" w14:textId="77777777" w:rsidR="00C33DAE" w:rsidRDefault="00C33DAE" w:rsidP="00C33DAE">
      <w:pPr>
        <w:pStyle w:val="NormalWeb"/>
        <w:spacing w:before="0" w:beforeAutospacing="0" w:after="0" w:afterAutospacing="0"/>
        <w:rPr>
          <w:color w:val="0E101A"/>
        </w:rPr>
      </w:pPr>
    </w:p>
    <w:p w14:paraId="72244E11" w14:textId="7A7E5B4D" w:rsidR="00C33DAE" w:rsidRDefault="00C33DAE" w:rsidP="00C33DAE">
      <w:pPr>
        <w:pStyle w:val="NormalWeb"/>
        <w:spacing w:before="0" w:beforeAutospacing="0" w:after="0" w:afterAutospacing="0"/>
        <w:rPr>
          <w:color w:val="0E101A"/>
        </w:rPr>
      </w:pPr>
    </w:p>
    <w:p w14:paraId="5C818072" w14:textId="6F298FC5" w:rsidR="00C33DAE" w:rsidRDefault="00C33DAE" w:rsidP="00C33DAE">
      <w:pPr>
        <w:pStyle w:val="NormalWeb"/>
        <w:spacing w:before="0" w:beforeAutospacing="0" w:after="0" w:afterAutospacing="0"/>
        <w:rPr>
          <w:color w:val="0E101A"/>
        </w:rPr>
      </w:pPr>
    </w:p>
    <w:p w14:paraId="287D6A29" w14:textId="6E5E6874" w:rsidR="00C33DAE" w:rsidRDefault="00C33DAE" w:rsidP="00C33DAE">
      <w:pPr>
        <w:pStyle w:val="NormalWeb"/>
        <w:spacing w:before="0" w:beforeAutospacing="0" w:after="0" w:afterAutospacing="0"/>
        <w:rPr>
          <w:color w:val="0E101A"/>
        </w:rPr>
      </w:pPr>
    </w:p>
    <w:p w14:paraId="36DA27DF" w14:textId="6A38680E" w:rsidR="00C33DAE" w:rsidRDefault="00C33DAE" w:rsidP="00C33DAE">
      <w:pPr>
        <w:pStyle w:val="NormalWeb"/>
        <w:spacing w:before="0" w:beforeAutospacing="0" w:after="0" w:afterAutospacing="0"/>
        <w:rPr>
          <w:color w:val="0E101A"/>
        </w:rPr>
      </w:pPr>
    </w:p>
    <w:p w14:paraId="10FCDD52" w14:textId="4FC34C69" w:rsidR="00C33DAE" w:rsidRDefault="00C33DAE" w:rsidP="00C33DAE">
      <w:pPr>
        <w:pStyle w:val="NormalWeb"/>
        <w:spacing w:before="0" w:beforeAutospacing="0" w:after="0" w:afterAutospacing="0"/>
        <w:rPr>
          <w:color w:val="0E101A"/>
        </w:rPr>
      </w:pPr>
    </w:p>
    <w:p w14:paraId="125725C6" w14:textId="3450D74D" w:rsidR="00C33DAE" w:rsidRDefault="00C33DAE" w:rsidP="00C33DAE">
      <w:pPr>
        <w:pStyle w:val="NormalWeb"/>
        <w:spacing w:before="0" w:beforeAutospacing="0" w:after="0" w:afterAutospacing="0"/>
        <w:rPr>
          <w:color w:val="0E101A"/>
        </w:rPr>
      </w:pPr>
    </w:p>
    <w:p w14:paraId="1C606B8F" w14:textId="3A0B0479" w:rsidR="00C33DAE" w:rsidRDefault="00C33DAE" w:rsidP="00C33DAE">
      <w:pPr>
        <w:pStyle w:val="NormalWeb"/>
        <w:spacing w:before="0" w:beforeAutospacing="0" w:after="0" w:afterAutospacing="0"/>
        <w:rPr>
          <w:color w:val="0E101A"/>
        </w:rPr>
      </w:pPr>
    </w:p>
    <w:p w14:paraId="53B76049" w14:textId="3CF5B18D" w:rsidR="00C33DAE" w:rsidRDefault="00C33DAE" w:rsidP="00C33DAE">
      <w:pPr>
        <w:pStyle w:val="NormalWeb"/>
        <w:spacing w:before="0" w:beforeAutospacing="0" w:after="0" w:afterAutospacing="0"/>
        <w:rPr>
          <w:color w:val="0E101A"/>
        </w:rPr>
      </w:pPr>
    </w:p>
    <w:p w14:paraId="38A950AE" w14:textId="5288F09C" w:rsidR="00C33DAE" w:rsidRDefault="00C33DAE" w:rsidP="00C33DAE">
      <w:pPr>
        <w:pStyle w:val="NormalWeb"/>
        <w:spacing w:before="0" w:beforeAutospacing="0" w:after="0" w:afterAutospacing="0"/>
        <w:rPr>
          <w:color w:val="0E101A"/>
        </w:rPr>
      </w:pPr>
    </w:p>
    <w:p w14:paraId="580C4988" w14:textId="77777777" w:rsidR="00C33DAE" w:rsidRDefault="00C33DAE" w:rsidP="00C33DAE">
      <w:pPr>
        <w:pStyle w:val="NormalWeb"/>
        <w:spacing w:before="0" w:beforeAutospacing="0" w:after="0" w:afterAutospacing="0"/>
        <w:rPr>
          <w:color w:val="0E101A"/>
        </w:rPr>
      </w:pPr>
    </w:p>
    <w:p w14:paraId="75D3C54E" w14:textId="77777777" w:rsidR="00C33DAE" w:rsidRDefault="00C33DAE" w:rsidP="00C33DAE">
      <w:pPr>
        <w:pStyle w:val="NormalWeb"/>
        <w:spacing w:before="0" w:beforeAutospacing="0" w:after="0" w:afterAutospacing="0"/>
        <w:rPr>
          <w:color w:val="0E101A"/>
        </w:rPr>
      </w:pPr>
    </w:p>
    <w:p w14:paraId="5845272A" w14:textId="77777777" w:rsidR="00C33DAE" w:rsidRDefault="00C33DAE" w:rsidP="00C33DAE">
      <w:pPr>
        <w:pStyle w:val="NormalWeb"/>
        <w:spacing w:before="0" w:beforeAutospacing="0" w:after="0" w:afterAutospacing="0"/>
        <w:rPr>
          <w:color w:val="0E101A"/>
        </w:rPr>
      </w:pPr>
    </w:p>
    <w:p w14:paraId="6FFC4A66" w14:textId="77777777" w:rsidR="00C33DAE" w:rsidRPr="00F213AB" w:rsidRDefault="00C33DAE" w:rsidP="00C33DAE">
      <w:pPr>
        <w:pStyle w:val="NormalWeb"/>
        <w:spacing w:before="0" w:beforeAutospacing="0" w:after="0" w:afterAutospacing="0"/>
        <w:rPr>
          <w:color w:val="0E101A"/>
          <w:sz w:val="28"/>
          <w:szCs w:val="28"/>
        </w:rPr>
      </w:pPr>
      <w:r w:rsidRPr="00F213AB">
        <w:rPr>
          <w:rStyle w:val="Strong"/>
          <w:color w:val="0E101A"/>
          <w:sz w:val="28"/>
          <w:szCs w:val="28"/>
        </w:rPr>
        <w:t>Introduction</w:t>
      </w:r>
    </w:p>
    <w:p w14:paraId="3CBF2A95" w14:textId="28C83681" w:rsidR="00C33DAE" w:rsidRPr="00F213AB" w:rsidRDefault="00C33DAE" w:rsidP="00C33DAE">
      <w:pPr>
        <w:pStyle w:val="NormalWeb"/>
        <w:spacing w:before="0" w:beforeAutospacing="0" w:after="0" w:afterAutospacing="0"/>
        <w:rPr>
          <w:color w:val="0E101A"/>
          <w:sz w:val="28"/>
          <w:szCs w:val="28"/>
        </w:rPr>
      </w:pPr>
    </w:p>
    <w:p w14:paraId="23DFC6EF" w14:textId="77777777" w:rsidR="00C33DAE" w:rsidRPr="00F213AB" w:rsidRDefault="00C33DAE" w:rsidP="00C33DAE">
      <w:pPr>
        <w:pStyle w:val="NormalWeb"/>
        <w:spacing w:before="0" w:beforeAutospacing="0" w:after="0" w:afterAutospacing="0"/>
        <w:rPr>
          <w:color w:val="0E101A"/>
          <w:sz w:val="28"/>
          <w:szCs w:val="28"/>
        </w:rPr>
      </w:pPr>
    </w:p>
    <w:p w14:paraId="0CD175F7" w14:textId="57C6A394"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In this report, I will be looking back on the module and reviewing the team's choices throughout the year. I will be looking at the research and methods, creative / enterprise strategies, appraisal of the final proposition. Using this, I then look towards possible future trajectories that I may plan to take as we </w:t>
      </w:r>
      <w:r w:rsidRPr="00F213AB">
        <w:rPr>
          <w:color w:val="0E101A"/>
          <w:sz w:val="28"/>
          <w:szCs w:val="28"/>
        </w:rPr>
        <w:t>end</w:t>
      </w:r>
      <w:r w:rsidRPr="00F213AB">
        <w:rPr>
          <w:color w:val="0E101A"/>
          <w:sz w:val="28"/>
          <w:szCs w:val="28"/>
        </w:rPr>
        <w:t xml:space="preserve"> on the university's 3D computer animation course. I hope that in the report, I will be able to underline the positive and negative moments in the course to help better set out how I can further move on and improve as an individual.</w:t>
      </w:r>
    </w:p>
    <w:p w14:paraId="5AA7446B" w14:textId="77777777" w:rsidR="00C33DAE" w:rsidRPr="00F213AB" w:rsidRDefault="00C33DAE" w:rsidP="00C33DAE">
      <w:pPr>
        <w:pStyle w:val="NormalWeb"/>
        <w:spacing w:before="0" w:beforeAutospacing="0" w:after="0" w:afterAutospacing="0"/>
        <w:rPr>
          <w:color w:val="0E101A"/>
          <w:sz w:val="28"/>
          <w:szCs w:val="28"/>
        </w:rPr>
      </w:pPr>
    </w:p>
    <w:p w14:paraId="5DF8A5D8" w14:textId="77777777" w:rsidR="00C33DAE" w:rsidRPr="00F213AB" w:rsidRDefault="00C33DAE" w:rsidP="00C33DAE">
      <w:pPr>
        <w:pStyle w:val="NormalWeb"/>
        <w:spacing w:before="0" w:beforeAutospacing="0" w:after="0" w:afterAutospacing="0"/>
        <w:rPr>
          <w:color w:val="0E101A"/>
          <w:sz w:val="28"/>
          <w:szCs w:val="28"/>
        </w:rPr>
      </w:pPr>
    </w:p>
    <w:p w14:paraId="26FF3BAB"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I will firstly be looking at the team's research methodology and methods that I utilized in our project. We knew that we wanted to pursue a dark fantasy for our short animation with the intention to target an older teen audience. We wanted the idea to be based in a fantasy setting. Our main character would be an older individual that would forego the rash decision-making of someone younger for a more mature and experienced approach. We wanted to present a threat to this character that would be considered an impossible creature for our character to overcome at first. However, due to his experience and luck, he was able to find a way to overcome it but at the cost of losing something more important to him.</w:t>
      </w:r>
    </w:p>
    <w:p w14:paraId="28A0CDB0"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This idea resulted in giving our main character some form of power over others due to his experience and wisdom so he would be in the position of looking after more the just himself, which resulted in giving him the status of a triable leader of a small group. This would also help when considering the clothing style of the character as we wanted to display the fact that this was a small group through a more wild and primitive form. The idea of him being a tribe leader moved us towards using his people as the catalyst as to why he is fighting this mighty creature. He is in a race against time to reach the gave as his tribe wishes to prove themselves to our main character be defeating this beast. The short would start from this point as we watch the character race to the cave only to be meat with the corpses of his people and trapped in a life or death fight with the beast.</w:t>
      </w:r>
    </w:p>
    <w:p w14:paraId="3BFFA61D"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In order for users to best understand what we will be contributing towards the project, the team split our roles into three different sections. Rhys was tasked with the creation of the set, storyboard. Tommy would be creating the creature and also write up the storyboard script, and I would work on the character design and textures. My first objective was understanding how our character would look. I wanted to make him something other than a human, which I thought would be a bit more unique and help our animation stand out more compared to different dark fantasy stories. I wanted the character's race to be </w:t>
      </w:r>
      <w:r w:rsidRPr="00F213AB">
        <w:rPr>
          <w:color w:val="0E101A"/>
          <w:sz w:val="28"/>
          <w:szCs w:val="28"/>
        </w:rPr>
        <w:lastRenderedPageBreak/>
        <w:t>something that would have more natural physical strength than other races as our character would be tasked with fighting monsters, so he needed to have inhuman strength of his own to stand a chance best. I looked into different fantasy races like the D&amp;D character races and popular games and books like the World of Warcraft franchise and the lord of the rings novels. This concluded in me ending up with the Orc race as they tend to be intense physical races, which also tend to wear a more wild style that I also wanted to show with my character, so I felt it best fit the character's role.</w:t>
      </w:r>
    </w:p>
    <w:p w14:paraId="599483D2" w14:textId="77777777" w:rsidR="00C33DAE" w:rsidRPr="00F213AB" w:rsidRDefault="00C33DAE" w:rsidP="00C33DAE">
      <w:pPr>
        <w:pStyle w:val="NormalWeb"/>
        <w:spacing w:before="0" w:beforeAutospacing="0" w:after="0" w:afterAutospacing="0"/>
        <w:rPr>
          <w:color w:val="0E101A"/>
          <w:sz w:val="28"/>
          <w:szCs w:val="28"/>
        </w:rPr>
      </w:pPr>
    </w:p>
    <w:p w14:paraId="3191EE99"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As previously mentioned, we wanted the character to be a veteran warrior giving him a worn battle-hardened look as this developed I began experimenting with the idea of him having a missing limb which would give our character a unique appearance, it would also further add to the fact that he would not be able to fight as he once would have now having to rely on smarter tactics rather than just brute strength.</w:t>
      </w:r>
    </w:p>
    <w:p w14:paraId="467B3F38" w14:textId="70B0049F"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The characters' design needed to display an aged yet muscular appearance while also working with the wild minimal style </w:t>
      </w:r>
      <w:r w:rsidRPr="00F213AB">
        <w:rPr>
          <w:color w:val="0E101A"/>
          <w:sz w:val="28"/>
          <w:szCs w:val="28"/>
        </w:rPr>
        <w:t>Armor</w:t>
      </w:r>
      <w:r w:rsidRPr="00F213AB">
        <w:rPr>
          <w:color w:val="0E101A"/>
          <w:sz w:val="28"/>
          <w:szCs w:val="28"/>
        </w:rPr>
        <w:t xml:space="preserve">. I also tested some kind of face paint commonly used in ancient tribes for ceremony and intimidation in a war, which I felt made the character feel more intimidating. I also tested a variety of different skin </w:t>
      </w:r>
      <w:r w:rsidRPr="00F213AB">
        <w:rPr>
          <w:color w:val="0E101A"/>
          <w:sz w:val="28"/>
          <w:szCs w:val="28"/>
        </w:rPr>
        <w:t>colours</w:t>
      </w:r>
      <w:r w:rsidRPr="00F213AB">
        <w:rPr>
          <w:color w:val="0E101A"/>
          <w:sz w:val="28"/>
          <w:szCs w:val="28"/>
        </w:rPr>
        <w:t xml:space="preserve"> for the Orc as I wanted to divert from the more iconic green skin. This resulted in the final drawn design that I would take forward as a base for the 3D model having a brown tanned skin with blue war paint down the face. The design was further changed as he started to feel to human in design; thus, I made the ears longer and the tusks more visual I also made the eyes stand out a bit more by giving them a brighter yellow colour.</w:t>
      </w:r>
    </w:p>
    <w:p w14:paraId="08E4D84E" w14:textId="77777777" w:rsidR="00C33DAE" w:rsidRPr="00F213AB" w:rsidRDefault="00C33DAE" w:rsidP="00C33DAE">
      <w:pPr>
        <w:pStyle w:val="NormalWeb"/>
        <w:spacing w:before="0" w:beforeAutospacing="0" w:after="0" w:afterAutospacing="0"/>
        <w:rPr>
          <w:color w:val="0E101A"/>
          <w:sz w:val="28"/>
          <w:szCs w:val="28"/>
        </w:rPr>
      </w:pPr>
    </w:p>
    <w:p w14:paraId="0B8C6485" w14:textId="73237116"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When it came to </w:t>
      </w:r>
      <w:r w:rsidRPr="00F213AB">
        <w:rPr>
          <w:color w:val="0E101A"/>
          <w:sz w:val="28"/>
          <w:szCs w:val="28"/>
        </w:rPr>
        <w:t>be transferring</w:t>
      </w:r>
      <w:r w:rsidRPr="00F213AB">
        <w:rPr>
          <w:color w:val="0E101A"/>
          <w:sz w:val="28"/>
          <w:szCs w:val="28"/>
        </w:rPr>
        <w:t xml:space="preserve"> the drawn design of our main character to the 3D software Zbrush I used an old male model as a base. With this model, I then went about on making him more prominent and more muscular as I wanted it to visually show the power of the character to help do this in the most convincing way I did a bit of research into strongmen in order to understand how to best display the power of the Orc, from this I came to understand that the shoulders and traps were some of the most important parts for me to focus as well as the fact that many strongmen don't have clean abs but are instead more rounded and the strength of the glutes.</w:t>
      </w:r>
    </w:p>
    <w:p w14:paraId="23F8EC81" w14:textId="0C9BBD83"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This new understanding helped me make the necessary changes to the character to help keep the anatomy grounded in reality and does make the character look much more durable than initially designed. The face was a bit more difficult as I didn't want that character to appear evil like such in the lord of the rings. This meant that I had to incorporate some more human features, keeping the overall appearance of an Orc while more human-like features help the audience see the character in a more positive way. Initially, the character was going to have more facial features as I wanted to work on giving the hair more dynamic effects </w:t>
      </w:r>
      <w:r w:rsidRPr="00F213AB">
        <w:rPr>
          <w:color w:val="0E101A"/>
          <w:sz w:val="28"/>
          <w:szCs w:val="28"/>
        </w:rPr>
        <w:lastRenderedPageBreak/>
        <w:t xml:space="preserve">during his short animation movement. This </w:t>
      </w:r>
      <w:r w:rsidRPr="00F213AB">
        <w:rPr>
          <w:color w:val="0E101A"/>
          <w:sz w:val="28"/>
          <w:szCs w:val="28"/>
        </w:rPr>
        <w:t>led</w:t>
      </w:r>
      <w:r w:rsidRPr="00F213AB">
        <w:rPr>
          <w:color w:val="0E101A"/>
          <w:sz w:val="28"/>
          <w:szCs w:val="28"/>
        </w:rPr>
        <w:t xml:space="preserve"> to many different facial styles utilising Z-brush's dynamic hair options, which would have then </w:t>
      </w:r>
      <w:proofErr w:type="gramStart"/>
      <w:r w:rsidRPr="00F213AB">
        <w:rPr>
          <w:color w:val="0E101A"/>
          <w:sz w:val="28"/>
          <w:szCs w:val="28"/>
        </w:rPr>
        <w:t>be</w:t>
      </w:r>
      <w:proofErr w:type="gramEnd"/>
      <w:r w:rsidRPr="00F213AB">
        <w:rPr>
          <w:color w:val="0E101A"/>
          <w:sz w:val="28"/>
          <w:szCs w:val="28"/>
        </w:rPr>
        <w:t xml:space="preserve"> redone in Maya once the hair was agreed upon as to best suit the character design. However, due to various issues outside of our comprehension due to isolation, we needed to downgrade the original intention in order for us to make the best short animation with the software that was available to us at this time, this issue I will touch on later in the report.</w:t>
      </w:r>
    </w:p>
    <w:p w14:paraId="1F95CE75" w14:textId="6CA70C8A"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Once I was happy with the character's design, I then set about working on the outfit, as stated earlier we wanted to give him a wild tribal look, so I prioritised this when working on the design. When l considered the chest piece, I wanted to give it a more barbarian look, after testing out a few different design ideas I decided that he would only have a shoulder piece with a leather strap going across the chest and back. This would then be attached to the broad belt along his waist. The belt's design was originally a thick leather surrounded in circular metal plates with a wooden shield on the front. This design gave off a handcrafted feel to it that I believed worked well with the character; however, this point wasn't fully agreed with by the rest of the team and was redesigned by Rhys making it </w:t>
      </w:r>
      <w:r w:rsidRPr="00F213AB">
        <w:rPr>
          <w:color w:val="0E101A"/>
          <w:sz w:val="28"/>
          <w:szCs w:val="28"/>
        </w:rPr>
        <w:t>smaller</w:t>
      </w:r>
      <w:r w:rsidRPr="00F213AB">
        <w:rPr>
          <w:color w:val="0E101A"/>
          <w:sz w:val="28"/>
          <w:szCs w:val="28"/>
        </w:rPr>
        <w:t xml:space="preserve"> and thinner on the character with the shield becoming a crest on the belt. Like with the belt, the original designs trousers were baggier on the character with a torn skirt and weighted tussles flowing from below the belt. Due to issues with the rig made by Rhys, he decided that the skirt should be removed and that the trousers would be </w:t>
      </w:r>
      <w:r w:rsidRPr="00F213AB">
        <w:rPr>
          <w:color w:val="0E101A"/>
          <w:sz w:val="28"/>
          <w:szCs w:val="28"/>
        </w:rPr>
        <w:t>skin-tight</w:t>
      </w:r>
      <w:r w:rsidRPr="00F213AB">
        <w:rPr>
          <w:color w:val="0E101A"/>
          <w:sz w:val="28"/>
          <w:szCs w:val="28"/>
        </w:rPr>
        <w:t xml:space="preserve"> to the character design, so the design was changed to implement. For the visual of the trousers, I wanted to give it a platted twine feel. As I worked on the design, the cross-section patching caught my eye as a pleasing design on the character, so it was implemented into the final design. The shoes also went through some minor changes as the thick fur boots design was tweaked, removing the sowed patches on the tip and back of the shoes for a more worn design. Lastly, the armpiece was designed as an </w:t>
      </w:r>
      <w:r w:rsidRPr="00F213AB">
        <w:rPr>
          <w:color w:val="0E101A"/>
          <w:sz w:val="28"/>
          <w:szCs w:val="28"/>
        </w:rPr>
        <w:t>Armor</w:t>
      </w:r>
      <w:r w:rsidRPr="00F213AB">
        <w:rPr>
          <w:color w:val="0E101A"/>
          <w:sz w:val="28"/>
          <w:szCs w:val="28"/>
        </w:rPr>
        <w:t xml:space="preserve"> piece with thicker rounded points on each end; however, to match the style better, the bracers were made thick and lined in fur. I felt that this help bring the look together better, giving a handmade feel to the character's clothing.</w:t>
      </w:r>
    </w:p>
    <w:p w14:paraId="511E1DD1" w14:textId="77777777" w:rsidR="00C33DAE" w:rsidRPr="00F213AB" w:rsidRDefault="00C33DAE" w:rsidP="00C33DAE">
      <w:pPr>
        <w:pStyle w:val="NormalWeb"/>
        <w:spacing w:before="0" w:beforeAutospacing="0" w:after="0" w:afterAutospacing="0"/>
        <w:rPr>
          <w:color w:val="0E101A"/>
          <w:sz w:val="28"/>
          <w:szCs w:val="28"/>
        </w:rPr>
      </w:pPr>
    </w:p>
    <w:p w14:paraId="0B6AC76D" w14:textId="77777777" w:rsidR="00C33DAE" w:rsidRPr="00F213AB" w:rsidRDefault="00C33DAE" w:rsidP="00C33DAE">
      <w:pPr>
        <w:pStyle w:val="NormalWeb"/>
        <w:spacing w:before="0" w:beforeAutospacing="0" w:after="0" w:afterAutospacing="0"/>
        <w:rPr>
          <w:color w:val="0E101A"/>
          <w:sz w:val="28"/>
          <w:szCs w:val="28"/>
        </w:rPr>
      </w:pPr>
    </w:p>
    <w:p w14:paraId="1A7154AD" w14:textId="693224F6"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When it came to the Orcs skin texture, unlike with the </w:t>
      </w:r>
      <w:r w:rsidRPr="00F213AB">
        <w:rPr>
          <w:color w:val="0E101A"/>
          <w:sz w:val="28"/>
          <w:szCs w:val="28"/>
        </w:rPr>
        <w:t>Armor</w:t>
      </w:r>
      <w:r w:rsidRPr="00F213AB">
        <w:rPr>
          <w:color w:val="0E101A"/>
          <w:sz w:val="28"/>
          <w:szCs w:val="28"/>
        </w:rPr>
        <w:t xml:space="preserve"> designs which were done through Substance Painter the original base of the skin texture was done through Polyparint with Z-brush originally as a test for the Orcs primary colour on the 3D model however the outcome was better then what I had initially intended. The polyparint design was pushed into substance for further detailing.</w:t>
      </w:r>
    </w:p>
    <w:p w14:paraId="08CA2D8B"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Firstly, I wanted the skin to be a bit dirtier, with the green being less vibrant. I also wanted to improve further the texture for the missing arm playing more with the vast array of features the software could offer to give it a more decayed </w:t>
      </w:r>
      <w:r w:rsidRPr="00F213AB">
        <w:rPr>
          <w:color w:val="0E101A"/>
          <w:sz w:val="28"/>
          <w:szCs w:val="28"/>
        </w:rPr>
        <w:lastRenderedPageBreak/>
        <w:t>and slightly burned look to mention that the wound was burned while attempting to seal it to prevent blood loss. I then also started working on the war paint for the character as although I wanted it to be a feature on the character, I didn't want it to be too extreme or unbelievable that he couldn't physically be able to do it himself. After a few different tribal art tests, I decided to keep it fairly straightforward with two lines working from the head to the chest, following them around to the arm. Looking at the design, I feel that it helps add a bit more to the chest of the character that wouldn't have stood out as well without it.</w:t>
      </w:r>
    </w:p>
    <w:p w14:paraId="4F41E5EB"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Using the axe, Rhys had made as a base, I then started creating my design for the Orcs axe. I wanted to give it a unique curve design to make it stand out as something unique from the standard design. However, I felt that this design would not have been an effective weapon, so I tried to rework the curve to make it a bit smoother I also made the point thicker and replaced the strap handles with a solid firm handle. However, I felt that this design may still be too awkward for our Orc, so I made the curve into a spike below the axe creating a more traditional style look while also giving the handle some indents to help serve its purpose as a grip better visually.</w:t>
      </w:r>
    </w:p>
    <w:p w14:paraId="2E1E3998"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Once we were at a stage where we were happy with the axe's look, I then brought the UV's to Substance Painter. I split the pieces into three parts the handle the stick and the head. For the head of the axe I wanted a steel look with many cracks and fractures in the texture to show its wear and tear as a weapon that had been utilised for a long time. I gave the point a darker steal finish with small splatters of dried mud and blood as well as the handprint that gave it some individuality and may portray a more intimate relationship with the Orc. This was also done in tangent with the green vines along the axe giving it a wild appearance and hinting at the orcs more nature-based lifestyle.</w:t>
      </w:r>
    </w:p>
    <w:p w14:paraId="58945229"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I wanted the stick of the axe to be a metallic pole that had a wrapped chain look going down it. The texture was made to appear more rusted, working with its old and worn look and perhaps hinting at the lack of maintained over the years through various battles in cold, damp areas. </w:t>
      </w:r>
    </w:p>
    <w:p w14:paraId="4D20D5D8"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Finally, with the handle, I planned to use a leather texture with a cross mark like affect to give the appearance of a firm and comfortable to hold grip for the Orc. All this together resulted in the final textured design of the orcs axe which I believe works well with the orcs textures fitting with his style and giving it the feel of being his weapon, not something he's just picked up. Sadly, due to issues with sending the file to Rhys, the final axe was no used in the short animation and was replaced by Rhys's design.</w:t>
      </w:r>
    </w:p>
    <w:p w14:paraId="78C2DAC1" w14:textId="77777777" w:rsidR="00C33DAE" w:rsidRPr="00F213AB" w:rsidRDefault="00C33DAE" w:rsidP="00C33DAE">
      <w:pPr>
        <w:pStyle w:val="NormalWeb"/>
        <w:spacing w:before="0" w:beforeAutospacing="0" w:after="0" w:afterAutospacing="0"/>
        <w:rPr>
          <w:color w:val="0E101A"/>
          <w:sz w:val="28"/>
          <w:szCs w:val="28"/>
        </w:rPr>
      </w:pPr>
    </w:p>
    <w:p w14:paraId="664F0DD4"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I also began work on the torch effects, which would then be taken and finalised through Rhys. To understand how to create fire effects, I used the YouTube video "Maya FX Fastest Way To Create Realistic Fire in Maya 2017" through this video, I was able to gain an understanding of how to create and play around </w:t>
      </w:r>
      <w:r w:rsidRPr="00F213AB">
        <w:rPr>
          <w:color w:val="0E101A"/>
          <w:sz w:val="28"/>
          <w:szCs w:val="28"/>
        </w:rPr>
        <w:lastRenderedPageBreak/>
        <w:t>with the effect particles to create the appearance of fire. Once I understood this, I tried playing around with the effect to make it stand apart from the tutorial and giving it a lower amount of particle to help improve the render time.</w:t>
      </w:r>
    </w:p>
    <w:p w14:paraId="01D277A1"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Once I finished working on the models, I started to help out with the animation, where I began to blackout a short-run animation uphill for the character presented at the start of the short animation. This was more difficult than I had originally intended due to my lack of skill when animating characters. To help compensate for this, I needed to make sure that I had sufficient understanding of how the character was meant to appear during the animation visually. To do this, I looked at different video clips to better understand how a character of our size would move up the incline, in which I was able to find videos of strongmen running up hills that were the best possible model for our characters run and would help me make the run cycle a bit better to look at overall. When I was comfortable with the blackout, I changed it to a smoother animation, tweaking it wherever there were any issues between the frames. Once it was at an adequate level, I sent it over to Rhys, who touched it up a bit and applied the sets textures fore the scene.</w:t>
      </w:r>
    </w:p>
    <w:p w14:paraId="02440766" w14:textId="77777777" w:rsidR="00C33DAE" w:rsidRPr="00F213AB" w:rsidRDefault="00C33DAE" w:rsidP="00C33DAE">
      <w:pPr>
        <w:pStyle w:val="NormalWeb"/>
        <w:spacing w:before="0" w:beforeAutospacing="0" w:after="0" w:afterAutospacing="0"/>
        <w:rPr>
          <w:color w:val="0E101A"/>
          <w:sz w:val="28"/>
          <w:szCs w:val="28"/>
        </w:rPr>
      </w:pPr>
    </w:p>
    <w:p w14:paraId="06DC9878" w14:textId="77777777" w:rsidR="00C33DAE" w:rsidRPr="00F213AB" w:rsidRDefault="00C33DAE" w:rsidP="00C33DAE">
      <w:pPr>
        <w:pStyle w:val="NormalWeb"/>
        <w:spacing w:before="0" w:beforeAutospacing="0" w:after="0" w:afterAutospacing="0"/>
        <w:rPr>
          <w:color w:val="0E101A"/>
          <w:sz w:val="28"/>
          <w:szCs w:val="28"/>
        </w:rPr>
      </w:pPr>
    </w:p>
    <w:p w14:paraId="57D1F7D9" w14:textId="77777777" w:rsidR="00C33DAE" w:rsidRPr="00F213AB" w:rsidRDefault="00C33DAE" w:rsidP="00C33DAE">
      <w:pPr>
        <w:pStyle w:val="NormalWeb"/>
        <w:spacing w:before="0" w:beforeAutospacing="0" w:after="0" w:afterAutospacing="0"/>
        <w:rPr>
          <w:color w:val="0E101A"/>
          <w:sz w:val="28"/>
          <w:szCs w:val="28"/>
        </w:rPr>
      </w:pPr>
      <w:r w:rsidRPr="00F213AB">
        <w:rPr>
          <w:rStyle w:val="Strong"/>
          <w:color w:val="0E101A"/>
          <w:sz w:val="28"/>
          <w:szCs w:val="28"/>
        </w:rPr>
        <w:t>enterprise strategy</w:t>
      </w:r>
    </w:p>
    <w:p w14:paraId="2D1E2442" w14:textId="5ADF9105" w:rsidR="00C33DAE" w:rsidRPr="00F213AB" w:rsidRDefault="00C33DAE" w:rsidP="00C33DAE">
      <w:pPr>
        <w:pStyle w:val="NormalWeb"/>
        <w:spacing w:before="0" w:beforeAutospacing="0" w:after="0" w:afterAutospacing="0"/>
        <w:rPr>
          <w:color w:val="0E101A"/>
          <w:sz w:val="28"/>
          <w:szCs w:val="28"/>
        </w:rPr>
      </w:pPr>
    </w:p>
    <w:p w14:paraId="4DCB509F" w14:textId="77777777" w:rsidR="00C33DAE" w:rsidRPr="00F213AB" w:rsidRDefault="00C33DAE" w:rsidP="00C33DAE">
      <w:pPr>
        <w:pStyle w:val="NormalWeb"/>
        <w:spacing w:before="0" w:beforeAutospacing="0" w:after="0" w:afterAutospacing="0"/>
        <w:rPr>
          <w:color w:val="0E101A"/>
          <w:sz w:val="28"/>
          <w:szCs w:val="28"/>
        </w:rPr>
      </w:pPr>
    </w:p>
    <w:p w14:paraId="7861B2DE"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As well as working on the short animation, we also needed to set up a company. For this, we would need to understand what we would need to be able to start up and animation business as well as understands what kind of strategy we would need to ensure that we had the highest chances of success. As our project piece was targeting the dark fantasy genre due to people still reeling off the late Game of Thrones success alongside similar shows such as The Witcher. To best present ourselves, we would need to reach a platform that would best be able to show our product. An example of this would be as a Netflix Original. If this was possible and the show became a success, it would help nurture and grow a loyal fan base that would be able to sell merchandise, which in turn would further advertise the show to the broader audience.  </w:t>
      </w:r>
    </w:p>
    <w:p w14:paraId="5717E602"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Through our team's research into the matter of funding the project, we became aware of the expenses of creating an animated piece that can range to thousands to create the episode. Due to us still being a start-up, we didn't have the financial resources to achieve this goal on our own; therefore, we needed to find out what options were available to cover a start-up business financially. </w:t>
      </w:r>
    </w:p>
    <w:p w14:paraId="4ADFC234"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In this aspect, there are a variety of different options that we could peruse with the two biggest ones being a loan or government grant. As this was a hypothetical business, we looked more into Grants to fund the option as the money grant from these wouldn't need to be paid back at a later date, which could put a strain on our business. Examples of these would be the Business </w:t>
      </w:r>
      <w:r w:rsidRPr="00F213AB">
        <w:rPr>
          <w:color w:val="0E101A"/>
          <w:sz w:val="28"/>
          <w:szCs w:val="28"/>
        </w:rPr>
        <w:lastRenderedPageBreak/>
        <w:t>support grant which would cover up to a minimum of £250 to a max of £1,000 and the Wales Business Fund which could result in us gaining between £50,000 to £2m, these kinds of funding would help us as we try to secure our place in the business.</w:t>
      </w:r>
    </w:p>
    <w:p w14:paraId="052A18D0"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Other funding options would like stated previously be through cutting deals with subscription services like Netflix, who offer up to £250,000 for new originals. These would allow us to begin applying new staff, which in turn would speed up the production time and allow up to get more out to the audience. This, in turn, would help secure a fan base that would ensure a stable position for our business as we would continue to help push the company forward.</w:t>
      </w:r>
    </w:p>
    <w:p w14:paraId="3B06A7D3"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The practice of putting together the animation with the mindset of it being a piece for a start-up business was something I believe was a more significant struggle then I had initially expected as I had worked in business plans before the module. However, understanding how our short piece would stand out from a business perspective took some time and was a bit out of my comfort zone. On the other hand, it helped me to gain a better understanding of the financial aspect of animation and the possible ways to make the idea a reality this, I believe, may become something that I will want to keep in mind when moving out of university and into the working world.</w:t>
      </w:r>
    </w:p>
    <w:p w14:paraId="09610F57" w14:textId="5154FB6E" w:rsidR="00C33DAE" w:rsidRPr="00F213AB" w:rsidRDefault="00C33DAE" w:rsidP="00C33DAE">
      <w:pPr>
        <w:pStyle w:val="NormalWeb"/>
        <w:spacing w:before="0" w:beforeAutospacing="0" w:after="0" w:afterAutospacing="0"/>
        <w:rPr>
          <w:color w:val="0E101A"/>
          <w:sz w:val="28"/>
          <w:szCs w:val="28"/>
        </w:rPr>
      </w:pPr>
    </w:p>
    <w:p w14:paraId="443E8ED7" w14:textId="2EFAACD1" w:rsidR="00C33DAE" w:rsidRPr="00F213AB" w:rsidRDefault="00C33DAE" w:rsidP="00C33DAE">
      <w:pPr>
        <w:pStyle w:val="NormalWeb"/>
        <w:spacing w:before="0" w:beforeAutospacing="0" w:after="0" w:afterAutospacing="0"/>
        <w:rPr>
          <w:color w:val="0E101A"/>
          <w:sz w:val="28"/>
          <w:szCs w:val="28"/>
        </w:rPr>
      </w:pPr>
    </w:p>
    <w:p w14:paraId="61C4982E" w14:textId="77777777" w:rsidR="00C33DAE" w:rsidRPr="00F213AB" w:rsidRDefault="00C33DAE" w:rsidP="00C33DAE">
      <w:pPr>
        <w:pStyle w:val="NormalWeb"/>
        <w:spacing w:before="0" w:beforeAutospacing="0" w:after="0" w:afterAutospacing="0"/>
        <w:rPr>
          <w:color w:val="0E101A"/>
          <w:sz w:val="28"/>
          <w:szCs w:val="28"/>
        </w:rPr>
      </w:pPr>
    </w:p>
    <w:p w14:paraId="6B962D3B" w14:textId="0BE0BB82" w:rsidR="00C33DAE" w:rsidRPr="00F213AB" w:rsidRDefault="00C33DAE" w:rsidP="00C33DAE">
      <w:pPr>
        <w:pStyle w:val="NormalWeb"/>
        <w:spacing w:before="0" w:beforeAutospacing="0" w:after="0" w:afterAutospacing="0"/>
        <w:rPr>
          <w:b/>
          <w:bCs/>
          <w:color w:val="0E101A"/>
          <w:sz w:val="28"/>
          <w:szCs w:val="28"/>
        </w:rPr>
      </w:pPr>
      <w:r w:rsidRPr="00F213AB">
        <w:rPr>
          <w:b/>
          <w:bCs/>
          <w:color w:val="0E101A"/>
          <w:sz w:val="28"/>
          <w:szCs w:val="28"/>
        </w:rPr>
        <w:t>Critical Appraisal</w:t>
      </w:r>
    </w:p>
    <w:p w14:paraId="4786123D" w14:textId="7D7687D9" w:rsidR="00C33DAE" w:rsidRPr="00F213AB" w:rsidRDefault="00C33DAE" w:rsidP="00C33DAE">
      <w:pPr>
        <w:pStyle w:val="NormalWeb"/>
        <w:spacing w:before="0" w:beforeAutospacing="0" w:after="0" w:afterAutospacing="0"/>
        <w:rPr>
          <w:color w:val="0E101A"/>
          <w:sz w:val="28"/>
          <w:szCs w:val="28"/>
        </w:rPr>
      </w:pPr>
    </w:p>
    <w:p w14:paraId="474679EE" w14:textId="77777777" w:rsidR="00C33DAE" w:rsidRPr="00F213AB" w:rsidRDefault="00C33DAE" w:rsidP="00C33DAE">
      <w:pPr>
        <w:pStyle w:val="NormalWeb"/>
        <w:spacing w:before="0" w:beforeAutospacing="0" w:after="0" w:afterAutospacing="0"/>
        <w:rPr>
          <w:color w:val="0E101A"/>
          <w:sz w:val="28"/>
          <w:szCs w:val="28"/>
        </w:rPr>
      </w:pPr>
    </w:p>
    <w:p w14:paraId="7B522C36" w14:textId="2F1DF082"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Working with both Tommy and Rhys, I was originally very excited to work on this project as I was aware of both of </w:t>
      </w:r>
      <w:r w:rsidRPr="00F213AB">
        <w:rPr>
          <w:color w:val="0E101A"/>
          <w:sz w:val="28"/>
          <w:szCs w:val="28"/>
        </w:rPr>
        <w:t>their</w:t>
      </w:r>
      <w:r w:rsidRPr="00F213AB">
        <w:rPr>
          <w:color w:val="0E101A"/>
          <w:sz w:val="28"/>
          <w:szCs w:val="28"/>
        </w:rPr>
        <w:t xml:space="preserve"> skills and believed that as a team, we would be able to create something unique. Something that would truly show what we have learned throughout this course, and looking back on the work at the end of this experience I believe that although there were many high points in the project, unfortunately, we were not able to come together as a group as well as expected with many communication issues, unexpected changes and disagreements considerably slowed down our work.</w:t>
      </w:r>
    </w:p>
    <w:p w14:paraId="1A771685"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This is even further pushed due to the impact of isolation, which limited our software capability as well as our daily lives like so many others. This resulted in many of our other ideas that we had planned to incorporate being changed or scrapped entirely favouring a more simplistic animation that was considered more appropriate for the current situation. Such things as having animated hair and clothing. The addition of background bodies, blood effects, etc.  </w:t>
      </w:r>
    </w:p>
    <w:p w14:paraId="2FD4F3CD" w14:textId="77777777" w:rsidR="00F213AB" w:rsidRDefault="00C33DAE" w:rsidP="00C33DAE">
      <w:pPr>
        <w:pStyle w:val="NormalWeb"/>
        <w:spacing w:before="0" w:beforeAutospacing="0" w:after="0" w:afterAutospacing="0"/>
        <w:rPr>
          <w:color w:val="0E101A"/>
          <w:sz w:val="28"/>
          <w:szCs w:val="28"/>
        </w:rPr>
      </w:pPr>
      <w:r w:rsidRPr="00F213AB">
        <w:rPr>
          <w:color w:val="0E101A"/>
          <w:sz w:val="28"/>
          <w:szCs w:val="28"/>
        </w:rPr>
        <w:t xml:space="preserve">The final piece itself, I believe, is a good attempt considering the current issues encountered. "Hunter" is a short animation following a male Orc as he attempts to meet up with his group to stop them from facing a monster that lives nearby </w:t>
      </w:r>
    </w:p>
    <w:p w14:paraId="65A7AC61" w14:textId="1799C1F0"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lastRenderedPageBreak/>
        <w:t>that is far too dangerous. We follow him up to the cave with a torch in hand as he notices the clan emblem hung over a tree branch outside the cave. As the Orc inspects it, he is caught off-guard by a hissing sound from inside the cave. Once he enters the cave that seems to contain some ancient ruins, he faces the creature; blood covers its body and the surrounding cave. The two begin fighting with the Orc gaining the upper hand and killing the beast as both lay on the floor; the scene goes dark.</w:t>
      </w:r>
    </w:p>
    <w:p w14:paraId="6C8CEAB0" w14:textId="77777777" w:rsidR="00C33DAE" w:rsidRPr="00F213AB" w:rsidRDefault="00C33DAE" w:rsidP="00C33DAE">
      <w:pPr>
        <w:pStyle w:val="NormalWeb"/>
        <w:spacing w:before="0" w:beforeAutospacing="0" w:after="0" w:afterAutospacing="0"/>
        <w:rPr>
          <w:color w:val="0E101A"/>
          <w:sz w:val="28"/>
          <w:szCs w:val="28"/>
        </w:rPr>
      </w:pPr>
      <w:r w:rsidRPr="00F213AB">
        <w:rPr>
          <w:color w:val="0E101A"/>
          <w:sz w:val="28"/>
          <w:szCs w:val="28"/>
        </w:rPr>
        <w:t>It very much is a different piece then what we had originally intended to create at the start of the year, although it does still have the basic idea of what we wanted to create. I don't believe it's the best we could have created however I do not consider it a failure as we may not have been able to do everything we wanted to in this module and our communication was a significant issue throughout the project we were still able to create a short animation that does show that we have improved from our previous work and will be an essential stepping stone for me to look back on when considering how to move forward.</w:t>
      </w:r>
    </w:p>
    <w:p w14:paraId="4E4E3BF2" w14:textId="77777777" w:rsidR="00B05DCE" w:rsidRPr="00F213AB" w:rsidRDefault="00B05DCE" w:rsidP="00C33DAE">
      <w:pPr>
        <w:pStyle w:val="NormalWeb"/>
        <w:spacing w:before="0" w:beforeAutospacing="0" w:after="0" w:afterAutospacing="0"/>
        <w:rPr>
          <w:rStyle w:val="Strong"/>
          <w:color w:val="0E101A"/>
          <w:sz w:val="28"/>
          <w:szCs w:val="28"/>
        </w:rPr>
      </w:pPr>
    </w:p>
    <w:p w14:paraId="35B005F4" w14:textId="77777777" w:rsidR="009F00C6" w:rsidRPr="00F213AB" w:rsidRDefault="009F00C6" w:rsidP="00C33DAE">
      <w:pPr>
        <w:pStyle w:val="NormalWeb"/>
        <w:spacing w:before="0" w:beforeAutospacing="0" w:after="0" w:afterAutospacing="0"/>
        <w:rPr>
          <w:rStyle w:val="Strong"/>
          <w:color w:val="0E101A"/>
          <w:sz w:val="28"/>
          <w:szCs w:val="28"/>
        </w:rPr>
      </w:pPr>
    </w:p>
    <w:p w14:paraId="4AAE671D" w14:textId="4B41C85A" w:rsidR="00C33DAE" w:rsidRPr="00F213AB" w:rsidRDefault="00C33DAE" w:rsidP="00C33DAE">
      <w:pPr>
        <w:pStyle w:val="NormalWeb"/>
        <w:spacing w:before="0" w:beforeAutospacing="0" w:after="0" w:afterAutospacing="0"/>
        <w:rPr>
          <w:color w:val="0E101A"/>
          <w:sz w:val="28"/>
          <w:szCs w:val="28"/>
        </w:rPr>
      </w:pPr>
      <w:r w:rsidRPr="00F213AB">
        <w:rPr>
          <w:rStyle w:val="Strong"/>
          <w:color w:val="0E101A"/>
          <w:sz w:val="28"/>
          <w:szCs w:val="28"/>
        </w:rPr>
        <w:t>Future Trajectory</w:t>
      </w:r>
    </w:p>
    <w:p w14:paraId="1FB690B7" w14:textId="42C16114" w:rsidR="00C33DAE" w:rsidRPr="00F213AB" w:rsidRDefault="00C33DAE" w:rsidP="00C33DAE">
      <w:pPr>
        <w:pStyle w:val="NormalWeb"/>
        <w:spacing w:before="0" w:beforeAutospacing="0" w:after="0" w:afterAutospacing="0"/>
        <w:rPr>
          <w:color w:val="0E101A"/>
          <w:sz w:val="28"/>
          <w:szCs w:val="28"/>
        </w:rPr>
      </w:pPr>
    </w:p>
    <w:p w14:paraId="0FB60938" w14:textId="77777777" w:rsidR="00C33DAE" w:rsidRPr="00F213AB" w:rsidRDefault="00C33DAE" w:rsidP="00C33DAE">
      <w:pPr>
        <w:pStyle w:val="NormalWeb"/>
        <w:spacing w:before="0" w:beforeAutospacing="0" w:after="0" w:afterAutospacing="0"/>
        <w:rPr>
          <w:color w:val="0E101A"/>
          <w:sz w:val="28"/>
          <w:szCs w:val="28"/>
        </w:rPr>
      </w:pPr>
    </w:p>
    <w:p w14:paraId="0A25AAD2" w14:textId="15E23B00" w:rsidR="00251819" w:rsidRDefault="00C33DAE" w:rsidP="008567EE">
      <w:pPr>
        <w:pStyle w:val="NormalWeb"/>
        <w:spacing w:before="0" w:beforeAutospacing="0" w:after="0" w:afterAutospacing="0"/>
        <w:rPr>
          <w:color w:val="0E101A"/>
          <w:sz w:val="28"/>
          <w:szCs w:val="28"/>
        </w:rPr>
      </w:pPr>
      <w:r w:rsidRPr="00F213AB">
        <w:rPr>
          <w:color w:val="0E101A"/>
          <w:sz w:val="28"/>
          <w:szCs w:val="28"/>
        </w:rPr>
        <w:t xml:space="preserve">After an exciting four years in 3D computer animation, I have been able to experience something that I hope has helped me grow more as a person in a more mature way. As I look ahead towards the future, I am unable to honestly conclude where I want to go forward from a work standpoint as I feel that I am still too inexperienced to move into a job in animation and will be something I will consider working on in my free time specifically in </w:t>
      </w:r>
      <w:r w:rsidR="00B05DCE" w:rsidRPr="00F213AB">
        <w:rPr>
          <w:color w:val="0E101A"/>
          <w:sz w:val="28"/>
          <w:szCs w:val="28"/>
        </w:rPr>
        <w:t>modelling</w:t>
      </w:r>
      <w:r w:rsidRPr="00F213AB">
        <w:rPr>
          <w:color w:val="0E101A"/>
          <w:sz w:val="28"/>
          <w:szCs w:val="28"/>
        </w:rPr>
        <w:t xml:space="preserve"> and textures as those were the areas I found the most interesting that I was able to work on. Though that probably won't become a job opportunity for some time. </w:t>
      </w:r>
    </w:p>
    <w:p w14:paraId="22FE2FBD" w14:textId="0C7A3D1B" w:rsidR="008567EE" w:rsidRDefault="008567EE" w:rsidP="008567EE">
      <w:pPr>
        <w:pStyle w:val="NormalWeb"/>
        <w:spacing w:before="0" w:beforeAutospacing="0" w:after="0" w:afterAutospacing="0"/>
        <w:rPr>
          <w:color w:val="0E101A"/>
          <w:sz w:val="28"/>
          <w:szCs w:val="28"/>
        </w:rPr>
      </w:pPr>
    </w:p>
    <w:p w14:paraId="4886E74F" w14:textId="7A64ABDF" w:rsidR="008567EE" w:rsidRDefault="008567EE" w:rsidP="008567EE">
      <w:pPr>
        <w:pStyle w:val="NormalWeb"/>
        <w:spacing w:before="0" w:beforeAutospacing="0" w:after="0" w:afterAutospacing="0"/>
        <w:rPr>
          <w:color w:val="0E101A"/>
          <w:sz w:val="28"/>
          <w:szCs w:val="28"/>
        </w:rPr>
      </w:pPr>
    </w:p>
    <w:p w14:paraId="0322729E" w14:textId="5B93BA63" w:rsidR="008567EE" w:rsidRDefault="008567EE" w:rsidP="008567EE">
      <w:pPr>
        <w:pStyle w:val="NormalWeb"/>
        <w:spacing w:before="0" w:beforeAutospacing="0" w:after="0" w:afterAutospacing="0"/>
        <w:rPr>
          <w:color w:val="0E101A"/>
          <w:sz w:val="28"/>
          <w:szCs w:val="28"/>
        </w:rPr>
      </w:pPr>
    </w:p>
    <w:p w14:paraId="4D626180" w14:textId="77777777" w:rsidR="008567EE" w:rsidRPr="008567EE" w:rsidRDefault="008567EE" w:rsidP="008567EE">
      <w:pPr>
        <w:pStyle w:val="NormalWeb"/>
        <w:spacing w:before="0" w:beforeAutospacing="0" w:after="0" w:afterAutospacing="0"/>
        <w:rPr>
          <w:color w:val="0E101A"/>
          <w:sz w:val="28"/>
          <w:szCs w:val="28"/>
        </w:rPr>
      </w:pPr>
    </w:p>
    <w:p w14:paraId="60428FEA" w14:textId="4C9A141F" w:rsidR="00323669" w:rsidRPr="008567EE" w:rsidRDefault="00251819" w:rsidP="00C33DAE">
      <w:pPr>
        <w:rPr>
          <w:sz w:val="24"/>
          <w:szCs w:val="24"/>
        </w:rPr>
      </w:pPr>
      <w:r w:rsidRPr="00BD4B57">
        <w:rPr>
          <w:sz w:val="24"/>
          <w:szCs w:val="24"/>
        </w:rPr>
        <w:t>Bibliography</w:t>
      </w:r>
    </w:p>
    <w:p w14:paraId="65021727" w14:textId="77777777" w:rsidR="00BD4B57" w:rsidRDefault="00BD4B57" w:rsidP="00C33DAE">
      <w:pPr>
        <w:rPr>
          <w:sz w:val="20"/>
          <w:szCs w:val="20"/>
        </w:rPr>
      </w:pPr>
    </w:p>
    <w:p w14:paraId="1C13E055" w14:textId="146EF875" w:rsidR="00BD4B57" w:rsidRPr="008567EE" w:rsidRDefault="00EE6240" w:rsidP="00C33DAE">
      <w:pPr>
        <w:rPr>
          <w:sz w:val="16"/>
          <w:szCs w:val="16"/>
        </w:rPr>
      </w:pPr>
      <w:r w:rsidRPr="00BD4B57">
        <w:rPr>
          <w:rFonts w:ascii="Calibri" w:hAnsi="Calibri" w:cs="Calibri"/>
          <w:color w:val="2C3E50"/>
          <w:shd w:val="clear" w:color="auto" w:fill="FEF1C4"/>
        </w:rPr>
        <w:t>www.warnerbros.com. (n.d.). </w:t>
      </w:r>
      <w:r w:rsidRPr="00BD4B57">
        <w:rPr>
          <w:rFonts w:ascii="Calibri" w:hAnsi="Calibri" w:cs="Calibri"/>
          <w:i/>
          <w:iCs/>
          <w:color w:val="2C3E50"/>
          <w:shd w:val="clear" w:color="auto" w:fill="FEF1C4"/>
        </w:rPr>
        <w:t>WarnerBros.com | The Lord of the Rings: The Fellowship of the Ring | Movies</w:t>
      </w:r>
      <w:r w:rsidRPr="00BD4B57">
        <w:rPr>
          <w:rFonts w:ascii="Calibri" w:hAnsi="Calibri" w:cs="Calibri"/>
          <w:color w:val="2C3E50"/>
          <w:shd w:val="clear" w:color="auto" w:fill="FEF1C4"/>
        </w:rPr>
        <w:t>. [online] Available at: https://www.warnerbros.com/movies/lord-rings-fellowship-ring/ [Accessed 25 May 2020].</w:t>
      </w:r>
      <w:r w:rsidRPr="00BD4B57">
        <w:rPr>
          <w:sz w:val="16"/>
          <w:szCs w:val="16"/>
        </w:rPr>
        <w:t xml:space="preserve"> </w:t>
      </w:r>
    </w:p>
    <w:p w14:paraId="54BED131" w14:textId="686C9789" w:rsidR="00BD4B57" w:rsidRPr="008567EE" w:rsidRDefault="00CD6DC5" w:rsidP="00C33DAE">
      <w:pPr>
        <w:rPr>
          <w:rFonts w:ascii="Calibri" w:hAnsi="Calibri" w:cs="Calibri"/>
          <w:color w:val="2C3E50"/>
          <w:shd w:val="clear" w:color="auto" w:fill="FEF1C4"/>
        </w:rPr>
      </w:pPr>
      <w:r w:rsidRPr="00BD4B57">
        <w:rPr>
          <w:rFonts w:ascii="Calibri" w:hAnsi="Calibri" w:cs="Calibri"/>
          <w:color w:val="2C3E50"/>
          <w:shd w:val="clear" w:color="auto" w:fill="FEF1C4"/>
        </w:rPr>
        <w:t>Hill Sprints for Speed &amp; Strength | Josh Bryant. (2019). </w:t>
      </w:r>
      <w:r w:rsidRPr="00BD4B57">
        <w:rPr>
          <w:rFonts w:ascii="Calibri" w:hAnsi="Calibri" w:cs="Calibri"/>
          <w:i/>
          <w:iCs/>
          <w:color w:val="2C3E50"/>
          <w:shd w:val="clear" w:color="auto" w:fill="FEF1C4"/>
        </w:rPr>
        <w:t>YouTube</w:t>
      </w:r>
      <w:r w:rsidRPr="00BD4B57">
        <w:rPr>
          <w:rFonts w:ascii="Calibri" w:hAnsi="Calibri" w:cs="Calibri"/>
          <w:color w:val="2C3E50"/>
          <w:shd w:val="clear" w:color="auto" w:fill="FEF1C4"/>
        </w:rPr>
        <w:t>. Available at: https://www.youtube.com/watch?v=AgUP_u604NA [Accessed 25 May 2020].</w:t>
      </w:r>
    </w:p>
    <w:p w14:paraId="79C29E2F" w14:textId="5B090734" w:rsidR="00BD4B57" w:rsidRPr="008567EE" w:rsidRDefault="00323B39" w:rsidP="00C33DAE">
      <w:pPr>
        <w:rPr>
          <w:rFonts w:ascii="Calibri" w:hAnsi="Calibri" w:cs="Calibri"/>
          <w:color w:val="2C3E50"/>
          <w:shd w:val="clear" w:color="auto" w:fill="FEF1C4"/>
        </w:rPr>
      </w:pPr>
      <w:r w:rsidRPr="00BD4B57">
        <w:rPr>
          <w:rFonts w:ascii="Calibri" w:hAnsi="Calibri" w:cs="Calibri"/>
          <w:color w:val="2C3E50"/>
          <w:shd w:val="clear" w:color="auto" w:fill="FEF1C4"/>
        </w:rPr>
        <w:t>Create Realistic Fire in Maya. (2018). </w:t>
      </w:r>
      <w:r w:rsidRPr="00BD4B57">
        <w:rPr>
          <w:rFonts w:ascii="Calibri" w:hAnsi="Calibri" w:cs="Calibri"/>
          <w:i/>
          <w:iCs/>
          <w:color w:val="2C3E50"/>
          <w:shd w:val="clear" w:color="auto" w:fill="FEF1C4"/>
        </w:rPr>
        <w:t>YouTube</w:t>
      </w:r>
      <w:r w:rsidRPr="00BD4B57">
        <w:rPr>
          <w:rFonts w:ascii="Calibri" w:hAnsi="Calibri" w:cs="Calibri"/>
          <w:color w:val="2C3E50"/>
          <w:shd w:val="clear" w:color="auto" w:fill="FEF1C4"/>
        </w:rPr>
        <w:t>. Available at: https://www.youtube.com/watch?v=0NqCL7nkO8M [Accessed 25 May 2020].</w:t>
      </w:r>
    </w:p>
    <w:p w14:paraId="1378B982" w14:textId="1F730665" w:rsidR="00BD4B57" w:rsidRPr="008567EE" w:rsidRDefault="001C0861" w:rsidP="00C33DAE">
      <w:pPr>
        <w:rPr>
          <w:rFonts w:ascii="Calibri" w:hAnsi="Calibri" w:cs="Calibri"/>
          <w:color w:val="2C3E50"/>
          <w:shd w:val="clear" w:color="auto" w:fill="FEF1C4"/>
        </w:rPr>
      </w:pPr>
      <w:r w:rsidRPr="00BD4B57">
        <w:rPr>
          <w:rFonts w:ascii="Calibri" w:hAnsi="Calibri" w:cs="Calibri"/>
          <w:color w:val="2C3E50"/>
          <w:shd w:val="clear" w:color="auto" w:fill="FEF1C4"/>
        </w:rPr>
        <w:lastRenderedPageBreak/>
        <w:t>Wizards.com. (2019). </w:t>
      </w:r>
      <w:r w:rsidRPr="00BD4B57">
        <w:rPr>
          <w:rFonts w:ascii="Calibri" w:hAnsi="Calibri" w:cs="Calibri"/>
          <w:i/>
          <w:iCs/>
          <w:color w:val="2C3E50"/>
          <w:shd w:val="clear" w:color="auto" w:fill="FEF1C4"/>
        </w:rPr>
        <w:t>D&amp;D Official Homepage | Dungeons &amp; Dragons</w:t>
      </w:r>
      <w:r w:rsidRPr="00BD4B57">
        <w:rPr>
          <w:rFonts w:ascii="Calibri" w:hAnsi="Calibri" w:cs="Calibri"/>
          <w:color w:val="2C3E50"/>
          <w:shd w:val="clear" w:color="auto" w:fill="FEF1C4"/>
        </w:rPr>
        <w:t xml:space="preserve">. [online] Available at: </w:t>
      </w:r>
      <w:hyperlink r:id="rId10" w:history="1">
        <w:r w:rsidR="00BD4B57" w:rsidRPr="007B4DC4">
          <w:rPr>
            <w:rStyle w:val="Hyperlink"/>
            <w:rFonts w:ascii="Calibri" w:hAnsi="Calibri" w:cs="Calibri"/>
            <w:shd w:val="clear" w:color="auto" w:fill="FEF1C4"/>
          </w:rPr>
          <w:t>https://dnd.wizards.com/</w:t>
        </w:r>
      </w:hyperlink>
      <w:r w:rsidRPr="00BD4B57">
        <w:rPr>
          <w:rFonts w:ascii="Calibri" w:hAnsi="Calibri" w:cs="Calibri"/>
          <w:color w:val="2C3E50"/>
          <w:shd w:val="clear" w:color="auto" w:fill="FEF1C4"/>
        </w:rPr>
        <w:t>.</w:t>
      </w:r>
    </w:p>
    <w:p w14:paraId="4E1D91D5" w14:textId="3C803CA8" w:rsidR="00BD4B57" w:rsidRPr="00BD4B57" w:rsidRDefault="00E25E82" w:rsidP="00C33DAE">
      <w:pPr>
        <w:rPr>
          <w:rFonts w:ascii="Calibri" w:hAnsi="Calibri" w:cs="Calibri"/>
          <w:color w:val="2C3E50"/>
          <w:shd w:val="clear" w:color="auto" w:fill="FEF1C4"/>
        </w:rPr>
      </w:pPr>
      <w:r w:rsidRPr="00BD4B57">
        <w:rPr>
          <w:rFonts w:ascii="Calibri" w:hAnsi="Calibri" w:cs="Calibri"/>
          <w:color w:val="2C3E50"/>
          <w:shd w:val="clear" w:color="auto" w:fill="FEF1C4"/>
        </w:rPr>
        <w:t>Rowling, J.K. (2018). </w:t>
      </w:r>
      <w:r w:rsidRPr="00BD4B57">
        <w:rPr>
          <w:rFonts w:ascii="Calibri" w:hAnsi="Calibri" w:cs="Calibri"/>
          <w:i/>
          <w:iCs/>
          <w:color w:val="2C3E50"/>
          <w:shd w:val="clear" w:color="auto" w:fill="FEF1C4"/>
        </w:rPr>
        <w:t xml:space="preserve">Harry Potter </w:t>
      </w:r>
      <w:proofErr w:type="gramStart"/>
      <w:r w:rsidRPr="00BD4B57">
        <w:rPr>
          <w:rFonts w:ascii="Calibri" w:hAnsi="Calibri" w:cs="Calibri"/>
          <w:i/>
          <w:iCs/>
          <w:color w:val="2C3E50"/>
          <w:shd w:val="clear" w:color="auto" w:fill="FEF1C4"/>
        </w:rPr>
        <w:t>And</w:t>
      </w:r>
      <w:proofErr w:type="gramEnd"/>
      <w:r w:rsidRPr="00BD4B57">
        <w:rPr>
          <w:rFonts w:ascii="Calibri" w:hAnsi="Calibri" w:cs="Calibri"/>
          <w:i/>
          <w:iCs/>
          <w:color w:val="2C3E50"/>
          <w:shd w:val="clear" w:color="auto" w:fill="FEF1C4"/>
        </w:rPr>
        <w:t xml:space="preserve"> The Goblet Of Fire.</w:t>
      </w:r>
      <w:r w:rsidRPr="00BD4B57">
        <w:rPr>
          <w:rFonts w:ascii="Calibri" w:hAnsi="Calibri" w:cs="Calibri"/>
          <w:color w:val="2C3E50"/>
          <w:shd w:val="clear" w:color="auto" w:fill="FEF1C4"/>
        </w:rPr>
        <w:t> S.L.: Arthur A Levine.</w:t>
      </w:r>
    </w:p>
    <w:p w14:paraId="7A89A11A" w14:textId="2E7852CE" w:rsidR="00BD4B57" w:rsidRPr="008567EE" w:rsidRDefault="00EE10FD" w:rsidP="00C33DAE">
      <w:pPr>
        <w:rPr>
          <w:rFonts w:ascii="Calibri" w:hAnsi="Calibri" w:cs="Calibri"/>
          <w:color w:val="2C3E50"/>
          <w:shd w:val="clear" w:color="auto" w:fill="FEF1C4"/>
        </w:rPr>
      </w:pPr>
      <w:r w:rsidRPr="00BD4B57">
        <w:rPr>
          <w:rFonts w:ascii="Calibri" w:hAnsi="Calibri" w:cs="Calibri"/>
          <w:color w:val="2C3E50"/>
          <w:shd w:val="clear" w:color="auto" w:fill="FEF1C4"/>
        </w:rPr>
        <w:t>www.netflix.com. (n.d.). </w:t>
      </w:r>
      <w:r w:rsidRPr="00BD4B57">
        <w:rPr>
          <w:rFonts w:ascii="Calibri" w:hAnsi="Calibri" w:cs="Calibri"/>
          <w:i/>
          <w:iCs/>
          <w:color w:val="2C3E50"/>
          <w:shd w:val="clear" w:color="auto" w:fill="FEF1C4"/>
        </w:rPr>
        <w:t>The Witcher | Netflix Official Site</w:t>
      </w:r>
      <w:r w:rsidRPr="00BD4B57">
        <w:rPr>
          <w:rFonts w:ascii="Calibri" w:hAnsi="Calibri" w:cs="Calibri"/>
          <w:color w:val="2C3E50"/>
          <w:shd w:val="clear" w:color="auto" w:fill="FEF1C4"/>
        </w:rPr>
        <w:t>. [online] Available at: https://www.netflix.com/gb/title/80189685 [Accessed 25 May 2020].</w:t>
      </w:r>
    </w:p>
    <w:p w14:paraId="5373A260" w14:textId="4567C64B" w:rsidR="00EE6240" w:rsidRPr="00BD4B57" w:rsidRDefault="008810D4" w:rsidP="00C33DAE">
      <w:pPr>
        <w:rPr>
          <w:sz w:val="16"/>
          <w:szCs w:val="16"/>
        </w:rPr>
      </w:pPr>
      <w:r w:rsidRPr="00BD4B57">
        <w:rPr>
          <w:rFonts w:ascii="Calibri" w:hAnsi="Calibri" w:cs="Calibri"/>
          <w:color w:val="2C3E50"/>
          <w:shd w:val="clear" w:color="auto" w:fill="FEF1C4"/>
        </w:rPr>
        <w:t>Business Wales. (n.d.). </w:t>
      </w:r>
      <w:r w:rsidRPr="00BD4B57">
        <w:rPr>
          <w:rFonts w:ascii="Calibri" w:hAnsi="Calibri" w:cs="Calibri"/>
          <w:i/>
          <w:iCs/>
          <w:color w:val="2C3E50"/>
          <w:shd w:val="clear" w:color="auto" w:fill="FEF1C4"/>
        </w:rPr>
        <w:t>Financial Support and Grants</w:t>
      </w:r>
      <w:r w:rsidRPr="00BD4B57">
        <w:rPr>
          <w:rFonts w:ascii="Calibri" w:hAnsi="Calibri" w:cs="Calibri"/>
          <w:color w:val="2C3E50"/>
          <w:shd w:val="clear" w:color="auto" w:fill="FEF1C4"/>
        </w:rPr>
        <w:t>. [online] Available at: https://businesswales.gov.wales/coronavirus-advice/support/financial-support-and-grants [Accessed 25 May 2020].</w:t>
      </w:r>
    </w:p>
    <w:p w14:paraId="403CA8F5" w14:textId="77777777" w:rsidR="00EE6240" w:rsidRDefault="00EE6240" w:rsidP="00C33DAE">
      <w:pPr>
        <w:rPr>
          <w:sz w:val="20"/>
          <w:szCs w:val="20"/>
        </w:rPr>
      </w:pPr>
    </w:p>
    <w:p w14:paraId="650BA119" w14:textId="77777777" w:rsidR="00EE6240" w:rsidRDefault="00EE6240" w:rsidP="00C33DAE">
      <w:pPr>
        <w:rPr>
          <w:sz w:val="20"/>
          <w:szCs w:val="20"/>
        </w:rPr>
      </w:pPr>
    </w:p>
    <w:p w14:paraId="75ED608D" w14:textId="77777777" w:rsidR="00EE6240" w:rsidRDefault="00EE6240" w:rsidP="00C33DAE">
      <w:pPr>
        <w:rPr>
          <w:sz w:val="20"/>
          <w:szCs w:val="20"/>
        </w:rPr>
      </w:pPr>
    </w:p>
    <w:p w14:paraId="000DF450" w14:textId="77777777" w:rsidR="00EE6240" w:rsidRDefault="00EE6240" w:rsidP="00C33DAE">
      <w:pPr>
        <w:rPr>
          <w:sz w:val="20"/>
          <w:szCs w:val="20"/>
        </w:rPr>
      </w:pPr>
    </w:p>
    <w:p w14:paraId="69562710" w14:textId="77777777" w:rsidR="008A1DD8" w:rsidRPr="00DC558C" w:rsidRDefault="008A1DD8" w:rsidP="00C33DAE">
      <w:pPr>
        <w:rPr>
          <w:sz w:val="20"/>
          <w:szCs w:val="20"/>
        </w:rPr>
      </w:pPr>
      <w:bookmarkStart w:id="0" w:name="_GoBack"/>
      <w:bookmarkEnd w:id="0"/>
    </w:p>
    <w:sectPr w:rsidR="008A1DD8" w:rsidRPr="00DC558C" w:rsidSect="008D11F5">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9315F" w14:textId="77777777" w:rsidR="00B05DCE" w:rsidRDefault="00B05DCE" w:rsidP="00B05DCE">
      <w:pPr>
        <w:spacing w:after="0" w:line="240" w:lineRule="auto"/>
      </w:pPr>
      <w:r>
        <w:separator/>
      </w:r>
    </w:p>
  </w:endnote>
  <w:endnote w:type="continuationSeparator" w:id="0">
    <w:p w14:paraId="3F7EEE8D" w14:textId="77777777" w:rsidR="00B05DCE" w:rsidRDefault="00B05DCE" w:rsidP="00B05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75222" w14:textId="77777777" w:rsidR="00B05DCE" w:rsidRDefault="00B05DC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7E1F8A5" w14:textId="77777777" w:rsidR="00B05DCE" w:rsidRDefault="00B05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EA24CE" w14:textId="77777777" w:rsidR="00B05DCE" w:rsidRDefault="00B05DCE" w:rsidP="00B05DCE">
      <w:pPr>
        <w:spacing w:after="0" w:line="240" w:lineRule="auto"/>
      </w:pPr>
      <w:r>
        <w:separator/>
      </w:r>
    </w:p>
  </w:footnote>
  <w:footnote w:type="continuationSeparator" w:id="0">
    <w:p w14:paraId="632F0DF2" w14:textId="77777777" w:rsidR="00B05DCE" w:rsidRDefault="00B05DCE" w:rsidP="00B05D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A9E4C" w14:textId="452F3771" w:rsidR="00B05DCE" w:rsidRDefault="00B05DCE">
    <w:pPr>
      <w:pStyle w:val="Header"/>
    </w:pPr>
    <w:r>
      <w:t>Lewis Gronland</w:t>
    </w:r>
  </w:p>
  <w:p w14:paraId="3F6EBAAD" w14:textId="4AB41C87" w:rsidR="00B05DCE" w:rsidRDefault="00B05DCE">
    <w:pPr>
      <w:pStyle w:val="Header"/>
    </w:pPr>
    <w:r>
      <w:t>P148995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EA7"/>
    <w:rsid w:val="00006344"/>
    <w:rsid w:val="00013974"/>
    <w:rsid w:val="00021A24"/>
    <w:rsid w:val="000238BF"/>
    <w:rsid w:val="000424EB"/>
    <w:rsid w:val="00042B03"/>
    <w:rsid w:val="00047855"/>
    <w:rsid w:val="0005057C"/>
    <w:rsid w:val="000524C1"/>
    <w:rsid w:val="00052EFB"/>
    <w:rsid w:val="00072E74"/>
    <w:rsid w:val="0007365D"/>
    <w:rsid w:val="00076FB0"/>
    <w:rsid w:val="000840E8"/>
    <w:rsid w:val="00085467"/>
    <w:rsid w:val="00085858"/>
    <w:rsid w:val="00094044"/>
    <w:rsid w:val="00094333"/>
    <w:rsid w:val="00097576"/>
    <w:rsid w:val="000B7F88"/>
    <w:rsid w:val="000C1566"/>
    <w:rsid w:val="000D2F47"/>
    <w:rsid w:val="000E33E2"/>
    <w:rsid w:val="0010148D"/>
    <w:rsid w:val="00107AE4"/>
    <w:rsid w:val="00107AFA"/>
    <w:rsid w:val="001129E3"/>
    <w:rsid w:val="001140DF"/>
    <w:rsid w:val="00117199"/>
    <w:rsid w:val="00117646"/>
    <w:rsid w:val="00117CF9"/>
    <w:rsid w:val="001271E0"/>
    <w:rsid w:val="00140538"/>
    <w:rsid w:val="00141E32"/>
    <w:rsid w:val="00146926"/>
    <w:rsid w:val="00152AA8"/>
    <w:rsid w:val="0015699B"/>
    <w:rsid w:val="00160CCE"/>
    <w:rsid w:val="00167778"/>
    <w:rsid w:val="00171ED5"/>
    <w:rsid w:val="001734D2"/>
    <w:rsid w:val="00175CE8"/>
    <w:rsid w:val="0018742F"/>
    <w:rsid w:val="0019696B"/>
    <w:rsid w:val="00196F9E"/>
    <w:rsid w:val="001B5C4C"/>
    <w:rsid w:val="001B766D"/>
    <w:rsid w:val="001C0861"/>
    <w:rsid w:val="001C47BC"/>
    <w:rsid w:val="001C4E85"/>
    <w:rsid w:val="001C6BA7"/>
    <w:rsid w:val="001D2424"/>
    <w:rsid w:val="001D441D"/>
    <w:rsid w:val="001D58A0"/>
    <w:rsid w:val="001D7496"/>
    <w:rsid w:val="001E5886"/>
    <w:rsid w:val="001E67EB"/>
    <w:rsid w:val="00216759"/>
    <w:rsid w:val="00220B07"/>
    <w:rsid w:val="00227A73"/>
    <w:rsid w:val="002326D0"/>
    <w:rsid w:val="002370CD"/>
    <w:rsid w:val="00244BB7"/>
    <w:rsid w:val="00251819"/>
    <w:rsid w:val="00261790"/>
    <w:rsid w:val="00272038"/>
    <w:rsid w:val="00272DDB"/>
    <w:rsid w:val="00274016"/>
    <w:rsid w:val="00283303"/>
    <w:rsid w:val="0028634E"/>
    <w:rsid w:val="002A557D"/>
    <w:rsid w:val="002A6C71"/>
    <w:rsid w:val="002B599E"/>
    <w:rsid w:val="002D19CE"/>
    <w:rsid w:val="002E41CE"/>
    <w:rsid w:val="0031023C"/>
    <w:rsid w:val="0032253B"/>
    <w:rsid w:val="003230CE"/>
    <w:rsid w:val="00323669"/>
    <w:rsid w:val="00323B39"/>
    <w:rsid w:val="00337FCD"/>
    <w:rsid w:val="003510EB"/>
    <w:rsid w:val="00355660"/>
    <w:rsid w:val="003569FC"/>
    <w:rsid w:val="00356C66"/>
    <w:rsid w:val="0037127A"/>
    <w:rsid w:val="00376BDF"/>
    <w:rsid w:val="003876D0"/>
    <w:rsid w:val="00391E12"/>
    <w:rsid w:val="003A1A29"/>
    <w:rsid w:val="003A2AA7"/>
    <w:rsid w:val="003B2FD6"/>
    <w:rsid w:val="003B38ED"/>
    <w:rsid w:val="003C0290"/>
    <w:rsid w:val="003C435E"/>
    <w:rsid w:val="003C694D"/>
    <w:rsid w:val="003D3EB3"/>
    <w:rsid w:val="003F191A"/>
    <w:rsid w:val="003F59A6"/>
    <w:rsid w:val="003F59DF"/>
    <w:rsid w:val="003F7242"/>
    <w:rsid w:val="004070E8"/>
    <w:rsid w:val="00407185"/>
    <w:rsid w:val="004108B2"/>
    <w:rsid w:val="00412956"/>
    <w:rsid w:val="004164B6"/>
    <w:rsid w:val="00430CE0"/>
    <w:rsid w:val="00432128"/>
    <w:rsid w:val="00432453"/>
    <w:rsid w:val="00436BB0"/>
    <w:rsid w:val="00443337"/>
    <w:rsid w:val="004478A1"/>
    <w:rsid w:val="00451E50"/>
    <w:rsid w:val="00452096"/>
    <w:rsid w:val="00457225"/>
    <w:rsid w:val="0046158E"/>
    <w:rsid w:val="00464102"/>
    <w:rsid w:val="00471D7D"/>
    <w:rsid w:val="00472AE5"/>
    <w:rsid w:val="00474904"/>
    <w:rsid w:val="0049537B"/>
    <w:rsid w:val="00497E73"/>
    <w:rsid w:val="004A60EE"/>
    <w:rsid w:val="004B10F9"/>
    <w:rsid w:val="004D6013"/>
    <w:rsid w:val="004D6854"/>
    <w:rsid w:val="004D7189"/>
    <w:rsid w:val="004E145A"/>
    <w:rsid w:val="004E150D"/>
    <w:rsid w:val="004E269B"/>
    <w:rsid w:val="004F3591"/>
    <w:rsid w:val="0050073B"/>
    <w:rsid w:val="00501B67"/>
    <w:rsid w:val="0053167C"/>
    <w:rsid w:val="00534C8F"/>
    <w:rsid w:val="00535994"/>
    <w:rsid w:val="00554E7F"/>
    <w:rsid w:val="00557839"/>
    <w:rsid w:val="005606AD"/>
    <w:rsid w:val="00576C89"/>
    <w:rsid w:val="00580B5B"/>
    <w:rsid w:val="005855B8"/>
    <w:rsid w:val="00587B97"/>
    <w:rsid w:val="00596B60"/>
    <w:rsid w:val="005A2379"/>
    <w:rsid w:val="005B4ACA"/>
    <w:rsid w:val="005B7A7A"/>
    <w:rsid w:val="005E356F"/>
    <w:rsid w:val="005E6687"/>
    <w:rsid w:val="005F0049"/>
    <w:rsid w:val="005F624E"/>
    <w:rsid w:val="006035EA"/>
    <w:rsid w:val="00603B3D"/>
    <w:rsid w:val="006078D9"/>
    <w:rsid w:val="00614259"/>
    <w:rsid w:val="006336B2"/>
    <w:rsid w:val="00637EFF"/>
    <w:rsid w:val="00643E6D"/>
    <w:rsid w:val="00644AA2"/>
    <w:rsid w:val="006516CF"/>
    <w:rsid w:val="006610E2"/>
    <w:rsid w:val="006769FE"/>
    <w:rsid w:val="006A7188"/>
    <w:rsid w:val="006B23FD"/>
    <w:rsid w:val="006C004D"/>
    <w:rsid w:val="006C1ACB"/>
    <w:rsid w:val="006E1080"/>
    <w:rsid w:val="006E2B25"/>
    <w:rsid w:val="006E3C19"/>
    <w:rsid w:val="006F1A69"/>
    <w:rsid w:val="00700908"/>
    <w:rsid w:val="00721943"/>
    <w:rsid w:val="00722B86"/>
    <w:rsid w:val="00727A8E"/>
    <w:rsid w:val="00742317"/>
    <w:rsid w:val="00742992"/>
    <w:rsid w:val="007433AF"/>
    <w:rsid w:val="00750364"/>
    <w:rsid w:val="00750BE6"/>
    <w:rsid w:val="0075339D"/>
    <w:rsid w:val="00755447"/>
    <w:rsid w:val="007569F5"/>
    <w:rsid w:val="00766362"/>
    <w:rsid w:val="007703D0"/>
    <w:rsid w:val="007810D4"/>
    <w:rsid w:val="00781D4F"/>
    <w:rsid w:val="007834A7"/>
    <w:rsid w:val="00783907"/>
    <w:rsid w:val="007840C3"/>
    <w:rsid w:val="00794218"/>
    <w:rsid w:val="00795BA7"/>
    <w:rsid w:val="007A39D2"/>
    <w:rsid w:val="007B76C8"/>
    <w:rsid w:val="007C305C"/>
    <w:rsid w:val="007D0403"/>
    <w:rsid w:val="007D38ED"/>
    <w:rsid w:val="007E6619"/>
    <w:rsid w:val="007E6867"/>
    <w:rsid w:val="007E6C02"/>
    <w:rsid w:val="007F003F"/>
    <w:rsid w:val="007F356F"/>
    <w:rsid w:val="007F5B18"/>
    <w:rsid w:val="007F5B8C"/>
    <w:rsid w:val="007F767E"/>
    <w:rsid w:val="00807B83"/>
    <w:rsid w:val="0081326A"/>
    <w:rsid w:val="00814C9B"/>
    <w:rsid w:val="0082163D"/>
    <w:rsid w:val="00825C5C"/>
    <w:rsid w:val="008352B4"/>
    <w:rsid w:val="00841023"/>
    <w:rsid w:val="00845C1A"/>
    <w:rsid w:val="00852199"/>
    <w:rsid w:val="008567EE"/>
    <w:rsid w:val="008607A4"/>
    <w:rsid w:val="0086608E"/>
    <w:rsid w:val="00867733"/>
    <w:rsid w:val="00870B80"/>
    <w:rsid w:val="008810D4"/>
    <w:rsid w:val="00884BAD"/>
    <w:rsid w:val="008A1DD8"/>
    <w:rsid w:val="008A6A09"/>
    <w:rsid w:val="008A7660"/>
    <w:rsid w:val="008B1CED"/>
    <w:rsid w:val="008B3E77"/>
    <w:rsid w:val="008C116E"/>
    <w:rsid w:val="008C1B90"/>
    <w:rsid w:val="008D11F5"/>
    <w:rsid w:val="008E29C2"/>
    <w:rsid w:val="008F1CE6"/>
    <w:rsid w:val="00901B37"/>
    <w:rsid w:val="009057AF"/>
    <w:rsid w:val="00926334"/>
    <w:rsid w:val="00926443"/>
    <w:rsid w:val="009321D6"/>
    <w:rsid w:val="00934473"/>
    <w:rsid w:val="00942010"/>
    <w:rsid w:val="0094799B"/>
    <w:rsid w:val="00956D71"/>
    <w:rsid w:val="0095776B"/>
    <w:rsid w:val="00957F7A"/>
    <w:rsid w:val="009814FA"/>
    <w:rsid w:val="00981F85"/>
    <w:rsid w:val="00984E19"/>
    <w:rsid w:val="0099109D"/>
    <w:rsid w:val="009927D2"/>
    <w:rsid w:val="009940C6"/>
    <w:rsid w:val="009A1D4A"/>
    <w:rsid w:val="009A237C"/>
    <w:rsid w:val="009B280C"/>
    <w:rsid w:val="009B33D3"/>
    <w:rsid w:val="009B36B0"/>
    <w:rsid w:val="009C0EB9"/>
    <w:rsid w:val="009E14A6"/>
    <w:rsid w:val="009E20EE"/>
    <w:rsid w:val="009E5460"/>
    <w:rsid w:val="009E7800"/>
    <w:rsid w:val="009E7A4B"/>
    <w:rsid w:val="009F00C6"/>
    <w:rsid w:val="009F4165"/>
    <w:rsid w:val="00A0358F"/>
    <w:rsid w:val="00A07488"/>
    <w:rsid w:val="00A079BB"/>
    <w:rsid w:val="00A32773"/>
    <w:rsid w:val="00A34D43"/>
    <w:rsid w:val="00A37648"/>
    <w:rsid w:val="00A41C24"/>
    <w:rsid w:val="00A500C3"/>
    <w:rsid w:val="00A63172"/>
    <w:rsid w:val="00A6531A"/>
    <w:rsid w:val="00A66609"/>
    <w:rsid w:val="00A675E8"/>
    <w:rsid w:val="00A75C95"/>
    <w:rsid w:val="00A7688F"/>
    <w:rsid w:val="00A959AC"/>
    <w:rsid w:val="00AB5293"/>
    <w:rsid w:val="00AB622C"/>
    <w:rsid w:val="00AB70A2"/>
    <w:rsid w:val="00AC0189"/>
    <w:rsid w:val="00AD3927"/>
    <w:rsid w:val="00AE3971"/>
    <w:rsid w:val="00AF6440"/>
    <w:rsid w:val="00B05DCE"/>
    <w:rsid w:val="00B176C5"/>
    <w:rsid w:val="00B71EA0"/>
    <w:rsid w:val="00B879A4"/>
    <w:rsid w:val="00BA016E"/>
    <w:rsid w:val="00BA0566"/>
    <w:rsid w:val="00BA4269"/>
    <w:rsid w:val="00BB53A7"/>
    <w:rsid w:val="00BC1F29"/>
    <w:rsid w:val="00BC63C8"/>
    <w:rsid w:val="00BD27FE"/>
    <w:rsid w:val="00BD4B57"/>
    <w:rsid w:val="00BE0898"/>
    <w:rsid w:val="00BE48FD"/>
    <w:rsid w:val="00BE4B8A"/>
    <w:rsid w:val="00C04D4F"/>
    <w:rsid w:val="00C07793"/>
    <w:rsid w:val="00C135A0"/>
    <w:rsid w:val="00C22C37"/>
    <w:rsid w:val="00C2371F"/>
    <w:rsid w:val="00C33DAE"/>
    <w:rsid w:val="00C355FC"/>
    <w:rsid w:val="00C402AB"/>
    <w:rsid w:val="00C46DB5"/>
    <w:rsid w:val="00C52E7B"/>
    <w:rsid w:val="00C6040E"/>
    <w:rsid w:val="00C628DB"/>
    <w:rsid w:val="00C64029"/>
    <w:rsid w:val="00C67333"/>
    <w:rsid w:val="00C721ED"/>
    <w:rsid w:val="00C805B8"/>
    <w:rsid w:val="00C95E15"/>
    <w:rsid w:val="00C96F5B"/>
    <w:rsid w:val="00CA4B81"/>
    <w:rsid w:val="00CB1DD7"/>
    <w:rsid w:val="00CB5B7B"/>
    <w:rsid w:val="00CB69D7"/>
    <w:rsid w:val="00CB7337"/>
    <w:rsid w:val="00CC0248"/>
    <w:rsid w:val="00CC33FB"/>
    <w:rsid w:val="00CD066F"/>
    <w:rsid w:val="00CD5455"/>
    <w:rsid w:val="00CD6DC5"/>
    <w:rsid w:val="00CE394D"/>
    <w:rsid w:val="00CF7DD6"/>
    <w:rsid w:val="00D009EC"/>
    <w:rsid w:val="00D24756"/>
    <w:rsid w:val="00D343AD"/>
    <w:rsid w:val="00D353AE"/>
    <w:rsid w:val="00D40A38"/>
    <w:rsid w:val="00D52618"/>
    <w:rsid w:val="00D556F5"/>
    <w:rsid w:val="00D57DE0"/>
    <w:rsid w:val="00D6209E"/>
    <w:rsid w:val="00D72995"/>
    <w:rsid w:val="00D729D5"/>
    <w:rsid w:val="00D82AE6"/>
    <w:rsid w:val="00D939D6"/>
    <w:rsid w:val="00DC2D91"/>
    <w:rsid w:val="00DC558C"/>
    <w:rsid w:val="00DC7EE3"/>
    <w:rsid w:val="00DD1375"/>
    <w:rsid w:val="00DD4F90"/>
    <w:rsid w:val="00DD7EC2"/>
    <w:rsid w:val="00DE4C3C"/>
    <w:rsid w:val="00DF1EA7"/>
    <w:rsid w:val="00E01015"/>
    <w:rsid w:val="00E04E5C"/>
    <w:rsid w:val="00E05D38"/>
    <w:rsid w:val="00E073E3"/>
    <w:rsid w:val="00E07491"/>
    <w:rsid w:val="00E15542"/>
    <w:rsid w:val="00E165BB"/>
    <w:rsid w:val="00E16713"/>
    <w:rsid w:val="00E25E82"/>
    <w:rsid w:val="00E25F63"/>
    <w:rsid w:val="00E33589"/>
    <w:rsid w:val="00E41E42"/>
    <w:rsid w:val="00E45D50"/>
    <w:rsid w:val="00E51A00"/>
    <w:rsid w:val="00E53B62"/>
    <w:rsid w:val="00E57476"/>
    <w:rsid w:val="00E728EB"/>
    <w:rsid w:val="00E72CB2"/>
    <w:rsid w:val="00E8535E"/>
    <w:rsid w:val="00E919C4"/>
    <w:rsid w:val="00E93994"/>
    <w:rsid w:val="00EA22D4"/>
    <w:rsid w:val="00EA71B9"/>
    <w:rsid w:val="00EC45C4"/>
    <w:rsid w:val="00EC59C7"/>
    <w:rsid w:val="00ED0ACE"/>
    <w:rsid w:val="00EE09A7"/>
    <w:rsid w:val="00EE10FD"/>
    <w:rsid w:val="00EE4AC7"/>
    <w:rsid w:val="00EE4D21"/>
    <w:rsid w:val="00EE6240"/>
    <w:rsid w:val="00EF15F1"/>
    <w:rsid w:val="00EF182D"/>
    <w:rsid w:val="00F14D60"/>
    <w:rsid w:val="00F213AB"/>
    <w:rsid w:val="00F271D8"/>
    <w:rsid w:val="00F278D4"/>
    <w:rsid w:val="00F37CEB"/>
    <w:rsid w:val="00F41505"/>
    <w:rsid w:val="00F479E9"/>
    <w:rsid w:val="00F72407"/>
    <w:rsid w:val="00F74ADD"/>
    <w:rsid w:val="00F76DEC"/>
    <w:rsid w:val="00F807AB"/>
    <w:rsid w:val="00F80D70"/>
    <w:rsid w:val="00F824C2"/>
    <w:rsid w:val="00F85BF1"/>
    <w:rsid w:val="00F87081"/>
    <w:rsid w:val="00F92F7A"/>
    <w:rsid w:val="00FA5FE4"/>
    <w:rsid w:val="00FB12E4"/>
    <w:rsid w:val="00FB6D44"/>
    <w:rsid w:val="00FC408F"/>
    <w:rsid w:val="00FC5C79"/>
    <w:rsid w:val="00FD597F"/>
    <w:rsid w:val="00FE3833"/>
    <w:rsid w:val="00FE4DE9"/>
    <w:rsid w:val="00FF4137"/>
    <w:rsid w:val="00FF5F14"/>
    <w:rsid w:val="00FF7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257F4"/>
  <w15:chartTrackingRefBased/>
  <w15:docId w15:val="{7BD9E0CE-BF12-4905-9261-5B43015CF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D11F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D11F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D11F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D11F5"/>
    <w:rPr>
      <w:rFonts w:eastAsiaTheme="minorEastAsia" w:cs="Times New Roman"/>
      <w:color w:val="5A5A5A" w:themeColor="text1" w:themeTint="A5"/>
      <w:spacing w:val="15"/>
      <w:lang w:val="en-US"/>
    </w:rPr>
  </w:style>
  <w:style w:type="paragraph" w:styleId="NormalWeb">
    <w:name w:val="Normal (Web)"/>
    <w:basedOn w:val="Normal"/>
    <w:uiPriority w:val="99"/>
    <w:unhideWhenUsed/>
    <w:rsid w:val="00C33D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33DAE"/>
    <w:rPr>
      <w:b/>
      <w:bCs/>
    </w:rPr>
  </w:style>
  <w:style w:type="paragraph" w:styleId="Header">
    <w:name w:val="header"/>
    <w:basedOn w:val="Normal"/>
    <w:link w:val="HeaderChar"/>
    <w:uiPriority w:val="99"/>
    <w:unhideWhenUsed/>
    <w:rsid w:val="00B05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DCE"/>
  </w:style>
  <w:style w:type="paragraph" w:styleId="Footer">
    <w:name w:val="footer"/>
    <w:basedOn w:val="Normal"/>
    <w:link w:val="FooterChar"/>
    <w:uiPriority w:val="99"/>
    <w:unhideWhenUsed/>
    <w:rsid w:val="00B05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DCE"/>
  </w:style>
  <w:style w:type="paragraph" w:styleId="NoSpacing">
    <w:name w:val="No Spacing"/>
    <w:link w:val="NoSpacingChar"/>
    <w:uiPriority w:val="1"/>
    <w:qFormat/>
    <w:rsid w:val="00196F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6F9E"/>
    <w:rPr>
      <w:rFonts w:eastAsiaTheme="minorEastAsia"/>
      <w:lang w:val="en-US"/>
    </w:rPr>
  </w:style>
  <w:style w:type="character" w:styleId="Hyperlink">
    <w:name w:val="Hyperlink"/>
    <w:basedOn w:val="DefaultParagraphFont"/>
    <w:uiPriority w:val="99"/>
    <w:unhideWhenUsed/>
    <w:rsid w:val="00BD4B57"/>
    <w:rPr>
      <w:color w:val="0563C1" w:themeColor="hyperlink"/>
      <w:u w:val="single"/>
    </w:rPr>
  </w:style>
  <w:style w:type="character" w:styleId="UnresolvedMention">
    <w:name w:val="Unresolved Mention"/>
    <w:basedOn w:val="DefaultParagraphFont"/>
    <w:uiPriority w:val="99"/>
    <w:semiHidden/>
    <w:unhideWhenUsed/>
    <w:rsid w:val="00BD4B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214538">
      <w:bodyDiv w:val="1"/>
      <w:marLeft w:val="0"/>
      <w:marRight w:val="0"/>
      <w:marTop w:val="0"/>
      <w:marBottom w:val="0"/>
      <w:divBdr>
        <w:top w:val="none" w:sz="0" w:space="0" w:color="auto"/>
        <w:left w:val="none" w:sz="0" w:space="0" w:color="auto"/>
        <w:bottom w:val="none" w:sz="0" w:space="0" w:color="auto"/>
        <w:right w:val="none" w:sz="0" w:space="0" w:color="auto"/>
      </w:divBdr>
    </w:div>
    <w:div w:id="489247842">
      <w:bodyDiv w:val="1"/>
      <w:marLeft w:val="0"/>
      <w:marRight w:val="0"/>
      <w:marTop w:val="0"/>
      <w:marBottom w:val="0"/>
      <w:divBdr>
        <w:top w:val="none" w:sz="0" w:space="0" w:color="auto"/>
        <w:left w:val="none" w:sz="0" w:space="0" w:color="auto"/>
        <w:bottom w:val="none" w:sz="0" w:space="0" w:color="auto"/>
        <w:right w:val="none" w:sz="0" w:space="0" w:color="auto"/>
      </w:divBdr>
    </w:div>
    <w:div w:id="1587376537">
      <w:bodyDiv w:val="1"/>
      <w:marLeft w:val="0"/>
      <w:marRight w:val="0"/>
      <w:marTop w:val="0"/>
      <w:marBottom w:val="0"/>
      <w:divBdr>
        <w:top w:val="none" w:sz="0" w:space="0" w:color="auto"/>
        <w:left w:val="none" w:sz="0" w:space="0" w:color="auto"/>
        <w:bottom w:val="none" w:sz="0" w:space="0" w:color="auto"/>
        <w:right w:val="none" w:sz="0" w:space="0" w:color="auto"/>
      </w:divBdr>
    </w:div>
    <w:div w:id="199498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nd.wizards.co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CCE4BB395D747A4BE5C2A7F2143CF4F"/>
        <w:category>
          <w:name w:val="General"/>
          <w:gallery w:val="placeholder"/>
        </w:category>
        <w:types>
          <w:type w:val="bbPlcHdr"/>
        </w:types>
        <w:behaviors>
          <w:behavior w:val="content"/>
        </w:behaviors>
        <w:guid w:val="{5B702BF0-A06A-40A6-8359-0CAB7FE8C7AD}"/>
      </w:docPartPr>
      <w:docPartBody>
        <w:p w:rsidR="00000000" w:rsidRDefault="00732C60" w:rsidP="00732C60">
          <w:pPr>
            <w:pStyle w:val="3CCE4BB395D747A4BE5C2A7F2143CF4F"/>
          </w:pPr>
          <w:r>
            <w:rPr>
              <w:rFonts w:asciiTheme="majorHAnsi" w:eastAsiaTheme="majorEastAsia" w:hAnsiTheme="majorHAnsi" w:cstheme="majorBidi"/>
              <w:caps/>
              <w:color w:val="4472C4" w:themeColor="accent1"/>
              <w:sz w:val="80"/>
              <w:szCs w:val="80"/>
            </w:rPr>
            <w:t>[Document title]</w:t>
          </w:r>
        </w:p>
      </w:docPartBody>
    </w:docPart>
    <w:docPart>
      <w:docPartPr>
        <w:name w:val="8042E380711549E7839DA148E2271743"/>
        <w:category>
          <w:name w:val="General"/>
          <w:gallery w:val="placeholder"/>
        </w:category>
        <w:types>
          <w:type w:val="bbPlcHdr"/>
        </w:types>
        <w:behaviors>
          <w:behavior w:val="content"/>
        </w:behaviors>
        <w:guid w:val="{1282C02C-032D-4E3E-98F8-804862CA5BE3}"/>
      </w:docPartPr>
      <w:docPartBody>
        <w:p w:rsidR="00000000" w:rsidRDefault="00732C60" w:rsidP="00732C60">
          <w:pPr>
            <w:pStyle w:val="8042E380711549E7839DA148E22717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C60"/>
    <w:rsid w:val="00732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FC0F9E34B34923BC6EB6530D204AF4">
    <w:name w:val="28FC0F9E34B34923BC6EB6530D204AF4"/>
    <w:rsid w:val="00732C60"/>
  </w:style>
  <w:style w:type="paragraph" w:customStyle="1" w:styleId="E49A03D306F3447CB58B8F8C0F787EF3">
    <w:name w:val="E49A03D306F3447CB58B8F8C0F787EF3"/>
    <w:rsid w:val="00732C60"/>
  </w:style>
  <w:style w:type="paragraph" w:customStyle="1" w:styleId="3CCE4BB395D747A4BE5C2A7F2143CF4F">
    <w:name w:val="3CCE4BB395D747A4BE5C2A7F2143CF4F"/>
    <w:rsid w:val="00732C60"/>
  </w:style>
  <w:style w:type="paragraph" w:customStyle="1" w:styleId="8042E380711549E7839DA148E2271743">
    <w:name w:val="8042E380711549E7839DA148E2271743"/>
    <w:rsid w:val="00732C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Marts 3D Computer Animation - Creative Venture – M7X01792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773621-BDD7-4AE8-A9E0-582BE83E6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3218</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Evaluation Report</vt:lpstr>
    </vt:vector>
  </TitlesOfParts>
  <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Report</dc:title>
  <dc:subject>Lewis Gronland p148995</dc:subject>
  <dc:creator>Lewis Gronland</dc:creator>
  <cp:keywords/>
  <dc:description/>
  <cp:lastModifiedBy>Lewis Gronland</cp:lastModifiedBy>
  <cp:revision>2</cp:revision>
  <dcterms:created xsi:type="dcterms:W3CDTF">2020-05-25T08:55:00Z</dcterms:created>
  <dcterms:modified xsi:type="dcterms:W3CDTF">2020-05-25T08:55:00Z</dcterms:modified>
</cp:coreProperties>
</file>