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6EAEB" w14:textId="70C5B70F" w:rsidR="00F35D04" w:rsidRPr="009912A5" w:rsidRDefault="00F35D04" w:rsidP="009912A5">
      <w:pPr>
        <w:spacing w:line="360" w:lineRule="auto"/>
        <w:rPr>
          <w:sz w:val="40"/>
          <w:szCs w:val="40"/>
        </w:rPr>
      </w:pPr>
      <w:r>
        <w:rPr>
          <w:noProof/>
        </w:rPr>
        <w:drawing>
          <wp:inline distT="0" distB="0" distL="0" distR="0" wp14:anchorId="0513A6E9" wp14:editId="2E579396">
            <wp:extent cx="2026920" cy="708660"/>
            <wp:effectExtent l="0" t="0" r="0" b="0"/>
            <wp:docPr id="1783395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p>
    <w:p w14:paraId="649F3500" w14:textId="77777777" w:rsidR="00F35D04" w:rsidRPr="009912A5" w:rsidRDefault="00F35D04" w:rsidP="009912A5">
      <w:pPr>
        <w:spacing w:line="360" w:lineRule="auto"/>
        <w:rPr>
          <w:sz w:val="40"/>
          <w:szCs w:val="40"/>
        </w:rPr>
      </w:pPr>
    </w:p>
    <w:p w14:paraId="4AC135F6" w14:textId="77777777" w:rsidR="00F35D04" w:rsidRPr="009912A5" w:rsidRDefault="00F35D04" w:rsidP="009912A5">
      <w:pPr>
        <w:overflowPunct/>
        <w:autoSpaceDE/>
        <w:adjustRightInd/>
        <w:spacing w:line="360" w:lineRule="auto"/>
        <w:rPr>
          <w:b/>
          <w:bCs/>
          <w:color w:val="auto"/>
          <w:sz w:val="40"/>
          <w:szCs w:val="40"/>
        </w:rPr>
      </w:pPr>
      <w:r w:rsidRPr="009912A5">
        <w:rPr>
          <w:b/>
          <w:color w:val="auto"/>
          <w:sz w:val="40"/>
          <w:szCs w:val="40"/>
        </w:rPr>
        <w:t xml:space="preserve">GRADUATE CERTIFICATE in </w:t>
      </w:r>
      <w:r w:rsidRPr="009912A5">
        <w:rPr>
          <w:b/>
          <w:bCs/>
          <w:color w:val="auto"/>
          <w:sz w:val="40"/>
          <w:szCs w:val="40"/>
        </w:rPr>
        <w:t>Consolidation of Social Work Practice</w:t>
      </w:r>
    </w:p>
    <w:p w14:paraId="71400CF5" w14:textId="77777777" w:rsidR="00F35D04" w:rsidRPr="009912A5" w:rsidRDefault="00F35D04" w:rsidP="009912A5">
      <w:pPr>
        <w:overflowPunct/>
        <w:autoSpaceDE/>
        <w:adjustRightInd/>
        <w:spacing w:line="360" w:lineRule="auto"/>
        <w:ind w:right="-957"/>
        <w:rPr>
          <w:b/>
          <w:color w:val="auto"/>
          <w:sz w:val="40"/>
          <w:szCs w:val="40"/>
        </w:rPr>
      </w:pPr>
      <w:r w:rsidRPr="009912A5">
        <w:rPr>
          <w:b/>
          <w:color w:val="auto"/>
          <w:sz w:val="40"/>
          <w:szCs w:val="40"/>
        </w:rPr>
        <w:t>LEVEL 6 - 60 Credits</w:t>
      </w:r>
    </w:p>
    <w:p w14:paraId="06092348" w14:textId="1244FEF9" w:rsidR="00F35D04" w:rsidRPr="009912A5" w:rsidRDefault="00F35D04" w:rsidP="009912A5">
      <w:pPr>
        <w:overflowPunct/>
        <w:autoSpaceDE/>
        <w:adjustRightInd/>
        <w:spacing w:line="360" w:lineRule="auto"/>
        <w:ind w:right="-957"/>
        <w:rPr>
          <w:b/>
          <w:color w:val="auto"/>
          <w:sz w:val="40"/>
          <w:szCs w:val="40"/>
        </w:rPr>
      </w:pPr>
      <w:r w:rsidRPr="009912A5">
        <w:rPr>
          <w:b/>
          <w:color w:val="auto"/>
          <w:sz w:val="40"/>
          <w:szCs w:val="40"/>
        </w:rPr>
        <w:t>BMPF6044</w:t>
      </w:r>
    </w:p>
    <w:p w14:paraId="279B24AD" w14:textId="77777777" w:rsidR="00F35D04" w:rsidRPr="009912A5" w:rsidRDefault="00F35D04" w:rsidP="009912A5">
      <w:pPr>
        <w:overflowPunct/>
        <w:autoSpaceDE/>
        <w:adjustRightInd/>
        <w:spacing w:line="360" w:lineRule="auto"/>
        <w:ind w:right="-957"/>
        <w:rPr>
          <w:b/>
          <w:color w:val="auto"/>
          <w:sz w:val="40"/>
          <w:szCs w:val="40"/>
        </w:rPr>
      </w:pPr>
    </w:p>
    <w:p w14:paraId="05DAB813" w14:textId="77777777" w:rsidR="00F35D04" w:rsidRPr="009912A5" w:rsidRDefault="00F35D04" w:rsidP="009912A5">
      <w:pPr>
        <w:overflowPunct/>
        <w:autoSpaceDE/>
        <w:adjustRightInd/>
        <w:spacing w:line="360" w:lineRule="auto"/>
        <w:ind w:right="-957"/>
        <w:rPr>
          <w:b/>
          <w:color w:val="auto"/>
          <w:sz w:val="40"/>
          <w:szCs w:val="40"/>
        </w:rPr>
      </w:pPr>
      <w:r w:rsidRPr="009912A5">
        <w:rPr>
          <w:b/>
          <w:color w:val="auto"/>
          <w:sz w:val="40"/>
          <w:szCs w:val="40"/>
        </w:rPr>
        <w:t>LEARNER PORTFOLIO</w:t>
      </w:r>
    </w:p>
    <w:p w14:paraId="185B1794" w14:textId="01B95711" w:rsidR="00F35D04" w:rsidRPr="009912A5" w:rsidRDefault="00F35D04" w:rsidP="009912A5">
      <w:pPr>
        <w:overflowPunct/>
        <w:autoSpaceDE/>
        <w:adjustRightInd/>
        <w:spacing w:line="360" w:lineRule="auto"/>
        <w:ind w:right="-957"/>
        <w:rPr>
          <w:b/>
          <w:bCs/>
          <w:color w:val="auto"/>
          <w:sz w:val="40"/>
          <w:szCs w:val="40"/>
        </w:rPr>
      </w:pPr>
      <w:r w:rsidRPr="009912A5">
        <w:rPr>
          <w:b/>
          <w:bCs/>
          <w:color w:val="auto"/>
          <w:sz w:val="40"/>
          <w:szCs w:val="40"/>
        </w:rPr>
        <w:t>(PORTH AGORED and UNIVERSITY OF WALES TRINITY SAINT DAVID)</w:t>
      </w:r>
    </w:p>
    <w:tbl>
      <w:tblPr>
        <w:tblpPr w:leftFromText="180" w:rightFromText="180" w:vertAnchor="text" w:horzAnchor="margin" w:tblpXSpec="center" w:tblpY="354"/>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664CB1" w:rsidRPr="009912A5" w14:paraId="04899929" w14:textId="77777777" w:rsidTr="00664CB1">
        <w:tc>
          <w:tcPr>
            <w:tcW w:w="10368" w:type="dxa"/>
            <w:tcBorders>
              <w:top w:val="single" w:sz="4" w:space="0" w:color="auto"/>
              <w:left w:val="single" w:sz="4" w:space="0" w:color="auto"/>
              <w:bottom w:val="single" w:sz="4" w:space="0" w:color="auto"/>
              <w:right w:val="single" w:sz="4" w:space="0" w:color="auto"/>
            </w:tcBorders>
          </w:tcPr>
          <w:p w14:paraId="0C7E4CB5" w14:textId="77777777" w:rsidR="00EB6087" w:rsidRPr="009912A5" w:rsidRDefault="00EB6087" w:rsidP="009912A5">
            <w:pPr>
              <w:overflowPunct/>
              <w:autoSpaceDE/>
              <w:adjustRightInd/>
              <w:spacing w:line="360" w:lineRule="auto"/>
              <w:ind w:right="-957"/>
              <w:rPr>
                <w:b/>
                <w:color w:val="auto"/>
                <w:sz w:val="40"/>
                <w:szCs w:val="40"/>
              </w:rPr>
            </w:pPr>
          </w:p>
          <w:p w14:paraId="47F0B265" w14:textId="3E1E8A7E" w:rsidR="00664CB1" w:rsidRPr="009912A5" w:rsidRDefault="00664CB1" w:rsidP="009912A5">
            <w:pPr>
              <w:overflowPunct/>
              <w:autoSpaceDE/>
              <w:adjustRightInd/>
              <w:spacing w:line="360" w:lineRule="auto"/>
              <w:ind w:right="-957"/>
              <w:rPr>
                <w:b/>
                <w:color w:val="auto"/>
                <w:sz w:val="40"/>
                <w:szCs w:val="40"/>
              </w:rPr>
            </w:pPr>
            <w:r w:rsidRPr="009912A5">
              <w:rPr>
                <w:b/>
                <w:color w:val="auto"/>
                <w:sz w:val="40"/>
                <w:szCs w:val="40"/>
              </w:rPr>
              <w:t xml:space="preserve">Learner’s name: </w:t>
            </w:r>
            <w:r w:rsidRPr="009912A5">
              <w:rPr>
                <w:bCs/>
                <w:color w:val="auto"/>
                <w:sz w:val="40"/>
                <w:szCs w:val="40"/>
              </w:rPr>
              <w:t>Ashli Evans</w:t>
            </w:r>
            <w:r w:rsidRPr="009912A5">
              <w:rPr>
                <w:b/>
                <w:color w:val="auto"/>
                <w:sz w:val="40"/>
                <w:szCs w:val="40"/>
              </w:rPr>
              <w:t xml:space="preserve"> </w:t>
            </w:r>
          </w:p>
          <w:p w14:paraId="7A4F33FB" w14:textId="77777777" w:rsidR="00B16954" w:rsidRPr="009912A5" w:rsidRDefault="00664CB1" w:rsidP="009912A5">
            <w:pPr>
              <w:overflowPunct/>
              <w:autoSpaceDE/>
              <w:adjustRightInd/>
              <w:spacing w:line="360" w:lineRule="auto"/>
              <w:ind w:right="-957"/>
              <w:rPr>
                <w:sz w:val="40"/>
                <w:szCs w:val="40"/>
              </w:rPr>
            </w:pPr>
            <w:r w:rsidRPr="009912A5">
              <w:rPr>
                <w:b/>
                <w:color w:val="auto"/>
                <w:sz w:val="40"/>
                <w:szCs w:val="40"/>
              </w:rPr>
              <w:t>Email address:</w:t>
            </w:r>
            <w:r w:rsidRPr="009912A5">
              <w:rPr>
                <w:sz w:val="40"/>
                <w:szCs w:val="40"/>
              </w:rPr>
              <w:t xml:space="preserve"> </w:t>
            </w:r>
          </w:p>
          <w:p w14:paraId="1B586737" w14:textId="7EEA64BE" w:rsidR="00664CB1" w:rsidRPr="009912A5" w:rsidRDefault="00B16954" w:rsidP="009912A5">
            <w:pPr>
              <w:overflowPunct/>
              <w:autoSpaceDE/>
              <w:adjustRightInd/>
              <w:spacing w:line="360" w:lineRule="auto"/>
              <w:ind w:right="-957"/>
              <w:rPr>
                <w:bCs/>
                <w:color w:val="auto"/>
                <w:sz w:val="40"/>
                <w:szCs w:val="40"/>
              </w:rPr>
            </w:pPr>
            <w:r w:rsidRPr="009912A5">
              <w:rPr>
                <w:bCs/>
                <w:color w:val="auto"/>
                <w:sz w:val="40"/>
                <w:szCs w:val="40"/>
              </w:rPr>
              <w:t>Ashli.Evans@pembrokeshire.gov.uk</w:t>
            </w:r>
          </w:p>
          <w:p w14:paraId="297C6FF0" w14:textId="77777777" w:rsidR="00664CB1" w:rsidRPr="009912A5" w:rsidRDefault="00664CB1" w:rsidP="009912A5">
            <w:pPr>
              <w:overflowPunct/>
              <w:autoSpaceDE/>
              <w:adjustRightInd/>
              <w:spacing w:line="360" w:lineRule="auto"/>
              <w:ind w:right="-957"/>
              <w:rPr>
                <w:sz w:val="40"/>
                <w:szCs w:val="40"/>
              </w:rPr>
            </w:pPr>
            <w:r w:rsidRPr="009912A5">
              <w:rPr>
                <w:b/>
                <w:color w:val="auto"/>
                <w:sz w:val="40"/>
                <w:szCs w:val="40"/>
              </w:rPr>
              <w:t>Learner’s University Registration Number:</w:t>
            </w:r>
            <w:r w:rsidRPr="009912A5">
              <w:rPr>
                <w:sz w:val="40"/>
                <w:szCs w:val="40"/>
              </w:rPr>
              <w:t xml:space="preserve"> </w:t>
            </w:r>
          </w:p>
          <w:p w14:paraId="7C8A114E" w14:textId="1A777D47" w:rsidR="00664CB1" w:rsidRPr="009912A5" w:rsidRDefault="00664CB1" w:rsidP="009912A5">
            <w:pPr>
              <w:overflowPunct/>
              <w:autoSpaceDE/>
              <w:adjustRightInd/>
              <w:spacing w:line="360" w:lineRule="auto"/>
              <w:ind w:right="-957"/>
              <w:rPr>
                <w:bCs/>
                <w:color w:val="auto"/>
                <w:sz w:val="40"/>
                <w:szCs w:val="40"/>
              </w:rPr>
            </w:pPr>
            <w:r w:rsidRPr="009912A5">
              <w:rPr>
                <w:bCs/>
                <w:color w:val="auto"/>
                <w:sz w:val="40"/>
                <w:szCs w:val="40"/>
              </w:rPr>
              <w:t>2520557</w:t>
            </w:r>
          </w:p>
          <w:p w14:paraId="173689B3" w14:textId="77777777" w:rsidR="00664CB1" w:rsidRPr="009912A5" w:rsidRDefault="00664CB1" w:rsidP="009912A5">
            <w:pPr>
              <w:overflowPunct/>
              <w:autoSpaceDE/>
              <w:adjustRightInd/>
              <w:spacing w:line="360" w:lineRule="auto"/>
              <w:ind w:right="-957"/>
              <w:rPr>
                <w:bCs/>
                <w:color w:val="auto"/>
                <w:sz w:val="40"/>
                <w:szCs w:val="40"/>
              </w:rPr>
            </w:pPr>
            <w:r w:rsidRPr="009912A5">
              <w:rPr>
                <w:b/>
                <w:color w:val="auto"/>
                <w:sz w:val="40"/>
                <w:szCs w:val="40"/>
              </w:rPr>
              <w:t xml:space="preserve">Cohort: </w:t>
            </w:r>
            <w:r w:rsidR="00B16954" w:rsidRPr="009912A5">
              <w:rPr>
                <w:bCs/>
                <w:color w:val="auto"/>
                <w:sz w:val="40"/>
                <w:szCs w:val="40"/>
              </w:rPr>
              <w:t>26</w:t>
            </w:r>
          </w:p>
          <w:p w14:paraId="57C6E69A" w14:textId="4A7977CC" w:rsidR="00EB6087" w:rsidRPr="009912A5" w:rsidRDefault="00EB6087" w:rsidP="009912A5">
            <w:pPr>
              <w:overflowPunct/>
              <w:autoSpaceDE/>
              <w:adjustRightInd/>
              <w:spacing w:line="360" w:lineRule="auto"/>
              <w:ind w:right="-957"/>
              <w:rPr>
                <w:b/>
                <w:color w:val="auto"/>
                <w:sz w:val="40"/>
                <w:szCs w:val="40"/>
              </w:rPr>
            </w:pPr>
          </w:p>
        </w:tc>
      </w:tr>
    </w:tbl>
    <w:p w14:paraId="5748B119" w14:textId="77777777" w:rsidR="00A53650" w:rsidRDefault="00A53650" w:rsidP="009912A5">
      <w:pPr>
        <w:overflowPunct/>
        <w:autoSpaceDE/>
        <w:adjustRightInd/>
        <w:spacing w:line="360" w:lineRule="auto"/>
        <w:ind w:right="-957"/>
        <w:rPr>
          <w:b/>
          <w:sz w:val="28"/>
        </w:rPr>
      </w:pPr>
    </w:p>
    <w:p w14:paraId="297E9549" w14:textId="77777777" w:rsidR="00A53650" w:rsidRDefault="00A53650" w:rsidP="009912A5">
      <w:pPr>
        <w:overflowPunct/>
        <w:autoSpaceDE/>
        <w:adjustRightInd/>
        <w:spacing w:line="360" w:lineRule="auto"/>
        <w:ind w:right="-957"/>
        <w:rPr>
          <w:b/>
          <w:sz w:val="28"/>
        </w:rPr>
      </w:pPr>
    </w:p>
    <w:p w14:paraId="35C8A7C8" w14:textId="1ABEEC5E" w:rsidR="00F35D04" w:rsidRPr="00A53650" w:rsidRDefault="00F35D04" w:rsidP="009912A5">
      <w:pPr>
        <w:overflowPunct/>
        <w:autoSpaceDE/>
        <w:adjustRightInd/>
        <w:spacing w:line="360" w:lineRule="auto"/>
        <w:ind w:right="-957"/>
        <w:rPr>
          <w:b/>
          <w:color w:val="auto"/>
          <w:sz w:val="48"/>
          <w:u w:val="single"/>
        </w:rPr>
      </w:pPr>
      <w:r w:rsidRPr="00A53650">
        <w:rPr>
          <w:b/>
          <w:sz w:val="28"/>
          <w:szCs w:val="28"/>
          <w:u w:val="single"/>
        </w:rPr>
        <w:lastRenderedPageBreak/>
        <w:t>Reference List</w:t>
      </w:r>
    </w:p>
    <w:p w14:paraId="6DD9631E" w14:textId="77777777" w:rsidR="00F35D04" w:rsidRPr="009912A5" w:rsidRDefault="00F35D04" w:rsidP="009912A5">
      <w:pPr>
        <w:keepNext/>
        <w:spacing w:before="240" w:after="60" w:line="360" w:lineRule="auto"/>
        <w:jc w:val="both"/>
        <w:rPr>
          <w:b/>
          <w:bCs/>
          <w:sz w:val="24"/>
          <w:szCs w:val="24"/>
        </w:rPr>
      </w:pPr>
      <w:r w:rsidRPr="009912A5">
        <w:rPr>
          <w:b/>
          <w:bCs/>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47BC7055" w14:textId="77777777" w:rsidR="00F35D04" w:rsidRPr="009912A5" w:rsidRDefault="00F35D04" w:rsidP="009912A5">
      <w:pPr>
        <w:spacing w:line="360" w:lineRule="auto"/>
        <w:jc w:val="both"/>
        <w:rPr>
          <w:sz w:val="24"/>
          <w:szCs w:val="24"/>
        </w:rPr>
      </w:pPr>
    </w:p>
    <w:p w14:paraId="3BA6A310" w14:textId="77777777" w:rsidR="00425369" w:rsidRPr="009912A5" w:rsidRDefault="00425369" w:rsidP="009912A5">
      <w:pPr>
        <w:spacing w:line="360" w:lineRule="auto"/>
        <w:jc w:val="both"/>
        <w:rPr>
          <w:sz w:val="24"/>
          <w:szCs w:val="24"/>
        </w:rPr>
      </w:pPr>
      <w:r w:rsidRPr="009912A5">
        <w:rPr>
          <w:sz w:val="24"/>
          <w:szCs w:val="24"/>
        </w:rPr>
        <w:t xml:space="preserve">Adams, P. (2019) Undertaking a connected person/family and </w:t>
      </w:r>
      <w:proofErr w:type="gramStart"/>
      <w:r w:rsidRPr="009912A5">
        <w:rPr>
          <w:sz w:val="24"/>
          <w:szCs w:val="24"/>
        </w:rPr>
        <w:t>friends</w:t>
      </w:r>
      <w:proofErr w:type="gramEnd"/>
      <w:r w:rsidRPr="009912A5">
        <w:rPr>
          <w:sz w:val="24"/>
          <w:szCs w:val="24"/>
        </w:rPr>
        <w:t xml:space="preserve"> assessment. London: </w:t>
      </w:r>
      <w:proofErr w:type="spellStart"/>
      <w:r w:rsidRPr="009912A5">
        <w:rPr>
          <w:sz w:val="24"/>
          <w:szCs w:val="24"/>
        </w:rPr>
        <w:t>CoramBAAF</w:t>
      </w:r>
      <w:proofErr w:type="spellEnd"/>
      <w:r w:rsidRPr="009912A5">
        <w:rPr>
          <w:sz w:val="24"/>
          <w:szCs w:val="24"/>
        </w:rPr>
        <w:t>.</w:t>
      </w:r>
    </w:p>
    <w:p w14:paraId="02CA74A2" w14:textId="77777777" w:rsidR="00425369" w:rsidRPr="009912A5" w:rsidRDefault="00425369" w:rsidP="009912A5">
      <w:pPr>
        <w:spacing w:line="360" w:lineRule="auto"/>
        <w:jc w:val="both"/>
        <w:rPr>
          <w:sz w:val="24"/>
          <w:szCs w:val="24"/>
        </w:rPr>
      </w:pPr>
    </w:p>
    <w:p w14:paraId="2BE919D5" w14:textId="77777777" w:rsidR="00425369" w:rsidRPr="009912A5" w:rsidRDefault="00425369" w:rsidP="009912A5">
      <w:pPr>
        <w:spacing w:line="360" w:lineRule="auto"/>
        <w:jc w:val="both"/>
        <w:rPr>
          <w:sz w:val="24"/>
          <w:szCs w:val="24"/>
        </w:rPr>
      </w:pPr>
      <w:r w:rsidRPr="009912A5">
        <w:rPr>
          <w:sz w:val="24"/>
          <w:szCs w:val="24"/>
        </w:rPr>
        <w:t xml:space="preserve">Adams, P. (2022) Undertaking a connected person/kinship assessment in Wales. London: </w:t>
      </w:r>
      <w:proofErr w:type="spellStart"/>
      <w:r w:rsidRPr="009912A5">
        <w:rPr>
          <w:sz w:val="24"/>
          <w:szCs w:val="24"/>
        </w:rPr>
        <w:t>CoramBAAF</w:t>
      </w:r>
      <w:proofErr w:type="spellEnd"/>
      <w:r w:rsidRPr="009912A5">
        <w:rPr>
          <w:sz w:val="24"/>
          <w:szCs w:val="24"/>
        </w:rPr>
        <w:t>.</w:t>
      </w:r>
    </w:p>
    <w:p w14:paraId="2890D5F3" w14:textId="77777777" w:rsidR="00425369" w:rsidRPr="009912A5" w:rsidRDefault="00425369" w:rsidP="009912A5">
      <w:pPr>
        <w:spacing w:line="360" w:lineRule="auto"/>
        <w:jc w:val="both"/>
        <w:rPr>
          <w:sz w:val="24"/>
          <w:szCs w:val="24"/>
        </w:rPr>
      </w:pPr>
    </w:p>
    <w:p w14:paraId="576CA664" w14:textId="77777777" w:rsidR="00425369" w:rsidRPr="009912A5" w:rsidRDefault="00425369" w:rsidP="009912A5">
      <w:pPr>
        <w:spacing w:line="360" w:lineRule="auto"/>
        <w:jc w:val="both"/>
        <w:rPr>
          <w:sz w:val="24"/>
          <w:szCs w:val="24"/>
        </w:rPr>
      </w:pPr>
      <w:r w:rsidRPr="009912A5">
        <w:rPr>
          <w:sz w:val="24"/>
          <w:szCs w:val="24"/>
        </w:rPr>
        <w:t xml:space="preserve">Adams, R., Dominelli, L. and Payne, M. (2009) Social work: themes, issues and critical debates. 3rd </w:t>
      </w:r>
      <w:proofErr w:type="spellStart"/>
      <w:r w:rsidRPr="009912A5">
        <w:rPr>
          <w:sz w:val="24"/>
          <w:szCs w:val="24"/>
        </w:rPr>
        <w:t>edn</w:t>
      </w:r>
      <w:proofErr w:type="spellEnd"/>
      <w:r w:rsidRPr="009912A5">
        <w:rPr>
          <w:sz w:val="24"/>
          <w:szCs w:val="24"/>
        </w:rPr>
        <w:t>. Basingstoke: Palgrave Macmillan.</w:t>
      </w:r>
    </w:p>
    <w:p w14:paraId="7E381F5E" w14:textId="77777777" w:rsidR="00425369" w:rsidRPr="009912A5" w:rsidRDefault="00425369" w:rsidP="009912A5">
      <w:pPr>
        <w:spacing w:line="360" w:lineRule="auto"/>
        <w:jc w:val="both"/>
        <w:rPr>
          <w:sz w:val="24"/>
          <w:szCs w:val="24"/>
        </w:rPr>
      </w:pPr>
    </w:p>
    <w:p w14:paraId="4A185F92" w14:textId="148E10CF" w:rsidR="00425369" w:rsidRPr="009912A5" w:rsidRDefault="00425369" w:rsidP="009912A5">
      <w:pPr>
        <w:spacing w:line="360" w:lineRule="auto"/>
        <w:jc w:val="both"/>
        <w:rPr>
          <w:sz w:val="24"/>
          <w:szCs w:val="24"/>
        </w:rPr>
      </w:pPr>
      <w:r w:rsidRPr="009912A5">
        <w:rPr>
          <w:sz w:val="24"/>
          <w:szCs w:val="24"/>
        </w:rPr>
        <w:t>AFAK Cymru (2025) Competency framework: skills and qualities for kinship foster carers</w:t>
      </w:r>
      <w:r w:rsidR="001E3BF8" w:rsidRPr="009912A5">
        <w:rPr>
          <w:sz w:val="24"/>
          <w:szCs w:val="24"/>
        </w:rPr>
        <w:t xml:space="preserve"> </w:t>
      </w:r>
      <w:r w:rsidRPr="009912A5">
        <w:rPr>
          <w:sz w:val="24"/>
          <w:szCs w:val="24"/>
        </w:rPr>
        <w:t>in Wales. Available at: https://corambaaf.org.uk/sites/default/files/Events%202026/Competency_Framework_Kinship%20Care%20Wales.pdf (Accessed: 18 May 2026).</w:t>
      </w:r>
    </w:p>
    <w:p w14:paraId="241738C9" w14:textId="77777777" w:rsidR="00425369" w:rsidRPr="009912A5" w:rsidRDefault="00425369" w:rsidP="009912A5">
      <w:pPr>
        <w:spacing w:line="360" w:lineRule="auto"/>
        <w:jc w:val="both"/>
        <w:rPr>
          <w:sz w:val="24"/>
          <w:szCs w:val="24"/>
        </w:rPr>
      </w:pPr>
    </w:p>
    <w:p w14:paraId="29EA3B35" w14:textId="77777777" w:rsidR="00425369" w:rsidRPr="009912A5" w:rsidRDefault="00425369" w:rsidP="009912A5">
      <w:pPr>
        <w:spacing w:line="360" w:lineRule="auto"/>
        <w:jc w:val="both"/>
        <w:rPr>
          <w:sz w:val="24"/>
          <w:szCs w:val="24"/>
        </w:rPr>
      </w:pPr>
      <w:r w:rsidRPr="009912A5">
        <w:rPr>
          <w:sz w:val="24"/>
          <w:szCs w:val="24"/>
        </w:rPr>
        <w:t>Ann Craft Trust (2026) Differences between safeguarding in Wales and England. Available at: https://www.anncrafttrust.org/resources/differences-between-safeguarding-in-wales-and-england/ (Accessed: 4 October 2026).</w:t>
      </w:r>
    </w:p>
    <w:p w14:paraId="19EE1EF9" w14:textId="77777777" w:rsidR="00425369" w:rsidRPr="009912A5" w:rsidRDefault="00425369" w:rsidP="009912A5">
      <w:pPr>
        <w:spacing w:line="360" w:lineRule="auto"/>
        <w:jc w:val="both"/>
        <w:rPr>
          <w:sz w:val="24"/>
          <w:szCs w:val="24"/>
        </w:rPr>
      </w:pPr>
    </w:p>
    <w:p w14:paraId="5F26EB34" w14:textId="77777777" w:rsidR="00425369" w:rsidRPr="009912A5" w:rsidRDefault="00425369" w:rsidP="009912A5">
      <w:pPr>
        <w:spacing w:line="360" w:lineRule="auto"/>
        <w:jc w:val="both"/>
        <w:rPr>
          <w:sz w:val="24"/>
          <w:szCs w:val="24"/>
        </w:rPr>
      </w:pPr>
      <w:r w:rsidRPr="009912A5">
        <w:rPr>
          <w:sz w:val="24"/>
          <w:szCs w:val="24"/>
        </w:rPr>
        <w:t xml:space="preserve">Banks, S. (2012) Ethics and values in social work. 4th </w:t>
      </w:r>
      <w:proofErr w:type="spellStart"/>
      <w:r w:rsidRPr="009912A5">
        <w:rPr>
          <w:sz w:val="24"/>
          <w:szCs w:val="24"/>
        </w:rPr>
        <w:t>edn</w:t>
      </w:r>
      <w:proofErr w:type="spellEnd"/>
      <w:r w:rsidRPr="009912A5">
        <w:rPr>
          <w:sz w:val="24"/>
          <w:szCs w:val="24"/>
        </w:rPr>
        <w:t>. Basingstoke: Palgrave Macmillan.</w:t>
      </w:r>
    </w:p>
    <w:p w14:paraId="731A254B" w14:textId="77777777" w:rsidR="00425369" w:rsidRPr="009912A5" w:rsidRDefault="00425369" w:rsidP="009912A5">
      <w:pPr>
        <w:spacing w:line="360" w:lineRule="auto"/>
        <w:jc w:val="both"/>
        <w:rPr>
          <w:sz w:val="24"/>
          <w:szCs w:val="24"/>
        </w:rPr>
      </w:pPr>
    </w:p>
    <w:p w14:paraId="4D15B4AB" w14:textId="77777777" w:rsidR="00425369" w:rsidRPr="009912A5" w:rsidRDefault="00425369" w:rsidP="009912A5">
      <w:pPr>
        <w:spacing w:line="360" w:lineRule="auto"/>
        <w:jc w:val="both"/>
        <w:rPr>
          <w:sz w:val="24"/>
          <w:szCs w:val="24"/>
        </w:rPr>
      </w:pPr>
      <w:r w:rsidRPr="009912A5">
        <w:rPr>
          <w:sz w:val="24"/>
          <w:szCs w:val="24"/>
        </w:rPr>
        <w:t>Bart, A., Hall, G.A. and Gillam, L. (2023) ‘Gillick competence: an inadequate guide to the ethics of involving adolescents in decision-making’, Journal of Medical Ethics, 50(3), pp. 157-162. Available at: https://doi.org/10.1136/jme-2023-108930.</w:t>
      </w:r>
    </w:p>
    <w:p w14:paraId="54C0D8DD" w14:textId="77777777" w:rsidR="00425369" w:rsidRPr="009912A5" w:rsidRDefault="00425369" w:rsidP="009912A5">
      <w:pPr>
        <w:spacing w:line="360" w:lineRule="auto"/>
        <w:jc w:val="both"/>
        <w:rPr>
          <w:sz w:val="24"/>
          <w:szCs w:val="24"/>
        </w:rPr>
      </w:pPr>
    </w:p>
    <w:p w14:paraId="054C80D6" w14:textId="77777777" w:rsidR="00425369" w:rsidRPr="009912A5" w:rsidRDefault="00425369" w:rsidP="009912A5">
      <w:pPr>
        <w:spacing w:line="360" w:lineRule="auto"/>
        <w:jc w:val="both"/>
        <w:rPr>
          <w:sz w:val="24"/>
          <w:szCs w:val="24"/>
        </w:rPr>
      </w:pPr>
      <w:r w:rsidRPr="009912A5">
        <w:rPr>
          <w:sz w:val="24"/>
          <w:szCs w:val="24"/>
        </w:rPr>
        <w:t xml:space="preserve">Beesley, P. (2020) Making good assessments: a practical resource guide. London: </w:t>
      </w:r>
      <w:proofErr w:type="spellStart"/>
      <w:r w:rsidRPr="009912A5">
        <w:rPr>
          <w:sz w:val="24"/>
          <w:szCs w:val="24"/>
        </w:rPr>
        <w:t>CoramBAAF</w:t>
      </w:r>
      <w:proofErr w:type="spellEnd"/>
      <w:r w:rsidRPr="009912A5">
        <w:rPr>
          <w:sz w:val="24"/>
          <w:szCs w:val="24"/>
        </w:rPr>
        <w:t>.</w:t>
      </w:r>
    </w:p>
    <w:p w14:paraId="62F75075" w14:textId="77777777" w:rsidR="00425369" w:rsidRPr="009912A5" w:rsidRDefault="00425369" w:rsidP="009912A5">
      <w:pPr>
        <w:spacing w:line="360" w:lineRule="auto"/>
        <w:jc w:val="both"/>
        <w:rPr>
          <w:sz w:val="24"/>
          <w:szCs w:val="24"/>
        </w:rPr>
      </w:pPr>
    </w:p>
    <w:p w14:paraId="44D6739E" w14:textId="77777777" w:rsidR="00425369" w:rsidRPr="009912A5" w:rsidRDefault="00425369" w:rsidP="009912A5">
      <w:pPr>
        <w:spacing w:line="360" w:lineRule="auto"/>
        <w:jc w:val="both"/>
        <w:rPr>
          <w:sz w:val="24"/>
          <w:szCs w:val="24"/>
        </w:rPr>
      </w:pPr>
      <w:r w:rsidRPr="009912A5">
        <w:rPr>
          <w:sz w:val="24"/>
          <w:szCs w:val="24"/>
        </w:rPr>
        <w:lastRenderedPageBreak/>
        <w:t>Boud, D., Keogh, R. and Walker, D. (1985) Reflection: turning experience into learning. London: Routledge.</w:t>
      </w:r>
    </w:p>
    <w:p w14:paraId="721E4970" w14:textId="77777777" w:rsidR="00425369" w:rsidRPr="009912A5" w:rsidRDefault="00425369" w:rsidP="009912A5">
      <w:pPr>
        <w:spacing w:line="360" w:lineRule="auto"/>
        <w:jc w:val="both"/>
        <w:rPr>
          <w:sz w:val="24"/>
          <w:szCs w:val="24"/>
        </w:rPr>
      </w:pPr>
    </w:p>
    <w:p w14:paraId="0EF4541D" w14:textId="77777777" w:rsidR="00425369" w:rsidRPr="009912A5" w:rsidRDefault="00425369" w:rsidP="009912A5">
      <w:pPr>
        <w:spacing w:line="360" w:lineRule="auto"/>
        <w:jc w:val="both"/>
        <w:rPr>
          <w:sz w:val="24"/>
          <w:szCs w:val="24"/>
        </w:rPr>
      </w:pPr>
      <w:r w:rsidRPr="009912A5">
        <w:rPr>
          <w:sz w:val="24"/>
          <w:szCs w:val="24"/>
        </w:rPr>
        <w:t>Brammer, A. (2006) Social work law. Harlow: Pearson Longman.</w:t>
      </w:r>
    </w:p>
    <w:p w14:paraId="4E4B8AEA" w14:textId="77777777" w:rsidR="00425369" w:rsidRPr="009912A5" w:rsidRDefault="00425369" w:rsidP="009912A5">
      <w:pPr>
        <w:spacing w:line="360" w:lineRule="auto"/>
        <w:jc w:val="both"/>
        <w:rPr>
          <w:sz w:val="24"/>
          <w:szCs w:val="24"/>
        </w:rPr>
      </w:pPr>
    </w:p>
    <w:p w14:paraId="431D1D8E" w14:textId="77777777" w:rsidR="00425369" w:rsidRPr="009912A5" w:rsidRDefault="00425369" w:rsidP="009912A5">
      <w:pPr>
        <w:spacing w:line="360" w:lineRule="auto"/>
        <w:jc w:val="both"/>
        <w:rPr>
          <w:sz w:val="24"/>
          <w:szCs w:val="24"/>
        </w:rPr>
      </w:pPr>
      <w:r w:rsidRPr="009912A5">
        <w:rPr>
          <w:sz w:val="24"/>
          <w:szCs w:val="24"/>
        </w:rPr>
        <w:t>British Association of Social Workers (BASW) (2021) Code of ethics. Available at: https://basw.co.uk/policy-practice/standards/code-ethics (Accessed: 4 June 2026).</w:t>
      </w:r>
    </w:p>
    <w:p w14:paraId="4F03B5AA" w14:textId="77777777" w:rsidR="00425369" w:rsidRPr="009912A5" w:rsidRDefault="00425369" w:rsidP="009912A5">
      <w:pPr>
        <w:spacing w:line="360" w:lineRule="auto"/>
        <w:jc w:val="both"/>
        <w:rPr>
          <w:sz w:val="24"/>
          <w:szCs w:val="24"/>
        </w:rPr>
      </w:pPr>
    </w:p>
    <w:p w14:paraId="5C5D15DF" w14:textId="77777777" w:rsidR="00425369" w:rsidRPr="009912A5" w:rsidRDefault="00425369" w:rsidP="009912A5">
      <w:pPr>
        <w:spacing w:line="360" w:lineRule="auto"/>
        <w:jc w:val="both"/>
        <w:rPr>
          <w:sz w:val="24"/>
          <w:szCs w:val="24"/>
        </w:rPr>
      </w:pPr>
      <w:r w:rsidRPr="009912A5">
        <w:rPr>
          <w:sz w:val="24"/>
          <w:szCs w:val="24"/>
        </w:rPr>
        <w:t>Braye, S., Orr, D. and Preston-Shoot, M. (2015) Serious case review findings on the challenges of self-neglect: indicators for good practice. London: Local Government Association.</w:t>
      </w:r>
    </w:p>
    <w:p w14:paraId="7A1CE10D" w14:textId="77777777" w:rsidR="00425369" w:rsidRPr="009912A5" w:rsidRDefault="00425369" w:rsidP="009912A5">
      <w:pPr>
        <w:spacing w:line="360" w:lineRule="auto"/>
        <w:jc w:val="both"/>
        <w:rPr>
          <w:sz w:val="24"/>
          <w:szCs w:val="24"/>
        </w:rPr>
      </w:pPr>
    </w:p>
    <w:p w14:paraId="40F2B625" w14:textId="77777777" w:rsidR="00425369" w:rsidRPr="009912A5" w:rsidRDefault="00425369" w:rsidP="009912A5">
      <w:pPr>
        <w:spacing w:line="360" w:lineRule="auto"/>
        <w:jc w:val="both"/>
        <w:rPr>
          <w:sz w:val="24"/>
          <w:szCs w:val="24"/>
        </w:rPr>
      </w:pPr>
      <w:r w:rsidRPr="009912A5">
        <w:rPr>
          <w:sz w:val="24"/>
          <w:szCs w:val="24"/>
        </w:rPr>
        <w:t>Children Act 1989. (1989) London: The Stationery Office.</w:t>
      </w:r>
    </w:p>
    <w:p w14:paraId="3A427E30" w14:textId="77777777" w:rsidR="00425369" w:rsidRPr="009912A5" w:rsidRDefault="00425369" w:rsidP="009912A5">
      <w:pPr>
        <w:spacing w:line="360" w:lineRule="auto"/>
        <w:jc w:val="both"/>
        <w:rPr>
          <w:sz w:val="24"/>
          <w:szCs w:val="24"/>
        </w:rPr>
      </w:pPr>
    </w:p>
    <w:p w14:paraId="23EFBBA0" w14:textId="77777777" w:rsidR="00425369" w:rsidRPr="009912A5" w:rsidRDefault="00425369" w:rsidP="009912A5">
      <w:pPr>
        <w:spacing w:line="360" w:lineRule="auto"/>
        <w:jc w:val="both"/>
        <w:rPr>
          <w:sz w:val="24"/>
          <w:szCs w:val="24"/>
        </w:rPr>
      </w:pPr>
      <w:r w:rsidRPr="009912A5">
        <w:rPr>
          <w:sz w:val="24"/>
          <w:szCs w:val="24"/>
        </w:rPr>
        <w:t>Choi, S. (2017) ‘Does social work supervision affect social workers’ professional efficacy? Focusing on the effects of three functions of supervision’, Information, 20(9), pp. 6867-6874.</w:t>
      </w:r>
    </w:p>
    <w:p w14:paraId="3EFDA7D7" w14:textId="77777777" w:rsidR="00425369" w:rsidRPr="009912A5" w:rsidRDefault="00425369" w:rsidP="009912A5">
      <w:pPr>
        <w:spacing w:line="360" w:lineRule="auto"/>
        <w:jc w:val="both"/>
        <w:rPr>
          <w:sz w:val="24"/>
          <w:szCs w:val="24"/>
        </w:rPr>
      </w:pPr>
    </w:p>
    <w:p w14:paraId="241CBE38" w14:textId="77777777" w:rsidR="00425369" w:rsidRPr="009912A5" w:rsidRDefault="00425369" w:rsidP="009912A5">
      <w:pPr>
        <w:spacing w:line="360" w:lineRule="auto"/>
        <w:jc w:val="both"/>
        <w:rPr>
          <w:sz w:val="24"/>
          <w:szCs w:val="24"/>
        </w:rPr>
      </w:pPr>
      <w:r w:rsidRPr="009912A5">
        <w:rPr>
          <w:sz w:val="24"/>
          <w:szCs w:val="24"/>
        </w:rPr>
        <w:t>Cleaver, H. (2009) Safeguarding children. Chichester: Wiley-Blackwell.</w:t>
      </w:r>
    </w:p>
    <w:p w14:paraId="7DBA3F62" w14:textId="77777777" w:rsidR="00425369" w:rsidRPr="009912A5" w:rsidRDefault="00425369" w:rsidP="009912A5">
      <w:pPr>
        <w:spacing w:line="360" w:lineRule="auto"/>
        <w:jc w:val="both"/>
        <w:rPr>
          <w:sz w:val="24"/>
          <w:szCs w:val="24"/>
        </w:rPr>
      </w:pPr>
    </w:p>
    <w:p w14:paraId="6D1E9905" w14:textId="77777777" w:rsidR="00425369" w:rsidRPr="009912A5" w:rsidRDefault="00425369" w:rsidP="009912A5">
      <w:pPr>
        <w:spacing w:line="360" w:lineRule="auto"/>
        <w:jc w:val="both"/>
        <w:rPr>
          <w:sz w:val="24"/>
          <w:szCs w:val="24"/>
        </w:rPr>
      </w:pPr>
      <w:proofErr w:type="spellStart"/>
      <w:r w:rsidRPr="009912A5">
        <w:rPr>
          <w:sz w:val="24"/>
          <w:szCs w:val="24"/>
        </w:rPr>
        <w:t>CoramBAAF</w:t>
      </w:r>
      <w:proofErr w:type="spellEnd"/>
      <w:r w:rsidRPr="009912A5">
        <w:rPr>
          <w:sz w:val="24"/>
          <w:szCs w:val="24"/>
        </w:rPr>
        <w:t xml:space="preserve"> (2017) About us. Available at: https://corambaaf.org.uk/about (Accessed: 4 June 2026).</w:t>
      </w:r>
    </w:p>
    <w:p w14:paraId="49E14FEC" w14:textId="77777777" w:rsidR="00425369" w:rsidRPr="009912A5" w:rsidRDefault="00425369" w:rsidP="009912A5">
      <w:pPr>
        <w:spacing w:line="360" w:lineRule="auto"/>
        <w:jc w:val="both"/>
        <w:rPr>
          <w:sz w:val="24"/>
          <w:szCs w:val="24"/>
        </w:rPr>
      </w:pPr>
    </w:p>
    <w:p w14:paraId="63C3FB5B" w14:textId="77777777" w:rsidR="00425369" w:rsidRPr="009912A5" w:rsidRDefault="00425369" w:rsidP="009912A5">
      <w:pPr>
        <w:spacing w:line="360" w:lineRule="auto"/>
        <w:jc w:val="both"/>
        <w:rPr>
          <w:sz w:val="24"/>
          <w:szCs w:val="24"/>
        </w:rPr>
      </w:pPr>
      <w:proofErr w:type="spellStart"/>
      <w:r w:rsidRPr="009912A5">
        <w:rPr>
          <w:sz w:val="24"/>
          <w:szCs w:val="24"/>
        </w:rPr>
        <w:t>Cosis</w:t>
      </w:r>
      <w:proofErr w:type="spellEnd"/>
      <w:r w:rsidRPr="009912A5">
        <w:rPr>
          <w:sz w:val="24"/>
          <w:szCs w:val="24"/>
        </w:rPr>
        <w:t xml:space="preserve">-Brown, H., </w:t>
      </w:r>
      <w:proofErr w:type="spellStart"/>
      <w:r w:rsidRPr="009912A5">
        <w:rPr>
          <w:sz w:val="24"/>
          <w:szCs w:val="24"/>
        </w:rPr>
        <w:t>Sebba</w:t>
      </w:r>
      <w:proofErr w:type="spellEnd"/>
      <w:r w:rsidRPr="009912A5">
        <w:rPr>
          <w:sz w:val="24"/>
          <w:szCs w:val="24"/>
        </w:rPr>
        <w:t>, J. and Luke, N. (2014) The role of the supervising social worker in foster care: an international literature review. Oxford: The Rees Centre for Research in Fostering and Education.</w:t>
      </w:r>
    </w:p>
    <w:p w14:paraId="708EBE1A" w14:textId="77777777" w:rsidR="00425369" w:rsidRPr="009912A5" w:rsidRDefault="00425369" w:rsidP="009912A5">
      <w:pPr>
        <w:spacing w:line="360" w:lineRule="auto"/>
        <w:jc w:val="both"/>
        <w:rPr>
          <w:sz w:val="24"/>
          <w:szCs w:val="24"/>
        </w:rPr>
      </w:pPr>
    </w:p>
    <w:p w14:paraId="2F1FE8CD" w14:textId="77777777" w:rsidR="00425369" w:rsidRPr="009912A5" w:rsidRDefault="00425369" w:rsidP="009912A5">
      <w:pPr>
        <w:spacing w:line="360" w:lineRule="auto"/>
        <w:jc w:val="both"/>
        <w:rPr>
          <w:sz w:val="24"/>
          <w:szCs w:val="24"/>
        </w:rPr>
      </w:pPr>
      <w:r w:rsidRPr="009912A5">
        <w:rPr>
          <w:sz w:val="24"/>
          <w:szCs w:val="24"/>
        </w:rPr>
        <w:t>Crawford, K. (2011) Interprofessional collaboration in social work practice. London: SAGE.</w:t>
      </w:r>
    </w:p>
    <w:p w14:paraId="7632D5F6" w14:textId="77777777" w:rsidR="00425369" w:rsidRPr="009912A5" w:rsidRDefault="00425369" w:rsidP="009912A5">
      <w:pPr>
        <w:spacing w:line="360" w:lineRule="auto"/>
        <w:jc w:val="both"/>
        <w:rPr>
          <w:sz w:val="24"/>
          <w:szCs w:val="24"/>
        </w:rPr>
      </w:pPr>
    </w:p>
    <w:p w14:paraId="1747483D" w14:textId="77777777" w:rsidR="00425369" w:rsidRPr="009912A5" w:rsidRDefault="00425369" w:rsidP="009912A5">
      <w:pPr>
        <w:spacing w:line="360" w:lineRule="auto"/>
        <w:jc w:val="both"/>
        <w:rPr>
          <w:sz w:val="24"/>
          <w:szCs w:val="24"/>
        </w:rPr>
      </w:pPr>
      <w:r w:rsidRPr="009912A5">
        <w:rPr>
          <w:sz w:val="24"/>
          <w:szCs w:val="24"/>
        </w:rPr>
        <w:t>Data Protection Act 2018. (2018) London: The Stationery Office.</w:t>
      </w:r>
    </w:p>
    <w:p w14:paraId="24AB0808" w14:textId="77777777" w:rsidR="00425369" w:rsidRPr="009912A5" w:rsidRDefault="00425369" w:rsidP="009912A5">
      <w:pPr>
        <w:spacing w:line="360" w:lineRule="auto"/>
        <w:jc w:val="both"/>
        <w:rPr>
          <w:sz w:val="24"/>
          <w:szCs w:val="24"/>
        </w:rPr>
      </w:pPr>
    </w:p>
    <w:p w14:paraId="505FD367" w14:textId="77777777" w:rsidR="00425369" w:rsidRPr="009912A5" w:rsidRDefault="00425369" w:rsidP="009912A5">
      <w:pPr>
        <w:spacing w:line="360" w:lineRule="auto"/>
        <w:jc w:val="both"/>
        <w:rPr>
          <w:sz w:val="24"/>
          <w:szCs w:val="24"/>
        </w:rPr>
      </w:pPr>
      <w:r w:rsidRPr="009912A5">
        <w:rPr>
          <w:sz w:val="24"/>
          <w:szCs w:val="24"/>
        </w:rPr>
        <w:t>Equality Act 2010. (2010) London: The Stationery Office.</w:t>
      </w:r>
    </w:p>
    <w:p w14:paraId="073DEE9D" w14:textId="77777777" w:rsidR="00425369" w:rsidRPr="009912A5" w:rsidRDefault="00425369" w:rsidP="009912A5">
      <w:pPr>
        <w:spacing w:line="360" w:lineRule="auto"/>
        <w:jc w:val="both"/>
        <w:rPr>
          <w:sz w:val="24"/>
          <w:szCs w:val="24"/>
        </w:rPr>
      </w:pPr>
    </w:p>
    <w:p w14:paraId="6DF7A87E" w14:textId="77777777" w:rsidR="00425369" w:rsidRPr="009912A5" w:rsidRDefault="00425369" w:rsidP="009912A5">
      <w:pPr>
        <w:spacing w:line="360" w:lineRule="auto"/>
        <w:jc w:val="both"/>
        <w:rPr>
          <w:sz w:val="24"/>
          <w:szCs w:val="24"/>
        </w:rPr>
      </w:pPr>
      <w:r w:rsidRPr="009912A5">
        <w:rPr>
          <w:sz w:val="24"/>
          <w:szCs w:val="24"/>
        </w:rPr>
        <w:lastRenderedPageBreak/>
        <w:t>Family Rights Group (2026) Special guardianship orders (SGO). Available at: https://frg.org.uk/get-help-and-advice/who/kinship-carers/special-guardianship/ (Accessed: 4 June 2026).</w:t>
      </w:r>
    </w:p>
    <w:p w14:paraId="5107D119" w14:textId="77777777" w:rsidR="00425369" w:rsidRPr="009912A5" w:rsidRDefault="00425369" w:rsidP="009912A5">
      <w:pPr>
        <w:spacing w:line="360" w:lineRule="auto"/>
        <w:jc w:val="both"/>
        <w:rPr>
          <w:sz w:val="24"/>
          <w:szCs w:val="24"/>
        </w:rPr>
      </w:pPr>
    </w:p>
    <w:p w14:paraId="33ED9881" w14:textId="77777777" w:rsidR="00425369" w:rsidRPr="009912A5" w:rsidRDefault="00425369" w:rsidP="009912A5">
      <w:pPr>
        <w:spacing w:line="360" w:lineRule="auto"/>
        <w:jc w:val="both"/>
        <w:rPr>
          <w:sz w:val="24"/>
          <w:szCs w:val="24"/>
        </w:rPr>
      </w:pPr>
      <w:r w:rsidRPr="009912A5">
        <w:rPr>
          <w:sz w:val="24"/>
          <w:szCs w:val="24"/>
        </w:rPr>
        <w:t>Goldsworthy, K.K. (2005) ‘Grief and loss theory in social work practice: all changes involve loss, just as all losses require change’, Australian Social Work, 58(2), pp. 167-178. Available at: https://doi.org/10.1111/j.1447-0748.2005.00201.x.</w:t>
      </w:r>
    </w:p>
    <w:p w14:paraId="3D006055" w14:textId="77777777" w:rsidR="00425369" w:rsidRPr="009912A5" w:rsidRDefault="00425369" w:rsidP="009912A5">
      <w:pPr>
        <w:spacing w:line="360" w:lineRule="auto"/>
        <w:jc w:val="both"/>
        <w:rPr>
          <w:sz w:val="24"/>
          <w:szCs w:val="24"/>
        </w:rPr>
      </w:pPr>
    </w:p>
    <w:p w14:paraId="527C840E" w14:textId="77777777" w:rsidR="00425369" w:rsidRPr="009912A5" w:rsidRDefault="00425369" w:rsidP="009912A5">
      <w:pPr>
        <w:spacing w:line="360" w:lineRule="auto"/>
        <w:jc w:val="both"/>
        <w:rPr>
          <w:sz w:val="24"/>
          <w:szCs w:val="24"/>
        </w:rPr>
      </w:pPr>
      <w:r w:rsidRPr="009912A5">
        <w:rPr>
          <w:sz w:val="24"/>
          <w:szCs w:val="24"/>
        </w:rPr>
        <w:t>Gray, M. and Webb, S.A. (2009) Social work: theories and methods. London: Sage.</w:t>
      </w:r>
    </w:p>
    <w:p w14:paraId="0DE2EB80" w14:textId="77777777" w:rsidR="00425369" w:rsidRPr="009912A5" w:rsidRDefault="00425369" w:rsidP="009912A5">
      <w:pPr>
        <w:spacing w:line="360" w:lineRule="auto"/>
        <w:jc w:val="both"/>
        <w:rPr>
          <w:sz w:val="24"/>
          <w:szCs w:val="24"/>
        </w:rPr>
      </w:pPr>
    </w:p>
    <w:p w14:paraId="55713BE1" w14:textId="77777777" w:rsidR="00425369" w:rsidRPr="009912A5" w:rsidRDefault="00425369" w:rsidP="009912A5">
      <w:pPr>
        <w:spacing w:line="360" w:lineRule="auto"/>
        <w:jc w:val="both"/>
        <w:rPr>
          <w:sz w:val="24"/>
          <w:szCs w:val="24"/>
        </w:rPr>
      </w:pPr>
      <w:r w:rsidRPr="009912A5">
        <w:rPr>
          <w:sz w:val="24"/>
          <w:szCs w:val="24"/>
        </w:rPr>
        <w:t>Gwilym, H. and Williams, C. (2021) Social policy for social welfare practice in Wales. Birmingham: British Association of Social Workers.</w:t>
      </w:r>
    </w:p>
    <w:p w14:paraId="74131149" w14:textId="77777777" w:rsidR="00425369" w:rsidRPr="009912A5" w:rsidRDefault="00425369" w:rsidP="009912A5">
      <w:pPr>
        <w:spacing w:line="360" w:lineRule="auto"/>
        <w:jc w:val="both"/>
        <w:rPr>
          <w:sz w:val="24"/>
          <w:szCs w:val="24"/>
        </w:rPr>
      </w:pPr>
    </w:p>
    <w:p w14:paraId="1A8B029A" w14:textId="77777777" w:rsidR="00425369" w:rsidRPr="009912A5" w:rsidRDefault="00425369" w:rsidP="009912A5">
      <w:pPr>
        <w:spacing w:line="360" w:lineRule="auto"/>
        <w:jc w:val="both"/>
        <w:rPr>
          <w:sz w:val="24"/>
          <w:szCs w:val="24"/>
        </w:rPr>
      </w:pPr>
      <w:r w:rsidRPr="009912A5">
        <w:rPr>
          <w:sz w:val="24"/>
          <w:szCs w:val="24"/>
        </w:rPr>
        <w:t xml:space="preserve">Harris, A.C., Cullen, D., </w:t>
      </w:r>
      <w:proofErr w:type="spellStart"/>
      <w:r w:rsidRPr="009912A5">
        <w:rPr>
          <w:sz w:val="24"/>
          <w:szCs w:val="24"/>
        </w:rPr>
        <w:t>Coldrick</w:t>
      </w:r>
      <w:proofErr w:type="spellEnd"/>
      <w:r w:rsidRPr="009912A5">
        <w:rPr>
          <w:sz w:val="24"/>
          <w:szCs w:val="24"/>
        </w:rPr>
        <w:t xml:space="preserve">, S. and </w:t>
      </w:r>
      <w:proofErr w:type="spellStart"/>
      <w:r w:rsidRPr="009912A5">
        <w:rPr>
          <w:sz w:val="24"/>
          <w:szCs w:val="24"/>
        </w:rPr>
        <w:t>CoramBAAF</w:t>
      </w:r>
      <w:proofErr w:type="spellEnd"/>
      <w:r w:rsidRPr="009912A5">
        <w:rPr>
          <w:sz w:val="24"/>
          <w:szCs w:val="24"/>
        </w:rPr>
        <w:t xml:space="preserve"> Adoption and Fostering Academy (2021) </w:t>
      </w:r>
      <w:proofErr w:type="gramStart"/>
      <w:r w:rsidRPr="009912A5">
        <w:rPr>
          <w:sz w:val="24"/>
          <w:szCs w:val="24"/>
        </w:rPr>
        <w:t>Child care</w:t>
      </w:r>
      <w:proofErr w:type="gramEnd"/>
      <w:r w:rsidRPr="009912A5">
        <w:rPr>
          <w:sz w:val="24"/>
          <w:szCs w:val="24"/>
        </w:rPr>
        <w:t xml:space="preserve"> law: a summary: Wales. London: </w:t>
      </w:r>
      <w:proofErr w:type="spellStart"/>
      <w:r w:rsidRPr="009912A5">
        <w:rPr>
          <w:sz w:val="24"/>
          <w:szCs w:val="24"/>
        </w:rPr>
        <w:t>CoramBAAF</w:t>
      </w:r>
      <w:proofErr w:type="spellEnd"/>
      <w:r w:rsidRPr="009912A5">
        <w:rPr>
          <w:sz w:val="24"/>
          <w:szCs w:val="24"/>
        </w:rPr>
        <w:t>.</w:t>
      </w:r>
    </w:p>
    <w:p w14:paraId="61EF82C5" w14:textId="77777777" w:rsidR="00425369" w:rsidRPr="009912A5" w:rsidRDefault="00425369" w:rsidP="009912A5">
      <w:pPr>
        <w:spacing w:line="360" w:lineRule="auto"/>
        <w:jc w:val="both"/>
        <w:rPr>
          <w:sz w:val="24"/>
          <w:szCs w:val="24"/>
        </w:rPr>
      </w:pPr>
    </w:p>
    <w:p w14:paraId="3C789B94" w14:textId="77777777" w:rsidR="00425369" w:rsidRPr="009912A5" w:rsidRDefault="00425369" w:rsidP="009912A5">
      <w:pPr>
        <w:spacing w:line="360" w:lineRule="auto"/>
        <w:jc w:val="both"/>
        <w:rPr>
          <w:sz w:val="24"/>
          <w:szCs w:val="24"/>
        </w:rPr>
      </w:pPr>
      <w:r w:rsidRPr="009912A5">
        <w:rPr>
          <w:sz w:val="24"/>
          <w:szCs w:val="24"/>
        </w:rPr>
        <w:t>Human Rights Act 1998. (1998) London: The Stationery Office.</w:t>
      </w:r>
    </w:p>
    <w:p w14:paraId="79F558B3" w14:textId="77777777" w:rsidR="00425369" w:rsidRPr="009912A5" w:rsidRDefault="00425369" w:rsidP="009912A5">
      <w:pPr>
        <w:spacing w:line="360" w:lineRule="auto"/>
        <w:jc w:val="both"/>
        <w:rPr>
          <w:sz w:val="24"/>
          <w:szCs w:val="24"/>
        </w:rPr>
      </w:pPr>
    </w:p>
    <w:p w14:paraId="5458C65C" w14:textId="77777777" w:rsidR="00425369" w:rsidRPr="009912A5" w:rsidRDefault="00425369" w:rsidP="009912A5">
      <w:pPr>
        <w:spacing w:line="360" w:lineRule="auto"/>
        <w:jc w:val="both"/>
        <w:rPr>
          <w:sz w:val="24"/>
          <w:szCs w:val="24"/>
        </w:rPr>
      </w:pPr>
      <w:r w:rsidRPr="009912A5">
        <w:rPr>
          <w:sz w:val="24"/>
          <w:szCs w:val="24"/>
        </w:rPr>
        <w:t xml:space="preserve">Jasper, M. (2013) Beginning reflective practice. 2nd </w:t>
      </w:r>
      <w:proofErr w:type="spellStart"/>
      <w:r w:rsidRPr="009912A5">
        <w:rPr>
          <w:sz w:val="24"/>
          <w:szCs w:val="24"/>
        </w:rPr>
        <w:t>edn</w:t>
      </w:r>
      <w:proofErr w:type="spellEnd"/>
      <w:r w:rsidRPr="009912A5">
        <w:rPr>
          <w:sz w:val="24"/>
          <w:szCs w:val="24"/>
        </w:rPr>
        <w:t>. Cheltenham: Nelson Thornes.</w:t>
      </w:r>
    </w:p>
    <w:p w14:paraId="6CBE90A9" w14:textId="77777777" w:rsidR="00425369" w:rsidRPr="009912A5" w:rsidRDefault="00425369" w:rsidP="009912A5">
      <w:pPr>
        <w:spacing w:line="360" w:lineRule="auto"/>
        <w:jc w:val="both"/>
        <w:rPr>
          <w:sz w:val="24"/>
          <w:szCs w:val="24"/>
        </w:rPr>
      </w:pPr>
    </w:p>
    <w:p w14:paraId="65C08A0B" w14:textId="77777777" w:rsidR="00425369" w:rsidRPr="009912A5" w:rsidRDefault="00425369" w:rsidP="009912A5">
      <w:pPr>
        <w:spacing w:line="360" w:lineRule="auto"/>
        <w:jc w:val="both"/>
        <w:rPr>
          <w:sz w:val="24"/>
          <w:szCs w:val="24"/>
        </w:rPr>
      </w:pPr>
      <w:r w:rsidRPr="009912A5">
        <w:rPr>
          <w:sz w:val="24"/>
          <w:szCs w:val="24"/>
        </w:rPr>
        <w:t>Karim, S. (2023) ‘Power-informed practice in social work’, Journal of Social Work, 23(6), pp. 1062-1079. Available at: https://doi.org/10.1177/14680173231180307.</w:t>
      </w:r>
    </w:p>
    <w:p w14:paraId="267CC281" w14:textId="77777777" w:rsidR="00425369" w:rsidRPr="009912A5" w:rsidRDefault="00425369" w:rsidP="009912A5">
      <w:pPr>
        <w:spacing w:line="360" w:lineRule="auto"/>
        <w:jc w:val="both"/>
        <w:rPr>
          <w:sz w:val="24"/>
          <w:szCs w:val="24"/>
        </w:rPr>
      </w:pPr>
    </w:p>
    <w:p w14:paraId="1B3EA808" w14:textId="77777777" w:rsidR="00425369" w:rsidRPr="009912A5" w:rsidRDefault="00425369" w:rsidP="009912A5">
      <w:pPr>
        <w:spacing w:line="360" w:lineRule="auto"/>
        <w:jc w:val="both"/>
        <w:rPr>
          <w:sz w:val="24"/>
          <w:szCs w:val="24"/>
        </w:rPr>
      </w:pPr>
      <w:r w:rsidRPr="009912A5">
        <w:rPr>
          <w:sz w:val="24"/>
          <w:szCs w:val="24"/>
        </w:rPr>
        <w:t xml:space="preserve">Knott, C. and Scragg, T. (2022) Reflective practice in social work. 6th </w:t>
      </w:r>
      <w:proofErr w:type="spellStart"/>
      <w:r w:rsidRPr="009912A5">
        <w:rPr>
          <w:sz w:val="24"/>
          <w:szCs w:val="24"/>
        </w:rPr>
        <w:t>edn</w:t>
      </w:r>
      <w:proofErr w:type="spellEnd"/>
      <w:r w:rsidRPr="009912A5">
        <w:rPr>
          <w:sz w:val="24"/>
          <w:szCs w:val="24"/>
        </w:rPr>
        <w:t>. London: Learning Matters.</w:t>
      </w:r>
    </w:p>
    <w:p w14:paraId="4DC0F43A" w14:textId="77777777" w:rsidR="00425369" w:rsidRPr="009912A5" w:rsidRDefault="00425369" w:rsidP="009912A5">
      <w:pPr>
        <w:spacing w:line="360" w:lineRule="auto"/>
        <w:jc w:val="both"/>
        <w:rPr>
          <w:sz w:val="24"/>
          <w:szCs w:val="24"/>
        </w:rPr>
      </w:pPr>
    </w:p>
    <w:p w14:paraId="7E662D2F" w14:textId="77777777" w:rsidR="00425369" w:rsidRPr="009912A5" w:rsidRDefault="00425369" w:rsidP="009912A5">
      <w:pPr>
        <w:spacing w:line="360" w:lineRule="auto"/>
        <w:jc w:val="both"/>
        <w:rPr>
          <w:sz w:val="24"/>
          <w:szCs w:val="24"/>
        </w:rPr>
      </w:pPr>
      <w:r w:rsidRPr="009912A5">
        <w:rPr>
          <w:sz w:val="24"/>
          <w:szCs w:val="24"/>
        </w:rPr>
        <w:t>Livingston, W., Redcliffe, J. and Aziz, A.Q. (2023) Social work in Wales. Bristol: Policy Press.</w:t>
      </w:r>
    </w:p>
    <w:p w14:paraId="30E0554B" w14:textId="77777777" w:rsidR="00425369" w:rsidRPr="009912A5" w:rsidRDefault="00425369" w:rsidP="009912A5">
      <w:pPr>
        <w:spacing w:line="360" w:lineRule="auto"/>
        <w:jc w:val="both"/>
        <w:rPr>
          <w:sz w:val="24"/>
          <w:szCs w:val="24"/>
        </w:rPr>
      </w:pPr>
    </w:p>
    <w:p w14:paraId="2934E368" w14:textId="77777777" w:rsidR="00425369" w:rsidRPr="009912A5" w:rsidRDefault="00425369" w:rsidP="009912A5">
      <w:pPr>
        <w:spacing w:line="360" w:lineRule="auto"/>
        <w:jc w:val="both"/>
        <w:rPr>
          <w:sz w:val="24"/>
          <w:szCs w:val="24"/>
        </w:rPr>
      </w:pPr>
      <w:r w:rsidRPr="009912A5">
        <w:rPr>
          <w:sz w:val="24"/>
          <w:szCs w:val="24"/>
        </w:rPr>
        <w:t xml:space="preserve">Maclean, S. and Harrison, R. (2015) Theory and practice: a straightforward guide for social work students. 3rd </w:t>
      </w:r>
      <w:proofErr w:type="spellStart"/>
      <w:r w:rsidRPr="009912A5">
        <w:rPr>
          <w:sz w:val="24"/>
          <w:szCs w:val="24"/>
        </w:rPr>
        <w:t>edn</w:t>
      </w:r>
      <w:proofErr w:type="spellEnd"/>
      <w:r w:rsidRPr="009912A5">
        <w:rPr>
          <w:sz w:val="24"/>
          <w:szCs w:val="24"/>
        </w:rPr>
        <w:t>. Lichfield: Kirwin Maclean Associates.</w:t>
      </w:r>
    </w:p>
    <w:p w14:paraId="6D04D95B" w14:textId="77777777" w:rsidR="00425369" w:rsidRPr="009912A5" w:rsidRDefault="00425369" w:rsidP="009912A5">
      <w:pPr>
        <w:spacing w:line="360" w:lineRule="auto"/>
        <w:jc w:val="both"/>
        <w:rPr>
          <w:sz w:val="24"/>
          <w:szCs w:val="24"/>
        </w:rPr>
      </w:pPr>
    </w:p>
    <w:p w14:paraId="6E136A52" w14:textId="77777777" w:rsidR="00425369" w:rsidRPr="009912A5" w:rsidRDefault="00425369" w:rsidP="009912A5">
      <w:pPr>
        <w:spacing w:line="360" w:lineRule="auto"/>
        <w:jc w:val="both"/>
        <w:rPr>
          <w:sz w:val="24"/>
          <w:szCs w:val="24"/>
        </w:rPr>
      </w:pPr>
      <w:r w:rsidRPr="009912A5">
        <w:rPr>
          <w:sz w:val="24"/>
          <w:szCs w:val="24"/>
        </w:rPr>
        <w:lastRenderedPageBreak/>
        <w:t xml:space="preserve">Marc, C., </w:t>
      </w:r>
      <w:proofErr w:type="spellStart"/>
      <w:r w:rsidRPr="009912A5">
        <w:rPr>
          <w:sz w:val="24"/>
          <w:szCs w:val="24"/>
        </w:rPr>
        <w:t>Dimeny</w:t>
      </w:r>
      <w:proofErr w:type="spellEnd"/>
      <w:r w:rsidRPr="009912A5">
        <w:rPr>
          <w:sz w:val="24"/>
          <w:szCs w:val="24"/>
        </w:rPr>
        <w:t xml:space="preserve">, D.M. and </w:t>
      </w:r>
      <w:proofErr w:type="spellStart"/>
      <w:r w:rsidRPr="009912A5">
        <w:rPr>
          <w:sz w:val="24"/>
          <w:szCs w:val="24"/>
        </w:rPr>
        <w:t>Bacter</w:t>
      </w:r>
      <w:proofErr w:type="spellEnd"/>
      <w:r w:rsidRPr="009912A5">
        <w:rPr>
          <w:sz w:val="24"/>
          <w:szCs w:val="24"/>
        </w:rPr>
        <w:t>, C. (2019) ‘The social worker-client relationship: difficulties and solutions’, Series VII: Social Sciences and Law, 61(2), pp. 377-386. Available at: https://doi.org/10.31926/but.ssl.2019.12.61.2.20.</w:t>
      </w:r>
    </w:p>
    <w:p w14:paraId="79E2CC23" w14:textId="77777777" w:rsidR="00425369" w:rsidRPr="009912A5" w:rsidRDefault="00425369" w:rsidP="009912A5">
      <w:pPr>
        <w:spacing w:line="360" w:lineRule="auto"/>
        <w:jc w:val="both"/>
        <w:rPr>
          <w:sz w:val="24"/>
          <w:szCs w:val="24"/>
        </w:rPr>
      </w:pPr>
    </w:p>
    <w:p w14:paraId="0CBE60C4" w14:textId="77777777" w:rsidR="00425369" w:rsidRPr="009912A5" w:rsidRDefault="00425369" w:rsidP="009912A5">
      <w:pPr>
        <w:spacing w:line="360" w:lineRule="auto"/>
        <w:jc w:val="both"/>
        <w:rPr>
          <w:sz w:val="24"/>
          <w:szCs w:val="24"/>
        </w:rPr>
      </w:pPr>
      <w:r w:rsidRPr="009912A5">
        <w:rPr>
          <w:sz w:val="24"/>
          <w:szCs w:val="24"/>
        </w:rPr>
        <w:t>Mental Capacity Act 2005. (2005) London: The Stationery Office.</w:t>
      </w:r>
    </w:p>
    <w:p w14:paraId="7E92F107" w14:textId="77777777" w:rsidR="00425369" w:rsidRPr="009912A5" w:rsidRDefault="00425369" w:rsidP="009912A5">
      <w:pPr>
        <w:spacing w:line="360" w:lineRule="auto"/>
        <w:jc w:val="both"/>
        <w:rPr>
          <w:sz w:val="24"/>
          <w:szCs w:val="24"/>
        </w:rPr>
      </w:pPr>
    </w:p>
    <w:p w14:paraId="663591BA" w14:textId="77777777" w:rsidR="00425369" w:rsidRPr="009912A5" w:rsidRDefault="00425369" w:rsidP="009912A5">
      <w:pPr>
        <w:spacing w:line="360" w:lineRule="auto"/>
        <w:jc w:val="both"/>
        <w:rPr>
          <w:sz w:val="24"/>
          <w:szCs w:val="24"/>
        </w:rPr>
      </w:pPr>
      <w:r w:rsidRPr="009912A5">
        <w:rPr>
          <w:sz w:val="24"/>
          <w:szCs w:val="24"/>
        </w:rPr>
        <w:t>Mental Health Act 1983. (1983) London: The Stationery Office.</w:t>
      </w:r>
    </w:p>
    <w:p w14:paraId="302473E6" w14:textId="77777777" w:rsidR="00425369" w:rsidRPr="009912A5" w:rsidRDefault="00425369" w:rsidP="009912A5">
      <w:pPr>
        <w:spacing w:line="360" w:lineRule="auto"/>
        <w:jc w:val="both"/>
        <w:rPr>
          <w:sz w:val="24"/>
          <w:szCs w:val="24"/>
        </w:rPr>
      </w:pPr>
    </w:p>
    <w:p w14:paraId="017F048B" w14:textId="77777777" w:rsidR="00425369" w:rsidRPr="009912A5" w:rsidRDefault="00425369" w:rsidP="009912A5">
      <w:pPr>
        <w:spacing w:line="360" w:lineRule="auto"/>
        <w:jc w:val="both"/>
        <w:rPr>
          <w:sz w:val="24"/>
          <w:szCs w:val="24"/>
        </w:rPr>
      </w:pPr>
      <w:r w:rsidRPr="009912A5">
        <w:rPr>
          <w:sz w:val="24"/>
          <w:szCs w:val="24"/>
        </w:rPr>
        <w:t>Mitchell, M.B. (2018) ‘No one acknowledged my loss and hurt’: non-death loss, grief and trauma in foster care’, Child and Adolescent Social Work Journal, 35(1), pp. 1-9. Available at: https://doi.org/10.1007/s10560-017-0502-8.</w:t>
      </w:r>
    </w:p>
    <w:p w14:paraId="00DDEEA4" w14:textId="77777777" w:rsidR="00425369" w:rsidRPr="009912A5" w:rsidRDefault="00425369" w:rsidP="009912A5">
      <w:pPr>
        <w:spacing w:line="360" w:lineRule="auto"/>
        <w:jc w:val="both"/>
        <w:rPr>
          <w:sz w:val="24"/>
          <w:szCs w:val="24"/>
        </w:rPr>
      </w:pPr>
    </w:p>
    <w:p w14:paraId="5D18A826" w14:textId="77777777" w:rsidR="00425369" w:rsidRPr="009912A5" w:rsidRDefault="00425369" w:rsidP="009912A5">
      <w:pPr>
        <w:spacing w:line="360" w:lineRule="auto"/>
        <w:jc w:val="both"/>
        <w:rPr>
          <w:sz w:val="24"/>
          <w:szCs w:val="24"/>
        </w:rPr>
      </w:pPr>
      <w:r w:rsidRPr="009912A5">
        <w:rPr>
          <w:sz w:val="24"/>
          <w:szCs w:val="24"/>
        </w:rPr>
        <w:t>Nyirenda, F. (2025) ‘Inclusive communication in social work: a Malawi practitioner’s perspective on sign language and braille’, African Journal of Social Work, 15(2), pp. 56-62. Available at: https://doi.org/10.4314/ajsw.v15i2.7.</w:t>
      </w:r>
    </w:p>
    <w:p w14:paraId="15F7A357" w14:textId="77777777" w:rsidR="00425369" w:rsidRPr="009912A5" w:rsidRDefault="00425369" w:rsidP="009912A5">
      <w:pPr>
        <w:spacing w:line="360" w:lineRule="auto"/>
        <w:jc w:val="both"/>
        <w:rPr>
          <w:sz w:val="24"/>
          <w:szCs w:val="24"/>
        </w:rPr>
      </w:pPr>
    </w:p>
    <w:p w14:paraId="5842108E" w14:textId="77777777" w:rsidR="00425369" w:rsidRPr="009912A5" w:rsidRDefault="00425369" w:rsidP="009912A5">
      <w:pPr>
        <w:spacing w:line="360" w:lineRule="auto"/>
        <w:jc w:val="both"/>
        <w:rPr>
          <w:sz w:val="24"/>
          <w:szCs w:val="24"/>
        </w:rPr>
      </w:pPr>
      <w:r w:rsidRPr="009912A5">
        <w:rPr>
          <w:sz w:val="24"/>
          <w:szCs w:val="24"/>
        </w:rPr>
        <w:t>Phillips, J., Ainslie, S., Fowler, A. and Westaby, C. (2021) ‘“What does professional curiosity mean to you?”: an exploration of professional curiosity in probation’, British Journal of Social Work, 52(1). Available at: https://doi.org/10.1093/bjsw/bcab019.</w:t>
      </w:r>
    </w:p>
    <w:p w14:paraId="7981EA27" w14:textId="77777777" w:rsidR="00425369" w:rsidRPr="009912A5" w:rsidRDefault="00425369" w:rsidP="009912A5">
      <w:pPr>
        <w:spacing w:line="360" w:lineRule="auto"/>
        <w:jc w:val="both"/>
        <w:rPr>
          <w:sz w:val="24"/>
          <w:szCs w:val="24"/>
        </w:rPr>
      </w:pPr>
    </w:p>
    <w:p w14:paraId="0800E0D1" w14:textId="77777777" w:rsidR="00425369" w:rsidRPr="009912A5" w:rsidRDefault="00425369" w:rsidP="009912A5">
      <w:pPr>
        <w:spacing w:line="360" w:lineRule="auto"/>
        <w:jc w:val="both"/>
        <w:rPr>
          <w:sz w:val="24"/>
          <w:szCs w:val="24"/>
        </w:rPr>
      </w:pPr>
      <w:r w:rsidRPr="009912A5">
        <w:rPr>
          <w:sz w:val="24"/>
          <w:szCs w:val="24"/>
        </w:rPr>
        <w:t>Ravalier, J.M., Wegrzynek, P., Mitchell, A., McGowan, J., McFadden, P. and Bald, C. (2023) ‘A rapid review of reflective supervision in social work’, British Journal of Social Work, 53(4), pp. 1945-1962.</w:t>
      </w:r>
    </w:p>
    <w:p w14:paraId="24BD7523" w14:textId="77777777" w:rsidR="00425369" w:rsidRPr="009912A5" w:rsidRDefault="00425369" w:rsidP="009912A5">
      <w:pPr>
        <w:spacing w:line="360" w:lineRule="auto"/>
        <w:jc w:val="both"/>
        <w:rPr>
          <w:sz w:val="24"/>
          <w:szCs w:val="24"/>
        </w:rPr>
      </w:pPr>
    </w:p>
    <w:p w14:paraId="134396EF" w14:textId="77777777" w:rsidR="00425369" w:rsidRPr="009912A5" w:rsidRDefault="00425369" w:rsidP="009912A5">
      <w:pPr>
        <w:spacing w:line="360" w:lineRule="auto"/>
        <w:jc w:val="both"/>
        <w:rPr>
          <w:sz w:val="24"/>
          <w:szCs w:val="24"/>
        </w:rPr>
      </w:pPr>
      <w:r w:rsidRPr="009912A5">
        <w:rPr>
          <w:sz w:val="24"/>
          <w:szCs w:val="24"/>
        </w:rPr>
        <w:t>Robinson, J. (2022) Self-introspection and improvement with ERA reflective cycle. Available at: https://crowjack.com/blog/strategy/reflection-models/era-cycle (Accessed: 4 June 2026).</w:t>
      </w:r>
    </w:p>
    <w:p w14:paraId="230212C9" w14:textId="77777777" w:rsidR="00425369" w:rsidRPr="009912A5" w:rsidRDefault="00425369" w:rsidP="009912A5">
      <w:pPr>
        <w:spacing w:line="360" w:lineRule="auto"/>
        <w:jc w:val="both"/>
        <w:rPr>
          <w:sz w:val="24"/>
          <w:szCs w:val="24"/>
        </w:rPr>
      </w:pPr>
    </w:p>
    <w:p w14:paraId="21977932" w14:textId="77777777" w:rsidR="00425369" w:rsidRPr="009912A5" w:rsidRDefault="00425369" w:rsidP="009912A5">
      <w:pPr>
        <w:spacing w:line="360" w:lineRule="auto"/>
        <w:jc w:val="both"/>
        <w:rPr>
          <w:sz w:val="24"/>
          <w:szCs w:val="24"/>
        </w:rPr>
      </w:pPr>
      <w:r w:rsidRPr="009912A5">
        <w:rPr>
          <w:sz w:val="24"/>
          <w:szCs w:val="24"/>
        </w:rPr>
        <w:t>Rogowski, S. (2013) Critical social work with children and families: theory, context and practice. Bristol: Policy Press.</w:t>
      </w:r>
    </w:p>
    <w:p w14:paraId="4B113447" w14:textId="77777777" w:rsidR="00425369" w:rsidRPr="009912A5" w:rsidRDefault="00425369" w:rsidP="009912A5">
      <w:pPr>
        <w:spacing w:line="360" w:lineRule="auto"/>
        <w:jc w:val="both"/>
        <w:rPr>
          <w:sz w:val="24"/>
          <w:szCs w:val="24"/>
        </w:rPr>
      </w:pPr>
    </w:p>
    <w:p w14:paraId="6E0F5BB6" w14:textId="77777777" w:rsidR="00425369" w:rsidRPr="009912A5" w:rsidRDefault="00425369" w:rsidP="009912A5">
      <w:pPr>
        <w:spacing w:line="360" w:lineRule="auto"/>
        <w:jc w:val="both"/>
        <w:rPr>
          <w:sz w:val="24"/>
          <w:szCs w:val="24"/>
        </w:rPr>
      </w:pPr>
      <w:r w:rsidRPr="009912A5">
        <w:rPr>
          <w:sz w:val="24"/>
          <w:szCs w:val="24"/>
        </w:rPr>
        <w:t>Safeguarding Wales (2019) Wales safeguarding procedures. Cardiff: Safeguarding Wales. Available at: https://www.safeguarding.wales (Accessed: 4 October 2026).</w:t>
      </w:r>
    </w:p>
    <w:p w14:paraId="5E3E3FBD" w14:textId="77777777" w:rsidR="00425369" w:rsidRPr="009912A5" w:rsidRDefault="00425369" w:rsidP="009912A5">
      <w:pPr>
        <w:spacing w:line="360" w:lineRule="auto"/>
        <w:jc w:val="both"/>
        <w:rPr>
          <w:sz w:val="24"/>
          <w:szCs w:val="24"/>
        </w:rPr>
      </w:pPr>
    </w:p>
    <w:p w14:paraId="152021C9" w14:textId="77777777" w:rsidR="00425369" w:rsidRPr="009912A5" w:rsidRDefault="00425369" w:rsidP="009912A5">
      <w:pPr>
        <w:spacing w:line="360" w:lineRule="auto"/>
        <w:jc w:val="both"/>
        <w:rPr>
          <w:sz w:val="24"/>
          <w:szCs w:val="24"/>
        </w:rPr>
      </w:pPr>
      <w:r w:rsidRPr="009912A5">
        <w:rPr>
          <w:sz w:val="24"/>
          <w:szCs w:val="24"/>
        </w:rPr>
        <w:lastRenderedPageBreak/>
        <w:t>Samrai, A., Beinart, H. and Harper, P. (2011) ‘Exploring foster carer perceptions and experiences of placements and placement support’, Adoption &amp; Fostering, 35(3), pp. 38-49. Available at: https://doi.org/10.1177/030857591103500305.</w:t>
      </w:r>
    </w:p>
    <w:p w14:paraId="0CBCD39F" w14:textId="77777777" w:rsidR="00425369" w:rsidRPr="009912A5" w:rsidRDefault="00425369" w:rsidP="009912A5">
      <w:pPr>
        <w:spacing w:line="360" w:lineRule="auto"/>
        <w:jc w:val="both"/>
        <w:rPr>
          <w:sz w:val="24"/>
          <w:szCs w:val="24"/>
        </w:rPr>
      </w:pPr>
    </w:p>
    <w:p w14:paraId="430F25B2" w14:textId="77777777" w:rsidR="00425369" w:rsidRPr="009912A5" w:rsidRDefault="00425369" w:rsidP="009912A5">
      <w:pPr>
        <w:spacing w:line="360" w:lineRule="auto"/>
        <w:jc w:val="both"/>
        <w:rPr>
          <w:sz w:val="24"/>
          <w:szCs w:val="24"/>
        </w:rPr>
      </w:pPr>
      <w:r w:rsidRPr="009912A5">
        <w:rPr>
          <w:sz w:val="24"/>
          <w:szCs w:val="24"/>
        </w:rPr>
        <w:t>Simpson, J.E. (2013) ‘Grief and loss: a social work perspective’, Journal of Loss and Trauma, 18(1), pp. 81-90. Available at: https://doi.org/10.1080/15325024.2012.684569.</w:t>
      </w:r>
    </w:p>
    <w:p w14:paraId="3725FA93" w14:textId="77777777" w:rsidR="00425369" w:rsidRPr="009912A5" w:rsidRDefault="00425369" w:rsidP="009912A5">
      <w:pPr>
        <w:spacing w:line="360" w:lineRule="auto"/>
        <w:jc w:val="both"/>
        <w:rPr>
          <w:sz w:val="24"/>
          <w:szCs w:val="24"/>
        </w:rPr>
      </w:pPr>
    </w:p>
    <w:p w14:paraId="470ABC3C" w14:textId="77777777" w:rsidR="00425369" w:rsidRPr="009912A5" w:rsidRDefault="00425369" w:rsidP="009912A5">
      <w:pPr>
        <w:spacing w:line="360" w:lineRule="auto"/>
        <w:jc w:val="both"/>
        <w:rPr>
          <w:sz w:val="24"/>
          <w:szCs w:val="24"/>
        </w:rPr>
      </w:pPr>
      <w:r w:rsidRPr="009912A5">
        <w:rPr>
          <w:sz w:val="24"/>
          <w:szCs w:val="24"/>
        </w:rPr>
        <w:t>Social Care Wales (2011) National occupational standards for social work. Available at: https://socialcare.wales/nos-areas/social-work (Accessed: 4 June 2026).</w:t>
      </w:r>
    </w:p>
    <w:p w14:paraId="01E413AE" w14:textId="77777777" w:rsidR="00425369" w:rsidRPr="009912A5" w:rsidRDefault="00425369" w:rsidP="009912A5">
      <w:pPr>
        <w:spacing w:line="360" w:lineRule="auto"/>
        <w:jc w:val="both"/>
        <w:rPr>
          <w:sz w:val="24"/>
          <w:szCs w:val="24"/>
        </w:rPr>
      </w:pPr>
    </w:p>
    <w:p w14:paraId="25D3B16F" w14:textId="77777777" w:rsidR="00425369" w:rsidRPr="009912A5" w:rsidRDefault="00425369" w:rsidP="009912A5">
      <w:pPr>
        <w:spacing w:line="360" w:lineRule="auto"/>
        <w:jc w:val="both"/>
        <w:rPr>
          <w:sz w:val="24"/>
          <w:szCs w:val="24"/>
        </w:rPr>
      </w:pPr>
      <w:r w:rsidRPr="009912A5">
        <w:rPr>
          <w:sz w:val="24"/>
          <w:szCs w:val="24"/>
        </w:rPr>
        <w:t>Social Care Wales (2017) Code of professional practice for social care. Available at: https://socialcare.wales/cms-assets/documents/Code-of-Professional-Practice-for-Social-Care-web-version.pdf (Accessed: 4 June 2026).</w:t>
      </w:r>
    </w:p>
    <w:p w14:paraId="454AC425" w14:textId="77777777" w:rsidR="00425369" w:rsidRPr="009912A5" w:rsidRDefault="00425369" w:rsidP="009912A5">
      <w:pPr>
        <w:spacing w:line="360" w:lineRule="auto"/>
        <w:jc w:val="both"/>
        <w:rPr>
          <w:sz w:val="24"/>
          <w:szCs w:val="24"/>
        </w:rPr>
      </w:pPr>
    </w:p>
    <w:p w14:paraId="6053A199" w14:textId="77777777" w:rsidR="00425369" w:rsidRPr="009912A5" w:rsidRDefault="00425369" w:rsidP="009912A5">
      <w:pPr>
        <w:spacing w:line="360" w:lineRule="auto"/>
        <w:jc w:val="both"/>
        <w:rPr>
          <w:sz w:val="24"/>
          <w:szCs w:val="24"/>
        </w:rPr>
      </w:pPr>
      <w:r w:rsidRPr="009912A5">
        <w:rPr>
          <w:sz w:val="24"/>
          <w:szCs w:val="24"/>
        </w:rPr>
        <w:t>Social Services and Well-being (Wales) Act 2014. (2014) Cardiff: Welsh Government.</w:t>
      </w:r>
    </w:p>
    <w:p w14:paraId="036B427A" w14:textId="77777777" w:rsidR="00425369" w:rsidRPr="009912A5" w:rsidRDefault="00425369" w:rsidP="009912A5">
      <w:pPr>
        <w:spacing w:line="360" w:lineRule="auto"/>
        <w:jc w:val="both"/>
        <w:rPr>
          <w:sz w:val="24"/>
          <w:szCs w:val="24"/>
        </w:rPr>
      </w:pPr>
    </w:p>
    <w:p w14:paraId="44E1F845" w14:textId="77777777" w:rsidR="00425369" w:rsidRPr="009912A5" w:rsidRDefault="00425369" w:rsidP="009912A5">
      <w:pPr>
        <w:spacing w:line="360" w:lineRule="auto"/>
        <w:jc w:val="both"/>
        <w:rPr>
          <w:sz w:val="24"/>
          <w:szCs w:val="24"/>
        </w:rPr>
      </w:pPr>
      <w:r w:rsidRPr="009912A5">
        <w:rPr>
          <w:sz w:val="24"/>
          <w:szCs w:val="24"/>
        </w:rPr>
        <w:t xml:space="preserve">Tait, A. and </w:t>
      </w:r>
      <w:proofErr w:type="spellStart"/>
      <w:r w:rsidRPr="009912A5">
        <w:rPr>
          <w:sz w:val="24"/>
          <w:szCs w:val="24"/>
        </w:rPr>
        <w:t>Wosu</w:t>
      </w:r>
      <w:proofErr w:type="spellEnd"/>
      <w:r w:rsidRPr="009912A5">
        <w:rPr>
          <w:sz w:val="24"/>
          <w:szCs w:val="24"/>
        </w:rPr>
        <w:t>, H. (2013) Direct work with vulnerable children: playful activities and strategies for communication. London: Jessica Kingsley Publishers.</w:t>
      </w:r>
    </w:p>
    <w:p w14:paraId="2BFE4084" w14:textId="77777777" w:rsidR="00425369" w:rsidRPr="009912A5" w:rsidRDefault="00425369" w:rsidP="009912A5">
      <w:pPr>
        <w:spacing w:line="360" w:lineRule="auto"/>
        <w:jc w:val="both"/>
        <w:rPr>
          <w:sz w:val="24"/>
          <w:szCs w:val="24"/>
        </w:rPr>
      </w:pPr>
    </w:p>
    <w:p w14:paraId="53FDCC70" w14:textId="77777777" w:rsidR="00425369" w:rsidRPr="009912A5" w:rsidRDefault="00425369" w:rsidP="009912A5">
      <w:pPr>
        <w:spacing w:line="360" w:lineRule="auto"/>
        <w:jc w:val="both"/>
        <w:rPr>
          <w:sz w:val="24"/>
          <w:szCs w:val="24"/>
        </w:rPr>
      </w:pPr>
      <w:r w:rsidRPr="009912A5">
        <w:rPr>
          <w:sz w:val="24"/>
          <w:szCs w:val="24"/>
        </w:rPr>
        <w:t xml:space="preserve">Taylor, B.J. (2017) Decision making, assessment and risk in social work. 4th </w:t>
      </w:r>
      <w:proofErr w:type="spellStart"/>
      <w:r w:rsidRPr="009912A5">
        <w:rPr>
          <w:sz w:val="24"/>
          <w:szCs w:val="24"/>
        </w:rPr>
        <w:t>edn</w:t>
      </w:r>
      <w:proofErr w:type="spellEnd"/>
      <w:r w:rsidRPr="009912A5">
        <w:rPr>
          <w:sz w:val="24"/>
          <w:szCs w:val="24"/>
        </w:rPr>
        <w:t>. Exeter: Learning Matters.</w:t>
      </w:r>
    </w:p>
    <w:p w14:paraId="4A98BF47" w14:textId="77777777" w:rsidR="00425369" w:rsidRPr="009912A5" w:rsidRDefault="00425369" w:rsidP="009912A5">
      <w:pPr>
        <w:spacing w:line="360" w:lineRule="auto"/>
        <w:jc w:val="both"/>
        <w:rPr>
          <w:sz w:val="24"/>
          <w:szCs w:val="24"/>
        </w:rPr>
      </w:pPr>
    </w:p>
    <w:p w14:paraId="60EED16B" w14:textId="77777777" w:rsidR="00425369" w:rsidRPr="009912A5" w:rsidRDefault="00425369" w:rsidP="009912A5">
      <w:pPr>
        <w:spacing w:line="360" w:lineRule="auto"/>
        <w:jc w:val="both"/>
        <w:rPr>
          <w:sz w:val="24"/>
          <w:szCs w:val="24"/>
        </w:rPr>
      </w:pPr>
      <w:r w:rsidRPr="009912A5">
        <w:rPr>
          <w:sz w:val="24"/>
          <w:szCs w:val="24"/>
        </w:rPr>
        <w:t xml:space="preserve">Teater, B. (2014) An introduction to applying social work theories and methods. 2nd </w:t>
      </w:r>
      <w:proofErr w:type="spellStart"/>
      <w:r w:rsidRPr="009912A5">
        <w:rPr>
          <w:sz w:val="24"/>
          <w:szCs w:val="24"/>
        </w:rPr>
        <w:t>edn</w:t>
      </w:r>
      <w:proofErr w:type="spellEnd"/>
      <w:r w:rsidRPr="009912A5">
        <w:rPr>
          <w:sz w:val="24"/>
          <w:szCs w:val="24"/>
        </w:rPr>
        <w:t>. Maidenhead: Open University Press.</w:t>
      </w:r>
    </w:p>
    <w:p w14:paraId="44E4F2C7" w14:textId="77777777" w:rsidR="00425369" w:rsidRPr="009912A5" w:rsidRDefault="00425369" w:rsidP="009912A5">
      <w:pPr>
        <w:spacing w:line="360" w:lineRule="auto"/>
        <w:jc w:val="both"/>
        <w:rPr>
          <w:sz w:val="24"/>
          <w:szCs w:val="24"/>
        </w:rPr>
      </w:pPr>
    </w:p>
    <w:p w14:paraId="1E428E44" w14:textId="77777777" w:rsidR="00425369" w:rsidRPr="009912A5" w:rsidRDefault="00425369" w:rsidP="009912A5">
      <w:pPr>
        <w:spacing w:line="360" w:lineRule="auto"/>
        <w:jc w:val="both"/>
        <w:rPr>
          <w:sz w:val="24"/>
          <w:szCs w:val="24"/>
        </w:rPr>
      </w:pPr>
      <w:r w:rsidRPr="009912A5">
        <w:rPr>
          <w:sz w:val="24"/>
          <w:szCs w:val="24"/>
        </w:rPr>
        <w:t>Tedam, P. (2021) Anti-oppressive social work practice. London: Learning Matters.</w:t>
      </w:r>
    </w:p>
    <w:p w14:paraId="7A589599" w14:textId="77777777" w:rsidR="00425369" w:rsidRPr="009912A5" w:rsidRDefault="00425369" w:rsidP="009912A5">
      <w:pPr>
        <w:spacing w:line="360" w:lineRule="auto"/>
        <w:jc w:val="both"/>
        <w:rPr>
          <w:sz w:val="24"/>
          <w:szCs w:val="24"/>
        </w:rPr>
      </w:pPr>
    </w:p>
    <w:p w14:paraId="3370190D" w14:textId="77777777" w:rsidR="00425369" w:rsidRPr="009912A5" w:rsidRDefault="00425369" w:rsidP="009912A5">
      <w:pPr>
        <w:spacing w:line="360" w:lineRule="auto"/>
        <w:jc w:val="both"/>
        <w:rPr>
          <w:sz w:val="24"/>
          <w:szCs w:val="24"/>
        </w:rPr>
      </w:pPr>
      <w:r w:rsidRPr="009912A5">
        <w:rPr>
          <w:sz w:val="24"/>
          <w:szCs w:val="24"/>
        </w:rPr>
        <w:t>The Care Planning, Placement and Case Review (Wales) Regulations 2015. (2015) Cardiff: Welsh Government.</w:t>
      </w:r>
    </w:p>
    <w:p w14:paraId="6E7DD4F9" w14:textId="77777777" w:rsidR="00425369" w:rsidRPr="009912A5" w:rsidRDefault="00425369" w:rsidP="009912A5">
      <w:pPr>
        <w:spacing w:line="360" w:lineRule="auto"/>
        <w:jc w:val="both"/>
        <w:rPr>
          <w:sz w:val="24"/>
          <w:szCs w:val="24"/>
        </w:rPr>
      </w:pPr>
    </w:p>
    <w:p w14:paraId="6C6038B5" w14:textId="77777777" w:rsidR="00425369" w:rsidRPr="009912A5" w:rsidRDefault="00425369" w:rsidP="009912A5">
      <w:pPr>
        <w:spacing w:line="360" w:lineRule="auto"/>
        <w:jc w:val="both"/>
        <w:rPr>
          <w:sz w:val="24"/>
          <w:szCs w:val="24"/>
        </w:rPr>
      </w:pPr>
      <w:r w:rsidRPr="009912A5">
        <w:rPr>
          <w:sz w:val="24"/>
          <w:szCs w:val="24"/>
        </w:rPr>
        <w:t xml:space="preserve">Thompson, N. (2020) The critically reflective practitioner. 3rd </w:t>
      </w:r>
      <w:proofErr w:type="spellStart"/>
      <w:r w:rsidRPr="009912A5">
        <w:rPr>
          <w:sz w:val="24"/>
          <w:szCs w:val="24"/>
        </w:rPr>
        <w:t>edn</w:t>
      </w:r>
      <w:proofErr w:type="spellEnd"/>
      <w:r w:rsidRPr="009912A5">
        <w:rPr>
          <w:sz w:val="24"/>
          <w:szCs w:val="24"/>
        </w:rPr>
        <w:t>. London: Red Globe Press.</w:t>
      </w:r>
    </w:p>
    <w:p w14:paraId="426C7974" w14:textId="77777777" w:rsidR="00425369" w:rsidRPr="009912A5" w:rsidRDefault="00425369" w:rsidP="009912A5">
      <w:pPr>
        <w:spacing w:line="360" w:lineRule="auto"/>
        <w:jc w:val="both"/>
        <w:rPr>
          <w:sz w:val="24"/>
          <w:szCs w:val="24"/>
        </w:rPr>
      </w:pPr>
    </w:p>
    <w:p w14:paraId="567C412A" w14:textId="77777777" w:rsidR="00425369" w:rsidRPr="009912A5" w:rsidRDefault="00425369" w:rsidP="009912A5">
      <w:pPr>
        <w:spacing w:line="360" w:lineRule="auto"/>
        <w:jc w:val="both"/>
        <w:rPr>
          <w:sz w:val="24"/>
          <w:szCs w:val="24"/>
        </w:rPr>
      </w:pPr>
      <w:r w:rsidRPr="009912A5">
        <w:rPr>
          <w:sz w:val="24"/>
          <w:szCs w:val="24"/>
        </w:rPr>
        <w:lastRenderedPageBreak/>
        <w:t>UNICEF (2026) UN Convention on the Rights of the Child (UNCRC). Available at: https://www.unicef.org.uk/what-we-do/un-convention-child-rights/ (Accessed: 4 October 2026).</w:t>
      </w:r>
    </w:p>
    <w:p w14:paraId="77DCC2EB" w14:textId="77777777" w:rsidR="00425369" w:rsidRPr="009912A5" w:rsidRDefault="00425369" w:rsidP="009912A5">
      <w:pPr>
        <w:spacing w:line="360" w:lineRule="auto"/>
        <w:jc w:val="both"/>
        <w:rPr>
          <w:sz w:val="24"/>
          <w:szCs w:val="24"/>
        </w:rPr>
      </w:pPr>
    </w:p>
    <w:p w14:paraId="6B2EA954" w14:textId="77777777" w:rsidR="00425369" w:rsidRPr="009912A5" w:rsidRDefault="00425369" w:rsidP="009912A5">
      <w:pPr>
        <w:spacing w:line="360" w:lineRule="auto"/>
        <w:jc w:val="both"/>
        <w:rPr>
          <w:sz w:val="24"/>
          <w:szCs w:val="24"/>
        </w:rPr>
      </w:pPr>
      <w:r w:rsidRPr="009912A5">
        <w:rPr>
          <w:sz w:val="24"/>
          <w:szCs w:val="24"/>
        </w:rPr>
        <w:t>UNICEF UK (2025) Protecting children. Available at: https://www.unicef.org.uk/what-we-do/protecting-children/ (Accessed: 4 October 2026).</w:t>
      </w:r>
    </w:p>
    <w:p w14:paraId="7822F45F" w14:textId="77777777" w:rsidR="00425369" w:rsidRPr="009912A5" w:rsidRDefault="00425369" w:rsidP="009912A5">
      <w:pPr>
        <w:spacing w:line="360" w:lineRule="auto"/>
        <w:jc w:val="both"/>
        <w:rPr>
          <w:sz w:val="24"/>
          <w:szCs w:val="24"/>
        </w:rPr>
      </w:pPr>
    </w:p>
    <w:p w14:paraId="7005E043" w14:textId="77777777" w:rsidR="00425369" w:rsidRPr="009912A5" w:rsidRDefault="00425369" w:rsidP="009912A5">
      <w:pPr>
        <w:spacing w:line="360" w:lineRule="auto"/>
        <w:jc w:val="both"/>
        <w:rPr>
          <w:sz w:val="24"/>
          <w:szCs w:val="24"/>
        </w:rPr>
      </w:pPr>
      <w:r w:rsidRPr="009912A5">
        <w:rPr>
          <w:sz w:val="24"/>
          <w:szCs w:val="24"/>
        </w:rPr>
        <w:t>United Nations (1989) United Nations Convention on the Rights of the Child. New York: United Nations.</w:t>
      </w:r>
    </w:p>
    <w:p w14:paraId="2C795F01" w14:textId="77777777" w:rsidR="00425369" w:rsidRPr="009912A5" w:rsidRDefault="00425369" w:rsidP="009912A5">
      <w:pPr>
        <w:spacing w:line="360" w:lineRule="auto"/>
        <w:jc w:val="both"/>
        <w:rPr>
          <w:sz w:val="24"/>
          <w:szCs w:val="24"/>
        </w:rPr>
      </w:pPr>
    </w:p>
    <w:p w14:paraId="473E7C29" w14:textId="77777777" w:rsidR="00425369" w:rsidRPr="009912A5" w:rsidRDefault="00425369" w:rsidP="009912A5">
      <w:pPr>
        <w:spacing w:line="360" w:lineRule="auto"/>
        <w:jc w:val="both"/>
        <w:rPr>
          <w:sz w:val="24"/>
          <w:szCs w:val="24"/>
        </w:rPr>
      </w:pPr>
      <w:r w:rsidRPr="009912A5">
        <w:rPr>
          <w:sz w:val="24"/>
          <w:szCs w:val="24"/>
        </w:rPr>
        <w:t>Wate, R. (2015) Multi-agency safeguarding in a public protection world: a handbook for protecting children and vulnerable adults. Hove: Pavilion Publishing.</w:t>
      </w:r>
    </w:p>
    <w:p w14:paraId="432DFFB8" w14:textId="77777777" w:rsidR="00425369" w:rsidRPr="009912A5" w:rsidRDefault="00425369" w:rsidP="009912A5">
      <w:pPr>
        <w:spacing w:line="360" w:lineRule="auto"/>
        <w:jc w:val="both"/>
        <w:rPr>
          <w:sz w:val="24"/>
          <w:szCs w:val="24"/>
        </w:rPr>
      </w:pPr>
    </w:p>
    <w:p w14:paraId="56B812FB" w14:textId="77777777" w:rsidR="00425369" w:rsidRPr="009912A5" w:rsidRDefault="00425369" w:rsidP="009912A5">
      <w:pPr>
        <w:spacing w:line="360" w:lineRule="auto"/>
        <w:jc w:val="both"/>
        <w:rPr>
          <w:sz w:val="24"/>
          <w:szCs w:val="24"/>
        </w:rPr>
      </w:pPr>
      <w:r w:rsidRPr="009912A5">
        <w:rPr>
          <w:sz w:val="24"/>
          <w:szCs w:val="24"/>
        </w:rPr>
        <w:t>Wales Safeguarding Procedures (2026) Wales safeguarding procedures for children and adults at risk. Available at: https://www.safeguarding.wales (Accessed: 30 September 2026).</w:t>
      </w:r>
    </w:p>
    <w:p w14:paraId="6EBCF88E" w14:textId="77777777" w:rsidR="00425369" w:rsidRPr="009912A5" w:rsidRDefault="00425369" w:rsidP="009912A5">
      <w:pPr>
        <w:spacing w:line="360" w:lineRule="auto"/>
        <w:jc w:val="both"/>
        <w:rPr>
          <w:sz w:val="24"/>
          <w:szCs w:val="24"/>
        </w:rPr>
      </w:pPr>
    </w:p>
    <w:p w14:paraId="62984377" w14:textId="023A09E6" w:rsidR="00425369" w:rsidRPr="009912A5" w:rsidRDefault="00425369" w:rsidP="009912A5">
      <w:pPr>
        <w:spacing w:line="360" w:lineRule="auto"/>
        <w:jc w:val="both"/>
        <w:rPr>
          <w:sz w:val="24"/>
          <w:szCs w:val="24"/>
        </w:rPr>
      </w:pPr>
      <w:r w:rsidRPr="009912A5">
        <w:rPr>
          <w:sz w:val="24"/>
          <w:szCs w:val="24"/>
        </w:rPr>
        <w:t>Welsh Government (2015) Delivering the ‘Active Offer’ information pack: social services and social care. Available at: https://www.gov.wales/sites/default/files/publications/2019-04/delivering-the-active-offer-information-pack-social-services-and-social-care.pdf (Accessed: 4 June 2026).</w:t>
      </w:r>
    </w:p>
    <w:p w14:paraId="06610B05" w14:textId="77777777" w:rsidR="00425369" w:rsidRPr="009912A5" w:rsidRDefault="00425369" w:rsidP="009912A5">
      <w:pPr>
        <w:spacing w:line="360" w:lineRule="auto"/>
        <w:jc w:val="both"/>
        <w:rPr>
          <w:sz w:val="24"/>
          <w:szCs w:val="24"/>
        </w:rPr>
      </w:pPr>
    </w:p>
    <w:p w14:paraId="53F069AD" w14:textId="079A70DC" w:rsidR="00425369" w:rsidRPr="009912A5" w:rsidRDefault="00425369" w:rsidP="009912A5">
      <w:pPr>
        <w:spacing w:line="360" w:lineRule="auto"/>
        <w:jc w:val="both"/>
        <w:rPr>
          <w:sz w:val="24"/>
          <w:szCs w:val="24"/>
        </w:rPr>
      </w:pPr>
      <w:r w:rsidRPr="009912A5">
        <w:rPr>
          <w:sz w:val="24"/>
          <w:szCs w:val="24"/>
        </w:rPr>
        <w:t>Welsh Government (2015) More than just words: delivering the active offer. Cardiff: Welsh Government.</w:t>
      </w:r>
    </w:p>
    <w:p w14:paraId="4912E7CA" w14:textId="77777777" w:rsidR="00425369" w:rsidRPr="009912A5" w:rsidRDefault="00425369" w:rsidP="009912A5">
      <w:pPr>
        <w:spacing w:line="360" w:lineRule="auto"/>
        <w:jc w:val="both"/>
        <w:rPr>
          <w:sz w:val="24"/>
          <w:szCs w:val="24"/>
        </w:rPr>
      </w:pPr>
    </w:p>
    <w:p w14:paraId="75531755" w14:textId="77777777" w:rsidR="00425369" w:rsidRPr="009912A5" w:rsidRDefault="00425369" w:rsidP="009912A5">
      <w:pPr>
        <w:spacing w:line="360" w:lineRule="auto"/>
        <w:jc w:val="both"/>
        <w:rPr>
          <w:sz w:val="24"/>
          <w:szCs w:val="24"/>
        </w:rPr>
      </w:pPr>
      <w:r w:rsidRPr="009912A5">
        <w:rPr>
          <w:sz w:val="24"/>
          <w:szCs w:val="24"/>
        </w:rPr>
        <w:t>Welsh Government (2019) Statutory guidance: fostering services. The Regulated Fostering Services (Service Providers and Responsible Individuals) (Wales) Regulations 2019. Available at: https://www.gov.wales/sites/default/files/publications/2019-04/guidance-for-providers-and-responsible-individuals-of-regulated-fostering-services.pdf (Accessed: 4 June 2026).</w:t>
      </w:r>
    </w:p>
    <w:p w14:paraId="0FB307C0" w14:textId="77777777" w:rsidR="00425369" w:rsidRPr="009912A5" w:rsidRDefault="00425369" w:rsidP="009912A5">
      <w:pPr>
        <w:spacing w:line="360" w:lineRule="auto"/>
        <w:jc w:val="both"/>
        <w:rPr>
          <w:sz w:val="24"/>
          <w:szCs w:val="24"/>
        </w:rPr>
      </w:pPr>
    </w:p>
    <w:p w14:paraId="623D0B91" w14:textId="77777777" w:rsidR="00425369" w:rsidRPr="009912A5" w:rsidRDefault="00425369" w:rsidP="009912A5">
      <w:pPr>
        <w:spacing w:line="360" w:lineRule="auto"/>
        <w:jc w:val="both"/>
        <w:rPr>
          <w:sz w:val="24"/>
          <w:szCs w:val="24"/>
        </w:rPr>
      </w:pPr>
      <w:r w:rsidRPr="009912A5">
        <w:rPr>
          <w:sz w:val="24"/>
          <w:szCs w:val="24"/>
        </w:rPr>
        <w:lastRenderedPageBreak/>
        <w:t>Welsh Government (2022) More than just words: five-year plan 2022-2027. Available at: https://www.gov.wales/sites/default/files/publications/2022-07/more-than-just-words-action-plan-2022-2027.pdf (Accessed: 4 October 2026).</w:t>
      </w:r>
    </w:p>
    <w:p w14:paraId="5AF1AA11" w14:textId="77777777" w:rsidR="00425369" w:rsidRPr="009912A5" w:rsidRDefault="00425369" w:rsidP="009912A5">
      <w:pPr>
        <w:spacing w:line="360" w:lineRule="auto"/>
        <w:jc w:val="both"/>
        <w:rPr>
          <w:sz w:val="24"/>
          <w:szCs w:val="24"/>
        </w:rPr>
      </w:pPr>
    </w:p>
    <w:p w14:paraId="5E9EF8A8" w14:textId="041639B4" w:rsidR="002D3F7E" w:rsidRPr="009912A5" w:rsidRDefault="00425369" w:rsidP="009912A5">
      <w:pPr>
        <w:spacing w:line="360" w:lineRule="auto"/>
        <w:jc w:val="both"/>
        <w:rPr>
          <w:sz w:val="24"/>
          <w:szCs w:val="24"/>
        </w:rPr>
      </w:pPr>
      <w:r w:rsidRPr="009912A5">
        <w:rPr>
          <w:sz w:val="24"/>
          <w:szCs w:val="24"/>
        </w:rPr>
        <w:t>Welsh Government (2024) Working together to safeguard people: Volume 6 safeguarding adults. Cardiff: Welsh Government.</w:t>
      </w:r>
    </w:p>
    <w:p w14:paraId="4D2D08EB" w14:textId="77777777" w:rsidR="00F35D04" w:rsidRPr="009912A5" w:rsidRDefault="00F35D04" w:rsidP="009912A5">
      <w:pPr>
        <w:spacing w:line="360" w:lineRule="auto"/>
        <w:jc w:val="both"/>
        <w:rPr>
          <w:sz w:val="24"/>
          <w:szCs w:val="24"/>
        </w:rPr>
      </w:pPr>
    </w:p>
    <w:p w14:paraId="53BBF204" w14:textId="77777777" w:rsidR="00F35D04" w:rsidRPr="009912A5" w:rsidRDefault="00F35D04" w:rsidP="009912A5">
      <w:pPr>
        <w:spacing w:line="360" w:lineRule="auto"/>
        <w:jc w:val="both"/>
        <w:rPr>
          <w:sz w:val="24"/>
          <w:szCs w:val="24"/>
        </w:rPr>
      </w:pPr>
    </w:p>
    <w:p w14:paraId="2A8DD38C" w14:textId="2CE871D1" w:rsidR="00F35D04" w:rsidRPr="009912A5" w:rsidRDefault="00F35D04" w:rsidP="009912A5">
      <w:pPr>
        <w:spacing w:line="360" w:lineRule="auto"/>
        <w:rPr>
          <w:b/>
          <w:sz w:val="28"/>
          <w:szCs w:val="28"/>
          <w:u w:val="single"/>
        </w:rPr>
      </w:pPr>
      <w:r w:rsidRPr="009912A5">
        <w:rPr>
          <w:b/>
          <w:sz w:val="28"/>
          <w:szCs w:val="28"/>
          <w:u w:val="single"/>
        </w:rPr>
        <w:t>Detail of Workshops Attended</w:t>
      </w:r>
    </w:p>
    <w:p w14:paraId="1DF97B1A" w14:textId="77777777" w:rsidR="00F35D04" w:rsidRPr="009912A5" w:rsidRDefault="00F35D04" w:rsidP="009912A5">
      <w:pPr>
        <w:spacing w:line="360" w:lineRule="auto"/>
        <w:jc w:val="both"/>
        <w:rPr>
          <w:sz w:val="24"/>
          <w:szCs w:val="24"/>
        </w:rPr>
      </w:pPr>
    </w:p>
    <w:p w14:paraId="06F454BD" w14:textId="77777777" w:rsidR="00F35D04" w:rsidRPr="009912A5" w:rsidRDefault="00F35D04" w:rsidP="009912A5">
      <w:pPr>
        <w:spacing w:line="360" w:lineRule="auto"/>
        <w:jc w:val="both"/>
        <w:rPr>
          <w:b/>
          <w:bCs/>
          <w:sz w:val="24"/>
          <w:szCs w:val="24"/>
        </w:rPr>
      </w:pPr>
      <w:r w:rsidRPr="009912A5">
        <w:rPr>
          <w:b/>
          <w:bCs/>
          <w:sz w:val="24"/>
          <w:szCs w:val="24"/>
        </w:rPr>
        <w:t xml:space="preserve">Please record in the table below the dates of each consolidation programme workshop you attended.  </w:t>
      </w:r>
    </w:p>
    <w:p w14:paraId="6663844A" w14:textId="77777777" w:rsidR="00F35D04" w:rsidRPr="009912A5" w:rsidRDefault="00F35D04" w:rsidP="009912A5">
      <w:pPr>
        <w:spacing w:line="360"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F35D04" w:rsidRPr="009912A5" w14:paraId="17A2D679" w14:textId="77777777">
        <w:tc>
          <w:tcPr>
            <w:tcW w:w="5094" w:type="dxa"/>
            <w:tcBorders>
              <w:top w:val="single" w:sz="4" w:space="0" w:color="auto"/>
              <w:left w:val="single" w:sz="4" w:space="0" w:color="auto"/>
              <w:bottom w:val="single" w:sz="4" w:space="0" w:color="auto"/>
              <w:right w:val="single" w:sz="4" w:space="0" w:color="auto"/>
            </w:tcBorders>
            <w:hideMark/>
          </w:tcPr>
          <w:p w14:paraId="12D6FC7A" w14:textId="2BF00738" w:rsidR="00F35D04" w:rsidRPr="009912A5" w:rsidRDefault="00F35D04" w:rsidP="009912A5">
            <w:pPr>
              <w:spacing w:line="360" w:lineRule="auto"/>
              <w:jc w:val="center"/>
              <w:rPr>
                <w:sz w:val="24"/>
                <w:szCs w:val="24"/>
              </w:rPr>
            </w:pPr>
            <w:r w:rsidRPr="009912A5">
              <w:rPr>
                <w:sz w:val="24"/>
                <w:szCs w:val="24"/>
              </w:rPr>
              <w:t>Consolidation workshop</w:t>
            </w:r>
          </w:p>
        </w:tc>
        <w:tc>
          <w:tcPr>
            <w:tcW w:w="5094" w:type="dxa"/>
            <w:tcBorders>
              <w:top w:val="single" w:sz="4" w:space="0" w:color="auto"/>
              <w:left w:val="single" w:sz="4" w:space="0" w:color="auto"/>
              <w:bottom w:val="single" w:sz="4" w:space="0" w:color="auto"/>
              <w:right w:val="single" w:sz="4" w:space="0" w:color="auto"/>
            </w:tcBorders>
            <w:hideMark/>
          </w:tcPr>
          <w:p w14:paraId="5CA095E2" w14:textId="3251C7FC" w:rsidR="00F35D04" w:rsidRPr="009912A5" w:rsidRDefault="00F35D04" w:rsidP="009912A5">
            <w:pPr>
              <w:spacing w:line="360" w:lineRule="auto"/>
              <w:jc w:val="center"/>
              <w:rPr>
                <w:sz w:val="24"/>
                <w:szCs w:val="24"/>
              </w:rPr>
            </w:pPr>
            <w:r w:rsidRPr="009912A5">
              <w:rPr>
                <w:sz w:val="24"/>
                <w:szCs w:val="24"/>
              </w:rPr>
              <w:t>Date Attended</w:t>
            </w:r>
          </w:p>
        </w:tc>
      </w:tr>
      <w:tr w:rsidR="00F35D04" w:rsidRPr="009912A5" w14:paraId="33A4699E" w14:textId="77777777">
        <w:tc>
          <w:tcPr>
            <w:tcW w:w="5094" w:type="dxa"/>
            <w:tcBorders>
              <w:top w:val="single" w:sz="4" w:space="0" w:color="auto"/>
              <w:left w:val="single" w:sz="4" w:space="0" w:color="auto"/>
              <w:bottom w:val="single" w:sz="4" w:space="0" w:color="auto"/>
              <w:right w:val="single" w:sz="4" w:space="0" w:color="auto"/>
            </w:tcBorders>
            <w:hideMark/>
          </w:tcPr>
          <w:p w14:paraId="5D0A8B7D" w14:textId="77777777" w:rsidR="00F35D04" w:rsidRPr="009912A5" w:rsidRDefault="00F35D04" w:rsidP="009912A5">
            <w:pPr>
              <w:spacing w:line="360" w:lineRule="auto"/>
              <w:jc w:val="center"/>
              <w:rPr>
                <w:sz w:val="24"/>
                <w:szCs w:val="24"/>
              </w:rPr>
            </w:pPr>
            <w:r w:rsidRPr="009912A5">
              <w:rPr>
                <w:sz w:val="24"/>
                <w:szCs w:val="24"/>
              </w:rPr>
              <w:t>1</w:t>
            </w:r>
          </w:p>
        </w:tc>
        <w:tc>
          <w:tcPr>
            <w:tcW w:w="5094" w:type="dxa"/>
            <w:tcBorders>
              <w:top w:val="single" w:sz="4" w:space="0" w:color="auto"/>
              <w:left w:val="single" w:sz="4" w:space="0" w:color="auto"/>
              <w:bottom w:val="single" w:sz="4" w:space="0" w:color="auto"/>
              <w:right w:val="single" w:sz="4" w:space="0" w:color="auto"/>
            </w:tcBorders>
          </w:tcPr>
          <w:p w14:paraId="6314B1A6" w14:textId="27153AA7" w:rsidR="00F35D04" w:rsidRPr="009912A5" w:rsidRDefault="00F12CD2" w:rsidP="009912A5">
            <w:pPr>
              <w:spacing w:line="360" w:lineRule="auto"/>
              <w:jc w:val="center"/>
              <w:rPr>
                <w:sz w:val="24"/>
                <w:szCs w:val="24"/>
              </w:rPr>
            </w:pPr>
            <w:r w:rsidRPr="009912A5">
              <w:rPr>
                <w:sz w:val="24"/>
                <w:szCs w:val="24"/>
              </w:rPr>
              <w:t>08/10/20</w:t>
            </w:r>
            <w:r w:rsidR="00066409" w:rsidRPr="009912A5">
              <w:rPr>
                <w:sz w:val="24"/>
                <w:szCs w:val="24"/>
              </w:rPr>
              <w:t>25</w:t>
            </w:r>
          </w:p>
          <w:p w14:paraId="789628B4" w14:textId="77777777" w:rsidR="002F3F55" w:rsidRPr="009912A5" w:rsidRDefault="002F3F55" w:rsidP="009912A5">
            <w:pPr>
              <w:spacing w:line="360" w:lineRule="auto"/>
              <w:jc w:val="center"/>
              <w:rPr>
                <w:sz w:val="24"/>
                <w:szCs w:val="24"/>
              </w:rPr>
            </w:pPr>
          </w:p>
        </w:tc>
      </w:tr>
      <w:tr w:rsidR="00F35D04" w:rsidRPr="009912A5" w14:paraId="1CCCAC94" w14:textId="77777777">
        <w:tc>
          <w:tcPr>
            <w:tcW w:w="5094" w:type="dxa"/>
            <w:tcBorders>
              <w:top w:val="single" w:sz="4" w:space="0" w:color="auto"/>
              <w:left w:val="single" w:sz="4" w:space="0" w:color="auto"/>
              <w:bottom w:val="single" w:sz="4" w:space="0" w:color="auto"/>
              <w:right w:val="single" w:sz="4" w:space="0" w:color="auto"/>
            </w:tcBorders>
            <w:hideMark/>
          </w:tcPr>
          <w:p w14:paraId="45749F5A" w14:textId="77777777" w:rsidR="00F35D04" w:rsidRPr="009912A5" w:rsidRDefault="00F35D04" w:rsidP="009912A5">
            <w:pPr>
              <w:spacing w:line="360" w:lineRule="auto"/>
              <w:jc w:val="center"/>
              <w:rPr>
                <w:sz w:val="24"/>
                <w:szCs w:val="24"/>
              </w:rPr>
            </w:pPr>
            <w:r w:rsidRPr="009912A5">
              <w:rPr>
                <w:sz w:val="24"/>
                <w:szCs w:val="24"/>
              </w:rPr>
              <w:t>2</w:t>
            </w:r>
          </w:p>
        </w:tc>
        <w:tc>
          <w:tcPr>
            <w:tcW w:w="5094" w:type="dxa"/>
            <w:tcBorders>
              <w:top w:val="single" w:sz="4" w:space="0" w:color="auto"/>
              <w:left w:val="single" w:sz="4" w:space="0" w:color="auto"/>
              <w:bottom w:val="single" w:sz="4" w:space="0" w:color="auto"/>
              <w:right w:val="single" w:sz="4" w:space="0" w:color="auto"/>
            </w:tcBorders>
          </w:tcPr>
          <w:p w14:paraId="67FE1DA2" w14:textId="45B13587" w:rsidR="00F35D04" w:rsidRPr="009912A5" w:rsidRDefault="00BC579B" w:rsidP="009912A5">
            <w:pPr>
              <w:spacing w:line="360" w:lineRule="auto"/>
              <w:jc w:val="center"/>
              <w:rPr>
                <w:sz w:val="24"/>
                <w:szCs w:val="24"/>
              </w:rPr>
            </w:pPr>
            <w:r w:rsidRPr="009912A5">
              <w:rPr>
                <w:sz w:val="24"/>
                <w:szCs w:val="24"/>
              </w:rPr>
              <w:t>28/01/2026</w:t>
            </w:r>
          </w:p>
          <w:p w14:paraId="26120814" w14:textId="77777777" w:rsidR="002F3F55" w:rsidRPr="009912A5" w:rsidRDefault="002F3F55" w:rsidP="009912A5">
            <w:pPr>
              <w:spacing w:line="360" w:lineRule="auto"/>
              <w:jc w:val="center"/>
              <w:rPr>
                <w:sz w:val="24"/>
                <w:szCs w:val="24"/>
              </w:rPr>
            </w:pPr>
          </w:p>
        </w:tc>
      </w:tr>
      <w:tr w:rsidR="00F35D04" w:rsidRPr="009912A5" w14:paraId="429D41A5" w14:textId="77777777">
        <w:tc>
          <w:tcPr>
            <w:tcW w:w="5094" w:type="dxa"/>
            <w:tcBorders>
              <w:top w:val="single" w:sz="4" w:space="0" w:color="auto"/>
              <w:left w:val="single" w:sz="4" w:space="0" w:color="auto"/>
              <w:bottom w:val="single" w:sz="4" w:space="0" w:color="auto"/>
              <w:right w:val="single" w:sz="4" w:space="0" w:color="auto"/>
            </w:tcBorders>
            <w:hideMark/>
          </w:tcPr>
          <w:p w14:paraId="73055DEA" w14:textId="77777777" w:rsidR="00F35D04" w:rsidRPr="009912A5" w:rsidRDefault="00F35D04" w:rsidP="009912A5">
            <w:pPr>
              <w:spacing w:line="360" w:lineRule="auto"/>
              <w:jc w:val="center"/>
              <w:rPr>
                <w:sz w:val="24"/>
                <w:szCs w:val="24"/>
              </w:rPr>
            </w:pPr>
            <w:r w:rsidRPr="009912A5">
              <w:rPr>
                <w:sz w:val="24"/>
                <w:szCs w:val="24"/>
              </w:rPr>
              <w:t>3</w:t>
            </w:r>
          </w:p>
        </w:tc>
        <w:tc>
          <w:tcPr>
            <w:tcW w:w="5094" w:type="dxa"/>
            <w:tcBorders>
              <w:top w:val="single" w:sz="4" w:space="0" w:color="auto"/>
              <w:left w:val="single" w:sz="4" w:space="0" w:color="auto"/>
              <w:bottom w:val="single" w:sz="4" w:space="0" w:color="auto"/>
              <w:right w:val="single" w:sz="4" w:space="0" w:color="auto"/>
            </w:tcBorders>
          </w:tcPr>
          <w:p w14:paraId="17590802" w14:textId="00F83304" w:rsidR="00F35D04" w:rsidRPr="009912A5" w:rsidRDefault="00706443" w:rsidP="009912A5">
            <w:pPr>
              <w:spacing w:line="360" w:lineRule="auto"/>
              <w:jc w:val="center"/>
              <w:rPr>
                <w:sz w:val="24"/>
                <w:szCs w:val="24"/>
              </w:rPr>
            </w:pPr>
            <w:r w:rsidRPr="009912A5">
              <w:rPr>
                <w:sz w:val="24"/>
                <w:szCs w:val="24"/>
              </w:rPr>
              <w:t>19/03/2026</w:t>
            </w:r>
          </w:p>
          <w:p w14:paraId="2FF0C408" w14:textId="77777777" w:rsidR="002F3F55" w:rsidRPr="009912A5" w:rsidRDefault="002F3F55" w:rsidP="009912A5">
            <w:pPr>
              <w:spacing w:line="360" w:lineRule="auto"/>
              <w:jc w:val="center"/>
              <w:rPr>
                <w:sz w:val="24"/>
                <w:szCs w:val="24"/>
              </w:rPr>
            </w:pPr>
          </w:p>
        </w:tc>
      </w:tr>
      <w:tr w:rsidR="00F35D04" w:rsidRPr="009912A5" w14:paraId="76D579C3" w14:textId="77777777">
        <w:tc>
          <w:tcPr>
            <w:tcW w:w="5094" w:type="dxa"/>
            <w:tcBorders>
              <w:top w:val="single" w:sz="4" w:space="0" w:color="auto"/>
              <w:left w:val="single" w:sz="4" w:space="0" w:color="auto"/>
              <w:bottom w:val="single" w:sz="4" w:space="0" w:color="auto"/>
              <w:right w:val="single" w:sz="4" w:space="0" w:color="auto"/>
            </w:tcBorders>
            <w:hideMark/>
          </w:tcPr>
          <w:p w14:paraId="25EC2F82" w14:textId="77777777" w:rsidR="00F35D04" w:rsidRPr="009912A5" w:rsidRDefault="00F35D04" w:rsidP="009912A5">
            <w:pPr>
              <w:spacing w:line="360" w:lineRule="auto"/>
              <w:jc w:val="center"/>
              <w:rPr>
                <w:sz w:val="24"/>
                <w:szCs w:val="24"/>
              </w:rPr>
            </w:pPr>
            <w:r w:rsidRPr="009912A5">
              <w:rPr>
                <w:sz w:val="24"/>
                <w:szCs w:val="24"/>
              </w:rPr>
              <w:t>4</w:t>
            </w:r>
          </w:p>
        </w:tc>
        <w:tc>
          <w:tcPr>
            <w:tcW w:w="5094" w:type="dxa"/>
            <w:tcBorders>
              <w:top w:val="single" w:sz="4" w:space="0" w:color="auto"/>
              <w:left w:val="single" w:sz="4" w:space="0" w:color="auto"/>
              <w:bottom w:val="single" w:sz="4" w:space="0" w:color="auto"/>
              <w:right w:val="single" w:sz="4" w:space="0" w:color="auto"/>
            </w:tcBorders>
          </w:tcPr>
          <w:p w14:paraId="32CE9935" w14:textId="77777777" w:rsidR="00F35D04" w:rsidRPr="009912A5" w:rsidRDefault="002F3F55" w:rsidP="009912A5">
            <w:pPr>
              <w:spacing w:line="360" w:lineRule="auto"/>
              <w:jc w:val="center"/>
              <w:rPr>
                <w:sz w:val="24"/>
                <w:szCs w:val="24"/>
              </w:rPr>
            </w:pPr>
            <w:r w:rsidRPr="009912A5">
              <w:rPr>
                <w:sz w:val="24"/>
                <w:szCs w:val="24"/>
              </w:rPr>
              <w:t>04/06/2026</w:t>
            </w:r>
          </w:p>
          <w:p w14:paraId="70E75C86" w14:textId="76156A21" w:rsidR="002F3F55" w:rsidRPr="009912A5" w:rsidRDefault="002F3F55" w:rsidP="009912A5">
            <w:pPr>
              <w:spacing w:line="360" w:lineRule="auto"/>
              <w:jc w:val="center"/>
              <w:rPr>
                <w:sz w:val="24"/>
                <w:szCs w:val="24"/>
              </w:rPr>
            </w:pPr>
          </w:p>
        </w:tc>
      </w:tr>
    </w:tbl>
    <w:p w14:paraId="6A1A4CC7" w14:textId="33338CF3" w:rsidR="00F35D04" w:rsidRPr="009912A5" w:rsidRDefault="00F35D04" w:rsidP="009912A5">
      <w:pPr>
        <w:spacing w:line="360" w:lineRule="auto"/>
        <w:jc w:val="both"/>
        <w:rPr>
          <w:sz w:val="24"/>
          <w:szCs w:val="24"/>
        </w:rPr>
      </w:pPr>
    </w:p>
    <w:p w14:paraId="0E006CB3" w14:textId="77777777" w:rsidR="00F35D04" w:rsidRPr="009912A5" w:rsidRDefault="00F35D04" w:rsidP="009912A5">
      <w:pPr>
        <w:spacing w:line="360" w:lineRule="auto"/>
        <w:jc w:val="both"/>
        <w:rPr>
          <w:sz w:val="24"/>
          <w:szCs w:val="24"/>
        </w:rPr>
      </w:pPr>
    </w:p>
    <w:p w14:paraId="4156D2EA" w14:textId="77777777" w:rsidR="00F35D04" w:rsidRPr="009912A5" w:rsidRDefault="00F35D04" w:rsidP="009912A5">
      <w:pPr>
        <w:spacing w:line="360" w:lineRule="auto"/>
        <w:jc w:val="both"/>
        <w:rPr>
          <w:sz w:val="24"/>
          <w:szCs w:val="24"/>
        </w:rPr>
      </w:pPr>
    </w:p>
    <w:p w14:paraId="3AE62437" w14:textId="77777777" w:rsidR="00F35D04" w:rsidRPr="009912A5" w:rsidRDefault="00F35D04" w:rsidP="009912A5">
      <w:pPr>
        <w:spacing w:line="360" w:lineRule="auto"/>
        <w:jc w:val="both"/>
        <w:rPr>
          <w:sz w:val="24"/>
          <w:szCs w:val="24"/>
        </w:rPr>
      </w:pPr>
    </w:p>
    <w:p w14:paraId="506AEB33" w14:textId="77777777" w:rsidR="00FE70F1" w:rsidRDefault="00FE70F1" w:rsidP="009912A5">
      <w:pPr>
        <w:spacing w:line="360" w:lineRule="auto"/>
        <w:jc w:val="center"/>
        <w:rPr>
          <w:b/>
          <w:bCs/>
          <w:sz w:val="28"/>
          <w:szCs w:val="28"/>
        </w:rPr>
      </w:pPr>
    </w:p>
    <w:p w14:paraId="6738F3B8" w14:textId="77777777" w:rsidR="00FE70F1" w:rsidRDefault="00FE70F1" w:rsidP="009912A5">
      <w:pPr>
        <w:spacing w:line="360" w:lineRule="auto"/>
        <w:jc w:val="center"/>
        <w:rPr>
          <w:b/>
          <w:bCs/>
          <w:sz w:val="28"/>
          <w:szCs w:val="28"/>
        </w:rPr>
      </w:pPr>
    </w:p>
    <w:p w14:paraId="61B07C0F" w14:textId="77777777" w:rsidR="00FE70F1" w:rsidRDefault="00FE70F1" w:rsidP="009912A5">
      <w:pPr>
        <w:spacing w:line="360" w:lineRule="auto"/>
        <w:jc w:val="center"/>
        <w:rPr>
          <w:b/>
          <w:bCs/>
          <w:sz w:val="28"/>
          <w:szCs w:val="28"/>
        </w:rPr>
      </w:pPr>
    </w:p>
    <w:p w14:paraId="3047BAFB" w14:textId="77777777" w:rsidR="00FE70F1" w:rsidRDefault="00FE70F1" w:rsidP="009912A5">
      <w:pPr>
        <w:spacing w:line="360" w:lineRule="auto"/>
        <w:jc w:val="center"/>
        <w:rPr>
          <w:b/>
          <w:bCs/>
          <w:sz w:val="28"/>
          <w:szCs w:val="28"/>
        </w:rPr>
      </w:pPr>
    </w:p>
    <w:p w14:paraId="17EA53D1" w14:textId="77777777" w:rsidR="00FE70F1" w:rsidRDefault="00FE70F1" w:rsidP="009912A5">
      <w:pPr>
        <w:spacing w:line="360" w:lineRule="auto"/>
        <w:jc w:val="center"/>
        <w:rPr>
          <w:b/>
          <w:bCs/>
          <w:sz w:val="28"/>
          <w:szCs w:val="28"/>
        </w:rPr>
      </w:pPr>
    </w:p>
    <w:p w14:paraId="39CBF28B" w14:textId="77777777" w:rsidR="00FE70F1" w:rsidRDefault="00FE70F1" w:rsidP="009912A5">
      <w:pPr>
        <w:spacing w:line="360" w:lineRule="auto"/>
        <w:jc w:val="center"/>
        <w:rPr>
          <w:b/>
          <w:bCs/>
          <w:sz w:val="28"/>
          <w:szCs w:val="28"/>
        </w:rPr>
      </w:pPr>
    </w:p>
    <w:p w14:paraId="2A081737" w14:textId="139E450E" w:rsidR="00F35D04" w:rsidRPr="009912A5" w:rsidRDefault="00F35D04" w:rsidP="009912A5">
      <w:pPr>
        <w:spacing w:line="360" w:lineRule="auto"/>
        <w:jc w:val="center"/>
        <w:rPr>
          <w:b/>
          <w:bCs/>
          <w:sz w:val="28"/>
          <w:szCs w:val="28"/>
        </w:rPr>
      </w:pPr>
      <w:r w:rsidRPr="009912A5">
        <w:rPr>
          <w:b/>
          <w:bCs/>
          <w:sz w:val="28"/>
          <w:szCs w:val="28"/>
        </w:rPr>
        <w:lastRenderedPageBreak/>
        <w:t>Mentor’s report</w:t>
      </w:r>
    </w:p>
    <w:p w14:paraId="136F6C87" w14:textId="77777777" w:rsidR="00F35D04" w:rsidRPr="009912A5" w:rsidRDefault="00F35D04" w:rsidP="009912A5">
      <w:pPr>
        <w:spacing w:line="360" w:lineRule="auto"/>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35D04" w:rsidRPr="009912A5" w14:paraId="2F1A38AC" w14:textId="77777777">
        <w:tc>
          <w:tcPr>
            <w:tcW w:w="10070" w:type="dxa"/>
            <w:tcBorders>
              <w:top w:val="single" w:sz="4" w:space="0" w:color="auto"/>
              <w:left w:val="single" w:sz="4" w:space="0" w:color="auto"/>
              <w:bottom w:val="single" w:sz="4" w:space="0" w:color="auto"/>
              <w:right w:val="single" w:sz="4" w:space="0" w:color="auto"/>
            </w:tcBorders>
          </w:tcPr>
          <w:p w14:paraId="34A33ED3" w14:textId="77777777" w:rsidR="00F35D04" w:rsidRPr="009912A5" w:rsidRDefault="00F35D04" w:rsidP="009912A5">
            <w:pPr>
              <w:spacing w:line="360" w:lineRule="auto"/>
              <w:jc w:val="both"/>
              <w:rPr>
                <w:b/>
                <w:bCs/>
                <w:color w:val="auto"/>
                <w:sz w:val="24"/>
                <w:szCs w:val="24"/>
              </w:rPr>
            </w:pPr>
            <w:r w:rsidRPr="009912A5">
              <w:rPr>
                <w:b/>
                <w:bCs/>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9912A5">
              <w:rPr>
                <w:b/>
                <w:bCs/>
                <w:sz w:val="24"/>
                <w:szCs w:val="24"/>
              </w:rPr>
              <w:t xml:space="preserve"> in need of care and support and/or their</w:t>
            </w:r>
            <w:r w:rsidRPr="009912A5">
              <w:rPr>
                <w:b/>
                <w:bCs/>
                <w:i/>
                <w:iCs/>
                <w:sz w:val="24"/>
                <w:szCs w:val="24"/>
              </w:rPr>
              <w:t xml:space="preserve"> </w:t>
            </w:r>
            <w:proofErr w:type="spellStart"/>
            <w:r w:rsidRPr="009912A5">
              <w:rPr>
                <w:b/>
                <w:bCs/>
                <w:sz w:val="24"/>
                <w:szCs w:val="24"/>
              </w:rPr>
              <w:t>carers</w:t>
            </w:r>
            <w:proofErr w:type="spellEnd"/>
            <w:r w:rsidRPr="009912A5">
              <w:rPr>
                <w:b/>
                <w:bCs/>
                <w:color w:val="auto"/>
                <w:sz w:val="24"/>
                <w:szCs w:val="24"/>
              </w:rPr>
              <w:t xml:space="preserve"> with whom the learner has worked, you are encouraged to comment on this </w:t>
            </w:r>
            <w:proofErr w:type="gramStart"/>
            <w:r w:rsidRPr="009912A5">
              <w:rPr>
                <w:b/>
                <w:bCs/>
                <w:color w:val="auto"/>
                <w:sz w:val="24"/>
                <w:szCs w:val="24"/>
              </w:rPr>
              <w:t>with regard to</w:t>
            </w:r>
            <w:proofErr w:type="gramEnd"/>
            <w:r w:rsidRPr="009912A5">
              <w:rPr>
                <w:b/>
                <w:bCs/>
                <w:color w:val="auto"/>
                <w:sz w:val="24"/>
                <w:szCs w:val="24"/>
              </w:rPr>
              <w:t xml:space="preserve"> the learner’s development and their future development.</w:t>
            </w:r>
          </w:p>
          <w:p w14:paraId="75ADFEF0" w14:textId="77777777" w:rsidR="00F35D04" w:rsidRPr="009912A5" w:rsidRDefault="00F35D04" w:rsidP="009912A5">
            <w:pPr>
              <w:spacing w:line="360" w:lineRule="auto"/>
              <w:jc w:val="both"/>
              <w:rPr>
                <w:sz w:val="24"/>
                <w:szCs w:val="24"/>
              </w:rPr>
            </w:pPr>
          </w:p>
        </w:tc>
      </w:tr>
      <w:tr w:rsidR="00F35D04" w:rsidRPr="009912A5" w14:paraId="5ADAF5BE" w14:textId="77777777">
        <w:tc>
          <w:tcPr>
            <w:tcW w:w="10070" w:type="dxa"/>
            <w:tcBorders>
              <w:top w:val="single" w:sz="4" w:space="0" w:color="auto"/>
              <w:left w:val="single" w:sz="4" w:space="0" w:color="auto"/>
              <w:bottom w:val="single" w:sz="4" w:space="0" w:color="auto"/>
              <w:right w:val="single" w:sz="4" w:space="0" w:color="auto"/>
            </w:tcBorders>
          </w:tcPr>
          <w:p w14:paraId="1BFCDF26" w14:textId="77777777" w:rsidR="00F35D04" w:rsidRPr="009912A5" w:rsidRDefault="00F35D04" w:rsidP="009912A5">
            <w:pPr>
              <w:spacing w:line="360" w:lineRule="auto"/>
              <w:jc w:val="both"/>
              <w:rPr>
                <w:color w:val="auto"/>
                <w:sz w:val="24"/>
                <w:szCs w:val="24"/>
              </w:rPr>
            </w:pPr>
          </w:p>
          <w:p w14:paraId="4BA8EF94" w14:textId="7C9E3C57" w:rsidR="00534111" w:rsidRPr="009912A5" w:rsidRDefault="00534111" w:rsidP="009912A5">
            <w:pPr>
              <w:spacing w:line="360" w:lineRule="auto"/>
              <w:jc w:val="both"/>
              <w:rPr>
                <w:color w:val="auto"/>
                <w:sz w:val="24"/>
                <w:szCs w:val="24"/>
              </w:rPr>
            </w:pPr>
            <w:r w:rsidRPr="009912A5">
              <w:rPr>
                <w:color w:val="auto"/>
                <w:sz w:val="24"/>
                <w:szCs w:val="24"/>
              </w:rPr>
              <w:t>Ashli has been employed as a supervising social worker in the family placement team since April 2024 having previously being a project worker in the team. Over the past two years Ashli has developed both professionally and personally.  Ashli has gained experience in all aspects of practice in the team working with both mainstream foster carers and family and friends’ carers.</w:t>
            </w:r>
          </w:p>
          <w:p w14:paraId="2AFBEA31" w14:textId="77777777" w:rsidR="00534111" w:rsidRPr="009912A5" w:rsidRDefault="00534111" w:rsidP="009912A5">
            <w:pPr>
              <w:spacing w:line="360" w:lineRule="auto"/>
              <w:jc w:val="both"/>
              <w:rPr>
                <w:color w:val="auto"/>
                <w:sz w:val="24"/>
                <w:szCs w:val="24"/>
              </w:rPr>
            </w:pPr>
          </w:p>
          <w:p w14:paraId="1D542315" w14:textId="03CB7F6B" w:rsidR="00534111" w:rsidRPr="009912A5" w:rsidRDefault="00534111" w:rsidP="009912A5">
            <w:pPr>
              <w:spacing w:line="360" w:lineRule="auto"/>
              <w:jc w:val="both"/>
              <w:rPr>
                <w:color w:val="auto"/>
                <w:sz w:val="24"/>
                <w:szCs w:val="24"/>
              </w:rPr>
            </w:pPr>
            <w:r w:rsidRPr="009912A5">
              <w:rPr>
                <w:color w:val="auto"/>
                <w:sz w:val="24"/>
                <w:szCs w:val="24"/>
              </w:rPr>
              <w:t xml:space="preserve">Ashli has been able to attend a variety of training courses, has experienced working towards set deadlines and successfully completed paperwork within the required timescales.  Ashli has evidenced that she has been able to prioritise work and uses a person centred and outcome focussed approach. Ashli has demonstrated multi-agency working and has gained confidence in having difficult, sensitive conversations. </w:t>
            </w:r>
          </w:p>
          <w:p w14:paraId="3FD2A8D5" w14:textId="77777777" w:rsidR="00534111" w:rsidRPr="009912A5" w:rsidRDefault="00534111" w:rsidP="009912A5">
            <w:pPr>
              <w:spacing w:line="360" w:lineRule="auto"/>
              <w:jc w:val="both"/>
              <w:rPr>
                <w:color w:val="auto"/>
                <w:sz w:val="24"/>
                <w:szCs w:val="24"/>
              </w:rPr>
            </w:pPr>
          </w:p>
          <w:p w14:paraId="0FA3C2CE" w14:textId="485F719E" w:rsidR="00534111" w:rsidRPr="009912A5" w:rsidRDefault="00534111" w:rsidP="009912A5">
            <w:pPr>
              <w:spacing w:line="360" w:lineRule="auto"/>
              <w:jc w:val="both"/>
              <w:rPr>
                <w:color w:val="auto"/>
                <w:sz w:val="24"/>
                <w:szCs w:val="24"/>
              </w:rPr>
            </w:pPr>
            <w:r w:rsidRPr="009912A5">
              <w:rPr>
                <w:color w:val="auto"/>
                <w:sz w:val="24"/>
                <w:szCs w:val="24"/>
              </w:rPr>
              <w:t xml:space="preserve">Ashli’s analysis skills have developed as has her confidence. Ashli utilises supervision well and she prepares in advance of supervision and always attends with the required documentation.  Ashli </w:t>
            </w:r>
            <w:proofErr w:type="gramStart"/>
            <w:r w:rsidRPr="009912A5">
              <w:rPr>
                <w:color w:val="auto"/>
                <w:sz w:val="24"/>
                <w:szCs w:val="24"/>
              </w:rPr>
              <w:t>is able to</w:t>
            </w:r>
            <w:proofErr w:type="gramEnd"/>
            <w:r w:rsidRPr="009912A5">
              <w:rPr>
                <w:color w:val="auto"/>
                <w:sz w:val="24"/>
                <w:szCs w:val="24"/>
              </w:rPr>
              <w:t xml:space="preserve"> have open and honest discussions about a variety of cases and responds well to praise. Ashli reflects maturely and is concise and clear in her analysis of situations.  Ashli has received positive feedback from foster carers who have commented on her friendly approachable attitude. </w:t>
            </w:r>
          </w:p>
          <w:p w14:paraId="187520FF" w14:textId="77777777" w:rsidR="00534111" w:rsidRPr="009912A5" w:rsidRDefault="00534111" w:rsidP="009912A5">
            <w:pPr>
              <w:spacing w:line="360" w:lineRule="auto"/>
              <w:jc w:val="both"/>
              <w:rPr>
                <w:color w:val="auto"/>
                <w:sz w:val="24"/>
                <w:szCs w:val="24"/>
              </w:rPr>
            </w:pPr>
          </w:p>
          <w:p w14:paraId="607F870A" w14:textId="2C7FEEF8" w:rsidR="00534111" w:rsidRPr="009912A5" w:rsidRDefault="00534111" w:rsidP="009912A5">
            <w:pPr>
              <w:spacing w:line="360" w:lineRule="auto"/>
              <w:jc w:val="both"/>
              <w:rPr>
                <w:color w:val="auto"/>
                <w:sz w:val="24"/>
                <w:szCs w:val="24"/>
              </w:rPr>
            </w:pPr>
            <w:r w:rsidRPr="009912A5">
              <w:rPr>
                <w:color w:val="auto"/>
                <w:sz w:val="24"/>
                <w:szCs w:val="24"/>
              </w:rPr>
              <w:lastRenderedPageBreak/>
              <w:t xml:space="preserve">Ashli is a very organised person and the way that she works reflects this and she plans her </w:t>
            </w:r>
            <w:proofErr w:type="gramStart"/>
            <w:r w:rsidRPr="009912A5">
              <w:rPr>
                <w:color w:val="auto"/>
                <w:sz w:val="24"/>
                <w:szCs w:val="24"/>
              </w:rPr>
              <w:t>work-day</w:t>
            </w:r>
            <w:proofErr w:type="gramEnd"/>
            <w:r w:rsidRPr="009912A5">
              <w:rPr>
                <w:color w:val="auto"/>
                <w:sz w:val="24"/>
                <w:szCs w:val="24"/>
              </w:rPr>
              <w:t xml:space="preserve"> and the tasks that she is going to complete from day to day.  This organisation is very apparent when she is on duty for the team and she works in a way that is efficient and effective.  Ashli has utilised supervision effectively and well prepared for supervision and will ask for advice or guidance on her cases. Ashli has been able to use formal and informal supervision from her practice manager, the team line manager and the team colleagues to inform her practice and to ensure she was working within the policies and procedures of the Local Authority. Ashli has recorded consistent and detailed notes on the data base system and used supervision to maintain her accountability for the work allocated to her. </w:t>
            </w:r>
          </w:p>
          <w:p w14:paraId="176C7183" w14:textId="77777777" w:rsidR="00534111" w:rsidRPr="009912A5" w:rsidRDefault="00534111" w:rsidP="009912A5">
            <w:pPr>
              <w:spacing w:line="360" w:lineRule="auto"/>
              <w:jc w:val="both"/>
              <w:rPr>
                <w:color w:val="auto"/>
                <w:sz w:val="24"/>
                <w:szCs w:val="24"/>
              </w:rPr>
            </w:pPr>
          </w:p>
          <w:p w14:paraId="364B7121" w14:textId="5DF2B7A0" w:rsidR="00534111" w:rsidRPr="009912A5" w:rsidRDefault="00534111" w:rsidP="009912A5">
            <w:pPr>
              <w:spacing w:line="360" w:lineRule="auto"/>
              <w:jc w:val="both"/>
              <w:rPr>
                <w:color w:val="auto"/>
                <w:sz w:val="24"/>
                <w:szCs w:val="24"/>
              </w:rPr>
            </w:pPr>
            <w:r w:rsidRPr="009912A5">
              <w:rPr>
                <w:color w:val="auto"/>
                <w:sz w:val="24"/>
                <w:szCs w:val="24"/>
              </w:rPr>
              <w:t xml:space="preserve">Ashli has worked with many foster carers and kinship families over the last few years and has been able to build positive working relationships with them. Ashli has evidenced she is able to work well with other professionals, seeking their views and ensuring timely responses to telephone calls, emails and messages.   </w:t>
            </w:r>
          </w:p>
          <w:p w14:paraId="073FBDDB" w14:textId="77777777" w:rsidR="00534111" w:rsidRPr="009912A5" w:rsidRDefault="00534111" w:rsidP="009912A5">
            <w:pPr>
              <w:spacing w:line="360" w:lineRule="auto"/>
              <w:jc w:val="both"/>
              <w:rPr>
                <w:color w:val="auto"/>
                <w:sz w:val="24"/>
                <w:szCs w:val="24"/>
              </w:rPr>
            </w:pPr>
          </w:p>
          <w:p w14:paraId="33633D3F" w14:textId="1687F9F3" w:rsidR="00534111" w:rsidRPr="009912A5" w:rsidRDefault="00534111" w:rsidP="009912A5">
            <w:pPr>
              <w:spacing w:line="360" w:lineRule="auto"/>
              <w:jc w:val="both"/>
              <w:rPr>
                <w:color w:val="auto"/>
                <w:sz w:val="24"/>
                <w:szCs w:val="24"/>
              </w:rPr>
            </w:pPr>
            <w:r w:rsidRPr="009912A5">
              <w:rPr>
                <w:color w:val="auto"/>
                <w:sz w:val="24"/>
                <w:szCs w:val="24"/>
              </w:rPr>
              <w:t xml:space="preserve">Regarding the three learning outcomes Ashli has been able to observe other practitioners completing complex assessments and embedded learning from this to aid her when analysing information in her own assessments. Ashli has developed a greater level of confidence in using her professional judgement whilst analysing information received from applicant’s background checks. Ashli has also used supervision to further discuss complex situations. Regarding working collaboratively with others Ashli has gained confidence in using a wide variety of communication styles adapting the communication to her audience. Ashli has also shadowed colleagues having difficult conversations and used what she has learnt from these. </w:t>
            </w:r>
          </w:p>
          <w:p w14:paraId="013166B1" w14:textId="77777777" w:rsidR="00534111" w:rsidRPr="009912A5" w:rsidRDefault="00534111" w:rsidP="009912A5">
            <w:pPr>
              <w:spacing w:line="360" w:lineRule="auto"/>
              <w:jc w:val="both"/>
              <w:rPr>
                <w:color w:val="auto"/>
                <w:sz w:val="24"/>
                <w:szCs w:val="24"/>
              </w:rPr>
            </w:pPr>
          </w:p>
          <w:p w14:paraId="5F3D4EBE" w14:textId="36D8C5E0" w:rsidR="00534111" w:rsidRPr="009912A5" w:rsidRDefault="00534111" w:rsidP="009912A5">
            <w:pPr>
              <w:spacing w:line="360" w:lineRule="auto"/>
              <w:jc w:val="both"/>
              <w:rPr>
                <w:color w:val="auto"/>
                <w:sz w:val="24"/>
                <w:szCs w:val="24"/>
              </w:rPr>
            </w:pPr>
            <w:r w:rsidRPr="009912A5">
              <w:rPr>
                <w:color w:val="auto"/>
                <w:sz w:val="24"/>
                <w:szCs w:val="24"/>
              </w:rPr>
              <w:t xml:space="preserve">Ashli has become more confident and more assertive in her practice, making informed decisions, whilst maintaining a non-discriminatory approach and a child focused approach in her work. Ashli has been able to effectively work with other professionals in a multi-agency context and has evidenced that she is able to manage her role as a professional social worker and exercise professional judgement. Ashli has been able to identify how professionals from different </w:t>
            </w:r>
            <w:r w:rsidRPr="009912A5">
              <w:rPr>
                <w:color w:val="auto"/>
                <w:sz w:val="24"/>
                <w:szCs w:val="24"/>
              </w:rPr>
              <w:lastRenderedPageBreak/>
              <w:t xml:space="preserve">teams/organisations work together to ensure the best outcomes for the child/young person. </w:t>
            </w:r>
          </w:p>
          <w:p w14:paraId="4E02C2F0" w14:textId="77777777" w:rsidR="00534111" w:rsidRPr="009912A5" w:rsidRDefault="00534111" w:rsidP="009912A5">
            <w:pPr>
              <w:spacing w:line="360" w:lineRule="auto"/>
              <w:jc w:val="both"/>
              <w:rPr>
                <w:color w:val="auto"/>
                <w:sz w:val="24"/>
                <w:szCs w:val="24"/>
              </w:rPr>
            </w:pPr>
          </w:p>
          <w:p w14:paraId="60697D77" w14:textId="72F2D9A8" w:rsidR="00F35D04" w:rsidRPr="009912A5" w:rsidRDefault="00534111" w:rsidP="009912A5">
            <w:pPr>
              <w:spacing w:line="360" w:lineRule="auto"/>
              <w:jc w:val="both"/>
              <w:rPr>
                <w:color w:val="auto"/>
                <w:sz w:val="24"/>
                <w:szCs w:val="24"/>
              </w:rPr>
            </w:pPr>
            <w:r w:rsidRPr="009912A5">
              <w:rPr>
                <w:color w:val="auto"/>
                <w:sz w:val="24"/>
                <w:szCs w:val="24"/>
              </w:rPr>
              <w:t xml:space="preserve">It has been a pleasure experiencing Ashli’s journey with her. Particularly in the last 12 months Ashli has flourished in confidence and has </w:t>
            </w:r>
            <w:proofErr w:type="gramStart"/>
            <w:r w:rsidRPr="009912A5">
              <w:rPr>
                <w:color w:val="auto"/>
                <w:sz w:val="24"/>
                <w:szCs w:val="24"/>
              </w:rPr>
              <w:t>made an effort</w:t>
            </w:r>
            <w:proofErr w:type="gramEnd"/>
            <w:r w:rsidRPr="009912A5">
              <w:rPr>
                <w:color w:val="auto"/>
                <w:sz w:val="24"/>
                <w:szCs w:val="24"/>
              </w:rPr>
              <w:t xml:space="preserve"> to improve her social worker skills and knowledge on her journey to becoming a more experienced practitioner. I would like to wish Ashli well as she continues to develop within her career, it has been a pleasure to be part of her learning journey and compile this mentoring report.</w:t>
            </w:r>
          </w:p>
          <w:p w14:paraId="49FF1BD1" w14:textId="77777777" w:rsidR="00F35D04" w:rsidRPr="009912A5" w:rsidRDefault="00F35D04" w:rsidP="009912A5">
            <w:pPr>
              <w:spacing w:line="360" w:lineRule="auto"/>
              <w:jc w:val="both"/>
              <w:rPr>
                <w:color w:val="auto"/>
                <w:sz w:val="24"/>
                <w:szCs w:val="24"/>
              </w:rPr>
            </w:pPr>
          </w:p>
        </w:tc>
      </w:tr>
      <w:tr w:rsidR="00F35D04" w:rsidRPr="009912A5" w14:paraId="66B46E17" w14:textId="77777777">
        <w:tc>
          <w:tcPr>
            <w:tcW w:w="10070" w:type="dxa"/>
            <w:tcBorders>
              <w:top w:val="single" w:sz="4" w:space="0" w:color="auto"/>
              <w:left w:val="single" w:sz="4" w:space="0" w:color="auto"/>
              <w:bottom w:val="single" w:sz="4" w:space="0" w:color="auto"/>
              <w:right w:val="single" w:sz="4" w:space="0" w:color="auto"/>
            </w:tcBorders>
            <w:hideMark/>
          </w:tcPr>
          <w:p w14:paraId="1D126B8B" w14:textId="77777777" w:rsidR="00F35D04" w:rsidRPr="009912A5" w:rsidRDefault="00F35D04" w:rsidP="009912A5">
            <w:pPr>
              <w:spacing w:line="360" w:lineRule="auto"/>
              <w:jc w:val="both"/>
              <w:rPr>
                <w:color w:val="auto"/>
                <w:sz w:val="24"/>
                <w:szCs w:val="24"/>
              </w:rPr>
            </w:pPr>
            <w:r w:rsidRPr="009912A5">
              <w:rPr>
                <w:b/>
                <w:bCs/>
                <w:color w:val="auto"/>
                <w:sz w:val="24"/>
                <w:szCs w:val="24"/>
              </w:rPr>
              <w:lastRenderedPageBreak/>
              <w:t>Note for Mentor</w:t>
            </w:r>
            <w:r w:rsidRPr="009912A5">
              <w:rPr>
                <w:color w:val="auto"/>
                <w:sz w:val="24"/>
                <w:szCs w:val="24"/>
              </w:rPr>
              <w:t xml:space="preserve"> – </w:t>
            </w:r>
            <w:r w:rsidRPr="009912A5">
              <w:rPr>
                <w:b/>
                <w:bCs/>
                <w:color w:val="auto"/>
                <w:sz w:val="24"/>
                <w:szCs w:val="24"/>
              </w:rPr>
              <w:t>Please ensure that you provide a signature of verification of this report in the section titled ‘Signatures and Line Manager Verification’</w:t>
            </w:r>
          </w:p>
        </w:tc>
      </w:tr>
      <w:bookmarkEnd w:id="0"/>
    </w:tbl>
    <w:p w14:paraId="466786FE" w14:textId="77777777" w:rsidR="00F35D04" w:rsidRPr="009912A5" w:rsidRDefault="00F35D04" w:rsidP="009912A5">
      <w:pPr>
        <w:spacing w:line="360" w:lineRule="auto"/>
        <w:jc w:val="both"/>
        <w:rPr>
          <w:sz w:val="24"/>
          <w:szCs w:val="24"/>
        </w:rPr>
      </w:pPr>
    </w:p>
    <w:p w14:paraId="4A89D732" w14:textId="77777777" w:rsidR="00FF7871" w:rsidRDefault="00FF7871" w:rsidP="009912A5">
      <w:pPr>
        <w:keepNext/>
        <w:spacing w:line="360" w:lineRule="auto"/>
        <w:rPr>
          <w:b/>
          <w:sz w:val="28"/>
          <w:szCs w:val="28"/>
          <w:u w:val="single"/>
        </w:rPr>
      </w:pPr>
    </w:p>
    <w:p w14:paraId="2B4A49F5" w14:textId="77777777" w:rsidR="00FF7871" w:rsidRDefault="00FF7871" w:rsidP="009912A5">
      <w:pPr>
        <w:keepNext/>
        <w:spacing w:line="360" w:lineRule="auto"/>
        <w:rPr>
          <w:b/>
          <w:sz w:val="28"/>
          <w:szCs w:val="28"/>
          <w:u w:val="single"/>
        </w:rPr>
      </w:pPr>
    </w:p>
    <w:p w14:paraId="2AD4A288" w14:textId="34B2F52A" w:rsidR="00F35D04" w:rsidRPr="009912A5" w:rsidRDefault="00F35D04" w:rsidP="009912A5">
      <w:pPr>
        <w:keepNext/>
        <w:spacing w:line="360" w:lineRule="auto"/>
        <w:rPr>
          <w:b/>
          <w:sz w:val="28"/>
          <w:szCs w:val="28"/>
          <w:u w:val="single"/>
        </w:rPr>
      </w:pPr>
      <w:r w:rsidRPr="009912A5">
        <w:rPr>
          <w:b/>
          <w:sz w:val="28"/>
          <w:szCs w:val="28"/>
          <w:u w:val="single"/>
        </w:rPr>
        <w:t>Learner Details</w:t>
      </w:r>
    </w:p>
    <w:p w14:paraId="3A6BFCD2" w14:textId="77777777" w:rsidR="00F35D04" w:rsidRPr="009912A5" w:rsidRDefault="00F35D04" w:rsidP="009912A5">
      <w:pPr>
        <w:keepNext/>
        <w:spacing w:line="360" w:lineRule="auto"/>
        <w:jc w:val="center"/>
        <w:rPr>
          <w:b/>
          <w:sz w:val="24"/>
          <w:szCs w:val="24"/>
        </w:rPr>
      </w:pPr>
    </w:p>
    <w:p w14:paraId="5BCECDB8" w14:textId="77777777" w:rsidR="00F35D04" w:rsidRPr="009912A5" w:rsidRDefault="00F35D04" w:rsidP="009912A5">
      <w:pPr>
        <w:keepNext/>
        <w:spacing w:line="360" w:lineRule="auto"/>
        <w:rPr>
          <w:b/>
          <w:sz w:val="24"/>
          <w:szCs w:val="24"/>
        </w:rPr>
      </w:pPr>
      <w:r w:rsidRPr="009912A5">
        <w:rPr>
          <w:b/>
          <w:color w:val="auto"/>
          <w:sz w:val="24"/>
          <w:szCs w:val="24"/>
        </w:rPr>
        <w:t>Learner details, Signatures and Line manager verification.</w:t>
      </w:r>
    </w:p>
    <w:p w14:paraId="27B6E5FC" w14:textId="77777777" w:rsidR="00F35D04" w:rsidRPr="009912A5" w:rsidRDefault="00F35D04" w:rsidP="009912A5">
      <w:pPr>
        <w:keepNext/>
        <w:spacing w:line="360" w:lineRule="auto"/>
        <w:jc w:val="center"/>
        <w:rPr>
          <w:b/>
          <w:sz w:val="24"/>
          <w:szCs w:val="24"/>
        </w:rPr>
      </w:pPr>
    </w:p>
    <w:p w14:paraId="2EA1BBBB" w14:textId="77777777" w:rsidR="00F35D04" w:rsidRPr="009912A5" w:rsidRDefault="00F35D04" w:rsidP="009912A5">
      <w:pPr>
        <w:overflowPunct/>
        <w:autoSpaceDE/>
        <w:adjustRightInd/>
        <w:spacing w:line="360" w:lineRule="auto"/>
        <w:jc w:val="both"/>
        <w:rPr>
          <w:b/>
          <w:color w:val="auto"/>
          <w:sz w:val="24"/>
          <w:szCs w:val="24"/>
        </w:rPr>
      </w:pPr>
      <w:r w:rsidRPr="009912A5">
        <w:rPr>
          <w:b/>
          <w:color w:val="auto"/>
          <w:sz w:val="24"/>
          <w:szCs w:val="24"/>
        </w:rPr>
        <w:t>It is the learner’s responsibility to ensure that their university learner number is correctly inserted wherever requested within the portfolio.</w:t>
      </w:r>
    </w:p>
    <w:p w14:paraId="0DABBDD8" w14:textId="77777777" w:rsidR="00F35D04" w:rsidRPr="009912A5" w:rsidRDefault="00F35D04" w:rsidP="009912A5">
      <w:pPr>
        <w:keepNext/>
        <w:spacing w:line="360" w:lineRule="auto"/>
        <w:rPr>
          <w:b/>
          <w:sz w:val="24"/>
          <w:szCs w:val="24"/>
        </w:rPr>
      </w:pPr>
    </w:p>
    <w:p w14:paraId="109EB0D5" w14:textId="77777777" w:rsidR="00F35D04" w:rsidRPr="009912A5" w:rsidRDefault="00F35D04" w:rsidP="009912A5">
      <w:pPr>
        <w:spacing w:line="360" w:lineRule="auto"/>
        <w:ind w:right="180"/>
        <w:jc w:val="both"/>
        <w:rPr>
          <w:b/>
          <w:sz w:val="24"/>
          <w:szCs w:val="24"/>
        </w:rPr>
      </w:pPr>
      <w:r w:rsidRPr="009912A5">
        <w:rPr>
          <w:b/>
          <w:sz w:val="24"/>
          <w:szCs w:val="24"/>
        </w:rPr>
        <w:t xml:space="preserve">Learner Details </w:t>
      </w:r>
    </w:p>
    <w:p w14:paraId="32F2990C" w14:textId="77777777" w:rsidR="00F35D04" w:rsidRPr="009912A5" w:rsidRDefault="00F35D04" w:rsidP="009912A5">
      <w:pPr>
        <w:spacing w:line="360" w:lineRule="auto"/>
        <w:ind w:right="180"/>
        <w:jc w:val="both"/>
        <w:rPr>
          <w:sz w:val="24"/>
          <w:szCs w:val="24"/>
        </w:rPr>
      </w:pPr>
      <w:r w:rsidRPr="009912A5">
        <w:rPr>
          <w:sz w:val="24"/>
          <w:szCs w:val="24"/>
        </w:rPr>
        <w:t>(</w:t>
      </w:r>
      <w:r w:rsidRPr="009912A5">
        <w:rPr>
          <w:b/>
          <w:sz w:val="24"/>
          <w:szCs w:val="24"/>
        </w:rPr>
        <w:t>NB</w:t>
      </w:r>
      <w:r w:rsidRPr="009912A5">
        <w:rPr>
          <w:sz w:val="24"/>
          <w:szCs w:val="24"/>
        </w:rPr>
        <w:t xml:space="preserve"> </w:t>
      </w:r>
      <w:r w:rsidRPr="009912A5">
        <w:rPr>
          <w:b/>
          <w:bCs/>
          <w:sz w:val="24"/>
          <w:szCs w:val="24"/>
        </w:rPr>
        <w:t>it is essential that you inform your Workforce Development/Training Unit and the University of Wales Trinity Saint David if your name or your address for correspondence changes).</w:t>
      </w:r>
    </w:p>
    <w:p w14:paraId="1FE627A5" w14:textId="77777777" w:rsidR="00F35D04" w:rsidRPr="009912A5" w:rsidRDefault="00F35D04" w:rsidP="009912A5">
      <w:pPr>
        <w:spacing w:line="360" w:lineRule="auto"/>
        <w:ind w:right="180"/>
        <w:jc w:val="both"/>
        <w:rPr>
          <w:b/>
          <w:sz w:val="24"/>
          <w:szCs w:val="24"/>
        </w:rPr>
      </w:pPr>
    </w:p>
    <w:p w14:paraId="5045A35B" w14:textId="77777777" w:rsidR="007624F1" w:rsidRPr="009912A5" w:rsidRDefault="007624F1"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1790B975" w14:textId="5451B1CB"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 xml:space="preserve">1. Name of Learner: </w:t>
      </w:r>
      <w:r w:rsidR="00B80FF2" w:rsidRPr="009912A5">
        <w:rPr>
          <w:bCs/>
          <w:sz w:val="24"/>
          <w:szCs w:val="24"/>
        </w:rPr>
        <w:t>Ashli Evans</w:t>
      </w:r>
    </w:p>
    <w:p w14:paraId="53009507" w14:textId="68094DA0"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2. Learner’s University Number:</w:t>
      </w:r>
      <w:r w:rsidR="00B80FF2" w:rsidRPr="009912A5">
        <w:t xml:space="preserve"> </w:t>
      </w:r>
      <w:r w:rsidR="00B80FF2" w:rsidRPr="009912A5">
        <w:rPr>
          <w:bCs/>
          <w:sz w:val="24"/>
          <w:szCs w:val="24"/>
        </w:rPr>
        <w:t>2520557</w:t>
      </w:r>
    </w:p>
    <w:p w14:paraId="05AD64B7" w14:textId="152D2983" w:rsidR="00B80FF2"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Address for Correspondence:</w:t>
      </w:r>
    </w:p>
    <w:p w14:paraId="037B56FB" w14:textId="1040CCBF" w:rsidR="00B80FF2" w:rsidRPr="009912A5" w:rsidRDefault="00B80FF2"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174 Haven Drive</w:t>
      </w:r>
    </w:p>
    <w:p w14:paraId="6BCA0412" w14:textId="51F260C0" w:rsidR="00B80FF2" w:rsidRPr="009912A5" w:rsidRDefault="00B80FF2"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 xml:space="preserve">Hakin </w:t>
      </w:r>
    </w:p>
    <w:p w14:paraId="0FA4CE8C" w14:textId="58D87514" w:rsidR="00B80FF2" w:rsidRPr="009912A5" w:rsidRDefault="00B80FF2"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lastRenderedPageBreak/>
        <w:t xml:space="preserve">Milford Haven </w:t>
      </w:r>
    </w:p>
    <w:p w14:paraId="294022BC" w14:textId="2AD387B8" w:rsidR="00B80FF2" w:rsidRPr="009912A5" w:rsidRDefault="00B80FF2"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Pembrokeshire</w:t>
      </w:r>
    </w:p>
    <w:p w14:paraId="7A6DBF76" w14:textId="3ECC6CBB" w:rsidR="00B80FF2" w:rsidRPr="009912A5" w:rsidRDefault="00B80FF2"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SA73 3HN</w:t>
      </w:r>
    </w:p>
    <w:p w14:paraId="42BF57EA"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1C03D2EB" w14:textId="5E5D4880"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Telephone Number:</w:t>
      </w:r>
      <w:r w:rsidR="00B80FF2" w:rsidRPr="009912A5">
        <w:rPr>
          <w:b/>
          <w:sz w:val="24"/>
          <w:szCs w:val="24"/>
        </w:rPr>
        <w:t xml:space="preserve"> </w:t>
      </w:r>
      <w:r w:rsidR="00B80FF2" w:rsidRPr="009912A5">
        <w:rPr>
          <w:bCs/>
          <w:sz w:val="24"/>
          <w:szCs w:val="24"/>
        </w:rPr>
        <w:t>07975944362</w:t>
      </w:r>
    </w:p>
    <w:p w14:paraId="18554F41" w14:textId="5723A4D2"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E-mail address:</w:t>
      </w:r>
      <w:r w:rsidR="00B80FF2" w:rsidRPr="009912A5">
        <w:rPr>
          <w:b/>
          <w:sz w:val="24"/>
          <w:szCs w:val="24"/>
        </w:rPr>
        <w:t xml:space="preserve"> </w:t>
      </w:r>
      <w:r w:rsidR="00B80FF2" w:rsidRPr="009912A5">
        <w:rPr>
          <w:bCs/>
          <w:sz w:val="24"/>
          <w:szCs w:val="24"/>
        </w:rPr>
        <w:t>Ashli.evans@pembrokeshire.gov.uk</w:t>
      </w:r>
    </w:p>
    <w:p w14:paraId="51FD0D7A" w14:textId="7BAFAFDD"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Date of Professional Qualification</w:t>
      </w:r>
      <w:r w:rsidRPr="009912A5">
        <w:rPr>
          <w:bCs/>
          <w:sz w:val="24"/>
          <w:szCs w:val="24"/>
        </w:rPr>
        <w:t xml:space="preserve">: </w:t>
      </w:r>
      <w:r w:rsidR="005072BF" w:rsidRPr="009912A5">
        <w:rPr>
          <w:bCs/>
          <w:sz w:val="24"/>
          <w:szCs w:val="24"/>
        </w:rPr>
        <w:t>13/08/2024</w:t>
      </w:r>
    </w:p>
    <w:p w14:paraId="73FAF3F5" w14:textId="1D4A872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Date of registration with Social Care Wales:</w:t>
      </w:r>
      <w:r w:rsidR="005072BF" w:rsidRPr="009912A5">
        <w:rPr>
          <w:b/>
          <w:sz w:val="24"/>
          <w:szCs w:val="24"/>
        </w:rPr>
        <w:t xml:space="preserve"> </w:t>
      </w:r>
      <w:r w:rsidR="005072BF" w:rsidRPr="009912A5">
        <w:rPr>
          <w:bCs/>
          <w:sz w:val="24"/>
          <w:szCs w:val="24"/>
        </w:rPr>
        <w:t>13/08/2024</w:t>
      </w:r>
    </w:p>
    <w:p w14:paraId="7D6DFAC2"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7F39CEF2" w14:textId="77777777" w:rsidR="00F35D04" w:rsidRPr="009912A5" w:rsidRDefault="00F35D04" w:rsidP="009912A5">
      <w:pPr>
        <w:spacing w:line="360" w:lineRule="auto"/>
        <w:jc w:val="both"/>
        <w:rPr>
          <w:b/>
          <w:sz w:val="24"/>
          <w:szCs w:val="24"/>
        </w:rPr>
      </w:pPr>
    </w:p>
    <w:p w14:paraId="67C51E76" w14:textId="77777777" w:rsidR="00F35D04" w:rsidRPr="009912A5" w:rsidRDefault="00F35D04" w:rsidP="009912A5">
      <w:pPr>
        <w:spacing w:line="360" w:lineRule="auto"/>
        <w:jc w:val="both"/>
        <w:rPr>
          <w:b/>
          <w:sz w:val="24"/>
          <w:szCs w:val="24"/>
        </w:rPr>
      </w:pPr>
    </w:p>
    <w:p w14:paraId="59D322AF" w14:textId="77777777" w:rsidR="00E358AB" w:rsidRPr="009912A5" w:rsidRDefault="00E358AB"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623711F5" w14:textId="72C229A5" w:rsidR="00F35D04" w:rsidRPr="00FF7871" w:rsidRDefault="00F35D04"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
          <w:sz w:val="24"/>
          <w:szCs w:val="24"/>
        </w:rPr>
        <w:t>3. Name of Learner’s Agency</w:t>
      </w:r>
      <w:r w:rsidR="00E358AB" w:rsidRPr="009912A5">
        <w:rPr>
          <w:b/>
          <w:sz w:val="24"/>
          <w:szCs w:val="24"/>
        </w:rPr>
        <w:t xml:space="preserve">: </w:t>
      </w:r>
      <w:r w:rsidR="00E358AB" w:rsidRPr="009912A5">
        <w:rPr>
          <w:bCs/>
          <w:sz w:val="24"/>
          <w:szCs w:val="24"/>
        </w:rPr>
        <w:t>Pembrokeshire County Council</w:t>
      </w:r>
    </w:p>
    <w:p w14:paraId="4C3DCECB" w14:textId="2993B41B"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Agency Contact details</w:t>
      </w:r>
    </w:p>
    <w:p w14:paraId="7A332ADE" w14:textId="7DF313DD"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Name:</w:t>
      </w:r>
      <w:r w:rsidR="007075A8" w:rsidRPr="009912A5">
        <w:rPr>
          <w:b/>
          <w:sz w:val="24"/>
          <w:szCs w:val="24"/>
        </w:rPr>
        <w:t xml:space="preserve"> </w:t>
      </w:r>
      <w:r w:rsidR="007075A8" w:rsidRPr="009912A5">
        <w:rPr>
          <w:bCs/>
          <w:sz w:val="24"/>
          <w:szCs w:val="24"/>
        </w:rPr>
        <w:t>Family Placement Team</w:t>
      </w:r>
    </w:p>
    <w:p w14:paraId="180080C9"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3E55D0BB" w14:textId="77777777" w:rsidR="00AC685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Address:</w:t>
      </w:r>
    </w:p>
    <w:p w14:paraId="03F728A9" w14:textId="0A4AD4C2" w:rsidR="00AC6854" w:rsidRPr="009912A5" w:rsidRDefault="00D358EA"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County Hall</w:t>
      </w:r>
    </w:p>
    <w:p w14:paraId="2C6CCEF4" w14:textId="77777777" w:rsidR="00AC6854" w:rsidRPr="009912A5" w:rsidRDefault="00D358EA"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proofErr w:type="spellStart"/>
      <w:r w:rsidRPr="009912A5">
        <w:rPr>
          <w:bCs/>
          <w:sz w:val="24"/>
          <w:szCs w:val="24"/>
        </w:rPr>
        <w:t>Freemens</w:t>
      </w:r>
      <w:proofErr w:type="spellEnd"/>
      <w:r w:rsidRPr="009912A5">
        <w:rPr>
          <w:bCs/>
          <w:sz w:val="24"/>
          <w:szCs w:val="24"/>
        </w:rPr>
        <w:t xml:space="preserve"> Way</w:t>
      </w:r>
    </w:p>
    <w:p w14:paraId="35E2E7EE" w14:textId="5B33B7F4" w:rsidR="00AC6854" w:rsidRPr="009912A5" w:rsidRDefault="00D358EA"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Haverfordwest</w:t>
      </w:r>
    </w:p>
    <w:p w14:paraId="68DABA06" w14:textId="77777777" w:rsidR="00AC6854" w:rsidRPr="009912A5" w:rsidRDefault="00D358EA"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Pembrokeshire</w:t>
      </w:r>
    </w:p>
    <w:p w14:paraId="669FA137" w14:textId="71353648" w:rsidR="00F35D04" w:rsidRPr="00FF7871" w:rsidRDefault="00AC6854"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SA61 1TP</w:t>
      </w:r>
    </w:p>
    <w:p w14:paraId="14F89832"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57EF0CD6" w14:textId="3D67BA62"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Telephone Number:</w:t>
      </w:r>
      <w:r w:rsidR="00D42A74" w:rsidRPr="009912A5">
        <w:t xml:space="preserve"> </w:t>
      </w:r>
      <w:r w:rsidR="00D42A74" w:rsidRPr="009912A5">
        <w:rPr>
          <w:bCs/>
          <w:sz w:val="24"/>
          <w:szCs w:val="24"/>
        </w:rPr>
        <w:t>01437 7</w:t>
      </w:r>
      <w:r w:rsidR="006C1AFE" w:rsidRPr="009912A5">
        <w:rPr>
          <w:bCs/>
          <w:sz w:val="24"/>
          <w:szCs w:val="24"/>
        </w:rPr>
        <w:t>64551</w:t>
      </w:r>
    </w:p>
    <w:p w14:paraId="08CC4CD4" w14:textId="21D2F2E5"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
          <w:sz w:val="24"/>
          <w:szCs w:val="24"/>
        </w:rPr>
        <w:t xml:space="preserve">E-Mail address: </w:t>
      </w:r>
      <w:hyperlink r:id="rId6" w:history="1">
        <w:r w:rsidR="00AF68FC" w:rsidRPr="009912A5">
          <w:rPr>
            <w:rStyle w:val="Hyperlink"/>
            <w:bCs/>
            <w:sz w:val="24"/>
            <w:szCs w:val="24"/>
          </w:rPr>
          <w:t>tracey.mccarney@pembrokeshire.gov.uk</w:t>
        </w:r>
      </w:hyperlink>
      <w:r w:rsidR="00AF68FC" w:rsidRPr="009912A5">
        <w:rPr>
          <w:bCs/>
          <w:sz w:val="24"/>
          <w:szCs w:val="24"/>
        </w:rPr>
        <w:t xml:space="preserve"> (Assistant Team Manager)</w:t>
      </w:r>
    </w:p>
    <w:p w14:paraId="5380D53A" w14:textId="77777777" w:rsidR="00AF68FC" w:rsidRPr="009912A5" w:rsidRDefault="00AF68FC"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20AC27C0" w14:textId="77777777" w:rsidR="00F35D04" w:rsidRPr="009912A5" w:rsidRDefault="00F35D04" w:rsidP="009912A5">
      <w:pPr>
        <w:spacing w:line="360" w:lineRule="auto"/>
        <w:jc w:val="both"/>
        <w:rPr>
          <w:b/>
          <w:sz w:val="24"/>
          <w:szCs w:val="24"/>
        </w:rPr>
      </w:pPr>
    </w:p>
    <w:p w14:paraId="077DB636" w14:textId="77777777" w:rsidR="00F35D04" w:rsidRPr="009912A5" w:rsidRDefault="00F35D04" w:rsidP="009912A5">
      <w:pPr>
        <w:spacing w:line="360" w:lineRule="auto"/>
        <w:jc w:val="both"/>
        <w:rPr>
          <w:b/>
          <w:sz w:val="24"/>
          <w:szCs w:val="24"/>
        </w:rPr>
      </w:pPr>
    </w:p>
    <w:p w14:paraId="7CC3F7B3"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4. The evidence I have provided within this portfolio is in:</w:t>
      </w:r>
    </w:p>
    <w:p w14:paraId="0502962D"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4F47F179" w14:textId="2C854572"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Cs/>
          <w:sz w:val="24"/>
          <w:szCs w:val="24"/>
        </w:rPr>
        <w:t xml:space="preserve">Welsh only </w:t>
      </w:r>
      <w:r w:rsidRPr="009912A5">
        <w:rPr>
          <w:bCs/>
          <w:sz w:val="24"/>
          <w:szCs w:val="24"/>
        </w:rPr>
        <w:tab/>
      </w:r>
      <w:r w:rsidRPr="009912A5">
        <w:rPr>
          <w:bCs/>
          <w:sz w:val="24"/>
          <w:szCs w:val="24"/>
        </w:rPr>
        <w:sym w:font="Wingdings" w:char="F06F"/>
      </w:r>
      <w:r w:rsidRPr="009912A5">
        <w:rPr>
          <w:bCs/>
          <w:sz w:val="24"/>
          <w:szCs w:val="24"/>
        </w:rPr>
        <w:tab/>
        <w:t xml:space="preserve"> Welsh and English </w:t>
      </w:r>
      <w:r w:rsidRPr="009912A5">
        <w:rPr>
          <w:bCs/>
          <w:sz w:val="24"/>
          <w:szCs w:val="24"/>
        </w:rPr>
        <w:sym w:font="Wingdings" w:char="F06F"/>
      </w:r>
      <w:r w:rsidRPr="009912A5">
        <w:rPr>
          <w:b/>
          <w:sz w:val="24"/>
          <w:szCs w:val="24"/>
        </w:rPr>
        <w:tab/>
      </w:r>
      <w:r w:rsidRPr="009912A5">
        <w:rPr>
          <w:b/>
          <w:sz w:val="24"/>
          <w:szCs w:val="24"/>
        </w:rPr>
        <w:tab/>
        <w:t xml:space="preserve">English only </w:t>
      </w:r>
      <w:r w:rsidRPr="009912A5">
        <w:rPr>
          <w:b/>
          <w:sz w:val="24"/>
          <w:szCs w:val="24"/>
        </w:rPr>
        <w:sym w:font="Wingdings" w:char="F06F"/>
      </w:r>
      <w:r w:rsidR="00E358AB" w:rsidRPr="009912A5">
        <w:rPr>
          <w:b/>
          <w:sz w:val="24"/>
          <w:szCs w:val="24"/>
        </w:rPr>
        <w:t xml:space="preserve"> X</w:t>
      </w:r>
    </w:p>
    <w:p w14:paraId="1607807B" w14:textId="77777777" w:rsidR="00F35D04" w:rsidRPr="009912A5" w:rsidRDefault="00F35D04" w:rsidP="009912A5">
      <w:pPr>
        <w:spacing w:line="360" w:lineRule="auto"/>
        <w:jc w:val="both"/>
        <w:rPr>
          <w:b/>
          <w:sz w:val="24"/>
          <w:szCs w:val="24"/>
        </w:rPr>
      </w:pPr>
    </w:p>
    <w:p w14:paraId="38D8BA23" w14:textId="77777777" w:rsidR="00F35D04" w:rsidRPr="009912A5" w:rsidRDefault="00F35D04" w:rsidP="009912A5">
      <w:pPr>
        <w:spacing w:line="360" w:lineRule="auto"/>
        <w:jc w:val="both"/>
        <w:rPr>
          <w:b/>
          <w:sz w:val="24"/>
          <w:szCs w:val="24"/>
        </w:rPr>
      </w:pPr>
    </w:p>
    <w:p w14:paraId="6D69A72E" w14:textId="77777777" w:rsidR="00F35D04" w:rsidRPr="00934365" w:rsidRDefault="00F35D04" w:rsidP="009912A5">
      <w:pPr>
        <w:spacing w:line="360" w:lineRule="auto"/>
        <w:jc w:val="both"/>
        <w:rPr>
          <w:b/>
          <w:sz w:val="24"/>
          <w:szCs w:val="24"/>
          <w:u w:val="single"/>
        </w:rPr>
      </w:pPr>
      <w:r w:rsidRPr="00934365">
        <w:rPr>
          <w:b/>
          <w:sz w:val="24"/>
          <w:szCs w:val="24"/>
          <w:u w:val="single"/>
        </w:rPr>
        <w:lastRenderedPageBreak/>
        <w:t>Mentor’s details</w:t>
      </w:r>
    </w:p>
    <w:p w14:paraId="093F8115" w14:textId="77777777" w:rsidR="00F35D04" w:rsidRPr="009912A5" w:rsidRDefault="00F35D04" w:rsidP="009912A5">
      <w:pPr>
        <w:spacing w:line="360" w:lineRule="auto"/>
        <w:jc w:val="both"/>
        <w:rPr>
          <w:b/>
          <w:sz w:val="24"/>
          <w:szCs w:val="24"/>
        </w:rPr>
      </w:pPr>
    </w:p>
    <w:p w14:paraId="6EFBA15A" w14:textId="77777777" w:rsidR="008F7902" w:rsidRPr="009912A5" w:rsidRDefault="008F7902"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6447AF5C" w14:textId="101E2199"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 xml:space="preserve">5. Mentor’s details </w:t>
      </w:r>
    </w:p>
    <w:p w14:paraId="2D1F471F"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0545AFE2" w14:textId="7151D751"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Name:</w:t>
      </w:r>
      <w:r w:rsidR="006C770E" w:rsidRPr="009912A5">
        <w:rPr>
          <w:b/>
          <w:sz w:val="24"/>
          <w:szCs w:val="24"/>
        </w:rPr>
        <w:t xml:space="preserve"> </w:t>
      </w:r>
      <w:r w:rsidR="006C770E" w:rsidRPr="009912A5">
        <w:rPr>
          <w:bCs/>
          <w:sz w:val="24"/>
          <w:szCs w:val="24"/>
        </w:rPr>
        <w:t>Tracey McCarney</w:t>
      </w:r>
    </w:p>
    <w:p w14:paraId="5D792088"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Address:</w:t>
      </w:r>
    </w:p>
    <w:p w14:paraId="36997861" w14:textId="77777777" w:rsidR="006C770E" w:rsidRPr="009912A5" w:rsidRDefault="006C770E"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38F71E00" w14:textId="275A8AC0" w:rsidR="006C770E" w:rsidRPr="009912A5" w:rsidRDefault="006C770E"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 xml:space="preserve">Family Placement Team </w:t>
      </w:r>
    </w:p>
    <w:p w14:paraId="563FC44B" w14:textId="39046388" w:rsidR="006C770E" w:rsidRPr="009912A5" w:rsidRDefault="006C770E"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 xml:space="preserve">Pembrokeshire County Council </w:t>
      </w:r>
    </w:p>
    <w:p w14:paraId="58381C6A" w14:textId="36D49FC0" w:rsidR="005C3190" w:rsidRPr="009912A5" w:rsidRDefault="008B1FD1"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 xml:space="preserve">County Hall </w:t>
      </w:r>
    </w:p>
    <w:p w14:paraId="4A13FBDC" w14:textId="276A29D5" w:rsidR="008B1FD1" w:rsidRPr="009912A5" w:rsidRDefault="008B1FD1"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 xml:space="preserve">Haverfordwest </w:t>
      </w:r>
    </w:p>
    <w:p w14:paraId="06984D28" w14:textId="3F4C2B2F" w:rsidR="008B1FD1" w:rsidRPr="009912A5" w:rsidRDefault="008B1FD1" w:rsidP="009912A5">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9912A5">
        <w:rPr>
          <w:bCs/>
          <w:sz w:val="24"/>
          <w:szCs w:val="24"/>
        </w:rPr>
        <w:t>SA61 1TP</w:t>
      </w:r>
    </w:p>
    <w:p w14:paraId="0AE1DA6D"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34E3525C" w14:textId="0267A021"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Telephone Number:</w:t>
      </w:r>
      <w:r w:rsidR="000B7ED0" w:rsidRPr="009912A5">
        <w:rPr>
          <w:b/>
          <w:sz w:val="24"/>
          <w:szCs w:val="24"/>
        </w:rPr>
        <w:t xml:space="preserve"> </w:t>
      </w:r>
      <w:r w:rsidR="000B7ED0" w:rsidRPr="009912A5">
        <w:rPr>
          <w:bCs/>
          <w:sz w:val="24"/>
          <w:szCs w:val="24"/>
        </w:rPr>
        <w:t>07707754253</w:t>
      </w:r>
    </w:p>
    <w:p w14:paraId="0FDB5FB4" w14:textId="3BE47BE4"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E-Mail address:</w:t>
      </w:r>
      <w:r w:rsidR="00522636" w:rsidRPr="009912A5">
        <w:t xml:space="preserve"> </w:t>
      </w:r>
      <w:r w:rsidR="00522636" w:rsidRPr="009912A5">
        <w:rPr>
          <w:bCs/>
          <w:sz w:val="24"/>
          <w:szCs w:val="24"/>
        </w:rPr>
        <w:t>tracey.mccarney@pembrokeshire.gov.uk</w:t>
      </w:r>
    </w:p>
    <w:p w14:paraId="6DF32C6B"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24FBEF45"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i/>
          <w:sz w:val="24"/>
          <w:szCs w:val="24"/>
        </w:rPr>
      </w:pPr>
    </w:p>
    <w:p w14:paraId="70170135" w14:textId="77777777" w:rsidR="00F35D04" w:rsidRPr="009912A5" w:rsidRDefault="00F35D04" w:rsidP="009912A5">
      <w:pPr>
        <w:spacing w:line="360" w:lineRule="auto"/>
        <w:jc w:val="both"/>
        <w:rPr>
          <w:b/>
          <w:sz w:val="24"/>
          <w:szCs w:val="24"/>
        </w:rPr>
      </w:pPr>
    </w:p>
    <w:p w14:paraId="3D96319C" w14:textId="77777777" w:rsidR="00F35D04" w:rsidRPr="009912A5" w:rsidRDefault="00F35D04" w:rsidP="009912A5">
      <w:pPr>
        <w:spacing w:line="360"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35D04" w:rsidRPr="009912A5" w14:paraId="30935BB9" w14:textId="77777777">
        <w:tc>
          <w:tcPr>
            <w:tcW w:w="10278" w:type="dxa"/>
            <w:tcBorders>
              <w:top w:val="single" w:sz="4" w:space="0" w:color="auto"/>
              <w:left w:val="single" w:sz="4" w:space="0" w:color="auto"/>
              <w:bottom w:val="single" w:sz="4" w:space="0" w:color="auto"/>
              <w:right w:val="single" w:sz="4" w:space="0" w:color="auto"/>
            </w:tcBorders>
          </w:tcPr>
          <w:p w14:paraId="11EDFF3F" w14:textId="77777777" w:rsidR="008F7902" w:rsidRPr="009912A5" w:rsidRDefault="008F7902" w:rsidP="009912A5">
            <w:pPr>
              <w:spacing w:line="360" w:lineRule="auto"/>
              <w:jc w:val="both"/>
              <w:rPr>
                <w:b/>
                <w:sz w:val="24"/>
                <w:szCs w:val="24"/>
              </w:rPr>
            </w:pPr>
          </w:p>
          <w:p w14:paraId="45FA021E" w14:textId="0CFAF0A1" w:rsidR="00F35D04" w:rsidRPr="009912A5" w:rsidRDefault="00F35D04" w:rsidP="009912A5">
            <w:pPr>
              <w:spacing w:line="360" w:lineRule="auto"/>
              <w:jc w:val="both"/>
              <w:rPr>
                <w:sz w:val="24"/>
                <w:szCs w:val="24"/>
              </w:rPr>
            </w:pPr>
            <w:r w:rsidRPr="009912A5">
              <w:rPr>
                <w:b/>
                <w:sz w:val="24"/>
                <w:szCs w:val="24"/>
              </w:rPr>
              <w:t xml:space="preserve">6. Observer details </w:t>
            </w:r>
          </w:p>
          <w:p w14:paraId="23300793" w14:textId="77777777" w:rsidR="00F35D04" w:rsidRPr="009912A5" w:rsidRDefault="00F35D04" w:rsidP="009912A5">
            <w:pPr>
              <w:spacing w:line="360" w:lineRule="auto"/>
              <w:jc w:val="both"/>
              <w:rPr>
                <w:b/>
                <w:sz w:val="24"/>
                <w:szCs w:val="24"/>
              </w:rPr>
            </w:pPr>
          </w:p>
          <w:p w14:paraId="049F619B" w14:textId="6075A6A7" w:rsidR="00F35D04" w:rsidRPr="009912A5" w:rsidRDefault="00F35D04" w:rsidP="009912A5">
            <w:pPr>
              <w:spacing w:line="360" w:lineRule="auto"/>
              <w:jc w:val="both"/>
              <w:rPr>
                <w:b/>
                <w:sz w:val="24"/>
                <w:szCs w:val="24"/>
              </w:rPr>
            </w:pPr>
            <w:r w:rsidRPr="009912A5">
              <w:rPr>
                <w:b/>
                <w:sz w:val="24"/>
                <w:szCs w:val="24"/>
              </w:rPr>
              <w:t>Name:</w:t>
            </w:r>
            <w:r w:rsidR="008F7902" w:rsidRPr="009912A5">
              <w:rPr>
                <w:b/>
                <w:sz w:val="24"/>
                <w:szCs w:val="24"/>
              </w:rPr>
              <w:t xml:space="preserve"> </w:t>
            </w:r>
            <w:r w:rsidR="008F7902" w:rsidRPr="009912A5">
              <w:rPr>
                <w:bCs/>
                <w:sz w:val="24"/>
                <w:szCs w:val="24"/>
              </w:rPr>
              <w:t>Tracey McCarney</w:t>
            </w:r>
            <w:r w:rsidR="008F7902" w:rsidRPr="009912A5">
              <w:rPr>
                <w:b/>
                <w:sz w:val="24"/>
                <w:szCs w:val="24"/>
              </w:rPr>
              <w:t xml:space="preserve"> </w:t>
            </w:r>
          </w:p>
          <w:p w14:paraId="71702A8F" w14:textId="77777777" w:rsidR="00F35D04" w:rsidRPr="009912A5" w:rsidRDefault="00F35D04" w:rsidP="009912A5">
            <w:pPr>
              <w:spacing w:line="360" w:lineRule="auto"/>
              <w:jc w:val="both"/>
              <w:rPr>
                <w:b/>
                <w:sz w:val="24"/>
                <w:szCs w:val="24"/>
              </w:rPr>
            </w:pPr>
          </w:p>
          <w:p w14:paraId="44A04C18" w14:textId="51A0829E" w:rsidR="00F35D04" w:rsidRPr="009912A5" w:rsidRDefault="00F35D04" w:rsidP="009912A5">
            <w:pPr>
              <w:spacing w:line="360" w:lineRule="auto"/>
              <w:jc w:val="both"/>
              <w:rPr>
                <w:b/>
                <w:sz w:val="24"/>
                <w:szCs w:val="24"/>
              </w:rPr>
            </w:pPr>
            <w:r w:rsidRPr="009912A5">
              <w:rPr>
                <w:b/>
                <w:sz w:val="24"/>
                <w:szCs w:val="24"/>
              </w:rPr>
              <w:t xml:space="preserve">Work Address: </w:t>
            </w:r>
          </w:p>
          <w:p w14:paraId="57E8BFBF" w14:textId="77777777" w:rsidR="008F7902" w:rsidRPr="009912A5" w:rsidRDefault="008F7902" w:rsidP="009912A5">
            <w:pPr>
              <w:spacing w:line="360" w:lineRule="auto"/>
              <w:jc w:val="both"/>
              <w:rPr>
                <w:bCs/>
                <w:sz w:val="24"/>
                <w:szCs w:val="24"/>
              </w:rPr>
            </w:pPr>
            <w:r w:rsidRPr="009912A5">
              <w:rPr>
                <w:bCs/>
                <w:sz w:val="24"/>
                <w:szCs w:val="24"/>
              </w:rPr>
              <w:t xml:space="preserve">Family Placement Team </w:t>
            </w:r>
          </w:p>
          <w:p w14:paraId="1710D7E2" w14:textId="77777777" w:rsidR="008F7902" w:rsidRPr="009912A5" w:rsidRDefault="008F7902" w:rsidP="009912A5">
            <w:pPr>
              <w:spacing w:line="360" w:lineRule="auto"/>
              <w:jc w:val="both"/>
              <w:rPr>
                <w:bCs/>
                <w:sz w:val="24"/>
                <w:szCs w:val="24"/>
              </w:rPr>
            </w:pPr>
            <w:r w:rsidRPr="009912A5">
              <w:rPr>
                <w:bCs/>
                <w:sz w:val="24"/>
                <w:szCs w:val="24"/>
              </w:rPr>
              <w:t xml:space="preserve">Pembrokeshire County Council </w:t>
            </w:r>
          </w:p>
          <w:p w14:paraId="7C36B63D" w14:textId="77777777" w:rsidR="008F7902" w:rsidRPr="009912A5" w:rsidRDefault="008F7902" w:rsidP="009912A5">
            <w:pPr>
              <w:spacing w:line="360" w:lineRule="auto"/>
              <w:jc w:val="both"/>
              <w:rPr>
                <w:bCs/>
                <w:sz w:val="24"/>
                <w:szCs w:val="24"/>
              </w:rPr>
            </w:pPr>
            <w:r w:rsidRPr="009912A5">
              <w:rPr>
                <w:bCs/>
                <w:sz w:val="24"/>
                <w:szCs w:val="24"/>
              </w:rPr>
              <w:t xml:space="preserve">County Hall </w:t>
            </w:r>
          </w:p>
          <w:p w14:paraId="59FA4AC1" w14:textId="77777777" w:rsidR="008F7902" w:rsidRPr="009912A5" w:rsidRDefault="008F7902" w:rsidP="009912A5">
            <w:pPr>
              <w:spacing w:line="360" w:lineRule="auto"/>
              <w:jc w:val="both"/>
              <w:rPr>
                <w:bCs/>
                <w:sz w:val="24"/>
                <w:szCs w:val="24"/>
              </w:rPr>
            </w:pPr>
            <w:r w:rsidRPr="009912A5">
              <w:rPr>
                <w:bCs/>
                <w:sz w:val="24"/>
                <w:szCs w:val="24"/>
              </w:rPr>
              <w:t xml:space="preserve">Haverfordwest </w:t>
            </w:r>
          </w:p>
          <w:p w14:paraId="549408DD" w14:textId="7212AD0B" w:rsidR="00F35D04" w:rsidRPr="009912A5" w:rsidRDefault="008F7902" w:rsidP="009912A5">
            <w:pPr>
              <w:spacing w:line="360" w:lineRule="auto"/>
              <w:jc w:val="both"/>
              <w:rPr>
                <w:bCs/>
                <w:sz w:val="24"/>
                <w:szCs w:val="24"/>
              </w:rPr>
            </w:pPr>
            <w:r w:rsidRPr="009912A5">
              <w:rPr>
                <w:bCs/>
                <w:sz w:val="24"/>
                <w:szCs w:val="24"/>
              </w:rPr>
              <w:t>SA61 1TP</w:t>
            </w:r>
          </w:p>
          <w:p w14:paraId="4E24DF73" w14:textId="77777777" w:rsidR="00F35D04" w:rsidRPr="009912A5" w:rsidRDefault="00F35D04" w:rsidP="009912A5">
            <w:pPr>
              <w:spacing w:line="360" w:lineRule="auto"/>
              <w:jc w:val="both"/>
              <w:rPr>
                <w:b/>
                <w:sz w:val="24"/>
                <w:szCs w:val="24"/>
              </w:rPr>
            </w:pPr>
          </w:p>
          <w:p w14:paraId="61A66CFB" w14:textId="07C6C31B" w:rsidR="00F35D04" w:rsidRPr="009912A5" w:rsidRDefault="00F35D04" w:rsidP="009912A5">
            <w:pPr>
              <w:spacing w:line="360" w:lineRule="auto"/>
              <w:jc w:val="both"/>
              <w:rPr>
                <w:b/>
                <w:sz w:val="24"/>
                <w:szCs w:val="24"/>
              </w:rPr>
            </w:pPr>
            <w:r w:rsidRPr="00684720">
              <w:rPr>
                <w:b/>
                <w:sz w:val="24"/>
                <w:szCs w:val="24"/>
              </w:rPr>
              <w:lastRenderedPageBreak/>
              <w:t>Professional Qualification and date of qualification:</w:t>
            </w:r>
            <w:r w:rsidR="00CA293D">
              <w:rPr>
                <w:b/>
                <w:sz w:val="24"/>
                <w:szCs w:val="24"/>
              </w:rPr>
              <w:t xml:space="preserve"> </w:t>
            </w:r>
            <w:r w:rsidR="00CA293D" w:rsidRPr="00434629">
              <w:rPr>
                <w:bCs/>
                <w:sz w:val="24"/>
                <w:szCs w:val="24"/>
              </w:rPr>
              <w:t>Master of Arts in Social Work</w:t>
            </w:r>
            <w:r w:rsidR="00434629" w:rsidRPr="00434629">
              <w:rPr>
                <w:bCs/>
                <w:sz w:val="24"/>
                <w:szCs w:val="24"/>
              </w:rPr>
              <w:t xml:space="preserve"> 07/10/2016</w:t>
            </w:r>
          </w:p>
          <w:p w14:paraId="1AF49681" w14:textId="47AB6443" w:rsidR="00F35D04" w:rsidRPr="009912A5" w:rsidRDefault="00F35D04" w:rsidP="009912A5">
            <w:pPr>
              <w:spacing w:line="360" w:lineRule="auto"/>
              <w:jc w:val="both"/>
              <w:rPr>
                <w:b/>
                <w:sz w:val="24"/>
                <w:szCs w:val="24"/>
              </w:rPr>
            </w:pPr>
            <w:r w:rsidRPr="009912A5">
              <w:rPr>
                <w:b/>
                <w:sz w:val="24"/>
                <w:szCs w:val="24"/>
              </w:rPr>
              <w:t>Telephone number:</w:t>
            </w:r>
            <w:r w:rsidR="008F7902" w:rsidRPr="009912A5">
              <w:t xml:space="preserve"> </w:t>
            </w:r>
            <w:r w:rsidR="008F7902" w:rsidRPr="009912A5">
              <w:rPr>
                <w:bCs/>
                <w:sz w:val="24"/>
                <w:szCs w:val="24"/>
              </w:rPr>
              <w:t>07707754253</w:t>
            </w:r>
          </w:p>
          <w:p w14:paraId="343E9879" w14:textId="15B99E4F" w:rsidR="00F35D04" w:rsidRPr="009912A5" w:rsidRDefault="00F35D04" w:rsidP="009912A5">
            <w:pPr>
              <w:spacing w:line="360" w:lineRule="auto"/>
              <w:jc w:val="both"/>
              <w:rPr>
                <w:b/>
                <w:sz w:val="24"/>
                <w:szCs w:val="24"/>
              </w:rPr>
            </w:pPr>
            <w:r w:rsidRPr="009912A5">
              <w:rPr>
                <w:b/>
                <w:sz w:val="24"/>
                <w:szCs w:val="24"/>
              </w:rPr>
              <w:t>Email address:</w:t>
            </w:r>
            <w:r w:rsidR="008F7902" w:rsidRPr="009912A5">
              <w:t xml:space="preserve"> </w:t>
            </w:r>
            <w:r w:rsidR="008F7902" w:rsidRPr="009912A5">
              <w:rPr>
                <w:bCs/>
                <w:sz w:val="24"/>
                <w:szCs w:val="24"/>
              </w:rPr>
              <w:t>tracey.mccarney@pembrokeshire.gov.uk</w:t>
            </w:r>
          </w:p>
          <w:p w14:paraId="606C29FB" w14:textId="77777777" w:rsidR="00F35D04" w:rsidRPr="009912A5" w:rsidRDefault="00F35D04" w:rsidP="009912A5">
            <w:pPr>
              <w:spacing w:line="360" w:lineRule="auto"/>
              <w:jc w:val="both"/>
              <w:rPr>
                <w:b/>
                <w:sz w:val="24"/>
                <w:szCs w:val="24"/>
              </w:rPr>
            </w:pPr>
          </w:p>
        </w:tc>
      </w:tr>
    </w:tbl>
    <w:p w14:paraId="44907824" w14:textId="77777777" w:rsidR="00934365" w:rsidRDefault="00934365" w:rsidP="009912A5">
      <w:pPr>
        <w:keepNext/>
        <w:spacing w:line="360" w:lineRule="auto"/>
        <w:rPr>
          <w:b/>
          <w:sz w:val="28"/>
          <w:szCs w:val="28"/>
        </w:rPr>
      </w:pPr>
    </w:p>
    <w:p w14:paraId="2A512CF4" w14:textId="15324512" w:rsidR="00F35D04" w:rsidRPr="00934365" w:rsidRDefault="00F35D04" w:rsidP="009912A5">
      <w:pPr>
        <w:keepNext/>
        <w:spacing w:line="360" w:lineRule="auto"/>
        <w:rPr>
          <w:b/>
          <w:sz w:val="28"/>
          <w:szCs w:val="28"/>
          <w:u w:val="single"/>
        </w:rPr>
      </w:pPr>
      <w:r w:rsidRPr="00934365">
        <w:rPr>
          <w:b/>
          <w:sz w:val="28"/>
          <w:szCs w:val="28"/>
          <w:u w:val="single"/>
        </w:rPr>
        <w:t>Signatures and Line Manager Verification</w:t>
      </w:r>
    </w:p>
    <w:p w14:paraId="07364CDC" w14:textId="77777777" w:rsidR="00F35D04" w:rsidRPr="009912A5" w:rsidRDefault="00F35D04" w:rsidP="009912A5">
      <w:pPr>
        <w:keepNext/>
        <w:spacing w:line="360" w:lineRule="auto"/>
        <w:jc w:val="both"/>
        <w:rPr>
          <w:b/>
          <w:sz w:val="24"/>
          <w:szCs w:val="24"/>
        </w:rPr>
      </w:pPr>
    </w:p>
    <w:p w14:paraId="492F3A96"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33E75BD8"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CONFIDENTIALITY and PLAGIARISM – to be completed by the learner.</w:t>
      </w:r>
    </w:p>
    <w:p w14:paraId="4DBB2EA8"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20F9BDEC" w14:textId="0328D0BB"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bCs/>
          <w:sz w:val="24"/>
          <w:szCs w:val="24"/>
        </w:rPr>
      </w:pPr>
      <w:r w:rsidRPr="009912A5">
        <w:rPr>
          <w:b/>
          <w:bCs/>
          <w:sz w:val="24"/>
          <w:szCs w:val="24"/>
        </w:rPr>
        <w:t>All information provided in this portfolio complies with guidance on confidentiality. I confirm that all work apart from comments by others (e.g. mentor, individuals in need of care and support and/or their</w:t>
      </w:r>
      <w:r w:rsidRPr="009912A5">
        <w:rPr>
          <w:b/>
          <w:bCs/>
          <w:i/>
          <w:sz w:val="24"/>
          <w:szCs w:val="24"/>
        </w:rPr>
        <w:t xml:space="preserve"> </w:t>
      </w:r>
      <w:r w:rsidRPr="009912A5">
        <w:rPr>
          <w:b/>
          <w:bCs/>
          <w:sz w:val="24"/>
          <w:szCs w:val="24"/>
        </w:rPr>
        <w:t xml:space="preserve">carers) is all my original work and has not been copied. I understand that plagiarism is taken very seriously by the University and the programme.   </w:t>
      </w:r>
    </w:p>
    <w:p w14:paraId="27F7C6E0"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6795456E" w14:textId="4B17DADC"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r w:rsidRPr="009912A5">
        <w:rPr>
          <w:sz w:val="24"/>
          <w:szCs w:val="24"/>
        </w:rPr>
        <w:t xml:space="preserve">Signed: </w:t>
      </w:r>
      <w:r w:rsidR="00FC55A1" w:rsidRPr="009912A5">
        <w:rPr>
          <w:noProof/>
          <w:sz w:val="24"/>
          <w:szCs w:val="24"/>
          <w14:ligatures w14:val="standardContextual"/>
        </w:rPr>
        <w:drawing>
          <wp:inline distT="0" distB="0" distL="0" distR="0" wp14:anchorId="03AF3BD7" wp14:editId="424411A6">
            <wp:extent cx="2743200" cy="710565"/>
            <wp:effectExtent l="0" t="0" r="0" b="0"/>
            <wp:docPr id="1888381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381360" name="Picture 1888381360"/>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75720" cy="718989"/>
                    </a:xfrm>
                    <a:prstGeom prst="rect">
                      <a:avLst/>
                    </a:prstGeom>
                  </pic:spPr>
                </pic:pic>
              </a:graphicData>
            </a:graphic>
          </wp:inline>
        </w:drawing>
      </w:r>
      <w:r w:rsidRPr="009912A5">
        <w:rPr>
          <w:sz w:val="24"/>
          <w:szCs w:val="24"/>
        </w:rPr>
        <w:t xml:space="preserve">  (Learner)</w:t>
      </w:r>
    </w:p>
    <w:p w14:paraId="649586CB"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576100EC" w14:textId="3C9CD634"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r w:rsidRPr="009912A5">
        <w:rPr>
          <w:sz w:val="24"/>
          <w:szCs w:val="24"/>
        </w:rPr>
        <w:t xml:space="preserve">Date: </w:t>
      </w:r>
      <w:r w:rsidR="00FC55A1" w:rsidRPr="009912A5">
        <w:rPr>
          <w:sz w:val="24"/>
          <w:szCs w:val="24"/>
        </w:rPr>
        <w:t>04/06/2026</w:t>
      </w:r>
    </w:p>
    <w:p w14:paraId="3F6D3C25"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5CA92C2F" w14:textId="77777777" w:rsidR="00F35D04" w:rsidRPr="009912A5" w:rsidRDefault="00F35D04" w:rsidP="009912A5">
      <w:pPr>
        <w:spacing w:line="360" w:lineRule="auto"/>
        <w:ind w:right="180"/>
        <w:jc w:val="both"/>
        <w:rPr>
          <w:b/>
          <w:sz w:val="24"/>
          <w:szCs w:val="24"/>
        </w:rPr>
      </w:pPr>
    </w:p>
    <w:p w14:paraId="6110F19F" w14:textId="77777777" w:rsidR="00F35D04" w:rsidRPr="009912A5" w:rsidRDefault="00F35D04" w:rsidP="009912A5">
      <w:pPr>
        <w:spacing w:line="360" w:lineRule="auto"/>
        <w:ind w:right="180"/>
        <w:jc w:val="both"/>
        <w:rPr>
          <w:b/>
          <w:sz w:val="24"/>
          <w:szCs w:val="24"/>
        </w:rPr>
      </w:pPr>
    </w:p>
    <w:p w14:paraId="621245D7"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720E2437"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9912A5">
        <w:rPr>
          <w:b/>
          <w:sz w:val="24"/>
          <w:szCs w:val="24"/>
        </w:rPr>
        <w:t>Feedback and comments from an individual using services, their family and/or carers (Task 2) - to be completed by the Observer.</w:t>
      </w:r>
    </w:p>
    <w:p w14:paraId="23904D64"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71F5AF18"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r w:rsidRPr="009912A5">
        <w:rPr>
          <w:sz w:val="24"/>
          <w:szCs w:val="24"/>
        </w:rPr>
        <w:t xml:space="preserve">I confirm that I am a registered social worker with knowledge of the learner’s area of practice and that the observation summary and the comments above from the </w:t>
      </w:r>
      <w:r w:rsidRPr="009912A5">
        <w:rPr>
          <w:color w:val="auto"/>
          <w:sz w:val="24"/>
          <w:szCs w:val="24"/>
        </w:rPr>
        <w:t>individual</w:t>
      </w:r>
      <w:r w:rsidRPr="009912A5">
        <w:rPr>
          <w:sz w:val="24"/>
          <w:szCs w:val="24"/>
        </w:rPr>
        <w:t xml:space="preserve"> in need of care and support and/or their</w:t>
      </w:r>
      <w:r w:rsidRPr="009912A5">
        <w:rPr>
          <w:i/>
          <w:sz w:val="24"/>
          <w:szCs w:val="24"/>
        </w:rPr>
        <w:t xml:space="preserve"> </w:t>
      </w:r>
      <w:proofErr w:type="spellStart"/>
      <w:r w:rsidRPr="009912A5">
        <w:rPr>
          <w:sz w:val="24"/>
          <w:szCs w:val="24"/>
        </w:rPr>
        <w:t>carers</w:t>
      </w:r>
      <w:proofErr w:type="spellEnd"/>
      <w:r w:rsidRPr="009912A5">
        <w:rPr>
          <w:color w:val="auto"/>
          <w:sz w:val="24"/>
          <w:szCs w:val="24"/>
        </w:rPr>
        <w:t xml:space="preserve"> </w:t>
      </w:r>
      <w:r w:rsidRPr="009912A5">
        <w:rPr>
          <w:sz w:val="24"/>
          <w:szCs w:val="24"/>
        </w:rPr>
        <w:t>are about the same piece of practice that I observed on the date given.</w:t>
      </w:r>
    </w:p>
    <w:p w14:paraId="794B2DA4"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5422EB95"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5AB48879" w14:textId="24A55CFA"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r w:rsidRPr="009912A5">
        <w:rPr>
          <w:sz w:val="24"/>
          <w:szCs w:val="24"/>
        </w:rPr>
        <w:t>Signed</w:t>
      </w:r>
      <w:r w:rsidR="007C5867" w:rsidRPr="009912A5">
        <w:rPr>
          <w:sz w:val="24"/>
          <w:szCs w:val="24"/>
        </w:rPr>
        <w:t xml:space="preserve"> </w:t>
      </w:r>
      <w:r w:rsidR="007C5867" w:rsidRPr="009912A5">
        <w:rPr>
          <w:noProof/>
          <w:sz w:val="24"/>
          <w:szCs w:val="24"/>
        </w:rPr>
        <w:drawing>
          <wp:inline distT="0" distB="0" distL="0" distR="0" wp14:anchorId="44C9D29B" wp14:editId="62853B21">
            <wp:extent cx="1268095" cy="316865"/>
            <wp:effectExtent l="0" t="0" r="8255" b="6985"/>
            <wp:docPr id="1388824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8095" cy="316865"/>
                    </a:xfrm>
                    <a:prstGeom prst="rect">
                      <a:avLst/>
                    </a:prstGeom>
                    <a:noFill/>
                  </pic:spPr>
                </pic:pic>
              </a:graphicData>
            </a:graphic>
          </wp:inline>
        </w:drawing>
      </w:r>
      <w:r w:rsidRPr="009912A5">
        <w:rPr>
          <w:sz w:val="24"/>
          <w:szCs w:val="24"/>
        </w:rPr>
        <w:t>(Observer)</w:t>
      </w:r>
    </w:p>
    <w:p w14:paraId="5AE45F86"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06318228" w14:textId="67EF8983"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r w:rsidRPr="009912A5">
        <w:rPr>
          <w:sz w:val="24"/>
          <w:szCs w:val="24"/>
        </w:rPr>
        <w:t xml:space="preserve">Date:        </w:t>
      </w:r>
      <w:r w:rsidR="00A26C5C" w:rsidRPr="009912A5">
        <w:rPr>
          <w:sz w:val="24"/>
          <w:szCs w:val="24"/>
        </w:rPr>
        <w:t>05/</w:t>
      </w:r>
      <w:r w:rsidR="004C0807" w:rsidRPr="009912A5">
        <w:rPr>
          <w:sz w:val="24"/>
          <w:szCs w:val="24"/>
        </w:rPr>
        <w:t>10/2026</w:t>
      </w:r>
    </w:p>
    <w:p w14:paraId="345AF047" w14:textId="77777777" w:rsidR="00F35D04" w:rsidRPr="009912A5" w:rsidRDefault="00F35D04" w:rsidP="009912A5">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1FC0B307" w14:textId="77777777" w:rsidR="00F35D04" w:rsidRPr="009912A5" w:rsidRDefault="00F35D04" w:rsidP="009912A5">
      <w:pPr>
        <w:spacing w:line="360" w:lineRule="auto"/>
        <w:ind w:right="180"/>
        <w:jc w:val="both"/>
        <w:rPr>
          <w:b/>
          <w:sz w:val="24"/>
          <w:szCs w:val="24"/>
        </w:rPr>
      </w:pPr>
    </w:p>
    <w:p w14:paraId="3EA0E836" w14:textId="77777777" w:rsidR="00F35D04" w:rsidRPr="009912A5" w:rsidRDefault="00F35D04" w:rsidP="009912A5">
      <w:pPr>
        <w:spacing w:line="360" w:lineRule="auto"/>
        <w:ind w:right="180"/>
        <w:jc w:val="both"/>
        <w:rPr>
          <w:b/>
          <w:sz w:val="24"/>
          <w:szCs w:val="24"/>
        </w:rPr>
      </w:pPr>
    </w:p>
    <w:p w14:paraId="3DF94333" w14:textId="77777777" w:rsidR="00F35D04" w:rsidRPr="009912A5" w:rsidRDefault="00F35D04" w:rsidP="009912A5">
      <w:pPr>
        <w:spacing w:line="360" w:lineRule="auto"/>
        <w:ind w:right="180"/>
        <w:jc w:val="both"/>
        <w:rPr>
          <w:b/>
          <w:sz w:val="24"/>
          <w:szCs w:val="24"/>
        </w:rPr>
      </w:pPr>
    </w:p>
    <w:tbl>
      <w:tblPr>
        <w:tblStyle w:val="TableGrid"/>
        <w:tblW w:w="0" w:type="auto"/>
        <w:tblInd w:w="0" w:type="dxa"/>
        <w:tblLook w:val="04A0" w:firstRow="1" w:lastRow="0" w:firstColumn="1" w:lastColumn="0" w:noHBand="0" w:noVBand="1"/>
      </w:tblPr>
      <w:tblGrid>
        <w:gridCol w:w="9016"/>
      </w:tblGrid>
      <w:tr w:rsidR="00F35D04" w:rsidRPr="009912A5" w14:paraId="01F3FD7F" w14:textId="77777777">
        <w:tc>
          <w:tcPr>
            <w:tcW w:w="10070" w:type="dxa"/>
            <w:tcBorders>
              <w:top w:val="single" w:sz="4" w:space="0" w:color="auto"/>
              <w:left w:val="single" w:sz="4" w:space="0" w:color="auto"/>
              <w:bottom w:val="single" w:sz="4" w:space="0" w:color="auto"/>
              <w:right w:val="single" w:sz="4" w:space="0" w:color="auto"/>
            </w:tcBorders>
          </w:tcPr>
          <w:p w14:paraId="1E93BE5E" w14:textId="77777777" w:rsidR="00F35D04" w:rsidRPr="009912A5" w:rsidRDefault="00F35D04" w:rsidP="009912A5">
            <w:pPr>
              <w:spacing w:line="360" w:lineRule="auto"/>
              <w:ind w:right="180"/>
              <w:jc w:val="both"/>
              <w:rPr>
                <w:b/>
                <w:sz w:val="24"/>
                <w:szCs w:val="24"/>
              </w:rPr>
            </w:pPr>
            <w:r w:rsidRPr="009912A5">
              <w:rPr>
                <w:b/>
                <w:sz w:val="24"/>
                <w:szCs w:val="24"/>
              </w:rPr>
              <w:t xml:space="preserve">Mentors Report (to be completed by the mentor) </w:t>
            </w:r>
          </w:p>
          <w:p w14:paraId="24FAD086" w14:textId="77777777" w:rsidR="00F35D04" w:rsidRPr="009912A5" w:rsidRDefault="00F35D04" w:rsidP="009912A5">
            <w:pPr>
              <w:spacing w:line="360" w:lineRule="auto"/>
              <w:ind w:right="180"/>
              <w:jc w:val="both"/>
              <w:rPr>
                <w:b/>
                <w:sz w:val="24"/>
                <w:szCs w:val="24"/>
              </w:rPr>
            </w:pPr>
          </w:p>
          <w:p w14:paraId="451E7D3F" w14:textId="77777777" w:rsidR="00F35D04" w:rsidRPr="009912A5" w:rsidRDefault="00F35D04" w:rsidP="009912A5">
            <w:pPr>
              <w:spacing w:line="360" w:lineRule="auto"/>
              <w:ind w:right="180"/>
              <w:jc w:val="both"/>
              <w:rPr>
                <w:sz w:val="24"/>
                <w:szCs w:val="24"/>
              </w:rPr>
            </w:pPr>
            <w:r w:rsidRPr="009912A5">
              <w:rPr>
                <w:sz w:val="24"/>
                <w:szCs w:val="24"/>
              </w:rPr>
              <w:t>I can confirm that I am a registered social worker and that in my role as mentor I have provided a written report of the learner’s progress over the duration of the programme.</w:t>
            </w:r>
          </w:p>
          <w:p w14:paraId="3DB7A830" w14:textId="77777777" w:rsidR="00F35D04" w:rsidRPr="009912A5" w:rsidRDefault="00F35D04" w:rsidP="009912A5">
            <w:pPr>
              <w:spacing w:line="360" w:lineRule="auto"/>
              <w:ind w:right="180"/>
              <w:jc w:val="both"/>
              <w:rPr>
                <w:sz w:val="24"/>
                <w:szCs w:val="24"/>
              </w:rPr>
            </w:pPr>
          </w:p>
          <w:p w14:paraId="49BC0C28" w14:textId="779EDBEF" w:rsidR="00F35D04" w:rsidRPr="009912A5" w:rsidRDefault="00F35D04" w:rsidP="009912A5">
            <w:pPr>
              <w:spacing w:line="360" w:lineRule="auto"/>
              <w:ind w:right="180"/>
              <w:jc w:val="both"/>
              <w:rPr>
                <w:sz w:val="24"/>
                <w:szCs w:val="24"/>
              </w:rPr>
            </w:pPr>
            <w:r w:rsidRPr="009912A5">
              <w:rPr>
                <w:sz w:val="24"/>
                <w:szCs w:val="24"/>
              </w:rPr>
              <w:t>Signed</w:t>
            </w:r>
            <w:r w:rsidR="007C5867" w:rsidRPr="009912A5">
              <w:rPr>
                <w:sz w:val="24"/>
                <w:szCs w:val="24"/>
              </w:rPr>
              <w:t xml:space="preserve">: </w:t>
            </w:r>
            <w:r w:rsidR="007C5867" w:rsidRPr="009912A5">
              <w:rPr>
                <w:noProof/>
                <w:sz w:val="24"/>
                <w:szCs w:val="24"/>
              </w:rPr>
              <w:drawing>
                <wp:inline distT="0" distB="0" distL="0" distR="0" wp14:anchorId="0DC0C11F" wp14:editId="6B09F23C">
                  <wp:extent cx="1268095" cy="316865"/>
                  <wp:effectExtent l="0" t="0" r="8255" b="6985"/>
                  <wp:docPr id="564247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8095" cy="316865"/>
                          </a:xfrm>
                          <a:prstGeom prst="rect">
                            <a:avLst/>
                          </a:prstGeom>
                          <a:noFill/>
                        </pic:spPr>
                      </pic:pic>
                    </a:graphicData>
                  </a:graphic>
                </wp:inline>
              </w:drawing>
            </w:r>
            <w:r w:rsidRPr="009912A5">
              <w:rPr>
                <w:sz w:val="24"/>
                <w:szCs w:val="24"/>
              </w:rPr>
              <w:t xml:space="preserve"> (Mentor)</w:t>
            </w:r>
          </w:p>
          <w:p w14:paraId="4E2B48C0" w14:textId="77777777" w:rsidR="00F35D04" w:rsidRPr="009912A5" w:rsidRDefault="00F35D04" w:rsidP="009912A5">
            <w:pPr>
              <w:spacing w:line="360" w:lineRule="auto"/>
              <w:ind w:right="180"/>
              <w:jc w:val="both"/>
              <w:rPr>
                <w:sz w:val="24"/>
                <w:szCs w:val="24"/>
              </w:rPr>
            </w:pPr>
          </w:p>
          <w:p w14:paraId="6D92CF01" w14:textId="39046D93" w:rsidR="00F35D04" w:rsidRPr="009912A5" w:rsidRDefault="00F35D04" w:rsidP="009912A5">
            <w:pPr>
              <w:spacing w:line="360" w:lineRule="auto"/>
              <w:ind w:right="180"/>
              <w:jc w:val="both"/>
              <w:rPr>
                <w:sz w:val="24"/>
                <w:szCs w:val="24"/>
              </w:rPr>
            </w:pPr>
            <w:r w:rsidRPr="009912A5">
              <w:rPr>
                <w:sz w:val="24"/>
                <w:szCs w:val="24"/>
              </w:rPr>
              <w:t xml:space="preserve">Date </w:t>
            </w:r>
            <w:r w:rsidR="004B2D44" w:rsidRPr="009912A5">
              <w:rPr>
                <w:sz w:val="24"/>
                <w:szCs w:val="24"/>
              </w:rPr>
              <w:t>05/10/2026</w:t>
            </w:r>
          </w:p>
          <w:p w14:paraId="341C50BA" w14:textId="77777777" w:rsidR="00F35D04" w:rsidRPr="009912A5" w:rsidRDefault="00F35D04" w:rsidP="009912A5">
            <w:pPr>
              <w:spacing w:line="360" w:lineRule="auto"/>
              <w:ind w:right="180"/>
              <w:jc w:val="both"/>
              <w:rPr>
                <w:sz w:val="24"/>
                <w:szCs w:val="24"/>
                <w:highlight w:val="magenta"/>
              </w:rPr>
            </w:pPr>
          </w:p>
          <w:p w14:paraId="3D51B0AF" w14:textId="77777777" w:rsidR="00F35D04" w:rsidRPr="009912A5" w:rsidRDefault="00F35D04" w:rsidP="009912A5">
            <w:pPr>
              <w:keepNext/>
              <w:spacing w:line="360" w:lineRule="auto"/>
              <w:jc w:val="center"/>
              <w:rPr>
                <w:b/>
                <w:sz w:val="24"/>
                <w:szCs w:val="24"/>
                <w:highlight w:val="magenta"/>
              </w:rPr>
            </w:pPr>
          </w:p>
        </w:tc>
      </w:tr>
    </w:tbl>
    <w:p w14:paraId="1E114242" w14:textId="77777777" w:rsidR="00AD36BE" w:rsidRPr="009912A5" w:rsidRDefault="00AD36BE" w:rsidP="009912A5">
      <w:pPr>
        <w:spacing w:line="360" w:lineRule="auto"/>
        <w:ind w:right="180"/>
        <w:jc w:val="both"/>
        <w:rPr>
          <w:b/>
          <w:bCs/>
          <w:sz w:val="24"/>
          <w:szCs w:val="24"/>
        </w:rPr>
      </w:pPr>
    </w:p>
    <w:p w14:paraId="6FFA6468" w14:textId="17279CD8" w:rsidR="00F35D04" w:rsidRPr="00934365" w:rsidRDefault="00F35D04" w:rsidP="009912A5">
      <w:pPr>
        <w:spacing w:line="360" w:lineRule="auto"/>
        <w:ind w:right="180"/>
        <w:jc w:val="both"/>
        <w:rPr>
          <w:b/>
          <w:bCs/>
          <w:sz w:val="24"/>
          <w:szCs w:val="24"/>
          <w:u w:val="single"/>
        </w:rPr>
      </w:pPr>
      <w:r w:rsidRPr="00934365">
        <w:rPr>
          <w:b/>
          <w:bCs/>
          <w:sz w:val="24"/>
          <w:szCs w:val="24"/>
          <w:u w:val="single"/>
        </w:rPr>
        <w:t>Line manager verification.</w:t>
      </w:r>
    </w:p>
    <w:p w14:paraId="73EADBAB" w14:textId="77777777" w:rsidR="00F35D04" w:rsidRPr="009912A5" w:rsidRDefault="00F35D04" w:rsidP="009912A5">
      <w:pPr>
        <w:keepNext/>
        <w:spacing w:before="240" w:after="60" w:line="360" w:lineRule="auto"/>
        <w:jc w:val="both"/>
        <w:rPr>
          <w:color w:val="auto"/>
          <w:sz w:val="24"/>
          <w:szCs w:val="24"/>
        </w:rPr>
      </w:pPr>
      <w:r w:rsidRPr="009912A5">
        <w:rPr>
          <w:i/>
          <w:sz w:val="24"/>
          <w:szCs w:val="24"/>
        </w:rPr>
        <w:t xml:space="preserve">Guidance: This section must be completed and signed by </w:t>
      </w:r>
      <w:r w:rsidRPr="009912A5">
        <w:rPr>
          <w:color w:val="auto"/>
          <w:sz w:val="24"/>
          <w:szCs w:val="24"/>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13FA32EC" w14:textId="77777777" w:rsidR="00F35D04" w:rsidRPr="009912A5" w:rsidRDefault="00F35D04" w:rsidP="009912A5">
      <w:pPr>
        <w:overflowPunct/>
        <w:autoSpaceDE/>
        <w:adjustRightInd/>
        <w:spacing w:line="360" w:lineRule="auto"/>
        <w:jc w:val="both"/>
        <w:rPr>
          <w:color w:val="auto"/>
          <w:sz w:val="24"/>
          <w:szCs w:val="24"/>
        </w:rPr>
      </w:pPr>
    </w:p>
    <w:p w14:paraId="00804EB2" w14:textId="77777777" w:rsidR="00F35D04" w:rsidRPr="009912A5" w:rsidRDefault="00F35D04" w:rsidP="009912A5">
      <w:pPr>
        <w:overflowPunct/>
        <w:autoSpaceDE/>
        <w:adjustRightInd/>
        <w:spacing w:line="360" w:lineRule="auto"/>
        <w:jc w:val="both"/>
        <w:rPr>
          <w:color w:val="auto"/>
          <w:sz w:val="24"/>
          <w:szCs w:val="24"/>
        </w:rPr>
      </w:pPr>
      <w:r w:rsidRPr="009912A5">
        <w:rPr>
          <w:color w:val="auto"/>
          <w:sz w:val="24"/>
          <w:szCs w:val="24"/>
        </w:rPr>
        <w:t xml:space="preserve">In this section, please confirm that you have seen sufficient evidence of the learner’s work during the period they have been undertaking the Consolidation programme. If </w:t>
      </w:r>
      <w:r w:rsidRPr="009912A5">
        <w:rPr>
          <w:color w:val="auto"/>
          <w:sz w:val="24"/>
          <w:szCs w:val="24"/>
        </w:rPr>
        <w:lastRenderedPageBreak/>
        <w:t>necessary, please consult with other managers who the learner has worked with. In signing this section, you are confirming that you are content with the:</w:t>
      </w:r>
    </w:p>
    <w:p w14:paraId="5557B6AA" w14:textId="77777777" w:rsidR="00F35D04" w:rsidRPr="009912A5" w:rsidRDefault="00F35D04" w:rsidP="009912A5">
      <w:pPr>
        <w:overflowPunct/>
        <w:autoSpaceDE/>
        <w:adjustRightInd/>
        <w:spacing w:line="360" w:lineRule="auto"/>
        <w:jc w:val="both"/>
        <w:rPr>
          <w:color w:val="auto"/>
          <w:sz w:val="24"/>
          <w:szCs w:val="24"/>
        </w:rPr>
      </w:pPr>
    </w:p>
    <w:p w14:paraId="210773D9" w14:textId="77777777" w:rsidR="00F35D04" w:rsidRPr="009912A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level of supervision and mentoring support received by the learner;</w:t>
      </w:r>
    </w:p>
    <w:p w14:paraId="35F413D7" w14:textId="77777777" w:rsidR="00F35D04" w:rsidRPr="009912A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 xml:space="preserve">learning and development undertaken; </w:t>
      </w:r>
    </w:p>
    <w:p w14:paraId="6FA9E7EF" w14:textId="77777777" w:rsidR="00F35D04" w:rsidRPr="009912A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reading and personal research undertaken;</w:t>
      </w:r>
    </w:p>
    <w:p w14:paraId="6433AAF1" w14:textId="77777777" w:rsidR="00F35D04" w:rsidRPr="009912A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 xml:space="preserve">level of knowledge and skills demonstrated; </w:t>
      </w:r>
    </w:p>
    <w:p w14:paraId="2D31C7C7" w14:textId="77777777" w:rsidR="00F35D04" w:rsidRPr="009912A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 xml:space="preserve">understanding shown of the Code of Professional Practice and National Occupational Standards; </w:t>
      </w:r>
    </w:p>
    <w:p w14:paraId="69C9EA2B" w14:textId="77777777" w:rsidR="00F35D04" w:rsidRPr="009912A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 xml:space="preserve">core values of the learner; </w:t>
      </w:r>
    </w:p>
    <w:p w14:paraId="02295B67" w14:textId="77777777" w:rsidR="00F35D04" w:rsidRPr="009912A5" w:rsidRDefault="00F35D04" w:rsidP="009912A5">
      <w:pPr>
        <w:numPr>
          <w:ilvl w:val="0"/>
          <w:numId w:val="2"/>
        </w:numPr>
        <w:overflowPunct/>
        <w:autoSpaceDE/>
        <w:adjustRightInd/>
        <w:spacing w:line="360" w:lineRule="auto"/>
        <w:ind w:left="720"/>
        <w:jc w:val="both"/>
        <w:rPr>
          <w:color w:val="auto"/>
          <w:sz w:val="24"/>
          <w:szCs w:val="24"/>
        </w:rPr>
      </w:pPr>
      <w:r w:rsidRPr="009912A5">
        <w:rPr>
          <w:color w:val="auto"/>
          <w:sz w:val="24"/>
          <w:szCs w:val="24"/>
        </w:rPr>
        <w:t xml:space="preserve">work and commentary referred to within the portfolio, that it is the learner’s own work and based on current practice; </w:t>
      </w:r>
    </w:p>
    <w:p w14:paraId="07A4217D" w14:textId="77777777" w:rsidR="00F35D04" w:rsidRPr="009912A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completion of accurate, cogent, coherent and analytical recording skills;</w:t>
      </w:r>
    </w:p>
    <w:p w14:paraId="3EA56C30" w14:textId="77777777" w:rsidR="00F35D04" w:rsidRPr="009912A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Line manager to verify the learner has been involved with safeguarding.</w:t>
      </w:r>
    </w:p>
    <w:p w14:paraId="19A30B18" w14:textId="361D3AB5" w:rsidR="00F35D04" w:rsidRPr="00934365" w:rsidRDefault="00F35D04" w:rsidP="009912A5">
      <w:pPr>
        <w:numPr>
          <w:ilvl w:val="0"/>
          <w:numId w:val="1"/>
        </w:numPr>
        <w:overflowPunct/>
        <w:autoSpaceDE/>
        <w:adjustRightInd/>
        <w:spacing w:line="360" w:lineRule="auto"/>
        <w:jc w:val="both"/>
        <w:rPr>
          <w:color w:val="auto"/>
          <w:sz w:val="24"/>
          <w:szCs w:val="24"/>
        </w:rPr>
      </w:pPr>
      <w:r w:rsidRPr="009912A5">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1EED5204" w14:textId="77777777" w:rsidR="00F35D04" w:rsidRPr="009912A5" w:rsidRDefault="00F35D04" w:rsidP="009912A5">
      <w:pPr>
        <w:overflowPunct/>
        <w:autoSpaceDE/>
        <w:adjustRightInd/>
        <w:spacing w:line="360" w:lineRule="auto"/>
        <w:jc w:val="both"/>
        <w:rPr>
          <w:color w:val="auto"/>
          <w:sz w:val="24"/>
          <w:szCs w:val="24"/>
        </w:rPr>
      </w:pPr>
    </w:p>
    <w:p w14:paraId="0BD72FDB" w14:textId="295E8740" w:rsidR="00F35D04" w:rsidRPr="009912A5" w:rsidRDefault="00F35D04" w:rsidP="009912A5">
      <w:pPr>
        <w:overflowPunct/>
        <w:autoSpaceDE/>
        <w:adjustRightInd/>
        <w:spacing w:line="360" w:lineRule="auto"/>
        <w:jc w:val="both"/>
        <w:rPr>
          <w:color w:val="auto"/>
          <w:sz w:val="24"/>
          <w:szCs w:val="24"/>
        </w:rPr>
      </w:pPr>
      <w:r w:rsidRPr="009912A5">
        <w:rPr>
          <w:color w:val="auto"/>
          <w:sz w:val="24"/>
          <w:szCs w:val="24"/>
        </w:rPr>
        <w:t xml:space="preserve">I confirm that this learner has achieved an appropriate level of professional practice. </w:t>
      </w:r>
    </w:p>
    <w:p w14:paraId="59539B54" w14:textId="77777777" w:rsidR="00F35D04" w:rsidRPr="009912A5" w:rsidRDefault="00F35D04" w:rsidP="009912A5">
      <w:pPr>
        <w:overflowPunct/>
        <w:autoSpaceDE/>
        <w:adjustRightInd/>
        <w:spacing w:line="360" w:lineRule="auto"/>
        <w:jc w:val="both"/>
        <w:rPr>
          <w:color w:val="auto"/>
          <w:sz w:val="24"/>
          <w:szCs w:val="24"/>
        </w:rPr>
      </w:pPr>
    </w:p>
    <w:p w14:paraId="777ADD3F" w14:textId="77777777" w:rsidR="00F35D04" w:rsidRPr="00934365" w:rsidRDefault="00F35D04" w:rsidP="009912A5">
      <w:pPr>
        <w:overflowPunct/>
        <w:autoSpaceDE/>
        <w:adjustRightInd/>
        <w:spacing w:line="360" w:lineRule="auto"/>
        <w:jc w:val="both"/>
        <w:rPr>
          <w:caps/>
          <w:sz w:val="24"/>
          <w:szCs w:val="24"/>
          <w:u w:val="single"/>
        </w:rPr>
      </w:pPr>
      <w:r w:rsidRPr="009912A5">
        <w:rPr>
          <w:color w:val="auto"/>
          <w:sz w:val="24"/>
          <w:szCs w:val="24"/>
        </w:rPr>
        <w:t> </w:t>
      </w:r>
      <w:r w:rsidRPr="00934365">
        <w:rPr>
          <w:b/>
          <w:caps/>
          <w:sz w:val="24"/>
          <w:szCs w:val="24"/>
          <w:u w:val="single"/>
        </w:rPr>
        <w:t>Line manager VERIFICATION</w:t>
      </w:r>
      <w:r w:rsidRPr="00934365">
        <w:rPr>
          <w:caps/>
          <w:sz w:val="24"/>
          <w:szCs w:val="24"/>
          <w:u w:val="single"/>
        </w:rPr>
        <w:t>:</w:t>
      </w:r>
    </w:p>
    <w:p w14:paraId="3F86C421" w14:textId="77777777"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caps/>
          <w:sz w:val="24"/>
          <w:szCs w:val="24"/>
        </w:rPr>
      </w:pPr>
    </w:p>
    <w:p w14:paraId="301F04C6" w14:textId="7272EFDC"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9912A5">
        <w:rPr>
          <w:b/>
          <w:bCs/>
          <w:caps/>
          <w:sz w:val="24"/>
          <w:szCs w:val="24"/>
        </w:rPr>
        <w:t>name of Line manager</w:t>
      </w:r>
      <w:r w:rsidR="007C5867" w:rsidRPr="009912A5">
        <w:rPr>
          <w:b/>
          <w:bCs/>
          <w:caps/>
          <w:sz w:val="24"/>
          <w:szCs w:val="24"/>
        </w:rPr>
        <w:t>:</w:t>
      </w:r>
      <w:r w:rsidR="007C5867" w:rsidRPr="009912A5">
        <w:rPr>
          <w:caps/>
          <w:sz w:val="24"/>
          <w:szCs w:val="24"/>
        </w:rPr>
        <w:t xml:space="preserve"> Tracey Mccarney</w:t>
      </w:r>
    </w:p>
    <w:p w14:paraId="3106F127" w14:textId="02755469"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9912A5">
        <w:rPr>
          <w:b/>
          <w:bCs/>
          <w:caps/>
          <w:sz w:val="24"/>
          <w:szCs w:val="24"/>
        </w:rPr>
        <w:t>Signature of LINE MANAGER</w:t>
      </w:r>
      <w:r w:rsidRPr="009912A5">
        <w:rPr>
          <w:b/>
          <w:bCs/>
          <w:sz w:val="24"/>
          <w:szCs w:val="24"/>
        </w:rPr>
        <w:t>:</w:t>
      </w:r>
      <w:r w:rsidRPr="009912A5">
        <w:rPr>
          <w:sz w:val="24"/>
          <w:szCs w:val="24"/>
        </w:rPr>
        <w:t xml:space="preserve">  </w:t>
      </w:r>
      <w:r w:rsidR="007C5867" w:rsidRPr="009912A5">
        <w:rPr>
          <w:noProof/>
          <w:sz w:val="24"/>
          <w:szCs w:val="24"/>
        </w:rPr>
        <w:drawing>
          <wp:inline distT="0" distB="0" distL="0" distR="0" wp14:anchorId="76A94559" wp14:editId="11FBC305">
            <wp:extent cx="1268095" cy="316865"/>
            <wp:effectExtent l="0" t="0" r="8255" b="6985"/>
            <wp:docPr id="7070407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8095" cy="316865"/>
                    </a:xfrm>
                    <a:prstGeom prst="rect">
                      <a:avLst/>
                    </a:prstGeom>
                    <a:noFill/>
                  </pic:spPr>
                </pic:pic>
              </a:graphicData>
            </a:graphic>
          </wp:inline>
        </w:drawing>
      </w:r>
    </w:p>
    <w:p w14:paraId="725E3B1C" w14:textId="1B186789"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color w:val="auto"/>
          <w:sz w:val="24"/>
          <w:szCs w:val="24"/>
          <w:lang w:val="en"/>
        </w:rPr>
      </w:pPr>
      <w:r w:rsidRPr="009912A5">
        <w:rPr>
          <w:sz w:val="24"/>
          <w:szCs w:val="24"/>
        </w:rPr>
        <w:t xml:space="preserve">DATE:                                                </w:t>
      </w:r>
      <w:r w:rsidR="004B2D44" w:rsidRPr="009912A5">
        <w:rPr>
          <w:sz w:val="24"/>
          <w:szCs w:val="24"/>
        </w:rPr>
        <w:t>05/10/2026</w:t>
      </w:r>
    </w:p>
    <w:p w14:paraId="240E8820" w14:textId="77777777" w:rsidR="00F35D04" w:rsidRPr="009912A5" w:rsidRDefault="00F35D04" w:rsidP="009912A5">
      <w:pPr>
        <w:overflowPunct/>
        <w:autoSpaceDE/>
        <w:adjustRightInd/>
        <w:spacing w:line="360" w:lineRule="auto"/>
        <w:jc w:val="both"/>
        <w:rPr>
          <w:color w:val="auto"/>
          <w:sz w:val="24"/>
          <w:szCs w:val="24"/>
          <w:lang w:val="en"/>
        </w:rPr>
      </w:pPr>
    </w:p>
    <w:p w14:paraId="5C88FD47" w14:textId="77777777" w:rsidR="00F35D04" w:rsidRPr="009912A5" w:rsidRDefault="00F35D04" w:rsidP="009912A5">
      <w:pPr>
        <w:overflowPunct/>
        <w:autoSpaceDE/>
        <w:adjustRightInd/>
        <w:spacing w:line="360" w:lineRule="auto"/>
        <w:jc w:val="both"/>
        <w:rPr>
          <w:color w:val="auto"/>
          <w:sz w:val="24"/>
          <w:szCs w:val="24"/>
          <w:lang w:val="en"/>
        </w:rPr>
      </w:pPr>
    </w:p>
    <w:p w14:paraId="0E697BD7" w14:textId="77777777" w:rsidR="00F35D04" w:rsidRPr="009912A5" w:rsidRDefault="00F35D04" w:rsidP="009912A5">
      <w:pPr>
        <w:overflowPunct/>
        <w:autoSpaceDE/>
        <w:adjustRightInd/>
        <w:spacing w:line="360" w:lineRule="auto"/>
        <w:jc w:val="both"/>
        <w:rPr>
          <w:color w:val="auto"/>
          <w:sz w:val="24"/>
          <w:szCs w:val="24"/>
        </w:rPr>
      </w:pPr>
    </w:p>
    <w:p w14:paraId="7FC0A1EC" w14:textId="77777777" w:rsidR="00F35D04" w:rsidRPr="009912A5" w:rsidRDefault="00F35D04" w:rsidP="009912A5">
      <w:pPr>
        <w:overflowPunct/>
        <w:autoSpaceDE/>
        <w:adjustRightInd/>
        <w:spacing w:line="360" w:lineRule="auto"/>
        <w:jc w:val="both"/>
        <w:rPr>
          <w:caps/>
          <w:sz w:val="24"/>
          <w:szCs w:val="24"/>
        </w:rPr>
      </w:pPr>
      <w:r w:rsidRPr="009912A5">
        <w:rPr>
          <w:b/>
          <w:caps/>
          <w:sz w:val="24"/>
          <w:szCs w:val="24"/>
        </w:rPr>
        <w:lastRenderedPageBreak/>
        <w:t>Registered Social WORKER’S VERIFICATION</w:t>
      </w:r>
      <w:r w:rsidRPr="009912A5">
        <w:rPr>
          <w:caps/>
          <w:sz w:val="24"/>
          <w:szCs w:val="24"/>
        </w:rPr>
        <w:t xml:space="preserve"> (Where the line manager is not a registered social worker, this can be the mentor).</w:t>
      </w:r>
    </w:p>
    <w:p w14:paraId="1C10CB21" w14:textId="77777777"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caps/>
          <w:sz w:val="24"/>
          <w:szCs w:val="24"/>
          <w:highlight w:val="green"/>
        </w:rPr>
      </w:pPr>
    </w:p>
    <w:p w14:paraId="4B4D7626" w14:textId="027C7604"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9912A5">
        <w:rPr>
          <w:b/>
          <w:bCs/>
          <w:caps/>
          <w:sz w:val="24"/>
          <w:szCs w:val="24"/>
        </w:rPr>
        <w:t>name of Social worker:</w:t>
      </w:r>
      <w:r w:rsidRPr="009912A5">
        <w:rPr>
          <w:caps/>
          <w:sz w:val="24"/>
          <w:szCs w:val="24"/>
        </w:rPr>
        <w:t xml:space="preserve">      </w:t>
      </w:r>
      <w:r w:rsidR="00B90314" w:rsidRPr="009912A5">
        <w:rPr>
          <w:caps/>
          <w:sz w:val="24"/>
          <w:szCs w:val="24"/>
        </w:rPr>
        <w:t>Tracey Mccarney</w:t>
      </w:r>
    </w:p>
    <w:p w14:paraId="75BA5C61" w14:textId="6E07120C"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9912A5">
        <w:rPr>
          <w:b/>
          <w:bCs/>
          <w:caps/>
          <w:sz w:val="24"/>
          <w:szCs w:val="24"/>
        </w:rPr>
        <w:t>Signature of social worker</w:t>
      </w:r>
      <w:r w:rsidRPr="009912A5">
        <w:rPr>
          <w:b/>
          <w:bCs/>
          <w:sz w:val="24"/>
          <w:szCs w:val="24"/>
        </w:rPr>
        <w:t>:</w:t>
      </w:r>
      <w:r w:rsidRPr="009912A5">
        <w:rPr>
          <w:sz w:val="24"/>
          <w:szCs w:val="24"/>
        </w:rPr>
        <w:t xml:space="preserve">  </w:t>
      </w:r>
      <w:r w:rsidR="00B90314" w:rsidRPr="009912A5">
        <w:rPr>
          <w:noProof/>
          <w:sz w:val="24"/>
          <w:szCs w:val="24"/>
        </w:rPr>
        <w:drawing>
          <wp:inline distT="0" distB="0" distL="0" distR="0" wp14:anchorId="6E49165C" wp14:editId="0DDCE342">
            <wp:extent cx="1268095" cy="316865"/>
            <wp:effectExtent l="0" t="0" r="8255" b="6985"/>
            <wp:docPr id="2742216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8095" cy="316865"/>
                    </a:xfrm>
                    <a:prstGeom prst="rect">
                      <a:avLst/>
                    </a:prstGeom>
                    <a:noFill/>
                  </pic:spPr>
                </pic:pic>
              </a:graphicData>
            </a:graphic>
          </wp:inline>
        </w:drawing>
      </w:r>
    </w:p>
    <w:p w14:paraId="0976E782" w14:textId="06DC0C0B"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9912A5">
        <w:rPr>
          <w:b/>
          <w:bCs/>
          <w:sz w:val="24"/>
          <w:szCs w:val="24"/>
        </w:rPr>
        <w:t>POSITION:</w:t>
      </w:r>
      <w:r w:rsidRPr="009912A5">
        <w:rPr>
          <w:sz w:val="24"/>
          <w:szCs w:val="24"/>
        </w:rPr>
        <w:t xml:space="preserve"> </w:t>
      </w:r>
      <w:r w:rsidR="00B90314" w:rsidRPr="009912A5">
        <w:rPr>
          <w:sz w:val="24"/>
          <w:szCs w:val="24"/>
        </w:rPr>
        <w:t>Assistant Team Manager</w:t>
      </w:r>
    </w:p>
    <w:p w14:paraId="319C19DA" w14:textId="053689A6" w:rsidR="00F35D04" w:rsidRPr="009912A5" w:rsidRDefault="00F35D04" w:rsidP="009912A5">
      <w:pPr>
        <w:keepNext/>
        <w:pBdr>
          <w:top w:val="single" w:sz="6" w:space="1" w:color="auto"/>
          <w:left w:val="single" w:sz="6" w:space="1" w:color="auto"/>
          <w:bottom w:val="single" w:sz="6" w:space="31" w:color="auto"/>
          <w:right w:val="single" w:sz="6" w:space="1" w:color="auto"/>
        </w:pBdr>
        <w:spacing w:before="240" w:after="60" w:line="360" w:lineRule="auto"/>
        <w:jc w:val="both"/>
        <w:rPr>
          <w:color w:val="auto"/>
          <w:sz w:val="24"/>
          <w:szCs w:val="24"/>
          <w:lang w:val="en"/>
        </w:rPr>
      </w:pPr>
      <w:r w:rsidRPr="009912A5">
        <w:rPr>
          <w:sz w:val="24"/>
          <w:szCs w:val="24"/>
        </w:rPr>
        <w:t xml:space="preserve">DATE:                                                   </w:t>
      </w:r>
      <w:r w:rsidR="004B2D44" w:rsidRPr="009912A5">
        <w:rPr>
          <w:sz w:val="24"/>
          <w:szCs w:val="24"/>
        </w:rPr>
        <w:t>05/10/2026</w:t>
      </w:r>
    </w:p>
    <w:p w14:paraId="5A8B1A7F" w14:textId="77777777" w:rsidR="0024136D" w:rsidRPr="009912A5" w:rsidRDefault="0024136D" w:rsidP="009912A5">
      <w:pPr>
        <w:tabs>
          <w:tab w:val="left" w:pos="1590"/>
        </w:tabs>
        <w:spacing w:line="360" w:lineRule="auto"/>
        <w:rPr>
          <w:b/>
          <w:color w:val="auto"/>
          <w:sz w:val="24"/>
          <w:szCs w:val="24"/>
        </w:rPr>
      </w:pPr>
    </w:p>
    <w:p w14:paraId="641A2703" w14:textId="77777777" w:rsidR="0024136D" w:rsidRPr="009912A5" w:rsidRDefault="0024136D" w:rsidP="009912A5">
      <w:pPr>
        <w:tabs>
          <w:tab w:val="left" w:pos="1590"/>
        </w:tabs>
        <w:spacing w:line="360" w:lineRule="auto"/>
        <w:rPr>
          <w:b/>
          <w:color w:val="auto"/>
          <w:sz w:val="24"/>
          <w:szCs w:val="24"/>
        </w:rPr>
      </w:pPr>
    </w:p>
    <w:p w14:paraId="4C989FCE" w14:textId="35BBBE6F" w:rsidR="00F35D04" w:rsidRPr="009912A5" w:rsidRDefault="00F35D04" w:rsidP="009912A5">
      <w:pPr>
        <w:tabs>
          <w:tab w:val="left" w:pos="1590"/>
        </w:tabs>
        <w:spacing w:line="360" w:lineRule="auto"/>
        <w:rPr>
          <w:b/>
          <w:sz w:val="28"/>
          <w:szCs w:val="28"/>
          <w:u w:val="single"/>
        </w:rPr>
      </w:pPr>
      <w:r w:rsidRPr="009912A5">
        <w:rPr>
          <w:b/>
          <w:color w:val="auto"/>
          <w:sz w:val="28"/>
          <w:szCs w:val="28"/>
          <w:u w:val="single"/>
        </w:rPr>
        <w:t xml:space="preserve">Learning Agreement </w:t>
      </w:r>
    </w:p>
    <w:p w14:paraId="163772FC" w14:textId="77777777" w:rsidR="00F35D04" w:rsidRPr="009912A5" w:rsidRDefault="00F35D04" w:rsidP="009912A5">
      <w:pPr>
        <w:tabs>
          <w:tab w:val="left" w:pos="1590"/>
        </w:tabs>
        <w:spacing w:line="360" w:lineRule="auto"/>
        <w:jc w:val="both"/>
        <w:rPr>
          <w:b/>
          <w:sz w:val="24"/>
          <w:szCs w:val="24"/>
        </w:rPr>
      </w:pPr>
    </w:p>
    <w:p w14:paraId="6842FC85" w14:textId="77777777" w:rsidR="00F35D04" w:rsidRPr="009912A5" w:rsidRDefault="00F35D04" w:rsidP="009912A5">
      <w:pPr>
        <w:overflowPunct/>
        <w:autoSpaceDE/>
        <w:adjustRightInd/>
        <w:spacing w:line="360" w:lineRule="auto"/>
        <w:rPr>
          <w:color w:val="auto"/>
          <w:sz w:val="24"/>
          <w:szCs w:val="24"/>
        </w:rPr>
      </w:pPr>
    </w:p>
    <w:p w14:paraId="6CDE6563" w14:textId="77777777" w:rsidR="00F35D04" w:rsidRPr="009912A5" w:rsidRDefault="00F35D04" w:rsidP="009912A5">
      <w:pPr>
        <w:spacing w:line="360" w:lineRule="auto"/>
        <w:ind w:right="72"/>
        <w:jc w:val="center"/>
        <w:rPr>
          <w:b/>
          <w:bCs/>
          <w:sz w:val="24"/>
          <w:szCs w:val="24"/>
        </w:rPr>
      </w:pPr>
      <w:r w:rsidRPr="009912A5">
        <w:rPr>
          <w:b/>
          <w:bCs/>
          <w:sz w:val="24"/>
          <w:szCs w:val="24"/>
        </w:rPr>
        <w:t>PORTH AGORED AND UNIVERSITY OF WALES TRINITY SAINT DAVID</w:t>
      </w:r>
    </w:p>
    <w:p w14:paraId="2AE47676" w14:textId="77777777" w:rsidR="00F35D04" w:rsidRPr="009912A5" w:rsidRDefault="00F35D04" w:rsidP="009912A5">
      <w:pPr>
        <w:spacing w:line="360" w:lineRule="auto"/>
        <w:ind w:right="72"/>
        <w:rPr>
          <w:b/>
          <w:bCs/>
          <w:sz w:val="24"/>
          <w:szCs w:val="24"/>
        </w:rPr>
      </w:pPr>
    </w:p>
    <w:p w14:paraId="19A14B23" w14:textId="77777777" w:rsidR="00F35D04" w:rsidRPr="009912A5" w:rsidRDefault="00F35D04" w:rsidP="009912A5">
      <w:pPr>
        <w:spacing w:line="360" w:lineRule="auto"/>
        <w:ind w:right="72"/>
        <w:jc w:val="center"/>
        <w:rPr>
          <w:b/>
          <w:bCs/>
          <w:sz w:val="24"/>
          <w:szCs w:val="24"/>
        </w:rPr>
      </w:pPr>
      <w:r w:rsidRPr="009912A5">
        <w:rPr>
          <w:b/>
          <w:bCs/>
          <w:sz w:val="24"/>
          <w:szCs w:val="24"/>
        </w:rPr>
        <w:t>GRADUATE CERTIFICATE IN CONSOLIDATION OF SOCIAL WORK PRACTICE</w:t>
      </w:r>
    </w:p>
    <w:p w14:paraId="5BCC2F04" w14:textId="77777777" w:rsidR="00F35D04" w:rsidRPr="009912A5" w:rsidRDefault="00F35D04" w:rsidP="009912A5">
      <w:pPr>
        <w:spacing w:line="360" w:lineRule="auto"/>
        <w:ind w:right="72"/>
        <w:jc w:val="center"/>
        <w:rPr>
          <w:b/>
          <w:bCs/>
          <w:sz w:val="24"/>
          <w:szCs w:val="24"/>
        </w:rPr>
      </w:pPr>
    </w:p>
    <w:p w14:paraId="43349A39" w14:textId="77777777" w:rsidR="00F35D04" w:rsidRPr="009912A5" w:rsidRDefault="00F35D04" w:rsidP="009912A5">
      <w:pPr>
        <w:spacing w:line="360" w:lineRule="auto"/>
        <w:ind w:right="72"/>
        <w:jc w:val="center"/>
        <w:rPr>
          <w:b/>
          <w:bCs/>
          <w:sz w:val="24"/>
          <w:szCs w:val="24"/>
        </w:rPr>
      </w:pPr>
      <w:r w:rsidRPr="009912A5">
        <w:rPr>
          <w:b/>
          <w:bCs/>
          <w:sz w:val="24"/>
          <w:szCs w:val="24"/>
        </w:rPr>
        <w:t xml:space="preserve">LEARNER AND EMPLOYER’S LEARNING AGREEMENT </w:t>
      </w:r>
    </w:p>
    <w:p w14:paraId="540D5A84" w14:textId="77777777" w:rsidR="00F35D04" w:rsidRPr="009912A5" w:rsidRDefault="00F35D04" w:rsidP="009912A5">
      <w:pPr>
        <w:spacing w:line="360" w:lineRule="auto"/>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F35D04" w:rsidRPr="009912A5" w14:paraId="33D6E18D" w14:textId="77777777">
        <w:tc>
          <w:tcPr>
            <w:tcW w:w="2808" w:type="dxa"/>
            <w:tcBorders>
              <w:top w:val="single" w:sz="4" w:space="0" w:color="auto"/>
              <w:left w:val="single" w:sz="4" w:space="0" w:color="auto"/>
              <w:bottom w:val="single" w:sz="4" w:space="0" w:color="auto"/>
              <w:right w:val="single" w:sz="4" w:space="0" w:color="auto"/>
            </w:tcBorders>
          </w:tcPr>
          <w:p w14:paraId="1F5663AE" w14:textId="77777777" w:rsidR="00F35D04" w:rsidRPr="009912A5" w:rsidRDefault="00F35D04" w:rsidP="009912A5">
            <w:pPr>
              <w:spacing w:line="360" w:lineRule="auto"/>
              <w:rPr>
                <w:sz w:val="24"/>
                <w:szCs w:val="24"/>
              </w:rPr>
            </w:pPr>
          </w:p>
          <w:p w14:paraId="503AC900" w14:textId="77777777" w:rsidR="00F35D04" w:rsidRPr="009912A5" w:rsidRDefault="00F35D04" w:rsidP="009912A5">
            <w:pPr>
              <w:spacing w:line="360" w:lineRule="auto"/>
              <w:rPr>
                <w:sz w:val="24"/>
                <w:szCs w:val="24"/>
              </w:rPr>
            </w:pPr>
            <w:r w:rsidRPr="009912A5">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A3DE714" w14:textId="6A9ECFDE" w:rsidR="00F35D04" w:rsidRPr="009912A5" w:rsidRDefault="0024136D" w:rsidP="009912A5">
            <w:pPr>
              <w:spacing w:line="360" w:lineRule="auto"/>
              <w:rPr>
                <w:sz w:val="24"/>
                <w:szCs w:val="24"/>
              </w:rPr>
            </w:pPr>
            <w:r w:rsidRPr="009912A5">
              <w:rPr>
                <w:sz w:val="24"/>
                <w:szCs w:val="24"/>
              </w:rPr>
              <w:t xml:space="preserve">Ashli Evans </w:t>
            </w:r>
          </w:p>
        </w:tc>
      </w:tr>
      <w:tr w:rsidR="00F35D04" w:rsidRPr="009912A5" w14:paraId="215BE5C2" w14:textId="77777777">
        <w:tc>
          <w:tcPr>
            <w:tcW w:w="2808" w:type="dxa"/>
            <w:tcBorders>
              <w:top w:val="single" w:sz="4" w:space="0" w:color="auto"/>
              <w:left w:val="single" w:sz="4" w:space="0" w:color="auto"/>
              <w:bottom w:val="single" w:sz="4" w:space="0" w:color="auto"/>
              <w:right w:val="single" w:sz="4" w:space="0" w:color="auto"/>
            </w:tcBorders>
          </w:tcPr>
          <w:p w14:paraId="5597BEA8" w14:textId="77777777" w:rsidR="00F35D04" w:rsidRPr="009912A5" w:rsidRDefault="00F35D04" w:rsidP="009912A5">
            <w:pPr>
              <w:spacing w:line="360" w:lineRule="auto"/>
              <w:rPr>
                <w:sz w:val="24"/>
                <w:szCs w:val="24"/>
              </w:rPr>
            </w:pPr>
          </w:p>
          <w:p w14:paraId="397A041B" w14:textId="77777777" w:rsidR="00F35D04" w:rsidRPr="009912A5" w:rsidRDefault="00F35D04" w:rsidP="009912A5">
            <w:pPr>
              <w:spacing w:line="360" w:lineRule="auto"/>
              <w:rPr>
                <w:sz w:val="24"/>
                <w:szCs w:val="24"/>
              </w:rPr>
            </w:pPr>
            <w:r w:rsidRPr="009912A5">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8FC47D1" w14:textId="451B9288" w:rsidR="00F35D04" w:rsidRPr="009912A5" w:rsidRDefault="0024136D" w:rsidP="009912A5">
            <w:pPr>
              <w:spacing w:line="360" w:lineRule="auto"/>
              <w:rPr>
                <w:sz w:val="24"/>
                <w:szCs w:val="24"/>
              </w:rPr>
            </w:pPr>
            <w:r w:rsidRPr="009912A5">
              <w:rPr>
                <w:sz w:val="24"/>
                <w:szCs w:val="24"/>
              </w:rPr>
              <w:t xml:space="preserve">Family Placement Team, </w:t>
            </w:r>
            <w:proofErr w:type="gramStart"/>
            <w:r w:rsidRPr="009912A5">
              <w:rPr>
                <w:sz w:val="24"/>
                <w:szCs w:val="24"/>
              </w:rPr>
              <w:t>Pembrokeshire county</w:t>
            </w:r>
            <w:proofErr w:type="gramEnd"/>
            <w:r w:rsidRPr="009912A5">
              <w:rPr>
                <w:sz w:val="24"/>
                <w:szCs w:val="24"/>
              </w:rPr>
              <w:t xml:space="preserve"> Council</w:t>
            </w:r>
          </w:p>
        </w:tc>
      </w:tr>
      <w:tr w:rsidR="00F35D04" w:rsidRPr="009912A5" w14:paraId="1692A7F4" w14:textId="77777777">
        <w:tc>
          <w:tcPr>
            <w:tcW w:w="2808" w:type="dxa"/>
            <w:tcBorders>
              <w:top w:val="single" w:sz="4" w:space="0" w:color="auto"/>
              <w:left w:val="single" w:sz="4" w:space="0" w:color="auto"/>
              <w:bottom w:val="single" w:sz="4" w:space="0" w:color="auto"/>
              <w:right w:val="single" w:sz="4" w:space="0" w:color="auto"/>
            </w:tcBorders>
          </w:tcPr>
          <w:p w14:paraId="5D8A0C3B" w14:textId="77777777" w:rsidR="00F35D04" w:rsidRPr="009912A5" w:rsidRDefault="00F35D04" w:rsidP="009912A5">
            <w:pPr>
              <w:spacing w:line="360" w:lineRule="auto"/>
              <w:rPr>
                <w:sz w:val="24"/>
                <w:szCs w:val="24"/>
              </w:rPr>
            </w:pPr>
          </w:p>
          <w:p w14:paraId="14041B96" w14:textId="77777777" w:rsidR="00F35D04" w:rsidRPr="009912A5" w:rsidRDefault="00F35D04" w:rsidP="009912A5">
            <w:pPr>
              <w:spacing w:line="360" w:lineRule="auto"/>
              <w:rPr>
                <w:sz w:val="24"/>
                <w:szCs w:val="24"/>
              </w:rPr>
            </w:pPr>
            <w:r w:rsidRPr="009912A5">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CA30F66" w14:textId="2A1EA673" w:rsidR="00F35D04" w:rsidRPr="009912A5" w:rsidRDefault="0024136D" w:rsidP="009912A5">
            <w:pPr>
              <w:spacing w:line="360" w:lineRule="auto"/>
              <w:rPr>
                <w:sz w:val="24"/>
                <w:szCs w:val="24"/>
              </w:rPr>
            </w:pPr>
            <w:r w:rsidRPr="009912A5">
              <w:rPr>
                <w:sz w:val="24"/>
                <w:szCs w:val="24"/>
              </w:rPr>
              <w:t>Tracey</w:t>
            </w:r>
            <w:r w:rsidR="00792DF8" w:rsidRPr="009912A5">
              <w:rPr>
                <w:sz w:val="24"/>
                <w:szCs w:val="24"/>
              </w:rPr>
              <w:t xml:space="preserve"> McCarney</w:t>
            </w:r>
          </w:p>
        </w:tc>
      </w:tr>
      <w:tr w:rsidR="00F35D04" w:rsidRPr="009912A5" w14:paraId="6CDA9195" w14:textId="77777777">
        <w:tc>
          <w:tcPr>
            <w:tcW w:w="2808" w:type="dxa"/>
            <w:tcBorders>
              <w:top w:val="single" w:sz="4" w:space="0" w:color="auto"/>
              <w:left w:val="single" w:sz="4" w:space="0" w:color="auto"/>
              <w:bottom w:val="single" w:sz="4" w:space="0" w:color="auto"/>
              <w:right w:val="single" w:sz="4" w:space="0" w:color="auto"/>
            </w:tcBorders>
          </w:tcPr>
          <w:p w14:paraId="134204B3" w14:textId="77777777" w:rsidR="00F35D04" w:rsidRPr="009912A5" w:rsidRDefault="00F35D04" w:rsidP="009912A5">
            <w:pPr>
              <w:spacing w:line="360" w:lineRule="auto"/>
              <w:rPr>
                <w:sz w:val="24"/>
                <w:szCs w:val="24"/>
              </w:rPr>
            </w:pPr>
          </w:p>
          <w:p w14:paraId="66BAFE53" w14:textId="77777777" w:rsidR="00F35D04" w:rsidRPr="009912A5" w:rsidRDefault="00F35D04" w:rsidP="009912A5">
            <w:pPr>
              <w:spacing w:line="360" w:lineRule="auto"/>
              <w:rPr>
                <w:sz w:val="24"/>
                <w:szCs w:val="24"/>
              </w:rPr>
            </w:pPr>
            <w:r w:rsidRPr="009912A5">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EBB91F1" w14:textId="3AA33B4E" w:rsidR="00F35D04" w:rsidRPr="009912A5" w:rsidRDefault="00792DF8" w:rsidP="009912A5">
            <w:pPr>
              <w:spacing w:line="360" w:lineRule="auto"/>
              <w:rPr>
                <w:sz w:val="24"/>
                <w:szCs w:val="24"/>
              </w:rPr>
            </w:pPr>
            <w:r w:rsidRPr="009912A5">
              <w:rPr>
                <w:sz w:val="24"/>
                <w:szCs w:val="24"/>
              </w:rPr>
              <w:t>Tracey McCarney</w:t>
            </w:r>
          </w:p>
        </w:tc>
      </w:tr>
    </w:tbl>
    <w:p w14:paraId="180FE277" w14:textId="77777777" w:rsidR="00F35D04" w:rsidRPr="009912A5" w:rsidRDefault="00F35D04" w:rsidP="009912A5">
      <w:pPr>
        <w:spacing w:line="360" w:lineRule="auto"/>
        <w:rPr>
          <w:sz w:val="24"/>
          <w:szCs w:val="24"/>
        </w:rPr>
      </w:pPr>
    </w:p>
    <w:p w14:paraId="346FA0E9" w14:textId="77777777" w:rsidR="00F35D04" w:rsidRPr="009912A5" w:rsidRDefault="00F35D04" w:rsidP="009912A5">
      <w:pPr>
        <w:spacing w:line="360" w:lineRule="auto"/>
        <w:rPr>
          <w:sz w:val="24"/>
          <w:szCs w:val="24"/>
        </w:rPr>
      </w:pPr>
      <w:r w:rsidRPr="009912A5">
        <w:rPr>
          <w:b/>
          <w:sz w:val="24"/>
          <w:szCs w:val="24"/>
        </w:rPr>
        <w:lastRenderedPageBreak/>
        <w:t>Study Duty</w:t>
      </w:r>
    </w:p>
    <w:p w14:paraId="397CCE88" w14:textId="77777777" w:rsidR="00F35D04" w:rsidRPr="009912A5" w:rsidRDefault="00F35D04" w:rsidP="009912A5">
      <w:pPr>
        <w:spacing w:line="360" w:lineRule="auto"/>
        <w:rPr>
          <w:sz w:val="24"/>
          <w:szCs w:val="24"/>
        </w:rPr>
      </w:pPr>
    </w:p>
    <w:p w14:paraId="040C009D" w14:textId="77777777" w:rsidR="00F35D04" w:rsidRPr="009912A5" w:rsidRDefault="00F35D04" w:rsidP="009912A5">
      <w:pPr>
        <w:spacing w:line="360" w:lineRule="auto"/>
        <w:jc w:val="both"/>
        <w:rPr>
          <w:sz w:val="24"/>
          <w:szCs w:val="24"/>
        </w:rPr>
      </w:pPr>
      <w:r w:rsidRPr="009912A5">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5B804C44" w14:textId="77777777" w:rsidR="00F35D04" w:rsidRPr="009912A5" w:rsidRDefault="00F35D04" w:rsidP="009912A5">
      <w:pPr>
        <w:pStyle w:val="Title"/>
        <w:spacing w:line="360" w:lineRule="auto"/>
        <w:ind w:right="-1"/>
        <w:rPr>
          <w:rFonts w:ascii="Arial" w:hAnsi="Arial" w:cs="Arial"/>
          <w:sz w:val="24"/>
          <w:szCs w:val="24"/>
        </w:rPr>
      </w:pPr>
    </w:p>
    <w:p w14:paraId="63FAC69C" w14:textId="77777777" w:rsidR="00F35D04" w:rsidRPr="009912A5" w:rsidRDefault="00F35D04" w:rsidP="009912A5">
      <w:pPr>
        <w:spacing w:line="360" w:lineRule="auto"/>
        <w:jc w:val="both"/>
        <w:rPr>
          <w:b/>
          <w:i/>
          <w:sz w:val="24"/>
          <w:szCs w:val="24"/>
        </w:rPr>
      </w:pPr>
      <w:r w:rsidRPr="009912A5">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9912A5">
        <w:rPr>
          <w:b/>
          <w:sz w:val="24"/>
          <w:szCs w:val="24"/>
        </w:rPr>
        <w:t xml:space="preserve">. </w:t>
      </w:r>
      <w:r w:rsidRPr="009912A5">
        <w:rPr>
          <w:b/>
          <w:i/>
          <w:sz w:val="24"/>
          <w:szCs w:val="24"/>
        </w:rPr>
        <w:t>This applies to social workers who qualified after April 2016.</w:t>
      </w:r>
    </w:p>
    <w:p w14:paraId="26A23CD1" w14:textId="77777777" w:rsidR="00F35D04" w:rsidRPr="009912A5" w:rsidRDefault="00F35D04" w:rsidP="009912A5">
      <w:pPr>
        <w:spacing w:line="360" w:lineRule="auto"/>
        <w:rPr>
          <w:sz w:val="24"/>
          <w:szCs w:val="24"/>
        </w:rPr>
      </w:pPr>
    </w:p>
    <w:p w14:paraId="3903F837" w14:textId="77777777" w:rsidR="00F35D04" w:rsidRPr="009912A5" w:rsidRDefault="00F35D04" w:rsidP="009912A5">
      <w:pPr>
        <w:spacing w:line="360" w:lineRule="auto"/>
        <w:rPr>
          <w:b/>
          <w:sz w:val="24"/>
          <w:szCs w:val="24"/>
        </w:rPr>
      </w:pPr>
      <w:r w:rsidRPr="009912A5">
        <w:rPr>
          <w:b/>
          <w:sz w:val="24"/>
          <w:szCs w:val="24"/>
        </w:rPr>
        <w:t xml:space="preserve">Study Leave </w:t>
      </w:r>
    </w:p>
    <w:p w14:paraId="68562B19" w14:textId="77777777" w:rsidR="00F35D04" w:rsidRPr="009912A5" w:rsidRDefault="00F35D04" w:rsidP="009912A5">
      <w:pPr>
        <w:spacing w:line="360" w:lineRule="auto"/>
        <w:rPr>
          <w:sz w:val="24"/>
          <w:szCs w:val="24"/>
        </w:rPr>
      </w:pPr>
    </w:p>
    <w:p w14:paraId="4CC0451C" w14:textId="77777777" w:rsidR="00F35D04" w:rsidRPr="009912A5" w:rsidRDefault="00F35D04" w:rsidP="009912A5">
      <w:pPr>
        <w:spacing w:line="360" w:lineRule="auto"/>
        <w:jc w:val="both"/>
        <w:rPr>
          <w:sz w:val="24"/>
          <w:szCs w:val="24"/>
        </w:rPr>
      </w:pPr>
      <w:r w:rsidRPr="009912A5">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49170A19" w14:textId="5D0AD54B" w:rsidR="00F35D04" w:rsidRPr="009912A5" w:rsidRDefault="00F35D04" w:rsidP="009912A5">
      <w:pPr>
        <w:spacing w:line="360" w:lineRule="auto"/>
        <w:jc w:val="both"/>
        <w:rPr>
          <w:sz w:val="24"/>
          <w:szCs w:val="24"/>
        </w:rPr>
      </w:pPr>
      <w:r w:rsidRPr="009912A5">
        <w:rPr>
          <w:sz w:val="24"/>
          <w:szCs w:val="24"/>
        </w:rPr>
        <w:t xml:space="preserve">Three further study days will be provided by the employer as a contribution towards the time involved in personal research and developing the portfolio for submission.  The study days can be taken on any </w:t>
      </w:r>
      <w:proofErr w:type="gramStart"/>
      <w:r w:rsidRPr="009912A5">
        <w:rPr>
          <w:sz w:val="24"/>
          <w:szCs w:val="24"/>
        </w:rPr>
        <w:t>week-day</w:t>
      </w:r>
      <w:proofErr w:type="gramEnd"/>
      <w:r w:rsidRPr="009912A5">
        <w:rPr>
          <w:sz w:val="24"/>
          <w:szCs w:val="24"/>
        </w:rPr>
        <w:t xml:space="preserve"> (or combination of days) as long this is (</w:t>
      </w:r>
      <w:proofErr w:type="spellStart"/>
      <w:r w:rsidRPr="009912A5">
        <w:rPr>
          <w:sz w:val="24"/>
          <w:szCs w:val="24"/>
        </w:rPr>
        <w:t>i</w:t>
      </w:r>
      <w:proofErr w:type="spellEnd"/>
      <w:r w:rsidRPr="009912A5">
        <w:rPr>
          <w:sz w:val="24"/>
          <w:szCs w:val="24"/>
        </w:rPr>
        <w:t xml:space="preserve">) appropriate to the stage of portfolio preparation at the time, and (ii) agreed with the Team Manager who will </w:t>
      </w:r>
      <w:proofErr w:type="gramStart"/>
      <w:r w:rsidRPr="009912A5">
        <w:rPr>
          <w:sz w:val="24"/>
          <w:szCs w:val="24"/>
        </w:rPr>
        <w:t>take into account</w:t>
      </w:r>
      <w:proofErr w:type="gramEnd"/>
      <w:r w:rsidRPr="009912A5">
        <w:rPr>
          <w:sz w:val="24"/>
          <w:szCs w:val="24"/>
        </w:rPr>
        <w:t xml:space="preserve"> team and service needs. Where the learner works less than 37 hours a week, mandatory days and study leave will be approved in accordance with the employer’s local policies.</w:t>
      </w:r>
      <w:r w:rsidRPr="009912A5">
        <w:rPr>
          <w:b/>
          <w:sz w:val="24"/>
          <w:szCs w:val="24"/>
        </w:rPr>
        <w:t xml:space="preserve"> </w:t>
      </w:r>
    </w:p>
    <w:p w14:paraId="13EB395A" w14:textId="77777777" w:rsidR="00F35D04" w:rsidRPr="009912A5" w:rsidRDefault="00F35D04" w:rsidP="009912A5">
      <w:pPr>
        <w:spacing w:line="360" w:lineRule="auto"/>
        <w:rPr>
          <w:b/>
          <w:sz w:val="24"/>
          <w:szCs w:val="24"/>
        </w:rPr>
      </w:pPr>
    </w:p>
    <w:p w14:paraId="4203E41F" w14:textId="77777777" w:rsidR="00F35D04" w:rsidRPr="009912A5" w:rsidRDefault="00F35D04" w:rsidP="009912A5">
      <w:pPr>
        <w:spacing w:line="360" w:lineRule="auto"/>
        <w:rPr>
          <w:b/>
          <w:sz w:val="24"/>
          <w:szCs w:val="24"/>
        </w:rPr>
      </w:pPr>
      <w:r w:rsidRPr="009912A5">
        <w:rPr>
          <w:b/>
          <w:sz w:val="24"/>
          <w:szCs w:val="24"/>
        </w:rPr>
        <w:t xml:space="preserve">Resources </w:t>
      </w:r>
    </w:p>
    <w:p w14:paraId="2A535C78" w14:textId="77777777" w:rsidR="00F35D04" w:rsidRPr="009912A5" w:rsidRDefault="00F35D04" w:rsidP="009912A5">
      <w:pPr>
        <w:spacing w:line="360" w:lineRule="auto"/>
        <w:rPr>
          <w:sz w:val="24"/>
          <w:szCs w:val="24"/>
        </w:rPr>
      </w:pPr>
    </w:p>
    <w:p w14:paraId="5B0F2DF3" w14:textId="77777777" w:rsidR="00F35D04" w:rsidRPr="009912A5" w:rsidRDefault="00F35D04" w:rsidP="009912A5">
      <w:pPr>
        <w:spacing w:line="360" w:lineRule="auto"/>
        <w:jc w:val="both"/>
        <w:rPr>
          <w:sz w:val="24"/>
          <w:szCs w:val="24"/>
        </w:rPr>
      </w:pPr>
      <w:r w:rsidRPr="009912A5">
        <w:rPr>
          <w:sz w:val="24"/>
          <w:szCs w:val="24"/>
        </w:rPr>
        <w:t xml:space="preserve">Learners </w:t>
      </w:r>
      <w:proofErr w:type="gramStart"/>
      <w:r w:rsidRPr="009912A5">
        <w:rPr>
          <w:sz w:val="24"/>
          <w:szCs w:val="24"/>
        </w:rPr>
        <w:t>are able to</w:t>
      </w:r>
      <w:proofErr w:type="gramEnd"/>
      <w:r w:rsidRPr="009912A5">
        <w:rPr>
          <w:sz w:val="24"/>
          <w:szCs w:val="24"/>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w:t>
      </w:r>
      <w:r w:rsidRPr="009912A5">
        <w:rPr>
          <w:sz w:val="24"/>
          <w:szCs w:val="24"/>
        </w:rPr>
        <w:lastRenderedPageBreak/>
        <w:t>timescale. There is also an expectation that as it is</w:t>
      </w:r>
      <w:r w:rsidRPr="009912A5">
        <w:rPr>
          <w:b/>
          <w:i/>
          <w:sz w:val="24"/>
          <w:szCs w:val="24"/>
        </w:rPr>
        <w:t xml:space="preserve"> </w:t>
      </w:r>
      <w:r w:rsidRPr="009912A5">
        <w:rPr>
          <w:sz w:val="24"/>
          <w:szCs w:val="24"/>
        </w:rPr>
        <w:t xml:space="preserve">a professional development programme, learners will take responsibility for their own learning and will also use their own time for personal study and portfolio preparation. </w:t>
      </w:r>
    </w:p>
    <w:p w14:paraId="7062B29E" w14:textId="77777777" w:rsidR="00F35D04" w:rsidRPr="009912A5" w:rsidRDefault="00F35D04" w:rsidP="009912A5">
      <w:pPr>
        <w:spacing w:line="360" w:lineRule="auto"/>
        <w:rPr>
          <w:sz w:val="24"/>
          <w:szCs w:val="24"/>
        </w:rPr>
      </w:pPr>
    </w:p>
    <w:p w14:paraId="156B5475" w14:textId="77777777" w:rsidR="00F35D04" w:rsidRPr="009912A5" w:rsidRDefault="00F35D04" w:rsidP="009912A5">
      <w:pPr>
        <w:spacing w:line="360" w:lineRule="auto"/>
        <w:rPr>
          <w:sz w:val="24"/>
          <w:szCs w:val="24"/>
        </w:rPr>
      </w:pPr>
    </w:p>
    <w:p w14:paraId="5193C61F" w14:textId="77777777" w:rsidR="00F35D04" w:rsidRPr="009912A5" w:rsidRDefault="00F35D04" w:rsidP="009912A5">
      <w:pPr>
        <w:spacing w:line="360" w:lineRule="auto"/>
        <w:rPr>
          <w:b/>
          <w:sz w:val="24"/>
          <w:szCs w:val="24"/>
        </w:rPr>
      </w:pPr>
      <w:r w:rsidRPr="009912A5">
        <w:rPr>
          <w:b/>
          <w:sz w:val="24"/>
          <w:szCs w:val="24"/>
        </w:rPr>
        <w:t xml:space="preserve">The employer’s training department agrees to: </w:t>
      </w:r>
    </w:p>
    <w:p w14:paraId="2D248741" w14:textId="77777777" w:rsidR="00F35D04" w:rsidRPr="009912A5" w:rsidRDefault="00F35D04" w:rsidP="009912A5">
      <w:pPr>
        <w:spacing w:line="360" w:lineRule="auto"/>
        <w:rPr>
          <w:b/>
          <w:color w:val="auto"/>
          <w:sz w:val="24"/>
          <w:szCs w:val="24"/>
        </w:rPr>
      </w:pPr>
    </w:p>
    <w:p w14:paraId="6D6582FB" w14:textId="77777777" w:rsidR="00F35D04" w:rsidRPr="009912A5" w:rsidRDefault="00F35D04" w:rsidP="009912A5">
      <w:pPr>
        <w:numPr>
          <w:ilvl w:val="0"/>
          <w:numId w:val="3"/>
        </w:numPr>
        <w:overflowPunct/>
        <w:autoSpaceDE/>
        <w:adjustRightInd/>
        <w:spacing w:line="360" w:lineRule="auto"/>
        <w:rPr>
          <w:color w:val="auto"/>
          <w:sz w:val="24"/>
          <w:szCs w:val="24"/>
        </w:rPr>
      </w:pPr>
      <w:r w:rsidRPr="009912A5">
        <w:rPr>
          <w:color w:val="auto"/>
          <w:sz w:val="24"/>
          <w:szCs w:val="24"/>
        </w:rPr>
        <w:t xml:space="preserve">Collect, process, store, analyse or disclose personal data in accordance with </w:t>
      </w:r>
      <w:proofErr w:type="spellStart"/>
      <w:proofErr w:type="gramStart"/>
      <w:r w:rsidRPr="009912A5">
        <w:rPr>
          <w:color w:val="auto"/>
          <w:sz w:val="24"/>
          <w:szCs w:val="24"/>
        </w:rPr>
        <w:t>it’s</w:t>
      </w:r>
      <w:proofErr w:type="spellEnd"/>
      <w:proofErr w:type="gramEnd"/>
      <w:r w:rsidRPr="009912A5">
        <w:rPr>
          <w:color w:val="auto"/>
          <w:sz w:val="24"/>
          <w:szCs w:val="24"/>
        </w:rPr>
        <w:t xml:space="preserve"> obligations under the UK GDPR and Data Protection Act 2018.</w:t>
      </w:r>
    </w:p>
    <w:p w14:paraId="6A5EC421" w14:textId="77777777" w:rsidR="00F35D04" w:rsidRPr="009912A5" w:rsidRDefault="00F35D04" w:rsidP="009912A5">
      <w:pPr>
        <w:numPr>
          <w:ilvl w:val="0"/>
          <w:numId w:val="3"/>
        </w:numPr>
        <w:overflowPunct/>
        <w:autoSpaceDE/>
        <w:adjustRightInd/>
        <w:spacing w:line="360" w:lineRule="auto"/>
        <w:rPr>
          <w:sz w:val="24"/>
          <w:szCs w:val="24"/>
        </w:rPr>
      </w:pPr>
      <w:r w:rsidRPr="009912A5">
        <w:rPr>
          <w:sz w:val="24"/>
          <w:szCs w:val="24"/>
        </w:rPr>
        <w:t xml:space="preserve">arrange for eligible staff to join the programme; </w:t>
      </w:r>
    </w:p>
    <w:p w14:paraId="50970406" w14:textId="77777777" w:rsidR="00F35D04" w:rsidRPr="009912A5" w:rsidRDefault="00F35D04" w:rsidP="009912A5">
      <w:pPr>
        <w:numPr>
          <w:ilvl w:val="0"/>
          <w:numId w:val="3"/>
        </w:numPr>
        <w:overflowPunct/>
        <w:autoSpaceDE/>
        <w:adjustRightInd/>
        <w:spacing w:line="360" w:lineRule="auto"/>
        <w:rPr>
          <w:sz w:val="24"/>
          <w:szCs w:val="24"/>
        </w:rPr>
      </w:pPr>
      <w:r w:rsidRPr="009912A5">
        <w:rPr>
          <w:sz w:val="24"/>
          <w:szCs w:val="24"/>
        </w:rPr>
        <w:t xml:space="preserve">pay course fees directly to the University;  </w:t>
      </w:r>
    </w:p>
    <w:p w14:paraId="4C823272" w14:textId="77777777" w:rsidR="00F35D04" w:rsidRPr="009912A5" w:rsidRDefault="00F35D04" w:rsidP="009912A5">
      <w:pPr>
        <w:numPr>
          <w:ilvl w:val="0"/>
          <w:numId w:val="3"/>
        </w:numPr>
        <w:overflowPunct/>
        <w:autoSpaceDE/>
        <w:adjustRightInd/>
        <w:spacing w:line="360" w:lineRule="auto"/>
        <w:rPr>
          <w:sz w:val="24"/>
          <w:szCs w:val="24"/>
        </w:rPr>
      </w:pPr>
      <w:r w:rsidRPr="009912A5">
        <w:rPr>
          <w:sz w:val="24"/>
          <w:szCs w:val="24"/>
        </w:rPr>
        <w:t xml:space="preserve">pay Porth </w:t>
      </w:r>
      <w:proofErr w:type="spellStart"/>
      <w:r w:rsidRPr="009912A5">
        <w:rPr>
          <w:sz w:val="24"/>
          <w:szCs w:val="24"/>
        </w:rPr>
        <w:t>Agored</w:t>
      </w:r>
      <w:proofErr w:type="spellEnd"/>
      <w:r w:rsidRPr="009912A5">
        <w:rPr>
          <w:sz w:val="24"/>
          <w:szCs w:val="24"/>
        </w:rPr>
        <w:t xml:space="preserve"> partnership fees for each learner;</w:t>
      </w:r>
    </w:p>
    <w:p w14:paraId="39D61834" w14:textId="77777777" w:rsidR="00F35D04" w:rsidRPr="009912A5" w:rsidRDefault="00F35D04" w:rsidP="009912A5">
      <w:pPr>
        <w:numPr>
          <w:ilvl w:val="0"/>
          <w:numId w:val="3"/>
        </w:numPr>
        <w:overflowPunct/>
        <w:autoSpaceDE/>
        <w:adjustRightInd/>
        <w:spacing w:line="360" w:lineRule="auto"/>
        <w:rPr>
          <w:sz w:val="24"/>
          <w:szCs w:val="24"/>
        </w:rPr>
      </w:pPr>
      <w:r w:rsidRPr="009912A5">
        <w:rPr>
          <w:sz w:val="24"/>
          <w:szCs w:val="24"/>
        </w:rPr>
        <w:t>provide additional guidance and support by:</w:t>
      </w:r>
    </w:p>
    <w:p w14:paraId="656B6618" w14:textId="77777777" w:rsidR="00F35D04" w:rsidRPr="009912A5" w:rsidRDefault="00F35D04" w:rsidP="009912A5">
      <w:pPr>
        <w:spacing w:line="360" w:lineRule="auto"/>
        <w:rPr>
          <w:sz w:val="24"/>
          <w:szCs w:val="24"/>
        </w:rPr>
      </w:pPr>
    </w:p>
    <w:p w14:paraId="64389370" w14:textId="77777777" w:rsidR="00F35D04" w:rsidRPr="009912A5" w:rsidRDefault="00F35D04" w:rsidP="009912A5">
      <w:pPr>
        <w:numPr>
          <w:ilvl w:val="1"/>
          <w:numId w:val="4"/>
        </w:numPr>
        <w:tabs>
          <w:tab w:val="left" w:pos="360"/>
        </w:tabs>
        <w:overflowPunct/>
        <w:autoSpaceDE/>
        <w:adjustRightInd/>
        <w:spacing w:line="360" w:lineRule="auto"/>
        <w:rPr>
          <w:sz w:val="24"/>
          <w:szCs w:val="24"/>
        </w:rPr>
      </w:pPr>
      <w:r w:rsidRPr="009912A5">
        <w:rPr>
          <w:sz w:val="24"/>
          <w:szCs w:val="24"/>
        </w:rPr>
        <w:t>facilitating access to existing learning materials or library resources;</w:t>
      </w:r>
    </w:p>
    <w:p w14:paraId="697D1F07" w14:textId="77777777" w:rsidR="00F35D04" w:rsidRPr="009912A5" w:rsidRDefault="00F35D04" w:rsidP="009912A5">
      <w:pPr>
        <w:numPr>
          <w:ilvl w:val="1"/>
          <w:numId w:val="4"/>
        </w:numPr>
        <w:tabs>
          <w:tab w:val="left" w:pos="360"/>
        </w:tabs>
        <w:overflowPunct/>
        <w:autoSpaceDE/>
        <w:adjustRightInd/>
        <w:spacing w:line="360" w:lineRule="auto"/>
        <w:rPr>
          <w:sz w:val="24"/>
          <w:szCs w:val="24"/>
        </w:rPr>
      </w:pPr>
      <w:r w:rsidRPr="009912A5">
        <w:rPr>
          <w:sz w:val="24"/>
          <w:szCs w:val="24"/>
        </w:rPr>
        <w:t>providing appropriate training opportunities from existing internal training programmes as agreed with the learner and mentor;</w:t>
      </w:r>
    </w:p>
    <w:p w14:paraId="001C4C9A" w14:textId="77777777" w:rsidR="00F35D04" w:rsidRPr="009912A5" w:rsidRDefault="00F35D04" w:rsidP="009912A5">
      <w:pPr>
        <w:numPr>
          <w:ilvl w:val="1"/>
          <w:numId w:val="4"/>
        </w:numPr>
        <w:tabs>
          <w:tab w:val="left" w:pos="360"/>
        </w:tabs>
        <w:overflowPunct/>
        <w:autoSpaceDE/>
        <w:adjustRightInd/>
        <w:spacing w:line="360" w:lineRule="auto"/>
        <w:rPr>
          <w:sz w:val="24"/>
          <w:szCs w:val="24"/>
        </w:rPr>
      </w:pPr>
      <w:r w:rsidRPr="009912A5">
        <w:rPr>
          <w:sz w:val="24"/>
          <w:szCs w:val="24"/>
        </w:rPr>
        <w:t xml:space="preserve">providing programme induction and Consolidation Workshops; </w:t>
      </w:r>
    </w:p>
    <w:p w14:paraId="58B3697D" w14:textId="77777777" w:rsidR="00F35D04" w:rsidRPr="009912A5" w:rsidRDefault="00F35D04" w:rsidP="009912A5">
      <w:pPr>
        <w:numPr>
          <w:ilvl w:val="1"/>
          <w:numId w:val="4"/>
        </w:numPr>
        <w:tabs>
          <w:tab w:val="left" w:pos="360"/>
        </w:tabs>
        <w:overflowPunct/>
        <w:autoSpaceDE/>
        <w:adjustRightInd/>
        <w:spacing w:line="360" w:lineRule="auto"/>
        <w:rPr>
          <w:sz w:val="24"/>
          <w:szCs w:val="24"/>
        </w:rPr>
      </w:pPr>
      <w:r w:rsidRPr="009912A5">
        <w:rPr>
          <w:sz w:val="24"/>
          <w:szCs w:val="24"/>
        </w:rPr>
        <w:t>providing learners with guidance and support about programme requirements and portfolio completion;</w:t>
      </w:r>
    </w:p>
    <w:p w14:paraId="75E2CD6E" w14:textId="77777777" w:rsidR="00F35D04" w:rsidRPr="009912A5" w:rsidRDefault="00F35D04" w:rsidP="009912A5">
      <w:pPr>
        <w:numPr>
          <w:ilvl w:val="1"/>
          <w:numId w:val="4"/>
        </w:numPr>
        <w:tabs>
          <w:tab w:val="left" w:pos="360"/>
        </w:tabs>
        <w:overflowPunct/>
        <w:autoSpaceDE/>
        <w:adjustRightInd/>
        <w:spacing w:line="360" w:lineRule="auto"/>
        <w:rPr>
          <w:sz w:val="24"/>
          <w:szCs w:val="24"/>
        </w:rPr>
      </w:pPr>
      <w:r w:rsidRPr="009912A5">
        <w:rPr>
          <w:sz w:val="24"/>
          <w:szCs w:val="24"/>
        </w:rPr>
        <w:t xml:space="preserve">helping to resolve any programme difficulties encountered by the learner, mentor or service managers. </w:t>
      </w:r>
    </w:p>
    <w:p w14:paraId="18EFE834" w14:textId="77777777" w:rsidR="00F35D04" w:rsidRPr="009912A5" w:rsidRDefault="00F35D04" w:rsidP="009912A5">
      <w:pPr>
        <w:tabs>
          <w:tab w:val="left" w:pos="360"/>
        </w:tabs>
        <w:spacing w:line="360" w:lineRule="auto"/>
        <w:rPr>
          <w:sz w:val="24"/>
          <w:szCs w:val="24"/>
        </w:rPr>
      </w:pPr>
    </w:p>
    <w:p w14:paraId="46ABD474" w14:textId="77777777" w:rsidR="00F35D04" w:rsidRPr="009912A5" w:rsidRDefault="00F35D04" w:rsidP="009912A5">
      <w:pPr>
        <w:spacing w:line="360" w:lineRule="auto"/>
        <w:rPr>
          <w:b/>
          <w:sz w:val="24"/>
          <w:szCs w:val="24"/>
        </w:rPr>
      </w:pPr>
      <w:r w:rsidRPr="009912A5">
        <w:rPr>
          <w:b/>
          <w:sz w:val="24"/>
          <w:szCs w:val="24"/>
        </w:rPr>
        <w:t xml:space="preserve">The learner agrees to: </w:t>
      </w:r>
    </w:p>
    <w:p w14:paraId="49023D82" w14:textId="77777777" w:rsidR="00F35D04" w:rsidRPr="009912A5" w:rsidRDefault="00F35D04" w:rsidP="009912A5">
      <w:pPr>
        <w:spacing w:line="360" w:lineRule="auto"/>
        <w:rPr>
          <w:sz w:val="24"/>
          <w:szCs w:val="24"/>
        </w:rPr>
      </w:pPr>
    </w:p>
    <w:p w14:paraId="75FE761F" w14:textId="77777777" w:rsidR="00F35D04" w:rsidRPr="009912A5" w:rsidRDefault="00F35D04" w:rsidP="009912A5">
      <w:pPr>
        <w:numPr>
          <w:ilvl w:val="0"/>
          <w:numId w:val="5"/>
        </w:numPr>
        <w:overflowPunct/>
        <w:autoSpaceDE/>
        <w:adjustRightInd/>
        <w:spacing w:line="360" w:lineRule="auto"/>
        <w:jc w:val="both"/>
        <w:rPr>
          <w:sz w:val="24"/>
          <w:szCs w:val="24"/>
        </w:rPr>
      </w:pPr>
      <w:r w:rsidRPr="009912A5">
        <w:rPr>
          <w:sz w:val="24"/>
          <w:szCs w:val="24"/>
        </w:rPr>
        <w:t>work actively towards completing the qualification within the agreed timescale of 12 months from the date of registration on the programme;</w:t>
      </w:r>
    </w:p>
    <w:p w14:paraId="3E06718E" w14:textId="023A0348" w:rsidR="00F35D04" w:rsidRPr="009912A5" w:rsidRDefault="00F35D04" w:rsidP="009912A5">
      <w:pPr>
        <w:pStyle w:val="Title"/>
        <w:numPr>
          <w:ilvl w:val="0"/>
          <w:numId w:val="5"/>
        </w:numPr>
        <w:overflowPunct/>
        <w:autoSpaceDE/>
        <w:autoSpaceDN/>
        <w:adjustRightInd/>
        <w:spacing w:after="0" w:line="360" w:lineRule="auto"/>
        <w:ind w:right="-1"/>
        <w:contextualSpacing w:val="0"/>
        <w:rPr>
          <w:rFonts w:ascii="Arial" w:hAnsi="Arial" w:cs="Arial"/>
          <w:sz w:val="24"/>
          <w:szCs w:val="24"/>
        </w:rPr>
      </w:pPr>
      <w:r w:rsidRPr="009912A5">
        <w:rPr>
          <w:rFonts w:ascii="Arial" w:hAnsi="Arial" w:cs="Arial"/>
          <w:sz w:val="24"/>
          <w:szCs w:val="24"/>
        </w:rPr>
        <w:t>identify with manager/mentor appropriate internal training and arrange to attend these courses</w:t>
      </w:r>
    </w:p>
    <w:p w14:paraId="183F3CD0" w14:textId="77777777" w:rsidR="00F35D04" w:rsidRPr="009912A5" w:rsidRDefault="00F35D04" w:rsidP="009912A5">
      <w:pPr>
        <w:pStyle w:val="pf0"/>
        <w:numPr>
          <w:ilvl w:val="0"/>
          <w:numId w:val="5"/>
        </w:numPr>
        <w:spacing w:line="360" w:lineRule="auto"/>
        <w:rPr>
          <w:rFonts w:ascii="Arial" w:hAnsi="Arial" w:cs="Arial"/>
          <w:lang w:eastAsia="en-GB"/>
        </w:rPr>
      </w:pPr>
      <w:r w:rsidRPr="009912A5">
        <w:rPr>
          <w:rFonts w:ascii="Arial" w:hAnsi="Arial" w:cs="Arial"/>
          <w:lang w:eastAsia="en-GB"/>
        </w:rPr>
        <w:t>seek support from UWTSD Student Services when appropriate in relation to matters of learning support.</w:t>
      </w:r>
    </w:p>
    <w:p w14:paraId="4D0CC470" w14:textId="77777777" w:rsidR="00F35D04" w:rsidRPr="009912A5" w:rsidRDefault="00F35D04" w:rsidP="009912A5">
      <w:pPr>
        <w:numPr>
          <w:ilvl w:val="0"/>
          <w:numId w:val="5"/>
        </w:numPr>
        <w:overflowPunct/>
        <w:autoSpaceDE/>
        <w:adjustRightInd/>
        <w:spacing w:line="360" w:lineRule="auto"/>
        <w:rPr>
          <w:sz w:val="24"/>
          <w:szCs w:val="24"/>
        </w:rPr>
      </w:pPr>
      <w:r w:rsidRPr="009912A5">
        <w:rPr>
          <w:color w:val="auto"/>
          <w:sz w:val="24"/>
          <w:szCs w:val="24"/>
        </w:rPr>
        <w:t xml:space="preserve">attend induction and four Consolidation </w:t>
      </w:r>
      <w:r w:rsidRPr="009912A5">
        <w:rPr>
          <w:sz w:val="24"/>
          <w:szCs w:val="24"/>
        </w:rPr>
        <w:t xml:space="preserve">Workshops. These are mandatory components of the programme; </w:t>
      </w:r>
    </w:p>
    <w:p w14:paraId="7DD8E476" w14:textId="77777777" w:rsidR="00F35D04" w:rsidRPr="009912A5" w:rsidRDefault="00F35D04" w:rsidP="009912A5">
      <w:pPr>
        <w:numPr>
          <w:ilvl w:val="0"/>
          <w:numId w:val="5"/>
        </w:numPr>
        <w:overflowPunct/>
        <w:autoSpaceDE/>
        <w:adjustRightInd/>
        <w:spacing w:line="360" w:lineRule="auto"/>
        <w:rPr>
          <w:sz w:val="24"/>
          <w:szCs w:val="24"/>
        </w:rPr>
      </w:pPr>
      <w:r w:rsidRPr="009912A5">
        <w:rPr>
          <w:sz w:val="24"/>
          <w:szCs w:val="24"/>
        </w:rPr>
        <w:lastRenderedPageBreak/>
        <w:t xml:space="preserve">produce work and evidence appropriate to the portfolio and learning outcomes within agreed timescales; </w:t>
      </w:r>
    </w:p>
    <w:p w14:paraId="04C172AA" w14:textId="77777777" w:rsidR="00F35D04" w:rsidRPr="009912A5" w:rsidRDefault="00F35D04" w:rsidP="009912A5">
      <w:pPr>
        <w:numPr>
          <w:ilvl w:val="0"/>
          <w:numId w:val="5"/>
        </w:numPr>
        <w:overflowPunct/>
        <w:autoSpaceDE/>
        <w:adjustRightInd/>
        <w:spacing w:line="360" w:lineRule="auto"/>
        <w:jc w:val="both"/>
        <w:rPr>
          <w:sz w:val="24"/>
          <w:szCs w:val="24"/>
        </w:rPr>
      </w:pPr>
      <w:r w:rsidRPr="009912A5">
        <w:rPr>
          <w:sz w:val="24"/>
          <w:szCs w:val="24"/>
        </w:rPr>
        <w:t>make and keep agreed appointments with mentor/line manager;</w:t>
      </w:r>
    </w:p>
    <w:p w14:paraId="0C589789" w14:textId="77777777" w:rsidR="00F35D04" w:rsidRPr="009912A5" w:rsidRDefault="00F35D04" w:rsidP="009912A5">
      <w:pPr>
        <w:numPr>
          <w:ilvl w:val="0"/>
          <w:numId w:val="5"/>
        </w:numPr>
        <w:overflowPunct/>
        <w:autoSpaceDE/>
        <w:adjustRightInd/>
        <w:spacing w:line="360" w:lineRule="auto"/>
        <w:rPr>
          <w:sz w:val="24"/>
          <w:szCs w:val="24"/>
        </w:rPr>
      </w:pPr>
      <w:r w:rsidRPr="009912A5">
        <w:rPr>
          <w:sz w:val="24"/>
          <w:szCs w:val="24"/>
        </w:rPr>
        <w:t>ensure they are prepared adequately and obtain all necessary consent for observed practice;</w:t>
      </w:r>
    </w:p>
    <w:p w14:paraId="3DBA29F4" w14:textId="77777777" w:rsidR="00F35D04" w:rsidRPr="009912A5" w:rsidRDefault="00F35D04" w:rsidP="009912A5">
      <w:pPr>
        <w:numPr>
          <w:ilvl w:val="0"/>
          <w:numId w:val="5"/>
        </w:numPr>
        <w:overflowPunct/>
        <w:autoSpaceDE/>
        <w:adjustRightInd/>
        <w:spacing w:line="360" w:lineRule="auto"/>
        <w:rPr>
          <w:sz w:val="24"/>
          <w:szCs w:val="24"/>
        </w:rPr>
      </w:pPr>
      <w:r w:rsidRPr="009912A5">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29E83E8C" w14:textId="77777777" w:rsidR="00F35D04" w:rsidRPr="009912A5" w:rsidRDefault="00F35D04" w:rsidP="009912A5">
      <w:pPr>
        <w:numPr>
          <w:ilvl w:val="0"/>
          <w:numId w:val="5"/>
        </w:numPr>
        <w:overflowPunct/>
        <w:autoSpaceDE/>
        <w:adjustRightInd/>
        <w:spacing w:line="360" w:lineRule="auto"/>
        <w:rPr>
          <w:sz w:val="24"/>
          <w:szCs w:val="24"/>
        </w:rPr>
      </w:pPr>
      <w:r w:rsidRPr="009912A5">
        <w:rPr>
          <w:sz w:val="24"/>
          <w:szCs w:val="24"/>
        </w:rPr>
        <w:t>liaise with their line manager/mentor to confirm study days and use their own time in addition</w:t>
      </w:r>
      <w:r w:rsidRPr="009912A5">
        <w:rPr>
          <w:b/>
          <w:i/>
          <w:sz w:val="24"/>
          <w:szCs w:val="24"/>
        </w:rPr>
        <w:t xml:space="preserve"> </w:t>
      </w:r>
      <w:r w:rsidRPr="009912A5">
        <w:rPr>
          <w:sz w:val="24"/>
          <w:szCs w:val="24"/>
        </w:rPr>
        <w:t>for self-directed study, research and portfolio preparation;</w:t>
      </w:r>
    </w:p>
    <w:p w14:paraId="4DB45095" w14:textId="77777777" w:rsidR="00F35D04" w:rsidRPr="009912A5" w:rsidRDefault="00F35D04" w:rsidP="009912A5">
      <w:pPr>
        <w:numPr>
          <w:ilvl w:val="0"/>
          <w:numId w:val="5"/>
        </w:numPr>
        <w:overflowPunct/>
        <w:autoSpaceDE/>
        <w:adjustRightInd/>
        <w:spacing w:line="360" w:lineRule="auto"/>
        <w:rPr>
          <w:sz w:val="24"/>
          <w:szCs w:val="24"/>
        </w:rPr>
      </w:pPr>
      <w:r w:rsidRPr="009912A5">
        <w:rPr>
          <w:sz w:val="24"/>
          <w:szCs w:val="24"/>
        </w:rPr>
        <w:t>take personal responsibility for preparing and completing all work necessary to submit their portfolio;</w:t>
      </w:r>
    </w:p>
    <w:p w14:paraId="19844829" w14:textId="77777777" w:rsidR="00F35D04" w:rsidRPr="009912A5" w:rsidRDefault="00F35D04" w:rsidP="009912A5">
      <w:pPr>
        <w:numPr>
          <w:ilvl w:val="0"/>
          <w:numId w:val="5"/>
        </w:numPr>
        <w:overflowPunct/>
        <w:autoSpaceDE/>
        <w:adjustRightInd/>
        <w:spacing w:line="360" w:lineRule="auto"/>
        <w:rPr>
          <w:sz w:val="24"/>
          <w:szCs w:val="24"/>
        </w:rPr>
      </w:pPr>
      <w:r w:rsidRPr="009912A5">
        <w:rPr>
          <w:sz w:val="24"/>
          <w:szCs w:val="24"/>
        </w:rPr>
        <w:t xml:space="preserve">act </w:t>
      </w:r>
      <w:proofErr w:type="gramStart"/>
      <w:r w:rsidRPr="009912A5">
        <w:rPr>
          <w:sz w:val="24"/>
          <w:szCs w:val="24"/>
        </w:rPr>
        <w:t>at all times</w:t>
      </w:r>
      <w:proofErr w:type="gramEnd"/>
      <w:r w:rsidRPr="009912A5">
        <w:rPr>
          <w:sz w:val="24"/>
          <w:szCs w:val="24"/>
        </w:rPr>
        <w:t xml:space="preserve"> in accordance with the Code of Professional Practice and the employer’s and University’s policies, procedures and processes;</w:t>
      </w:r>
    </w:p>
    <w:p w14:paraId="02D1132E" w14:textId="77777777" w:rsidR="00F35D04" w:rsidRPr="009912A5" w:rsidRDefault="00F35D04" w:rsidP="009912A5">
      <w:pPr>
        <w:numPr>
          <w:ilvl w:val="0"/>
          <w:numId w:val="5"/>
        </w:numPr>
        <w:overflowPunct/>
        <w:autoSpaceDE/>
        <w:adjustRightInd/>
        <w:spacing w:line="360" w:lineRule="auto"/>
        <w:rPr>
          <w:sz w:val="24"/>
          <w:szCs w:val="24"/>
        </w:rPr>
      </w:pPr>
      <w:r w:rsidRPr="009912A5">
        <w:rPr>
          <w:sz w:val="24"/>
          <w:szCs w:val="24"/>
        </w:rPr>
        <w:t>ensure that</w:t>
      </w:r>
      <w:r w:rsidRPr="009912A5">
        <w:rPr>
          <w:b/>
          <w:i/>
          <w:sz w:val="24"/>
          <w:szCs w:val="24"/>
        </w:rPr>
        <w:t xml:space="preserve"> </w:t>
      </w:r>
      <w:r w:rsidRPr="009912A5">
        <w:rPr>
          <w:sz w:val="24"/>
          <w:szCs w:val="24"/>
        </w:rPr>
        <w:t>they understand the need to complete the programme within the first (three year) period of registration with Social Care Wales. (Qualifying after April 2016).</w:t>
      </w:r>
    </w:p>
    <w:p w14:paraId="29D98DB9" w14:textId="77777777" w:rsidR="00F35D04" w:rsidRPr="009912A5" w:rsidRDefault="00F35D04" w:rsidP="009912A5">
      <w:pPr>
        <w:numPr>
          <w:ilvl w:val="0"/>
          <w:numId w:val="5"/>
        </w:numPr>
        <w:overflowPunct/>
        <w:autoSpaceDE/>
        <w:adjustRightInd/>
        <w:spacing w:line="360" w:lineRule="auto"/>
        <w:jc w:val="both"/>
        <w:rPr>
          <w:bCs/>
          <w:sz w:val="24"/>
          <w:szCs w:val="24"/>
        </w:rPr>
      </w:pPr>
      <w:r w:rsidRPr="009912A5">
        <w:rPr>
          <w:bCs/>
          <w:sz w:val="24"/>
          <w:szCs w:val="24"/>
        </w:rPr>
        <w:t xml:space="preserve">allow their employer and Porth </w:t>
      </w:r>
      <w:proofErr w:type="spellStart"/>
      <w:r w:rsidRPr="009912A5">
        <w:rPr>
          <w:bCs/>
          <w:sz w:val="24"/>
          <w:szCs w:val="24"/>
        </w:rPr>
        <w:t>Agored</w:t>
      </w:r>
      <w:proofErr w:type="spellEnd"/>
      <w:r w:rsidRPr="009912A5">
        <w:rPr>
          <w:bCs/>
          <w:sz w:val="24"/>
          <w:szCs w:val="24"/>
        </w:rPr>
        <w:t xml:space="preserve"> (or any of their commissioned providers), the University of Wales, Trinity St David and Social Care Wales (or any of their commissioned providers) to share with each other, </w:t>
      </w:r>
      <w:r w:rsidRPr="009912A5">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9912A5">
        <w:rPr>
          <w:bCs/>
          <w:sz w:val="24"/>
          <w:szCs w:val="24"/>
        </w:rPr>
        <w:t>may be processed, stored, shared, analysed and reported for administration, monitoring, review and quality assurance of the Graduate Certificate programme or ongoing professional registration purposes.</w:t>
      </w:r>
    </w:p>
    <w:p w14:paraId="1A1ECD06" w14:textId="77777777" w:rsidR="00F35D04" w:rsidRPr="009912A5" w:rsidRDefault="00F35D04" w:rsidP="009912A5">
      <w:pPr>
        <w:spacing w:line="360" w:lineRule="auto"/>
        <w:jc w:val="both"/>
        <w:rPr>
          <w:bCs/>
          <w:sz w:val="24"/>
          <w:szCs w:val="24"/>
        </w:rPr>
      </w:pPr>
    </w:p>
    <w:p w14:paraId="2AAC2F5B" w14:textId="4AF4038B" w:rsidR="00F35D04" w:rsidRPr="009912A5" w:rsidRDefault="00F35D04" w:rsidP="009912A5">
      <w:pPr>
        <w:spacing w:line="360" w:lineRule="auto"/>
        <w:jc w:val="both"/>
        <w:rPr>
          <w:i/>
          <w:sz w:val="24"/>
          <w:szCs w:val="24"/>
        </w:rPr>
      </w:pPr>
      <w:r w:rsidRPr="009912A5">
        <w:rPr>
          <w:bCs/>
          <w:sz w:val="24"/>
          <w:szCs w:val="24"/>
        </w:rPr>
        <w:t>NB. Data Protection</w:t>
      </w:r>
      <w:r w:rsidRPr="009912A5">
        <w:rPr>
          <w:color w:val="auto"/>
          <w:sz w:val="24"/>
          <w:szCs w:val="24"/>
        </w:rPr>
        <w:t xml:space="preserve">: </w:t>
      </w:r>
      <w:r w:rsidRPr="009912A5">
        <w:rPr>
          <w:iCs/>
          <w:color w:val="auto"/>
          <w:sz w:val="24"/>
          <w:szCs w:val="24"/>
          <w:lang w:val="en-US" w:eastAsia="en-US"/>
        </w:rPr>
        <w:t>We need to process your personal data because gaining this qualification is a mandatory part of maintaining your registration with Social Care Wales. E</w:t>
      </w:r>
      <w:r w:rsidRPr="009912A5">
        <w:rPr>
          <w:color w:val="auto"/>
          <w:sz w:val="24"/>
          <w:szCs w:val="24"/>
          <w:lang w:val="en-US" w:eastAsia="en-US"/>
        </w:rPr>
        <w:t xml:space="preserve">mployers have linked this to your contract of employment. </w:t>
      </w:r>
      <w:r w:rsidRPr="009912A5">
        <w:rPr>
          <w:iCs/>
          <w:color w:val="auto"/>
          <w:sz w:val="24"/>
          <w:szCs w:val="24"/>
          <w:lang w:val="en-US" w:eastAsia="en-US"/>
        </w:rPr>
        <w:t xml:space="preserve">Using and sharing your data between your employer, Porth </w:t>
      </w:r>
      <w:proofErr w:type="spellStart"/>
      <w:r w:rsidRPr="009912A5">
        <w:rPr>
          <w:iCs/>
          <w:color w:val="auto"/>
          <w:sz w:val="24"/>
          <w:szCs w:val="24"/>
          <w:lang w:val="en-US" w:eastAsia="en-US"/>
        </w:rPr>
        <w:t>Agored</w:t>
      </w:r>
      <w:proofErr w:type="spellEnd"/>
      <w:r w:rsidRPr="009912A5">
        <w:rPr>
          <w:iCs/>
          <w:color w:val="auto"/>
          <w:sz w:val="24"/>
          <w:szCs w:val="24"/>
          <w:lang w:val="en-US" w:eastAsia="en-US"/>
        </w:rPr>
        <w:t xml:space="preserve"> and the University of Wales Trinity Saint </w:t>
      </w:r>
      <w:r w:rsidR="00AB24BF" w:rsidRPr="009912A5">
        <w:rPr>
          <w:iCs/>
          <w:color w:val="auto"/>
          <w:sz w:val="24"/>
          <w:szCs w:val="24"/>
          <w:lang w:val="en-US" w:eastAsia="en-US"/>
        </w:rPr>
        <w:t>David,</w:t>
      </w:r>
      <w:r w:rsidRPr="009912A5">
        <w:rPr>
          <w:iCs/>
          <w:color w:val="auto"/>
          <w:sz w:val="24"/>
          <w:szCs w:val="24"/>
          <w:lang w:val="en-US" w:eastAsia="en-US"/>
        </w:rPr>
        <w:t xml:space="preserve"> is therefore necessary for performance of the contract between you and your employer. We will not disclose your data to any other </w:t>
      </w:r>
      <w:r w:rsidR="00AB24BF" w:rsidRPr="009912A5">
        <w:rPr>
          <w:iCs/>
          <w:color w:val="auto"/>
          <w:sz w:val="24"/>
          <w:szCs w:val="24"/>
          <w:lang w:val="en-US" w:eastAsia="en-US"/>
        </w:rPr>
        <w:t>organization</w:t>
      </w:r>
      <w:r w:rsidRPr="009912A5">
        <w:rPr>
          <w:iCs/>
          <w:color w:val="auto"/>
          <w:sz w:val="24"/>
          <w:szCs w:val="24"/>
          <w:lang w:val="en-US" w:eastAsia="en-US"/>
        </w:rPr>
        <w:t xml:space="preserve"> other than </w:t>
      </w:r>
      <w:r w:rsidRPr="009912A5">
        <w:rPr>
          <w:iCs/>
          <w:color w:val="auto"/>
          <w:sz w:val="24"/>
          <w:szCs w:val="24"/>
          <w:lang w:val="en-US" w:eastAsia="en-US"/>
        </w:rPr>
        <w:lastRenderedPageBreak/>
        <w:t xml:space="preserve">those mentioned above without your permission, unless we are required by law, or Social Care Wales </w:t>
      </w:r>
      <w:r w:rsidR="00AB24BF" w:rsidRPr="009912A5">
        <w:rPr>
          <w:iCs/>
          <w:color w:val="auto"/>
          <w:sz w:val="24"/>
          <w:szCs w:val="24"/>
          <w:lang w:val="en-US" w:eastAsia="en-US"/>
        </w:rPr>
        <w:t>regulations,</w:t>
      </w:r>
      <w:r w:rsidRPr="009912A5">
        <w:rPr>
          <w:iCs/>
          <w:color w:val="auto"/>
          <w:sz w:val="24"/>
          <w:szCs w:val="24"/>
          <w:lang w:val="en-US" w:eastAsia="en-US"/>
        </w:rPr>
        <w:t xml:space="preserve"> to do so. We will tell you if this happens, unless we are legally prevented from doing so. </w:t>
      </w:r>
      <w:r w:rsidRPr="009912A5">
        <w:rPr>
          <w:color w:val="auto"/>
          <w:sz w:val="24"/>
          <w:szCs w:val="24"/>
          <w:lang w:val="en-US" w:eastAsia="en-US"/>
        </w:rPr>
        <w:t xml:space="preserve">We will ensure that our collection, processing and storage of data is as transparent as possible and in accordance with Data Protection principles. We produce </w:t>
      </w:r>
      <w:r w:rsidRPr="009912A5">
        <w:rPr>
          <w:sz w:val="24"/>
          <w:szCs w:val="24"/>
          <w:lang w:val="en-US" w:eastAsia="en-US"/>
        </w:rPr>
        <w:t>a comprehensive Privacy Statement which will be made available to all learners on Moodle.</w:t>
      </w:r>
    </w:p>
    <w:p w14:paraId="2AA1772C" w14:textId="77777777" w:rsidR="00F35D04" w:rsidRPr="009912A5" w:rsidRDefault="00F35D04" w:rsidP="009912A5">
      <w:pPr>
        <w:overflowPunct/>
        <w:autoSpaceDE/>
        <w:adjustRightInd/>
        <w:spacing w:line="360" w:lineRule="auto"/>
        <w:ind w:left="720"/>
        <w:rPr>
          <w:sz w:val="24"/>
          <w:szCs w:val="24"/>
        </w:rPr>
      </w:pPr>
    </w:p>
    <w:p w14:paraId="0F65A6E8" w14:textId="77777777" w:rsidR="00F35D04" w:rsidRPr="009912A5" w:rsidRDefault="00F35D04" w:rsidP="009912A5">
      <w:pPr>
        <w:spacing w:line="360" w:lineRule="auto"/>
        <w:rPr>
          <w:sz w:val="24"/>
          <w:szCs w:val="24"/>
        </w:rPr>
      </w:pPr>
    </w:p>
    <w:p w14:paraId="638AB3B3" w14:textId="77777777" w:rsidR="00F35D04" w:rsidRPr="009912A5" w:rsidRDefault="00F35D04" w:rsidP="009912A5">
      <w:pPr>
        <w:spacing w:line="360" w:lineRule="auto"/>
        <w:rPr>
          <w:b/>
          <w:sz w:val="24"/>
          <w:szCs w:val="24"/>
          <w:u w:val="single"/>
        </w:rPr>
      </w:pPr>
      <w:r w:rsidRPr="009912A5">
        <w:rPr>
          <w:b/>
          <w:sz w:val="24"/>
          <w:szCs w:val="24"/>
          <w:u w:val="single"/>
        </w:rPr>
        <w:t xml:space="preserve">Line Manager/Mentor agrees to: </w:t>
      </w:r>
    </w:p>
    <w:p w14:paraId="5B1CD5CF" w14:textId="77777777" w:rsidR="00F35D04" w:rsidRPr="009912A5" w:rsidRDefault="00F35D04" w:rsidP="009912A5">
      <w:pPr>
        <w:spacing w:line="360" w:lineRule="auto"/>
        <w:rPr>
          <w:b/>
          <w:sz w:val="24"/>
          <w:szCs w:val="24"/>
        </w:rPr>
      </w:pPr>
    </w:p>
    <w:p w14:paraId="7C4342BB" w14:textId="77777777" w:rsidR="00F35D04" w:rsidRPr="009912A5" w:rsidRDefault="00F35D04" w:rsidP="009912A5">
      <w:pPr>
        <w:spacing w:line="360" w:lineRule="auto"/>
        <w:rPr>
          <w:sz w:val="24"/>
          <w:szCs w:val="24"/>
        </w:rPr>
      </w:pPr>
      <w:r w:rsidRPr="009912A5">
        <w:rPr>
          <w:sz w:val="24"/>
          <w:szCs w:val="24"/>
        </w:rPr>
        <w:t xml:space="preserve">Line-manager/mentor can be one in the same </w:t>
      </w:r>
      <w:proofErr w:type="gramStart"/>
      <w:r w:rsidRPr="009912A5">
        <w:rPr>
          <w:sz w:val="24"/>
          <w:szCs w:val="24"/>
        </w:rPr>
        <w:t>person</w:t>
      </w:r>
      <w:proofErr w:type="gramEnd"/>
      <w:r w:rsidRPr="009912A5">
        <w:rPr>
          <w:sz w:val="24"/>
          <w:szCs w:val="24"/>
        </w:rPr>
        <w:t xml:space="preserve"> or the role can be undertaken by two separate people. The mentor must be a registered SW with a minimum of 3 years post qualifying experience</w:t>
      </w:r>
      <w:r w:rsidRPr="009912A5">
        <w:t>.</w:t>
      </w:r>
      <w:r w:rsidRPr="009912A5">
        <w:rPr>
          <w:sz w:val="24"/>
          <w:szCs w:val="24"/>
        </w:rPr>
        <w:t xml:space="preserve"> </w:t>
      </w:r>
    </w:p>
    <w:p w14:paraId="3B640CA6" w14:textId="77777777" w:rsidR="00F35D04" w:rsidRPr="009912A5" w:rsidRDefault="00F35D04" w:rsidP="009912A5">
      <w:pPr>
        <w:spacing w:line="360" w:lineRule="auto"/>
        <w:rPr>
          <w:sz w:val="24"/>
          <w:szCs w:val="24"/>
        </w:rPr>
      </w:pPr>
    </w:p>
    <w:p w14:paraId="08461AF1" w14:textId="77777777" w:rsidR="00F35D04" w:rsidRPr="009912A5" w:rsidRDefault="00F35D04" w:rsidP="009912A5">
      <w:pPr>
        <w:numPr>
          <w:ilvl w:val="0"/>
          <w:numId w:val="6"/>
        </w:numPr>
        <w:overflowPunct/>
        <w:autoSpaceDE/>
        <w:adjustRightInd/>
        <w:spacing w:line="360" w:lineRule="auto"/>
        <w:rPr>
          <w:sz w:val="24"/>
          <w:szCs w:val="24"/>
        </w:rPr>
      </w:pPr>
      <w:r w:rsidRPr="009912A5">
        <w:rPr>
          <w:sz w:val="24"/>
          <w:szCs w:val="24"/>
        </w:rPr>
        <w:t>attend an induction meeting to become familiar with the requirements of the programme;</w:t>
      </w:r>
    </w:p>
    <w:p w14:paraId="048452D7" w14:textId="77777777" w:rsidR="00F35D04" w:rsidRPr="009912A5" w:rsidRDefault="00F35D04" w:rsidP="009912A5">
      <w:pPr>
        <w:numPr>
          <w:ilvl w:val="0"/>
          <w:numId w:val="6"/>
        </w:numPr>
        <w:overflowPunct/>
        <w:autoSpaceDE/>
        <w:adjustRightInd/>
        <w:spacing w:line="360" w:lineRule="auto"/>
        <w:rPr>
          <w:sz w:val="24"/>
          <w:szCs w:val="24"/>
        </w:rPr>
      </w:pPr>
      <w:r w:rsidRPr="009912A5">
        <w:rPr>
          <w:sz w:val="24"/>
          <w:szCs w:val="24"/>
        </w:rPr>
        <w:t xml:space="preserve">provide or arrange to provide sufficient assessment opportunities </w:t>
      </w:r>
      <w:proofErr w:type="gramStart"/>
      <w:r w:rsidRPr="009912A5">
        <w:rPr>
          <w:sz w:val="24"/>
          <w:szCs w:val="24"/>
        </w:rPr>
        <w:t>in order for</w:t>
      </w:r>
      <w:proofErr w:type="gramEnd"/>
      <w:r w:rsidRPr="009912A5">
        <w:rPr>
          <w:sz w:val="24"/>
          <w:szCs w:val="24"/>
        </w:rPr>
        <w:t xml:space="preserve"> the learner to evidence competency and undertake required observations. Where opportunities may not be immediately available within the team arrange to provide these elsewhere within the Service;</w:t>
      </w:r>
    </w:p>
    <w:p w14:paraId="636AB9ED" w14:textId="77777777" w:rsidR="00F35D04" w:rsidRPr="009912A5" w:rsidRDefault="00F35D04" w:rsidP="009912A5">
      <w:pPr>
        <w:numPr>
          <w:ilvl w:val="0"/>
          <w:numId w:val="6"/>
        </w:numPr>
        <w:overflowPunct/>
        <w:autoSpaceDE/>
        <w:adjustRightInd/>
        <w:spacing w:line="360" w:lineRule="auto"/>
        <w:rPr>
          <w:sz w:val="24"/>
          <w:szCs w:val="24"/>
        </w:rPr>
      </w:pPr>
      <w:r w:rsidRPr="009912A5">
        <w:rPr>
          <w:sz w:val="24"/>
          <w:szCs w:val="24"/>
        </w:rPr>
        <w:t>guide and support the learner for the duration of the programme;</w:t>
      </w:r>
    </w:p>
    <w:p w14:paraId="106B9F4E" w14:textId="77777777" w:rsidR="00F35D04" w:rsidRPr="009912A5" w:rsidRDefault="00F35D04" w:rsidP="009912A5">
      <w:pPr>
        <w:numPr>
          <w:ilvl w:val="0"/>
          <w:numId w:val="6"/>
        </w:numPr>
        <w:overflowPunct/>
        <w:autoSpaceDE/>
        <w:adjustRightInd/>
        <w:spacing w:line="360" w:lineRule="auto"/>
        <w:rPr>
          <w:sz w:val="24"/>
          <w:szCs w:val="24"/>
        </w:rPr>
      </w:pPr>
      <w:r w:rsidRPr="009912A5">
        <w:rPr>
          <w:sz w:val="24"/>
          <w:szCs w:val="24"/>
        </w:rPr>
        <w:t>release the learner for the programme induction and the four Consolidation Workshops, and any internal training courses agreed as being appropriate to meet agreed learning needs;</w:t>
      </w:r>
    </w:p>
    <w:p w14:paraId="0BCB1D86" w14:textId="77777777" w:rsidR="00F35D04" w:rsidRPr="009912A5" w:rsidRDefault="00F35D04" w:rsidP="009912A5">
      <w:pPr>
        <w:numPr>
          <w:ilvl w:val="0"/>
          <w:numId w:val="6"/>
        </w:numPr>
        <w:overflowPunct/>
        <w:autoSpaceDE/>
        <w:adjustRightInd/>
        <w:spacing w:line="360" w:lineRule="auto"/>
        <w:rPr>
          <w:sz w:val="24"/>
          <w:szCs w:val="24"/>
        </w:rPr>
      </w:pPr>
      <w:r w:rsidRPr="009912A5">
        <w:rPr>
          <w:sz w:val="24"/>
          <w:szCs w:val="24"/>
        </w:rPr>
        <w:t>agree with the learner, use of up to 3 additional study days over the whole duration of the programme, as an employer contribution towards time needed for personal study, research or portfolio development;</w:t>
      </w:r>
    </w:p>
    <w:p w14:paraId="0A385B46" w14:textId="77777777" w:rsidR="00F35D04" w:rsidRPr="009912A5" w:rsidRDefault="00F35D04" w:rsidP="009912A5">
      <w:pPr>
        <w:numPr>
          <w:ilvl w:val="0"/>
          <w:numId w:val="6"/>
        </w:numPr>
        <w:overflowPunct/>
        <w:autoSpaceDE/>
        <w:adjustRightInd/>
        <w:spacing w:line="360" w:lineRule="auto"/>
        <w:rPr>
          <w:sz w:val="24"/>
          <w:szCs w:val="24"/>
        </w:rPr>
      </w:pPr>
      <w:r w:rsidRPr="009912A5">
        <w:rPr>
          <w:sz w:val="24"/>
          <w:szCs w:val="24"/>
        </w:rPr>
        <w:t>ensure that regular formal supervision is provided to the learner by their line manager</w:t>
      </w:r>
      <w:r w:rsidRPr="009912A5">
        <w:rPr>
          <w:b/>
          <w:i/>
          <w:sz w:val="24"/>
          <w:szCs w:val="24"/>
        </w:rPr>
        <w:t xml:space="preserve"> </w:t>
      </w:r>
      <w:r w:rsidRPr="009912A5">
        <w:rPr>
          <w:sz w:val="24"/>
          <w:szCs w:val="24"/>
        </w:rPr>
        <w:t>in line with organisational policy (line-manager);</w:t>
      </w:r>
    </w:p>
    <w:p w14:paraId="2F124BBF" w14:textId="77777777" w:rsidR="00F35D04" w:rsidRPr="009912A5" w:rsidRDefault="00F35D04" w:rsidP="009912A5">
      <w:pPr>
        <w:numPr>
          <w:ilvl w:val="0"/>
          <w:numId w:val="6"/>
        </w:numPr>
        <w:overflowPunct/>
        <w:autoSpaceDE/>
        <w:adjustRightInd/>
        <w:spacing w:line="360" w:lineRule="auto"/>
        <w:rPr>
          <w:b/>
          <w:sz w:val="24"/>
          <w:szCs w:val="24"/>
        </w:rPr>
      </w:pPr>
      <w:r w:rsidRPr="009912A5">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6BF0A484" w14:textId="77777777" w:rsidR="00F35D04" w:rsidRPr="009912A5" w:rsidRDefault="00F35D04" w:rsidP="009912A5">
      <w:pPr>
        <w:spacing w:line="360" w:lineRule="auto"/>
      </w:pPr>
    </w:p>
    <w:p w14:paraId="09E45CC2" w14:textId="77777777" w:rsidR="00F35D04" w:rsidRPr="009912A5" w:rsidRDefault="00F35D04" w:rsidP="009912A5">
      <w:pPr>
        <w:spacing w:line="360" w:lineRule="auto"/>
        <w:rPr>
          <w:b/>
          <w:sz w:val="24"/>
          <w:szCs w:val="24"/>
        </w:rPr>
      </w:pPr>
      <w:r w:rsidRPr="009912A5">
        <w:rPr>
          <w:b/>
          <w:sz w:val="24"/>
          <w:szCs w:val="24"/>
        </w:rPr>
        <w:lastRenderedPageBreak/>
        <w:t>Completion and submission of portfolio</w:t>
      </w:r>
    </w:p>
    <w:p w14:paraId="18C73B3F" w14:textId="77777777" w:rsidR="00F35D04" w:rsidRPr="009912A5" w:rsidRDefault="00F35D04" w:rsidP="009912A5">
      <w:pPr>
        <w:spacing w:line="360" w:lineRule="auto"/>
        <w:rPr>
          <w:b/>
          <w:sz w:val="24"/>
          <w:szCs w:val="24"/>
        </w:rPr>
      </w:pPr>
    </w:p>
    <w:p w14:paraId="2E389F47" w14:textId="77777777" w:rsidR="00F35D04" w:rsidRPr="009912A5" w:rsidRDefault="00F35D04" w:rsidP="009912A5">
      <w:pPr>
        <w:spacing w:line="360" w:lineRule="auto"/>
        <w:rPr>
          <w:sz w:val="24"/>
          <w:szCs w:val="24"/>
        </w:rPr>
      </w:pPr>
      <w:r w:rsidRPr="009912A5">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4D4333E5" w14:textId="77777777" w:rsidR="00F35D04" w:rsidRPr="009912A5" w:rsidRDefault="00F35D04" w:rsidP="009912A5">
      <w:pPr>
        <w:spacing w:line="360" w:lineRule="auto"/>
        <w:rPr>
          <w:sz w:val="24"/>
          <w:szCs w:val="24"/>
        </w:rPr>
      </w:pPr>
    </w:p>
    <w:p w14:paraId="262AAE83" w14:textId="77777777" w:rsidR="00F35D04" w:rsidRPr="009912A5" w:rsidRDefault="00F35D04" w:rsidP="009912A5">
      <w:pPr>
        <w:spacing w:line="360" w:lineRule="auto"/>
        <w:rPr>
          <w:sz w:val="24"/>
          <w:szCs w:val="24"/>
        </w:rPr>
      </w:pPr>
      <w:r w:rsidRPr="009912A5">
        <w:rPr>
          <w:sz w:val="24"/>
          <w:szCs w:val="24"/>
        </w:rPr>
        <w:t>The portfolio submission process and dates for each programme cohort will be published on Moodle. Once registered on a programme,</w:t>
      </w:r>
      <w:r w:rsidRPr="009912A5">
        <w:rPr>
          <w:b/>
          <w:sz w:val="24"/>
          <w:szCs w:val="24"/>
        </w:rPr>
        <w:t xml:space="preserve"> learners</w:t>
      </w:r>
      <w:r w:rsidRPr="009912A5">
        <w:rPr>
          <w:sz w:val="24"/>
          <w:szCs w:val="24"/>
        </w:rPr>
        <w:t xml:space="preserve"> </w:t>
      </w:r>
      <w:r w:rsidRPr="009912A5">
        <w:rPr>
          <w:b/>
          <w:sz w:val="24"/>
          <w:szCs w:val="24"/>
        </w:rPr>
        <w:t>CANNOT change the due submission date without gaining agreement from the employer and University.</w:t>
      </w:r>
      <w:r w:rsidRPr="009912A5">
        <w:rPr>
          <w:sz w:val="24"/>
          <w:szCs w:val="24"/>
        </w:rPr>
        <w:t xml:space="preserve">   </w:t>
      </w:r>
    </w:p>
    <w:p w14:paraId="4E7594A8" w14:textId="77777777" w:rsidR="00F35D04" w:rsidRPr="009912A5" w:rsidRDefault="00F35D04" w:rsidP="009912A5">
      <w:pPr>
        <w:spacing w:line="360" w:lineRule="auto"/>
        <w:ind w:right="72"/>
        <w:rPr>
          <w:sz w:val="24"/>
          <w:szCs w:val="24"/>
        </w:rPr>
      </w:pPr>
    </w:p>
    <w:p w14:paraId="0FD4CC4C" w14:textId="77777777" w:rsidR="00F35D04" w:rsidRPr="009912A5" w:rsidRDefault="00F35D04" w:rsidP="009912A5">
      <w:pPr>
        <w:spacing w:line="360" w:lineRule="auto"/>
        <w:rPr>
          <w:sz w:val="24"/>
          <w:szCs w:val="24"/>
        </w:rPr>
      </w:pPr>
      <w:r w:rsidRPr="009912A5">
        <w:rPr>
          <w:b/>
          <w:sz w:val="24"/>
          <w:szCs w:val="24"/>
        </w:rPr>
        <w:t>Pressure of work is not regarded as a reason for non-attendance at any Consolidation Workshop</w:t>
      </w:r>
      <w:r w:rsidRPr="009912A5">
        <w:rPr>
          <w:sz w:val="24"/>
          <w:szCs w:val="24"/>
        </w:rPr>
        <w:t>.</w:t>
      </w:r>
    </w:p>
    <w:p w14:paraId="71AE3C39" w14:textId="77777777" w:rsidR="00F35D04" w:rsidRPr="009912A5" w:rsidRDefault="00F35D04" w:rsidP="009912A5">
      <w:pPr>
        <w:spacing w:line="360" w:lineRule="auto"/>
        <w:rPr>
          <w:sz w:val="24"/>
          <w:szCs w:val="24"/>
        </w:rPr>
      </w:pPr>
    </w:p>
    <w:p w14:paraId="444954E3" w14:textId="77777777" w:rsidR="00F35D04" w:rsidRPr="009912A5" w:rsidRDefault="00F35D04" w:rsidP="009912A5">
      <w:pPr>
        <w:spacing w:line="360" w:lineRule="auto"/>
        <w:rPr>
          <w:sz w:val="24"/>
          <w:szCs w:val="24"/>
        </w:rPr>
      </w:pPr>
      <w:r w:rsidRPr="009912A5">
        <w:rPr>
          <w:sz w:val="24"/>
          <w:szCs w:val="24"/>
        </w:rPr>
        <w:t>I understand and accept the terms and conditions of this learning agreement as stated above.</w:t>
      </w:r>
    </w:p>
    <w:p w14:paraId="4C4A5DCF" w14:textId="77777777" w:rsidR="00F35D04" w:rsidRPr="009912A5" w:rsidRDefault="00F35D04" w:rsidP="009912A5">
      <w:pPr>
        <w:spacing w:line="360" w:lineRule="auto"/>
        <w:rPr>
          <w:sz w:val="24"/>
          <w:szCs w:val="24"/>
        </w:rPr>
      </w:pPr>
    </w:p>
    <w:p w14:paraId="5BFDA3C4" w14:textId="0D1CF9EF" w:rsidR="00F35D04" w:rsidRPr="009912A5" w:rsidRDefault="00F35D04" w:rsidP="009912A5">
      <w:pPr>
        <w:spacing w:line="360" w:lineRule="auto"/>
        <w:rPr>
          <w:sz w:val="24"/>
          <w:szCs w:val="24"/>
        </w:rPr>
      </w:pPr>
      <w:r w:rsidRPr="009912A5">
        <w:rPr>
          <w:sz w:val="24"/>
          <w:szCs w:val="24"/>
        </w:rPr>
        <w:t>Signed:</w:t>
      </w:r>
      <w:r w:rsidR="00792DF8" w:rsidRPr="009912A5">
        <w:rPr>
          <w:noProof/>
          <w:sz w:val="24"/>
          <w:szCs w:val="24"/>
          <w14:ligatures w14:val="standardContextual"/>
        </w:rPr>
        <w:drawing>
          <wp:inline distT="0" distB="0" distL="0" distR="0" wp14:anchorId="3D44D7B1" wp14:editId="09D53C06">
            <wp:extent cx="1949795" cy="520700"/>
            <wp:effectExtent l="0" t="0" r="0" b="0"/>
            <wp:docPr id="17195433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43372" name="Picture 171954337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81307" cy="529115"/>
                    </a:xfrm>
                    <a:prstGeom prst="rect">
                      <a:avLst/>
                    </a:prstGeom>
                  </pic:spPr>
                </pic:pic>
              </a:graphicData>
            </a:graphic>
          </wp:inline>
        </w:drawing>
      </w:r>
      <w:r w:rsidRPr="009912A5">
        <w:rPr>
          <w:b/>
          <w:bCs/>
          <w:sz w:val="24"/>
          <w:szCs w:val="24"/>
        </w:rPr>
        <w:t>Print Name</w:t>
      </w:r>
      <w:r w:rsidR="00792DF8" w:rsidRPr="009912A5">
        <w:rPr>
          <w:b/>
          <w:bCs/>
          <w:sz w:val="24"/>
          <w:szCs w:val="24"/>
        </w:rPr>
        <w:t>:</w:t>
      </w:r>
      <w:r w:rsidR="00792DF8" w:rsidRPr="009912A5">
        <w:rPr>
          <w:sz w:val="24"/>
          <w:szCs w:val="24"/>
        </w:rPr>
        <w:t xml:space="preserve"> Ashli </w:t>
      </w:r>
      <w:proofErr w:type="gramStart"/>
      <w:r w:rsidR="00792DF8" w:rsidRPr="009912A5">
        <w:rPr>
          <w:sz w:val="24"/>
          <w:szCs w:val="24"/>
        </w:rPr>
        <w:t xml:space="preserve">Evans </w:t>
      </w:r>
      <w:r w:rsidRPr="009912A5">
        <w:rPr>
          <w:sz w:val="24"/>
          <w:szCs w:val="24"/>
        </w:rPr>
        <w:t xml:space="preserve"> </w:t>
      </w:r>
      <w:r w:rsidRPr="009912A5">
        <w:rPr>
          <w:b/>
          <w:bCs/>
          <w:sz w:val="24"/>
          <w:szCs w:val="24"/>
        </w:rPr>
        <w:t>Date</w:t>
      </w:r>
      <w:proofErr w:type="gramEnd"/>
      <w:r w:rsidR="00792DF8" w:rsidRPr="009912A5">
        <w:rPr>
          <w:b/>
          <w:bCs/>
          <w:sz w:val="24"/>
          <w:szCs w:val="24"/>
        </w:rPr>
        <w:t>:</w:t>
      </w:r>
      <w:r w:rsidR="00792DF8" w:rsidRPr="009912A5">
        <w:rPr>
          <w:sz w:val="24"/>
          <w:szCs w:val="24"/>
        </w:rPr>
        <w:t xml:space="preserve"> 09/10/2025</w:t>
      </w:r>
    </w:p>
    <w:p w14:paraId="2C8080AE" w14:textId="77777777" w:rsidR="00F35D04" w:rsidRPr="009912A5" w:rsidRDefault="00F35D04" w:rsidP="009912A5">
      <w:pPr>
        <w:spacing w:line="360" w:lineRule="auto"/>
        <w:rPr>
          <w:sz w:val="24"/>
          <w:szCs w:val="24"/>
        </w:rPr>
      </w:pPr>
      <w:r w:rsidRPr="009912A5">
        <w:rPr>
          <w:sz w:val="24"/>
          <w:szCs w:val="24"/>
        </w:rPr>
        <w:t>(Learner)</w:t>
      </w:r>
    </w:p>
    <w:p w14:paraId="58D54AF5" w14:textId="77777777" w:rsidR="00F35D04" w:rsidRPr="009912A5" w:rsidRDefault="00F35D04" w:rsidP="009912A5">
      <w:pPr>
        <w:spacing w:line="360" w:lineRule="auto"/>
        <w:rPr>
          <w:sz w:val="24"/>
          <w:szCs w:val="24"/>
        </w:rPr>
      </w:pPr>
    </w:p>
    <w:p w14:paraId="61F459BE" w14:textId="77777777" w:rsidR="00AB24BF" w:rsidRPr="009912A5" w:rsidRDefault="00AB24BF" w:rsidP="009912A5">
      <w:pPr>
        <w:spacing w:line="360" w:lineRule="auto"/>
        <w:rPr>
          <w:sz w:val="24"/>
          <w:szCs w:val="24"/>
        </w:rPr>
      </w:pPr>
    </w:p>
    <w:p w14:paraId="457690D4" w14:textId="2DA9B0E7" w:rsidR="00F35D04" w:rsidRPr="009912A5" w:rsidRDefault="00F35D04" w:rsidP="009912A5">
      <w:pPr>
        <w:spacing w:line="360" w:lineRule="auto"/>
        <w:rPr>
          <w:b/>
          <w:bCs/>
          <w:sz w:val="24"/>
          <w:szCs w:val="24"/>
        </w:rPr>
      </w:pPr>
      <w:r w:rsidRPr="009912A5">
        <w:rPr>
          <w:b/>
          <w:bCs/>
          <w:sz w:val="24"/>
          <w:szCs w:val="24"/>
        </w:rPr>
        <w:t>(Line Manager/Mentor)</w:t>
      </w:r>
    </w:p>
    <w:p w14:paraId="7CF383AF" w14:textId="77777777" w:rsidR="009B30F1" w:rsidRPr="009912A5" w:rsidRDefault="009B30F1" w:rsidP="009912A5">
      <w:pPr>
        <w:spacing w:line="360" w:lineRule="auto"/>
        <w:rPr>
          <w:b/>
          <w:bCs/>
          <w:sz w:val="24"/>
          <w:szCs w:val="24"/>
        </w:rPr>
      </w:pPr>
    </w:p>
    <w:p w14:paraId="755C5B4B" w14:textId="77777777" w:rsidR="009B30F1" w:rsidRPr="009912A5" w:rsidRDefault="009B30F1" w:rsidP="009912A5">
      <w:pPr>
        <w:spacing w:line="360" w:lineRule="auto"/>
        <w:rPr>
          <w:sz w:val="24"/>
          <w:szCs w:val="24"/>
        </w:rPr>
      </w:pPr>
      <w:r w:rsidRPr="009912A5">
        <w:rPr>
          <w:b/>
          <w:bCs/>
          <w:sz w:val="24"/>
          <w:szCs w:val="24"/>
        </w:rPr>
        <w:t>Signed</w:t>
      </w:r>
      <w:r w:rsidRPr="009912A5">
        <w:rPr>
          <w:noProof/>
          <w:sz w:val="24"/>
          <w:szCs w:val="24"/>
        </w:rPr>
        <w:drawing>
          <wp:inline distT="0" distB="0" distL="0" distR="0" wp14:anchorId="46F45AC8" wp14:editId="274B81A6">
            <wp:extent cx="1266825" cy="314325"/>
            <wp:effectExtent l="0" t="0" r="9525" b="9525"/>
            <wp:docPr id="176247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66825" cy="314325"/>
                    </a:xfrm>
                    <a:prstGeom prst="rect">
                      <a:avLst/>
                    </a:prstGeom>
                    <a:noFill/>
                  </pic:spPr>
                </pic:pic>
              </a:graphicData>
            </a:graphic>
          </wp:inline>
        </w:drawing>
      </w:r>
      <w:r w:rsidRPr="009912A5">
        <w:rPr>
          <w:sz w:val="24"/>
          <w:szCs w:val="24"/>
        </w:rPr>
        <w:t xml:space="preserve"> </w:t>
      </w:r>
      <w:r w:rsidRPr="009912A5">
        <w:rPr>
          <w:b/>
          <w:bCs/>
          <w:sz w:val="24"/>
          <w:szCs w:val="24"/>
        </w:rPr>
        <w:t>Print Name</w:t>
      </w:r>
      <w:r w:rsidRPr="009912A5">
        <w:rPr>
          <w:sz w:val="24"/>
          <w:szCs w:val="24"/>
        </w:rPr>
        <w:t xml:space="preserve"> Tracey McCarney </w:t>
      </w:r>
      <w:r w:rsidRPr="009912A5">
        <w:rPr>
          <w:b/>
          <w:bCs/>
          <w:sz w:val="24"/>
          <w:szCs w:val="24"/>
        </w:rPr>
        <w:t>Date:</w:t>
      </w:r>
      <w:r w:rsidRPr="009912A5">
        <w:rPr>
          <w:sz w:val="24"/>
          <w:szCs w:val="24"/>
        </w:rPr>
        <w:t xml:space="preserve"> 9/10/25</w:t>
      </w:r>
    </w:p>
    <w:p w14:paraId="732754FD" w14:textId="77777777" w:rsidR="009B30F1" w:rsidRPr="009912A5" w:rsidRDefault="009B30F1" w:rsidP="009912A5">
      <w:pPr>
        <w:spacing w:line="360" w:lineRule="auto"/>
        <w:rPr>
          <w:sz w:val="24"/>
          <w:szCs w:val="24"/>
        </w:rPr>
      </w:pPr>
      <w:r w:rsidRPr="009912A5">
        <w:rPr>
          <w:sz w:val="24"/>
          <w:szCs w:val="24"/>
        </w:rPr>
        <w:t>(Line Manager/Mentor)</w:t>
      </w:r>
    </w:p>
    <w:p w14:paraId="6936C625" w14:textId="77777777" w:rsidR="009B30F1" w:rsidRPr="009912A5" w:rsidRDefault="009B30F1" w:rsidP="009912A5">
      <w:pPr>
        <w:spacing w:line="360" w:lineRule="auto"/>
        <w:rPr>
          <w:b/>
          <w:bCs/>
          <w:sz w:val="24"/>
          <w:szCs w:val="24"/>
        </w:rPr>
      </w:pPr>
    </w:p>
    <w:p w14:paraId="0324B83E" w14:textId="77777777" w:rsidR="00F35D04" w:rsidRPr="009912A5" w:rsidRDefault="00F35D04" w:rsidP="009912A5">
      <w:pPr>
        <w:spacing w:line="360" w:lineRule="auto"/>
        <w:rPr>
          <w:sz w:val="24"/>
          <w:szCs w:val="24"/>
        </w:rPr>
      </w:pPr>
    </w:p>
    <w:p w14:paraId="32BCCA76" w14:textId="77777777" w:rsidR="00F35D04" w:rsidRPr="009912A5" w:rsidRDefault="00F35D04" w:rsidP="009912A5">
      <w:pPr>
        <w:spacing w:line="360" w:lineRule="auto"/>
        <w:rPr>
          <w:sz w:val="24"/>
          <w:szCs w:val="24"/>
        </w:rPr>
      </w:pPr>
    </w:p>
    <w:p w14:paraId="0FAFE398" w14:textId="77777777" w:rsidR="00F35D04" w:rsidRPr="009912A5" w:rsidRDefault="00F35D04" w:rsidP="009912A5">
      <w:pPr>
        <w:spacing w:line="360" w:lineRule="auto"/>
        <w:rPr>
          <w:b/>
          <w:sz w:val="28"/>
          <w:szCs w:val="28"/>
        </w:rPr>
      </w:pPr>
      <w:r w:rsidRPr="009912A5">
        <w:rPr>
          <w:b/>
          <w:color w:val="auto"/>
          <w:sz w:val="24"/>
          <w:szCs w:val="24"/>
        </w:rPr>
        <w:lastRenderedPageBreak/>
        <w:t>PLEASE FORWARD A SIGNED COPY OF THIS LEARNING AGREEMENT TO YOUR TRAINING COORDINATOR WITHIN ONE MONTH OF YOUR INDUCTION.</w:t>
      </w:r>
    </w:p>
    <w:p w14:paraId="69BAF6B6" w14:textId="77777777" w:rsidR="00F35D04" w:rsidRDefault="00F35D04" w:rsidP="00F35D04">
      <w:pPr>
        <w:tabs>
          <w:tab w:val="left" w:pos="1590"/>
        </w:tabs>
        <w:jc w:val="both"/>
        <w:rPr>
          <w:b/>
          <w:sz w:val="24"/>
          <w:szCs w:val="24"/>
        </w:rPr>
      </w:pPr>
    </w:p>
    <w:p w14:paraId="4497A2AC" w14:textId="77777777" w:rsidR="00F35D04" w:rsidRDefault="00F35D04" w:rsidP="00F35D04">
      <w:pPr>
        <w:overflowPunct/>
        <w:autoSpaceDE/>
        <w:adjustRightInd/>
        <w:rPr>
          <w:color w:val="auto"/>
          <w:sz w:val="24"/>
          <w:szCs w:val="24"/>
        </w:rPr>
      </w:pPr>
    </w:p>
    <w:p w14:paraId="0848724F" w14:textId="77777777" w:rsidR="00F35D04" w:rsidRDefault="00F35D04" w:rsidP="00F35D04">
      <w:pPr>
        <w:overflowPunct/>
        <w:autoSpaceDE/>
        <w:adjustRightInd/>
        <w:rPr>
          <w:color w:val="auto"/>
          <w:sz w:val="24"/>
          <w:szCs w:val="24"/>
        </w:rPr>
      </w:pPr>
    </w:p>
    <w:p w14:paraId="5E5601A9" w14:textId="77777777" w:rsidR="00F35D04" w:rsidRDefault="00F35D04" w:rsidP="00F35D04">
      <w:pPr>
        <w:tabs>
          <w:tab w:val="left" w:pos="1590"/>
        </w:tabs>
        <w:rPr>
          <w:b/>
          <w:color w:val="auto"/>
          <w:sz w:val="24"/>
          <w:szCs w:val="24"/>
        </w:rPr>
      </w:pPr>
    </w:p>
    <w:p w14:paraId="505671C3" w14:textId="77777777" w:rsidR="00F35D04" w:rsidRDefault="00F35D04"/>
    <w:sectPr w:rsidR="00F35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BE4535"/>
    <w:multiLevelType w:val="hybridMultilevel"/>
    <w:tmpl w:val="F83CAF6C"/>
    <w:lvl w:ilvl="0" w:tplc="08090005">
      <w:numFmt w:val="decimal"/>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35A076BD"/>
    <w:multiLevelType w:val="hybridMultilevel"/>
    <w:tmpl w:val="A4781C7E"/>
    <w:lvl w:ilvl="0" w:tplc="9292880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8F2C28"/>
    <w:multiLevelType w:val="hybridMultilevel"/>
    <w:tmpl w:val="4F480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0940297">
    <w:abstractNumId w:val="1"/>
  </w:num>
  <w:num w:numId="2" w16cid:durableId="507212945">
    <w:abstractNumId w:val="5"/>
  </w:num>
  <w:num w:numId="3" w16cid:durableId="2028485767">
    <w:abstractNumId w:val="2"/>
  </w:num>
  <w:num w:numId="4" w16cid:durableId="117920148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1437145">
    <w:abstractNumId w:val="0"/>
  </w:num>
  <w:num w:numId="6" w16cid:durableId="211432731">
    <w:abstractNumId w:val="6"/>
  </w:num>
  <w:num w:numId="7" w16cid:durableId="147089378">
    <w:abstractNumId w:val="3"/>
  </w:num>
  <w:num w:numId="8" w16cid:durableId="567955844">
    <w:abstractNumId w:val="7"/>
  </w:num>
  <w:num w:numId="9" w16cid:durableId="13876035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D04"/>
    <w:rsid w:val="00066409"/>
    <w:rsid w:val="00067219"/>
    <w:rsid w:val="000B7ED0"/>
    <w:rsid w:val="00181E90"/>
    <w:rsid w:val="001E3BF8"/>
    <w:rsid w:val="0024136D"/>
    <w:rsid w:val="002D3F7E"/>
    <w:rsid w:val="002F007A"/>
    <w:rsid w:val="002F3F55"/>
    <w:rsid w:val="003769CB"/>
    <w:rsid w:val="00425369"/>
    <w:rsid w:val="00434629"/>
    <w:rsid w:val="0046154A"/>
    <w:rsid w:val="004702B1"/>
    <w:rsid w:val="004830C2"/>
    <w:rsid w:val="0048595F"/>
    <w:rsid w:val="004A50C3"/>
    <w:rsid w:val="004B2D44"/>
    <w:rsid w:val="004C0807"/>
    <w:rsid w:val="005072BF"/>
    <w:rsid w:val="00522636"/>
    <w:rsid w:val="00534111"/>
    <w:rsid w:val="005C3190"/>
    <w:rsid w:val="005E56C1"/>
    <w:rsid w:val="00664CB1"/>
    <w:rsid w:val="00684720"/>
    <w:rsid w:val="006C1AFE"/>
    <w:rsid w:val="006C770E"/>
    <w:rsid w:val="00706443"/>
    <w:rsid w:val="007075A8"/>
    <w:rsid w:val="007624F1"/>
    <w:rsid w:val="00792DF8"/>
    <w:rsid w:val="007C5867"/>
    <w:rsid w:val="00805308"/>
    <w:rsid w:val="00817B8D"/>
    <w:rsid w:val="008517DB"/>
    <w:rsid w:val="008B0D6C"/>
    <w:rsid w:val="008B1FD1"/>
    <w:rsid w:val="008F728F"/>
    <w:rsid w:val="008F7902"/>
    <w:rsid w:val="00934365"/>
    <w:rsid w:val="009912A5"/>
    <w:rsid w:val="009B30F1"/>
    <w:rsid w:val="00A26C5C"/>
    <w:rsid w:val="00A53650"/>
    <w:rsid w:val="00A66D58"/>
    <w:rsid w:val="00A72C12"/>
    <w:rsid w:val="00AB24BF"/>
    <w:rsid w:val="00AC6854"/>
    <w:rsid w:val="00AD36BE"/>
    <w:rsid w:val="00AF68FC"/>
    <w:rsid w:val="00B03573"/>
    <w:rsid w:val="00B16268"/>
    <w:rsid w:val="00B16954"/>
    <w:rsid w:val="00B80FF2"/>
    <w:rsid w:val="00B8759C"/>
    <w:rsid w:val="00B90314"/>
    <w:rsid w:val="00BC579B"/>
    <w:rsid w:val="00BF3A33"/>
    <w:rsid w:val="00CA293D"/>
    <w:rsid w:val="00D358EA"/>
    <w:rsid w:val="00D3707D"/>
    <w:rsid w:val="00D42A74"/>
    <w:rsid w:val="00D609EA"/>
    <w:rsid w:val="00DF1A55"/>
    <w:rsid w:val="00E358AB"/>
    <w:rsid w:val="00EB6087"/>
    <w:rsid w:val="00F12CD2"/>
    <w:rsid w:val="00F16AD7"/>
    <w:rsid w:val="00F35D04"/>
    <w:rsid w:val="00F43AAC"/>
    <w:rsid w:val="00F921DF"/>
    <w:rsid w:val="00FC55A1"/>
    <w:rsid w:val="00FE70F1"/>
    <w:rsid w:val="00FF7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C6BFD"/>
  <w15:chartTrackingRefBased/>
  <w15:docId w15:val="{77C56458-41E3-4D40-8898-E878C77A8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D04"/>
    <w:pPr>
      <w:overflowPunct w:val="0"/>
      <w:autoSpaceDE w:val="0"/>
      <w:autoSpaceDN w:val="0"/>
      <w:adjustRightInd w:val="0"/>
      <w:spacing w:after="0" w:line="240" w:lineRule="auto"/>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F35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D0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D0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D0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D0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D04"/>
    <w:rPr>
      <w:rFonts w:eastAsiaTheme="majorEastAsia" w:cstheme="majorBidi"/>
      <w:color w:val="272727" w:themeColor="text1" w:themeTint="D8"/>
    </w:rPr>
  </w:style>
  <w:style w:type="paragraph" w:styleId="Title">
    <w:name w:val="Title"/>
    <w:basedOn w:val="Normal"/>
    <w:next w:val="Normal"/>
    <w:link w:val="TitleChar"/>
    <w:qFormat/>
    <w:rsid w:val="00F35D0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F35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D04"/>
    <w:pPr>
      <w:spacing w:before="160"/>
      <w:jc w:val="center"/>
    </w:pPr>
    <w:rPr>
      <w:i/>
      <w:iCs/>
      <w:color w:val="404040" w:themeColor="text1" w:themeTint="BF"/>
    </w:rPr>
  </w:style>
  <w:style w:type="character" w:customStyle="1" w:styleId="QuoteChar">
    <w:name w:val="Quote Char"/>
    <w:basedOn w:val="DefaultParagraphFont"/>
    <w:link w:val="Quote"/>
    <w:uiPriority w:val="29"/>
    <w:rsid w:val="00F35D04"/>
    <w:rPr>
      <w:i/>
      <w:iCs/>
      <w:color w:val="404040" w:themeColor="text1" w:themeTint="BF"/>
    </w:rPr>
  </w:style>
  <w:style w:type="paragraph" w:styleId="ListParagraph">
    <w:name w:val="List Paragraph"/>
    <w:basedOn w:val="Normal"/>
    <w:uiPriority w:val="34"/>
    <w:qFormat/>
    <w:rsid w:val="00F35D04"/>
    <w:pPr>
      <w:ind w:left="720"/>
      <w:contextualSpacing/>
    </w:pPr>
  </w:style>
  <w:style w:type="character" w:styleId="IntenseEmphasis">
    <w:name w:val="Intense Emphasis"/>
    <w:basedOn w:val="DefaultParagraphFont"/>
    <w:uiPriority w:val="21"/>
    <w:qFormat/>
    <w:rsid w:val="00F35D04"/>
    <w:rPr>
      <w:i/>
      <w:iCs/>
      <w:color w:val="0F4761" w:themeColor="accent1" w:themeShade="BF"/>
    </w:rPr>
  </w:style>
  <w:style w:type="paragraph" w:styleId="IntenseQuote">
    <w:name w:val="Intense Quote"/>
    <w:basedOn w:val="Normal"/>
    <w:next w:val="Normal"/>
    <w:link w:val="IntenseQuoteChar"/>
    <w:uiPriority w:val="30"/>
    <w:qFormat/>
    <w:rsid w:val="00F35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D04"/>
    <w:rPr>
      <w:i/>
      <w:iCs/>
      <w:color w:val="0F4761" w:themeColor="accent1" w:themeShade="BF"/>
    </w:rPr>
  </w:style>
  <w:style w:type="character" w:styleId="IntenseReference">
    <w:name w:val="Intense Reference"/>
    <w:basedOn w:val="DefaultParagraphFont"/>
    <w:uiPriority w:val="32"/>
    <w:qFormat/>
    <w:rsid w:val="00F35D04"/>
    <w:rPr>
      <w:b/>
      <w:bCs/>
      <w:smallCaps/>
      <w:color w:val="0F4761" w:themeColor="accent1" w:themeShade="BF"/>
      <w:spacing w:val="5"/>
    </w:rPr>
  </w:style>
  <w:style w:type="paragraph" w:customStyle="1" w:styleId="pf0">
    <w:name w:val="pf0"/>
    <w:basedOn w:val="Normal"/>
    <w:rsid w:val="00F35D04"/>
    <w:pPr>
      <w:overflowPunct/>
      <w:autoSpaceDE/>
      <w:autoSpaceDN/>
      <w:adjustRightInd/>
      <w:spacing w:before="100" w:beforeAutospacing="1" w:after="100" w:afterAutospacing="1"/>
    </w:pPr>
    <w:rPr>
      <w:rFonts w:ascii="Times New Roman" w:hAnsi="Times New Roman" w:cs="Times New Roman"/>
      <w:color w:val="auto"/>
      <w:sz w:val="24"/>
      <w:szCs w:val="24"/>
      <w:lang w:eastAsia="zh-CN"/>
    </w:rPr>
  </w:style>
  <w:style w:type="table" w:styleId="TableGrid">
    <w:name w:val="Table Grid"/>
    <w:basedOn w:val="TableNormal"/>
    <w:rsid w:val="00F35D04"/>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D3F7E"/>
    <w:pPr>
      <w:overflowPunct/>
      <w:autoSpaceDE/>
      <w:autoSpaceDN/>
      <w:adjustRightInd/>
      <w:spacing w:before="100" w:beforeAutospacing="1" w:after="100" w:afterAutospacing="1"/>
    </w:pPr>
    <w:rPr>
      <w:rFonts w:ascii="Times New Roman" w:hAnsi="Times New Roman" w:cs="Times New Roman"/>
      <w:color w:val="auto"/>
      <w:sz w:val="24"/>
      <w:szCs w:val="24"/>
    </w:rPr>
  </w:style>
  <w:style w:type="character" w:styleId="Emphasis">
    <w:name w:val="Emphasis"/>
    <w:basedOn w:val="DefaultParagraphFont"/>
    <w:uiPriority w:val="20"/>
    <w:qFormat/>
    <w:rsid w:val="002D3F7E"/>
    <w:rPr>
      <w:i/>
      <w:iCs/>
    </w:rPr>
  </w:style>
  <w:style w:type="character" w:styleId="Hyperlink">
    <w:name w:val="Hyperlink"/>
    <w:basedOn w:val="DefaultParagraphFont"/>
    <w:uiPriority w:val="99"/>
    <w:unhideWhenUsed/>
    <w:rsid w:val="00B8759C"/>
    <w:rPr>
      <w:color w:val="467886" w:themeColor="hyperlink"/>
      <w:u w:val="single"/>
    </w:rPr>
  </w:style>
  <w:style w:type="character" w:styleId="UnresolvedMention">
    <w:name w:val="Unresolved Mention"/>
    <w:basedOn w:val="DefaultParagraphFont"/>
    <w:uiPriority w:val="99"/>
    <w:semiHidden/>
    <w:unhideWhenUsed/>
    <w:rsid w:val="00B875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racey.mccarney@pembrokeshire.gov.uk"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2412</TotalTime>
  <Pages>23</Pages>
  <Words>4370</Words>
  <Characters>24914</Characters>
  <Application>Microsoft Office Word</Application>
  <DocSecurity>0</DocSecurity>
  <Lines>207</Lines>
  <Paragraphs>58</Paragraphs>
  <ScaleCrop>false</ScaleCrop>
  <Company/>
  <LinksUpToDate>false</LinksUpToDate>
  <CharactersWithSpaces>29226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Ashli</dc:creator>
  <cp:keywords/>
  <dc:description/>
  <cp:lastModifiedBy>Evans, Ashli</cp:lastModifiedBy>
  <cp:revision>73</cp:revision>
  <dcterms:created xsi:type="dcterms:W3CDTF">2026-05-13T10:40:00Z</dcterms:created>
  <dcterms:modified xsi:type="dcterms:W3CDTF">2026-10-06T09:51:00Z</dcterms:modified>
</cp:coreProperties>
</file>