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A1BAE" w:rsidRPr="00B947D3" w:rsidRDefault="00272FF4" w:rsidP="00764626">
      <w:pPr>
        <w:pStyle w:val="Title"/>
        <w:spacing w:line="480" w:lineRule="auto"/>
      </w:pPr>
      <w:r w:rsidRPr="00B947D3">
        <w:t xml:space="preserve">Research </w:t>
      </w:r>
      <w:r w:rsidR="00AC0967">
        <w:t xml:space="preserve">Business </w:t>
      </w:r>
      <w:r w:rsidRPr="00B947D3">
        <w:t xml:space="preserve">Proposal </w:t>
      </w:r>
    </w:p>
    <w:p w:rsidR="009534F4" w:rsidRPr="00B947D3" w:rsidRDefault="009534F4" w:rsidP="00764626">
      <w:pPr>
        <w:spacing w:line="480" w:lineRule="auto"/>
        <w:rPr>
          <w:rFonts w:ascii="Times New Roman" w:hAnsi="Times New Roman" w:cs="Times New Roman"/>
          <w:sz w:val="24"/>
          <w:szCs w:val="24"/>
        </w:rPr>
      </w:pPr>
    </w:p>
    <w:p w:rsidR="00272FF4" w:rsidRPr="00B947D3" w:rsidRDefault="009534F4" w:rsidP="00764626">
      <w:pPr>
        <w:pStyle w:val="Heading1"/>
        <w:spacing w:line="480" w:lineRule="auto"/>
        <w:rPr>
          <w:rFonts w:ascii="Times New Roman" w:hAnsi="Times New Roman" w:cs="Times New Roman"/>
          <w:sz w:val="24"/>
          <w:szCs w:val="24"/>
        </w:rPr>
      </w:pPr>
      <w:r w:rsidRPr="00B947D3">
        <w:rPr>
          <w:rFonts w:ascii="Times New Roman" w:hAnsi="Times New Roman" w:cs="Times New Roman"/>
          <w:sz w:val="24"/>
          <w:szCs w:val="24"/>
        </w:rPr>
        <w:t>A critical analysis of veganism and KFC.</w:t>
      </w:r>
    </w:p>
    <w:p w:rsidR="009534F4" w:rsidRPr="00B947D3" w:rsidRDefault="009534F4" w:rsidP="00764626">
      <w:pPr>
        <w:spacing w:line="480" w:lineRule="auto"/>
        <w:rPr>
          <w:rFonts w:ascii="Times New Roman" w:hAnsi="Times New Roman" w:cs="Times New Roman"/>
          <w:sz w:val="24"/>
          <w:szCs w:val="24"/>
        </w:rPr>
      </w:pPr>
    </w:p>
    <w:p w:rsidR="009534F4" w:rsidRPr="00B947D3" w:rsidRDefault="009534F4" w:rsidP="00764626">
      <w:pPr>
        <w:spacing w:line="480" w:lineRule="auto"/>
        <w:rPr>
          <w:rFonts w:ascii="Times New Roman" w:hAnsi="Times New Roman" w:cs="Times New Roman"/>
          <w:sz w:val="24"/>
          <w:szCs w:val="24"/>
        </w:rPr>
      </w:pPr>
    </w:p>
    <w:p w:rsidR="009534F4" w:rsidRPr="00B947D3" w:rsidRDefault="009534F4" w:rsidP="00764626">
      <w:pPr>
        <w:spacing w:line="480" w:lineRule="auto"/>
        <w:rPr>
          <w:rFonts w:ascii="Times New Roman" w:hAnsi="Times New Roman" w:cs="Times New Roman"/>
          <w:sz w:val="24"/>
          <w:szCs w:val="24"/>
        </w:rPr>
      </w:pPr>
    </w:p>
    <w:p w:rsidR="009534F4" w:rsidRPr="00B947D3" w:rsidRDefault="009534F4" w:rsidP="00764626">
      <w:pPr>
        <w:spacing w:line="480" w:lineRule="auto"/>
        <w:rPr>
          <w:rFonts w:ascii="Times New Roman" w:hAnsi="Times New Roman" w:cs="Times New Roman"/>
          <w:sz w:val="24"/>
          <w:szCs w:val="24"/>
        </w:rPr>
      </w:pPr>
    </w:p>
    <w:p w:rsidR="009534F4" w:rsidRPr="00B947D3" w:rsidRDefault="009534F4" w:rsidP="00764626">
      <w:pPr>
        <w:spacing w:line="480" w:lineRule="auto"/>
        <w:rPr>
          <w:rFonts w:ascii="Times New Roman" w:hAnsi="Times New Roman" w:cs="Times New Roman"/>
          <w:sz w:val="24"/>
          <w:szCs w:val="24"/>
        </w:rPr>
      </w:pPr>
    </w:p>
    <w:p w:rsidR="009534F4" w:rsidRPr="00B947D3" w:rsidRDefault="009534F4" w:rsidP="00764626">
      <w:pPr>
        <w:spacing w:line="480" w:lineRule="auto"/>
        <w:rPr>
          <w:rFonts w:ascii="Times New Roman" w:hAnsi="Times New Roman" w:cs="Times New Roman"/>
          <w:sz w:val="24"/>
          <w:szCs w:val="24"/>
        </w:rPr>
      </w:pPr>
    </w:p>
    <w:p w:rsidR="009534F4" w:rsidRPr="00B947D3" w:rsidRDefault="009534F4" w:rsidP="00764626">
      <w:pPr>
        <w:spacing w:line="480" w:lineRule="auto"/>
        <w:rPr>
          <w:rFonts w:ascii="Times New Roman" w:hAnsi="Times New Roman" w:cs="Times New Roman"/>
          <w:sz w:val="24"/>
          <w:szCs w:val="24"/>
        </w:rPr>
      </w:pPr>
    </w:p>
    <w:p w:rsidR="009534F4" w:rsidRPr="00B947D3" w:rsidRDefault="009534F4" w:rsidP="00764626">
      <w:pPr>
        <w:spacing w:line="480" w:lineRule="auto"/>
        <w:rPr>
          <w:rFonts w:ascii="Times New Roman" w:hAnsi="Times New Roman" w:cs="Times New Roman"/>
          <w:sz w:val="24"/>
          <w:szCs w:val="24"/>
        </w:rPr>
      </w:pPr>
    </w:p>
    <w:p w:rsidR="009534F4" w:rsidRPr="00B947D3" w:rsidRDefault="009534F4" w:rsidP="00764626">
      <w:pPr>
        <w:spacing w:line="480" w:lineRule="auto"/>
        <w:rPr>
          <w:rFonts w:ascii="Times New Roman" w:hAnsi="Times New Roman" w:cs="Times New Roman"/>
          <w:sz w:val="24"/>
          <w:szCs w:val="24"/>
        </w:rPr>
      </w:pPr>
    </w:p>
    <w:p w:rsidR="009534F4" w:rsidRPr="00B947D3" w:rsidRDefault="009534F4" w:rsidP="00764626">
      <w:pPr>
        <w:spacing w:line="480" w:lineRule="auto"/>
        <w:rPr>
          <w:rFonts w:ascii="Times New Roman" w:hAnsi="Times New Roman" w:cs="Times New Roman"/>
          <w:sz w:val="24"/>
          <w:szCs w:val="24"/>
        </w:rPr>
      </w:pPr>
    </w:p>
    <w:p w:rsidR="009534F4" w:rsidRPr="00B947D3" w:rsidRDefault="009534F4" w:rsidP="00764626">
      <w:pPr>
        <w:spacing w:line="480" w:lineRule="auto"/>
        <w:rPr>
          <w:rFonts w:ascii="Times New Roman" w:hAnsi="Times New Roman" w:cs="Times New Roman"/>
          <w:sz w:val="24"/>
          <w:szCs w:val="24"/>
        </w:rPr>
      </w:pPr>
    </w:p>
    <w:p w:rsidR="009534F4" w:rsidRPr="00B947D3" w:rsidRDefault="009534F4" w:rsidP="00764626">
      <w:pPr>
        <w:spacing w:line="480" w:lineRule="auto"/>
        <w:rPr>
          <w:rFonts w:ascii="Times New Roman" w:hAnsi="Times New Roman" w:cs="Times New Roman"/>
          <w:sz w:val="24"/>
          <w:szCs w:val="24"/>
        </w:rPr>
      </w:pPr>
    </w:p>
    <w:p w:rsidR="009534F4" w:rsidRPr="00B947D3" w:rsidRDefault="009534F4" w:rsidP="00764626">
      <w:pPr>
        <w:spacing w:line="480" w:lineRule="auto"/>
        <w:rPr>
          <w:rFonts w:ascii="Times New Roman" w:hAnsi="Times New Roman" w:cs="Times New Roman"/>
          <w:sz w:val="24"/>
          <w:szCs w:val="24"/>
        </w:rPr>
      </w:pPr>
    </w:p>
    <w:p w:rsidR="009534F4" w:rsidRPr="00B947D3" w:rsidRDefault="009534F4" w:rsidP="00764626">
      <w:pPr>
        <w:spacing w:line="480" w:lineRule="auto"/>
        <w:rPr>
          <w:rFonts w:ascii="Times New Roman" w:hAnsi="Times New Roman" w:cs="Times New Roman"/>
          <w:sz w:val="24"/>
          <w:szCs w:val="24"/>
        </w:rPr>
      </w:pPr>
    </w:p>
    <w:p w:rsidR="00B947D3" w:rsidRDefault="009534F4" w:rsidP="00764626">
      <w:pPr>
        <w:spacing w:line="480" w:lineRule="auto"/>
        <w:rPr>
          <w:rFonts w:ascii="Times New Roman" w:hAnsi="Times New Roman" w:cs="Times New Roman"/>
          <w:sz w:val="24"/>
          <w:szCs w:val="24"/>
        </w:rPr>
      </w:pPr>
      <w:r w:rsidRPr="00B947D3">
        <w:rPr>
          <w:rFonts w:ascii="Times New Roman" w:hAnsi="Times New Roman" w:cs="Times New Roman"/>
          <w:sz w:val="24"/>
          <w:szCs w:val="24"/>
        </w:rPr>
        <w:t>Chloe Ferraro</w:t>
      </w:r>
    </w:p>
    <w:p w:rsidR="009534F4" w:rsidRPr="00B947D3" w:rsidRDefault="009534F4" w:rsidP="00764626">
      <w:pPr>
        <w:spacing w:line="480" w:lineRule="auto"/>
        <w:rPr>
          <w:rFonts w:ascii="Times New Roman" w:hAnsi="Times New Roman" w:cs="Times New Roman"/>
          <w:sz w:val="24"/>
          <w:szCs w:val="24"/>
        </w:rPr>
      </w:pPr>
      <w:r w:rsidRPr="00B947D3">
        <w:rPr>
          <w:rFonts w:ascii="Times New Roman" w:hAnsi="Times New Roman" w:cs="Times New Roman"/>
          <w:sz w:val="24"/>
          <w:szCs w:val="24"/>
        </w:rPr>
        <w:t>1802459</w:t>
      </w:r>
    </w:p>
    <w:p w:rsidR="00DA1BAE" w:rsidRPr="00B947D3" w:rsidRDefault="009534F4" w:rsidP="00764626">
      <w:pPr>
        <w:pStyle w:val="Heading1"/>
        <w:spacing w:line="480" w:lineRule="auto"/>
        <w:rPr>
          <w:rFonts w:ascii="Times New Roman" w:hAnsi="Times New Roman" w:cs="Times New Roman"/>
          <w:sz w:val="24"/>
          <w:szCs w:val="24"/>
        </w:rPr>
      </w:pPr>
      <w:r w:rsidRPr="00B947D3">
        <w:rPr>
          <w:rFonts w:ascii="Times New Roman" w:hAnsi="Times New Roman" w:cs="Times New Roman"/>
          <w:sz w:val="24"/>
          <w:szCs w:val="24"/>
        </w:rPr>
        <w:lastRenderedPageBreak/>
        <w:t>Table of Contents</w:t>
      </w:r>
    </w:p>
    <w:p w:rsidR="00DA1BAE" w:rsidRPr="00B947D3" w:rsidRDefault="00DA1BAE" w:rsidP="00764626">
      <w:pPr>
        <w:spacing w:line="480" w:lineRule="auto"/>
        <w:rPr>
          <w:rFonts w:ascii="Times New Roman" w:hAnsi="Times New Roman" w:cs="Times New Roman"/>
          <w:sz w:val="24"/>
          <w:szCs w:val="24"/>
        </w:rPr>
      </w:pPr>
    </w:p>
    <w:p w:rsidR="00DA1BAE" w:rsidRPr="00B947D3" w:rsidRDefault="009534F4" w:rsidP="00764626">
      <w:pPr>
        <w:pStyle w:val="Heading2"/>
        <w:numPr>
          <w:ilvl w:val="0"/>
          <w:numId w:val="4"/>
        </w:numPr>
        <w:spacing w:line="480" w:lineRule="auto"/>
        <w:rPr>
          <w:rFonts w:ascii="Times New Roman" w:hAnsi="Times New Roman" w:cs="Times New Roman"/>
          <w:sz w:val="24"/>
          <w:szCs w:val="24"/>
        </w:rPr>
      </w:pPr>
      <w:r w:rsidRPr="00B947D3">
        <w:rPr>
          <w:rFonts w:ascii="Times New Roman" w:hAnsi="Times New Roman" w:cs="Times New Roman"/>
          <w:sz w:val="24"/>
          <w:szCs w:val="24"/>
        </w:rPr>
        <w:t>Introduction</w:t>
      </w:r>
    </w:p>
    <w:p w:rsidR="009534F4" w:rsidRPr="00B947D3" w:rsidRDefault="009534F4" w:rsidP="00764626">
      <w:pPr>
        <w:pStyle w:val="ListParagraph"/>
        <w:numPr>
          <w:ilvl w:val="1"/>
          <w:numId w:val="5"/>
        </w:numPr>
        <w:spacing w:line="480" w:lineRule="auto"/>
        <w:rPr>
          <w:rFonts w:ascii="Times New Roman" w:hAnsi="Times New Roman" w:cs="Times New Roman"/>
          <w:sz w:val="22"/>
          <w:szCs w:val="22"/>
        </w:rPr>
      </w:pPr>
      <w:r w:rsidRPr="00B947D3">
        <w:rPr>
          <w:rFonts w:ascii="Times New Roman" w:hAnsi="Times New Roman" w:cs="Times New Roman"/>
          <w:sz w:val="22"/>
          <w:szCs w:val="22"/>
        </w:rPr>
        <w:t>Rationale</w:t>
      </w:r>
      <w:r w:rsidR="003E51F7" w:rsidRPr="00B947D3">
        <w:rPr>
          <w:rFonts w:ascii="Times New Roman" w:hAnsi="Times New Roman" w:cs="Times New Roman"/>
          <w:sz w:val="22"/>
          <w:szCs w:val="22"/>
        </w:rPr>
        <w:t>..........................................................................</w:t>
      </w:r>
      <w:r w:rsidR="00764626">
        <w:rPr>
          <w:rFonts w:ascii="Times New Roman" w:hAnsi="Times New Roman" w:cs="Times New Roman"/>
          <w:sz w:val="22"/>
          <w:szCs w:val="22"/>
        </w:rPr>
        <w:t>...............................        4, 5, 6 &amp;7</w:t>
      </w:r>
    </w:p>
    <w:p w:rsidR="009534F4" w:rsidRPr="00B947D3" w:rsidRDefault="009534F4" w:rsidP="00764626">
      <w:pPr>
        <w:pStyle w:val="ListParagraph"/>
        <w:spacing w:line="480" w:lineRule="auto"/>
        <w:rPr>
          <w:rFonts w:ascii="Times New Roman" w:hAnsi="Times New Roman" w:cs="Times New Roman"/>
          <w:sz w:val="22"/>
          <w:szCs w:val="22"/>
        </w:rPr>
      </w:pPr>
      <w:r w:rsidRPr="00B947D3">
        <w:rPr>
          <w:rFonts w:ascii="Times New Roman" w:hAnsi="Times New Roman" w:cs="Times New Roman"/>
          <w:sz w:val="22"/>
          <w:szCs w:val="22"/>
        </w:rPr>
        <w:t>1.2 Background</w:t>
      </w:r>
      <w:r w:rsidR="003E51F7" w:rsidRPr="00B947D3">
        <w:rPr>
          <w:rFonts w:ascii="Times New Roman" w:hAnsi="Times New Roman" w:cs="Times New Roman"/>
          <w:sz w:val="22"/>
          <w:szCs w:val="22"/>
        </w:rPr>
        <w:t xml:space="preserve"> ........................................................................................</w:t>
      </w:r>
      <w:r w:rsidR="00764626">
        <w:rPr>
          <w:rFonts w:ascii="Times New Roman" w:hAnsi="Times New Roman" w:cs="Times New Roman"/>
          <w:sz w:val="22"/>
          <w:szCs w:val="22"/>
        </w:rPr>
        <w:t>.........</w:t>
      </w:r>
      <w:r w:rsidR="003E51F7" w:rsidRPr="00B947D3">
        <w:rPr>
          <w:rFonts w:ascii="Times New Roman" w:hAnsi="Times New Roman" w:cs="Times New Roman"/>
          <w:sz w:val="22"/>
          <w:szCs w:val="22"/>
        </w:rPr>
        <w:t xml:space="preserve"> </w:t>
      </w:r>
      <w:r w:rsidR="00764626">
        <w:rPr>
          <w:rFonts w:ascii="Times New Roman" w:hAnsi="Times New Roman" w:cs="Times New Roman"/>
          <w:sz w:val="22"/>
          <w:szCs w:val="22"/>
        </w:rPr>
        <w:t>.....     7 &amp; 8</w:t>
      </w:r>
    </w:p>
    <w:p w:rsidR="009534F4" w:rsidRPr="00B947D3" w:rsidRDefault="009534F4" w:rsidP="00764626">
      <w:pPr>
        <w:pStyle w:val="ListParagraph"/>
        <w:spacing w:line="480" w:lineRule="auto"/>
        <w:rPr>
          <w:rFonts w:ascii="Times New Roman" w:hAnsi="Times New Roman" w:cs="Times New Roman"/>
          <w:sz w:val="22"/>
          <w:szCs w:val="22"/>
        </w:rPr>
      </w:pPr>
      <w:r w:rsidRPr="00B947D3">
        <w:rPr>
          <w:rFonts w:ascii="Times New Roman" w:hAnsi="Times New Roman" w:cs="Times New Roman"/>
          <w:sz w:val="22"/>
          <w:szCs w:val="22"/>
        </w:rPr>
        <w:t>1.3 Aims and Objectives</w:t>
      </w:r>
      <w:r w:rsidR="003E51F7" w:rsidRPr="00B947D3">
        <w:rPr>
          <w:rFonts w:ascii="Times New Roman" w:hAnsi="Times New Roman" w:cs="Times New Roman"/>
          <w:sz w:val="22"/>
          <w:szCs w:val="22"/>
        </w:rPr>
        <w:t xml:space="preserve"> ..............................................................................</w:t>
      </w:r>
      <w:r w:rsidR="00764626">
        <w:rPr>
          <w:rFonts w:ascii="Times New Roman" w:hAnsi="Times New Roman" w:cs="Times New Roman"/>
          <w:sz w:val="22"/>
          <w:szCs w:val="22"/>
        </w:rPr>
        <w:t>...........     8 &amp; 9</w:t>
      </w:r>
    </w:p>
    <w:p w:rsidR="009534F4" w:rsidRPr="00B947D3" w:rsidRDefault="009534F4" w:rsidP="00764626">
      <w:pPr>
        <w:pStyle w:val="Heading2"/>
        <w:numPr>
          <w:ilvl w:val="0"/>
          <w:numId w:val="4"/>
        </w:numPr>
        <w:spacing w:line="480" w:lineRule="auto"/>
        <w:rPr>
          <w:rFonts w:ascii="Times New Roman" w:hAnsi="Times New Roman" w:cs="Times New Roman"/>
          <w:sz w:val="22"/>
          <w:szCs w:val="22"/>
        </w:rPr>
      </w:pPr>
      <w:r w:rsidRPr="00B947D3">
        <w:rPr>
          <w:rFonts w:ascii="Times New Roman" w:hAnsi="Times New Roman" w:cs="Times New Roman"/>
          <w:sz w:val="22"/>
          <w:szCs w:val="22"/>
        </w:rPr>
        <w:t>Research Design</w:t>
      </w:r>
    </w:p>
    <w:p w:rsidR="009534F4" w:rsidRPr="00B947D3" w:rsidRDefault="009534F4" w:rsidP="00764626">
      <w:pPr>
        <w:pStyle w:val="ListParagraph"/>
        <w:spacing w:line="480" w:lineRule="auto"/>
        <w:rPr>
          <w:rFonts w:ascii="Times New Roman" w:hAnsi="Times New Roman" w:cs="Times New Roman"/>
          <w:sz w:val="22"/>
          <w:szCs w:val="22"/>
        </w:rPr>
      </w:pPr>
      <w:r w:rsidRPr="00B947D3">
        <w:rPr>
          <w:rFonts w:ascii="Times New Roman" w:hAnsi="Times New Roman" w:cs="Times New Roman"/>
          <w:sz w:val="22"/>
          <w:szCs w:val="22"/>
        </w:rPr>
        <w:t xml:space="preserve">2.1 Methodology </w:t>
      </w:r>
      <w:r w:rsidR="003E51F7" w:rsidRPr="00B947D3">
        <w:rPr>
          <w:rFonts w:ascii="Times New Roman" w:hAnsi="Times New Roman" w:cs="Times New Roman"/>
          <w:sz w:val="22"/>
          <w:szCs w:val="22"/>
        </w:rPr>
        <w:t>.........................................................................................</w:t>
      </w:r>
      <w:r w:rsidR="00764626">
        <w:rPr>
          <w:rFonts w:ascii="Times New Roman" w:hAnsi="Times New Roman" w:cs="Times New Roman"/>
          <w:sz w:val="22"/>
          <w:szCs w:val="22"/>
        </w:rPr>
        <w:t>............     8 &amp; 9</w:t>
      </w:r>
    </w:p>
    <w:p w:rsidR="009534F4" w:rsidRPr="00B947D3" w:rsidRDefault="009534F4" w:rsidP="00764626">
      <w:pPr>
        <w:pStyle w:val="ListParagraph"/>
        <w:spacing w:line="480" w:lineRule="auto"/>
        <w:rPr>
          <w:rFonts w:ascii="Times New Roman" w:hAnsi="Times New Roman" w:cs="Times New Roman"/>
          <w:sz w:val="22"/>
          <w:szCs w:val="22"/>
        </w:rPr>
      </w:pPr>
      <w:r w:rsidRPr="00B947D3">
        <w:rPr>
          <w:rFonts w:ascii="Times New Roman" w:hAnsi="Times New Roman" w:cs="Times New Roman"/>
          <w:sz w:val="22"/>
          <w:szCs w:val="22"/>
        </w:rPr>
        <w:t xml:space="preserve">2.2 </w:t>
      </w:r>
      <w:r w:rsidR="00764626" w:rsidRPr="00B947D3">
        <w:rPr>
          <w:rFonts w:ascii="Times New Roman" w:hAnsi="Times New Roman" w:cs="Times New Roman"/>
          <w:sz w:val="22"/>
          <w:szCs w:val="22"/>
        </w:rPr>
        <w:t>Philosophy</w:t>
      </w:r>
      <w:r w:rsidR="003E51F7" w:rsidRPr="00B947D3">
        <w:rPr>
          <w:rFonts w:ascii="Times New Roman" w:hAnsi="Times New Roman" w:cs="Times New Roman"/>
          <w:sz w:val="22"/>
          <w:szCs w:val="22"/>
        </w:rPr>
        <w:t>.......................................................................................</w:t>
      </w:r>
      <w:r w:rsidR="00764626">
        <w:rPr>
          <w:rFonts w:ascii="Times New Roman" w:hAnsi="Times New Roman" w:cs="Times New Roman"/>
          <w:sz w:val="22"/>
          <w:szCs w:val="22"/>
        </w:rPr>
        <w:t>...................     9 &amp; 10</w:t>
      </w:r>
    </w:p>
    <w:p w:rsidR="009534F4" w:rsidRPr="00B947D3" w:rsidRDefault="009534F4" w:rsidP="00764626">
      <w:pPr>
        <w:pStyle w:val="ListParagraph"/>
        <w:spacing w:line="480" w:lineRule="auto"/>
        <w:rPr>
          <w:rFonts w:ascii="Times New Roman" w:hAnsi="Times New Roman" w:cs="Times New Roman"/>
          <w:sz w:val="22"/>
          <w:szCs w:val="22"/>
        </w:rPr>
      </w:pPr>
      <w:r w:rsidRPr="00B947D3">
        <w:rPr>
          <w:rFonts w:ascii="Times New Roman" w:hAnsi="Times New Roman" w:cs="Times New Roman"/>
          <w:sz w:val="22"/>
          <w:szCs w:val="22"/>
        </w:rPr>
        <w:t>2.3 Research Approaches</w:t>
      </w:r>
      <w:r w:rsidR="003E51F7" w:rsidRPr="00B947D3">
        <w:rPr>
          <w:rFonts w:ascii="Times New Roman" w:hAnsi="Times New Roman" w:cs="Times New Roman"/>
          <w:sz w:val="22"/>
          <w:szCs w:val="22"/>
        </w:rPr>
        <w:t xml:space="preserve"> .............................................................................</w:t>
      </w:r>
      <w:r w:rsidR="00764626">
        <w:rPr>
          <w:rFonts w:ascii="Times New Roman" w:hAnsi="Times New Roman" w:cs="Times New Roman"/>
          <w:sz w:val="22"/>
          <w:szCs w:val="22"/>
        </w:rPr>
        <w:t>.............    10</w:t>
      </w:r>
    </w:p>
    <w:p w:rsidR="009534F4" w:rsidRPr="00B947D3" w:rsidRDefault="009534F4" w:rsidP="00764626">
      <w:pPr>
        <w:pStyle w:val="ListParagraph"/>
        <w:spacing w:line="480" w:lineRule="auto"/>
        <w:rPr>
          <w:rFonts w:ascii="Times New Roman" w:hAnsi="Times New Roman" w:cs="Times New Roman"/>
          <w:sz w:val="22"/>
          <w:szCs w:val="22"/>
        </w:rPr>
      </w:pPr>
      <w:r w:rsidRPr="00B947D3">
        <w:rPr>
          <w:rFonts w:ascii="Times New Roman" w:hAnsi="Times New Roman" w:cs="Times New Roman"/>
          <w:sz w:val="22"/>
          <w:szCs w:val="22"/>
        </w:rPr>
        <w:t>2.4 Research Method and strategy</w:t>
      </w:r>
      <w:r w:rsidR="003E51F7" w:rsidRPr="00B947D3">
        <w:rPr>
          <w:rFonts w:ascii="Times New Roman" w:hAnsi="Times New Roman" w:cs="Times New Roman"/>
          <w:sz w:val="22"/>
          <w:szCs w:val="22"/>
        </w:rPr>
        <w:t xml:space="preserve"> ..............................................................</w:t>
      </w:r>
      <w:r w:rsidR="00764626">
        <w:rPr>
          <w:rFonts w:ascii="Times New Roman" w:hAnsi="Times New Roman" w:cs="Times New Roman"/>
          <w:sz w:val="22"/>
          <w:szCs w:val="22"/>
        </w:rPr>
        <w:t>..............     10</w:t>
      </w:r>
    </w:p>
    <w:p w:rsidR="009534F4" w:rsidRPr="00B947D3" w:rsidRDefault="009534F4" w:rsidP="00764626">
      <w:pPr>
        <w:pStyle w:val="ListParagraph"/>
        <w:spacing w:line="480" w:lineRule="auto"/>
        <w:rPr>
          <w:rFonts w:ascii="Times New Roman" w:hAnsi="Times New Roman" w:cs="Times New Roman"/>
          <w:sz w:val="22"/>
          <w:szCs w:val="22"/>
        </w:rPr>
      </w:pPr>
      <w:r w:rsidRPr="00B947D3">
        <w:rPr>
          <w:rFonts w:ascii="Times New Roman" w:hAnsi="Times New Roman" w:cs="Times New Roman"/>
          <w:sz w:val="22"/>
          <w:szCs w:val="22"/>
        </w:rPr>
        <w:t>2.5 Sample</w:t>
      </w:r>
      <w:r w:rsidR="003E51F7" w:rsidRPr="00B947D3">
        <w:rPr>
          <w:rFonts w:ascii="Times New Roman" w:hAnsi="Times New Roman" w:cs="Times New Roman"/>
          <w:sz w:val="22"/>
          <w:szCs w:val="22"/>
        </w:rPr>
        <w:t xml:space="preserve"> ...................................................................................................</w:t>
      </w:r>
      <w:r w:rsidR="00764626">
        <w:rPr>
          <w:rFonts w:ascii="Times New Roman" w:hAnsi="Times New Roman" w:cs="Times New Roman"/>
          <w:sz w:val="22"/>
          <w:szCs w:val="22"/>
        </w:rPr>
        <w:t>..............     11</w:t>
      </w:r>
    </w:p>
    <w:p w:rsidR="009534F4" w:rsidRPr="00B947D3" w:rsidRDefault="009534F4" w:rsidP="00764626">
      <w:pPr>
        <w:pStyle w:val="ListParagraph"/>
        <w:spacing w:line="480" w:lineRule="auto"/>
        <w:rPr>
          <w:rFonts w:ascii="Times New Roman" w:hAnsi="Times New Roman" w:cs="Times New Roman"/>
          <w:sz w:val="22"/>
          <w:szCs w:val="22"/>
        </w:rPr>
      </w:pPr>
      <w:r w:rsidRPr="00B947D3">
        <w:rPr>
          <w:rFonts w:ascii="Times New Roman" w:hAnsi="Times New Roman" w:cs="Times New Roman"/>
          <w:sz w:val="22"/>
          <w:szCs w:val="22"/>
        </w:rPr>
        <w:t>2.6 Data collection</w:t>
      </w:r>
      <w:r w:rsidR="003E51F7" w:rsidRPr="00B947D3">
        <w:rPr>
          <w:rFonts w:ascii="Times New Roman" w:hAnsi="Times New Roman" w:cs="Times New Roman"/>
          <w:sz w:val="22"/>
          <w:szCs w:val="22"/>
        </w:rPr>
        <w:t xml:space="preserve"> .......................................................................................</w:t>
      </w:r>
      <w:r w:rsidR="00764626">
        <w:rPr>
          <w:rFonts w:ascii="Times New Roman" w:hAnsi="Times New Roman" w:cs="Times New Roman"/>
          <w:sz w:val="22"/>
          <w:szCs w:val="22"/>
        </w:rPr>
        <w:t>..............</w:t>
      </w:r>
      <w:r w:rsidR="0075296F">
        <w:rPr>
          <w:rFonts w:ascii="Times New Roman" w:hAnsi="Times New Roman" w:cs="Times New Roman"/>
          <w:sz w:val="22"/>
          <w:szCs w:val="22"/>
        </w:rPr>
        <w:t xml:space="preserve">     11</w:t>
      </w:r>
    </w:p>
    <w:p w:rsidR="009534F4" w:rsidRPr="00B947D3" w:rsidRDefault="009534F4" w:rsidP="00764626">
      <w:pPr>
        <w:pStyle w:val="ListParagraph"/>
        <w:spacing w:line="480" w:lineRule="auto"/>
        <w:rPr>
          <w:rFonts w:ascii="Times New Roman" w:hAnsi="Times New Roman" w:cs="Times New Roman"/>
          <w:sz w:val="22"/>
          <w:szCs w:val="22"/>
        </w:rPr>
      </w:pPr>
      <w:r w:rsidRPr="00B947D3">
        <w:rPr>
          <w:rFonts w:ascii="Times New Roman" w:hAnsi="Times New Roman" w:cs="Times New Roman"/>
          <w:sz w:val="22"/>
          <w:szCs w:val="22"/>
        </w:rPr>
        <w:t>2.7 Data analysis</w:t>
      </w:r>
      <w:r w:rsidR="003E51F7" w:rsidRPr="00B947D3">
        <w:rPr>
          <w:rFonts w:ascii="Times New Roman" w:hAnsi="Times New Roman" w:cs="Times New Roman"/>
          <w:sz w:val="22"/>
          <w:szCs w:val="22"/>
        </w:rPr>
        <w:t xml:space="preserve"> ..........................................................................................</w:t>
      </w:r>
      <w:r w:rsidR="00764626">
        <w:rPr>
          <w:rFonts w:ascii="Times New Roman" w:hAnsi="Times New Roman" w:cs="Times New Roman"/>
          <w:sz w:val="22"/>
          <w:szCs w:val="22"/>
        </w:rPr>
        <w:t>..............</w:t>
      </w:r>
      <w:r w:rsidR="0075296F">
        <w:rPr>
          <w:rFonts w:ascii="Times New Roman" w:hAnsi="Times New Roman" w:cs="Times New Roman"/>
          <w:sz w:val="22"/>
          <w:szCs w:val="22"/>
        </w:rPr>
        <w:t xml:space="preserve">     11</w:t>
      </w:r>
    </w:p>
    <w:p w:rsidR="009534F4" w:rsidRPr="00B947D3" w:rsidRDefault="009534F4" w:rsidP="0075296F">
      <w:pPr>
        <w:pStyle w:val="Heading2"/>
      </w:pPr>
      <w:r w:rsidRPr="00B947D3">
        <w:t>2.8 Limitations and Ethical Considerations</w:t>
      </w:r>
      <w:r w:rsidR="0075296F">
        <w:t xml:space="preserve"> </w:t>
      </w:r>
    </w:p>
    <w:p w:rsidR="009534F4" w:rsidRPr="00B947D3" w:rsidRDefault="009534F4" w:rsidP="00764626">
      <w:pPr>
        <w:pStyle w:val="ListParagraph"/>
        <w:spacing w:line="480" w:lineRule="auto"/>
        <w:rPr>
          <w:rFonts w:ascii="Times New Roman" w:hAnsi="Times New Roman" w:cs="Times New Roman"/>
          <w:sz w:val="22"/>
          <w:szCs w:val="22"/>
        </w:rPr>
      </w:pPr>
      <w:r w:rsidRPr="00B947D3">
        <w:rPr>
          <w:rFonts w:ascii="Times New Roman" w:hAnsi="Times New Roman" w:cs="Times New Roman"/>
          <w:sz w:val="22"/>
          <w:szCs w:val="22"/>
        </w:rPr>
        <w:t xml:space="preserve">2.8.1Time management </w:t>
      </w:r>
      <w:r w:rsidR="003E51F7" w:rsidRPr="00B947D3">
        <w:rPr>
          <w:rFonts w:ascii="Times New Roman" w:hAnsi="Times New Roman" w:cs="Times New Roman"/>
          <w:sz w:val="22"/>
          <w:szCs w:val="22"/>
        </w:rPr>
        <w:t>............................................................................</w:t>
      </w:r>
      <w:r w:rsidR="0075296F">
        <w:rPr>
          <w:rFonts w:ascii="Times New Roman" w:hAnsi="Times New Roman" w:cs="Times New Roman"/>
          <w:sz w:val="22"/>
          <w:szCs w:val="22"/>
        </w:rPr>
        <w:t>..................     11 &amp; 12</w:t>
      </w:r>
    </w:p>
    <w:p w:rsidR="009534F4" w:rsidRPr="00B947D3" w:rsidRDefault="009534F4" w:rsidP="00764626">
      <w:pPr>
        <w:pStyle w:val="ListParagraph"/>
        <w:spacing w:line="480" w:lineRule="auto"/>
        <w:rPr>
          <w:rFonts w:ascii="Times New Roman" w:hAnsi="Times New Roman" w:cs="Times New Roman"/>
          <w:sz w:val="22"/>
          <w:szCs w:val="22"/>
        </w:rPr>
      </w:pPr>
      <w:r w:rsidRPr="00B947D3">
        <w:rPr>
          <w:rFonts w:ascii="Times New Roman" w:hAnsi="Times New Roman" w:cs="Times New Roman"/>
          <w:sz w:val="22"/>
          <w:szCs w:val="22"/>
        </w:rPr>
        <w:t>2.8.2Ethical consideration</w:t>
      </w:r>
      <w:r w:rsidR="003E51F7" w:rsidRPr="00B947D3">
        <w:rPr>
          <w:rFonts w:ascii="Times New Roman" w:hAnsi="Times New Roman" w:cs="Times New Roman"/>
          <w:sz w:val="22"/>
          <w:szCs w:val="22"/>
        </w:rPr>
        <w:t xml:space="preserve"> ...........................................................................</w:t>
      </w:r>
      <w:r w:rsidR="0075296F">
        <w:rPr>
          <w:rFonts w:ascii="Times New Roman" w:hAnsi="Times New Roman" w:cs="Times New Roman"/>
          <w:sz w:val="22"/>
          <w:szCs w:val="22"/>
        </w:rPr>
        <w:t>...............      12</w:t>
      </w:r>
    </w:p>
    <w:p w:rsidR="009534F4" w:rsidRPr="00B947D3" w:rsidRDefault="009534F4" w:rsidP="00764626">
      <w:pPr>
        <w:pStyle w:val="Heading2"/>
        <w:numPr>
          <w:ilvl w:val="0"/>
          <w:numId w:val="4"/>
        </w:numPr>
        <w:spacing w:line="480" w:lineRule="auto"/>
        <w:rPr>
          <w:rFonts w:ascii="Times New Roman" w:hAnsi="Times New Roman" w:cs="Times New Roman"/>
          <w:sz w:val="22"/>
          <w:szCs w:val="22"/>
        </w:rPr>
      </w:pPr>
      <w:r w:rsidRPr="00B947D3">
        <w:rPr>
          <w:rFonts w:ascii="Times New Roman" w:hAnsi="Times New Roman" w:cs="Times New Roman"/>
          <w:sz w:val="22"/>
          <w:szCs w:val="22"/>
        </w:rPr>
        <w:t>Resources</w:t>
      </w:r>
      <w:r w:rsidR="003E51F7" w:rsidRPr="00B947D3">
        <w:rPr>
          <w:rFonts w:ascii="Times New Roman" w:hAnsi="Times New Roman" w:cs="Times New Roman"/>
          <w:sz w:val="22"/>
          <w:szCs w:val="22"/>
        </w:rPr>
        <w:t>..................................................................</w:t>
      </w:r>
      <w:r w:rsidR="0075296F">
        <w:rPr>
          <w:rFonts w:ascii="Times New Roman" w:hAnsi="Times New Roman" w:cs="Times New Roman"/>
          <w:sz w:val="22"/>
          <w:szCs w:val="22"/>
        </w:rPr>
        <w:t xml:space="preserve">...............................12 </w:t>
      </w:r>
    </w:p>
    <w:p w:rsidR="009534F4" w:rsidRPr="00B947D3" w:rsidRDefault="009534F4" w:rsidP="00764626">
      <w:pPr>
        <w:pStyle w:val="Heading2"/>
        <w:numPr>
          <w:ilvl w:val="0"/>
          <w:numId w:val="4"/>
        </w:numPr>
        <w:spacing w:line="480" w:lineRule="auto"/>
        <w:rPr>
          <w:rFonts w:ascii="Times New Roman" w:hAnsi="Times New Roman" w:cs="Times New Roman"/>
          <w:sz w:val="22"/>
          <w:szCs w:val="22"/>
        </w:rPr>
      </w:pPr>
      <w:r w:rsidRPr="00B947D3">
        <w:rPr>
          <w:rFonts w:ascii="Times New Roman" w:hAnsi="Times New Roman" w:cs="Times New Roman"/>
          <w:sz w:val="22"/>
          <w:szCs w:val="22"/>
        </w:rPr>
        <w:t>Bibliography</w:t>
      </w:r>
      <w:r w:rsidR="003E51F7" w:rsidRPr="00B947D3">
        <w:rPr>
          <w:rFonts w:ascii="Times New Roman" w:hAnsi="Times New Roman" w:cs="Times New Roman"/>
          <w:sz w:val="22"/>
          <w:szCs w:val="22"/>
        </w:rPr>
        <w:t xml:space="preserve"> ....................................................................................... </w:t>
      </w:r>
      <w:r w:rsidR="0075296F">
        <w:rPr>
          <w:rFonts w:ascii="Times New Roman" w:hAnsi="Times New Roman" w:cs="Times New Roman"/>
          <w:sz w:val="22"/>
          <w:szCs w:val="22"/>
        </w:rPr>
        <w:t>13, 14 &amp; 15</w:t>
      </w:r>
    </w:p>
    <w:p w:rsidR="009534F4" w:rsidRPr="00B947D3" w:rsidRDefault="009534F4" w:rsidP="00764626">
      <w:pPr>
        <w:pStyle w:val="Heading2"/>
        <w:numPr>
          <w:ilvl w:val="0"/>
          <w:numId w:val="4"/>
        </w:numPr>
        <w:spacing w:line="480" w:lineRule="auto"/>
        <w:rPr>
          <w:rFonts w:ascii="Times New Roman" w:hAnsi="Times New Roman" w:cs="Times New Roman"/>
          <w:sz w:val="22"/>
          <w:szCs w:val="22"/>
        </w:rPr>
      </w:pPr>
      <w:r w:rsidRPr="00B947D3">
        <w:rPr>
          <w:rFonts w:ascii="Times New Roman" w:hAnsi="Times New Roman" w:cs="Times New Roman"/>
          <w:sz w:val="22"/>
          <w:szCs w:val="22"/>
        </w:rPr>
        <w:t xml:space="preserve">Appendix </w:t>
      </w:r>
      <w:r w:rsidR="003E51F7" w:rsidRPr="00B947D3">
        <w:rPr>
          <w:rFonts w:ascii="Times New Roman" w:hAnsi="Times New Roman" w:cs="Times New Roman"/>
          <w:sz w:val="22"/>
          <w:szCs w:val="22"/>
        </w:rPr>
        <w:t xml:space="preserve"> ...............................................................</w:t>
      </w:r>
      <w:r w:rsidR="0075296F">
        <w:rPr>
          <w:rFonts w:ascii="Times New Roman" w:hAnsi="Times New Roman" w:cs="Times New Roman"/>
          <w:sz w:val="22"/>
          <w:szCs w:val="22"/>
        </w:rPr>
        <w:t>............................. 16</w:t>
      </w:r>
    </w:p>
    <w:p w:rsidR="00DA1BAE" w:rsidRPr="00B947D3" w:rsidRDefault="00DA1BAE" w:rsidP="00764626">
      <w:pPr>
        <w:spacing w:line="480" w:lineRule="auto"/>
        <w:rPr>
          <w:rFonts w:ascii="Times New Roman" w:hAnsi="Times New Roman" w:cs="Times New Roman"/>
          <w:sz w:val="22"/>
          <w:szCs w:val="22"/>
        </w:rPr>
      </w:pPr>
      <w:r w:rsidRPr="00B947D3">
        <w:rPr>
          <w:rFonts w:ascii="Times New Roman" w:hAnsi="Times New Roman" w:cs="Times New Roman"/>
          <w:sz w:val="22"/>
          <w:szCs w:val="22"/>
        </w:rPr>
        <w:br w:type="page"/>
      </w:r>
    </w:p>
    <w:p w:rsidR="00DA1BAE" w:rsidRPr="00B947D3" w:rsidRDefault="00DA1BAE" w:rsidP="00764626">
      <w:pPr>
        <w:pStyle w:val="Heading1"/>
        <w:numPr>
          <w:ilvl w:val="0"/>
          <w:numId w:val="2"/>
        </w:numPr>
        <w:spacing w:line="480" w:lineRule="auto"/>
        <w:rPr>
          <w:rFonts w:ascii="Times New Roman" w:hAnsi="Times New Roman" w:cs="Times New Roman"/>
          <w:sz w:val="24"/>
          <w:szCs w:val="24"/>
        </w:rPr>
      </w:pPr>
      <w:r w:rsidRPr="00B947D3">
        <w:rPr>
          <w:rFonts w:ascii="Times New Roman" w:hAnsi="Times New Roman" w:cs="Times New Roman"/>
          <w:sz w:val="24"/>
          <w:szCs w:val="24"/>
        </w:rPr>
        <w:lastRenderedPageBreak/>
        <w:t>Introduction</w:t>
      </w:r>
    </w:p>
    <w:p w:rsidR="00DA1BAE" w:rsidRDefault="00DA1BAE" w:rsidP="00764626">
      <w:pPr>
        <w:spacing w:line="480" w:lineRule="auto"/>
        <w:ind w:firstLine="360"/>
        <w:rPr>
          <w:rFonts w:ascii="Times New Roman" w:hAnsi="Times New Roman" w:cs="Times New Roman"/>
          <w:sz w:val="24"/>
          <w:szCs w:val="24"/>
        </w:rPr>
      </w:pPr>
      <w:r w:rsidRPr="00B947D3">
        <w:rPr>
          <w:rFonts w:ascii="Times New Roman" w:hAnsi="Times New Roman" w:cs="Times New Roman"/>
          <w:sz w:val="24"/>
          <w:szCs w:val="24"/>
        </w:rPr>
        <w:t>A critical analysis of veganism and KFC.</w:t>
      </w:r>
    </w:p>
    <w:p w:rsidR="00B947D3" w:rsidRPr="00B947D3" w:rsidRDefault="00B947D3" w:rsidP="00764626">
      <w:pPr>
        <w:spacing w:line="480" w:lineRule="auto"/>
        <w:ind w:firstLine="360"/>
        <w:rPr>
          <w:rFonts w:ascii="Times New Roman" w:hAnsi="Times New Roman" w:cs="Times New Roman"/>
          <w:sz w:val="24"/>
          <w:szCs w:val="24"/>
        </w:rPr>
      </w:pPr>
    </w:p>
    <w:p w:rsidR="00BA2DD4" w:rsidRPr="00B947D3" w:rsidRDefault="00DA1BAE" w:rsidP="00764626">
      <w:pPr>
        <w:pStyle w:val="Heading2"/>
        <w:spacing w:line="480" w:lineRule="auto"/>
        <w:rPr>
          <w:rFonts w:ascii="Times New Roman" w:hAnsi="Times New Roman" w:cs="Times New Roman"/>
          <w:sz w:val="24"/>
          <w:szCs w:val="24"/>
        </w:rPr>
      </w:pPr>
      <w:r w:rsidRPr="00B947D3">
        <w:rPr>
          <w:rFonts w:ascii="Times New Roman" w:hAnsi="Times New Roman" w:cs="Times New Roman"/>
          <w:sz w:val="24"/>
          <w:szCs w:val="24"/>
        </w:rPr>
        <w:t xml:space="preserve">1.1Rationale </w:t>
      </w:r>
    </w:p>
    <w:p w:rsidR="00BA2DD4" w:rsidRPr="00B947D3" w:rsidRDefault="00BA2DD4" w:rsidP="00764626">
      <w:pPr>
        <w:spacing w:line="480" w:lineRule="auto"/>
        <w:rPr>
          <w:rFonts w:ascii="Times New Roman" w:hAnsi="Times New Roman" w:cs="Times New Roman"/>
          <w:sz w:val="24"/>
          <w:szCs w:val="24"/>
        </w:rPr>
      </w:pPr>
      <w:r w:rsidRPr="00B947D3">
        <w:rPr>
          <w:rFonts w:ascii="Times New Roman" w:hAnsi="Times New Roman" w:cs="Times New Roman"/>
          <w:sz w:val="24"/>
          <w:szCs w:val="24"/>
        </w:rPr>
        <w:t xml:space="preserve">According to The Guardian, ‘one in eight Britons are now vegetarian or vegan… a further 21% claim to be flexitarian.’ (Smithers, 2018) This is mainly concerned with how the UK </w:t>
      </w:r>
      <w:r w:rsidR="00DA1BAE" w:rsidRPr="00B947D3">
        <w:rPr>
          <w:rFonts w:ascii="Times New Roman" w:hAnsi="Times New Roman" w:cs="Times New Roman"/>
          <w:sz w:val="24"/>
          <w:szCs w:val="24"/>
        </w:rPr>
        <w:t xml:space="preserve">are trying to reduce the amount of meat they produce due to a number of underlying issues regarding </w:t>
      </w:r>
      <w:r w:rsidR="007663D6" w:rsidRPr="00B947D3">
        <w:rPr>
          <w:rFonts w:ascii="Times New Roman" w:hAnsi="Times New Roman" w:cs="Times New Roman"/>
          <w:sz w:val="24"/>
          <w:szCs w:val="24"/>
        </w:rPr>
        <w:t xml:space="preserve">to the reduction of meat consumption. </w:t>
      </w:r>
    </w:p>
    <w:p w:rsidR="00BA2DD4" w:rsidRPr="00B947D3" w:rsidRDefault="00BA2DD4" w:rsidP="00764626">
      <w:pPr>
        <w:spacing w:line="480" w:lineRule="auto"/>
        <w:rPr>
          <w:rFonts w:ascii="Times New Roman" w:hAnsi="Times New Roman" w:cs="Times New Roman"/>
          <w:sz w:val="24"/>
          <w:szCs w:val="24"/>
        </w:rPr>
      </w:pPr>
      <w:r w:rsidRPr="00B947D3">
        <w:rPr>
          <w:rFonts w:ascii="Times New Roman" w:hAnsi="Times New Roman" w:cs="Times New Roman"/>
          <w:sz w:val="24"/>
          <w:szCs w:val="24"/>
        </w:rPr>
        <w:t>But how is veganism continuing to rise? According to the vegan society. ‘</w:t>
      </w:r>
      <w:r w:rsidRPr="00B947D3">
        <w:rPr>
          <w:rFonts w:ascii="Times New Roman" w:hAnsi="Times New Roman" w:cs="Times New Roman"/>
          <w:i/>
          <w:sz w:val="24"/>
          <w:szCs w:val="24"/>
        </w:rPr>
        <w:t>over half (56%) of Brits adopt vegan buying behaviours such as buying vegan products and checking if their toiletries are cruelty- free. 50% of Brits said they know someone who is vegan. 1 in 5 Brits (19%) would consider going vegan.’</w:t>
      </w:r>
      <w:r w:rsidRPr="00B947D3">
        <w:rPr>
          <w:rFonts w:ascii="Times New Roman" w:hAnsi="Times New Roman" w:cs="Times New Roman"/>
          <w:sz w:val="24"/>
          <w:szCs w:val="24"/>
        </w:rPr>
        <w:t xml:space="preserve"> (The Vegan Society, n.d.)</w:t>
      </w:r>
    </w:p>
    <w:p w:rsidR="00BA2DD4" w:rsidRPr="00B947D3" w:rsidRDefault="007663D6" w:rsidP="00764626">
      <w:pPr>
        <w:spacing w:line="480" w:lineRule="auto"/>
        <w:rPr>
          <w:rFonts w:ascii="Times New Roman" w:hAnsi="Times New Roman" w:cs="Times New Roman"/>
          <w:sz w:val="24"/>
          <w:szCs w:val="24"/>
        </w:rPr>
      </w:pPr>
      <w:r w:rsidRPr="00B947D3">
        <w:rPr>
          <w:rFonts w:ascii="Times New Roman" w:hAnsi="Times New Roman" w:cs="Times New Roman"/>
          <w:sz w:val="24"/>
          <w:szCs w:val="24"/>
        </w:rPr>
        <w:t xml:space="preserve">But why are people so invested into the new vegan lifestyle? According to he BBC, social media plays a great role in the rise of veganism, as well as total of ‘49% of those interested in cutting down on their meat consumption said they would do so for health reasons.’ </w:t>
      </w:r>
      <w:r w:rsidR="00F32433" w:rsidRPr="00B947D3">
        <w:rPr>
          <w:rFonts w:ascii="Times New Roman" w:hAnsi="Times New Roman" w:cs="Times New Roman"/>
          <w:sz w:val="24"/>
          <w:szCs w:val="24"/>
        </w:rPr>
        <w:t xml:space="preserve">Which is shown in the graph below. </w:t>
      </w:r>
      <w:r w:rsidRPr="00B947D3">
        <w:rPr>
          <w:rFonts w:ascii="Times New Roman" w:hAnsi="Times New Roman" w:cs="Times New Roman"/>
          <w:sz w:val="24"/>
          <w:szCs w:val="24"/>
        </w:rPr>
        <w:t>(Jones, 2020)</w:t>
      </w:r>
      <w:r w:rsidR="00BA2DD4" w:rsidRPr="00B947D3">
        <w:rPr>
          <w:rFonts w:ascii="Times New Roman" w:hAnsi="Times New Roman" w:cs="Times New Roman"/>
          <w:sz w:val="24"/>
          <w:szCs w:val="24"/>
        </w:rPr>
        <w:t>This also includes the concerns for the ‘responsibility for animal welfare, human health, and environmental concerns.’ (Wilson, 2019) These would be the ‘Hard veganism’s’ which focuses of the moral reasoning of not using animal products whereas ‘soft veganism’ is the health benefits and making the vegan diet accessible.</w:t>
      </w:r>
    </w:p>
    <w:p w:rsidR="00F32433" w:rsidRPr="00B947D3" w:rsidRDefault="00F32433" w:rsidP="00764626">
      <w:pPr>
        <w:spacing w:line="480" w:lineRule="auto"/>
        <w:rPr>
          <w:rFonts w:ascii="Times New Roman" w:hAnsi="Times New Roman" w:cs="Times New Roman"/>
          <w:sz w:val="24"/>
          <w:szCs w:val="24"/>
        </w:rPr>
      </w:pPr>
      <w:r w:rsidRPr="00B947D3">
        <w:rPr>
          <w:rFonts w:ascii="Times New Roman" w:hAnsi="Times New Roman" w:cs="Times New Roman"/>
          <w:noProof/>
          <w:sz w:val="24"/>
          <w:szCs w:val="24"/>
          <w:lang w:eastAsia="en-GB"/>
        </w:rPr>
        <w:lastRenderedPageBreak/>
        <w:drawing>
          <wp:anchor distT="0" distB="0" distL="114300" distR="114300" simplePos="0" relativeHeight="251658240" behindDoc="0" locked="0" layoutInCell="1" allowOverlap="1">
            <wp:simplePos x="0" y="0"/>
            <wp:positionH relativeFrom="margin">
              <wp:align>left</wp:align>
            </wp:positionH>
            <wp:positionV relativeFrom="paragraph">
              <wp:posOffset>187960</wp:posOffset>
            </wp:positionV>
            <wp:extent cx="5638800" cy="3562350"/>
            <wp:effectExtent l="0" t="0" r="0" b="0"/>
            <wp:wrapThrough wrapText="bothSides">
              <wp:wrapPolygon edited="0">
                <wp:start x="0" y="0"/>
                <wp:lineTo x="0" y="5313"/>
                <wp:lineTo x="365" y="5660"/>
                <wp:lineTo x="0" y="6122"/>
                <wp:lineTo x="0" y="12706"/>
                <wp:lineTo x="584" y="13283"/>
                <wp:lineTo x="219" y="13514"/>
                <wp:lineTo x="219" y="19867"/>
                <wp:lineTo x="3649" y="20445"/>
                <wp:lineTo x="3065" y="20560"/>
                <wp:lineTo x="3065" y="21484"/>
                <wp:lineTo x="20797" y="21484"/>
                <wp:lineTo x="21016" y="20676"/>
                <wp:lineTo x="20286" y="20560"/>
                <wp:lineTo x="10800" y="20445"/>
                <wp:lineTo x="21454" y="19983"/>
                <wp:lineTo x="21527" y="19752"/>
                <wp:lineTo x="21235" y="18597"/>
                <wp:lineTo x="21381" y="1155"/>
                <wp:lineTo x="2262"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png"/>
                    <pic:cNvPicPr/>
                  </pic:nvPicPr>
                  <pic:blipFill>
                    <a:blip r:embed="rId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638800" cy="3562350"/>
                    </a:xfrm>
                    <a:prstGeom prst="rect">
                      <a:avLst/>
                    </a:prstGeom>
                  </pic:spPr>
                </pic:pic>
              </a:graphicData>
            </a:graphic>
          </wp:anchor>
        </w:drawing>
      </w:r>
    </w:p>
    <w:p w:rsidR="00F32433" w:rsidRPr="00B947D3" w:rsidRDefault="00F32433" w:rsidP="00764626">
      <w:pPr>
        <w:spacing w:line="480" w:lineRule="auto"/>
        <w:rPr>
          <w:rFonts w:ascii="Times New Roman" w:hAnsi="Times New Roman" w:cs="Times New Roman"/>
          <w:sz w:val="24"/>
          <w:szCs w:val="24"/>
        </w:rPr>
      </w:pPr>
    </w:p>
    <w:p w:rsidR="00F32433" w:rsidRPr="00B947D3" w:rsidRDefault="00F32433" w:rsidP="00764626">
      <w:pPr>
        <w:spacing w:line="480" w:lineRule="auto"/>
        <w:rPr>
          <w:rFonts w:ascii="Times New Roman" w:hAnsi="Times New Roman" w:cs="Times New Roman"/>
          <w:sz w:val="24"/>
          <w:szCs w:val="24"/>
        </w:rPr>
      </w:pPr>
    </w:p>
    <w:p w:rsidR="00F32433" w:rsidRPr="00B947D3" w:rsidRDefault="00F32433" w:rsidP="00764626">
      <w:pPr>
        <w:spacing w:line="480" w:lineRule="auto"/>
        <w:rPr>
          <w:rFonts w:ascii="Times New Roman" w:hAnsi="Times New Roman" w:cs="Times New Roman"/>
          <w:sz w:val="24"/>
          <w:szCs w:val="24"/>
        </w:rPr>
      </w:pPr>
      <w:r w:rsidRPr="00B947D3">
        <w:rPr>
          <w:rFonts w:ascii="Times New Roman" w:hAnsi="Times New Roman" w:cs="Times New Roman"/>
          <w:sz w:val="24"/>
          <w:szCs w:val="24"/>
        </w:rPr>
        <w:t>Figure 1. Veganuary. BBC News (2020)</w:t>
      </w:r>
    </w:p>
    <w:p w:rsidR="00F32433" w:rsidRPr="00B947D3" w:rsidRDefault="00F32433" w:rsidP="00764626">
      <w:pPr>
        <w:spacing w:line="480" w:lineRule="auto"/>
        <w:rPr>
          <w:rFonts w:ascii="Times New Roman" w:hAnsi="Times New Roman" w:cs="Times New Roman"/>
          <w:sz w:val="24"/>
          <w:szCs w:val="24"/>
        </w:rPr>
      </w:pPr>
    </w:p>
    <w:p w:rsidR="00F32433" w:rsidRPr="00B947D3" w:rsidRDefault="00F32433" w:rsidP="00764626">
      <w:pPr>
        <w:spacing w:line="480" w:lineRule="auto"/>
        <w:rPr>
          <w:rFonts w:ascii="Times New Roman" w:hAnsi="Times New Roman" w:cs="Times New Roman"/>
          <w:sz w:val="24"/>
          <w:szCs w:val="24"/>
        </w:rPr>
      </w:pPr>
    </w:p>
    <w:p w:rsidR="00BA2DD4" w:rsidRPr="00B947D3" w:rsidRDefault="00BA2DD4" w:rsidP="00764626">
      <w:pPr>
        <w:spacing w:line="480" w:lineRule="auto"/>
        <w:rPr>
          <w:rFonts w:ascii="Times New Roman" w:hAnsi="Times New Roman" w:cs="Times New Roman"/>
          <w:sz w:val="24"/>
          <w:szCs w:val="24"/>
        </w:rPr>
      </w:pPr>
      <w:r w:rsidRPr="00B947D3">
        <w:rPr>
          <w:rFonts w:ascii="Times New Roman" w:hAnsi="Times New Roman" w:cs="Times New Roman"/>
          <w:sz w:val="24"/>
          <w:szCs w:val="24"/>
        </w:rPr>
        <w:t>According to public health, nutrition, governance and environmental sustainability, ‘a radical transformation of the global food system is urgently needed. Without action, the world risks failing to meet the UN Sustainable Development Goals (SDGs) and the Paris Agreement, and today’s children will inherit a planet that has been severely degraded and where much of the population will increasingly suffer from malnutrition and preventable disease.’ (EAT- Lancet, 2019)</w:t>
      </w:r>
    </w:p>
    <w:p w:rsidR="00DA1BAE" w:rsidRPr="00B947D3" w:rsidRDefault="00BA2DD4" w:rsidP="00764626">
      <w:pPr>
        <w:spacing w:line="480" w:lineRule="auto"/>
        <w:rPr>
          <w:rFonts w:ascii="Times New Roman" w:hAnsi="Times New Roman" w:cs="Times New Roman"/>
          <w:sz w:val="24"/>
          <w:szCs w:val="24"/>
        </w:rPr>
      </w:pPr>
      <w:r w:rsidRPr="00B947D3">
        <w:rPr>
          <w:rFonts w:ascii="Times New Roman" w:hAnsi="Times New Roman" w:cs="Times New Roman"/>
          <w:sz w:val="24"/>
          <w:szCs w:val="24"/>
        </w:rPr>
        <w:t xml:space="preserve">‘Steadily on its way to becoming mainstream, veganism is no longer a counter culture, a fad, a gimmick. More and more people are finding credibility in the movement and are opting for a vegan lifestyle.’ (FMCG Industry Snapshot, n.d.) As stated before, social media plays a big </w:t>
      </w:r>
      <w:r w:rsidRPr="00B947D3">
        <w:rPr>
          <w:rFonts w:ascii="Times New Roman" w:hAnsi="Times New Roman" w:cs="Times New Roman"/>
          <w:sz w:val="24"/>
          <w:szCs w:val="24"/>
        </w:rPr>
        <w:lastRenderedPageBreak/>
        <w:t>role and has helped with the justification of going vegan. For instance; influencers seem to base their content particularly on veganism which shares tips, recipes, which can further convince people to follow the trend. This includes cook books, Instagram themed food bloggers, etc. According to the Guardian, ‘Normalising veganism by offering more choices will surely make it less unusual to be vegan, and therefore less “</w:t>
      </w:r>
      <w:r w:rsidRPr="00B947D3">
        <w:rPr>
          <w:rFonts w:ascii="Times New Roman" w:hAnsi="Times New Roman" w:cs="Times New Roman"/>
          <w:b/>
          <w:i/>
          <w:sz w:val="24"/>
          <w:szCs w:val="24"/>
        </w:rPr>
        <w:t>bangonaboutable</w:t>
      </w:r>
      <w:r w:rsidRPr="00B947D3">
        <w:rPr>
          <w:rFonts w:ascii="Times New Roman" w:hAnsi="Times New Roman" w:cs="Times New Roman"/>
          <w:sz w:val="24"/>
          <w:szCs w:val="24"/>
        </w:rPr>
        <w:t>”.’ (The Guardian, 2020)</w:t>
      </w:r>
    </w:p>
    <w:p w:rsidR="0060066E" w:rsidRPr="00B947D3" w:rsidRDefault="00BA2DD4" w:rsidP="00764626">
      <w:pPr>
        <w:spacing w:line="480" w:lineRule="auto"/>
        <w:rPr>
          <w:rFonts w:ascii="Times New Roman" w:hAnsi="Times New Roman" w:cs="Times New Roman"/>
          <w:sz w:val="24"/>
          <w:szCs w:val="24"/>
        </w:rPr>
      </w:pPr>
      <w:r w:rsidRPr="00B947D3">
        <w:rPr>
          <w:rFonts w:ascii="Times New Roman" w:hAnsi="Times New Roman" w:cs="Times New Roman"/>
          <w:sz w:val="24"/>
          <w:szCs w:val="24"/>
        </w:rPr>
        <w:t>However, many chefs are passionate in the change of diets; such as Jamie Oliver who agrees that ‘we must keep putting pressure on the Government to consider these measures and be bold once again in their own strategy to protect the future health of our children.’ (Oliver, 2016)</w:t>
      </w:r>
    </w:p>
    <w:p w:rsidR="0060066E" w:rsidRPr="00B947D3" w:rsidRDefault="0060066E" w:rsidP="00764626">
      <w:pPr>
        <w:spacing w:line="480" w:lineRule="auto"/>
        <w:rPr>
          <w:rFonts w:ascii="Times New Roman" w:hAnsi="Times New Roman" w:cs="Times New Roman"/>
          <w:sz w:val="24"/>
          <w:szCs w:val="24"/>
        </w:rPr>
      </w:pPr>
      <w:r w:rsidRPr="00B947D3">
        <w:rPr>
          <w:rFonts w:ascii="Times New Roman" w:hAnsi="Times New Roman" w:cs="Times New Roman"/>
          <w:sz w:val="24"/>
          <w:szCs w:val="24"/>
        </w:rPr>
        <w:t xml:space="preserve">As well as this, it seems that more and more people are turning to the new lifestyle due to the fact that vegan food is now more accessible than ever. For instance; the endless amount of meat-free replacements in supermarket, soy based ‘dairy’ products, vegan and vegetarian options in typically meat-based restaurants, such as KFC. </w:t>
      </w:r>
    </w:p>
    <w:p w:rsidR="0060066E" w:rsidRPr="00B947D3" w:rsidRDefault="0060066E" w:rsidP="00764626">
      <w:pPr>
        <w:spacing w:line="480" w:lineRule="auto"/>
        <w:rPr>
          <w:rFonts w:ascii="Times New Roman" w:hAnsi="Times New Roman" w:cs="Times New Roman"/>
          <w:sz w:val="24"/>
          <w:szCs w:val="24"/>
        </w:rPr>
      </w:pPr>
      <w:r w:rsidRPr="00B947D3">
        <w:rPr>
          <w:rFonts w:ascii="Times New Roman" w:hAnsi="Times New Roman" w:cs="Times New Roman"/>
          <w:sz w:val="24"/>
          <w:szCs w:val="24"/>
        </w:rPr>
        <w:t>The chief executive of Greggs is now working on vegan options on their best- selling food such as,’ steak bakes to pasties and doughnuts, as the high-street baker looks to repeat the runaway success of its vegan sausage roll.’ (The Guardian, 2019)</w:t>
      </w:r>
    </w:p>
    <w:p w:rsidR="0060066E" w:rsidRPr="00B947D3" w:rsidRDefault="0060066E" w:rsidP="00764626">
      <w:pPr>
        <w:spacing w:line="480" w:lineRule="auto"/>
        <w:rPr>
          <w:rFonts w:ascii="Times New Roman" w:hAnsi="Times New Roman" w:cs="Times New Roman"/>
          <w:sz w:val="24"/>
          <w:szCs w:val="24"/>
        </w:rPr>
      </w:pPr>
      <w:r w:rsidRPr="00B947D3">
        <w:rPr>
          <w:rFonts w:ascii="Times New Roman" w:hAnsi="Times New Roman" w:cs="Times New Roman"/>
          <w:sz w:val="24"/>
          <w:szCs w:val="24"/>
        </w:rPr>
        <w:t xml:space="preserve">Although the rise in vegan options in fast food restaurants are continuously increasing, some individuals can be concerned over the animal welfare of these big corporations. Like stated before; KFC have rolled out on their new popular vegan burger, however animal welfare is a big factor standing in the way. </w:t>
      </w:r>
    </w:p>
    <w:p w:rsidR="0060066E" w:rsidRPr="00B947D3" w:rsidRDefault="0060066E" w:rsidP="00764626">
      <w:pPr>
        <w:spacing w:line="480" w:lineRule="auto"/>
        <w:rPr>
          <w:rFonts w:ascii="Times New Roman" w:hAnsi="Times New Roman" w:cs="Times New Roman"/>
          <w:sz w:val="24"/>
          <w:szCs w:val="24"/>
        </w:rPr>
      </w:pPr>
      <w:r w:rsidRPr="00B947D3">
        <w:rPr>
          <w:rFonts w:ascii="Times New Roman" w:hAnsi="Times New Roman" w:cs="Times New Roman"/>
          <w:sz w:val="24"/>
          <w:szCs w:val="24"/>
        </w:rPr>
        <w:t xml:space="preserve">According to KFC, they follow the ‘Better Chicken Commitment’. This is where it complies with all EU animal welfare laws, implementing a maximum stocking density of ‘30kg/m2 or less, adopt breeds that demonstrate higher welfare outcomes, to meet improved </w:t>
      </w:r>
      <w:r w:rsidRPr="00B947D3">
        <w:rPr>
          <w:rFonts w:ascii="Times New Roman" w:hAnsi="Times New Roman" w:cs="Times New Roman"/>
          <w:sz w:val="24"/>
          <w:szCs w:val="24"/>
        </w:rPr>
        <w:lastRenderedPageBreak/>
        <w:t>environmental standards (cages, air quality, spacing, etc), adopt controlled atmospheric stunning and finally demonstrate compliance with the above standards ‘via third-party auditing and annual public reporting on progress towards this commitment.’  (KFC assets, n.d.)</w:t>
      </w:r>
    </w:p>
    <w:p w:rsidR="00BA2DD4" w:rsidRPr="00B947D3" w:rsidRDefault="0060066E" w:rsidP="00764626">
      <w:pPr>
        <w:spacing w:line="480" w:lineRule="auto"/>
        <w:rPr>
          <w:rFonts w:ascii="Times New Roman" w:hAnsi="Times New Roman" w:cs="Times New Roman"/>
          <w:sz w:val="24"/>
          <w:szCs w:val="24"/>
        </w:rPr>
      </w:pPr>
      <w:r w:rsidRPr="00B947D3">
        <w:rPr>
          <w:rFonts w:ascii="Times New Roman" w:hAnsi="Times New Roman" w:cs="Times New Roman"/>
          <w:sz w:val="24"/>
          <w:szCs w:val="24"/>
        </w:rPr>
        <w:t>As well as this, according to the KFC websites, ‘signing up to the European Chicken Commitment isn’t just a box-ticking exercise for us, we’re doing this because we truly believe it’s the right thing to do. Chicken is our business and we’ve a responsibility as the number one chicken restaurant to work with our farms and make sure we’re always pushing improvements to chicken welfare standards across our supply chain.’ (KFC Better Chicken Commitment, 2020)</w:t>
      </w:r>
    </w:p>
    <w:p w:rsidR="00DA1BAE" w:rsidRPr="00B947D3" w:rsidRDefault="00BA2DD4" w:rsidP="00764626">
      <w:pPr>
        <w:spacing w:line="480" w:lineRule="auto"/>
        <w:rPr>
          <w:rFonts w:ascii="Times New Roman" w:hAnsi="Times New Roman" w:cs="Times New Roman"/>
          <w:sz w:val="24"/>
          <w:szCs w:val="24"/>
        </w:rPr>
      </w:pPr>
      <w:r w:rsidRPr="00B947D3">
        <w:rPr>
          <w:rFonts w:ascii="Times New Roman" w:hAnsi="Times New Roman" w:cs="Times New Roman"/>
          <w:sz w:val="24"/>
          <w:szCs w:val="24"/>
        </w:rPr>
        <w:t>This research project will critically analyse how the rise of veganism’s has actively changed how fast foods like KFC operate and whether vegans’ moral high grounds concerns regarding responsibility stand in the way of purchasing from said typically meat-based restaurants.</w:t>
      </w:r>
    </w:p>
    <w:p w:rsidR="0060066E" w:rsidRPr="00B947D3" w:rsidRDefault="0060066E" w:rsidP="00764626">
      <w:pPr>
        <w:spacing w:line="480" w:lineRule="auto"/>
        <w:rPr>
          <w:rFonts w:ascii="Times New Roman" w:hAnsi="Times New Roman" w:cs="Times New Roman"/>
          <w:sz w:val="24"/>
          <w:szCs w:val="24"/>
        </w:rPr>
      </w:pPr>
    </w:p>
    <w:p w:rsidR="00F83EBB" w:rsidRPr="00B947D3" w:rsidRDefault="00DA1BAE" w:rsidP="00764626">
      <w:pPr>
        <w:pStyle w:val="Heading2"/>
        <w:spacing w:line="480" w:lineRule="auto"/>
        <w:rPr>
          <w:rFonts w:ascii="Times New Roman" w:hAnsi="Times New Roman" w:cs="Times New Roman"/>
          <w:sz w:val="24"/>
          <w:szCs w:val="24"/>
        </w:rPr>
      </w:pPr>
      <w:r w:rsidRPr="00B947D3">
        <w:rPr>
          <w:rFonts w:ascii="Times New Roman" w:hAnsi="Times New Roman" w:cs="Times New Roman"/>
          <w:sz w:val="24"/>
          <w:szCs w:val="24"/>
        </w:rPr>
        <w:t xml:space="preserve">1.2 Background </w:t>
      </w:r>
    </w:p>
    <w:p w:rsidR="0060066E" w:rsidRPr="00B947D3" w:rsidRDefault="00F83EBB" w:rsidP="00764626">
      <w:pPr>
        <w:spacing w:line="480" w:lineRule="auto"/>
        <w:rPr>
          <w:rFonts w:ascii="Times New Roman" w:hAnsi="Times New Roman" w:cs="Times New Roman"/>
          <w:sz w:val="24"/>
          <w:szCs w:val="24"/>
        </w:rPr>
      </w:pPr>
      <w:r w:rsidRPr="00B947D3">
        <w:rPr>
          <w:rFonts w:ascii="Times New Roman" w:hAnsi="Times New Roman" w:cs="Times New Roman"/>
          <w:sz w:val="24"/>
          <w:szCs w:val="24"/>
        </w:rPr>
        <w:t>Responsibility within a business is considered to an important factor as it is what shapes the businesses ethics and moral. Conversely, Ha- Brookshire believes that ‘The reality of corporations’ moral responsibility, however, is that most businesses still put financial gains as their priority above social and environmental bottom lines.’ (2015)</w:t>
      </w:r>
    </w:p>
    <w:p w:rsidR="00F32433" w:rsidRPr="00B947D3" w:rsidRDefault="0060066E" w:rsidP="00764626">
      <w:pPr>
        <w:spacing w:line="480" w:lineRule="auto"/>
        <w:rPr>
          <w:rFonts w:ascii="Times New Roman" w:hAnsi="Times New Roman" w:cs="Times New Roman"/>
          <w:sz w:val="24"/>
          <w:szCs w:val="24"/>
        </w:rPr>
      </w:pPr>
      <w:r w:rsidRPr="00B947D3">
        <w:rPr>
          <w:rFonts w:ascii="Times New Roman" w:hAnsi="Times New Roman" w:cs="Times New Roman"/>
          <w:sz w:val="24"/>
          <w:szCs w:val="24"/>
        </w:rPr>
        <w:t xml:space="preserve">The main question is that why is KFC offering vegan products? Like stated above; responsibility of said businesses are a massive concern to vegetarians and vegans. Although KFC are in the ‘European Chicken Commitment’, some are worried that this still isn’t the case. </w:t>
      </w:r>
    </w:p>
    <w:p w:rsidR="008E73BD" w:rsidRPr="00B947D3" w:rsidRDefault="008E73BD" w:rsidP="00764626">
      <w:pPr>
        <w:spacing w:line="480" w:lineRule="auto"/>
        <w:rPr>
          <w:rFonts w:ascii="Times New Roman" w:hAnsi="Times New Roman" w:cs="Times New Roman"/>
          <w:sz w:val="24"/>
          <w:szCs w:val="24"/>
        </w:rPr>
      </w:pPr>
      <w:r w:rsidRPr="00B947D3">
        <w:rPr>
          <w:rFonts w:ascii="Times New Roman" w:hAnsi="Times New Roman" w:cs="Times New Roman"/>
          <w:sz w:val="24"/>
          <w:szCs w:val="24"/>
        </w:rPr>
        <w:lastRenderedPageBreak/>
        <w:t>According to KFC</w:t>
      </w:r>
      <w:r w:rsidR="00F83EBB" w:rsidRPr="00B947D3">
        <w:rPr>
          <w:rFonts w:ascii="Times New Roman" w:hAnsi="Times New Roman" w:cs="Times New Roman"/>
          <w:sz w:val="24"/>
          <w:szCs w:val="24"/>
        </w:rPr>
        <w:t xml:space="preserve"> innovation director ‘The colonel was all about welcoming everyone to his table- now vegans. Flexitarians and our fried chicken fans can all enjoy the taste of our original recipe together. We’ve worked hard to perfect the flavour and make a vegan burger the colonel would be proud of. It’s the same flavour of KFC, just with Zero chicken.’ (2020)</w:t>
      </w:r>
    </w:p>
    <w:p w:rsidR="00F83EBB" w:rsidRPr="00B947D3" w:rsidRDefault="00714744" w:rsidP="00764626">
      <w:pPr>
        <w:spacing w:line="480" w:lineRule="auto"/>
        <w:rPr>
          <w:rFonts w:ascii="Times New Roman" w:hAnsi="Times New Roman" w:cs="Times New Roman"/>
          <w:sz w:val="24"/>
          <w:szCs w:val="24"/>
        </w:rPr>
      </w:pPr>
      <w:r w:rsidRPr="00B947D3">
        <w:rPr>
          <w:rFonts w:ascii="Times New Roman" w:hAnsi="Times New Roman" w:cs="Times New Roman"/>
          <w:sz w:val="24"/>
          <w:szCs w:val="24"/>
        </w:rPr>
        <w:t>In the ethical consumer fast food guide, KFC had a ranking of 2</w:t>
      </w:r>
      <w:r w:rsidRPr="00B947D3">
        <w:rPr>
          <w:rFonts w:ascii="Times New Roman" w:hAnsi="Times New Roman" w:cs="Times New Roman"/>
          <w:sz w:val="24"/>
          <w:szCs w:val="24"/>
          <w:vertAlign w:val="superscript"/>
        </w:rPr>
        <w:t>nd</w:t>
      </w:r>
      <w:r w:rsidRPr="00B947D3">
        <w:rPr>
          <w:rFonts w:ascii="Times New Roman" w:hAnsi="Times New Roman" w:cs="Times New Roman"/>
          <w:sz w:val="24"/>
          <w:szCs w:val="24"/>
        </w:rPr>
        <w:t xml:space="preserve"> worst from McDonalds in terms </w:t>
      </w:r>
      <w:r w:rsidR="00A53F24" w:rsidRPr="00B947D3">
        <w:rPr>
          <w:rFonts w:ascii="Times New Roman" w:hAnsi="Times New Roman" w:cs="Times New Roman"/>
          <w:sz w:val="24"/>
          <w:szCs w:val="24"/>
        </w:rPr>
        <w:t xml:space="preserve">of responsibility to the environment, the consumers, animals as well as politics. </w:t>
      </w:r>
    </w:p>
    <w:p w:rsidR="00B83F3D" w:rsidRPr="00B947D3" w:rsidRDefault="00B83F3D" w:rsidP="00764626">
      <w:pPr>
        <w:spacing w:line="480" w:lineRule="auto"/>
        <w:rPr>
          <w:rFonts w:ascii="Times New Roman" w:hAnsi="Times New Roman" w:cs="Times New Roman"/>
          <w:sz w:val="24"/>
          <w:szCs w:val="24"/>
        </w:rPr>
      </w:pPr>
      <w:r w:rsidRPr="00B947D3">
        <w:rPr>
          <w:rFonts w:ascii="Times New Roman" w:hAnsi="Times New Roman" w:cs="Times New Roman"/>
          <w:sz w:val="24"/>
          <w:szCs w:val="24"/>
        </w:rPr>
        <w:t>But is KFC more concerned with their profits or their moral responsibility? According to Schroder, the UK fast-food market is said to be worth ‘an estimated £7.82 billion annually, amounting to an average spend of £20/ month per adult.’ (</w:t>
      </w:r>
      <w:r w:rsidR="00334A48" w:rsidRPr="00B947D3">
        <w:rPr>
          <w:rFonts w:ascii="Times New Roman" w:hAnsi="Times New Roman" w:cs="Times New Roman"/>
          <w:sz w:val="24"/>
          <w:szCs w:val="24"/>
        </w:rPr>
        <w:t>Schroder, 2005</w:t>
      </w:r>
      <w:r w:rsidRPr="00B947D3">
        <w:rPr>
          <w:rFonts w:ascii="Times New Roman" w:hAnsi="Times New Roman" w:cs="Times New Roman"/>
          <w:sz w:val="24"/>
          <w:szCs w:val="24"/>
        </w:rPr>
        <w:t>)</w:t>
      </w:r>
    </w:p>
    <w:p w:rsidR="00BA2DD4" w:rsidRPr="00B947D3" w:rsidRDefault="00B83F3D" w:rsidP="00764626">
      <w:pPr>
        <w:spacing w:line="480" w:lineRule="auto"/>
        <w:rPr>
          <w:rFonts w:ascii="Times New Roman" w:hAnsi="Times New Roman" w:cs="Times New Roman"/>
          <w:sz w:val="24"/>
          <w:szCs w:val="24"/>
        </w:rPr>
      </w:pPr>
      <w:r w:rsidRPr="00B947D3">
        <w:rPr>
          <w:rFonts w:ascii="Times New Roman" w:hAnsi="Times New Roman" w:cs="Times New Roman"/>
          <w:sz w:val="24"/>
          <w:szCs w:val="24"/>
        </w:rPr>
        <w:t>So keeping up with trends can be important to big fast-food corporations in terms of keeping the consumer happy. Organisations such as PETA try to target these said companies to argue about animal welfare to help draw attention. Consumer value can be particularly important to powerful global companies in terms of marketing activity to help keep up the businesses brand image, as well as keep ‘an attractive focus for socio-political complaints and campaigns.’</w:t>
      </w:r>
      <w:r w:rsidR="00334A48" w:rsidRPr="00B947D3">
        <w:rPr>
          <w:rFonts w:ascii="Times New Roman" w:hAnsi="Times New Roman" w:cs="Times New Roman"/>
          <w:sz w:val="24"/>
          <w:szCs w:val="24"/>
        </w:rPr>
        <w:t xml:space="preserve"> (Schroder, 2005</w:t>
      </w:r>
      <w:r w:rsidRPr="00B947D3">
        <w:rPr>
          <w:rFonts w:ascii="Times New Roman" w:hAnsi="Times New Roman" w:cs="Times New Roman"/>
          <w:sz w:val="24"/>
          <w:szCs w:val="24"/>
        </w:rPr>
        <w:t>)</w:t>
      </w:r>
    </w:p>
    <w:p w:rsidR="00DA1BAE" w:rsidRPr="00B947D3" w:rsidRDefault="00DA1BAE" w:rsidP="00764626">
      <w:pPr>
        <w:pStyle w:val="Heading2"/>
        <w:spacing w:line="480" w:lineRule="auto"/>
        <w:rPr>
          <w:rFonts w:ascii="Times New Roman" w:hAnsi="Times New Roman" w:cs="Times New Roman"/>
          <w:sz w:val="24"/>
          <w:szCs w:val="24"/>
        </w:rPr>
      </w:pPr>
      <w:r w:rsidRPr="00B947D3">
        <w:rPr>
          <w:rFonts w:ascii="Times New Roman" w:hAnsi="Times New Roman" w:cs="Times New Roman"/>
          <w:sz w:val="24"/>
          <w:szCs w:val="24"/>
        </w:rPr>
        <w:t>1.3 Aims and Objectives</w:t>
      </w:r>
    </w:p>
    <w:p w:rsidR="00842ACD" w:rsidRPr="00B947D3" w:rsidRDefault="00A70640" w:rsidP="00764626">
      <w:pPr>
        <w:spacing w:line="480" w:lineRule="auto"/>
        <w:rPr>
          <w:rFonts w:ascii="Times New Roman" w:hAnsi="Times New Roman" w:cs="Times New Roman"/>
          <w:sz w:val="24"/>
          <w:szCs w:val="24"/>
        </w:rPr>
      </w:pPr>
      <w:r w:rsidRPr="00B947D3">
        <w:rPr>
          <w:rFonts w:ascii="Times New Roman" w:hAnsi="Times New Roman" w:cs="Times New Roman"/>
          <w:sz w:val="24"/>
          <w:szCs w:val="24"/>
        </w:rPr>
        <w:t>The</w:t>
      </w:r>
      <w:r w:rsidR="00842ACD" w:rsidRPr="00B947D3">
        <w:rPr>
          <w:rFonts w:ascii="Times New Roman" w:hAnsi="Times New Roman" w:cs="Times New Roman"/>
          <w:sz w:val="24"/>
          <w:szCs w:val="24"/>
        </w:rPr>
        <w:t xml:space="preserve"> aim of this report is to critically analyse how the rise of veganism has actively changed how fast foods operate and whether vegans’ moral high grounds stand in the way of purchasing from said typically meat-based restaurants.</w:t>
      </w:r>
    </w:p>
    <w:p w:rsidR="00842ACD" w:rsidRPr="00B947D3" w:rsidRDefault="00842ACD" w:rsidP="00764626">
      <w:pPr>
        <w:spacing w:line="480" w:lineRule="auto"/>
        <w:rPr>
          <w:rFonts w:ascii="Times New Roman" w:hAnsi="Times New Roman" w:cs="Times New Roman"/>
          <w:sz w:val="24"/>
          <w:szCs w:val="24"/>
        </w:rPr>
      </w:pPr>
      <w:r w:rsidRPr="00B947D3">
        <w:rPr>
          <w:rFonts w:ascii="Times New Roman" w:hAnsi="Times New Roman" w:cs="Times New Roman"/>
          <w:sz w:val="24"/>
          <w:szCs w:val="24"/>
        </w:rPr>
        <w:t>The following objectives will be achieved through carrying out the said research:</w:t>
      </w:r>
    </w:p>
    <w:p w:rsidR="00842ACD" w:rsidRPr="00B947D3" w:rsidRDefault="00A70640" w:rsidP="00764626">
      <w:pPr>
        <w:pStyle w:val="ListParagraph"/>
        <w:numPr>
          <w:ilvl w:val="0"/>
          <w:numId w:val="3"/>
        </w:numPr>
        <w:spacing w:line="480" w:lineRule="auto"/>
        <w:rPr>
          <w:rFonts w:ascii="Times New Roman" w:hAnsi="Times New Roman" w:cs="Times New Roman"/>
          <w:sz w:val="24"/>
          <w:szCs w:val="24"/>
        </w:rPr>
      </w:pPr>
      <w:r w:rsidRPr="00B947D3">
        <w:rPr>
          <w:rFonts w:ascii="Times New Roman" w:hAnsi="Times New Roman" w:cs="Times New Roman"/>
          <w:sz w:val="24"/>
          <w:szCs w:val="24"/>
        </w:rPr>
        <w:t xml:space="preserve">To </w:t>
      </w:r>
      <w:r w:rsidR="00842ACD" w:rsidRPr="00B947D3">
        <w:rPr>
          <w:rFonts w:ascii="Times New Roman" w:hAnsi="Times New Roman" w:cs="Times New Roman"/>
          <w:sz w:val="24"/>
          <w:szCs w:val="24"/>
        </w:rPr>
        <w:t xml:space="preserve">identify why KFC are providing vegan options. </w:t>
      </w:r>
    </w:p>
    <w:p w:rsidR="00842ACD" w:rsidRPr="00B947D3" w:rsidRDefault="00842ACD" w:rsidP="00764626">
      <w:pPr>
        <w:pStyle w:val="ListParagraph"/>
        <w:numPr>
          <w:ilvl w:val="0"/>
          <w:numId w:val="3"/>
        </w:numPr>
        <w:spacing w:line="480" w:lineRule="auto"/>
        <w:rPr>
          <w:rFonts w:ascii="Times New Roman" w:hAnsi="Times New Roman" w:cs="Times New Roman"/>
          <w:sz w:val="24"/>
          <w:szCs w:val="24"/>
        </w:rPr>
      </w:pPr>
      <w:r w:rsidRPr="00B947D3">
        <w:rPr>
          <w:rFonts w:ascii="Times New Roman" w:hAnsi="Times New Roman" w:cs="Times New Roman"/>
          <w:sz w:val="24"/>
          <w:szCs w:val="24"/>
        </w:rPr>
        <w:t xml:space="preserve">Conduct interviews with KFC vegan and vegetarian customers to identify why they chose to buy from the chain and what their views are on the vegan options. </w:t>
      </w:r>
    </w:p>
    <w:p w:rsidR="00842ACD" w:rsidRPr="00B947D3" w:rsidRDefault="00842ACD" w:rsidP="00764626">
      <w:pPr>
        <w:spacing w:line="480" w:lineRule="auto"/>
        <w:rPr>
          <w:rFonts w:ascii="Times New Roman" w:hAnsi="Times New Roman" w:cs="Times New Roman"/>
          <w:sz w:val="24"/>
          <w:szCs w:val="24"/>
        </w:rPr>
      </w:pPr>
      <w:r w:rsidRPr="00B947D3">
        <w:rPr>
          <w:rFonts w:ascii="Times New Roman" w:hAnsi="Times New Roman" w:cs="Times New Roman"/>
          <w:sz w:val="24"/>
          <w:szCs w:val="24"/>
        </w:rPr>
        <w:t>These aims and objectives will be achieved by using a range of data collection methods</w:t>
      </w:r>
      <w:r w:rsidR="00764626">
        <w:rPr>
          <w:rFonts w:ascii="Times New Roman" w:hAnsi="Times New Roman" w:cs="Times New Roman"/>
          <w:sz w:val="24"/>
          <w:szCs w:val="24"/>
        </w:rPr>
        <w:t>.</w:t>
      </w:r>
    </w:p>
    <w:p w:rsidR="00DA1BAE" w:rsidRPr="00B947D3" w:rsidRDefault="00DA1BAE" w:rsidP="00764626">
      <w:pPr>
        <w:pStyle w:val="Heading1"/>
        <w:numPr>
          <w:ilvl w:val="0"/>
          <w:numId w:val="2"/>
        </w:numPr>
        <w:spacing w:line="480" w:lineRule="auto"/>
        <w:rPr>
          <w:rFonts w:ascii="Times New Roman" w:hAnsi="Times New Roman" w:cs="Times New Roman"/>
          <w:sz w:val="24"/>
          <w:szCs w:val="24"/>
        </w:rPr>
      </w:pPr>
      <w:r w:rsidRPr="00B947D3">
        <w:rPr>
          <w:rFonts w:ascii="Times New Roman" w:hAnsi="Times New Roman" w:cs="Times New Roman"/>
          <w:sz w:val="24"/>
          <w:szCs w:val="24"/>
        </w:rPr>
        <w:lastRenderedPageBreak/>
        <w:t>Research Design</w:t>
      </w:r>
    </w:p>
    <w:p w:rsidR="00DA1BAE" w:rsidRPr="00B947D3" w:rsidRDefault="00DA1BAE" w:rsidP="00764626">
      <w:pPr>
        <w:pStyle w:val="Heading2"/>
        <w:numPr>
          <w:ilvl w:val="1"/>
          <w:numId w:val="2"/>
        </w:numPr>
        <w:spacing w:line="480" w:lineRule="auto"/>
        <w:rPr>
          <w:rFonts w:ascii="Times New Roman" w:hAnsi="Times New Roman" w:cs="Times New Roman"/>
          <w:sz w:val="24"/>
          <w:szCs w:val="24"/>
        </w:rPr>
      </w:pPr>
      <w:r w:rsidRPr="00B947D3">
        <w:rPr>
          <w:rFonts w:ascii="Times New Roman" w:hAnsi="Times New Roman" w:cs="Times New Roman"/>
          <w:sz w:val="24"/>
          <w:szCs w:val="24"/>
        </w:rPr>
        <w:t>Methodology</w:t>
      </w:r>
    </w:p>
    <w:p w:rsidR="00842ACD" w:rsidRPr="00B947D3" w:rsidRDefault="00842ACD" w:rsidP="00764626">
      <w:pPr>
        <w:spacing w:line="480" w:lineRule="auto"/>
        <w:ind w:left="360"/>
        <w:rPr>
          <w:rFonts w:ascii="Times New Roman" w:hAnsi="Times New Roman" w:cs="Times New Roman"/>
          <w:sz w:val="24"/>
          <w:szCs w:val="24"/>
        </w:rPr>
      </w:pPr>
    </w:p>
    <w:p w:rsidR="00842ACD" w:rsidRPr="00B947D3" w:rsidRDefault="00842ACD" w:rsidP="00764626">
      <w:pPr>
        <w:spacing w:line="480" w:lineRule="auto"/>
        <w:rPr>
          <w:rFonts w:ascii="Times New Roman" w:hAnsi="Times New Roman" w:cs="Times New Roman"/>
          <w:sz w:val="24"/>
          <w:szCs w:val="24"/>
        </w:rPr>
      </w:pPr>
      <w:r w:rsidRPr="00B947D3">
        <w:rPr>
          <w:rFonts w:ascii="Times New Roman" w:hAnsi="Times New Roman" w:cs="Times New Roman"/>
          <w:sz w:val="24"/>
          <w:szCs w:val="24"/>
        </w:rPr>
        <w:t>The concept of research, defined by (DePoy and Gitlin, 2015) is defined research as ‘</w:t>
      </w:r>
      <w:r w:rsidRPr="00B947D3">
        <w:rPr>
          <w:rFonts w:ascii="Times New Roman" w:hAnsi="Times New Roman" w:cs="Times New Roman"/>
          <w:i/>
          <w:sz w:val="24"/>
          <w:szCs w:val="24"/>
        </w:rPr>
        <w:t>an important professional responsibility that develops and advances knowledge from which to base practice.’</w:t>
      </w:r>
    </w:p>
    <w:p w:rsidR="00842ACD" w:rsidRPr="00B947D3" w:rsidRDefault="00842ACD" w:rsidP="00764626">
      <w:pPr>
        <w:spacing w:line="480" w:lineRule="auto"/>
        <w:rPr>
          <w:rFonts w:ascii="Times New Roman" w:hAnsi="Times New Roman" w:cs="Times New Roman"/>
          <w:sz w:val="24"/>
          <w:szCs w:val="24"/>
        </w:rPr>
      </w:pPr>
      <w:r w:rsidRPr="00B947D3">
        <w:rPr>
          <w:rFonts w:ascii="Times New Roman" w:hAnsi="Times New Roman" w:cs="Times New Roman"/>
          <w:sz w:val="24"/>
          <w:szCs w:val="24"/>
        </w:rPr>
        <w:t>The reason this is Important as it ‘</w:t>
      </w:r>
      <w:r w:rsidRPr="00B947D3">
        <w:rPr>
          <w:rFonts w:ascii="Times New Roman" w:hAnsi="Times New Roman" w:cs="Times New Roman"/>
          <w:i/>
          <w:sz w:val="24"/>
          <w:szCs w:val="24"/>
        </w:rPr>
        <w:t>will strengthen your ability to assess the quality and utility of the evidence presented before you.</w:t>
      </w:r>
      <w:r w:rsidRPr="00B947D3">
        <w:rPr>
          <w:rFonts w:ascii="Times New Roman" w:hAnsi="Times New Roman" w:cs="Times New Roman"/>
          <w:sz w:val="24"/>
          <w:szCs w:val="24"/>
        </w:rPr>
        <w:t>’ (Gooden and Berry- James, 2018)</w:t>
      </w:r>
    </w:p>
    <w:p w:rsidR="00842ACD" w:rsidRPr="00B947D3" w:rsidRDefault="00842ACD" w:rsidP="00764626">
      <w:pPr>
        <w:spacing w:line="480" w:lineRule="auto"/>
        <w:rPr>
          <w:rFonts w:ascii="Times New Roman" w:hAnsi="Times New Roman" w:cs="Times New Roman"/>
          <w:sz w:val="24"/>
          <w:szCs w:val="24"/>
        </w:rPr>
      </w:pPr>
      <w:r w:rsidRPr="00B947D3">
        <w:rPr>
          <w:rFonts w:ascii="Times New Roman" w:hAnsi="Times New Roman" w:cs="Times New Roman"/>
          <w:sz w:val="24"/>
          <w:szCs w:val="24"/>
        </w:rPr>
        <w:t xml:space="preserve">In order to provide efficient research data, Saunders et al (2009) had developed ‘The Research Onion’. This is a model which summaries the number of layers which must be thought of when conducting research. In order for the method to work, one aspect must be chosen from each layer for the research to be effective. The figure shown below is the chosen layers in which this research will be conducted. </w:t>
      </w:r>
    </w:p>
    <w:p w:rsidR="00842ACD" w:rsidRPr="00B947D3" w:rsidRDefault="00842ACD" w:rsidP="00764626">
      <w:pPr>
        <w:spacing w:line="480" w:lineRule="auto"/>
        <w:rPr>
          <w:rFonts w:ascii="Times New Roman" w:hAnsi="Times New Roman" w:cs="Times New Roman"/>
          <w:sz w:val="24"/>
          <w:szCs w:val="24"/>
        </w:rPr>
      </w:pPr>
    </w:p>
    <w:p w:rsidR="00842ACD" w:rsidRPr="00B947D3" w:rsidRDefault="006610C0" w:rsidP="00764626">
      <w:pPr>
        <w:spacing w:line="480" w:lineRule="auto"/>
        <w:rPr>
          <w:rFonts w:ascii="Times New Roman" w:hAnsi="Times New Roman" w:cs="Times New Roman"/>
          <w:sz w:val="24"/>
          <w:szCs w:val="24"/>
        </w:rPr>
      </w:pPr>
      <w:r>
        <w:rPr>
          <w:rFonts w:ascii="Times New Roman" w:hAnsi="Times New Roman" w:cs="Times New Roman"/>
          <w:noProof/>
          <w:sz w:val="24"/>
          <w:szCs w:val="24"/>
          <w:lang w:eastAsia="en-GB"/>
        </w:rPr>
        <w:lastRenderedPageBreak/>
        <w:pict>
          <v:oval id="_x0000_s1028" style="position:absolute;margin-left:108pt;margin-top:76.7pt;width:54pt;height:27pt;z-index:251661312" filled="f" strokecolor="red"/>
        </w:pict>
      </w:r>
      <w:r>
        <w:rPr>
          <w:rFonts w:ascii="Times New Roman" w:hAnsi="Times New Roman" w:cs="Times New Roman"/>
          <w:noProof/>
          <w:sz w:val="24"/>
          <w:szCs w:val="24"/>
          <w:lang w:eastAsia="en-GB"/>
        </w:rPr>
        <w:pict>
          <v:oval id="_x0000_s1031" style="position:absolute;margin-left:240.75pt;margin-top:47.45pt;width:64.5pt;height:24pt;z-index:251664384" filled="f" strokecolor="red"/>
        </w:pict>
      </w:r>
      <w:r>
        <w:rPr>
          <w:rFonts w:ascii="Times New Roman" w:hAnsi="Times New Roman" w:cs="Times New Roman"/>
          <w:noProof/>
          <w:sz w:val="24"/>
          <w:szCs w:val="24"/>
          <w:lang w:eastAsia="en-GB"/>
        </w:rPr>
        <w:pict>
          <v:oval id="_x0000_s1030" style="position:absolute;margin-left:145.5pt;margin-top:237.95pt;width:43.5pt;height:25.5pt;z-index:251663360" filled="f" strokecolor="red"/>
        </w:pict>
      </w:r>
      <w:r>
        <w:rPr>
          <w:rFonts w:ascii="Times New Roman" w:hAnsi="Times New Roman" w:cs="Times New Roman"/>
          <w:noProof/>
          <w:sz w:val="24"/>
          <w:szCs w:val="24"/>
          <w:lang w:eastAsia="en-GB"/>
        </w:rPr>
        <w:pict>
          <v:oval id="_x0000_s1029" style="position:absolute;margin-left:179.25pt;margin-top:71.45pt;width:35.25pt;height:27.75pt;z-index:251662336" filled="f" strokecolor="red"/>
        </w:pict>
      </w:r>
      <w:r>
        <w:rPr>
          <w:rFonts w:ascii="Times New Roman" w:hAnsi="Times New Roman" w:cs="Times New Roman"/>
          <w:noProof/>
          <w:sz w:val="24"/>
          <w:szCs w:val="24"/>
          <w:lang w:eastAsia="en-GB"/>
        </w:rPr>
        <w:pict>
          <v:oval id="_x0000_s1027" style="position:absolute;margin-left:108pt;margin-top:103.7pt;width:37.5pt;height:31.5pt;z-index:251660288" filled="f" strokecolor="red"/>
        </w:pict>
      </w:r>
      <w:r>
        <w:rPr>
          <w:rFonts w:ascii="Times New Roman" w:hAnsi="Times New Roman" w:cs="Times New Roman"/>
          <w:noProof/>
          <w:sz w:val="24"/>
          <w:szCs w:val="24"/>
          <w:lang w:eastAsia="en-GB"/>
        </w:rPr>
        <w:pict>
          <v:oval id="_x0000_s1026" style="position:absolute;margin-left:63.75pt;margin-top:127.7pt;width:44.25pt;height:41.25pt;z-index:251659264" filled="f" strokecolor="red"/>
        </w:pict>
      </w:r>
      <w:r w:rsidR="00842ACD" w:rsidRPr="00B947D3">
        <w:rPr>
          <w:rFonts w:ascii="Times New Roman" w:hAnsi="Times New Roman" w:cs="Times New Roman"/>
          <w:noProof/>
          <w:sz w:val="24"/>
          <w:szCs w:val="24"/>
          <w:lang w:eastAsia="en-GB"/>
        </w:rPr>
        <w:drawing>
          <wp:inline distT="0" distB="0" distL="0" distR="0">
            <wp:extent cx="5108146" cy="371664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123474" cy="3727796"/>
                    </a:xfrm>
                    <a:prstGeom prst="rect">
                      <a:avLst/>
                    </a:prstGeom>
                    <a:noFill/>
                  </pic:spPr>
                </pic:pic>
              </a:graphicData>
            </a:graphic>
          </wp:inline>
        </w:drawing>
      </w:r>
    </w:p>
    <w:p w:rsidR="00842ACD" w:rsidRPr="00B947D3" w:rsidRDefault="00842ACD" w:rsidP="00764626">
      <w:pPr>
        <w:spacing w:line="480" w:lineRule="auto"/>
        <w:rPr>
          <w:rFonts w:ascii="Times New Roman" w:hAnsi="Times New Roman" w:cs="Times New Roman"/>
          <w:sz w:val="24"/>
          <w:szCs w:val="24"/>
        </w:rPr>
      </w:pPr>
    </w:p>
    <w:p w:rsidR="00842ACD" w:rsidRPr="00B947D3" w:rsidRDefault="00842ACD" w:rsidP="00764626">
      <w:pPr>
        <w:spacing w:line="480" w:lineRule="auto"/>
        <w:rPr>
          <w:rFonts w:ascii="Times New Roman" w:hAnsi="Times New Roman" w:cs="Times New Roman"/>
          <w:sz w:val="24"/>
          <w:szCs w:val="24"/>
        </w:rPr>
      </w:pPr>
      <w:r w:rsidRPr="00B947D3">
        <w:rPr>
          <w:rFonts w:ascii="Times New Roman" w:hAnsi="Times New Roman" w:cs="Times New Roman"/>
          <w:sz w:val="24"/>
          <w:szCs w:val="24"/>
        </w:rPr>
        <w:t>Figure 1.</w:t>
      </w:r>
      <w:r w:rsidR="00272FF4" w:rsidRPr="00B947D3">
        <w:rPr>
          <w:rFonts w:ascii="Times New Roman" w:hAnsi="Times New Roman" w:cs="Times New Roman"/>
          <w:sz w:val="24"/>
          <w:szCs w:val="24"/>
        </w:rPr>
        <w:t xml:space="preserve">1. </w:t>
      </w:r>
      <w:r w:rsidRPr="00B947D3">
        <w:rPr>
          <w:rFonts w:ascii="Times New Roman" w:hAnsi="Times New Roman" w:cs="Times New Roman"/>
          <w:sz w:val="24"/>
          <w:szCs w:val="24"/>
        </w:rPr>
        <w:t xml:space="preserve"> The Research Onion (Saunders et al. 2009)</w:t>
      </w:r>
    </w:p>
    <w:p w:rsidR="00842ACD" w:rsidRPr="00B947D3" w:rsidRDefault="00842ACD" w:rsidP="00764626">
      <w:pPr>
        <w:spacing w:line="480" w:lineRule="auto"/>
        <w:rPr>
          <w:rFonts w:ascii="Times New Roman" w:hAnsi="Times New Roman" w:cs="Times New Roman"/>
          <w:sz w:val="24"/>
          <w:szCs w:val="24"/>
        </w:rPr>
      </w:pPr>
    </w:p>
    <w:p w:rsidR="00842ACD" w:rsidRPr="00B947D3" w:rsidRDefault="00842ACD" w:rsidP="00764626">
      <w:pPr>
        <w:spacing w:line="480" w:lineRule="auto"/>
        <w:rPr>
          <w:rFonts w:ascii="Times New Roman" w:hAnsi="Times New Roman" w:cs="Times New Roman"/>
          <w:sz w:val="24"/>
          <w:szCs w:val="24"/>
        </w:rPr>
      </w:pPr>
    </w:p>
    <w:p w:rsidR="00842ACD" w:rsidRPr="00B947D3" w:rsidRDefault="00842ACD" w:rsidP="00764626">
      <w:pPr>
        <w:spacing w:line="480" w:lineRule="auto"/>
        <w:rPr>
          <w:rFonts w:ascii="Times New Roman" w:hAnsi="Times New Roman" w:cs="Times New Roman"/>
          <w:sz w:val="24"/>
          <w:szCs w:val="24"/>
        </w:rPr>
      </w:pPr>
    </w:p>
    <w:p w:rsidR="00842ACD" w:rsidRPr="00B947D3" w:rsidRDefault="00842ACD" w:rsidP="00764626">
      <w:pPr>
        <w:spacing w:line="480" w:lineRule="auto"/>
        <w:rPr>
          <w:rFonts w:ascii="Times New Roman" w:hAnsi="Times New Roman" w:cs="Times New Roman"/>
          <w:sz w:val="24"/>
          <w:szCs w:val="24"/>
        </w:rPr>
      </w:pPr>
    </w:p>
    <w:p w:rsidR="00842ACD" w:rsidRPr="00B947D3" w:rsidRDefault="00842ACD" w:rsidP="00764626">
      <w:pPr>
        <w:spacing w:line="480" w:lineRule="auto"/>
        <w:rPr>
          <w:rFonts w:ascii="Times New Roman" w:hAnsi="Times New Roman" w:cs="Times New Roman"/>
          <w:sz w:val="24"/>
          <w:szCs w:val="24"/>
        </w:rPr>
      </w:pPr>
    </w:p>
    <w:p w:rsidR="00842ACD" w:rsidRPr="00764626" w:rsidRDefault="00DA1BAE" w:rsidP="00764626">
      <w:pPr>
        <w:pStyle w:val="Heading2"/>
        <w:numPr>
          <w:ilvl w:val="1"/>
          <w:numId w:val="2"/>
        </w:numPr>
        <w:spacing w:line="480" w:lineRule="auto"/>
        <w:rPr>
          <w:rFonts w:ascii="Times New Roman" w:hAnsi="Times New Roman" w:cs="Times New Roman"/>
          <w:sz w:val="24"/>
          <w:szCs w:val="24"/>
        </w:rPr>
      </w:pPr>
      <w:r w:rsidRPr="00B947D3">
        <w:rPr>
          <w:rFonts w:ascii="Times New Roman" w:hAnsi="Times New Roman" w:cs="Times New Roman"/>
          <w:sz w:val="24"/>
          <w:szCs w:val="24"/>
        </w:rPr>
        <w:t>Philosophy</w:t>
      </w:r>
    </w:p>
    <w:p w:rsidR="00AD3E4D" w:rsidRPr="00B947D3" w:rsidRDefault="00AD3E4D" w:rsidP="00764626">
      <w:pPr>
        <w:spacing w:line="480" w:lineRule="auto"/>
        <w:ind w:left="360"/>
        <w:rPr>
          <w:rFonts w:ascii="Times New Roman" w:hAnsi="Times New Roman" w:cs="Times New Roman"/>
          <w:sz w:val="24"/>
          <w:szCs w:val="24"/>
        </w:rPr>
      </w:pPr>
      <w:r w:rsidRPr="00B947D3">
        <w:rPr>
          <w:rFonts w:ascii="Times New Roman" w:hAnsi="Times New Roman" w:cs="Times New Roman"/>
          <w:sz w:val="24"/>
          <w:szCs w:val="24"/>
        </w:rPr>
        <w:t>According to Feinberg and Soltis, ‘Interpretivism is often advanced as a way to counter what is seen to be overly mechanical and deterministic model that is found in certain forms of both functionalism and Marxism.’ (2004)</w:t>
      </w:r>
    </w:p>
    <w:p w:rsidR="00AD3E4D" w:rsidRPr="00B947D3" w:rsidRDefault="00AD3E4D" w:rsidP="00764626">
      <w:pPr>
        <w:spacing w:line="480" w:lineRule="auto"/>
        <w:ind w:left="360"/>
        <w:rPr>
          <w:rFonts w:ascii="Times New Roman" w:hAnsi="Times New Roman" w:cs="Times New Roman"/>
          <w:sz w:val="24"/>
          <w:szCs w:val="24"/>
        </w:rPr>
      </w:pPr>
      <w:r w:rsidRPr="00B947D3">
        <w:rPr>
          <w:rFonts w:ascii="Times New Roman" w:hAnsi="Times New Roman" w:cs="Times New Roman"/>
          <w:sz w:val="24"/>
          <w:szCs w:val="24"/>
        </w:rPr>
        <w:lastRenderedPageBreak/>
        <w:t xml:space="preserve">The main goal of philosophy is to explore the number of different perceptive which is to be compared and contrasted. </w:t>
      </w:r>
    </w:p>
    <w:p w:rsidR="00AD3E4D" w:rsidRPr="00764626" w:rsidRDefault="00DA1BAE" w:rsidP="00764626">
      <w:pPr>
        <w:pStyle w:val="Heading2"/>
        <w:numPr>
          <w:ilvl w:val="1"/>
          <w:numId w:val="2"/>
        </w:numPr>
        <w:spacing w:line="480" w:lineRule="auto"/>
        <w:rPr>
          <w:rFonts w:ascii="Times New Roman" w:hAnsi="Times New Roman" w:cs="Times New Roman"/>
          <w:sz w:val="24"/>
          <w:szCs w:val="24"/>
        </w:rPr>
      </w:pPr>
      <w:r w:rsidRPr="00B947D3">
        <w:rPr>
          <w:rFonts w:ascii="Times New Roman" w:hAnsi="Times New Roman" w:cs="Times New Roman"/>
          <w:sz w:val="24"/>
          <w:szCs w:val="24"/>
        </w:rPr>
        <w:t>Research Approaches</w:t>
      </w:r>
    </w:p>
    <w:p w:rsidR="00AD3E4D" w:rsidRPr="00B947D3" w:rsidRDefault="00D614D6" w:rsidP="00764626">
      <w:pPr>
        <w:spacing w:line="480" w:lineRule="auto"/>
        <w:ind w:left="360"/>
        <w:rPr>
          <w:rFonts w:ascii="Times New Roman" w:hAnsi="Times New Roman" w:cs="Times New Roman"/>
          <w:sz w:val="24"/>
          <w:szCs w:val="24"/>
        </w:rPr>
      </w:pPr>
      <w:r w:rsidRPr="00B947D3">
        <w:rPr>
          <w:rFonts w:ascii="Times New Roman" w:hAnsi="Times New Roman" w:cs="Times New Roman"/>
          <w:sz w:val="24"/>
          <w:szCs w:val="24"/>
        </w:rPr>
        <w:t>The research approach which will be used in this project is the inductive research approach, also known as the inductive reasoning. ‘Inductive analysis aims to systematically generate theory grounded in specific instances of empirical observation.’ (Thorpe and Holt, 2007)</w:t>
      </w:r>
    </w:p>
    <w:p w:rsidR="00D614D6" w:rsidRPr="00B947D3" w:rsidRDefault="00D614D6" w:rsidP="00764626">
      <w:pPr>
        <w:spacing w:line="480" w:lineRule="auto"/>
        <w:ind w:left="360"/>
        <w:rPr>
          <w:rFonts w:ascii="Times New Roman" w:hAnsi="Times New Roman" w:cs="Times New Roman"/>
          <w:sz w:val="24"/>
          <w:szCs w:val="24"/>
        </w:rPr>
      </w:pPr>
      <w:r w:rsidRPr="00B947D3">
        <w:rPr>
          <w:rFonts w:ascii="Times New Roman" w:hAnsi="Times New Roman" w:cs="Times New Roman"/>
          <w:sz w:val="24"/>
          <w:szCs w:val="24"/>
        </w:rPr>
        <w:t>The inductive research is seen to be one of the best suitable approaches due to the fact that is allows data to be collected which will then be analysed and identified from the set of results.</w:t>
      </w:r>
    </w:p>
    <w:p w:rsidR="00455681" w:rsidRPr="00764626" w:rsidRDefault="00DA1BAE" w:rsidP="00764626">
      <w:pPr>
        <w:pStyle w:val="Heading2"/>
        <w:numPr>
          <w:ilvl w:val="1"/>
          <w:numId w:val="2"/>
        </w:numPr>
        <w:spacing w:line="480" w:lineRule="auto"/>
        <w:rPr>
          <w:rFonts w:ascii="Times New Roman" w:hAnsi="Times New Roman" w:cs="Times New Roman"/>
          <w:sz w:val="24"/>
          <w:szCs w:val="24"/>
        </w:rPr>
      </w:pPr>
      <w:r w:rsidRPr="00B947D3">
        <w:rPr>
          <w:rFonts w:ascii="Times New Roman" w:hAnsi="Times New Roman" w:cs="Times New Roman"/>
          <w:sz w:val="24"/>
          <w:szCs w:val="24"/>
        </w:rPr>
        <w:t>Research Method and strategy</w:t>
      </w:r>
    </w:p>
    <w:p w:rsidR="00EE0BAE" w:rsidRPr="00B947D3" w:rsidRDefault="00455681" w:rsidP="00764626">
      <w:pPr>
        <w:spacing w:line="480" w:lineRule="auto"/>
        <w:ind w:left="360"/>
        <w:rPr>
          <w:rFonts w:ascii="Times New Roman" w:hAnsi="Times New Roman" w:cs="Times New Roman"/>
          <w:sz w:val="24"/>
          <w:szCs w:val="24"/>
        </w:rPr>
      </w:pPr>
      <w:r w:rsidRPr="00B947D3">
        <w:rPr>
          <w:rFonts w:ascii="Times New Roman" w:hAnsi="Times New Roman" w:cs="Times New Roman"/>
          <w:sz w:val="24"/>
          <w:szCs w:val="24"/>
        </w:rPr>
        <w:t xml:space="preserve">As shown in the research Onion diagram above, </w:t>
      </w:r>
      <w:r w:rsidR="00C15DC0" w:rsidRPr="00B947D3">
        <w:rPr>
          <w:rFonts w:ascii="Times New Roman" w:hAnsi="Times New Roman" w:cs="Times New Roman"/>
          <w:sz w:val="24"/>
          <w:szCs w:val="24"/>
        </w:rPr>
        <w:t xml:space="preserve">the survey method of research is what this project will be using. According to Kotler, ‘surveys are best suited for descriptive research. Companies undertake surveys to learn about </w:t>
      </w:r>
      <w:r w:rsidR="00EE0BAE" w:rsidRPr="00B947D3">
        <w:rPr>
          <w:rFonts w:ascii="Times New Roman" w:hAnsi="Times New Roman" w:cs="Times New Roman"/>
          <w:sz w:val="24"/>
          <w:szCs w:val="24"/>
        </w:rPr>
        <w:t>people’s</w:t>
      </w:r>
      <w:r w:rsidR="00C15DC0" w:rsidRPr="00B947D3">
        <w:rPr>
          <w:rFonts w:ascii="Times New Roman" w:hAnsi="Times New Roman" w:cs="Times New Roman"/>
          <w:sz w:val="24"/>
          <w:szCs w:val="24"/>
        </w:rPr>
        <w:t xml:space="preserve"> knowledge, beliefs, preferences and </w:t>
      </w:r>
      <w:r w:rsidR="006F3645" w:rsidRPr="00B947D3">
        <w:rPr>
          <w:rFonts w:ascii="Times New Roman" w:hAnsi="Times New Roman" w:cs="Times New Roman"/>
          <w:sz w:val="24"/>
          <w:szCs w:val="24"/>
        </w:rPr>
        <w:t>satisfaction</w:t>
      </w:r>
      <w:r w:rsidR="00C15DC0" w:rsidRPr="00B947D3">
        <w:rPr>
          <w:rFonts w:ascii="Times New Roman" w:hAnsi="Times New Roman" w:cs="Times New Roman"/>
          <w:sz w:val="24"/>
          <w:szCs w:val="24"/>
        </w:rPr>
        <w:t xml:space="preserve">...’ </w:t>
      </w:r>
      <w:r w:rsidR="006F3645" w:rsidRPr="00B947D3">
        <w:rPr>
          <w:rFonts w:ascii="Times New Roman" w:hAnsi="Times New Roman" w:cs="Times New Roman"/>
          <w:sz w:val="24"/>
          <w:szCs w:val="24"/>
        </w:rPr>
        <w:t xml:space="preserve">(2012)The surveys will help this </w:t>
      </w:r>
      <w:r w:rsidR="00EE0BAE" w:rsidRPr="00B947D3">
        <w:rPr>
          <w:rFonts w:ascii="Times New Roman" w:hAnsi="Times New Roman" w:cs="Times New Roman"/>
          <w:sz w:val="24"/>
          <w:szCs w:val="24"/>
        </w:rPr>
        <w:t>project</w:t>
      </w:r>
      <w:r w:rsidR="006F3645" w:rsidRPr="00B947D3">
        <w:rPr>
          <w:rFonts w:ascii="Times New Roman" w:hAnsi="Times New Roman" w:cs="Times New Roman"/>
          <w:sz w:val="24"/>
          <w:szCs w:val="24"/>
        </w:rPr>
        <w:t xml:space="preserve"> to help identify the </w:t>
      </w:r>
      <w:r w:rsidR="00EE0BAE" w:rsidRPr="00B947D3">
        <w:rPr>
          <w:rFonts w:ascii="Times New Roman" w:hAnsi="Times New Roman" w:cs="Times New Roman"/>
          <w:sz w:val="24"/>
          <w:szCs w:val="24"/>
        </w:rPr>
        <w:t>participant’s</w:t>
      </w:r>
      <w:r w:rsidR="006F3645" w:rsidRPr="00B947D3">
        <w:rPr>
          <w:rFonts w:ascii="Times New Roman" w:hAnsi="Times New Roman" w:cs="Times New Roman"/>
          <w:sz w:val="24"/>
          <w:szCs w:val="24"/>
        </w:rPr>
        <w:t xml:space="preserve"> views and attitudes on the information of the survey. </w:t>
      </w:r>
    </w:p>
    <w:p w:rsidR="007B4373" w:rsidRPr="00B947D3" w:rsidRDefault="00F62E4A" w:rsidP="00764626">
      <w:pPr>
        <w:pStyle w:val="Heading2"/>
        <w:spacing w:line="480" w:lineRule="auto"/>
        <w:ind w:firstLine="360"/>
        <w:rPr>
          <w:rFonts w:ascii="Times New Roman" w:hAnsi="Times New Roman" w:cs="Times New Roman"/>
          <w:sz w:val="24"/>
          <w:szCs w:val="24"/>
        </w:rPr>
      </w:pPr>
      <w:r w:rsidRPr="00B947D3">
        <w:rPr>
          <w:rFonts w:ascii="Times New Roman" w:hAnsi="Times New Roman" w:cs="Times New Roman"/>
          <w:sz w:val="24"/>
          <w:szCs w:val="24"/>
        </w:rPr>
        <w:t xml:space="preserve">2.5 </w:t>
      </w:r>
      <w:r w:rsidR="00DA1BAE" w:rsidRPr="00B947D3">
        <w:rPr>
          <w:rFonts w:ascii="Times New Roman" w:hAnsi="Times New Roman" w:cs="Times New Roman"/>
          <w:sz w:val="24"/>
          <w:szCs w:val="24"/>
        </w:rPr>
        <w:t>Sample</w:t>
      </w:r>
    </w:p>
    <w:p w:rsidR="0064458D" w:rsidRPr="00B947D3" w:rsidRDefault="00240496" w:rsidP="00764626">
      <w:pPr>
        <w:spacing w:line="480" w:lineRule="auto"/>
        <w:ind w:left="360"/>
        <w:rPr>
          <w:rFonts w:ascii="Times New Roman" w:hAnsi="Times New Roman" w:cs="Times New Roman"/>
          <w:sz w:val="24"/>
          <w:szCs w:val="24"/>
        </w:rPr>
      </w:pPr>
      <w:r w:rsidRPr="00B947D3">
        <w:rPr>
          <w:rFonts w:ascii="Times New Roman" w:hAnsi="Times New Roman" w:cs="Times New Roman"/>
          <w:sz w:val="24"/>
          <w:szCs w:val="24"/>
        </w:rPr>
        <w:t xml:space="preserve"> </w:t>
      </w:r>
      <w:r w:rsidR="001E50CD" w:rsidRPr="00B947D3">
        <w:rPr>
          <w:rFonts w:ascii="Times New Roman" w:hAnsi="Times New Roman" w:cs="Times New Roman"/>
          <w:sz w:val="24"/>
          <w:szCs w:val="24"/>
        </w:rPr>
        <w:t>‘A sample is a subset of the population to which the researcher intends to generalize the results.’ This usually means that ‘the researcher will want the sample or the individuals actually involved in the research, then are representative of the larger population.’ (Dhivyadeepa, n.d)</w:t>
      </w:r>
      <w:r w:rsidRPr="00B947D3">
        <w:rPr>
          <w:rFonts w:ascii="Times New Roman" w:hAnsi="Times New Roman" w:cs="Times New Roman"/>
          <w:sz w:val="24"/>
          <w:szCs w:val="24"/>
        </w:rPr>
        <w:t xml:space="preserve"> </w:t>
      </w:r>
    </w:p>
    <w:p w:rsidR="00240496" w:rsidRPr="00B947D3" w:rsidRDefault="00240496" w:rsidP="00764626">
      <w:pPr>
        <w:spacing w:line="480" w:lineRule="auto"/>
        <w:ind w:left="360"/>
        <w:rPr>
          <w:rFonts w:ascii="Times New Roman" w:hAnsi="Times New Roman" w:cs="Times New Roman"/>
          <w:sz w:val="24"/>
          <w:szCs w:val="24"/>
        </w:rPr>
      </w:pPr>
      <w:r w:rsidRPr="00B947D3">
        <w:rPr>
          <w:rFonts w:ascii="Times New Roman" w:hAnsi="Times New Roman" w:cs="Times New Roman"/>
          <w:sz w:val="24"/>
          <w:szCs w:val="24"/>
        </w:rPr>
        <w:t xml:space="preserve">One kind of sampling method is would be the convenience or opportunity sampling method. This is when it’s easiest and convenient to reach people for the survey. This project will be using a convenient sample as it will help in the collecting data from a wide </w:t>
      </w:r>
      <w:r w:rsidRPr="00B947D3">
        <w:rPr>
          <w:rFonts w:ascii="Times New Roman" w:hAnsi="Times New Roman" w:cs="Times New Roman"/>
          <w:sz w:val="24"/>
          <w:szCs w:val="24"/>
        </w:rPr>
        <w:lastRenderedPageBreak/>
        <w:t>variety of people. This sample will consist of interview participants who follow the vegan or vegetarian diet</w:t>
      </w:r>
      <w:r w:rsidR="00F62E4A" w:rsidRPr="00B947D3">
        <w:rPr>
          <w:rFonts w:ascii="Times New Roman" w:hAnsi="Times New Roman" w:cs="Times New Roman"/>
          <w:sz w:val="24"/>
          <w:szCs w:val="24"/>
        </w:rPr>
        <w:t xml:space="preserve"> which will mainly be based in Llanelli and potentially Swansea. </w:t>
      </w:r>
    </w:p>
    <w:p w:rsidR="00764626" w:rsidRDefault="00DA1BAE" w:rsidP="00764626">
      <w:pPr>
        <w:pStyle w:val="Heading2"/>
        <w:numPr>
          <w:ilvl w:val="1"/>
          <w:numId w:val="2"/>
        </w:numPr>
        <w:spacing w:line="480" w:lineRule="auto"/>
        <w:rPr>
          <w:rFonts w:ascii="Times New Roman" w:hAnsi="Times New Roman" w:cs="Times New Roman"/>
          <w:sz w:val="24"/>
          <w:szCs w:val="24"/>
        </w:rPr>
      </w:pPr>
      <w:r w:rsidRPr="00B947D3">
        <w:rPr>
          <w:rFonts w:ascii="Times New Roman" w:hAnsi="Times New Roman" w:cs="Times New Roman"/>
          <w:sz w:val="24"/>
          <w:szCs w:val="24"/>
        </w:rPr>
        <w:t>Data Collection</w:t>
      </w:r>
    </w:p>
    <w:p w:rsidR="00C431E8" w:rsidRPr="00764626" w:rsidRDefault="00637FA5" w:rsidP="00764626">
      <w:pPr>
        <w:pStyle w:val="NoSpacing"/>
        <w:spacing w:line="480" w:lineRule="auto"/>
        <w:rPr>
          <w:rFonts w:ascii="Times New Roman" w:hAnsi="Times New Roman" w:cs="Times New Roman"/>
          <w:sz w:val="24"/>
          <w:szCs w:val="24"/>
        </w:rPr>
      </w:pPr>
      <w:r w:rsidRPr="00764626">
        <w:rPr>
          <w:rFonts w:ascii="Times New Roman" w:hAnsi="Times New Roman" w:cs="Times New Roman"/>
          <w:sz w:val="24"/>
          <w:szCs w:val="24"/>
        </w:rPr>
        <w:t xml:space="preserve">The main types of surveys this project will be using </w:t>
      </w:r>
      <w:r w:rsidR="00C431E8" w:rsidRPr="00764626">
        <w:rPr>
          <w:rFonts w:ascii="Times New Roman" w:hAnsi="Times New Roman" w:cs="Times New Roman"/>
          <w:sz w:val="24"/>
          <w:szCs w:val="24"/>
        </w:rPr>
        <w:t xml:space="preserve">will be interviews. </w:t>
      </w:r>
      <w:r w:rsidRPr="00764626">
        <w:rPr>
          <w:rFonts w:ascii="Times New Roman" w:hAnsi="Times New Roman" w:cs="Times New Roman"/>
          <w:sz w:val="24"/>
          <w:szCs w:val="24"/>
        </w:rPr>
        <w:t>According to King and Horrocks, ‘Undoubtedly, interviewing is the most commonly used method of data collection in qualitative research...’ (2010)</w:t>
      </w:r>
    </w:p>
    <w:p w:rsidR="00F62E4A" w:rsidRPr="00B947D3" w:rsidRDefault="00637FA5" w:rsidP="00764626">
      <w:pPr>
        <w:spacing w:line="480" w:lineRule="auto"/>
        <w:ind w:left="360"/>
        <w:rPr>
          <w:rFonts w:ascii="Times New Roman" w:hAnsi="Times New Roman" w:cs="Times New Roman"/>
          <w:sz w:val="24"/>
          <w:szCs w:val="24"/>
        </w:rPr>
      </w:pPr>
      <w:r w:rsidRPr="00B947D3">
        <w:rPr>
          <w:rFonts w:ascii="Times New Roman" w:hAnsi="Times New Roman" w:cs="Times New Roman"/>
          <w:sz w:val="24"/>
          <w:szCs w:val="24"/>
        </w:rPr>
        <w:t xml:space="preserve">Interviews can be quite effective in terms of </w:t>
      </w:r>
      <w:r w:rsidR="008F2BE8" w:rsidRPr="00B947D3">
        <w:rPr>
          <w:rFonts w:ascii="Times New Roman" w:hAnsi="Times New Roman" w:cs="Times New Roman"/>
          <w:sz w:val="24"/>
          <w:szCs w:val="24"/>
        </w:rPr>
        <w:t xml:space="preserve">gaining responses in an efficient time period. As well as this, it allows the researcher to ‘really analyse’ the set of data, which can be quite beneficial. </w:t>
      </w:r>
      <w:r w:rsidR="00F62E4A" w:rsidRPr="00B947D3">
        <w:rPr>
          <w:rFonts w:ascii="Times New Roman" w:hAnsi="Times New Roman" w:cs="Times New Roman"/>
          <w:sz w:val="24"/>
          <w:szCs w:val="24"/>
        </w:rPr>
        <w:t>(Kaar, 2009)</w:t>
      </w:r>
    </w:p>
    <w:p w:rsidR="00F62E4A" w:rsidRPr="00B947D3" w:rsidRDefault="00F62E4A" w:rsidP="00764626">
      <w:pPr>
        <w:spacing w:line="480" w:lineRule="auto"/>
        <w:ind w:left="360"/>
        <w:rPr>
          <w:rFonts w:ascii="Times New Roman" w:hAnsi="Times New Roman" w:cs="Times New Roman"/>
          <w:sz w:val="24"/>
          <w:szCs w:val="24"/>
        </w:rPr>
      </w:pPr>
      <w:r w:rsidRPr="00B947D3">
        <w:rPr>
          <w:rFonts w:ascii="Times New Roman" w:hAnsi="Times New Roman" w:cs="Times New Roman"/>
          <w:sz w:val="24"/>
          <w:szCs w:val="24"/>
        </w:rPr>
        <w:t xml:space="preserve">Using interviews, the proposed qualitative method, it implies that the mono-method is being used in the research project. </w:t>
      </w:r>
      <w:r w:rsidR="00017F8D" w:rsidRPr="00B947D3">
        <w:rPr>
          <w:rFonts w:ascii="Times New Roman" w:hAnsi="Times New Roman" w:cs="Times New Roman"/>
          <w:sz w:val="24"/>
          <w:szCs w:val="24"/>
        </w:rPr>
        <w:t>‘</w:t>
      </w:r>
      <w:r w:rsidRPr="00B947D3">
        <w:rPr>
          <w:rFonts w:ascii="Times New Roman" w:hAnsi="Times New Roman" w:cs="Times New Roman"/>
          <w:sz w:val="24"/>
          <w:szCs w:val="24"/>
        </w:rPr>
        <w:t xml:space="preserve">A </w:t>
      </w:r>
      <w:r w:rsidR="00017F8D" w:rsidRPr="00B947D3">
        <w:rPr>
          <w:rFonts w:ascii="Times New Roman" w:hAnsi="Times New Roman" w:cs="Times New Roman"/>
          <w:sz w:val="24"/>
          <w:szCs w:val="24"/>
        </w:rPr>
        <w:t xml:space="preserve">mono-method study uses only one type of method, one quantitative or one qualitative.’(Azorin and Cameron, 2010) </w:t>
      </w:r>
    </w:p>
    <w:p w:rsidR="00764626" w:rsidRDefault="00272FF4" w:rsidP="00764626">
      <w:pPr>
        <w:pStyle w:val="Heading2"/>
        <w:numPr>
          <w:ilvl w:val="1"/>
          <w:numId w:val="2"/>
        </w:numPr>
        <w:spacing w:line="480" w:lineRule="auto"/>
        <w:rPr>
          <w:rFonts w:ascii="Times New Roman" w:hAnsi="Times New Roman" w:cs="Times New Roman"/>
          <w:sz w:val="24"/>
          <w:szCs w:val="24"/>
        </w:rPr>
      </w:pPr>
      <w:r w:rsidRPr="00B947D3">
        <w:rPr>
          <w:rFonts w:ascii="Times New Roman" w:hAnsi="Times New Roman" w:cs="Times New Roman"/>
          <w:sz w:val="24"/>
          <w:szCs w:val="24"/>
        </w:rPr>
        <w:t xml:space="preserve"> </w:t>
      </w:r>
      <w:r w:rsidR="00DA1BAE" w:rsidRPr="00B947D3">
        <w:rPr>
          <w:rFonts w:ascii="Times New Roman" w:hAnsi="Times New Roman" w:cs="Times New Roman"/>
          <w:sz w:val="24"/>
          <w:szCs w:val="24"/>
        </w:rPr>
        <w:t>Data Analysis</w:t>
      </w:r>
    </w:p>
    <w:p w:rsidR="00017F8D" w:rsidRPr="00764626" w:rsidRDefault="00017F8D" w:rsidP="00764626">
      <w:pPr>
        <w:pStyle w:val="Heading2"/>
        <w:spacing w:line="480" w:lineRule="auto"/>
        <w:ind w:left="360"/>
        <w:rPr>
          <w:rFonts w:ascii="Times New Roman" w:hAnsi="Times New Roman" w:cs="Times New Roman"/>
          <w:color w:val="auto"/>
          <w:sz w:val="24"/>
          <w:szCs w:val="24"/>
        </w:rPr>
      </w:pPr>
      <w:r w:rsidRPr="00764626">
        <w:rPr>
          <w:rFonts w:ascii="Times New Roman" w:hAnsi="Times New Roman" w:cs="Times New Roman"/>
          <w:color w:val="auto"/>
          <w:sz w:val="24"/>
          <w:szCs w:val="24"/>
        </w:rPr>
        <w:t xml:space="preserve">The data which would be deduced will be clearly represented through tables, figures as well as spreadsheets. This will help to illustrate the main findings from the research project. This will also be able to help present the findings in a way which will be effective as well as help outline the important findings. </w:t>
      </w:r>
    </w:p>
    <w:p w:rsidR="00DA1BAE" w:rsidRPr="00764626" w:rsidRDefault="00DA1BAE" w:rsidP="00764626">
      <w:pPr>
        <w:pStyle w:val="Heading2"/>
        <w:spacing w:line="480" w:lineRule="auto"/>
        <w:ind w:firstLine="360"/>
      </w:pPr>
      <w:r w:rsidRPr="00764626">
        <w:t xml:space="preserve">2.8 Limitations and Ethical Consideration </w:t>
      </w:r>
    </w:p>
    <w:p w:rsidR="00DA1BAE" w:rsidRPr="00B947D3" w:rsidRDefault="003C72CB" w:rsidP="00764626">
      <w:pPr>
        <w:spacing w:line="480" w:lineRule="auto"/>
      </w:pPr>
      <w:r w:rsidRPr="00B947D3">
        <w:t xml:space="preserve">2.8.1 Time management </w:t>
      </w:r>
    </w:p>
    <w:p w:rsidR="003C72CB" w:rsidRPr="00B947D3" w:rsidRDefault="003C72CB" w:rsidP="00764626">
      <w:pPr>
        <w:spacing w:line="480" w:lineRule="auto"/>
        <w:rPr>
          <w:rFonts w:ascii="Times New Roman" w:hAnsi="Times New Roman" w:cs="Times New Roman"/>
          <w:sz w:val="24"/>
          <w:szCs w:val="24"/>
        </w:rPr>
      </w:pPr>
      <w:r w:rsidRPr="00B947D3">
        <w:rPr>
          <w:rFonts w:ascii="Times New Roman" w:hAnsi="Times New Roman" w:cs="Times New Roman"/>
          <w:sz w:val="24"/>
          <w:szCs w:val="24"/>
        </w:rPr>
        <w:t>Using a time management is essential to adhere to during the duration of the research project. This time factor could limit in which research will take place in terms of the amount of research which could be conducted</w:t>
      </w:r>
      <w:r w:rsidR="000D4015" w:rsidRPr="00B947D3">
        <w:rPr>
          <w:rFonts w:ascii="Times New Roman" w:hAnsi="Times New Roman" w:cs="Times New Roman"/>
          <w:sz w:val="24"/>
          <w:szCs w:val="24"/>
        </w:rPr>
        <w:t>.</w:t>
      </w:r>
    </w:p>
    <w:p w:rsidR="000D4015" w:rsidRPr="00B947D3" w:rsidRDefault="000D4015" w:rsidP="00764626">
      <w:pPr>
        <w:spacing w:line="480" w:lineRule="auto"/>
        <w:rPr>
          <w:rFonts w:ascii="Times New Roman" w:hAnsi="Times New Roman" w:cs="Times New Roman"/>
          <w:sz w:val="24"/>
          <w:szCs w:val="24"/>
        </w:rPr>
      </w:pPr>
      <w:r w:rsidRPr="00B947D3">
        <w:rPr>
          <w:rFonts w:ascii="Times New Roman" w:hAnsi="Times New Roman" w:cs="Times New Roman"/>
          <w:sz w:val="24"/>
          <w:szCs w:val="24"/>
        </w:rPr>
        <w:lastRenderedPageBreak/>
        <w:t xml:space="preserve">In order to adhere to a time schedule, a Gantt chart can be quite beneficial in ensuring that everything runs smoothly and is spread out effectively throughout the project. </w:t>
      </w:r>
      <w:r w:rsidR="00452BE1" w:rsidRPr="00B947D3">
        <w:rPr>
          <w:rFonts w:ascii="Times New Roman" w:hAnsi="Times New Roman" w:cs="Times New Roman"/>
          <w:sz w:val="24"/>
          <w:szCs w:val="24"/>
        </w:rPr>
        <w:t xml:space="preserve">This Gantt chart can be shown in the appendix. </w:t>
      </w:r>
    </w:p>
    <w:p w:rsidR="00017F8D" w:rsidRPr="00B947D3" w:rsidRDefault="00017F8D" w:rsidP="00764626">
      <w:pPr>
        <w:tabs>
          <w:tab w:val="left" w:pos="5970"/>
        </w:tabs>
        <w:spacing w:line="480" w:lineRule="auto"/>
        <w:rPr>
          <w:rFonts w:ascii="Times New Roman" w:hAnsi="Times New Roman" w:cs="Times New Roman"/>
          <w:i/>
          <w:sz w:val="24"/>
          <w:szCs w:val="24"/>
        </w:rPr>
      </w:pPr>
      <w:r w:rsidRPr="00B947D3">
        <w:rPr>
          <w:rFonts w:ascii="Times New Roman" w:hAnsi="Times New Roman" w:cs="Times New Roman"/>
          <w:i/>
          <w:sz w:val="24"/>
          <w:szCs w:val="24"/>
        </w:rPr>
        <w:t xml:space="preserve">2.8.2 Ethical considerations </w:t>
      </w:r>
    </w:p>
    <w:p w:rsidR="00452BE1" w:rsidRPr="00B947D3" w:rsidRDefault="00452BE1" w:rsidP="00764626">
      <w:pPr>
        <w:tabs>
          <w:tab w:val="left" w:pos="5970"/>
        </w:tabs>
        <w:spacing w:line="480" w:lineRule="auto"/>
        <w:rPr>
          <w:rFonts w:ascii="Times New Roman" w:hAnsi="Times New Roman" w:cs="Times New Roman"/>
          <w:sz w:val="24"/>
          <w:szCs w:val="24"/>
        </w:rPr>
      </w:pPr>
      <w:r w:rsidRPr="00B947D3">
        <w:rPr>
          <w:rFonts w:ascii="Times New Roman" w:hAnsi="Times New Roman" w:cs="Times New Roman"/>
          <w:sz w:val="24"/>
          <w:szCs w:val="24"/>
        </w:rPr>
        <w:t xml:space="preserve">Ethical considerations are important when it comes to the research project. For instance, no one of the age of 18 will be included nor related to the project at any stage. This is because the nature of the project is intended to be a marketing exploration and only a marketing exploration. Adding to this, it is very unlikely that it going to cause any physiological harm to any individuals during the interview process. </w:t>
      </w:r>
    </w:p>
    <w:p w:rsidR="00452BE1" w:rsidRDefault="00452BE1" w:rsidP="00764626">
      <w:pPr>
        <w:tabs>
          <w:tab w:val="left" w:pos="5970"/>
        </w:tabs>
        <w:spacing w:line="480" w:lineRule="auto"/>
        <w:rPr>
          <w:rFonts w:ascii="Times New Roman" w:hAnsi="Times New Roman" w:cs="Times New Roman"/>
          <w:sz w:val="24"/>
          <w:szCs w:val="24"/>
        </w:rPr>
      </w:pPr>
      <w:r w:rsidRPr="00B947D3">
        <w:rPr>
          <w:rFonts w:ascii="Times New Roman" w:hAnsi="Times New Roman" w:cs="Times New Roman"/>
          <w:sz w:val="24"/>
          <w:szCs w:val="24"/>
        </w:rPr>
        <w:t xml:space="preserve">To ensure that all bases have been met, an ethical consideration form has been written. </w:t>
      </w:r>
    </w:p>
    <w:p w:rsidR="00764626" w:rsidRPr="00B947D3" w:rsidRDefault="00764626" w:rsidP="00764626">
      <w:pPr>
        <w:tabs>
          <w:tab w:val="left" w:pos="5970"/>
        </w:tabs>
        <w:spacing w:line="480" w:lineRule="auto"/>
        <w:rPr>
          <w:rFonts w:ascii="Times New Roman" w:hAnsi="Times New Roman" w:cs="Times New Roman"/>
          <w:sz w:val="24"/>
          <w:szCs w:val="24"/>
        </w:rPr>
      </w:pPr>
    </w:p>
    <w:p w:rsidR="00AE005C" w:rsidRPr="00B947D3" w:rsidRDefault="00AE005C" w:rsidP="00764626">
      <w:pPr>
        <w:pStyle w:val="Heading2"/>
        <w:numPr>
          <w:ilvl w:val="0"/>
          <w:numId w:val="2"/>
        </w:numPr>
        <w:spacing w:line="480" w:lineRule="auto"/>
        <w:rPr>
          <w:rFonts w:ascii="Times New Roman" w:hAnsi="Times New Roman" w:cs="Times New Roman"/>
          <w:sz w:val="24"/>
          <w:szCs w:val="24"/>
        </w:rPr>
      </w:pPr>
      <w:r w:rsidRPr="00B947D3">
        <w:rPr>
          <w:rFonts w:ascii="Times New Roman" w:hAnsi="Times New Roman" w:cs="Times New Roman"/>
          <w:sz w:val="24"/>
          <w:szCs w:val="24"/>
        </w:rPr>
        <w:t xml:space="preserve">Resources </w:t>
      </w:r>
    </w:p>
    <w:p w:rsidR="00AE005C" w:rsidRPr="00B947D3" w:rsidRDefault="00AE005C" w:rsidP="00764626">
      <w:pPr>
        <w:spacing w:line="480" w:lineRule="auto"/>
        <w:rPr>
          <w:rFonts w:ascii="Times New Roman" w:hAnsi="Times New Roman" w:cs="Times New Roman"/>
          <w:sz w:val="24"/>
          <w:szCs w:val="24"/>
        </w:rPr>
      </w:pPr>
    </w:p>
    <w:p w:rsidR="00AE005C" w:rsidRPr="00B947D3" w:rsidRDefault="00CD5DB3" w:rsidP="00764626">
      <w:pPr>
        <w:spacing w:line="480" w:lineRule="auto"/>
        <w:rPr>
          <w:rFonts w:ascii="Times New Roman" w:hAnsi="Times New Roman" w:cs="Times New Roman"/>
          <w:sz w:val="24"/>
          <w:szCs w:val="24"/>
        </w:rPr>
      </w:pPr>
      <w:r w:rsidRPr="00B947D3">
        <w:rPr>
          <w:rFonts w:ascii="Times New Roman" w:hAnsi="Times New Roman" w:cs="Times New Roman"/>
          <w:sz w:val="24"/>
          <w:szCs w:val="24"/>
        </w:rPr>
        <w:t>In order to ensure that the research gets the best possible results, it’s important to get credible sources and to use the correct resources. For instance; the universities online library data base w</w:t>
      </w:r>
      <w:r w:rsidR="00272FF4" w:rsidRPr="00B947D3">
        <w:rPr>
          <w:rFonts w:ascii="Times New Roman" w:hAnsi="Times New Roman" w:cs="Times New Roman"/>
          <w:sz w:val="24"/>
          <w:szCs w:val="24"/>
        </w:rPr>
        <w:t xml:space="preserve">hich looks at a number of books, journals as well as a number of case studies. As well as this, a number of sources can come from Google scholar as well as Google books. These are mostly online but gives online access to books, journals, etc. </w:t>
      </w:r>
    </w:p>
    <w:p w:rsidR="00272FF4" w:rsidRPr="00B947D3" w:rsidRDefault="00272FF4" w:rsidP="00764626">
      <w:pPr>
        <w:spacing w:line="480" w:lineRule="auto"/>
        <w:rPr>
          <w:rFonts w:ascii="Times New Roman" w:hAnsi="Times New Roman" w:cs="Times New Roman"/>
          <w:sz w:val="24"/>
          <w:szCs w:val="24"/>
        </w:rPr>
      </w:pPr>
    </w:p>
    <w:p w:rsidR="00272FF4" w:rsidRPr="00B947D3" w:rsidRDefault="00272FF4" w:rsidP="00764626">
      <w:pPr>
        <w:spacing w:line="480" w:lineRule="auto"/>
        <w:rPr>
          <w:rFonts w:ascii="Times New Roman" w:hAnsi="Times New Roman" w:cs="Times New Roman"/>
          <w:sz w:val="24"/>
          <w:szCs w:val="24"/>
        </w:rPr>
      </w:pPr>
    </w:p>
    <w:p w:rsidR="00272FF4" w:rsidRPr="00B947D3" w:rsidRDefault="00272FF4" w:rsidP="00764626">
      <w:pPr>
        <w:spacing w:line="480" w:lineRule="auto"/>
        <w:rPr>
          <w:rFonts w:ascii="Times New Roman" w:hAnsi="Times New Roman" w:cs="Times New Roman"/>
          <w:sz w:val="24"/>
          <w:szCs w:val="24"/>
        </w:rPr>
      </w:pPr>
    </w:p>
    <w:p w:rsidR="00272FF4" w:rsidRPr="00B947D3" w:rsidRDefault="00272FF4" w:rsidP="00764626">
      <w:pPr>
        <w:spacing w:line="480" w:lineRule="auto"/>
        <w:rPr>
          <w:rFonts w:ascii="Times New Roman" w:hAnsi="Times New Roman" w:cs="Times New Roman"/>
          <w:sz w:val="24"/>
          <w:szCs w:val="24"/>
        </w:rPr>
      </w:pPr>
    </w:p>
    <w:p w:rsidR="00AE005C" w:rsidRPr="00B947D3" w:rsidRDefault="00AE005C" w:rsidP="00764626">
      <w:pPr>
        <w:pStyle w:val="Heading1"/>
        <w:numPr>
          <w:ilvl w:val="0"/>
          <w:numId w:val="2"/>
        </w:numPr>
        <w:spacing w:line="480" w:lineRule="auto"/>
        <w:rPr>
          <w:rFonts w:ascii="Times New Roman" w:hAnsi="Times New Roman" w:cs="Times New Roman"/>
          <w:sz w:val="24"/>
          <w:szCs w:val="24"/>
        </w:rPr>
      </w:pPr>
      <w:r w:rsidRPr="00B947D3">
        <w:rPr>
          <w:rFonts w:ascii="Times New Roman" w:hAnsi="Times New Roman" w:cs="Times New Roman"/>
          <w:sz w:val="24"/>
          <w:szCs w:val="24"/>
        </w:rPr>
        <w:lastRenderedPageBreak/>
        <w:t xml:space="preserve">Bibliography </w:t>
      </w:r>
    </w:p>
    <w:p w:rsidR="00272FF4" w:rsidRPr="00B947D3" w:rsidRDefault="00272FF4" w:rsidP="00764626">
      <w:pPr>
        <w:spacing w:line="480" w:lineRule="auto"/>
        <w:rPr>
          <w:rFonts w:ascii="Times New Roman" w:hAnsi="Times New Roman" w:cs="Times New Roman"/>
          <w:sz w:val="24"/>
          <w:szCs w:val="24"/>
        </w:rPr>
      </w:pPr>
    </w:p>
    <w:p w:rsidR="00764626" w:rsidRPr="0075296F" w:rsidRDefault="00764626" w:rsidP="0075296F">
      <w:pPr>
        <w:spacing w:line="480" w:lineRule="auto"/>
        <w:rPr>
          <w:rFonts w:ascii="Times New Roman" w:hAnsi="Times New Roman" w:cs="Times New Roman"/>
          <w:color w:val="000000"/>
          <w:sz w:val="24"/>
          <w:szCs w:val="24"/>
          <w:shd w:val="clear" w:color="auto" w:fill="FFFFFF"/>
        </w:rPr>
      </w:pPr>
      <w:r w:rsidRPr="0075296F">
        <w:rPr>
          <w:rFonts w:ascii="Times New Roman" w:hAnsi="Times New Roman" w:cs="Times New Roman"/>
          <w:color w:val="000000"/>
          <w:sz w:val="24"/>
          <w:szCs w:val="24"/>
          <w:shd w:val="clear" w:color="auto" w:fill="FFFFFF"/>
        </w:rPr>
        <w:t>Azorin, J. and Cameron, R., 2010. </w:t>
      </w:r>
      <w:r w:rsidRPr="0075296F">
        <w:rPr>
          <w:rFonts w:ascii="Times New Roman" w:hAnsi="Times New Roman" w:cs="Times New Roman"/>
          <w:i/>
          <w:iCs/>
          <w:color w:val="000000"/>
          <w:sz w:val="24"/>
          <w:szCs w:val="24"/>
          <w:shd w:val="clear" w:color="auto" w:fill="FFFFFF"/>
        </w:rPr>
        <w:t>The Application Of Mixed Methods In Organisational Research: A Literature Review</w:t>
      </w:r>
      <w:r w:rsidRPr="0075296F">
        <w:rPr>
          <w:rFonts w:ascii="Times New Roman" w:hAnsi="Times New Roman" w:cs="Times New Roman"/>
          <w:color w:val="000000"/>
          <w:sz w:val="24"/>
          <w:szCs w:val="24"/>
          <w:shd w:val="clear" w:color="auto" w:fill="FFFFFF"/>
        </w:rPr>
        <w:t xml:space="preserve">. 8th ed. [ebook] Available at: </w:t>
      </w:r>
      <w:hyperlink r:id="rId9" w:history="1">
        <w:r w:rsidRPr="0075296F">
          <w:rPr>
            <w:rStyle w:val="Hyperlink"/>
            <w:rFonts w:ascii="Times New Roman" w:hAnsi="Times New Roman" w:cs="Times New Roman"/>
            <w:sz w:val="24"/>
            <w:szCs w:val="24"/>
            <w:shd w:val="clear" w:color="auto" w:fill="FFFFFF"/>
          </w:rPr>
          <w:t>http://file:///C:/Users/Chloe/Downloads/ejbrm-volume8-issue2-article250.pdf</w:t>
        </w:r>
      </w:hyperlink>
      <w:r w:rsidRPr="0075296F">
        <w:rPr>
          <w:rFonts w:ascii="Times New Roman" w:hAnsi="Times New Roman" w:cs="Times New Roman"/>
          <w:color w:val="000000"/>
          <w:sz w:val="24"/>
          <w:szCs w:val="24"/>
          <w:shd w:val="clear" w:color="auto" w:fill="FFFFFF"/>
        </w:rPr>
        <w:t xml:space="preserve">  [Accessed 6 March 2020]. </w:t>
      </w:r>
    </w:p>
    <w:p w:rsidR="00764626" w:rsidRPr="0075296F" w:rsidRDefault="00764626" w:rsidP="0075296F">
      <w:pPr>
        <w:spacing w:line="480" w:lineRule="auto"/>
        <w:rPr>
          <w:rFonts w:ascii="Times New Roman" w:hAnsi="Times New Roman" w:cs="Times New Roman"/>
          <w:sz w:val="24"/>
          <w:szCs w:val="24"/>
        </w:rPr>
      </w:pPr>
      <w:r w:rsidRPr="0075296F">
        <w:rPr>
          <w:rFonts w:ascii="Times New Roman" w:hAnsi="Times New Roman" w:cs="Times New Roman"/>
          <w:sz w:val="24"/>
          <w:szCs w:val="24"/>
        </w:rPr>
        <w:t>DePoy, E. and Gitlin, L., 2015. Introduction To Research - E-Book: Understanding And Applying Multiple Strategies. 5th ed. Elsevier Health Sciences, 2015.</w:t>
      </w:r>
    </w:p>
    <w:p w:rsidR="0075296F" w:rsidRDefault="00764626" w:rsidP="0075296F">
      <w:pPr>
        <w:spacing w:line="480" w:lineRule="auto"/>
        <w:rPr>
          <w:rFonts w:ascii="Times New Roman" w:hAnsi="Times New Roman" w:cs="Times New Roman"/>
          <w:color w:val="000000"/>
          <w:sz w:val="24"/>
          <w:szCs w:val="24"/>
          <w:shd w:val="clear" w:color="auto" w:fill="FFFFFF"/>
        </w:rPr>
      </w:pPr>
      <w:r w:rsidRPr="0075296F">
        <w:rPr>
          <w:rFonts w:ascii="Times New Roman" w:hAnsi="Times New Roman" w:cs="Times New Roman"/>
          <w:color w:val="000000"/>
          <w:sz w:val="24"/>
          <w:szCs w:val="24"/>
          <w:shd w:val="clear" w:color="auto" w:fill="FFFFFF"/>
        </w:rPr>
        <w:t>Dhivyadeepa, D., n.d. </w:t>
      </w:r>
      <w:r w:rsidRPr="0075296F">
        <w:rPr>
          <w:rFonts w:ascii="Times New Roman" w:hAnsi="Times New Roman" w:cs="Times New Roman"/>
          <w:i/>
          <w:iCs/>
          <w:color w:val="000000"/>
          <w:sz w:val="24"/>
          <w:szCs w:val="24"/>
          <w:shd w:val="clear" w:color="auto" w:fill="FFFFFF"/>
        </w:rPr>
        <w:t>Sampling Techniques In Educational Research</w:t>
      </w:r>
      <w:r w:rsidRPr="0075296F">
        <w:rPr>
          <w:rFonts w:ascii="Times New Roman" w:hAnsi="Times New Roman" w:cs="Times New Roman"/>
          <w:color w:val="000000"/>
          <w:sz w:val="24"/>
          <w:szCs w:val="24"/>
          <w:shd w:val="clear" w:color="auto" w:fill="FFFFFF"/>
        </w:rPr>
        <w:t>. Lulu.com.</w:t>
      </w:r>
    </w:p>
    <w:p w:rsidR="00764626" w:rsidRPr="0075296F" w:rsidRDefault="00764626" w:rsidP="0075296F">
      <w:pPr>
        <w:spacing w:line="480" w:lineRule="auto"/>
        <w:rPr>
          <w:rFonts w:ascii="Times New Roman" w:hAnsi="Times New Roman" w:cs="Times New Roman"/>
          <w:color w:val="000000"/>
          <w:sz w:val="24"/>
          <w:szCs w:val="24"/>
          <w:shd w:val="clear" w:color="auto" w:fill="FFFFFF"/>
        </w:rPr>
      </w:pPr>
      <w:r w:rsidRPr="0075296F">
        <w:rPr>
          <w:rFonts w:ascii="Times New Roman" w:hAnsi="Times New Roman" w:cs="Times New Roman"/>
          <w:sz w:val="24"/>
          <w:szCs w:val="24"/>
        </w:rPr>
        <w:t xml:space="preserve">EAT-Lancet Commission, 2019. Our Food in The Anthropocene: Healthy Diets from Sustainable Food Systems. [online] EAT- Lancet Commission. Available at: </w:t>
      </w:r>
      <w:hyperlink r:id="rId10" w:history="1">
        <w:r w:rsidRPr="0075296F">
          <w:rPr>
            <w:rStyle w:val="Hyperlink"/>
            <w:rFonts w:ascii="Times New Roman" w:hAnsi="Times New Roman" w:cs="Times New Roman"/>
            <w:sz w:val="24"/>
            <w:szCs w:val="24"/>
          </w:rPr>
          <w:t>https://eatforum.org/content/uploads/2019/07/EAT-Lancet_Commission_Summary_Report.pdf</w:t>
        </w:r>
      </w:hyperlink>
      <w:r w:rsidRPr="0075296F">
        <w:rPr>
          <w:rFonts w:ascii="Times New Roman" w:hAnsi="Times New Roman" w:cs="Times New Roman"/>
          <w:sz w:val="24"/>
          <w:szCs w:val="24"/>
        </w:rPr>
        <w:t xml:space="preserve"> [Accessed 8 March 2020].</w:t>
      </w:r>
    </w:p>
    <w:p w:rsidR="00764626" w:rsidRPr="0075296F" w:rsidRDefault="00764626" w:rsidP="0075296F">
      <w:pPr>
        <w:spacing w:line="480" w:lineRule="auto"/>
        <w:rPr>
          <w:rFonts w:ascii="Times New Roman" w:hAnsi="Times New Roman" w:cs="Times New Roman"/>
          <w:color w:val="000000"/>
          <w:sz w:val="24"/>
          <w:szCs w:val="24"/>
          <w:shd w:val="clear" w:color="auto" w:fill="FFFFFF"/>
        </w:rPr>
      </w:pPr>
      <w:r w:rsidRPr="0075296F">
        <w:rPr>
          <w:rFonts w:ascii="Times New Roman" w:hAnsi="Times New Roman" w:cs="Times New Roman"/>
          <w:color w:val="000000"/>
          <w:sz w:val="24"/>
          <w:szCs w:val="24"/>
          <w:shd w:val="clear" w:color="auto" w:fill="FFFFFF"/>
        </w:rPr>
        <w:t>Feinberg, W. and Soltis, J., 2004. </w:t>
      </w:r>
      <w:r w:rsidRPr="0075296F">
        <w:rPr>
          <w:rFonts w:ascii="Times New Roman" w:hAnsi="Times New Roman" w:cs="Times New Roman"/>
          <w:i/>
          <w:iCs/>
          <w:color w:val="000000"/>
          <w:sz w:val="24"/>
          <w:szCs w:val="24"/>
          <w:shd w:val="clear" w:color="auto" w:fill="FFFFFF"/>
        </w:rPr>
        <w:t>School And Society</w:t>
      </w:r>
      <w:r w:rsidRPr="0075296F">
        <w:rPr>
          <w:rFonts w:ascii="Times New Roman" w:hAnsi="Times New Roman" w:cs="Times New Roman"/>
          <w:color w:val="000000"/>
          <w:sz w:val="24"/>
          <w:szCs w:val="24"/>
          <w:shd w:val="clear" w:color="auto" w:fill="FFFFFF"/>
        </w:rPr>
        <w:t xml:space="preserve">. Teachers College Press, 2004. </w:t>
      </w:r>
    </w:p>
    <w:p w:rsidR="00764626" w:rsidRPr="0075296F" w:rsidRDefault="00764626" w:rsidP="0075296F">
      <w:pPr>
        <w:spacing w:line="480" w:lineRule="auto"/>
        <w:rPr>
          <w:rFonts w:ascii="Times New Roman" w:hAnsi="Times New Roman" w:cs="Times New Roman"/>
          <w:sz w:val="24"/>
          <w:szCs w:val="24"/>
        </w:rPr>
      </w:pPr>
      <w:r w:rsidRPr="0075296F">
        <w:rPr>
          <w:rFonts w:ascii="Times New Roman" w:hAnsi="Times New Roman" w:cs="Times New Roman"/>
          <w:sz w:val="24"/>
          <w:szCs w:val="24"/>
        </w:rPr>
        <w:t>Gooden, S. and Berry- James, R., 2018. Why Research Methods Matter. Melvin &amp; Leigh, Publishers, 2018.</w:t>
      </w:r>
    </w:p>
    <w:p w:rsidR="00764626" w:rsidRPr="0075296F" w:rsidRDefault="00764626" w:rsidP="0075296F">
      <w:pPr>
        <w:spacing w:line="480" w:lineRule="auto"/>
        <w:rPr>
          <w:rFonts w:ascii="Times New Roman" w:hAnsi="Times New Roman" w:cs="Times New Roman"/>
          <w:sz w:val="24"/>
          <w:szCs w:val="24"/>
        </w:rPr>
      </w:pPr>
      <w:r w:rsidRPr="0075296F">
        <w:rPr>
          <w:rFonts w:ascii="Times New Roman" w:hAnsi="Times New Roman" w:cs="Times New Roman"/>
          <w:sz w:val="24"/>
          <w:szCs w:val="24"/>
        </w:rPr>
        <w:t xml:space="preserve">Ha- Brookshire, J., 2015. oward Moral Responsibility Theories of Corporate Sustainability and Sustainable Supply Chain. [online] Available at: </w:t>
      </w:r>
      <w:hyperlink r:id="rId11" w:anchor="author-information" w:history="1">
        <w:r w:rsidRPr="0075296F">
          <w:rPr>
            <w:rStyle w:val="Hyperlink"/>
            <w:rFonts w:ascii="Times New Roman" w:hAnsi="Times New Roman" w:cs="Times New Roman"/>
            <w:sz w:val="24"/>
            <w:szCs w:val="24"/>
          </w:rPr>
          <w:t>https://link.springer.com/article/10.1007/s10551-015-2847-2#author-information</w:t>
        </w:r>
      </w:hyperlink>
      <w:r w:rsidRPr="0075296F">
        <w:rPr>
          <w:rFonts w:ascii="Times New Roman" w:hAnsi="Times New Roman" w:cs="Times New Roman"/>
          <w:sz w:val="24"/>
          <w:szCs w:val="24"/>
        </w:rPr>
        <w:t xml:space="preserve"> [Accessed 7 March 2020].</w:t>
      </w:r>
    </w:p>
    <w:p w:rsidR="00764626" w:rsidRPr="0075296F" w:rsidRDefault="00764626" w:rsidP="0075296F">
      <w:pPr>
        <w:spacing w:line="480" w:lineRule="auto"/>
        <w:rPr>
          <w:rFonts w:ascii="Times New Roman" w:hAnsi="Times New Roman" w:cs="Times New Roman"/>
          <w:sz w:val="24"/>
          <w:szCs w:val="24"/>
        </w:rPr>
      </w:pPr>
      <w:r w:rsidRPr="0075296F">
        <w:rPr>
          <w:rFonts w:ascii="Times New Roman" w:hAnsi="Times New Roman" w:cs="Times New Roman"/>
          <w:sz w:val="24"/>
          <w:szCs w:val="24"/>
        </w:rPr>
        <w:t xml:space="preserve">Jones, L., 2020. Why Are More People Going Vegan?[online] BBC News. Available at: </w:t>
      </w:r>
      <w:hyperlink r:id="rId12" w:anchor=":~:text=Weight%20management%2C%20animal%20welfare%20and,fixture%20in%20many%20people's%20lives" w:history="1">
        <w:r w:rsidRPr="0075296F">
          <w:rPr>
            <w:rStyle w:val="Hyperlink"/>
            <w:rFonts w:ascii="Times New Roman" w:hAnsi="Times New Roman" w:cs="Times New Roman"/>
            <w:sz w:val="24"/>
            <w:szCs w:val="24"/>
          </w:rPr>
          <w:t>https://www.bbc.co.uk/news/business-</w:t>
        </w:r>
        <w:r w:rsidRPr="0075296F">
          <w:rPr>
            <w:rStyle w:val="Hyperlink"/>
            <w:rFonts w:ascii="Times New Roman" w:hAnsi="Times New Roman" w:cs="Times New Roman"/>
            <w:sz w:val="24"/>
            <w:szCs w:val="24"/>
          </w:rPr>
          <w:lastRenderedPageBreak/>
          <w:t>44488051#:~:text=Weight%20management%2C%20animal%20welfare%20and,fixture%20in%20many%20people's%20lives</w:t>
        </w:r>
      </w:hyperlink>
      <w:r w:rsidRPr="0075296F">
        <w:rPr>
          <w:rFonts w:ascii="Times New Roman" w:hAnsi="Times New Roman" w:cs="Times New Roman"/>
          <w:sz w:val="24"/>
          <w:szCs w:val="24"/>
        </w:rPr>
        <w:t xml:space="preserve"> [Accessed 6 March 2020].</w:t>
      </w:r>
    </w:p>
    <w:p w:rsidR="00764626" w:rsidRPr="0075296F" w:rsidRDefault="00764626" w:rsidP="0075296F">
      <w:pPr>
        <w:spacing w:line="480" w:lineRule="auto"/>
        <w:rPr>
          <w:rFonts w:ascii="Times New Roman" w:hAnsi="Times New Roman" w:cs="Times New Roman"/>
          <w:color w:val="000000"/>
          <w:sz w:val="24"/>
          <w:szCs w:val="24"/>
          <w:shd w:val="clear" w:color="auto" w:fill="FFFFFF"/>
        </w:rPr>
      </w:pPr>
      <w:r w:rsidRPr="0075296F">
        <w:rPr>
          <w:rFonts w:ascii="Times New Roman" w:hAnsi="Times New Roman" w:cs="Times New Roman"/>
          <w:color w:val="000000"/>
          <w:sz w:val="24"/>
          <w:szCs w:val="24"/>
          <w:shd w:val="clear" w:color="auto" w:fill="FFFFFF"/>
        </w:rPr>
        <w:t>Kaar, M., 2009. </w:t>
      </w:r>
      <w:r w:rsidRPr="0075296F">
        <w:rPr>
          <w:rFonts w:ascii="Times New Roman" w:hAnsi="Times New Roman" w:cs="Times New Roman"/>
          <w:i/>
          <w:iCs/>
          <w:color w:val="000000"/>
          <w:sz w:val="24"/>
          <w:szCs w:val="24"/>
          <w:shd w:val="clear" w:color="auto" w:fill="FFFFFF"/>
        </w:rPr>
        <w:t>A Critical Investigation Of The Merits And Drawbacks Of In-Depth Interviews</w:t>
      </w:r>
      <w:r w:rsidRPr="0075296F">
        <w:rPr>
          <w:rFonts w:ascii="Times New Roman" w:hAnsi="Times New Roman" w:cs="Times New Roman"/>
          <w:color w:val="000000"/>
          <w:sz w:val="24"/>
          <w:szCs w:val="24"/>
          <w:shd w:val="clear" w:color="auto" w:fill="FFFFFF"/>
        </w:rPr>
        <w:t xml:space="preserve">. GRIN Verlan, 2009. </w:t>
      </w:r>
    </w:p>
    <w:p w:rsidR="00764626" w:rsidRPr="0075296F" w:rsidRDefault="00764626" w:rsidP="0075296F">
      <w:pPr>
        <w:spacing w:line="480" w:lineRule="auto"/>
        <w:rPr>
          <w:rFonts w:ascii="Times New Roman" w:hAnsi="Times New Roman" w:cs="Times New Roman"/>
          <w:sz w:val="24"/>
          <w:szCs w:val="24"/>
        </w:rPr>
      </w:pPr>
      <w:r w:rsidRPr="0075296F">
        <w:rPr>
          <w:rFonts w:ascii="Times New Roman" w:hAnsi="Times New Roman" w:cs="Times New Roman"/>
          <w:sz w:val="24"/>
          <w:szCs w:val="24"/>
        </w:rPr>
        <w:t xml:space="preserve">Kfc.co.uk. 2020. Better Chicken Commitment. [online] Available at: </w:t>
      </w:r>
      <w:hyperlink r:id="rId13" w:history="1">
        <w:r w:rsidRPr="0075296F">
          <w:rPr>
            <w:rStyle w:val="Hyperlink"/>
            <w:rFonts w:ascii="Times New Roman" w:hAnsi="Times New Roman" w:cs="Times New Roman"/>
            <w:sz w:val="24"/>
            <w:szCs w:val="24"/>
          </w:rPr>
          <w:t>https://www.kfc.co.uk/better-chicken-commitment</w:t>
        </w:r>
      </w:hyperlink>
      <w:r w:rsidRPr="0075296F">
        <w:rPr>
          <w:rFonts w:ascii="Times New Roman" w:hAnsi="Times New Roman" w:cs="Times New Roman"/>
          <w:sz w:val="24"/>
          <w:szCs w:val="24"/>
        </w:rPr>
        <w:t xml:space="preserve"> [Accessed 7 March 2020].</w:t>
      </w:r>
    </w:p>
    <w:p w:rsidR="00764626" w:rsidRPr="0075296F" w:rsidRDefault="00764626" w:rsidP="0075296F">
      <w:pPr>
        <w:spacing w:line="480" w:lineRule="auto"/>
        <w:rPr>
          <w:rFonts w:ascii="Times New Roman" w:hAnsi="Times New Roman" w:cs="Times New Roman"/>
          <w:color w:val="000000"/>
          <w:sz w:val="24"/>
          <w:szCs w:val="24"/>
          <w:shd w:val="clear" w:color="auto" w:fill="FFFFFF"/>
        </w:rPr>
      </w:pPr>
      <w:r w:rsidRPr="0075296F">
        <w:rPr>
          <w:rFonts w:ascii="Times New Roman" w:hAnsi="Times New Roman" w:cs="Times New Roman"/>
          <w:color w:val="000000"/>
          <w:sz w:val="24"/>
          <w:szCs w:val="24"/>
          <w:shd w:val="clear" w:color="auto" w:fill="FFFFFF"/>
        </w:rPr>
        <w:t>King, N. and Horrocks, C., 2010. </w:t>
      </w:r>
      <w:r w:rsidRPr="0075296F">
        <w:rPr>
          <w:rFonts w:ascii="Times New Roman" w:hAnsi="Times New Roman" w:cs="Times New Roman"/>
          <w:i/>
          <w:iCs/>
          <w:color w:val="000000"/>
          <w:sz w:val="24"/>
          <w:szCs w:val="24"/>
          <w:shd w:val="clear" w:color="auto" w:fill="FFFFFF"/>
        </w:rPr>
        <w:t>Interviews In Qualitative Research</w:t>
      </w:r>
      <w:r w:rsidRPr="0075296F">
        <w:rPr>
          <w:rFonts w:ascii="Times New Roman" w:hAnsi="Times New Roman" w:cs="Times New Roman"/>
          <w:color w:val="000000"/>
          <w:sz w:val="24"/>
          <w:szCs w:val="24"/>
          <w:shd w:val="clear" w:color="auto" w:fill="FFFFFF"/>
        </w:rPr>
        <w:t xml:space="preserve">. SAGE, 2010. </w:t>
      </w:r>
    </w:p>
    <w:p w:rsidR="00764626" w:rsidRPr="0075296F" w:rsidRDefault="00764626" w:rsidP="0075296F">
      <w:pPr>
        <w:spacing w:line="480" w:lineRule="auto"/>
        <w:rPr>
          <w:rFonts w:ascii="Times New Roman" w:hAnsi="Times New Roman" w:cs="Times New Roman"/>
          <w:color w:val="000000"/>
          <w:sz w:val="24"/>
          <w:szCs w:val="24"/>
          <w:shd w:val="clear" w:color="auto" w:fill="FFFFFF"/>
        </w:rPr>
      </w:pPr>
      <w:r w:rsidRPr="0075296F">
        <w:rPr>
          <w:rFonts w:ascii="Times New Roman" w:hAnsi="Times New Roman" w:cs="Times New Roman"/>
          <w:color w:val="000000"/>
          <w:sz w:val="24"/>
          <w:szCs w:val="24"/>
          <w:shd w:val="clear" w:color="auto" w:fill="FFFFFF"/>
        </w:rPr>
        <w:t>Kotler, P., 2012. </w:t>
      </w:r>
      <w:r w:rsidRPr="0075296F">
        <w:rPr>
          <w:rFonts w:ascii="Times New Roman" w:hAnsi="Times New Roman" w:cs="Times New Roman"/>
          <w:i/>
          <w:iCs/>
          <w:color w:val="000000"/>
          <w:sz w:val="24"/>
          <w:szCs w:val="24"/>
          <w:shd w:val="clear" w:color="auto" w:fill="FFFFFF"/>
        </w:rPr>
        <w:t>Kotler On Marketing</w:t>
      </w:r>
      <w:r w:rsidRPr="0075296F">
        <w:rPr>
          <w:rFonts w:ascii="Times New Roman" w:hAnsi="Times New Roman" w:cs="Times New Roman"/>
          <w:color w:val="000000"/>
          <w:sz w:val="24"/>
          <w:szCs w:val="24"/>
          <w:shd w:val="clear" w:color="auto" w:fill="FFFFFF"/>
        </w:rPr>
        <w:t xml:space="preserve">. Simon and Schuster, 2012. </w:t>
      </w:r>
    </w:p>
    <w:p w:rsidR="00764626" w:rsidRPr="0075296F" w:rsidRDefault="00764626" w:rsidP="0075296F">
      <w:pPr>
        <w:spacing w:line="480" w:lineRule="auto"/>
        <w:rPr>
          <w:rFonts w:ascii="Times New Roman" w:hAnsi="Times New Roman" w:cs="Times New Roman"/>
          <w:sz w:val="24"/>
          <w:szCs w:val="24"/>
        </w:rPr>
      </w:pPr>
      <w:r w:rsidRPr="0075296F">
        <w:rPr>
          <w:rFonts w:ascii="Times New Roman" w:hAnsi="Times New Roman" w:cs="Times New Roman"/>
          <w:sz w:val="24"/>
          <w:szCs w:val="24"/>
        </w:rPr>
        <w:t xml:space="preserve">n.d. FMCG Industry Snapshot. [eBook] Available at: </w:t>
      </w:r>
      <w:hyperlink r:id="rId14" w:history="1">
        <w:r w:rsidRPr="0075296F">
          <w:rPr>
            <w:rStyle w:val="Hyperlink"/>
            <w:rFonts w:ascii="Times New Roman" w:hAnsi="Times New Roman" w:cs="Times New Roman"/>
            <w:sz w:val="24"/>
            <w:szCs w:val="24"/>
          </w:rPr>
          <w:t>https://web-a-ebscohost-com.ezproxy.uwtsd.ac.uk/ehost/pdfviewer/pdfviewer?vid=1&amp;sid=c6c21c2a-a14d-4f67-b035-f8a0c4468b6d%40sdc-v-sessmgr03</w:t>
        </w:r>
      </w:hyperlink>
      <w:r w:rsidRPr="0075296F">
        <w:rPr>
          <w:rFonts w:ascii="Times New Roman" w:hAnsi="Times New Roman" w:cs="Times New Roman"/>
          <w:sz w:val="24"/>
          <w:szCs w:val="24"/>
        </w:rPr>
        <w:t xml:space="preserve"> [Accessed 6 March 2020].</w:t>
      </w:r>
    </w:p>
    <w:p w:rsidR="00764626" w:rsidRPr="0075296F" w:rsidRDefault="00764626" w:rsidP="0075296F">
      <w:pPr>
        <w:spacing w:line="480" w:lineRule="auto"/>
        <w:rPr>
          <w:rFonts w:ascii="Times New Roman" w:hAnsi="Times New Roman" w:cs="Times New Roman"/>
          <w:sz w:val="24"/>
          <w:szCs w:val="24"/>
        </w:rPr>
      </w:pPr>
      <w:r w:rsidRPr="0075296F">
        <w:rPr>
          <w:rFonts w:ascii="Times New Roman" w:hAnsi="Times New Roman" w:cs="Times New Roman"/>
          <w:sz w:val="24"/>
          <w:szCs w:val="24"/>
        </w:rPr>
        <w:t xml:space="preserve">n.d. KFC. [eBook] Available at: </w:t>
      </w:r>
      <w:hyperlink r:id="rId15" w:history="1">
        <w:r w:rsidRPr="0075296F">
          <w:rPr>
            <w:rStyle w:val="Hyperlink"/>
            <w:rFonts w:ascii="Times New Roman" w:hAnsi="Times New Roman" w:cs="Times New Roman"/>
            <w:sz w:val="24"/>
            <w:szCs w:val="24"/>
          </w:rPr>
          <w:t>https://assets.kfc.co.uk/1d028ff7-8f88df22/kfc-draft-language-docx-1.pdf</w:t>
        </w:r>
      </w:hyperlink>
      <w:r w:rsidRPr="0075296F">
        <w:rPr>
          <w:rFonts w:ascii="Times New Roman" w:hAnsi="Times New Roman" w:cs="Times New Roman"/>
          <w:sz w:val="24"/>
          <w:szCs w:val="24"/>
        </w:rPr>
        <w:t xml:space="preserve"> [Accessed 7 March 2020].</w:t>
      </w:r>
    </w:p>
    <w:p w:rsidR="00764626" w:rsidRPr="0075296F" w:rsidRDefault="00764626" w:rsidP="0075296F">
      <w:pPr>
        <w:spacing w:line="480" w:lineRule="auto"/>
        <w:rPr>
          <w:rFonts w:ascii="Times New Roman" w:hAnsi="Times New Roman" w:cs="Times New Roman"/>
          <w:sz w:val="24"/>
          <w:szCs w:val="24"/>
        </w:rPr>
      </w:pPr>
      <w:r w:rsidRPr="0075296F">
        <w:rPr>
          <w:rFonts w:ascii="Times New Roman" w:hAnsi="Times New Roman" w:cs="Times New Roman"/>
          <w:sz w:val="24"/>
          <w:szCs w:val="24"/>
        </w:rPr>
        <w:t xml:space="preserve">Oliver, J., 2016. What’s Jamie’s Plan to Tackle Childhood Obesity? - Daring Kitchen. [online] Daring Kitchen. Available at: </w:t>
      </w:r>
      <w:hyperlink r:id="rId16" w:history="1">
        <w:r w:rsidRPr="0075296F">
          <w:rPr>
            <w:rStyle w:val="Hyperlink"/>
            <w:rFonts w:ascii="Times New Roman" w:hAnsi="Times New Roman" w:cs="Times New Roman"/>
            <w:sz w:val="24"/>
            <w:szCs w:val="24"/>
          </w:rPr>
          <w:t>https://thedaringkitchen.com/whats-jamies-plan-to-tackle-childhood-obesity/</w:t>
        </w:r>
      </w:hyperlink>
      <w:r w:rsidRPr="0075296F">
        <w:rPr>
          <w:rFonts w:ascii="Times New Roman" w:hAnsi="Times New Roman" w:cs="Times New Roman"/>
          <w:sz w:val="24"/>
          <w:szCs w:val="24"/>
        </w:rPr>
        <w:t xml:space="preserve"> [Accessed 4 March 2020].</w:t>
      </w:r>
    </w:p>
    <w:p w:rsidR="00764626" w:rsidRPr="0075296F" w:rsidRDefault="00764626" w:rsidP="0075296F">
      <w:pPr>
        <w:spacing w:line="480" w:lineRule="auto"/>
        <w:rPr>
          <w:rFonts w:ascii="Times New Roman" w:hAnsi="Times New Roman" w:cs="Times New Roman"/>
          <w:sz w:val="24"/>
          <w:szCs w:val="24"/>
        </w:rPr>
      </w:pPr>
      <w:r w:rsidRPr="0075296F">
        <w:rPr>
          <w:rFonts w:ascii="Times New Roman" w:hAnsi="Times New Roman" w:cs="Times New Roman"/>
          <w:sz w:val="24"/>
          <w:szCs w:val="24"/>
        </w:rPr>
        <w:t xml:space="preserve">Ranganathan. R. (2020). Vegan options at KFC and Greggs? They’re just a plant. The Guardian. [online] Available at: </w:t>
      </w:r>
      <w:hyperlink r:id="rId17" w:history="1">
        <w:r w:rsidRPr="0075296F">
          <w:rPr>
            <w:rStyle w:val="Hyperlink"/>
            <w:rFonts w:ascii="Times New Roman" w:hAnsi="Times New Roman" w:cs="Times New Roman"/>
            <w:sz w:val="24"/>
            <w:szCs w:val="24"/>
          </w:rPr>
          <w:t>https://www.theguardian.com/lifeandstyle/2020/jan/11/vegan-options-kfc-greggs-real-purpose-romesh-ranganathan</w:t>
        </w:r>
      </w:hyperlink>
      <w:r w:rsidRPr="0075296F">
        <w:rPr>
          <w:rFonts w:ascii="Times New Roman" w:hAnsi="Times New Roman" w:cs="Times New Roman"/>
          <w:sz w:val="24"/>
          <w:szCs w:val="24"/>
        </w:rPr>
        <w:t xml:space="preserve"> [Accessed 8 Mar.2020] </w:t>
      </w:r>
    </w:p>
    <w:p w:rsidR="00764626" w:rsidRPr="0075296F" w:rsidRDefault="00764626" w:rsidP="0075296F">
      <w:pPr>
        <w:spacing w:line="480" w:lineRule="auto"/>
        <w:rPr>
          <w:rFonts w:ascii="Times New Roman" w:hAnsi="Times New Roman" w:cs="Times New Roman"/>
          <w:sz w:val="24"/>
          <w:szCs w:val="24"/>
        </w:rPr>
      </w:pPr>
      <w:r w:rsidRPr="0075296F">
        <w:rPr>
          <w:rFonts w:ascii="Times New Roman" w:hAnsi="Times New Roman" w:cs="Times New Roman"/>
          <w:color w:val="000000"/>
          <w:sz w:val="24"/>
          <w:szCs w:val="24"/>
          <w:shd w:val="clear" w:color="auto" w:fill="FFFFFF"/>
        </w:rPr>
        <w:t>Saunders, M., Lewis, P. and Thornhill, A., 2009. </w:t>
      </w:r>
      <w:r w:rsidRPr="0075296F">
        <w:rPr>
          <w:rFonts w:ascii="Times New Roman" w:hAnsi="Times New Roman" w:cs="Times New Roman"/>
          <w:i/>
          <w:iCs/>
          <w:color w:val="000000"/>
          <w:sz w:val="24"/>
          <w:szCs w:val="24"/>
          <w:shd w:val="clear" w:color="auto" w:fill="FFFFFF"/>
        </w:rPr>
        <w:t>Research Methods For Business Students</w:t>
      </w:r>
      <w:r w:rsidRPr="0075296F">
        <w:rPr>
          <w:rFonts w:ascii="Times New Roman" w:hAnsi="Times New Roman" w:cs="Times New Roman"/>
          <w:color w:val="000000"/>
          <w:sz w:val="24"/>
          <w:szCs w:val="24"/>
          <w:shd w:val="clear" w:color="auto" w:fill="FFFFFF"/>
        </w:rPr>
        <w:t>. 8th ed. Pearson.</w:t>
      </w:r>
    </w:p>
    <w:p w:rsidR="00764626" w:rsidRPr="0075296F" w:rsidRDefault="00764626" w:rsidP="0075296F">
      <w:pPr>
        <w:spacing w:line="480" w:lineRule="auto"/>
        <w:rPr>
          <w:rFonts w:ascii="Times New Roman" w:hAnsi="Times New Roman" w:cs="Times New Roman"/>
          <w:color w:val="000000"/>
          <w:sz w:val="24"/>
          <w:szCs w:val="24"/>
          <w:shd w:val="clear" w:color="auto" w:fill="FFFFFF"/>
        </w:rPr>
      </w:pPr>
      <w:r w:rsidRPr="0075296F">
        <w:rPr>
          <w:rFonts w:ascii="Times New Roman" w:hAnsi="Times New Roman" w:cs="Times New Roman"/>
          <w:color w:val="000000"/>
          <w:sz w:val="24"/>
          <w:szCs w:val="24"/>
          <w:shd w:val="clear" w:color="auto" w:fill="FFFFFF"/>
        </w:rPr>
        <w:lastRenderedPageBreak/>
        <w:t>Schroder, M., 2005. Fast foods and ethical consumer value: a focus on Mcdonalds and KFC. </w:t>
      </w:r>
      <w:r w:rsidRPr="0075296F">
        <w:rPr>
          <w:rFonts w:ascii="Times New Roman" w:hAnsi="Times New Roman" w:cs="Times New Roman"/>
          <w:i/>
          <w:iCs/>
          <w:color w:val="000000"/>
          <w:sz w:val="24"/>
          <w:szCs w:val="24"/>
          <w:shd w:val="clear" w:color="auto" w:fill="FFFFFF"/>
        </w:rPr>
        <w:t>British Food Journal</w:t>
      </w:r>
      <w:r w:rsidRPr="0075296F">
        <w:rPr>
          <w:rFonts w:ascii="Times New Roman" w:hAnsi="Times New Roman" w:cs="Times New Roman"/>
          <w:color w:val="000000"/>
          <w:sz w:val="24"/>
          <w:szCs w:val="24"/>
          <w:shd w:val="clear" w:color="auto" w:fill="FFFFFF"/>
        </w:rPr>
        <w:t xml:space="preserve">, [online] 107(4/5). Available at: </w:t>
      </w:r>
      <w:hyperlink r:id="rId18" w:history="1">
        <w:r w:rsidRPr="0075296F">
          <w:rPr>
            <w:rStyle w:val="Hyperlink"/>
            <w:rFonts w:ascii="Times New Roman" w:hAnsi="Times New Roman" w:cs="Times New Roman"/>
            <w:sz w:val="24"/>
            <w:szCs w:val="24"/>
            <w:shd w:val="clear" w:color="auto" w:fill="FFFFFF"/>
          </w:rPr>
          <w:t>https://search-proquest-com.ezproxy.uwtsd.ac.uk/docview/225137001/fulltextPDF/F8A6DFC574724D7CPQ/1?accountid=130472</w:t>
        </w:r>
      </w:hyperlink>
      <w:r w:rsidRPr="0075296F">
        <w:rPr>
          <w:rFonts w:ascii="Times New Roman" w:hAnsi="Times New Roman" w:cs="Times New Roman"/>
          <w:color w:val="000000"/>
          <w:sz w:val="24"/>
          <w:szCs w:val="24"/>
          <w:shd w:val="clear" w:color="auto" w:fill="FFFFFF"/>
        </w:rPr>
        <w:t xml:space="preserve">  [Accessed 11 March 2020]. </w:t>
      </w:r>
    </w:p>
    <w:p w:rsidR="00764626" w:rsidRPr="0075296F" w:rsidRDefault="00764626" w:rsidP="0075296F">
      <w:pPr>
        <w:spacing w:line="480" w:lineRule="auto"/>
        <w:rPr>
          <w:rFonts w:ascii="Times New Roman" w:hAnsi="Times New Roman" w:cs="Times New Roman"/>
          <w:sz w:val="24"/>
          <w:szCs w:val="24"/>
        </w:rPr>
      </w:pPr>
      <w:r w:rsidRPr="0075296F">
        <w:rPr>
          <w:rFonts w:ascii="Times New Roman" w:hAnsi="Times New Roman" w:cs="Times New Roman"/>
          <w:sz w:val="24"/>
          <w:szCs w:val="24"/>
        </w:rPr>
        <w:t xml:space="preserve">Smithers, R. (2018). Third of Britons have stopped or reduced eating meat - report. The Guardian. [online] Available at: </w:t>
      </w:r>
      <w:hyperlink r:id="rId19" w:history="1">
        <w:r w:rsidRPr="0075296F">
          <w:rPr>
            <w:rStyle w:val="Hyperlink"/>
            <w:rFonts w:ascii="Times New Roman" w:hAnsi="Times New Roman" w:cs="Times New Roman"/>
            <w:sz w:val="24"/>
            <w:szCs w:val="24"/>
          </w:rPr>
          <w:t>https://www.theguardian.com/business/2018/nov/01/third-of-britons-have-stopped-or-reduced-meat-eating-vegan-vegetarian-report</w:t>
        </w:r>
      </w:hyperlink>
      <w:r w:rsidRPr="0075296F">
        <w:rPr>
          <w:rFonts w:ascii="Times New Roman" w:hAnsi="Times New Roman" w:cs="Times New Roman"/>
          <w:sz w:val="24"/>
          <w:szCs w:val="24"/>
        </w:rPr>
        <w:t xml:space="preserve"> [Accessed 1 Mar. 2020].</w:t>
      </w:r>
    </w:p>
    <w:p w:rsidR="00764626" w:rsidRPr="0075296F" w:rsidRDefault="00764626" w:rsidP="0075296F">
      <w:pPr>
        <w:spacing w:line="480" w:lineRule="auto"/>
        <w:rPr>
          <w:rFonts w:ascii="Times New Roman" w:hAnsi="Times New Roman" w:cs="Times New Roman"/>
          <w:sz w:val="24"/>
          <w:szCs w:val="24"/>
        </w:rPr>
      </w:pPr>
      <w:r w:rsidRPr="0075296F">
        <w:rPr>
          <w:rFonts w:ascii="Times New Roman" w:hAnsi="Times New Roman" w:cs="Times New Roman"/>
          <w:sz w:val="24"/>
          <w:szCs w:val="24"/>
        </w:rPr>
        <w:t xml:space="preserve">The Vegan Society. n.d. Statistics. [online] Available at: </w:t>
      </w:r>
      <w:hyperlink r:id="rId20" w:history="1">
        <w:r w:rsidRPr="0075296F">
          <w:rPr>
            <w:rStyle w:val="Hyperlink"/>
            <w:rFonts w:ascii="Times New Roman" w:hAnsi="Times New Roman" w:cs="Times New Roman"/>
            <w:sz w:val="24"/>
            <w:szCs w:val="24"/>
          </w:rPr>
          <w:t>https://www.vegansociety.com/news/media/statistics</w:t>
        </w:r>
      </w:hyperlink>
      <w:r w:rsidRPr="0075296F">
        <w:rPr>
          <w:rFonts w:ascii="Times New Roman" w:hAnsi="Times New Roman" w:cs="Times New Roman"/>
          <w:sz w:val="24"/>
          <w:szCs w:val="24"/>
        </w:rPr>
        <w:t xml:space="preserve"> [Accessed 8 March 2020].</w:t>
      </w:r>
    </w:p>
    <w:p w:rsidR="00764626" w:rsidRPr="0075296F" w:rsidRDefault="00764626" w:rsidP="0075296F">
      <w:pPr>
        <w:spacing w:line="480" w:lineRule="auto"/>
        <w:rPr>
          <w:rFonts w:ascii="Times New Roman" w:hAnsi="Times New Roman" w:cs="Times New Roman"/>
          <w:color w:val="000000"/>
          <w:sz w:val="24"/>
          <w:szCs w:val="24"/>
          <w:shd w:val="clear" w:color="auto" w:fill="FFFFFF"/>
        </w:rPr>
      </w:pPr>
      <w:r w:rsidRPr="0075296F">
        <w:rPr>
          <w:rFonts w:ascii="Times New Roman" w:hAnsi="Times New Roman" w:cs="Times New Roman"/>
          <w:color w:val="000000"/>
          <w:sz w:val="24"/>
          <w:szCs w:val="24"/>
          <w:shd w:val="clear" w:color="auto" w:fill="FFFFFF"/>
        </w:rPr>
        <w:t>Thrope, R. and Holt, R., 2007. </w:t>
      </w:r>
      <w:r w:rsidRPr="0075296F">
        <w:rPr>
          <w:rFonts w:ascii="Times New Roman" w:hAnsi="Times New Roman" w:cs="Times New Roman"/>
          <w:i/>
          <w:iCs/>
          <w:color w:val="000000"/>
          <w:sz w:val="24"/>
          <w:szCs w:val="24"/>
          <w:shd w:val="clear" w:color="auto" w:fill="FFFFFF"/>
        </w:rPr>
        <w:t>The SAGE Dictionary Of Qualitative Management Research</w:t>
      </w:r>
      <w:r w:rsidRPr="0075296F">
        <w:rPr>
          <w:rFonts w:ascii="Times New Roman" w:hAnsi="Times New Roman" w:cs="Times New Roman"/>
          <w:color w:val="000000"/>
          <w:sz w:val="24"/>
          <w:szCs w:val="24"/>
          <w:shd w:val="clear" w:color="auto" w:fill="FFFFFF"/>
        </w:rPr>
        <w:t>. SAGE, 2007.</w:t>
      </w:r>
    </w:p>
    <w:p w:rsidR="00764626" w:rsidRPr="0075296F" w:rsidRDefault="00764626" w:rsidP="0075296F">
      <w:pPr>
        <w:spacing w:line="480" w:lineRule="auto"/>
        <w:rPr>
          <w:rFonts w:ascii="Times New Roman" w:hAnsi="Times New Roman" w:cs="Times New Roman"/>
          <w:sz w:val="24"/>
          <w:szCs w:val="24"/>
        </w:rPr>
      </w:pPr>
      <w:r w:rsidRPr="0075296F">
        <w:rPr>
          <w:rFonts w:ascii="Times New Roman" w:hAnsi="Times New Roman" w:cs="Times New Roman"/>
          <w:sz w:val="24"/>
          <w:szCs w:val="24"/>
        </w:rPr>
        <w:t xml:space="preserve">Wilson, A., 2019. #Vegan. [eBook] Wageningen University. Available at: </w:t>
      </w:r>
      <w:hyperlink r:id="rId21" w:history="1">
        <w:r w:rsidRPr="0075296F">
          <w:rPr>
            <w:rStyle w:val="Hyperlink"/>
            <w:rFonts w:ascii="Times New Roman" w:hAnsi="Times New Roman" w:cs="Times New Roman"/>
            <w:sz w:val="24"/>
            <w:szCs w:val="24"/>
          </w:rPr>
          <w:t>https://edepot.wur.nl/475593</w:t>
        </w:r>
      </w:hyperlink>
      <w:r w:rsidRPr="0075296F">
        <w:rPr>
          <w:rFonts w:ascii="Times New Roman" w:hAnsi="Times New Roman" w:cs="Times New Roman"/>
          <w:sz w:val="24"/>
          <w:szCs w:val="24"/>
        </w:rPr>
        <w:t xml:space="preserve">  [Accessed 8 March 2020].</w:t>
      </w:r>
    </w:p>
    <w:p w:rsidR="00764626" w:rsidRPr="0075296F" w:rsidRDefault="00764626" w:rsidP="0075296F">
      <w:pPr>
        <w:spacing w:line="480" w:lineRule="auto"/>
        <w:rPr>
          <w:rFonts w:ascii="Times New Roman" w:hAnsi="Times New Roman" w:cs="Times New Roman"/>
          <w:sz w:val="24"/>
          <w:szCs w:val="24"/>
        </w:rPr>
      </w:pPr>
      <w:r w:rsidRPr="0075296F">
        <w:rPr>
          <w:rFonts w:ascii="Times New Roman" w:hAnsi="Times New Roman" w:cs="Times New Roman"/>
          <w:sz w:val="24"/>
          <w:szCs w:val="24"/>
        </w:rPr>
        <w:t xml:space="preserve">Wood. Z. (2019). Greggs working on vegan versions of all its bestselling foods. The Guardian. [online] Available at: </w:t>
      </w:r>
      <w:hyperlink r:id="rId22" w:history="1">
        <w:r w:rsidRPr="0075296F">
          <w:rPr>
            <w:rStyle w:val="Hyperlink"/>
            <w:rFonts w:ascii="Times New Roman" w:hAnsi="Times New Roman" w:cs="Times New Roman"/>
            <w:sz w:val="24"/>
            <w:szCs w:val="24"/>
          </w:rPr>
          <w:t>https://www.theguardian.com/business/2019/aug/23/greggs-to-develop-vegan-versions-of-all-its-bestselling-foods</w:t>
        </w:r>
      </w:hyperlink>
      <w:r w:rsidRPr="0075296F">
        <w:rPr>
          <w:rFonts w:ascii="Times New Roman" w:hAnsi="Times New Roman" w:cs="Times New Roman"/>
          <w:sz w:val="24"/>
          <w:szCs w:val="24"/>
        </w:rPr>
        <w:t xml:space="preserve"> [Accessed 8 Mar. 2020]</w:t>
      </w:r>
    </w:p>
    <w:p w:rsidR="00272FF4" w:rsidRPr="00B947D3" w:rsidRDefault="00272FF4" w:rsidP="00764626">
      <w:pPr>
        <w:spacing w:line="480" w:lineRule="auto"/>
        <w:rPr>
          <w:rFonts w:ascii="Times New Roman" w:hAnsi="Times New Roman" w:cs="Times New Roman"/>
          <w:sz w:val="24"/>
          <w:szCs w:val="24"/>
        </w:rPr>
      </w:pPr>
    </w:p>
    <w:p w:rsidR="00272FF4" w:rsidRPr="00B947D3" w:rsidRDefault="00272FF4" w:rsidP="00764626">
      <w:pPr>
        <w:spacing w:line="480" w:lineRule="auto"/>
        <w:rPr>
          <w:rFonts w:ascii="Times New Roman" w:hAnsi="Times New Roman" w:cs="Times New Roman"/>
          <w:sz w:val="24"/>
          <w:szCs w:val="24"/>
        </w:rPr>
      </w:pPr>
    </w:p>
    <w:p w:rsidR="00272FF4" w:rsidRDefault="00272FF4" w:rsidP="00764626">
      <w:pPr>
        <w:spacing w:line="480" w:lineRule="auto"/>
        <w:rPr>
          <w:rFonts w:ascii="Times New Roman" w:hAnsi="Times New Roman" w:cs="Times New Roman"/>
          <w:sz w:val="24"/>
          <w:szCs w:val="24"/>
        </w:rPr>
      </w:pPr>
    </w:p>
    <w:p w:rsidR="0075296F" w:rsidRDefault="0075296F" w:rsidP="00764626">
      <w:pPr>
        <w:spacing w:line="480" w:lineRule="auto"/>
        <w:rPr>
          <w:rFonts w:ascii="Times New Roman" w:hAnsi="Times New Roman" w:cs="Times New Roman"/>
          <w:sz w:val="24"/>
          <w:szCs w:val="24"/>
        </w:rPr>
      </w:pPr>
    </w:p>
    <w:p w:rsidR="0075296F" w:rsidRDefault="0075296F" w:rsidP="00764626">
      <w:pPr>
        <w:spacing w:line="480" w:lineRule="auto"/>
        <w:rPr>
          <w:rFonts w:ascii="Times New Roman" w:hAnsi="Times New Roman" w:cs="Times New Roman"/>
          <w:sz w:val="24"/>
          <w:szCs w:val="24"/>
        </w:rPr>
      </w:pPr>
    </w:p>
    <w:p w:rsidR="0075296F" w:rsidRPr="00B947D3" w:rsidRDefault="0075296F" w:rsidP="00764626">
      <w:pPr>
        <w:spacing w:line="480" w:lineRule="auto"/>
        <w:rPr>
          <w:rFonts w:ascii="Times New Roman" w:hAnsi="Times New Roman" w:cs="Times New Roman"/>
          <w:sz w:val="24"/>
          <w:szCs w:val="24"/>
        </w:rPr>
      </w:pPr>
    </w:p>
    <w:p w:rsidR="00DA1BAE" w:rsidRPr="00B947D3" w:rsidRDefault="001A57E4" w:rsidP="00764626">
      <w:pPr>
        <w:pStyle w:val="Heading1"/>
        <w:numPr>
          <w:ilvl w:val="0"/>
          <w:numId w:val="2"/>
        </w:numPr>
        <w:spacing w:line="480" w:lineRule="auto"/>
        <w:rPr>
          <w:rFonts w:ascii="Times New Roman" w:hAnsi="Times New Roman" w:cs="Times New Roman"/>
          <w:sz w:val="24"/>
          <w:szCs w:val="24"/>
        </w:rPr>
      </w:pPr>
      <w:r w:rsidRPr="00B947D3">
        <w:rPr>
          <w:rFonts w:ascii="Times New Roman" w:hAnsi="Times New Roman" w:cs="Times New Roman"/>
          <w:sz w:val="24"/>
          <w:szCs w:val="24"/>
        </w:rPr>
        <w:lastRenderedPageBreak/>
        <w:t>Appendix</w:t>
      </w:r>
    </w:p>
    <w:p w:rsidR="001A57E4" w:rsidRPr="00B947D3" w:rsidRDefault="001A57E4" w:rsidP="00764626">
      <w:pPr>
        <w:spacing w:line="480" w:lineRule="auto"/>
        <w:rPr>
          <w:rFonts w:ascii="Times New Roman" w:hAnsi="Times New Roman" w:cs="Times New Roman"/>
          <w:sz w:val="24"/>
          <w:szCs w:val="24"/>
        </w:rPr>
      </w:pPr>
    </w:p>
    <w:p w:rsidR="001A57E4" w:rsidRPr="00B947D3" w:rsidRDefault="001A57E4" w:rsidP="00764626">
      <w:pPr>
        <w:spacing w:line="480" w:lineRule="auto"/>
        <w:rPr>
          <w:rFonts w:ascii="Times New Roman" w:hAnsi="Times New Roman" w:cs="Times New Roman"/>
          <w:sz w:val="24"/>
          <w:szCs w:val="24"/>
        </w:rPr>
      </w:pPr>
      <w:r w:rsidRPr="00B947D3">
        <w:rPr>
          <w:rFonts w:ascii="Times New Roman" w:hAnsi="Times New Roman" w:cs="Times New Roman"/>
          <w:noProof/>
          <w:sz w:val="24"/>
          <w:szCs w:val="24"/>
          <w:lang w:eastAsia="en-GB"/>
        </w:rPr>
        <w:drawing>
          <wp:anchor distT="0" distB="0" distL="114300" distR="114300" simplePos="0" relativeHeight="251665408" behindDoc="1" locked="0" layoutInCell="1" allowOverlap="1">
            <wp:simplePos x="0" y="0"/>
            <wp:positionH relativeFrom="column">
              <wp:posOffset>133350</wp:posOffset>
            </wp:positionH>
            <wp:positionV relativeFrom="paragraph">
              <wp:posOffset>554990</wp:posOffset>
            </wp:positionV>
            <wp:extent cx="4933950" cy="2381250"/>
            <wp:effectExtent l="19050" t="0" r="0" b="0"/>
            <wp:wrapTight wrapText="bothSides">
              <wp:wrapPolygon edited="0">
                <wp:start x="-83" y="0"/>
                <wp:lineTo x="-83" y="21427"/>
                <wp:lineTo x="21600" y="21427"/>
                <wp:lineTo x="21600" y="0"/>
                <wp:lineTo x="-83" y="0"/>
              </wp:wrapPolygon>
            </wp:wrapTight>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srcRect t="20710" r="34929" b="23373"/>
                    <a:stretch>
                      <a:fillRect/>
                    </a:stretch>
                  </pic:blipFill>
                  <pic:spPr bwMode="auto">
                    <a:xfrm>
                      <a:off x="0" y="0"/>
                      <a:ext cx="4933950" cy="2381250"/>
                    </a:xfrm>
                    <a:prstGeom prst="rect">
                      <a:avLst/>
                    </a:prstGeom>
                    <a:noFill/>
                    <a:ln w="9525">
                      <a:noFill/>
                      <a:miter lim="800000"/>
                      <a:headEnd/>
                      <a:tailEnd/>
                    </a:ln>
                  </pic:spPr>
                </pic:pic>
              </a:graphicData>
            </a:graphic>
          </wp:anchor>
        </w:drawing>
      </w:r>
      <w:r w:rsidR="00272FF4" w:rsidRPr="00B947D3">
        <w:rPr>
          <w:rFonts w:ascii="Times New Roman" w:hAnsi="Times New Roman" w:cs="Times New Roman"/>
          <w:sz w:val="24"/>
          <w:szCs w:val="24"/>
        </w:rPr>
        <w:t>Figure 1.2</w:t>
      </w:r>
      <w:r w:rsidR="00764626">
        <w:rPr>
          <w:rFonts w:ascii="Times New Roman" w:hAnsi="Times New Roman" w:cs="Times New Roman"/>
          <w:sz w:val="24"/>
          <w:szCs w:val="24"/>
        </w:rPr>
        <w:t>. Gantt c</w:t>
      </w:r>
      <w:r w:rsidR="00272FF4" w:rsidRPr="00B947D3">
        <w:rPr>
          <w:rFonts w:ascii="Times New Roman" w:hAnsi="Times New Roman" w:cs="Times New Roman"/>
          <w:sz w:val="24"/>
          <w:szCs w:val="24"/>
        </w:rPr>
        <w:t>hart.</w:t>
      </w:r>
    </w:p>
    <w:sectPr w:rsidR="001A57E4" w:rsidRPr="00B947D3" w:rsidSect="009534F4">
      <w:footerReference w:type="default" r:id="rId24"/>
      <w:footerReference w:type="first" r:id="rId25"/>
      <w:pgSz w:w="11906" w:h="16838"/>
      <w:pgMar w:top="1440" w:right="1440" w:bottom="1440" w:left="1440" w:header="708" w:footer="708" w:gutter="0"/>
      <w:pgNumType w:start="1"/>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C6930" w:rsidRDefault="008C6930" w:rsidP="009534F4">
      <w:pPr>
        <w:spacing w:after="0" w:line="240" w:lineRule="auto"/>
      </w:pPr>
      <w:r>
        <w:separator/>
      </w:r>
    </w:p>
  </w:endnote>
  <w:endnote w:type="continuationSeparator" w:id="1">
    <w:p w:rsidR="008C6930" w:rsidRDefault="008C6930" w:rsidP="009534F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3642496"/>
      <w:docPartObj>
        <w:docPartGallery w:val="Page Numbers (Bottom of Page)"/>
        <w:docPartUnique/>
      </w:docPartObj>
    </w:sdtPr>
    <w:sdtContent>
      <w:p w:rsidR="00B947D3" w:rsidRDefault="006610C0">
        <w:pPr>
          <w:pStyle w:val="Footer"/>
          <w:jc w:val="center"/>
        </w:pPr>
        <w:fldSimple w:instr=" PAGE   \* MERGEFORMAT ">
          <w:r w:rsidR="00AC0967">
            <w:rPr>
              <w:noProof/>
            </w:rPr>
            <w:t>16</w:t>
          </w:r>
        </w:fldSimple>
      </w:p>
    </w:sdtContent>
  </w:sdt>
  <w:p w:rsidR="00B947D3" w:rsidRDefault="00B947D3">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947D3" w:rsidRDefault="00B947D3" w:rsidP="003E51F7">
    <w:pPr>
      <w:pStyle w:val="Footer"/>
    </w:pPr>
  </w:p>
  <w:p w:rsidR="00B947D3" w:rsidRDefault="00B947D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C6930" w:rsidRDefault="008C6930" w:rsidP="009534F4">
      <w:pPr>
        <w:spacing w:after="0" w:line="240" w:lineRule="auto"/>
      </w:pPr>
      <w:r>
        <w:separator/>
      </w:r>
    </w:p>
  </w:footnote>
  <w:footnote w:type="continuationSeparator" w:id="1">
    <w:p w:rsidR="008C6930" w:rsidRDefault="008C6930" w:rsidP="009534F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C92987"/>
    <w:multiLevelType w:val="multilevel"/>
    <w:tmpl w:val="8840A80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nsid w:val="11AB782B"/>
    <w:multiLevelType w:val="multilevel"/>
    <w:tmpl w:val="03620E34"/>
    <w:lvl w:ilvl="0">
      <w:start w:val="1"/>
      <w:numFmt w:val="decimal"/>
      <w:lvlText w:val="%1."/>
      <w:lvlJc w:val="left"/>
      <w:pPr>
        <w:ind w:left="720" w:hanging="360"/>
      </w:pPr>
      <w:rPr>
        <w:rFonts w:hint="default"/>
      </w:rPr>
    </w:lvl>
    <w:lvl w:ilvl="1">
      <w:start w:val="1"/>
      <w:numFmt w:val="decimal"/>
      <w:isLgl/>
      <w:lvlText w:val="%1.%2"/>
      <w:lvlJc w:val="left"/>
      <w:pPr>
        <w:ind w:left="795" w:hanging="360"/>
      </w:pPr>
      <w:rPr>
        <w:rFonts w:hint="default"/>
      </w:rPr>
    </w:lvl>
    <w:lvl w:ilvl="2">
      <w:start w:val="1"/>
      <w:numFmt w:val="decimal"/>
      <w:isLgl/>
      <w:lvlText w:val="%1.%2.%3"/>
      <w:lvlJc w:val="left"/>
      <w:pPr>
        <w:ind w:left="1230" w:hanging="720"/>
      </w:pPr>
      <w:rPr>
        <w:rFonts w:hint="default"/>
      </w:rPr>
    </w:lvl>
    <w:lvl w:ilvl="3">
      <w:start w:val="1"/>
      <w:numFmt w:val="decimal"/>
      <w:isLgl/>
      <w:lvlText w:val="%1.%2.%3.%4"/>
      <w:lvlJc w:val="left"/>
      <w:pPr>
        <w:ind w:left="1305" w:hanging="720"/>
      </w:pPr>
      <w:rPr>
        <w:rFonts w:hint="default"/>
      </w:rPr>
    </w:lvl>
    <w:lvl w:ilvl="4">
      <w:start w:val="1"/>
      <w:numFmt w:val="decimal"/>
      <w:isLgl/>
      <w:lvlText w:val="%1.%2.%3.%4.%5"/>
      <w:lvlJc w:val="left"/>
      <w:pPr>
        <w:ind w:left="1740" w:hanging="1080"/>
      </w:pPr>
      <w:rPr>
        <w:rFonts w:hint="default"/>
      </w:rPr>
    </w:lvl>
    <w:lvl w:ilvl="5">
      <w:start w:val="1"/>
      <w:numFmt w:val="decimal"/>
      <w:isLgl/>
      <w:lvlText w:val="%1.%2.%3.%4.%5.%6"/>
      <w:lvlJc w:val="left"/>
      <w:pPr>
        <w:ind w:left="1815" w:hanging="1080"/>
      </w:pPr>
      <w:rPr>
        <w:rFonts w:hint="default"/>
      </w:rPr>
    </w:lvl>
    <w:lvl w:ilvl="6">
      <w:start w:val="1"/>
      <w:numFmt w:val="decimal"/>
      <w:isLgl/>
      <w:lvlText w:val="%1.%2.%3.%4.%5.%6.%7"/>
      <w:lvlJc w:val="left"/>
      <w:pPr>
        <w:ind w:left="1890" w:hanging="1080"/>
      </w:pPr>
      <w:rPr>
        <w:rFonts w:hint="default"/>
      </w:rPr>
    </w:lvl>
    <w:lvl w:ilvl="7">
      <w:start w:val="1"/>
      <w:numFmt w:val="decimal"/>
      <w:isLgl/>
      <w:lvlText w:val="%1.%2.%3.%4.%5.%6.%7.%8"/>
      <w:lvlJc w:val="left"/>
      <w:pPr>
        <w:ind w:left="2325" w:hanging="1440"/>
      </w:pPr>
      <w:rPr>
        <w:rFonts w:hint="default"/>
      </w:rPr>
    </w:lvl>
    <w:lvl w:ilvl="8">
      <w:start w:val="1"/>
      <w:numFmt w:val="decimal"/>
      <w:isLgl/>
      <w:lvlText w:val="%1.%2.%3.%4.%5.%6.%7.%8.%9"/>
      <w:lvlJc w:val="left"/>
      <w:pPr>
        <w:ind w:left="2400" w:hanging="1440"/>
      </w:pPr>
      <w:rPr>
        <w:rFonts w:hint="default"/>
      </w:rPr>
    </w:lvl>
  </w:abstractNum>
  <w:abstractNum w:abstractNumId="2">
    <w:nsid w:val="63563685"/>
    <w:multiLevelType w:val="hybridMultilevel"/>
    <w:tmpl w:val="02583B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C071B8A"/>
    <w:multiLevelType w:val="multilevel"/>
    <w:tmpl w:val="7464B686"/>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nsid w:val="71F81121"/>
    <w:multiLevelType w:val="hybridMultilevel"/>
    <w:tmpl w:val="B4106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05"/>
  <w:displayHorizontalDrawingGridEvery w:val="2"/>
  <w:characterSpacingControl w:val="doNotCompress"/>
  <w:footnotePr>
    <w:footnote w:id="0"/>
    <w:footnote w:id="1"/>
  </w:footnotePr>
  <w:endnotePr>
    <w:endnote w:id="0"/>
    <w:endnote w:id="1"/>
  </w:endnotePr>
  <w:compat>
    <w:useFELayout/>
  </w:compat>
  <w:rsids>
    <w:rsidRoot w:val="00DA1BAE"/>
    <w:rsid w:val="00017F8D"/>
    <w:rsid w:val="00097F2C"/>
    <w:rsid w:val="000D4015"/>
    <w:rsid w:val="001A57E4"/>
    <w:rsid w:val="001E50CD"/>
    <w:rsid w:val="00240496"/>
    <w:rsid w:val="00272FF4"/>
    <w:rsid w:val="002B56FB"/>
    <w:rsid w:val="00334A48"/>
    <w:rsid w:val="003C72CB"/>
    <w:rsid w:val="003E51F7"/>
    <w:rsid w:val="00452BE1"/>
    <w:rsid w:val="00455681"/>
    <w:rsid w:val="005F2CBA"/>
    <w:rsid w:val="0060066E"/>
    <w:rsid w:val="00637FA5"/>
    <w:rsid w:val="0064458D"/>
    <w:rsid w:val="006610C0"/>
    <w:rsid w:val="006F3645"/>
    <w:rsid w:val="00714744"/>
    <w:rsid w:val="00745E22"/>
    <w:rsid w:val="0075296F"/>
    <w:rsid w:val="00764626"/>
    <w:rsid w:val="007663D6"/>
    <w:rsid w:val="007B4373"/>
    <w:rsid w:val="00842ACD"/>
    <w:rsid w:val="008C6930"/>
    <w:rsid w:val="008E73BD"/>
    <w:rsid w:val="008F2BE8"/>
    <w:rsid w:val="009534F4"/>
    <w:rsid w:val="00A53F24"/>
    <w:rsid w:val="00A70640"/>
    <w:rsid w:val="00AC0967"/>
    <w:rsid w:val="00AD3E4D"/>
    <w:rsid w:val="00AE005C"/>
    <w:rsid w:val="00B01E9A"/>
    <w:rsid w:val="00B83F3D"/>
    <w:rsid w:val="00B947D3"/>
    <w:rsid w:val="00BA2DD4"/>
    <w:rsid w:val="00C15DC0"/>
    <w:rsid w:val="00C431E8"/>
    <w:rsid w:val="00CD5DB3"/>
    <w:rsid w:val="00D14D00"/>
    <w:rsid w:val="00D614D6"/>
    <w:rsid w:val="00DA1BAE"/>
    <w:rsid w:val="00EE0BAE"/>
    <w:rsid w:val="00F32433"/>
    <w:rsid w:val="00F62E4A"/>
    <w:rsid w:val="00F83EB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colormenu v:ext="edit" fillcolor="none" strokecolor="red"/>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A1BAE"/>
  </w:style>
  <w:style w:type="paragraph" w:styleId="Heading1">
    <w:name w:val="heading 1"/>
    <w:basedOn w:val="Normal"/>
    <w:next w:val="Normal"/>
    <w:link w:val="Heading1Char"/>
    <w:uiPriority w:val="9"/>
    <w:qFormat/>
    <w:rsid w:val="00DA1BAE"/>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DA1BAE"/>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DA1BAE"/>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DA1BAE"/>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DA1BAE"/>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DA1BAE"/>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DA1BAE"/>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DA1BAE"/>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DA1BAE"/>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1BAE"/>
    <w:pPr>
      <w:ind w:left="720"/>
      <w:contextualSpacing/>
    </w:pPr>
  </w:style>
  <w:style w:type="character" w:customStyle="1" w:styleId="Heading1Char">
    <w:name w:val="Heading 1 Char"/>
    <w:basedOn w:val="DefaultParagraphFont"/>
    <w:link w:val="Heading1"/>
    <w:uiPriority w:val="9"/>
    <w:rsid w:val="00DA1BAE"/>
    <w:rPr>
      <w:rFonts w:asciiTheme="majorHAnsi" w:eastAsiaTheme="majorEastAsia" w:hAnsiTheme="majorHAnsi" w:cstheme="majorBidi"/>
      <w:color w:val="2F5496" w:themeColor="accent1" w:themeShade="BF"/>
      <w:sz w:val="36"/>
      <w:szCs w:val="36"/>
    </w:rPr>
  </w:style>
  <w:style w:type="character" w:customStyle="1" w:styleId="Heading2Char">
    <w:name w:val="Heading 2 Char"/>
    <w:basedOn w:val="DefaultParagraphFont"/>
    <w:link w:val="Heading2"/>
    <w:uiPriority w:val="9"/>
    <w:rsid w:val="00DA1BAE"/>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semiHidden/>
    <w:rsid w:val="00DA1BAE"/>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DA1BAE"/>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DA1BAE"/>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DA1BAE"/>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DA1BAE"/>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DA1BAE"/>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DA1BAE"/>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DA1BAE"/>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DA1BAE"/>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DA1BAE"/>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DA1BAE"/>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DA1BAE"/>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DA1BAE"/>
    <w:rPr>
      <w:b/>
      <w:bCs/>
    </w:rPr>
  </w:style>
  <w:style w:type="character" w:styleId="Emphasis">
    <w:name w:val="Emphasis"/>
    <w:basedOn w:val="DefaultParagraphFont"/>
    <w:uiPriority w:val="20"/>
    <w:qFormat/>
    <w:rsid w:val="00DA1BAE"/>
    <w:rPr>
      <w:i/>
      <w:iCs/>
    </w:rPr>
  </w:style>
  <w:style w:type="paragraph" w:styleId="NoSpacing">
    <w:name w:val="No Spacing"/>
    <w:uiPriority w:val="1"/>
    <w:qFormat/>
    <w:rsid w:val="00DA1BAE"/>
    <w:pPr>
      <w:spacing w:after="0" w:line="240" w:lineRule="auto"/>
    </w:pPr>
  </w:style>
  <w:style w:type="paragraph" w:styleId="Quote">
    <w:name w:val="Quote"/>
    <w:basedOn w:val="Normal"/>
    <w:next w:val="Normal"/>
    <w:link w:val="QuoteChar"/>
    <w:uiPriority w:val="29"/>
    <w:qFormat/>
    <w:rsid w:val="00DA1BAE"/>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DA1BAE"/>
    <w:rPr>
      <w:i/>
      <w:iCs/>
    </w:rPr>
  </w:style>
  <w:style w:type="paragraph" w:styleId="IntenseQuote">
    <w:name w:val="Intense Quote"/>
    <w:basedOn w:val="Normal"/>
    <w:next w:val="Normal"/>
    <w:link w:val="IntenseQuoteChar"/>
    <w:uiPriority w:val="30"/>
    <w:qFormat/>
    <w:rsid w:val="00DA1BAE"/>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DA1BAE"/>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DA1BAE"/>
    <w:rPr>
      <w:i/>
      <w:iCs/>
      <w:color w:val="595959" w:themeColor="text1" w:themeTint="A6"/>
    </w:rPr>
  </w:style>
  <w:style w:type="character" w:styleId="IntenseEmphasis">
    <w:name w:val="Intense Emphasis"/>
    <w:basedOn w:val="DefaultParagraphFont"/>
    <w:uiPriority w:val="21"/>
    <w:qFormat/>
    <w:rsid w:val="00DA1BAE"/>
    <w:rPr>
      <w:b/>
      <w:bCs/>
      <w:i/>
      <w:iCs/>
    </w:rPr>
  </w:style>
  <w:style w:type="character" w:styleId="SubtleReference">
    <w:name w:val="Subtle Reference"/>
    <w:basedOn w:val="DefaultParagraphFont"/>
    <w:uiPriority w:val="31"/>
    <w:qFormat/>
    <w:rsid w:val="00DA1BAE"/>
    <w:rPr>
      <w:smallCaps/>
      <w:color w:val="404040" w:themeColor="text1" w:themeTint="BF"/>
    </w:rPr>
  </w:style>
  <w:style w:type="character" w:styleId="IntenseReference">
    <w:name w:val="Intense Reference"/>
    <w:basedOn w:val="DefaultParagraphFont"/>
    <w:uiPriority w:val="32"/>
    <w:qFormat/>
    <w:rsid w:val="00DA1BAE"/>
    <w:rPr>
      <w:b/>
      <w:bCs/>
      <w:smallCaps/>
      <w:u w:val="single"/>
    </w:rPr>
  </w:style>
  <w:style w:type="character" w:styleId="BookTitle">
    <w:name w:val="Book Title"/>
    <w:basedOn w:val="DefaultParagraphFont"/>
    <w:uiPriority w:val="33"/>
    <w:qFormat/>
    <w:rsid w:val="00DA1BAE"/>
    <w:rPr>
      <w:b/>
      <w:bCs/>
      <w:smallCaps/>
    </w:rPr>
  </w:style>
  <w:style w:type="paragraph" w:styleId="TOCHeading">
    <w:name w:val="TOC Heading"/>
    <w:basedOn w:val="Heading1"/>
    <w:next w:val="Normal"/>
    <w:uiPriority w:val="39"/>
    <w:semiHidden/>
    <w:unhideWhenUsed/>
    <w:qFormat/>
    <w:rsid w:val="00DA1BAE"/>
    <w:pPr>
      <w:outlineLvl w:val="9"/>
    </w:pPr>
  </w:style>
  <w:style w:type="character" w:styleId="Hyperlink">
    <w:name w:val="Hyperlink"/>
    <w:basedOn w:val="DefaultParagraphFont"/>
    <w:uiPriority w:val="99"/>
    <w:unhideWhenUsed/>
    <w:rsid w:val="00B01E9A"/>
    <w:rPr>
      <w:color w:val="0563C1" w:themeColor="hyperlink"/>
      <w:u w:val="single"/>
    </w:rPr>
  </w:style>
  <w:style w:type="character" w:customStyle="1" w:styleId="UnresolvedMention">
    <w:name w:val="Unresolved Mention"/>
    <w:basedOn w:val="DefaultParagraphFont"/>
    <w:uiPriority w:val="99"/>
    <w:semiHidden/>
    <w:unhideWhenUsed/>
    <w:rsid w:val="00B01E9A"/>
    <w:rPr>
      <w:color w:val="605E5C"/>
      <w:shd w:val="clear" w:color="auto" w:fill="E1DFDD"/>
    </w:rPr>
  </w:style>
  <w:style w:type="paragraph" w:styleId="BalloonText">
    <w:name w:val="Balloon Text"/>
    <w:basedOn w:val="Normal"/>
    <w:link w:val="BalloonTextChar"/>
    <w:uiPriority w:val="99"/>
    <w:semiHidden/>
    <w:unhideWhenUsed/>
    <w:rsid w:val="00842A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2ACD"/>
    <w:rPr>
      <w:rFonts w:ascii="Tahoma" w:hAnsi="Tahoma" w:cs="Tahoma"/>
      <w:sz w:val="16"/>
      <w:szCs w:val="16"/>
    </w:rPr>
  </w:style>
  <w:style w:type="paragraph" w:styleId="Header">
    <w:name w:val="header"/>
    <w:basedOn w:val="Normal"/>
    <w:link w:val="HeaderChar"/>
    <w:uiPriority w:val="99"/>
    <w:semiHidden/>
    <w:unhideWhenUsed/>
    <w:rsid w:val="009534F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534F4"/>
  </w:style>
  <w:style w:type="paragraph" w:styleId="Footer">
    <w:name w:val="footer"/>
    <w:basedOn w:val="Normal"/>
    <w:link w:val="FooterChar"/>
    <w:uiPriority w:val="99"/>
    <w:unhideWhenUsed/>
    <w:rsid w:val="009534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34F4"/>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kfc.co.uk/better-chicken-commitment" TargetMode="External"/><Relationship Id="rId18" Type="http://schemas.openxmlformats.org/officeDocument/2006/relationships/hyperlink" Target="https://search-proquest-com.ezproxy.uwtsd.ac.uk/docview/225137001/fulltextPDF/F8A6DFC574724D7CPQ/1?accountid=130472"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edepot.wur.nl/475593" TargetMode="External"/><Relationship Id="rId7" Type="http://schemas.openxmlformats.org/officeDocument/2006/relationships/image" Target="media/image1.png"/><Relationship Id="rId12" Type="http://schemas.openxmlformats.org/officeDocument/2006/relationships/hyperlink" Target="https://www.bbc.co.uk/news/business-44488051" TargetMode="External"/><Relationship Id="rId17" Type="http://schemas.openxmlformats.org/officeDocument/2006/relationships/hyperlink" Target="https://www.theguardian.com/lifeandstyle/2020/jan/11/vegan-options-kfc-greggs-real-purpose-romesh-ranganathan"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thedaringkitchen.com/whats-jamies-plan-to-tackle-childhood-obesity/" TargetMode="External"/><Relationship Id="rId20" Type="http://schemas.openxmlformats.org/officeDocument/2006/relationships/hyperlink" Target="https://www.vegansociety.com/news/media/statistic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nk.springer.com/article/10.1007/s10551-015-2847-2"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assets.kfc.co.uk/1d028ff7-8f88df22/kfc-draft-language-docx-1.pdf" TargetMode="External"/><Relationship Id="rId23" Type="http://schemas.openxmlformats.org/officeDocument/2006/relationships/image" Target="media/image3.png"/><Relationship Id="rId10" Type="http://schemas.openxmlformats.org/officeDocument/2006/relationships/hyperlink" Target="https://eatforum.org/content/uploads/2019/07/EAT-Lancet_Commission_Summary_Report.pdf" TargetMode="External"/><Relationship Id="rId19" Type="http://schemas.openxmlformats.org/officeDocument/2006/relationships/hyperlink" Target="https://www.theguardian.com/business/2018/nov/01/third-of-britons-have-stopped-or-reduced-meat-eating-vegan-vegetarian-report" TargetMode="External"/><Relationship Id="rId4" Type="http://schemas.openxmlformats.org/officeDocument/2006/relationships/webSettings" Target="webSettings.xml"/><Relationship Id="rId9" Type="http://schemas.openxmlformats.org/officeDocument/2006/relationships/hyperlink" Target="http://file:///C:/Users/Chloe/Downloads/ejbrm-volume8-issue2-article250.pdf" TargetMode="External"/><Relationship Id="rId14" Type="http://schemas.openxmlformats.org/officeDocument/2006/relationships/hyperlink" Target="https://web-a-ebscohost-com.ezproxy.uwtsd.ac.uk/ehost/pdfviewer/pdfviewer?vid=1&amp;sid=c6c21c2a-a14d-4f67-b035-f8a0c4468b6d%40sdc-v-sessmgr03" TargetMode="External"/><Relationship Id="rId22" Type="http://schemas.openxmlformats.org/officeDocument/2006/relationships/hyperlink" Target="https://www.theguardian.com/business/2019/aug/23/greggs-to-develop-vegan-versions-of-all-its-bestselling-food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3058</Words>
  <Characters>17436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20454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Chloe Ferraro (1802459)</dc:creator>
  <cp:lastModifiedBy>Chloe</cp:lastModifiedBy>
  <cp:revision>2</cp:revision>
  <dcterms:created xsi:type="dcterms:W3CDTF">2020-03-23T01:25:00Z</dcterms:created>
  <dcterms:modified xsi:type="dcterms:W3CDTF">2020-03-23T01:25:00Z</dcterms:modified>
</cp:coreProperties>
</file>