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EDE1A" w14:textId="77777777" w:rsidR="004047BD" w:rsidRDefault="004047BD" w:rsidP="0091057B">
      <w:pPr>
        <w:spacing w:line="360" w:lineRule="auto"/>
        <w:rPr>
          <w:rFonts w:ascii="Arial" w:hAnsi="Arial" w:cs="Arial"/>
          <w:b/>
          <w:sz w:val="22"/>
          <w:szCs w:val="22"/>
        </w:rPr>
      </w:pPr>
    </w:p>
    <w:p w14:paraId="56BB6F79" w14:textId="77777777" w:rsidR="00034274" w:rsidRPr="009F1061" w:rsidRDefault="009F1061" w:rsidP="009F1061">
      <w:pPr>
        <w:ind w:firstLine="0"/>
        <w:jc w:val="center"/>
        <w:rPr>
          <w:rFonts w:ascii="Arial" w:hAnsi="Arial" w:cs="Arial"/>
          <w:sz w:val="22"/>
          <w:szCs w:val="22"/>
        </w:rPr>
      </w:pPr>
      <w:r w:rsidRPr="009F1061">
        <w:rPr>
          <w:rFonts w:ascii="Arial" w:hAnsi="Arial" w:cs="Arial"/>
          <w:sz w:val="22"/>
          <w:szCs w:val="22"/>
        </w:rPr>
        <w:t>PROBLEM SOLVING AND DECISION MAKING</w:t>
      </w:r>
    </w:p>
    <w:p w14:paraId="6FB0619A" w14:textId="3BBBD9E1" w:rsidR="00034274" w:rsidRPr="009F1061" w:rsidRDefault="00897A53" w:rsidP="009F1061">
      <w:pPr>
        <w:ind w:firstLine="0"/>
        <w:jc w:val="center"/>
        <w:rPr>
          <w:rFonts w:ascii="Arial" w:hAnsi="Arial" w:cs="Arial"/>
          <w:sz w:val="22"/>
          <w:szCs w:val="22"/>
        </w:rPr>
      </w:pPr>
      <w:r>
        <w:rPr>
          <w:rFonts w:ascii="Arial" w:hAnsi="Arial" w:cs="Arial"/>
          <w:sz w:val="22"/>
          <w:szCs w:val="22"/>
        </w:rPr>
        <w:t>Vishal Kainth Singh Kaur</w:t>
      </w:r>
    </w:p>
    <w:p w14:paraId="5C9D3952" w14:textId="210D9452" w:rsidR="00034274" w:rsidRPr="009F1061" w:rsidRDefault="00897A53" w:rsidP="009F1061">
      <w:pPr>
        <w:ind w:firstLine="0"/>
        <w:jc w:val="cente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David</w:t>
      </w:r>
    </w:p>
    <w:p w14:paraId="16ACD9AE" w14:textId="1E991998" w:rsidR="00034274" w:rsidRPr="00897A53" w:rsidRDefault="00897A53" w:rsidP="009F1061">
      <w:pPr>
        <w:ind w:firstLine="0"/>
        <w:jc w:val="center"/>
        <w:rPr>
          <w:rFonts w:ascii="Arial" w:hAnsi="Arial" w:cs="Arial"/>
          <w:sz w:val="22"/>
          <w:szCs w:val="22"/>
        </w:rPr>
      </w:pPr>
      <w:proofErr w:type="spellStart"/>
      <w:r w:rsidRPr="00897A53">
        <w:rPr>
          <w:rFonts w:ascii="Arial" w:hAnsi="Arial" w:cs="Arial"/>
          <w:sz w:val="22"/>
          <w:szCs w:val="22"/>
        </w:rPr>
        <w:t>Provlem</w:t>
      </w:r>
      <w:proofErr w:type="spellEnd"/>
      <w:r w:rsidRPr="00897A53">
        <w:rPr>
          <w:rFonts w:ascii="Arial" w:hAnsi="Arial" w:cs="Arial"/>
          <w:sz w:val="22"/>
          <w:szCs w:val="22"/>
        </w:rPr>
        <w:t xml:space="preserve"> Solving Decision Making</w:t>
      </w:r>
    </w:p>
    <w:p w14:paraId="0027A85B" w14:textId="736CCBB6" w:rsidR="00034274" w:rsidRPr="009F1061" w:rsidRDefault="00897A53" w:rsidP="009F1061">
      <w:pPr>
        <w:ind w:firstLine="0"/>
        <w:jc w:val="center"/>
        <w:rPr>
          <w:rFonts w:ascii="Arial" w:hAnsi="Arial" w:cs="Arial"/>
          <w:sz w:val="22"/>
          <w:szCs w:val="22"/>
        </w:rPr>
      </w:pPr>
      <w:proofErr w:type="spellStart"/>
      <w:r>
        <w:rPr>
          <w:rFonts w:ascii="Arial" w:hAnsi="Arial" w:cs="Arial"/>
          <w:sz w:val="22"/>
          <w:szCs w:val="22"/>
        </w:rPr>
        <w:t>Akinseye</w:t>
      </w:r>
      <w:proofErr w:type="spellEnd"/>
      <w:r>
        <w:rPr>
          <w:rFonts w:ascii="Arial" w:hAnsi="Arial" w:cs="Arial"/>
          <w:sz w:val="22"/>
          <w:szCs w:val="22"/>
        </w:rPr>
        <w:t xml:space="preserve"> Aluko</w:t>
      </w:r>
    </w:p>
    <w:p w14:paraId="0C724AC2" w14:textId="210A07A2" w:rsidR="00034274" w:rsidRPr="009F1061" w:rsidRDefault="00034274" w:rsidP="009F1061">
      <w:pPr>
        <w:ind w:firstLine="0"/>
        <w:jc w:val="center"/>
        <w:rPr>
          <w:rFonts w:ascii="Arial" w:hAnsi="Arial" w:cs="Arial"/>
          <w:sz w:val="22"/>
          <w:szCs w:val="22"/>
        </w:rPr>
      </w:pPr>
    </w:p>
    <w:p w14:paraId="17AAA196" w14:textId="77777777" w:rsidR="004047BD" w:rsidRPr="009F1061" w:rsidRDefault="004047BD" w:rsidP="009F1061">
      <w:pPr>
        <w:jc w:val="center"/>
        <w:rPr>
          <w:rFonts w:ascii="Arial" w:hAnsi="Arial" w:cs="Arial"/>
          <w:b/>
          <w:sz w:val="22"/>
          <w:szCs w:val="22"/>
        </w:rPr>
      </w:pPr>
    </w:p>
    <w:p w14:paraId="0805C6B0" w14:textId="77777777" w:rsidR="00034274" w:rsidRPr="009F1061" w:rsidRDefault="00034274" w:rsidP="009F1061">
      <w:pPr>
        <w:spacing w:line="360" w:lineRule="auto"/>
        <w:jc w:val="center"/>
        <w:rPr>
          <w:rFonts w:ascii="Arial" w:hAnsi="Arial" w:cs="Arial"/>
          <w:b/>
          <w:sz w:val="22"/>
          <w:szCs w:val="22"/>
        </w:rPr>
      </w:pPr>
    </w:p>
    <w:p w14:paraId="60A3F1F0" w14:textId="77777777" w:rsidR="00034274" w:rsidRDefault="00034274" w:rsidP="0091057B">
      <w:pPr>
        <w:spacing w:line="360" w:lineRule="auto"/>
        <w:rPr>
          <w:rFonts w:ascii="Arial" w:hAnsi="Arial" w:cs="Arial"/>
          <w:b/>
          <w:sz w:val="22"/>
          <w:szCs w:val="22"/>
        </w:rPr>
      </w:pPr>
    </w:p>
    <w:p w14:paraId="0C857BE4" w14:textId="77777777" w:rsidR="00034274" w:rsidRDefault="00034274" w:rsidP="0091057B">
      <w:pPr>
        <w:spacing w:line="360" w:lineRule="auto"/>
        <w:rPr>
          <w:rFonts w:ascii="Arial" w:hAnsi="Arial" w:cs="Arial"/>
          <w:b/>
          <w:sz w:val="22"/>
          <w:szCs w:val="22"/>
        </w:rPr>
      </w:pPr>
    </w:p>
    <w:p w14:paraId="77EE80A3" w14:textId="77777777" w:rsidR="00034274" w:rsidRDefault="00034274" w:rsidP="0091057B">
      <w:pPr>
        <w:spacing w:line="360" w:lineRule="auto"/>
        <w:rPr>
          <w:rFonts w:ascii="Arial" w:hAnsi="Arial" w:cs="Arial"/>
          <w:b/>
          <w:sz w:val="22"/>
          <w:szCs w:val="22"/>
        </w:rPr>
      </w:pPr>
    </w:p>
    <w:p w14:paraId="13C9F0DE" w14:textId="77777777" w:rsidR="00034274" w:rsidRDefault="00034274" w:rsidP="0091057B">
      <w:pPr>
        <w:spacing w:line="360" w:lineRule="auto"/>
        <w:rPr>
          <w:rFonts w:ascii="Arial" w:hAnsi="Arial" w:cs="Arial"/>
          <w:b/>
          <w:sz w:val="22"/>
          <w:szCs w:val="22"/>
        </w:rPr>
      </w:pPr>
    </w:p>
    <w:p w14:paraId="452A2DAB" w14:textId="77777777" w:rsidR="00034274" w:rsidRDefault="00034274" w:rsidP="0091057B">
      <w:pPr>
        <w:spacing w:line="360" w:lineRule="auto"/>
        <w:rPr>
          <w:rFonts w:ascii="Arial" w:hAnsi="Arial" w:cs="Arial"/>
          <w:b/>
          <w:sz w:val="22"/>
          <w:szCs w:val="22"/>
        </w:rPr>
      </w:pPr>
    </w:p>
    <w:p w14:paraId="7E26DBB9" w14:textId="77777777" w:rsidR="00034274" w:rsidRDefault="00034274" w:rsidP="0091057B">
      <w:pPr>
        <w:spacing w:line="360" w:lineRule="auto"/>
        <w:rPr>
          <w:rFonts w:ascii="Arial" w:hAnsi="Arial" w:cs="Arial"/>
          <w:b/>
          <w:sz w:val="22"/>
          <w:szCs w:val="22"/>
        </w:rPr>
      </w:pPr>
    </w:p>
    <w:p w14:paraId="33C849E9" w14:textId="77777777" w:rsidR="00034274" w:rsidRDefault="00034274" w:rsidP="0091057B">
      <w:pPr>
        <w:spacing w:line="360" w:lineRule="auto"/>
        <w:rPr>
          <w:rFonts w:ascii="Arial" w:hAnsi="Arial" w:cs="Arial"/>
          <w:b/>
          <w:sz w:val="22"/>
          <w:szCs w:val="22"/>
        </w:rPr>
      </w:pPr>
    </w:p>
    <w:p w14:paraId="25C8334F" w14:textId="77777777" w:rsidR="00034274" w:rsidRDefault="00034274" w:rsidP="0091057B">
      <w:pPr>
        <w:spacing w:line="360" w:lineRule="auto"/>
        <w:rPr>
          <w:rFonts w:ascii="Arial" w:hAnsi="Arial" w:cs="Arial"/>
          <w:b/>
          <w:sz w:val="22"/>
          <w:szCs w:val="22"/>
        </w:rPr>
      </w:pPr>
    </w:p>
    <w:p w14:paraId="76006176" w14:textId="77777777" w:rsidR="00897A53" w:rsidRDefault="00897A53">
      <w:pPr>
        <w:rPr>
          <w:rFonts w:ascii="Arial" w:hAnsi="Arial" w:cs="Arial"/>
          <w:b/>
          <w:sz w:val="22"/>
          <w:szCs w:val="22"/>
        </w:rPr>
      </w:pPr>
      <w:r>
        <w:rPr>
          <w:rFonts w:ascii="Arial" w:hAnsi="Arial" w:cs="Arial"/>
          <w:b/>
          <w:sz w:val="22"/>
          <w:szCs w:val="22"/>
        </w:rPr>
        <w:br w:type="page"/>
      </w:r>
    </w:p>
    <w:p w14:paraId="31C5EBDD" w14:textId="69BA356C" w:rsidR="00897A53" w:rsidRDefault="00897A53" w:rsidP="002D5872">
      <w:pPr>
        <w:pStyle w:val="Heading1"/>
        <w:numPr>
          <w:ilvl w:val="0"/>
          <w:numId w:val="0"/>
        </w:numPr>
        <w:ind w:left="432"/>
        <w:jc w:val="center"/>
        <w:rPr>
          <w:rFonts w:ascii="Arial" w:hAnsi="Arial" w:cs="Arial"/>
          <w:b/>
          <w:bCs/>
        </w:rPr>
      </w:pPr>
      <w:r w:rsidRPr="00897A53">
        <w:rPr>
          <w:rFonts w:ascii="Arial" w:hAnsi="Arial" w:cs="Arial"/>
          <w:b/>
          <w:bCs/>
        </w:rPr>
        <w:lastRenderedPageBreak/>
        <w:t>Appendix</w:t>
      </w:r>
    </w:p>
    <w:p w14:paraId="076DAC91" w14:textId="77777777" w:rsidR="002D5872" w:rsidRPr="002D5872" w:rsidRDefault="002D5872" w:rsidP="002D5872">
      <w:pPr>
        <w:spacing w:line="360" w:lineRule="auto"/>
        <w:rPr>
          <w:rFonts w:ascii="Arial" w:hAnsi="Arial" w:cs="Arial"/>
          <w:b/>
          <w:sz w:val="32"/>
          <w:szCs w:val="32"/>
        </w:rPr>
      </w:pPr>
      <w:r w:rsidRPr="002D5872">
        <w:rPr>
          <w:rFonts w:ascii="Arial" w:hAnsi="Arial" w:cs="Arial"/>
          <w:b/>
          <w:sz w:val="32"/>
          <w:szCs w:val="32"/>
        </w:rPr>
        <w:t>Task 1</w:t>
      </w:r>
    </w:p>
    <w:p w14:paraId="1581D95F" w14:textId="04EE00D1" w:rsidR="002D5872" w:rsidRPr="002D5872" w:rsidRDefault="002D5872" w:rsidP="00AA4DA7">
      <w:pPr>
        <w:pStyle w:val="Heading1"/>
        <w:numPr>
          <w:ilvl w:val="0"/>
          <w:numId w:val="0"/>
        </w:numPr>
        <w:spacing w:before="100" w:line="300" w:lineRule="auto"/>
        <w:rPr>
          <w:rFonts w:ascii="Arial" w:hAnsi="Arial" w:cs="Arial"/>
          <w:color w:val="auto"/>
          <w:sz w:val="22"/>
          <w:szCs w:val="22"/>
        </w:rPr>
      </w:pPr>
      <w:r w:rsidRPr="002D5872">
        <w:rPr>
          <w:rFonts w:ascii="Arial" w:hAnsi="Arial" w:cs="Arial"/>
          <w:color w:val="auto"/>
          <w:sz w:val="22"/>
          <w:szCs w:val="22"/>
        </w:rPr>
        <w:t>The nature and impact of the complex problem on the overall performance of organizations</w:t>
      </w:r>
      <w:r>
        <w:rPr>
          <w:rFonts w:ascii="Arial" w:hAnsi="Arial" w:cs="Arial"/>
          <w:color w:val="auto"/>
          <w:sz w:val="22"/>
          <w:szCs w:val="22"/>
        </w:rPr>
        <w:t>………………………………………………………………………………</w:t>
      </w:r>
      <w:proofErr w:type="gramStart"/>
      <w:r>
        <w:rPr>
          <w:rFonts w:ascii="Arial" w:hAnsi="Arial" w:cs="Arial"/>
          <w:color w:val="auto"/>
          <w:sz w:val="22"/>
          <w:szCs w:val="22"/>
        </w:rPr>
        <w:t>….p.</w:t>
      </w:r>
      <w:proofErr w:type="gramEnd"/>
      <w:r>
        <w:rPr>
          <w:rFonts w:ascii="Arial" w:hAnsi="Arial" w:cs="Arial"/>
          <w:color w:val="auto"/>
          <w:sz w:val="22"/>
          <w:szCs w:val="22"/>
        </w:rPr>
        <w:t>3</w:t>
      </w:r>
    </w:p>
    <w:p w14:paraId="7FCFC5F3" w14:textId="249EBFF3" w:rsidR="002D5872" w:rsidRPr="002D5872" w:rsidRDefault="002D5872" w:rsidP="00AA4DA7">
      <w:pPr>
        <w:pStyle w:val="Heading1"/>
        <w:numPr>
          <w:ilvl w:val="0"/>
          <w:numId w:val="0"/>
        </w:numPr>
        <w:spacing w:before="100" w:line="300" w:lineRule="auto"/>
        <w:rPr>
          <w:rFonts w:ascii="Arial" w:hAnsi="Arial" w:cs="Arial"/>
          <w:color w:val="auto"/>
          <w:sz w:val="22"/>
          <w:szCs w:val="22"/>
        </w:rPr>
      </w:pPr>
      <w:r w:rsidRPr="002D5872">
        <w:rPr>
          <w:rFonts w:ascii="Arial" w:hAnsi="Arial" w:cs="Arial"/>
          <w:color w:val="auto"/>
          <w:sz w:val="22"/>
          <w:szCs w:val="22"/>
        </w:rPr>
        <w:t>A research-informed cause-and-effect analysis of the complex problem</w:t>
      </w:r>
      <w:r>
        <w:rPr>
          <w:rFonts w:ascii="Arial" w:hAnsi="Arial" w:cs="Arial"/>
          <w:color w:val="auto"/>
          <w:sz w:val="22"/>
          <w:szCs w:val="22"/>
        </w:rPr>
        <w:t>………………p.4</w:t>
      </w:r>
    </w:p>
    <w:p w14:paraId="4894594C" w14:textId="69999750" w:rsidR="002D5872" w:rsidRPr="002D5872" w:rsidRDefault="002D5872" w:rsidP="00AA4DA7">
      <w:pPr>
        <w:pStyle w:val="Heading1"/>
        <w:numPr>
          <w:ilvl w:val="0"/>
          <w:numId w:val="0"/>
        </w:numPr>
        <w:spacing w:before="100" w:line="300" w:lineRule="auto"/>
        <w:rPr>
          <w:rFonts w:ascii="Arial" w:hAnsi="Arial" w:cs="Arial"/>
          <w:color w:val="auto"/>
          <w:sz w:val="22"/>
          <w:szCs w:val="22"/>
        </w:rPr>
      </w:pPr>
      <w:r w:rsidRPr="002D5872">
        <w:rPr>
          <w:rFonts w:ascii="Arial" w:hAnsi="Arial" w:cs="Arial"/>
          <w:color w:val="auto"/>
          <w:sz w:val="22"/>
          <w:szCs w:val="22"/>
        </w:rPr>
        <w:t xml:space="preserve">A PESTLE analysis of the macro-environmental factors contributing to the complex </w:t>
      </w:r>
      <w:proofErr w:type="gramStart"/>
      <w:r w:rsidRPr="002D5872">
        <w:rPr>
          <w:rFonts w:ascii="Arial" w:hAnsi="Arial" w:cs="Arial"/>
          <w:color w:val="auto"/>
          <w:sz w:val="22"/>
          <w:szCs w:val="22"/>
        </w:rPr>
        <w:t>problem</w:t>
      </w:r>
      <w:r>
        <w:rPr>
          <w:rFonts w:ascii="Arial" w:hAnsi="Arial" w:cs="Arial"/>
          <w:color w:val="auto"/>
          <w:sz w:val="22"/>
          <w:szCs w:val="22"/>
        </w:rPr>
        <w:t>..</w:t>
      </w:r>
      <w:proofErr w:type="gramEnd"/>
      <w:r>
        <w:rPr>
          <w:rFonts w:ascii="Arial" w:hAnsi="Arial" w:cs="Arial"/>
          <w:color w:val="auto"/>
          <w:sz w:val="22"/>
          <w:szCs w:val="22"/>
        </w:rPr>
        <w:t>p.5</w:t>
      </w:r>
    </w:p>
    <w:p w14:paraId="756574BB" w14:textId="00861928" w:rsidR="002D5872" w:rsidRDefault="002D5872" w:rsidP="00AA4DA7">
      <w:pPr>
        <w:pStyle w:val="Heading1"/>
        <w:numPr>
          <w:ilvl w:val="0"/>
          <w:numId w:val="0"/>
        </w:numPr>
        <w:spacing w:before="100" w:line="300" w:lineRule="auto"/>
        <w:rPr>
          <w:rFonts w:ascii="Arial" w:hAnsi="Arial" w:cs="Arial"/>
          <w:color w:val="auto"/>
          <w:sz w:val="22"/>
          <w:szCs w:val="22"/>
        </w:rPr>
      </w:pPr>
      <w:r w:rsidRPr="002D5872">
        <w:rPr>
          <w:rFonts w:ascii="Arial" w:hAnsi="Arial" w:cs="Arial"/>
          <w:color w:val="auto"/>
          <w:sz w:val="22"/>
          <w:szCs w:val="22"/>
        </w:rPr>
        <w:t>An evaluation of alternative solutions to the complex problem with an aim of choosing the most appropriate solution among these alternatives</w:t>
      </w:r>
      <w:r>
        <w:rPr>
          <w:rFonts w:ascii="Arial" w:hAnsi="Arial" w:cs="Arial"/>
          <w:color w:val="auto"/>
          <w:sz w:val="22"/>
          <w:szCs w:val="22"/>
        </w:rPr>
        <w:t>……………………………………</w:t>
      </w:r>
      <w:proofErr w:type="gramStart"/>
      <w:r>
        <w:rPr>
          <w:rFonts w:ascii="Arial" w:hAnsi="Arial" w:cs="Arial"/>
          <w:color w:val="auto"/>
          <w:sz w:val="22"/>
          <w:szCs w:val="22"/>
        </w:rPr>
        <w:t>…..</w:t>
      </w:r>
      <w:proofErr w:type="gramEnd"/>
      <w:r>
        <w:rPr>
          <w:rFonts w:ascii="Arial" w:hAnsi="Arial" w:cs="Arial"/>
          <w:color w:val="auto"/>
          <w:sz w:val="22"/>
          <w:szCs w:val="22"/>
        </w:rPr>
        <w:t xml:space="preserve">p.6 </w:t>
      </w:r>
    </w:p>
    <w:p w14:paraId="49137D1D" w14:textId="6E914E32" w:rsidR="002D5872" w:rsidRDefault="002D5872" w:rsidP="00AA4DA7">
      <w:pPr>
        <w:spacing w:line="300" w:lineRule="auto"/>
        <w:ind w:firstLine="0"/>
        <w:rPr>
          <w:rFonts w:ascii="Arial" w:hAnsi="Arial" w:cs="Arial"/>
          <w:bCs/>
          <w:sz w:val="22"/>
          <w:szCs w:val="22"/>
        </w:rPr>
      </w:pPr>
      <w:r w:rsidRPr="002D5872">
        <w:rPr>
          <w:rFonts w:ascii="Arial" w:hAnsi="Arial" w:cs="Arial"/>
          <w:bCs/>
          <w:sz w:val="22"/>
          <w:szCs w:val="22"/>
        </w:rPr>
        <w:t>A demonstration of how organizations may plan implementation of chosen solution and evaluate outcome</w:t>
      </w:r>
      <w:r>
        <w:rPr>
          <w:rFonts w:ascii="Arial" w:hAnsi="Arial" w:cs="Arial"/>
          <w:bCs/>
          <w:sz w:val="22"/>
          <w:szCs w:val="22"/>
        </w:rPr>
        <w:t>……………………………………………………………………………………p.</w:t>
      </w:r>
      <w:r w:rsidR="009A6CBD">
        <w:rPr>
          <w:rFonts w:ascii="Arial" w:hAnsi="Arial" w:cs="Arial"/>
          <w:bCs/>
          <w:sz w:val="22"/>
          <w:szCs w:val="22"/>
        </w:rPr>
        <w:t>7</w:t>
      </w:r>
    </w:p>
    <w:p w14:paraId="5A6ABE12" w14:textId="77777777" w:rsidR="002D5872" w:rsidRPr="002D5872" w:rsidRDefault="002D5872" w:rsidP="00AA4DA7">
      <w:pPr>
        <w:spacing w:line="240" w:lineRule="auto"/>
        <w:ind w:firstLine="0"/>
        <w:rPr>
          <w:rFonts w:ascii="Arial" w:hAnsi="Arial" w:cs="Arial"/>
          <w:b/>
          <w:sz w:val="32"/>
          <w:szCs w:val="32"/>
        </w:rPr>
      </w:pPr>
      <w:r w:rsidRPr="002D5872">
        <w:rPr>
          <w:rFonts w:ascii="Arial" w:hAnsi="Arial" w:cs="Arial"/>
          <w:b/>
          <w:sz w:val="32"/>
          <w:szCs w:val="32"/>
        </w:rPr>
        <w:t>Task 2</w:t>
      </w:r>
    </w:p>
    <w:p w14:paraId="4C0AAD94" w14:textId="0DB2BE9A" w:rsidR="002D5872" w:rsidRDefault="002D5872" w:rsidP="00AA4DA7">
      <w:pPr>
        <w:spacing w:line="300" w:lineRule="auto"/>
        <w:ind w:firstLine="0"/>
        <w:rPr>
          <w:rFonts w:ascii="Arial" w:hAnsi="Arial" w:cs="Arial"/>
          <w:bCs/>
          <w:sz w:val="22"/>
          <w:szCs w:val="22"/>
        </w:rPr>
      </w:pPr>
      <w:r w:rsidRPr="009A6CBD">
        <w:rPr>
          <w:rFonts w:ascii="Arial" w:hAnsi="Arial" w:cs="Arial"/>
          <w:bCs/>
          <w:sz w:val="22"/>
          <w:szCs w:val="22"/>
        </w:rPr>
        <w:t>Definition of a complex problem in the workplace including its scope and impact</w:t>
      </w:r>
      <w:r w:rsidR="009A6CBD">
        <w:rPr>
          <w:rFonts w:ascii="Arial" w:hAnsi="Arial" w:cs="Arial"/>
          <w:bCs/>
          <w:sz w:val="22"/>
          <w:szCs w:val="22"/>
        </w:rPr>
        <w:t>……</w:t>
      </w:r>
      <w:proofErr w:type="gramStart"/>
      <w:r w:rsidR="009A6CBD">
        <w:rPr>
          <w:rFonts w:ascii="Arial" w:hAnsi="Arial" w:cs="Arial"/>
          <w:bCs/>
          <w:sz w:val="22"/>
          <w:szCs w:val="22"/>
        </w:rPr>
        <w:t>…..</w:t>
      </w:r>
      <w:proofErr w:type="gramEnd"/>
      <w:r w:rsidR="009A6CBD">
        <w:rPr>
          <w:rFonts w:ascii="Arial" w:hAnsi="Arial" w:cs="Arial"/>
          <w:bCs/>
          <w:sz w:val="22"/>
          <w:szCs w:val="22"/>
        </w:rPr>
        <w:t>p.8</w:t>
      </w:r>
    </w:p>
    <w:p w14:paraId="43C4518E" w14:textId="351963B2" w:rsidR="009A6CBD" w:rsidRPr="009A6CBD" w:rsidRDefault="009A6CBD" w:rsidP="00AA4DA7">
      <w:pPr>
        <w:spacing w:line="300" w:lineRule="auto"/>
        <w:ind w:firstLine="0"/>
        <w:rPr>
          <w:rFonts w:ascii="Arial" w:hAnsi="Arial" w:cs="Arial"/>
          <w:bCs/>
          <w:sz w:val="22"/>
          <w:szCs w:val="22"/>
        </w:rPr>
      </w:pPr>
      <w:r w:rsidRPr="009A6CBD">
        <w:rPr>
          <w:rFonts w:ascii="Arial" w:hAnsi="Arial" w:cs="Arial"/>
          <w:bCs/>
          <w:sz w:val="22"/>
          <w:szCs w:val="22"/>
        </w:rPr>
        <w:t>Analysis of information on the identified problem, to help inform the decision-making process</w:t>
      </w:r>
      <w:r>
        <w:rPr>
          <w:rFonts w:ascii="Arial" w:hAnsi="Arial" w:cs="Arial"/>
          <w:bCs/>
          <w:sz w:val="22"/>
          <w:szCs w:val="22"/>
        </w:rPr>
        <w:t xml:space="preserve"> p.9</w:t>
      </w:r>
      <w:r w:rsidRPr="009A6CBD">
        <w:rPr>
          <w:rFonts w:ascii="Arial" w:hAnsi="Arial" w:cs="Arial"/>
          <w:bCs/>
          <w:sz w:val="22"/>
          <w:szCs w:val="22"/>
        </w:rPr>
        <w:t xml:space="preserve"> </w:t>
      </w:r>
    </w:p>
    <w:p w14:paraId="282DF6BD" w14:textId="6C77214F" w:rsidR="009A6CBD" w:rsidRPr="009A6CBD" w:rsidRDefault="009A6CBD" w:rsidP="00AA4DA7">
      <w:pPr>
        <w:spacing w:line="300" w:lineRule="auto"/>
        <w:ind w:firstLine="0"/>
        <w:rPr>
          <w:rFonts w:ascii="Arial" w:hAnsi="Arial" w:cs="Arial"/>
          <w:bCs/>
          <w:sz w:val="22"/>
          <w:szCs w:val="22"/>
        </w:rPr>
      </w:pPr>
      <w:r w:rsidRPr="009A6CBD">
        <w:rPr>
          <w:rFonts w:ascii="Arial" w:hAnsi="Arial" w:cs="Arial"/>
          <w:bCs/>
          <w:sz w:val="22"/>
          <w:szCs w:val="22"/>
        </w:rPr>
        <w:t>Proposal of a range of alternative solutions to the problem</w:t>
      </w:r>
      <w:r>
        <w:rPr>
          <w:rFonts w:ascii="Arial" w:hAnsi="Arial" w:cs="Arial"/>
          <w:bCs/>
          <w:sz w:val="22"/>
          <w:szCs w:val="22"/>
        </w:rPr>
        <w:t>………………</w:t>
      </w:r>
      <w:proofErr w:type="gramStart"/>
      <w:r>
        <w:rPr>
          <w:rFonts w:ascii="Arial" w:hAnsi="Arial" w:cs="Arial"/>
          <w:bCs/>
          <w:sz w:val="22"/>
          <w:szCs w:val="22"/>
        </w:rPr>
        <w:t>….p.</w:t>
      </w:r>
      <w:proofErr w:type="gramEnd"/>
      <w:r>
        <w:rPr>
          <w:rFonts w:ascii="Arial" w:hAnsi="Arial" w:cs="Arial"/>
          <w:bCs/>
          <w:sz w:val="22"/>
          <w:szCs w:val="22"/>
        </w:rPr>
        <w:t>9</w:t>
      </w:r>
    </w:p>
    <w:p w14:paraId="2DF50EE3" w14:textId="02B17236" w:rsidR="009A6CBD" w:rsidRPr="009A6CBD" w:rsidRDefault="009A6CBD" w:rsidP="00AA4DA7">
      <w:pPr>
        <w:spacing w:line="300" w:lineRule="auto"/>
        <w:ind w:firstLine="0"/>
        <w:rPr>
          <w:rFonts w:ascii="Arial" w:hAnsi="Arial" w:cs="Arial"/>
          <w:bCs/>
          <w:sz w:val="22"/>
          <w:szCs w:val="22"/>
        </w:rPr>
      </w:pPr>
      <w:r w:rsidRPr="009A6CBD">
        <w:rPr>
          <w:rFonts w:ascii="Arial" w:hAnsi="Arial" w:cs="Arial"/>
          <w:bCs/>
          <w:sz w:val="22"/>
          <w:szCs w:val="22"/>
        </w:rPr>
        <w:t>Use a decision-making technique to evaluate a range of solutions to identify the most appropriate option</w:t>
      </w:r>
      <w:r>
        <w:rPr>
          <w:rFonts w:ascii="Arial" w:hAnsi="Arial" w:cs="Arial"/>
          <w:bCs/>
          <w:sz w:val="22"/>
          <w:szCs w:val="22"/>
        </w:rPr>
        <w:t>…………………………………………………………</w:t>
      </w:r>
      <w:proofErr w:type="gramStart"/>
      <w:r>
        <w:rPr>
          <w:rFonts w:ascii="Arial" w:hAnsi="Arial" w:cs="Arial"/>
          <w:bCs/>
          <w:sz w:val="22"/>
          <w:szCs w:val="22"/>
        </w:rPr>
        <w:t>…..</w:t>
      </w:r>
      <w:proofErr w:type="gramEnd"/>
      <w:r>
        <w:rPr>
          <w:rFonts w:ascii="Arial" w:hAnsi="Arial" w:cs="Arial"/>
          <w:bCs/>
          <w:sz w:val="22"/>
          <w:szCs w:val="22"/>
        </w:rPr>
        <w:t>p.10</w:t>
      </w:r>
    </w:p>
    <w:p w14:paraId="5E1F9C11" w14:textId="1E93D0C5" w:rsidR="009A6CBD" w:rsidRPr="009A6CBD" w:rsidRDefault="009A6CBD" w:rsidP="00AA4DA7">
      <w:pPr>
        <w:spacing w:line="300" w:lineRule="auto"/>
        <w:ind w:firstLine="0"/>
        <w:rPr>
          <w:rFonts w:ascii="Arial" w:hAnsi="Arial" w:cs="Arial"/>
          <w:bCs/>
          <w:sz w:val="22"/>
          <w:szCs w:val="22"/>
        </w:rPr>
      </w:pPr>
      <w:r w:rsidRPr="009A6CBD">
        <w:rPr>
          <w:rFonts w:ascii="Arial" w:hAnsi="Arial" w:cs="Arial"/>
          <w:bCs/>
          <w:sz w:val="22"/>
          <w:szCs w:val="22"/>
        </w:rPr>
        <w:t>Develop a plan for implementing the solution</w:t>
      </w:r>
      <w:r>
        <w:rPr>
          <w:rFonts w:ascii="Arial" w:hAnsi="Arial" w:cs="Arial"/>
          <w:bCs/>
          <w:sz w:val="22"/>
          <w:szCs w:val="22"/>
        </w:rPr>
        <w:t>………………………………p.11</w:t>
      </w:r>
    </w:p>
    <w:p w14:paraId="57A35714" w14:textId="57F870F0" w:rsidR="009A6CBD" w:rsidRPr="009A6CBD" w:rsidRDefault="009A6CBD" w:rsidP="00AA4DA7">
      <w:pPr>
        <w:spacing w:line="300" w:lineRule="auto"/>
        <w:ind w:firstLine="0"/>
        <w:rPr>
          <w:rFonts w:ascii="Arial" w:hAnsi="Arial" w:cs="Arial"/>
          <w:bCs/>
          <w:sz w:val="22"/>
          <w:szCs w:val="22"/>
        </w:rPr>
      </w:pPr>
      <w:r w:rsidRPr="009A6CBD">
        <w:rPr>
          <w:rFonts w:ascii="Arial" w:hAnsi="Arial" w:cs="Arial"/>
          <w:bCs/>
          <w:sz w:val="22"/>
          <w:szCs w:val="22"/>
        </w:rPr>
        <w:t>Communicate the plan to stakeholders</w:t>
      </w:r>
      <w:r>
        <w:rPr>
          <w:rFonts w:ascii="Arial" w:hAnsi="Arial" w:cs="Arial"/>
          <w:bCs/>
          <w:sz w:val="22"/>
          <w:szCs w:val="22"/>
        </w:rPr>
        <w:t>………………………………………p.12</w:t>
      </w:r>
    </w:p>
    <w:p w14:paraId="774B003D" w14:textId="44393B45" w:rsidR="00034274" w:rsidRDefault="009A6CBD" w:rsidP="00AA4DA7">
      <w:pPr>
        <w:spacing w:line="300" w:lineRule="auto"/>
        <w:ind w:firstLine="0"/>
        <w:rPr>
          <w:rFonts w:ascii="Arial" w:hAnsi="Arial" w:cs="Arial"/>
          <w:bCs/>
          <w:sz w:val="22"/>
          <w:szCs w:val="22"/>
        </w:rPr>
      </w:pPr>
      <w:r w:rsidRPr="009A6CBD">
        <w:rPr>
          <w:rFonts w:ascii="Arial" w:hAnsi="Arial" w:cs="Arial"/>
          <w:bCs/>
          <w:sz w:val="22"/>
          <w:szCs w:val="22"/>
        </w:rPr>
        <w:t>Assess appropriate monitoring and review techniques to ensure successful implementation of the solution</w:t>
      </w:r>
      <w:r>
        <w:rPr>
          <w:rFonts w:ascii="Arial" w:hAnsi="Arial" w:cs="Arial"/>
          <w:bCs/>
          <w:sz w:val="22"/>
          <w:szCs w:val="22"/>
        </w:rPr>
        <w:t>………………………………………………………………………</w:t>
      </w:r>
      <w:proofErr w:type="gramStart"/>
      <w:r>
        <w:rPr>
          <w:rFonts w:ascii="Arial" w:hAnsi="Arial" w:cs="Arial"/>
          <w:bCs/>
          <w:sz w:val="22"/>
          <w:szCs w:val="22"/>
        </w:rPr>
        <w:t>…..</w:t>
      </w:r>
      <w:proofErr w:type="gramEnd"/>
      <w:r>
        <w:rPr>
          <w:rFonts w:ascii="Arial" w:hAnsi="Arial" w:cs="Arial"/>
          <w:bCs/>
          <w:sz w:val="22"/>
          <w:szCs w:val="22"/>
        </w:rPr>
        <w:t>p.13</w:t>
      </w:r>
    </w:p>
    <w:p w14:paraId="385A4E8D" w14:textId="14B20CEA" w:rsidR="00AA4DA7" w:rsidRDefault="00AA4DA7" w:rsidP="00AA4DA7">
      <w:pPr>
        <w:spacing w:line="360" w:lineRule="auto"/>
        <w:ind w:firstLine="0"/>
      </w:pPr>
      <w:r>
        <w:t>References</w:t>
      </w:r>
      <w:r>
        <w:t>…………………………………………………………………</w:t>
      </w:r>
      <w:proofErr w:type="gramStart"/>
      <w:r>
        <w:t>….p.</w:t>
      </w:r>
      <w:proofErr w:type="gramEnd"/>
      <w:r>
        <w:t>15</w:t>
      </w:r>
    </w:p>
    <w:p w14:paraId="0DA63265" w14:textId="0A7B6042" w:rsidR="00AA4DA7" w:rsidRDefault="00AA4DA7" w:rsidP="00AA4DA7">
      <w:pPr>
        <w:spacing w:line="360" w:lineRule="auto"/>
        <w:ind w:firstLine="0"/>
      </w:pPr>
      <w:r>
        <w:t>Scenario role play …………………………………………………………</w:t>
      </w:r>
      <w:proofErr w:type="gramStart"/>
      <w:r>
        <w:t>…..</w:t>
      </w:r>
      <w:proofErr w:type="gramEnd"/>
      <w:r>
        <w:t>p.17</w:t>
      </w:r>
    </w:p>
    <w:p w14:paraId="1C705B99" w14:textId="7A4C5843" w:rsidR="00292DB2" w:rsidRPr="0091057B" w:rsidRDefault="00292DB2" w:rsidP="00AA4DA7">
      <w:pPr>
        <w:spacing w:line="360" w:lineRule="auto"/>
        <w:ind w:firstLine="0"/>
        <w:rPr>
          <w:rFonts w:ascii="Arial" w:hAnsi="Arial" w:cs="Arial"/>
          <w:b/>
          <w:sz w:val="22"/>
          <w:szCs w:val="22"/>
        </w:rPr>
      </w:pPr>
      <w:bookmarkStart w:id="0" w:name="_Hlk71062836"/>
      <w:r w:rsidRPr="0091057B">
        <w:rPr>
          <w:rFonts w:ascii="Arial" w:hAnsi="Arial" w:cs="Arial"/>
          <w:b/>
          <w:sz w:val="22"/>
          <w:szCs w:val="22"/>
        </w:rPr>
        <w:lastRenderedPageBreak/>
        <w:t>Task 1</w:t>
      </w:r>
    </w:p>
    <w:p w14:paraId="1D76CF01" w14:textId="77777777" w:rsidR="004A22DD" w:rsidRPr="0091057B" w:rsidRDefault="00F52E24" w:rsidP="0091057B">
      <w:pPr>
        <w:spacing w:line="360" w:lineRule="auto"/>
        <w:ind w:firstLine="0"/>
        <w:jc w:val="center"/>
        <w:rPr>
          <w:rFonts w:ascii="Arial" w:hAnsi="Arial" w:cs="Arial"/>
          <w:sz w:val="22"/>
          <w:szCs w:val="22"/>
        </w:rPr>
      </w:pPr>
      <w:r w:rsidRPr="0091057B">
        <w:rPr>
          <w:rFonts w:ascii="Arial" w:hAnsi="Arial" w:cs="Arial"/>
          <w:b/>
          <w:sz w:val="22"/>
          <w:szCs w:val="22"/>
        </w:rPr>
        <w:t xml:space="preserve">The nature and impact </w:t>
      </w:r>
      <w:r w:rsidR="00AC2D8A" w:rsidRPr="0091057B">
        <w:rPr>
          <w:rFonts w:ascii="Arial" w:hAnsi="Arial" w:cs="Arial"/>
          <w:b/>
          <w:sz w:val="22"/>
          <w:szCs w:val="22"/>
        </w:rPr>
        <w:t xml:space="preserve">of the complex problem on the overall </w:t>
      </w:r>
      <w:r w:rsidR="004A22DD" w:rsidRPr="0091057B">
        <w:rPr>
          <w:rFonts w:ascii="Arial" w:hAnsi="Arial" w:cs="Arial"/>
          <w:b/>
          <w:sz w:val="22"/>
          <w:szCs w:val="22"/>
        </w:rPr>
        <w:t>performance of organization</w:t>
      </w:r>
      <w:r w:rsidR="004A22DD" w:rsidRPr="0091057B">
        <w:rPr>
          <w:rFonts w:ascii="Arial" w:hAnsi="Arial" w:cs="Arial"/>
          <w:sz w:val="22"/>
          <w:szCs w:val="22"/>
        </w:rPr>
        <w:t>s.</w:t>
      </w:r>
    </w:p>
    <w:bookmarkEnd w:id="0"/>
    <w:p w14:paraId="71F02BB5" w14:textId="77777777" w:rsidR="00F52E24" w:rsidRPr="0091057B" w:rsidRDefault="004A22DD" w:rsidP="0091057B">
      <w:pPr>
        <w:spacing w:line="360" w:lineRule="auto"/>
        <w:jc w:val="both"/>
        <w:rPr>
          <w:rFonts w:ascii="Arial" w:hAnsi="Arial" w:cs="Arial"/>
          <w:sz w:val="22"/>
          <w:szCs w:val="22"/>
        </w:rPr>
      </w:pPr>
      <w:r w:rsidRPr="0091057B">
        <w:rPr>
          <w:rFonts w:ascii="Arial" w:hAnsi="Arial" w:cs="Arial"/>
          <w:sz w:val="22"/>
          <w:szCs w:val="22"/>
        </w:rPr>
        <w:t>The recent survey on employees in Britain suggests that most of them are dissatisfied and resentful with their jobs. The research attests that most do not feel obligated and fervent to attend their workplaces every morning. The survey by personal group discovered that happiness at workplaces has significantly dropped over the last three years and could damage productivity.</w:t>
      </w:r>
      <w:r w:rsidR="00F52E24" w:rsidRPr="0091057B">
        <w:rPr>
          <w:rFonts w:ascii="Arial" w:hAnsi="Arial" w:cs="Arial"/>
          <w:sz w:val="22"/>
          <w:szCs w:val="22"/>
        </w:rPr>
        <w:t xml:space="preserve"> Seniority is a significant cause of lack of happiness at work</w:t>
      </w:r>
      <w:r w:rsidR="00B73841">
        <w:rPr>
          <w:rFonts w:ascii="Arial" w:hAnsi="Arial" w:cs="Arial"/>
          <w:sz w:val="22"/>
          <w:szCs w:val="22"/>
        </w:rPr>
        <w:t>,</w:t>
      </w:r>
      <w:r w:rsidR="00F52E24" w:rsidRPr="0091057B">
        <w:rPr>
          <w:rFonts w:ascii="Arial" w:hAnsi="Arial" w:cs="Arial"/>
          <w:sz w:val="22"/>
          <w:szCs w:val="22"/>
        </w:rPr>
        <w:t xml:space="preserve"> and organizations strive to mitigate the mena</w:t>
      </w:r>
      <w:r w:rsidR="00B73841">
        <w:rPr>
          <w:rFonts w:ascii="Arial" w:hAnsi="Arial" w:cs="Arial"/>
          <w:sz w:val="22"/>
          <w:szCs w:val="22"/>
        </w:rPr>
        <w:t>ce by encouraging employees to p</w:t>
      </w:r>
      <w:r w:rsidR="00F52E24" w:rsidRPr="0091057B">
        <w:rPr>
          <w:rFonts w:ascii="Arial" w:hAnsi="Arial" w:cs="Arial"/>
          <w:sz w:val="22"/>
          <w:szCs w:val="22"/>
        </w:rPr>
        <w:t xml:space="preserve">ut more effort </w:t>
      </w:r>
      <w:r w:rsidR="00B73841">
        <w:rPr>
          <w:rFonts w:ascii="Arial" w:hAnsi="Arial" w:cs="Arial"/>
          <w:sz w:val="22"/>
          <w:szCs w:val="22"/>
        </w:rPr>
        <w:t>and</w:t>
      </w:r>
      <w:r w:rsidR="00F52E24" w:rsidRPr="0091057B">
        <w:rPr>
          <w:rFonts w:ascii="Arial" w:hAnsi="Arial" w:cs="Arial"/>
          <w:sz w:val="22"/>
          <w:szCs w:val="22"/>
        </w:rPr>
        <w:t xml:space="preserve"> increase productivity.</w:t>
      </w:r>
    </w:p>
    <w:p w14:paraId="25C9B07F" w14:textId="77777777" w:rsidR="00B921B2" w:rsidRPr="0091057B" w:rsidRDefault="00F52E24" w:rsidP="0091057B">
      <w:pPr>
        <w:spacing w:line="360" w:lineRule="auto"/>
        <w:jc w:val="both"/>
        <w:rPr>
          <w:rFonts w:ascii="Arial" w:hAnsi="Arial" w:cs="Arial"/>
          <w:sz w:val="22"/>
          <w:szCs w:val="22"/>
        </w:rPr>
      </w:pPr>
      <w:r w:rsidRPr="0091057B">
        <w:rPr>
          <w:rFonts w:ascii="Arial" w:hAnsi="Arial" w:cs="Arial"/>
          <w:sz w:val="22"/>
          <w:szCs w:val="22"/>
        </w:rPr>
        <w:t xml:space="preserve"> According to Picincu (2020), only about 49 percent are satisfied and happy with their jobs. </w:t>
      </w:r>
      <w:r w:rsidR="00B921B2" w:rsidRPr="0091057B">
        <w:rPr>
          <w:rFonts w:ascii="Arial" w:hAnsi="Arial" w:cs="Arial"/>
          <w:sz w:val="22"/>
          <w:szCs w:val="22"/>
        </w:rPr>
        <w:t>Picincu asseverates that t</w:t>
      </w:r>
      <w:r w:rsidRPr="0091057B">
        <w:rPr>
          <w:rFonts w:ascii="Arial" w:hAnsi="Arial" w:cs="Arial"/>
          <w:sz w:val="22"/>
          <w:szCs w:val="22"/>
        </w:rPr>
        <w:t xml:space="preserve">he actual and potential impact of </w:t>
      </w:r>
      <w:r w:rsidR="00B921B2" w:rsidRPr="0091057B">
        <w:rPr>
          <w:rFonts w:ascii="Arial" w:hAnsi="Arial" w:cs="Arial"/>
          <w:sz w:val="22"/>
          <w:szCs w:val="22"/>
        </w:rPr>
        <w:t>low satisfaction surpasses expected turnover rates since employees represent the organization’s biggest asset. When businesses’ efforts to meet employee expectations are low, the resulting factor is low motivation and ultimately lack of peak performance and excellence in their roles.</w:t>
      </w:r>
      <w:r w:rsidR="00E5246A" w:rsidRPr="0091057B">
        <w:rPr>
          <w:rFonts w:ascii="Arial" w:hAnsi="Arial" w:cs="Arial"/>
          <w:sz w:val="22"/>
          <w:szCs w:val="22"/>
        </w:rPr>
        <w:t xml:space="preserve"> </w:t>
      </w:r>
      <w:r w:rsidR="00B921B2" w:rsidRPr="0091057B">
        <w:rPr>
          <w:rFonts w:ascii="Arial" w:hAnsi="Arial" w:cs="Arial"/>
          <w:sz w:val="22"/>
          <w:szCs w:val="22"/>
        </w:rPr>
        <w:t>Impacts of dissatisfaction and unhappiness with the workforce range from high absenteeism to employee disengagement and low group or team morale.</w:t>
      </w:r>
      <w:r w:rsidR="00222C60" w:rsidRPr="0091057B">
        <w:rPr>
          <w:rFonts w:ascii="Arial" w:hAnsi="Arial" w:cs="Arial"/>
          <w:sz w:val="22"/>
          <w:szCs w:val="22"/>
        </w:rPr>
        <w:t xml:space="preserve"> High levels of disengaged employees lead to losses amounting to 450 to 500 billion for companies </w:t>
      </w:r>
      <w:r w:rsidR="00B921B2" w:rsidRPr="0091057B">
        <w:rPr>
          <w:rFonts w:ascii="Arial" w:hAnsi="Arial" w:cs="Arial"/>
          <w:sz w:val="22"/>
          <w:szCs w:val="22"/>
        </w:rPr>
        <w:t>(</w:t>
      </w:r>
      <w:r w:rsidR="00222C60" w:rsidRPr="0091057B">
        <w:rPr>
          <w:rFonts w:ascii="Arial" w:hAnsi="Arial" w:cs="Arial"/>
          <w:sz w:val="22"/>
          <w:szCs w:val="22"/>
        </w:rPr>
        <w:t>Sonia</w:t>
      </w:r>
      <w:r w:rsidR="00B921B2" w:rsidRPr="0091057B">
        <w:rPr>
          <w:rFonts w:ascii="Arial" w:hAnsi="Arial" w:cs="Arial"/>
          <w:sz w:val="22"/>
          <w:szCs w:val="22"/>
        </w:rPr>
        <w:t>, 2018)</w:t>
      </w:r>
      <w:r w:rsidR="00222C60" w:rsidRPr="0091057B">
        <w:rPr>
          <w:rFonts w:ascii="Arial" w:hAnsi="Arial" w:cs="Arial"/>
          <w:sz w:val="22"/>
          <w:szCs w:val="22"/>
        </w:rPr>
        <w:t xml:space="preserve">. Additionally, the replacement process costs even more if the unhappy employee quits their job. </w:t>
      </w:r>
      <w:proofErr w:type="gramStart"/>
      <w:r w:rsidR="00222C60" w:rsidRPr="0091057B">
        <w:rPr>
          <w:rFonts w:ascii="Arial" w:hAnsi="Arial" w:cs="Arial"/>
          <w:sz w:val="22"/>
          <w:szCs w:val="22"/>
        </w:rPr>
        <w:t>Thus</w:t>
      </w:r>
      <w:proofErr w:type="gramEnd"/>
      <w:r w:rsidR="00222C60" w:rsidRPr="0091057B">
        <w:rPr>
          <w:rFonts w:ascii="Arial" w:hAnsi="Arial" w:cs="Arial"/>
          <w:sz w:val="22"/>
          <w:szCs w:val="22"/>
        </w:rPr>
        <w:t xml:space="preserve"> the impact of unhappiness and dissatisfaction at workplaces</w:t>
      </w:r>
      <w:r w:rsidR="003C065F" w:rsidRPr="0091057B">
        <w:rPr>
          <w:rFonts w:ascii="Arial" w:hAnsi="Arial" w:cs="Arial"/>
          <w:sz w:val="22"/>
          <w:szCs w:val="22"/>
        </w:rPr>
        <w:t xml:space="preserve"> should</w:t>
      </w:r>
      <w:r w:rsidR="00222C60" w:rsidRPr="0091057B">
        <w:rPr>
          <w:rFonts w:ascii="Arial" w:hAnsi="Arial" w:cs="Arial"/>
          <w:sz w:val="22"/>
          <w:szCs w:val="22"/>
        </w:rPr>
        <w:t xml:space="preserve"> not be taken</w:t>
      </w:r>
      <w:r w:rsidR="003C065F" w:rsidRPr="0091057B">
        <w:rPr>
          <w:rFonts w:ascii="Arial" w:hAnsi="Arial" w:cs="Arial"/>
          <w:sz w:val="22"/>
          <w:szCs w:val="22"/>
        </w:rPr>
        <w:t xml:space="preserve"> delicately.</w:t>
      </w:r>
    </w:p>
    <w:p w14:paraId="4584C7C9" w14:textId="77777777" w:rsidR="00C63A9F" w:rsidRPr="0091057B" w:rsidRDefault="00B14B01" w:rsidP="0091057B">
      <w:pPr>
        <w:spacing w:line="360" w:lineRule="auto"/>
        <w:jc w:val="both"/>
        <w:rPr>
          <w:rFonts w:ascii="Arial" w:hAnsi="Arial" w:cs="Arial"/>
          <w:sz w:val="22"/>
          <w:szCs w:val="22"/>
        </w:rPr>
      </w:pPr>
      <w:r w:rsidRPr="0091057B">
        <w:rPr>
          <w:rFonts w:ascii="Arial" w:hAnsi="Arial" w:cs="Arial"/>
          <w:sz w:val="22"/>
          <w:szCs w:val="22"/>
        </w:rPr>
        <w:t>Lipman, (2019)</w:t>
      </w:r>
      <w:r w:rsidR="00BB63A5" w:rsidRPr="0091057B">
        <w:rPr>
          <w:rFonts w:ascii="Arial" w:hAnsi="Arial" w:cs="Arial"/>
          <w:sz w:val="22"/>
          <w:szCs w:val="22"/>
        </w:rPr>
        <w:t>, attest that only 21 p</w:t>
      </w:r>
      <w:r w:rsidRPr="0091057B">
        <w:rPr>
          <w:rFonts w:ascii="Arial" w:hAnsi="Arial" w:cs="Arial"/>
          <w:sz w:val="22"/>
          <w:szCs w:val="22"/>
        </w:rPr>
        <w:t xml:space="preserve">ercent of workers engage in work as suggested by a </w:t>
      </w:r>
      <w:r w:rsidR="00BB63A5" w:rsidRPr="0091057B">
        <w:rPr>
          <w:rFonts w:ascii="Arial" w:hAnsi="Arial" w:cs="Arial"/>
          <w:sz w:val="22"/>
          <w:szCs w:val="22"/>
        </w:rPr>
        <w:t>survey</w:t>
      </w:r>
      <w:r w:rsidR="0055761D" w:rsidRPr="0091057B">
        <w:rPr>
          <w:rFonts w:ascii="Arial" w:hAnsi="Arial" w:cs="Arial"/>
          <w:sz w:val="22"/>
          <w:szCs w:val="22"/>
        </w:rPr>
        <w:t xml:space="preserve"> conducted by Forbes magazine and a third plan to quit. Workers across the globe do not put effort at work and are just doing enough to receive their paycheck. According to the report, 18percent of these employees are less productive while 15 percent present the less profitable group in </w:t>
      </w:r>
      <w:r w:rsidR="00B73841">
        <w:rPr>
          <w:rFonts w:ascii="Arial" w:hAnsi="Arial" w:cs="Arial"/>
          <w:sz w:val="22"/>
          <w:szCs w:val="22"/>
        </w:rPr>
        <w:t>organizations. This results in</w:t>
      </w:r>
      <w:r w:rsidR="0055761D" w:rsidRPr="0091057B">
        <w:rPr>
          <w:rFonts w:ascii="Arial" w:hAnsi="Arial" w:cs="Arial"/>
          <w:sz w:val="22"/>
          <w:szCs w:val="22"/>
        </w:rPr>
        <w:t xml:space="preserve"> losses in billions by </w:t>
      </w:r>
      <w:r w:rsidR="006D3E8A" w:rsidRPr="0091057B">
        <w:rPr>
          <w:rFonts w:ascii="Arial" w:hAnsi="Arial" w:cs="Arial"/>
          <w:sz w:val="22"/>
          <w:szCs w:val="22"/>
        </w:rPr>
        <w:t>companies and</w:t>
      </w:r>
      <w:r w:rsidR="0055761D" w:rsidRPr="0091057B">
        <w:rPr>
          <w:rFonts w:ascii="Arial" w:hAnsi="Arial" w:cs="Arial"/>
          <w:sz w:val="22"/>
          <w:szCs w:val="22"/>
        </w:rPr>
        <w:t xml:space="preserve"> an evident lack of commitment at organization level</w:t>
      </w:r>
      <w:r w:rsidR="006D3E8A" w:rsidRPr="0091057B">
        <w:rPr>
          <w:rFonts w:ascii="Arial" w:hAnsi="Arial" w:cs="Arial"/>
          <w:sz w:val="22"/>
          <w:szCs w:val="22"/>
        </w:rPr>
        <w:t>.</w:t>
      </w:r>
      <w:r w:rsidR="0055761D" w:rsidRPr="0091057B">
        <w:rPr>
          <w:rFonts w:ascii="Arial" w:hAnsi="Arial" w:cs="Arial"/>
          <w:sz w:val="22"/>
          <w:szCs w:val="22"/>
        </w:rPr>
        <w:t xml:space="preserve">   </w:t>
      </w:r>
      <w:r w:rsidR="006D3E8A" w:rsidRPr="0091057B">
        <w:rPr>
          <w:rFonts w:ascii="Arial" w:hAnsi="Arial" w:cs="Arial"/>
          <w:sz w:val="22"/>
          <w:szCs w:val="22"/>
        </w:rPr>
        <w:t xml:space="preserve"> Notes from human resource managers suggest that those disgruntled</w:t>
      </w:r>
      <w:r w:rsidR="00B73841">
        <w:rPr>
          <w:rFonts w:ascii="Arial" w:hAnsi="Arial" w:cs="Arial"/>
          <w:sz w:val="22"/>
          <w:szCs w:val="22"/>
        </w:rPr>
        <w:t xml:space="preserve"> workers contribute to poor</w:t>
      </w:r>
      <w:r w:rsidR="006D3E8A" w:rsidRPr="0091057B">
        <w:rPr>
          <w:rFonts w:ascii="Arial" w:hAnsi="Arial" w:cs="Arial"/>
          <w:sz w:val="22"/>
          <w:szCs w:val="22"/>
        </w:rPr>
        <w:t xml:space="preserve"> work and bad work habits affecting the whole organization’s productivity. This is characterized by </w:t>
      </w:r>
      <w:r w:rsidR="00B73841">
        <w:rPr>
          <w:rFonts w:ascii="Arial" w:hAnsi="Arial" w:cs="Arial"/>
          <w:sz w:val="22"/>
          <w:szCs w:val="22"/>
        </w:rPr>
        <w:t xml:space="preserve">the </w:t>
      </w:r>
      <w:r w:rsidR="006D3E8A" w:rsidRPr="0091057B">
        <w:rPr>
          <w:rFonts w:ascii="Arial" w:hAnsi="Arial" w:cs="Arial"/>
          <w:sz w:val="22"/>
          <w:szCs w:val="22"/>
        </w:rPr>
        <w:t>use of social media and alcohol during work hours</w:t>
      </w:r>
      <w:r w:rsidR="00A235DE" w:rsidRPr="0091057B">
        <w:rPr>
          <w:rFonts w:ascii="Arial" w:hAnsi="Arial" w:cs="Arial"/>
          <w:sz w:val="22"/>
          <w:szCs w:val="22"/>
        </w:rPr>
        <w:t xml:space="preserve"> (Wilkie, 2017).</w:t>
      </w:r>
    </w:p>
    <w:p w14:paraId="667A0034" w14:textId="77777777" w:rsidR="009A6CBD" w:rsidRDefault="009A6CBD" w:rsidP="0091057B">
      <w:pPr>
        <w:spacing w:line="360" w:lineRule="auto"/>
        <w:rPr>
          <w:rFonts w:ascii="Arial" w:hAnsi="Arial" w:cs="Arial"/>
          <w:b/>
          <w:sz w:val="22"/>
          <w:szCs w:val="22"/>
        </w:rPr>
      </w:pPr>
    </w:p>
    <w:p w14:paraId="11F14715" w14:textId="0E301A9F" w:rsidR="006D3E8A" w:rsidRPr="0091057B" w:rsidRDefault="00AC2D8A" w:rsidP="0091057B">
      <w:pPr>
        <w:spacing w:line="360" w:lineRule="auto"/>
        <w:rPr>
          <w:rFonts w:ascii="Arial" w:hAnsi="Arial" w:cs="Arial"/>
          <w:sz w:val="22"/>
          <w:szCs w:val="22"/>
        </w:rPr>
      </w:pPr>
      <w:r w:rsidRPr="0091057B">
        <w:rPr>
          <w:rFonts w:ascii="Arial" w:hAnsi="Arial" w:cs="Arial"/>
          <w:b/>
          <w:sz w:val="22"/>
          <w:szCs w:val="22"/>
        </w:rPr>
        <w:lastRenderedPageBreak/>
        <w:t>A research-informed cause-and-effect ana</w:t>
      </w:r>
      <w:r w:rsidR="004A22DD" w:rsidRPr="0091057B">
        <w:rPr>
          <w:rFonts w:ascii="Arial" w:hAnsi="Arial" w:cs="Arial"/>
          <w:b/>
          <w:sz w:val="22"/>
          <w:szCs w:val="22"/>
        </w:rPr>
        <w:t>lysis of the complex problem</w:t>
      </w:r>
    </w:p>
    <w:p w14:paraId="7040BB08" w14:textId="77777777" w:rsidR="00C63A9F" w:rsidRPr="0091057B" w:rsidRDefault="00C63A9F" w:rsidP="0091057B">
      <w:pPr>
        <w:spacing w:line="360" w:lineRule="auto"/>
        <w:jc w:val="both"/>
        <w:rPr>
          <w:rFonts w:ascii="Arial" w:hAnsi="Arial" w:cs="Arial"/>
          <w:sz w:val="22"/>
          <w:szCs w:val="22"/>
        </w:rPr>
      </w:pPr>
      <w:r w:rsidRPr="0091057B">
        <w:rPr>
          <w:rFonts w:ascii="Arial" w:hAnsi="Arial" w:cs="Arial"/>
          <w:sz w:val="22"/>
          <w:szCs w:val="22"/>
        </w:rPr>
        <w:t>According to Albanese (n.d), work satisfaction is always low</w:t>
      </w:r>
      <w:r w:rsidR="00B73841">
        <w:rPr>
          <w:rFonts w:ascii="Arial" w:hAnsi="Arial" w:cs="Arial"/>
          <w:sz w:val="22"/>
          <w:szCs w:val="22"/>
        </w:rPr>
        <w:t>,</w:t>
      </w:r>
      <w:r w:rsidRPr="0091057B">
        <w:rPr>
          <w:rFonts w:ascii="Arial" w:hAnsi="Arial" w:cs="Arial"/>
          <w:sz w:val="22"/>
          <w:szCs w:val="22"/>
        </w:rPr>
        <w:t xml:space="preserve"> and the cause lies within the extremely stressful factors at work. Besides, poor management, low wages, conflicts and heavy workloads are the significant contributing factor to low outputs and disengagement by the workforce.</w:t>
      </w:r>
      <w:r w:rsidR="00B73841">
        <w:rPr>
          <w:rFonts w:ascii="Arial" w:hAnsi="Arial" w:cs="Arial"/>
          <w:sz w:val="22"/>
          <w:szCs w:val="22"/>
        </w:rPr>
        <w:t xml:space="preserve"> </w:t>
      </w:r>
      <w:r w:rsidRPr="0091057B">
        <w:rPr>
          <w:rFonts w:ascii="Arial" w:hAnsi="Arial" w:cs="Arial"/>
          <w:sz w:val="22"/>
          <w:szCs w:val="22"/>
        </w:rPr>
        <w:t>High turnovers and</w:t>
      </w:r>
      <w:r w:rsidR="00B73841">
        <w:rPr>
          <w:rFonts w:ascii="Arial" w:hAnsi="Arial" w:cs="Arial"/>
          <w:sz w:val="22"/>
          <w:szCs w:val="22"/>
        </w:rPr>
        <w:t xml:space="preserve"> continually reducing productivity result</w:t>
      </w:r>
      <w:r w:rsidRPr="0091057B">
        <w:rPr>
          <w:rFonts w:ascii="Arial" w:hAnsi="Arial" w:cs="Arial"/>
          <w:sz w:val="22"/>
          <w:szCs w:val="22"/>
        </w:rPr>
        <w:t xml:space="preserve"> from neglect and lack of addressing these issues.</w:t>
      </w:r>
    </w:p>
    <w:p w14:paraId="7E5409E7" w14:textId="77777777" w:rsidR="00292DB2" w:rsidRPr="0091057B" w:rsidRDefault="00292DB2" w:rsidP="0091057B">
      <w:pPr>
        <w:spacing w:line="360" w:lineRule="auto"/>
        <w:jc w:val="both"/>
        <w:rPr>
          <w:rFonts w:ascii="Arial" w:hAnsi="Arial" w:cs="Arial"/>
          <w:sz w:val="22"/>
          <w:szCs w:val="22"/>
        </w:rPr>
      </w:pPr>
      <w:r w:rsidRPr="0091057B">
        <w:rPr>
          <w:rFonts w:ascii="Arial" w:hAnsi="Arial" w:cs="Arial"/>
          <w:sz w:val="22"/>
          <w:szCs w:val="22"/>
        </w:rPr>
        <w:t xml:space="preserve">Professor Daniel Cable represents the top 25 scholars influential on management. His work at London Business School in Organization Behavior points out the cause of unhappiness being </w:t>
      </w:r>
      <w:r w:rsidR="00070E1E" w:rsidRPr="0091057B">
        <w:rPr>
          <w:rFonts w:ascii="Arial" w:hAnsi="Arial" w:cs="Arial"/>
          <w:sz w:val="22"/>
          <w:szCs w:val="22"/>
        </w:rPr>
        <w:t>the creation of system</w:t>
      </w:r>
      <w:r w:rsidR="00B85244">
        <w:rPr>
          <w:rFonts w:ascii="Arial" w:hAnsi="Arial" w:cs="Arial"/>
          <w:sz w:val="22"/>
          <w:szCs w:val="22"/>
        </w:rPr>
        <w:t>s</w:t>
      </w:r>
      <w:r w:rsidR="00070E1E" w:rsidRPr="0091057B">
        <w:rPr>
          <w:rFonts w:ascii="Arial" w:hAnsi="Arial" w:cs="Arial"/>
          <w:sz w:val="22"/>
          <w:szCs w:val="22"/>
        </w:rPr>
        <w:t xml:space="preserve"> that ignore consequence and biology of humans at work.</w:t>
      </w:r>
      <w:r w:rsidR="00514945" w:rsidRPr="0091057B">
        <w:rPr>
          <w:rFonts w:ascii="Arial" w:hAnsi="Arial" w:cs="Arial"/>
          <w:sz w:val="22"/>
          <w:szCs w:val="22"/>
        </w:rPr>
        <w:t xml:space="preserve"> He asseverates that employees don’t start their careers being disgruntled, since it is innate in them to fulfill and discover things. If their exploring nature can be granted by companies and organizations, the engagement and innovation can be achieved. However, most systems and structur</w:t>
      </w:r>
      <w:r w:rsidR="00B85244">
        <w:rPr>
          <w:rFonts w:ascii="Arial" w:hAnsi="Arial" w:cs="Arial"/>
          <w:sz w:val="22"/>
          <w:szCs w:val="22"/>
        </w:rPr>
        <w:t>es o</w:t>
      </w:r>
      <w:r w:rsidR="00514945" w:rsidRPr="0091057B">
        <w:rPr>
          <w:rFonts w:ascii="Arial" w:hAnsi="Arial" w:cs="Arial"/>
          <w:sz w:val="22"/>
          <w:szCs w:val="22"/>
        </w:rPr>
        <w:t>f organization</w:t>
      </w:r>
      <w:r w:rsidR="00B85244">
        <w:rPr>
          <w:rFonts w:ascii="Arial" w:hAnsi="Arial" w:cs="Arial"/>
          <w:sz w:val="22"/>
          <w:szCs w:val="22"/>
        </w:rPr>
        <w:t>s</w:t>
      </w:r>
      <w:r w:rsidR="00514945" w:rsidRPr="0091057B">
        <w:rPr>
          <w:rFonts w:ascii="Arial" w:hAnsi="Arial" w:cs="Arial"/>
          <w:sz w:val="22"/>
          <w:szCs w:val="22"/>
        </w:rPr>
        <w:t xml:space="preserve"> are not updated to support that level of operation and mindset.</w:t>
      </w:r>
    </w:p>
    <w:p w14:paraId="790CE79D" w14:textId="77777777" w:rsidR="00514945" w:rsidRPr="0091057B" w:rsidRDefault="00F27E4B" w:rsidP="0091057B">
      <w:pPr>
        <w:spacing w:line="360" w:lineRule="auto"/>
        <w:jc w:val="both"/>
        <w:rPr>
          <w:rFonts w:ascii="Arial" w:hAnsi="Arial" w:cs="Arial"/>
          <w:sz w:val="22"/>
          <w:szCs w:val="22"/>
        </w:rPr>
      </w:pPr>
      <w:r w:rsidRPr="0091057B">
        <w:rPr>
          <w:rFonts w:ascii="Arial" w:hAnsi="Arial" w:cs="Arial"/>
          <w:sz w:val="22"/>
          <w:szCs w:val="22"/>
        </w:rPr>
        <w:t xml:space="preserve">Thus, a lack of self-expression and purpose by employees intertwined with poor organizational structures contribute to </w:t>
      </w:r>
      <w:r w:rsidR="003C39E6" w:rsidRPr="0091057B">
        <w:rPr>
          <w:rFonts w:ascii="Arial" w:hAnsi="Arial" w:cs="Arial"/>
          <w:sz w:val="22"/>
          <w:szCs w:val="22"/>
        </w:rPr>
        <w:t xml:space="preserve">pervasive </w:t>
      </w:r>
      <w:r w:rsidR="00B85244" w:rsidRPr="00B85244">
        <w:rPr>
          <w:rFonts w:ascii="Arial" w:hAnsi="Arial" w:cs="Arial"/>
          <w:sz w:val="22"/>
          <w:szCs w:val="22"/>
        </w:rPr>
        <w:t xml:space="preserve">employee </w:t>
      </w:r>
      <w:r w:rsidR="003C39E6" w:rsidRPr="0091057B">
        <w:rPr>
          <w:rFonts w:ascii="Arial" w:hAnsi="Arial" w:cs="Arial"/>
          <w:sz w:val="22"/>
          <w:szCs w:val="22"/>
        </w:rPr>
        <w:t>unhappiness</w:t>
      </w:r>
      <w:r w:rsidRPr="0091057B">
        <w:rPr>
          <w:rFonts w:ascii="Arial" w:hAnsi="Arial" w:cs="Arial"/>
          <w:sz w:val="22"/>
          <w:szCs w:val="22"/>
        </w:rPr>
        <w:t>.</w:t>
      </w:r>
      <w:r w:rsidR="003C39E6" w:rsidRPr="0091057B">
        <w:rPr>
          <w:rFonts w:ascii="Arial" w:hAnsi="Arial" w:cs="Arial"/>
          <w:sz w:val="22"/>
          <w:szCs w:val="22"/>
        </w:rPr>
        <w:t xml:space="preserve"> Notably, unhappy employees are less productive and less innovative</w:t>
      </w:r>
      <w:r w:rsidR="00B85244">
        <w:rPr>
          <w:rFonts w:ascii="Arial" w:hAnsi="Arial" w:cs="Arial"/>
          <w:sz w:val="22"/>
          <w:szCs w:val="22"/>
        </w:rPr>
        <w:t>,</w:t>
      </w:r>
      <w:r w:rsidR="003C39E6" w:rsidRPr="0091057B">
        <w:rPr>
          <w:rFonts w:ascii="Arial" w:hAnsi="Arial" w:cs="Arial"/>
          <w:sz w:val="22"/>
          <w:szCs w:val="22"/>
        </w:rPr>
        <w:t xml:space="preserve"> and the high technological </w:t>
      </w:r>
      <w:r w:rsidR="00D76F63" w:rsidRPr="0091057B">
        <w:rPr>
          <w:rFonts w:ascii="Arial" w:hAnsi="Arial" w:cs="Arial"/>
          <w:sz w:val="22"/>
          <w:szCs w:val="22"/>
        </w:rPr>
        <w:t>advancement only</w:t>
      </w:r>
      <w:r w:rsidR="003C39E6" w:rsidRPr="0091057B">
        <w:rPr>
          <w:rFonts w:ascii="Arial" w:hAnsi="Arial" w:cs="Arial"/>
          <w:sz w:val="22"/>
          <w:szCs w:val="22"/>
        </w:rPr>
        <w:t xml:space="preserve"> heightens the pace of disruption and inability to solve the problem.</w:t>
      </w:r>
      <w:r w:rsidR="00E5246A" w:rsidRPr="0091057B">
        <w:rPr>
          <w:rFonts w:ascii="Arial" w:hAnsi="Arial" w:cs="Arial"/>
          <w:sz w:val="22"/>
          <w:szCs w:val="22"/>
        </w:rPr>
        <w:t xml:space="preserve"> Cable explains that human b</w:t>
      </w:r>
      <w:r w:rsidR="00E73DE6">
        <w:rPr>
          <w:rFonts w:ascii="Arial" w:hAnsi="Arial" w:cs="Arial"/>
          <w:sz w:val="22"/>
          <w:szCs w:val="22"/>
        </w:rPr>
        <w:t xml:space="preserve">rains have impulses that push </w:t>
      </w:r>
      <w:r w:rsidR="00E5246A" w:rsidRPr="0091057B">
        <w:rPr>
          <w:rFonts w:ascii="Arial" w:hAnsi="Arial" w:cs="Arial"/>
          <w:sz w:val="22"/>
          <w:szCs w:val="22"/>
        </w:rPr>
        <w:t>them to seek and explore work environments. Unfortunately, organization prevent the functioning of these seeking systems by confining their work spaces into routine and repetitive activities that causes unhappiness. Lack of self-expression by workers causes them to lose their enthusiasm towards work and causes significant leadership crisis within organizations (Percy, 2018)</w:t>
      </w:r>
    </w:p>
    <w:p w14:paraId="7F1E663F" w14:textId="77777777" w:rsidR="00B502BD" w:rsidRPr="0091057B" w:rsidRDefault="00B502BD" w:rsidP="0091057B">
      <w:pPr>
        <w:spacing w:line="360" w:lineRule="auto"/>
        <w:jc w:val="both"/>
        <w:rPr>
          <w:rFonts w:ascii="Arial" w:hAnsi="Arial" w:cs="Arial"/>
          <w:sz w:val="22"/>
          <w:szCs w:val="22"/>
        </w:rPr>
      </w:pPr>
      <w:r w:rsidRPr="0091057B">
        <w:rPr>
          <w:rFonts w:ascii="Arial" w:hAnsi="Arial" w:cs="Arial"/>
          <w:sz w:val="22"/>
          <w:szCs w:val="22"/>
        </w:rPr>
        <w:t>Professor Daniel Cable sees management as a control</w:t>
      </w:r>
      <w:r w:rsidR="007011EB">
        <w:rPr>
          <w:rFonts w:ascii="Arial" w:hAnsi="Arial" w:cs="Arial"/>
          <w:sz w:val="22"/>
          <w:szCs w:val="22"/>
        </w:rPr>
        <w:t xml:space="preserve">ling tool and might be the primary </w:t>
      </w:r>
      <w:r w:rsidRPr="0091057B">
        <w:rPr>
          <w:rFonts w:ascii="Arial" w:hAnsi="Arial" w:cs="Arial"/>
          <w:sz w:val="22"/>
          <w:szCs w:val="22"/>
        </w:rPr>
        <w:t>cause of dissatisfaction and unhappiness at work</w:t>
      </w:r>
      <w:r w:rsidR="00CB071F" w:rsidRPr="0091057B">
        <w:rPr>
          <w:rFonts w:ascii="Arial" w:hAnsi="Arial" w:cs="Arial"/>
          <w:sz w:val="22"/>
          <w:szCs w:val="22"/>
        </w:rPr>
        <w:t>. The idea arises from the tight work schedules that allow pe</w:t>
      </w:r>
      <w:r w:rsidR="00E73DE6">
        <w:rPr>
          <w:rFonts w:ascii="Arial" w:hAnsi="Arial" w:cs="Arial"/>
          <w:sz w:val="22"/>
          <w:szCs w:val="22"/>
        </w:rPr>
        <w:t>ople to work for specific hours</w:t>
      </w:r>
      <w:r w:rsidR="00CB071F" w:rsidRPr="0091057B">
        <w:rPr>
          <w:rFonts w:ascii="Arial" w:hAnsi="Arial" w:cs="Arial"/>
          <w:sz w:val="22"/>
          <w:szCs w:val="22"/>
        </w:rPr>
        <w:t xml:space="preserve"> and prevent them from engaging in any creative, innovative</w:t>
      </w:r>
      <w:r w:rsidR="00E73DE6">
        <w:rPr>
          <w:rFonts w:ascii="Arial" w:hAnsi="Arial" w:cs="Arial"/>
          <w:sz w:val="22"/>
          <w:szCs w:val="22"/>
        </w:rPr>
        <w:t>,</w:t>
      </w:r>
      <w:r w:rsidR="00CB071F" w:rsidRPr="0091057B">
        <w:rPr>
          <w:rFonts w:ascii="Arial" w:hAnsi="Arial" w:cs="Arial"/>
          <w:sz w:val="22"/>
          <w:szCs w:val="22"/>
        </w:rPr>
        <w:t xml:space="preserve"> and experimental activities. Undoubtedly, these fringe rules lead to employee dissatisfaction with a lot</w:t>
      </w:r>
      <w:r w:rsidR="00E73DE6">
        <w:rPr>
          <w:rFonts w:ascii="Arial" w:hAnsi="Arial" w:cs="Arial"/>
          <w:sz w:val="22"/>
          <w:szCs w:val="22"/>
        </w:rPr>
        <w:t xml:space="preserve"> o</w:t>
      </w:r>
      <w:r w:rsidR="00CB071F" w:rsidRPr="0091057B">
        <w:rPr>
          <w:rFonts w:ascii="Arial" w:hAnsi="Arial" w:cs="Arial"/>
          <w:sz w:val="22"/>
          <w:szCs w:val="22"/>
        </w:rPr>
        <w:t>f predictability and less performance</w:t>
      </w:r>
      <w:r w:rsidR="007B7126" w:rsidRPr="0091057B">
        <w:rPr>
          <w:rFonts w:ascii="Arial" w:hAnsi="Arial" w:cs="Arial"/>
          <w:sz w:val="22"/>
          <w:szCs w:val="22"/>
        </w:rPr>
        <w:t xml:space="preserve">. People get less efficient and less productive due to </w:t>
      </w:r>
      <w:r w:rsidR="00E73DE6">
        <w:rPr>
          <w:rFonts w:ascii="Arial" w:hAnsi="Arial" w:cs="Arial"/>
          <w:sz w:val="22"/>
          <w:szCs w:val="22"/>
        </w:rPr>
        <w:t xml:space="preserve">the </w:t>
      </w:r>
      <w:r w:rsidR="007B7126" w:rsidRPr="0091057B">
        <w:rPr>
          <w:rFonts w:ascii="Arial" w:hAnsi="Arial" w:cs="Arial"/>
          <w:sz w:val="22"/>
          <w:szCs w:val="22"/>
        </w:rPr>
        <w:t xml:space="preserve">creation of organizations and </w:t>
      </w:r>
      <w:r w:rsidR="000068C0" w:rsidRPr="0091057B">
        <w:rPr>
          <w:rFonts w:ascii="Arial" w:hAnsi="Arial" w:cs="Arial"/>
          <w:sz w:val="22"/>
          <w:szCs w:val="22"/>
        </w:rPr>
        <w:t>systems that assume minimal or n</w:t>
      </w:r>
      <w:r w:rsidR="007B7126" w:rsidRPr="0091057B">
        <w:rPr>
          <w:rFonts w:ascii="Arial" w:hAnsi="Arial" w:cs="Arial"/>
          <w:sz w:val="22"/>
          <w:szCs w:val="22"/>
        </w:rPr>
        <w:t>o change.</w:t>
      </w:r>
      <w:r w:rsidR="000068C0" w:rsidRPr="0091057B">
        <w:rPr>
          <w:rFonts w:ascii="Arial" w:hAnsi="Arial" w:cs="Arial"/>
          <w:sz w:val="22"/>
          <w:szCs w:val="22"/>
        </w:rPr>
        <w:t xml:space="preserve"> The negative psychology of workers related to control management cause</w:t>
      </w:r>
      <w:r w:rsidR="00E73DE6">
        <w:rPr>
          <w:rFonts w:ascii="Arial" w:hAnsi="Arial" w:cs="Arial"/>
          <w:sz w:val="22"/>
          <w:szCs w:val="22"/>
        </w:rPr>
        <w:t>s</w:t>
      </w:r>
      <w:r w:rsidR="000068C0" w:rsidRPr="0091057B">
        <w:rPr>
          <w:rFonts w:ascii="Arial" w:hAnsi="Arial" w:cs="Arial"/>
          <w:sz w:val="22"/>
          <w:szCs w:val="22"/>
        </w:rPr>
        <w:t xml:space="preserve"> the rise in unhappiness levels in modern organizations. However, it remains incumbent upon managers and business owners to find the right balance between control and management to enhance </w:t>
      </w:r>
      <w:r w:rsidR="000068C0" w:rsidRPr="0091057B">
        <w:rPr>
          <w:rFonts w:ascii="Arial" w:hAnsi="Arial" w:cs="Arial"/>
          <w:sz w:val="22"/>
          <w:szCs w:val="22"/>
        </w:rPr>
        <w:lastRenderedPageBreak/>
        <w:t>innovation and creativity. The balance will help organizations maintain high happiness levels and productivity within their firms.</w:t>
      </w:r>
    </w:p>
    <w:p w14:paraId="4C457499" w14:textId="77777777" w:rsidR="004A22DD" w:rsidRPr="0091057B" w:rsidRDefault="00AC2D8A" w:rsidP="0091057B">
      <w:pPr>
        <w:spacing w:line="360" w:lineRule="auto"/>
        <w:jc w:val="center"/>
        <w:rPr>
          <w:rFonts w:ascii="Arial" w:hAnsi="Arial" w:cs="Arial"/>
          <w:b/>
          <w:sz w:val="22"/>
          <w:szCs w:val="22"/>
        </w:rPr>
      </w:pPr>
      <w:r w:rsidRPr="0091057B">
        <w:rPr>
          <w:rFonts w:ascii="Arial" w:hAnsi="Arial" w:cs="Arial"/>
          <w:b/>
          <w:sz w:val="22"/>
          <w:szCs w:val="22"/>
        </w:rPr>
        <w:t>A PESTLE analysis of the macro-environmental factors contrib</w:t>
      </w:r>
      <w:r w:rsidR="006D3E8A" w:rsidRPr="0091057B">
        <w:rPr>
          <w:rFonts w:ascii="Arial" w:hAnsi="Arial" w:cs="Arial"/>
          <w:b/>
          <w:sz w:val="22"/>
          <w:szCs w:val="22"/>
        </w:rPr>
        <w:t>uting to the complex problem</w:t>
      </w:r>
    </w:p>
    <w:p w14:paraId="1F96F936" w14:textId="77777777" w:rsidR="00086A8E" w:rsidRPr="0091057B" w:rsidRDefault="00086A8E" w:rsidP="0091057B">
      <w:pPr>
        <w:spacing w:line="360" w:lineRule="auto"/>
        <w:jc w:val="both"/>
        <w:rPr>
          <w:rFonts w:ascii="Arial" w:hAnsi="Arial" w:cs="Arial"/>
          <w:sz w:val="22"/>
          <w:szCs w:val="22"/>
        </w:rPr>
      </w:pPr>
      <w:r w:rsidRPr="0091057B">
        <w:rPr>
          <w:rFonts w:ascii="Arial" w:hAnsi="Arial" w:cs="Arial"/>
          <w:sz w:val="22"/>
          <w:szCs w:val="22"/>
        </w:rPr>
        <w:t>A PESTLE analysis present</w:t>
      </w:r>
      <w:r w:rsidR="007011EB">
        <w:rPr>
          <w:rFonts w:ascii="Arial" w:hAnsi="Arial" w:cs="Arial"/>
          <w:sz w:val="22"/>
          <w:szCs w:val="22"/>
        </w:rPr>
        <w:t>s</w:t>
      </w:r>
      <w:r w:rsidRPr="0091057B">
        <w:rPr>
          <w:rFonts w:ascii="Arial" w:hAnsi="Arial" w:cs="Arial"/>
          <w:sz w:val="22"/>
          <w:szCs w:val="22"/>
        </w:rPr>
        <w:t xml:space="preserve"> an acronym for the means used in the identification of external forces that impact </w:t>
      </w:r>
      <w:r w:rsidR="00411BB7" w:rsidRPr="0091057B">
        <w:rPr>
          <w:rFonts w:ascii="Arial" w:hAnsi="Arial" w:cs="Arial"/>
          <w:sz w:val="22"/>
          <w:szCs w:val="22"/>
        </w:rPr>
        <w:t>organizations</w:t>
      </w:r>
      <w:r w:rsidRPr="0091057B">
        <w:rPr>
          <w:rFonts w:ascii="Arial" w:hAnsi="Arial" w:cs="Arial"/>
          <w:sz w:val="22"/>
          <w:szCs w:val="22"/>
        </w:rPr>
        <w:t>. The word stands for the political,</w:t>
      </w:r>
      <w:r w:rsidR="00411BB7" w:rsidRPr="0091057B">
        <w:rPr>
          <w:rFonts w:ascii="Arial" w:hAnsi="Arial" w:cs="Arial"/>
          <w:sz w:val="22"/>
          <w:szCs w:val="22"/>
        </w:rPr>
        <w:t xml:space="preserve"> economic</w:t>
      </w:r>
      <w:r w:rsidR="007011EB">
        <w:rPr>
          <w:rFonts w:ascii="Arial" w:hAnsi="Arial" w:cs="Arial"/>
          <w:sz w:val="22"/>
          <w:szCs w:val="22"/>
        </w:rPr>
        <w:t xml:space="preserve">, </w:t>
      </w:r>
      <w:r w:rsidR="00411BB7" w:rsidRPr="0091057B">
        <w:rPr>
          <w:rFonts w:ascii="Arial" w:hAnsi="Arial" w:cs="Arial"/>
          <w:sz w:val="22"/>
          <w:szCs w:val="22"/>
        </w:rPr>
        <w:t>soc</w:t>
      </w:r>
      <w:r w:rsidR="007011EB">
        <w:rPr>
          <w:rFonts w:ascii="Arial" w:hAnsi="Arial" w:cs="Arial"/>
          <w:sz w:val="22"/>
          <w:szCs w:val="22"/>
        </w:rPr>
        <w:t xml:space="preserve">ial, technological, environmental, and the </w:t>
      </w:r>
      <w:r w:rsidR="00411BB7" w:rsidRPr="0091057B">
        <w:rPr>
          <w:rFonts w:ascii="Arial" w:hAnsi="Arial" w:cs="Arial"/>
          <w:sz w:val="22"/>
          <w:szCs w:val="22"/>
        </w:rPr>
        <w:t>Legal factors affecting organizations</w:t>
      </w:r>
      <w:r w:rsidRPr="0091057B">
        <w:rPr>
          <w:rFonts w:ascii="Arial" w:hAnsi="Arial" w:cs="Arial"/>
          <w:sz w:val="22"/>
          <w:szCs w:val="22"/>
        </w:rPr>
        <w:t xml:space="preserve"> (Perera, 2017).</w:t>
      </w:r>
      <w:r w:rsidR="00411BB7" w:rsidRPr="0091057B">
        <w:rPr>
          <w:rFonts w:ascii="Arial" w:hAnsi="Arial" w:cs="Arial"/>
          <w:sz w:val="22"/>
          <w:szCs w:val="22"/>
        </w:rPr>
        <w:t xml:space="preserve"> Categorically, Political factors involve trade policies, tax, and fiscal polici</w:t>
      </w:r>
      <w:r w:rsidR="007011EB">
        <w:rPr>
          <w:rFonts w:ascii="Arial" w:hAnsi="Arial" w:cs="Arial"/>
          <w:sz w:val="22"/>
          <w:szCs w:val="22"/>
        </w:rPr>
        <w:t>es by governments that impact</w:t>
      </w:r>
      <w:r w:rsidR="00411BB7" w:rsidRPr="0091057B">
        <w:rPr>
          <w:rFonts w:ascii="Arial" w:hAnsi="Arial" w:cs="Arial"/>
          <w:sz w:val="22"/>
          <w:szCs w:val="22"/>
        </w:rPr>
        <w:t xml:space="preserve"> industries. Economic factors revolve around the impact of the economy on firms, social factors </w:t>
      </w:r>
      <w:r w:rsidR="007011EB">
        <w:rPr>
          <w:rFonts w:ascii="Arial" w:hAnsi="Arial" w:cs="Arial"/>
          <w:sz w:val="22"/>
          <w:szCs w:val="22"/>
        </w:rPr>
        <w:t xml:space="preserve">on the </w:t>
      </w:r>
      <w:r w:rsidR="00411BB7" w:rsidRPr="0091057B">
        <w:rPr>
          <w:rFonts w:ascii="Arial" w:hAnsi="Arial" w:cs="Arial"/>
          <w:sz w:val="22"/>
          <w:szCs w:val="22"/>
        </w:rPr>
        <w:t>social environment such as tre</w:t>
      </w:r>
      <w:r w:rsidR="007011EB">
        <w:rPr>
          <w:rFonts w:ascii="Arial" w:hAnsi="Arial" w:cs="Arial"/>
          <w:sz w:val="22"/>
          <w:szCs w:val="22"/>
        </w:rPr>
        <w:t xml:space="preserve">nds, culture, education, while </w:t>
      </w:r>
      <w:r w:rsidR="00411BB7" w:rsidRPr="0091057B">
        <w:rPr>
          <w:rFonts w:ascii="Arial" w:hAnsi="Arial" w:cs="Arial"/>
          <w:sz w:val="22"/>
          <w:szCs w:val="22"/>
        </w:rPr>
        <w:t>technological factor on development and innovation. Political factors impact legal factors and firms must understand their legal territories to achieve efficiency in operation</w:t>
      </w:r>
      <w:r w:rsidR="0035238C" w:rsidRPr="0091057B">
        <w:rPr>
          <w:rFonts w:ascii="Arial" w:hAnsi="Arial" w:cs="Arial"/>
          <w:sz w:val="22"/>
          <w:szCs w:val="22"/>
        </w:rPr>
        <w:t>. On the other hand, environmental factors influ</w:t>
      </w:r>
      <w:r w:rsidR="007011EB">
        <w:rPr>
          <w:rFonts w:ascii="Arial" w:hAnsi="Arial" w:cs="Arial"/>
          <w:sz w:val="22"/>
          <w:szCs w:val="22"/>
        </w:rPr>
        <w:t xml:space="preserve">ence the ecological factors, which </w:t>
      </w:r>
      <w:r w:rsidR="0035238C" w:rsidRPr="0091057B">
        <w:rPr>
          <w:rFonts w:ascii="Arial" w:hAnsi="Arial" w:cs="Arial"/>
          <w:sz w:val="22"/>
          <w:szCs w:val="22"/>
        </w:rPr>
        <w:t>have been mitigated by the rise of corporate social responsibility by conserving the environment through sustainable practices, proper waste disposal</w:t>
      </w:r>
      <w:r w:rsidR="007011EB">
        <w:rPr>
          <w:rFonts w:ascii="Arial" w:hAnsi="Arial" w:cs="Arial"/>
          <w:sz w:val="22"/>
          <w:szCs w:val="22"/>
        </w:rPr>
        <w:t>,</w:t>
      </w:r>
      <w:r w:rsidR="0035238C" w:rsidRPr="0091057B">
        <w:rPr>
          <w:rFonts w:ascii="Arial" w:hAnsi="Arial" w:cs="Arial"/>
          <w:sz w:val="22"/>
          <w:szCs w:val="22"/>
        </w:rPr>
        <w:t xml:space="preserve"> and recycling</w:t>
      </w:r>
      <w:r w:rsidR="00CC0BEB" w:rsidRPr="0091057B">
        <w:rPr>
          <w:rFonts w:ascii="Arial" w:hAnsi="Arial" w:cs="Arial"/>
          <w:sz w:val="22"/>
          <w:szCs w:val="22"/>
        </w:rPr>
        <w:t>.</w:t>
      </w:r>
    </w:p>
    <w:p w14:paraId="7DE3481B" w14:textId="77777777" w:rsidR="00411BB7" w:rsidRPr="0091057B" w:rsidRDefault="00411BB7" w:rsidP="0091057B">
      <w:pPr>
        <w:spacing w:line="360" w:lineRule="auto"/>
        <w:jc w:val="both"/>
        <w:rPr>
          <w:rFonts w:ascii="Arial" w:hAnsi="Arial" w:cs="Arial"/>
          <w:sz w:val="22"/>
          <w:szCs w:val="22"/>
        </w:rPr>
      </w:pPr>
      <w:r w:rsidRPr="0091057B">
        <w:rPr>
          <w:rFonts w:ascii="Arial" w:hAnsi="Arial" w:cs="Arial"/>
          <w:sz w:val="22"/>
          <w:szCs w:val="22"/>
        </w:rPr>
        <w:t xml:space="preserve">Most employees feel replaceable by firms due to the </w:t>
      </w:r>
      <w:r w:rsidR="00CB40B9" w:rsidRPr="0091057B">
        <w:rPr>
          <w:rFonts w:ascii="Arial" w:hAnsi="Arial" w:cs="Arial"/>
          <w:sz w:val="22"/>
          <w:szCs w:val="22"/>
        </w:rPr>
        <w:t>political</w:t>
      </w:r>
      <w:r w:rsidR="007011EB">
        <w:rPr>
          <w:rFonts w:ascii="Arial" w:hAnsi="Arial" w:cs="Arial"/>
          <w:sz w:val="22"/>
          <w:szCs w:val="22"/>
        </w:rPr>
        <w:t xml:space="preserve"> set</w:t>
      </w:r>
      <w:r w:rsidR="00CC0BEB" w:rsidRPr="0091057B">
        <w:rPr>
          <w:rFonts w:ascii="Arial" w:hAnsi="Arial" w:cs="Arial"/>
          <w:sz w:val="22"/>
          <w:szCs w:val="22"/>
        </w:rPr>
        <w:t xml:space="preserve">up </w:t>
      </w:r>
      <w:r w:rsidRPr="0091057B">
        <w:rPr>
          <w:rFonts w:ascii="Arial" w:hAnsi="Arial" w:cs="Arial"/>
          <w:sz w:val="22"/>
          <w:szCs w:val="22"/>
        </w:rPr>
        <w:t>of work environment</w:t>
      </w:r>
      <w:r w:rsidR="00CC0BEB" w:rsidRPr="0091057B">
        <w:rPr>
          <w:rFonts w:ascii="Arial" w:hAnsi="Arial" w:cs="Arial"/>
          <w:sz w:val="22"/>
          <w:szCs w:val="22"/>
        </w:rPr>
        <w:t>s</w:t>
      </w:r>
      <w:r w:rsidRPr="0091057B">
        <w:rPr>
          <w:rFonts w:ascii="Arial" w:hAnsi="Arial" w:cs="Arial"/>
          <w:sz w:val="22"/>
          <w:szCs w:val="22"/>
        </w:rPr>
        <w:t xml:space="preserve"> contributing to high levels of unhappiness and dissatisfaction.</w:t>
      </w:r>
      <w:r w:rsidR="00CC0BEB" w:rsidRPr="0091057B">
        <w:rPr>
          <w:rFonts w:ascii="Arial" w:hAnsi="Arial" w:cs="Arial"/>
          <w:sz w:val="22"/>
          <w:szCs w:val="22"/>
        </w:rPr>
        <w:t xml:space="preserve"> Evidently, employees always keep an eye on new and prospect</w:t>
      </w:r>
      <w:r w:rsidR="007011EB">
        <w:rPr>
          <w:rFonts w:ascii="Arial" w:hAnsi="Arial" w:cs="Arial"/>
          <w:sz w:val="22"/>
          <w:szCs w:val="22"/>
        </w:rPr>
        <w:t>ive</w:t>
      </w:r>
      <w:r w:rsidR="00CC0BEB" w:rsidRPr="0091057B">
        <w:rPr>
          <w:rFonts w:ascii="Arial" w:hAnsi="Arial" w:cs="Arial"/>
          <w:sz w:val="22"/>
          <w:szCs w:val="22"/>
        </w:rPr>
        <w:t xml:space="preserve"> talents for employment in the market. Thus, instead of finding ways of retaining existing employees, cooperates and HR use recruitment as a growth strategy. Also, a shift towards</w:t>
      </w:r>
      <w:r w:rsidR="007011EB">
        <w:rPr>
          <w:rFonts w:ascii="Arial" w:hAnsi="Arial" w:cs="Arial"/>
          <w:sz w:val="22"/>
          <w:szCs w:val="22"/>
        </w:rPr>
        <w:t xml:space="preserve"> talent-</w:t>
      </w:r>
      <w:r w:rsidR="00CC0BEB" w:rsidRPr="0091057B">
        <w:rPr>
          <w:rFonts w:ascii="Arial" w:hAnsi="Arial" w:cs="Arial"/>
          <w:sz w:val="22"/>
          <w:szCs w:val="22"/>
        </w:rPr>
        <w:t>based management</w:t>
      </w:r>
      <w:r w:rsidR="007011EB">
        <w:rPr>
          <w:rFonts w:ascii="Arial" w:hAnsi="Arial" w:cs="Arial"/>
          <w:sz w:val="22"/>
          <w:szCs w:val="22"/>
        </w:rPr>
        <w:t xml:space="preserve"> has</w:t>
      </w:r>
      <w:r w:rsidR="00CC0BEB" w:rsidRPr="0091057B">
        <w:rPr>
          <w:rFonts w:ascii="Arial" w:hAnsi="Arial" w:cs="Arial"/>
          <w:sz w:val="22"/>
          <w:szCs w:val="22"/>
        </w:rPr>
        <w:t xml:space="preserve"> seen </w:t>
      </w:r>
      <w:r w:rsidR="00504F88" w:rsidRPr="0091057B">
        <w:rPr>
          <w:rFonts w:ascii="Arial" w:hAnsi="Arial" w:cs="Arial"/>
          <w:sz w:val="22"/>
          <w:szCs w:val="22"/>
        </w:rPr>
        <w:t>t</w:t>
      </w:r>
      <w:r w:rsidR="00CC0BEB" w:rsidRPr="0091057B">
        <w:rPr>
          <w:rFonts w:ascii="Arial" w:hAnsi="Arial" w:cs="Arial"/>
          <w:sz w:val="22"/>
          <w:szCs w:val="22"/>
        </w:rPr>
        <w:t xml:space="preserve">he contribution of some workers obsolete and contribute to the high unhappiness </w:t>
      </w:r>
      <w:r w:rsidR="00504F88" w:rsidRPr="0091057B">
        <w:rPr>
          <w:rFonts w:ascii="Arial" w:hAnsi="Arial" w:cs="Arial"/>
          <w:sz w:val="22"/>
          <w:szCs w:val="22"/>
        </w:rPr>
        <w:t>at work. Also</w:t>
      </w:r>
      <w:r w:rsidR="007011EB">
        <w:rPr>
          <w:rFonts w:ascii="Arial" w:hAnsi="Arial" w:cs="Arial"/>
          <w:sz w:val="22"/>
          <w:szCs w:val="22"/>
        </w:rPr>
        <w:t>,</w:t>
      </w:r>
      <w:r w:rsidR="00504F88" w:rsidRPr="0091057B">
        <w:rPr>
          <w:rFonts w:ascii="Arial" w:hAnsi="Arial" w:cs="Arial"/>
          <w:sz w:val="22"/>
          <w:szCs w:val="22"/>
        </w:rPr>
        <w:t xml:space="preserve"> change in payment strategies to performance-based salaries</w:t>
      </w:r>
      <w:r w:rsidR="00076CA3">
        <w:rPr>
          <w:rFonts w:ascii="Arial" w:hAnsi="Arial" w:cs="Arial"/>
          <w:sz w:val="22"/>
          <w:szCs w:val="22"/>
        </w:rPr>
        <w:t xml:space="preserve"> </w:t>
      </w:r>
      <w:r w:rsidR="00504F88" w:rsidRPr="0091057B">
        <w:rPr>
          <w:rFonts w:ascii="Arial" w:hAnsi="Arial" w:cs="Arial"/>
          <w:sz w:val="22"/>
          <w:szCs w:val="22"/>
        </w:rPr>
        <w:t>and unmatched benefits to the highly paid workers contribute to the problem.</w:t>
      </w:r>
    </w:p>
    <w:p w14:paraId="13523C8E" w14:textId="77777777" w:rsidR="00504F88" w:rsidRPr="0091057B" w:rsidRDefault="00504F88" w:rsidP="0091057B">
      <w:pPr>
        <w:spacing w:line="360" w:lineRule="auto"/>
        <w:jc w:val="both"/>
        <w:rPr>
          <w:rFonts w:ascii="Arial" w:hAnsi="Arial" w:cs="Arial"/>
          <w:sz w:val="22"/>
          <w:szCs w:val="22"/>
        </w:rPr>
      </w:pPr>
      <w:r w:rsidRPr="0091057B">
        <w:rPr>
          <w:rFonts w:ascii="Arial" w:hAnsi="Arial" w:cs="Arial"/>
          <w:sz w:val="22"/>
          <w:szCs w:val="22"/>
        </w:rPr>
        <w:t xml:space="preserve">The </w:t>
      </w:r>
      <w:proofErr w:type="gramStart"/>
      <w:r w:rsidRPr="0091057B">
        <w:rPr>
          <w:rFonts w:ascii="Arial" w:hAnsi="Arial" w:cs="Arial"/>
          <w:sz w:val="22"/>
          <w:szCs w:val="22"/>
        </w:rPr>
        <w:t>talent oriented</w:t>
      </w:r>
      <w:proofErr w:type="gramEnd"/>
      <w:r w:rsidRPr="0091057B">
        <w:rPr>
          <w:rFonts w:ascii="Arial" w:hAnsi="Arial" w:cs="Arial"/>
          <w:sz w:val="22"/>
          <w:szCs w:val="22"/>
        </w:rPr>
        <w:t xml:space="preserve"> hiring</w:t>
      </w:r>
      <w:r w:rsidR="003B639A" w:rsidRPr="0091057B">
        <w:rPr>
          <w:rFonts w:ascii="Arial" w:hAnsi="Arial" w:cs="Arial"/>
          <w:sz w:val="22"/>
          <w:szCs w:val="22"/>
        </w:rPr>
        <w:t xml:space="preserve"> has significant economic and social impacts on organizations and employees</w:t>
      </w:r>
      <w:r w:rsidR="007011EB">
        <w:rPr>
          <w:rFonts w:ascii="Arial" w:hAnsi="Arial" w:cs="Arial"/>
          <w:sz w:val="22"/>
          <w:szCs w:val="22"/>
        </w:rPr>
        <w:t>. Hiring oversea</w:t>
      </w:r>
      <w:r w:rsidR="003B639A" w:rsidRPr="0091057B">
        <w:rPr>
          <w:rFonts w:ascii="Arial" w:hAnsi="Arial" w:cs="Arial"/>
          <w:sz w:val="22"/>
          <w:szCs w:val="22"/>
        </w:rPr>
        <w:t>s is cheaper for organizations but contributes to job losses for local workers. Companies may end up facing challenges with keepi</w:t>
      </w:r>
      <w:r w:rsidR="007011EB">
        <w:rPr>
          <w:rFonts w:ascii="Arial" w:hAnsi="Arial" w:cs="Arial"/>
          <w:sz w:val="22"/>
          <w:szCs w:val="22"/>
        </w:rPr>
        <w:t>ng up with the management of oversea</w:t>
      </w:r>
      <w:r w:rsidR="003B639A" w:rsidRPr="0091057B">
        <w:rPr>
          <w:rFonts w:ascii="Arial" w:hAnsi="Arial" w:cs="Arial"/>
          <w:sz w:val="22"/>
          <w:szCs w:val="22"/>
        </w:rPr>
        <w:t xml:space="preserve">s workers and may lead to loss of time and resources. As a result, social factors in </w:t>
      </w:r>
      <w:r w:rsidR="007011EB">
        <w:rPr>
          <w:rFonts w:ascii="Arial" w:hAnsi="Arial" w:cs="Arial"/>
          <w:sz w:val="22"/>
          <w:szCs w:val="22"/>
        </w:rPr>
        <w:t xml:space="preserve">the </w:t>
      </w:r>
      <w:r w:rsidR="003B639A" w:rsidRPr="0091057B">
        <w:rPr>
          <w:rFonts w:ascii="Arial" w:hAnsi="Arial" w:cs="Arial"/>
          <w:sz w:val="22"/>
          <w:szCs w:val="22"/>
        </w:rPr>
        <w:t>form of infringement of rights for local employees may arise. Lack of good pay, proper access to information and benefits contributes to dissatisfaction and rising cases of disgruntled employees.</w:t>
      </w:r>
    </w:p>
    <w:p w14:paraId="54E9DA18" w14:textId="77777777" w:rsidR="001E28C0" w:rsidRPr="0091057B" w:rsidRDefault="00CF5835" w:rsidP="0091057B">
      <w:pPr>
        <w:spacing w:line="360" w:lineRule="auto"/>
        <w:jc w:val="both"/>
        <w:rPr>
          <w:rFonts w:ascii="Arial" w:hAnsi="Arial" w:cs="Arial"/>
          <w:sz w:val="22"/>
          <w:szCs w:val="22"/>
        </w:rPr>
      </w:pPr>
      <w:r w:rsidRPr="0091057B">
        <w:rPr>
          <w:rFonts w:ascii="Arial" w:hAnsi="Arial" w:cs="Arial"/>
          <w:sz w:val="22"/>
          <w:szCs w:val="22"/>
        </w:rPr>
        <w:lastRenderedPageBreak/>
        <w:t>Changes</w:t>
      </w:r>
      <w:r w:rsidR="009F79E0">
        <w:rPr>
          <w:rFonts w:ascii="Arial" w:hAnsi="Arial" w:cs="Arial"/>
          <w:sz w:val="22"/>
          <w:szCs w:val="22"/>
        </w:rPr>
        <w:t xml:space="preserve"> in technologies have</w:t>
      </w:r>
      <w:r w:rsidRPr="0091057B">
        <w:rPr>
          <w:rFonts w:ascii="Arial" w:hAnsi="Arial" w:cs="Arial"/>
          <w:sz w:val="22"/>
          <w:szCs w:val="22"/>
        </w:rPr>
        <w:t xml:space="preserve"> impacted both the legal and environmental factors. Institutions with poor lighting, poor a</w:t>
      </w:r>
      <w:r w:rsidR="009F79E0">
        <w:rPr>
          <w:rFonts w:ascii="Arial" w:hAnsi="Arial" w:cs="Arial"/>
          <w:sz w:val="22"/>
          <w:szCs w:val="22"/>
        </w:rPr>
        <w:t>ir quality, coloring and exposure</w:t>
      </w:r>
      <w:r w:rsidRPr="0091057B">
        <w:rPr>
          <w:rFonts w:ascii="Arial" w:hAnsi="Arial" w:cs="Arial"/>
          <w:sz w:val="22"/>
          <w:szCs w:val="22"/>
        </w:rPr>
        <w:t xml:space="preserve"> to higher noise levels have negative impacts on employee productivity.</w:t>
      </w:r>
      <w:r w:rsidR="001330E2" w:rsidRPr="0091057B">
        <w:rPr>
          <w:rFonts w:ascii="Arial" w:hAnsi="Arial" w:cs="Arial"/>
          <w:sz w:val="22"/>
          <w:szCs w:val="22"/>
        </w:rPr>
        <w:t xml:space="preserve"> Both physical and social factors of the work environment are vital for employee happiness and work productivity. The human resource management </w:t>
      </w:r>
      <w:r w:rsidR="005C1F7A" w:rsidRPr="0091057B">
        <w:rPr>
          <w:rFonts w:ascii="Arial" w:hAnsi="Arial" w:cs="Arial"/>
          <w:sz w:val="22"/>
          <w:szCs w:val="22"/>
        </w:rPr>
        <w:t>should</w:t>
      </w:r>
      <w:r w:rsidR="001330E2" w:rsidRPr="0091057B">
        <w:rPr>
          <w:rFonts w:ascii="Arial" w:hAnsi="Arial" w:cs="Arial"/>
          <w:sz w:val="22"/>
          <w:szCs w:val="22"/>
        </w:rPr>
        <w:t xml:space="preserve"> mak</w:t>
      </w:r>
      <w:r w:rsidR="005C1F7A" w:rsidRPr="0091057B">
        <w:rPr>
          <w:rFonts w:ascii="Arial" w:hAnsi="Arial" w:cs="Arial"/>
          <w:sz w:val="22"/>
          <w:szCs w:val="22"/>
        </w:rPr>
        <w:t>e</w:t>
      </w:r>
      <w:r w:rsidR="001330E2" w:rsidRPr="0091057B">
        <w:rPr>
          <w:rFonts w:ascii="Arial" w:hAnsi="Arial" w:cs="Arial"/>
          <w:sz w:val="22"/>
          <w:szCs w:val="22"/>
        </w:rPr>
        <w:t xml:space="preserve"> </w:t>
      </w:r>
      <w:r w:rsidR="009F79E0">
        <w:rPr>
          <w:rFonts w:ascii="Arial" w:hAnsi="Arial" w:cs="Arial"/>
          <w:sz w:val="22"/>
          <w:szCs w:val="22"/>
        </w:rPr>
        <w:t>sure that the work environment i</w:t>
      </w:r>
      <w:r w:rsidR="001330E2" w:rsidRPr="0091057B">
        <w:rPr>
          <w:rFonts w:ascii="Arial" w:hAnsi="Arial" w:cs="Arial"/>
          <w:sz w:val="22"/>
          <w:szCs w:val="22"/>
        </w:rPr>
        <w:t>s free from littering and</w:t>
      </w:r>
      <w:r w:rsidRPr="0091057B">
        <w:rPr>
          <w:rFonts w:ascii="Arial" w:hAnsi="Arial" w:cs="Arial"/>
          <w:sz w:val="22"/>
          <w:szCs w:val="22"/>
        </w:rPr>
        <w:t xml:space="preserve"> </w:t>
      </w:r>
      <w:r w:rsidR="005C1F7A" w:rsidRPr="0091057B">
        <w:rPr>
          <w:rFonts w:ascii="Arial" w:hAnsi="Arial" w:cs="Arial"/>
          <w:sz w:val="22"/>
          <w:szCs w:val="22"/>
        </w:rPr>
        <w:t>that the legal factors protect the employees by enhancing safety and promoting inclusivity and change to promote happiness.</w:t>
      </w:r>
    </w:p>
    <w:p w14:paraId="2A60A1A3" w14:textId="77777777" w:rsidR="004A22DD" w:rsidRPr="0091057B" w:rsidRDefault="00AC2D8A" w:rsidP="0091057B">
      <w:pPr>
        <w:spacing w:line="360" w:lineRule="auto"/>
        <w:jc w:val="center"/>
        <w:rPr>
          <w:rFonts w:ascii="Arial" w:hAnsi="Arial" w:cs="Arial"/>
          <w:sz w:val="22"/>
          <w:szCs w:val="22"/>
        </w:rPr>
      </w:pPr>
      <w:r w:rsidRPr="0091057B">
        <w:rPr>
          <w:rFonts w:ascii="Arial" w:hAnsi="Arial" w:cs="Arial"/>
          <w:b/>
          <w:sz w:val="22"/>
          <w:szCs w:val="22"/>
        </w:rPr>
        <w:t>An evaluation of alternative solutions to the complex problem with an aim of choosing the most appropriate solut</w:t>
      </w:r>
      <w:r w:rsidR="004A22DD" w:rsidRPr="0091057B">
        <w:rPr>
          <w:rFonts w:ascii="Arial" w:hAnsi="Arial" w:cs="Arial"/>
          <w:b/>
          <w:sz w:val="22"/>
          <w:szCs w:val="22"/>
        </w:rPr>
        <w:t>ion among these alternatives</w:t>
      </w:r>
      <w:r w:rsidR="004A22DD" w:rsidRPr="0091057B">
        <w:rPr>
          <w:rFonts w:ascii="Arial" w:hAnsi="Arial" w:cs="Arial"/>
          <w:sz w:val="22"/>
          <w:szCs w:val="22"/>
        </w:rPr>
        <w:t>.</w:t>
      </w:r>
    </w:p>
    <w:p w14:paraId="5825B8AA" w14:textId="77777777" w:rsidR="001E28C0" w:rsidRPr="0091057B" w:rsidRDefault="001E28C0" w:rsidP="0091057B">
      <w:pPr>
        <w:spacing w:line="360" w:lineRule="auto"/>
        <w:jc w:val="both"/>
        <w:rPr>
          <w:rFonts w:ascii="Arial" w:hAnsi="Arial" w:cs="Arial"/>
          <w:sz w:val="22"/>
          <w:szCs w:val="22"/>
        </w:rPr>
      </w:pPr>
      <w:r w:rsidRPr="0091057B">
        <w:rPr>
          <w:rFonts w:ascii="Arial" w:hAnsi="Arial" w:cs="Arial"/>
          <w:sz w:val="22"/>
          <w:szCs w:val="22"/>
        </w:rPr>
        <w:t>Adkins (2016) explains that 51% of employees in the US are unengaged</w:t>
      </w:r>
      <w:r w:rsidR="009F79E0">
        <w:rPr>
          <w:rFonts w:ascii="Arial" w:hAnsi="Arial" w:cs="Arial"/>
          <w:sz w:val="22"/>
          <w:szCs w:val="22"/>
        </w:rPr>
        <w:t xml:space="preserve">, and the other </w:t>
      </w:r>
      <w:r w:rsidRPr="0091057B">
        <w:rPr>
          <w:rFonts w:ascii="Arial" w:hAnsi="Arial" w:cs="Arial"/>
          <w:sz w:val="22"/>
          <w:szCs w:val="22"/>
        </w:rPr>
        <w:t>17% disengaged at work. Most employees would rather be somewhere else</w:t>
      </w:r>
      <w:r w:rsidR="000819BB" w:rsidRPr="0091057B">
        <w:rPr>
          <w:rFonts w:ascii="Arial" w:hAnsi="Arial" w:cs="Arial"/>
          <w:sz w:val="22"/>
          <w:szCs w:val="22"/>
        </w:rPr>
        <w:t xml:space="preserve"> and have a lot of disdain for their jobs. Companies have paid much attention to workers as stipulated in the Gallup findings to limit the impacts of the issue of unhappiness and lack of engagement in work.</w:t>
      </w:r>
    </w:p>
    <w:p w14:paraId="3A2A326A" w14:textId="77777777" w:rsidR="00A50CC1" w:rsidRPr="0091057B" w:rsidRDefault="00A50CC1" w:rsidP="0091057B">
      <w:pPr>
        <w:spacing w:line="360" w:lineRule="auto"/>
        <w:jc w:val="both"/>
        <w:rPr>
          <w:rFonts w:ascii="Arial" w:hAnsi="Arial" w:cs="Arial"/>
          <w:sz w:val="22"/>
          <w:szCs w:val="22"/>
        </w:rPr>
      </w:pPr>
      <w:r w:rsidRPr="0091057B">
        <w:rPr>
          <w:rFonts w:ascii="Arial" w:hAnsi="Arial" w:cs="Arial"/>
          <w:sz w:val="22"/>
          <w:szCs w:val="22"/>
        </w:rPr>
        <w:t xml:space="preserve"> To reduce employee unhappiness and increase engagement at work,</w:t>
      </w:r>
      <w:r w:rsidR="00B4706D" w:rsidRPr="0091057B">
        <w:rPr>
          <w:rFonts w:ascii="Arial" w:hAnsi="Arial" w:cs="Arial"/>
          <w:sz w:val="22"/>
          <w:szCs w:val="22"/>
        </w:rPr>
        <w:t xml:space="preserve"> o</w:t>
      </w:r>
      <w:r w:rsidRPr="0091057B">
        <w:rPr>
          <w:rFonts w:ascii="Arial" w:hAnsi="Arial" w:cs="Arial"/>
          <w:sz w:val="22"/>
          <w:szCs w:val="22"/>
        </w:rPr>
        <w:t>rganizations should engage employees in problem-solving activities. First, institutions should focus on creating a connection between employees, their customers</w:t>
      </w:r>
      <w:r w:rsidR="009F79E0">
        <w:rPr>
          <w:rFonts w:ascii="Arial" w:hAnsi="Arial" w:cs="Arial"/>
          <w:sz w:val="22"/>
          <w:szCs w:val="22"/>
        </w:rPr>
        <w:t>,</w:t>
      </w:r>
      <w:r w:rsidRPr="0091057B">
        <w:rPr>
          <w:rFonts w:ascii="Arial" w:hAnsi="Arial" w:cs="Arial"/>
          <w:sz w:val="22"/>
          <w:szCs w:val="22"/>
        </w:rPr>
        <w:t xml:space="preserve"> and their roles. Striking that connection helps employees understand the importance of their work to the service of other people. Also, the connection between employees and customers affects their persistence and improves employee performance which positively impacts productivity. The study focused on a donation case where employees were allowed to </w:t>
      </w:r>
      <w:r w:rsidR="00FF26B4" w:rsidRPr="0091057B">
        <w:rPr>
          <w:rFonts w:ascii="Arial" w:hAnsi="Arial" w:cs="Arial"/>
          <w:sz w:val="22"/>
          <w:szCs w:val="22"/>
        </w:rPr>
        <w:t xml:space="preserve">associate </w:t>
      </w:r>
      <w:r w:rsidR="00B4706D" w:rsidRPr="0091057B">
        <w:rPr>
          <w:rFonts w:ascii="Arial" w:hAnsi="Arial" w:cs="Arial"/>
          <w:sz w:val="22"/>
          <w:szCs w:val="22"/>
        </w:rPr>
        <w:t>and engage with the party in need of a donation</w:t>
      </w:r>
      <w:r w:rsidR="009F79E0">
        <w:rPr>
          <w:rFonts w:ascii="Arial" w:hAnsi="Arial" w:cs="Arial"/>
          <w:sz w:val="22"/>
          <w:szCs w:val="22"/>
        </w:rPr>
        <w:t xml:space="preserve"> in problem-</w:t>
      </w:r>
      <w:r w:rsidR="00B4706D" w:rsidRPr="0091057B">
        <w:rPr>
          <w:rFonts w:ascii="Arial" w:hAnsi="Arial" w:cs="Arial"/>
          <w:sz w:val="22"/>
          <w:szCs w:val="22"/>
        </w:rPr>
        <w:t>solving. Pointedly, the link created and the relationships built helped reach the required target of money and improved employee engagement at work.</w:t>
      </w:r>
      <w:r w:rsidR="006D270F" w:rsidRPr="0091057B">
        <w:rPr>
          <w:rFonts w:ascii="Arial" w:hAnsi="Arial" w:cs="Arial"/>
          <w:sz w:val="22"/>
          <w:szCs w:val="22"/>
        </w:rPr>
        <w:t xml:space="preserve"> When the team can see who they help a</w:t>
      </w:r>
      <w:r w:rsidR="009F79E0">
        <w:rPr>
          <w:rFonts w:ascii="Arial" w:hAnsi="Arial" w:cs="Arial"/>
          <w:sz w:val="22"/>
          <w:szCs w:val="22"/>
        </w:rPr>
        <w:t>nd the impact of their work on</w:t>
      </w:r>
      <w:r w:rsidR="006D270F" w:rsidRPr="0091057B">
        <w:rPr>
          <w:rFonts w:ascii="Arial" w:hAnsi="Arial" w:cs="Arial"/>
          <w:sz w:val="22"/>
          <w:szCs w:val="22"/>
        </w:rPr>
        <w:t xml:space="preserve"> others, employee engagement increases. Thus, companies should highlight the workforce’s impact on others and the organization to raise their commitment and happiness levels.</w:t>
      </w:r>
    </w:p>
    <w:p w14:paraId="7FDCF27B" w14:textId="77777777" w:rsidR="00B4706D" w:rsidRPr="0091057B" w:rsidRDefault="00B4706D" w:rsidP="0091057B">
      <w:pPr>
        <w:spacing w:line="360" w:lineRule="auto"/>
        <w:jc w:val="both"/>
        <w:rPr>
          <w:rFonts w:ascii="Arial" w:hAnsi="Arial" w:cs="Arial"/>
          <w:sz w:val="22"/>
          <w:szCs w:val="22"/>
        </w:rPr>
      </w:pPr>
      <w:r w:rsidRPr="0091057B">
        <w:rPr>
          <w:rFonts w:ascii="Arial" w:hAnsi="Arial" w:cs="Arial"/>
          <w:sz w:val="22"/>
          <w:szCs w:val="22"/>
        </w:rPr>
        <w:t>S</w:t>
      </w:r>
      <w:r w:rsidR="006D270F" w:rsidRPr="0091057B">
        <w:rPr>
          <w:rFonts w:ascii="Arial" w:hAnsi="Arial" w:cs="Arial"/>
          <w:sz w:val="22"/>
          <w:szCs w:val="22"/>
        </w:rPr>
        <w:t>econdly, organizations should strive to improve communication channels at work by fostering a friendly work environment and work culture that is understandable to everyone.</w:t>
      </w:r>
      <w:r w:rsidR="009F79E0">
        <w:rPr>
          <w:rFonts w:ascii="Arial" w:hAnsi="Arial" w:cs="Arial"/>
          <w:sz w:val="22"/>
          <w:szCs w:val="22"/>
        </w:rPr>
        <w:t xml:space="preserve"> 71% of Americans hunt for </w:t>
      </w:r>
      <w:r w:rsidR="00491296" w:rsidRPr="0091057B">
        <w:rPr>
          <w:rFonts w:ascii="Arial" w:hAnsi="Arial" w:cs="Arial"/>
          <w:sz w:val="22"/>
          <w:szCs w:val="22"/>
        </w:rPr>
        <w:t>new job</w:t>
      </w:r>
      <w:r w:rsidR="009F79E0">
        <w:rPr>
          <w:rFonts w:ascii="Arial" w:hAnsi="Arial" w:cs="Arial"/>
          <w:sz w:val="22"/>
          <w:szCs w:val="22"/>
        </w:rPr>
        <w:t>s</w:t>
      </w:r>
      <w:r w:rsidR="00491296" w:rsidRPr="0091057B">
        <w:rPr>
          <w:rFonts w:ascii="Arial" w:hAnsi="Arial" w:cs="Arial"/>
          <w:sz w:val="22"/>
          <w:szCs w:val="22"/>
        </w:rPr>
        <w:t xml:space="preserve"> due to poor pay or lack of enough recognition at work (Silverthorne, 2018). These figure</w:t>
      </w:r>
      <w:r w:rsidR="009F79E0">
        <w:rPr>
          <w:rFonts w:ascii="Arial" w:hAnsi="Arial" w:cs="Arial"/>
          <w:sz w:val="22"/>
          <w:szCs w:val="22"/>
        </w:rPr>
        <w:t>s</w:t>
      </w:r>
      <w:r w:rsidR="00491296" w:rsidRPr="0091057B">
        <w:rPr>
          <w:rFonts w:ascii="Arial" w:hAnsi="Arial" w:cs="Arial"/>
          <w:sz w:val="22"/>
          <w:szCs w:val="22"/>
        </w:rPr>
        <w:t xml:space="preserve"> represent the lack of happiness among employees across the globe. Organizations should rebuild the employee purpose towards work by recognizing their eff</w:t>
      </w:r>
      <w:r w:rsidR="009F79E0">
        <w:rPr>
          <w:rFonts w:ascii="Arial" w:hAnsi="Arial" w:cs="Arial"/>
          <w:sz w:val="22"/>
          <w:szCs w:val="22"/>
        </w:rPr>
        <w:t>orts and being supportive of</w:t>
      </w:r>
      <w:r w:rsidR="00491296" w:rsidRPr="0091057B">
        <w:rPr>
          <w:rFonts w:ascii="Arial" w:hAnsi="Arial" w:cs="Arial"/>
          <w:sz w:val="22"/>
          <w:szCs w:val="22"/>
        </w:rPr>
        <w:t xml:space="preserve"> their needs. Thes</w:t>
      </w:r>
      <w:r w:rsidR="00173D52" w:rsidRPr="0091057B">
        <w:rPr>
          <w:rFonts w:ascii="Arial" w:hAnsi="Arial" w:cs="Arial"/>
          <w:sz w:val="22"/>
          <w:szCs w:val="22"/>
        </w:rPr>
        <w:t xml:space="preserve">e activities can be </w:t>
      </w:r>
      <w:r w:rsidR="00491296" w:rsidRPr="0091057B">
        <w:rPr>
          <w:rFonts w:ascii="Arial" w:hAnsi="Arial" w:cs="Arial"/>
          <w:sz w:val="22"/>
          <w:szCs w:val="22"/>
        </w:rPr>
        <w:t xml:space="preserve">achieved by enhancing </w:t>
      </w:r>
      <w:r w:rsidR="00491296" w:rsidRPr="0091057B">
        <w:rPr>
          <w:rFonts w:ascii="Arial" w:hAnsi="Arial" w:cs="Arial"/>
          <w:sz w:val="22"/>
          <w:szCs w:val="22"/>
        </w:rPr>
        <w:lastRenderedPageBreak/>
        <w:t xml:space="preserve">communication </w:t>
      </w:r>
      <w:r w:rsidR="00173D52" w:rsidRPr="0091057B">
        <w:rPr>
          <w:rFonts w:ascii="Arial" w:hAnsi="Arial" w:cs="Arial"/>
          <w:sz w:val="22"/>
          <w:szCs w:val="22"/>
        </w:rPr>
        <w:t>channels</w:t>
      </w:r>
      <w:r w:rsidR="00491296" w:rsidRPr="0091057B">
        <w:rPr>
          <w:rFonts w:ascii="Arial" w:hAnsi="Arial" w:cs="Arial"/>
          <w:sz w:val="22"/>
          <w:szCs w:val="22"/>
        </w:rPr>
        <w:t xml:space="preserve"> that allow </w:t>
      </w:r>
      <w:r w:rsidR="00621071">
        <w:rPr>
          <w:rFonts w:ascii="Arial" w:hAnsi="Arial" w:cs="Arial"/>
          <w:sz w:val="22"/>
          <w:szCs w:val="22"/>
        </w:rPr>
        <w:t xml:space="preserve">the </w:t>
      </w:r>
      <w:r w:rsidR="00491296" w:rsidRPr="0091057B">
        <w:rPr>
          <w:rFonts w:ascii="Arial" w:hAnsi="Arial" w:cs="Arial"/>
          <w:sz w:val="22"/>
          <w:szCs w:val="22"/>
        </w:rPr>
        <w:t xml:space="preserve">relay of needs and suggestions by the workforce on the things that need changes </w:t>
      </w:r>
      <w:r w:rsidR="00173D52" w:rsidRPr="0091057B">
        <w:rPr>
          <w:rFonts w:ascii="Arial" w:hAnsi="Arial" w:cs="Arial"/>
          <w:sz w:val="22"/>
          <w:szCs w:val="22"/>
        </w:rPr>
        <w:t>within</w:t>
      </w:r>
      <w:r w:rsidR="00491296" w:rsidRPr="0091057B">
        <w:rPr>
          <w:rFonts w:ascii="Arial" w:hAnsi="Arial" w:cs="Arial"/>
          <w:sz w:val="22"/>
          <w:szCs w:val="22"/>
        </w:rPr>
        <w:t xml:space="preserve"> the organization.</w:t>
      </w:r>
    </w:p>
    <w:p w14:paraId="5A4F610D" w14:textId="77777777" w:rsidR="00613043" w:rsidRPr="0091057B" w:rsidRDefault="00613043" w:rsidP="0091057B">
      <w:pPr>
        <w:spacing w:line="360" w:lineRule="auto"/>
        <w:jc w:val="both"/>
        <w:rPr>
          <w:rFonts w:ascii="Arial" w:hAnsi="Arial" w:cs="Arial"/>
          <w:sz w:val="22"/>
          <w:szCs w:val="22"/>
        </w:rPr>
      </w:pPr>
      <w:r w:rsidRPr="0091057B">
        <w:rPr>
          <w:rFonts w:ascii="Arial" w:hAnsi="Arial" w:cs="Arial"/>
          <w:sz w:val="22"/>
          <w:szCs w:val="22"/>
        </w:rPr>
        <w:t xml:space="preserve">The most appropriate and applicable solution to an unhappy and unmotivated </w:t>
      </w:r>
      <w:r w:rsidR="00B0065B" w:rsidRPr="0091057B">
        <w:rPr>
          <w:rFonts w:ascii="Arial" w:hAnsi="Arial" w:cs="Arial"/>
          <w:sz w:val="22"/>
          <w:szCs w:val="22"/>
        </w:rPr>
        <w:t>work</w:t>
      </w:r>
      <w:r w:rsidR="00621071">
        <w:rPr>
          <w:rFonts w:ascii="Arial" w:hAnsi="Arial" w:cs="Arial"/>
          <w:sz w:val="22"/>
          <w:szCs w:val="22"/>
        </w:rPr>
        <w:t>force would be for the o</w:t>
      </w:r>
      <w:r w:rsidR="00B0065B" w:rsidRPr="0091057B">
        <w:rPr>
          <w:rFonts w:ascii="Arial" w:hAnsi="Arial" w:cs="Arial"/>
          <w:sz w:val="22"/>
          <w:szCs w:val="22"/>
        </w:rPr>
        <w:t>rganization to directly engage with employees to limit skepticism and mistrust. The organization’s spirit should represent its intentions to achieve the objective of employee engagement by seeing them as part of the organization and not just a tool for work. Stephen Achilles commented that the leadership never understands the strengths, interests</w:t>
      </w:r>
      <w:r w:rsidR="00621071">
        <w:rPr>
          <w:rFonts w:ascii="Arial" w:hAnsi="Arial" w:cs="Arial"/>
          <w:sz w:val="22"/>
          <w:szCs w:val="22"/>
        </w:rPr>
        <w:t xml:space="preserve">, </w:t>
      </w:r>
      <w:r w:rsidR="00B0065B" w:rsidRPr="0091057B">
        <w:rPr>
          <w:rFonts w:ascii="Arial" w:hAnsi="Arial" w:cs="Arial"/>
          <w:sz w:val="22"/>
          <w:szCs w:val="22"/>
        </w:rPr>
        <w:t xml:space="preserve">and </w:t>
      </w:r>
      <w:r w:rsidR="00621071">
        <w:rPr>
          <w:rFonts w:ascii="Arial" w:hAnsi="Arial" w:cs="Arial"/>
          <w:sz w:val="22"/>
          <w:szCs w:val="22"/>
        </w:rPr>
        <w:t xml:space="preserve">the </w:t>
      </w:r>
      <w:r w:rsidR="00B0065B" w:rsidRPr="0091057B">
        <w:rPr>
          <w:rFonts w:ascii="Arial" w:hAnsi="Arial" w:cs="Arial"/>
          <w:sz w:val="22"/>
          <w:szCs w:val="22"/>
        </w:rPr>
        <w:t xml:space="preserve">weakness of the workforce (Heskett, 2017). </w:t>
      </w:r>
      <w:proofErr w:type="gramStart"/>
      <w:r w:rsidR="00B0065B" w:rsidRPr="0091057B">
        <w:rPr>
          <w:rFonts w:ascii="Arial" w:hAnsi="Arial" w:cs="Arial"/>
          <w:sz w:val="22"/>
          <w:szCs w:val="22"/>
        </w:rPr>
        <w:t>Thus</w:t>
      </w:r>
      <w:proofErr w:type="gramEnd"/>
      <w:r w:rsidR="00B0065B" w:rsidRPr="0091057B">
        <w:rPr>
          <w:rFonts w:ascii="Arial" w:hAnsi="Arial" w:cs="Arial"/>
          <w:sz w:val="22"/>
          <w:szCs w:val="22"/>
        </w:rPr>
        <w:t xml:space="preserve"> organizations should achieve this by providing training, settling higher bars, treating employees with respect</w:t>
      </w:r>
      <w:r w:rsidR="00621071">
        <w:rPr>
          <w:rFonts w:ascii="Arial" w:hAnsi="Arial" w:cs="Arial"/>
          <w:sz w:val="22"/>
          <w:szCs w:val="22"/>
        </w:rPr>
        <w:t>,</w:t>
      </w:r>
      <w:r w:rsidR="00B0065B" w:rsidRPr="0091057B">
        <w:rPr>
          <w:rFonts w:ascii="Arial" w:hAnsi="Arial" w:cs="Arial"/>
          <w:sz w:val="22"/>
          <w:szCs w:val="22"/>
        </w:rPr>
        <w:t xml:space="preserve"> and enforce </w:t>
      </w:r>
      <w:r w:rsidR="00621071">
        <w:rPr>
          <w:rFonts w:ascii="Arial" w:hAnsi="Arial" w:cs="Arial"/>
          <w:sz w:val="22"/>
          <w:szCs w:val="22"/>
        </w:rPr>
        <w:t xml:space="preserve">the </w:t>
      </w:r>
      <w:r w:rsidR="00B0065B" w:rsidRPr="0091057B">
        <w:rPr>
          <w:rFonts w:ascii="Arial" w:hAnsi="Arial" w:cs="Arial"/>
          <w:sz w:val="22"/>
          <w:szCs w:val="22"/>
        </w:rPr>
        <w:t>right behavior within work environments. Employees who are treated fairly</w:t>
      </w:r>
      <w:r w:rsidR="00621071">
        <w:rPr>
          <w:rFonts w:ascii="Arial" w:hAnsi="Arial" w:cs="Arial"/>
          <w:sz w:val="22"/>
          <w:szCs w:val="22"/>
        </w:rPr>
        <w:t xml:space="preserve"> by organizations they serve in</w:t>
      </w:r>
      <w:r w:rsidR="00B0065B" w:rsidRPr="0091057B">
        <w:rPr>
          <w:rFonts w:ascii="Arial" w:hAnsi="Arial" w:cs="Arial"/>
          <w:sz w:val="22"/>
          <w:szCs w:val="22"/>
        </w:rPr>
        <w:t xml:space="preserve"> and have a purpose aimed at attaining certain set objectives are likely to be happy and engaged at work. </w:t>
      </w:r>
    </w:p>
    <w:p w14:paraId="324B200B" w14:textId="77777777" w:rsidR="00C9280D" w:rsidRPr="0091057B" w:rsidRDefault="00AC2D8A" w:rsidP="0091057B">
      <w:pPr>
        <w:spacing w:line="360" w:lineRule="auto"/>
        <w:jc w:val="center"/>
        <w:rPr>
          <w:rFonts w:ascii="Arial" w:hAnsi="Arial" w:cs="Arial"/>
          <w:b/>
          <w:sz w:val="22"/>
          <w:szCs w:val="22"/>
        </w:rPr>
      </w:pPr>
      <w:r w:rsidRPr="0091057B">
        <w:rPr>
          <w:rFonts w:ascii="Arial" w:hAnsi="Arial" w:cs="Arial"/>
          <w:b/>
          <w:sz w:val="22"/>
          <w:szCs w:val="22"/>
        </w:rPr>
        <w:t xml:space="preserve">A demonstration of how </w:t>
      </w:r>
      <w:r w:rsidR="00491296" w:rsidRPr="0091057B">
        <w:rPr>
          <w:rFonts w:ascii="Arial" w:hAnsi="Arial" w:cs="Arial"/>
          <w:b/>
          <w:sz w:val="22"/>
          <w:szCs w:val="22"/>
        </w:rPr>
        <w:t>organizations</w:t>
      </w:r>
      <w:r w:rsidRPr="0091057B">
        <w:rPr>
          <w:rFonts w:ascii="Arial" w:hAnsi="Arial" w:cs="Arial"/>
          <w:b/>
          <w:sz w:val="22"/>
          <w:szCs w:val="22"/>
        </w:rPr>
        <w:t xml:space="preserve"> may plan implementation of chosen solution and evaluate outcome</w:t>
      </w:r>
    </w:p>
    <w:p w14:paraId="07190431" w14:textId="77777777" w:rsidR="002C7C1D" w:rsidRPr="0091057B" w:rsidRDefault="00A03934" w:rsidP="0091057B">
      <w:pPr>
        <w:spacing w:line="360" w:lineRule="auto"/>
        <w:jc w:val="both"/>
        <w:rPr>
          <w:rFonts w:ascii="Arial" w:hAnsi="Arial" w:cs="Arial"/>
          <w:sz w:val="22"/>
          <w:szCs w:val="22"/>
        </w:rPr>
      </w:pPr>
      <w:r w:rsidRPr="0091057B">
        <w:rPr>
          <w:rFonts w:ascii="Arial" w:hAnsi="Arial" w:cs="Arial"/>
          <w:sz w:val="22"/>
          <w:szCs w:val="22"/>
        </w:rPr>
        <w:t>The suggested remedies i</w:t>
      </w:r>
      <w:r w:rsidR="002C7C1D" w:rsidRPr="0091057B">
        <w:rPr>
          <w:rFonts w:ascii="Arial" w:hAnsi="Arial" w:cs="Arial"/>
          <w:sz w:val="22"/>
          <w:szCs w:val="22"/>
        </w:rPr>
        <w:t xml:space="preserve">nvolve organizations </w:t>
      </w:r>
      <w:r w:rsidRPr="0091057B">
        <w:rPr>
          <w:rFonts w:ascii="Arial" w:hAnsi="Arial" w:cs="Arial"/>
          <w:sz w:val="22"/>
          <w:szCs w:val="22"/>
        </w:rPr>
        <w:t xml:space="preserve">direct </w:t>
      </w:r>
      <w:r w:rsidR="002C7C1D" w:rsidRPr="0091057B">
        <w:rPr>
          <w:rFonts w:ascii="Arial" w:hAnsi="Arial" w:cs="Arial"/>
          <w:sz w:val="22"/>
          <w:szCs w:val="22"/>
        </w:rPr>
        <w:t>engagement in employee needs to sustain a working and happy workforce.</w:t>
      </w:r>
      <w:r w:rsidRPr="0091057B">
        <w:rPr>
          <w:rFonts w:ascii="Arial" w:hAnsi="Arial" w:cs="Arial"/>
          <w:sz w:val="22"/>
          <w:szCs w:val="22"/>
        </w:rPr>
        <w:t xml:space="preserve"> Contrastingly, organizations across the globe have done a poor job in the development of engage employees at workplaces in the past. The organizations have failed because of their focus on creating own value neglecting employee value.</w:t>
      </w:r>
    </w:p>
    <w:p w14:paraId="65C27622" w14:textId="77777777" w:rsidR="009E128A" w:rsidRPr="0091057B" w:rsidRDefault="00A03934" w:rsidP="0091057B">
      <w:pPr>
        <w:spacing w:line="360" w:lineRule="auto"/>
        <w:jc w:val="both"/>
        <w:rPr>
          <w:rFonts w:ascii="Arial" w:hAnsi="Arial" w:cs="Arial"/>
          <w:sz w:val="22"/>
          <w:szCs w:val="22"/>
        </w:rPr>
      </w:pPr>
      <w:r w:rsidRPr="0091057B">
        <w:rPr>
          <w:rFonts w:ascii="Arial" w:hAnsi="Arial" w:cs="Arial"/>
          <w:sz w:val="22"/>
          <w:szCs w:val="22"/>
        </w:rPr>
        <w:t>To implement directly engage with employees by organizations, businesses should create programs that allow employee engagement. First, the program should collect dat</w:t>
      </w:r>
      <w:r w:rsidR="009E128A" w:rsidRPr="0091057B">
        <w:rPr>
          <w:rFonts w:ascii="Arial" w:hAnsi="Arial" w:cs="Arial"/>
          <w:sz w:val="22"/>
          <w:szCs w:val="22"/>
        </w:rPr>
        <w:t>a</w:t>
      </w:r>
      <w:r w:rsidRPr="0091057B">
        <w:rPr>
          <w:rFonts w:ascii="Arial" w:hAnsi="Arial" w:cs="Arial"/>
          <w:sz w:val="22"/>
          <w:szCs w:val="22"/>
        </w:rPr>
        <w:t xml:space="preserve"> from employees on what they think about </w:t>
      </w:r>
      <w:r w:rsidR="009E128A" w:rsidRPr="0091057B">
        <w:rPr>
          <w:rFonts w:ascii="Arial" w:hAnsi="Arial" w:cs="Arial"/>
          <w:sz w:val="22"/>
          <w:szCs w:val="22"/>
        </w:rPr>
        <w:t>their roles. Understanding employees helps the management understand their needs and sentiments and allow</w:t>
      </w:r>
      <w:r w:rsidR="00621071">
        <w:rPr>
          <w:rFonts w:ascii="Arial" w:hAnsi="Arial" w:cs="Arial"/>
          <w:sz w:val="22"/>
          <w:szCs w:val="22"/>
        </w:rPr>
        <w:t>s</w:t>
      </w:r>
      <w:r w:rsidR="009E128A" w:rsidRPr="0091057B">
        <w:rPr>
          <w:rFonts w:ascii="Arial" w:hAnsi="Arial" w:cs="Arial"/>
          <w:sz w:val="22"/>
          <w:szCs w:val="22"/>
        </w:rPr>
        <w:t xml:space="preserve"> them to contribute to change by providing possible solutions to issues.</w:t>
      </w:r>
    </w:p>
    <w:p w14:paraId="703AE83D" w14:textId="77777777" w:rsidR="007044E5" w:rsidRPr="0091057B" w:rsidRDefault="00A03934" w:rsidP="0091057B">
      <w:pPr>
        <w:spacing w:line="360" w:lineRule="auto"/>
        <w:jc w:val="both"/>
        <w:rPr>
          <w:rFonts w:ascii="Arial" w:hAnsi="Arial" w:cs="Arial"/>
          <w:sz w:val="22"/>
          <w:szCs w:val="22"/>
        </w:rPr>
      </w:pPr>
      <w:r w:rsidRPr="0091057B">
        <w:rPr>
          <w:rFonts w:ascii="Arial" w:hAnsi="Arial" w:cs="Arial"/>
          <w:sz w:val="22"/>
          <w:szCs w:val="22"/>
        </w:rPr>
        <w:t xml:space="preserve">Secondly, organizations should provide </w:t>
      </w:r>
      <w:r w:rsidR="007044E5" w:rsidRPr="0091057B">
        <w:rPr>
          <w:rFonts w:ascii="Arial" w:hAnsi="Arial" w:cs="Arial"/>
          <w:sz w:val="22"/>
          <w:szCs w:val="22"/>
        </w:rPr>
        <w:t>learning</w:t>
      </w:r>
      <w:r w:rsidRPr="0091057B">
        <w:rPr>
          <w:rFonts w:ascii="Arial" w:hAnsi="Arial" w:cs="Arial"/>
          <w:sz w:val="22"/>
          <w:szCs w:val="22"/>
        </w:rPr>
        <w:t xml:space="preserve"> opportunities </w:t>
      </w:r>
      <w:r w:rsidR="007044E5" w:rsidRPr="0091057B">
        <w:rPr>
          <w:rFonts w:ascii="Arial" w:hAnsi="Arial" w:cs="Arial"/>
          <w:sz w:val="22"/>
          <w:szCs w:val="22"/>
        </w:rPr>
        <w:t xml:space="preserve">to </w:t>
      </w:r>
      <w:r w:rsidRPr="0091057B">
        <w:rPr>
          <w:rFonts w:ascii="Arial" w:hAnsi="Arial" w:cs="Arial"/>
          <w:sz w:val="22"/>
          <w:szCs w:val="22"/>
        </w:rPr>
        <w:t>employees</w:t>
      </w:r>
      <w:r w:rsidR="009E128A" w:rsidRPr="0091057B">
        <w:rPr>
          <w:rFonts w:ascii="Arial" w:hAnsi="Arial" w:cs="Arial"/>
          <w:sz w:val="22"/>
          <w:szCs w:val="22"/>
        </w:rPr>
        <w:t>. To strike a successful engagement program, companies should prove to their employees that th</w:t>
      </w:r>
      <w:r w:rsidR="00621071">
        <w:rPr>
          <w:rFonts w:ascii="Arial" w:hAnsi="Arial" w:cs="Arial"/>
          <w:sz w:val="22"/>
          <w:szCs w:val="22"/>
        </w:rPr>
        <w:t>e</w:t>
      </w:r>
      <w:r w:rsidR="009E128A" w:rsidRPr="0091057B">
        <w:rPr>
          <w:rFonts w:ascii="Arial" w:hAnsi="Arial" w:cs="Arial"/>
          <w:sz w:val="22"/>
          <w:szCs w:val="22"/>
        </w:rPr>
        <w:t xml:space="preserve">y care about their </w:t>
      </w:r>
      <w:r w:rsidR="001170D7" w:rsidRPr="0091057B">
        <w:rPr>
          <w:rFonts w:ascii="Arial" w:hAnsi="Arial" w:cs="Arial"/>
          <w:sz w:val="22"/>
          <w:szCs w:val="22"/>
        </w:rPr>
        <w:t>careers</w:t>
      </w:r>
      <w:r w:rsidR="009E128A" w:rsidRPr="0091057B">
        <w:rPr>
          <w:rFonts w:ascii="Arial" w:hAnsi="Arial" w:cs="Arial"/>
          <w:sz w:val="22"/>
          <w:szCs w:val="22"/>
        </w:rPr>
        <w:t xml:space="preserve"> and the roles they play.</w:t>
      </w:r>
      <w:r w:rsidR="00621071">
        <w:rPr>
          <w:rFonts w:ascii="Arial" w:hAnsi="Arial" w:cs="Arial"/>
          <w:sz w:val="22"/>
          <w:szCs w:val="22"/>
        </w:rPr>
        <w:t xml:space="preserve"> To achieve these</w:t>
      </w:r>
      <w:r w:rsidR="00CF73E2" w:rsidRPr="0091057B">
        <w:rPr>
          <w:rFonts w:ascii="Arial" w:hAnsi="Arial" w:cs="Arial"/>
          <w:sz w:val="22"/>
          <w:szCs w:val="22"/>
        </w:rPr>
        <w:t xml:space="preserve"> objectives, organizations should plan seminars and educative conferences</w:t>
      </w:r>
      <w:r w:rsidR="00621071">
        <w:rPr>
          <w:rFonts w:ascii="Arial" w:hAnsi="Arial" w:cs="Arial"/>
          <w:sz w:val="22"/>
          <w:szCs w:val="22"/>
        </w:rPr>
        <w:t>,</w:t>
      </w:r>
      <w:r w:rsidR="00CF73E2" w:rsidRPr="0091057B">
        <w:rPr>
          <w:rFonts w:ascii="Arial" w:hAnsi="Arial" w:cs="Arial"/>
          <w:sz w:val="22"/>
          <w:szCs w:val="22"/>
        </w:rPr>
        <w:t xml:space="preserve"> and </w:t>
      </w:r>
      <w:r w:rsidR="001170D7" w:rsidRPr="0091057B">
        <w:rPr>
          <w:rFonts w:ascii="Arial" w:hAnsi="Arial" w:cs="Arial"/>
          <w:sz w:val="22"/>
          <w:szCs w:val="22"/>
        </w:rPr>
        <w:t>projects</w:t>
      </w:r>
      <w:r w:rsidR="00CF73E2" w:rsidRPr="0091057B">
        <w:rPr>
          <w:rFonts w:ascii="Arial" w:hAnsi="Arial" w:cs="Arial"/>
          <w:sz w:val="22"/>
          <w:szCs w:val="22"/>
        </w:rPr>
        <w:t xml:space="preserve"> that help broaden employee experience.</w:t>
      </w:r>
    </w:p>
    <w:p w14:paraId="1EEC6FF6" w14:textId="77777777" w:rsidR="009E128A" w:rsidRPr="0091057B" w:rsidRDefault="007044E5" w:rsidP="0091057B">
      <w:pPr>
        <w:spacing w:line="360" w:lineRule="auto"/>
        <w:jc w:val="both"/>
        <w:rPr>
          <w:rFonts w:ascii="Arial" w:hAnsi="Arial" w:cs="Arial"/>
          <w:sz w:val="22"/>
          <w:szCs w:val="22"/>
        </w:rPr>
      </w:pPr>
      <w:r w:rsidRPr="0091057B">
        <w:rPr>
          <w:rFonts w:ascii="Arial" w:hAnsi="Arial" w:cs="Arial"/>
          <w:sz w:val="22"/>
          <w:szCs w:val="22"/>
        </w:rPr>
        <w:t>Thirdly, engagement will involve team members growing closer to the organization and management.</w:t>
      </w:r>
      <w:r w:rsidR="001170D7" w:rsidRPr="0091057B">
        <w:rPr>
          <w:rFonts w:ascii="Arial" w:hAnsi="Arial" w:cs="Arial"/>
          <w:sz w:val="22"/>
          <w:szCs w:val="22"/>
        </w:rPr>
        <w:t xml:space="preserve"> Thus, organizations should put up programs that involve</w:t>
      </w:r>
      <w:r w:rsidR="00621071">
        <w:rPr>
          <w:rFonts w:ascii="Arial" w:hAnsi="Arial" w:cs="Arial"/>
          <w:sz w:val="22"/>
          <w:szCs w:val="22"/>
        </w:rPr>
        <w:t xml:space="preserve"> team-</w:t>
      </w:r>
      <w:r w:rsidR="001170D7" w:rsidRPr="0091057B">
        <w:rPr>
          <w:rFonts w:ascii="Arial" w:hAnsi="Arial" w:cs="Arial"/>
          <w:sz w:val="22"/>
          <w:szCs w:val="22"/>
        </w:rPr>
        <w:t xml:space="preserve">building activities to </w:t>
      </w:r>
      <w:r w:rsidR="00621071">
        <w:rPr>
          <w:rFonts w:ascii="Arial" w:hAnsi="Arial" w:cs="Arial"/>
          <w:sz w:val="22"/>
          <w:szCs w:val="22"/>
        </w:rPr>
        <w:lastRenderedPageBreak/>
        <w:t>implement their</w:t>
      </w:r>
      <w:r w:rsidR="001170D7" w:rsidRPr="0091057B">
        <w:rPr>
          <w:rFonts w:ascii="Arial" w:hAnsi="Arial" w:cs="Arial"/>
          <w:sz w:val="22"/>
          <w:szCs w:val="22"/>
        </w:rPr>
        <w:t xml:space="preserve"> employee engagement role.</w:t>
      </w:r>
      <w:r w:rsidR="00197D5B" w:rsidRPr="0091057B">
        <w:rPr>
          <w:rFonts w:ascii="Arial" w:hAnsi="Arial" w:cs="Arial"/>
          <w:sz w:val="22"/>
          <w:szCs w:val="22"/>
        </w:rPr>
        <w:t xml:space="preserve"> Fourth</w:t>
      </w:r>
      <w:r w:rsidR="009E128A" w:rsidRPr="0091057B">
        <w:rPr>
          <w:rFonts w:ascii="Arial" w:hAnsi="Arial" w:cs="Arial"/>
          <w:sz w:val="22"/>
          <w:szCs w:val="22"/>
        </w:rPr>
        <w:t xml:space="preserve">, to implement the strategies, the organization should recognize the </w:t>
      </w:r>
      <w:r w:rsidR="00197D5B" w:rsidRPr="0091057B">
        <w:rPr>
          <w:rFonts w:ascii="Arial" w:hAnsi="Arial" w:cs="Arial"/>
          <w:sz w:val="22"/>
          <w:szCs w:val="22"/>
        </w:rPr>
        <w:t xml:space="preserve">hardworking </w:t>
      </w:r>
      <w:r w:rsidR="009E128A" w:rsidRPr="0091057B">
        <w:rPr>
          <w:rFonts w:ascii="Arial" w:hAnsi="Arial" w:cs="Arial"/>
          <w:sz w:val="22"/>
          <w:szCs w:val="22"/>
        </w:rPr>
        <w:t xml:space="preserve">workforce and maintain </w:t>
      </w:r>
      <w:r w:rsidR="00197D5B" w:rsidRPr="0091057B">
        <w:rPr>
          <w:rFonts w:ascii="Arial" w:hAnsi="Arial" w:cs="Arial"/>
          <w:sz w:val="22"/>
          <w:szCs w:val="22"/>
        </w:rPr>
        <w:t>regular</w:t>
      </w:r>
      <w:r w:rsidR="009E128A" w:rsidRPr="0091057B">
        <w:rPr>
          <w:rFonts w:ascii="Arial" w:hAnsi="Arial" w:cs="Arial"/>
          <w:sz w:val="22"/>
          <w:szCs w:val="22"/>
        </w:rPr>
        <w:t xml:space="preserve"> chec</w:t>
      </w:r>
      <w:r w:rsidR="00A25F31">
        <w:rPr>
          <w:rFonts w:ascii="Arial" w:hAnsi="Arial" w:cs="Arial"/>
          <w:sz w:val="22"/>
          <w:szCs w:val="22"/>
        </w:rPr>
        <w:t>k-</w:t>
      </w:r>
      <w:r w:rsidR="009E128A" w:rsidRPr="0091057B">
        <w:rPr>
          <w:rFonts w:ascii="Arial" w:hAnsi="Arial" w:cs="Arial"/>
          <w:sz w:val="22"/>
          <w:szCs w:val="22"/>
        </w:rPr>
        <w:t>in with them.</w:t>
      </w:r>
      <w:r w:rsidR="00197D5B" w:rsidRPr="0091057B">
        <w:rPr>
          <w:rFonts w:ascii="Arial" w:hAnsi="Arial" w:cs="Arial"/>
          <w:sz w:val="22"/>
          <w:szCs w:val="22"/>
        </w:rPr>
        <w:t xml:space="preserve"> The</w:t>
      </w:r>
      <w:r w:rsidR="00A25F31">
        <w:rPr>
          <w:rFonts w:ascii="Arial" w:hAnsi="Arial" w:cs="Arial"/>
          <w:sz w:val="22"/>
          <w:szCs w:val="22"/>
        </w:rPr>
        <w:t xml:space="preserve"> organization</w:t>
      </w:r>
      <w:r w:rsidR="00197D5B" w:rsidRPr="0091057B">
        <w:rPr>
          <w:rFonts w:ascii="Arial" w:hAnsi="Arial" w:cs="Arial"/>
          <w:sz w:val="22"/>
          <w:szCs w:val="22"/>
        </w:rPr>
        <w:t xml:space="preserve"> should let the employees know that they are aware of their hard work through pay rises and rewards.</w:t>
      </w:r>
      <w:r w:rsidR="00FF008D" w:rsidRPr="0091057B">
        <w:rPr>
          <w:rFonts w:ascii="Arial" w:hAnsi="Arial" w:cs="Arial"/>
          <w:sz w:val="22"/>
          <w:szCs w:val="22"/>
        </w:rPr>
        <w:t xml:space="preserve"> Top management</w:t>
      </w:r>
      <w:r w:rsidR="00A25F31">
        <w:rPr>
          <w:rFonts w:ascii="Arial" w:hAnsi="Arial" w:cs="Arial"/>
          <w:sz w:val="22"/>
          <w:szCs w:val="22"/>
        </w:rPr>
        <w:t xml:space="preserve"> should ask employees about</w:t>
      </w:r>
      <w:r w:rsidR="00FF008D" w:rsidRPr="0091057B">
        <w:rPr>
          <w:rFonts w:ascii="Arial" w:hAnsi="Arial" w:cs="Arial"/>
          <w:sz w:val="22"/>
          <w:szCs w:val="22"/>
        </w:rPr>
        <w:t xml:space="preserve"> </w:t>
      </w:r>
      <w:proofErr w:type="gramStart"/>
      <w:r w:rsidR="00FF008D" w:rsidRPr="0091057B">
        <w:rPr>
          <w:rFonts w:ascii="Arial" w:hAnsi="Arial" w:cs="Arial"/>
          <w:sz w:val="22"/>
          <w:szCs w:val="22"/>
        </w:rPr>
        <w:t>their</w:t>
      </w:r>
      <w:proofErr w:type="gramEnd"/>
      <w:r w:rsidR="00FF008D" w:rsidRPr="0091057B">
        <w:rPr>
          <w:rFonts w:ascii="Arial" w:hAnsi="Arial" w:cs="Arial"/>
          <w:sz w:val="22"/>
          <w:szCs w:val="22"/>
        </w:rPr>
        <w:t xml:space="preserve"> though about the program and improve it by improvising other plans and keep them engaged at work.</w:t>
      </w:r>
    </w:p>
    <w:p w14:paraId="6F8FF752" w14:textId="77777777" w:rsidR="00197D5B" w:rsidRPr="0091057B" w:rsidRDefault="00197D5B" w:rsidP="0091057B">
      <w:pPr>
        <w:spacing w:line="360" w:lineRule="auto"/>
        <w:jc w:val="both"/>
        <w:rPr>
          <w:rFonts w:ascii="Arial" w:hAnsi="Arial" w:cs="Arial"/>
          <w:sz w:val="22"/>
          <w:szCs w:val="22"/>
        </w:rPr>
      </w:pPr>
      <w:r w:rsidRPr="0091057B">
        <w:rPr>
          <w:rFonts w:ascii="Arial" w:hAnsi="Arial" w:cs="Arial"/>
          <w:sz w:val="22"/>
          <w:szCs w:val="22"/>
        </w:rPr>
        <w:t>To evaluate the outcome of the program, organizations should conduc</w:t>
      </w:r>
      <w:r w:rsidR="00FF008D" w:rsidRPr="0091057B">
        <w:rPr>
          <w:rFonts w:ascii="Arial" w:hAnsi="Arial" w:cs="Arial"/>
          <w:sz w:val="22"/>
          <w:szCs w:val="22"/>
        </w:rPr>
        <w:t>t observations, monitor the process, and carry out ongoing interview</w:t>
      </w:r>
      <w:r w:rsidR="00BE32C0" w:rsidRPr="0091057B">
        <w:rPr>
          <w:rFonts w:ascii="Arial" w:hAnsi="Arial" w:cs="Arial"/>
          <w:sz w:val="22"/>
          <w:szCs w:val="22"/>
        </w:rPr>
        <w:t>s</w:t>
      </w:r>
      <w:r w:rsidR="00FF008D" w:rsidRPr="0091057B">
        <w:rPr>
          <w:rFonts w:ascii="Arial" w:hAnsi="Arial" w:cs="Arial"/>
          <w:sz w:val="22"/>
          <w:szCs w:val="22"/>
        </w:rPr>
        <w:t xml:space="preserve"> at work. These process</w:t>
      </w:r>
      <w:r w:rsidR="00BE32C0" w:rsidRPr="0091057B">
        <w:rPr>
          <w:rFonts w:ascii="Arial" w:hAnsi="Arial" w:cs="Arial"/>
          <w:sz w:val="22"/>
          <w:szCs w:val="22"/>
        </w:rPr>
        <w:t>es</w:t>
      </w:r>
      <w:r w:rsidR="00FF008D" w:rsidRPr="0091057B">
        <w:rPr>
          <w:rFonts w:ascii="Arial" w:hAnsi="Arial" w:cs="Arial"/>
          <w:sz w:val="22"/>
          <w:szCs w:val="22"/>
        </w:rPr>
        <w:t xml:space="preserve"> aim to</w:t>
      </w:r>
      <w:r w:rsidRPr="0091057B">
        <w:rPr>
          <w:rFonts w:ascii="Arial" w:hAnsi="Arial" w:cs="Arial"/>
          <w:sz w:val="22"/>
          <w:szCs w:val="22"/>
        </w:rPr>
        <w:t xml:space="preserve"> </w:t>
      </w:r>
      <w:r w:rsidR="00FF008D" w:rsidRPr="0091057B">
        <w:rPr>
          <w:rFonts w:ascii="Arial" w:hAnsi="Arial" w:cs="Arial"/>
          <w:sz w:val="22"/>
          <w:szCs w:val="22"/>
        </w:rPr>
        <w:t>assess</w:t>
      </w:r>
      <w:r w:rsidRPr="0091057B">
        <w:rPr>
          <w:rFonts w:ascii="Arial" w:hAnsi="Arial" w:cs="Arial"/>
          <w:sz w:val="22"/>
          <w:szCs w:val="22"/>
        </w:rPr>
        <w:t xml:space="preserve"> the skills attained from the engagement program</w:t>
      </w:r>
      <w:r w:rsidR="00FF008D" w:rsidRPr="0091057B">
        <w:rPr>
          <w:rFonts w:ascii="Arial" w:hAnsi="Arial" w:cs="Arial"/>
          <w:sz w:val="22"/>
          <w:szCs w:val="22"/>
        </w:rPr>
        <w:t xml:space="preserve"> and knowledge </w:t>
      </w:r>
      <w:r w:rsidR="00A25F31">
        <w:rPr>
          <w:rFonts w:ascii="Arial" w:hAnsi="Arial" w:cs="Arial"/>
          <w:sz w:val="22"/>
          <w:szCs w:val="22"/>
        </w:rPr>
        <w:t>learned</w:t>
      </w:r>
      <w:r w:rsidRPr="0091057B">
        <w:rPr>
          <w:rFonts w:ascii="Arial" w:hAnsi="Arial" w:cs="Arial"/>
          <w:sz w:val="22"/>
          <w:szCs w:val="22"/>
        </w:rPr>
        <w:t xml:space="preserve">. Also, top management </w:t>
      </w:r>
      <w:r w:rsidR="00FF008D" w:rsidRPr="0091057B">
        <w:rPr>
          <w:rFonts w:ascii="Arial" w:hAnsi="Arial" w:cs="Arial"/>
          <w:sz w:val="22"/>
          <w:szCs w:val="22"/>
        </w:rPr>
        <w:t>should</w:t>
      </w:r>
      <w:r w:rsidRPr="0091057B">
        <w:rPr>
          <w:rFonts w:ascii="Arial" w:hAnsi="Arial" w:cs="Arial"/>
          <w:sz w:val="22"/>
          <w:szCs w:val="22"/>
        </w:rPr>
        <w:t xml:space="preserve"> c</w:t>
      </w:r>
      <w:r w:rsidR="00A25F31">
        <w:rPr>
          <w:rFonts w:ascii="Arial" w:hAnsi="Arial" w:cs="Arial"/>
          <w:sz w:val="22"/>
          <w:szCs w:val="22"/>
        </w:rPr>
        <w:t>ompare happiness levels</w:t>
      </w:r>
      <w:r w:rsidR="00FF008D" w:rsidRPr="0091057B">
        <w:rPr>
          <w:rFonts w:ascii="Arial" w:hAnsi="Arial" w:cs="Arial"/>
          <w:sz w:val="22"/>
          <w:szCs w:val="22"/>
        </w:rPr>
        <w:t xml:space="preserve"> and employee work engagement</w:t>
      </w:r>
      <w:r w:rsidRPr="0091057B">
        <w:rPr>
          <w:rFonts w:ascii="Arial" w:hAnsi="Arial" w:cs="Arial"/>
          <w:sz w:val="22"/>
          <w:szCs w:val="22"/>
        </w:rPr>
        <w:t xml:space="preserve"> levels by observing employee behavior at work. If the program proves successful, the </w:t>
      </w:r>
      <w:r w:rsidR="008D0059" w:rsidRPr="0091057B">
        <w:rPr>
          <w:rFonts w:ascii="Arial" w:hAnsi="Arial" w:cs="Arial"/>
          <w:sz w:val="22"/>
          <w:szCs w:val="22"/>
        </w:rPr>
        <w:t>management</w:t>
      </w:r>
      <w:r w:rsidRPr="0091057B">
        <w:rPr>
          <w:rFonts w:ascii="Arial" w:hAnsi="Arial" w:cs="Arial"/>
          <w:sz w:val="22"/>
          <w:szCs w:val="22"/>
        </w:rPr>
        <w:t xml:space="preserve"> should decide where and when to </w:t>
      </w:r>
      <w:r w:rsidR="008D0059" w:rsidRPr="0091057B">
        <w:rPr>
          <w:rFonts w:ascii="Arial" w:hAnsi="Arial" w:cs="Arial"/>
          <w:sz w:val="22"/>
          <w:szCs w:val="22"/>
        </w:rPr>
        <w:t>allocate</w:t>
      </w:r>
      <w:r w:rsidRPr="0091057B">
        <w:rPr>
          <w:rFonts w:ascii="Arial" w:hAnsi="Arial" w:cs="Arial"/>
          <w:sz w:val="22"/>
          <w:szCs w:val="22"/>
        </w:rPr>
        <w:t xml:space="preserve"> </w:t>
      </w:r>
      <w:r w:rsidR="008D0059" w:rsidRPr="0091057B">
        <w:rPr>
          <w:rFonts w:ascii="Arial" w:hAnsi="Arial" w:cs="Arial"/>
          <w:sz w:val="22"/>
          <w:szCs w:val="22"/>
        </w:rPr>
        <w:t>resources and keep r</w:t>
      </w:r>
      <w:r w:rsidRPr="0091057B">
        <w:rPr>
          <w:rFonts w:ascii="Arial" w:hAnsi="Arial" w:cs="Arial"/>
          <w:sz w:val="22"/>
          <w:szCs w:val="22"/>
        </w:rPr>
        <w:t>ecord</w:t>
      </w:r>
      <w:r w:rsidR="008D0059" w:rsidRPr="0091057B">
        <w:rPr>
          <w:rFonts w:ascii="Arial" w:hAnsi="Arial" w:cs="Arial"/>
          <w:sz w:val="22"/>
          <w:szCs w:val="22"/>
        </w:rPr>
        <w:t>s of the</w:t>
      </w:r>
      <w:r w:rsidRPr="0091057B">
        <w:rPr>
          <w:rFonts w:ascii="Arial" w:hAnsi="Arial" w:cs="Arial"/>
          <w:sz w:val="22"/>
          <w:szCs w:val="22"/>
        </w:rPr>
        <w:t xml:space="preserve"> level of success attained</w:t>
      </w:r>
      <w:r w:rsidR="008D0059" w:rsidRPr="0091057B">
        <w:rPr>
          <w:rFonts w:ascii="Arial" w:hAnsi="Arial" w:cs="Arial"/>
          <w:sz w:val="22"/>
          <w:szCs w:val="22"/>
        </w:rPr>
        <w:t>.  Precisely, outcome evaluation requires ample demonstration that the process utilized accountability. Finally, the management should collect information while conducting similar</w:t>
      </w:r>
      <w:r w:rsidR="00BE32C0" w:rsidRPr="0091057B">
        <w:rPr>
          <w:rFonts w:ascii="Arial" w:hAnsi="Arial" w:cs="Arial"/>
          <w:sz w:val="22"/>
          <w:szCs w:val="22"/>
        </w:rPr>
        <w:t xml:space="preserve"> evaluation programs in the organization</w:t>
      </w:r>
      <w:r w:rsidR="008D0059" w:rsidRPr="0091057B">
        <w:rPr>
          <w:rFonts w:ascii="Arial" w:hAnsi="Arial" w:cs="Arial"/>
          <w:sz w:val="22"/>
          <w:szCs w:val="22"/>
        </w:rPr>
        <w:t xml:space="preserve"> to predict its effects on engagement</w:t>
      </w:r>
      <w:r w:rsidR="006115E5" w:rsidRPr="0091057B">
        <w:rPr>
          <w:rFonts w:ascii="Arial" w:hAnsi="Arial" w:cs="Arial"/>
          <w:sz w:val="22"/>
          <w:szCs w:val="22"/>
        </w:rPr>
        <w:t xml:space="preserve"> and master its </w:t>
      </w:r>
      <w:r w:rsidR="00AB7EA2" w:rsidRPr="0091057B">
        <w:rPr>
          <w:rFonts w:ascii="Arial" w:hAnsi="Arial" w:cs="Arial"/>
          <w:sz w:val="22"/>
          <w:szCs w:val="22"/>
        </w:rPr>
        <w:t>effectiveness</w:t>
      </w:r>
      <w:r w:rsidR="008D0059" w:rsidRPr="0091057B">
        <w:rPr>
          <w:rFonts w:ascii="Arial" w:hAnsi="Arial" w:cs="Arial"/>
          <w:sz w:val="22"/>
          <w:szCs w:val="22"/>
        </w:rPr>
        <w:t>.</w:t>
      </w:r>
    </w:p>
    <w:p w14:paraId="01100585" w14:textId="77777777" w:rsidR="00AB7EA2" w:rsidRPr="0091057B" w:rsidRDefault="00AB7EA2" w:rsidP="0091057B">
      <w:pPr>
        <w:spacing w:line="360" w:lineRule="auto"/>
        <w:ind w:firstLine="0"/>
        <w:rPr>
          <w:rFonts w:ascii="Arial" w:hAnsi="Arial" w:cs="Arial"/>
          <w:b/>
          <w:sz w:val="22"/>
          <w:szCs w:val="22"/>
        </w:rPr>
      </w:pPr>
      <w:r w:rsidRPr="0091057B">
        <w:rPr>
          <w:rFonts w:ascii="Arial" w:hAnsi="Arial" w:cs="Arial"/>
          <w:b/>
          <w:sz w:val="22"/>
          <w:szCs w:val="22"/>
        </w:rPr>
        <w:t>Task 2</w:t>
      </w:r>
    </w:p>
    <w:p w14:paraId="5EB07530" w14:textId="77777777" w:rsidR="00AB7EA2" w:rsidRPr="0091057B" w:rsidRDefault="000032D4" w:rsidP="0091057B">
      <w:pPr>
        <w:spacing w:line="360" w:lineRule="auto"/>
        <w:jc w:val="center"/>
        <w:rPr>
          <w:rFonts w:ascii="Arial" w:hAnsi="Arial" w:cs="Arial"/>
          <w:b/>
          <w:sz w:val="22"/>
          <w:szCs w:val="22"/>
        </w:rPr>
      </w:pPr>
      <w:r w:rsidRPr="0091057B">
        <w:rPr>
          <w:rFonts w:ascii="Arial" w:hAnsi="Arial" w:cs="Arial"/>
          <w:b/>
          <w:sz w:val="22"/>
          <w:szCs w:val="22"/>
        </w:rPr>
        <w:t>D</w:t>
      </w:r>
      <w:r w:rsidR="003B40E9" w:rsidRPr="0091057B">
        <w:rPr>
          <w:rFonts w:ascii="Arial" w:hAnsi="Arial" w:cs="Arial"/>
          <w:b/>
          <w:sz w:val="22"/>
          <w:szCs w:val="22"/>
        </w:rPr>
        <w:t>efinition</w:t>
      </w:r>
      <w:r w:rsidR="00AB7EA2" w:rsidRPr="0091057B">
        <w:rPr>
          <w:rFonts w:ascii="Arial" w:hAnsi="Arial" w:cs="Arial"/>
          <w:b/>
          <w:sz w:val="22"/>
          <w:szCs w:val="22"/>
        </w:rPr>
        <w:t xml:space="preserve"> </w:t>
      </w:r>
      <w:r w:rsidR="003B40E9" w:rsidRPr="0091057B">
        <w:rPr>
          <w:rFonts w:ascii="Arial" w:hAnsi="Arial" w:cs="Arial"/>
          <w:b/>
          <w:sz w:val="22"/>
          <w:szCs w:val="22"/>
        </w:rPr>
        <w:t xml:space="preserve">of </w:t>
      </w:r>
      <w:r w:rsidR="00AB7EA2" w:rsidRPr="0091057B">
        <w:rPr>
          <w:rFonts w:ascii="Arial" w:hAnsi="Arial" w:cs="Arial"/>
          <w:b/>
          <w:sz w:val="22"/>
          <w:szCs w:val="22"/>
        </w:rPr>
        <w:t>a complex problem in the workplace including its scope and impact</w:t>
      </w:r>
    </w:p>
    <w:p w14:paraId="328CA348" w14:textId="77777777" w:rsidR="003B40E9" w:rsidRPr="0091057B" w:rsidRDefault="003B40E9" w:rsidP="0091057B">
      <w:pPr>
        <w:spacing w:line="360" w:lineRule="auto"/>
        <w:jc w:val="both"/>
        <w:rPr>
          <w:rFonts w:ascii="Arial" w:hAnsi="Arial" w:cs="Arial"/>
          <w:sz w:val="22"/>
          <w:szCs w:val="22"/>
        </w:rPr>
      </w:pPr>
      <w:r w:rsidRPr="0091057B">
        <w:rPr>
          <w:rFonts w:ascii="Arial" w:hAnsi="Arial" w:cs="Arial"/>
          <w:sz w:val="22"/>
          <w:szCs w:val="22"/>
        </w:rPr>
        <w:t>Discrimination at workplaces is a complex problem that occurs in almost all kinds of work. However, it is inevitable,</w:t>
      </w:r>
      <w:r w:rsidR="002C4050" w:rsidRPr="0091057B">
        <w:rPr>
          <w:rFonts w:ascii="Arial" w:hAnsi="Arial" w:cs="Arial"/>
          <w:sz w:val="22"/>
          <w:szCs w:val="22"/>
        </w:rPr>
        <w:t xml:space="preserve"> and it comes in </w:t>
      </w:r>
      <w:r w:rsidR="00A25F31">
        <w:rPr>
          <w:rFonts w:ascii="Arial" w:hAnsi="Arial" w:cs="Arial"/>
          <w:sz w:val="22"/>
          <w:szCs w:val="22"/>
        </w:rPr>
        <w:t xml:space="preserve">the </w:t>
      </w:r>
      <w:r w:rsidR="002C4050" w:rsidRPr="0091057B">
        <w:rPr>
          <w:rFonts w:ascii="Arial" w:hAnsi="Arial" w:cs="Arial"/>
          <w:sz w:val="22"/>
          <w:szCs w:val="22"/>
        </w:rPr>
        <w:t xml:space="preserve">form of </w:t>
      </w:r>
      <w:r w:rsidRPr="0091057B">
        <w:rPr>
          <w:rFonts w:ascii="Arial" w:hAnsi="Arial" w:cs="Arial"/>
          <w:sz w:val="22"/>
          <w:szCs w:val="22"/>
        </w:rPr>
        <w:t xml:space="preserve">blocked opportunities, docked payrolls, </w:t>
      </w:r>
      <w:r w:rsidR="0049376E" w:rsidRPr="0091057B">
        <w:rPr>
          <w:rFonts w:ascii="Arial" w:hAnsi="Arial" w:cs="Arial"/>
          <w:sz w:val="22"/>
          <w:szCs w:val="22"/>
        </w:rPr>
        <w:t>demotions</w:t>
      </w:r>
      <w:r w:rsidR="00A25F31">
        <w:rPr>
          <w:rFonts w:ascii="Arial" w:hAnsi="Arial" w:cs="Arial"/>
          <w:sz w:val="22"/>
          <w:szCs w:val="22"/>
        </w:rPr>
        <w:t>,</w:t>
      </w:r>
      <w:r w:rsidR="0049376E" w:rsidRPr="0091057B">
        <w:rPr>
          <w:rFonts w:ascii="Arial" w:hAnsi="Arial" w:cs="Arial"/>
          <w:sz w:val="22"/>
          <w:szCs w:val="22"/>
        </w:rPr>
        <w:t xml:space="preserve"> and insults. Notably, discrimination affects </w:t>
      </w:r>
      <w:r w:rsidRPr="0091057B">
        <w:rPr>
          <w:rFonts w:ascii="Arial" w:hAnsi="Arial" w:cs="Arial"/>
          <w:sz w:val="22"/>
          <w:szCs w:val="22"/>
        </w:rPr>
        <w:t xml:space="preserve">specific members of groups in </w:t>
      </w:r>
      <w:r w:rsidR="0049376E" w:rsidRPr="0091057B">
        <w:rPr>
          <w:rFonts w:ascii="Arial" w:hAnsi="Arial" w:cs="Arial"/>
          <w:sz w:val="22"/>
          <w:szCs w:val="22"/>
        </w:rPr>
        <w:t>relation to their identity, gender, orientation</w:t>
      </w:r>
      <w:r w:rsidR="00A25F31">
        <w:rPr>
          <w:rFonts w:ascii="Arial" w:hAnsi="Arial" w:cs="Arial"/>
          <w:sz w:val="22"/>
          <w:szCs w:val="22"/>
        </w:rPr>
        <w:t>,</w:t>
      </w:r>
      <w:r w:rsidR="0049376E" w:rsidRPr="0091057B">
        <w:rPr>
          <w:rFonts w:ascii="Arial" w:hAnsi="Arial" w:cs="Arial"/>
          <w:sz w:val="22"/>
          <w:szCs w:val="22"/>
        </w:rPr>
        <w:t xml:space="preserve"> or even ethnicity</w:t>
      </w:r>
      <w:r w:rsidRPr="0091057B">
        <w:rPr>
          <w:rFonts w:ascii="Arial" w:hAnsi="Arial" w:cs="Arial"/>
          <w:sz w:val="22"/>
          <w:szCs w:val="22"/>
        </w:rPr>
        <w:t xml:space="preserve">. However, discrimination is considered unacceptable and unfair. Unfair discrimination arises when employees are treated unfavorably due to the particular characteristics they possess. For example, unfair discrimination may occur because one is a woman or gender discrimination, their race and ethnicity, which is irrelevant within the factor of their work capability </w:t>
      </w:r>
      <w:r w:rsidR="0049376E" w:rsidRPr="0091057B">
        <w:rPr>
          <w:rFonts w:ascii="Arial" w:hAnsi="Arial" w:cs="Arial"/>
          <w:sz w:val="22"/>
          <w:szCs w:val="22"/>
        </w:rPr>
        <w:t>(Vokić et al., 2019</w:t>
      </w:r>
      <w:r w:rsidRPr="0091057B">
        <w:rPr>
          <w:rFonts w:ascii="Arial" w:hAnsi="Arial" w:cs="Arial"/>
          <w:sz w:val="22"/>
          <w:szCs w:val="22"/>
        </w:rPr>
        <w:t>).</w:t>
      </w:r>
    </w:p>
    <w:p w14:paraId="5860D53A" w14:textId="77777777" w:rsidR="0049376E" w:rsidRPr="0091057B" w:rsidRDefault="0049376E" w:rsidP="0091057B">
      <w:pPr>
        <w:spacing w:line="360" w:lineRule="auto"/>
        <w:jc w:val="both"/>
        <w:rPr>
          <w:rFonts w:ascii="Arial" w:hAnsi="Arial" w:cs="Arial"/>
          <w:sz w:val="22"/>
          <w:szCs w:val="22"/>
        </w:rPr>
      </w:pPr>
      <w:r w:rsidRPr="0091057B">
        <w:rPr>
          <w:rFonts w:ascii="Arial" w:hAnsi="Arial" w:cs="Arial"/>
          <w:sz w:val="22"/>
          <w:szCs w:val="22"/>
        </w:rPr>
        <w:t xml:space="preserve">Antithetically, unfair discrimination remains prevalent at work even with more than thirty years of existence of legislation on equality at workplaces. </w:t>
      </w:r>
      <w:r w:rsidRPr="0091057B">
        <w:rPr>
          <w:rFonts w:ascii="Arial" w:hAnsi="Arial" w:cs="Arial"/>
          <w:sz w:val="22"/>
          <w:szCs w:val="22"/>
        </w:rPr>
        <w:tab/>
        <w:t xml:space="preserve">Its impacts negatively on victims of discrimination by lowering their work morale. These negative impacts are represented by differences in salaries between males and females, and under-representation of minority groups </w:t>
      </w:r>
      <w:r w:rsidR="00002AC8" w:rsidRPr="0091057B">
        <w:rPr>
          <w:rFonts w:ascii="Arial" w:hAnsi="Arial" w:cs="Arial"/>
          <w:sz w:val="22"/>
          <w:szCs w:val="22"/>
        </w:rPr>
        <w:t>even in</w:t>
      </w:r>
      <w:r w:rsidRPr="0091057B">
        <w:rPr>
          <w:rFonts w:ascii="Arial" w:hAnsi="Arial" w:cs="Arial"/>
          <w:sz w:val="22"/>
          <w:szCs w:val="22"/>
        </w:rPr>
        <w:t xml:space="preserve"> high-level organizations. However, employees continue to revise promotions, extension procedures</w:t>
      </w:r>
      <w:r w:rsidR="00A25F31">
        <w:rPr>
          <w:rFonts w:ascii="Arial" w:hAnsi="Arial" w:cs="Arial"/>
          <w:sz w:val="22"/>
          <w:szCs w:val="22"/>
        </w:rPr>
        <w:t>,</w:t>
      </w:r>
      <w:r w:rsidRPr="0091057B">
        <w:rPr>
          <w:rFonts w:ascii="Arial" w:hAnsi="Arial" w:cs="Arial"/>
          <w:sz w:val="22"/>
          <w:szCs w:val="22"/>
        </w:rPr>
        <w:t xml:space="preserve"> and benefits at workplaces, and their discouragements and frustrations seem </w:t>
      </w:r>
      <w:r w:rsidRPr="0091057B">
        <w:rPr>
          <w:rFonts w:ascii="Arial" w:hAnsi="Arial" w:cs="Arial"/>
          <w:sz w:val="22"/>
          <w:szCs w:val="22"/>
        </w:rPr>
        <w:lastRenderedPageBreak/>
        <w:t>unjustifiable (</w:t>
      </w:r>
      <w:r w:rsidRPr="0091057B">
        <w:rPr>
          <w:rFonts w:ascii="Arial" w:hAnsi="Arial" w:cs="Arial"/>
          <w:i/>
          <w:sz w:val="22"/>
          <w:szCs w:val="22"/>
        </w:rPr>
        <w:t>Unfair discrimination in work,</w:t>
      </w:r>
      <w:r w:rsidRPr="0091057B">
        <w:rPr>
          <w:rFonts w:ascii="Arial" w:hAnsi="Arial" w:cs="Arial"/>
          <w:sz w:val="22"/>
          <w:szCs w:val="22"/>
        </w:rPr>
        <w:t xml:space="preserve"> 2013). </w:t>
      </w:r>
      <w:r w:rsidR="00002AC8" w:rsidRPr="0091057B">
        <w:rPr>
          <w:rFonts w:ascii="Arial" w:hAnsi="Arial" w:cs="Arial"/>
          <w:sz w:val="22"/>
          <w:szCs w:val="22"/>
        </w:rPr>
        <w:t>Discrimination at work leads to hostility, attempted suicide, depression, anxiety disorders developments and loss of self-control by affected employees</w:t>
      </w:r>
    </w:p>
    <w:p w14:paraId="15E0E445" w14:textId="77777777" w:rsidR="00AB7EA2" w:rsidRPr="0091057B" w:rsidRDefault="000032D4" w:rsidP="0091057B">
      <w:pPr>
        <w:spacing w:line="360" w:lineRule="auto"/>
        <w:ind w:firstLine="0"/>
        <w:jc w:val="both"/>
        <w:rPr>
          <w:rFonts w:ascii="Arial" w:hAnsi="Arial" w:cs="Arial"/>
          <w:b/>
          <w:sz w:val="22"/>
          <w:szCs w:val="22"/>
        </w:rPr>
      </w:pPr>
      <w:r w:rsidRPr="0091057B">
        <w:rPr>
          <w:rFonts w:ascii="Arial" w:hAnsi="Arial" w:cs="Arial"/>
          <w:b/>
          <w:sz w:val="22"/>
          <w:szCs w:val="22"/>
        </w:rPr>
        <w:t>A</w:t>
      </w:r>
      <w:r w:rsidR="00002AC8" w:rsidRPr="0091057B">
        <w:rPr>
          <w:rFonts w:ascii="Arial" w:hAnsi="Arial" w:cs="Arial"/>
          <w:b/>
          <w:sz w:val="22"/>
          <w:szCs w:val="22"/>
        </w:rPr>
        <w:t>nalysis of</w:t>
      </w:r>
      <w:r w:rsidR="00AB7EA2" w:rsidRPr="0091057B">
        <w:rPr>
          <w:rFonts w:ascii="Arial" w:hAnsi="Arial" w:cs="Arial"/>
          <w:b/>
          <w:sz w:val="22"/>
          <w:szCs w:val="22"/>
        </w:rPr>
        <w:t xml:space="preserve"> information on the identified problem, to help infor</w:t>
      </w:r>
      <w:r w:rsidRPr="0091057B">
        <w:rPr>
          <w:rFonts w:ascii="Arial" w:hAnsi="Arial" w:cs="Arial"/>
          <w:b/>
          <w:sz w:val="22"/>
          <w:szCs w:val="22"/>
        </w:rPr>
        <w:t>m the decision-making process</w:t>
      </w:r>
      <w:r w:rsidR="00945C2B" w:rsidRPr="0091057B">
        <w:rPr>
          <w:rFonts w:ascii="Arial" w:hAnsi="Arial" w:cs="Arial"/>
          <w:b/>
          <w:sz w:val="22"/>
          <w:szCs w:val="22"/>
        </w:rPr>
        <w:t xml:space="preserve"> </w:t>
      </w:r>
      <w:r w:rsidR="00002AC8" w:rsidRPr="0091057B">
        <w:rPr>
          <w:rFonts w:ascii="Arial" w:hAnsi="Arial" w:cs="Arial"/>
          <w:b/>
          <w:sz w:val="22"/>
          <w:szCs w:val="22"/>
        </w:rPr>
        <w:t xml:space="preserve"> </w:t>
      </w:r>
    </w:p>
    <w:p w14:paraId="6FA1E881" w14:textId="77777777" w:rsidR="00002AC8" w:rsidRPr="0091057B" w:rsidRDefault="00002AC8" w:rsidP="0091057B">
      <w:pPr>
        <w:spacing w:line="360" w:lineRule="auto"/>
        <w:jc w:val="both"/>
        <w:rPr>
          <w:rFonts w:ascii="Arial" w:hAnsi="Arial" w:cs="Arial"/>
          <w:sz w:val="22"/>
          <w:szCs w:val="22"/>
        </w:rPr>
      </w:pPr>
      <w:r w:rsidRPr="0091057B">
        <w:rPr>
          <w:rFonts w:ascii="Arial" w:hAnsi="Arial" w:cs="Arial"/>
          <w:sz w:val="22"/>
          <w:szCs w:val="22"/>
        </w:rPr>
        <w:t xml:space="preserve">It is vital that employers and organizations understand the impact of unfair discrimination and strive to reduce both direct and indirect </w:t>
      </w:r>
      <w:r w:rsidR="00A25F31">
        <w:rPr>
          <w:rFonts w:ascii="Arial" w:hAnsi="Arial" w:cs="Arial"/>
          <w:sz w:val="22"/>
          <w:szCs w:val="22"/>
        </w:rPr>
        <w:t>discrimination</w:t>
      </w:r>
      <w:r w:rsidRPr="0091057B">
        <w:rPr>
          <w:rFonts w:ascii="Arial" w:hAnsi="Arial" w:cs="Arial"/>
          <w:sz w:val="22"/>
          <w:szCs w:val="22"/>
        </w:rPr>
        <w:t xml:space="preserve"> at work. This can be achieved through conducting information analysis to identify alternative solutions. Information analysis entails validation of information and application of techniques to quantify data patterns that include symbols, text, sound or numbers</w:t>
      </w:r>
      <w:r w:rsidR="00DE0ED7" w:rsidRPr="0091057B">
        <w:rPr>
          <w:rFonts w:ascii="Arial" w:hAnsi="Arial" w:cs="Arial"/>
          <w:sz w:val="22"/>
          <w:szCs w:val="22"/>
        </w:rPr>
        <w:t xml:space="preserve"> (Spacey, 2019).</w:t>
      </w:r>
    </w:p>
    <w:p w14:paraId="31619AF8" w14:textId="77777777" w:rsidR="00945C2B" w:rsidRPr="0091057B" w:rsidRDefault="002525A9" w:rsidP="0091057B">
      <w:pPr>
        <w:spacing w:line="360" w:lineRule="auto"/>
        <w:jc w:val="both"/>
        <w:rPr>
          <w:rFonts w:ascii="Arial" w:hAnsi="Arial" w:cs="Arial"/>
          <w:sz w:val="22"/>
          <w:szCs w:val="22"/>
        </w:rPr>
      </w:pPr>
      <w:r w:rsidRPr="0091057B">
        <w:rPr>
          <w:rFonts w:ascii="Arial" w:hAnsi="Arial" w:cs="Arial"/>
          <w:sz w:val="22"/>
          <w:szCs w:val="22"/>
        </w:rPr>
        <w:t xml:space="preserve">Cox (2017), </w:t>
      </w:r>
      <w:r w:rsidR="0034423F" w:rsidRPr="0091057B">
        <w:rPr>
          <w:rFonts w:ascii="Arial" w:hAnsi="Arial" w:cs="Arial"/>
          <w:sz w:val="22"/>
          <w:szCs w:val="22"/>
        </w:rPr>
        <w:t>gives three</w:t>
      </w:r>
      <w:r w:rsidRPr="0091057B">
        <w:rPr>
          <w:rFonts w:ascii="Arial" w:hAnsi="Arial" w:cs="Arial"/>
          <w:sz w:val="22"/>
          <w:szCs w:val="22"/>
        </w:rPr>
        <w:t xml:space="preserve"> experiences by people in work</w:t>
      </w:r>
      <w:r w:rsidR="00A25F31">
        <w:rPr>
          <w:rFonts w:ascii="Arial" w:hAnsi="Arial" w:cs="Arial"/>
          <w:sz w:val="22"/>
          <w:szCs w:val="22"/>
        </w:rPr>
        <w:t>place</w:t>
      </w:r>
      <w:r w:rsidRPr="0091057B">
        <w:rPr>
          <w:rFonts w:ascii="Arial" w:hAnsi="Arial" w:cs="Arial"/>
          <w:sz w:val="22"/>
          <w:szCs w:val="22"/>
        </w:rPr>
        <w:t xml:space="preserve"> discrimination.</w:t>
      </w:r>
      <w:r w:rsidR="0034423F" w:rsidRPr="0091057B">
        <w:rPr>
          <w:rFonts w:ascii="Arial" w:hAnsi="Arial" w:cs="Arial"/>
          <w:sz w:val="22"/>
          <w:szCs w:val="22"/>
        </w:rPr>
        <w:t xml:space="preserve"> He attests that workmates calling one names due to sexual orientation, treating disable people unequally, and passing over applications due to people’s conditions or marital status fall under discrimination. These cases are common and on the rise on </w:t>
      </w:r>
      <w:r w:rsidR="00A25F31">
        <w:rPr>
          <w:rFonts w:ascii="Arial" w:hAnsi="Arial" w:cs="Arial"/>
          <w:sz w:val="22"/>
          <w:szCs w:val="22"/>
        </w:rPr>
        <w:t xml:space="preserve">the </w:t>
      </w:r>
      <w:proofErr w:type="gramStart"/>
      <w:r w:rsidR="0034423F" w:rsidRPr="0091057B">
        <w:rPr>
          <w:rFonts w:ascii="Arial" w:hAnsi="Arial" w:cs="Arial"/>
          <w:sz w:val="22"/>
          <w:szCs w:val="22"/>
        </w:rPr>
        <w:t>day to day</w:t>
      </w:r>
      <w:proofErr w:type="gramEnd"/>
      <w:r w:rsidR="0034423F" w:rsidRPr="0091057B">
        <w:rPr>
          <w:rFonts w:ascii="Arial" w:hAnsi="Arial" w:cs="Arial"/>
          <w:sz w:val="22"/>
          <w:szCs w:val="22"/>
        </w:rPr>
        <w:t xml:space="preserve"> work environments. Cox </w:t>
      </w:r>
      <w:r w:rsidR="00C21F91" w:rsidRPr="0091057B">
        <w:rPr>
          <w:rFonts w:ascii="Arial" w:hAnsi="Arial" w:cs="Arial"/>
          <w:sz w:val="22"/>
          <w:szCs w:val="22"/>
        </w:rPr>
        <w:t>proposes</w:t>
      </w:r>
      <w:r w:rsidR="0034423F" w:rsidRPr="0091057B">
        <w:rPr>
          <w:rFonts w:ascii="Arial" w:hAnsi="Arial" w:cs="Arial"/>
          <w:sz w:val="22"/>
          <w:szCs w:val="22"/>
        </w:rPr>
        <w:t xml:space="preserve"> fostering positive work environments, while lawyers use their expertise in the legal field to prosecute existing cases on discrimination at work.</w:t>
      </w:r>
      <w:r w:rsidR="00C21F91" w:rsidRPr="0091057B">
        <w:rPr>
          <w:rFonts w:ascii="Arial" w:hAnsi="Arial" w:cs="Arial"/>
          <w:sz w:val="22"/>
          <w:szCs w:val="22"/>
        </w:rPr>
        <w:t xml:space="preserve"> There exist data from journals and mainstream media on cases of discrimination at work. Also, the</w:t>
      </w:r>
      <w:r w:rsidR="00A25F31">
        <w:rPr>
          <w:rFonts w:ascii="Arial" w:hAnsi="Arial" w:cs="Arial"/>
          <w:sz w:val="22"/>
          <w:szCs w:val="22"/>
        </w:rPr>
        <w:t xml:space="preserve"> I</w:t>
      </w:r>
      <w:r w:rsidR="00BA725A" w:rsidRPr="0091057B">
        <w:rPr>
          <w:rFonts w:ascii="Arial" w:hAnsi="Arial" w:cs="Arial"/>
          <w:sz w:val="22"/>
          <w:szCs w:val="22"/>
        </w:rPr>
        <w:t>nternational Labor Organization Collects</w:t>
      </w:r>
      <w:r w:rsidR="00C21F91" w:rsidRPr="0091057B">
        <w:rPr>
          <w:rFonts w:ascii="Arial" w:hAnsi="Arial" w:cs="Arial"/>
          <w:sz w:val="22"/>
          <w:szCs w:val="22"/>
        </w:rPr>
        <w:t xml:space="preserve"> data on </w:t>
      </w:r>
      <w:r w:rsidR="00BA725A" w:rsidRPr="0091057B">
        <w:rPr>
          <w:rFonts w:ascii="Arial" w:hAnsi="Arial" w:cs="Arial"/>
          <w:sz w:val="22"/>
          <w:szCs w:val="22"/>
        </w:rPr>
        <w:t>discrimination</w:t>
      </w:r>
      <w:r w:rsidR="00C21F91" w:rsidRPr="0091057B">
        <w:rPr>
          <w:rFonts w:ascii="Arial" w:hAnsi="Arial" w:cs="Arial"/>
          <w:sz w:val="22"/>
          <w:szCs w:val="22"/>
        </w:rPr>
        <w:t xml:space="preserve"> and provi</w:t>
      </w:r>
      <w:r w:rsidR="00A25F31">
        <w:rPr>
          <w:rFonts w:ascii="Arial" w:hAnsi="Arial" w:cs="Arial"/>
          <w:sz w:val="22"/>
          <w:szCs w:val="22"/>
        </w:rPr>
        <w:t>d</w:t>
      </w:r>
      <w:r w:rsidR="00C21F91" w:rsidRPr="0091057B">
        <w:rPr>
          <w:rFonts w:ascii="Arial" w:hAnsi="Arial" w:cs="Arial"/>
          <w:sz w:val="22"/>
          <w:szCs w:val="22"/>
        </w:rPr>
        <w:t>e</w:t>
      </w:r>
      <w:r w:rsidR="00A25F31">
        <w:rPr>
          <w:rFonts w:ascii="Arial" w:hAnsi="Arial" w:cs="Arial"/>
          <w:sz w:val="22"/>
          <w:szCs w:val="22"/>
        </w:rPr>
        <w:t>s</w:t>
      </w:r>
      <w:r w:rsidR="00C21F91" w:rsidRPr="0091057B">
        <w:rPr>
          <w:rFonts w:ascii="Arial" w:hAnsi="Arial" w:cs="Arial"/>
          <w:sz w:val="22"/>
          <w:szCs w:val="22"/>
        </w:rPr>
        <w:t xml:space="preserve"> </w:t>
      </w:r>
      <w:r w:rsidR="007E1E74" w:rsidRPr="0091057B">
        <w:rPr>
          <w:rFonts w:ascii="Arial" w:hAnsi="Arial" w:cs="Arial"/>
          <w:sz w:val="22"/>
          <w:szCs w:val="22"/>
        </w:rPr>
        <w:t>mitigative</w:t>
      </w:r>
      <w:r w:rsidR="00C21F91" w:rsidRPr="0091057B">
        <w:rPr>
          <w:rFonts w:ascii="Arial" w:hAnsi="Arial" w:cs="Arial"/>
          <w:sz w:val="22"/>
          <w:szCs w:val="22"/>
        </w:rPr>
        <w:t xml:space="preserve"> techniques to the issue. </w:t>
      </w:r>
      <w:r w:rsidR="007E1E74" w:rsidRPr="0091057B">
        <w:rPr>
          <w:rFonts w:ascii="Arial" w:hAnsi="Arial" w:cs="Arial"/>
          <w:sz w:val="22"/>
          <w:szCs w:val="22"/>
        </w:rPr>
        <w:t xml:space="preserve">Information suggests that </w:t>
      </w:r>
      <w:r w:rsidR="00C21F91" w:rsidRPr="0091057B">
        <w:rPr>
          <w:rFonts w:ascii="Arial" w:hAnsi="Arial" w:cs="Arial"/>
          <w:sz w:val="22"/>
          <w:szCs w:val="22"/>
        </w:rPr>
        <w:t xml:space="preserve">ILO </w:t>
      </w:r>
      <w:r w:rsidR="007E1E74" w:rsidRPr="0091057B">
        <w:rPr>
          <w:rFonts w:ascii="Arial" w:hAnsi="Arial" w:cs="Arial"/>
          <w:sz w:val="22"/>
          <w:szCs w:val="22"/>
        </w:rPr>
        <w:t>helps train</w:t>
      </w:r>
      <w:r w:rsidR="00C21F91" w:rsidRPr="0091057B">
        <w:rPr>
          <w:rFonts w:ascii="Arial" w:hAnsi="Arial" w:cs="Arial"/>
          <w:sz w:val="22"/>
          <w:szCs w:val="22"/>
        </w:rPr>
        <w:t xml:space="preserve"> judges and lawyers on the conduct of cases of discrimination which has proven worthwhile</w:t>
      </w:r>
      <w:r w:rsidR="007E1E74" w:rsidRPr="0091057B">
        <w:rPr>
          <w:rFonts w:ascii="Arial" w:hAnsi="Arial" w:cs="Arial"/>
          <w:sz w:val="22"/>
          <w:szCs w:val="22"/>
        </w:rPr>
        <w:t xml:space="preserve"> over time.</w:t>
      </w:r>
      <w:r w:rsidR="00945C2B" w:rsidRPr="0091057B">
        <w:rPr>
          <w:rFonts w:ascii="Arial" w:hAnsi="Arial" w:cs="Arial"/>
          <w:sz w:val="22"/>
          <w:szCs w:val="22"/>
        </w:rPr>
        <w:t xml:space="preserve"> </w:t>
      </w:r>
    </w:p>
    <w:p w14:paraId="0882EA8C" w14:textId="77777777" w:rsidR="007E1E74" w:rsidRPr="0091057B" w:rsidRDefault="00945C2B" w:rsidP="0091057B">
      <w:pPr>
        <w:spacing w:line="360" w:lineRule="auto"/>
        <w:jc w:val="both"/>
        <w:rPr>
          <w:rFonts w:ascii="Arial" w:hAnsi="Arial" w:cs="Arial"/>
          <w:b/>
          <w:sz w:val="22"/>
          <w:szCs w:val="22"/>
        </w:rPr>
      </w:pPr>
      <w:bookmarkStart w:id="1" w:name="_Hlk71063609"/>
      <w:r w:rsidRPr="0091057B">
        <w:rPr>
          <w:rFonts w:ascii="Arial" w:hAnsi="Arial" w:cs="Arial"/>
          <w:b/>
          <w:sz w:val="22"/>
          <w:szCs w:val="22"/>
        </w:rPr>
        <w:t>Proposal of a range of alternative solutions to the problem</w:t>
      </w:r>
    </w:p>
    <w:bookmarkEnd w:id="1"/>
    <w:p w14:paraId="216CB728" w14:textId="77777777" w:rsidR="002525A9" w:rsidRPr="0091057B" w:rsidRDefault="00C21F91" w:rsidP="0091057B">
      <w:pPr>
        <w:spacing w:line="360" w:lineRule="auto"/>
        <w:jc w:val="both"/>
        <w:rPr>
          <w:rFonts w:ascii="Arial" w:hAnsi="Arial" w:cs="Arial"/>
          <w:sz w:val="22"/>
          <w:szCs w:val="22"/>
        </w:rPr>
      </w:pPr>
      <w:r w:rsidRPr="0091057B">
        <w:rPr>
          <w:rFonts w:ascii="Arial" w:hAnsi="Arial" w:cs="Arial"/>
          <w:sz w:val="22"/>
          <w:szCs w:val="22"/>
        </w:rPr>
        <w:t>Countries should utilize labor inspection services from ILO to help victims take legal action, enforce compliance and look for evidence on discrimination</w:t>
      </w:r>
      <w:r w:rsidR="007E1E74" w:rsidRPr="0091057B">
        <w:rPr>
          <w:rFonts w:ascii="Arial" w:hAnsi="Arial" w:cs="Arial"/>
          <w:sz w:val="22"/>
          <w:szCs w:val="22"/>
        </w:rPr>
        <w:t>. This information is provided for in organization charters and constitution that fight for the rights of workers. Organizations should use information collected within their premises to help make informed decision</w:t>
      </w:r>
      <w:r w:rsidR="00A25F31">
        <w:rPr>
          <w:rFonts w:ascii="Arial" w:hAnsi="Arial" w:cs="Arial"/>
          <w:sz w:val="22"/>
          <w:szCs w:val="22"/>
        </w:rPr>
        <w:t>s</w:t>
      </w:r>
      <w:r w:rsidR="007E1E74" w:rsidRPr="0091057B">
        <w:rPr>
          <w:rFonts w:ascii="Arial" w:hAnsi="Arial" w:cs="Arial"/>
          <w:sz w:val="22"/>
          <w:szCs w:val="22"/>
        </w:rPr>
        <w:t xml:space="preserve"> on how to deal with discrimination at work.</w:t>
      </w:r>
    </w:p>
    <w:p w14:paraId="62BB3925" w14:textId="77777777" w:rsidR="00945C2B" w:rsidRPr="0091057B" w:rsidRDefault="00945C2B" w:rsidP="0091057B">
      <w:pPr>
        <w:spacing w:line="360" w:lineRule="auto"/>
        <w:jc w:val="both"/>
        <w:rPr>
          <w:rFonts w:ascii="Arial" w:hAnsi="Arial" w:cs="Arial"/>
          <w:sz w:val="22"/>
          <w:szCs w:val="22"/>
        </w:rPr>
      </w:pPr>
      <w:r w:rsidRPr="0091057B">
        <w:rPr>
          <w:rFonts w:ascii="Arial" w:hAnsi="Arial" w:cs="Arial"/>
          <w:sz w:val="22"/>
          <w:szCs w:val="22"/>
        </w:rPr>
        <w:t xml:space="preserve">Besides, solutions to discrimination should come from both the organization and the employee. Notably, the employees and the victim of discrimination should focus on the strengths. These strengths include beliefs, core values, beliefs. Practicing these strengths helps motivate </w:t>
      </w:r>
      <w:r w:rsidRPr="0091057B">
        <w:rPr>
          <w:rFonts w:ascii="Arial" w:hAnsi="Arial" w:cs="Arial"/>
          <w:sz w:val="22"/>
          <w:szCs w:val="22"/>
        </w:rPr>
        <w:lastRenderedPageBreak/>
        <w:t>victims to go beyond bias. Additionally, victims of discrimination are advised to seek support from organizations. Most organization</w:t>
      </w:r>
      <w:r w:rsidR="00A25F31">
        <w:rPr>
          <w:rFonts w:ascii="Arial" w:hAnsi="Arial" w:cs="Arial"/>
          <w:sz w:val="22"/>
          <w:szCs w:val="22"/>
        </w:rPr>
        <w:t>s</w:t>
      </w:r>
      <w:r w:rsidRPr="0091057B">
        <w:rPr>
          <w:rFonts w:ascii="Arial" w:hAnsi="Arial" w:cs="Arial"/>
          <w:sz w:val="22"/>
          <w:szCs w:val="22"/>
        </w:rPr>
        <w:t xml:space="preserve"> have counseling departments that help people deal with arising mental health issues.</w:t>
      </w:r>
    </w:p>
    <w:p w14:paraId="438C2273" w14:textId="77777777" w:rsidR="00CC2EC5" w:rsidRPr="0091057B" w:rsidRDefault="00CC2EC5" w:rsidP="0091057B">
      <w:pPr>
        <w:spacing w:line="360" w:lineRule="auto"/>
        <w:jc w:val="both"/>
        <w:rPr>
          <w:rFonts w:ascii="Arial" w:hAnsi="Arial" w:cs="Arial"/>
          <w:sz w:val="22"/>
          <w:szCs w:val="22"/>
        </w:rPr>
      </w:pPr>
      <w:r w:rsidRPr="0091057B">
        <w:rPr>
          <w:rFonts w:ascii="Arial" w:hAnsi="Arial" w:cs="Arial"/>
          <w:sz w:val="22"/>
          <w:szCs w:val="22"/>
        </w:rPr>
        <w:t>Additionally, organizat</w:t>
      </w:r>
      <w:r w:rsidR="00931ED1" w:rsidRPr="0091057B">
        <w:rPr>
          <w:rFonts w:ascii="Arial" w:hAnsi="Arial" w:cs="Arial"/>
          <w:sz w:val="22"/>
          <w:szCs w:val="22"/>
        </w:rPr>
        <w:t>io</w:t>
      </w:r>
      <w:r w:rsidRPr="0091057B">
        <w:rPr>
          <w:rFonts w:ascii="Arial" w:hAnsi="Arial" w:cs="Arial"/>
          <w:sz w:val="22"/>
          <w:szCs w:val="22"/>
        </w:rPr>
        <w:t xml:space="preserve">ns are advised to develop policies in </w:t>
      </w:r>
      <w:r w:rsidR="00931ED1" w:rsidRPr="0091057B">
        <w:rPr>
          <w:rFonts w:ascii="Arial" w:hAnsi="Arial" w:cs="Arial"/>
          <w:sz w:val="22"/>
          <w:szCs w:val="22"/>
        </w:rPr>
        <w:t>conjunction with employee</w:t>
      </w:r>
      <w:r w:rsidR="00A25F31">
        <w:rPr>
          <w:rFonts w:ascii="Arial" w:hAnsi="Arial" w:cs="Arial"/>
          <w:sz w:val="22"/>
          <w:szCs w:val="22"/>
        </w:rPr>
        <w:t>’</w:t>
      </w:r>
      <w:r w:rsidR="00931ED1" w:rsidRPr="0091057B">
        <w:rPr>
          <w:rFonts w:ascii="Arial" w:hAnsi="Arial" w:cs="Arial"/>
          <w:sz w:val="22"/>
          <w:szCs w:val="22"/>
        </w:rPr>
        <w:t>s needs regarding discrimi</w:t>
      </w:r>
      <w:r w:rsidRPr="0091057B">
        <w:rPr>
          <w:rFonts w:ascii="Arial" w:hAnsi="Arial" w:cs="Arial"/>
          <w:sz w:val="22"/>
          <w:szCs w:val="22"/>
        </w:rPr>
        <w:t xml:space="preserve">nation at work. </w:t>
      </w:r>
      <w:r w:rsidR="00931ED1" w:rsidRPr="0091057B">
        <w:rPr>
          <w:rFonts w:ascii="Arial" w:hAnsi="Arial" w:cs="Arial"/>
          <w:sz w:val="22"/>
          <w:szCs w:val="22"/>
        </w:rPr>
        <w:t>These policies</w:t>
      </w:r>
      <w:r w:rsidRPr="0091057B">
        <w:rPr>
          <w:rFonts w:ascii="Arial" w:hAnsi="Arial" w:cs="Arial"/>
          <w:sz w:val="22"/>
          <w:szCs w:val="22"/>
        </w:rPr>
        <w:t xml:space="preserve"> should be </w:t>
      </w:r>
      <w:r w:rsidR="00931ED1" w:rsidRPr="0091057B">
        <w:rPr>
          <w:rFonts w:ascii="Arial" w:hAnsi="Arial" w:cs="Arial"/>
          <w:sz w:val="22"/>
          <w:szCs w:val="22"/>
        </w:rPr>
        <w:t>in writing in the employees’ handbook and dictate the conduct of work. Mentioned in the policies should be ranges of discrimination acts and protocols to deal with the issue.</w:t>
      </w:r>
    </w:p>
    <w:p w14:paraId="72125FBB" w14:textId="77777777" w:rsidR="00B441E8" w:rsidRPr="0091057B" w:rsidRDefault="00931ED1" w:rsidP="0091057B">
      <w:pPr>
        <w:spacing w:line="360" w:lineRule="auto"/>
        <w:jc w:val="both"/>
        <w:rPr>
          <w:rFonts w:ascii="Arial" w:hAnsi="Arial" w:cs="Arial"/>
          <w:sz w:val="22"/>
          <w:szCs w:val="22"/>
        </w:rPr>
      </w:pPr>
      <w:r w:rsidRPr="0091057B">
        <w:rPr>
          <w:rFonts w:ascii="Arial" w:hAnsi="Arial" w:cs="Arial"/>
          <w:sz w:val="22"/>
          <w:szCs w:val="22"/>
        </w:rPr>
        <w:t xml:space="preserve">Nonetheless, the establishment of </w:t>
      </w:r>
      <w:r w:rsidR="00A25F31">
        <w:rPr>
          <w:rFonts w:ascii="Arial" w:hAnsi="Arial" w:cs="Arial"/>
          <w:sz w:val="22"/>
          <w:szCs w:val="22"/>
        </w:rPr>
        <w:t xml:space="preserve">a </w:t>
      </w:r>
      <w:r w:rsidRPr="0091057B">
        <w:rPr>
          <w:rFonts w:ascii="Arial" w:hAnsi="Arial" w:cs="Arial"/>
          <w:sz w:val="22"/>
          <w:szCs w:val="22"/>
        </w:rPr>
        <w:t>potential process of reso</w:t>
      </w:r>
      <w:r w:rsidR="00A25F31">
        <w:rPr>
          <w:rFonts w:ascii="Arial" w:hAnsi="Arial" w:cs="Arial"/>
          <w:sz w:val="22"/>
          <w:szCs w:val="22"/>
        </w:rPr>
        <w:t>lving discrimination cases that</w:t>
      </w:r>
      <w:r w:rsidRPr="0091057B">
        <w:rPr>
          <w:rFonts w:ascii="Arial" w:hAnsi="Arial" w:cs="Arial"/>
          <w:sz w:val="22"/>
          <w:szCs w:val="22"/>
        </w:rPr>
        <w:t xml:space="preserve"> are incredible and fair can be introduced in organizations. The addressing techniques should be consistent and long-lasting and fits the organization’s size and resources. Also, businesses can adopt education programs that target managers and workmates by dictating their role in fighting discrimination at work. These programs should involve rules and procedures on how to report cases of discrimination. Companies can come up with programs that allow su</w:t>
      </w:r>
      <w:r w:rsidR="00DE2D8C" w:rsidRPr="0091057B">
        <w:rPr>
          <w:rFonts w:ascii="Arial" w:hAnsi="Arial" w:cs="Arial"/>
          <w:sz w:val="22"/>
          <w:szCs w:val="22"/>
        </w:rPr>
        <w:t xml:space="preserve">pervision and management </w:t>
      </w:r>
      <w:r w:rsidR="003713D0" w:rsidRPr="0091057B">
        <w:rPr>
          <w:rFonts w:ascii="Arial" w:hAnsi="Arial" w:cs="Arial"/>
          <w:sz w:val="22"/>
          <w:szCs w:val="22"/>
        </w:rPr>
        <w:t xml:space="preserve">of </w:t>
      </w:r>
      <w:r w:rsidR="00E834A3" w:rsidRPr="0091057B">
        <w:rPr>
          <w:rFonts w:ascii="Arial" w:hAnsi="Arial" w:cs="Arial"/>
          <w:sz w:val="22"/>
          <w:szCs w:val="22"/>
        </w:rPr>
        <w:t>employees as</w:t>
      </w:r>
      <w:r w:rsidRPr="0091057B">
        <w:rPr>
          <w:rFonts w:ascii="Arial" w:hAnsi="Arial" w:cs="Arial"/>
          <w:sz w:val="22"/>
          <w:szCs w:val="22"/>
        </w:rPr>
        <w:t xml:space="preserve"> the first defensive line in an attempt to mitigate and prevent discrimination at workplaces.</w:t>
      </w:r>
    </w:p>
    <w:p w14:paraId="45EF6D7D" w14:textId="77777777" w:rsidR="000032D4" w:rsidRPr="0091057B" w:rsidRDefault="000032D4" w:rsidP="0091057B">
      <w:pPr>
        <w:spacing w:line="360" w:lineRule="auto"/>
        <w:jc w:val="center"/>
        <w:rPr>
          <w:rFonts w:ascii="Arial" w:hAnsi="Arial" w:cs="Arial"/>
          <w:b/>
          <w:sz w:val="22"/>
          <w:szCs w:val="22"/>
        </w:rPr>
      </w:pPr>
      <w:r w:rsidRPr="0091057B">
        <w:rPr>
          <w:rFonts w:ascii="Arial" w:hAnsi="Arial" w:cs="Arial"/>
          <w:b/>
          <w:sz w:val="22"/>
          <w:szCs w:val="22"/>
        </w:rPr>
        <w:t>U</w:t>
      </w:r>
      <w:r w:rsidR="00AB7EA2" w:rsidRPr="0091057B">
        <w:rPr>
          <w:rFonts w:ascii="Arial" w:hAnsi="Arial" w:cs="Arial"/>
          <w:b/>
          <w:sz w:val="22"/>
          <w:szCs w:val="22"/>
        </w:rPr>
        <w:t>se a decision-making technique to evaluate a range of solutions to identify</w:t>
      </w:r>
      <w:r w:rsidRPr="0091057B">
        <w:rPr>
          <w:rFonts w:ascii="Arial" w:hAnsi="Arial" w:cs="Arial"/>
          <w:b/>
          <w:sz w:val="22"/>
          <w:szCs w:val="22"/>
        </w:rPr>
        <w:t xml:space="preserve"> the most appropriate option</w:t>
      </w:r>
    </w:p>
    <w:p w14:paraId="0D482543" w14:textId="77777777" w:rsidR="00B441E8" w:rsidRPr="0091057B" w:rsidRDefault="00B441E8" w:rsidP="0091057B">
      <w:pPr>
        <w:spacing w:line="360" w:lineRule="auto"/>
        <w:jc w:val="both"/>
        <w:rPr>
          <w:rFonts w:ascii="Arial" w:hAnsi="Arial" w:cs="Arial"/>
          <w:sz w:val="22"/>
          <w:szCs w:val="22"/>
        </w:rPr>
      </w:pPr>
      <w:r w:rsidRPr="0091057B">
        <w:rPr>
          <w:rFonts w:ascii="Arial" w:hAnsi="Arial" w:cs="Arial"/>
          <w:sz w:val="22"/>
          <w:szCs w:val="22"/>
        </w:rPr>
        <w:t>Decision</w:t>
      </w:r>
      <w:r w:rsidR="00A25F31">
        <w:rPr>
          <w:rFonts w:ascii="Arial" w:hAnsi="Arial" w:cs="Arial"/>
          <w:sz w:val="22"/>
          <w:szCs w:val="22"/>
        </w:rPr>
        <w:t>-</w:t>
      </w:r>
      <w:r w:rsidR="000D7E31" w:rsidRPr="0091057B">
        <w:rPr>
          <w:rFonts w:ascii="Arial" w:hAnsi="Arial" w:cs="Arial"/>
          <w:sz w:val="22"/>
          <w:szCs w:val="22"/>
        </w:rPr>
        <w:t>making explains</w:t>
      </w:r>
      <w:r w:rsidRPr="0091057B">
        <w:rPr>
          <w:rFonts w:ascii="Arial" w:hAnsi="Arial" w:cs="Arial"/>
          <w:sz w:val="22"/>
          <w:szCs w:val="22"/>
        </w:rPr>
        <w:t xml:space="preserve"> processes and procedures through which individuals or organizations</w:t>
      </w:r>
      <w:r w:rsidR="000D7E31" w:rsidRPr="0091057B">
        <w:rPr>
          <w:rFonts w:ascii="Arial" w:hAnsi="Arial" w:cs="Arial"/>
          <w:sz w:val="22"/>
          <w:szCs w:val="22"/>
        </w:rPr>
        <w:t xml:space="preserve"> select a specific course of action from a couple of alternatives. Its main purpose is to enable businesses </w:t>
      </w:r>
      <w:r w:rsidR="00A25F31">
        <w:rPr>
          <w:rFonts w:ascii="Arial" w:hAnsi="Arial" w:cs="Arial"/>
          <w:sz w:val="22"/>
          <w:szCs w:val="22"/>
        </w:rPr>
        <w:t xml:space="preserve">to </w:t>
      </w:r>
      <w:r w:rsidR="000D7E31" w:rsidRPr="0091057B">
        <w:rPr>
          <w:rFonts w:ascii="Arial" w:hAnsi="Arial" w:cs="Arial"/>
          <w:sz w:val="22"/>
          <w:szCs w:val="22"/>
        </w:rPr>
        <w:t>reduce gaps between desire</w:t>
      </w:r>
      <w:r w:rsidR="00A25F31">
        <w:rPr>
          <w:rFonts w:ascii="Arial" w:hAnsi="Arial" w:cs="Arial"/>
          <w:sz w:val="22"/>
          <w:szCs w:val="22"/>
        </w:rPr>
        <w:t>d goals and their actual positi</w:t>
      </w:r>
      <w:r w:rsidR="000D7E31" w:rsidRPr="0091057B">
        <w:rPr>
          <w:rFonts w:ascii="Arial" w:hAnsi="Arial" w:cs="Arial"/>
          <w:sz w:val="22"/>
          <w:szCs w:val="22"/>
        </w:rPr>
        <w:t>on by directing resources optimally. Any organizational goals are achieved by exploiting opportunities and using effective problem-solving techniques.</w:t>
      </w:r>
      <w:r w:rsidR="00A25F31">
        <w:rPr>
          <w:rFonts w:ascii="Arial" w:hAnsi="Arial" w:cs="Arial"/>
          <w:sz w:val="22"/>
          <w:szCs w:val="22"/>
        </w:rPr>
        <w:t xml:space="preserve"> The above</w:t>
      </w:r>
      <w:r w:rsidR="000D7E31" w:rsidRPr="0091057B">
        <w:rPr>
          <w:rFonts w:ascii="Arial" w:hAnsi="Arial" w:cs="Arial"/>
          <w:sz w:val="22"/>
          <w:szCs w:val="22"/>
        </w:rPr>
        <w:t xml:space="preserve">mentioned problem of discrimination at </w:t>
      </w:r>
      <w:r w:rsidR="00A25F31">
        <w:rPr>
          <w:rFonts w:ascii="Arial" w:hAnsi="Arial" w:cs="Arial"/>
          <w:sz w:val="22"/>
          <w:szCs w:val="22"/>
        </w:rPr>
        <w:t>work requires effective problem-</w:t>
      </w:r>
      <w:r w:rsidR="000D7E31" w:rsidRPr="0091057B">
        <w:rPr>
          <w:rFonts w:ascii="Arial" w:hAnsi="Arial" w:cs="Arial"/>
          <w:sz w:val="22"/>
          <w:szCs w:val="22"/>
        </w:rPr>
        <w:t>solving techniques for the success of the business.</w:t>
      </w:r>
      <w:r w:rsidR="00E834A3" w:rsidRPr="0091057B">
        <w:rPr>
          <w:rFonts w:ascii="Arial" w:hAnsi="Arial" w:cs="Arial"/>
          <w:sz w:val="22"/>
          <w:szCs w:val="22"/>
        </w:rPr>
        <w:t xml:space="preserve"> Thus, the decision made relates to time, goals, structure of the organization, wages</w:t>
      </w:r>
      <w:r w:rsidR="00A25F31">
        <w:rPr>
          <w:rFonts w:ascii="Arial" w:hAnsi="Arial" w:cs="Arial"/>
          <w:sz w:val="22"/>
          <w:szCs w:val="22"/>
        </w:rPr>
        <w:t>,</w:t>
      </w:r>
      <w:r w:rsidR="00E834A3" w:rsidRPr="0091057B">
        <w:rPr>
          <w:rFonts w:ascii="Arial" w:hAnsi="Arial" w:cs="Arial"/>
          <w:sz w:val="22"/>
          <w:szCs w:val="22"/>
        </w:rPr>
        <w:t xml:space="preserve"> and design of the organization.</w:t>
      </w:r>
    </w:p>
    <w:p w14:paraId="23CA2E71" w14:textId="77777777" w:rsidR="00E834A3" w:rsidRPr="0091057B" w:rsidRDefault="00E834A3" w:rsidP="0091057B">
      <w:pPr>
        <w:spacing w:line="360" w:lineRule="auto"/>
        <w:jc w:val="both"/>
        <w:rPr>
          <w:rFonts w:ascii="Arial" w:hAnsi="Arial" w:cs="Arial"/>
          <w:sz w:val="22"/>
          <w:szCs w:val="22"/>
        </w:rPr>
      </w:pPr>
      <w:r w:rsidRPr="0091057B">
        <w:rPr>
          <w:rFonts w:ascii="Arial" w:hAnsi="Arial" w:cs="Arial"/>
          <w:sz w:val="22"/>
          <w:szCs w:val="22"/>
        </w:rPr>
        <w:t>The decision</w:t>
      </w:r>
      <w:r w:rsidR="00A25F31">
        <w:rPr>
          <w:rFonts w:ascii="Arial" w:hAnsi="Arial" w:cs="Arial"/>
          <w:sz w:val="22"/>
          <w:szCs w:val="22"/>
        </w:rPr>
        <w:t>-</w:t>
      </w:r>
      <w:r w:rsidRPr="0091057B">
        <w:rPr>
          <w:rFonts w:ascii="Arial" w:hAnsi="Arial" w:cs="Arial"/>
          <w:sz w:val="22"/>
          <w:szCs w:val="22"/>
        </w:rPr>
        <w:t>making process is</w:t>
      </w:r>
      <w:r w:rsidR="00A25F31">
        <w:rPr>
          <w:rFonts w:ascii="Arial" w:hAnsi="Arial" w:cs="Arial"/>
          <w:sz w:val="22"/>
          <w:szCs w:val="22"/>
        </w:rPr>
        <w:t xml:space="preserve"> a</w:t>
      </w:r>
      <w:r w:rsidRPr="0091057B">
        <w:rPr>
          <w:rFonts w:ascii="Arial" w:hAnsi="Arial" w:cs="Arial"/>
          <w:sz w:val="22"/>
          <w:szCs w:val="22"/>
        </w:rPr>
        <w:t xml:space="preserve"> cycle that begins with the organization being aware of the problem of discrimination. The next step involves the </w:t>
      </w:r>
      <w:r w:rsidR="00A25F31">
        <w:rPr>
          <w:rFonts w:ascii="Arial" w:hAnsi="Arial" w:cs="Arial"/>
          <w:sz w:val="22"/>
          <w:szCs w:val="22"/>
        </w:rPr>
        <w:t>diagnosi</w:t>
      </w:r>
      <w:r w:rsidRPr="0091057B">
        <w:rPr>
          <w:rFonts w:ascii="Arial" w:hAnsi="Arial" w:cs="Arial"/>
          <w:sz w:val="22"/>
          <w:szCs w:val="22"/>
        </w:rPr>
        <w:t xml:space="preserve">s </w:t>
      </w:r>
      <w:proofErr w:type="spellStart"/>
      <w:r w:rsidRPr="0091057B">
        <w:rPr>
          <w:rFonts w:ascii="Arial" w:hAnsi="Arial" w:cs="Arial"/>
          <w:sz w:val="22"/>
          <w:szCs w:val="22"/>
        </w:rPr>
        <w:t>o</w:t>
      </w:r>
      <w:proofErr w:type="spellEnd"/>
      <w:r w:rsidRPr="0091057B">
        <w:rPr>
          <w:rFonts w:ascii="Arial" w:hAnsi="Arial" w:cs="Arial"/>
          <w:sz w:val="22"/>
          <w:szCs w:val="22"/>
        </w:rPr>
        <w:t xml:space="preserve"> the issue and stating the problem</w:t>
      </w:r>
      <w:r w:rsidR="00A25F31">
        <w:rPr>
          <w:rFonts w:ascii="Arial" w:hAnsi="Arial" w:cs="Arial"/>
          <w:sz w:val="22"/>
          <w:szCs w:val="22"/>
        </w:rPr>
        <w:t>,</w:t>
      </w:r>
      <w:r w:rsidRPr="0091057B">
        <w:rPr>
          <w:rFonts w:ascii="Arial" w:hAnsi="Arial" w:cs="Arial"/>
          <w:sz w:val="22"/>
          <w:szCs w:val="22"/>
        </w:rPr>
        <w:t xml:space="preserve"> and alternatives development follows. The stakeholders are tasked with </w:t>
      </w:r>
      <w:r w:rsidR="00A25F31">
        <w:rPr>
          <w:rFonts w:ascii="Arial" w:hAnsi="Arial" w:cs="Arial"/>
          <w:sz w:val="22"/>
          <w:szCs w:val="22"/>
        </w:rPr>
        <w:t xml:space="preserve">the </w:t>
      </w:r>
      <w:r w:rsidRPr="0091057B">
        <w:rPr>
          <w:rFonts w:ascii="Arial" w:hAnsi="Arial" w:cs="Arial"/>
          <w:sz w:val="22"/>
          <w:szCs w:val="22"/>
        </w:rPr>
        <w:t>evaluation of the developed alternative solution and selecting of the viable solution.  Finally, the organization implements the selected solution and after the feedback</w:t>
      </w:r>
      <w:r w:rsidR="00A25F31">
        <w:rPr>
          <w:rFonts w:ascii="Arial" w:hAnsi="Arial" w:cs="Arial"/>
          <w:sz w:val="22"/>
          <w:szCs w:val="22"/>
        </w:rPr>
        <w:t>,</w:t>
      </w:r>
      <w:r w:rsidRPr="0091057B">
        <w:rPr>
          <w:rFonts w:ascii="Arial" w:hAnsi="Arial" w:cs="Arial"/>
          <w:sz w:val="22"/>
          <w:szCs w:val="22"/>
        </w:rPr>
        <w:t xml:space="preserve"> the </w:t>
      </w:r>
      <w:r w:rsidR="00D87CBD" w:rsidRPr="0091057B">
        <w:rPr>
          <w:rFonts w:ascii="Arial" w:hAnsi="Arial" w:cs="Arial"/>
          <w:sz w:val="22"/>
          <w:szCs w:val="22"/>
        </w:rPr>
        <w:t>process</w:t>
      </w:r>
      <w:r w:rsidRPr="0091057B">
        <w:rPr>
          <w:rFonts w:ascii="Arial" w:hAnsi="Arial" w:cs="Arial"/>
          <w:sz w:val="22"/>
          <w:szCs w:val="22"/>
        </w:rPr>
        <w:t xml:space="preserve"> takes a circular flow back </w:t>
      </w:r>
      <w:r w:rsidR="00D87CBD" w:rsidRPr="0091057B">
        <w:rPr>
          <w:rFonts w:ascii="Arial" w:hAnsi="Arial" w:cs="Arial"/>
          <w:sz w:val="22"/>
          <w:szCs w:val="22"/>
        </w:rPr>
        <w:t>to the</w:t>
      </w:r>
      <w:r w:rsidRPr="0091057B">
        <w:rPr>
          <w:rFonts w:ascii="Arial" w:hAnsi="Arial" w:cs="Arial"/>
          <w:sz w:val="22"/>
          <w:szCs w:val="22"/>
        </w:rPr>
        <w:t xml:space="preserve"> </w:t>
      </w:r>
      <w:r w:rsidR="00D87CBD" w:rsidRPr="0091057B">
        <w:rPr>
          <w:rFonts w:ascii="Arial" w:hAnsi="Arial" w:cs="Arial"/>
          <w:sz w:val="22"/>
          <w:szCs w:val="22"/>
        </w:rPr>
        <w:t>awareness</w:t>
      </w:r>
      <w:r w:rsidRPr="0091057B">
        <w:rPr>
          <w:rFonts w:ascii="Arial" w:hAnsi="Arial" w:cs="Arial"/>
          <w:sz w:val="22"/>
          <w:szCs w:val="22"/>
        </w:rPr>
        <w:t xml:space="preserve"> of the </w:t>
      </w:r>
      <w:r w:rsidR="00D87CBD" w:rsidRPr="0091057B">
        <w:rPr>
          <w:rFonts w:ascii="Arial" w:hAnsi="Arial" w:cs="Arial"/>
          <w:sz w:val="22"/>
          <w:szCs w:val="22"/>
        </w:rPr>
        <w:t>next</w:t>
      </w:r>
      <w:r w:rsidRPr="0091057B">
        <w:rPr>
          <w:rFonts w:ascii="Arial" w:hAnsi="Arial" w:cs="Arial"/>
          <w:sz w:val="22"/>
          <w:szCs w:val="22"/>
        </w:rPr>
        <w:t xml:space="preserve"> problem.</w:t>
      </w:r>
      <w:r w:rsidR="00D87CBD" w:rsidRPr="0091057B">
        <w:rPr>
          <w:rFonts w:ascii="Arial" w:hAnsi="Arial" w:cs="Arial"/>
          <w:sz w:val="22"/>
          <w:szCs w:val="22"/>
        </w:rPr>
        <w:t xml:space="preserve"> The above</w:t>
      </w:r>
      <w:r w:rsidR="0040274C" w:rsidRPr="0091057B">
        <w:rPr>
          <w:rFonts w:ascii="Arial" w:hAnsi="Arial" w:cs="Arial"/>
          <w:sz w:val="22"/>
          <w:szCs w:val="22"/>
        </w:rPr>
        <w:t>mentioned issue</w:t>
      </w:r>
      <w:r w:rsidR="00A25F31">
        <w:rPr>
          <w:rFonts w:ascii="Arial" w:hAnsi="Arial" w:cs="Arial"/>
          <w:sz w:val="22"/>
          <w:szCs w:val="22"/>
        </w:rPr>
        <w:t xml:space="preserve"> of</w:t>
      </w:r>
      <w:r w:rsidR="0040274C" w:rsidRPr="0091057B">
        <w:rPr>
          <w:rFonts w:ascii="Arial" w:hAnsi="Arial" w:cs="Arial"/>
          <w:sz w:val="22"/>
          <w:szCs w:val="22"/>
        </w:rPr>
        <w:t xml:space="preserve"> discrimination at work relies </w:t>
      </w:r>
      <w:r w:rsidR="0040274C" w:rsidRPr="0091057B">
        <w:rPr>
          <w:rFonts w:ascii="Arial" w:hAnsi="Arial" w:cs="Arial"/>
          <w:sz w:val="22"/>
          <w:szCs w:val="22"/>
        </w:rPr>
        <w:lastRenderedPageBreak/>
        <w:t xml:space="preserve">on routine </w:t>
      </w:r>
      <w:r w:rsidR="00D87CBD" w:rsidRPr="0091057B">
        <w:rPr>
          <w:rFonts w:ascii="Arial" w:hAnsi="Arial" w:cs="Arial"/>
          <w:sz w:val="22"/>
          <w:szCs w:val="22"/>
        </w:rPr>
        <w:t>decision-making</w:t>
      </w:r>
      <w:r w:rsidR="00E85ABC" w:rsidRPr="0091057B">
        <w:rPr>
          <w:rFonts w:ascii="Arial" w:hAnsi="Arial" w:cs="Arial"/>
          <w:sz w:val="22"/>
          <w:szCs w:val="22"/>
        </w:rPr>
        <w:t xml:space="preserve">. </w:t>
      </w:r>
      <w:r w:rsidR="0040274C" w:rsidRPr="0091057B">
        <w:rPr>
          <w:rFonts w:ascii="Arial" w:hAnsi="Arial" w:cs="Arial"/>
          <w:sz w:val="22"/>
          <w:szCs w:val="22"/>
        </w:rPr>
        <w:t>Routine decisions</w:t>
      </w:r>
      <w:r w:rsidR="00E85ABC" w:rsidRPr="0091057B">
        <w:rPr>
          <w:rFonts w:ascii="Arial" w:hAnsi="Arial" w:cs="Arial"/>
          <w:sz w:val="22"/>
          <w:szCs w:val="22"/>
        </w:rPr>
        <w:t xml:space="preserve"> are those</w:t>
      </w:r>
      <w:r w:rsidR="0040274C" w:rsidRPr="0091057B">
        <w:rPr>
          <w:rFonts w:ascii="Arial" w:hAnsi="Arial" w:cs="Arial"/>
          <w:sz w:val="22"/>
          <w:szCs w:val="22"/>
        </w:rPr>
        <w:t xml:space="preserve"> concerned with </w:t>
      </w:r>
      <w:r w:rsidR="00A25F31">
        <w:rPr>
          <w:rFonts w:ascii="Arial" w:hAnsi="Arial" w:cs="Arial"/>
          <w:sz w:val="22"/>
          <w:szCs w:val="22"/>
        </w:rPr>
        <w:t xml:space="preserve">the </w:t>
      </w:r>
      <w:r w:rsidR="0040274C" w:rsidRPr="0091057B">
        <w:rPr>
          <w:rFonts w:ascii="Arial" w:hAnsi="Arial" w:cs="Arial"/>
          <w:sz w:val="22"/>
          <w:szCs w:val="22"/>
        </w:rPr>
        <w:t>normal business course</w:t>
      </w:r>
      <w:r w:rsidR="00A25F31">
        <w:rPr>
          <w:rFonts w:ascii="Arial" w:hAnsi="Arial" w:cs="Arial"/>
          <w:sz w:val="22"/>
          <w:szCs w:val="22"/>
        </w:rPr>
        <w:t>s</w:t>
      </w:r>
      <w:r w:rsidR="0040274C" w:rsidRPr="0091057B">
        <w:rPr>
          <w:rFonts w:ascii="Arial" w:hAnsi="Arial" w:cs="Arial"/>
          <w:sz w:val="22"/>
          <w:szCs w:val="22"/>
        </w:rPr>
        <w:t>, are repetitive and may require less investments.</w:t>
      </w:r>
    </w:p>
    <w:p w14:paraId="1E647A3F" w14:textId="77777777" w:rsidR="0040274C" w:rsidRPr="0091057B" w:rsidRDefault="0040274C" w:rsidP="0091057B">
      <w:pPr>
        <w:spacing w:line="360" w:lineRule="auto"/>
        <w:jc w:val="both"/>
        <w:rPr>
          <w:rFonts w:ascii="Arial" w:hAnsi="Arial" w:cs="Arial"/>
          <w:sz w:val="22"/>
          <w:szCs w:val="22"/>
        </w:rPr>
      </w:pPr>
      <w:r w:rsidRPr="0091057B">
        <w:rPr>
          <w:rFonts w:ascii="Arial" w:hAnsi="Arial" w:cs="Arial"/>
          <w:sz w:val="22"/>
          <w:szCs w:val="22"/>
        </w:rPr>
        <w:t>In specie, group discussions and brainstorming are the most viable decision</w:t>
      </w:r>
      <w:r w:rsidR="00A25F31">
        <w:rPr>
          <w:rFonts w:ascii="Arial" w:hAnsi="Arial" w:cs="Arial"/>
          <w:sz w:val="22"/>
          <w:szCs w:val="22"/>
        </w:rPr>
        <w:t>-</w:t>
      </w:r>
      <w:r w:rsidRPr="0091057B">
        <w:rPr>
          <w:rFonts w:ascii="Arial" w:hAnsi="Arial" w:cs="Arial"/>
          <w:sz w:val="22"/>
          <w:szCs w:val="22"/>
        </w:rPr>
        <w:t xml:space="preserve">making technique in our case. Though, brainstorming is the best approach to the issue, where members of the workforce and the management conduct </w:t>
      </w:r>
      <w:r w:rsidR="00A25F31">
        <w:rPr>
          <w:rFonts w:ascii="Arial" w:hAnsi="Arial" w:cs="Arial"/>
          <w:sz w:val="22"/>
          <w:szCs w:val="22"/>
        </w:rPr>
        <w:t xml:space="preserve">debates in an attempt to come </w:t>
      </w:r>
      <w:r w:rsidRPr="0091057B">
        <w:rPr>
          <w:rFonts w:ascii="Arial" w:hAnsi="Arial" w:cs="Arial"/>
          <w:sz w:val="22"/>
          <w:szCs w:val="22"/>
        </w:rPr>
        <w:t xml:space="preserve">to </w:t>
      </w:r>
      <w:r w:rsidR="00A25F31">
        <w:rPr>
          <w:rFonts w:ascii="Arial" w:hAnsi="Arial" w:cs="Arial"/>
          <w:sz w:val="22"/>
          <w:szCs w:val="22"/>
        </w:rPr>
        <w:t xml:space="preserve">a </w:t>
      </w:r>
      <w:r w:rsidRPr="0091057B">
        <w:rPr>
          <w:rFonts w:ascii="Arial" w:hAnsi="Arial" w:cs="Arial"/>
          <w:sz w:val="22"/>
          <w:szCs w:val="22"/>
        </w:rPr>
        <w:t>consensus with an amicable solution to the problem. Indicatively, the management is tasked with conducting analysis of the results highlighted by members and apply the problem</w:t>
      </w:r>
      <w:r w:rsidR="00A25F31">
        <w:rPr>
          <w:rFonts w:ascii="Arial" w:hAnsi="Arial" w:cs="Arial"/>
          <w:sz w:val="22"/>
          <w:szCs w:val="22"/>
        </w:rPr>
        <w:t>-</w:t>
      </w:r>
      <w:r w:rsidRPr="0091057B">
        <w:rPr>
          <w:rFonts w:ascii="Arial" w:hAnsi="Arial" w:cs="Arial"/>
          <w:sz w:val="22"/>
          <w:szCs w:val="22"/>
        </w:rPr>
        <w:t xml:space="preserve">solving technique chosen towards achieving and non-discriminatory work </w:t>
      </w:r>
      <w:r w:rsidR="006717A6" w:rsidRPr="0091057B">
        <w:rPr>
          <w:rFonts w:ascii="Arial" w:hAnsi="Arial" w:cs="Arial"/>
          <w:sz w:val="22"/>
          <w:szCs w:val="22"/>
        </w:rPr>
        <w:t>environment. Precisely</w:t>
      </w:r>
      <w:r w:rsidRPr="0091057B">
        <w:rPr>
          <w:rFonts w:ascii="Arial" w:hAnsi="Arial" w:cs="Arial"/>
          <w:sz w:val="22"/>
          <w:szCs w:val="22"/>
        </w:rPr>
        <w:t xml:space="preserve">, </w:t>
      </w:r>
      <w:r w:rsidR="006717A6" w:rsidRPr="0091057B">
        <w:rPr>
          <w:rFonts w:ascii="Arial" w:hAnsi="Arial" w:cs="Arial"/>
          <w:sz w:val="22"/>
          <w:szCs w:val="22"/>
        </w:rPr>
        <w:t xml:space="preserve">the most vital direction that any organization can take is the </w:t>
      </w:r>
      <w:r w:rsidRPr="0091057B">
        <w:rPr>
          <w:rFonts w:ascii="Arial" w:hAnsi="Arial" w:cs="Arial"/>
          <w:sz w:val="22"/>
          <w:szCs w:val="22"/>
        </w:rPr>
        <w:t>develop</w:t>
      </w:r>
      <w:r w:rsidR="006717A6" w:rsidRPr="0091057B">
        <w:rPr>
          <w:rFonts w:ascii="Arial" w:hAnsi="Arial" w:cs="Arial"/>
          <w:sz w:val="22"/>
          <w:szCs w:val="22"/>
        </w:rPr>
        <w:t>ment of policies</w:t>
      </w:r>
      <w:r w:rsidRPr="0091057B">
        <w:rPr>
          <w:rFonts w:ascii="Arial" w:hAnsi="Arial" w:cs="Arial"/>
          <w:sz w:val="22"/>
          <w:szCs w:val="22"/>
        </w:rPr>
        <w:t xml:space="preserve"> in conjunction with employees</w:t>
      </w:r>
      <w:r w:rsidR="00A25F31">
        <w:rPr>
          <w:rFonts w:ascii="Arial" w:hAnsi="Arial" w:cs="Arial"/>
          <w:sz w:val="22"/>
          <w:szCs w:val="22"/>
        </w:rPr>
        <w:t>’</w:t>
      </w:r>
      <w:r w:rsidRPr="0091057B">
        <w:rPr>
          <w:rFonts w:ascii="Arial" w:hAnsi="Arial" w:cs="Arial"/>
          <w:sz w:val="22"/>
          <w:szCs w:val="22"/>
        </w:rPr>
        <w:t xml:space="preserve"> needs regardin</w:t>
      </w:r>
      <w:r w:rsidR="006717A6" w:rsidRPr="0091057B">
        <w:rPr>
          <w:rFonts w:ascii="Arial" w:hAnsi="Arial" w:cs="Arial"/>
          <w:sz w:val="22"/>
          <w:szCs w:val="22"/>
        </w:rPr>
        <w:t xml:space="preserve">g discrimination at work. The developed policies </w:t>
      </w:r>
      <w:r w:rsidRPr="0091057B">
        <w:rPr>
          <w:rFonts w:ascii="Arial" w:hAnsi="Arial" w:cs="Arial"/>
          <w:sz w:val="22"/>
          <w:szCs w:val="22"/>
        </w:rPr>
        <w:t xml:space="preserve">in writing in the employees’ handbook </w:t>
      </w:r>
      <w:r w:rsidR="006717A6" w:rsidRPr="0091057B">
        <w:rPr>
          <w:rFonts w:ascii="Arial" w:hAnsi="Arial" w:cs="Arial"/>
          <w:sz w:val="22"/>
          <w:szCs w:val="22"/>
        </w:rPr>
        <w:t xml:space="preserve">should guide behavior </w:t>
      </w:r>
      <w:r w:rsidRPr="0091057B">
        <w:rPr>
          <w:rFonts w:ascii="Arial" w:hAnsi="Arial" w:cs="Arial"/>
          <w:sz w:val="22"/>
          <w:szCs w:val="22"/>
        </w:rPr>
        <w:t xml:space="preserve">and dictate the conduct of work. </w:t>
      </w:r>
      <w:r w:rsidR="006717A6" w:rsidRPr="0091057B">
        <w:rPr>
          <w:rFonts w:ascii="Arial" w:hAnsi="Arial" w:cs="Arial"/>
          <w:sz w:val="22"/>
          <w:szCs w:val="22"/>
        </w:rPr>
        <w:t xml:space="preserve">It is important that the policies mention </w:t>
      </w:r>
      <w:r w:rsidRPr="0091057B">
        <w:rPr>
          <w:rFonts w:ascii="Arial" w:hAnsi="Arial" w:cs="Arial"/>
          <w:sz w:val="22"/>
          <w:szCs w:val="22"/>
        </w:rPr>
        <w:t xml:space="preserve">ranges of discrimination acts </w:t>
      </w:r>
      <w:r w:rsidR="00A25F31">
        <w:rPr>
          <w:rFonts w:ascii="Arial" w:hAnsi="Arial" w:cs="Arial"/>
          <w:sz w:val="22"/>
          <w:szCs w:val="22"/>
        </w:rPr>
        <w:t>at work, what should be do</w:t>
      </w:r>
      <w:r w:rsidR="006717A6" w:rsidRPr="0091057B">
        <w:rPr>
          <w:rFonts w:ascii="Arial" w:hAnsi="Arial" w:cs="Arial"/>
          <w:sz w:val="22"/>
          <w:szCs w:val="22"/>
        </w:rPr>
        <w:t xml:space="preserve">ne and what should not, the do’s and </w:t>
      </w:r>
      <w:proofErr w:type="spellStart"/>
      <w:r w:rsidR="006717A6" w:rsidRPr="0091057B">
        <w:rPr>
          <w:rFonts w:ascii="Arial" w:hAnsi="Arial" w:cs="Arial"/>
          <w:sz w:val="22"/>
          <w:szCs w:val="22"/>
        </w:rPr>
        <w:t>dont’s</w:t>
      </w:r>
      <w:proofErr w:type="spellEnd"/>
      <w:r w:rsidR="006717A6" w:rsidRPr="0091057B">
        <w:rPr>
          <w:rFonts w:ascii="Arial" w:hAnsi="Arial" w:cs="Arial"/>
          <w:sz w:val="22"/>
          <w:szCs w:val="22"/>
        </w:rPr>
        <w:t xml:space="preserve"> at work regarding discrimination </w:t>
      </w:r>
      <w:r w:rsidRPr="0091057B">
        <w:rPr>
          <w:rFonts w:ascii="Arial" w:hAnsi="Arial" w:cs="Arial"/>
          <w:sz w:val="22"/>
          <w:szCs w:val="22"/>
        </w:rPr>
        <w:t>and protocols to deal with the issue</w:t>
      </w:r>
      <w:r w:rsidR="00A25F31">
        <w:rPr>
          <w:rFonts w:ascii="Arial" w:hAnsi="Arial" w:cs="Arial"/>
          <w:sz w:val="22"/>
          <w:szCs w:val="22"/>
        </w:rPr>
        <w:t xml:space="preserve"> which is</w:t>
      </w:r>
      <w:r w:rsidR="006717A6" w:rsidRPr="0091057B">
        <w:rPr>
          <w:rFonts w:ascii="Arial" w:hAnsi="Arial" w:cs="Arial"/>
          <w:sz w:val="22"/>
          <w:szCs w:val="22"/>
        </w:rPr>
        <w:t xml:space="preserve"> punishable by law.</w:t>
      </w:r>
    </w:p>
    <w:p w14:paraId="0FB28A85" w14:textId="77777777" w:rsidR="000032D4" w:rsidRPr="0091057B" w:rsidRDefault="000032D4" w:rsidP="0091057B">
      <w:pPr>
        <w:spacing w:line="360" w:lineRule="auto"/>
        <w:ind w:firstLine="0"/>
        <w:jc w:val="center"/>
        <w:rPr>
          <w:rFonts w:ascii="Arial" w:hAnsi="Arial" w:cs="Arial"/>
          <w:b/>
          <w:sz w:val="22"/>
          <w:szCs w:val="22"/>
        </w:rPr>
      </w:pPr>
      <w:r w:rsidRPr="0091057B">
        <w:rPr>
          <w:rFonts w:ascii="Arial" w:hAnsi="Arial" w:cs="Arial"/>
          <w:b/>
          <w:sz w:val="22"/>
          <w:szCs w:val="22"/>
        </w:rPr>
        <w:t>De</w:t>
      </w:r>
      <w:r w:rsidR="00AB7EA2" w:rsidRPr="0091057B">
        <w:rPr>
          <w:rFonts w:ascii="Arial" w:hAnsi="Arial" w:cs="Arial"/>
          <w:b/>
          <w:sz w:val="22"/>
          <w:szCs w:val="22"/>
        </w:rPr>
        <w:t>velop a plan f</w:t>
      </w:r>
      <w:r w:rsidRPr="0091057B">
        <w:rPr>
          <w:rFonts w:ascii="Arial" w:hAnsi="Arial" w:cs="Arial"/>
          <w:b/>
          <w:sz w:val="22"/>
          <w:szCs w:val="22"/>
        </w:rPr>
        <w:t>or implementing the solution</w:t>
      </w:r>
    </w:p>
    <w:p w14:paraId="4F78DCAB" w14:textId="77777777" w:rsidR="00570848" w:rsidRPr="0091057B" w:rsidRDefault="00570848" w:rsidP="0091057B">
      <w:pPr>
        <w:spacing w:line="360" w:lineRule="auto"/>
        <w:jc w:val="both"/>
        <w:rPr>
          <w:rFonts w:ascii="Arial" w:hAnsi="Arial" w:cs="Arial"/>
          <w:sz w:val="22"/>
          <w:szCs w:val="22"/>
        </w:rPr>
      </w:pPr>
      <w:r w:rsidRPr="0091057B">
        <w:rPr>
          <w:rFonts w:ascii="Arial" w:hAnsi="Arial" w:cs="Arial"/>
          <w:sz w:val="22"/>
          <w:szCs w:val="22"/>
        </w:rPr>
        <w:t xml:space="preserve">Typically, implementation plans are presented in documents that </w:t>
      </w:r>
      <w:r w:rsidR="00F57AE3" w:rsidRPr="0091057B">
        <w:rPr>
          <w:rFonts w:ascii="Arial" w:hAnsi="Arial" w:cs="Arial"/>
          <w:sz w:val="22"/>
          <w:szCs w:val="22"/>
        </w:rPr>
        <w:t>offer an outline of the assumptions, resources needed, short-term and long-term plans and objective s and different actors and their roles. Concretely, the implementation plan should echo the problem at hand in order to successful</w:t>
      </w:r>
      <w:r w:rsidR="00A25F31">
        <w:rPr>
          <w:rFonts w:ascii="Arial" w:hAnsi="Arial" w:cs="Arial"/>
          <w:sz w:val="22"/>
          <w:szCs w:val="22"/>
        </w:rPr>
        <w:t>ly</w:t>
      </w:r>
      <w:r w:rsidR="00F57AE3" w:rsidRPr="0091057B">
        <w:rPr>
          <w:rFonts w:ascii="Arial" w:hAnsi="Arial" w:cs="Arial"/>
          <w:sz w:val="22"/>
          <w:szCs w:val="22"/>
        </w:rPr>
        <w:t xml:space="preserve"> solve the issue.</w:t>
      </w:r>
    </w:p>
    <w:p w14:paraId="6AB6697B" w14:textId="77777777" w:rsidR="00F57AE3" w:rsidRPr="0091057B" w:rsidRDefault="00F57AE3" w:rsidP="0091057B">
      <w:pPr>
        <w:spacing w:line="360" w:lineRule="auto"/>
        <w:jc w:val="both"/>
        <w:rPr>
          <w:rFonts w:ascii="Arial" w:hAnsi="Arial" w:cs="Arial"/>
          <w:sz w:val="22"/>
          <w:szCs w:val="22"/>
        </w:rPr>
      </w:pPr>
      <w:r w:rsidRPr="0091057B">
        <w:rPr>
          <w:rFonts w:ascii="Arial" w:hAnsi="Arial" w:cs="Arial"/>
          <w:sz w:val="22"/>
          <w:szCs w:val="22"/>
        </w:rPr>
        <w:t>The first step involves brains</w:t>
      </w:r>
      <w:r w:rsidR="00A25F31">
        <w:rPr>
          <w:rFonts w:ascii="Arial" w:hAnsi="Arial" w:cs="Arial"/>
          <w:sz w:val="22"/>
          <w:szCs w:val="22"/>
        </w:rPr>
        <w:t xml:space="preserve">torming desired outcomes. In </w:t>
      </w:r>
      <w:proofErr w:type="spellStart"/>
      <w:r w:rsidR="00A25F31">
        <w:rPr>
          <w:rFonts w:ascii="Arial" w:hAnsi="Arial" w:cs="Arial"/>
          <w:sz w:val="22"/>
          <w:szCs w:val="22"/>
        </w:rPr>
        <w:t>oder</w:t>
      </w:r>
      <w:proofErr w:type="spellEnd"/>
      <w:r w:rsidR="00A25F31">
        <w:rPr>
          <w:rFonts w:ascii="Arial" w:hAnsi="Arial" w:cs="Arial"/>
          <w:sz w:val="22"/>
          <w:szCs w:val="22"/>
        </w:rPr>
        <w:t xml:space="preserve"> t</w:t>
      </w:r>
      <w:r w:rsidRPr="0091057B">
        <w:rPr>
          <w:rFonts w:ascii="Arial" w:hAnsi="Arial" w:cs="Arial"/>
          <w:sz w:val="22"/>
          <w:szCs w:val="22"/>
        </w:rPr>
        <w:t>o acquire the desired outcome by the management team, the plan needs to point out who benefits from the change, how they will benefit</w:t>
      </w:r>
      <w:r w:rsidR="00A25F31">
        <w:rPr>
          <w:rFonts w:ascii="Arial" w:hAnsi="Arial" w:cs="Arial"/>
          <w:sz w:val="22"/>
          <w:szCs w:val="22"/>
        </w:rPr>
        <w:t>,</w:t>
      </w:r>
      <w:r w:rsidRPr="0091057B">
        <w:rPr>
          <w:rFonts w:ascii="Arial" w:hAnsi="Arial" w:cs="Arial"/>
          <w:sz w:val="22"/>
          <w:szCs w:val="22"/>
        </w:rPr>
        <w:t xml:space="preserve"> and to what measure. The goal is attaining a working environment that is non</w:t>
      </w:r>
      <w:r w:rsidR="00A25F31">
        <w:rPr>
          <w:rFonts w:ascii="Arial" w:hAnsi="Arial" w:cs="Arial"/>
          <w:sz w:val="22"/>
          <w:szCs w:val="22"/>
        </w:rPr>
        <w:t>-</w:t>
      </w:r>
      <w:r w:rsidRPr="0091057B">
        <w:rPr>
          <w:rFonts w:ascii="Arial" w:hAnsi="Arial" w:cs="Arial"/>
          <w:sz w:val="22"/>
          <w:szCs w:val="22"/>
        </w:rPr>
        <w:t xml:space="preserve">discriminatory which will benefit the entire organization. The contingency </w:t>
      </w:r>
      <w:r w:rsidR="008B4693" w:rsidRPr="0091057B">
        <w:rPr>
          <w:rFonts w:ascii="Arial" w:hAnsi="Arial" w:cs="Arial"/>
          <w:sz w:val="22"/>
          <w:szCs w:val="22"/>
        </w:rPr>
        <w:t>involves</w:t>
      </w:r>
      <w:r w:rsidRPr="0091057B">
        <w:rPr>
          <w:rFonts w:ascii="Arial" w:hAnsi="Arial" w:cs="Arial"/>
          <w:sz w:val="22"/>
          <w:szCs w:val="22"/>
        </w:rPr>
        <w:t xml:space="preserve"> the reaction of various workers who may not feel obligated to take part </w:t>
      </w:r>
      <w:r w:rsidR="008B4693" w:rsidRPr="0091057B">
        <w:rPr>
          <w:rFonts w:ascii="Arial" w:hAnsi="Arial" w:cs="Arial"/>
          <w:sz w:val="22"/>
          <w:szCs w:val="22"/>
        </w:rPr>
        <w:t>in</w:t>
      </w:r>
      <w:r w:rsidRPr="0091057B">
        <w:rPr>
          <w:rFonts w:ascii="Arial" w:hAnsi="Arial" w:cs="Arial"/>
          <w:sz w:val="22"/>
          <w:szCs w:val="22"/>
        </w:rPr>
        <w:t xml:space="preserve"> the </w:t>
      </w:r>
      <w:r w:rsidR="008B4693" w:rsidRPr="0091057B">
        <w:rPr>
          <w:rFonts w:ascii="Arial" w:hAnsi="Arial" w:cs="Arial"/>
          <w:sz w:val="22"/>
          <w:szCs w:val="22"/>
        </w:rPr>
        <w:t>process</w:t>
      </w:r>
      <w:r w:rsidR="000F7CAA" w:rsidRPr="0091057B">
        <w:rPr>
          <w:rFonts w:ascii="Arial" w:hAnsi="Arial" w:cs="Arial"/>
          <w:sz w:val="22"/>
          <w:szCs w:val="22"/>
        </w:rPr>
        <w:t xml:space="preserve"> (Morpus, 2020).</w:t>
      </w:r>
    </w:p>
    <w:p w14:paraId="72F979F5" w14:textId="77777777" w:rsidR="008B4693" w:rsidRPr="0091057B" w:rsidRDefault="008B4693" w:rsidP="0091057B">
      <w:pPr>
        <w:spacing w:line="360" w:lineRule="auto"/>
        <w:jc w:val="both"/>
        <w:rPr>
          <w:rFonts w:ascii="Arial" w:hAnsi="Arial" w:cs="Arial"/>
          <w:sz w:val="22"/>
          <w:szCs w:val="22"/>
        </w:rPr>
      </w:pPr>
      <w:r w:rsidRPr="0091057B">
        <w:rPr>
          <w:rFonts w:ascii="Arial" w:hAnsi="Arial" w:cs="Arial"/>
          <w:sz w:val="22"/>
          <w:szCs w:val="22"/>
        </w:rPr>
        <w:t>The second step involves assigning the responsibility of implementation to the top management.</w:t>
      </w:r>
      <w:r w:rsidR="003A02A4" w:rsidRPr="0091057B">
        <w:rPr>
          <w:rFonts w:ascii="Arial" w:hAnsi="Arial" w:cs="Arial"/>
          <w:sz w:val="22"/>
          <w:szCs w:val="22"/>
        </w:rPr>
        <w:t xml:space="preserve"> Great communicators and innovators are needed at this step</w:t>
      </w:r>
      <w:r w:rsidR="00F646FE" w:rsidRPr="0091057B">
        <w:rPr>
          <w:rFonts w:ascii="Arial" w:hAnsi="Arial" w:cs="Arial"/>
          <w:sz w:val="22"/>
          <w:szCs w:val="22"/>
        </w:rPr>
        <w:t xml:space="preserve"> and the top management will take charge of </w:t>
      </w:r>
      <w:r w:rsidR="00A25F31">
        <w:rPr>
          <w:rFonts w:ascii="Arial" w:hAnsi="Arial" w:cs="Arial"/>
          <w:sz w:val="22"/>
          <w:szCs w:val="22"/>
        </w:rPr>
        <w:t xml:space="preserve">the </w:t>
      </w:r>
      <w:r w:rsidR="00F646FE" w:rsidRPr="0091057B">
        <w:rPr>
          <w:rFonts w:ascii="Arial" w:hAnsi="Arial" w:cs="Arial"/>
          <w:sz w:val="22"/>
          <w:szCs w:val="22"/>
        </w:rPr>
        <w:t>implementation of the whole process.</w:t>
      </w:r>
    </w:p>
    <w:p w14:paraId="67C8A9E2" w14:textId="77777777" w:rsidR="00F646FE" w:rsidRPr="0091057B" w:rsidRDefault="00F646FE" w:rsidP="0091057B">
      <w:pPr>
        <w:spacing w:line="360" w:lineRule="auto"/>
        <w:jc w:val="both"/>
        <w:rPr>
          <w:rFonts w:ascii="Arial" w:hAnsi="Arial" w:cs="Arial"/>
          <w:sz w:val="22"/>
          <w:szCs w:val="22"/>
        </w:rPr>
      </w:pPr>
      <w:r w:rsidRPr="0091057B">
        <w:rPr>
          <w:rFonts w:ascii="Arial" w:hAnsi="Arial" w:cs="Arial"/>
          <w:sz w:val="22"/>
          <w:szCs w:val="22"/>
        </w:rPr>
        <w:t xml:space="preserve">The third step involves conducting risk assessment. The importance of conducting risk assessments is to allow a smooth flow of the implementation process to understand shortcomings </w:t>
      </w:r>
      <w:r w:rsidRPr="0091057B">
        <w:rPr>
          <w:rFonts w:ascii="Arial" w:hAnsi="Arial" w:cs="Arial"/>
          <w:sz w:val="22"/>
          <w:szCs w:val="22"/>
        </w:rPr>
        <w:lastRenderedPageBreak/>
        <w:t>and pitfall</w:t>
      </w:r>
      <w:r w:rsidR="00A25F31">
        <w:rPr>
          <w:rFonts w:ascii="Arial" w:hAnsi="Arial" w:cs="Arial"/>
          <w:sz w:val="22"/>
          <w:szCs w:val="22"/>
        </w:rPr>
        <w:t>s</w:t>
      </w:r>
      <w:r w:rsidRPr="0091057B">
        <w:rPr>
          <w:rFonts w:ascii="Arial" w:hAnsi="Arial" w:cs="Arial"/>
          <w:sz w:val="22"/>
          <w:szCs w:val="22"/>
        </w:rPr>
        <w:t xml:space="preserve">.  The process should involve the whole </w:t>
      </w:r>
      <w:r w:rsidR="00C32432" w:rsidRPr="0091057B">
        <w:rPr>
          <w:rFonts w:ascii="Arial" w:hAnsi="Arial" w:cs="Arial"/>
          <w:sz w:val="22"/>
          <w:szCs w:val="22"/>
        </w:rPr>
        <w:t>group and</w:t>
      </w:r>
      <w:r w:rsidR="00A25F31">
        <w:rPr>
          <w:rFonts w:ascii="Arial" w:hAnsi="Arial" w:cs="Arial"/>
          <w:sz w:val="22"/>
          <w:szCs w:val="22"/>
        </w:rPr>
        <w:t xml:space="preserve"> evaluation </w:t>
      </w:r>
      <w:r w:rsidRPr="0091057B">
        <w:rPr>
          <w:rFonts w:ascii="Arial" w:hAnsi="Arial" w:cs="Arial"/>
          <w:sz w:val="22"/>
          <w:szCs w:val="22"/>
        </w:rPr>
        <w:t xml:space="preserve">of past </w:t>
      </w:r>
      <w:r w:rsidR="00C32432" w:rsidRPr="0091057B">
        <w:rPr>
          <w:rFonts w:ascii="Arial" w:hAnsi="Arial" w:cs="Arial"/>
          <w:sz w:val="22"/>
          <w:szCs w:val="22"/>
        </w:rPr>
        <w:t>cases</w:t>
      </w:r>
      <w:r w:rsidRPr="0091057B">
        <w:rPr>
          <w:rFonts w:ascii="Arial" w:hAnsi="Arial" w:cs="Arial"/>
          <w:sz w:val="22"/>
          <w:szCs w:val="22"/>
        </w:rPr>
        <w:t xml:space="preserve"> and incidents of discrimination to understand the arising barriers to the process.</w:t>
      </w:r>
    </w:p>
    <w:p w14:paraId="182A22F0" w14:textId="77777777" w:rsidR="00C32432" w:rsidRPr="0091057B" w:rsidRDefault="00C32432" w:rsidP="0091057B">
      <w:pPr>
        <w:spacing w:line="360" w:lineRule="auto"/>
        <w:jc w:val="both"/>
        <w:rPr>
          <w:rFonts w:ascii="Arial" w:hAnsi="Arial" w:cs="Arial"/>
          <w:sz w:val="22"/>
          <w:szCs w:val="22"/>
        </w:rPr>
      </w:pPr>
      <w:r w:rsidRPr="0091057B">
        <w:rPr>
          <w:rFonts w:ascii="Arial" w:hAnsi="Arial" w:cs="Arial"/>
          <w:sz w:val="22"/>
          <w:szCs w:val="22"/>
        </w:rPr>
        <w:t>The fourth evaluation step involves budget establishment. Budgets help in tracking and accounting for all expenditure</w:t>
      </w:r>
      <w:r w:rsidR="00A25F31">
        <w:rPr>
          <w:rFonts w:ascii="Arial" w:hAnsi="Arial" w:cs="Arial"/>
          <w:sz w:val="22"/>
          <w:szCs w:val="22"/>
        </w:rPr>
        <w:t>s</w:t>
      </w:r>
      <w:r w:rsidRPr="0091057B">
        <w:rPr>
          <w:rFonts w:ascii="Arial" w:hAnsi="Arial" w:cs="Arial"/>
          <w:sz w:val="22"/>
          <w:szCs w:val="22"/>
        </w:rPr>
        <w:t>. Besides, the process helps in planning on how much to spend in creating policies and the lawyers involved and what it will take to implement that idea.</w:t>
      </w:r>
    </w:p>
    <w:p w14:paraId="238B10E1" w14:textId="77777777" w:rsidR="004F7A5E" w:rsidRPr="0091057B" w:rsidRDefault="004F7A5E" w:rsidP="0091057B">
      <w:pPr>
        <w:spacing w:line="360" w:lineRule="auto"/>
        <w:jc w:val="both"/>
        <w:rPr>
          <w:rFonts w:ascii="Arial" w:hAnsi="Arial" w:cs="Arial"/>
          <w:sz w:val="22"/>
          <w:szCs w:val="22"/>
        </w:rPr>
      </w:pPr>
      <w:r w:rsidRPr="0091057B">
        <w:rPr>
          <w:rFonts w:ascii="Arial" w:hAnsi="Arial" w:cs="Arial"/>
          <w:sz w:val="22"/>
          <w:szCs w:val="22"/>
        </w:rPr>
        <w:t xml:space="preserve">The fifth step involved </w:t>
      </w:r>
      <w:r w:rsidR="00A25F31">
        <w:rPr>
          <w:rFonts w:ascii="Arial" w:hAnsi="Arial" w:cs="Arial"/>
          <w:sz w:val="22"/>
          <w:szCs w:val="22"/>
        </w:rPr>
        <w:t xml:space="preserve">the </w:t>
      </w:r>
      <w:r w:rsidRPr="0091057B">
        <w:rPr>
          <w:rFonts w:ascii="Arial" w:hAnsi="Arial" w:cs="Arial"/>
          <w:sz w:val="22"/>
          <w:szCs w:val="22"/>
        </w:rPr>
        <w:t>delegation of task plans within the organization.</w:t>
      </w:r>
      <w:r w:rsidR="00AB46C2" w:rsidRPr="0091057B">
        <w:rPr>
          <w:rFonts w:ascii="Arial" w:hAnsi="Arial" w:cs="Arial"/>
          <w:sz w:val="22"/>
          <w:szCs w:val="22"/>
        </w:rPr>
        <w:t xml:space="preserve"> This</w:t>
      </w:r>
      <w:r w:rsidRPr="0091057B">
        <w:rPr>
          <w:rFonts w:ascii="Arial" w:hAnsi="Arial" w:cs="Arial"/>
          <w:sz w:val="22"/>
          <w:szCs w:val="22"/>
        </w:rPr>
        <w:t xml:space="preserve"> step involves communication with team members on why certain individuals perform specific roles and the purpose </w:t>
      </w:r>
      <w:r w:rsidR="00AB46C2" w:rsidRPr="0091057B">
        <w:rPr>
          <w:rFonts w:ascii="Arial" w:hAnsi="Arial" w:cs="Arial"/>
          <w:sz w:val="22"/>
          <w:szCs w:val="22"/>
        </w:rPr>
        <w:t>for performing them. Also, the plan should have clear expectations that are to achieve a specific end with the intended plan. Members of the organizations should understand the expectation to put policies that will enable the business to achieve operation with minimal levels of discrimination.</w:t>
      </w:r>
    </w:p>
    <w:p w14:paraId="29134A5A" w14:textId="77777777" w:rsidR="00AB46C2" w:rsidRPr="0091057B" w:rsidRDefault="00AB46C2" w:rsidP="0091057B">
      <w:pPr>
        <w:spacing w:line="360" w:lineRule="auto"/>
        <w:jc w:val="both"/>
        <w:rPr>
          <w:rFonts w:ascii="Arial" w:hAnsi="Arial" w:cs="Arial"/>
          <w:sz w:val="22"/>
          <w:szCs w:val="22"/>
        </w:rPr>
      </w:pPr>
      <w:r w:rsidRPr="0091057B">
        <w:rPr>
          <w:rFonts w:ascii="Arial" w:hAnsi="Arial" w:cs="Arial"/>
          <w:sz w:val="22"/>
          <w:szCs w:val="22"/>
        </w:rPr>
        <w:t xml:space="preserve">The final step involves </w:t>
      </w:r>
      <w:r w:rsidR="00A25F31">
        <w:rPr>
          <w:rFonts w:ascii="Arial" w:hAnsi="Arial" w:cs="Arial"/>
          <w:sz w:val="22"/>
          <w:szCs w:val="22"/>
        </w:rPr>
        <w:t xml:space="preserve">the </w:t>
      </w:r>
      <w:r w:rsidRPr="0091057B">
        <w:rPr>
          <w:rFonts w:ascii="Arial" w:hAnsi="Arial" w:cs="Arial"/>
          <w:sz w:val="22"/>
          <w:szCs w:val="22"/>
        </w:rPr>
        <w:t>development of a schedule. The schedule</w:t>
      </w:r>
      <w:r w:rsidR="00A25F31">
        <w:rPr>
          <w:rFonts w:ascii="Arial" w:hAnsi="Arial" w:cs="Arial"/>
          <w:sz w:val="22"/>
          <w:szCs w:val="22"/>
        </w:rPr>
        <w:t xml:space="preserve"> involves a start, middle, </w:t>
      </w:r>
      <w:r w:rsidRPr="0091057B">
        <w:rPr>
          <w:rFonts w:ascii="Arial" w:hAnsi="Arial" w:cs="Arial"/>
          <w:sz w:val="22"/>
          <w:szCs w:val="22"/>
        </w:rPr>
        <w:t xml:space="preserve">and end of the process. Precisely, the schedule consists of initiation, execution of plans, and quality control. </w:t>
      </w:r>
      <w:r w:rsidR="00A25F31">
        <w:rPr>
          <w:rFonts w:ascii="Arial" w:hAnsi="Arial" w:cs="Arial"/>
          <w:sz w:val="22"/>
          <w:szCs w:val="22"/>
        </w:rPr>
        <w:t>In order t</w:t>
      </w:r>
      <w:r w:rsidRPr="0091057B">
        <w:rPr>
          <w:rFonts w:ascii="Arial" w:hAnsi="Arial" w:cs="Arial"/>
          <w:sz w:val="22"/>
          <w:szCs w:val="22"/>
        </w:rPr>
        <w:t xml:space="preserve">o enhance a successful schedule, the plan should motivate team members to measure progress and that the plan </w:t>
      </w:r>
      <w:r w:rsidR="001E1B99" w:rsidRPr="0091057B">
        <w:rPr>
          <w:rFonts w:ascii="Arial" w:hAnsi="Arial" w:cs="Arial"/>
          <w:sz w:val="22"/>
          <w:szCs w:val="22"/>
        </w:rPr>
        <w:t>takes</w:t>
      </w:r>
      <w:r w:rsidRPr="0091057B">
        <w:rPr>
          <w:rFonts w:ascii="Arial" w:hAnsi="Arial" w:cs="Arial"/>
          <w:sz w:val="22"/>
          <w:szCs w:val="22"/>
        </w:rPr>
        <w:t xml:space="preserve"> into account buffers and failures during the process.</w:t>
      </w:r>
      <w:r w:rsidR="001E1B99" w:rsidRPr="0091057B">
        <w:rPr>
          <w:rFonts w:ascii="Arial" w:hAnsi="Arial" w:cs="Arial"/>
          <w:sz w:val="22"/>
          <w:szCs w:val="22"/>
        </w:rPr>
        <w:t xml:space="preserve"> An effective schedule helps implement the policy changes in the organization. </w:t>
      </w:r>
    </w:p>
    <w:p w14:paraId="64182487" w14:textId="77777777" w:rsidR="000032D4" w:rsidRPr="0091057B" w:rsidRDefault="000032D4" w:rsidP="0091057B">
      <w:pPr>
        <w:spacing w:line="360" w:lineRule="auto"/>
        <w:jc w:val="center"/>
        <w:rPr>
          <w:rFonts w:ascii="Arial" w:hAnsi="Arial" w:cs="Arial"/>
          <w:b/>
          <w:sz w:val="22"/>
          <w:szCs w:val="22"/>
        </w:rPr>
      </w:pPr>
      <w:r w:rsidRPr="0091057B">
        <w:rPr>
          <w:rFonts w:ascii="Arial" w:hAnsi="Arial" w:cs="Arial"/>
          <w:b/>
          <w:sz w:val="22"/>
          <w:szCs w:val="22"/>
        </w:rPr>
        <w:t>C</w:t>
      </w:r>
      <w:r w:rsidR="00AB7EA2" w:rsidRPr="0091057B">
        <w:rPr>
          <w:rFonts w:ascii="Arial" w:hAnsi="Arial" w:cs="Arial"/>
          <w:b/>
          <w:sz w:val="22"/>
          <w:szCs w:val="22"/>
        </w:rPr>
        <w:t>ommunic</w:t>
      </w:r>
      <w:r w:rsidRPr="0091057B">
        <w:rPr>
          <w:rFonts w:ascii="Arial" w:hAnsi="Arial" w:cs="Arial"/>
          <w:b/>
          <w:sz w:val="22"/>
          <w:szCs w:val="22"/>
        </w:rPr>
        <w:t>ate the plan to stakeholders</w:t>
      </w:r>
    </w:p>
    <w:p w14:paraId="0D3E33FA" w14:textId="77777777" w:rsidR="001E1B99" w:rsidRPr="0091057B" w:rsidRDefault="0088663D" w:rsidP="0091057B">
      <w:pPr>
        <w:spacing w:line="360" w:lineRule="auto"/>
        <w:jc w:val="both"/>
        <w:rPr>
          <w:rFonts w:ascii="Arial" w:hAnsi="Arial" w:cs="Arial"/>
          <w:sz w:val="22"/>
          <w:szCs w:val="22"/>
        </w:rPr>
      </w:pPr>
      <w:r w:rsidRPr="0091057B">
        <w:rPr>
          <w:rFonts w:ascii="Arial" w:hAnsi="Arial" w:cs="Arial"/>
          <w:sz w:val="22"/>
          <w:szCs w:val="22"/>
        </w:rPr>
        <w:t>Communication with the stakeholders is vital for the problem-solving plan to work. The employees, customers, investors and suppliers all affect the conduct of business or are affected by some policy changes within the organization. Thus, for effective implementation of the plan, communication needs to be conducted with the stakeholders since the change involves them.</w:t>
      </w:r>
    </w:p>
    <w:p w14:paraId="265CA4A3" w14:textId="77777777" w:rsidR="00985A1A" w:rsidRPr="0091057B" w:rsidRDefault="0018616F" w:rsidP="0091057B">
      <w:pPr>
        <w:spacing w:line="360" w:lineRule="auto"/>
        <w:jc w:val="both"/>
        <w:rPr>
          <w:rFonts w:ascii="Arial" w:hAnsi="Arial" w:cs="Arial"/>
          <w:sz w:val="22"/>
          <w:szCs w:val="22"/>
        </w:rPr>
      </w:pPr>
      <w:r w:rsidRPr="0091057B">
        <w:rPr>
          <w:rFonts w:ascii="Arial" w:hAnsi="Arial" w:cs="Arial"/>
          <w:sz w:val="22"/>
          <w:szCs w:val="22"/>
        </w:rPr>
        <w:t>Transparent presentation of information regarding the problem, the change process</w:t>
      </w:r>
      <w:r w:rsidR="00EE5F9C">
        <w:rPr>
          <w:rFonts w:ascii="Arial" w:hAnsi="Arial" w:cs="Arial"/>
          <w:sz w:val="22"/>
          <w:szCs w:val="22"/>
        </w:rPr>
        <w:t>,</w:t>
      </w:r>
      <w:r w:rsidRPr="0091057B">
        <w:rPr>
          <w:rFonts w:ascii="Arial" w:hAnsi="Arial" w:cs="Arial"/>
          <w:sz w:val="22"/>
          <w:szCs w:val="22"/>
        </w:rPr>
        <w:t xml:space="preserve"> and the need for change is vital for the process to work</w:t>
      </w:r>
      <w:r w:rsidR="002F7EA1" w:rsidRPr="0091057B">
        <w:rPr>
          <w:rFonts w:ascii="Arial" w:hAnsi="Arial" w:cs="Arial"/>
          <w:sz w:val="22"/>
          <w:szCs w:val="22"/>
        </w:rPr>
        <w:t xml:space="preserve"> (Jordev, 2016)</w:t>
      </w:r>
      <w:r w:rsidRPr="0091057B">
        <w:rPr>
          <w:rFonts w:ascii="Arial" w:hAnsi="Arial" w:cs="Arial"/>
          <w:sz w:val="22"/>
          <w:szCs w:val="22"/>
        </w:rPr>
        <w:t>. The information communicated needs to factual, honest</w:t>
      </w:r>
      <w:r w:rsidR="00EE5F9C">
        <w:rPr>
          <w:rFonts w:ascii="Arial" w:hAnsi="Arial" w:cs="Arial"/>
          <w:sz w:val="22"/>
          <w:szCs w:val="22"/>
        </w:rPr>
        <w:t>,</w:t>
      </w:r>
      <w:r w:rsidRPr="0091057B">
        <w:rPr>
          <w:rFonts w:ascii="Arial" w:hAnsi="Arial" w:cs="Arial"/>
          <w:sz w:val="22"/>
          <w:szCs w:val="22"/>
        </w:rPr>
        <w:t xml:space="preserve"> and in a comprehensive form. Transparency in communication helps stakeholders take ample time to understand their importance and role in the change process.</w:t>
      </w:r>
    </w:p>
    <w:p w14:paraId="4B24B823" w14:textId="77777777" w:rsidR="0018616F" w:rsidRPr="0091057B" w:rsidRDefault="0018616F" w:rsidP="0091057B">
      <w:pPr>
        <w:spacing w:line="360" w:lineRule="auto"/>
        <w:jc w:val="both"/>
        <w:rPr>
          <w:rFonts w:ascii="Arial" w:hAnsi="Arial" w:cs="Arial"/>
          <w:sz w:val="22"/>
          <w:szCs w:val="22"/>
        </w:rPr>
      </w:pPr>
      <w:r w:rsidRPr="0091057B">
        <w:rPr>
          <w:rFonts w:ascii="Arial" w:hAnsi="Arial" w:cs="Arial"/>
          <w:sz w:val="22"/>
          <w:szCs w:val="22"/>
        </w:rPr>
        <w:t>Additionally, the communication proces</w:t>
      </w:r>
      <w:r w:rsidR="00113012" w:rsidRPr="0091057B">
        <w:rPr>
          <w:rFonts w:ascii="Arial" w:hAnsi="Arial" w:cs="Arial"/>
          <w:sz w:val="22"/>
          <w:szCs w:val="22"/>
        </w:rPr>
        <w:t xml:space="preserve">s should be conducted in </w:t>
      </w:r>
      <w:r w:rsidR="00EE5F9C">
        <w:rPr>
          <w:rFonts w:ascii="Arial" w:hAnsi="Arial" w:cs="Arial"/>
          <w:sz w:val="22"/>
          <w:szCs w:val="22"/>
        </w:rPr>
        <w:t xml:space="preserve">a </w:t>
      </w:r>
      <w:r w:rsidR="00113012" w:rsidRPr="0091057B">
        <w:rPr>
          <w:rFonts w:ascii="Arial" w:hAnsi="Arial" w:cs="Arial"/>
          <w:sz w:val="22"/>
          <w:szCs w:val="22"/>
        </w:rPr>
        <w:t>manner that suits the stakeholders. This involves the channels chosen and the capability of the stakeholders to provide their input. The process should also seek to understand the stakeholders</w:t>
      </w:r>
      <w:r w:rsidR="00EE5F9C">
        <w:rPr>
          <w:rFonts w:ascii="Arial" w:hAnsi="Arial" w:cs="Arial"/>
          <w:sz w:val="22"/>
          <w:szCs w:val="22"/>
        </w:rPr>
        <w:t>’</w:t>
      </w:r>
      <w:r w:rsidR="00113012" w:rsidRPr="0091057B">
        <w:rPr>
          <w:rFonts w:ascii="Arial" w:hAnsi="Arial" w:cs="Arial"/>
          <w:sz w:val="22"/>
          <w:szCs w:val="22"/>
        </w:rPr>
        <w:t xml:space="preserve"> take and not judge their </w:t>
      </w:r>
      <w:r w:rsidR="00113012" w:rsidRPr="0091057B">
        <w:rPr>
          <w:rFonts w:ascii="Arial" w:hAnsi="Arial" w:cs="Arial"/>
          <w:sz w:val="22"/>
          <w:szCs w:val="22"/>
        </w:rPr>
        <w:lastRenderedPageBreak/>
        <w:t>opinion. Curiosity and openness in communication will help the team understand their concerns and also offer innovative</w:t>
      </w:r>
      <w:r w:rsidR="00EE5F9C">
        <w:rPr>
          <w:rFonts w:ascii="Arial" w:hAnsi="Arial" w:cs="Arial"/>
          <w:sz w:val="22"/>
          <w:szCs w:val="22"/>
        </w:rPr>
        <w:t xml:space="preserve"> solutions to the arising road</w:t>
      </w:r>
      <w:r w:rsidR="00113012" w:rsidRPr="0091057B">
        <w:rPr>
          <w:rFonts w:ascii="Arial" w:hAnsi="Arial" w:cs="Arial"/>
          <w:sz w:val="22"/>
          <w:szCs w:val="22"/>
        </w:rPr>
        <w:t>blocks.</w:t>
      </w:r>
    </w:p>
    <w:p w14:paraId="5AB8F606" w14:textId="77777777" w:rsidR="00113012" w:rsidRPr="0091057B" w:rsidRDefault="00113012" w:rsidP="0091057B">
      <w:pPr>
        <w:spacing w:line="360" w:lineRule="auto"/>
        <w:jc w:val="both"/>
        <w:rPr>
          <w:rFonts w:ascii="Arial" w:hAnsi="Arial" w:cs="Arial"/>
          <w:sz w:val="22"/>
          <w:szCs w:val="22"/>
        </w:rPr>
      </w:pPr>
      <w:r w:rsidRPr="0091057B">
        <w:rPr>
          <w:rFonts w:ascii="Arial" w:hAnsi="Arial" w:cs="Arial"/>
          <w:sz w:val="22"/>
          <w:szCs w:val="22"/>
        </w:rPr>
        <w:t xml:space="preserve">Characteristically, the communication method should provide feedback to all members, share information with them and follow up actions on the intended problem-solving techniques. Also, it is vital that </w:t>
      </w:r>
      <w:r w:rsidR="006F3459" w:rsidRPr="0091057B">
        <w:rPr>
          <w:rFonts w:ascii="Arial" w:hAnsi="Arial" w:cs="Arial"/>
          <w:sz w:val="22"/>
          <w:szCs w:val="22"/>
        </w:rPr>
        <w:t>records</w:t>
      </w:r>
      <w:r w:rsidRPr="0091057B">
        <w:rPr>
          <w:rFonts w:ascii="Arial" w:hAnsi="Arial" w:cs="Arial"/>
          <w:sz w:val="22"/>
          <w:szCs w:val="22"/>
        </w:rPr>
        <w:t xml:space="preserve"> of communication with stakeholders are kept to prevent future delays and misunderstandings by referring </w:t>
      </w:r>
      <w:r w:rsidR="00EE5F9C">
        <w:rPr>
          <w:rFonts w:ascii="Arial" w:hAnsi="Arial" w:cs="Arial"/>
          <w:sz w:val="22"/>
          <w:szCs w:val="22"/>
        </w:rPr>
        <w:t>to historical</w:t>
      </w:r>
      <w:r w:rsidRPr="0091057B">
        <w:rPr>
          <w:rFonts w:ascii="Arial" w:hAnsi="Arial" w:cs="Arial"/>
          <w:sz w:val="22"/>
          <w:szCs w:val="22"/>
        </w:rPr>
        <w:t xml:space="preserve"> records and </w:t>
      </w:r>
      <w:r w:rsidR="006F3459" w:rsidRPr="0091057B">
        <w:rPr>
          <w:rFonts w:ascii="Arial" w:hAnsi="Arial" w:cs="Arial"/>
          <w:sz w:val="22"/>
          <w:szCs w:val="22"/>
        </w:rPr>
        <w:t>decisions</w:t>
      </w:r>
      <w:r w:rsidRPr="0091057B">
        <w:rPr>
          <w:rFonts w:ascii="Arial" w:hAnsi="Arial" w:cs="Arial"/>
          <w:sz w:val="22"/>
          <w:szCs w:val="22"/>
        </w:rPr>
        <w:t xml:space="preserve"> </w:t>
      </w:r>
      <w:r w:rsidR="006F3459" w:rsidRPr="0091057B">
        <w:rPr>
          <w:rFonts w:ascii="Arial" w:hAnsi="Arial" w:cs="Arial"/>
          <w:sz w:val="22"/>
          <w:szCs w:val="22"/>
        </w:rPr>
        <w:t>m</w:t>
      </w:r>
      <w:r w:rsidRPr="0091057B">
        <w:rPr>
          <w:rFonts w:ascii="Arial" w:hAnsi="Arial" w:cs="Arial"/>
          <w:sz w:val="22"/>
          <w:szCs w:val="22"/>
        </w:rPr>
        <w:t xml:space="preserve">ade in the past that may affect future </w:t>
      </w:r>
      <w:r w:rsidR="006F3459" w:rsidRPr="0091057B">
        <w:rPr>
          <w:rFonts w:ascii="Arial" w:hAnsi="Arial" w:cs="Arial"/>
          <w:sz w:val="22"/>
          <w:szCs w:val="22"/>
        </w:rPr>
        <w:t>actions</w:t>
      </w:r>
      <w:r w:rsidRPr="0091057B">
        <w:rPr>
          <w:rFonts w:ascii="Arial" w:hAnsi="Arial" w:cs="Arial"/>
          <w:sz w:val="22"/>
          <w:szCs w:val="22"/>
        </w:rPr>
        <w:t>.</w:t>
      </w:r>
    </w:p>
    <w:p w14:paraId="04C31FD2" w14:textId="77777777" w:rsidR="00AB7EA2" w:rsidRPr="0091057B" w:rsidRDefault="000032D4" w:rsidP="0091057B">
      <w:pPr>
        <w:spacing w:line="360" w:lineRule="auto"/>
        <w:jc w:val="center"/>
        <w:rPr>
          <w:rFonts w:ascii="Arial" w:hAnsi="Arial" w:cs="Arial"/>
          <w:sz w:val="22"/>
          <w:szCs w:val="22"/>
        </w:rPr>
      </w:pPr>
      <w:r w:rsidRPr="0091057B">
        <w:rPr>
          <w:rFonts w:ascii="Arial" w:hAnsi="Arial" w:cs="Arial"/>
          <w:b/>
          <w:sz w:val="22"/>
          <w:szCs w:val="22"/>
        </w:rPr>
        <w:t>A</w:t>
      </w:r>
      <w:r w:rsidR="00AB7EA2" w:rsidRPr="0091057B">
        <w:rPr>
          <w:rFonts w:ascii="Arial" w:hAnsi="Arial" w:cs="Arial"/>
          <w:b/>
          <w:sz w:val="22"/>
          <w:szCs w:val="22"/>
        </w:rPr>
        <w:t>ssess appropriate monitoring and review techniques to ensure successful implementation of the solution</w:t>
      </w:r>
      <w:r w:rsidR="00AB7EA2" w:rsidRPr="0091057B">
        <w:rPr>
          <w:rFonts w:ascii="Arial" w:hAnsi="Arial" w:cs="Arial"/>
          <w:sz w:val="22"/>
          <w:szCs w:val="22"/>
        </w:rPr>
        <w:t>.</w:t>
      </w:r>
    </w:p>
    <w:p w14:paraId="4CA87462" w14:textId="77777777" w:rsidR="00E5359A" w:rsidRPr="0091057B" w:rsidRDefault="00E5359A" w:rsidP="0091057B">
      <w:pPr>
        <w:spacing w:line="360" w:lineRule="auto"/>
        <w:jc w:val="both"/>
        <w:rPr>
          <w:rFonts w:ascii="Arial" w:hAnsi="Arial" w:cs="Arial"/>
          <w:sz w:val="22"/>
          <w:szCs w:val="22"/>
        </w:rPr>
      </w:pPr>
      <w:r w:rsidRPr="0091057B">
        <w:rPr>
          <w:rFonts w:ascii="Arial" w:hAnsi="Arial" w:cs="Arial"/>
          <w:sz w:val="22"/>
          <w:szCs w:val="22"/>
        </w:rPr>
        <w:t>Monitoring an</w:t>
      </w:r>
      <w:r w:rsidR="00B949CA">
        <w:rPr>
          <w:rFonts w:ascii="Arial" w:hAnsi="Arial" w:cs="Arial"/>
          <w:sz w:val="22"/>
          <w:szCs w:val="22"/>
        </w:rPr>
        <w:t>d</w:t>
      </w:r>
      <w:r w:rsidRPr="0091057B">
        <w:rPr>
          <w:rFonts w:ascii="Arial" w:hAnsi="Arial" w:cs="Arial"/>
          <w:sz w:val="22"/>
          <w:szCs w:val="22"/>
        </w:rPr>
        <w:t xml:space="preserve"> evaluation </w:t>
      </w:r>
      <w:proofErr w:type="gramStart"/>
      <w:r w:rsidRPr="0091057B">
        <w:rPr>
          <w:rFonts w:ascii="Arial" w:hAnsi="Arial" w:cs="Arial"/>
          <w:sz w:val="22"/>
          <w:szCs w:val="22"/>
        </w:rPr>
        <w:t>is</w:t>
      </w:r>
      <w:proofErr w:type="gramEnd"/>
      <w:r w:rsidRPr="0091057B">
        <w:rPr>
          <w:rFonts w:ascii="Arial" w:hAnsi="Arial" w:cs="Arial"/>
          <w:sz w:val="22"/>
          <w:szCs w:val="22"/>
        </w:rPr>
        <w:t xml:space="preserve"> applied in assessing </w:t>
      </w:r>
      <w:r w:rsidR="000C5CAD">
        <w:rPr>
          <w:rFonts w:ascii="Arial" w:hAnsi="Arial" w:cs="Arial"/>
          <w:sz w:val="22"/>
          <w:szCs w:val="22"/>
        </w:rPr>
        <w:t xml:space="preserve">the </w:t>
      </w:r>
      <w:r w:rsidRPr="0091057B">
        <w:rPr>
          <w:rFonts w:ascii="Arial" w:hAnsi="Arial" w:cs="Arial"/>
          <w:sz w:val="22"/>
          <w:szCs w:val="22"/>
        </w:rPr>
        <w:t xml:space="preserve">performance of plans and </w:t>
      </w:r>
      <w:r w:rsidR="00B50390" w:rsidRPr="0091057B">
        <w:rPr>
          <w:rFonts w:ascii="Arial" w:hAnsi="Arial" w:cs="Arial"/>
          <w:sz w:val="22"/>
          <w:szCs w:val="22"/>
        </w:rPr>
        <w:t>projects</w:t>
      </w:r>
      <w:r w:rsidRPr="0091057B">
        <w:rPr>
          <w:rFonts w:ascii="Arial" w:hAnsi="Arial" w:cs="Arial"/>
          <w:sz w:val="22"/>
          <w:szCs w:val="22"/>
        </w:rPr>
        <w:t xml:space="preserve"> by organizations in an attempt to its current and future state. Review</w:t>
      </w:r>
      <w:r w:rsidR="000C5CAD">
        <w:rPr>
          <w:rFonts w:ascii="Arial" w:hAnsi="Arial" w:cs="Arial"/>
          <w:sz w:val="22"/>
          <w:szCs w:val="22"/>
        </w:rPr>
        <w:t xml:space="preserve">s, </w:t>
      </w:r>
      <w:r w:rsidRPr="0091057B">
        <w:rPr>
          <w:rFonts w:ascii="Arial" w:hAnsi="Arial" w:cs="Arial"/>
          <w:sz w:val="22"/>
          <w:szCs w:val="22"/>
        </w:rPr>
        <w:t xml:space="preserve">on the other hand, are conducted to understand the status of the plan at a particular point </w:t>
      </w:r>
      <w:r w:rsidR="00B50390" w:rsidRPr="0091057B">
        <w:rPr>
          <w:rFonts w:ascii="Arial" w:hAnsi="Arial" w:cs="Arial"/>
          <w:sz w:val="22"/>
          <w:szCs w:val="22"/>
        </w:rPr>
        <w:t>i</w:t>
      </w:r>
      <w:r w:rsidRPr="0091057B">
        <w:rPr>
          <w:rFonts w:ascii="Arial" w:hAnsi="Arial" w:cs="Arial"/>
          <w:sz w:val="22"/>
          <w:szCs w:val="22"/>
        </w:rPr>
        <w:t xml:space="preserve">n the cycle to </w:t>
      </w:r>
      <w:r w:rsidR="00B50390" w:rsidRPr="0091057B">
        <w:rPr>
          <w:rFonts w:ascii="Arial" w:hAnsi="Arial" w:cs="Arial"/>
          <w:sz w:val="22"/>
          <w:szCs w:val="22"/>
        </w:rPr>
        <w:t>assess</w:t>
      </w:r>
      <w:r w:rsidRPr="0091057B">
        <w:rPr>
          <w:rFonts w:ascii="Arial" w:hAnsi="Arial" w:cs="Arial"/>
          <w:sz w:val="22"/>
          <w:szCs w:val="22"/>
        </w:rPr>
        <w:t xml:space="preserve"> its performance.</w:t>
      </w:r>
      <w:r w:rsidR="00064B22" w:rsidRPr="0091057B">
        <w:rPr>
          <w:rFonts w:ascii="Arial" w:hAnsi="Arial" w:cs="Arial"/>
          <w:sz w:val="22"/>
          <w:szCs w:val="22"/>
        </w:rPr>
        <w:t xml:space="preserve"> Monitoring helps collect accurate information on the complaints within the organization, the error levels in the implementation of the plan, behavior of employees, opinions of stakeholders</w:t>
      </w:r>
      <w:r w:rsidR="00B949CA">
        <w:rPr>
          <w:rFonts w:ascii="Arial" w:hAnsi="Arial" w:cs="Arial"/>
          <w:sz w:val="22"/>
          <w:szCs w:val="22"/>
        </w:rPr>
        <w:t>,</w:t>
      </w:r>
      <w:r w:rsidR="00064B22" w:rsidRPr="0091057B">
        <w:rPr>
          <w:rFonts w:ascii="Arial" w:hAnsi="Arial" w:cs="Arial"/>
          <w:sz w:val="22"/>
          <w:szCs w:val="22"/>
        </w:rPr>
        <w:t xml:space="preserve"> and facts regarding the whole process</w:t>
      </w:r>
      <w:r w:rsidR="00754536" w:rsidRPr="0091057B">
        <w:rPr>
          <w:rFonts w:ascii="Arial" w:hAnsi="Arial" w:cs="Arial"/>
          <w:sz w:val="22"/>
          <w:szCs w:val="22"/>
        </w:rPr>
        <w:t xml:space="preserve">. Reviews help in </w:t>
      </w:r>
      <w:r w:rsidR="000C5CAD">
        <w:rPr>
          <w:rFonts w:ascii="Arial" w:hAnsi="Arial" w:cs="Arial"/>
          <w:sz w:val="22"/>
          <w:szCs w:val="22"/>
        </w:rPr>
        <w:t xml:space="preserve">the </w:t>
      </w:r>
      <w:r w:rsidR="00754536" w:rsidRPr="0091057B">
        <w:rPr>
          <w:rFonts w:ascii="Arial" w:hAnsi="Arial" w:cs="Arial"/>
          <w:sz w:val="22"/>
          <w:szCs w:val="22"/>
        </w:rPr>
        <w:t>application of new ideas where older ones fail by conducting tests and further reviews.</w:t>
      </w:r>
    </w:p>
    <w:p w14:paraId="7585BD2C" w14:textId="77777777" w:rsidR="00754536" w:rsidRPr="0091057B" w:rsidRDefault="00754536" w:rsidP="0091057B">
      <w:pPr>
        <w:spacing w:line="360" w:lineRule="auto"/>
        <w:jc w:val="both"/>
        <w:rPr>
          <w:rFonts w:ascii="Arial" w:hAnsi="Arial" w:cs="Arial"/>
          <w:sz w:val="22"/>
          <w:szCs w:val="22"/>
        </w:rPr>
      </w:pPr>
      <w:r w:rsidRPr="0091057B">
        <w:rPr>
          <w:rFonts w:ascii="Arial" w:hAnsi="Arial" w:cs="Arial"/>
          <w:sz w:val="22"/>
          <w:szCs w:val="22"/>
        </w:rPr>
        <w:t>Relevant monitoring techniques applicable in the implementation of the plan include observation, monitoring work performance and the effect of these new policies on how people conduct themselves at work, monitoring and keeping records of staff turnover, recording errors and employee surveys. Every time reviews are conducted, an element of testing the efficiency of the new rules should be put in place</w:t>
      </w:r>
      <w:r w:rsidR="00B949CA">
        <w:rPr>
          <w:rFonts w:ascii="Arial" w:hAnsi="Arial" w:cs="Arial"/>
          <w:sz w:val="22"/>
          <w:szCs w:val="22"/>
        </w:rPr>
        <w:t>,</w:t>
      </w:r>
      <w:r w:rsidRPr="0091057B">
        <w:rPr>
          <w:rFonts w:ascii="Arial" w:hAnsi="Arial" w:cs="Arial"/>
          <w:sz w:val="22"/>
          <w:szCs w:val="22"/>
        </w:rPr>
        <w:t xml:space="preserve"> and generalizability tested across departments to see how effective the change is.</w:t>
      </w:r>
    </w:p>
    <w:p w14:paraId="26B73E91" w14:textId="77777777" w:rsidR="00754536" w:rsidRPr="0091057B" w:rsidRDefault="00754536" w:rsidP="0091057B">
      <w:pPr>
        <w:spacing w:line="360" w:lineRule="auto"/>
        <w:jc w:val="both"/>
        <w:rPr>
          <w:rFonts w:ascii="Arial" w:hAnsi="Arial" w:cs="Arial"/>
          <w:sz w:val="22"/>
          <w:szCs w:val="22"/>
        </w:rPr>
      </w:pPr>
      <w:r w:rsidRPr="0091057B">
        <w:rPr>
          <w:rFonts w:ascii="Arial" w:hAnsi="Arial" w:cs="Arial"/>
          <w:sz w:val="22"/>
          <w:szCs w:val="22"/>
        </w:rPr>
        <w:t>Monitoring, review</w:t>
      </w:r>
      <w:r w:rsidR="00B949CA">
        <w:rPr>
          <w:rFonts w:ascii="Arial" w:hAnsi="Arial" w:cs="Arial"/>
          <w:sz w:val="22"/>
          <w:szCs w:val="22"/>
        </w:rPr>
        <w:t>,</w:t>
      </w:r>
      <w:r w:rsidRPr="0091057B">
        <w:rPr>
          <w:rFonts w:ascii="Arial" w:hAnsi="Arial" w:cs="Arial"/>
          <w:sz w:val="22"/>
          <w:szCs w:val="22"/>
        </w:rPr>
        <w:t xml:space="preserve"> and evaluation are </w:t>
      </w:r>
      <w:r w:rsidR="00546B5F" w:rsidRPr="0091057B">
        <w:rPr>
          <w:rFonts w:ascii="Arial" w:hAnsi="Arial" w:cs="Arial"/>
          <w:sz w:val="22"/>
          <w:szCs w:val="22"/>
        </w:rPr>
        <w:t>continuous</w:t>
      </w:r>
      <w:r w:rsidRPr="0091057B">
        <w:rPr>
          <w:rFonts w:ascii="Arial" w:hAnsi="Arial" w:cs="Arial"/>
          <w:sz w:val="22"/>
          <w:szCs w:val="22"/>
        </w:rPr>
        <w:t xml:space="preserve"> </w:t>
      </w:r>
      <w:r w:rsidR="00546B5F" w:rsidRPr="0091057B">
        <w:rPr>
          <w:rFonts w:ascii="Arial" w:hAnsi="Arial" w:cs="Arial"/>
          <w:sz w:val="22"/>
          <w:szCs w:val="22"/>
        </w:rPr>
        <w:t>assessment</w:t>
      </w:r>
      <w:r w:rsidRPr="0091057B">
        <w:rPr>
          <w:rFonts w:ascii="Arial" w:hAnsi="Arial" w:cs="Arial"/>
          <w:sz w:val="22"/>
          <w:szCs w:val="22"/>
        </w:rPr>
        <w:t xml:space="preserve"> </w:t>
      </w:r>
      <w:r w:rsidR="00546B5F" w:rsidRPr="0091057B">
        <w:rPr>
          <w:rFonts w:ascii="Arial" w:hAnsi="Arial" w:cs="Arial"/>
          <w:sz w:val="22"/>
          <w:szCs w:val="22"/>
        </w:rPr>
        <w:t>processes</w:t>
      </w:r>
      <w:r w:rsidRPr="0091057B">
        <w:rPr>
          <w:rFonts w:ascii="Arial" w:hAnsi="Arial" w:cs="Arial"/>
          <w:sz w:val="22"/>
          <w:szCs w:val="22"/>
        </w:rPr>
        <w:t xml:space="preserve"> whose aim is </w:t>
      </w:r>
      <w:r w:rsidR="00546B5F" w:rsidRPr="0091057B">
        <w:rPr>
          <w:rFonts w:ascii="Arial" w:hAnsi="Arial" w:cs="Arial"/>
          <w:sz w:val="22"/>
          <w:szCs w:val="22"/>
        </w:rPr>
        <w:t>to offer detailed information on progress to stakeholders and help in implementing the set plans. Therefore,</w:t>
      </w:r>
      <w:r w:rsidR="00B949CA">
        <w:rPr>
          <w:rFonts w:ascii="Arial" w:hAnsi="Arial" w:cs="Arial"/>
          <w:sz w:val="22"/>
          <w:szCs w:val="22"/>
        </w:rPr>
        <w:t xml:space="preserve"> the organization</w:t>
      </w:r>
      <w:r w:rsidR="00546B5F" w:rsidRPr="0091057B">
        <w:rPr>
          <w:rFonts w:ascii="Arial" w:hAnsi="Arial" w:cs="Arial"/>
          <w:sz w:val="22"/>
          <w:szCs w:val="22"/>
        </w:rPr>
        <w:t xml:space="preserve"> should combine good planning and monitoring activities to achieve efficiency in planning and help deal with discrimination at the workplace.</w:t>
      </w:r>
    </w:p>
    <w:p w14:paraId="5EE804A2" w14:textId="77777777" w:rsidR="009B2537" w:rsidRPr="009A6CBD" w:rsidRDefault="009B2537" w:rsidP="00C529D0">
      <w:pPr>
        <w:spacing w:line="360" w:lineRule="auto"/>
        <w:jc w:val="center"/>
        <w:rPr>
          <w:rFonts w:ascii="Arial" w:hAnsi="Arial" w:cs="Arial"/>
          <w:b/>
          <w:bCs/>
          <w:sz w:val="22"/>
          <w:szCs w:val="22"/>
        </w:rPr>
      </w:pPr>
      <w:r w:rsidRPr="009A6CBD">
        <w:rPr>
          <w:rFonts w:ascii="Arial" w:hAnsi="Arial" w:cs="Arial"/>
          <w:b/>
          <w:bCs/>
          <w:sz w:val="22"/>
          <w:szCs w:val="22"/>
        </w:rPr>
        <w:t>Conclusion</w:t>
      </w:r>
    </w:p>
    <w:p w14:paraId="0606B164" w14:textId="77777777" w:rsidR="009B2537" w:rsidRPr="0091057B" w:rsidRDefault="009B2537" w:rsidP="0091057B">
      <w:pPr>
        <w:spacing w:line="360" w:lineRule="auto"/>
        <w:jc w:val="both"/>
        <w:rPr>
          <w:rFonts w:ascii="Arial" w:hAnsi="Arial" w:cs="Arial"/>
          <w:sz w:val="22"/>
          <w:szCs w:val="22"/>
        </w:rPr>
      </w:pPr>
      <w:r w:rsidRPr="0091057B">
        <w:rPr>
          <w:rFonts w:ascii="Arial" w:hAnsi="Arial" w:cs="Arial"/>
          <w:sz w:val="22"/>
          <w:szCs w:val="22"/>
        </w:rPr>
        <w:t>This paper discussed a detailed revi</w:t>
      </w:r>
      <w:r w:rsidR="00966168">
        <w:rPr>
          <w:rFonts w:ascii="Arial" w:hAnsi="Arial" w:cs="Arial"/>
          <w:sz w:val="22"/>
          <w:szCs w:val="22"/>
        </w:rPr>
        <w:t>ew of</w:t>
      </w:r>
      <w:r w:rsidRPr="0091057B">
        <w:rPr>
          <w:rFonts w:ascii="Arial" w:hAnsi="Arial" w:cs="Arial"/>
          <w:sz w:val="22"/>
          <w:szCs w:val="22"/>
        </w:rPr>
        <w:t xml:space="preserve"> the case study on dissatisfaction at work, </w:t>
      </w:r>
      <w:r w:rsidR="00966168">
        <w:rPr>
          <w:rFonts w:ascii="Arial" w:hAnsi="Arial" w:cs="Arial"/>
          <w:sz w:val="22"/>
          <w:szCs w:val="22"/>
        </w:rPr>
        <w:t xml:space="preserve">the </w:t>
      </w:r>
      <w:r w:rsidRPr="0091057B">
        <w:rPr>
          <w:rFonts w:ascii="Arial" w:hAnsi="Arial" w:cs="Arial"/>
          <w:sz w:val="22"/>
          <w:szCs w:val="22"/>
        </w:rPr>
        <w:t>solution to the problem</w:t>
      </w:r>
      <w:r w:rsidR="00966168">
        <w:rPr>
          <w:rFonts w:ascii="Arial" w:hAnsi="Arial" w:cs="Arial"/>
          <w:sz w:val="22"/>
          <w:szCs w:val="22"/>
        </w:rPr>
        <w:t>,</w:t>
      </w:r>
      <w:r w:rsidRPr="0091057B">
        <w:rPr>
          <w:rFonts w:ascii="Arial" w:hAnsi="Arial" w:cs="Arial"/>
          <w:sz w:val="22"/>
          <w:szCs w:val="22"/>
        </w:rPr>
        <w:t xml:space="preserve"> and the implementation plan. Also, the paper highlighted discrimination </w:t>
      </w:r>
      <w:r w:rsidRPr="0091057B">
        <w:rPr>
          <w:rFonts w:ascii="Arial" w:hAnsi="Arial" w:cs="Arial"/>
          <w:sz w:val="22"/>
          <w:szCs w:val="22"/>
        </w:rPr>
        <w:lastRenderedPageBreak/>
        <w:t>problems arising at work, various ways of solving the issue</w:t>
      </w:r>
      <w:r w:rsidR="00966168">
        <w:rPr>
          <w:rFonts w:ascii="Arial" w:hAnsi="Arial" w:cs="Arial"/>
          <w:sz w:val="22"/>
          <w:szCs w:val="22"/>
        </w:rPr>
        <w:t>,</w:t>
      </w:r>
      <w:r w:rsidRPr="0091057B">
        <w:rPr>
          <w:rFonts w:ascii="Arial" w:hAnsi="Arial" w:cs="Arial"/>
          <w:sz w:val="22"/>
          <w:szCs w:val="22"/>
        </w:rPr>
        <w:t xml:space="preserve"> and methods of implementing change in the discussed organization.</w:t>
      </w:r>
      <w:r w:rsidR="00966168">
        <w:rPr>
          <w:rFonts w:ascii="Arial" w:hAnsi="Arial" w:cs="Arial"/>
          <w:sz w:val="22"/>
          <w:szCs w:val="22"/>
        </w:rPr>
        <w:t xml:space="preserve"> Organizations are faced with</w:t>
      </w:r>
      <w:r w:rsidRPr="0091057B">
        <w:rPr>
          <w:rFonts w:ascii="Arial" w:hAnsi="Arial" w:cs="Arial"/>
          <w:sz w:val="22"/>
          <w:szCs w:val="22"/>
        </w:rPr>
        <w:t xml:space="preserve"> complex problems in their daily</w:t>
      </w:r>
      <w:r w:rsidR="003724C4" w:rsidRPr="0091057B">
        <w:rPr>
          <w:rFonts w:ascii="Arial" w:hAnsi="Arial" w:cs="Arial"/>
          <w:sz w:val="22"/>
          <w:szCs w:val="22"/>
        </w:rPr>
        <w:t xml:space="preserve"> operations</w:t>
      </w:r>
      <w:r w:rsidR="00966168">
        <w:rPr>
          <w:rFonts w:ascii="Arial" w:hAnsi="Arial" w:cs="Arial"/>
          <w:sz w:val="22"/>
          <w:szCs w:val="22"/>
        </w:rPr>
        <w:t>,</w:t>
      </w:r>
      <w:r w:rsidR="003724C4" w:rsidRPr="0091057B">
        <w:rPr>
          <w:rFonts w:ascii="Arial" w:hAnsi="Arial" w:cs="Arial"/>
          <w:sz w:val="22"/>
          <w:szCs w:val="22"/>
        </w:rPr>
        <w:t xml:space="preserve"> and these proble</w:t>
      </w:r>
      <w:r w:rsidRPr="0091057B">
        <w:rPr>
          <w:rFonts w:ascii="Arial" w:hAnsi="Arial" w:cs="Arial"/>
          <w:sz w:val="22"/>
          <w:szCs w:val="22"/>
        </w:rPr>
        <w:t>m</w:t>
      </w:r>
      <w:r w:rsidR="003724C4" w:rsidRPr="0091057B">
        <w:rPr>
          <w:rFonts w:ascii="Arial" w:hAnsi="Arial" w:cs="Arial"/>
          <w:sz w:val="22"/>
          <w:szCs w:val="22"/>
        </w:rPr>
        <w:t>s</w:t>
      </w:r>
      <w:r w:rsidRPr="0091057B">
        <w:rPr>
          <w:rFonts w:ascii="Arial" w:hAnsi="Arial" w:cs="Arial"/>
          <w:sz w:val="22"/>
          <w:szCs w:val="22"/>
        </w:rPr>
        <w:t xml:space="preserve"> present challenges to </w:t>
      </w:r>
      <w:r w:rsidR="00966168">
        <w:rPr>
          <w:rFonts w:ascii="Arial" w:hAnsi="Arial" w:cs="Arial"/>
          <w:sz w:val="22"/>
          <w:szCs w:val="22"/>
        </w:rPr>
        <w:t xml:space="preserve">the </w:t>
      </w:r>
      <w:r w:rsidRPr="0091057B">
        <w:rPr>
          <w:rFonts w:ascii="Arial" w:hAnsi="Arial" w:cs="Arial"/>
          <w:sz w:val="22"/>
          <w:szCs w:val="22"/>
        </w:rPr>
        <w:t xml:space="preserve">conduct of business. It remains incumbent upon stakeholders to come up with </w:t>
      </w:r>
      <w:r w:rsidR="003724C4" w:rsidRPr="0091057B">
        <w:rPr>
          <w:rFonts w:ascii="Arial" w:hAnsi="Arial" w:cs="Arial"/>
          <w:sz w:val="22"/>
          <w:szCs w:val="22"/>
        </w:rPr>
        <w:t>various</w:t>
      </w:r>
      <w:r w:rsidRPr="0091057B">
        <w:rPr>
          <w:rFonts w:ascii="Arial" w:hAnsi="Arial" w:cs="Arial"/>
          <w:sz w:val="22"/>
          <w:szCs w:val="22"/>
        </w:rPr>
        <w:t xml:space="preserve"> </w:t>
      </w:r>
      <w:r w:rsidR="003724C4" w:rsidRPr="0091057B">
        <w:rPr>
          <w:rFonts w:ascii="Arial" w:hAnsi="Arial" w:cs="Arial"/>
          <w:sz w:val="22"/>
          <w:szCs w:val="22"/>
        </w:rPr>
        <w:t>problem-s</w:t>
      </w:r>
      <w:r w:rsidRPr="0091057B">
        <w:rPr>
          <w:rFonts w:ascii="Arial" w:hAnsi="Arial" w:cs="Arial"/>
          <w:sz w:val="22"/>
          <w:szCs w:val="22"/>
        </w:rPr>
        <w:t xml:space="preserve">olving techniques to attain high work </w:t>
      </w:r>
      <w:r w:rsidR="003724C4" w:rsidRPr="0091057B">
        <w:rPr>
          <w:rFonts w:ascii="Arial" w:hAnsi="Arial" w:cs="Arial"/>
          <w:sz w:val="22"/>
          <w:szCs w:val="22"/>
        </w:rPr>
        <w:t>efficiency</w:t>
      </w:r>
      <w:r w:rsidRPr="0091057B">
        <w:rPr>
          <w:rFonts w:ascii="Arial" w:hAnsi="Arial" w:cs="Arial"/>
          <w:sz w:val="22"/>
          <w:szCs w:val="22"/>
        </w:rPr>
        <w:t>.</w:t>
      </w:r>
    </w:p>
    <w:p w14:paraId="49D00A71" w14:textId="77777777" w:rsidR="0091057B" w:rsidRPr="0091057B" w:rsidRDefault="0091057B" w:rsidP="0091057B">
      <w:pPr>
        <w:spacing w:line="360" w:lineRule="auto"/>
        <w:jc w:val="both"/>
        <w:rPr>
          <w:rFonts w:ascii="Arial" w:hAnsi="Arial" w:cs="Arial"/>
          <w:sz w:val="22"/>
          <w:szCs w:val="22"/>
        </w:rPr>
      </w:pPr>
    </w:p>
    <w:p w14:paraId="4D2D64F8" w14:textId="77777777" w:rsidR="0091057B" w:rsidRDefault="0091057B" w:rsidP="00AB7EA2">
      <w:pPr>
        <w:jc w:val="both"/>
      </w:pPr>
    </w:p>
    <w:p w14:paraId="618768B7" w14:textId="77777777" w:rsidR="0091057B" w:rsidRDefault="0091057B" w:rsidP="00AB7EA2">
      <w:pPr>
        <w:jc w:val="both"/>
      </w:pPr>
    </w:p>
    <w:p w14:paraId="22C92087" w14:textId="77777777" w:rsidR="0091057B" w:rsidRDefault="0091057B" w:rsidP="00AB7EA2">
      <w:pPr>
        <w:jc w:val="both"/>
      </w:pPr>
    </w:p>
    <w:p w14:paraId="18F1B20A" w14:textId="77777777" w:rsidR="0091057B" w:rsidRPr="00C529D0" w:rsidRDefault="0091057B" w:rsidP="00AB7EA2">
      <w:pPr>
        <w:jc w:val="both"/>
        <w:rPr>
          <w:rFonts w:ascii="Arial" w:hAnsi="Arial" w:cs="Arial"/>
          <w:sz w:val="22"/>
          <w:szCs w:val="22"/>
        </w:rPr>
      </w:pPr>
    </w:p>
    <w:p w14:paraId="0B47D8B1" w14:textId="77777777" w:rsidR="0091057B" w:rsidRDefault="0091057B" w:rsidP="00AB7EA2">
      <w:pPr>
        <w:jc w:val="both"/>
      </w:pPr>
    </w:p>
    <w:p w14:paraId="5E50B479" w14:textId="77777777" w:rsidR="0091057B" w:rsidRDefault="0091057B" w:rsidP="00AB7EA2">
      <w:pPr>
        <w:jc w:val="both"/>
      </w:pPr>
    </w:p>
    <w:p w14:paraId="59286C4F" w14:textId="77777777" w:rsidR="0091057B" w:rsidRDefault="0091057B" w:rsidP="00AB7EA2">
      <w:pPr>
        <w:jc w:val="both"/>
      </w:pPr>
    </w:p>
    <w:p w14:paraId="7ECFF12E" w14:textId="77777777" w:rsidR="0091057B" w:rsidRDefault="0091057B" w:rsidP="00AB7EA2">
      <w:pPr>
        <w:jc w:val="both"/>
      </w:pPr>
    </w:p>
    <w:p w14:paraId="0A6473CA" w14:textId="77777777" w:rsidR="00C529D0" w:rsidRDefault="00C529D0" w:rsidP="0091057B"/>
    <w:p w14:paraId="4ABACC72" w14:textId="77777777" w:rsidR="00C529D0" w:rsidRDefault="00C529D0" w:rsidP="0091057B"/>
    <w:p w14:paraId="7B4216DD" w14:textId="77777777" w:rsidR="00C529D0" w:rsidRDefault="00C529D0" w:rsidP="0091057B"/>
    <w:p w14:paraId="31741A3E" w14:textId="77777777" w:rsidR="00966168" w:rsidRDefault="00966168" w:rsidP="00966168">
      <w:pPr>
        <w:spacing w:line="360" w:lineRule="auto"/>
        <w:ind w:firstLine="0"/>
      </w:pPr>
    </w:p>
    <w:p w14:paraId="4E1F7D09" w14:textId="77777777" w:rsidR="0091057B" w:rsidRDefault="0091057B" w:rsidP="00966168">
      <w:pPr>
        <w:spacing w:line="360" w:lineRule="auto"/>
        <w:ind w:firstLine="0"/>
        <w:jc w:val="center"/>
      </w:pPr>
      <w:r>
        <w:lastRenderedPageBreak/>
        <w:t>References</w:t>
      </w:r>
    </w:p>
    <w:p w14:paraId="290CAB2C" w14:textId="77777777" w:rsidR="0091057B" w:rsidRDefault="0091057B" w:rsidP="0016349A">
      <w:pPr>
        <w:spacing w:line="360" w:lineRule="auto"/>
        <w:ind w:left="720" w:hanging="810"/>
      </w:pPr>
      <w:r>
        <w:t xml:space="preserve">Adkins. A. (2016).  </w:t>
      </w:r>
      <w:r w:rsidRPr="00A75D7E">
        <w:t>Employee Engagement in U.S. Stagnant in 2015</w:t>
      </w:r>
      <w:r>
        <w:t xml:space="preserve">. GALLUP. </w:t>
      </w:r>
      <w:hyperlink r:id="rId8" w:history="1">
        <w:r w:rsidRPr="00105EBF">
          <w:rPr>
            <w:rStyle w:val="Hyperlink"/>
          </w:rPr>
          <w:t>https://news.gallup.com/poll/188144/employee-engagement-stagnant-2015.aspx</w:t>
        </w:r>
      </w:hyperlink>
    </w:p>
    <w:p w14:paraId="660F75D9" w14:textId="77777777" w:rsidR="0091057B" w:rsidRDefault="0091057B" w:rsidP="0016349A">
      <w:pPr>
        <w:spacing w:line="360" w:lineRule="auto"/>
        <w:ind w:left="720" w:hanging="810"/>
      </w:pPr>
      <w:r>
        <w:t xml:space="preserve">Albanese. J (n.d). </w:t>
      </w:r>
      <w:r w:rsidRPr="00031F86">
        <w:t>Why Employee Satisfaction Is at an All-Time Low -- and What You Can Do About It</w:t>
      </w:r>
      <w:r>
        <w:t xml:space="preserve">. Inc. </w:t>
      </w:r>
      <w:hyperlink r:id="rId9" w:history="1">
        <w:r w:rsidRPr="00105EBF">
          <w:rPr>
            <w:rStyle w:val="Hyperlink"/>
          </w:rPr>
          <w:t>https://www.inc.com/jason-albanese/why-employee-satisfaction-is-at-an-all-time-low-what-you-can-do-about-it.html</w:t>
        </w:r>
      </w:hyperlink>
    </w:p>
    <w:p w14:paraId="7A28EEE1" w14:textId="77777777" w:rsidR="0091057B" w:rsidRPr="00EF77BE" w:rsidRDefault="0091057B" w:rsidP="0016349A">
      <w:pPr>
        <w:spacing w:line="360" w:lineRule="auto"/>
        <w:ind w:left="720" w:hanging="810"/>
        <w:rPr>
          <w:lang w:val="es-ES"/>
        </w:rPr>
      </w:pPr>
      <w:r>
        <w:t xml:space="preserve">Cox. M. (2017). </w:t>
      </w:r>
      <w:r w:rsidRPr="00114D25">
        <w:t>4 Examples of Workplace Discrimination</w:t>
      </w:r>
      <w:r>
        <w:t xml:space="preserve">. </w:t>
      </w:r>
      <w:r w:rsidRPr="00EF77BE">
        <w:rPr>
          <w:i/>
          <w:lang w:val="es-ES"/>
        </w:rPr>
        <w:t>Mdclegal.</w:t>
      </w:r>
      <w:r w:rsidRPr="00EF77BE">
        <w:rPr>
          <w:lang w:val="es-ES"/>
        </w:rPr>
        <w:t xml:space="preserve"> </w:t>
      </w:r>
      <w:hyperlink r:id="rId10" w:history="1">
        <w:r w:rsidRPr="00EF77BE">
          <w:rPr>
            <w:rStyle w:val="Hyperlink"/>
            <w:lang w:val="es-ES"/>
          </w:rPr>
          <w:t>https://mdclegal.com.au/4-examples-workplace-discrimination/</w:t>
        </w:r>
      </w:hyperlink>
    </w:p>
    <w:p w14:paraId="0F6120E8" w14:textId="77777777" w:rsidR="0091057B" w:rsidRDefault="0091057B" w:rsidP="0016349A">
      <w:pPr>
        <w:spacing w:line="360" w:lineRule="auto"/>
        <w:ind w:left="720" w:hanging="810"/>
      </w:pPr>
      <w:r>
        <w:t xml:space="preserve">Heskett. J. (2017). </w:t>
      </w:r>
      <w:r w:rsidRPr="00C1025A">
        <w:t>Summing Up: Why Can’t Organizations Engage Their Employees?</w:t>
      </w:r>
      <w:r>
        <w:t xml:space="preserve"> HAVARD BUSINESS SCHOOL.</w:t>
      </w:r>
      <w:r w:rsidRPr="00C1025A">
        <w:t xml:space="preserve"> </w:t>
      </w:r>
      <w:hyperlink r:id="rId11" w:history="1">
        <w:r w:rsidRPr="00105EBF">
          <w:rPr>
            <w:rStyle w:val="Hyperlink"/>
          </w:rPr>
          <w:t>https://hbswk.hbs.edu/item/why-can-t-organizations-engage-their-employees</w:t>
        </w:r>
      </w:hyperlink>
      <w:r>
        <w:t xml:space="preserve"> </w:t>
      </w:r>
    </w:p>
    <w:p w14:paraId="1C381ECE" w14:textId="77777777" w:rsidR="0091057B" w:rsidRPr="00EF77BE" w:rsidRDefault="0091057B" w:rsidP="0016349A">
      <w:pPr>
        <w:spacing w:line="360" w:lineRule="auto"/>
        <w:ind w:left="720" w:hanging="810"/>
        <w:rPr>
          <w:lang w:val="es-ES"/>
        </w:rPr>
      </w:pPr>
      <w:r>
        <w:t>Jordev. S. (2016). W</w:t>
      </w:r>
      <w:r w:rsidRPr="008B0288">
        <w:t>ays to effectively communicate with stakeholders</w:t>
      </w:r>
      <w:r>
        <w:t xml:space="preserve">. </w:t>
      </w:r>
      <w:r w:rsidRPr="00EF77BE">
        <w:rPr>
          <w:lang w:val="es-ES"/>
        </w:rPr>
        <w:t xml:space="preserve">Celoxis. </w:t>
      </w:r>
      <w:hyperlink r:id="rId12" w:history="1">
        <w:r w:rsidRPr="00EF77BE">
          <w:rPr>
            <w:rStyle w:val="Hyperlink"/>
            <w:lang w:val="es-ES"/>
          </w:rPr>
          <w:t>https://www.celoxis.com/article/6-ways-to-effectively-communicate-with-stakeholders</w:t>
        </w:r>
      </w:hyperlink>
    </w:p>
    <w:p w14:paraId="300272FE" w14:textId="77777777" w:rsidR="0091057B" w:rsidRPr="00EF77BE" w:rsidRDefault="0091057B" w:rsidP="0016349A">
      <w:pPr>
        <w:spacing w:line="360" w:lineRule="auto"/>
        <w:ind w:left="720" w:hanging="810"/>
        <w:rPr>
          <w:lang w:val="es-ES"/>
        </w:rPr>
      </w:pPr>
      <w:r>
        <w:t xml:space="preserve">Lipman. V. (2019). </w:t>
      </w:r>
      <w:r w:rsidRPr="0030685C">
        <w:t>Only 21% Of Employees Are Very Engaged, New Survey Finds</w:t>
      </w:r>
      <w:r>
        <w:t xml:space="preserve">. </w:t>
      </w:r>
      <w:r w:rsidRPr="00EF77BE">
        <w:rPr>
          <w:i/>
          <w:lang w:val="es-ES"/>
        </w:rPr>
        <w:t>Forbes</w:t>
      </w:r>
      <w:r w:rsidRPr="00EF77BE">
        <w:rPr>
          <w:lang w:val="es-ES"/>
        </w:rPr>
        <w:t xml:space="preserve">. </w:t>
      </w:r>
      <w:hyperlink r:id="rId13" w:history="1">
        <w:r w:rsidRPr="00EF77BE">
          <w:rPr>
            <w:rStyle w:val="Hyperlink"/>
            <w:lang w:val="es-ES"/>
          </w:rPr>
          <w:t>https://www.forbes.com/sites/victorlipman/2019/03/12/only-21-of-employees-are-very-engaged-new-survey-finds/?sh=2fcec4443968</w:t>
        </w:r>
      </w:hyperlink>
    </w:p>
    <w:p w14:paraId="69024FEA" w14:textId="77777777" w:rsidR="0091057B" w:rsidRDefault="0091057B" w:rsidP="0016349A">
      <w:pPr>
        <w:spacing w:line="360" w:lineRule="auto"/>
        <w:ind w:left="720" w:hanging="810"/>
      </w:pPr>
      <w:r>
        <w:t xml:space="preserve">Morpus. N. (2020). </w:t>
      </w:r>
      <w:r w:rsidRPr="00CF4F83">
        <w:t>The 6 Steps for Creating the Perfect Implementation Plan</w:t>
      </w:r>
      <w:r>
        <w:t xml:space="preserve">. </w:t>
      </w:r>
      <w:hyperlink r:id="rId14" w:history="1">
        <w:r w:rsidRPr="00105EBF">
          <w:rPr>
            <w:rStyle w:val="Hyperlink"/>
          </w:rPr>
          <w:t>https://www.fool.com/the-blueprint/implementation-plan/</w:t>
        </w:r>
      </w:hyperlink>
    </w:p>
    <w:p w14:paraId="18C0B574" w14:textId="77777777" w:rsidR="0091057B" w:rsidRPr="00EF77BE" w:rsidRDefault="0091057B" w:rsidP="0016349A">
      <w:pPr>
        <w:spacing w:line="360" w:lineRule="auto"/>
        <w:ind w:left="720" w:hanging="810"/>
        <w:rPr>
          <w:lang w:val="es-ES"/>
        </w:rPr>
      </w:pPr>
      <w:r>
        <w:t>Percy. S. (</w:t>
      </w:r>
      <w:r w:rsidRPr="00DF6BB9">
        <w:t>2018</w:t>
      </w:r>
      <w:r>
        <w:t xml:space="preserve">). </w:t>
      </w:r>
      <w:r w:rsidRPr="00DF6BB9">
        <w:t xml:space="preserve">Professor Dan Cable: Leadership Has Become Synonymous </w:t>
      </w:r>
      <w:proofErr w:type="gramStart"/>
      <w:r w:rsidRPr="00DF6BB9">
        <w:t>With</w:t>
      </w:r>
      <w:proofErr w:type="gramEnd"/>
      <w:r w:rsidRPr="00DF6BB9">
        <w:t xml:space="preserve"> Ego Trips And Power Trips</w:t>
      </w:r>
      <w:r>
        <w:t xml:space="preserve">. </w:t>
      </w:r>
      <w:r w:rsidRPr="00EF77BE">
        <w:rPr>
          <w:i/>
          <w:lang w:val="es-ES"/>
        </w:rPr>
        <w:t>Forbes</w:t>
      </w:r>
      <w:r w:rsidRPr="00EF77BE">
        <w:rPr>
          <w:lang w:val="es-ES"/>
        </w:rPr>
        <w:t xml:space="preserve">. </w:t>
      </w:r>
      <w:hyperlink r:id="rId15" w:history="1">
        <w:r w:rsidRPr="00EF77BE">
          <w:rPr>
            <w:rStyle w:val="Hyperlink"/>
            <w:lang w:val="es-ES"/>
          </w:rPr>
          <w:t>https://www.forbes.com/sites/sallypercy/2018/03/20/professor-dan-cable-leadership-has-become-synonymous-with-ego-trips-and-power-trips/?sh=4c32e742bcc8</w:t>
        </w:r>
      </w:hyperlink>
    </w:p>
    <w:p w14:paraId="33FDD6C4" w14:textId="77777777" w:rsidR="0091057B" w:rsidRDefault="0091057B" w:rsidP="0016349A">
      <w:pPr>
        <w:spacing w:line="360" w:lineRule="auto"/>
        <w:ind w:left="720" w:hanging="810"/>
      </w:pPr>
      <w:r>
        <w:t xml:space="preserve">Perera, R. (2017). </w:t>
      </w:r>
      <w:r>
        <w:rPr>
          <w:rStyle w:val="Emphasis"/>
        </w:rPr>
        <w:t>The PESTLE analysis</w:t>
      </w:r>
      <w:r>
        <w:t>. Nerdynaut.</w:t>
      </w:r>
    </w:p>
    <w:p w14:paraId="2C24FCD0" w14:textId="77777777" w:rsidR="0091057B" w:rsidRDefault="0091057B" w:rsidP="0016349A">
      <w:pPr>
        <w:spacing w:line="360" w:lineRule="auto"/>
        <w:ind w:left="720" w:hanging="810"/>
        <w:rPr>
          <w:rStyle w:val="httpsdoiorg102139ssrn3574663"/>
        </w:rPr>
      </w:pPr>
      <w:r>
        <w:lastRenderedPageBreak/>
        <w:t xml:space="preserve">Personality-based stigmas and unfair discrimination in work organizations. (2013). </w:t>
      </w:r>
      <w:r>
        <w:rPr>
          <w:rStyle w:val="Emphasis"/>
        </w:rPr>
        <w:t>Discrimination at Work</w:t>
      </w:r>
      <w:r>
        <w:t xml:space="preserve">, 283-308. </w:t>
      </w:r>
      <w:hyperlink r:id="rId16" w:history="1">
        <w:r w:rsidRPr="00105EBF">
          <w:rPr>
            <w:rStyle w:val="Hyperlink"/>
          </w:rPr>
          <w:t>https://doi.org/10.4324/9781410611567-19</w:t>
        </w:r>
      </w:hyperlink>
    </w:p>
    <w:p w14:paraId="220388B6" w14:textId="77777777" w:rsidR="0091057B" w:rsidRDefault="0091057B" w:rsidP="0016349A">
      <w:pPr>
        <w:spacing w:line="360" w:lineRule="auto"/>
        <w:ind w:left="720" w:hanging="810"/>
      </w:pPr>
      <w:r>
        <w:t>Picincu. A. (2020). T</w:t>
      </w:r>
      <w:r w:rsidRPr="00A84A3E">
        <w:t>he Effects of Low Job Satisfaction</w:t>
      </w:r>
      <w:r>
        <w:t xml:space="preserve">. </w:t>
      </w:r>
      <w:hyperlink r:id="rId17" w:history="1">
        <w:r w:rsidRPr="00105EBF">
          <w:rPr>
            <w:rStyle w:val="Hyperlink"/>
          </w:rPr>
          <w:t>https://smallbusiness.chron.com/effects-low-job-satisfaction-10721.html</w:t>
        </w:r>
      </w:hyperlink>
    </w:p>
    <w:p w14:paraId="7CA07D17" w14:textId="77777777" w:rsidR="0091057B" w:rsidRDefault="0091057B" w:rsidP="0016349A">
      <w:pPr>
        <w:spacing w:line="360" w:lineRule="auto"/>
        <w:ind w:left="720" w:hanging="810"/>
      </w:pPr>
      <w:r>
        <w:t xml:space="preserve">Silverthorne. S. (2018). </w:t>
      </w:r>
      <w:r w:rsidRPr="00F74009">
        <w:t>Why You Are Unhappy at Work</w:t>
      </w:r>
      <w:r>
        <w:t xml:space="preserve">. </w:t>
      </w:r>
      <w:r w:rsidRPr="00F74009">
        <w:rPr>
          <w:i/>
        </w:rPr>
        <w:t>SHARPENING YOUR SKILLS.</w:t>
      </w:r>
      <w:r>
        <w:t xml:space="preserve"> </w:t>
      </w:r>
      <w:hyperlink r:id="rId18" w:history="1">
        <w:r w:rsidRPr="00105EBF">
          <w:rPr>
            <w:rStyle w:val="Hyperlink"/>
          </w:rPr>
          <w:t>https://hbswk.hbs.edu/item/why-you-are-unhappy-at-work</w:t>
        </w:r>
      </w:hyperlink>
    </w:p>
    <w:p w14:paraId="33EBC66E" w14:textId="77777777" w:rsidR="0091057B" w:rsidRDefault="0091057B" w:rsidP="0016349A">
      <w:pPr>
        <w:spacing w:line="360" w:lineRule="auto"/>
        <w:ind w:left="720" w:hanging="810"/>
      </w:pPr>
      <w:r>
        <w:t>Sonia. T. (</w:t>
      </w:r>
      <w:r w:rsidRPr="00FF097E">
        <w:t>2018</w:t>
      </w:r>
      <w:r>
        <w:t xml:space="preserve">). </w:t>
      </w:r>
      <w:r w:rsidRPr="00145FA7">
        <w:t>Engagement is essential to building a high-performing</w:t>
      </w:r>
      <w:r>
        <w:t xml:space="preserve">. </w:t>
      </w:r>
      <w:r w:rsidRPr="0030685C">
        <w:rPr>
          <w:i/>
        </w:rPr>
        <w:t>Inc</w:t>
      </w:r>
      <w:r>
        <w:t xml:space="preserve">. </w:t>
      </w:r>
      <w:hyperlink r:id="rId19" w:history="1">
        <w:r w:rsidRPr="00105EBF">
          <w:rPr>
            <w:rStyle w:val="Hyperlink"/>
          </w:rPr>
          <w:t>https://www.inc.com/sonia-thompson/68-percent-of-employees-are-disengaged-but-there-i.html</w:t>
        </w:r>
      </w:hyperlink>
    </w:p>
    <w:p w14:paraId="7728332A" w14:textId="77777777" w:rsidR="0091057B" w:rsidRPr="00EF77BE" w:rsidRDefault="0091057B" w:rsidP="0016349A">
      <w:pPr>
        <w:spacing w:line="360" w:lineRule="auto"/>
        <w:ind w:left="720" w:hanging="810"/>
        <w:rPr>
          <w:lang w:val="es-ES"/>
        </w:rPr>
      </w:pPr>
      <w:r>
        <w:t xml:space="preserve">Spacey. J. (2019). 10 Types of Information Analysis. </w:t>
      </w:r>
      <w:r w:rsidRPr="00EF77BE">
        <w:rPr>
          <w:i/>
          <w:lang w:val="es-ES"/>
        </w:rPr>
        <w:t>Simplicable.</w:t>
      </w:r>
      <w:r w:rsidRPr="00EF77BE">
        <w:rPr>
          <w:lang w:val="es-ES"/>
        </w:rPr>
        <w:t xml:space="preserve"> </w:t>
      </w:r>
      <w:hyperlink r:id="rId20" w:history="1">
        <w:r w:rsidRPr="00EF77BE">
          <w:rPr>
            <w:rStyle w:val="Hyperlink"/>
            <w:lang w:val="es-ES"/>
          </w:rPr>
          <w:t>https://simplicable.com/new/information-analysis</w:t>
        </w:r>
      </w:hyperlink>
    </w:p>
    <w:p w14:paraId="5C3FBDDA" w14:textId="77777777" w:rsidR="0091057B" w:rsidRDefault="0091057B" w:rsidP="0016349A">
      <w:pPr>
        <w:spacing w:line="360" w:lineRule="auto"/>
        <w:ind w:left="720" w:hanging="810"/>
      </w:pPr>
      <w:r w:rsidRPr="00EF77BE">
        <w:rPr>
          <w:lang w:val="es-ES"/>
        </w:rPr>
        <w:t xml:space="preserve">Vokić, N. P., Obadić, A., &amp; Ćorić, D. S. (2019). </w:t>
      </w:r>
      <w:r>
        <w:rPr>
          <w:rStyle w:val="Emphasis"/>
        </w:rPr>
        <w:t>Gender equality in the workplace: Macro and micro perspectives on the status of highly educated women</w:t>
      </w:r>
      <w:r>
        <w:t>. Springer</w:t>
      </w:r>
    </w:p>
    <w:p w14:paraId="14634E1B" w14:textId="77777777" w:rsidR="0091057B" w:rsidRDefault="0091057B" w:rsidP="0016349A">
      <w:pPr>
        <w:spacing w:line="360" w:lineRule="auto"/>
        <w:ind w:left="720" w:hanging="810"/>
      </w:pPr>
      <w:r w:rsidRPr="00145FA7">
        <w:t xml:space="preserve"> </w:t>
      </w:r>
      <w:r>
        <w:t>Wilkie. D. (</w:t>
      </w:r>
      <w:r w:rsidRPr="00A60779">
        <w:t>2017)</w:t>
      </w:r>
      <w:r>
        <w:t xml:space="preserve">. </w:t>
      </w:r>
      <w:r w:rsidRPr="00A60779">
        <w:t>Miserable Modern Workers: Why Are They So Unhappy</w:t>
      </w:r>
      <w:r w:rsidRPr="00A60779">
        <w:rPr>
          <w:i/>
        </w:rPr>
        <w:t>? BETTER WORKPLACES BETTER WORLD</w:t>
      </w:r>
      <w:r>
        <w:t xml:space="preserve">. </w:t>
      </w:r>
      <w:hyperlink r:id="rId21" w:history="1">
        <w:r w:rsidRPr="00105EBF">
          <w:rPr>
            <w:rStyle w:val="Hyperlink"/>
          </w:rPr>
          <w:t>https://www.shrm.org/resourcesandtools/hr-topics/employee-relations/pages/employee-engagement-.aspx</w:t>
        </w:r>
      </w:hyperlink>
    </w:p>
    <w:p w14:paraId="40B82997" w14:textId="2EDE24CA" w:rsidR="0091057B" w:rsidRDefault="0091057B" w:rsidP="0016349A">
      <w:pPr>
        <w:ind w:left="720" w:hanging="810"/>
        <w:jc w:val="both"/>
      </w:pPr>
    </w:p>
    <w:p w14:paraId="1B363878" w14:textId="0A211A54" w:rsidR="00AA4DA7" w:rsidRDefault="00AA4DA7" w:rsidP="0016349A">
      <w:pPr>
        <w:ind w:left="720" w:hanging="810"/>
        <w:jc w:val="both"/>
      </w:pPr>
    </w:p>
    <w:p w14:paraId="32FBCDFA" w14:textId="0119B1E9" w:rsidR="00AA4DA7" w:rsidRDefault="00AA4DA7" w:rsidP="0016349A">
      <w:pPr>
        <w:ind w:left="720" w:hanging="810"/>
        <w:jc w:val="both"/>
      </w:pPr>
    </w:p>
    <w:p w14:paraId="7E7E1180" w14:textId="77777777" w:rsidR="00AA4DA7" w:rsidRDefault="00AA4DA7" w:rsidP="00AA4DA7">
      <w:pPr>
        <w:rPr>
          <w:rStyle w:val="Emphasis"/>
          <w:rFonts w:ascii="Arial" w:hAnsi="Arial" w:cs="Arial"/>
          <w:i w:val="0"/>
          <w:iCs w:val="0"/>
          <w:spacing w:val="-1"/>
          <w:sz w:val="22"/>
          <w:szCs w:val="22"/>
          <w:shd w:val="clear" w:color="auto" w:fill="FFFFFF"/>
        </w:rPr>
      </w:pPr>
    </w:p>
    <w:p w14:paraId="4BE7C029" w14:textId="77777777" w:rsidR="00AA4DA7" w:rsidRDefault="00AA4DA7" w:rsidP="00AA4DA7">
      <w:pPr>
        <w:rPr>
          <w:rStyle w:val="Emphasis"/>
          <w:rFonts w:ascii="Arial" w:hAnsi="Arial" w:cs="Arial"/>
          <w:i w:val="0"/>
          <w:iCs w:val="0"/>
          <w:spacing w:val="-1"/>
          <w:sz w:val="22"/>
          <w:szCs w:val="22"/>
          <w:shd w:val="clear" w:color="auto" w:fill="FFFFFF"/>
        </w:rPr>
      </w:pPr>
    </w:p>
    <w:p w14:paraId="118543E0" w14:textId="457245AC" w:rsidR="00AA4DA7" w:rsidRPr="00AA4DA7" w:rsidRDefault="00AA4DA7" w:rsidP="00AA4DA7">
      <w:pPr>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lastRenderedPageBreak/>
        <w:t>Scenario</w:t>
      </w:r>
    </w:p>
    <w:p w14:paraId="408994CF" w14:textId="77777777" w:rsidR="00AA4DA7" w:rsidRPr="00AA4DA7" w:rsidRDefault="00AA4DA7" w:rsidP="00AA4DA7">
      <w:pPr>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Employee to manager</w:t>
      </w:r>
    </w:p>
    <w:p w14:paraId="791E9805" w14:textId="5FB04CE6" w:rsidR="00AA4DA7" w:rsidRPr="00AA4DA7" w:rsidRDefault="00AA4DA7" w:rsidP="00AA4DA7">
      <w:pPr>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 xml:space="preserve">The employee is not comfortable with the salary so he wants a raise of a </w:t>
      </w:r>
      <w:r>
        <w:rPr>
          <w:rStyle w:val="Emphasis"/>
          <w:rFonts w:ascii="Arial" w:hAnsi="Arial" w:cs="Arial"/>
          <w:i w:val="0"/>
          <w:iCs w:val="0"/>
          <w:spacing w:val="-1"/>
          <w:sz w:val="22"/>
          <w:szCs w:val="22"/>
          <w:shd w:val="clear" w:color="auto" w:fill="FFFFFF"/>
        </w:rPr>
        <w:t>10</w:t>
      </w:r>
      <w:r w:rsidRPr="00AA4DA7">
        <w:rPr>
          <w:rStyle w:val="Emphasis"/>
          <w:rFonts w:ascii="Arial" w:hAnsi="Arial" w:cs="Arial"/>
          <w:i w:val="0"/>
          <w:iCs w:val="0"/>
          <w:spacing w:val="-1"/>
          <w:sz w:val="22"/>
          <w:szCs w:val="22"/>
          <w:shd w:val="clear" w:color="auto" w:fill="FFFFFF"/>
        </w:rPr>
        <w:t xml:space="preserve"> % if possible because he is been 3 years at the company and he has a higher education. Also is did his research and he thinks that he is a little underpaid.</w:t>
      </w:r>
    </w:p>
    <w:p w14:paraId="25BAFB51" w14:textId="77777777" w:rsidR="00AA4DA7" w:rsidRPr="00AA4DA7" w:rsidRDefault="00AA4DA7" w:rsidP="00AA4DA7">
      <w:pPr>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E: employee</w:t>
      </w:r>
    </w:p>
    <w:p w14:paraId="114823E0" w14:textId="77777777" w:rsidR="00AA4DA7" w:rsidRPr="00AA4DA7" w:rsidRDefault="00AA4DA7" w:rsidP="00AA4DA7">
      <w:pPr>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M: Manager</w:t>
      </w:r>
    </w:p>
    <w:p w14:paraId="6A3194E2" w14:textId="77777777" w:rsidR="00AA4DA7" w:rsidRPr="00AA4DA7" w:rsidRDefault="00AA4DA7" w:rsidP="00AA4DA7">
      <w:pPr>
        <w:ind w:firstLine="0"/>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E: Hi madam, thank you for taking the time to meet with me today. In my current role, I’m excited to keep working towards key company goals and grow my personal responsibilities. As a result, I’d like to discuss my salary.</w:t>
      </w:r>
    </w:p>
    <w:p w14:paraId="0B299A71" w14:textId="77777777" w:rsidR="00AA4DA7" w:rsidRPr="00AA4DA7" w:rsidRDefault="00AA4DA7" w:rsidP="00AA4DA7">
      <w:pPr>
        <w:ind w:firstLine="0"/>
        <w:rPr>
          <w:rStyle w:val="Emphasis"/>
          <w:rFonts w:ascii="Arial" w:hAnsi="Arial" w:cs="Arial"/>
          <w:i w:val="0"/>
          <w:iCs w:val="0"/>
          <w:spacing w:val="-1"/>
          <w:sz w:val="22"/>
          <w:szCs w:val="22"/>
          <w:shd w:val="clear" w:color="auto" w:fill="FFFFFF"/>
        </w:rPr>
      </w:pPr>
      <w:r w:rsidRPr="00AA4DA7">
        <w:rPr>
          <w:rStyle w:val="Emphasis"/>
          <w:rFonts w:ascii="Arial" w:hAnsi="Arial" w:cs="Arial"/>
          <w:i w:val="0"/>
          <w:iCs w:val="0"/>
          <w:spacing w:val="-1"/>
          <w:sz w:val="22"/>
          <w:szCs w:val="22"/>
          <w:shd w:val="clear" w:color="auto" w:fill="FFFFFF"/>
        </w:rPr>
        <w:t>M: Yes, mark tell me how can I help you?</w:t>
      </w:r>
    </w:p>
    <w:p w14:paraId="56168996" w14:textId="77777777" w:rsidR="00AA4DA7" w:rsidRPr="00AA4DA7" w:rsidRDefault="00AA4DA7" w:rsidP="00AA4DA7">
      <w:pPr>
        <w:pStyle w:val="styles-module--contentsection--qwyk"/>
        <w:shd w:val="clear" w:color="auto" w:fill="FFFFFF"/>
        <w:rPr>
          <w:rStyle w:val="Emphasis"/>
          <w:rFonts w:ascii="Arial" w:hAnsi="Arial" w:cs="Arial"/>
          <w:i w:val="0"/>
          <w:iCs w:val="0"/>
          <w:spacing w:val="-1"/>
          <w:sz w:val="22"/>
          <w:szCs w:val="22"/>
        </w:rPr>
      </w:pPr>
    </w:p>
    <w:p w14:paraId="39A92399" w14:textId="77777777" w:rsidR="00AA4DA7" w:rsidRPr="00AA4DA7" w:rsidRDefault="00AA4DA7" w:rsidP="00AA4DA7">
      <w:pPr>
        <w:pStyle w:val="styles-module--contentsection--qwyk"/>
        <w:shd w:val="clear" w:color="auto" w:fill="FFFFFF"/>
        <w:rPr>
          <w:rStyle w:val="Emphasis"/>
          <w:rFonts w:ascii="Arial" w:hAnsi="Arial" w:cs="Arial"/>
          <w:i w:val="0"/>
          <w:iCs w:val="0"/>
          <w:spacing w:val="-1"/>
          <w:sz w:val="22"/>
          <w:szCs w:val="22"/>
        </w:rPr>
      </w:pPr>
      <w:r w:rsidRPr="00AA4DA7">
        <w:rPr>
          <w:rStyle w:val="Emphasis"/>
          <w:rFonts w:ascii="Arial" w:hAnsi="Arial" w:cs="Arial"/>
          <w:i w:val="0"/>
          <w:iCs w:val="0"/>
          <w:spacing w:val="-7"/>
          <w:sz w:val="22"/>
          <w:szCs w:val="22"/>
          <w:shd w:val="clear" w:color="auto" w:fill="FFFFFF"/>
        </w:rPr>
        <w:t>E: In the time since my last salary adjustment, I’ve worked on several initiatives that have added significant value to the company. For instance, in the last few months</w:t>
      </w:r>
      <w:r w:rsidRPr="00AA4DA7">
        <w:rPr>
          <w:rStyle w:val="Emphasis"/>
          <w:rFonts w:ascii="Arial" w:hAnsi="Arial" w:cs="Arial"/>
          <w:i w:val="0"/>
          <w:iCs w:val="0"/>
          <w:spacing w:val="-1"/>
          <w:sz w:val="22"/>
          <w:szCs w:val="22"/>
        </w:rPr>
        <w:t>, I planned and then executed our largest client event to date. Attendee feedback significantly surpassed last year’s event satisfaction scores, averaging an 8,3 out of 10. Lead generation is also up 12% since last year. I’ve consistently exceeded my sales quota, most recently reaching 112% of my monthly goal.</w:t>
      </w:r>
    </w:p>
    <w:p w14:paraId="28C771D6"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M: Thank you for that overview. While I agree that you’ve contributed a great deal to the company, a raise of 10% may not be possible at this time.</w:t>
      </w:r>
    </w:p>
    <w:p w14:paraId="0666DCA3"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E: From my research, I’ve learned that 10% is a reasonable increase and in line with what I've contributed. Can you tell me more about why that increase isn’t possible today…?</w:t>
      </w:r>
    </w:p>
    <w:p w14:paraId="332B0E0A"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M: That amount is not something I have in the budget right now but it’s something I could make a case for in the future</w:t>
      </w:r>
    </w:p>
    <w:p w14:paraId="15C671A6"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E: That makes sense. What I’m hearing is that you agree that my receiving a raise is appropriate but maybe not right now. How can I help you make that case in the near future? Are you satisfied with my performance overall?</w:t>
      </w:r>
    </w:p>
    <w:p w14:paraId="7902A2E0"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lastRenderedPageBreak/>
        <w:t>M: Yes of course you are a great worker and accomplishing all the task and goals given by company but right now I can’t afford a 10% raise in your salary</w:t>
      </w:r>
    </w:p>
    <w:p w14:paraId="752F66B4"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E: Yes, I understand that but I’ve been here for 3 years now and would like to get more paid as I have higher education and I giving a lot at this company, I would like to growth in this company I’m comfortable here I enjoy my work so I give the best of me.</w:t>
      </w:r>
    </w:p>
    <w:p w14:paraId="368406FF"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M: I really appreciate that let me look at the administration what can I do in this pay raise</w:t>
      </w:r>
    </w:p>
    <w:p w14:paraId="020D2501"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 xml:space="preserve">E: Sure, take your time </w:t>
      </w:r>
    </w:p>
    <w:p w14:paraId="4D514BF6"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M: I’ve been looking at the number and I could give you a 4’7% of pay rise now, how that it sounds for you?</w:t>
      </w:r>
    </w:p>
    <w:p w14:paraId="42DC09D7"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E: Well, I would like to appreciate an 8% if possible due to all my achievements in this company.</w:t>
      </w:r>
    </w:p>
    <w:p w14:paraId="0E72560C"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M: The last and max can offer you right now is 6.5%, what do you think? Later on, we can take a look again after few months how the company it goes and improves what do you say?</w:t>
      </w:r>
    </w:p>
    <w:p w14:paraId="535BD523" w14:textId="77777777" w:rsidR="00AA4DA7" w:rsidRPr="00AA4DA7" w:rsidRDefault="00AA4DA7" w:rsidP="00AA4DA7">
      <w:pPr>
        <w:pStyle w:val="styles-module--contentsection--qwyk"/>
        <w:shd w:val="clear" w:color="auto" w:fill="FFFFFF"/>
        <w:rPr>
          <w:rStyle w:val="Emphasis"/>
          <w:rFonts w:ascii="Arial" w:hAnsi="Arial" w:cs="Arial"/>
          <w:i w:val="0"/>
          <w:iCs w:val="0"/>
          <w:spacing w:val="-7"/>
          <w:sz w:val="22"/>
          <w:szCs w:val="22"/>
          <w:shd w:val="clear" w:color="auto" w:fill="FFFFFF"/>
        </w:rPr>
      </w:pPr>
      <w:r w:rsidRPr="00AA4DA7">
        <w:rPr>
          <w:rStyle w:val="Emphasis"/>
          <w:rFonts w:ascii="Arial" w:hAnsi="Arial" w:cs="Arial"/>
          <w:i w:val="0"/>
          <w:iCs w:val="0"/>
          <w:spacing w:val="-7"/>
          <w:sz w:val="22"/>
          <w:szCs w:val="22"/>
          <w:shd w:val="clear" w:color="auto" w:fill="FFFFFF"/>
        </w:rPr>
        <w:t xml:space="preserve">E: Well, I appreciate this madam thank you for your patience and time, I would like to hear from you in the future bye. </w:t>
      </w:r>
    </w:p>
    <w:p w14:paraId="51CAF310" w14:textId="71DB8839" w:rsidR="00AA4DA7" w:rsidRPr="00AA4DA7" w:rsidRDefault="00AA4DA7" w:rsidP="0016349A">
      <w:pPr>
        <w:ind w:left="720" w:hanging="810"/>
        <w:jc w:val="both"/>
        <w:rPr>
          <w:lang w:val="en-GB"/>
        </w:rPr>
      </w:pPr>
    </w:p>
    <w:p w14:paraId="0E05EF17" w14:textId="77777777" w:rsidR="00AA4DA7" w:rsidRDefault="00AA4DA7" w:rsidP="0016349A">
      <w:pPr>
        <w:ind w:left="720" w:hanging="810"/>
        <w:jc w:val="both"/>
      </w:pPr>
    </w:p>
    <w:p w14:paraId="74206024" w14:textId="77777777" w:rsidR="00754536" w:rsidRDefault="00754536" w:rsidP="00AB7EA2">
      <w:pPr>
        <w:jc w:val="both"/>
      </w:pPr>
    </w:p>
    <w:p w14:paraId="19154090" w14:textId="77777777" w:rsidR="002F7EA1" w:rsidRPr="00AB7EA2" w:rsidRDefault="002F7EA1" w:rsidP="00AB7EA2">
      <w:pPr>
        <w:jc w:val="both"/>
      </w:pPr>
    </w:p>
    <w:sectPr w:rsidR="002F7EA1" w:rsidRPr="00AB7EA2">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49252" w14:textId="77777777" w:rsidR="00954BB4" w:rsidRDefault="00954BB4" w:rsidP="004047BD">
      <w:pPr>
        <w:spacing w:before="0" w:line="240" w:lineRule="auto"/>
      </w:pPr>
      <w:r>
        <w:separator/>
      </w:r>
    </w:p>
  </w:endnote>
  <w:endnote w:type="continuationSeparator" w:id="0">
    <w:p w14:paraId="089D6A42" w14:textId="77777777" w:rsidR="00954BB4" w:rsidRDefault="00954BB4" w:rsidP="004047B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07EE2" w14:textId="77777777" w:rsidR="00954BB4" w:rsidRDefault="00954BB4" w:rsidP="004047BD">
      <w:pPr>
        <w:spacing w:before="0" w:line="240" w:lineRule="auto"/>
      </w:pPr>
      <w:r>
        <w:separator/>
      </w:r>
    </w:p>
  </w:footnote>
  <w:footnote w:type="continuationSeparator" w:id="0">
    <w:p w14:paraId="29FB2FB5" w14:textId="77777777" w:rsidR="00954BB4" w:rsidRDefault="00954BB4" w:rsidP="004047BD">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560193"/>
      <w:docPartObj>
        <w:docPartGallery w:val="Page Numbers (Top of Page)"/>
        <w:docPartUnique/>
      </w:docPartObj>
    </w:sdtPr>
    <w:sdtEndPr>
      <w:rPr>
        <w:noProof/>
      </w:rPr>
    </w:sdtEndPr>
    <w:sdtContent>
      <w:p w14:paraId="33A776C1" w14:textId="77777777" w:rsidR="004047BD" w:rsidRDefault="004047BD">
        <w:pPr>
          <w:pStyle w:val="Header"/>
          <w:jc w:val="right"/>
        </w:pPr>
        <w:r w:rsidRPr="004047BD">
          <w:rPr>
            <w:rFonts w:ascii="Arial" w:hAnsi="Arial" w:cs="Arial"/>
            <w:sz w:val="22"/>
            <w:szCs w:val="22"/>
          </w:rPr>
          <w:t>PROBLE</w:t>
        </w:r>
        <w:r>
          <w:rPr>
            <w:rFonts w:ascii="Arial" w:hAnsi="Arial" w:cs="Arial"/>
            <w:sz w:val="22"/>
            <w:szCs w:val="22"/>
          </w:rPr>
          <w:t>M</w:t>
        </w:r>
        <w:r w:rsidRPr="004047BD">
          <w:rPr>
            <w:rFonts w:ascii="Arial" w:hAnsi="Arial" w:cs="Arial"/>
            <w:sz w:val="22"/>
            <w:szCs w:val="22"/>
          </w:rPr>
          <w:t xml:space="preserve"> SOLVING</w:t>
        </w:r>
        <w:r>
          <w:rPr>
            <w:rFonts w:ascii="Arial" w:hAnsi="Arial" w:cs="Arial"/>
            <w:sz w:val="22"/>
            <w:szCs w:val="22"/>
          </w:rPr>
          <w:tab/>
        </w:r>
        <w:r>
          <w:rPr>
            <w:rFonts w:ascii="Arial" w:hAnsi="Arial" w:cs="Arial"/>
            <w:sz w:val="22"/>
            <w:szCs w:val="22"/>
          </w:rPr>
          <w:tab/>
        </w:r>
        <w:r>
          <w:fldChar w:fldCharType="begin"/>
        </w:r>
        <w:r>
          <w:instrText xml:space="preserve"> PAGE   \* MERGEFORMAT </w:instrText>
        </w:r>
        <w:r>
          <w:fldChar w:fldCharType="separate"/>
        </w:r>
        <w:r w:rsidR="00966168">
          <w:rPr>
            <w:noProof/>
          </w:rPr>
          <w:t>14</w:t>
        </w:r>
        <w:r>
          <w:rPr>
            <w:noProof/>
          </w:rPr>
          <w:fldChar w:fldCharType="end"/>
        </w:r>
      </w:p>
    </w:sdtContent>
  </w:sdt>
  <w:p w14:paraId="3A838FDF" w14:textId="77777777" w:rsidR="004047BD" w:rsidRDefault="004047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CB8"/>
    <w:multiLevelType w:val="hybridMultilevel"/>
    <w:tmpl w:val="28465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E0372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B4311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3876300"/>
    <w:multiLevelType w:val="multilevel"/>
    <w:tmpl w:val="D98EC34A"/>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46CB2D33"/>
    <w:multiLevelType w:val="multilevel"/>
    <w:tmpl w:val="9AF0704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5" w15:restartNumberingAfterBreak="0">
    <w:nsid w:val="4B8E5A9F"/>
    <w:multiLevelType w:val="multilevel"/>
    <w:tmpl w:val="80E8AF0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6" w15:restartNumberingAfterBreak="0">
    <w:nsid w:val="5D4B4C9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4"/>
  </w:num>
  <w:num w:numId="4">
    <w:abstractNumId w:val="3"/>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zMjU3NjY0tjA3MjdR0lEKTi0uzszPAykwrAUAUZNqASwAAAA="/>
  </w:docVars>
  <w:rsids>
    <w:rsidRoot w:val="00A86903"/>
    <w:rsid w:val="00002AC8"/>
    <w:rsid w:val="000032D4"/>
    <w:rsid w:val="000068C0"/>
    <w:rsid w:val="00034274"/>
    <w:rsid w:val="00064B22"/>
    <w:rsid w:val="00070E1E"/>
    <w:rsid w:val="00076CA3"/>
    <w:rsid w:val="000819BB"/>
    <w:rsid w:val="00086A8E"/>
    <w:rsid w:val="000C5CAD"/>
    <w:rsid w:val="000D7E31"/>
    <w:rsid w:val="000F7CAA"/>
    <w:rsid w:val="00113012"/>
    <w:rsid w:val="001170D7"/>
    <w:rsid w:val="0013109B"/>
    <w:rsid w:val="001330E2"/>
    <w:rsid w:val="0016349A"/>
    <w:rsid w:val="00173D52"/>
    <w:rsid w:val="0018616F"/>
    <w:rsid w:val="00197D5B"/>
    <w:rsid w:val="001E1B99"/>
    <w:rsid w:val="001E28C0"/>
    <w:rsid w:val="001E4D84"/>
    <w:rsid w:val="00222C60"/>
    <w:rsid w:val="002525A9"/>
    <w:rsid w:val="00292DB2"/>
    <w:rsid w:val="002C4050"/>
    <w:rsid w:val="002C7C1D"/>
    <w:rsid w:val="002D5872"/>
    <w:rsid w:val="002F7EA1"/>
    <w:rsid w:val="0034423F"/>
    <w:rsid w:val="0035238C"/>
    <w:rsid w:val="003713D0"/>
    <w:rsid w:val="003724C4"/>
    <w:rsid w:val="003A02A4"/>
    <w:rsid w:val="003B40E9"/>
    <w:rsid w:val="003B639A"/>
    <w:rsid w:val="003C065F"/>
    <w:rsid w:val="003C39E6"/>
    <w:rsid w:val="0040274C"/>
    <w:rsid w:val="004047BD"/>
    <w:rsid w:val="00411BB7"/>
    <w:rsid w:val="00415899"/>
    <w:rsid w:val="00491296"/>
    <w:rsid w:val="0049376E"/>
    <w:rsid w:val="004A22DD"/>
    <w:rsid w:val="004F7A5E"/>
    <w:rsid w:val="00504F88"/>
    <w:rsid w:val="00514945"/>
    <w:rsid w:val="00546B5F"/>
    <w:rsid w:val="0055761D"/>
    <w:rsid w:val="00570848"/>
    <w:rsid w:val="005C1F7A"/>
    <w:rsid w:val="006115E5"/>
    <w:rsid w:val="00613043"/>
    <w:rsid w:val="00621071"/>
    <w:rsid w:val="006717A6"/>
    <w:rsid w:val="006D270F"/>
    <w:rsid w:val="006D3E8A"/>
    <w:rsid w:val="006F3459"/>
    <w:rsid w:val="007011EB"/>
    <w:rsid w:val="007044E5"/>
    <w:rsid w:val="00754536"/>
    <w:rsid w:val="007B7126"/>
    <w:rsid w:val="007E1E74"/>
    <w:rsid w:val="00804675"/>
    <w:rsid w:val="0088663D"/>
    <w:rsid w:val="00897A53"/>
    <w:rsid w:val="008B4693"/>
    <w:rsid w:val="008D0059"/>
    <w:rsid w:val="0091057B"/>
    <w:rsid w:val="00931ED1"/>
    <w:rsid w:val="00945C2B"/>
    <w:rsid w:val="00954BB4"/>
    <w:rsid w:val="00966168"/>
    <w:rsid w:val="00985A1A"/>
    <w:rsid w:val="009A6CBD"/>
    <w:rsid w:val="009B2537"/>
    <w:rsid w:val="009E128A"/>
    <w:rsid w:val="009F1061"/>
    <w:rsid w:val="009F79E0"/>
    <w:rsid w:val="00A03934"/>
    <w:rsid w:val="00A235DE"/>
    <w:rsid w:val="00A25F31"/>
    <w:rsid w:val="00A50CC1"/>
    <w:rsid w:val="00A86903"/>
    <w:rsid w:val="00AA4DA7"/>
    <w:rsid w:val="00AB46C2"/>
    <w:rsid w:val="00AB7EA2"/>
    <w:rsid w:val="00AC2D8A"/>
    <w:rsid w:val="00B0065B"/>
    <w:rsid w:val="00B14B01"/>
    <w:rsid w:val="00B441E8"/>
    <w:rsid w:val="00B4706D"/>
    <w:rsid w:val="00B502BD"/>
    <w:rsid w:val="00B50390"/>
    <w:rsid w:val="00B73841"/>
    <w:rsid w:val="00B85244"/>
    <w:rsid w:val="00B921B2"/>
    <w:rsid w:val="00B949CA"/>
    <w:rsid w:val="00BA725A"/>
    <w:rsid w:val="00BB63A5"/>
    <w:rsid w:val="00BE32C0"/>
    <w:rsid w:val="00C054C6"/>
    <w:rsid w:val="00C21F91"/>
    <w:rsid w:val="00C32432"/>
    <w:rsid w:val="00C529D0"/>
    <w:rsid w:val="00C63A9F"/>
    <w:rsid w:val="00C9280D"/>
    <w:rsid w:val="00CB071F"/>
    <w:rsid w:val="00CB40B9"/>
    <w:rsid w:val="00CC0BEB"/>
    <w:rsid w:val="00CC2EC5"/>
    <w:rsid w:val="00CF5835"/>
    <w:rsid w:val="00CF73E2"/>
    <w:rsid w:val="00D76F63"/>
    <w:rsid w:val="00D87CBD"/>
    <w:rsid w:val="00DE0ED7"/>
    <w:rsid w:val="00DE2D8C"/>
    <w:rsid w:val="00E5246A"/>
    <w:rsid w:val="00E5359A"/>
    <w:rsid w:val="00E73DE6"/>
    <w:rsid w:val="00E834A3"/>
    <w:rsid w:val="00E85ABC"/>
    <w:rsid w:val="00EE5F9C"/>
    <w:rsid w:val="00EF77BE"/>
    <w:rsid w:val="00F27E4B"/>
    <w:rsid w:val="00F4698A"/>
    <w:rsid w:val="00F52E24"/>
    <w:rsid w:val="00F57AE3"/>
    <w:rsid w:val="00F646FE"/>
    <w:rsid w:val="00FC4CB1"/>
    <w:rsid w:val="00FF008D"/>
    <w:rsid w:val="00FF26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2DE03"/>
  <w15:chartTrackingRefBased/>
  <w15:docId w15:val="{728966E2-1CE4-44BE-B1D0-30AE157EF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before="100" w:beforeAutospacing="1"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A53"/>
    <w:pPr>
      <w:keepNext/>
      <w:keepLines/>
      <w:numPr>
        <w:numId w:val="6"/>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D5872"/>
    <w:pPr>
      <w:keepNext/>
      <w:keepLines/>
      <w:numPr>
        <w:ilvl w:val="1"/>
        <w:numId w:val="6"/>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D5872"/>
    <w:pPr>
      <w:keepNext/>
      <w:keepLines/>
      <w:numPr>
        <w:ilvl w:val="2"/>
        <w:numId w:val="6"/>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2D5872"/>
    <w:pPr>
      <w:keepNext/>
      <w:keepLines/>
      <w:numPr>
        <w:ilvl w:val="3"/>
        <w:numId w:val="6"/>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D5872"/>
    <w:pPr>
      <w:keepNext/>
      <w:keepLines/>
      <w:numPr>
        <w:ilvl w:val="4"/>
        <w:numId w:val="6"/>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D5872"/>
    <w:pPr>
      <w:keepNext/>
      <w:keepLines/>
      <w:numPr>
        <w:ilvl w:val="5"/>
        <w:numId w:val="6"/>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D5872"/>
    <w:pPr>
      <w:keepNext/>
      <w:keepLines/>
      <w:numPr>
        <w:ilvl w:val="6"/>
        <w:numId w:val="6"/>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D5872"/>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D5872"/>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057B"/>
    <w:rPr>
      <w:color w:val="0563C1" w:themeColor="hyperlink"/>
      <w:u w:val="single"/>
    </w:rPr>
  </w:style>
  <w:style w:type="character" w:styleId="Emphasis">
    <w:name w:val="Emphasis"/>
    <w:basedOn w:val="DefaultParagraphFont"/>
    <w:uiPriority w:val="20"/>
    <w:qFormat/>
    <w:rsid w:val="0091057B"/>
    <w:rPr>
      <w:i/>
      <w:iCs/>
    </w:rPr>
  </w:style>
  <w:style w:type="character" w:customStyle="1" w:styleId="httpsdoiorg102139ssrn3574663">
    <w:name w:val="https://doi.org/10.2139/ssrn.3574663"/>
    <w:basedOn w:val="DefaultParagraphFont"/>
    <w:rsid w:val="0091057B"/>
  </w:style>
  <w:style w:type="character" w:customStyle="1" w:styleId="httpsdoiorg1043249781410611567-19">
    <w:name w:val="https://doi.org/10.4324/9781410611567-19"/>
    <w:basedOn w:val="DefaultParagraphFont"/>
    <w:rsid w:val="0091057B"/>
  </w:style>
  <w:style w:type="paragraph" w:styleId="Header">
    <w:name w:val="header"/>
    <w:basedOn w:val="Normal"/>
    <w:link w:val="HeaderChar"/>
    <w:uiPriority w:val="99"/>
    <w:unhideWhenUsed/>
    <w:rsid w:val="004047BD"/>
    <w:pPr>
      <w:tabs>
        <w:tab w:val="center" w:pos="4680"/>
        <w:tab w:val="right" w:pos="9360"/>
      </w:tabs>
      <w:spacing w:before="0" w:line="240" w:lineRule="auto"/>
    </w:pPr>
  </w:style>
  <w:style w:type="character" w:customStyle="1" w:styleId="HeaderChar">
    <w:name w:val="Header Char"/>
    <w:basedOn w:val="DefaultParagraphFont"/>
    <w:link w:val="Header"/>
    <w:uiPriority w:val="99"/>
    <w:rsid w:val="004047BD"/>
  </w:style>
  <w:style w:type="paragraph" w:styleId="Footer">
    <w:name w:val="footer"/>
    <w:basedOn w:val="Normal"/>
    <w:link w:val="FooterChar"/>
    <w:uiPriority w:val="99"/>
    <w:unhideWhenUsed/>
    <w:rsid w:val="004047BD"/>
    <w:pPr>
      <w:tabs>
        <w:tab w:val="center" w:pos="4680"/>
        <w:tab w:val="right" w:pos="9360"/>
      </w:tabs>
      <w:spacing w:before="0" w:line="240" w:lineRule="auto"/>
    </w:pPr>
  </w:style>
  <w:style w:type="character" w:customStyle="1" w:styleId="FooterChar">
    <w:name w:val="Footer Char"/>
    <w:basedOn w:val="DefaultParagraphFont"/>
    <w:link w:val="Footer"/>
    <w:uiPriority w:val="99"/>
    <w:rsid w:val="004047BD"/>
  </w:style>
  <w:style w:type="character" w:customStyle="1" w:styleId="Heading1Char">
    <w:name w:val="Heading 1 Char"/>
    <w:basedOn w:val="DefaultParagraphFont"/>
    <w:link w:val="Heading1"/>
    <w:uiPriority w:val="9"/>
    <w:rsid w:val="00897A5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D5872"/>
    <w:pPr>
      <w:ind w:left="720"/>
      <w:contextualSpacing/>
    </w:pPr>
  </w:style>
  <w:style w:type="character" w:customStyle="1" w:styleId="Heading2Char">
    <w:name w:val="Heading 2 Char"/>
    <w:basedOn w:val="DefaultParagraphFont"/>
    <w:link w:val="Heading2"/>
    <w:uiPriority w:val="9"/>
    <w:semiHidden/>
    <w:rsid w:val="002D587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D5872"/>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semiHidden/>
    <w:rsid w:val="002D58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D58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D58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D58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D58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D5872"/>
    <w:rPr>
      <w:rFonts w:asciiTheme="majorHAnsi" w:eastAsiaTheme="majorEastAsia" w:hAnsiTheme="majorHAnsi" w:cstheme="majorBidi"/>
      <w:i/>
      <w:iCs/>
      <w:color w:val="272727" w:themeColor="text1" w:themeTint="D8"/>
      <w:sz w:val="21"/>
      <w:szCs w:val="21"/>
    </w:rPr>
  </w:style>
  <w:style w:type="paragraph" w:customStyle="1" w:styleId="styles-module--contentsection--qwyk">
    <w:name w:val="styles-module--contentsection--_qwyk"/>
    <w:basedOn w:val="Normal"/>
    <w:rsid w:val="00AA4DA7"/>
    <w:pPr>
      <w:spacing w:after="100" w:afterAutospacing="1" w:line="240" w:lineRule="auto"/>
      <w:ind w:firstLine="0"/>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gallup.com/poll/188144/employee-engagement-stagnant-2015.aspx" TargetMode="External"/><Relationship Id="rId13" Type="http://schemas.openxmlformats.org/officeDocument/2006/relationships/hyperlink" Target="https://www.forbes.com/sites/victorlipman/2019/03/12/only-21-of-employees-are-very-engaged-new-survey-finds/?sh=2fcec4443968" TargetMode="External"/><Relationship Id="rId18" Type="http://schemas.openxmlformats.org/officeDocument/2006/relationships/hyperlink" Target="https://hbswk.hbs.edu/item/why-you-are-unhappy-at-work" TargetMode="External"/><Relationship Id="rId3" Type="http://schemas.openxmlformats.org/officeDocument/2006/relationships/styles" Target="styles.xml"/><Relationship Id="rId21" Type="http://schemas.openxmlformats.org/officeDocument/2006/relationships/hyperlink" Target="https://www.shrm.org/resourcesandtools/hr-topics/employee-relations/pages/employee-engagement-.aspx" TargetMode="External"/><Relationship Id="rId7" Type="http://schemas.openxmlformats.org/officeDocument/2006/relationships/endnotes" Target="endnotes.xml"/><Relationship Id="rId12" Type="http://schemas.openxmlformats.org/officeDocument/2006/relationships/hyperlink" Target="https://www.celoxis.com/article/6-ways-to-effectively-communicate-with-stakeholders" TargetMode="External"/><Relationship Id="rId17" Type="http://schemas.openxmlformats.org/officeDocument/2006/relationships/hyperlink" Target="https://smallbusiness.chron.com/effects-low-job-satisfaction-10721.html" TargetMode="External"/><Relationship Id="rId2" Type="http://schemas.openxmlformats.org/officeDocument/2006/relationships/numbering" Target="numbering.xml"/><Relationship Id="rId16" Type="http://schemas.openxmlformats.org/officeDocument/2006/relationships/hyperlink" Target="https://doi.org/10.4324/9781410611567-19" TargetMode="External"/><Relationship Id="rId20" Type="http://schemas.openxmlformats.org/officeDocument/2006/relationships/hyperlink" Target="https://simplicable.com/new/information-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swk.hbs.edu/item/why-can-t-organizations-engage-their-employe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sallypercy/2018/03/20/professor-dan-cable-leadership-has-become-synonymous-with-ego-trips-and-power-trips/?sh=4c32e742bcc8" TargetMode="External"/><Relationship Id="rId23" Type="http://schemas.openxmlformats.org/officeDocument/2006/relationships/fontTable" Target="fontTable.xml"/><Relationship Id="rId10" Type="http://schemas.openxmlformats.org/officeDocument/2006/relationships/hyperlink" Target="https://mdclegal.com.au/4-examples-workplace-discrimination/" TargetMode="External"/><Relationship Id="rId19" Type="http://schemas.openxmlformats.org/officeDocument/2006/relationships/hyperlink" Target="https://www.inc.com/sonia-thompson/68-percent-of-employees-are-disengaged-but-there-i.html" TargetMode="External"/><Relationship Id="rId4" Type="http://schemas.openxmlformats.org/officeDocument/2006/relationships/settings" Target="settings.xml"/><Relationship Id="rId9" Type="http://schemas.openxmlformats.org/officeDocument/2006/relationships/hyperlink" Target="https://www.inc.com/jason-albanese/why-employee-satisfaction-is-at-an-all-time-low-what-you-can-do-about-it.html" TargetMode="External"/><Relationship Id="rId14" Type="http://schemas.openxmlformats.org/officeDocument/2006/relationships/hyperlink" Target="https://www.fool.com/the-blueprint/implementation-pla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98FD7-525D-47D3-A666-AF913597B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18</Pages>
  <Words>5344</Words>
  <Characters>30462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Zeddy</dc:creator>
  <cp:keywords/>
  <dc:description/>
  <cp:lastModifiedBy>Vishal Kainth</cp:lastModifiedBy>
  <cp:revision>4</cp:revision>
  <dcterms:created xsi:type="dcterms:W3CDTF">2021-05-02T19:27:00Z</dcterms:created>
  <dcterms:modified xsi:type="dcterms:W3CDTF">2021-05-04T22:53:00Z</dcterms:modified>
</cp:coreProperties>
</file>