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34465299"/>
        <w:docPartObj>
          <w:docPartGallery w:val="Cover Pages"/>
          <w:docPartUnique/>
        </w:docPartObj>
      </w:sdtPr>
      <w:sdtEndPr/>
      <w:sdtContent>
        <w:p w:rsidR="004C401A" w:rsidRDefault="00006AF1">
          <w:r>
            <w:rPr>
              <w:noProof/>
              <w:lang w:eastAsia="en-GB"/>
            </w:rPr>
            <mc:AlternateContent>
              <mc:Choice Requires="wpg">
                <w:drawing>
                  <wp:anchor distT="0" distB="0" distL="114300" distR="114300" simplePos="0" relativeHeight="251659264" behindDoc="1" locked="0" layoutInCell="1" allowOverlap="1" wp14:anchorId="0D1312F0" wp14:editId="2FCA4A5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7365"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7999" cy="7068312"/>
                              <a:chOff x="1" y="0"/>
                              <a:chExt cx="5561329" cy="5404485"/>
                            </a:xfrm>
                          </wpg:grpSpPr>
                          <wps:wsp>
                            <wps:cNvPr id="126" name="Freeform 10"/>
                            <wps:cNvSpPr>
                              <a:spLocks/>
                            </wps:cNvSpPr>
                            <wps:spPr bwMode="auto">
                              <a:xfrm>
                                <a:off x="1" y="0"/>
                                <a:ext cx="5182243"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7B1F43" w:rsidRDefault="00006AF1">
                                  <w:pPr>
                                    <w:rPr>
                                      <w:color w:val="FFFFFF" w:themeColor="background1"/>
                                      <w:sz w:val="72"/>
                                      <w:szCs w:val="72"/>
                                    </w:rPr>
                                  </w:pPr>
                                  <w:r>
                                    <w:rPr>
                                      <w:color w:val="FFFFFF" w:themeColor="background1"/>
                                      <w:sz w:val="72"/>
                                      <w:szCs w:val="72"/>
                                    </w:rPr>
                                    <w:t xml:space="preserve">Construction and Development </w:t>
                                  </w:r>
                                  <w:r w:rsidR="007B1F43">
                                    <w:rPr>
                                      <w:color w:val="FFFFFF" w:themeColor="background1"/>
                                      <w:sz w:val="72"/>
                                      <w:szCs w:val="72"/>
                                    </w:rPr>
                                    <w:t xml:space="preserve"> of </w:t>
                                  </w:r>
                                  <w:r w:rsidR="00880A55">
                                    <w:rPr>
                                      <w:color w:val="FFFFFF" w:themeColor="background1"/>
                                      <w:sz w:val="72"/>
                                      <w:szCs w:val="72"/>
                                    </w:rPr>
                                    <w:t xml:space="preserve">a </w:t>
                                  </w:r>
                                  <w:r w:rsidR="007B1F43">
                                    <w:rPr>
                                      <w:color w:val="FFFFFF" w:themeColor="background1"/>
                                      <w:sz w:val="72"/>
                                      <w:szCs w:val="72"/>
                                    </w:rPr>
                                    <w:t>Smart Car Park Environment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D1312F0" id="Group 125" o:spid="_x0000_s1026" style="position:absolute;left:0;text-align:left;margin-left:0;margin-top:0;width:539.95pt;height:556.55pt;z-index:-251657216;mso-width-percent:1154;mso-height-percent:670;mso-top-percent:45;mso-position-horizontal:center;mso-position-horizontal-relative:margin;mso-position-vertical-relative:page;mso-width-percent:1154;mso-height-percent:670;mso-top-percent:45;mso-width-relative:margin" coordori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">
                    <o:lock v:ext="edit" aspectratio="t"/>
                    <v:shape id="Freeform 10" o:spid="_x0000_s1027" style="position:absolute;width:51822;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13324,5134261;5182243,4972126;5182243,4763667;5182243,0;0,0" o:connectangles="0,0,0,0,0,0,0" textboxrect="0,0,720,700"/>
                      <v:textbox inset="1in,86.4pt,86.4pt,86.4pt">
                        <w:txbxContent>
                          <w:p w:rsidR="007B1F43" w:rsidRDefault="00006AF1">
                            <w:pPr>
                              <w:rPr>
                                <w:color w:val="FFFFFF" w:themeColor="background1"/>
                                <w:sz w:val="72"/>
                                <w:szCs w:val="72"/>
                              </w:rPr>
                            </w:pPr>
                            <w:r>
                              <w:rPr>
                                <w:color w:val="FFFFFF" w:themeColor="background1"/>
                                <w:sz w:val="72"/>
                                <w:szCs w:val="72"/>
                              </w:rPr>
                              <w:t xml:space="preserve">Construction and Development </w:t>
                            </w:r>
                            <w:r w:rsidR="007B1F43">
                              <w:rPr>
                                <w:color w:val="FFFFFF" w:themeColor="background1"/>
                                <w:sz w:val="72"/>
                                <w:szCs w:val="72"/>
                              </w:rPr>
                              <w:t xml:space="preserve"> of </w:t>
                            </w:r>
                            <w:r w:rsidR="00880A55">
                              <w:rPr>
                                <w:color w:val="FFFFFF" w:themeColor="background1"/>
                                <w:sz w:val="72"/>
                                <w:szCs w:val="72"/>
                              </w:rPr>
                              <w:t xml:space="preserve">a </w:t>
                            </w:r>
                            <w:r w:rsidR="007B1F43">
                              <w:rPr>
                                <w:color w:val="FFFFFF" w:themeColor="background1"/>
                                <w:sz w:val="72"/>
                                <w:szCs w:val="72"/>
                              </w:rPr>
                              <w:t>Smart Car Park Environment</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4C401A">
            <w:rPr>
              <w:noProof/>
              <w:lang w:eastAsia="en-GB"/>
            </w:rPr>
            <w:drawing>
              <wp:anchor distT="0" distB="0" distL="114300" distR="114300" simplePos="0" relativeHeight="251663360" behindDoc="0" locked="0" layoutInCell="1" allowOverlap="1" wp14:anchorId="7207C11F" wp14:editId="2E88BDF8">
                <wp:simplePos x="0" y="0"/>
                <wp:positionH relativeFrom="margin">
                  <wp:align>left</wp:align>
                </wp:positionH>
                <wp:positionV relativeFrom="page">
                  <wp:posOffset>922020</wp:posOffset>
                </wp:positionV>
                <wp:extent cx="3597910" cy="1440180"/>
                <wp:effectExtent l="0" t="0" r="254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jpg"/>
                        <pic:cNvPicPr/>
                      </pic:nvPicPr>
                      <pic:blipFill>
                        <a:blip r:embed="rId9">
                          <a:extLst>
                            <a:ext uri="{28A0092B-C50C-407E-A947-70E740481C1C}">
                              <a14:useLocalDpi xmlns:a14="http://schemas.microsoft.com/office/drawing/2010/main" val="0"/>
                            </a:ext>
                          </a:extLst>
                        </a:blip>
                        <a:stretch>
                          <a:fillRect/>
                        </a:stretch>
                      </pic:blipFill>
                      <pic:spPr>
                        <a:xfrm>
                          <a:off x="0" y="0"/>
                          <a:ext cx="3597910" cy="1440180"/>
                        </a:xfrm>
                        <a:prstGeom prst="rect">
                          <a:avLst/>
                        </a:prstGeom>
                      </pic:spPr>
                    </pic:pic>
                  </a:graphicData>
                </a:graphic>
              </wp:anchor>
            </w:drawing>
          </w:r>
        </w:p>
        <w:p w:rsidR="004C401A" w:rsidRDefault="004C401A">
          <w:pPr>
            <w:spacing w:line="259" w:lineRule="auto"/>
          </w:pPr>
          <w:r>
            <w:rPr>
              <w:noProof/>
              <w:lang w:eastAsia="en-GB"/>
            </w:rPr>
            <mc:AlternateContent>
              <mc:Choice Requires="wps">
                <w:drawing>
                  <wp:anchor distT="0" distB="0" distL="114300" distR="114300" simplePos="0" relativeHeight="251662336" behindDoc="0" locked="0" layoutInCell="1" allowOverlap="1" wp14:anchorId="0DBF4EB8" wp14:editId="7F3BAC33">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B1F43" w:rsidRDefault="00A414FF">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7B1F43">
                                      <w:rPr>
                                        <w:caps/>
                                        <w:color w:val="7F7F7F" w:themeColor="text1" w:themeTint="80"/>
                                        <w:sz w:val="18"/>
                                        <w:szCs w:val="18"/>
                                      </w:rPr>
                                      <w:t>[Company name]</w:t>
                                    </w:r>
                                  </w:sdtContent>
                                </w:sdt>
                                <w:r w:rsidR="007B1F43">
                                  <w:rPr>
                                    <w:caps/>
                                    <w:color w:val="7F7F7F" w:themeColor="text1" w:themeTint="80"/>
                                    <w:sz w:val="18"/>
                                    <w:szCs w:val="18"/>
                                  </w:rPr>
                                  <w:t> </w:t>
                                </w:r>
                                <w:r w:rsidR="007B1F43">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7B1F43">
                                      <w:rPr>
                                        <w:color w:val="7F7F7F" w:themeColor="text1" w:themeTint="80"/>
                                        <w:sz w:val="18"/>
                                        <w:szCs w:val="18"/>
                                      </w:rPr>
                                      <w:t>[Company address]</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DBF4EB8" id="_x0000_t202" coordsize="21600,21600" o:spt="202" path="m,l,21600r21600,l21600,xe">
                    <v:stroke joinstyle="miter"/>
                    <v:path gradientshapeok="t" o:connecttype="rect"/>
                  </v:shapetype>
                  <v:shape id="Text Box 128" o:spid="_x0000_s1029" type="#_x0000_t202" style="position:absolute;left:0;text-align:left;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rsidR="007B1F43" w:rsidRDefault="00A414FF">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7B1F43">
                                <w:rPr>
                                  <w:caps/>
                                  <w:color w:val="7F7F7F" w:themeColor="text1" w:themeTint="80"/>
                                  <w:sz w:val="18"/>
                                  <w:szCs w:val="18"/>
                                </w:rPr>
                                <w:t>[Company name]</w:t>
                              </w:r>
                            </w:sdtContent>
                          </w:sdt>
                          <w:r w:rsidR="007B1F43">
                            <w:rPr>
                              <w:caps/>
                              <w:color w:val="7F7F7F" w:themeColor="text1" w:themeTint="80"/>
                              <w:sz w:val="18"/>
                              <w:szCs w:val="18"/>
                            </w:rPr>
                            <w:t> </w:t>
                          </w:r>
                          <w:r w:rsidR="007B1F43">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7B1F43">
                                <w:rPr>
                                  <w:color w:val="7F7F7F" w:themeColor="text1" w:themeTint="80"/>
                                  <w:sz w:val="18"/>
                                  <w:szCs w:val="18"/>
                                </w:rPr>
                                <w:t>[Company address]</w:t>
                              </w:r>
                            </w:sdtContent>
                          </w:sdt>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2F4A2C0C" wp14:editId="4B88843A">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7B1F43" w:rsidRDefault="007B1F43">
                                    <w:pPr>
                                      <w:pStyle w:val="NoSpacing"/>
                                      <w:spacing w:before="40" w:after="40"/>
                                      <w:rPr>
                                        <w:caps/>
                                        <w:color w:val="5B9BD5" w:themeColor="accent1"/>
                                        <w:sz w:val="28"/>
                                        <w:szCs w:val="28"/>
                                      </w:rPr>
                                    </w:pPr>
                                    <w:r>
                                      <w:rPr>
                                        <w:caps/>
                                        <w:color w:val="5B9BD5" w:themeColor="accent1"/>
                                        <w:sz w:val="28"/>
                                        <w:szCs w:val="28"/>
                                      </w:rPr>
                                      <w:t>REsearch proposal</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rsidR="007B1F43" w:rsidRDefault="007B1F43">
                                    <w:pPr>
                                      <w:pStyle w:val="NoSpacing"/>
                                      <w:spacing w:before="40" w:after="40"/>
                                      <w:rPr>
                                        <w:caps/>
                                        <w:color w:val="4472C4" w:themeColor="accent5"/>
                                        <w:sz w:val="24"/>
                                        <w:szCs w:val="24"/>
                                      </w:rPr>
                                    </w:pPr>
                                    <w:r>
                                      <w:rPr>
                                        <w:caps/>
                                        <w:color w:val="4472C4" w:themeColor="accent5"/>
                                        <w:sz w:val="24"/>
                                        <w:szCs w:val="24"/>
                                        <w:lang w:val="en-GB"/>
                                      </w:rPr>
                                      <w:t>Andom Alemayo (P151438)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F4A2C0C" id="Text Box 129" o:spid="_x0000_s1030" type="#_x0000_t202" style="position:absolute;left:0;text-align:left;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7B1F43" w:rsidRDefault="007B1F43">
                              <w:pPr>
                                <w:pStyle w:val="NoSpacing"/>
                                <w:spacing w:before="40" w:after="40"/>
                                <w:rPr>
                                  <w:caps/>
                                  <w:color w:val="5B9BD5" w:themeColor="accent1"/>
                                  <w:sz w:val="28"/>
                                  <w:szCs w:val="28"/>
                                </w:rPr>
                              </w:pPr>
                              <w:r>
                                <w:rPr>
                                  <w:caps/>
                                  <w:color w:val="5B9BD5" w:themeColor="accent1"/>
                                  <w:sz w:val="28"/>
                                  <w:szCs w:val="28"/>
                                </w:rPr>
                                <w:t>REsearch proposal</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rsidR="007B1F43" w:rsidRDefault="007B1F43">
                              <w:pPr>
                                <w:pStyle w:val="NoSpacing"/>
                                <w:spacing w:before="40" w:after="40"/>
                                <w:rPr>
                                  <w:caps/>
                                  <w:color w:val="4472C4" w:themeColor="accent5"/>
                                  <w:sz w:val="24"/>
                                  <w:szCs w:val="24"/>
                                </w:rPr>
                              </w:pPr>
                              <w:r>
                                <w:rPr>
                                  <w:caps/>
                                  <w:color w:val="4472C4" w:themeColor="accent5"/>
                                  <w:sz w:val="24"/>
                                  <w:szCs w:val="24"/>
                                  <w:lang w:val="en-GB"/>
                                </w:rPr>
                                <w:t>Andom Alemayo (P151438)</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4F4583EE" wp14:editId="38E319A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rsidR="007B1F43" w:rsidRDefault="007B1F43">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F4583EE" id="Rectangle 130" o:spid="_x0000_s1031"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fillcolor="#5b9bd5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rsidR="007B1F43" w:rsidRDefault="007B1F43">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Content>
    </w:sdt>
    <w:sdt>
      <w:sdtPr>
        <w:rPr>
          <w:rFonts w:ascii="Times New Roman" w:eastAsiaTheme="minorHAnsi" w:hAnsi="Times New Roman" w:cstheme="minorBidi"/>
          <w:color w:val="auto"/>
          <w:sz w:val="24"/>
          <w:szCs w:val="22"/>
          <w:lang w:val="en-GB"/>
        </w:rPr>
        <w:id w:val="-1433191385"/>
        <w:docPartObj>
          <w:docPartGallery w:val="Table of Contents"/>
          <w:docPartUnique/>
        </w:docPartObj>
      </w:sdtPr>
      <w:sdtEndPr>
        <w:rPr>
          <w:b/>
          <w:bCs/>
          <w:noProof/>
        </w:rPr>
      </w:sdtEndPr>
      <w:sdtContent>
        <w:p w:rsidR="006445F2" w:rsidRDefault="006445F2">
          <w:pPr>
            <w:pStyle w:val="TOCHeading"/>
          </w:pPr>
          <w:r>
            <w:t>Contents</w:t>
          </w:r>
        </w:p>
        <w:p w:rsidR="006445F2" w:rsidRDefault="006445F2">
          <w:pPr>
            <w:pStyle w:val="TOC2"/>
            <w:tabs>
              <w:tab w:val="right" w:leader="dot" w:pos="9016"/>
            </w:tabs>
            <w:rPr>
              <w:noProof/>
            </w:rPr>
          </w:pPr>
          <w:r>
            <w:fldChar w:fldCharType="begin"/>
          </w:r>
          <w:r>
            <w:instrText xml:space="preserve"> TOC \o "1-3" \h \z \u </w:instrText>
          </w:r>
          <w:r>
            <w:fldChar w:fldCharType="separate"/>
          </w:r>
          <w:hyperlink w:anchor="_Toc7818814" w:history="1">
            <w:r w:rsidRPr="000225C0">
              <w:rPr>
                <w:rStyle w:val="Hyperlink"/>
                <w:noProof/>
              </w:rPr>
              <w:t>Table of Contents</w:t>
            </w:r>
            <w:r>
              <w:rPr>
                <w:noProof/>
                <w:webHidden/>
              </w:rPr>
              <w:tab/>
            </w:r>
            <w:r>
              <w:rPr>
                <w:noProof/>
                <w:webHidden/>
              </w:rPr>
              <w:fldChar w:fldCharType="begin"/>
            </w:r>
            <w:r>
              <w:rPr>
                <w:noProof/>
                <w:webHidden/>
              </w:rPr>
              <w:instrText xml:space="preserve"> PAGEREF _Toc7818814 \h </w:instrText>
            </w:r>
            <w:r>
              <w:rPr>
                <w:noProof/>
                <w:webHidden/>
              </w:rPr>
            </w:r>
            <w:r>
              <w:rPr>
                <w:noProof/>
                <w:webHidden/>
              </w:rPr>
              <w:fldChar w:fldCharType="separate"/>
            </w:r>
            <w:r>
              <w:rPr>
                <w:noProof/>
                <w:webHidden/>
              </w:rPr>
              <w:t>1</w:t>
            </w:r>
            <w:r>
              <w:rPr>
                <w:noProof/>
                <w:webHidden/>
              </w:rPr>
              <w:fldChar w:fldCharType="end"/>
            </w:r>
          </w:hyperlink>
        </w:p>
        <w:p w:rsidR="006445F2" w:rsidRDefault="00A414FF">
          <w:pPr>
            <w:pStyle w:val="TOC2"/>
            <w:tabs>
              <w:tab w:val="right" w:leader="dot" w:pos="9016"/>
            </w:tabs>
            <w:rPr>
              <w:noProof/>
            </w:rPr>
          </w:pPr>
          <w:hyperlink w:anchor="_Toc7818815" w:history="1">
            <w:r w:rsidR="006445F2" w:rsidRPr="000225C0">
              <w:rPr>
                <w:rStyle w:val="Hyperlink"/>
                <w:noProof/>
              </w:rPr>
              <w:t>Table of Figures</w:t>
            </w:r>
            <w:r w:rsidR="006445F2">
              <w:rPr>
                <w:noProof/>
                <w:webHidden/>
              </w:rPr>
              <w:tab/>
            </w:r>
            <w:r w:rsidR="006445F2">
              <w:rPr>
                <w:noProof/>
                <w:webHidden/>
              </w:rPr>
              <w:fldChar w:fldCharType="begin"/>
            </w:r>
            <w:r w:rsidR="006445F2">
              <w:rPr>
                <w:noProof/>
                <w:webHidden/>
              </w:rPr>
              <w:instrText xml:space="preserve"> PAGEREF _Toc7818815 \h </w:instrText>
            </w:r>
            <w:r w:rsidR="006445F2">
              <w:rPr>
                <w:noProof/>
                <w:webHidden/>
              </w:rPr>
            </w:r>
            <w:r w:rsidR="006445F2">
              <w:rPr>
                <w:noProof/>
                <w:webHidden/>
              </w:rPr>
              <w:fldChar w:fldCharType="separate"/>
            </w:r>
            <w:r w:rsidR="006445F2">
              <w:rPr>
                <w:noProof/>
                <w:webHidden/>
              </w:rPr>
              <w:t>2</w:t>
            </w:r>
            <w:r w:rsidR="006445F2">
              <w:rPr>
                <w:noProof/>
                <w:webHidden/>
              </w:rPr>
              <w:fldChar w:fldCharType="end"/>
            </w:r>
          </w:hyperlink>
        </w:p>
        <w:p w:rsidR="006445F2" w:rsidRDefault="00A414FF">
          <w:pPr>
            <w:pStyle w:val="TOC2"/>
            <w:tabs>
              <w:tab w:val="right" w:leader="dot" w:pos="9016"/>
            </w:tabs>
            <w:rPr>
              <w:noProof/>
            </w:rPr>
          </w:pPr>
          <w:hyperlink w:anchor="_Toc7818816" w:history="1">
            <w:r w:rsidR="006445F2" w:rsidRPr="000225C0">
              <w:rPr>
                <w:rStyle w:val="Hyperlink"/>
                <w:noProof/>
              </w:rPr>
              <w:t>Table of Tables</w:t>
            </w:r>
            <w:r w:rsidR="006445F2">
              <w:rPr>
                <w:noProof/>
                <w:webHidden/>
              </w:rPr>
              <w:tab/>
            </w:r>
            <w:r w:rsidR="006445F2">
              <w:rPr>
                <w:noProof/>
                <w:webHidden/>
              </w:rPr>
              <w:fldChar w:fldCharType="begin"/>
            </w:r>
            <w:r w:rsidR="006445F2">
              <w:rPr>
                <w:noProof/>
                <w:webHidden/>
              </w:rPr>
              <w:instrText xml:space="preserve"> PAGEREF _Toc7818816 \h </w:instrText>
            </w:r>
            <w:r w:rsidR="006445F2">
              <w:rPr>
                <w:noProof/>
                <w:webHidden/>
              </w:rPr>
            </w:r>
            <w:r w:rsidR="006445F2">
              <w:rPr>
                <w:noProof/>
                <w:webHidden/>
              </w:rPr>
              <w:fldChar w:fldCharType="separate"/>
            </w:r>
            <w:r w:rsidR="006445F2">
              <w:rPr>
                <w:noProof/>
                <w:webHidden/>
              </w:rPr>
              <w:t>2</w:t>
            </w:r>
            <w:r w:rsidR="006445F2">
              <w:rPr>
                <w:noProof/>
                <w:webHidden/>
              </w:rPr>
              <w:fldChar w:fldCharType="end"/>
            </w:r>
          </w:hyperlink>
        </w:p>
        <w:p w:rsidR="006445F2" w:rsidRDefault="00A414FF">
          <w:pPr>
            <w:pStyle w:val="TOC2"/>
            <w:tabs>
              <w:tab w:val="right" w:leader="dot" w:pos="9016"/>
            </w:tabs>
            <w:rPr>
              <w:noProof/>
            </w:rPr>
          </w:pPr>
          <w:hyperlink w:anchor="_Toc7818817" w:history="1">
            <w:r w:rsidR="006445F2" w:rsidRPr="000225C0">
              <w:rPr>
                <w:rStyle w:val="Hyperlink"/>
                <w:noProof/>
              </w:rPr>
              <w:t>Introduction</w:t>
            </w:r>
            <w:r w:rsidR="006445F2">
              <w:rPr>
                <w:noProof/>
                <w:webHidden/>
              </w:rPr>
              <w:tab/>
            </w:r>
            <w:r w:rsidR="006445F2">
              <w:rPr>
                <w:noProof/>
                <w:webHidden/>
              </w:rPr>
              <w:fldChar w:fldCharType="begin"/>
            </w:r>
            <w:r w:rsidR="006445F2">
              <w:rPr>
                <w:noProof/>
                <w:webHidden/>
              </w:rPr>
              <w:instrText xml:space="preserve"> PAGEREF _Toc7818817 \h </w:instrText>
            </w:r>
            <w:r w:rsidR="006445F2">
              <w:rPr>
                <w:noProof/>
                <w:webHidden/>
              </w:rPr>
            </w:r>
            <w:r w:rsidR="006445F2">
              <w:rPr>
                <w:noProof/>
                <w:webHidden/>
              </w:rPr>
              <w:fldChar w:fldCharType="separate"/>
            </w:r>
            <w:r w:rsidR="006445F2">
              <w:rPr>
                <w:noProof/>
                <w:webHidden/>
              </w:rPr>
              <w:t>3</w:t>
            </w:r>
            <w:r w:rsidR="006445F2">
              <w:rPr>
                <w:noProof/>
                <w:webHidden/>
              </w:rPr>
              <w:fldChar w:fldCharType="end"/>
            </w:r>
          </w:hyperlink>
        </w:p>
        <w:p w:rsidR="006445F2" w:rsidRDefault="00A414FF">
          <w:pPr>
            <w:pStyle w:val="TOC2"/>
            <w:tabs>
              <w:tab w:val="right" w:leader="dot" w:pos="9016"/>
            </w:tabs>
            <w:rPr>
              <w:noProof/>
            </w:rPr>
          </w:pPr>
          <w:hyperlink w:anchor="_Toc7818818" w:history="1">
            <w:r w:rsidR="006445F2" w:rsidRPr="000225C0">
              <w:rPr>
                <w:rStyle w:val="Hyperlink"/>
                <w:noProof/>
              </w:rPr>
              <w:t>Industrial Context</w:t>
            </w:r>
            <w:r w:rsidR="006445F2">
              <w:rPr>
                <w:noProof/>
                <w:webHidden/>
              </w:rPr>
              <w:tab/>
            </w:r>
            <w:r w:rsidR="006445F2">
              <w:rPr>
                <w:noProof/>
                <w:webHidden/>
              </w:rPr>
              <w:fldChar w:fldCharType="begin"/>
            </w:r>
            <w:r w:rsidR="006445F2">
              <w:rPr>
                <w:noProof/>
                <w:webHidden/>
              </w:rPr>
              <w:instrText xml:space="preserve"> PAGEREF _Toc7818818 \h </w:instrText>
            </w:r>
            <w:r w:rsidR="006445F2">
              <w:rPr>
                <w:noProof/>
                <w:webHidden/>
              </w:rPr>
            </w:r>
            <w:r w:rsidR="006445F2">
              <w:rPr>
                <w:noProof/>
                <w:webHidden/>
              </w:rPr>
              <w:fldChar w:fldCharType="separate"/>
            </w:r>
            <w:r w:rsidR="006445F2">
              <w:rPr>
                <w:noProof/>
                <w:webHidden/>
              </w:rPr>
              <w:t>3</w:t>
            </w:r>
            <w:r w:rsidR="006445F2">
              <w:rPr>
                <w:noProof/>
                <w:webHidden/>
              </w:rPr>
              <w:fldChar w:fldCharType="end"/>
            </w:r>
          </w:hyperlink>
        </w:p>
        <w:p w:rsidR="006445F2" w:rsidRDefault="00A414FF">
          <w:pPr>
            <w:pStyle w:val="TOC2"/>
            <w:tabs>
              <w:tab w:val="right" w:leader="dot" w:pos="9016"/>
            </w:tabs>
            <w:rPr>
              <w:noProof/>
            </w:rPr>
          </w:pPr>
          <w:hyperlink w:anchor="_Toc7818819" w:history="1">
            <w:r w:rsidR="006445F2" w:rsidRPr="000225C0">
              <w:rPr>
                <w:rStyle w:val="Hyperlink"/>
                <w:noProof/>
              </w:rPr>
              <w:t>Background</w:t>
            </w:r>
            <w:r w:rsidR="006445F2">
              <w:rPr>
                <w:noProof/>
                <w:webHidden/>
              </w:rPr>
              <w:tab/>
            </w:r>
            <w:r w:rsidR="006445F2">
              <w:rPr>
                <w:noProof/>
                <w:webHidden/>
              </w:rPr>
              <w:fldChar w:fldCharType="begin"/>
            </w:r>
            <w:r w:rsidR="006445F2">
              <w:rPr>
                <w:noProof/>
                <w:webHidden/>
              </w:rPr>
              <w:instrText xml:space="preserve"> PAGEREF _Toc7818819 \h </w:instrText>
            </w:r>
            <w:r w:rsidR="006445F2">
              <w:rPr>
                <w:noProof/>
                <w:webHidden/>
              </w:rPr>
            </w:r>
            <w:r w:rsidR="006445F2">
              <w:rPr>
                <w:noProof/>
                <w:webHidden/>
              </w:rPr>
              <w:fldChar w:fldCharType="separate"/>
            </w:r>
            <w:r w:rsidR="006445F2">
              <w:rPr>
                <w:noProof/>
                <w:webHidden/>
              </w:rPr>
              <w:t>4</w:t>
            </w:r>
            <w:r w:rsidR="006445F2">
              <w:rPr>
                <w:noProof/>
                <w:webHidden/>
              </w:rPr>
              <w:fldChar w:fldCharType="end"/>
            </w:r>
          </w:hyperlink>
        </w:p>
        <w:p w:rsidR="006445F2" w:rsidRDefault="00A414FF">
          <w:pPr>
            <w:pStyle w:val="TOC2"/>
            <w:tabs>
              <w:tab w:val="right" w:leader="dot" w:pos="9016"/>
            </w:tabs>
            <w:rPr>
              <w:noProof/>
            </w:rPr>
          </w:pPr>
          <w:hyperlink w:anchor="_Toc7818820" w:history="1">
            <w:r w:rsidR="006445F2" w:rsidRPr="000225C0">
              <w:rPr>
                <w:rStyle w:val="Hyperlink"/>
                <w:noProof/>
              </w:rPr>
              <w:t>Literature review</w:t>
            </w:r>
            <w:r w:rsidR="006445F2">
              <w:rPr>
                <w:noProof/>
                <w:webHidden/>
              </w:rPr>
              <w:tab/>
            </w:r>
            <w:r w:rsidR="006445F2">
              <w:rPr>
                <w:noProof/>
                <w:webHidden/>
              </w:rPr>
              <w:fldChar w:fldCharType="begin"/>
            </w:r>
            <w:r w:rsidR="006445F2">
              <w:rPr>
                <w:noProof/>
                <w:webHidden/>
              </w:rPr>
              <w:instrText xml:space="preserve"> PAGEREF _Toc7818820 \h </w:instrText>
            </w:r>
            <w:r w:rsidR="006445F2">
              <w:rPr>
                <w:noProof/>
                <w:webHidden/>
              </w:rPr>
            </w:r>
            <w:r w:rsidR="006445F2">
              <w:rPr>
                <w:noProof/>
                <w:webHidden/>
              </w:rPr>
              <w:fldChar w:fldCharType="separate"/>
            </w:r>
            <w:r w:rsidR="006445F2">
              <w:rPr>
                <w:noProof/>
                <w:webHidden/>
              </w:rPr>
              <w:t>5</w:t>
            </w:r>
            <w:r w:rsidR="006445F2">
              <w:rPr>
                <w:noProof/>
                <w:webHidden/>
              </w:rPr>
              <w:fldChar w:fldCharType="end"/>
            </w:r>
          </w:hyperlink>
        </w:p>
        <w:p w:rsidR="006445F2" w:rsidRDefault="00A414FF">
          <w:pPr>
            <w:pStyle w:val="TOC1"/>
            <w:tabs>
              <w:tab w:val="right" w:leader="dot" w:pos="9016"/>
            </w:tabs>
            <w:rPr>
              <w:noProof/>
            </w:rPr>
          </w:pPr>
          <w:hyperlink w:anchor="_Toc7818821" w:history="1">
            <w:r w:rsidR="006445F2" w:rsidRPr="000225C0">
              <w:rPr>
                <w:rStyle w:val="Hyperlink"/>
                <w:noProof/>
              </w:rPr>
              <w:t>Aims &amp; objectives</w:t>
            </w:r>
            <w:r w:rsidR="006445F2">
              <w:rPr>
                <w:noProof/>
                <w:webHidden/>
              </w:rPr>
              <w:tab/>
            </w:r>
            <w:r w:rsidR="006445F2">
              <w:rPr>
                <w:noProof/>
                <w:webHidden/>
              </w:rPr>
              <w:fldChar w:fldCharType="begin"/>
            </w:r>
            <w:r w:rsidR="006445F2">
              <w:rPr>
                <w:noProof/>
                <w:webHidden/>
              </w:rPr>
              <w:instrText xml:space="preserve"> PAGEREF _Toc7818821 \h </w:instrText>
            </w:r>
            <w:r w:rsidR="006445F2">
              <w:rPr>
                <w:noProof/>
                <w:webHidden/>
              </w:rPr>
            </w:r>
            <w:r w:rsidR="006445F2">
              <w:rPr>
                <w:noProof/>
                <w:webHidden/>
              </w:rPr>
              <w:fldChar w:fldCharType="separate"/>
            </w:r>
            <w:r w:rsidR="006445F2">
              <w:rPr>
                <w:noProof/>
                <w:webHidden/>
              </w:rPr>
              <w:t>7</w:t>
            </w:r>
            <w:r w:rsidR="006445F2">
              <w:rPr>
                <w:noProof/>
                <w:webHidden/>
              </w:rPr>
              <w:fldChar w:fldCharType="end"/>
            </w:r>
          </w:hyperlink>
        </w:p>
        <w:p w:rsidR="006445F2" w:rsidRDefault="00A414FF">
          <w:pPr>
            <w:pStyle w:val="TOC2"/>
            <w:tabs>
              <w:tab w:val="right" w:leader="dot" w:pos="9016"/>
            </w:tabs>
            <w:rPr>
              <w:noProof/>
            </w:rPr>
          </w:pPr>
          <w:hyperlink w:anchor="_Toc7818822" w:history="1">
            <w:r w:rsidR="006445F2" w:rsidRPr="000225C0">
              <w:rPr>
                <w:rStyle w:val="Hyperlink"/>
                <w:noProof/>
              </w:rPr>
              <w:t>Aim</w:t>
            </w:r>
            <w:r w:rsidR="006445F2">
              <w:rPr>
                <w:noProof/>
                <w:webHidden/>
              </w:rPr>
              <w:tab/>
            </w:r>
            <w:r w:rsidR="006445F2">
              <w:rPr>
                <w:noProof/>
                <w:webHidden/>
              </w:rPr>
              <w:fldChar w:fldCharType="begin"/>
            </w:r>
            <w:r w:rsidR="006445F2">
              <w:rPr>
                <w:noProof/>
                <w:webHidden/>
              </w:rPr>
              <w:instrText xml:space="preserve"> PAGEREF _Toc7818822 \h </w:instrText>
            </w:r>
            <w:r w:rsidR="006445F2">
              <w:rPr>
                <w:noProof/>
                <w:webHidden/>
              </w:rPr>
            </w:r>
            <w:r w:rsidR="006445F2">
              <w:rPr>
                <w:noProof/>
                <w:webHidden/>
              </w:rPr>
              <w:fldChar w:fldCharType="separate"/>
            </w:r>
            <w:r w:rsidR="006445F2">
              <w:rPr>
                <w:noProof/>
                <w:webHidden/>
              </w:rPr>
              <w:t>7</w:t>
            </w:r>
            <w:r w:rsidR="006445F2">
              <w:rPr>
                <w:noProof/>
                <w:webHidden/>
              </w:rPr>
              <w:fldChar w:fldCharType="end"/>
            </w:r>
          </w:hyperlink>
        </w:p>
        <w:p w:rsidR="006445F2" w:rsidRDefault="00A414FF">
          <w:pPr>
            <w:pStyle w:val="TOC2"/>
            <w:tabs>
              <w:tab w:val="right" w:leader="dot" w:pos="9016"/>
            </w:tabs>
            <w:rPr>
              <w:noProof/>
            </w:rPr>
          </w:pPr>
          <w:hyperlink w:anchor="_Toc7818823" w:history="1">
            <w:r w:rsidR="006445F2" w:rsidRPr="000225C0">
              <w:rPr>
                <w:rStyle w:val="Hyperlink"/>
                <w:noProof/>
              </w:rPr>
              <w:t>Objectives</w:t>
            </w:r>
            <w:r w:rsidR="006445F2">
              <w:rPr>
                <w:noProof/>
                <w:webHidden/>
              </w:rPr>
              <w:tab/>
            </w:r>
            <w:r w:rsidR="006445F2">
              <w:rPr>
                <w:noProof/>
                <w:webHidden/>
              </w:rPr>
              <w:fldChar w:fldCharType="begin"/>
            </w:r>
            <w:r w:rsidR="006445F2">
              <w:rPr>
                <w:noProof/>
                <w:webHidden/>
              </w:rPr>
              <w:instrText xml:space="preserve"> PAGEREF _Toc7818823 \h </w:instrText>
            </w:r>
            <w:r w:rsidR="006445F2">
              <w:rPr>
                <w:noProof/>
                <w:webHidden/>
              </w:rPr>
            </w:r>
            <w:r w:rsidR="006445F2">
              <w:rPr>
                <w:noProof/>
                <w:webHidden/>
              </w:rPr>
              <w:fldChar w:fldCharType="separate"/>
            </w:r>
            <w:r w:rsidR="006445F2">
              <w:rPr>
                <w:noProof/>
                <w:webHidden/>
              </w:rPr>
              <w:t>7</w:t>
            </w:r>
            <w:r w:rsidR="006445F2">
              <w:rPr>
                <w:noProof/>
                <w:webHidden/>
              </w:rPr>
              <w:fldChar w:fldCharType="end"/>
            </w:r>
          </w:hyperlink>
        </w:p>
        <w:p w:rsidR="006445F2" w:rsidRDefault="00A414FF">
          <w:pPr>
            <w:pStyle w:val="TOC2"/>
            <w:tabs>
              <w:tab w:val="right" w:leader="dot" w:pos="9016"/>
            </w:tabs>
            <w:rPr>
              <w:noProof/>
            </w:rPr>
          </w:pPr>
          <w:hyperlink w:anchor="_Toc7818824" w:history="1">
            <w:r w:rsidR="006445F2" w:rsidRPr="000225C0">
              <w:rPr>
                <w:rStyle w:val="Hyperlink"/>
                <w:noProof/>
              </w:rPr>
              <w:t>Research Methodology</w:t>
            </w:r>
            <w:r w:rsidR="006445F2">
              <w:rPr>
                <w:noProof/>
                <w:webHidden/>
              </w:rPr>
              <w:tab/>
            </w:r>
            <w:r w:rsidR="006445F2">
              <w:rPr>
                <w:noProof/>
                <w:webHidden/>
              </w:rPr>
              <w:fldChar w:fldCharType="begin"/>
            </w:r>
            <w:r w:rsidR="006445F2">
              <w:rPr>
                <w:noProof/>
                <w:webHidden/>
              </w:rPr>
              <w:instrText xml:space="preserve"> PAGEREF _Toc7818824 \h </w:instrText>
            </w:r>
            <w:r w:rsidR="006445F2">
              <w:rPr>
                <w:noProof/>
                <w:webHidden/>
              </w:rPr>
            </w:r>
            <w:r w:rsidR="006445F2">
              <w:rPr>
                <w:noProof/>
                <w:webHidden/>
              </w:rPr>
              <w:fldChar w:fldCharType="separate"/>
            </w:r>
            <w:r w:rsidR="006445F2">
              <w:rPr>
                <w:noProof/>
                <w:webHidden/>
              </w:rPr>
              <w:t>8</w:t>
            </w:r>
            <w:r w:rsidR="006445F2">
              <w:rPr>
                <w:noProof/>
                <w:webHidden/>
              </w:rPr>
              <w:fldChar w:fldCharType="end"/>
            </w:r>
          </w:hyperlink>
        </w:p>
        <w:p w:rsidR="006445F2" w:rsidRDefault="00A414FF">
          <w:pPr>
            <w:pStyle w:val="TOC2"/>
            <w:tabs>
              <w:tab w:val="right" w:leader="dot" w:pos="9016"/>
            </w:tabs>
            <w:rPr>
              <w:noProof/>
            </w:rPr>
          </w:pPr>
          <w:hyperlink w:anchor="_Toc7818825" w:history="1">
            <w:r w:rsidR="006445F2" w:rsidRPr="000225C0">
              <w:rPr>
                <w:rStyle w:val="Hyperlink"/>
                <w:noProof/>
              </w:rPr>
              <w:t>Development Methodology</w:t>
            </w:r>
            <w:r w:rsidR="006445F2">
              <w:rPr>
                <w:noProof/>
                <w:webHidden/>
              </w:rPr>
              <w:tab/>
            </w:r>
            <w:r w:rsidR="006445F2">
              <w:rPr>
                <w:noProof/>
                <w:webHidden/>
              </w:rPr>
              <w:fldChar w:fldCharType="begin"/>
            </w:r>
            <w:r w:rsidR="006445F2">
              <w:rPr>
                <w:noProof/>
                <w:webHidden/>
              </w:rPr>
              <w:instrText xml:space="preserve"> PAGEREF _Toc7818825 \h </w:instrText>
            </w:r>
            <w:r w:rsidR="006445F2">
              <w:rPr>
                <w:noProof/>
                <w:webHidden/>
              </w:rPr>
            </w:r>
            <w:r w:rsidR="006445F2">
              <w:rPr>
                <w:noProof/>
                <w:webHidden/>
              </w:rPr>
              <w:fldChar w:fldCharType="separate"/>
            </w:r>
            <w:r w:rsidR="006445F2">
              <w:rPr>
                <w:noProof/>
                <w:webHidden/>
              </w:rPr>
              <w:t>9</w:t>
            </w:r>
            <w:r w:rsidR="006445F2">
              <w:rPr>
                <w:noProof/>
                <w:webHidden/>
              </w:rPr>
              <w:fldChar w:fldCharType="end"/>
            </w:r>
          </w:hyperlink>
        </w:p>
        <w:p w:rsidR="006445F2" w:rsidRDefault="00A414FF">
          <w:pPr>
            <w:pStyle w:val="TOC2"/>
            <w:tabs>
              <w:tab w:val="right" w:leader="dot" w:pos="9016"/>
            </w:tabs>
            <w:rPr>
              <w:noProof/>
            </w:rPr>
          </w:pPr>
          <w:hyperlink w:anchor="_Toc7818826" w:history="1">
            <w:r w:rsidR="006445F2" w:rsidRPr="000225C0">
              <w:rPr>
                <w:rStyle w:val="Hyperlink"/>
                <w:noProof/>
              </w:rPr>
              <w:t>Validity and reliability</w:t>
            </w:r>
            <w:r w:rsidR="006445F2">
              <w:rPr>
                <w:noProof/>
                <w:webHidden/>
              </w:rPr>
              <w:tab/>
            </w:r>
            <w:r w:rsidR="006445F2">
              <w:rPr>
                <w:noProof/>
                <w:webHidden/>
              </w:rPr>
              <w:fldChar w:fldCharType="begin"/>
            </w:r>
            <w:r w:rsidR="006445F2">
              <w:rPr>
                <w:noProof/>
                <w:webHidden/>
              </w:rPr>
              <w:instrText xml:space="preserve"> PAGEREF _Toc7818826 \h </w:instrText>
            </w:r>
            <w:r w:rsidR="006445F2">
              <w:rPr>
                <w:noProof/>
                <w:webHidden/>
              </w:rPr>
            </w:r>
            <w:r w:rsidR="006445F2">
              <w:rPr>
                <w:noProof/>
                <w:webHidden/>
              </w:rPr>
              <w:fldChar w:fldCharType="separate"/>
            </w:r>
            <w:r w:rsidR="006445F2">
              <w:rPr>
                <w:noProof/>
                <w:webHidden/>
              </w:rPr>
              <w:t>10</w:t>
            </w:r>
            <w:r w:rsidR="006445F2">
              <w:rPr>
                <w:noProof/>
                <w:webHidden/>
              </w:rPr>
              <w:fldChar w:fldCharType="end"/>
            </w:r>
          </w:hyperlink>
        </w:p>
        <w:p w:rsidR="006445F2" w:rsidRDefault="00A414FF">
          <w:pPr>
            <w:pStyle w:val="TOC2"/>
            <w:tabs>
              <w:tab w:val="right" w:leader="dot" w:pos="9016"/>
            </w:tabs>
            <w:rPr>
              <w:noProof/>
            </w:rPr>
          </w:pPr>
          <w:hyperlink w:anchor="_Toc7818827" w:history="1">
            <w:r w:rsidR="006445F2" w:rsidRPr="000225C0">
              <w:rPr>
                <w:rStyle w:val="Hyperlink"/>
                <w:noProof/>
              </w:rPr>
              <w:t>Research philosophy</w:t>
            </w:r>
            <w:r w:rsidR="006445F2">
              <w:rPr>
                <w:noProof/>
                <w:webHidden/>
              </w:rPr>
              <w:tab/>
            </w:r>
            <w:r w:rsidR="006445F2">
              <w:rPr>
                <w:noProof/>
                <w:webHidden/>
              </w:rPr>
              <w:fldChar w:fldCharType="begin"/>
            </w:r>
            <w:r w:rsidR="006445F2">
              <w:rPr>
                <w:noProof/>
                <w:webHidden/>
              </w:rPr>
              <w:instrText xml:space="preserve"> PAGEREF _Toc7818827 \h </w:instrText>
            </w:r>
            <w:r w:rsidR="006445F2">
              <w:rPr>
                <w:noProof/>
                <w:webHidden/>
              </w:rPr>
            </w:r>
            <w:r w:rsidR="006445F2">
              <w:rPr>
                <w:noProof/>
                <w:webHidden/>
              </w:rPr>
              <w:fldChar w:fldCharType="separate"/>
            </w:r>
            <w:r w:rsidR="006445F2">
              <w:rPr>
                <w:noProof/>
                <w:webHidden/>
              </w:rPr>
              <w:t>10</w:t>
            </w:r>
            <w:r w:rsidR="006445F2">
              <w:rPr>
                <w:noProof/>
                <w:webHidden/>
              </w:rPr>
              <w:fldChar w:fldCharType="end"/>
            </w:r>
          </w:hyperlink>
        </w:p>
        <w:p w:rsidR="006445F2" w:rsidRDefault="00A414FF">
          <w:pPr>
            <w:pStyle w:val="TOC2"/>
            <w:tabs>
              <w:tab w:val="right" w:leader="dot" w:pos="9016"/>
            </w:tabs>
            <w:rPr>
              <w:noProof/>
            </w:rPr>
          </w:pPr>
          <w:hyperlink w:anchor="_Toc7818828" w:history="1">
            <w:r w:rsidR="006445F2" w:rsidRPr="000225C0">
              <w:rPr>
                <w:rStyle w:val="Hyperlink"/>
                <w:noProof/>
              </w:rPr>
              <w:t>Research strategies</w:t>
            </w:r>
            <w:r w:rsidR="006445F2">
              <w:rPr>
                <w:noProof/>
                <w:webHidden/>
              </w:rPr>
              <w:tab/>
            </w:r>
            <w:r w:rsidR="006445F2">
              <w:rPr>
                <w:noProof/>
                <w:webHidden/>
              </w:rPr>
              <w:fldChar w:fldCharType="begin"/>
            </w:r>
            <w:r w:rsidR="006445F2">
              <w:rPr>
                <w:noProof/>
                <w:webHidden/>
              </w:rPr>
              <w:instrText xml:space="preserve"> PAGEREF _Toc7818828 \h </w:instrText>
            </w:r>
            <w:r w:rsidR="006445F2">
              <w:rPr>
                <w:noProof/>
                <w:webHidden/>
              </w:rPr>
            </w:r>
            <w:r w:rsidR="006445F2">
              <w:rPr>
                <w:noProof/>
                <w:webHidden/>
              </w:rPr>
              <w:fldChar w:fldCharType="separate"/>
            </w:r>
            <w:r w:rsidR="006445F2">
              <w:rPr>
                <w:noProof/>
                <w:webHidden/>
              </w:rPr>
              <w:t>12</w:t>
            </w:r>
            <w:r w:rsidR="006445F2">
              <w:rPr>
                <w:noProof/>
                <w:webHidden/>
              </w:rPr>
              <w:fldChar w:fldCharType="end"/>
            </w:r>
          </w:hyperlink>
        </w:p>
        <w:p w:rsidR="006445F2" w:rsidRDefault="00A414FF">
          <w:pPr>
            <w:pStyle w:val="TOC2"/>
            <w:tabs>
              <w:tab w:val="right" w:leader="dot" w:pos="9016"/>
            </w:tabs>
            <w:rPr>
              <w:noProof/>
            </w:rPr>
          </w:pPr>
          <w:hyperlink w:anchor="_Toc7818829" w:history="1">
            <w:r w:rsidR="006445F2" w:rsidRPr="000225C0">
              <w:rPr>
                <w:rStyle w:val="Hyperlink"/>
                <w:noProof/>
              </w:rPr>
              <w:t>Population and sample</w:t>
            </w:r>
            <w:r w:rsidR="006445F2">
              <w:rPr>
                <w:noProof/>
                <w:webHidden/>
              </w:rPr>
              <w:tab/>
            </w:r>
            <w:r w:rsidR="006445F2">
              <w:rPr>
                <w:noProof/>
                <w:webHidden/>
              </w:rPr>
              <w:fldChar w:fldCharType="begin"/>
            </w:r>
            <w:r w:rsidR="006445F2">
              <w:rPr>
                <w:noProof/>
                <w:webHidden/>
              </w:rPr>
              <w:instrText xml:space="preserve"> PAGEREF _Toc7818829 \h </w:instrText>
            </w:r>
            <w:r w:rsidR="006445F2">
              <w:rPr>
                <w:noProof/>
                <w:webHidden/>
              </w:rPr>
            </w:r>
            <w:r w:rsidR="006445F2">
              <w:rPr>
                <w:noProof/>
                <w:webHidden/>
              </w:rPr>
              <w:fldChar w:fldCharType="separate"/>
            </w:r>
            <w:r w:rsidR="006445F2">
              <w:rPr>
                <w:noProof/>
                <w:webHidden/>
              </w:rPr>
              <w:t>12</w:t>
            </w:r>
            <w:r w:rsidR="006445F2">
              <w:rPr>
                <w:noProof/>
                <w:webHidden/>
              </w:rPr>
              <w:fldChar w:fldCharType="end"/>
            </w:r>
          </w:hyperlink>
        </w:p>
        <w:p w:rsidR="006445F2" w:rsidRDefault="00A414FF">
          <w:pPr>
            <w:pStyle w:val="TOC2"/>
            <w:tabs>
              <w:tab w:val="right" w:leader="dot" w:pos="9016"/>
            </w:tabs>
            <w:rPr>
              <w:noProof/>
            </w:rPr>
          </w:pPr>
          <w:hyperlink w:anchor="_Toc7818830" w:history="1">
            <w:r w:rsidR="006445F2" w:rsidRPr="000225C0">
              <w:rPr>
                <w:rStyle w:val="Hyperlink"/>
                <w:noProof/>
              </w:rPr>
              <w:t>Data gathering methods</w:t>
            </w:r>
            <w:r w:rsidR="006445F2">
              <w:rPr>
                <w:noProof/>
                <w:webHidden/>
              </w:rPr>
              <w:tab/>
            </w:r>
            <w:r w:rsidR="006445F2">
              <w:rPr>
                <w:noProof/>
                <w:webHidden/>
              </w:rPr>
              <w:fldChar w:fldCharType="begin"/>
            </w:r>
            <w:r w:rsidR="006445F2">
              <w:rPr>
                <w:noProof/>
                <w:webHidden/>
              </w:rPr>
              <w:instrText xml:space="preserve"> PAGEREF _Toc7818830 \h </w:instrText>
            </w:r>
            <w:r w:rsidR="006445F2">
              <w:rPr>
                <w:noProof/>
                <w:webHidden/>
              </w:rPr>
            </w:r>
            <w:r w:rsidR="006445F2">
              <w:rPr>
                <w:noProof/>
                <w:webHidden/>
              </w:rPr>
              <w:fldChar w:fldCharType="separate"/>
            </w:r>
            <w:r w:rsidR="006445F2">
              <w:rPr>
                <w:noProof/>
                <w:webHidden/>
              </w:rPr>
              <w:t>12</w:t>
            </w:r>
            <w:r w:rsidR="006445F2">
              <w:rPr>
                <w:noProof/>
                <w:webHidden/>
              </w:rPr>
              <w:fldChar w:fldCharType="end"/>
            </w:r>
          </w:hyperlink>
        </w:p>
        <w:p w:rsidR="006445F2" w:rsidRDefault="00A414FF">
          <w:pPr>
            <w:pStyle w:val="TOC2"/>
            <w:tabs>
              <w:tab w:val="right" w:leader="dot" w:pos="9016"/>
            </w:tabs>
            <w:rPr>
              <w:noProof/>
            </w:rPr>
          </w:pPr>
          <w:hyperlink w:anchor="_Toc7818831" w:history="1">
            <w:r w:rsidR="006445F2" w:rsidRPr="000225C0">
              <w:rPr>
                <w:rStyle w:val="Hyperlink"/>
                <w:noProof/>
              </w:rPr>
              <w:t>Risks</w:t>
            </w:r>
            <w:r w:rsidR="006445F2">
              <w:rPr>
                <w:noProof/>
                <w:webHidden/>
              </w:rPr>
              <w:tab/>
            </w:r>
            <w:r w:rsidR="006445F2">
              <w:rPr>
                <w:noProof/>
                <w:webHidden/>
              </w:rPr>
              <w:fldChar w:fldCharType="begin"/>
            </w:r>
            <w:r w:rsidR="006445F2">
              <w:rPr>
                <w:noProof/>
                <w:webHidden/>
              </w:rPr>
              <w:instrText xml:space="preserve"> PAGEREF _Toc7818831 \h </w:instrText>
            </w:r>
            <w:r w:rsidR="006445F2">
              <w:rPr>
                <w:noProof/>
                <w:webHidden/>
              </w:rPr>
            </w:r>
            <w:r w:rsidR="006445F2">
              <w:rPr>
                <w:noProof/>
                <w:webHidden/>
              </w:rPr>
              <w:fldChar w:fldCharType="separate"/>
            </w:r>
            <w:r w:rsidR="006445F2">
              <w:rPr>
                <w:noProof/>
                <w:webHidden/>
              </w:rPr>
              <w:t>13</w:t>
            </w:r>
            <w:r w:rsidR="006445F2">
              <w:rPr>
                <w:noProof/>
                <w:webHidden/>
              </w:rPr>
              <w:fldChar w:fldCharType="end"/>
            </w:r>
          </w:hyperlink>
        </w:p>
        <w:p w:rsidR="006445F2" w:rsidRDefault="00A414FF">
          <w:pPr>
            <w:pStyle w:val="TOC2"/>
            <w:tabs>
              <w:tab w:val="right" w:leader="dot" w:pos="9016"/>
            </w:tabs>
            <w:rPr>
              <w:noProof/>
            </w:rPr>
          </w:pPr>
          <w:hyperlink w:anchor="_Toc7818832" w:history="1">
            <w:r w:rsidR="006445F2" w:rsidRPr="000225C0">
              <w:rPr>
                <w:rStyle w:val="Hyperlink"/>
                <w:noProof/>
              </w:rPr>
              <w:t>Analysis and Deliverables</w:t>
            </w:r>
            <w:r w:rsidR="006445F2">
              <w:rPr>
                <w:noProof/>
                <w:webHidden/>
              </w:rPr>
              <w:tab/>
            </w:r>
            <w:r w:rsidR="006445F2">
              <w:rPr>
                <w:noProof/>
                <w:webHidden/>
              </w:rPr>
              <w:fldChar w:fldCharType="begin"/>
            </w:r>
            <w:r w:rsidR="006445F2">
              <w:rPr>
                <w:noProof/>
                <w:webHidden/>
              </w:rPr>
              <w:instrText xml:space="preserve"> PAGEREF _Toc7818832 \h </w:instrText>
            </w:r>
            <w:r w:rsidR="006445F2">
              <w:rPr>
                <w:noProof/>
                <w:webHidden/>
              </w:rPr>
            </w:r>
            <w:r w:rsidR="006445F2">
              <w:rPr>
                <w:noProof/>
                <w:webHidden/>
              </w:rPr>
              <w:fldChar w:fldCharType="separate"/>
            </w:r>
            <w:r w:rsidR="006445F2">
              <w:rPr>
                <w:noProof/>
                <w:webHidden/>
              </w:rPr>
              <w:t>13</w:t>
            </w:r>
            <w:r w:rsidR="006445F2">
              <w:rPr>
                <w:noProof/>
                <w:webHidden/>
              </w:rPr>
              <w:fldChar w:fldCharType="end"/>
            </w:r>
          </w:hyperlink>
        </w:p>
        <w:p w:rsidR="006445F2" w:rsidRDefault="00A414FF">
          <w:pPr>
            <w:pStyle w:val="TOC2"/>
            <w:tabs>
              <w:tab w:val="right" w:leader="dot" w:pos="9016"/>
            </w:tabs>
            <w:rPr>
              <w:noProof/>
            </w:rPr>
          </w:pPr>
          <w:hyperlink w:anchor="_Toc7818833" w:history="1">
            <w:r w:rsidR="006445F2" w:rsidRPr="000225C0">
              <w:rPr>
                <w:rStyle w:val="Hyperlink"/>
                <w:noProof/>
              </w:rPr>
              <w:t>Physical Resources and planning</w:t>
            </w:r>
            <w:r w:rsidR="006445F2">
              <w:rPr>
                <w:noProof/>
                <w:webHidden/>
              </w:rPr>
              <w:tab/>
            </w:r>
            <w:r w:rsidR="006445F2">
              <w:rPr>
                <w:noProof/>
                <w:webHidden/>
              </w:rPr>
              <w:fldChar w:fldCharType="begin"/>
            </w:r>
            <w:r w:rsidR="006445F2">
              <w:rPr>
                <w:noProof/>
                <w:webHidden/>
              </w:rPr>
              <w:instrText xml:space="preserve"> PAGEREF _Toc7818833 \h </w:instrText>
            </w:r>
            <w:r w:rsidR="006445F2">
              <w:rPr>
                <w:noProof/>
                <w:webHidden/>
              </w:rPr>
            </w:r>
            <w:r w:rsidR="006445F2">
              <w:rPr>
                <w:noProof/>
                <w:webHidden/>
              </w:rPr>
              <w:fldChar w:fldCharType="separate"/>
            </w:r>
            <w:r w:rsidR="006445F2">
              <w:rPr>
                <w:noProof/>
                <w:webHidden/>
              </w:rPr>
              <w:t>15</w:t>
            </w:r>
            <w:r w:rsidR="006445F2">
              <w:rPr>
                <w:noProof/>
                <w:webHidden/>
              </w:rPr>
              <w:fldChar w:fldCharType="end"/>
            </w:r>
          </w:hyperlink>
        </w:p>
        <w:p w:rsidR="006445F2" w:rsidRDefault="00A414FF">
          <w:pPr>
            <w:pStyle w:val="TOC2"/>
            <w:tabs>
              <w:tab w:val="right" w:leader="dot" w:pos="9016"/>
            </w:tabs>
            <w:rPr>
              <w:noProof/>
            </w:rPr>
          </w:pPr>
          <w:hyperlink w:anchor="_Toc7818834" w:history="1">
            <w:r w:rsidR="006445F2" w:rsidRPr="000225C0">
              <w:rPr>
                <w:rStyle w:val="Hyperlink"/>
                <w:noProof/>
              </w:rPr>
              <w:t>Human Resources</w:t>
            </w:r>
            <w:r w:rsidR="006445F2">
              <w:rPr>
                <w:noProof/>
                <w:webHidden/>
              </w:rPr>
              <w:tab/>
            </w:r>
            <w:r w:rsidR="006445F2">
              <w:rPr>
                <w:noProof/>
                <w:webHidden/>
              </w:rPr>
              <w:fldChar w:fldCharType="begin"/>
            </w:r>
            <w:r w:rsidR="006445F2">
              <w:rPr>
                <w:noProof/>
                <w:webHidden/>
              </w:rPr>
              <w:instrText xml:space="preserve"> PAGEREF _Toc7818834 \h </w:instrText>
            </w:r>
            <w:r w:rsidR="006445F2">
              <w:rPr>
                <w:noProof/>
                <w:webHidden/>
              </w:rPr>
            </w:r>
            <w:r w:rsidR="006445F2">
              <w:rPr>
                <w:noProof/>
                <w:webHidden/>
              </w:rPr>
              <w:fldChar w:fldCharType="separate"/>
            </w:r>
            <w:r w:rsidR="006445F2">
              <w:rPr>
                <w:noProof/>
                <w:webHidden/>
              </w:rPr>
              <w:t>15</w:t>
            </w:r>
            <w:r w:rsidR="006445F2">
              <w:rPr>
                <w:noProof/>
                <w:webHidden/>
              </w:rPr>
              <w:fldChar w:fldCharType="end"/>
            </w:r>
          </w:hyperlink>
        </w:p>
        <w:p w:rsidR="006445F2" w:rsidRDefault="00A414FF">
          <w:pPr>
            <w:pStyle w:val="TOC2"/>
            <w:tabs>
              <w:tab w:val="right" w:leader="dot" w:pos="9016"/>
            </w:tabs>
            <w:rPr>
              <w:noProof/>
            </w:rPr>
          </w:pPr>
          <w:hyperlink w:anchor="_Toc7818835" w:history="1">
            <w:r w:rsidR="006445F2" w:rsidRPr="000225C0">
              <w:rPr>
                <w:rStyle w:val="Hyperlink"/>
                <w:noProof/>
              </w:rPr>
              <w:t>Planning</w:t>
            </w:r>
            <w:r w:rsidR="006445F2">
              <w:rPr>
                <w:noProof/>
                <w:webHidden/>
              </w:rPr>
              <w:tab/>
            </w:r>
            <w:r w:rsidR="006445F2">
              <w:rPr>
                <w:noProof/>
                <w:webHidden/>
              </w:rPr>
              <w:fldChar w:fldCharType="begin"/>
            </w:r>
            <w:r w:rsidR="006445F2">
              <w:rPr>
                <w:noProof/>
                <w:webHidden/>
              </w:rPr>
              <w:instrText xml:space="preserve"> PAGEREF _Toc7818835 \h </w:instrText>
            </w:r>
            <w:r w:rsidR="006445F2">
              <w:rPr>
                <w:noProof/>
                <w:webHidden/>
              </w:rPr>
            </w:r>
            <w:r w:rsidR="006445F2">
              <w:rPr>
                <w:noProof/>
                <w:webHidden/>
              </w:rPr>
              <w:fldChar w:fldCharType="separate"/>
            </w:r>
            <w:r w:rsidR="006445F2">
              <w:rPr>
                <w:noProof/>
                <w:webHidden/>
              </w:rPr>
              <w:t>16</w:t>
            </w:r>
            <w:r w:rsidR="006445F2">
              <w:rPr>
                <w:noProof/>
                <w:webHidden/>
              </w:rPr>
              <w:fldChar w:fldCharType="end"/>
            </w:r>
          </w:hyperlink>
        </w:p>
        <w:p w:rsidR="006445F2" w:rsidRDefault="00A414FF">
          <w:pPr>
            <w:pStyle w:val="TOC2"/>
            <w:tabs>
              <w:tab w:val="right" w:leader="dot" w:pos="9016"/>
            </w:tabs>
            <w:rPr>
              <w:noProof/>
            </w:rPr>
          </w:pPr>
          <w:hyperlink w:anchor="_Toc7818836" w:history="1">
            <w:r w:rsidR="006445F2" w:rsidRPr="000225C0">
              <w:rPr>
                <w:rStyle w:val="Hyperlink"/>
                <w:noProof/>
              </w:rPr>
              <w:t>References</w:t>
            </w:r>
            <w:r w:rsidR="006445F2">
              <w:rPr>
                <w:noProof/>
                <w:webHidden/>
              </w:rPr>
              <w:tab/>
            </w:r>
            <w:r w:rsidR="006445F2">
              <w:rPr>
                <w:noProof/>
                <w:webHidden/>
              </w:rPr>
              <w:fldChar w:fldCharType="begin"/>
            </w:r>
            <w:r w:rsidR="006445F2">
              <w:rPr>
                <w:noProof/>
                <w:webHidden/>
              </w:rPr>
              <w:instrText xml:space="preserve"> PAGEREF _Toc7818836 \h </w:instrText>
            </w:r>
            <w:r w:rsidR="006445F2">
              <w:rPr>
                <w:noProof/>
                <w:webHidden/>
              </w:rPr>
            </w:r>
            <w:r w:rsidR="006445F2">
              <w:rPr>
                <w:noProof/>
                <w:webHidden/>
              </w:rPr>
              <w:fldChar w:fldCharType="separate"/>
            </w:r>
            <w:r w:rsidR="006445F2">
              <w:rPr>
                <w:noProof/>
                <w:webHidden/>
              </w:rPr>
              <w:t>20</w:t>
            </w:r>
            <w:r w:rsidR="006445F2">
              <w:rPr>
                <w:noProof/>
                <w:webHidden/>
              </w:rPr>
              <w:fldChar w:fldCharType="end"/>
            </w:r>
          </w:hyperlink>
        </w:p>
        <w:p w:rsidR="006445F2" w:rsidRDefault="006445F2">
          <w:r>
            <w:rPr>
              <w:b/>
              <w:bCs/>
              <w:noProof/>
            </w:rPr>
            <w:fldChar w:fldCharType="end"/>
          </w:r>
        </w:p>
      </w:sdtContent>
    </w:sdt>
    <w:p w:rsidR="00D363AC" w:rsidRDefault="00D363AC"/>
    <w:p w:rsidR="009E141D" w:rsidRDefault="009E141D">
      <w:pPr>
        <w:rPr>
          <w:rFonts w:asciiTheme="majorHAnsi" w:eastAsiaTheme="majorEastAsia" w:hAnsiTheme="majorHAnsi" w:cstheme="majorBidi"/>
          <w:color w:val="2E74B5" w:themeColor="accent1" w:themeShade="BF"/>
          <w:sz w:val="26"/>
          <w:szCs w:val="26"/>
        </w:rPr>
      </w:pPr>
      <w:r>
        <w:br w:type="page"/>
      </w:r>
    </w:p>
    <w:p w:rsidR="00D363AC" w:rsidRDefault="00D363AC" w:rsidP="00D363AC">
      <w:pPr>
        <w:pStyle w:val="Heading2"/>
      </w:pPr>
      <w:bookmarkStart w:id="0" w:name="_Toc7818815"/>
      <w:r>
        <w:lastRenderedPageBreak/>
        <w:t>Table of Figures</w:t>
      </w:r>
      <w:bookmarkEnd w:id="0"/>
    </w:p>
    <w:p w:rsidR="00A10D89" w:rsidRDefault="00A10D89">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\a "Figure" </w:instrText>
      </w:r>
      <w:r>
        <w:fldChar w:fldCharType="separate"/>
      </w:r>
      <w:hyperlink w:anchor="_Toc7820459" w:history="1">
        <w:r w:rsidRPr="00257199">
          <w:rPr>
            <w:rStyle w:val="Hyperlink"/>
            <w:noProof/>
          </w:rPr>
          <w:t>Blue Print Draft</w:t>
        </w:r>
        <w:r>
          <w:rPr>
            <w:noProof/>
            <w:webHidden/>
          </w:rPr>
          <w:tab/>
        </w:r>
        <w:r>
          <w:rPr>
            <w:noProof/>
            <w:webHidden/>
          </w:rPr>
          <w:fldChar w:fldCharType="begin"/>
        </w:r>
        <w:r>
          <w:rPr>
            <w:noProof/>
            <w:webHidden/>
          </w:rPr>
          <w:instrText xml:space="preserve"> PAGEREF _Toc7820459 \h </w:instrText>
        </w:r>
        <w:r>
          <w:rPr>
            <w:noProof/>
            <w:webHidden/>
          </w:rPr>
        </w:r>
        <w:r>
          <w:rPr>
            <w:noProof/>
            <w:webHidden/>
          </w:rPr>
          <w:fldChar w:fldCharType="separate"/>
        </w:r>
        <w:r>
          <w:rPr>
            <w:noProof/>
            <w:webHidden/>
          </w:rPr>
          <w:t>8</w:t>
        </w:r>
        <w:r>
          <w:rPr>
            <w:noProof/>
            <w:webHidden/>
          </w:rPr>
          <w:fldChar w:fldCharType="end"/>
        </w:r>
      </w:hyperlink>
    </w:p>
    <w:p w:rsidR="00A10D89" w:rsidRDefault="00A10D89">
      <w:pPr>
        <w:pStyle w:val="TableofFigures"/>
        <w:tabs>
          <w:tab w:val="right" w:leader="dot" w:pos="9016"/>
        </w:tabs>
        <w:rPr>
          <w:rFonts w:asciiTheme="minorHAnsi" w:eastAsiaTheme="minorEastAsia" w:hAnsiTheme="minorHAnsi"/>
          <w:noProof/>
          <w:sz w:val="22"/>
          <w:lang w:eastAsia="en-GB"/>
        </w:rPr>
      </w:pPr>
      <w:hyperlink w:anchor="_Toc7820460" w:history="1">
        <w:r w:rsidRPr="00257199">
          <w:rPr>
            <w:rStyle w:val="Hyperlink"/>
            <w:noProof/>
          </w:rPr>
          <w:t xml:space="preserve"> The  waterfall diagram for the development methodology</w:t>
        </w:r>
        <w:r>
          <w:rPr>
            <w:noProof/>
            <w:webHidden/>
          </w:rPr>
          <w:tab/>
        </w:r>
        <w:r>
          <w:rPr>
            <w:noProof/>
            <w:webHidden/>
          </w:rPr>
          <w:fldChar w:fldCharType="begin"/>
        </w:r>
        <w:r>
          <w:rPr>
            <w:noProof/>
            <w:webHidden/>
          </w:rPr>
          <w:instrText xml:space="preserve"> PAGEREF _Toc7820460 \h </w:instrText>
        </w:r>
        <w:r>
          <w:rPr>
            <w:noProof/>
            <w:webHidden/>
          </w:rPr>
        </w:r>
        <w:r>
          <w:rPr>
            <w:noProof/>
            <w:webHidden/>
          </w:rPr>
          <w:fldChar w:fldCharType="separate"/>
        </w:r>
        <w:r>
          <w:rPr>
            <w:noProof/>
            <w:webHidden/>
          </w:rPr>
          <w:t>9</w:t>
        </w:r>
        <w:r>
          <w:rPr>
            <w:noProof/>
            <w:webHidden/>
          </w:rPr>
          <w:fldChar w:fldCharType="end"/>
        </w:r>
      </w:hyperlink>
    </w:p>
    <w:p w:rsidR="00A10D89" w:rsidRDefault="00A10D89">
      <w:pPr>
        <w:pStyle w:val="TableofFigures"/>
        <w:tabs>
          <w:tab w:val="right" w:leader="dot" w:pos="9016"/>
        </w:tabs>
        <w:rPr>
          <w:rFonts w:asciiTheme="minorHAnsi" w:eastAsiaTheme="minorEastAsia" w:hAnsiTheme="minorHAnsi"/>
          <w:noProof/>
          <w:sz w:val="22"/>
          <w:lang w:eastAsia="en-GB"/>
        </w:rPr>
      </w:pPr>
      <w:hyperlink w:anchor="_Toc7820461" w:history="1">
        <w:r w:rsidRPr="00257199">
          <w:rPr>
            <w:rStyle w:val="Hyperlink"/>
            <w:noProof/>
          </w:rPr>
          <w:t>diagram shows the research onion</w:t>
        </w:r>
        <w:r>
          <w:rPr>
            <w:noProof/>
            <w:webHidden/>
          </w:rPr>
          <w:tab/>
        </w:r>
        <w:r>
          <w:rPr>
            <w:noProof/>
            <w:webHidden/>
          </w:rPr>
          <w:fldChar w:fldCharType="begin"/>
        </w:r>
        <w:r>
          <w:rPr>
            <w:noProof/>
            <w:webHidden/>
          </w:rPr>
          <w:instrText xml:space="preserve"> PAGEREF _Toc7820461 \h </w:instrText>
        </w:r>
        <w:r>
          <w:rPr>
            <w:noProof/>
            <w:webHidden/>
          </w:rPr>
        </w:r>
        <w:r>
          <w:rPr>
            <w:noProof/>
            <w:webHidden/>
          </w:rPr>
          <w:fldChar w:fldCharType="separate"/>
        </w:r>
        <w:r>
          <w:rPr>
            <w:noProof/>
            <w:webHidden/>
          </w:rPr>
          <w:t>11</w:t>
        </w:r>
        <w:r>
          <w:rPr>
            <w:noProof/>
            <w:webHidden/>
          </w:rPr>
          <w:fldChar w:fldCharType="end"/>
        </w:r>
      </w:hyperlink>
    </w:p>
    <w:p w:rsidR="00A10D89" w:rsidRDefault="00A10D89">
      <w:pPr>
        <w:pStyle w:val="TableofFigures"/>
        <w:tabs>
          <w:tab w:val="right" w:leader="dot" w:pos="9016"/>
        </w:tabs>
        <w:rPr>
          <w:rFonts w:asciiTheme="minorHAnsi" w:eastAsiaTheme="minorEastAsia" w:hAnsiTheme="minorHAnsi"/>
          <w:noProof/>
          <w:sz w:val="22"/>
          <w:lang w:eastAsia="en-GB"/>
        </w:rPr>
      </w:pPr>
      <w:hyperlink w:anchor="_Toc7820462" w:history="1">
        <w:r w:rsidRPr="00257199">
          <w:rPr>
            <w:rStyle w:val="Hyperlink"/>
            <w:noProof/>
          </w:rPr>
          <w:t>able of the project plan</w:t>
        </w:r>
        <w:r>
          <w:rPr>
            <w:noProof/>
            <w:webHidden/>
          </w:rPr>
          <w:tab/>
        </w:r>
        <w:r>
          <w:rPr>
            <w:noProof/>
            <w:webHidden/>
          </w:rPr>
          <w:fldChar w:fldCharType="begin"/>
        </w:r>
        <w:r>
          <w:rPr>
            <w:noProof/>
            <w:webHidden/>
          </w:rPr>
          <w:instrText xml:space="preserve"> PAGEREF _Toc7820462 \h </w:instrText>
        </w:r>
        <w:r>
          <w:rPr>
            <w:noProof/>
            <w:webHidden/>
          </w:rPr>
        </w:r>
        <w:r>
          <w:rPr>
            <w:noProof/>
            <w:webHidden/>
          </w:rPr>
          <w:fldChar w:fldCharType="separate"/>
        </w:r>
        <w:r>
          <w:rPr>
            <w:noProof/>
            <w:webHidden/>
          </w:rPr>
          <w:t>17</w:t>
        </w:r>
        <w:r>
          <w:rPr>
            <w:noProof/>
            <w:webHidden/>
          </w:rPr>
          <w:fldChar w:fldCharType="end"/>
        </w:r>
      </w:hyperlink>
    </w:p>
    <w:p w:rsidR="00A10D89" w:rsidRDefault="00A10D89">
      <w:pPr>
        <w:pStyle w:val="TableofFigures"/>
        <w:tabs>
          <w:tab w:val="right" w:leader="dot" w:pos="9016"/>
        </w:tabs>
        <w:rPr>
          <w:rFonts w:asciiTheme="minorHAnsi" w:eastAsiaTheme="minorEastAsia" w:hAnsiTheme="minorHAnsi"/>
          <w:noProof/>
          <w:sz w:val="22"/>
          <w:lang w:eastAsia="en-GB"/>
        </w:rPr>
      </w:pPr>
      <w:hyperlink w:anchor="_Toc7820463" w:history="1">
        <w:bookmarkStart w:id="1" w:name="_GoBack"/>
        <w:bookmarkEnd w:id="1"/>
        <w:r w:rsidRPr="00257199">
          <w:rPr>
            <w:rStyle w:val="Hyperlink"/>
            <w:noProof/>
          </w:rPr>
          <w:t>network diagram</w:t>
        </w:r>
        <w:r>
          <w:rPr>
            <w:noProof/>
            <w:webHidden/>
          </w:rPr>
          <w:tab/>
        </w:r>
        <w:r>
          <w:rPr>
            <w:noProof/>
            <w:webHidden/>
          </w:rPr>
          <w:fldChar w:fldCharType="begin"/>
        </w:r>
        <w:r>
          <w:rPr>
            <w:noProof/>
            <w:webHidden/>
          </w:rPr>
          <w:instrText xml:space="preserve"> PAGEREF _Toc7820463 \h </w:instrText>
        </w:r>
        <w:r>
          <w:rPr>
            <w:noProof/>
            <w:webHidden/>
          </w:rPr>
        </w:r>
        <w:r>
          <w:rPr>
            <w:noProof/>
            <w:webHidden/>
          </w:rPr>
          <w:fldChar w:fldCharType="separate"/>
        </w:r>
        <w:r>
          <w:rPr>
            <w:noProof/>
            <w:webHidden/>
          </w:rPr>
          <w:t>18</w:t>
        </w:r>
        <w:r>
          <w:rPr>
            <w:noProof/>
            <w:webHidden/>
          </w:rPr>
          <w:fldChar w:fldCharType="end"/>
        </w:r>
      </w:hyperlink>
    </w:p>
    <w:p w:rsidR="006445F2" w:rsidRDefault="00A10D89">
      <w:r>
        <w:fldChar w:fldCharType="end"/>
      </w:r>
    </w:p>
    <w:p w:rsidR="00D363AC" w:rsidRDefault="00D363AC">
      <w:r>
        <w:br w:type="page"/>
      </w:r>
    </w:p>
    <w:p w:rsidR="00D363AC" w:rsidRDefault="00D363AC" w:rsidP="00D363AC">
      <w:pPr>
        <w:pStyle w:val="Heading2"/>
      </w:pPr>
      <w:bookmarkStart w:id="2" w:name="_Toc7818817"/>
      <w:r>
        <w:lastRenderedPageBreak/>
        <w:t>Introduction</w:t>
      </w:r>
      <w:bookmarkEnd w:id="2"/>
    </w:p>
    <w:p w:rsidR="000C74C6" w:rsidRDefault="00FA7039">
      <w:r>
        <w:t xml:space="preserve">Nowadays, it has been discovered that </w:t>
      </w:r>
      <w:r w:rsidR="00E42205">
        <w:t>the vehicles wondering in the road for search of parking spaces are the primary cause of traffic conjunction on cities and towns. Most of the driver’s precious time and energy is also waste in find</w:t>
      </w:r>
      <w:r w:rsidR="000C74C6">
        <w:t>ing a</w:t>
      </w:r>
      <w:r w:rsidR="00E42205">
        <w:t xml:space="preserve"> free parking space. </w:t>
      </w:r>
      <w:r w:rsidR="00AB1D62">
        <w:t>As</w:t>
      </w:r>
      <w:r w:rsidR="00E42205">
        <w:t xml:space="preserve"> a </w:t>
      </w:r>
      <w:r w:rsidR="00D063B9">
        <w:t>remedy to</w:t>
      </w:r>
      <w:r w:rsidR="00E42205">
        <w:t xml:space="preserve"> this problem, many </w:t>
      </w:r>
      <w:r w:rsidR="00D063B9">
        <w:t>researchers</w:t>
      </w:r>
      <w:r w:rsidR="00E42205">
        <w:t xml:space="preserve"> sugge</w:t>
      </w:r>
      <w:r w:rsidR="000C74C6">
        <w:t xml:space="preserve">sted that </w:t>
      </w:r>
      <w:r w:rsidR="00E42205">
        <w:t xml:space="preserve">the </w:t>
      </w:r>
      <w:r w:rsidR="00D063B9">
        <w:t xml:space="preserve">construction of </w:t>
      </w:r>
      <w:r w:rsidR="00AB1D62">
        <w:t>Smart Park</w:t>
      </w:r>
      <w:r w:rsidR="00D063B9">
        <w:t xml:space="preserve"> using the Internet of Things (IoT) </w:t>
      </w:r>
      <w:r w:rsidR="00AB1D62">
        <w:t>could</w:t>
      </w:r>
      <w:r w:rsidR="00D063B9">
        <w:t xml:space="preserve"> be </w:t>
      </w:r>
      <w:r w:rsidR="008F7674">
        <w:t xml:space="preserve">very </w:t>
      </w:r>
      <w:r w:rsidR="00D063B9">
        <w:t>useful.</w:t>
      </w:r>
      <w:r w:rsidR="008F7674">
        <w:t xml:space="preserve"> However, the construction of Smart Park using IoT devices can be quiet expensive and inefficient due to many factors. </w:t>
      </w:r>
      <w:r w:rsidR="009050A5">
        <w:t>Hence,</w:t>
      </w:r>
      <w:r w:rsidR="006C4A4A">
        <w:t xml:space="preserve"> the</w:t>
      </w:r>
      <w:r w:rsidR="008F7674">
        <w:t xml:space="preserve"> </w:t>
      </w:r>
      <w:r w:rsidR="009050A5">
        <w:t>construction of an</w:t>
      </w:r>
      <w:r w:rsidR="00165132">
        <w:t xml:space="preserve"> efficient </w:t>
      </w:r>
      <w:r w:rsidR="006C4A4A">
        <w:t>and inexpensive smart car</w:t>
      </w:r>
      <w:r w:rsidR="00165132">
        <w:t xml:space="preserve"> park that can also maintain the security and </w:t>
      </w:r>
      <w:r w:rsidR="009050A5">
        <w:t>safety of</w:t>
      </w:r>
      <w:r w:rsidR="006C4A4A">
        <w:t xml:space="preserve"> the users is crucial</w:t>
      </w:r>
      <w:r w:rsidR="00165132">
        <w:t>.</w:t>
      </w:r>
    </w:p>
    <w:p w:rsidR="00250BC3" w:rsidRDefault="00250BC3">
      <w:r>
        <w:t xml:space="preserve">This research details </w:t>
      </w:r>
      <w:r w:rsidR="00AB1D62">
        <w:t xml:space="preserve">the construction and development of </w:t>
      </w:r>
      <w:r>
        <w:t xml:space="preserve">an </w:t>
      </w:r>
      <w:r w:rsidR="00AB1D62">
        <w:t xml:space="preserve">efficient smart car park </w:t>
      </w:r>
      <w:r>
        <w:t xml:space="preserve">.In the first section the background and literature review </w:t>
      </w:r>
      <w:r w:rsidR="00DD3D35">
        <w:t>will be</w:t>
      </w:r>
      <w:r w:rsidR="0046127A">
        <w:t xml:space="preserve"> deemed and  analysed, </w:t>
      </w:r>
      <w:r w:rsidR="00DD3D35">
        <w:t xml:space="preserve"> Next, the aims and objectives of the proposal will stated.</w:t>
      </w:r>
      <w:r w:rsidR="0046127A">
        <w:t xml:space="preserve"> After discussing the </w:t>
      </w:r>
      <w:r w:rsidR="001F11EE">
        <w:t>research methodologies</w:t>
      </w:r>
      <w:r w:rsidR="0046127A">
        <w:t xml:space="preserve"> and the way of developing it, research philosophy and the data collection methods will be over</w:t>
      </w:r>
      <w:r w:rsidR="001F11EE">
        <w:t>viewed</w:t>
      </w:r>
      <w:r w:rsidR="0046127A">
        <w:t xml:space="preserve">. Then the </w:t>
      </w:r>
      <w:r w:rsidR="00D523CA">
        <w:t xml:space="preserve">research </w:t>
      </w:r>
      <w:r w:rsidR="0046127A">
        <w:t xml:space="preserve">all the possible risks that can affect the project will be </w:t>
      </w:r>
      <w:r w:rsidR="00D523CA">
        <w:t>discussed.</w:t>
      </w:r>
      <w:r w:rsidR="001F11EE">
        <w:t xml:space="preserve"> Finally,</w:t>
      </w:r>
      <w:r w:rsidR="00D523CA">
        <w:t xml:space="preserve"> conclusions will be drawn after laying out t</w:t>
      </w:r>
      <w:r w:rsidR="002C0DD7">
        <w:t xml:space="preserve">he resources and the </w:t>
      </w:r>
      <w:r w:rsidR="001F11EE">
        <w:t>research</w:t>
      </w:r>
      <w:r w:rsidR="002C0DD7">
        <w:t xml:space="preserve"> plan.</w:t>
      </w:r>
    </w:p>
    <w:p w:rsidR="00F636D0" w:rsidRDefault="00F636D0" w:rsidP="00F636D0">
      <w:pPr>
        <w:pStyle w:val="Heading2"/>
      </w:pPr>
      <w:bookmarkStart w:id="3" w:name="_Toc7818818"/>
      <w:r>
        <w:t>Industrial Context</w:t>
      </w:r>
      <w:bookmarkEnd w:id="3"/>
    </w:p>
    <w:p w:rsidR="00984160" w:rsidRDefault="006528F7">
      <w:r>
        <w:t xml:space="preserve"> </w:t>
      </w:r>
      <w:r w:rsidR="00984160">
        <w:t xml:space="preserve">Once this project is approved, the University </w:t>
      </w:r>
      <w:r w:rsidR="00232695">
        <w:t>of</w:t>
      </w:r>
      <w:r w:rsidR="00984160">
        <w:t xml:space="preserve"> Wales Trinity Saint David (UWTSD) is expected take part as a partners </w:t>
      </w:r>
      <w:r w:rsidR="00232695">
        <w:t>and if the project is found to be promising the local council of Swansea are going to be requested.</w:t>
      </w:r>
    </w:p>
    <w:p w:rsidR="00232695" w:rsidRDefault="00526E1E">
      <w:r>
        <w:t>These</w:t>
      </w:r>
      <w:r w:rsidR="00232695">
        <w:t xml:space="preserve"> two parties are expected to work in hand to hand wi</w:t>
      </w:r>
      <w:r>
        <w:t>th researcher mainly because the project</w:t>
      </w:r>
      <w:r w:rsidR="00232695">
        <w:t xml:space="preserve"> </w:t>
      </w:r>
      <w:r>
        <w:t xml:space="preserve">will be </w:t>
      </w:r>
      <w:r w:rsidR="00232695">
        <w:t xml:space="preserve">performed under the guidance of the UWTSD degree program. </w:t>
      </w:r>
      <w:r w:rsidR="00F02038">
        <w:t>The</w:t>
      </w:r>
      <w:r w:rsidR="00CF02BE">
        <w:t xml:space="preserve"> council of Swansea may also need adapted the system in many parking areas.</w:t>
      </w:r>
    </w:p>
    <w:p w:rsidR="00232695" w:rsidRDefault="00232695"/>
    <w:p w:rsidR="00984160" w:rsidRDefault="00984160"/>
    <w:p w:rsidR="009E141D" w:rsidRDefault="009E141D">
      <w:pPr>
        <w:rPr>
          <w:rFonts w:asciiTheme="majorHAnsi" w:eastAsiaTheme="majorEastAsia" w:hAnsiTheme="majorHAnsi" w:cstheme="majorBidi"/>
          <w:color w:val="2E74B5" w:themeColor="accent1" w:themeShade="BF"/>
          <w:sz w:val="26"/>
          <w:szCs w:val="26"/>
        </w:rPr>
      </w:pPr>
      <w:r>
        <w:br w:type="page"/>
      </w:r>
    </w:p>
    <w:p w:rsidR="00D363AC" w:rsidRDefault="00D363AC" w:rsidP="00D363AC">
      <w:pPr>
        <w:pStyle w:val="Heading2"/>
      </w:pPr>
      <w:bookmarkStart w:id="4" w:name="_Toc7818819"/>
      <w:r>
        <w:lastRenderedPageBreak/>
        <w:t>Background</w:t>
      </w:r>
      <w:bookmarkEnd w:id="4"/>
      <w:r>
        <w:t xml:space="preserve"> </w:t>
      </w:r>
    </w:p>
    <w:p w:rsidR="006B2CB0" w:rsidRDefault="004C401A" w:rsidP="00BE0193">
      <w:r>
        <w:t>In this day and age</w:t>
      </w:r>
      <w:r w:rsidR="00A50117">
        <w:t xml:space="preserve">, </w:t>
      </w:r>
      <w:r w:rsidR="009524D1">
        <w:t xml:space="preserve">due to the large volume of vehicles in </w:t>
      </w:r>
      <w:r>
        <w:t xml:space="preserve">outdoor </w:t>
      </w:r>
      <w:r w:rsidR="00C3571E">
        <w:t>environment’s</w:t>
      </w:r>
      <w:r w:rsidR="009524D1">
        <w:t xml:space="preserve">, road traffic become increased at a higher </w:t>
      </w:r>
      <w:r w:rsidR="00C3571E">
        <w:t>ratio</w:t>
      </w:r>
      <w:r w:rsidR="009524D1">
        <w:t xml:space="preserve"> and due to the lack of parking space many drivers</w:t>
      </w:r>
      <w:r w:rsidR="00C3571E">
        <w:t xml:space="preserve"> are</w:t>
      </w:r>
      <w:r w:rsidR="009524D1">
        <w:t xml:space="preserve"> forced to waste </w:t>
      </w:r>
      <w:r w:rsidR="00C3571E">
        <w:t>valuable</w:t>
      </w:r>
      <w:r w:rsidR="009524D1">
        <w:t xml:space="preserve"> time,</w:t>
      </w:r>
      <w:r w:rsidR="00C3571E">
        <w:t xml:space="preserve"> for</w:t>
      </w:r>
      <w:r w:rsidR="009524D1">
        <w:t xml:space="preserve"> fuel and energy in search of </w:t>
      </w:r>
      <w:r w:rsidR="00C3571E">
        <w:t>locating a parking space</w:t>
      </w:r>
      <w:r w:rsidR="00441FC0">
        <w:fldChar w:fldCharType="begin" w:fldLock="1"/>
      </w:r>
      <w:r w:rsidR="00D75C24">
        <w:instrText>ADDIN CSL_CITATION {"citationItems":[{"id":"ITEM-1","itemData":{"DOI":"10.1109/ICSCAN.2018.8541196","ISBN":"978-1-5386-4866-7","author":[{"dropping-particle":"","family":"Swatha","given":"M.","non-dropping-particle":"","parse-names":false,"suffix":""},{"dropping-particle":"","family":"Pooja","given":"K.","non-dropping-particle":"","parse-names":false,"suffix":""}],"container-title":"2018 IEEE International Conference on System, Computation, Automation and Networking (ICSCA)","id":"ITEM-1","issued":{"date-parts":[["2018","7"]]},"page":"1-5","publisher":"IEEE","title":"Smart Car Parking with Monitoring System","type":"paper-conference"},"uris":["http://www.mendeley.com/documents/?uuid=c1e44c20-97a3-3bd4-a62f-814b635bf2ba"]}],"mendeley":{"formattedCitation":"[1]","plainTextFormattedCitation":"[1]","previouslyFormattedCitation":"[1]"},"properties":{"noteIndex":0},"schema":"https://github.com/citation-style-language/schema/raw/master/csl-citation.json"}</w:instrText>
      </w:r>
      <w:r w:rsidR="00441FC0">
        <w:fldChar w:fldCharType="separate"/>
      </w:r>
      <w:r w:rsidR="00441FC0" w:rsidRPr="00441FC0">
        <w:rPr>
          <w:noProof/>
        </w:rPr>
        <w:t>[1]</w:t>
      </w:r>
      <w:r w:rsidR="00441FC0">
        <w:fldChar w:fldCharType="end"/>
      </w:r>
      <w:r w:rsidR="009524D1">
        <w:t>.</w:t>
      </w:r>
    </w:p>
    <w:p w:rsidR="00A50117" w:rsidRDefault="0089791C" w:rsidP="00BE0193">
      <w:r>
        <w:t xml:space="preserve"> Hence</w:t>
      </w:r>
      <w:r w:rsidR="00C2581A">
        <w:t>,</w:t>
      </w:r>
      <w:r>
        <w:t xml:space="preserve"> the construction of</w:t>
      </w:r>
      <w:r w:rsidR="00C3571E">
        <w:t xml:space="preserve"> a</w:t>
      </w:r>
      <w:r>
        <w:t xml:space="preserve"> smart car park</w:t>
      </w:r>
      <w:r w:rsidR="00C3571E">
        <w:t xml:space="preserve"> that</w:t>
      </w:r>
      <w:r>
        <w:t xml:space="preserve"> has</w:t>
      </w:r>
      <w:r w:rsidR="00C2581A">
        <w:t xml:space="preserve"> the</w:t>
      </w:r>
      <w:r>
        <w:t xml:space="preserve"> </w:t>
      </w:r>
      <w:r w:rsidR="00C3571E">
        <w:t>capability</w:t>
      </w:r>
      <w:r>
        <w:t xml:space="preserve"> of informing the users </w:t>
      </w:r>
      <w:r w:rsidR="003916D2">
        <w:t>whether there is a free space or not</w:t>
      </w:r>
      <w:r w:rsidR="000F0B15">
        <w:t xml:space="preserve"> a</w:t>
      </w:r>
      <w:r w:rsidR="00836E40">
        <w:t>nd</w:t>
      </w:r>
      <w:r w:rsidR="000F0B15">
        <w:t xml:space="preserve"> that</w:t>
      </w:r>
      <w:r w:rsidR="00836E40">
        <w:t xml:space="preserve"> </w:t>
      </w:r>
      <w:r w:rsidR="006B2CB0">
        <w:t>alert</w:t>
      </w:r>
      <w:r w:rsidR="000F0B15">
        <w:t>s</w:t>
      </w:r>
      <w:r w:rsidR="00836E40">
        <w:t xml:space="preserve"> </w:t>
      </w:r>
      <w:r w:rsidR="004B5857">
        <w:t>the users a head of any incidence</w:t>
      </w:r>
      <w:r w:rsidR="006B2CB0">
        <w:t xml:space="preserve"> is quietly interesting</w:t>
      </w:r>
      <w:r w:rsidR="004B5857">
        <w:t>.</w:t>
      </w:r>
      <w:r w:rsidR="00C2581A">
        <w:t xml:space="preserve"> </w:t>
      </w:r>
    </w:p>
    <w:p w:rsidR="00C94C62" w:rsidRDefault="00C94C62">
      <w:r>
        <w:t xml:space="preserve">The </w:t>
      </w:r>
      <w:r w:rsidR="000A0F3F">
        <w:t xml:space="preserve">construction of smart and </w:t>
      </w:r>
      <w:r>
        <w:t>autom</w:t>
      </w:r>
      <w:r w:rsidR="000A0F3F">
        <w:t>ated car park is heavily relay</w:t>
      </w:r>
      <w:r w:rsidR="003916D2">
        <w:t xml:space="preserve"> on the Internet of Things (IoT) technology. But what is IoT? and how it came to existence?</w:t>
      </w:r>
    </w:p>
    <w:p w:rsidR="008D6AD8" w:rsidRDefault="00465BEF">
      <w:r>
        <w:t xml:space="preserve">The concepts of the Internet of Things (IoT) was primarily </w:t>
      </w:r>
      <w:r w:rsidR="00790415">
        <w:t xml:space="preserve">introduced </w:t>
      </w:r>
      <w:r>
        <w:t>by Kevin Ashton</w:t>
      </w:r>
      <w:r w:rsidR="004C053C">
        <w:t xml:space="preserve"> back in 1999. Back </w:t>
      </w:r>
      <w:r w:rsidR="005A097F">
        <w:t>then, the IoT concept</w:t>
      </w:r>
      <w:r w:rsidR="00AD40E2">
        <w:t xml:space="preserve"> </w:t>
      </w:r>
      <w:r w:rsidR="00BE1DD8">
        <w:t>was defined</w:t>
      </w:r>
      <w:r w:rsidR="005162AA">
        <w:t xml:space="preserve"> as an object which is distinctively recognizable </w:t>
      </w:r>
      <w:r w:rsidR="00C74138">
        <w:t>interoperable objects that</w:t>
      </w:r>
      <w:r w:rsidR="007C4FF3">
        <w:t xml:space="preserve"> are linked</w:t>
      </w:r>
      <w:r w:rsidR="005162AA">
        <w:t xml:space="preserve"> </w:t>
      </w:r>
      <w:r w:rsidR="007C4FF3">
        <w:t>with each other and with the Radio-Frequency Identification (RFID) technology</w:t>
      </w:r>
      <w:r w:rsidR="006A01C7">
        <w:fldChar w:fldCharType="begin" w:fldLock="1"/>
      </w:r>
      <w:r w:rsidR="00D75C24">
        <w:instrText>ADDIN CSL_CITATION {"citationItems":[{"id":"ITEM-1","itemData":{"DOI":"10.1016/J.BUSHOR.2015.03.008","ISSN":"0007-6813","abstract":"The Internet of Things (IoT), also called the Internet of Everything or the Industrial Internet, is a new technology paradigm envisioned as a global network of machines and devices capable of interacting with each other. The IoT is recognized as one of the most important areas of future technology and is gaining vast attention from a wide range of industries. This article presents five IoT technologies that are essential in the deployment of successful IoT-based products and services and discusses three IoT categories for enterprise applications used to enhance customer value. In addition, it examines the net present value method and the real option approach widely used in the justification of technology projects and illustrates how the real option approach can be applied for IoT investment. Finally, this article discusses five technical and managerial challenges.","author":[{"dropping-particle":"","family":"Lee","given":"In","non-dropping-particle":"","parse-names":false,"suffix":""},{"dropping-particle":"","family":"Lee","given":"Kyoochun","non-dropping-particle":"","parse-names":false,"suffix":""}],"container-title":"Business Horizons","id":"ITEM-1","issue":"4","issued":{"date-parts":[["2015","7","1"]]},"page":"431-440","publisher":"Elsevier","title":"The Internet of Things (IoT): Applications, investments, and challenges for enterprises","type":"article-journal","volume":"58"},"uris":["http://www.mendeley.com/documents/?uuid=b319bc2e-e4a4-35e8-81b0-ead61f01ebee"]}],"mendeley":{"formattedCitation":"[2]","plainTextFormattedCitation":"[2]","previouslyFormattedCitation":"[2]"},"properties":{"noteIndex":0},"schema":"https://github.com/citation-style-language/schema/raw/master/csl-citation.json"}</w:instrText>
      </w:r>
      <w:r w:rsidR="006A01C7">
        <w:fldChar w:fldCharType="separate"/>
      </w:r>
      <w:r w:rsidR="00441FC0" w:rsidRPr="00441FC0">
        <w:rPr>
          <w:noProof/>
        </w:rPr>
        <w:t>[2]</w:t>
      </w:r>
      <w:r w:rsidR="006A01C7">
        <w:fldChar w:fldCharType="end"/>
      </w:r>
      <w:r w:rsidR="006A01C7" w:rsidRPr="006A01C7">
        <w:t xml:space="preserve"> </w:t>
      </w:r>
      <w:r w:rsidR="006A01C7">
        <w:fldChar w:fldCharType="begin" w:fldLock="1"/>
      </w:r>
      <w:r w:rsidR="00D75C24">
        <w:instrText>ADDIN CSL_CITATION {"citationItems":[{"id":"ITEM-1","itemData":{"DOI":"10.1109/I-SMAC.2017.8058363","ISBN":"978-1-5090-3242-6","author":[{"dropping-particle":"","family":"Deogirikar","given":"Jyoti","non-dropping-particle":"","parse-names":false,"suffix":""},{"dropping-particle":"","family":"Vidhate","given":"Amarsinh","non-dropping-particle":"","parse-names":false,"suffix":""}],"container-title":"2017 International Conference on I-SMAC (IoT in Social, Mobile, Analytics and Cloud) (I-SMAC)","id":"ITEM-1","issued":{"date-parts":[["2017","2"]]},"page":"32-37","publisher":"IEEE","title":"Security attacks in IoT: A survey","type":"paper-conference"},"uris":["http://www.mendeley.com/documents/?uuid=cc20ded3-17b2-30ab-bb77-53e387101abb"]}],"mendeley":{"formattedCitation":"[3]","plainTextFormattedCitation":"[3]","previouslyFormattedCitation":"[3]"},"properties":{"noteIndex":0},"schema":"https://github.com/citation-style-language/schema/raw/master/csl-citation.json"}</w:instrText>
      </w:r>
      <w:r w:rsidR="006A01C7">
        <w:fldChar w:fldCharType="separate"/>
      </w:r>
      <w:r w:rsidR="00441FC0" w:rsidRPr="00441FC0">
        <w:rPr>
          <w:noProof/>
        </w:rPr>
        <w:t>[3]</w:t>
      </w:r>
      <w:r w:rsidR="006A01C7">
        <w:fldChar w:fldCharType="end"/>
      </w:r>
      <w:r w:rsidR="007C4FF3">
        <w:t>.</w:t>
      </w:r>
    </w:p>
    <w:p w:rsidR="0083345A" w:rsidRDefault="000C727C">
      <w:r>
        <w:t xml:space="preserve"> </w:t>
      </w:r>
      <w:r w:rsidR="00887E37">
        <w:t>Nevertheless,</w:t>
      </w:r>
      <w:r>
        <w:t xml:space="preserve"> through time this concept has evolved</w:t>
      </w:r>
      <w:r w:rsidR="00C476B2">
        <w:t xml:space="preserve"> to </w:t>
      </w:r>
      <w:r>
        <w:t>includ</w:t>
      </w:r>
      <w:r w:rsidR="00C476B2">
        <w:t>e</w:t>
      </w:r>
      <w:r w:rsidR="00E56DE0">
        <w:t xml:space="preserve"> a number of things. For instance,</w:t>
      </w:r>
      <w:r w:rsidR="00C476B2">
        <w:t xml:space="preserve"> the Internet systems, actual sensors, electronic devices</w:t>
      </w:r>
      <w:r>
        <w:t xml:space="preserve"> </w:t>
      </w:r>
      <w:r w:rsidR="005333CB">
        <w:t xml:space="preserve">and </w:t>
      </w:r>
      <w:r w:rsidR="00605F8C">
        <w:t xml:space="preserve">the interconnection which exits between them, the environment and  the human being </w:t>
      </w:r>
      <w:r w:rsidR="0079348B">
        <w:fldChar w:fldCharType="begin" w:fldLock="1"/>
      </w:r>
      <w:r w:rsidR="00D75C24">
        <w:instrText>ADDIN CSL_CITATION {"citationItems":[{"id":"ITEM-1","itemData":{"DOI":"10.1007/s10796-014-9492-7","ISSN":"1387-3326","author":[{"dropping-particle":"","family":"Li","given":"Shancang","non-dropping-particle":"","parse-names":false,"suffix":""},{"dropping-particle":"Da","family":"Xu","given":"Li","non-dropping-particle":"","parse-names":false,"suffix":""},{"dropping-particle":"","family":"Zhao","given":"Shanshan","non-dropping-particle":"","parse-names":false,"suffix":""}],"container-title":"Information Systems Frontiers","id":"ITEM-1","issue":"2","issued":{"date-parts":[["2015","4","26"]]},"page":"243-259","publisher":"Springer US","title":"The internet of things: a survey","type":"article-journal","volume":"17"},"uris":["http://www.mendeley.com/documents/?uuid=996a1a42-dd90-35a2-80f8-c4f9c07acf02"]}],"mendeley":{"formattedCitation":"[4]","plainTextFormattedCitation":"[4]","previouslyFormattedCitation":"[4]"},"properties":{"noteIndex":0},"schema":"https://github.com/citation-style-language/schema/raw/master/csl-citation.json"}</w:instrText>
      </w:r>
      <w:r w:rsidR="0079348B">
        <w:fldChar w:fldCharType="separate"/>
      </w:r>
      <w:r w:rsidR="00441FC0" w:rsidRPr="00441FC0">
        <w:rPr>
          <w:noProof/>
        </w:rPr>
        <w:t>[4]</w:t>
      </w:r>
      <w:r w:rsidR="0079348B">
        <w:fldChar w:fldCharType="end"/>
      </w:r>
      <w:r w:rsidR="00C64814">
        <w:fldChar w:fldCharType="begin" w:fldLock="1"/>
      </w:r>
      <w:r w:rsidR="00D75C24">
        <w:instrText>ADDIN CSL_CITATION {"citationItems":[{"id":"ITEM-1","itemData":{"DOI":"10.1109/I-SMAC.2017.8058363","ISBN":"978-1-5090-3242-6","author":[{"dropping-particle":"","family":"Deogirikar","given":"Jyoti","non-dropping-particle":"","parse-names":false,"suffix":""},{"dropping-particle":"","family":"Vidhate","given":"Amarsinh","non-dropping-particle":"","parse-names":false,"suffix":""}],"container-title":"2017 International Conference on I-SMAC (IoT in Social, Mobile, Analytics and Cloud) (I-SMAC)","id":"ITEM-1","issued":{"date-parts":[["2017","2"]]},"page":"32-37","publisher":"IEEE","title":"Security attacks in IoT: A survey","type":"paper-conference"},"uris":["http://www.mendeley.com/documents/?uuid=cc20ded3-17b2-30ab-bb77-53e387101abb"]}],"mendeley":{"formattedCitation":"[3]","plainTextFormattedCitation":"[3]","previouslyFormattedCitation":"[3]"},"properties":{"noteIndex":0},"schema":"https://github.com/citation-style-language/schema/raw/master/csl-citation.json"}</w:instrText>
      </w:r>
      <w:r w:rsidR="00C64814">
        <w:fldChar w:fldCharType="separate"/>
      </w:r>
      <w:r w:rsidR="00441FC0" w:rsidRPr="00441FC0">
        <w:rPr>
          <w:noProof/>
        </w:rPr>
        <w:t>[3]</w:t>
      </w:r>
      <w:r w:rsidR="00C64814">
        <w:fldChar w:fldCharType="end"/>
      </w:r>
      <w:r w:rsidR="00C64814">
        <w:t>.</w:t>
      </w:r>
      <w:r w:rsidR="008D6AD8">
        <w:t>T</w:t>
      </w:r>
      <w:r w:rsidR="00ED2433">
        <w:t>he IoT can be</w:t>
      </w:r>
      <w:r w:rsidR="000A0F3F">
        <w:t xml:space="preserve"> also</w:t>
      </w:r>
      <w:r w:rsidR="00ED2433">
        <w:t xml:space="preserve"> defined as the internetwork of tangible objects which are comprises of embedded </w:t>
      </w:r>
      <w:r w:rsidR="0022658E">
        <w:t xml:space="preserve">technology to interconnect, sense and </w:t>
      </w:r>
      <w:r w:rsidR="00454A44">
        <w:t>interact with</w:t>
      </w:r>
      <w:r w:rsidR="0022658E">
        <w:t xml:space="preserve"> each other </w:t>
      </w:r>
      <w:r w:rsidR="00454A44">
        <w:t>and or</w:t>
      </w:r>
      <w:r w:rsidR="0022658E">
        <w:t xml:space="preserve"> the external world</w:t>
      </w:r>
      <w:r w:rsidR="00B27188">
        <w:fldChar w:fldCharType="begin" w:fldLock="1"/>
      </w:r>
      <w:r w:rsidR="00D75C24">
        <w:instrText>ADDIN CSL_CITATION {"citationItems":[{"id":"ITEM-1","itemData":{"ISBN":"457314710106/1","abstract":"According to Cisco, 500 billion devices are expected to be connected to the Internet by 2030. Each device includes sensors that collect data, interact with the environment, and communicate over a network. The Internet of Things (IoT) is the network of these connected devices. These smart, connected devices generate data that IoT applications use to aggregate, analyze, and deliver insight, which helps drive more informed decisions and actions. The IoT is a critical part of business strategies going forward. Based on an IDC study of 2300 executives in 15 countries, 48 percent of those surveyed have already deployed IoT solutions, and 58 percent said that the IoT is strategic to their business strategy (Figure 1). Figure 1. Keys to Creating IoT Strategy 54 % 48 % IoT growing YoY 2X 204 % YoY 58 % How 2300 Executives Across 15 Countries Envision the Future agree biggest opportunity is in B2B or B2B2C (+9%)","id":"ITEM-1","issued":{"date-parts":[["2016"]]},"title":"At-a-Glance Connected Means Informed","type":"report"},"uris":["http://www.mendeley.com/documents/?uuid=2e1c9a12-4412-399e-9383-dbf53eadea69"]}],"mendeley":{"formattedCitation":"[5]","plainTextFormattedCitation":"[5]","previouslyFormattedCitation":"[5]"},"properties":{"noteIndex":0},"schema":"https://github.com/citation-style-language/schema/raw/master/csl-citation.json"}</w:instrText>
      </w:r>
      <w:r w:rsidR="00B27188">
        <w:fldChar w:fldCharType="separate"/>
      </w:r>
      <w:r w:rsidR="00441FC0" w:rsidRPr="00441FC0">
        <w:rPr>
          <w:noProof/>
        </w:rPr>
        <w:t>[5]</w:t>
      </w:r>
      <w:r w:rsidR="00B27188">
        <w:fldChar w:fldCharType="end"/>
      </w:r>
      <w:r w:rsidR="00886A8D">
        <w:fldChar w:fldCharType="begin" w:fldLock="1"/>
      </w:r>
      <w:r w:rsidR="00D75C24">
        <w:instrText>ADDIN CSL_CITATION {"citationItems":[{"id":"ITEM-1","itemData":{"DOI":"10.1080/02763869.2015.1052699","ISSN":"0276-3869","abstract":"The “Internet of Things” is a popular buzzword but a poorly understood concept. In short, it refers to everyday objects that can sense the environment around them and communicate that data to other objects and services via the Internet. This column will briefly explain what the Internet of Things is and how it might be useful for libraries. It will also discuss some of the problems with and objections to this technology. A list of currently available Internet of Things examples is also included.","author":[{"dropping-particle":"","family":"Hoy","given":"Matthew B.","non-dropping-particle":"","parse-names":false,"suffix":""}],"container-title":"Medical Reference Services Quarterly","id":"ITEM-1","issue":"3","issued":{"date-parts":[["2015","7","3"]]},"page":"353-358","publisher":"Routledge","title":"The “Internet of Things”: What It Is and What It Means for Libraries","type":"article-journal","volume":"34"},"uris":["http://www.mendeley.com/documents/?uuid=d4123b81-c1fd-3383-bd4f-264c452d4812"]}],"mendeley":{"formattedCitation":"[6]","plainTextFormattedCitation":"[6]","previouslyFormattedCitation":"[6]"},"properties":{"noteIndex":0},"schema":"https://github.com/citation-style-language/schema/raw/master/csl-citation.json"}</w:instrText>
      </w:r>
      <w:r w:rsidR="00886A8D">
        <w:fldChar w:fldCharType="separate"/>
      </w:r>
      <w:r w:rsidR="00441FC0" w:rsidRPr="00441FC0">
        <w:rPr>
          <w:noProof/>
        </w:rPr>
        <w:t>[6]</w:t>
      </w:r>
      <w:r w:rsidR="00886A8D">
        <w:fldChar w:fldCharType="end"/>
      </w:r>
      <w:r w:rsidR="00681B20">
        <w:t xml:space="preserve">. </w:t>
      </w:r>
      <w:r w:rsidR="005C1586">
        <w:t>The emerge</w:t>
      </w:r>
      <w:r w:rsidR="005E4DD6">
        <w:t>nce</w:t>
      </w:r>
      <w:r w:rsidR="00B13532">
        <w:t xml:space="preserve"> of </w:t>
      </w:r>
      <w:r w:rsidR="005C1586">
        <w:t>this technology has totally shifted direction of</w:t>
      </w:r>
      <w:r w:rsidR="005E4DD6">
        <w:t xml:space="preserve"> the</w:t>
      </w:r>
      <w:r w:rsidR="005C1586">
        <w:t xml:space="preserve"> tradition</w:t>
      </w:r>
      <w:r w:rsidR="005E4DD6">
        <w:t xml:space="preserve">al technological development </w:t>
      </w:r>
      <w:r w:rsidR="005C1586">
        <w:t xml:space="preserve">approach </w:t>
      </w:r>
      <w:r w:rsidR="00B13532">
        <w:t xml:space="preserve">where, </w:t>
      </w:r>
      <w:r w:rsidR="003A54AE">
        <w:t>technological development</w:t>
      </w:r>
      <w:r w:rsidR="0005228A">
        <w:t xml:space="preserve"> </w:t>
      </w:r>
      <w:r w:rsidR="00A012CC">
        <w:t xml:space="preserve">was </w:t>
      </w:r>
      <w:r w:rsidR="00AD7DA1">
        <w:t xml:space="preserve">heavily </w:t>
      </w:r>
      <w:r w:rsidR="00A012CC">
        <w:t xml:space="preserve">relayed </w:t>
      </w:r>
      <w:r w:rsidR="00BD4BD2">
        <w:t>on</w:t>
      </w:r>
      <w:r w:rsidR="00316793">
        <w:t xml:space="preserve"> </w:t>
      </w:r>
      <w:r w:rsidR="00B13532">
        <w:t xml:space="preserve">the </w:t>
      </w:r>
      <w:r w:rsidR="00316793">
        <w:t xml:space="preserve">object-oriented approach or </w:t>
      </w:r>
      <w:r w:rsidR="006B2CB0">
        <w:t>machine-to-machine (M2M)</w:t>
      </w:r>
      <w:r w:rsidR="00F41ABF">
        <w:t xml:space="preserve"> technology</w:t>
      </w:r>
      <w:r w:rsidR="00B13532">
        <w:t>. And</w:t>
      </w:r>
      <w:r w:rsidR="00F41ABF">
        <w:t xml:space="preserve"> more emphasis was placed on developing and</w:t>
      </w:r>
      <w:r w:rsidR="003A54AE">
        <w:t xml:space="preserve"> creating</w:t>
      </w:r>
      <w:r w:rsidR="00F41ABF">
        <w:t xml:space="preserve"> a new type</w:t>
      </w:r>
      <w:r w:rsidR="00AD7DA1">
        <w:t xml:space="preserve"> of</w:t>
      </w:r>
      <w:r w:rsidR="00F41ABF">
        <w:t xml:space="preserve"> </w:t>
      </w:r>
      <w:r w:rsidR="00AD7DA1">
        <w:t>machineries</w:t>
      </w:r>
      <w:r w:rsidR="007779FB">
        <w:t xml:space="preserve"> </w:t>
      </w:r>
      <w:r w:rsidR="00AD7DA1">
        <w:t xml:space="preserve">to </w:t>
      </w:r>
      <w:r w:rsidR="00A83CAC">
        <w:t xml:space="preserve">boost </w:t>
      </w:r>
      <w:r w:rsidR="006B1893">
        <w:t xml:space="preserve">the </w:t>
      </w:r>
      <w:r w:rsidR="00A83CAC">
        <w:t>standard</w:t>
      </w:r>
      <w:r w:rsidR="00AD7DA1">
        <w:t xml:space="preserve"> of </w:t>
      </w:r>
      <w:r w:rsidR="001E4620">
        <w:t xml:space="preserve">life and </w:t>
      </w:r>
      <w:r w:rsidR="00A83CAC">
        <w:t>productivity</w:t>
      </w:r>
      <w:r w:rsidR="00316793">
        <w:fldChar w:fldCharType="begin" w:fldLock="1"/>
      </w:r>
      <w:r w:rsidR="00FC7762">
        <w:instrText>ADDIN CSL_CITATION {"citationItems":[{"id":"ITEM-1","itemData":{"DOI":"10.1016/S0950-5849(02)00207-0","ISSN":"0950-5849","abstract":"As multimedia information systems begin to infiltrate organizations, there arises a need to capture and disseminate knowledge about how to develop them. Little is thus far known about the realities of multimedia systems development practice, or about how the development of multimedia systems compares to that of ‘traditional’ information systems. Herein are discussed the findings of a survey of multimedia developers in Ireland. Practitioners generally agree that systematic approaches are desirable in order to beneficially add structure to development processes, but they are predominantly using their own in-house methods rather than those prescribed in the literature.","author":[{"dropping-particle":"","family":"Barry","given":"C","non-dropping-particle":"","parse-names":false,"suffix":""},{"dropping-particle":"","family":"Lang","given":"M","non-dropping-particle":"","parse-names":false,"suffix":""}],"container-title":"Information and Software Technology","id":"ITEM-1","issue":"4","issued":{"date-parts":[["2003","3","15"]]},"page":"217-227","publisher":"Elsevier","title":"A comparison of ‘traditional’ and multimedia information systems development practices","type":"article-journal","volume":"45"},"uris":["http://www.mendeley.com/documents/?uuid=64383fab-28c0-39ec-b437-8f2ba3c627ef"]}],"mendeley":{"formattedCitation":"[7]","plainTextFormattedCitation":"[7]","previouslyFormattedCitation":"[7]"},"properties":{"noteIndex":0},"schema":"https://github.com/citation-style-language/schema/raw/master/csl-citation.json"}</w:instrText>
      </w:r>
      <w:r w:rsidR="00316793">
        <w:fldChar w:fldCharType="separate"/>
      </w:r>
      <w:r w:rsidR="00D75C24" w:rsidRPr="00D75C24">
        <w:rPr>
          <w:noProof/>
        </w:rPr>
        <w:t>[7]</w:t>
      </w:r>
      <w:r w:rsidR="00316793">
        <w:fldChar w:fldCharType="end"/>
      </w:r>
      <w:r w:rsidR="00316793">
        <w:fldChar w:fldCharType="begin" w:fldLock="1"/>
      </w:r>
      <w:r w:rsidR="00FC7762">
        <w:instrText>ADDIN CSL_CITATION {"citationItems":[{"id":"ITEM-1","itemData":{"DOI":"10.1016/j.ifacol.2016.11.091","ISSN":"24058963","author":[{"dropping-particle":"","family":"Abazi","given":"Blerton","non-dropping-particle":"","parse-names":false,"suffix":""}],"container-title":"IFAC-PapersOnLine","id":"ITEM-1","issue":"29","issued":{"date-parts":[["2016"]]},"page":"148-151","title":"An approach to the impact of transformation from the traditional use of ICT to the Internet of Things: How smart solutions can transform SMEs","type":"article-journal","volume":"49"},"uris":["http://www.mendeley.com/documents/?uuid=7159c773-0095-3db1-bc78-118dbe1fc87f"]}],"mendeley":{"formattedCitation":"[8]","plainTextFormattedCitation":"[8]","previouslyFormattedCitation":"[8]"},"properties":{"noteIndex":0},"schema":"https://github.com/citation-style-language/schema/raw/master/csl-citation.json"}</w:instrText>
      </w:r>
      <w:r w:rsidR="00316793">
        <w:fldChar w:fldCharType="separate"/>
      </w:r>
      <w:r w:rsidR="00D75C24" w:rsidRPr="00D75C24">
        <w:rPr>
          <w:noProof/>
        </w:rPr>
        <w:t>[8]</w:t>
      </w:r>
      <w:r w:rsidR="00316793">
        <w:fldChar w:fldCharType="end"/>
      </w:r>
      <w:r w:rsidR="007779FB">
        <w:t>.</w:t>
      </w:r>
      <w:r w:rsidR="00F41ABF">
        <w:t xml:space="preserve"> </w:t>
      </w:r>
    </w:p>
    <w:p w:rsidR="00E85120" w:rsidRDefault="005B1C92">
      <w:r>
        <w:t xml:space="preserve">One of the most distinguishable characteristics of IoT </w:t>
      </w:r>
      <w:r w:rsidR="00CE72F4">
        <w:t xml:space="preserve">technology </w:t>
      </w:r>
      <w:r>
        <w:t>is that,</w:t>
      </w:r>
      <w:r w:rsidR="00284B2A">
        <w:t xml:space="preserve"> the </w:t>
      </w:r>
      <w:r w:rsidR="00930988">
        <w:t>presence of the</w:t>
      </w:r>
      <w:r w:rsidR="002B126B">
        <w:t xml:space="preserve"> </w:t>
      </w:r>
      <w:r w:rsidR="00284B2A">
        <w:t>global system of Internet Protocol (IP)</w:t>
      </w:r>
      <w:r w:rsidR="002B126B">
        <w:t xml:space="preserve"> </w:t>
      </w:r>
      <w:r w:rsidR="00327897">
        <w:t>linked computing</w:t>
      </w:r>
      <w:r w:rsidR="002B126B">
        <w:t xml:space="preserve"> networks, sensors, devices and machine</w:t>
      </w:r>
      <w:r w:rsidR="00327897">
        <w:t xml:space="preserve"> in which the physical object is able to </w:t>
      </w:r>
      <w:r w:rsidR="00E87B30">
        <w:t>connect to</w:t>
      </w:r>
      <w:r w:rsidR="00327897">
        <w:t xml:space="preserve"> the</w:t>
      </w:r>
      <w:r w:rsidR="00A335A9">
        <w:t xml:space="preserve"> internet</w:t>
      </w:r>
      <w:r w:rsidR="00E85120">
        <w:fldChar w:fldCharType="begin" w:fldLock="1"/>
      </w:r>
      <w:r w:rsidR="00FC7762">
        <w:instrText>ADDIN CSL_CITATION {"citationItems":[{"id":"ITEM-1","itemData":{"ISBN":"9781785885297","author":[{"dropping-particle":"","family":"Khan","given":"Rashid","non-dropping-particle":"","parse-names":false,"suffix":""},{"dropping-particle":"","family":"Ghoshdastidar","given":"Kajari","non-dropping-particle":"","parse-names":false,"suffix":""},{"dropping-particle":"","family":"Vasudevan","given":"Ajith","non-dropping-particle":"","parse-names":false,"suffix":""}],"id":"ITEM-1","issued":{"date-parts":[["2016"]]},"title":"Learning IoT with Particle Photon and Electron Develop applications on one of the most popular platforms for IoT using Particle Photon and Electron with this fast-paced guide","type":"book"},"uris":["http://www.mendeley.com/documents/?uuid=609970ee-689e-3b0e-872f-4d73483f1c10"]}],"mendeley":{"formattedCitation":"[9]","plainTextFormattedCitation":"[9]","previouslyFormattedCitation":"[9]"},"properties":{"noteIndex":0},"schema":"https://github.com/citation-style-language/schema/raw/master/csl-citation.json"}</w:instrText>
      </w:r>
      <w:r w:rsidR="00E85120">
        <w:fldChar w:fldCharType="separate"/>
      </w:r>
      <w:r w:rsidR="00D75C24" w:rsidRPr="00D75C24">
        <w:rPr>
          <w:noProof/>
        </w:rPr>
        <w:t>[9]</w:t>
      </w:r>
      <w:r w:rsidR="00E85120">
        <w:fldChar w:fldCharType="end"/>
      </w:r>
      <w:r w:rsidR="00A335A9">
        <w:t>.</w:t>
      </w:r>
      <w:r w:rsidR="00D86291">
        <w:t xml:space="preserve"> The new version of IP address (IPV6) has a huge numb</w:t>
      </w:r>
      <w:r w:rsidR="0082358C">
        <w:t xml:space="preserve">er of IP address. And this </w:t>
      </w:r>
      <w:r w:rsidR="00D86291">
        <w:t>allow</w:t>
      </w:r>
      <w:r w:rsidR="0082358C">
        <w:t>s</w:t>
      </w:r>
      <w:r w:rsidR="00D86291">
        <w:t xml:space="preserve"> as many electronic </w:t>
      </w:r>
      <w:r w:rsidR="00B3061D">
        <w:t>devices</w:t>
      </w:r>
      <w:r w:rsidR="00D86291">
        <w:t xml:space="preserve"> to be able to connect to each other either locally or globally</w:t>
      </w:r>
      <w:r w:rsidR="00F05E2C">
        <w:fldChar w:fldCharType="begin" w:fldLock="1"/>
      </w:r>
      <w:r w:rsidR="00FC7762">
        <w:instrText>ADDIN CSL_CITATION {"citationItems":[{"id":"ITEM-1","itemData":{"abstract":"This paper identifies the marketing aspect of the Internet of Things applications as well as the general technological aspects of the Internet of Things. The focus in this paper lies in the investigation of how the Internet of Things can be taken as a marketing tool in the IoT applications. The experiences so far, based on the literature, is that the IoT will have a huge impact in the near future. There is 51 percent of the worlds's top global marketers expect IoT will revolutionize the marketing landscape by 2020. And based on the case study, this idea is also confirmed. IoT has its huge potential in the future and the marketers can fully make advantage of this advantage in the real cases. But there is not a lot of literature so far which is designed for marketing perspective for IoT. Thus, this paper can give a small view on this. On the other hand, more researches should also be conducted to make up this field since this IoT topic is going to be more and more popular and important.","author":[{"dropping-particle":"","family":"Gong","given":"Wenjie","non-dropping-particle":"","parse-names":false,"suffix":""}],"container-title":"IBA Bachelor Thesis Conference","id":"ITEM-1","issued":{"date-parts":[["2016"]]},"title":"The Internet of Things ( IoT ): What is the potential of the internet of things ( IoT ) as a marketing tool ?","type":"article-journal"},"uris":["http://www.mendeley.com/documents/?uuid=413ffeda-c43c-479e-af91-b01bed5b4c74"]}],"mendeley":{"formattedCitation":"[10]","plainTextFormattedCitation":"[10]","previouslyFormattedCitation":"[10]"},"properties":{"noteIndex":0},"schema":"https://github.com/citation-style-language/schema/raw/master/csl-citation.json"}</w:instrText>
      </w:r>
      <w:r w:rsidR="00F05E2C">
        <w:fldChar w:fldCharType="separate"/>
      </w:r>
      <w:r w:rsidR="00D75C24" w:rsidRPr="00D75C24">
        <w:rPr>
          <w:noProof/>
        </w:rPr>
        <w:t>[10]</w:t>
      </w:r>
      <w:r w:rsidR="00F05E2C">
        <w:fldChar w:fldCharType="end"/>
      </w:r>
      <w:r w:rsidR="00D86291">
        <w:t>.</w:t>
      </w:r>
      <w:r w:rsidR="00902A2A">
        <w:t xml:space="preserve">using the IoT technology it possible to </w:t>
      </w:r>
      <w:r w:rsidR="006C087A">
        <w:t>construct a</w:t>
      </w:r>
      <w:r w:rsidR="00A10A5A">
        <w:t xml:space="preserve"> smart home, smart health care, smart phones, smart </w:t>
      </w:r>
      <w:r w:rsidR="00ED68F3">
        <w:t>city</w:t>
      </w:r>
      <w:r w:rsidR="006F7889">
        <w:t>, smart wearables</w:t>
      </w:r>
      <w:r w:rsidR="00902A2A">
        <w:t xml:space="preserve">, </w:t>
      </w:r>
      <w:r w:rsidR="00ED68F3">
        <w:t>and so</w:t>
      </w:r>
      <w:r w:rsidR="00A10A5A">
        <w:t xml:space="preserve"> on</w:t>
      </w:r>
      <w:r w:rsidR="003C7943">
        <w:fldChar w:fldCharType="begin" w:fldLock="1"/>
      </w:r>
      <w:r w:rsidR="00FC7762">
        <w:instrText>ADDIN CSL_CITATION {"citationItems":[{"id":"ITEM-1","itemData":{"DOI":"10.1057/9781137505545_7","author":[{"dropping-particle":"","family":"Cui","given":"Xiaoyi","non-dropping-particle":"","parse-names":false,"suffix":""}],"container-title":"Ethical Ripples of Creativity and Innovation","id":"ITEM-1","issued":{"date-parts":[["2016"]]},"page":"61-68","publisher":"Palgrave Macmillan UK","publisher-place":"London","title":"The Internet of Things","type":"chapter"},"uris":["http://www.mendeley.com/documents/?uuid=38d534be-86d1-3e42-b295-f61857f7ce14"]}],"mendeley":{"formattedCitation":"[11]","plainTextFormattedCitation":"[11]","previouslyFormattedCitation":"[11]"},"properties":{"noteIndex":0},"schema":"https://github.com/citation-style-language/schema/raw/master/csl-citation.json"}</w:instrText>
      </w:r>
      <w:r w:rsidR="003C7943">
        <w:fldChar w:fldCharType="separate"/>
      </w:r>
      <w:r w:rsidR="00D75C24" w:rsidRPr="00D75C24">
        <w:rPr>
          <w:noProof/>
        </w:rPr>
        <w:t>[11]</w:t>
      </w:r>
      <w:r w:rsidR="003C7943">
        <w:fldChar w:fldCharType="end"/>
      </w:r>
      <w:r w:rsidR="00A10A5A">
        <w:t>.</w:t>
      </w:r>
      <w:r w:rsidR="00BB1044">
        <w:t xml:space="preserve"> </w:t>
      </w:r>
    </w:p>
    <w:p w:rsidR="00454D28" w:rsidRDefault="00C73C76" w:rsidP="00C73C76">
      <w:pPr>
        <w:pStyle w:val="Heading2"/>
      </w:pPr>
      <w:bookmarkStart w:id="5" w:name="_Toc7818820"/>
      <w:r>
        <w:lastRenderedPageBreak/>
        <w:t>Literature</w:t>
      </w:r>
      <w:r w:rsidR="00FB6EBB">
        <w:t xml:space="preserve"> review</w:t>
      </w:r>
      <w:bookmarkEnd w:id="5"/>
    </w:p>
    <w:p w:rsidR="00D55606" w:rsidRDefault="00D75C24" w:rsidP="00D55606">
      <w:r>
        <w:t>According to</w:t>
      </w:r>
      <w:r w:rsidR="00D476EE">
        <w:t xml:space="preserve"> Abhirup Khanna and Rishi Anand </w:t>
      </w:r>
      <w:r>
        <w:fldChar w:fldCharType="begin" w:fldLock="1"/>
      </w:r>
      <w:r w:rsidR="00FC7762">
        <w:instrText>ADDIN CSL_CITATION {"citationItems":[{"id":"ITEM-1","itemData":{"DOI":"10.1109/IOTA.2016.7562735","ISBN":"978-1-5090-0044-9","author":[{"dropping-particle":"","family":"Khanna","given":"Abhirup","non-dropping-particle":"","parse-names":false,"suffix":""},{"dropping-particle":"","family":"Anand","given":"Rishi","non-dropping-particle":"","parse-names":false,"suffix":""}],"container-title":"2016 International Conference on Internet of Things and Applications (IOTA)","id":"ITEM-1","issued":{"date-parts":[["2016","1"]]},"page":"266-270","publisher":"IEEE","title":"IoT based smart parking system","type":"paper-conference"},"uris":["http://www.mendeley.com/documents/?uuid=3f9a1f1a-4531-3fc6-88fe-0e8db07a726d"]}],"mendeley":{"formattedCitation":"[12]","plainTextFormattedCitation":"[12]","previouslyFormattedCitation":"[12]"},"properties":{"noteIndex":0},"schema":"https://github.com/citation-style-language/schema/raw/master/csl-citation.json"}</w:instrText>
      </w:r>
      <w:r>
        <w:fldChar w:fldCharType="separate"/>
      </w:r>
      <w:r w:rsidRPr="00D75C24">
        <w:rPr>
          <w:noProof/>
        </w:rPr>
        <w:t>[12]</w:t>
      </w:r>
      <w:r>
        <w:fldChar w:fldCharType="end"/>
      </w:r>
      <w:r>
        <w:t xml:space="preserve"> </w:t>
      </w:r>
      <w:r w:rsidR="00D476EE">
        <w:t>,the issue of car parking and traffic manag</w:t>
      </w:r>
      <w:r w:rsidR="00E870CE">
        <w:t xml:space="preserve">ement was addressed by </w:t>
      </w:r>
      <w:r w:rsidR="00F077FA">
        <w:t xml:space="preserve">constructing a smart car park and utilizing </w:t>
      </w:r>
      <w:r w:rsidR="00E870CE">
        <w:t>integrating</w:t>
      </w:r>
      <w:r w:rsidR="00D476EE">
        <w:t xml:space="preserve"> the IoT and Cloud technologies.</w:t>
      </w:r>
      <w:r w:rsidR="00F077FA">
        <w:t xml:space="preserve"> And in doing so, </w:t>
      </w:r>
      <w:r>
        <w:t xml:space="preserve">two types of sensors the Ultrasonic sensors and Passive Infrared </w:t>
      </w:r>
      <w:r w:rsidR="00863301">
        <w:t>sensors were</w:t>
      </w:r>
      <w:r w:rsidR="00F077FA">
        <w:t xml:space="preserve"> used </w:t>
      </w:r>
      <w:r>
        <w:t>to check the availability of the empty car park slot.</w:t>
      </w:r>
      <w:r w:rsidR="00F103E2">
        <w:t xml:space="preserve"> The Ultrasonic sensors are connected with raspberry pi wirelessly using the ESPE8266</w:t>
      </w:r>
      <w:r w:rsidR="00645907">
        <w:t xml:space="preserve"> Wi-Fi</w:t>
      </w:r>
      <w:r w:rsidR="00F103E2">
        <w:t xml:space="preserve"> </w:t>
      </w:r>
      <w:r w:rsidR="00645907">
        <w:t>chip which contains autonomous SO</w:t>
      </w:r>
      <w:r w:rsidR="00856558">
        <w:t>S with the TCP/IP protocol</w:t>
      </w:r>
      <w:r w:rsidR="00FC7762">
        <w:fldChar w:fldCharType="begin" w:fldLock="1"/>
      </w:r>
      <w:r w:rsidR="00154D66">
        <w:instrText>ADDIN CSL_CITATION {"citationItems":[{"id":"ITEM-1","itemData":{"ISBN":"1786468026","abstract":"Includes index.","author":[{"dropping-particle":"","family":"Schwartz","given":"Marco","non-dropping-particle":"","parse-names":false,"suffix":""}],"id":"ITEM-1","issued":{"date-parts":[["2016"]]},"title":"Internet of Things with ESP8266 : build amazing Internet of Things projects using the ESP8266 Wi-Fi chip","type":"book"},"uris":["http://www.mendeley.com/documents/?uuid=21db4a25-1b41-3131-aba4-55285418049a"]}],"mendeley":{"formattedCitation":"[13]","plainTextFormattedCitation":"[13]","previouslyFormattedCitation":"[13]"},"properties":{"noteIndex":0},"schema":"https://github.com/citation-style-language/schema/raw/master/csl-citation.json"}</w:instrText>
      </w:r>
      <w:r w:rsidR="00FC7762">
        <w:fldChar w:fldCharType="separate"/>
      </w:r>
      <w:r w:rsidR="00FC7762" w:rsidRPr="00FC7762">
        <w:rPr>
          <w:noProof/>
        </w:rPr>
        <w:t>[13]</w:t>
      </w:r>
      <w:r w:rsidR="00FC7762">
        <w:fldChar w:fldCharType="end"/>
      </w:r>
      <w:r w:rsidR="00856558">
        <w:t>.</w:t>
      </w:r>
      <w:r w:rsidR="00272087">
        <w:t xml:space="preserve"> Any data gathered from the sensors will be transferred </w:t>
      </w:r>
      <w:r w:rsidR="007A26E5">
        <w:t>to the raspberry pi where, the raspberry pi transfers the data to the IBM M</w:t>
      </w:r>
      <w:r w:rsidR="002D3251">
        <w:t xml:space="preserve">essage </w:t>
      </w:r>
      <w:r w:rsidR="007A26E5">
        <w:t>Q</w:t>
      </w:r>
      <w:r w:rsidR="002D3251">
        <w:t xml:space="preserve">ueue </w:t>
      </w:r>
      <w:r w:rsidR="007A26E5">
        <w:t>T</w:t>
      </w:r>
      <w:r w:rsidR="002D3251">
        <w:t xml:space="preserve">elemetry </w:t>
      </w:r>
      <w:r w:rsidR="007A26E5">
        <w:t>T</w:t>
      </w:r>
      <w:r w:rsidR="002D3251">
        <w:t>ransport (MQTT)</w:t>
      </w:r>
      <w:r w:rsidR="007A26E5">
        <w:t xml:space="preserve"> server using the MQTT protocol.</w:t>
      </w:r>
      <w:r w:rsidR="002D3251">
        <w:t xml:space="preserve"> Then the </w:t>
      </w:r>
      <w:r w:rsidR="007C3DD1">
        <w:t>IBM MQTT server is accommodated on the clo</w:t>
      </w:r>
      <w:r w:rsidR="00FB4DA1">
        <w:t>ud service, which serves as data</w:t>
      </w:r>
      <w:r w:rsidR="007C3DD1">
        <w:t>base to reserve the all the data regarding the smart car parking system.</w:t>
      </w:r>
      <w:r w:rsidR="00CE2E5E">
        <w:t xml:space="preserve"> Using Apache Cordova and Angular </w:t>
      </w:r>
      <w:r w:rsidR="009E2645">
        <w:t>JS frame</w:t>
      </w:r>
      <w:r w:rsidR="00CE2E5E">
        <w:t xml:space="preserve"> work, a mobile is created to allow the users get an information regarding the </w:t>
      </w:r>
      <w:r w:rsidR="009E2645">
        <w:t>smart car park</w:t>
      </w:r>
      <w:r w:rsidR="00942EBF">
        <w:t xml:space="preserve"> </w:t>
      </w:r>
      <w:r w:rsidR="00942EBF">
        <w:fldChar w:fldCharType="begin" w:fldLock="1"/>
      </w:r>
      <w:r w:rsidR="00FC7762">
        <w:instrText>ADDIN CSL_CITATION {"citationItems":[{"id":"ITEM-1","itemData":{"DOI":"10.1109/IOTA.2016.7562735","ISBN":"978-1-5090-0044-9","author":[{"dropping-particle":"","family":"Khanna","given":"Abhirup","non-dropping-particle":"","parse-names":false,"suffix":""},{"dropping-particle":"","family":"Anand","given":"Rishi","non-dropping-particle":"","parse-names":false,"suffix":""}],"container-title":"2016 International Conference on Internet of Things and Applications (IOTA)","id":"ITEM-1","issued":{"date-parts":[["2016","1"]]},"page":"266-270","publisher":"IEEE","title":"IoT based smart parking system","type":"paper-conference"},"uris":["http://www.mendeley.com/documents/?uuid=3f9a1f1a-4531-3fc6-88fe-0e8db07a726d"]}],"mendeley":{"formattedCitation":"[12]","plainTextFormattedCitation":"[12]","previouslyFormattedCitation":"[12]"},"properties":{"noteIndex":0},"schema":"https://github.com/citation-style-language/schema/raw/master/csl-citation.json"}</w:instrText>
      </w:r>
      <w:r w:rsidR="00942EBF">
        <w:fldChar w:fldCharType="separate"/>
      </w:r>
      <w:r w:rsidR="00942EBF" w:rsidRPr="00D75C24">
        <w:rPr>
          <w:noProof/>
        </w:rPr>
        <w:t>[12]</w:t>
      </w:r>
      <w:r w:rsidR="00942EBF">
        <w:fldChar w:fldCharType="end"/>
      </w:r>
      <w:r w:rsidR="00CE2E5E">
        <w:t>.</w:t>
      </w:r>
      <w:r w:rsidR="007D047B" w:rsidRPr="007D047B">
        <w:t xml:space="preserve"> </w:t>
      </w:r>
      <w:r w:rsidR="007D047B">
        <w:t xml:space="preserve"> However,</w:t>
      </w:r>
      <w:r w:rsidR="00633EBD">
        <w:fldChar w:fldCharType="begin" w:fldLock="1"/>
      </w:r>
      <w:r w:rsidR="00633EBD">
        <w:instrText>ADDIN CSL_CITATION {"citationItems":[{"id":"ITEM-1","itemData":{"DOI":"10.1109/I-SMAC.2017.8058269","ISBN":"9781509032433","abstract":"As vehicular traffic increases, the lack of smart parking zones further causes problems like fuel wastage and traffic congestion. The Internet of Things has already been used to provide Smart car parking solutions. However, these solutions have the drawback of not being scalable or accessible at all times. Also, the reservation models that have also been suggested are not always practically implementable. This paper proposes a solution which is cost effective, scalable and robust to indicate the number of free parking slots in a given parking area. This is implemented using infrared sensors in every bay which are then connected to a Raspberry Pi. The raspberry Pi transfers all the data to a cloud server, which is accessible to users using a mobile application.","author":[{"dropping-particle":"","family":"Ravishankar","given":"Shyam","non-dropping-particle":"","parse-names":false,"suffix":""},{"dropping-particle":"","family":"Theetharappan","given":"Nrithya","non-dropping-particle":"","parse-names":false,"suffix":""}],"container-title":"Proceedings of the International Conference on IoT in Social, Mobile, Analytics and Cloud, I-SMAC 2017","id":"ITEM-1","issued":{"date-parts":[["2017","2"]]},"page":"71-74","publisher":"IEEE","title":"Cloud connected smart car park","type":"paper-conference"},"uris":["http://www.mendeley.com/documents/?uuid=5880b594-3cb3-3577-ad2d-0952db759fc2"]}],"mendeley":{"formattedCitation":"[14]","plainTextFormattedCitation":"[14]","previouslyFormattedCitation":"[14]"},"properties":{"noteIndex":0},"schema":"https://github.com/citation-style-language/schema/raw/master/csl-citation.json"}</w:instrText>
      </w:r>
      <w:r w:rsidR="00633EBD">
        <w:fldChar w:fldCharType="separate"/>
      </w:r>
      <w:r w:rsidR="00633EBD" w:rsidRPr="00633EBD">
        <w:rPr>
          <w:noProof/>
        </w:rPr>
        <w:t>[14]</w:t>
      </w:r>
      <w:r w:rsidR="00633EBD">
        <w:fldChar w:fldCharType="end"/>
      </w:r>
      <w:r w:rsidR="00633EBD">
        <w:t xml:space="preserve"> </w:t>
      </w:r>
      <w:r w:rsidR="007D047B">
        <w:t xml:space="preserve">discovered that these this approach to words solving the parking space problem is ineffective mainly because of the high cost involved due to extra sensors. In addition, </w:t>
      </w:r>
      <w:r w:rsidR="00427C15">
        <w:fldChar w:fldCharType="begin" w:fldLock="1"/>
      </w:r>
      <w:r w:rsidR="0086121F">
        <w:instrText>ADDIN CSL_CITATION {"citationItems":[{"id":"ITEM-1","itemData":{"DOI":"10.1109/ATNAC.2017.8215400","ISBN":"978-1-5090-6796-1","author":[{"dropping-particle":"","family":"Kang","given":"YeJi","non-dropping-particle":"","parse-names":false,"suffix":""},{"dropping-particle":"","family":"Jung","given":"Doyeon","non-dropping-particle":"","parse-names":false,"suffix":""},{"dropping-particle":"","family":"Doh","given":"Inshil","non-dropping-particle":"","parse-names":false,"suffix":""}],"container-title":"2017 27th International Telecommunication Networks and Applications Conference (ITNAC)","id":"ITEM-1","issued":{"date-parts":[["2017","11"]]},"page":"1-6","publisher":"IEEE","title":"Automated parking lot management system using embedded robot type smart car based on wireless sensors","type":"paper-conference"},"uris":["http://www.mendeley.com/documents/?uuid=3f2be929-45ac-37b9-b29d-14dbb8c3a449"]}],"mendeley":{"formattedCitation":"[15]","plainTextFormattedCitation":"[15]","previouslyFormattedCitation":"[15]"},"properties":{"noteIndex":0},"schema":"https://github.com/citation-style-language/schema/raw/master/csl-citation.json"}</w:instrText>
      </w:r>
      <w:r w:rsidR="00427C15">
        <w:fldChar w:fldCharType="separate"/>
      </w:r>
      <w:r w:rsidR="00427C15" w:rsidRPr="00427C15">
        <w:rPr>
          <w:noProof/>
        </w:rPr>
        <w:t>[15]</w:t>
      </w:r>
      <w:r w:rsidR="00427C15">
        <w:fldChar w:fldCharType="end"/>
      </w:r>
      <w:r w:rsidR="003D3F54">
        <w:t xml:space="preserve">there will a delay of data </w:t>
      </w:r>
      <w:r w:rsidR="00AA760E">
        <w:t xml:space="preserve">transmission, </w:t>
      </w:r>
      <w:r w:rsidR="00A862D5">
        <w:t>as a considerable amount of time is required to send the data from the sensors to the cloud server and back again.</w:t>
      </w:r>
      <w:r w:rsidR="00B52985" w:rsidRPr="00B52985">
        <w:t xml:space="preserve"> </w:t>
      </w:r>
    </w:p>
    <w:p w:rsidR="00BE15DA" w:rsidRDefault="00154D66" w:rsidP="00D55606">
      <w:r>
        <w:t xml:space="preserve">Jana </w:t>
      </w:r>
      <w:r w:rsidR="00087FF0">
        <w:t>et al</w:t>
      </w:r>
      <w:r>
        <w:t>.</w:t>
      </w:r>
      <w:r w:rsidR="00B15B8C">
        <w:t xml:space="preserve"> </w:t>
      </w:r>
      <w:r>
        <w:fldChar w:fldCharType="begin" w:fldLock="1"/>
      </w:r>
      <w:r w:rsidR="0086121F">
        <w:instrText>ADDIN CSL_CITATION {"citationItems":[{"id":"ITEM-1","itemData":{"DOI":"10.1109/IFEEC.2015.7361540","ISBN":"9781479976577","abstract":"Concurrently, depending on increasing number of vehicles in cities, importance of incentive car-parks on peripheries, parking houses within shopping centres, airports, etc. constantly arises. At the same time, also demands on intelligent control such of these car-parks arise by reason of effective use of every parking spot. The proposed Parking Management Control System (PMCS) provides overview not only from the point of number of free spots but also number of spots intended for parents with children, handicapped persons, or XXL vehicles. In case, the vehicle is identified as one with permanently disabled persons, parents with children, or XXL vehicle then PMCS purposefully navigates this vehicle to a dedicated spot. During the certain time, the system knows actual positions of every vehicle, time spent on a car-parks, and its type. © 2015 IEEE.","author":[{"dropping-particle":"","family":"Kalikova","given":"Jana","non-dropping-particle":"","parse-names":false,"suffix":""},{"dropping-particle":"","family":"Koukol","given":"Milan","non-dropping-particle":"","parse-names":false,"suffix":""},{"dropping-particle":"","family":"Krcal","given":"Jan","non-dropping-particle":"","parse-names":false,"suffix":""}],"container-title":"2015 IEEE 2nd International Future Energy Electronics Conference, IFEEC 2015","id":"ITEM-1","issued":{"date-parts":[["2015","11"]]},"page":"1-4","publisher":"IEEE","title":"Parking Management Control System for smart cities","type":"paper-conference"},"uris":["http://www.mendeley.com/documents/?uuid=8345cdc7-bcf9-3c7a-970b-1cec12945c24"]}],"mendeley":{"formattedCitation":"[16]","plainTextFormattedCitation":"[16]","previouslyFormattedCitation":"[16]"},"properties":{"noteIndex":0},"schema":"https://github.com/citation-style-language/schema/raw/master/csl-citation.json"}</w:instrText>
      </w:r>
      <w:r>
        <w:fldChar w:fldCharType="separate"/>
      </w:r>
      <w:r w:rsidR="00427C15" w:rsidRPr="00427C15">
        <w:rPr>
          <w:noProof/>
        </w:rPr>
        <w:t>[16]</w:t>
      </w:r>
      <w:r>
        <w:fldChar w:fldCharType="end"/>
      </w:r>
      <w:r w:rsidR="0010078D">
        <w:fldChar w:fldCharType="begin" w:fldLock="1"/>
      </w:r>
      <w:r w:rsidR="0086121F">
        <w:instrText>ADDIN CSL_CITATION {"citationItems":[{"id":"ITEM-1","itemData":{"DOI":"10.1109/TITS.2017.2741467","ISSN":"1524-9050","author":[{"dropping-particle":"","family":"Olasupo","given":"Tajudeen Olawale","non-dropping-particle":"","parse-names":false,"suffix":""},{"dropping-particle":"","family":"Otero","given":"Carlos Enrique","non-dropping-particle":"","parse-names":false,"suffix":""},{"dropping-particle":"","family":"Otero","given":"Luis Daniel","non-dropping-particle":"","parse-names":false,"suffix":""},{"dropping-particle":"","family":"Olasupo","given":"Kehinde Olumide","non-dropping-particle":"","parse-names":false,"suffix":""},{"dropping-particle":"","family":"Kostanic","given":"Ivica","non-dropping-particle":"","parse-names":false,"suffix":""}],"container-title":"IEEE Transactions on Intelligent Transportation Systems","id":"ITEM-1","issue":"6","issued":{"date-parts":[["2018","6"]]},"page":"1774-1783","title":"Path Loss Models for Low-Power, Low-Data Rate Sensor Nodes for Smart Car Parking Systems","type":"article-journal","volume":"19"},"uris":["http://www.mendeley.com/documents/?uuid=ddbcf2b2-21fa-389c-a3e3-273cfadad33a"]}],"mendeley":{"formattedCitation":"[17]","plainTextFormattedCitation":"[17]","previouslyFormattedCitation":"[17]"},"properties":{"noteIndex":0},"schema":"https://github.com/citation-style-language/schema/raw/master/csl-citation.json"}</w:instrText>
      </w:r>
      <w:r w:rsidR="0010078D">
        <w:fldChar w:fldCharType="separate"/>
      </w:r>
      <w:r w:rsidR="00427C15" w:rsidRPr="00427C15">
        <w:rPr>
          <w:noProof/>
        </w:rPr>
        <w:t>[17]</w:t>
      </w:r>
      <w:r w:rsidR="0010078D">
        <w:fldChar w:fldCharType="end"/>
      </w:r>
      <w:r>
        <w:t>,</w:t>
      </w:r>
      <w:r w:rsidR="001C5C96">
        <w:t xml:space="preserve"> presented </w:t>
      </w:r>
      <w:r w:rsidR="00B22338">
        <w:t xml:space="preserve">a model </w:t>
      </w:r>
      <w:r w:rsidR="001C5C96">
        <w:t>of an intelligent  car park</w:t>
      </w:r>
      <w:r w:rsidR="00F8376C">
        <w:t>ing management system</w:t>
      </w:r>
      <w:r w:rsidR="001C5C96">
        <w:t xml:space="preserve"> using the wireless sensor network</w:t>
      </w:r>
      <w:r w:rsidR="00B22338">
        <w:t>s</w:t>
      </w:r>
      <w:r w:rsidR="00BE15DA">
        <w:t xml:space="preserve">. The smart car parking is expected to </w:t>
      </w:r>
      <w:r w:rsidR="00B777F4">
        <w:t>show graphically the actual time information in regard to the space availability in the parking slot</w:t>
      </w:r>
      <w:r w:rsidR="00F11BCF">
        <w:t xml:space="preserve"> so that the drivers know if there is a free space and if there is, enable them to book a parking lot.  Furthermore, the system allows the users to park their vehicle quickly and safely by guiding them through the empty space in the park.</w:t>
      </w:r>
      <w:r w:rsidR="00FC514C">
        <w:t xml:space="preserve"> And to construct the smart ca</w:t>
      </w:r>
      <w:r w:rsidR="00E12DF4">
        <w:t xml:space="preserve">r park, Wireless Sensors </w:t>
      </w:r>
      <w:r w:rsidR="00BD47BE">
        <w:t>Network (</w:t>
      </w:r>
      <w:r w:rsidR="00612C79">
        <w:t>WSN)</w:t>
      </w:r>
      <w:r w:rsidR="00E12DF4">
        <w:t xml:space="preserve">, Sink </w:t>
      </w:r>
      <w:r w:rsidR="005A2D64">
        <w:t>Automated Guidance, entrance display and user reserve system are utilised.</w:t>
      </w:r>
      <w:r w:rsidR="00612C79">
        <w:t xml:space="preserve"> The WSN system encompasses the sensing, distribution, routing and display statues</w:t>
      </w:r>
      <w:r w:rsidR="0010078D">
        <w:t xml:space="preserve"> </w:t>
      </w:r>
      <w:r w:rsidR="0010078D">
        <w:fldChar w:fldCharType="begin" w:fldLock="1"/>
      </w:r>
      <w:r w:rsidR="0086121F">
        <w:instrText>ADDIN CSL_CITATION {"citationItems":[{"id":"ITEM-1","itemData":{"DOI":"10.1109/TITS.2017.2741467","ISSN":"1524-9050","author":[{"dropping-particle":"","family":"Olasupo","given":"Tajudeen Olawale","non-dropping-particle":"","parse-names":false,"suffix":""},{"dropping-particle":"","family":"Otero","given":"Carlos Enrique","non-dropping-particle":"","parse-names":false,"suffix":""},{"dropping-particle":"","family":"Otero","given":"Luis Daniel","non-dropping-particle":"","parse-names":false,"suffix":""},{"dropping-particle":"","family":"Olasupo","given":"Kehinde Olumide","non-dropping-particle":"","parse-names":false,"suffix":""},{"dropping-particle":"","family":"Kostanic","given":"Ivica","non-dropping-particle":"","parse-names":false,"suffix":""}],"container-title":"IEEE Transactions on Intelligent Transportation Systems","id":"ITEM-1","issue":"6","issued":{"date-parts":[["2018","6"]]},"page":"1774-1783","title":"Path Loss Models for Low-Power, Low-Data Rate Sensor Nodes for Smart Car Parking Systems","type":"article-journal","volume":"19"},"uris":["http://www.mendeley.com/documents/?uuid=ddbcf2b2-21fa-389c-a3e3-273cfadad33a"]}],"mendeley":{"formattedCitation":"[17]","plainTextFormattedCitation":"[17]","previouslyFormattedCitation":"[17]"},"properties":{"noteIndex":0},"schema":"https://github.com/citation-style-language/schema/raw/master/csl-citation.json"}</w:instrText>
      </w:r>
      <w:r w:rsidR="0010078D">
        <w:fldChar w:fldCharType="separate"/>
      </w:r>
      <w:r w:rsidR="00427C15" w:rsidRPr="00427C15">
        <w:rPr>
          <w:noProof/>
        </w:rPr>
        <w:t>[17]</w:t>
      </w:r>
      <w:r w:rsidR="0010078D">
        <w:fldChar w:fldCharType="end"/>
      </w:r>
      <w:r w:rsidR="00612C79">
        <w:t xml:space="preserve">. The Sink system </w:t>
      </w:r>
      <w:r w:rsidR="001D2672">
        <w:t xml:space="preserve">is used to </w:t>
      </w:r>
      <w:r w:rsidR="006620A9">
        <w:t>gather information from the WSN and transmits them to the parking system management. The Sink also serves as gateway to connect the outside world with the WSN.</w:t>
      </w:r>
      <w:r w:rsidR="00B52985">
        <w:t xml:space="preserve"> </w:t>
      </w:r>
      <w:r w:rsidR="00633EBD">
        <w:t xml:space="preserve">But </w:t>
      </w:r>
      <w:r w:rsidR="00633EBD">
        <w:fldChar w:fldCharType="begin" w:fldLock="1"/>
      </w:r>
      <w:r w:rsidR="0086121F">
        <w:instrText>ADDIN CSL_CITATION {"citationItems":[{"id":"ITEM-1","itemData":{"DOI":"10.1109/IPC.2007.29","ISBN":"0769530060","abstract":"Wireless sensor networks offer a very attractive, low cost alternative for traffic monitoring and surveillance in car parking, freeways and intersection in different environmental conditions. In such systems, robust and reliable vehicle detection is a critical step, thus it is important to carefully evaluate the different modes of operations in order to address existing issues. This paper proposes a vision of improvements to wireless sensor car parking network system by presenting valuable comparison data for different sensors using different type of software functions and hardware components. The main goal of this work is to present a simple, automated analysis and comparison of power management, communication efficiency and threshold times using different sensors and a corresponding prediction of the above features. The results show a clear difference in various parameters by using different types of sensors for vehicle detection.","author":[{"dropping-particle":"","family":"Kumar","given":"Rakesh","non-dropping-particle":"","parse-names":false,"suffix":""},{"dropping-particle":"","family":"Chilamkurti","given":"Naveen K","non-dropping-particle":"","parse-names":false,"suffix":""},{"dropping-particle":"","family":"Soh","given":"Ben","non-dropping-particle":"","parse-names":false,"suffix":""}],"container-title":"Proceedings The 2007 International Conference on Intelligent Pervasive Computing, IPC 2007","id":"ITEM-1","issued":{"date-parts":[["2007","10"]]},"page":"499-502","publisher":"IEEE","title":"A comparative study of different sensors for smart car park management","type":"paper-conference"},"uris":["http://www.mendeley.com/documents/?uuid=ca36c6f9-4e98-39c0-822d-e3803fa6ba6e"]}],"mendeley":{"formattedCitation":"[18]","plainTextFormattedCitation":"[18]","previouslyFormattedCitation":"[18]"},"properties":{"noteIndex":0},"schema":"https://github.com/citation-style-language/schema/raw/master/csl-citation.json"}</w:instrText>
      </w:r>
      <w:r w:rsidR="00633EBD">
        <w:fldChar w:fldCharType="separate"/>
      </w:r>
      <w:r w:rsidR="00427C15" w:rsidRPr="00427C15">
        <w:rPr>
          <w:noProof/>
        </w:rPr>
        <w:t>[18]</w:t>
      </w:r>
      <w:r w:rsidR="00633EBD">
        <w:fldChar w:fldCharType="end"/>
      </w:r>
      <w:r w:rsidR="00633EBD">
        <w:t xml:space="preserve"> </w:t>
      </w:r>
      <w:r w:rsidR="00B52985">
        <w:t>concluded that a mote sensor</w:t>
      </w:r>
      <w:r w:rsidR="002031CB">
        <w:t>s</w:t>
      </w:r>
      <w:r w:rsidR="00B52985">
        <w:t xml:space="preserve"> are capable of </w:t>
      </w:r>
      <w:r w:rsidR="00913EE5">
        <w:t xml:space="preserve">covering a large area and </w:t>
      </w:r>
      <w:r w:rsidR="00B52985">
        <w:t>they</w:t>
      </w:r>
      <w:r w:rsidR="00913EE5">
        <w:t xml:space="preserve"> also provide more significant</w:t>
      </w:r>
      <w:r w:rsidR="00B52985">
        <w:t xml:space="preserve"> information regarding the actual scene as compared to the </w:t>
      </w:r>
      <w:r w:rsidR="00165362">
        <w:t>visual once and thos</w:t>
      </w:r>
      <w:r w:rsidR="00913EE5">
        <w:t>e mo</w:t>
      </w:r>
      <w:r w:rsidR="002031CB">
        <w:t xml:space="preserve">nitored by the radar system if </w:t>
      </w:r>
      <w:r w:rsidR="00913EE5">
        <w:t>the</w:t>
      </w:r>
      <w:r w:rsidR="002031CB">
        <w:t xml:space="preserve"> various mode of operations </w:t>
      </w:r>
      <w:r w:rsidR="00913EE5">
        <w:t>assessed carefully.</w:t>
      </w:r>
    </w:p>
    <w:p w:rsidR="003D28B2" w:rsidRDefault="003D28B2" w:rsidP="00D55606"/>
    <w:p w:rsidR="003D28B2" w:rsidRDefault="003D28B2" w:rsidP="00D55606"/>
    <w:p w:rsidR="00FC1D34" w:rsidRDefault="00C8488A" w:rsidP="00D55606">
      <w:r>
        <w:lastRenderedPageBreak/>
        <w:t>Wael et al.</w:t>
      </w:r>
      <w:r>
        <w:fldChar w:fldCharType="begin" w:fldLock="1"/>
      </w:r>
      <w:r w:rsidR="0086121F">
        <w:instrText>ADDIN CSL_CITATION {"citationItems":[{"id":"ITEM-1","itemData":{"DOI":"10.1109/CAIS.2018.8442004","ISBN":"9781538644263","abstract":"The Internet of Things (IoT) is able to connect billions of devices and services at anytime in any place, with various applications. Recently, the IoT became an emerging technology. One of the most significant current research discussion topics on the IoT is about the smart car parking. A modern urban city has over a million of cars on its roads but it does not have enough parking space. Moreover, most of the contemporary researchers propose management of the data on cloud. However, this method may be considered as an issue since the raw data is sent promptly from distributed sensors to the parking area via cloud and then received back after it is processed. This is considered as an expensive technique in terms of the data transmission as well as the energy cost and consumption. While the majority of proposed solutions address the problem of finding unoccupied parking space and ignore some other critical issues such as information about the nearest car parking and the roads traffic congestion, this paper goes beyond and proposes the alternative method. The paper proposes a smart car parking system that will assist users to solve the issue of finding a parking space and to minimise the time spent in searching for the nearest available car park. In addition, it provides users with roads traffic congestion status. Moreover, the proposed system collects the raw data locally and extracts features by applying data filtering and fusion techniques to reduce the transmitted data over the network. After that, the transformed data is sent to the cloud for processing and evaluating by using machine learning algorithms.","author":[{"dropping-particle":"","family":"Alsafery","given":"Wael","non-dropping-particle":"","parse-names":false,"suffix":""},{"dropping-particle":"","family":"Alturki","given":"Badraddin","non-dropping-particle":"","parse-names":false,"suffix":""},{"dropping-particle":"","family":"Reiff-Marganiec","given":"Stephan","non-dropping-particle":"","parse-names":false,"suffix":""},{"dropping-particle":"","family":"Jambi","given":"Kamal","non-dropping-particle":"","parse-names":false,"suffix":""}],"container-title":"1st International Conference on Computer Applications and Information Security, ICCAIS 2018","id":"ITEM-1","issued":{"date-parts":[["2018","4"]]},"page":"1-5","publisher":"IEEE","title":"Smart Car Parking System Solution for the Internet of Things in Smart Cities","type":"paper-conference"},"uris":["http://www.mendeley.com/documents/?uuid=f987e300-0310-394e-94b7-a18bdec92c0d"]}],"mendeley":{"formattedCitation":"[19]","plainTextFormattedCitation":"[19]","previouslyFormattedCitation":"[19]"},"properties":{"noteIndex":0},"schema":"https://github.com/citation-style-language/schema/raw/master/csl-citation.json"}</w:instrText>
      </w:r>
      <w:r>
        <w:fldChar w:fldCharType="separate"/>
      </w:r>
      <w:r w:rsidR="00427C15" w:rsidRPr="00427C15">
        <w:rPr>
          <w:noProof/>
        </w:rPr>
        <w:t>[19]</w:t>
      </w:r>
      <w:r>
        <w:fldChar w:fldCharType="end"/>
      </w:r>
      <w:r w:rsidR="004609BF">
        <w:t xml:space="preserve">and Burak </w:t>
      </w:r>
      <w:r w:rsidR="00DB3C13">
        <w:fldChar w:fldCharType="begin" w:fldLock="1"/>
      </w:r>
      <w:r w:rsidR="0086121F">
        <w:instrText>ADDIN CSL_CITATION {"citationItems":[{"id":"ITEM-1","itemData":{"DOI":"10.1109/WAINA.2018.00151","ISBN":"9781538653944","abstract":"The Arbitrary Lagrangian Eulerian (ALE) method is an explicit numerical for-mulation which has become a standard tool to solve large deformation problems in solid mechanics. In this study, a strip footing problem has been modeled to evaluate the compe-tences of ALE in the context of geotechnical engineering. This evaluation is done by ap-plying ALE into a previously analytically solved problem. Moreover, ALE has been inves-tigated in two commercial codes: Abaqus and LS-DYNA. This includes a detailed compar-ison regarding the ALE remapping method, mesh size optimization and sensitivity analysis, time step size, computation time, accuracy, and stability of results. Results from ALE so-lution showed a good accuracy of both codes compared with analytical solution. In addi-tion, it was observed that automatic time step determination of the codes is accurate and by decreasing the time step size no significant improvement is observed. ALE approved its efficiency in solving large deformation geotechnical problems.","author":[{"dropping-particle":"","family":"Kizilkaya","given":"Burak","non-dropping-particle":"","parse-names":false,"suffix":""},{"dropping-particle":"","family":"Caglar","given":"Mehmet","non-dropping-particle":"","parse-names":false,"suffix":""},{"dropping-particle":"","family":"Al-Turjman","given":"Fadi","non-dropping-particle":"","parse-names":false,"suffix":""},{"dropping-particle":"","family":"Ever","given":"Enver","non-dropping-particle":"","parse-names":false,"suffix":""}],"container-title":"Proceedings - 32nd IEEE International Conference on Advanced Information Networking and Applications Workshops, WAINA 2018","id":"ITEM-1","issued":{"date-parts":[["2018","5"]]},"page":"597-602","publisher":"IEEE","title":"An intelligent car park management system: Hierarchical placement algorithm based on nearest location","type":"paper-conference","volume":"2018-Janua"},"uris":["http://www.mendeley.com/documents/?uuid=0238301d-dacf-3fa8-938f-1c12dd48c344"]}],"mendeley":{"formattedCitation":"[20]","plainTextFormattedCitation":"[20]","previouslyFormattedCitation":"[20]"},"properties":{"noteIndex":0},"schema":"https://github.com/citation-style-language/schema/raw/master/csl-citation.json"}</w:instrText>
      </w:r>
      <w:r w:rsidR="00DB3C13">
        <w:fldChar w:fldCharType="separate"/>
      </w:r>
      <w:r w:rsidR="00427C15" w:rsidRPr="00427C15">
        <w:rPr>
          <w:noProof/>
        </w:rPr>
        <w:t>[20]</w:t>
      </w:r>
      <w:r w:rsidR="00DB3C13">
        <w:fldChar w:fldCharType="end"/>
      </w:r>
      <w:r>
        <w:t xml:space="preserve"> proposed</w:t>
      </w:r>
      <w:r w:rsidR="00F40F49">
        <w:t xml:space="preserve"> an innovative model to save</w:t>
      </w:r>
      <w:r w:rsidR="001A0C33">
        <w:t xml:space="preserve"> expense,</w:t>
      </w:r>
      <w:r w:rsidR="00786549">
        <w:t xml:space="preserve"> time </w:t>
      </w:r>
      <w:r w:rsidR="00F40F49">
        <w:t>and</w:t>
      </w:r>
      <w:r w:rsidR="001A0C33">
        <w:t xml:space="preserve"> energy consumption that can occur </w:t>
      </w:r>
      <w:r w:rsidR="00786549">
        <w:t xml:space="preserve">place due to the delay in the transfer of data. The </w:t>
      </w:r>
      <w:r w:rsidR="00CE7C50">
        <w:t>information</w:t>
      </w:r>
      <w:r w:rsidR="00786549">
        <w:t xml:space="preserve"> collected from the</w:t>
      </w:r>
      <w:r w:rsidR="00CE7C50">
        <w:t xml:space="preserve"> sensors are</w:t>
      </w:r>
      <w:r w:rsidR="00786549">
        <w:t xml:space="preserve"> immediately</w:t>
      </w:r>
      <w:r w:rsidR="00CE7C50">
        <w:t xml:space="preserve"> transmitted to parking area through the cloud technology and then the information </w:t>
      </w:r>
      <w:r w:rsidR="00F97689">
        <w:t>is processed and send</w:t>
      </w:r>
      <w:r w:rsidR="00CE7C50">
        <w:t xml:space="preserve"> back</w:t>
      </w:r>
      <w:r w:rsidR="00F97689">
        <w:t xml:space="preserve"> again</w:t>
      </w:r>
      <w:r w:rsidR="00CE7C50">
        <w:t>.</w:t>
      </w:r>
      <w:r w:rsidR="00C159C6">
        <w:t xml:space="preserve"> </w:t>
      </w:r>
      <w:r w:rsidR="00284A83">
        <w:t xml:space="preserve">The study has </w:t>
      </w:r>
      <w:r w:rsidR="00C159C6">
        <w:t xml:space="preserve">also </w:t>
      </w:r>
      <w:r w:rsidR="00284A83">
        <w:t xml:space="preserve">extended </w:t>
      </w:r>
      <w:r w:rsidR="00C159C6">
        <w:t>it</w:t>
      </w:r>
      <w:r w:rsidR="00284A83">
        <w:t xml:space="preserve">s scope to </w:t>
      </w:r>
      <w:r w:rsidR="00C159C6">
        <w:t xml:space="preserve">seek solution about </w:t>
      </w:r>
      <w:r w:rsidR="00E17540">
        <w:t>the information of</w:t>
      </w:r>
      <w:r w:rsidR="00C159C6">
        <w:t xml:space="preserve"> the nearest c</w:t>
      </w:r>
      <w:r w:rsidR="00E17540">
        <w:t>ark park and traffic congestion on the road.</w:t>
      </w:r>
      <w:r w:rsidR="00284A83">
        <w:t xml:space="preserve">  In this </w:t>
      </w:r>
      <w:r w:rsidR="00250BC3">
        <w:t>research,</w:t>
      </w:r>
      <w:r w:rsidR="00284A83">
        <w:t xml:space="preserve"> the structure of the smart park is cl</w:t>
      </w:r>
      <w:r w:rsidR="00275F65">
        <w:t>assified into three section. The</w:t>
      </w:r>
      <w:r w:rsidR="00284A83">
        <w:t xml:space="preserve"> </w:t>
      </w:r>
      <w:r w:rsidR="00275F65">
        <w:t>first section contains sensor nodes, Microcontrollers and smart parking se</w:t>
      </w:r>
      <w:r w:rsidR="00450703">
        <w:t xml:space="preserve">rvices. The second section includes the cloud </w:t>
      </w:r>
      <w:r w:rsidR="00250BC3">
        <w:t>technology, which</w:t>
      </w:r>
      <w:r w:rsidR="00450703">
        <w:t xml:space="preserve"> serves as mediator between the </w:t>
      </w:r>
      <w:r w:rsidR="00277D06">
        <w:t xml:space="preserve">mobile application users and the parking </w:t>
      </w:r>
      <w:r w:rsidR="00D22C01">
        <w:t>area. The</w:t>
      </w:r>
      <w:r w:rsidR="008229E0">
        <w:t xml:space="preserve"> last part will deal with user use of the android </w:t>
      </w:r>
      <w:r w:rsidR="00990A92">
        <w:t>application so the user can get information about the nearest cark park from any location.</w:t>
      </w:r>
      <w:r w:rsidR="006729C2">
        <w:t xml:space="preserve"> To minimise</w:t>
      </w:r>
      <w:r w:rsidR="00D22C01">
        <w:t xml:space="preserve"> </w:t>
      </w:r>
      <w:r w:rsidR="00D638AD">
        <w:t xml:space="preserve">the </w:t>
      </w:r>
      <w:r w:rsidR="00D22C01">
        <w:t>possible</w:t>
      </w:r>
      <w:r w:rsidR="006729C2">
        <w:t xml:space="preserve"> high costs, the system facilitates the communication between the sensors and the microcontroller through Bluetooth wireless technology. </w:t>
      </w:r>
      <w:r w:rsidR="00094617">
        <w:t>Similarly,</w:t>
      </w:r>
      <w:r w:rsidR="00D22C01">
        <w:t xml:space="preserve"> communication between the users and the cloud technology</w:t>
      </w:r>
      <w:r w:rsidR="00094617">
        <w:t xml:space="preserve"> is conducted </w:t>
      </w:r>
      <w:r w:rsidR="00DB3C13">
        <w:t xml:space="preserve">through the web protocol know as </w:t>
      </w:r>
      <w:r w:rsidR="00094617">
        <w:t>Hyper Text Transport Protocol (HTTP) proto</w:t>
      </w:r>
      <w:r w:rsidR="00DB3C13">
        <w:t>co</w:t>
      </w:r>
      <w:r w:rsidR="00094617">
        <w:t>l</w:t>
      </w:r>
      <w:r w:rsidR="003D28B2">
        <w:t>.</w:t>
      </w:r>
    </w:p>
    <w:p w:rsidR="00E8484B" w:rsidRDefault="00E60128">
      <w:r>
        <w:t xml:space="preserve">Dae-hyun </w:t>
      </w:r>
      <w:r w:rsidR="004E4DD4">
        <w:t>et al.</w:t>
      </w:r>
      <w:r w:rsidR="004E4DD4">
        <w:fldChar w:fldCharType="begin" w:fldLock="1"/>
      </w:r>
      <w:r w:rsidR="0086121F">
        <w:instrText>ADDIN CSL_CITATION {"citationItems":[{"id":"ITEM-1","itemData":{"DOI":"10.1109/ISCIT.2018.8587957","ISBN":"9781538684580","author":[{"dropping-particle":"","family":"Kim","given":"Dae Hyun","non-dropping-particle":"","parse-names":false,"suffix":""},{"dropping-particle":"","family":"Park","given":"Sung Hyun","non-dropping-particle":"","parse-names":false,"suffix":""},{"dropping-particle":"","family":"Lee","given":"Seungwoon","non-dropping-particle":"","parse-names":false,"suffix":""},{"dropping-particle":"","family":"Roh","given":"Byeong Hee","non-dropping-particle":"","parse-names":false,"suffix":""}],"container-title":"ISCIT 2018 - 18th International Symposium on Communication and Information Technology","id":"ITEM-1","issued":{"date-parts":[["2018","9"]]},"page":"165-170","publisher":"IEEE","title":"IoT Platform Based Smart Parking Navigation System with Shortest Route and Anti-Collision","type":"paper-conference"},"uris":["http://www.mendeley.com/documents/?uuid=7e83b4bc-12a2-394e-ad9d-0409adca391f"]}],"mendeley":{"formattedCitation":"[21]","plainTextFormattedCitation":"[21]","previouslyFormattedCitation":"[21]"},"properties":{"noteIndex":0},"schema":"https://github.com/citation-style-language/schema/raw/master/csl-citation.json"}</w:instrText>
      </w:r>
      <w:r w:rsidR="004E4DD4">
        <w:fldChar w:fldCharType="separate"/>
      </w:r>
      <w:r w:rsidR="00427C15" w:rsidRPr="00427C15">
        <w:rPr>
          <w:noProof/>
        </w:rPr>
        <w:t>[21]</w:t>
      </w:r>
      <w:r w:rsidR="004E4DD4">
        <w:fldChar w:fldCharType="end"/>
      </w:r>
      <w:r w:rsidR="004E4DD4">
        <w:t xml:space="preserve"> </w:t>
      </w:r>
      <w:r w:rsidR="007D047B">
        <w:t xml:space="preserve"> Presented</w:t>
      </w:r>
      <w:r>
        <w:t xml:space="preserve"> a </w:t>
      </w:r>
      <w:r w:rsidR="007D047B">
        <w:t>mini-parking</w:t>
      </w:r>
      <w:r>
        <w:t xml:space="preserve"> </w:t>
      </w:r>
      <w:r w:rsidR="007D047B">
        <w:t>platform, which</w:t>
      </w:r>
      <w:r w:rsidR="00AB649A">
        <w:t xml:space="preserve"> encompasses the short parking route guidance using the Beacon and the NFC Reader, collision prevention guidance and display for the parking information as well as </w:t>
      </w:r>
      <w:r w:rsidR="00A76F86">
        <w:t>reserved parking slot. For the sake of practical application Beacon and RFID were used. The vehicle was also assumed as</w:t>
      </w:r>
      <w:r w:rsidR="00286326">
        <w:t xml:space="preserve"> a smart phone in the modulation.</w:t>
      </w:r>
      <w:r w:rsidR="006638CB">
        <w:t xml:space="preserve"> In this paper the Mobius IoT was used as a platform and using the Raspberry Pi</w:t>
      </w:r>
      <w:r w:rsidR="002C6384">
        <w:t xml:space="preserve"> allows interconnection between the Mobius and </w:t>
      </w:r>
      <w:r w:rsidR="008F5352">
        <w:t xml:space="preserve">the </w:t>
      </w:r>
      <w:r w:rsidR="002C6384">
        <w:t>other electronic devices.</w:t>
      </w:r>
      <w:r w:rsidR="008F5352">
        <w:t xml:space="preserve"> And </w:t>
      </w:r>
      <w:r w:rsidR="00D97968">
        <w:t>MQTT protocol also used to communicate</w:t>
      </w:r>
      <w:r w:rsidR="0033050F">
        <w:t xml:space="preserve"> the Raspberry Pi and the Mobius server.</w:t>
      </w:r>
      <w:r w:rsidR="006C0AD4">
        <w:t xml:space="preserve"> In order to navigate the sh</w:t>
      </w:r>
      <w:r w:rsidR="00E56DE0">
        <w:t>ortest parking lot distance,</w:t>
      </w:r>
      <w:r w:rsidR="00BF4EA1">
        <w:t xml:space="preserve"> an Android application is used to collect information from the Mobius server about the free parking space</w:t>
      </w:r>
      <w:r w:rsidR="00D849D4">
        <w:fldChar w:fldCharType="begin" w:fldLock="1"/>
      </w:r>
      <w:r w:rsidR="0086121F">
        <w:instrText>ADDIN CSL_CITATION {"citationItems":[{"id":"ITEM-1","itemData":{"DOI":"10.1109/SICE.2015.7285512","ISBN":"978-4-9077-6448-7","author":[{"dropping-particle":"","family":"Zhao","given":"Yawen","non-dropping-particle":"","parse-names":false,"suffix":""},{"dropping-particle":"","family":"Wu","given":"Nan","non-dropping-particle":"","parse-names":false,"suffix":""},{"dropping-particle":"","family":"Hu","given":"Beier","non-dropping-particle":"","parse-names":false,"suffix":""},{"dropping-particle":"","family":"Niu","given":"Geng","non-dropping-particle":"","parse-names":false,"suffix":""},{"dropping-particle":"","family":"Ogai","given":"Harutoshi","non-dropping-particle":"","parse-names":false,"suffix":""},{"dropping-particle":"","family":"Inujima","given":"Hiroshi","non-dropping-particle":"","parse-names":false,"suffix":""},{"dropping-particle":"","family":"Tateno","given":"Shigeyuki","non-dropping-particle":"","parse-names":false,"suffix":""}],"container-title":"2015 54th Annual Conference of the Society of Instrument and Control Engineers of Japan (SICE)","id":"ITEM-1","issued":{"date-parts":[["2015","7"]]},"page":"1441-1446","publisher":"IEEE","title":"Notice of Removal Small EV autonomous driving control using wireless handhold device","type":"paper-conference"},"uris":["http://www.mendeley.com/documents/?uuid=d3abfbe4-9968-3772-8a88-a92620d681b4"]}],"mendeley":{"formattedCitation":"[22]","plainTextFormattedCitation":"[22]","previouslyFormattedCitation":"[22]"},"properties":{"noteIndex":0},"schema":"https://github.com/citation-style-language/schema/raw/master/csl-citation.json"}</w:instrText>
      </w:r>
      <w:r w:rsidR="00D849D4">
        <w:fldChar w:fldCharType="separate"/>
      </w:r>
      <w:r w:rsidR="00427C15" w:rsidRPr="00427C15">
        <w:rPr>
          <w:noProof/>
        </w:rPr>
        <w:t>[22]</w:t>
      </w:r>
      <w:r w:rsidR="00D849D4">
        <w:fldChar w:fldCharType="end"/>
      </w:r>
      <w:r w:rsidR="00E56DE0">
        <w:t xml:space="preserve">. </w:t>
      </w:r>
      <w:r w:rsidR="00ED68F3">
        <w:t xml:space="preserve">Unless a good security measure is </w:t>
      </w:r>
      <w:r w:rsidR="006F4A9B">
        <w:t xml:space="preserve">taken, all these </w:t>
      </w:r>
      <w:r w:rsidR="00ED68F3">
        <w:t>bunch of technology can easily be exposed to</w:t>
      </w:r>
      <w:r w:rsidR="006F4A9B">
        <w:t xml:space="preserve"> theft or damage because untheorized person can access the system and </w:t>
      </w:r>
      <w:r w:rsidR="001779D7">
        <w:t xml:space="preserve">use them </w:t>
      </w:r>
      <w:r w:rsidR="009F6960">
        <w:t xml:space="preserve">to do harm or steal, the identity, the properties </w:t>
      </w:r>
      <w:r w:rsidR="001779D7">
        <w:t>of the</w:t>
      </w:r>
      <w:r w:rsidR="009F6960">
        <w:t xml:space="preserve"> users and even attack the system</w:t>
      </w:r>
      <w:r w:rsidR="004F6FA5">
        <w:fldChar w:fldCharType="begin" w:fldLock="1"/>
      </w:r>
      <w:r w:rsidR="00706523">
        <w:instrText>ADDIN CSL_CITATION {"citationItems":[{"id":"ITEM-1","itemData":{"DOI":"10.1109/ICCAIE.2010.5735016","ISBN":"9781424490554","abstract":"In this work, the Automatic Parking and Retrieval System (APRS) is proposed to overcome the parking space problem. This system will save space, time, environment and security. The main part that involves in this system is car plate identification and recognition. The plate recognition is used as an identity number to park the car into the available parking space or slot. Therefore in this paper, car plate recognition based on Unconstrained Minimum Average Correlation Energy (UMACE) filter is discussed. Peak to Side lobe Ratio (PSR) is used as a performance measure via the sharpness of the correlation peak. The implementation involved only two stages, as compared to conventional method that consisted of segmentation stage of character. Over hundred images are used as database to evaluate the method and results showed that the proposed method is able to classify car plate with good accuracy. © 2010 IEEE.","author":[{"dropping-particle":"","family":"Noor","given":"Siti Salwa Md","non-dropping-particle":"","parse-names":false,"suffix":""},{"dropping-particle":"","family":"Tahir","given":"Nooritawati Md","non-dropping-particle":"","parse-names":false,"suffix":""}],"container-title":"ICCAIE 2010 - 2010 International Conference on Computer Applications and Industrial Electronics","id":"ITEM-1","issued":{"date-parts":[["2010","12"]]},"page":"655-658","publisher":"IEEE","title":"Car plate recognition based on UMACE filter","type":"paper-conference"},"uris":["http://www.mendeley.com/documents/?uuid=46cd2b61-0f38-3de2-9400-ebd6f8deaea7"]}],"mendeley":{"formattedCitation":"[23]","plainTextFormattedCitation":"[23]","previouslyFormattedCitation":"[23]"},"properties":{"noteIndex":0},"schema":"https://github.com/citation-style-language/schema/raw/master/csl-citation.json"}</w:instrText>
      </w:r>
      <w:r w:rsidR="004F6FA5">
        <w:fldChar w:fldCharType="separate"/>
      </w:r>
      <w:r w:rsidR="004F6FA5" w:rsidRPr="004F6FA5">
        <w:rPr>
          <w:noProof/>
        </w:rPr>
        <w:t>[23]</w:t>
      </w:r>
      <w:r w:rsidR="004F6FA5">
        <w:fldChar w:fldCharType="end"/>
      </w:r>
      <w:r w:rsidR="009F6960">
        <w:t>.</w:t>
      </w:r>
      <w:r w:rsidR="00E8484B">
        <w:t xml:space="preserve"> </w:t>
      </w:r>
    </w:p>
    <w:p w:rsidR="001B0B11" w:rsidRDefault="001B0B11"/>
    <w:p w:rsidR="001B0B11" w:rsidRDefault="001B0B11"/>
    <w:p w:rsidR="001B0B11" w:rsidRDefault="001B0B11"/>
    <w:p w:rsidR="002B734F" w:rsidRDefault="002B734F"/>
    <w:p w:rsidR="002B734F" w:rsidRDefault="002B734F" w:rsidP="002B734F">
      <w:pPr>
        <w:pStyle w:val="Heading1"/>
      </w:pPr>
      <w:bookmarkStart w:id="6" w:name="_Toc7818821"/>
      <w:r>
        <w:lastRenderedPageBreak/>
        <w:t>Aims &amp; objectives</w:t>
      </w:r>
      <w:bookmarkEnd w:id="6"/>
    </w:p>
    <w:p w:rsidR="002B734F" w:rsidRPr="002B734F" w:rsidRDefault="002B734F" w:rsidP="002B734F">
      <w:pPr>
        <w:pStyle w:val="Heading2"/>
      </w:pPr>
      <w:bookmarkStart w:id="7" w:name="_Toc7818822"/>
      <w:r>
        <w:t>Aim</w:t>
      </w:r>
      <w:bookmarkEnd w:id="7"/>
    </w:p>
    <w:p w:rsidR="007F0432" w:rsidRDefault="007F0432" w:rsidP="007F0432">
      <w:pPr>
        <w:pStyle w:val="ListParagraph"/>
        <w:numPr>
          <w:ilvl w:val="0"/>
          <w:numId w:val="1"/>
        </w:numPr>
      </w:pPr>
      <w:r>
        <w:t>The main aim of this research is to de</w:t>
      </w:r>
      <w:r w:rsidR="005D2985">
        <w:t xml:space="preserve">velop </w:t>
      </w:r>
      <w:r w:rsidR="00603D0A">
        <w:t>a</w:t>
      </w:r>
      <w:r w:rsidR="005D2985">
        <w:t xml:space="preserve"> </w:t>
      </w:r>
      <w:r w:rsidR="00315281">
        <w:t xml:space="preserve">smart </w:t>
      </w:r>
      <w:r>
        <w:t xml:space="preserve">car </w:t>
      </w:r>
      <w:r w:rsidR="00315281">
        <w:t xml:space="preserve">park, </w:t>
      </w:r>
      <w:r w:rsidR="00603D0A">
        <w:t>which</w:t>
      </w:r>
      <w:r w:rsidR="005D2985">
        <w:t xml:space="preserve"> can</w:t>
      </w:r>
      <w:r w:rsidR="00603D0A">
        <w:t xml:space="preserve"> be</w:t>
      </w:r>
      <w:r w:rsidR="00E937E4">
        <w:t xml:space="preserve"> used in closing in an enclosed </w:t>
      </w:r>
      <w:r w:rsidR="00315281">
        <w:t>parking system</w:t>
      </w:r>
      <w:r w:rsidR="00E937E4">
        <w:t xml:space="preserve">. </w:t>
      </w:r>
    </w:p>
    <w:p w:rsidR="00603D0A" w:rsidRDefault="007F0432" w:rsidP="00603D0A">
      <w:pPr>
        <w:pStyle w:val="Heading2"/>
      </w:pPr>
      <w:r>
        <w:t xml:space="preserve"> </w:t>
      </w:r>
      <w:bookmarkStart w:id="8" w:name="_Toc7818823"/>
      <w:r>
        <w:t>Objectives</w:t>
      </w:r>
      <w:bookmarkEnd w:id="8"/>
      <w:r>
        <w:t xml:space="preserve"> </w:t>
      </w:r>
    </w:p>
    <w:p w:rsidR="009E141D" w:rsidRDefault="00C517A4" w:rsidP="006D5D0C">
      <w:pPr>
        <w:pStyle w:val="ListParagraph"/>
        <w:numPr>
          <w:ilvl w:val="0"/>
          <w:numId w:val="1"/>
        </w:numPr>
      </w:pPr>
      <w:r>
        <w:t xml:space="preserve">To </w:t>
      </w:r>
      <w:r w:rsidR="00BF5362">
        <w:t>develop</w:t>
      </w:r>
      <w:r>
        <w:t xml:space="preserve"> a smart car park which is capable of sensing the availability of the</w:t>
      </w:r>
      <w:r w:rsidR="00ED468C">
        <w:t xml:space="preserve"> free</w:t>
      </w:r>
      <w:r>
        <w:t xml:space="preserve"> </w:t>
      </w:r>
      <w:r w:rsidR="00ED468C">
        <w:t>parking and inform the drivers.</w:t>
      </w:r>
    </w:p>
    <w:p w:rsidR="00EF5D60" w:rsidRDefault="00EF5D60" w:rsidP="006D5D0C">
      <w:pPr>
        <w:pStyle w:val="ListParagraph"/>
        <w:numPr>
          <w:ilvl w:val="0"/>
          <w:numId w:val="1"/>
        </w:numPr>
      </w:pPr>
      <w:r>
        <w:t>To analyse the efficiency of the network</w:t>
      </w:r>
      <w:r w:rsidR="001D3190">
        <w:t xml:space="preserve"> connectivity and the real time response of the sensors.</w:t>
      </w:r>
    </w:p>
    <w:p w:rsidR="007B5B0A" w:rsidRDefault="0082234C" w:rsidP="006D5D0C">
      <w:pPr>
        <w:pStyle w:val="ListParagraph"/>
        <w:numPr>
          <w:ilvl w:val="0"/>
          <w:numId w:val="1"/>
        </w:numPr>
      </w:pPr>
      <w:r>
        <w:t xml:space="preserve">To </w:t>
      </w:r>
      <w:r w:rsidR="00CE218B">
        <w:t>design a</w:t>
      </w:r>
      <w:r>
        <w:t xml:space="preserve"> smart car p</w:t>
      </w:r>
      <w:r w:rsidR="00CE218B">
        <w:t>ark using a wireless technology Wi-Fi</w:t>
      </w:r>
      <w:r w:rsidR="00C51BA3">
        <w:t xml:space="preserve"> and Bluetooth to minimise cost</w:t>
      </w:r>
      <w:r w:rsidR="00D46680">
        <w:t xml:space="preserve"> of implementation and utilisation of the technology</w:t>
      </w:r>
      <w:r w:rsidR="00CE218B">
        <w:t>.</w:t>
      </w:r>
    </w:p>
    <w:p w:rsidR="00CE218B" w:rsidRDefault="00CE218B" w:rsidP="006D5D0C">
      <w:pPr>
        <w:pStyle w:val="ListParagraph"/>
        <w:numPr>
          <w:ilvl w:val="0"/>
          <w:numId w:val="1"/>
        </w:numPr>
      </w:pPr>
      <w:r>
        <w:t xml:space="preserve">To develop a safe smart car park which is able to inform the drivers about the possible collision </w:t>
      </w:r>
      <w:r w:rsidR="006D67AC">
        <w:t>occurrence or illegal parking</w:t>
      </w:r>
      <w:r>
        <w:t>.</w:t>
      </w:r>
    </w:p>
    <w:p w:rsidR="0013715E" w:rsidRDefault="0013715E" w:rsidP="006D5D0C">
      <w:pPr>
        <w:pStyle w:val="ListParagraph"/>
        <w:numPr>
          <w:ilvl w:val="0"/>
          <w:numId w:val="1"/>
        </w:numPr>
      </w:pPr>
      <w:r>
        <w:t>To design a smart car park with the aid of IoT devices such as Sensors,</w:t>
      </w:r>
      <w:r w:rsidR="00C445C6">
        <w:t xml:space="preserve"> Arduino microcontroller, Light Emitting Diode (LED),</w:t>
      </w:r>
      <w:r>
        <w:t xml:space="preserve"> CCTV (Closed-Circuit Television) and </w:t>
      </w:r>
      <w:r w:rsidR="00C445C6">
        <w:t>other IoT devices.</w:t>
      </w:r>
    </w:p>
    <w:p w:rsidR="00872B90" w:rsidRDefault="00872B90" w:rsidP="006D5D0C">
      <w:pPr>
        <w:pStyle w:val="ListParagraph"/>
        <w:numPr>
          <w:ilvl w:val="0"/>
          <w:numId w:val="1"/>
        </w:numPr>
      </w:pPr>
      <w:r>
        <w:t>Th</w:t>
      </w:r>
      <w:r w:rsidR="00E56DE0">
        <w:t>e to develop a user friendly</w:t>
      </w:r>
      <w:r w:rsidR="00874FCA">
        <w:t xml:space="preserve"> application </w:t>
      </w:r>
      <w:r w:rsidR="000920E5">
        <w:t xml:space="preserve">and </w:t>
      </w:r>
      <w:r w:rsidR="00602A5F">
        <w:t xml:space="preserve">server </w:t>
      </w:r>
      <w:r w:rsidR="00874FCA">
        <w:t>application using</w:t>
      </w:r>
      <w:r w:rsidR="00602A5F">
        <w:t xml:space="preserve"> the C programming language.</w:t>
      </w:r>
    </w:p>
    <w:p w:rsidR="00BC5BAA" w:rsidRDefault="00BC5BAA" w:rsidP="006D5D0C">
      <w:pPr>
        <w:pStyle w:val="ListParagraph"/>
        <w:numPr>
          <w:ilvl w:val="0"/>
          <w:numId w:val="1"/>
        </w:numPr>
      </w:pPr>
      <w:r>
        <w:t>To design a security system which minimises the risk of any possible</w:t>
      </w:r>
      <w:r w:rsidR="00B1234C">
        <w:t xml:space="preserve"> hack</w:t>
      </w:r>
      <w:r>
        <w:t>.</w:t>
      </w:r>
    </w:p>
    <w:p w:rsidR="00192CED" w:rsidRDefault="00192CED" w:rsidP="002B734F">
      <w:pPr>
        <w:pStyle w:val="Caption"/>
        <w:jc w:val="center"/>
      </w:pPr>
      <w:r>
        <w:rPr>
          <w:noProof/>
          <w:lang w:eastAsia="en-GB"/>
        </w:rPr>
        <w:lastRenderedPageBreak/>
        <w:drawing>
          <wp:inline distT="0" distB="0" distL="0" distR="0" wp14:anchorId="7D6A171F" wp14:editId="6A05F586">
            <wp:extent cx="5505548" cy="55338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 Diagram (1).jpg"/>
                    <pic:cNvPicPr/>
                  </pic:nvPicPr>
                  <pic:blipFill>
                    <a:blip r:embed="rId10">
                      <a:extLst>
                        <a:ext uri="{28A0092B-C50C-407E-A947-70E740481C1C}">
                          <a14:useLocalDpi xmlns:a14="http://schemas.microsoft.com/office/drawing/2010/main" val="0"/>
                        </a:ext>
                      </a:extLst>
                    </a:blip>
                    <a:stretch>
                      <a:fillRect/>
                    </a:stretch>
                  </pic:blipFill>
                  <pic:spPr>
                    <a:xfrm>
                      <a:off x="0" y="0"/>
                      <a:ext cx="5513457" cy="5541761"/>
                    </a:xfrm>
                    <a:prstGeom prst="rect">
                      <a:avLst/>
                    </a:prstGeom>
                  </pic:spPr>
                </pic:pic>
              </a:graphicData>
            </a:graphic>
          </wp:inline>
        </w:drawing>
      </w:r>
      <w:r w:rsidR="002B734F">
        <w:t xml:space="preserve">Figure </w:t>
      </w:r>
      <w:r w:rsidR="00831E63">
        <w:rPr>
          <w:noProof/>
        </w:rPr>
        <w:fldChar w:fldCharType="begin"/>
      </w:r>
      <w:r w:rsidR="00831E63">
        <w:rPr>
          <w:noProof/>
        </w:rPr>
        <w:instrText xml:space="preserve"> SEQ Figure \* ARABIC </w:instrText>
      </w:r>
      <w:r w:rsidR="00831E63">
        <w:rPr>
          <w:noProof/>
        </w:rPr>
        <w:fldChar w:fldCharType="separate"/>
      </w:r>
      <w:r w:rsidR="00B167C6">
        <w:rPr>
          <w:noProof/>
        </w:rPr>
        <w:t>1</w:t>
      </w:r>
      <w:r w:rsidR="00831E63">
        <w:rPr>
          <w:noProof/>
        </w:rPr>
        <w:fldChar w:fldCharType="end"/>
      </w:r>
      <w:r w:rsidR="002B734F">
        <w:t xml:space="preserve"> </w:t>
      </w:r>
      <w:bookmarkStart w:id="9" w:name="_Toc7820459"/>
      <w:r w:rsidR="002B734F">
        <w:t>– Blue Print Draft</w:t>
      </w:r>
      <w:bookmarkEnd w:id="9"/>
    </w:p>
    <w:p w:rsidR="00A47D92" w:rsidRDefault="005A562B" w:rsidP="00A47D92">
      <w:r>
        <w:t xml:space="preserve">                                   </w:t>
      </w:r>
    </w:p>
    <w:p w:rsidR="00D363AC" w:rsidRDefault="00D363AC" w:rsidP="00D363AC">
      <w:pPr>
        <w:pStyle w:val="Heading2"/>
      </w:pPr>
      <w:bookmarkStart w:id="10" w:name="_Toc7818824"/>
      <w:r>
        <w:t>Research Methodology</w:t>
      </w:r>
      <w:bookmarkEnd w:id="10"/>
    </w:p>
    <w:p w:rsidR="00510889" w:rsidRDefault="003A65C2">
      <w:r>
        <w:t>The author of this paper preferred to conduct a research on the implementation of IoT devices on the car park environment. And as it is in this research,</w:t>
      </w:r>
      <w:r w:rsidR="001E3624">
        <w:t xml:space="preserve"> first a smart car park using a car park using an IoT devices and wireless technology will be </w:t>
      </w:r>
      <w:r w:rsidR="00E56639">
        <w:t>constructed</w:t>
      </w:r>
      <w:r w:rsidR="001E3624">
        <w:t xml:space="preserve"> and then the performance of the </w:t>
      </w:r>
      <w:r w:rsidR="00E56639">
        <w:t>system will</w:t>
      </w:r>
      <w:r w:rsidR="001E3624">
        <w:t xml:space="preserve"> be analysed.</w:t>
      </w:r>
    </w:p>
    <w:p w:rsidR="006D14E7" w:rsidRDefault="00E56639">
      <w:r>
        <w:t xml:space="preserve">The researcher </w:t>
      </w:r>
      <w:r w:rsidR="004D707C">
        <w:t>has</w:t>
      </w:r>
      <w:r w:rsidR="009A35A3">
        <w:t xml:space="preserve"> also</w:t>
      </w:r>
      <w:r>
        <w:t xml:space="preserve"> discovered that </w:t>
      </w:r>
      <w:r w:rsidR="004D707C">
        <w:t xml:space="preserve">in many attempt of building a smart car park using an IoT devices, most the </w:t>
      </w:r>
      <w:r w:rsidR="00DB4245">
        <w:t>researchers</w:t>
      </w:r>
      <w:r w:rsidR="004D707C">
        <w:t xml:space="preserve"> empha</w:t>
      </w:r>
      <w:r w:rsidR="00DB4245">
        <w:t xml:space="preserve">sise </w:t>
      </w:r>
      <w:r w:rsidR="004F2B0A">
        <w:t>on the utilisation of extra</w:t>
      </w:r>
      <w:r w:rsidR="00DB4245">
        <w:t xml:space="preserve"> sensors and </w:t>
      </w:r>
      <w:r w:rsidR="00D4692A">
        <w:t xml:space="preserve">designing </w:t>
      </w:r>
      <w:r w:rsidR="00DB4245">
        <w:t>a wireless connection to set the communication with</w:t>
      </w:r>
      <w:r w:rsidR="004F2B0A">
        <w:t>in</w:t>
      </w:r>
      <w:r w:rsidR="00DB4245">
        <w:t xml:space="preserve"> the system as well </w:t>
      </w:r>
      <w:r w:rsidR="004F2B0A">
        <w:t xml:space="preserve">as </w:t>
      </w:r>
      <w:r w:rsidR="00DB4245">
        <w:t>the outside world.</w:t>
      </w:r>
      <w:r w:rsidR="004D707C">
        <w:t xml:space="preserve"> </w:t>
      </w:r>
      <w:r w:rsidR="00887AF6">
        <w:t xml:space="preserve">Issues like safety, efficiency, cost of the technology, strength of the connectivity, </w:t>
      </w:r>
      <w:r w:rsidR="005B244F">
        <w:t>delay, redundancy</w:t>
      </w:r>
      <w:r w:rsidR="00887AF6">
        <w:t xml:space="preserve"> and </w:t>
      </w:r>
      <w:r w:rsidR="005B244F">
        <w:t xml:space="preserve">above all security have gained less attention by most of the researchers. </w:t>
      </w:r>
      <w:r w:rsidR="005B244F">
        <w:lastRenderedPageBreak/>
        <w:t>Moreover, the contribution and importance of the IoT devices in improving the standard of the human beings has drawn the attention of the</w:t>
      </w:r>
      <w:r w:rsidR="009A35A3">
        <w:t xml:space="preserve"> researcher.</w:t>
      </w:r>
      <w:r w:rsidR="005B244F">
        <w:t xml:space="preserve"> Hence,</w:t>
      </w:r>
      <w:r w:rsidR="009A35A3">
        <w:t xml:space="preserve"> the author decided to use the IoT technology and implement it on a car parking environment mainly because</w:t>
      </w:r>
      <w:r w:rsidR="00764EEC">
        <w:t xml:space="preserve"> nowadays, large number of vehicles</w:t>
      </w:r>
      <w:r w:rsidR="0009049A">
        <w:t xml:space="preserve"> in cities and towns</w:t>
      </w:r>
      <w:r w:rsidR="00764EEC">
        <w:t xml:space="preserve"> in outdoor environment causes</w:t>
      </w:r>
      <w:r w:rsidR="0009049A">
        <w:t xml:space="preserve"> traffic jam </w:t>
      </w:r>
      <w:r w:rsidR="00764EEC">
        <w:t xml:space="preserve">in roads almost daily, and most of this road traffic is </w:t>
      </w:r>
      <w:r w:rsidR="006D14E7">
        <w:t>caused by drivers who are wondering to find a parking space</w:t>
      </w:r>
      <w:r w:rsidR="006D14E7">
        <w:fldChar w:fldCharType="begin" w:fldLock="1"/>
      </w:r>
      <w:r w:rsidR="006D14E7">
        <w:instrText>ADDIN CSL_CITATION {"citationItems":[{"id":"ITEM-1","itemData":{"DOI":"10.1109/ICSCAN.2018.8541196","ISBN":"978-1-5386-4866-7","author":[{"dropping-particle":"","family":"Swatha","given":"M.","non-dropping-particle":"","parse-names":false,"suffix":""},{"dropping-particle":"","family":"Pooja","given":"K.","non-dropping-particle":"","parse-names":false,"suffix":""}],"container-title":"2018 IEEE International Conference on System, Computation, Automation and Networking (ICSCA)","id":"ITEM-1","issued":{"date-parts":[["2018","7"]]},"page":"1-5","publisher":"IEEE","title":"Smart Car Parking with Monitoring System","type":"paper-conference"},"uris":["http://www.mendeley.com/documents/?uuid=c1e44c20-97a3-3bd4-a62f-814b635bf2ba"]}],"mendeley":{"formattedCitation":"[1]","plainTextFormattedCitation":"[1]","previouslyFormattedCitation":"[1]"},"properties":{"noteIndex":0},"schema":"https://github.com/citation-style-language/schema/raw/master/csl-citation.json"}</w:instrText>
      </w:r>
      <w:r w:rsidR="006D14E7">
        <w:fldChar w:fldCharType="separate"/>
      </w:r>
      <w:r w:rsidR="006D14E7" w:rsidRPr="00441FC0">
        <w:rPr>
          <w:noProof/>
        </w:rPr>
        <w:t>[1]</w:t>
      </w:r>
      <w:r w:rsidR="006D14E7">
        <w:fldChar w:fldCharType="end"/>
      </w:r>
      <w:r w:rsidR="006D14E7">
        <w:t>.</w:t>
      </w:r>
    </w:p>
    <w:p w:rsidR="006D14E7" w:rsidRDefault="006D14E7">
      <w:r>
        <w:t xml:space="preserve">Constructing a smart car park environment that </w:t>
      </w:r>
      <w:r w:rsidR="0013142C">
        <w:t>fulfils the</w:t>
      </w:r>
      <w:r>
        <w:t xml:space="preserve"> above objectives has a many benefits</w:t>
      </w:r>
      <w:r w:rsidR="00E53CC1">
        <w:t>.</w:t>
      </w:r>
      <w:r>
        <w:t xml:space="preserve"> </w:t>
      </w:r>
      <w:r w:rsidR="00E53CC1">
        <w:t>Some</w:t>
      </w:r>
      <w:r>
        <w:t xml:space="preserve"> these are</w:t>
      </w:r>
      <w:r w:rsidR="00E53CC1">
        <w:t>,</w:t>
      </w:r>
      <w:r>
        <w:t xml:space="preserve"> the </w:t>
      </w:r>
      <w:r w:rsidR="0013142C">
        <w:t>road traffic can be reduced to some extent,</w:t>
      </w:r>
      <w:r w:rsidR="000213C8">
        <w:t xml:space="preserve"> the time and energy of the drivers will</w:t>
      </w:r>
      <w:r w:rsidR="00EA68A8">
        <w:t xml:space="preserve"> be</w:t>
      </w:r>
      <w:r w:rsidR="000213C8">
        <w:t xml:space="preserve"> saved,</w:t>
      </w:r>
      <w:r w:rsidR="00D5293D">
        <w:t xml:space="preserve"> safety on the car parking environment will be maintained, the system will also maintain the security to words possible </w:t>
      </w:r>
      <w:r w:rsidR="001A464E">
        <w:t>cyber-attack and above all the system will be affordable and cheap to maintain</w:t>
      </w:r>
      <w:r w:rsidR="00D5293D">
        <w:t>.</w:t>
      </w:r>
    </w:p>
    <w:p w:rsidR="001838E7" w:rsidRDefault="001838E7">
      <w:r>
        <w:t xml:space="preserve">In process of </w:t>
      </w:r>
      <w:r w:rsidR="00400D0C">
        <w:t xml:space="preserve">conducting this project in order to minimise and find solution to the possible or unexpected obstacles the experiment will be conducted on a </w:t>
      </w:r>
      <w:r w:rsidR="00BD47BE">
        <w:t>classroom</w:t>
      </w:r>
      <w:r w:rsidR="00400D0C">
        <w:t xml:space="preserve"> situation first. Also test results will be compared with previous researches or </w:t>
      </w:r>
      <w:r w:rsidR="00703B04">
        <w:t>experiment</w:t>
      </w:r>
      <w:r w:rsidR="00400D0C">
        <w:t xml:space="preserve">. </w:t>
      </w:r>
      <w:r w:rsidR="00703B04">
        <w:t xml:space="preserve">For the above head </w:t>
      </w:r>
      <w:r w:rsidR="00BD47BE">
        <w:t>problems,</w:t>
      </w:r>
      <w:r w:rsidR="00703B04">
        <w:t xml:space="preserve"> experts and instructors will be consulted.</w:t>
      </w:r>
    </w:p>
    <w:p w:rsidR="00D2052D" w:rsidRDefault="00D2052D" w:rsidP="00D2052D">
      <w:pPr>
        <w:pStyle w:val="Heading2"/>
      </w:pPr>
      <w:bookmarkStart w:id="11" w:name="_Toc7818825"/>
      <w:r>
        <w:t>Development Methodology</w:t>
      </w:r>
      <w:bookmarkEnd w:id="11"/>
    </w:p>
    <w:p w:rsidR="00D2052D" w:rsidRDefault="00D2052D" w:rsidP="00D2052D">
      <w:r>
        <w:t>Research methodology can be defined as the philosophical structure that includes an activity which is consists of investigating things that have not been discovered in a systematic way</w:t>
      </w:r>
      <w:r>
        <w:fldChar w:fldCharType="begin" w:fldLock="1"/>
      </w:r>
      <w:r>
        <w:instrText>ADDIN CSL_CITATION {"citationItems":[{"id":"ITEM-1","itemData":{"DOI":"10.1097/00005053-199909000-00011","ISBN":"1118767217","ISSN":"0022-3018","abstract":"applicability for this approach.","author":[{"dropping-particle":"","family":"Newman","given":"Lucile F.","non-dropping-particle":"","parse-names":false,"suffix":""}],"container-title":"The Journal of Nervous &amp; Mental Disease","id":"ITEM-1","issue":"9","issued":{"date-parts":[["2003"]]},"page":"587","title":"Introduction to Qualitative Research Methods: A Guidebook and Resource, Third Edition.","type":"article-journal","volume":"187"},"uris":["http://www.mendeley.com/documents/?uuid=e3246362-7387-324e-a37d-62abb86ce3fb"]}],"mendeley":{"formattedCitation":"[36]","plainTextFormattedCitation":"[36]","previouslyFormattedCitation":"[35]"},"properties":{"noteIndex":0},"schema":"https://github.com/citation-style-language/schema/raw/master/csl-citation.json"}</w:instrText>
      </w:r>
      <w:r>
        <w:fldChar w:fldCharType="separate"/>
      </w:r>
      <w:r w:rsidRPr="001708B0">
        <w:rPr>
          <w:noProof/>
        </w:rPr>
        <w:t>[36]</w:t>
      </w:r>
      <w:r>
        <w:fldChar w:fldCharType="end"/>
      </w:r>
      <w:r>
        <w:t>.</w:t>
      </w:r>
    </w:p>
    <w:p w:rsidR="00D2052D" w:rsidRDefault="00D2052D" w:rsidP="00D2052D">
      <w:r>
        <w:t>The following are some research methodology that have been developed.</w:t>
      </w:r>
    </w:p>
    <w:p w:rsidR="00D2052D" w:rsidRDefault="00D2052D" w:rsidP="00D2052D">
      <w:pPr>
        <w:pStyle w:val="ListParagraph"/>
        <w:numPr>
          <w:ilvl w:val="0"/>
          <w:numId w:val="2"/>
        </w:numPr>
      </w:pPr>
      <w:r>
        <w:t>Identifying the research topic</w:t>
      </w:r>
    </w:p>
    <w:p w:rsidR="00D2052D" w:rsidRDefault="00D2052D" w:rsidP="00D2052D">
      <w:pPr>
        <w:pStyle w:val="ListParagraph"/>
        <w:numPr>
          <w:ilvl w:val="0"/>
          <w:numId w:val="2"/>
        </w:numPr>
      </w:pPr>
      <w:r>
        <w:t>Gathering and analysing the requirements.</w:t>
      </w:r>
    </w:p>
    <w:p w:rsidR="00D2052D" w:rsidRDefault="00D2052D" w:rsidP="00D2052D">
      <w:pPr>
        <w:pStyle w:val="ListParagraph"/>
        <w:numPr>
          <w:ilvl w:val="0"/>
          <w:numId w:val="2"/>
        </w:numPr>
      </w:pPr>
      <w:r>
        <w:t xml:space="preserve">Designing </w:t>
      </w:r>
    </w:p>
    <w:p w:rsidR="00D2052D" w:rsidRDefault="00D2052D" w:rsidP="00D2052D">
      <w:pPr>
        <w:pStyle w:val="ListParagraph"/>
        <w:numPr>
          <w:ilvl w:val="0"/>
          <w:numId w:val="2"/>
        </w:numPr>
      </w:pPr>
      <w:r>
        <w:t>Implementation</w:t>
      </w:r>
    </w:p>
    <w:p w:rsidR="00D2052D" w:rsidRDefault="00D2052D" w:rsidP="00D2052D">
      <w:pPr>
        <w:pStyle w:val="ListParagraph"/>
        <w:numPr>
          <w:ilvl w:val="0"/>
          <w:numId w:val="2"/>
        </w:numPr>
      </w:pPr>
      <w:r>
        <w:t xml:space="preserve"> Testing </w:t>
      </w:r>
    </w:p>
    <w:p w:rsidR="00D2052D" w:rsidRDefault="00D2052D" w:rsidP="00D2052D">
      <w:pPr>
        <w:pStyle w:val="ListParagraph"/>
        <w:numPr>
          <w:ilvl w:val="0"/>
          <w:numId w:val="2"/>
        </w:numPr>
      </w:pPr>
      <w:r>
        <w:t xml:space="preserve"> Maintenance </w:t>
      </w:r>
    </w:p>
    <w:p w:rsidR="00D2052D" w:rsidRDefault="00D2052D" w:rsidP="00D2052D">
      <w:pPr>
        <w:pStyle w:val="ListParagraph"/>
        <w:numPr>
          <w:ilvl w:val="0"/>
          <w:numId w:val="2"/>
        </w:numPr>
      </w:pPr>
      <w:r>
        <w:t>Documentation of the all the necessary steps of the project</w:t>
      </w:r>
    </w:p>
    <w:p w:rsidR="00D2052D" w:rsidRDefault="00D2052D" w:rsidP="00D2052D"/>
    <w:p w:rsidR="00D2052D" w:rsidRDefault="00D2052D" w:rsidP="00D2052D">
      <w:pPr>
        <w:pStyle w:val="Caption"/>
      </w:pPr>
      <w:r>
        <w:t xml:space="preserve">Figure </w:t>
      </w:r>
      <w:r w:rsidR="00831E63">
        <w:rPr>
          <w:noProof/>
        </w:rPr>
        <w:fldChar w:fldCharType="begin"/>
      </w:r>
      <w:r w:rsidR="00831E63">
        <w:rPr>
          <w:noProof/>
        </w:rPr>
        <w:instrText xml:space="preserve"> SEQ Figure \* ARABIC </w:instrText>
      </w:r>
      <w:r w:rsidR="00831E63">
        <w:rPr>
          <w:noProof/>
        </w:rPr>
        <w:fldChar w:fldCharType="separate"/>
      </w:r>
      <w:r w:rsidR="00B167C6">
        <w:rPr>
          <w:noProof/>
        </w:rPr>
        <w:t>2</w:t>
      </w:r>
      <w:r w:rsidR="00831E63">
        <w:rPr>
          <w:noProof/>
        </w:rPr>
        <w:fldChar w:fldCharType="end"/>
      </w:r>
      <w:r>
        <w:t xml:space="preserve"> </w:t>
      </w:r>
      <w:bookmarkStart w:id="12" w:name="_Toc7820460"/>
      <w:r>
        <w:t>– The  waterfall diagram for the development methodology</w:t>
      </w:r>
      <w:bookmarkEnd w:id="12"/>
    </w:p>
    <w:p w:rsidR="00D2052D" w:rsidRPr="000B139B" w:rsidRDefault="00D2052D" w:rsidP="00D2052D">
      <w:r>
        <w:t xml:space="preserve">Developing a research method is very useful in conducting a research project. This is mainly because the research methodology gives the researcher an overview on how to complete the </w:t>
      </w:r>
      <w:r>
        <w:lastRenderedPageBreak/>
        <w:t>whole project by performing each task with the given time slot. Additionally, the progress of the project can be tracked through the completion of each task. The research methodology also allows the observation of direct behaviour and monitor of the essential variables. Moreover, it also permits a conducive environment learning continuous concepts</w:t>
      </w:r>
      <w:r>
        <w:fldChar w:fldCharType="begin" w:fldLock="1"/>
      </w:r>
      <w:r>
        <w:instrText>ADDIN CSL_CITATION {"citationItems":[{"id":"ITEM-1","itemData":{"abstract":"You may have to write a dissertation with the use of research onion. This task may seem complex to you if you don’t have the knowledge about it. Thus, here we will share a guide with you that will work as a research onion example for you.","author":[{"dropping-particle":"","family":"Smith","given":"Walter","non-dropping-particle":"","parse-names":false,"suffix":""},{"dropping-particle":"","family":"Articles","given":"Best","non-dropping-particle":"","parse-names":false,"suffix":""},{"dropping-particle":"","family":"Philosophy","given":"Ontology","non-dropping-particle":"","parse-names":false,"suffix":""},{"dropping-particle":"","family":"Philosophy","given":"Epistemology","non-dropping-particle":"","parse-names":false,"suffix":""},{"dropping-particle":"","family":"Now","given":"Axiology","non-dropping-particle":"","parse-names":false,"suffix":""}],"container-title":"Reswearch Onion","id":"ITEM-1","issued":{"date-parts":[["2017"]]},"page":"1-7","title":"Research Onion – Made easy to understand and follow Ontology Axiology First layer of the research onion","type":"article-journal"},"uris":["http://www.mendeley.com/documents/?uuid=b8dfc3fd-67ef-3c21-9e49-168ad19b78f5"]}],"mendeley":{"formattedCitation":"[28]","plainTextFormattedCitation":"[28]","previouslyFormattedCitation":"[27]"},"properties":{"noteIndex":0},"schema":"https://github.com/citation-style-language/schema/raw/master/csl-citation.json"}</w:instrText>
      </w:r>
      <w:r>
        <w:fldChar w:fldCharType="separate"/>
      </w:r>
      <w:r w:rsidRPr="001708B0">
        <w:rPr>
          <w:noProof/>
        </w:rPr>
        <w:t>[28]</w:t>
      </w:r>
      <w:r>
        <w:fldChar w:fldCharType="end"/>
      </w:r>
      <w:r>
        <w:t>.</w:t>
      </w:r>
    </w:p>
    <w:p w:rsidR="00D2052D" w:rsidRDefault="00D2052D"/>
    <w:p w:rsidR="00FB1EF9" w:rsidRDefault="00FB1EF9" w:rsidP="00FB1EF9">
      <w:pPr>
        <w:pStyle w:val="Heading2"/>
      </w:pPr>
      <w:bookmarkStart w:id="13" w:name="_Toc7818826"/>
      <w:r>
        <w:t>Validity and reliability</w:t>
      </w:r>
      <w:bookmarkEnd w:id="13"/>
      <w:r>
        <w:t xml:space="preserve"> </w:t>
      </w:r>
    </w:p>
    <w:p w:rsidR="005D477F" w:rsidRDefault="000D2BAD" w:rsidP="005D477F">
      <w:r>
        <w:t xml:space="preserve">Reliability is the measure of solidity of the test scores. In </w:t>
      </w:r>
      <w:r w:rsidR="0086014A">
        <w:t>other worlds it is a process which the result remains constant as the number of tests increases during the process of testing.</w:t>
      </w:r>
      <w:r w:rsidR="00995C6F">
        <w:t xml:space="preserve"> </w:t>
      </w:r>
      <w:r w:rsidR="00115BBC">
        <w:t>Validity on</w:t>
      </w:r>
      <w:r w:rsidR="00995C6F">
        <w:t xml:space="preserve"> the o</w:t>
      </w:r>
      <w:r w:rsidR="00115BBC">
        <w:t xml:space="preserve">ther hand is a means which checks whether the test or tool is taking a precise </w:t>
      </w:r>
      <w:r w:rsidR="00460E5F">
        <w:t>measure of</w:t>
      </w:r>
      <w:r w:rsidR="00115BBC">
        <w:t xml:space="preserve"> the thing which expected to be </w:t>
      </w:r>
      <w:r w:rsidR="00460E5F">
        <w:t>measured accurately</w:t>
      </w:r>
      <w:r w:rsidR="001708B0">
        <w:fldChar w:fldCharType="begin" w:fldLock="1"/>
      </w:r>
      <w:r w:rsidR="001708B0">
        <w:instrText>ADDIN CSL_CITATION {"citationItems":[{"id":"ITEM-1","itemData":{"URL":"https://www.statisticshowto.datasciencecentral.com/reliability-validity-definitions-examples/","accessed":{"date-parts":[["2019","5","2"]]},"author":[{"dropping-particle":"","family":"Stephanie","given":"","non-dropping-particle":"","parse-names":false,"suffix":""}],"container-title":"statistics how","id":"ITEM-1","issued":{"date-parts":[["2016"]]},"title":"Reliability and Validity in Research: Definitions, Examples - Statistics How To","type":"webpage"},"uris":["http://www.mendeley.com/documents/?uuid=31b15f2d-537d-3400-a320-73413366ad70"]}],"mendeley":{"formattedCitation":"[24]","plainTextFormattedCitation":"[24]","previouslyFormattedCitation":"[24]"},"properties":{"noteIndex":0},"schema":"https://github.com/citation-style-language/schema/raw/master/csl-citation.json"}</w:instrText>
      </w:r>
      <w:r w:rsidR="001708B0">
        <w:fldChar w:fldCharType="separate"/>
      </w:r>
      <w:r w:rsidR="001708B0" w:rsidRPr="001708B0">
        <w:rPr>
          <w:noProof/>
        </w:rPr>
        <w:t>[24]</w:t>
      </w:r>
      <w:r w:rsidR="001708B0">
        <w:fldChar w:fldCharType="end"/>
      </w:r>
      <w:r w:rsidR="001708B0">
        <w:fldChar w:fldCharType="begin" w:fldLock="1"/>
      </w:r>
      <w:r w:rsidR="001708B0">
        <w:instrText>ADDIN CSL_CITATION {"citationItems":[{"id":"ITEM-1","itemData":{"DOI":"10.1109/WCST.2016.7886586","ISBN":"978-1-908320-70-4","author":[{"dropping-particle":"","family":"Alzain","given":"Alzain Meftah","non-dropping-particle":"","parse-names":false,"suffix":""},{"dropping-particle":"","family":"Clark","given":"Steve","non-dropping-particle":"","parse-names":false,"suffix":""},{"dropping-particle":"","family":"Ireson","given":"Gren","non-dropping-particle":"","parse-names":false,"suffix":""},{"dropping-particle":"","family":"Jwaid","given":"Ali","non-dropping-particle":"","parse-names":false,"suffix":""}],"container-title":"2016 World Congress on Sustainable Technologies (WCST)","id":"ITEM-1","issued":{"date-parts":[["2016","12"]]},"page":"29-34","publisher":"IEEE","title":"A study of the reliability and validity of the first Arabic learning styles instrument (ALSI)","type":"paper-conference"},"uris":["http://www.mendeley.com/documents/?uuid=d1b4e48c-684c-378b-8cb0-d6ecb91f8968"]}],"mendeley":{"formattedCitation":"[25]","plainTextFormattedCitation":"[25]"},"properties":{"noteIndex":0},"schema":"https://github.com/citation-style-language/schema/raw/master/csl-citation.json"}</w:instrText>
      </w:r>
      <w:r w:rsidR="001708B0">
        <w:fldChar w:fldCharType="separate"/>
      </w:r>
      <w:r w:rsidR="001708B0" w:rsidRPr="001708B0">
        <w:rPr>
          <w:noProof/>
        </w:rPr>
        <w:t>[25]</w:t>
      </w:r>
      <w:r w:rsidR="001708B0">
        <w:fldChar w:fldCharType="end"/>
      </w:r>
      <w:r w:rsidR="00115BBC">
        <w:t>.</w:t>
      </w:r>
    </w:p>
    <w:p w:rsidR="005D477F" w:rsidRDefault="00793657" w:rsidP="005D477F">
      <w:r>
        <w:t>There is less chance that can affect the reliability of the data mainly because the all the IoT device will be using the same amount of high speed Wi-Fi</w:t>
      </w:r>
      <w:r w:rsidR="009B3566">
        <w:t xml:space="preserve"> (802.11n)</w:t>
      </w:r>
      <w:r>
        <w:t xml:space="preserve"> connection so that there will be less response delay</w:t>
      </w:r>
      <w:r w:rsidR="00BF1310">
        <w:t xml:space="preserve"> when the data is transmitted to the cloud server and send back again.</w:t>
      </w:r>
      <w:r w:rsidR="009B3566">
        <w:t xml:space="preserve"> The topolog</w:t>
      </w:r>
      <w:r w:rsidR="000D4792">
        <w:t xml:space="preserve">y of this smart cat park is designed to be connected via a wireless connection technology hence, there will </w:t>
      </w:r>
      <w:r w:rsidR="006A6F52">
        <w:t xml:space="preserve">be </w:t>
      </w:r>
      <w:r w:rsidR="000D4792">
        <w:t xml:space="preserve">no Radio </w:t>
      </w:r>
      <w:r w:rsidR="006A6F52">
        <w:t>Frequency i</w:t>
      </w:r>
      <w:r w:rsidR="000D4792">
        <w:t>nter</w:t>
      </w:r>
      <w:r w:rsidR="006A6F52">
        <w:t>ference or crosstalk that can occur due to incorrect cabling.</w:t>
      </w:r>
      <w:r w:rsidR="008D51AD">
        <w:t xml:space="preserve"> Additionally</w:t>
      </w:r>
      <w:r w:rsidR="00A6005B">
        <w:t>, t</w:t>
      </w:r>
      <w:r w:rsidR="00B91D46">
        <w:t xml:space="preserve">he bandwidth in the </w:t>
      </w:r>
      <w:r w:rsidR="00A6005B">
        <w:t xml:space="preserve">whole network will be </w:t>
      </w:r>
      <w:r w:rsidR="00B91D46">
        <w:t>measured via a throughput. As the tests are going to be conducted in an indoor environment a large number of test are going to be conducted to check the accuracy and efficiency of the results.</w:t>
      </w:r>
    </w:p>
    <w:p w:rsidR="000D4792" w:rsidRDefault="008D51AD" w:rsidP="005D477F">
      <w:r>
        <w:t>Moreover</w:t>
      </w:r>
      <w:r w:rsidR="00310874">
        <w:t xml:space="preserve">, as the research is based on experimental science, there will no interference with humans. Hence there will less chance of exposing to human error or any sort of </w:t>
      </w:r>
      <w:r w:rsidR="00197877">
        <w:t>biases</w:t>
      </w:r>
      <w:r w:rsidR="00310874">
        <w:t>.</w:t>
      </w:r>
      <w:r w:rsidR="00197877">
        <w:t xml:space="preserve"> </w:t>
      </w:r>
      <w:r w:rsidR="006040CE">
        <w:t xml:space="preserve">And for the demonstration </w:t>
      </w:r>
      <w:r w:rsidR="00D2052D">
        <w:t>of this</w:t>
      </w:r>
      <w:r w:rsidR="00197877">
        <w:t xml:space="preserve"> experiment new </w:t>
      </w:r>
      <w:r w:rsidR="006040CE">
        <w:t>equipment</w:t>
      </w:r>
      <w:r w:rsidR="00197877">
        <w:t xml:space="preserve"> will be used. </w:t>
      </w:r>
    </w:p>
    <w:p w:rsidR="00197877" w:rsidRPr="005D477F" w:rsidRDefault="00197877" w:rsidP="005D477F"/>
    <w:p w:rsidR="00FB1EF9" w:rsidRDefault="00FB1EF9" w:rsidP="00FB1EF9">
      <w:pPr>
        <w:pStyle w:val="Heading2"/>
      </w:pPr>
      <w:bookmarkStart w:id="14" w:name="_Toc7818827"/>
      <w:r>
        <w:t>Research philosophy</w:t>
      </w:r>
      <w:bookmarkEnd w:id="14"/>
    </w:p>
    <w:p w:rsidR="005B1A81" w:rsidRDefault="00690DCA">
      <w:r>
        <w:t xml:space="preserve">In conducting this </w:t>
      </w:r>
      <w:r w:rsidR="008B57D6">
        <w:t>research,</w:t>
      </w:r>
      <w:r w:rsidR="00463496">
        <w:t xml:space="preserve"> a positivist philosophy is used. Positivist </w:t>
      </w:r>
      <w:r w:rsidR="002C56E6">
        <w:t>philosophy is</w:t>
      </w:r>
      <w:r>
        <w:t xml:space="preserve"> </w:t>
      </w:r>
      <w:r w:rsidR="00507AE5">
        <w:t>a philosophical system which is based on mathematics and science. The core concept</w:t>
      </w:r>
      <w:r w:rsidR="002C301D">
        <w:t xml:space="preserve"> of</w:t>
      </w:r>
      <w:r w:rsidR="00A10103">
        <w:t xml:space="preserve"> this philosophy is that everything exit can </w:t>
      </w:r>
      <w:r w:rsidR="00606DC7">
        <w:t>be proven via observation, experiments,</w:t>
      </w:r>
      <w:r w:rsidR="00C151B2">
        <w:t xml:space="preserve"> tests,</w:t>
      </w:r>
      <w:r w:rsidR="00606DC7">
        <w:t xml:space="preserve"> logical proof and other scientific methods</w:t>
      </w:r>
      <w:r w:rsidR="0086121F">
        <w:fldChar w:fldCharType="begin" w:fldLock="1"/>
      </w:r>
      <w:r w:rsidR="001708B0">
        <w:instrText>ADDIN CSL_CITATION {"citationItems":[{"id":"ITEM-1","itemData":{"DOI":"10.1109/HICSS.2014.566","ISBN":"9781479925049","ISSN":"15301605","abstract":"Positivism, in defining what it means by \"explanation,\" leads to certain requirements for theory to satisfy. We refer to explanation as defined in the positivist philosopher Carl G. Hempel's deductive-nomological model of explanation. The requirements pertain to the operationalization of a theory, the precision with which a theory needs to be stated, and the composition of a theory. Researchers who consider themselves positivist need to craft their theories to satisfy these requirements. Counterintuitive findings are that the rigor of an explanation and the theory it uses is independent of whether or not they involve statistical analysis, that mathematical operationalizations of behavioral theories suffer from under determination, and that qualitative research can live up to the requirements of positivist explanation.","author":[{"dropping-particle":"","family":"Lee","given":"Allen S.","non-dropping-particle":"","parse-names":false,"suffix":""},{"dropping-particle":"","family":"Briggs","given":"Robert","non-dropping-particle":"","parse-names":false,"suffix":""},{"dropping-particle":"","family":"Dennis","given":"Alan R.","non-dropping-particle":"","parse-names":false,"suffix":""}],"container-title":"Proceedings of the Annual Hawaii International Conference on System Sciences","id":"ITEM-1","issued":{"date-parts":[["2014","1"]]},"page":"4599-4608","publisher":"IEEE","title":"Crafting theory to satisfy the requirements of explanation","type":"paper-conference"},"uris":["http://www.mendeley.com/documents/?uuid=69364680-a65c-3797-8b4f-b8ecd4ada56b"]}],"mendeley":{"formattedCitation":"[26]","plainTextFormattedCitation":"[26]","previouslyFormattedCitation":"[25]"},"properties":{"noteIndex":0},"schema":"https://github.com/citation-style-language/schema/raw/master/csl-citation.json"}</w:instrText>
      </w:r>
      <w:r w:rsidR="0086121F">
        <w:fldChar w:fldCharType="separate"/>
      </w:r>
      <w:r w:rsidR="001708B0" w:rsidRPr="001708B0">
        <w:rPr>
          <w:noProof/>
        </w:rPr>
        <w:t>[26]</w:t>
      </w:r>
      <w:r w:rsidR="0086121F">
        <w:fldChar w:fldCharType="end"/>
      </w:r>
      <w:r w:rsidR="00606DC7">
        <w:t xml:space="preserve">. </w:t>
      </w:r>
      <w:r w:rsidR="002E0B8B">
        <w:t xml:space="preserve">And anything fails to prove its existence through </w:t>
      </w:r>
      <w:r w:rsidR="008D73F3">
        <w:t>these method is considered as</w:t>
      </w:r>
      <w:r w:rsidR="002E0B8B">
        <w:t xml:space="preserve"> </w:t>
      </w:r>
      <w:r w:rsidR="008D73F3">
        <w:t>not exist</w:t>
      </w:r>
      <w:r w:rsidR="002E0B8B">
        <w:t>.</w:t>
      </w:r>
      <w:r w:rsidR="00E53385">
        <w:t xml:space="preserve"> The theoretical and cultural biases or believes usually lack </w:t>
      </w:r>
      <w:r w:rsidR="00AB2BE1">
        <w:t xml:space="preserve">recognition in this philosophical system as the more emphasis is on the objective </w:t>
      </w:r>
      <w:r w:rsidR="000017C0">
        <w:t>truth</w:t>
      </w:r>
      <w:r w:rsidR="00AB2BE1">
        <w:t>.</w:t>
      </w:r>
      <w:r w:rsidR="000B47B8">
        <w:t xml:space="preserve"> Moreover, </w:t>
      </w:r>
      <w:r w:rsidR="00E33586">
        <w:t>statements in positivism are classified as false, true and neither false nor true(meaningless)</w:t>
      </w:r>
      <w:r w:rsidR="00E376D6" w:rsidRPr="00E376D6">
        <w:t xml:space="preserve"> </w:t>
      </w:r>
      <w:r w:rsidR="00E376D6">
        <w:fldChar w:fldCharType="begin" w:fldLock="1"/>
      </w:r>
      <w:r w:rsidR="001708B0">
        <w:instrText>ADDIN CSL_CITATION {"citationItems":[{"id":"ITEM-1","itemData":{"DOI":"10.1109/HICSS.2014.566","ISBN":"9781479925049","ISSN":"15301605","abstract":"Positivism, in defining what it means by \"explanation,\" leads to certain requirements for theory to satisfy. We refer to explanation as defined in the positivist philosopher Carl G. Hempel's deductive-nomological model of explanation. The requirements pertain to the operationalization of a theory, the precision with which a theory needs to be stated, and the composition of a theory. Researchers who consider themselves positivist need to craft their theories to satisfy these requirements. Counterintuitive findings are that the rigor of an explanation and the theory it uses is independent of whether or not they involve statistical analysis, that mathematical operationalizations of behavioral theories suffer from under determination, and that qualitative research can live up to the requirements of positivist explanation.","author":[{"dropping-particle":"","family":"Lee","given":"Allen S.","non-dropping-particle":"","parse-names":false,"suffix":""},{"dropping-particle":"","family":"Briggs","given":"Robert","non-dropping-particle":"","parse-names":false,"suffix":""},{"dropping-particle":"","family":"Dennis","given":"Alan R.","non-dropping-particle":"","parse-names":false,"suffix":""}],"container-title":"Proceedings of the Annual Hawaii International Conference on System Sciences","id":"ITEM-1","issued":{"date-parts":[["2014","1"]]},"page":"4599-4608","publisher":"IEEE","title":"Crafting theory to satisfy the requirements of explanation","type":"paper-conference"},"uris":["http://www.mendeley.com/documents/?uuid=69364680-a65c-3797-8b4f-b8ecd4ada56b"]}],"mendeley":{"formattedCitation":"[26]","plainTextFormattedCitation":"[26]","previouslyFormattedCitation":"[25]"},"properties":{"noteIndex":0},"schema":"https://github.com/citation-style-language/schema/raw/master/csl-citation.json"}</w:instrText>
      </w:r>
      <w:r w:rsidR="00E376D6">
        <w:fldChar w:fldCharType="separate"/>
      </w:r>
      <w:r w:rsidR="001708B0" w:rsidRPr="001708B0">
        <w:rPr>
          <w:noProof/>
        </w:rPr>
        <w:t>[26]</w:t>
      </w:r>
      <w:r w:rsidR="00E376D6">
        <w:fldChar w:fldCharType="end"/>
      </w:r>
      <w:r w:rsidR="00B2595B">
        <w:fldChar w:fldCharType="begin" w:fldLock="1"/>
      </w:r>
      <w:r w:rsidR="001708B0">
        <w:instrText>ADDIN CSL_CITATION {"citationItems":[{"id":"ITEM-1","itemData":{"DOI":"10.1109/ICTSS.2018.8550031","ISBN":"9781538665893","author":[{"dropping-particle":"","family":"Marhani","given":"Atika Ritmelina","non-dropping-particle":"","parse-names":false,"suffix":""},{"dropping-particle":"","family":"Murwendah","given":"","non-dropping-particle":"","parse-names":false,"suffix":""}],"container-title":"Proceeding - 2018 International Conference on ICT for Smart Society: Innovation Toward Smart Society and Society 5.0, ICISS 2018","id":"ITEM-1","issued":{"date-parts":[["2018","10"]]},"page":"1-6","publisher":"IEEE","title":"The Utilization of Drones for Smart Governance Implementation: Tax Extensification Strategy for Transfer of Ownership in Real Estate Sales at Cibinong Primary Tax Office","type":"paper-conference"},"uris":["http://www.mendeley.com/documents/?uuid=7f5fb385-44df-3088-bada-49a57767acf5"]}],"mendeley":{"formattedCitation":"[27]","plainTextFormattedCitation":"[27]","previouslyFormattedCitation":"[26]"},"properties":{"noteIndex":0},"schema":"https://github.com/citation-style-language/schema/raw/master/csl-citation.json"}</w:instrText>
      </w:r>
      <w:r w:rsidR="00B2595B">
        <w:fldChar w:fldCharType="separate"/>
      </w:r>
      <w:r w:rsidR="001708B0" w:rsidRPr="001708B0">
        <w:rPr>
          <w:noProof/>
        </w:rPr>
        <w:t>[27]</w:t>
      </w:r>
      <w:r w:rsidR="00B2595B">
        <w:fldChar w:fldCharType="end"/>
      </w:r>
      <w:r w:rsidR="00E33586">
        <w:t xml:space="preserve">. </w:t>
      </w:r>
      <w:r w:rsidR="000017C0">
        <w:t>As the research project is going deal about a better const</w:t>
      </w:r>
      <w:r w:rsidR="00F81DDD">
        <w:t>ruction</w:t>
      </w:r>
      <w:r w:rsidR="00FD5DFB">
        <w:t xml:space="preserve"> of</w:t>
      </w:r>
      <w:r w:rsidR="000017C0">
        <w:t xml:space="preserve"> </w:t>
      </w:r>
      <w:r w:rsidR="000017C0">
        <w:lastRenderedPageBreak/>
        <w:t>a smart car park</w:t>
      </w:r>
      <w:r w:rsidR="00952666">
        <w:t xml:space="preserve"> which involves</w:t>
      </w:r>
      <w:r w:rsidR="000017C0">
        <w:t xml:space="preserve"> aspects like</w:t>
      </w:r>
      <w:r w:rsidR="00A64DA6">
        <w:t xml:space="preserve"> </w:t>
      </w:r>
      <w:r w:rsidR="000017C0">
        <w:t>testing and evaluating</w:t>
      </w:r>
      <w:r w:rsidR="00EF449D">
        <w:t xml:space="preserve"> the network of wireless conne</w:t>
      </w:r>
      <w:r w:rsidR="00633496">
        <w:t>ctions and IoT devices. Hence,</w:t>
      </w:r>
      <w:r w:rsidR="00EF449D">
        <w:t xml:space="preserve"> the positivism philosophy is</w:t>
      </w:r>
      <w:r w:rsidR="00633496">
        <w:t xml:space="preserve"> found to be </w:t>
      </w:r>
      <w:r w:rsidR="00EF449D">
        <w:t xml:space="preserve">more useful to </w:t>
      </w:r>
      <w:r w:rsidR="004F0EDF">
        <w:t>pr</w:t>
      </w:r>
      <w:r w:rsidR="005B1A81">
        <w:t xml:space="preserve">oof and deal with the realistic </w:t>
      </w:r>
      <w:r w:rsidR="00371F1C">
        <w:t>study</w:t>
      </w:r>
      <w:r w:rsidR="004F0EDF">
        <w:t>.</w:t>
      </w:r>
    </w:p>
    <w:p w:rsidR="009D32E6" w:rsidRDefault="009D32E6">
      <w:r>
        <w:t xml:space="preserve">The research </w:t>
      </w:r>
      <w:r w:rsidR="00B651D8">
        <w:t>anion diagram</w:t>
      </w:r>
      <w:r>
        <w:t xml:space="preserve"> is used to </w:t>
      </w:r>
      <w:r w:rsidR="00263042">
        <w:t>re</w:t>
      </w:r>
      <w:r>
        <w:t xml:space="preserve">present the </w:t>
      </w:r>
      <w:r w:rsidR="00B651D8">
        <w:t>three research philosophical, research approach and strategy along with the</w:t>
      </w:r>
      <w:r w:rsidR="00263042">
        <w:t xml:space="preserve"> data </w:t>
      </w:r>
      <w:r w:rsidR="009D318F">
        <w:t>collection, analysis</w:t>
      </w:r>
      <w:r w:rsidR="00263042">
        <w:t xml:space="preserve"> and time zone.</w:t>
      </w:r>
      <w:r w:rsidR="00B651D8">
        <w:t xml:space="preserve"> </w:t>
      </w:r>
      <w:r w:rsidR="009D318F">
        <w:t xml:space="preserve"> This diagram is also helpful in giving the researcher a detailed overview of the research project.</w:t>
      </w:r>
    </w:p>
    <w:p w:rsidR="00CC0B31" w:rsidRDefault="00CC0B31">
      <w:r>
        <w:t xml:space="preserve">The diagram below </w:t>
      </w:r>
      <w:r w:rsidR="00974829">
        <w:t>shows</w:t>
      </w:r>
      <w:r>
        <w:t xml:space="preserve"> the research </w:t>
      </w:r>
      <w:r w:rsidR="00974829">
        <w:t>onion</w:t>
      </w:r>
      <w:r>
        <w:t>.</w:t>
      </w:r>
    </w:p>
    <w:p w:rsidR="008E2E84" w:rsidRDefault="00A10D89" w:rsidP="008E2E84">
      <w:pPr>
        <w:pStyle w:val="Caption"/>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15pt;height:279.05pt">
            <v:imagedata r:id="rId11" o:title="onion"/>
          </v:shape>
        </w:pict>
      </w:r>
    </w:p>
    <w:p w:rsidR="008E2E84" w:rsidRDefault="008E2E84" w:rsidP="008E2E84">
      <w:pPr>
        <w:pStyle w:val="Caption"/>
      </w:pPr>
      <w:r>
        <w:t xml:space="preserve">Figure </w:t>
      </w:r>
      <w:r w:rsidR="00831E63">
        <w:rPr>
          <w:noProof/>
        </w:rPr>
        <w:fldChar w:fldCharType="begin"/>
      </w:r>
      <w:r w:rsidR="00831E63">
        <w:rPr>
          <w:noProof/>
        </w:rPr>
        <w:instrText xml:space="preserve"> SEQ Figure \* ARABIC </w:instrText>
      </w:r>
      <w:r w:rsidR="00831E63">
        <w:rPr>
          <w:noProof/>
        </w:rPr>
        <w:fldChar w:fldCharType="separate"/>
      </w:r>
      <w:r w:rsidR="00B167C6">
        <w:rPr>
          <w:noProof/>
        </w:rPr>
        <w:t>3</w:t>
      </w:r>
      <w:r w:rsidR="00831E63">
        <w:rPr>
          <w:noProof/>
        </w:rPr>
        <w:fldChar w:fldCharType="end"/>
      </w:r>
      <w:r>
        <w:t xml:space="preserve"> </w:t>
      </w:r>
      <w:bookmarkStart w:id="15" w:name="_Toc7820461"/>
      <w:r>
        <w:t>– diagram shows the research onion</w:t>
      </w:r>
      <w:bookmarkEnd w:id="15"/>
      <w:r>
        <w:t xml:space="preserve"> </w:t>
      </w:r>
    </w:p>
    <w:p w:rsidR="009D32E6" w:rsidRPr="009D32E6" w:rsidRDefault="009D32E6" w:rsidP="009D32E6">
      <w:r>
        <w:t xml:space="preserve">                                                                 </w:t>
      </w:r>
      <w:r>
        <w:fldChar w:fldCharType="begin" w:fldLock="1"/>
      </w:r>
      <w:r w:rsidR="001708B0">
        <w:instrText>ADDIN CSL_CITATION {"citationItems":[{"id":"ITEM-1","itemData":{"abstract":"You may have to write a dissertation with the use of research onion. This task may seem complex to you if you don’t have the knowledge about it. Thus, here we will share a guide with you that will work as a research onion example for you.","author":[{"dropping-particle":"","family":"Smith","given":"Walter","non-dropping-particle":"","parse-names":false,"suffix":""},{"dropping-particle":"","family":"Articles","given":"Best","non-dropping-particle":"","parse-names":false,"suffix":""},{"dropping-particle":"","family":"Philosophy","given":"Ontology","non-dropping-particle":"","parse-names":false,"suffix":""},{"dropping-particle":"","family":"Philosophy","given":"Epistemology","non-dropping-particle":"","parse-names":false,"suffix":""},{"dropping-particle":"","family":"Now","given":"Axiology","non-dropping-particle":"","parse-names":false,"suffix":""}],"container-title":"Reswearch Onion","id":"ITEM-1","issued":{"date-parts":[["2017"]]},"page":"1-7","title":"Research Onion – Made easy to understand and follow Ontology Axiology First layer of the research onion","type":"article-journal"},"uris":["http://www.mendeley.com/documents/?uuid=b8dfc3fd-67ef-3c21-9e49-168ad19b78f5"]}],"mendeley":{"formattedCitation":"[28]","plainTextFormattedCitation":"[28]","previouslyFormattedCitation":"[27]"},"properties":{"noteIndex":0},"schema":"https://github.com/citation-style-language/schema/raw/master/csl-citation.json"}</w:instrText>
      </w:r>
      <w:r>
        <w:fldChar w:fldCharType="separate"/>
      </w:r>
      <w:r w:rsidR="001708B0" w:rsidRPr="001708B0">
        <w:rPr>
          <w:noProof/>
        </w:rPr>
        <w:t>[28]</w:t>
      </w:r>
      <w:r>
        <w:fldChar w:fldCharType="end"/>
      </w:r>
    </w:p>
    <w:p w:rsidR="009F60D1" w:rsidRDefault="00A64DA6">
      <w:r>
        <w:t>T</w:t>
      </w:r>
      <w:r w:rsidR="00742229">
        <w:t xml:space="preserve">his research will try to answer the question which states as, it is not possible to construct a smart car park which is less </w:t>
      </w:r>
      <w:r w:rsidR="00EB446A">
        <w:t>expensive, secure</w:t>
      </w:r>
      <w:r w:rsidR="00E376D6">
        <w:t xml:space="preserve">, scalable and usually accessible </w:t>
      </w:r>
      <w:r w:rsidR="00EB446A">
        <w:t>using the wireless technology and the IoT devices</w:t>
      </w:r>
      <w:r w:rsidR="004E5173">
        <w:t>.</w:t>
      </w:r>
      <w:r w:rsidR="00633496">
        <w:t xml:space="preserve"> A deductive approach has been selected to conducted this researcher. Mainly because the it allows the research</w:t>
      </w:r>
      <w:r w:rsidR="00BB296D">
        <w:t>er to use scientific principles and shift from theoretical approach to more quantitative data which can used for evaluation purposes.</w:t>
      </w:r>
      <w:r w:rsidR="00777206">
        <w:t xml:space="preserve"> Deductive approach is an approach that deals with </w:t>
      </w:r>
      <w:r w:rsidR="00044A48">
        <w:t xml:space="preserve">creating a scientific hypothesis on the bases of the original theory and proposing a research plan to </w:t>
      </w:r>
      <w:r w:rsidR="007869C1">
        <w:t>in order</w:t>
      </w:r>
      <w:r w:rsidR="00044A48">
        <w:t xml:space="preserve"> to check the hypothesis.</w:t>
      </w:r>
      <w:r w:rsidR="007869C1">
        <w:t xml:space="preserve"> This approach is helpful in clarifying the occasional that can </w:t>
      </w:r>
      <w:r w:rsidR="002728E7">
        <w:t>exist</w:t>
      </w:r>
      <w:r w:rsidR="007869C1">
        <w:t xml:space="preserve"> between variable as well as </w:t>
      </w:r>
      <w:r w:rsidR="007869C1">
        <w:lastRenderedPageBreak/>
        <w:t>concepts. Additionally</w:t>
      </w:r>
      <w:r w:rsidR="00770D63">
        <w:t>, it is also permits the researcher to drawn an overview about the research findings</w:t>
      </w:r>
      <w:r w:rsidR="00BE1F87">
        <w:fldChar w:fldCharType="begin" w:fldLock="1"/>
      </w:r>
      <w:r w:rsidR="001708B0">
        <w:instrText>ADDIN CSL_CITATION {"citationItems":[{"id":"ITEM-1","itemData":{"DOI":"10.1109/MDAT.2016.2573588","ISSN":"21682356","author":[{"dropping-particle":"","family":"Asad","given":"Hafiz ul","non-dropping-particle":"","parse-names":false,"suffix":""},{"dropping-particle":"","family":"Jones","given":"Kevin D.","non-dropping-particle":"","parse-names":false,"suffix":""}],"container-title":"IEEE Design and Test","id":"ITEM-1","issue":"5","issued":{"date-parts":[["2016","10"]]},"page":"35-43","title":"Verifying Inevitability of Oscillation in Ring Oscillators Using the Deductive SOS-QE Approach","type":"article-journal","volume":"33"},"uris":["http://www.mendeley.com/documents/?uuid=865303bc-6b9c-3bda-8781-45e526c30550"]}],"mendeley":{"formattedCitation":"[29]","plainTextFormattedCitation":"[29]","previouslyFormattedCitation":"[28]"},"properties":{"noteIndex":0},"schema":"https://github.com/citation-style-language/schema/raw/master/csl-citation.json"}</w:instrText>
      </w:r>
      <w:r w:rsidR="00BE1F87">
        <w:fldChar w:fldCharType="separate"/>
      </w:r>
      <w:r w:rsidR="001708B0" w:rsidRPr="001708B0">
        <w:rPr>
          <w:noProof/>
        </w:rPr>
        <w:t>[29]</w:t>
      </w:r>
      <w:r w:rsidR="00BE1F87">
        <w:fldChar w:fldCharType="end"/>
      </w:r>
      <w:r w:rsidR="00BE1F87">
        <w:fldChar w:fldCharType="begin" w:fldLock="1"/>
      </w:r>
      <w:r w:rsidR="001708B0">
        <w:instrText>ADDIN CSL_CITATION {"citationItems":[{"id":"ITEM-1","itemData":{"URL":"https://research-methodology.net/research-methodology/research-approach/deductive-approach-2/","accessed":{"date-parts":[["2019","5","2"]]},"author":[{"dropping-particle":"","family":"John Dudovskiy","given":"","non-dropping-particle":"","parse-names":false,"suffix":""}],"id":"ITEM-1","issued":{"date-parts":[["0"]]},"title":"Deductive Approach (Deductive Reasoning) - Research-Methodology","type":"webpage"},"uris":["http://www.mendeley.com/documents/?uuid=cb94532e-a945-3ad3-9373-61c4507ea18f"]}],"mendeley":{"formattedCitation":"[30]","plainTextFormattedCitation":"[30]","previouslyFormattedCitation":"[29]"},"properties":{"noteIndex":0},"schema":"https://github.com/citation-style-language/schema/raw/master/csl-citation.json"}</w:instrText>
      </w:r>
      <w:r w:rsidR="00BE1F87">
        <w:fldChar w:fldCharType="separate"/>
      </w:r>
      <w:r w:rsidR="001708B0" w:rsidRPr="001708B0">
        <w:rPr>
          <w:noProof/>
        </w:rPr>
        <w:t>[30]</w:t>
      </w:r>
      <w:r w:rsidR="00BE1F87">
        <w:fldChar w:fldCharType="end"/>
      </w:r>
      <w:r w:rsidR="00770D63">
        <w:t>.</w:t>
      </w:r>
    </w:p>
    <w:p w:rsidR="00FB1EF9" w:rsidRDefault="00FB1EF9" w:rsidP="00FB1EF9">
      <w:pPr>
        <w:pStyle w:val="Heading2"/>
      </w:pPr>
      <w:bookmarkStart w:id="16" w:name="_Toc7818828"/>
      <w:r>
        <w:t>Research strategies</w:t>
      </w:r>
      <w:bookmarkEnd w:id="16"/>
      <w:r>
        <w:t xml:space="preserve"> </w:t>
      </w:r>
    </w:p>
    <w:p w:rsidR="00E376D6" w:rsidRDefault="00986C5D">
      <w:r>
        <w:t xml:space="preserve">In order get a better outcome and analyse the effectiveness of the design and its implementation, three strategies will be used in this project. </w:t>
      </w:r>
      <w:r w:rsidR="005A562B">
        <w:t>First</w:t>
      </w:r>
      <w:r w:rsidR="009A55D4">
        <w:t>,</w:t>
      </w:r>
      <w:r w:rsidR="005A562B">
        <w:t xml:space="preserve"> </w:t>
      </w:r>
      <w:r w:rsidR="009A55D4">
        <w:t>to be</w:t>
      </w:r>
      <w:r w:rsidR="005A562B">
        <w:t xml:space="preserve"> able to compare the result of the </w:t>
      </w:r>
      <w:r w:rsidR="009A55D4">
        <w:t>research with previous research presented in the literature review</w:t>
      </w:r>
      <w:r w:rsidR="004022E9">
        <w:t>,</w:t>
      </w:r>
      <w:r w:rsidR="009A55D4">
        <w:t xml:space="preserve"> an experimental research strategy will be adopted where the previous research work will be left intact and any possible adjustments will be done to this project to measure and </w:t>
      </w:r>
      <w:r w:rsidR="00DD5852">
        <w:t>analyse</w:t>
      </w:r>
      <w:r w:rsidR="009A55D4">
        <w:t xml:space="preserve"> the </w:t>
      </w:r>
      <w:r w:rsidR="000F3D90">
        <w:t>outcome. Additionally</w:t>
      </w:r>
      <w:r w:rsidR="00D006BE">
        <w:t xml:space="preserve">, the research will also determine the presence any relationship and its effect on the </w:t>
      </w:r>
      <w:r w:rsidR="004E630D">
        <w:t>results. Finally, document review will be done.</w:t>
      </w:r>
      <w:r w:rsidR="00E31948">
        <w:t xml:space="preserve"> In the </w:t>
      </w:r>
      <w:r w:rsidR="007255A0">
        <w:t xml:space="preserve">document review, factors that the project in both negative and positive ways will be </w:t>
      </w:r>
      <w:r w:rsidR="00ED7FEE">
        <w:t xml:space="preserve">recognised. </w:t>
      </w:r>
      <w:r w:rsidR="0054708C">
        <w:t>Therefore, a</w:t>
      </w:r>
      <w:r w:rsidR="004022E9">
        <w:t>n explanatory,</w:t>
      </w:r>
      <w:r w:rsidR="0054708C">
        <w:t xml:space="preserve"> </w:t>
      </w:r>
      <w:r w:rsidR="004022E9">
        <w:t>quantity and experiment strategy will be chosen in conducting this project.</w:t>
      </w:r>
      <w:r w:rsidR="00E60AE1">
        <w:t xml:space="preserve"> Manly </w:t>
      </w:r>
      <w:r w:rsidR="004022E9">
        <w:t xml:space="preserve">because the research depends </w:t>
      </w:r>
      <w:r w:rsidR="00E60AE1">
        <w:t>on the</w:t>
      </w:r>
      <w:r w:rsidR="004022E9">
        <w:t xml:space="preserve"> result of quantitative data as well as </w:t>
      </w:r>
      <w:r w:rsidR="00DA6CC9">
        <w:t>observation</w:t>
      </w:r>
      <w:r w:rsidR="004022E9">
        <w:t>al</w:t>
      </w:r>
      <w:r w:rsidR="00DA6CC9">
        <w:t xml:space="preserve"> strat</w:t>
      </w:r>
      <w:r w:rsidR="00E60AE1">
        <w:t>e</w:t>
      </w:r>
      <w:r w:rsidR="00DA6CC9">
        <w:t>g</w:t>
      </w:r>
      <w:r w:rsidR="004022E9">
        <w:t>y study</w:t>
      </w:r>
      <w:r w:rsidR="00E60AE1">
        <w:t>.</w:t>
      </w:r>
    </w:p>
    <w:p w:rsidR="00694EED" w:rsidRDefault="003115E1">
      <w:r>
        <w:t xml:space="preserve">Moreover, a cross-sectional time horizon will be used to study the experimental and observational instead of the longitudinal time horizon meanly because the </w:t>
      </w:r>
      <w:r w:rsidR="00307852">
        <w:t>research will not be focusing in studying the effect and changes over long period of time. That is the experiment and the observation will not run more than a year</w:t>
      </w:r>
      <w:r w:rsidR="00706523">
        <w:fldChar w:fldCharType="begin" w:fldLock="1"/>
      </w:r>
      <w:r w:rsidR="001708B0">
        <w:instrText>ADDIN CSL_CITATION {"citationItems":[{"id":"ITEM-1","itemData":{"abstract":"Study design depends greatly on the nature of the research question. Knowing what kind of information the study should collect is a first step in determining how the study will be carried out (also known as the methodology). Let's say we want to investigate the relationship between daily walking and cholesterol levels in the body. One of the first things we'd have to determine is the type of study that will tell us the most about that relationship. Do we want to compare cholesterol levels among different populations of walkers and non-walkers at the same point in time? Or, do we want to measure cholesterol levels in a single population of daily walkers over an extended period of time? The first approach is typical of a cross-sectional study. The second requires a longitudinal study. To make our choice, we need to know more about the benefits and purpose of each study type. Both the cross-sectional and the longitudinal studies are observational studies. This means that researchers record information about their subjects without manipulating the study environment. In a cross-sectional study, we would simply round up a sampling of daily walkers and non-walkers and take their cholesterol levels, along with any other characteristics of interest. We would not influence non-walkers to take up that activity, or advise daily walkers to modify their behaviour. In short, we'd try not to interfere. The defining feature of a cross-sectional study is that it can compare different population groups at a single point in time. It allows us to identify differences in cholesterol levels between walkers and non-walkers-or even analyze those differences in light of the other characteristics we collected, such as gender, age or income level. However, cross-sectional studies cannot provide definite information about cause-and-effect relationships. We can't know for sure if our daily walkers had low cholesterol levels before taking up their exercise regimes, or if the behaviour of daily walking helped to reduce cholesterol levels that previously were high. That's one advantage of a longitudinal study, in which researchers conduct several observations of the same subjects over a period of time. In a longitudinal study, researchers are able to detect developments or changes in the characteristics of the target population at both the group and the individual level. The key here is that longitudinal studies extend beyond a single moment in time. As a result, they can establish seq…","author":[{"dropping-particle":"","family":"Vu","given":"Uyen","non-dropping-particle":"","parse-names":false,"suffix":""}],"container-title":"At Work","id":"ITEM-1","issue":"81","issued":{"date-parts":[["2015"]]},"number-of-pages":"2","title":"What researchers mean by... Cross-sectional and longitudinal studies","type":"report"},"uris":["http://www.mendeley.com/documents/?uuid=ac641e74-d60c-3ad0-8910-0ce8cc61c6e5"]}],"mendeley":{"formattedCitation":"[31]","plainTextFormattedCitation":"[31]","previouslyFormattedCitation":"[30]"},"properties":{"noteIndex":0},"schema":"https://github.com/citation-style-language/schema/raw/master/csl-citation.json"}</w:instrText>
      </w:r>
      <w:r w:rsidR="00706523">
        <w:fldChar w:fldCharType="separate"/>
      </w:r>
      <w:r w:rsidR="001708B0" w:rsidRPr="001708B0">
        <w:rPr>
          <w:noProof/>
        </w:rPr>
        <w:t>[31]</w:t>
      </w:r>
      <w:r w:rsidR="00706523">
        <w:fldChar w:fldCharType="end"/>
      </w:r>
      <w:r w:rsidR="00307852">
        <w:t xml:space="preserve">. </w:t>
      </w:r>
    </w:p>
    <w:p w:rsidR="005775AD" w:rsidRDefault="005775AD" w:rsidP="005775AD">
      <w:pPr>
        <w:pStyle w:val="Heading2"/>
      </w:pPr>
      <w:bookmarkStart w:id="17" w:name="_Toc7818829"/>
      <w:r>
        <w:t>Population and sample</w:t>
      </w:r>
      <w:bookmarkEnd w:id="17"/>
    </w:p>
    <w:p w:rsidR="00D40E26" w:rsidRDefault="00CF0579" w:rsidP="00CF0579">
      <w:r>
        <w:t>In conducting this research project, the study population and the sample will be collected from the IoT devices like sensors and CCTV cameras.</w:t>
      </w:r>
      <w:r w:rsidR="00D40E26">
        <w:t xml:space="preserve"> Population is</w:t>
      </w:r>
      <w:r w:rsidR="003F69F6">
        <w:t xml:space="preserve"> defined as</w:t>
      </w:r>
      <w:r w:rsidR="00D40E26">
        <w:t xml:space="preserve"> </w:t>
      </w:r>
      <w:r w:rsidR="003F69F6">
        <w:t>a large collection objects or individuals where the scientific study is desired to be conducted.</w:t>
      </w:r>
      <w:r w:rsidR="00A272AF">
        <w:t xml:space="preserve"> </w:t>
      </w:r>
      <w:r w:rsidR="00764216">
        <w:t>Sample on the other hand is a subset of the of the large population</w:t>
      </w:r>
      <w:r w:rsidR="003E6F17">
        <w:fldChar w:fldCharType="begin" w:fldLock="1"/>
      </w:r>
      <w:r w:rsidR="001708B0">
        <w:instrText>ADDIN CSL_CITATION {"citationItems":[{"id":"ITEM-1","itemData":{"URL":"https://explorable.com/research-population","abstract":"A research population is generally a large collection of individuals or objects that is the main focus of a scientific query. It is for the benefit of the population that researches are done. However, due to the large sizes of populations, researchers often cannot test every individual in the population because it is too expensive and time-consuming","accessed":{"date-parts":[["2019","5","2"]]},"author":[{"dropping-particle":"","family":"Explorable.com","given":"","non-dropping-particle":"","parse-names":false,"suffix":""}],"container-title":"Explorable","id":"ITEM-1","issued":{"date-parts":[["2009"]]},"page":"1","title":"Research Population - The Focus Group of a Scientific Query","type":"webpage"},"uris":["http://www.mendeley.com/documents/?uuid=6f1d68e0-e596-34cc-bfcd-b58e49293c52"]}],"mendeley":{"formattedCitation":"[32]","plainTextFormattedCitation":"[32]","previouslyFormattedCitation":"[31]"},"properties":{"noteIndex":0},"schema":"https://github.com/citation-style-language/schema/raw/master/csl-citation.json"}</w:instrText>
      </w:r>
      <w:r w:rsidR="003E6F17">
        <w:fldChar w:fldCharType="separate"/>
      </w:r>
      <w:r w:rsidR="001708B0" w:rsidRPr="001708B0">
        <w:rPr>
          <w:noProof/>
        </w:rPr>
        <w:t>[32]</w:t>
      </w:r>
      <w:r w:rsidR="003E6F17">
        <w:fldChar w:fldCharType="end"/>
      </w:r>
      <w:r w:rsidR="003E6F17">
        <w:fldChar w:fldCharType="begin" w:fldLock="1"/>
      </w:r>
      <w:r w:rsidR="001708B0">
        <w:instrText>ADDIN CSL_CITATION {"citationItems":[{"id":"ITEM-1","itemData":{"DOI":"10.1109/ACSSC.2016.7869636","ISBN":"978-1-5386-3954-2","author":[{"dropping-particle":"","family":"Bugallo","given":"Monica F.","non-dropping-particle":"","parse-names":false,"suffix":""},{"dropping-particle":"","family":"Elvira","given":"Victor","non-dropping-particle":"","parse-names":false,"suffix":""},{"dropping-particle":"","family":"Martino","given":"Luca","non-dropping-particle":"","parse-names":false,"suffix":""}],"container-title":"2016 50th Asilomar Conference on Signals, Systems and Computers","id":"ITEM-1","issued":{"date-parts":[["2016","11"]]},"page":"1540-1544","publisher":"IEEE","title":"A new strategy for effective learning in population Monte Carlo sampling","type":"paper-conference"},"uris":["http://www.mendeley.com/documents/?uuid=64a1d58a-15b9-3eff-9c70-1e1d789cac79"]}],"mendeley":{"formattedCitation":"[33]","plainTextFormattedCitation":"[33]","previouslyFormattedCitation":"[32]"},"properties":{"noteIndex":0},"schema":"https://github.com/citation-style-language/schema/raw/master/csl-citation.json"}</w:instrText>
      </w:r>
      <w:r w:rsidR="003E6F17">
        <w:fldChar w:fldCharType="separate"/>
      </w:r>
      <w:r w:rsidR="001708B0" w:rsidRPr="001708B0">
        <w:rPr>
          <w:noProof/>
        </w:rPr>
        <w:t>[33]</w:t>
      </w:r>
      <w:r w:rsidR="003E6F17">
        <w:fldChar w:fldCharType="end"/>
      </w:r>
      <w:r w:rsidR="00764216">
        <w:t xml:space="preserve">. </w:t>
      </w:r>
    </w:p>
    <w:p w:rsidR="00CF0579" w:rsidRPr="00CF0579" w:rsidRDefault="00A272AF" w:rsidP="00CF0579">
      <w:r>
        <w:t>The</w:t>
      </w:r>
      <w:r w:rsidR="00D40E26">
        <w:t xml:space="preserve">n the data obtained </w:t>
      </w:r>
      <w:r>
        <w:t xml:space="preserve">from the </w:t>
      </w:r>
      <w:r w:rsidR="001C7145">
        <w:t xml:space="preserve">system </w:t>
      </w:r>
      <w:r w:rsidR="00D40E26">
        <w:t>will be simulated</w:t>
      </w:r>
      <w:r w:rsidR="001C7145">
        <w:t xml:space="preserve">. And the results will be measured compared and compared against the previous research which is located on the literature review section </w:t>
      </w:r>
      <w:r w:rsidR="00D40722">
        <w:t>of this paper.</w:t>
      </w:r>
      <w:r w:rsidR="005D4C6F">
        <w:t xml:space="preserve"> The Simulink simulation software will be used to conduct the simulation process.</w:t>
      </w:r>
    </w:p>
    <w:p w:rsidR="00FB1EF9" w:rsidRDefault="00E907ED" w:rsidP="00FB1EF9">
      <w:pPr>
        <w:pStyle w:val="Heading2"/>
      </w:pPr>
      <w:bookmarkStart w:id="18" w:name="_Toc7818830"/>
      <w:r>
        <w:t xml:space="preserve">Data gathering </w:t>
      </w:r>
      <w:r w:rsidR="005775AD">
        <w:t>methods</w:t>
      </w:r>
      <w:bookmarkEnd w:id="18"/>
      <w:r w:rsidR="00FB1EF9">
        <w:t xml:space="preserve"> </w:t>
      </w:r>
    </w:p>
    <w:p w:rsidR="0097702B" w:rsidRDefault="00CF0579">
      <w:r>
        <w:t xml:space="preserve">A quantitative method will be used to as the technique of gathering the data for the achievement of the research objectives. Once the data being collected, they will be analysed using a quantitative method. Quantitative research express problems in terms of numerical data or data that can be converted into numbers or statistics. This methodology, involve quantifying </w:t>
      </w:r>
      <w:r>
        <w:lastRenderedPageBreak/>
        <w:t>attitudes, behaviour and many defined variables so that conclusion can be drawn from the given population. In this research a systematic study as well as a survey will be used to collect the desired data</w:t>
      </w:r>
      <w:r>
        <w:fldChar w:fldCharType="begin" w:fldLock="1"/>
      </w:r>
      <w:r w:rsidR="001708B0">
        <w:instrText>ADDIN CSL_CITATION {"citationItems":[{"id":"ITEM-1","itemData":{"DOI":"10.1080/1528008X.2011.541810","ISSN":"1528008X","abstract":"This article clarifies fundamental differences between qualitative and quantitative methodologies from ontological and epistemological perspectives. Additionally, it explicates the issue of compatibility and integration of the two approaches. Through the synthesis and analysis of previously published materials the author shows that the ultimate difference between quantitative and qualita- tive approaches lies in the logic of justification, not methods. The two approaches stem from two entirely different ontological and epistemological perspectives representing two distinct worldviews. KEYWORDS","author":[{"dropping-particle":"","family":"Slevitch","given":"Lisa","non-dropping-particle":"","parse-names":false,"suffix":""}],"container-title":"Journal of Quality Assurance in Hospitality and Tourism","id":"ITEM-1","issue":"1","issued":{"date-parts":[["2011","2"]]},"page":"73-81","title":"Qualitative and quantitative methodologies compared: Ontological and epistemological perspectives","type":"article-journal","volume":"12"},"uris":["http://www.mendeley.com/documents/?uuid=08477de5-a27b-3b46-962f-5eac3a0882b8"]}],"mendeley":{"formattedCitation":"[34]","plainTextFormattedCitation":"[34]","previouslyFormattedCitation":"[33]"},"properties":{"noteIndex":0},"schema":"https://github.com/citation-style-language/schema/raw/master/csl-citation.json"}</w:instrText>
      </w:r>
      <w:r>
        <w:fldChar w:fldCharType="separate"/>
      </w:r>
      <w:r w:rsidR="001708B0" w:rsidRPr="001708B0">
        <w:rPr>
          <w:noProof/>
        </w:rPr>
        <w:t>[34]</w:t>
      </w:r>
      <w:r>
        <w:fldChar w:fldCharType="end"/>
      </w:r>
      <w:r>
        <w:fldChar w:fldCharType="begin" w:fldLock="1"/>
      </w:r>
      <w:r w:rsidR="001708B0">
        <w:instrText>ADDIN CSL_CITATION {"citationItems":[{"id":"ITEM-1","itemData":{"DOI":"10.1109/TEMC.2016.2576559","ISSN":"00189375","abstract":"In this paper, we discuss how to replace a time-demanding computer code having both quantitative and qualitative variables with a surrogate model based on Kriging technique. The recourse to a predictive model is motivated by a challenging electromagnetic compatibility problem of maximum lightning-induced current in electronic equipment connected to a large industrial site. The technical aspects of the incorporation of qualitative variables via specific correlation functions are detailed. The accuracy of the built surrogate model is statistically validated. The application of the resulting metamodel to the uncertainty analysis of induced currents will be also investigated.","author":[{"dropping-particle":"","family":"Bdour","given":"Tarek","non-dropping-particle":"","parse-names":false,"suffix":""},{"dropping-particle":"","family":"Diaz","given":"Luis","non-dropping-particle":"","parse-names":false,"suffix":""},{"dropping-particle":"","family":"Guiffaut","given":"Christophe","non-dropping-particle":"","parse-names":false,"suffix":""},{"dropping-particle":"","family":"Reineix","given":"Alain","non-dropping-particle":"","parse-names":false,"suffix":""},{"dropping-particle":"","family":"Miry","given":"Celine","non-dropping-particle":"","parse-names":false,"suffix":""},{"dropping-particle":"","family":"Baraton","given":"Philippe","non-dropping-particle":"","parse-names":false,"suffix":""}],"container-title":"IEEE Transactions on Electromagnetic Compatibility","id":"ITEM-1","issue":"5","issued":{"date-parts":[["2016","10"]]},"page":"1678-1681","title":"Emulation of an expensive FDTD code with mixed quantitative and qualitative factors for analysis of lightning-induced transient responses","type":"article-journal","volume":"58"},"uris":["http://www.mendeley.com/documents/?uuid=84db7747-b8bd-3262-b82d-8f03f3c157d4"]}],"mendeley":{"formattedCitation":"[35]","plainTextFormattedCitation":"[35]","previouslyFormattedCitation":"[34]"},"properties":{"noteIndex":0},"schema":"https://github.com/citation-style-language/schema/raw/master/csl-citation.json"}</w:instrText>
      </w:r>
      <w:r>
        <w:fldChar w:fldCharType="separate"/>
      </w:r>
      <w:r w:rsidR="001708B0" w:rsidRPr="001708B0">
        <w:rPr>
          <w:noProof/>
        </w:rPr>
        <w:t>[35]</w:t>
      </w:r>
      <w:r>
        <w:fldChar w:fldCharType="end"/>
      </w:r>
      <w:r>
        <w:t>.</w:t>
      </w:r>
    </w:p>
    <w:p w:rsidR="00D363AC" w:rsidRDefault="00D363AC" w:rsidP="00D363AC">
      <w:pPr>
        <w:pStyle w:val="Heading2"/>
      </w:pPr>
      <w:bookmarkStart w:id="19" w:name="_Toc7818831"/>
      <w:r>
        <w:t>Risks</w:t>
      </w:r>
      <w:bookmarkEnd w:id="19"/>
    </w:p>
    <w:p w:rsidR="00360C47" w:rsidRDefault="002A0445">
      <w:r>
        <w:t xml:space="preserve">In conducting this </w:t>
      </w:r>
      <w:r w:rsidR="007C0C6E">
        <w:t>project,</w:t>
      </w:r>
      <w:r>
        <w:t xml:space="preserve"> </w:t>
      </w:r>
      <w:r w:rsidR="001040C5">
        <w:t>following</w:t>
      </w:r>
      <w:r w:rsidR="007C0C6E">
        <w:t xml:space="preserve"> possible</w:t>
      </w:r>
      <w:r w:rsidR="001040C5">
        <w:t xml:space="preserve"> risks are identified</w:t>
      </w:r>
    </w:p>
    <w:p w:rsidR="001040C5" w:rsidRDefault="001040C5" w:rsidP="001040C5">
      <w:pPr>
        <w:pStyle w:val="ListParagraph"/>
        <w:numPr>
          <w:ilvl w:val="0"/>
          <w:numId w:val="3"/>
        </w:numPr>
      </w:pPr>
      <w:r>
        <w:t>Time constraints to build a fully functional and secure smart car park that operates using an IoT devices, wireless technology and cloud technology.</w:t>
      </w:r>
    </w:p>
    <w:p w:rsidR="00CE6C24" w:rsidRDefault="00F60F41" w:rsidP="001040C5">
      <w:pPr>
        <w:pStyle w:val="ListParagraph"/>
        <w:numPr>
          <w:ilvl w:val="0"/>
          <w:numId w:val="3"/>
        </w:numPr>
      </w:pPr>
      <w:r>
        <w:t>Lack of time of management skills of the author due workload.</w:t>
      </w:r>
    </w:p>
    <w:p w:rsidR="00012E2F" w:rsidRDefault="00012E2F" w:rsidP="001040C5">
      <w:pPr>
        <w:pStyle w:val="ListParagraph"/>
        <w:numPr>
          <w:ilvl w:val="0"/>
          <w:numId w:val="3"/>
        </w:numPr>
      </w:pPr>
      <w:r>
        <w:t xml:space="preserve">Poor detection of the ultrasonic sensors for an </w:t>
      </w:r>
      <w:r w:rsidR="006528F7">
        <w:t>object, which</w:t>
      </w:r>
      <w:r>
        <w:t xml:space="preserve"> is located at </w:t>
      </w:r>
      <w:r w:rsidR="00A21E23">
        <w:t>a distance more than 50 centimetres</w:t>
      </w:r>
      <w:r>
        <w:t xml:space="preserve">. </w:t>
      </w:r>
    </w:p>
    <w:p w:rsidR="00F60F41" w:rsidRDefault="00897A78" w:rsidP="001040C5">
      <w:pPr>
        <w:pStyle w:val="ListParagraph"/>
        <w:numPr>
          <w:ilvl w:val="0"/>
          <w:numId w:val="3"/>
        </w:numPr>
      </w:pPr>
      <w:r>
        <w:t>Lack of some good programming skills.</w:t>
      </w:r>
    </w:p>
    <w:p w:rsidR="002A0445" w:rsidRDefault="007C0C6E" w:rsidP="001040C5">
      <w:pPr>
        <w:pStyle w:val="ListParagraph"/>
        <w:numPr>
          <w:ilvl w:val="0"/>
          <w:numId w:val="3"/>
        </w:numPr>
      </w:pPr>
      <w:r>
        <w:t xml:space="preserve">Failure of the IoT sensors may let an accident to take </w:t>
      </w:r>
      <w:r w:rsidR="006528F7">
        <w:t>place,</w:t>
      </w:r>
      <w:r>
        <w:t xml:space="preserve"> as the </w:t>
      </w:r>
      <w:r w:rsidR="00590F0D">
        <w:t>users will</w:t>
      </w:r>
      <w:r>
        <w:t xml:space="preserve"> not informed instantly.</w:t>
      </w:r>
    </w:p>
    <w:p w:rsidR="0097702B" w:rsidRDefault="00DC6156" w:rsidP="004E7DC0">
      <w:pPr>
        <w:pStyle w:val="ListParagraph"/>
        <w:numPr>
          <w:ilvl w:val="0"/>
          <w:numId w:val="3"/>
        </w:numPr>
      </w:pPr>
      <w:r>
        <w:t xml:space="preserve">Data collection and video recording can rise some Ethical </w:t>
      </w:r>
      <w:r w:rsidR="004E7DC0">
        <w:t>issues.</w:t>
      </w:r>
    </w:p>
    <w:p w:rsidR="00D363AC" w:rsidRDefault="00D363AC" w:rsidP="00D363AC">
      <w:pPr>
        <w:pStyle w:val="Heading2"/>
      </w:pPr>
      <w:bookmarkStart w:id="20" w:name="_Toc7818832"/>
      <w:r>
        <w:t>Analysis and Deliverables</w:t>
      </w:r>
      <w:bookmarkEnd w:id="20"/>
    </w:p>
    <w:p w:rsidR="00331A7D" w:rsidRDefault="00880A55">
      <w:r>
        <w:t xml:space="preserve">The evaluation of the IoT based smart car park project required a number of different methods. </w:t>
      </w:r>
      <w:r w:rsidR="00070115">
        <w:t xml:space="preserve">Using </w:t>
      </w:r>
      <w:r w:rsidR="004F7DD6">
        <w:t xml:space="preserve">the wireless sensors, </w:t>
      </w:r>
      <w:r w:rsidR="0088721E">
        <w:t xml:space="preserve">a </w:t>
      </w:r>
      <w:r w:rsidR="004F7DD6">
        <w:t>quantitative</w:t>
      </w:r>
      <w:r>
        <w:t xml:space="preserve"> dat</w:t>
      </w:r>
      <w:r w:rsidR="00070115">
        <w:t>a will be collected.</w:t>
      </w:r>
      <w:r>
        <w:t xml:space="preserve"> </w:t>
      </w:r>
      <w:r w:rsidR="00CC6FAC">
        <w:t>The</w:t>
      </w:r>
      <w:r w:rsidR="004F7DD6">
        <w:t>n the data</w:t>
      </w:r>
      <w:r w:rsidR="00CC6FAC">
        <w:t xml:space="preserve"> obtained from the sensors will be used to analyse the maximum and the minimum </w:t>
      </w:r>
      <w:r w:rsidR="0088721E">
        <w:t>threshold. Through</w:t>
      </w:r>
      <w:r w:rsidR="00282DF7">
        <w:t xml:space="preserve"> a network throughput, the amount of data transferred</w:t>
      </w:r>
      <w:r w:rsidR="009A5E22">
        <w:t xml:space="preserve"> within</w:t>
      </w:r>
      <w:r w:rsidR="009D63A1">
        <w:t xml:space="preserve"> the simulated</w:t>
      </w:r>
      <w:r w:rsidR="009A5E22">
        <w:t xml:space="preserve"> time </w:t>
      </w:r>
      <w:r w:rsidR="00282DF7">
        <w:t>will also be</w:t>
      </w:r>
      <w:r w:rsidR="009A5E22">
        <w:t xml:space="preserve"> measured in terms of bits per second (bps), megabits bits per second</w:t>
      </w:r>
      <w:r w:rsidR="00D1344A">
        <w:t xml:space="preserve"> (Mbps)</w:t>
      </w:r>
      <w:r w:rsidR="009A5E22">
        <w:t xml:space="preserve"> and so on. </w:t>
      </w:r>
      <w:r w:rsidR="0088721E">
        <w:t>For further analysis,</w:t>
      </w:r>
      <w:r w:rsidR="00834092">
        <w:t xml:space="preserve"> the quantitative data will be </w:t>
      </w:r>
      <w:r w:rsidR="00146973">
        <w:t>analysed</w:t>
      </w:r>
      <w:r w:rsidR="00834092">
        <w:t xml:space="preserve"> using</w:t>
      </w:r>
      <w:r w:rsidR="00146973">
        <w:t xml:space="preserve"> the</w:t>
      </w:r>
      <w:r w:rsidR="00834092">
        <w:t xml:space="preserve"> Net Sim </w:t>
      </w:r>
      <w:r w:rsidR="00146973">
        <w:t xml:space="preserve">simulation software to see how much packet loss is occurring </w:t>
      </w:r>
      <w:r w:rsidR="004C7841">
        <w:t>and why it is happing. Similarly, the</w:t>
      </w:r>
      <w:r w:rsidR="00A42A8F">
        <w:t xml:space="preserve"> signal to noise ratio</w:t>
      </w:r>
      <w:r w:rsidR="004C7841">
        <w:t xml:space="preserve"> effect will be simulated to evaluate the strength of the signal </w:t>
      </w:r>
      <w:r w:rsidR="00431BCE">
        <w:t>carrying</w:t>
      </w:r>
      <w:r w:rsidR="004C7841">
        <w:t xml:space="preserve"> information.</w:t>
      </w:r>
    </w:p>
    <w:p w:rsidR="0088721E" w:rsidRDefault="0088721E">
      <w:r>
        <w:t>For purpose of evaluating</w:t>
      </w:r>
      <w:r w:rsidR="00182AB1">
        <w:t xml:space="preserve"> the success of the </w:t>
      </w:r>
      <w:r w:rsidR="00241AFA">
        <w:t xml:space="preserve">project, </w:t>
      </w:r>
      <w:r w:rsidR="00331A7D">
        <w:t xml:space="preserve">the quantitative data obtained will be compared against the standards. And this will help to evaluate </w:t>
      </w:r>
      <w:r w:rsidR="00C35473">
        <w:t xml:space="preserve">if </w:t>
      </w:r>
      <w:r w:rsidR="00331A7D">
        <w:t>the initial aims and objectives of the project are achieved.</w:t>
      </w:r>
      <w:r w:rsidR="00E1534E">
        <w:t xml:space="preserve">  </w:t>
      </w:r>
      <w:r w:rsidR="00595E0B">
        <w:t xml:space="preserve">As the basic objective of this project is to improve </w:t>
      </w:r>
      <w:r w:rsidR="00E1534E">
        <w:t>the</w:t>
      </w:r>
      <w:r w:rsidR="00595E0B">
        <w:t xml:space="preserve"> existing</w:t>
      </w:r>
      <w:r w:rsidR="00E1534E">
        <w:t xml:space="preserve"> </w:t>
      </w:r>
      <w:r w:rsidR="00595E0B">
        <w:t xml:space="preserve">connectivity and reducing </w:t>
      </w:r>
      <w:r w:rsidR="00E1534E">
        <w:t>the</w:t>
      </w:r>
      <w:r w:rsidR="00595E0B">
        <w:t xml:space="preserve"> amount of</w:t>
      </w:r>
      <w:r w:rsidR="00E1534E">
        <w:t xml:space="preserve"> packet loss </w:t>
      </w:r>
      <w:r w:rsidR="00601F03">
        <w:t>by identifying the main</w:t>
      </w:r>
      <w:r w:rsidR="0070162B">
        <w:t xml:space="preserve"> causes</w:t>
      </w:r>
      <w:r w:rsidR="00601F03">
        <w:t>.</w:t>
      </w:r>
    </w:p>
    <w:p w:rsidR="00293118" w:rsidRDefault="00E1534E">
      <w:r>
        <w:t>Upon</w:t>
      </w:r>
      <w:r w:rsidR="0088721E">
        <w:t xml:space="preserve"> the successful </w:t>
      </w:r>
      <w:r w:rsidR="0070162B">
        <w:t>completion of this</w:t>
      </w:r>
      <w:r w:rsidR="00293118">
        <w:t xml:space="preserve"> project</w:t>
      </w:r>
      <w:r w:rsidR="0070162B">
        <w:t>, it is expected that</w:t>
      </w:r>
      <w:r w:rsidR="00293118">
        <w:t xml:space="preserve"> a </w:t>
      </w:r>
      <w:r w:rsidR="00862FA4">
        <w:t xml:space="preserve">fully functional </w:t>
      </w:r>
      <w:r w:rsidR="00BE34B8">
        <w:t>smart car</w:t>
      </w:r>
      <w:r w:rsidR="00862FA4">
        <w:t xml:space="preserve"> </w:t>
      </w:r>
      <w:r w:rsidR="0088721E">
        <w:t>park that is capable of maintaining the</w:t>
      </w:r>
      <w:r w:rsidR="0070162B">
        <w:t xml:space="preserve"> security and the safety of the users to be developed. The smart car park is also expected to be efficient and effective that can be implemented and run at a relatively lower cost.</w:t>
      </w:r>
    </w:p>
    <w:p w:rsidR="00282DF7" w:rsidRDefault="00282DF7"/>
    <w:p w:rsidR="009E141D" w:rsidRPr="00282DF7" w:rsidRDefault="009E141D">
      <w:r>
        <w:br w:type="page"/>
      </w:r>
    </w:p>
    <w:p w:rsidR="00753FC7" w:rsidRDefault="00D363AC" w:rsidP="00A21E23">
      <w:pPr>
        <w:pStyle w:val="Heading2"/>
      </w:pPr>
      <w:bookmarkStart w:id="21" w:name="_Toc7818833"/>
      <w:r>
        <w:lastRenderedPageBreak/>
        <w:t>Physical Resources</w:t>
      </w:r>
      <w:r w:rsidR="003C2562">
        <w:t xml:space="preserve"> and planning</w:t>
      </w:r>
      <w:bookmarkEnd w:id="21"/>
      <w:r w:rsidR="003C2562">
        <w:t xml:space="preserve"> </w:t>
      </w:r>
    </w:p>
    <w:p w:rsidR="0059232D" w:rsidRDefault="0059232D">
      <w:r>
        <w:t>In this project for the successful construction and development of an IoT based smart car park, the following physical resources are required.</w:t>
      </w:r>
    </w:p>
    <w:p w:rsidR="0059232D" w:rsidRDefault="00D860FD" w:rsidP="0059232D">
      <w:pPr>
        <w:pStyle w:val="ListParagraph"/>
        <w:numPr>
          <w:ilvl w:val="0"/>
          <w:numId w:val="4"/>
        </w:numPr>
      </w:pPr>
      <w:r>
        <w:t>Ultrasonic sensors and Infrared sensors – to detect the distance of the vehicles, human or other objects.</w:t>
      </w:r>
    </w:p>
    <w:p w:rsidR="00D860FD" w:rsidRDefault="00D860FD" w:rsidP="0059232D">
      <w:pPr>
        <w:pStyle w:val="ListParagraph"/>
        <w:numPr>
          <w:ilvl w:val="0"/>
          <w:numId w:val="4"/>
        </w:numPr>
      </w:pPr>
      <w:r>
        <w:t>CCTV- cameras to detect and record visual seen of the objects.</w:t>
      </w:r>
    </w:p>
    <w:p w:rsidR="00D860FD" w:rsidRDefault="00D860FD" w:rsidP="0059232D">
      <w:pPr>
        <w:pStyle w:val="ListParagraph"/>
        <w:numPr>
          <w:ilvl w:val="0"/>
          <w:numId w:val="4"/>
        </w:numPr>
      </w:pPr>
      <w:r>
        <w:t>Personal computer and Laptop- to conduct tests, monitor the ongoing active and so on.</w:t>
      </w:r>
    </w:p>
    <w:p w:rsidR="008E6C8B" w:rsidRDefault="008E6C8B" w:rsidP="0059232D">
      <w:pPr>
        <w:pStyle w:val="ListParagraph"/>
        <w:numPr>
          <w:ilvl w:val="0"/>
          <w:numId w:val="4"/>
        </w:numPr>
      </w:pPr>
      <w:r>
        <w:t>Wireless access points – to establish connection.</w:t>
      </w:r>
    </w:p>
    <w:p w:rsidR="00D860FD" w:rsidRDefault="00D860FD" w:rsidP="0059232D">
      <w:pPr>
        <w:pStyle w:val="ListParagraph"/>
        <w:numPr>
          <w:ilvl w:val="0"/>
          <w:numId w:val="4"/>
        </w:numPr>
      </w:pPr>
      <w:r>
        <w:t>Books, journals and research papers</w:t>
      </w:r>
      <w:r w:rsidR="008E6C8B">
        <w:t>-</w:t>
      </w:r>
      <w:r>
        <w:t xml:space="preserve"> to conduct </w:t>
      </w:r>
      <w:r w:rsidR="008E6C8B">
        <w:t>research.</w:t>
      </w:r>
    </w:p>
    <w:p w:rsidR="008E6C8B" w:rsidRDefault="008E6C8B" w:rsidP="0059232D">
      <w:pPr>
        <w:pStyle w:val="ListParagraph"/>
        <w:numPr>
          <w:ilvl w:val="0"/>
          <w:numId w:val="4"/>
        </w:numPr>
      </w:pPr>
      <w:r>
        <w:t xml:space="preserve">Cisco </w:t>
      </w:r>
      <w:r w:rsidR="0089752B">
        <w:t xml:space="preserve">laboratory </w:t>
      </w:r>
      <w:r>
        <w:t>- to conduct and set the experiment and get access to the computers.</w:t>
      </w:r>
    </w:p>
    <w:p w:rsidR="008E6C8B" w:rsidRDefault="008E6C8B" w:rsidP="0059232D">
      <w:pPr>
        <w:pStyle w:val="ListParagraph"/>
        <w:numPr>
          <w:ilvl w:val="0"/>
          <w:numId w:val="4"/>
        </w:numPr>
      </w:pPr>
      <w:r>
        <w:t>Net sim software- to perform simulations.</w:t>
      </w:r>
    </w:p>
    <w:p w:rsidR="008E6C8B" w:rsidRDefault="00630E55" w:rsidP="0059232D">
      <w:pPr>
        <w:pStyle w:val="ListParagraph"/>
        <w:numPr>
          <w:ilvl w:val="0"/>
          <w:numId w:val="4"/>
        </w:numPr>
      </w:pPr>
      <w:r>
        <w:t xml:space="preserve">Access to the to the University of </w:t>
      </w:r>
      <w:r w:rsidR="00EE12F3">
        <w:t>Wales Trinity</w:t>
      </w:r>
      <w:r>
        <w:t xml:space="preserve"> Saint </w:t>
      </w:r>
      <w:r w:rsidR="00EE12F3">
        <w:t>David (UWTSD)</w:t>
      </w:r>
      <w:r>
        <w:t xml:space="preserve"> internet</w:t>
      </w:r>
      <w:r w:rsidR="00EE12F3">
        <w:t xml:space="preserve"> sources.</w:t>
      </w:r>
    </w:p>
    <w:p w:rsidR="0089752B" w:rsidRDefault="0089752B" w:rsidP="0059232D">
      <w:pPr>
        <w:pStyle w:val="ListParagraph"/>
        <w:numPr>
          <w:ilvl w:val="0"/>
          <w:numId w:val="4"/>
        </w:numPr>
      </w:pPr>
      <w:r>
        <w:t xml:space="preserve">Access to public </w:t>
      </w:r>
      <w:r w:rsidR="003E3FCA">
        <w:t>and UWTD</w:t>
      </w:r>
      <w:r>
        <w:t xml:space="preserve"> library –</w:t>
      </w:r>
      <w:r w:rsidR="008A3987">
        <w:t xml:space="preserve"> to barrow books.</w:t>
      </w:r>
    </w:p>
    <w:p w:rsidR="00EE12F3" w:rsidRDefault="00EE12F3" w:rsidP="0059232D">
      <w:pPr>
        <w:pStyle w:val="ListParagraph"/>
        <w:numPr>
          <w:ilvl w:val="0"/>
          <w:numId w:val="4"/>
        </w:numPr>
      </w:pPr>
      <w:r>
        <w:t xml:space="preserve">Access the UWTSD library online resources- to make use of the online resources in </w:t>
      </w:r>
      <w:r w:rsidR="0089752B">
        <w:t>conducting</w:t>
      </w:r>
      <w:r>
        <w:t xml:space="preserve"> a </w:t>
      </w:r>
      <w:r w:rsidR="0089752B">
        <w:t>research</w:t>
      </w:r>
      <w:r>
        <w:t>.</w:t>
      </w:r>
    </w:p>
    <w:p w:rsidR="003E3FCA" w:rsidRDefault="003E3FCA" w:rsidP="0059232D">
      <w:pPr>
        <w:pStyle w:val="ListParagraph"/>
        <w:numPr>
          <w:ilvl w:val="0"/>
          <w:numId w:val="4"/>
        </w:numPr>
      </w:pPr>
      <w:r>
        <w:t xml:space="preserve">Access to cloud servers – to send the data to be </w:t>
      </w:r>
      <w:r w:rsidR="00BA5AF2">
        <w:t>process, saved</w:t>
      </w:r>
      <w:r>
        <w:t xml:space="preserve"> and the technology </w:t>
      </w:r>
      <w:r w:rsidR="00BA5AF2">
        <w:t>can</w:t>
      </w:r>
      <w:r>
        <w:t xml:space="preserve"> serve as a backup the data.</w:t>
      </w:r>
    </w:p>
    <w:p w:rsidR="008E6C8B" w:rsidRDefault="008E6C8B" w:rsidP="00A21E23">
      <w:pPr>
        <w:ind w:left="360"/>
      </w:pPr>
    </w:p>
    <w:p w:rsidR="00F636D0" w:rsidRDefault="00F636D0" w:rsidP="00A21E23">
      <w:pPr>
        <w:pStyle w:val="Heading2"/>
      </w:pPr>
      <w:bookmarkStart w:id="22" w:name="_Toc7818834"/>
      <w:r>
        <w:t>Human Resources</w:t>
      </w:r>
      <w:bookmarkEnd w:id="22"/>
    </w:p>
    <w:p w:rsidR="00BA5AF2" w:rsidRDefault="00BA5AF2">
      <w:r>
        <w:t>Beside the</w:t>
      </w:r>
      <w:r w:rsidR="00883CC8">
        <w:t xml:space="preserve"> physical resources, the</w:t>
      </w:r>
      <w:r>
        <w:t xml:space="preserve"> following </w:t>
      </w:r>
      <w:r w:rsidR="00883CC8">
        <w:t>human resources are also needed.</w:t>
      </w:r>
    </w:p>
    <w:p w:rsidR="00883CC8" w:rsidRDefault="00883CC8" w:rsidP="00883CC8">
      <w:pPr>
        <w:pStyle w:val="ListParagraph"/>
        <w:numPr>
          <w:ilvl w:val="0"/>
          <w:numId w:val="5"/>
        </w:numPr>
      </w:pPr>
      <w:r>
        <w:t>IT member of the UWTSD.</w:t>
      </w:r>
    </w:p>
    <w:p w:rsidR="00883CC8" w:rsidRDefault="00883CC8" w:rsidP="00883CC8">
      <w:pPr>
        <w:pStyle w:val="ListParagraph"/>
        <w:numPr>
          <w:ilvl w:val="0"/>
          <w:numId w:val="5"/>
        </w:numPr>
      </w:pPr>
      <w:r>
        <w:t>Instructors of the UWTSD.</w:t>
      </w:r>
    </w:p>
    <w:p w:rsidR="003C2562" w:rsidRDefault="003C2562" w:rsidP="003C2562"/>
    <w:p w:rsidR="003C2562" w:rsidRDefault="003C2562" w:rsidP="003C2562"/>
    <w:p w:rsidR="003C2562" w:rsidRDefault="003C2562" w:rsidP="003C2562"/>
    <w:p w:rsidR="003C2562" w:rsidRDefault="003C2562" w:rsidP="003C2562"/>
    <w:p w:rsidR="003C2562" w:rsidRDefault="003C2562" w:rsidP="003C2562"/>
    <w:p w:rsidR="00883CC8" w:rsidRDefault="003C2562" w:rsidP="003C2562">
      <w:pPr>
        <w:pStyle w:val="Heading2"/>
      </w:pPr>
      <w:bookmarkStart w:id="23" w:name="_Toc7818835"/>
      <w:r>
        <w:lastRenderedPageBreak/>
        <w:t>Planning</w:t>
      </w:r>
      <w:bookmarkEnd w:id="23"/>
      <w:r>
        <w:t xml:space="preserve"> </w:t>
      </w:r>
    </w:p>
    <w:p w:rsidR="003C2562" w:rsidRPr="003C2562" w:rsidRDefault="003C2562" w:rsidP="003C2562">
      <w:r>
        <w:t>The over planning of the project is illustrated in the waterfall diagram below.</w:t>
      </w:r>
    </w:p>
    <w:p w:rsidR="008E6C8B" w:rsidRDefault="003C2562">
      <w:r>
        <w:rPr>
          <w:noProof/>
          <w:lang w:eastAsia="en-GB"/>
        </w:rPr>
        <w:drawing>
          <wp:inline distT="0" distB="0" distL="0" distR="0" wp14:anchorId="5897A032" wp14:editId="4BE97681">
            <wp:extent cx="5731510" cy="5306695"/>
            <wp:effectExtent l="0" t="0" r="2159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A21E23" w:rsidRDefault="00A21E23"/>
    <w:p w:rsidR="00A21E23" w:rsidRDefault="00A21E23"/>
    <w:p w:rsidR="003C2562" w:rsidRDefault="003C2562"/>
    <w:p w:rsidR="003C2562" w:rsidRDefault="003C2562"/>
    <w:p w:rsidR="003C2562" w:rsidRDefault="003C2562"/>
    <w:p w:rsidR="003C2562" w:rsidRDefault="003C2562"/>
    <w:p w:rsidR="00A21E23" w:rsidRDefault="00A21E23"/>
    <w:p w:rsidR="00F636D0" w:rsidRDefault="00B167C6">
      <w:r>
        <w:lastRenderedPageBreak/>
        <w:t>The figures below shows the time line and Gantt chart of the project</w:t>
      </w:r>
    </w:p>
    <w:p w:rsidR="00B167C6" w:rsidRDefault="00A10D89" w:rsidP="00B167C6">
      <w:pPr>
        <w:pStyle w:val="Caption"/>
      </w:pPr>
      <w:r>
        <w:pict>
          <v:shape id="_x0000_i1026" type="#_x0000_t75" style="width:451.1pt;height:297.4pt">
            <v:imagedata r:id="rId17" o:title="Capture1"/>
          </v:shape>
        </w:pict>
      </w:r>
      <w:r w:rsidR="00B167C6">
        <w:t xml:space="preserve">Figure </w:t>
      </w:r>
      <w:fldSimple w:instr=" SEQ Figure \* ARABIC ">
        <w:r w:rsidR="00B167C6">
          <w:rPr>
            <w:noProof/>
          </w:rPr>
          <w:t>4</w:t>
        </w:r>
      </w:fldSimple>
      <w:r w:rsidR="00B167C6">
        <w:t xml:space="preserve"> </w:t>
      </w:r>
      <w:bookmarkStart w:id="24" w:name="_Toc7820462"/>
      <w:r w:rsidR="00B167C6">
        <w:t>- table of the project plan</w:t>
      </w:r>
      <w:bookmarkEnd w:id="24"/>
    </w:p>
    <w:p w:rsidR="00B167C6" w:rsidRDefault="00B167C6"/>
    <w:p w:rsidR="00B167C6" w:rsidRDefault="00B167C6"/>
    <w:p w:rsidR="00B167C6" w:rsidRDefault="00B167C6"/>
    <w:p w:rsidR="00B167C6" w:rsidRDefault="00B167C6"/>
    <w:p w:rsidR="00B167C6" w:rsidRDefault="00B167C6"/>
    <w:p w:rsidR="00B167C6" w:rsidRDefault="00B167C6"/>
    <w:p w:rsidR="00B167C6" w:rsidRDefault="00B167C6"/>
    <w:p w:rsidR="00B167C6" w:rsidRDefault="00B167C6"/>
    <w:p w:rsidR="00B167C6" w:rsidRDefault="00B167C6"/>
    <w:p w:rsidR="00B167C6" w:rsidRDefault="00B167C6"/>
    <w:p w:rsidR="00B167C6" w:rsidRDefault="00B167C6"/>
    <w:p w:rsidR="00B167C6" w:rsidRDefault="00B167C6"/>
    <w:p w:rsidR="00B167C6" w:rsidRDefault="00B167C6">
      <w:r>
        <w:lastRenderedPageBreak/>
        <w:t>The figure below shows Network diagram</w:t>
      </w:r>
    </w:p>
    <w:p w:rsidR="00B167C6" w:rsidRDefault="00A10D89" w:rsidP="00B167C6">
      <w:pPr>
        <w:pStyle w:val="Caption"/>
      </w:pPr>
      <w:r>
        <w:pict>
          <v:shape id="_x0000_i1027" type="#_x0000_t75" style="width:450.75pt;height:173.3pt">
            <v:imagedata r:id="rId18" o:title="Capture2"/>
          </v:shape>
        </w:pict>
      </w:r>
      <w:r w:rsidR="00B167C6">
        <w:t xml:space="preserve">Figure </w:t>
      </w:r>
      <w:r w:rsidR="00A414FF">
        <w:fldChar w:fldCharType="begin"/>
      </w:r>
      <w:r w:rsidR="00A414FF">
        <w:instrText xml:space="preserve"> SEQ Figure \* ARABIC </w:instrText>
      </w:r>
      <w:r w:rsidR="00A414FF">
        <w:fldChar w:fldCharType="separate"/>
      </w:r>
      <w:r w:rsidR="00B167C6">
        <w:rPr>
          <w:noProof/>
        </w:rPr>
        <w:t>5</w:t>
      </w:r>
      <w:r w:rsidR="00A414FF">
        <w:rPr>
          <w:noProof/>
        </w:rPr>
        <w:fldChar w:fldCharType="end"/>
      </w:r>
      <w:bookmarkStart w:id="25" w:name="_Toc7820463"/>
      <w:r w:rsidR="00B167C6">
        <w:t>- network diagram</w:t>
      </w:r>
      <w:bookmarkEnd w:id="25"/>
    </w:p>
    <w:p w:rsidR="00B167C6" w:rsidRDefault="00B167C6"/>
    <w:p w:rsidR="00B167C6" w:rsidRDefault="00B167C6"/>
    <w:p w:rsidR="00B167C6" w:rsidRDefault="00B167C6"/>
    <w:p w:rsidR="00B167C6" w:rsidRDefault="00B167C6"/>
    <w:p w:rsidR="00B167C6" w:rsidRDefault="00B167C6"/>
    <w:p w:rsidR="00B167C6" w:rsidRDefault="00B167C6"/>
    <w:p w:rsidR="00B167C6" w:rsidRDefault="00B167C6"/>
    <w:p w:rsidR="00B167C6" w:rsidRDefault="00B167C6"/>
    <w:p w:rsidR="00B167C6" w:rsidRDefault="00B167C6"/>
    <w:p w:rsidR="00B167C6" w:rsidRDefault="00B167C6"/>
    <w:p w:rsidR="00B167C6" w:rsidRDefault="00B167C6"/>
    <w:p w:rsidR="00B167C6" w:rsidRDefault="00B167C6"/>
    <w:p w:rsidR="00B167C6" w:rsidRDefault="00B167C6"/>
    <w:p w:rsidR="00B167C6" w:rsidRDefault="00B167C6"/>
    <w:p w:rsidR="00B167C6" w:rsidRDefault="00B167C6"/>
    <w:p w:rsidR="00B167C6" w:rsidRDefault="00B167C6"/>
    <w:p w:rsidR="00B167C6" w:rsidRDefault="00B167C6"/>
    <w:p w:rsidR="00B167C6" w:rsidRDefault="00B167C6">
      <w:r>
        <w:lastRenderedPageBreak/>
        <w:t xml:space="preserve">The figure below show the pert </w:t>
      </w:r>
    </w:p>
    <w:p w:rsidR="00B167C6" w:rsidRDefault="00A10D89" w:rsidP="00B167C6">
      <w:r>
        <w:pict>
          <v:shape id="_x0000_i1028" type="#_x0000_t75" style="width:451.2pt;height:317.3pt">
            <v:imagedata r:id="rId19" o:title="Capture3"/>
          </v:shape>
        </w:pict>
      </w:r>
    </w:p>
    <w:p w:rsidR="00C55EDD" w:rsidRDefault="00C55EDD" w:rsidP="00B167C6">
      <w:r>
        <w:br w:type="page"/>
      </w:r>
      <w:r w:rsidR="005D2C8C">
        <w:lastRenderedPageBreak/>
        <w:t xml:space="preserve">Conclusion </w:t>
      </w:r>
    </w:p>
    <w:p w:rsidR="005D2C8C" w:rsidRDefault="005D2C8C" w:rsidP="00C55EDD">
      <w:r>
        <w:t xml:space="preserve">The project proposal completed successfully. The literature </w:t>
      </w:r>
      <w:r w:rsidR="003F60CF">
        <w:t xml:space="preserve">review is taken in consideration and </w:t>
      </w:r>
      <w:r w:rsidR="00420CF8">
        <w:t>reviewed</w:t>
      </w:r>
      <w:r w:rsidR="003F60CF">
        <w:t>.</w:t>
      </w:r>
      <w:r w:rsidR="00420CF8">
        <w:t xml:space="preserve"> The </w:t>
      </w:r>
      <w:r w:rsidR="00C9162B">
        <w:t>research aim</w:t>
      </w:r>
      <w:r w:rsidR="00420CF8">
        <w:t xml:space="preserve"> and objectives are clearly stated.</w:t>
      </w:r>
      <w:r w:rsidR="00006591">
        <w:t xml:space="preserve"> </w:t>
      </w:r>
      <w:r w:rsidR="004F1CEE">
        <w:t>T</w:t>
      </w:r>
      <w:r w:rsidR="00420CF8">
        <w:t>he research methodologies</w:t>
      </w:r>
      <w:r w:rsidR="00C9162B">
        <w:t xml:space="preserve"> and developments</w:t>
      </w:r>
      <w:r w:rsidR="00420CF8">
        <w:t xml:space="preserve"> are drafted.</w:t>
      </w:r>
      <w:r w:rsidR="00C9162B">
        <w:t xml:space="preserve"> Methods on how to collect and analyse the data are also viewed in detail. All the possible risks, which can affect the project, are sorted out. Finally, the collection are drawn after drafting the research and required plans.</w:t>
      </w:r>
    </w:p>
    <w:p w:rsidR="00C55EDD" w:rsidRDefault="00C55EDD" w:rsidP="00C55EDD">
      <w:pPr>
        <w:pStyle w:val="Heading2"/>
      </w:pPr>
      <w:bookmarkStart w:id="26" w:name="_Toc7818836"/>
      <w:r>
        <w:t>References</w:t>
      </w:r>
      <w:bookmarkEnd w:id="26"/>
    </w:p>
    <w:p w:rsidR="00C55EDD" w:rsidRDefault="00C55EDD">
      <w:r>
        <w:t>&lt;List of references cited in numerical (IEEE) order&gt;</w:t>
      </w:r>
    </w:p>
    <w:p w:rsidR="00C55EDD" w:rsidRDefault="00C55EDD" w:rsidP="00C55EDD">
      <w:pPr>
        <w:pStyle w:val="Heading2"/>
      </w:pPr>
    </w:p>
    <w:p w:rsidR="00C55EDD" w:rsidRDefault="00C55EDD" w:rsidP="00C55EDD">
      <w:r>
        <w:br w:type="page"/>
      </w:r>
    </w:p>
    <w:p w:rsidR="00C55EDD" w:rsidRDefault="00C55EDD"/>
    <w:sectPr w:rsidR="00C55EDD" w:rsidSect="004C401A">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14FF" w:rsidRDefault="00A414FF" w:rsidP="00603D0A">
      <w:pPr>
        <w:spacing w:after="0" w:line="240" w:lineRule="auto"/>
      </w:pPr>
      <w:r>
        <w:separator/>
      </w:r>
    </w:p>
  </w:endnote>
  <w:endnote w:type="continuationSeparator" w:id="0">
    <w:p w:rsidR="00A414FF" w:rsidRDefault="00A414FF" w:rsidP="00603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3843975"/>
      <w:docPartObj>
        <w:docPartGallery w:val="Page Numbers (Bottom of Page)"/>
        <w:docPartUnique/>
      </w:docPartObj>
    </w:sdtPr>
    <w:sdtEndPr>
      <w:rPr>
        <w:color w:val="7F7F7F" w:themeColor="background1" w:themeShade="7F"/>
        <w:spacing w:val="60"/>
      </w:rPr>
    </w:sdtEndPr>
    <w:sdtContent>
      <w:p w:rsidR="007B1F43" w:rsidRDefault="007B1F43">
        <w:pPr>
          <w:pStyle w:val="Footer"/>
          <w:pBdr>
            <w:top w:val="single" w:sz="4" w:space="1" w:color="D9D9D9" w:themeColor="background1" w:themeShade="D9"/>
          </w:pBdr>
          <w:jc w:val="right"/>
        </w:pPr>
        <w:r>
          <w:fldChar w:fldCharType="begin"/>
        </w:r>
        <w:r>
          <w:instrText xml:space="preserve"> PAGE   \* MERGEFORMAT </w:instrText>
        </w:r>
        <w:r>
          <w:fldChar w:fldCharType="separate"/>
        </w:r>
        <w:r w:rsidR="00A10D89">
          <w:rPr>
            <w:noProof/>
          </w:rPr>
          <w:t>1</w:t>
        </w:r>
        <w:r>
          <w:rPr>
            <w:noProof/>
          </w:rPr>
          <w:fldChar w:fldCharType="end"/>
        </w:r>
        <w:r>
          <w:t xml:space="preserve"> | </w:t>
        </w:r>
        <w:r>
          <w:rPr>
            <w:color w:val="7F7F7F" w:themeColor="background1" w:themeShade="7F"/>
            <w:spacing w:val="60"/>
          </w:rPr>
          <w:t>Page</w:t>
        </w:r>
      </w:p>
    </w:sdtContent>
  </w:sdt>
  <w:p w:rsidR="007B1F43" w:rsidRDefault="007B1F43">
    <w:pPr>
      <w:pStyle w:val="Footer"/>
    </w:pPr>
    <w:r>
      <w:t>Production &amp; Analysation of a Smart Car Park</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14FF" w:rsidRDefault="00A414FF" w:rsidP="00603D0A">
      <w:pPr>
        <w:spacing w:after="0" w:line="240" w:lineRule="auto"/>
      </w:pPr>
      <w:r>
        <w:separator/>
      </w:r>
    </w:p>
  </w:footnote>
  <w:footnote w:type="continuationSeparator" w:id="0">
    <w:p w:rsidR="00A414FF" w:rsidRDefault="00A414FF" w:rsidP="00603D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F43" w:rsidRDefault="007B1F43">
    <w:pPr>
      <w:pStyle w:val="Header"/>
    </w:pPr>
    <w:r>
      <w:t>Andom Alemayo</w:t>
    </w:r>
    <w:r>
      <w:tab/>
    </w:r>
    <w:r>
      <w:tab/>
      <w:t>P151438</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1E6D0D"/>
    <w:multiLevelType w:val="hybridMultilevel"/>
    <w:tmpl w:val="D73C9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034B39"/>
    <w:multiLevelType w:val="hybridMultilevel"/>
    <w:tmpl w:val="0C3EE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FD2B27"/>
    <w:multiLevelType w:val="hybridMultilevel"/>
    <w:tmpl w:val="AF689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4766F4"/>
    <w:multiLevelType w:val="hybridMultilevel"/>
    <w:tmpl w:val="DF520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5F16B9"/>
    <w:multiLevelType w:val="hybridMultilevel"/>
    <w:tmpl w:val="B602F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activeWritingStyle w:appName="MSWord" w:lang="en-GB" w:vendorID="64" w:dllVersion="131078" w:nlCheck="1" w:checkStyle="0"/>
  <w:activeWritingStyle w:appName="MSWord" w:lang="en-US"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3AC"/>
    <w:rsid w:val="000017C0"/>
    <w:rsid w:val="00003397"/>
    <w:rsid w:val="00006591"/>
    <w:rsid w:val="00006AF1"/>
    <w:rsid w:val="00012E2F"/>
    <w:rsid w:val="000213C8"/>
    <w:rsid w:val="0002472B"/>
    <w:rsid w:val="00042A72"/>
    <w:rsid w:val="00043390"/>
    <w:rsid w:val="00044A48"/>
    <w:rsid w:val="0005228A"/>
    <w:rsid w:val="00070115"/>
    <w:rsid w:val="00087FF0"/>
    <w:rsid w:val="0009049A"/>
    <w:rsid w:val="000920E5"/>
    <w:rsid w:val="00094617"/>
    <w:rsid w:val="000A0F3F"/>
    <w:rsid w:val="000A604F"/>
    <w:rsid w:val="000B139B"/>
    <w:rsid w:val="000B47B8"/>
    <w:rsid w:val="000C1148"/>
    <w:rsid w:val="000C59BA"/>
    <w:rsid w:val="000C727C"/>
    <w:rsid w:val="000C74C6"/>
    <w:rsid w:val="000D08BC"/>
    <w:rsid w:val="000D2BAD"/>
    <w:rsid w:val="000D402E"/>
    <w:rsid w:val="000D4792"/>
    <w:rsid w:val="000E559E"/>
    <w:rsid w:val="000F0B15"/>
    <w:rsid w:val="000F275E"/>
    <w:rsid w:val="000F3D90"/>
    <w:rsid w:val="0010078D"/>
    <w:rsid w:val="001040C5"/>
    <w:rsid w:val="00115BBC"/>
    <w:rsid w:val="0012283F"/>
    <w:rsid w:val="00126990"/>
    <w:rsid w:val="0013142C"/>
    <w:rsid w:val="00131B16"/>
    <w:rsid w:val="00132E33"/>
    <w:rsid w:val="0013715E"/>
    <w:rsid w:val="001416DA"/>
    <w:rsid w:val="00146973"/>
    <w:rsid w:val="001530F6"/>
    <w:rsid w:val="00154D66"/>
    <w:rsid w:val="00165132"/>
    <w:rsid w:val="00165362"/>
    <w:rsid w:val="001708B0"/>
    <w:rsid w:val="001714D6"/>
    <w:rsid w:val="001769CC"/>
    <w:rsid w:val="001779D7"/>
    <w:rsid w:val="001828E9"/>
    <w:rsid w:val="00182AB1"/>
    <w:rsid w:val="00183101"/>
    <w:rsid w:val="001838E7"/>
    <w:rsid w:val="00190D8F"/>
    <w:rsid w:val="00192CED"/>
    <w:rsid w:val="00194C20"/>
    <w:rsid w:val="00197877"/>
    <w:rsid w:val="001A0C33"/>
    <w:rsid w:val="001A4268"/>
    <w:rsid w:val="001A464E"/>
    <w:rsid w:val="001A721A"/>
    <w:rsid w:val="001B0B11"/>
    <w:rsid w:val="001C5C96"/>
    <w:rsid w:val="001C7145"/>
    <w:rsid w:val="001D2672"/>
    <w:rsid w:val="001D3190"/>
    <w:rsid w:val="001D4F2D"/>
    <w:rsid w:val="001E3624"/>
    <w:rsid w:val="001E4620"/>
    <w:rsid w:val="001F11EE"/>
    <w:rsid w:val="002031CB"/>
    <w:rsid w:val="00222D17"/>
    <w:rsid w:val="00225E44"/>
    <w:rsid w:val="0022658E"/>
    <w:rsid w:val="00226E89"/>
    <w:rsid w:val="00231AA4"/>
    <w:rsid w:val="00232695"/>
    <w:rsid w:val="002358F5"/>
    <w:rsid w:val="00240961"/>
    <w:rsid w:val="00241AFA"/>
    <w:rsid w:val="00250BC3"/>
    <w:rsid w:val="002551F9"/>
    <w:rsid w:val="00263042"/>
    <w:rsid w:val="00264E9F"/>
    <w:rsid w:val="00272087"/>
    <w:rsid w:val="002728E7"/>
    <w:rsid w:val="0027588F"/>
    <w:rsid w:val="00275F65"/>
    <w:rsid w:val="00277D06"/>
    <w:rsid w:val="00282DF7"/>
    <w:rsid w:val="00284A83"/>
    <w:rsid w:val="00284B2A"/>
    <w:rsid w:val="00286326"/>
    <w:rsid w:val="00286FFA"/>
    <w:rsid w:val="00293118"/>
    <w:rsid w:val="002A0445"/>
    <w:rsid w:val="002B126B"/>
    <w:rsid w:val="002B6567"/>
    <w:rsid w:val="002B734F"/>
    <w:rsid w:val="002C0DD7"/>
    <w:rsid w:val="002C301D"/>
    <w:rsid w:val="002C56E6"/>
    <w:rsid w:val="002C6384"/>
    <w:rsid w:val="002D0B92"/>
    <w:rsid w:val="002D3251"/>
    <w:rsid w:val="002D6ABA"/>
    <w:rsid w:val="002E0B8B"/>
    <w:rsid w:val="002E2A9E"/>
    <w:rsid w:val="003049F5"/>
    <w:rsid w:val="00307852"/>
    <w:rsid w:val="00310874"/>
    <w:rsid w:val="003115E1"/>
    <w:rsid w:val="00315281"/>
    <w:rsid w:val="00315A0E"/>
    <w:rsid w:val="00316793"/>
    <w:rsid w:val="00325348"/>
    <w:rsid w:val="00326913"/>
    <w:rsid w:val="00327897"/>
    <w:rsid w:val="0033050F"/>
    <w:rsid w:val="00331907"/>
    <w:rsid w:val="00331A7D"/>
    <w:rsid w:val="00341F8A"/>
    <w:rsid w:val="00350A9B"/>
    <w:rsid w:val="00357ADF"/>
    <w:rsid w:val="00360C47"/>
    <w:rsid w:val="003627AF"/>
    <w:rsid w:val="00365CD4"/>
    <w:rsid w:val="00371478"/>
    <w:rsid w:val="00371F1C"/>
    <w:rsid w:val="003916D2"/>
    <w:rsid w:val="003A54AE"/>
    <w:rsid w:val="003A5AE9"/>
    <w:rsid w:val="003A622E"/>
    <w:rsid w:val="003A65C2"/>
    <w:rsid w:val="003C2562"/>
    <w:rsid w:val="003C7943"/>
    <w:rsid w:val="003D28B2"/>
    <w:rsid w:val="003D3967"/>
    <w:rsid w:val="003D3F54"/>
    <w:rsid w:val="003E3FCA"/>
    <w:rsid w:val="003E6F17"/>
    <w:rsid w:val="003E7CEA"/>
    <w:rsid w:val="003F60CF"/>
    <w:rsid w:val="003F69F6"/>
    <w:rsid w:val="00400D0C"/>
    <w:rsid w:val="004022E9"/>
    <w:rsid w:val="00412242"/>
    <w:rsid w:val="00412E83"/>
    <w:rsid w:val="00420CF8"/>
    <w:rsid w:val="004242E1"/>
    <w:rsid w:val="00427C15"/>
    <w:rsid w:val="00431BCE"/>
    <w:rsid w:val="00441FC0"/>
    <w:rsid w:val="004466C9"/>
    <w:rsid w:val="00450703"/>
    <w:rsid w:val="00454A44"/>
    <w:rsid w:val="00454D28"/>
    <w:rsid w:val="004609BF"/>
    <w:rsid w:val="00460E5F"/>
    <w:rsid w:val="0046127A"/>
    <w:rsid w:val="00463496"/>
    <w:rsid w:val="00464C10"/>
    <w:rsid w:val="00465BEF"/>
    <w:rsid w:val="004B5857"/>
    <w:rsid w:val="004C053C"/>
    <w:rsid w:val="004C401A"/>
    <w:rsid w:val="004C41F3"/>
    <w:rsid w:val="004C7841"/>
    <w:rsid w:val="004C7950"/>
    <w:rsid w:val="004D4A6B"/>
    <w:rsid w:val="004D707C"/>
    <w:rsid w:val="004E4DD4"/>
    <w:rsid w:val="004E5173"/>
    <w:rsid w:val="004E630D"/>
    <w:rsid w:val="004E7DC0"/>
    <w:rsid w:val="004F0EDF"/>
    <w:rsid w:val="004F1CEE"/>
    <w:rsid w:val="004F2B0A"/>
    <w:rsid w:val="004F6FA5"/>
    <w:rsid w:val="004F7DD6"/>
    <w:rsid w:val="00507AE5"/>
    <w:rsid w:val="00510889"/>
    <w:rsid w:val="005162AA"/>
    <w:rsid w:val="00520032"/>
    <w:rsid w:val="00526DDA"/>
    <w:rsid w:val="00526E1E"/>
    <w:rsid w:val="00526FFD"/>
    <w:rsid w:val="005333CB"/>
    <w:rsid w:val="00544D42"/>
    <w:rsid w:val="0054708C"/>
    <w:rsid w:val="005771C0"/>
    <w:rsid w:val="005775AD"/>
    <w:rsid w:val="0057790A"/>
    <w:rsid w:val="00587F2D"/>
    <w:rsid w:val="00590F0D"/>
    <w:rsid w:val="0059232D"/>
    <w:rsid w:val="00595E0B"/>
    <w:rsid w:val="0059612D"/>
    <w:rsid w:val="005A097F"/>
    <w:rsid w:val="005A2D64"/>
    <w:rsid w:val="005A4106"/>
    <w:rsid w:val="005A562B"/>
    <w:rsid w:val="005B1A81"/>
    <w:rsid w:val="005B1C92"/>
    <w:rsid w:val="005B244F"/>
    <w:rsid w:val="005B6B88"/>
    <w:rsid w:val="005C1586"/>
    <w:rsid w:val="005C1B43"/>
    <w:rsid w:val="005D2454"/>
    <w:rsid w:val="005D2985"/>
    <w:rsid w:val="005D2C8C"/>
    <w:rsid w:val="005D3BE9"/>
    <w:rsid w:val="005D477F"/>
    <w:rsid w:val="005D4C6F"/>
    <w:rsid w:val="005E4DD6"/>
    <w:rsid w:val="005F3B45"/>
    <w:rsid w:val="005F6BC5"/>
    <w:rsid w:val="00601F03"/>
    <w:rsid w:val="00602A5F"/>
    <w:rsid w:val="00603D0A"/>
    <w:rsid w:val="006040CE"/>
    <w:rsid w:val="006046A2"/>
    <w:rsid w:val="00604F49"/>
    <w:rsid w:val="00605F8C"/>
    <w:rsid w:val="00606B20"/>
    <w:rsid w:val="00606DC7"/>
    <w:rsid w:val="00612C79"/>
    <w:rsid w:val="006154DB"/>
    <w:rsid w:val="00615579"/>
    <w:rsid w:val="00630E55"/>
    <w:rsid w:val="00633496"/>
    <w:rsid w:val="00633EBD"/>
    <w:rsid w:val="006445F2"/>
    <w:rsid w:val="00645907"/>
    <w:rsid w:val="006528F7"/>
    <w:rsid w:val="006620A9"/>
    <w:rsid w:val="006638CB"/>
    <w:rsid w:val="006729C2"/>
    <w:rsid w:val="00674110"/>
    <w:rsid w:val="00681B20"/>
    <w:rsid w:val="00690DCA"/>
    <w:rsid w:val="006923A0"/>
    <w:rsid w:val="00693437"/>
    <w:rsid w:val="00694882"/>
    <w:rsid w:val="00694EED"/>
    <w:rsid w:val="006956B7"/>
    <w:rsid w:val="006A01C7"/>
    <w:rsid w:val="006A1DCC"/>
    <w:rsid w:val="006A3B79"/>
    <w:rsid w:val="006A4C06"/>
    <w:rsid w:val="006A6F52"/>
    <w:rsid w:val="006B1893"/>
    <w:rsid w:val="006B2CB0"/>
    <w:rsid w:val="006B7D8E"/>
    <w:rsid w:val="006C087A"/>
    <w:rsid w:val="006C0AD4"/>
    <w:rsid w:val="006C4A4A"/>
    <w:rsid w:val="006D14E7"/>
    <w:rsid w:val="006D5707"/>
    <w:rsid w:val="006D5D0C"/>
    <w:rsid w:val="006D67AC"/>
    <w:rsid w:val="006E1201"/>
    <w:rsid w:val="006E40F2"/>
    <w:rsid w:val="006E589D"/>
    <w:rsid w:val="006E6DF9"/>
    <w:rsid w:val="006F4A9B"/>
    <w:rsid w:val="006F4EF5"/>
    <w:rsid w:val="006F7889"/>
    <w:rsid w:val="0070162B"/>
    <w:rsid w:val="00703B04"/>
    <w:rsid w:val="00706523"/>
    <w:rsid w:val="007255A0"/>
    <w:rsid w:val="007260D9"/>
    <w:rsid w:val="00742229"/>
    <w:rsid w:val="00744468"/>
    <w:rsid w:val="00753FC7"/>
    <w:rsid w:val="007568FE"/>
    <w:rsid w:val="00764216"/>
    <w:rsid w:val="00764EEC"/>
    <w:rsid w:val="00770D63"/>
    <w:rsid w:val="00775A76"/>
    <w:rsid w:val="00777206"/>
    <w:rsid w:val="007779FB"/>
    <w:rsid w:val="0078438C"/>
    <w:rsid w:val="00786549"/>
    <w:rsid w:val="007869C1"/>
    <w:rsid w:val="00787A9B"/>
    <w:rsid w:val="00790415"/>
    <w:rsid w:val="0079348B"/>
    <w:rsid w:val="00793657"/>
    <w:rsid w:val="00794C3D"/>
    <w:rsid w:val="007A26E5"/>
    <w:rsid w:val="007A310A"/>
    <w:rsid w:val="007A4025"/>
    <w:rsid w:val="007B1F43"/>
    <w:rsid w:val="007B5B0A"/>
    <w:rsid w:val="007C0C6E"/>
    <w:rsid w:val="007C3DD1"/>
    <w:rsid w:val="007C4FF3"/>
    <w:rsid w:val="007D047B"/>
    <w:rsid w:val="007F0432"/>
    <w:rsid w:val="008015FA"/>
    <w:rsid w:val="008031E5"/>
    <w:rsid w:val="00806387"/>
    <w:rsid w:val="00806709"/>
    <w:rsid w:val="00807F13"/>
    <w:rsid w:val="00815C13"/>
    <w:rsid w:val="0082234C"/>
    <w:rsid w:val="008229E0"/>
    <w:rsid w:val="0082358C"/>
    <w:rsid w:val="00831E63"/>
    <w:rsid w:val="0083345A"/>
    <w:rsid w:val="00834092"/>
    <w:rsid w:val="00836E40"/>
    <w:rsid w:val="00854B02"/>
    <w:rsid w:val="00856558"/>
    <w:rsid w:val="0086014A"/>
    <w:rsid w:val="0086121F"/>
    <w:rsid w:val="00862FA4"/>
    <w:rsid w:val="00863301"/>
    <w:rsid w:val="00872B90"/>
    <w:rsid w:val="00872D48"/>
    <w:rsid w:val="00874FCA"/>
    <w:rsid w:val="00880292"/>
    <w:rsid w:val="00880A55"/>
    <w:rsid w:val="00883CC8"/>
    <w:rsid w:val="00886A8D"/>
    <w:rsid w:val="0088721E"/>
    <w:rsid w:val="00887AF6"/>
    <w:rsid w:val="00887E37"/>
    <w:rsid w:val="00892C43"/>
    <w:rsid w:val="00895C94"/>
    <w:rsid w:val="0089752B"/>
    <w:rsid w:val="0089791C"/>
    <w:rsid w:val="00897A78"/>
    <w:rsid w:val="008A1334"/>
    <w:rsid w:val="008A1DC0"/>
    <w:rsid w:val="008A3987"/>
    <w:rsid w:val="008B57D6"/>
    <w:rsid w:val="008B5DBB"/>
    <w:rsid w:val="008B795D"/>
    <w:rsid w:val="008D51AD"/>
    <w:rsid w:val="008D6AD8"/>
    <w:rsid w:val="008D73F3"/>
    <w:rsid w:val="008E2E84"/>
    <w:rsid w:val="008E52F1"/>
    <w:rsid w:val="008E6695"/>
    <w:rsid w:val="008E6C8B"/>
    <w:rsid w:val="008F5352"/>
    <w:rsid w:val="008F7674"/>
    <w:rsid w:val="00902A2A"/>
    <w:rsid w:val="009050A5"/>
    <w:rsid w:val="00913EE5"/>
    <w:rsid w:val="00917C49"/>
    <w:rsid w:val="00930988"/>
    <w:rsid w:val="00931D6A"/>
    <w:rsid w:val="009328B3"/>
    <w:rsid w:val="009353E3"/>
    <w:rsid w:val="00942EBF"/>
    <w:rsid w:val="00947677"/>
    <w:rsid w:val="009524D1"/>
    <w:rsid w:val="00952666"/>
    <w:rsid w:val="00952AA2"/>
    <w:rsid w:val="009603CC"/>
    <w:rsid w:val="009637A4"/>
    <w:rsid w:val="00974829"/>
    <w:rsid w:val="009761D0"/>
    <w:rsid w:val="0097702B"/>
    <w:rsid w:val="00984160"/>
    <w:rsid w:val="00984E52"/>
    <w:rsid w:val="00986C5D"/>
    <w:rsid w:val="00990A92"/>
    <w:rsid w:val="00991439"/>
    <w:rsid w:val="00995C6F"/>
    <w:rsid w:val="009970A0"/>
    <w:rsid w:val="009A35A3"/>
    <w:rsid w:val="009A55D4"/>
    <w:rsid w:val="009A5E22"/>
    <w:rsid w:val="009A6408"/>
    <w:rsid w:val="009B3566"/>
    <w:rsid w:val="009B6DFE"/>
    <w:rsid w:val="009D318F"/>
    <w:rsid w:val="009D32E6"/>
    <w:rsid w:val="009D5F23"/>
    <w:rsid w:val="009D63A1"/>
    <w:rsid w:val="009E141D"/>
    <w:rsid w:val="009E2645"/>
    <w:rsid w:val="009F60D1"/>
    <w:rsid w:val="009F6960"/>
    <w:rsid w:val="00A012CC"/>
    <w:rsid w:val="00A0162B"/>
    <w:rsid w:val="00A10103"/>
    <w:rsid w:val="00A10A5A"/>
    <w:rsid w:val="00A10D89"/>
    <w:rsid w:val="00A21E23"/>
    <w:rsid w:val="00A246B2"/>
    <w:rsid w:val="00A272AF"/>
    <w:rsid w:val="00A27AD5"/>
    <w:rsid w:val="00A335A9"/>
    <w:rsid w:val="00A414FF"/>
    <w:rsid w:val="00A42A8F"/>
    <w:rsid w:val="00A47D92"/>
    <w:rsid w:val="00A50117"/>
    <w:rsid w:val="00A6005B"/>
    <w:rsid w:val="00A6121E"/>
    <w:rsid w:val="00A641AF"/>
    <w:rsid w:val="00A64DA6"/>
    <w:rsid w:val="00A73015"/>
    <w:rsid w:val="00A76F86"/>
    <w:rsid w:val="00A83CAC"/>
    <w:rsid w:val="00A862D5"/>
    <w:rsid w:val="00AA760E"/>
    <w:rsid w:val="00AB1D62"/>
    <w:rsid w:val="00AB2BE1"/>
    <w:rsid w:val="00AB649A"/>
    <w:rsid w:val="00AC14EF"/>
    <w:rsid w:val="00AD40E2"/>
    <w:rsid w:val="00AD5F0F"/>
    <w:rsid w:val="00AD7DA1"/>
    <w:rsid w:val="00AF1DBD"/>
    <w:rsid w:val="00AF6240"/>
    <w:rsid w:val="00B0642A"/>
    <w:rsid w:val="00B1234C"/>
    <w:rsid w:val="00B12D61"/>
    <w:rsid w:val="00B13532"/>
    <w:rsid w:val="00B15B8C"/>
    <w:rsid w:val="00B167C6"/>
    <w:rsid w:val="00B22338"/>
    <w:rsid w:val="00B2595B"/>
    <w:rsid w:val="00B27188"/>
    <w:rsid w:val="00B3061D"/>
    <w:rsid w:val="00B35D07"/>
    <w:rsid w:val="00B406AA"/>
    <w:rsid w:val="00B52985"/>
    <w:rsid w:val="00B538D7"/>
    <w:rsid w:val="00B577DA"/>
    <w:rsid w:val="00B57F37"/>
    <w:rsid w:val="00B651D8"/>
    <w:rsid w:val="00B70254"/>
    <w:rsid w:val="00B70D15"/>
    <w:rsid w:val="00B73A87"/>
    <w:rsid w:val="00B777F4"/>
    <w:rsid w:val="00B82AC7"/>
    <w:rsid w:val="00B91D46"/>
    <w:rsid w:val="00BA172B"/>
    <w:rsid w:val="00BA2531"/>
    <w:rsid w:val="00BA5AF2"/>
    <w:rsid w:val="00BB1044"/>
    <w:rsid w:val="00BB296D"/>
    <w:rsid w:val="00BB2E5D"/>
    <w:rsid w:val="00BC0155"/>
    <w:rsid w:val="00BC3128"/>
    <w:rsid w:val="00BC5BAA"/>
    <w:rsid w:val="00BD022A"/>
    <w:rsid w:val="00BD24AA"/>
    <w:rsid w:val="00BD40F8"/>
    <w:rsid w:val="00BD47BE"/>
    <w:rsid w:val="00BD4BD2"/>
    <w:rsid w:val="00BE0193"/>
    <w:rsid w:val="00BE15DA"/>
    <w:rsid w:val="00BE1DD8"/>
    <w:rsid w:val="00BE1F87"/>
    <w:rsid w:val="00BE34B8"/>
    <w:rsid w:val="00BE7621"/>
    <w:rsid w:val="00BF1310"/>
    <w:rsid w:val="00BF4EA1"/>
    <w:rsid w:val="00BF5362"/>
    <w:rsid w:val="00C04B8E"/>
    <w:rsid w:val="00C11717"/>
    <w:rsid w:val="00C14A9A"/>
    <w:rsid w:val="00C151B2"/>
    <w:rsid w:val="00C15979"/>
    <w:rsid w:val="00C159C6"/>
    <w:rsid w:val="00C165A3"/>
    <w:rsid w:val="00C2581A"/>
    <w:rsid w:val="00C35473"/>
    <w:rsid w:val="00C3571E"/>
    <w:rsid w:val="00C445C6"/>
    <w:rsid w:val="00C476B2"/>
    <w:rsid w:val="00C517A4"/>
    <w:rsid w:val="00C51BA3"/>
    <w:rsid w:val="00C55EDD"/>
    <w:rsid w:val="00C5667D"/>
    <w:rsid w:val="00C64814"/>
    <w:rsid w:val="00C71CD8"/>
    <w:rsid w:val="00C73C76"/>
    <w:rsid w:val="00C74138"/>
    <w:rsid w:val="00C77BA1"/>
    <w:rsid w:val="00C8488A"/>
    <w:rsid w:val="00C858E2"/>
    <w:rsid w:val="00C9162B"/>
    <w:rsid w:val="00C94C62"/>
    <w:rsid w:val="00CB14FB"/>
    <w:rsid w:val="00CC0B31"/>
    <w:rsid w:val="00CC6FAC"/>
    <w:rsid w:val="00CD5BD6"/>
    <w:rsid w:val="00CE218B"/>
    <w:rsid w:val="00CE2E5E"/>
    <w:rsid w:val="00CE6C24"/>
    <w:rsid w:val="00CE72F4"/>
    <w:rsid w:val="00CE7C50"/>
    <w:rsid w:val="00CF02BE"/>
    <w:rsid w:val="00CF0579"/>
    <w:rsid w:val="00D006BE"/>
    <w:rsid w:val="00D063B9"/>
    <w:rsid w:val="00D10373"/>
    <w:rsid w:val="00D1344A"/>
    <w:rsid w:val="00D2052D"/>
    <w:rsid w:val="00D22C01"/>
    <w:rsid w:val="00D26442"/>
    <w:rsid w:val="00D32287"/>
    <w:rsid w:val="00D363AC"/>
    <w:rsid w:val="00D40722"/>
    <w:rsid w:val="00D40E26"/>
    <w:rsid w:val="00D45A02"/>
    <w:rsid w:val="00D46680"/>
    <w:rsid w:val="00D4692A"/>
    <w:rsid w:val="00D476EE"/>
    <w:rsid w:val="00D5090D"/>
    <w:rsid w:val="00D523CA"/>
    <w:rsid w:val="00D5293D"/>
    <w:rsid w:val="00D55606"/>
    <w:rsid w:val="00D61AAD"/>
    <w:rsid w:val="00D62EB7"/>
    <w:rsid w:val="00D638AD"/>
    <w:rsid w:val="00D75C24"/>
    <w:rsid w:val="00D76EB1"/>
    <w:rsid w:val="00D849D4"/>
    <w:rsid w:val="00D860FD"/>
    <w:rsid w:val="00D86291"/>
    <w:rsid w:val="00D93C39"/>
    <w:rsid w:val="00D97968"/>
    <w:rsid w:val="00DA47AA"/>
    <w:rsid w:val="00DA6CC9"/>
    <w:rsid w:val="00DB3C13"/>
    <w:rsid w:val="00DB4245"/>
    <w:rsid w:val="00DB6ABF"/>
    <w:rsid w:val="00DC6156"/>
    <w:rsid w:val="00DD3D35"/>
    <w:rsid w:val="00DD5852"/>
    <w:rsid w:val="00DE2EFC"/>
    <w:rsid w:val="00DE7C02"/>
    <w:rsid w:val="00DF28C6"/>
    <w:rsid w:val="00DF4196"/>
    <w:rsid w:val="00E10E2C"/>
    <w:rsid w:val="00E120A0"/>
    <w:rsid w:val="00E12DF4"/>
    <w:rsid w:val="00E1534E"/>
    <w:rsid w:val="00E17540"/>
    <w:rsid w:val="00E24177"/>
    <w:rsid w:val="00E26853"/>
    <w:rsid w:val="00E31948"/>
    <w:rsid w:val="00E33586"/>
    <w:rsid w:val="00E34F28"/>
    <w:rsid w:val="00E37334"/>
    <w:rsid w:val="00E376D6"/>
    <w:rsid w:val="00E40623"/>
    <w:rsid w:val="00E42205"/>
    <w:rsid w:val="00E53385"/>
    <w:rsid w:val="00E53CC1"/>
    <w:rsid w:val="00E56639"/>
    <w:rsid w:val="00E56DE0"/>
    <w:rsid w:val="00E60128"/>
    <w:rsid w:val="00E60AE1"/>
    <w:rsid w:val="00E62CD6"/>
    <w:rsid w:val="00E66042"/>
    <w:rsid w:val="00E7050C"/>
    <w:rsid w:val="00E73CED"/>
    <w:rsid w:val="00E8484B"/>
    <w:rsid w:val="00E85120"/>
    <w:rsid w:val="00E870CE"/>
    <w:rsid w:val="00E87B30"/>
    <w:rsid w:val="00E907ED"/>
    <w:rsid w:val="00E937E4"/>
    <w:rsid w:val="00EA652F"/>
    <w:rsid w:val="00EA68A8"/>
    <w:rsid w:val="00EB0942"/>
    <w:rsid w:val="00EB446A"/>
    <w:rsid w:val="00EC1C20"/>
    <w:rsid w:val="00ED0D04"/>
    <w:rsid w:val="00ED2433"/>
    <w:rsid w:val="00ED468C"/>
    <w:rsid w:val="00ED68F3"/>
    <w:rsid w:val="00ED7FEE"/>
    <w:rsid w:val="00EE12F3"/>
    <w:rsid w:val="00EF449D"/>
    <w:rsid w:val="00EF5D60"/>
    <w:rsid w:val="00EF5F86"/>
    <w:rsid w:val="00F02038"/>
    <w:rsid w:val="00F0399E"/>
    <w:rsid w:val="00F03C1F"/>
    <w:rsid w:val="00F05E2C"/>
    <w:rsid w:val="00F077FA"/>
    <w:rsid w:val="00F103E2"/>
    <w:rsid w:val="00F11BCF"/>
    <w:rsid w:val="00F40F49"/>
    <w:rsid w:val="00F41ABF"/>
    <w:rsid w:val="00F44ECE"/>
    <w:rsid w:val="00F60F41"/>
    <w:rsid w:val="00F62384"/>
    <w:rsid w:val="00F636D0"/>
    <w:rsid w:val="00F72B9B"/>
    <w:rsid w:val="00F77401"/>
    <w:rsid w:val="00F81DDD"/>
    <w:rsid w:val="00F8376C"/>
    <w:rsid w:val="00F87EC4"/>
    <w:rsid w:val="00F97689"/>
    <w:rsid w:val="00FA2E9C"/>
    <w:rsid w:val="00FA7039"/>
    <w:rsid w:val="00FB1EF9"/>
    <w:rsid w:val="00FB4DA1"/>
    <w:rsid w:val="00FB6878"/>
    <w:rsid w:val="00FB6EBB"/>
    <w:rsid w:val="00FC1937"/>
    <w:rsid w:val="00FC1D34"/>
    <w:rsid w:val="00FC514C"/>
    <w:rsid w:val="00FC6D6D"/>
    <w:rsid w:val="00FC7762"/>
    <w:rsid w:val="00FD032A"/>
    <w:rsid w:val="00FD5DFB"/>
    <w:rsid w:val="00FD6B6D"/>
    <w:rsid w:val="00FF0D07"/>
    <w:rsid w:val="00FF3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E086F1"/>
  <w15:chartTrackingRefBased/>
  <w15:docId w15:val="{E019368F-286C-4F71-AF77-A518FBA78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734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363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63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63A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D363AC"/>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E73CED"/>
    <w:rPr>
      <w:color w:val="0000FF"/>
      <w:u w:val="single"/>
    </w:rPr>
  </w:style>
  <w:style w:type="paragraph" w:styleId="ListParagraph">
    <w:name w:val="List Paragraph"/>
    <w:basedOn w:val="Normal"/>
    <w:uiPriority w:val="34"/>
    <w:qFormat/>
    <w:rsid w:val="007F0432"/>
    <w:pPr>
      <w:ind w:left="720"/>
      <w:contextualSpacing/>
    </w:pPr>
  </w:style>
  <w:style w:type="paragraph" w:styleId="FootnoteText">
    <w:name w:val="footnote text"/>
    <w:basedOn w:val="Normal"/>
    <w:link w:val="FootnoteTextChar"/>
    <w:uiPriority w:val="99"/>
    <w:semiHidden/>
    <w:unhideWhenUsed/>
    <w:rsid w:val="00603D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3D0A"/>
    <w:rPr>
      <w:rFonts w:ascii="Times New Roman" w:hAnsi="Times New Roman"/>
      <w:sz w:val="20"/>
      <w:szCs w:val="20"/>
    </w:rPr>
  </w:style>
  <w:style w:type="character" w:styleId="FootnoteReference">
    <w:name w:val="footnote reference"/>
    <w:basedOn w:val="DefaultParagraphFont"/>
    <w:uiPriority w:val="99"/>
    <w:semiHidden/>
    <w:unhideWhenUsed/>
    <w:rsid w:val="00603D0A"/>
    <w:rPr>
      <w:vertAlign w:val="superscript"/>
    </w:rPr>
  </w:style>
  <w:style w:type="paragraph" w:styleId="Header">
    <w:name w:val="header"/>
    <w:basedOn w:val="Normal"/>
    <w:link w:val="HeaderChar"/>
    <w:uiPriority w:val="99"/>
    <w:unhideWhenUsed/>
    <w:rsid w:val="004C40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01A"/>
    <w:rPr>
      <w:rFonts w:ascii="Times New Roman" w:hAnsi="Times New Roman"/>
      <w:sz w:val="24"/>
    </w:rPr>
  </w:style>
  <w:style w:type="paragraph" w:styleId="Footer">
    <w:name w:val="footer"/>
    <w:basedOn w:val="Normal"/>
    <w:link w:val="FooterChar"/>
    <w:uiPriority w:val="99"/>
    <w:unhideWhenUsed/>
    <w:rsid w:val="004C40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01A"/>
    <w:rPr>
      <w:rFonts w:ascii="Times New Roman" w:hAnsi="Times New Roman"/>
      <w:sz w:val="24"/>
    </w:rPr>
  </w:style>
  <w:style w:type="paragraph" w:styleId="NoSpacing">
    <w:name w:val="No Spacing"/>
    <w:link w:val="NoSpacingChar"/>
    <w:uiPriority w:val="1"/>
    <w:qFormat/>
    <w:rsid w:val="004C401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C401A"/>
    <w:rPr>
      <w:rFonts w:eastAsiaTheme="minorEastAsia"/>
      <w:lang w:val="en-US"/>
    </w:rPr>
  </w:style>
  <w:style w:type="paragraph" w:styleId="Caption">
    <w:name w:val="caption"/>
    <w:basedOn w:val="Normal"/>
    <w:next w:val="Normal"/>
    <w:uiPriority w:val="35"/>
    <w:unhideWhenUsed/>
    <w:qFormat/>
    <w:rsid w:val="002B734F"/>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6445F2"/>
    <w:pPr>
      <w:spacing w:line="259" w:lineRule="auto"/>
      <w:jc w:val="left"/>
      <w:outlineLvl w:val="9"/>
    </w:pPr>
    <w:rPr>
      <w:lang w:val="en-US"/>
    </w:rPr>
  </w:style>
  <w:style w:type="paragraph" w:styleId="TOC2">
    <w:name w:val="toc 2"/>
    <w:basedOn w:val="Normal"/>
    <w:next w:val="Normal"/>
    <w:autoRedefine/>
    <w:uiPriority w:val="39"/>
    <w:unhideWhenUsed/>
    <w:rsid w:val="006445F2"/>
    <w:pPr>
      <w:spacing w:after="100"/>
      <w:ind w:left="240"/>
    </w:pPr>
  </w:style>
  <w:style w:type="paragraph" w:styleId="TOC1">
    <w:name w:val="toc 1"/>
    <w:basedOn w:val="Normal"/>
    <w:next w:val="Normal"/>
    <w:autoRedefine/>
    <w:uiPriority w:val="39"/>
    <w:unhideWhenUsed/>
    <w:rsid w:val="006445F2"/>
    <w:pPr>
      <w:spacing w:after="100"/>
    </w:pPr>
  </w:style>
  <w:style w:type="paragraph" w:styleId="TableofFigures">
    <w:name w:val="table of figures"/>
    <w:basedOn w:val="Normal"/>
    <w:next w:val="Normal"/>
    <w:uiPriority w:val="99"/>
    <w:unhideWhenUsed/>
    <w:rsid w:val="006445F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image" Target="media/image4.png"/><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845EC6-39DB-4CA5-80D5-214012DCD90B}"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US"/>
        </a:p>
      </dgm:t>
    </dgm:pt>
    <dgm:pt modelId="{FBCABC86-D629-4C55-93CC-BCE9E1AD1655}">
      <dgm:prSet phldrT="[Text]"/>
      <dgm:spPr>
        <a:solidFill>
          <a:schemeClr val="accent3"/>
        </a:solidFill>
      </dgm:spPr>
      <dgm:t>
        <a:bodyPr/>
        <a:lstStyle/>
        <a:p>
          <a:r>
            <a:rPr lang="en-US"/>
            <a:t>Identification</a:t>
          </a:r>
        </a:p>
      </dgm:t>
    </dgm:pt>
    <dgm:pt modelId="{DFD15CB2-EEBE-4998-B8DF-814809347EAD}" type="parTrans" cxnId="{30DD7FCB-49C6-4370-AC89-83B451EA2A93}">
      <dgm:prSet/>
      <dgm:spPr/>
      <dgm:t>
        <a:bodyPr/>
        <a:lstStyle/>
        <a:p>
          <a:endParaRPr lang="en-US"/>
        </a:p>
      </dgm:t>
    </dgm:pt>
    <dgm:pt modelId="{CF7EE375-BF72-460F-959E-6BBD53BD9F79}" type="sibTrans" cxnId="{30DD7FCB-49C6-4370-AC89-83B451EA2A93}">
      <dgm:prSet/>
      <dgm:spPr/>
      <dgm:t>
        <a:bodyPr/>
        <a:lstStyle/>
        <a:p>
          <a:endParaRPr lang="en-US"/>
        </a:p>
      </dgm:t>
    </dgm:pt>
    <dgm:pt modelId="{F9AC5738-3064-43B0-96BA-59187D4C683C}">
      <dgm:prSet phldrT="[Text]" phldr="1"/>
      <dgm:spPr/>
      <dgm:t>
        <a:bodyPr/>
        <a:lstStyle/>
        <a:p>
          <a:endParaRPr lang="en-US"/>
        </a:p>
      </dgm:t>
    </dgm:pt>
    <dgm:pt modelId="{D4A89E70-A2BF-459D-BF36-1C7FC4974257}" type="parTrans" cxnId="{D7264693-2A54-4BD2-9FC9-2C340C69CA61}">
      <dgm:prSet/>
      <dgm:spPr/>
      <dgm:t>
        <a:bodyPr/>
        <a:lstStyle/>
        <a:p>
          <a:endParaRPr lang="en-US"/>
        </a:p>
      </dgm:t>
    </dgm:pt>
    <dgm:pt modelId="{76FA2F71-CB52-497F-88A0-5BBF85EADC57}" type="sibTrans" cxnId="{D7264693-2A54-4BD2-9FC9-2C340C69CA61}">
      <dgm:prSet/>
      <dgm:spPr/>
      <dgm:t>
        <a:bodyPr/>
        <a:lstStyle/>
        <a:p>
          <a:endParaRPr lang="en-US"/>
        </a:p>
      </dgm:t>
    </dgm:pt>
    <dgm:pt modelId="{DB69AE48-7073-4D2C-AFEC-94C5D82D1FDE}">
      <dgm:prSet phldrT="[Text]"/>
      <dgm:spPr/>
      <dgm:t>
        <a:bodyPr/>
        <a:lstStyle/>
        <a:p>
          <a:r>
            <a:rPr lang="en-US"/>
            <a:t>Requirement</a:t>
          </a:r>
        </a:p>
      </dgm:t>
    </dgm:pt>
    <dgm:pt modelId="{33CADA1E-4E0C-4D79-B899-8A46A71886F1}" type="parTrans" cxnId="{804D4FFF-40FD-48AB-9F50-0B5FE0DF32C1}">
      <dgm:prSet/>
      <dgm:spPr/>
      <dgm:t>
        <a:bodyPr/>
        <a:lstStyle/>
        <a:p>
          <a:endParaRPr lang="en-US"/>
        </a:p>
      </dgm:t>
    </dgm:pt>
    <dgm:pt modelId="{9781D407-7CF9-4ACA-874E-3FE96FA74A27}" type="sibTrans" cxnId="{804D4FFF-40FD-48AB-9F50-0B5FE0DF32C1}">
      <dgm:prSet/>
      <dgm:spPr/>
      <dgm:t>
        <a:bodyPr/>
        <a:lstStyle/>
        <a:p>
          <a:endParaRPr lang="en-US"/>
        </a:p>
      </dgm:t>
    </dgm:pt>
    <dgm:pt modelId="{C384ABD9-FA3B-4160-927B-67C933664670}">
      <dgm:prSet phldrT="[Text]" phldr="1"/>
      <dgm:spPr/>
      <dgm:t>
        <a:bodyPr/>
        <a:lstStyle/>
        <a:p>
          <a:endParaRPr lang="en-US"/>
        </a:p>
      </dgm:t>
    </dgm:pt>
    <dgm:pt modelId="{5D583E81-1F1A-4C42-8050-47A421DD4F0E}" type="parTrans" cxnId="{B781A2B4-86E9-449A-A665-1855C7AE7FE3}">
      <dgm:prSet/>
      <dgm:spPr/>
      <dgm:t>
        <a:bodyPr/>
        <a:lstStyle/>
        <a:p>
          <a:endParaRPr lang="en-US"/>
        </a:p>
      </dgm:t>
    </dgm:pt>
    <dgm:pt modelId="{C8D4C965-0BE8-4391-81DE-72E8A9E97E3D}" type="sibTrans" cxnId="{B781A2B4-86E9-449A-A665-1855C7AE7FE3}">
      <dgm:prSet/>
      <dgm:spPr/>
      <dgm:t>
        <a:bodyPr/>
        <a:lstStyle/>
        <a:p>
          <a:endParaRPr lang="en-US"/>
        </a:p>
      </dgm:t>
    </dgm:pt>
    <dgm:pt modelId="{1664E085-F1B1-4318-8A51-A5208D3B92A9}">
      <dgm:prSet phldrT="[Text]"/>
      <dgm:spPr>
        <a:solidFill>
          <a:schemeClr val="accent2">
            <a:lumMod val="75000"/>
          </a:schemeClr>
        </a:solidFill>
      </dgm:spPr>
      <dgm:t>
        <a:bodyPr/>
        <a:lstStyle/>
        <a:p>
          <a:r>
            <a:rPr lang="en-US"/>
            <a:t>Design</a:t>
          </a:r>
        </a:p>
      </dgm:t>
    </dgm:pt>
    <dgm:pt modelId="{D0334889-A972-4E5F-9D75-C02836D5792C}" type="parTrans" cxnId="{A4BD1D7A-0C43-4A25-8B14-81CC8B61D32B}">
      <dgm:prSet/>
      <dgm:spPr/>
      <dgm:t>
        <a:bodyPr/>
        <a:lstStyle/>
        <a:p>
          <a:endParaRPr lang="en-US"/>
        </a:p>
      </dgm:t>
    </dgm:pt>
    <dgm:pt modelId="{BFEC8797-C2B2-4567-8F48-6330FB6FA7A7}" type="sibTrans" cxnId="{A4BD1D7A-0C43-4A25-8B14-81CC8B61D32B}">
      <dgm:prSet/>
      <dgm:spPr/>
      <dgm:t>
        <a:bodyPr/>
        <a:lstStyle/>
        <a:p>
          <a:endParaRPr lang="en-US"/>
        </a:p>
      </dgm:t>
    </dgm:pt>
    <dgm:pt modelId="{47D41086-C342-4891-904E-99894DF79DE4}">
      <dgm:prSet phldrT="[Text]" phldr="1"/>
      <dgm:spPr/>
      <dgm:t>
        <a:bodyPr/>
        <a:lstStyle/>
        <a:p>
          <a:endParaRPr lang="en-US"/>
        </a:p>
      </dgm:t>
    </dgm:pt>
    <dgm:pt modelId="{C1B92A44-8A6F-4927-8DA5-FBEAC7331CFA}" type="parTrans" cxnId="{4BE8A7A3-E6B5-43D1-B799-585FCD5B0247}">
      <dgm:prSet/>
      <dgm:spPr/>
      <dgm:t>
        <a:bodyPr/>
        <a:lstStyle/>
        <a:p>
          <a:endParaRPr lang="en-US"/>
        </a:p>
      </dgm:t>
    </dgm:pt>
    <dgm:pt modelId="{74CC679E-37D7-4FA2-9156-317C14FEF1DA}" type="sibTrans" cxnId="{4BE8A7A3-E6B5-43D1-B799-585FCD5B0247}">
      <dgm:prSet/>
      <dgm:spPr/>
      <dgm:t>
        <a:bodyPr/>
        <a:lstStyle/>
        <a:p>
          <a:endParaRPr lang="en-US"/>
        </a:p>
      </dgm:t>
    </dgm:pt>
    <dgm:pt modelId="{5753F5BB-E190-46BF-A436-5E22A210E8BD}">
      <dgm:prSet/>
      <dgm:spPr>
        <a:solidFill>
          <a:schemeClr val="accent4"/>
        </a:solidFill>
      </dgm:spPr>
      <dgm:t>
        <a:bodyPr/>
        <a:lstStyle/>
        <a:p>
          <a:r>
            <a:rPr lang="en-US"/>
            <a:t>Impelimantation</a:t>
          </a:r>
        </a:p>
      </dgm:t>
    </dgm:pt>
    <dgm:pt modelId="{B49F4347-0835-48F1-BD2E-07659CF3B43B}" type="parTrans" cxnId="{08079F27-6DA9-4A8A-82A6-0E7CD748352B}">
      <dgm:prSet/>
      <dgm:spPr/>
      <dgm:t>
        <a:bodyPr/>
        <a:lstStyle/>
        <a:p>
          <a:endParaRPr lang="en-US"/>
        </a:p>
      </dgm:t>
    </dgm:pt>
    <dgm:pt modelId="{A3919C95-8934-4AD5-8D6F-C93BA7941830}" type="sibTrans" cxnId="{08079F27-6DA9-4A8A-82A6-0E7CD748352B}">
      <dgm:prSet/>
      <dgm:spPr/>
      <dgm:t>
        <a:bodyPr/>
        <a:lstStyle/>
        <a:p>
          <a:endParaRPr lang="en-US"/>
        </a:p>
      </dgm:t>
    </dgm:pt>
    <dgm:pt modelId="{A0E6FDF9-579A-43BF-A3A8-EF142FD6D41A}">
      <dgm:prSet/>
      <dgm:spPr>
        <a:solidFill>
          <a:schemeClr val="tx1"/>
        </a:solidFill>
      </dgm:spPr>
      <dgm:t>
        <a:bodyPr/>
        <a:lstStyle/>
        <a:p>
          <a:r>
            <a:rPr lang="en-US"/>
            <a:t>Testing</a:t>
          </a:r>
        </a:p>
      </dgm:t>
    </dgm:pt>
    <dgm:pt modelId="{1000450D-5C7D-4C86-BC10-DA2D22C722B0}" type="parTrans" cxnId="{00B7B062-354B-47AC-A891-96260D93F328}">
      <dgm:prSet/>
      <dgm:spPr/>
      <dgm:t>
        <a:bodyPr/>
        <a:lstStyle/>
        <a:p>
          <a:endParaRPr lang="en-US"/>
        </a:p>
      </dgm:t>
    </dgm:pt>
    <dgm:pt modelId="{89876B1D-759C-4E56-A5A7-2BDB8C5A8BA3}" type="sibTrans" cxnId="{00B7B062-354B-47AC-A891-96260D93F328}">
      <dgm:prSet/>
      <dgm:spPr/>
      <dgm:t>
        <a:bodyPr/>
        <a:lstStyle/>
        <a:p>
          <a:endParaRPr lang="en-US"/>
        </a:p>
      </dgm:t>
    </dgm:pt>
    <dgm:pt modelId="{88AF43CF-FEEA-4D34-9070-E6FBC852645A}">
      <dgm:prSet/>
      <dgm:spPr>
        <a:solidFill>
          <a:schemeClr val="accent6">
            <a:lumMod val="75000"/>
          </a:schemeClr>
        </a:solidFill>
      </dgm:spPr>
      <dgm:t>
        <a:bodyPr/>
        <a:lstStyle/>
        <a:p>
          <a:r>
            <a:rPr lang="en-US"/>
            <a:t>Documantation</a:t>
          </a:r>
        </a:p>
      </dgm:t>
    </dgm:pt>
    <dgm:pt modelId="{7D039BD0-A040-4557-87B7-E328BAA83EBA}" type="parTrans" cxnId="{BDD42833-4A91-47A1-A610-3D3BC412F99F}">
      <dgm:prSet/>
      <dgm:spPr/>
      <dgm:t>
        <a:bodyPr/>
        <a:lstStyle/>
        <a:p>
          <a:endParaRPr lang="en-US"/>
        </a:p>
      </dgm:t>
    </dgm:pt>
    <dgm:pt modelId="{ED914E94-2442-468E-9B56-6908BB6C6B5C}" type="sibTrans" cxnId="{BDD42833-4A91-47A1-A610-3D3BC412F99F}">
      <dgm:prSet/>
      <dgm:spPr/>
      <dgm:t>
        <a:bodyPr/>
        <a:lstStyle/>
        <a:p>
          <a:endParaRPr lang="en-US"/>
        </a:p>
      </dgm:t>
    </dgm:pt>
    <dgm:pt modelId="{37AB6292-3B6A-42A7-B65E-E3A45D336848}" type="pres">
      <dgm:prSet presAssocID="{EC845EC6-39DB-4CA5-80D5-214012DCD90B}" presName="rootnode" presStyleCnt="0">
        <dgm:presLayoutVars>
          <dgm:chMax/>
          <dgm:chPref/>
          <dgm:dir/>
          <dgm:animLvl val="lvl"/>
        </dgm:presLayoutVars>
      </dgm:prSet>
      <dgm:spPr/>
      <dgm:t>
        <a:bodyPr/>
        <a:lstStyle/>
        <a:p>
          <a:endParaRPr lang="en-US"/>
        </a:p>
      </dgm:t>
    </dgm:pt>
    <dgm:pt modelId="{70C1D105-4995-450C-83D4-ED751AD47426}" type="pres">
      <dgm:prSet presAssocID="{FBCABC86-D629-4C55-93CC-BCE9E1AD1655}" presName="composite" presStyleCnt="0"/>
      <dgm:spPr/>
    </dgm:pt>
    <dgm:pt modelId="{807CE9B4-3283-48BA-97AF-F197E22B5769}" type="pres">
      <dgm:prSet presAssocID="{FBCABC86-D629-4C55-93CC-BCE9E1AD1655}" presName="bentUpArrow1" presStyleLbl="alignImgPlace1" presStyleIdx="0" presStyleCnt="5"/>
      <dgm:spPr/>
    </dgm:pt>
    <dgm:pt modelId="{B908826E-FF69-4263-A1D1-BD1E76C60A8D}" type="pres">
      <dgm:prSet presAssocID="{FBCABC86-D629-4C55-93CC-BCE9E1AD1655}" presName="ParentText" presStyleLbl="node1" presStyleIdx="0" presStyleCnt="6">
        <dgm:presLayoutVars>
          <dgm:chMax val="1"/>
          <dgm:chPref val="1"/>
          <dgm:bulletEnabled val="1"/>
        </dgm:presLayoutVars>
      </dgm:prSet>
      <dgm:spPr>
        <a:prstGeom prst="ellipse">
          <a:avLst/>
        </a:prstGeom>
      </dgm:spPr>
      <dgm:t>
        <a:bodyPr/>
        <a:lstStyle/>
        <a:p>
          <a:endParaRPr lang="en-US"/>
        </a:p>
      </dgm:t>
    </dgm:pt>
    <dgm:pt modelId="{B50ACB37-DA44-4F73-9830-678486CE7AD0}" type="pres">
      <dgm:prSet presAssocID="{FBCABC86-D629-4C55-93CC-BCE9E1AD1655}" presName="ChildText" presStyleLbl="revTx" presStyleIdx="0" presStyleCnt="5">
        <dgm:presLayoutVars>
          <dgm:chMax val="0"/>
          <dgm:chPref val="0"/>
          <dgm:bulletEnabled val="1"/>
        </dgm:presLayoutVars>
      </dgm:prSet>
      <dgm:spPr/>
      <dgm:t>
        <a:bodyPr/>
        <a:lstStyle/>
        <a:p>
          <a:endParaRPr lang="en-US"/>
        </a:p>
      </dgm:t>
    </dgm:pt>
    <dgm:pt modelId="{D6B83734-4F3E-47CA-A2FB-0717ACF0DE85}" type="pres">
      <dgm:prSet presAssocID="{CF7EE375-BF72-460F-959E-6BBD53BD9F79}" presName="sibTrans" presStyleCnt="0"/>
      <dgm:spPr/>
    </dgm:pt>
    <dgm:pt modelId="{D62E233A-4E49-44E3-9B7C-D9EA26B5BDB5}" type="pres">
      <dgm:prSet presAssocID="{DB69AE48-7073-4D2C-AFEC-94C5D82D1FDE}" presName="composite" presStyleCnt="0"/>
      <dgm:spPr/>
    </dgm:pt>
    <dgm:pt modelId="{F67691B8-E837-434D-8C7C-751C8B89BD8D}" type="pres">
      <dgm:prSet presAssocID="{DB69AE48-7073-4D2C-AFEC-94C5D82D1FDE}" presName="bentUpArrow1" presStyleLbl="alignImgPlace1" presStyleIdx="1" presStyleCnt="5"/>
      <dgm:spPr/>
    </dgm:pt>
    <dgm:pt modelId="{1535EF61-8202-4242-9D14-7FF4DDC5DC8D}" type="pres">
      <dgm:prSet presAssocID="{DB69AE48-7073-4D2C-AFEC-94C5D82D1FDE}" presName="ParentText" presStyleLbl="node1" presStyleIdx="1" presStyleCnt="6" custLinFactNeighborX="-923" custLinFactNeighborY="-3955">
        <dgm:presLayoutVars>
          <dgm:chMax val="1"/>
          <dgm:chPref val="1"/>
          <dgm:bulletEnabled val="1"/>
        </dgm:presLayoutVars>
      </dgm:prSet>
      <dgm:spPr>
        <a:prstGeom prst="ellipse">
          <a:avLst/>
        </a:prstGeom>
      </dgm:spPr>
      <dgm:t>
        <a:bodyPr/>
        <a:lstStyle/>
        <a:p>
          <a:endParaRPr lang="en-US"/>
        </a:p>
      </dgm:t>
    </dgm:pt>
    <dgm:pt modelId="{EEF9391E-45DA-4838-BFD3-0C218F0EE610}" type="pres">
      <dgm:prSet presAssocID="{DB69AE48-7073-4D2C-AFEC-94C5D82D1FDE}" presName="ChildText" presStyleLbl="revTx" presStyleIdx="1" presStyleCnt="5">
        <dgm:presLayoutVars>
          <dgm:chMax val="0"/>
          <dgm:chPref val="0"/>
          <dgm:bulletEnabled val="1"/>
        </dgm:presLayoutVars>
      </dgm:prSet>
      <dgm:spPr/>
      <dgm:t>
        <a:bodyPr/>
        <a:lstStyle/>
        <a:p>
          <a:endParaRPr lang="en-US"/>
        </a:p>
      </dgm:t>
    </dgm:pt>
    <dgm:pt modelId="{6EF72182-02A8-4AE7-A787-7407002097EB}" type="pres">
      <dgm:prSet presAssocID="{9781D407-7CF9-4ACA-874E-3FE96FA74A27}" presName="sibTrans" presStyleCnt="0"/>
      <dgm:spPr/>
    </dgm:pt>
    <dgm:pt modelId="{E23EC91D-5DB1-4BA2-A775-30822F171236}" type="pres">
      <dgm:prSet presAssocID="{1664E085-F1B1-4318-8A51-A5208D3B92A9}" presName="composite" presStyleCnt="0"/>
      <dgm:spPr/>
    </dgm:pt>
    <dgm:pt modelId="{9F4F5B33-78FA-4147-9862-4417542993D1}" type="pres">
      <dgm:prSet presAssocID="{1664E085-F1B1-4318-8A51-A5208D3B92A9}" presName="bentUpArrow1" presStyleLbl="alignImgPlace1" presStyleIdx="2" presStyleCnt="5"/>
      <dgm:spPr/>
    </dgm:pt>
    <dgm:pt modelId="{021C2176-662A-456B-B455-6D3B19E4F6B2}" type="pres">
      <dgm:prSet presAssocID="{1664E085-F1B1-4318-8A51-A5208D3B92A9}" presName="ParentText" presStyleLbl="node1" presStyleIdx="2" presStyleCnt="6">
        <dgm:presLayoutVars>
          <dgm:chMax val="1"/>
          <dgm:chPref val="1"/>
          <dgm:bulletEnabled val="1"/>
        </dgm:presLayoutVars>
      </dgm:prSet>
      <dgm:spPr>
        <a:prstGeom prst="ellipse">
          <a:avLst/>
        </a:prstGeom>
      </dgm:spPr>
      <dgm:t>
        <a:bodyPr/>
        <a:lstStyle/>
        <a:p>
          <a:endParaRPr lang="en-US"/>
        </a:p>
      </dgm:t>
    </dgm:pt>
    <dgm:pt modelId="{F79FCB52-3CEC-4A46-83F3-8780B7168670}" type="pres">
      <dgm:prSet presAssocID="{1664E085-F1B1-4318-8A51-A5208D3B92A9}" presName="ChildText" presStyleLbl="revTx" presStyleIdx="2" presStyleCnt="5">
        <dgm:presLayoutVars>
          <dgm:chMax val="0"/>
          <dgm:chPref val="0"/>
          <dgm:bulletEnabled val="1"/>
        </dgm:presLayoutVars>
      </dgm:prSet>
      <dgm:spPr/>
      <dgm:t>
        <a:bodyPr/>
        <a:lstStyle/>
        <a:p>
          <a:endParaRPr lang="en-US"/>
        </a:p>
      </dgm:t>
    </dgm:pt>
    <dgm:pt modelId="{970B32BC-01E5-4850-8F8B-D45BB316657A}" type="pres">
      <dgm:prSet presAssocID="{BFEC8797-C2B2-4567-8F48-6330FB6FA7A7}" presName="sibTrans" presStyleCnt="0"/>
      <dgm:spPr/>
    </dgm:pt>
    <dgm:pt modelId="{EA3B09AE-E681-466D-99C7-CD5A243077A4}" type="pres">
      <dgm:prSet presAssocID="{5753F5BB-E190-46BF-A436-5E22A210E8BD}" presName="composite" presStyleCnt="0"/>
      <dgm:spPr/>
    </dgm:pt>
    <dgm:pt modelId="{26D6A13D-BEF6-4471-88D8-581379FBBE56}" type="pres">
      <dgm:prSet presAssocID="{5753F5BB-E190-46BF-A436-5E22A210E8BD}" presName="bentUpArrow1" presStyleLbl="alignImgPlace1" presStyleIdx="3" presStyleCnt="5"/>
      <dgm:spPr/>
    </dgm:pt>
    <dgm:pt modelId="{92AAB62A-70FB-40DF-8290-373501E021AA}" type="pres">
      <dgm:prSet presAssocID="{5753F5BB-E190-46BF-A436-5E22A210E8BD}" presName="ParentText" presStyleLbl="node1" presStyleIdx="3" presStyleCnt="6">
        <dgm:presLayoutVars>
          <dgm:chMax val="1"/>
          <dgm:chPref val="1"/>
          <dgm:bulletEnabled val="1"/>
        </dgm:presLayoutVars>
      </dgm:prSet>
      <dgm:spPr>
        <a:prstGeom prst="ellipse">
          <a:avLst/>
        </a:prstGeom>
      </dgm:spPr>
      <dgm:t>
        <a:bodyPr/>
        <a:lstStyle/>
        <a:p>
          <a:endParaRPr lang="en-US"/>
        </a:p>
      </dgm:t>
    </dgm:pt>
    <dgm:pt modelId="{026D5AE8-0C54-40AD-A279-26432613F0B8}" type="pres">
      <dgm:prSet presAssocID="{5753F5BB-E190-46BF-A436-5E22A210E8BD}" presName="ChildText" presStyleLbl="revTx" presStyleIdx="3" presStyleCnt="5">
        <dgm:presLayoutVars>
          <dgm:chMax val="0"/>
          <dgm:chPref val="0"/>
          <dgm:bulletEnabled val="1"/>
        </dgm:presLayoutVars>
      </dgm:prSet>
      <dgm:spPr/>
    </dgm:pt>
    <dgm:pt modelId="{3CD085BA-A32F-45A4-9745-D302FDD5BA61}" type="pres">
      <dgm:prSet presAssocID="{A3919C95-8934-4AD5-8D6F-C93BA7941830}" presName="sibTrans" presStyleCnt="0"/>
      <dgm:spPr/>
    </dgm:pt>
    <dgm:pt modelId="{DE168B13-2E50-42FB-AA7F-B61B39353313}" type="pres">
      <dgm:prSet presAssocID="{A0E6FDF9-579A-43BF-A3A8-EF142FD6D41A}" presName="composite" presStyleCnt="0"/>
      <dgm:spPr/>
    </dgm:pt>
    <dgm:pt modelId="{99B68BBF-0432-44C1-8191-A3F9146D1A35}" type="pres">
      <dgm:prSet presAssocID="{A0E6FDF9-579A-43BF-A3A8-EF142FD6D41A}" presName="bentUpArrow1" presStyleLbl="alignImgPlace1" presStyleIdx="4" presStyleCnt="5"/>
      <dgm:spPr/>
    </dgm:pt>
    <dgm:pt modelId="{331FDE8E-282A-4169-9163-70196F92E499}" type="pres">
      <dgm:prSet presAssocID="{A0E6FDF9-579A-43BF-A3A8-EF142FD6D41A}" presName="ParentText" presStyleLbl="node1" presStyleIdx="4" presStyleCnt="6">
        <dgm:presLayoutVars>
          <dgm:chMax val="1"/>
          <dgm:chPref val="1"/>
          <dgm:bulletEnabled val="1"/>
        </dgm:presLayoutVars>
      </dgm:prSet>
      <dgm:spPr>
        <a:prstGeom prst="ellipse">
          <a:avLst/>
        </a:prstGeom>
      </dgm:spPr>
      <dgm:t>
        <a:bodyPr/>
        <a:lstStyle/>
        <a:p>
          <a:endParaRPr lang="en-US"/>
        </a:p>
      </dgm:t>
    </dgm:pt>
    <dgm:pt modelId="{5677F9D6-37AE-4454-B29B-C36FF57FC4D2}" type="pres">
      <dgm:prSet presAssocID="{A0E6FDF9-579A-43BF-A3A8-EF142FD6D41A}" presName="ChildText" presStyleLbl="revTx" presStyleIdx="4" presStyleCnt="5">
        <dgm:presLayoutVars>
          <dgm:chMax val="0"/>
          <dgm:chPref val="0"/>
          <dgm:bulletEnabled val="1"/>
        </dgm:presLayoutVars>
      </dgm:prSet>
      <dgm:spPr/>
    </dgm:pt>
    <dgm:pt modelId="{EEBCF9B9-514B-43BB-AC17-971F35A2C696}" type="pres">
      <dgm:prSet presAssocID="{89876B1D-759C-4E56-A5A7-2BDB8C5A8BA3}" presName="sibTrans" presStyleCnt="0"/>
      <dgm:spPr/>
    </dgm:pt>
    <dgm:pt modelId="{1FC472C9-0418-4099-A56E-7A20148B9780}" type="pres">
      <dgm:prSet presAssocID="{88AF43CF-FEEA-4D34-9070-E6FBC852645A}" presName="composite" presStyleCnt="0"/>
      <dgm:spPr/>
    </dgm:pt>
    <dgm:pt modelId="{7A34BDE0-749D-4976-903F-C782072377EE}" type="pres">
      <dgm:prSet presAssocID="{88AF43CF-FEEA-4D34-9070-E6FBC852645A}" presName="ParentText" presStyleLbl="node1" presStyleIdx="5" presStyleCnt="6">
        <dgm:presLayoutVars>
          <dgm:chMax val="1"/>
          <dgm:chPref val="1"/>
          <dgm:bulletEnabled val="1"/>
        </dgm:presLayoutVars>
      </dgm:prSet>
      <dgm:spPr>
        <a:prstGeom prst="ellipse">
          <a:avLst/>
        </a:prstGeom>
      </dgm:spPr>
      <dgm:t>
        <a:bodyPr/>
        <a:lstStyle/>
        <a:p>
          <a:endParaRPr lang="en-US"/>
        </a:p>
      </dgm:t>
    </dgm:pt>
  </dgm:ptLst>
  <dgm:cxnLst>
    <dgm:cxn modelId="{093F0D08-2FF2-4776-A259-10D22D00CD76}" type="presOf" srcId="{47D41086-C342-4891-904E-99894DF79DE4}" destId="{F79FCB52-3CEC-4A46-83F3-8780B7168670}" srcOrd="0" destOrd="0" presId="urn:microsoft.com/office/officeart/2005/8/layout/StepDownProcess"/>
    <dgm:cxn modelId="{7EF7B61F-0418-48E2-9B0B-F8AF7C175346}" type="presOf" srcId="{1664E085-F1B1-4318-8A51-A5208D3B92A9}" destId="{021C2176-662A-456B-B455-6D3B19E4F6B2}" srcOrd="0" destOrd="0" presId="urn:microsoft.com/office/officeart/2005/8/layout/StepDownProcess"/>
    <dgm:cxn modelId="{32211EC0-C12B-47B1-B65E-4E7AC210E33D}" type="presOf" srcId="{5753F5BB-E190-46BF-A436-5E22A210E8BD}" destId="{92AAB62A-70FB-40DF-8290-373501E021AA}" srcOrd="0" destOrd="0" presId="urn:microsoft.com/office/officeart/2005/8/layout/StepDownProcess"/>
    <dgm:cxn modelId="{16C197FE-5996-444B-815B-DD5215348577}" type="presOf" srcId="{C384ABD9-FA3B-4160-927B-67C933664670}" destId="{EEF9391E-45DA-4838-BFD3-0C218F0EE610}" srcOrd="0" destOrd="0" presId="urn:microsoft.com/office/officeart/2005/8/layout/StepDownProcess"/>
    <dgm:cxn modelId="{340B6478-5A75-4B89-9F50-F307908B89DE}" type="presOf" srcId="{FBCABC86-D629-4C55-93CC-BCE9E1AD1655}" destId="{B908826E-FF69-4263-A1D1-BD1E76C60A8D}" srcOrd="0" destOrd="0" presId="urn:microsoft.com/office/officeart/2005/8/layout/StepDownProcess"/>
    <dgm:cxn modelId="{A4BD1D7A-0C43-4A25-8B14-81CC8B61D32B}" srcId="{EC845EC6-39DB-4CA5-80D5-214012DCD90B}" destId="{1664E085-F1B1-4318-8A51-A5208D3B92A9}" srcOrd="2" destOrd="0" parTransId="{D0334889-A972-4E5F-9D75-C02836D5792C}" sibTransId="{BFEC8797-C2B2-4567-8F48-6330FB6FA7A7}"/>
    <dgm:cxn modelId="{804D4FFF-40FD-48AB-9F50-0B5FE0DF32C1}" srcId="{EC845EC6-39DB-4CA5-80D5-214012DCD90B}" destId="{DB69AE48-7073-4D2C-AFEC-94C5D82D1FDE}" srcOrd="1" destOrd="0" parTransId="{33CADA1E-4E0C-4D79-B899-8A46A71886F1}" sibTransId="{9781D407-7CF9-4ACA-874E-3FE96FA74A27}"/>
    <dgm:cxn modelId="{BDD42833-4A91-47A1-A610-3D3BC412F99F}" srcId="{EC845EC6-39DB-4CA5-80D5-214012DCD90B}" destId="{88AF43CF-FEEA-4D34-9070-E6FBC852645A}" srcOrd="5" destOrd="0" parTransId="{7D039BD0-A040-4557-87B7-E328BAA83EBA}" sibTransId="{ED914E94-2442-468E-9B56-6908BB6C6B5C}"/>
    <dgm:cxn modelId="{90DA5CC3-0044-4606-9292-4DC4B22C10C0}" type="presOf" srcId="{88AF43CF-FEEA-4D34-9070-E6FBC852645A}" destId="{7A34BDE0-749D-4976-903F-C782072377EE}" srcOrd="0" destOrd="0" presId="urn:microsoft.com/office/officeart/2005/8/layout/StepDownProcess"/>
    <dgm:cxn modelId="{30DD7FCB-49C6-4370-AC89-83B451EA2A93}" srcId="{EC845EC6-39DB-4CA5-80D5-214012DCD90B}" destId="{FBCABC86-D629-4C55-93CC-BCE9E1AD1655}" srcOrd="0" destOrd="0" parTransId="{DFD15CB2-EEBE-4998-B8DF-814809347EAD}" sibTransId="{CF7EE375-BF72-460F-959E-6BBD53BD9F79}"/>
    <dgm:cxn modelId="{88AA6ACE-D734-4987-8D34-F65F4A0AAFB8}" type="presOf" srcId="{F9AC5738-3064-43B0-96BA-59187D4C683C}" destId="{B50ACB37-DA44-4F73-9830-678486CE7AD0}" srcOrd="0" destOrd="0" presId="urn:microsoft.com/office/officeart/2005/8/layout/StepDownProcess"/>
    <dgm:cxn modelId="{F8E89B9A-79F2-4953-93FF-7EC08D001EBB}" type="presOf" srcId="{EC845EC6-39DB-4CA5-80D5-214012DCD90B}" destId="{37AB6292-3B6A-42A7-B65E-E3A45D336848}" srcOrd="0" destOrd="0" presId="urn:microsoft.com/office/officeart/2005/8/layout/StepDownProcess"/>
    <dgm:cxn modelId="{1795AFAD-A06F-468C-82F0-DFAC17421B64}" type="presOf" srcId="{DB69AE48-7073-4D2C-AFEC-94C5D82D1FDE}" destId="{1535EF61-8202-4242-9D14-7FF4DDC5DC8D}" srcOrd="0" destOrd="0" presId="urn:microsoft.com/office/officeart/2005/8/layout/StepDownProcess"/>
    <dgm:cxn modelId="{4BE8A7A3-E6B5-43D1-B799-585FCD5B0247}" srcId="{1664E085-F1B1-4318-8A51-A5208D3B92A9}" destId="{47D41086-C342-4891-904E-99894DF79DE4}" srcOrd="0" destOrd="0" parTransId="{C1B92A44-8A6F-4927-8DA5-FBEAC7331CFA}" sibTransId="{74CC679E-37D7-4FA2-9156-317C14FEF1DA}"/>
    <dgm:cxn modelId="{57EB9B75-98FC-42A7-94FB-E11482C592A8}" type="presOf" srcId="{A0E6FDF9-579A-43BF-A3A8-EF142FD6D41A}" destId="{331FDE8E-282A-4169-9163-70196F92E499}" srcOrd="0" destOrd="0" presId="urn:microsoft.com/office/officeart/2005/8/layout/StepDownProcess"/>
    <dgm:cxn modelId="{B781A2B4-86E9-449A-A665-1855C7AE7FE3}" srcId="{DB69AE48-7073-4D2C-AFEC-94C5D82D1FDE}" destId="{C384ABD9-FA3B-4160-927B-67C933664670}" srcOrd="0" destOrd="0" parTransId="{5D583E81-1F1A-4C42-8050-47A421DD4F0E}" sibTransId="{C8D4C965-0BE8-4391-81DE-72E8A9E97E3D}"/>
    <dgm:cxn modelId="{08079F27-6DA9-4A8A-82A6-0E7CD748352B}" srcId="{EC845EC6-39DB-4CA5-80D5-214012DCD90B}" destId="{5753F5BB-E190-46BF-A436-5E22A210E8BD}" srcOrd="3" destOrd="0" parTransId="{B49F4347-0835-48F1-BD2E-07659CF3B43B}" sibTransId="{A3919C95-8934-4AD5-8D6F-C93BA7941830}"/>
    <dgm:cxn modelId="{00B7B062-354B-47AC-A891-96260D93F328}" srcId="{EC845EC6-39DB-4CA5-80D5-214012DCD90B}" destId="{A0E6FDF9-579A-43BF-A3A8-EF142FD6D41A}" srcOrd="4" destOrd="0" parTransId="{1000450D-5C7D-4C86-BC10-DA2D22C722B0}" sibTransId="{89876B1D-759C-4E56-A5A7-2BDB8C5A8BA3}"/>
    <dgm:cxn modelId="{D7264693-2A54-4BD2-9FC9-2C340C69CA61}" srcId="{FBCABC86-D629-4C55-93CC-BCE9E1AD1655}" destId="{F9AC5738-3064-43B0-96BA-59187D4C683C}" srcOrd="0" destOrd="0" parTransId="{D4A89E70-A2BF-459D-BF36-1C7FC4974257}" sibTransId="{76FA2F71-CB52-497F-88A0-5BBF85EADC57}"/>
    <dgm:cxn modelId="{5C65180C-32AB-4190-A898-6B8E82706B78}" type="presParOf" srcId="{37AB6292-3B6A-42A7-B65E-E3A45D336848}" destId="{70C1D105-4995-450C-83D4-ED751AD47426}" srcOrd="0" destOrd="0" presId="urn:microsoft.com/office/officeart/2005/8/layout/StepDownProcess"/>
    <dgm:cxn modelId="{624E34DA-A0BA-4924-9062-ABBE22BFDEBB}" type="presParOf" srcId="{70C1D105-4995-450C-83D4-ED751AD47426}" destId="{807CE9B4-3283-48BA-97AF-F197E22B5769}" srcOrd="0" destOrd="0" presId="urn:microsoft.com/office/officeart/2005/8/layout/StepDownProcess"/>
    <dgm:cxn modelId="{5613B43C-B1D3-466A-9B46-E96DA8A8C8E7}" type="presParOf" srcId="{70C1D105-4995-450C-83D4-ED751AD47426}" destId="{B908826E-FF69-4263-A1D1-BD1E76C60A8D}" srcOrd="1" destOrd="0" presId="urn:microsoft.com/office/officeart/2005/8/layout/StepDownProcess"/>
    <dgm:cxn modelId="{4023B4D5-BB1F-4905-9393-B9CDDFC0B3DD}" type="presParOf" srcId="{70C1D105-4995-450C-83D4-ED751AD47426}" destId="{B50ACB37-DA44-4F73-9830-678486CE7AD0}" srcOrd="2" destOrd="0" presId="urn:microsoft.com/office/officeart/2005/8/layout/StepDownProcess"/>
    <dgm:cxn modelId="{8F4B086C-8A20-4A04-8151-34FFCFFFD5CE}" type="presParOf" srcId="{37AB6292-3B6A-42A7-B65E-E3A45D336848}" destId="{D6B83734-4F3E-47CA-A2FB-0717ACF0DE85}" srcOrd="1" destOrd="0" presId="urn:microsoft.com/office/officeart/2005/8/layout/StepDownProcess"/>
    <dgm:cxn modelId="{675444C1-C40C-4FFE-A04E-40B3162D02E1}" type="presParOf" srcId="{37AB6292-3B6A-42A7-B65E-E3A45D336848}" destId="{D62E233A-4E49-44E3-9B7C-D9EA26B5BDB5}" srcOrd="2" destOrd="0" presId="urn:microsoft.com/office/officeart/2005/8/layout/StepDownProcess"/>
    <dgm:cxn modelId="{A17D83CF-E32F-4BF2-8C13-3F9DAD066770}" type="presParOf" srcId="{D62E233A-4E49-44E3-9B7C-D9EA26B5BDB5}" destId="{F67691B8-E837-434D-8C7C-751C8B89BD8D}" srcOrd="0" destOrd="0" presId="urn:microsoft.com/office/officeart/2005/8/layout/StepDownProcess"/>
    <dgm:cxn modelId="{45EC3A25-9A4D-4DFB-91F3-28AFA386C96E}" type="presParOf" srcId="{D62E233A-4E49-44E3-9B7C-D9EA26B5BDB5}" destId="{1535EF61-8202-4242-9D14-7FF4DDC5DC8D}" srcOrd="1" destOrd="0" presId="urn:microsoft.com/office/officeart/2005/8/layout/StepDownProcess"/>
    <dgm:cxn modelId="{CFA3E147-9511-4AE8-862E-864D260EF474}" type="presParOf" srcId="{D62E233A-4E49-44E3-9B7C-D9EA26B5BDB5}" destId="{EEF9391E-45DA-4838-BFD3-0C218F0EE610}" srcOrd="2" destOrd="0" presId="urn:microsoft.com/office/officeart/2005/8/layout/StepDownProcess"/>
    <dgm:cxn modelId="{C348F5E7-FC40-4F6A-A132-31F405FC9192}" type="presParOf" srcId="{37AB6292-3B6A-42A7-B65E-E3A45D336848}" destId="{6EF72182-02A8-4AE7-A787-7407002097EB}" srcOrd="3" destOrd="0" presId="urn:microsoft.com/office/officeart/2005/8/layout/StepDownProcess"/>
    <dgm:cxn modelId="{531C5EDC-C015-4CFB-98D2-30E27C8CDDBF}" type="presParOf" srcId="{37AB6292-3B6A-42A7-B65E-E3A45D336848}" destId="{E23EC91D-5DB1-4BA2-A775-30822F171236}" srcOrd="4" destOrd="0" presId="urn:microsoft.com/office/officeart/2005/8/layout/StepDownProcess"/>
    <dgm:cxn modelId="{35D064DA-8B4C-41B5-A031-AD9CCA0BB53A}" type="presParOf" srcId="{E23EC91D-5DB1-4BA2-A775-30822F171236}" destId="{9F4F5B33-78FA-4147-9862-4417542993D1}" srcOrd="0" destOrd="0" presId="urn:microsoft.com/office/officeart/2005/8/layout/StepDownProcess"/>
    <dgm:cxn modelId="{839FEBAA-8D3D-4FAC-9820-015B4D3C87ED}" type="presParOf" srcId="{E23EC91D-5DB1-4BA2-A775-30822F171236}" destId="{021C2176-662A-456B-B455-6D3B19E4F6B2}" srcOrd="1" destOrd="0" presId="urn:microsoft.com/office/officeart/2005/8/layout/StepDownProcess"/>
    <dgm:cxn modelId="{6A9FBFD3-30A5-425F-8721-A8B5C69FB242}" type="presParOf" srcId="{E23EC91D-5DB1-4BA2-A775-30822F171236}" destId="{F79FCB52-3CEC-4A46-83F3-8780B7168670}" srcOrd="2" destOrd="0" presId="urn:microsoft.com/office/officeart/2005/8/layout/StepDownProcess"/>
    <dgm:cxn modelId="{AAC03254-DEE3-45A6-8F93-9F926AE7CE02}" type="presParOf" srcId="{37AB6292-3B6A-42A7-B65E-E3A45D336848}" destId="{970B32BC-01E5-4850-8F8B-D45BB316657A}" srcOrd="5" destOrd="0" presId="urn:microsoft.com/office/officeart/2005/8/layout/StepDownProcess"/>
    <dgm:cxn modelId="{CA974275-7C4C-4E89-B2E8-7B06CE213E26}" type="presParOf" srcId="{37AB6292-3B6A-42A7-B65E-E3A45D336848}" destId="{EA3B09AE-E681-466D-99C7-CD5A243077A4}" srcOrd="6" destOrd="0" presId="urn:microsoft.com/office/officeart/2005/8/layout/StepDownProcess"/>
    <dgm:cxn modelId="{B9304986-66D5-47EC-AB69-883106FBC261}" type="presParOf" srcId="{EA3B09AE-E681-466D-99C7-CD5A243077A4}" destId="{26D6A13D-BEF6-4471-88D8-581379FBBE56}" srcOrd="0" destOrd="0" presId="urn:microsoft.com/office/officeart/2005/8/layout/StepDownProcess"/>
    <dgm:cxn modelId="{D56C25EB-89B8-4376-B4E1-4C7BF4B2197A}" type="presParOf" srcId="{EA3B09AE-E681-466D-99C7-CD5A243077A4}" destId="{92AAB62A-70FB-40DF-8290-373501E021AA}" srcOrd="1" destOrd="0" presId="urn:microsoft.com/office/officeart/2005/8/layout/StepDownProcess"/>
    <dgm:cxn modelId="{208B38CA-139F-46D2-9B1F-955D0D0EC683}" type="presParOf" srcId="{EA3B09AE-E681-466D-99C7-CD5A243077A4}" destId="{026D5AE8-0C54-40AD-A279-26432613F0B8}" srcOrd="2" destOrd="0" presId="urn:microsoft.com/office/officeart/2005/8/layout/StepDownProcess"/>
    <dgm:cxn modelId="{5B00E3ED-433F-440A-A4E8-32EB960039C1}" type="presParOf" srcId="{37AB6292-3B6A-42A7-B65E-E3A45D336848}" destId="{3CD085BA-A32F-45A4-9745-D302FDD5BA61}" srcOrd="7" destOrd="0" presId="urn:microsoft.com/office/officeart/2005/8/layout/StepDownProcess"/>
    <dgm:cxn modelId="{87950A23-A30B-4179-9EB5-94DEA9787114}" type="presParOf" srcId="{37AB6292-3B6A-42A7-B65E-E3A45D336848}" destId="{DE168B13-2E50-42FB-AA7F-B61B39353313}" srcOrd="8" destOrd="0" presId="urn:microsoft.com/office/officeart/2005/8/layout/StepDownProcess"/>
    <dgm:cxn modelId="{2E4C6BB4-2527-4B1C-BE8F-1EDE73C3580A}" type="presParOf" srcId="{DE168B13-2E50-42FB-AA7F-B61B39353313}" destId="{99B68BBF-0432-44C1-8191-A3F9146D1A35}" srcOrd="0" destOrd="0" presId="urn:microsoft.com/office/officeart/2005/8/layout/StepDownProcess"/>
    <dgm:cxn modelId="{7C611224-0023-4ABF-A977-15A4902A9B33}" type="presParOf" srcId="{DE168B13-2E50-42FB-AA7F-B61B39353313}" destId="{331FDE8E-282A-4169-9163-70196F92E499}" srcOrd="1" destOrd="0" presId="urn:microsoft.com/office/officeart/2005/8/layout/StepDownProcess"/>
    <dgm:cxn modelId="{57866D77-DF44-401D-A34A-CBAD9B52DB82}" type="presParOf" srcId="{DE168B13-2E50-42FB-AA7F-B61B39353313}" destId="{5677F9D6-37AE-4454-B29B-C36FF57FC4D2}" srcOrd="2" destOrd="0" presId="urn:microsoft.com/office/officeart/2005/8/layout/StepDownProcess"/>
    <dgm:cxn modelId="{19C1F683-8E08-42D2-B338-82169D011A9B}" type="presParOf" srcId="{37AB6292-3B6A-42A7-B65E-E3A45D336848}" destId="{EEBCF9B9-514B-43BB-AC17-971F35A2C696}" srcOrd="9" destOrd="0" presId="urn:microsoft.com/office/officeart/2005/8/layout/StepDownProcess"/>
    <dgm:cxn modelId="{740FC918-3D4D-4865-8C9B-19D1FB613794}" type="presParOf" srcId="{37AB6292-3B6A-42A7-B65E-E3A45D336848}" destId="{1FC472C9-0418-4099-A56E-7A20148B9780}" srcOrd="10" destOrd="0" presId="urn:microsoft.com/office/officeart/2005/8/layout/StepDownProcess"/>
    <dgm:cxn modelId="{6160B129-157B-4C47-95F0-40AFB7E90DB3}" type="presParOf" srcId="{1FC472C9-0418-4099-A56E-7A20148B9780}" destId="{7A34BDE0-749D-4976-903F-C782072377EE}" srcOrd="0" destOrd="0" presId="urn:microsoft.com/office/officeart/2005/8/layout/StepDownProcess"/>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7CE9B4-3283-48BA-97AF-F197E22B5769}">
      <dsp:nvSpPr>
        <dsp:cNvPr id="0" name=""/>
        <dsp:cNvSpPr/>
      </dsp:nvSpPr>
      <dsp:spPr>
        <a:xfrm rot="5400000">
          <a:off x="176219" y="808024"/>
          <a:ext cx="661456" cy="753044"/>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908826E-FF69-4263-A1D1-BD1E76C60A8D}">
      <dsp:nvSpPr>
        <dsp:cNvPr id="0" name=""/>
        <dsp:cNvSpPr/>
      </dsp:nvSpPr>
      <dsp:spPr>
        <a:xfrm>
          <a:off x="973" y="74787"/>
          <a:ext cx="1113502" cy="779415"/>
        </a:xfrm>
        <a:prstGeom prst="ellipse">
          <a:avLst/>
        </a:prstGeom>
        <a:solidFill>
          <a:schemeClr val="accent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Identification</a:t>
          </a:r>
        </a:p>
      </dsp:txBody>
      <dsp:txXfrm>
        <a:off x="164042" y="188930"/>
        <a:ext cx="787364" cy="551129"/>
      </dsp:txXfrm>
    </dsp:sp>
    <dsp:sp modelId="{B50ACB37-DA44-4F73-9830-678486CE7AD0}">
      <dsp:nvSpPr>
        <dsp:cNvPr id="0" name=""/>
        <dsp:cNvSpPr/>
      </dsp:nvSpPr>
      <dsp:spPr>
        <a:xfrm>
          <a:off x="1114476" y="149122"/>
          <a:ext cx="809855" cy="6299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l" defTabSz="266700">
            <a:lnSpc>
              <a:spcPct val="90000"/>
            </a:lnSpc>
            <a:spcBef>
              <a:spcPct val="0"/>
            </a:spcBef>
            <a:spcAft>
              <a:spcPct val="15000"/>
            </a:spcAft>
            <a:buChar char="••"/>
          </a:pPr>
          <a:endParaRPr lang="en-US" sz="600" kern="1200"/>
        </a:p>
      </dsp:txBody>
      <dsp:txXfrm>
        <a:off x="1114476" y="149122"/>
        <a:ext cx="809855" cy="629958"/>
      </dsp:txXfrm>
    </dsp:sp>
    <dsp:sp modelId="{F67691B8-E837-434D-8C7C-751C8B89BD8D}">
      <dsp:nvSpPr>
        <dsp:cNvPr id="0" name=""/>
        <dsp:cNvSpPr/>
      </dsp:nvSpPr>
      <dsp:spPr>
        <a:xfrm rot="5400000">
          <a:off x="1099431" y="1683565"/>
          <a:ext cx="661456" cy="753044"/>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535EF61-8202-4242-9D14-7FF4DDC5DC8D}">
      <dsp:nvSpPr>
        <dsp:cNvPr id="0" name=""/>
        <dsp:cNvSpPr/>
      </dsp:nvSpPr>
      <dsp:spPr>
        <a:xfrm>
          <a:off x="913908" y="919502"/>
          <a:ext cx="1113502" cy="77941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Requirement</a:t>
          </a:r>
        </a:p>
      </dsp:txBody>
      <dsp:txXfrm>
        <a:off x="1076977" y="1033645"/>
        <a:ext cx="787364" cy="551129"/>
      </dsp:txXfrm>
    </dsp:sp>
    <dsp:sp modelId="{EEF9391E-45DA-4838-BFD3-0C218F0EE610}">
      <dsp:nvSpPr>
        <dsp:cNvPr id="0" name=""/>
        <dsp:cNvSpPr/>
      </dsp:nvSpPr>
      <dsp:spPr>
        <a:xfrm>
          <a:off x="2037688" y="1024663"/>
          <a:ext cx="809855" cy="6299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l" defTabSz="266700">
            <a:lnSpc>
              <a:spcPct val="90000"/>
            </a:lnSpc>
            <a:spcBef>
              <a:spcPct val="0"/>
            </a:spcBef>
            <a:spcAft>
              <a:spcPct val="15000"/>
            </a:spcAft>
            <a:buChar char="••"/>
          </a:pPr>
          <a:endParaRPr lang="en-US" sz="600" kern="1200"/>
        </a:p>
      </dsp:txBody>
      <dsp:txXfrm>
        <a:off x="2037688" y="1024663"/>
        <a:ext cx="809855" cy="629958"/>
      </dsp:txXfrm>
    </dsp:sp>
    <dsp:sp modelId="{9F4F5B33-78FA-4147-9862-4417542993D1}">
      <dsp:nvSpPr>
        <dsp:cNvPr id="0" name=""/>
        <dsp:cNvSpPr/>
      </dsp:nvSpPr>
      <dsp:spPr>
        <a:xfrm rot="5400000">
          <a:off x="2022643" y="2559106"/>
          <a:ext cx="661456" cy="753044"/>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21C2176-662A-456B-B455-6D3B19E4F6B2}">
      <dsp:nvSpPr>
        <dsp:cNvPr id="0" name=""/>
        <dsp:cNvSpPr/>
      </dsp:nvSpPr>
      <dsp:spPr>
        <a:xfrm>
          <a:off x="1847397" y="1825869"/>
          <a:ext cx="1113502" cy="779415"/>
        </a:xfrm>
        <a:prstGeom prst="ellipse">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Design</a:t>
          </a:r>
        </a:p>
      </dsp:txBody>
      <dsp:txXfrm>
        <a:off x="2010466" y="1940012"/>
        <a:ext cx="787364" cy="551129"/>
      </dsp:txXfrm>
    </dsp:sp>
    <dsp:sp modelId="{F79FCB52-3CEC-4A46-83F3-8780B7168670}">
      <dsp:nvSpPr>
        <dsp:cNvPr id="0" name=""/>
        <dsp:cNvSpPr/>
      </dsp:nvSpPr>
      <dsp:spPr>
        <a:xfrm>
          <a:off x="2960900" y="1900204"/>
          <a:ext cx="809855" cy="6299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l" defTabSz="266700">
            <a:lnSpc>
              <a:spcPct val="90000"/>
            </a:lnSpc>
            <a:spcBef>
              <a:spcPct val="0"/>
            </a:spcBef>
            <a:spcAft>
              <a:spcPct val="15000"/>
            </a:spcAft>
            <a:buChar char="••"/>
          </a:pPr>
          <a:endParaRPr lang="en-US" sz="600" kern="1200"/>
        </a:p>
      </dsp:txBody>
      <dsp:txXfrm>
        <a:off x="2960900" y="1900204"/>
        <a:ext cx="809855" cy="629958"/>
      </dsp:txXfrm>
    </dsp:sp>
    <dsp:sp modelId="{26D6A13D-BEF6-4471-88D8-581379FBBE56}">
      <dsp:nvSpPr>
        <dsp:cNvPr id="0" name=""/>
        <dsp:cNvSpPr/>
      </dsp:nvSpPr>
      <dsp:spPr>
        <a:xfrm rot="5400000">
          <a:off x="2945855" y="3434647"/>
          <a:ext cx="661456" cy="753044"/>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2AAB62A-70FB-40DF-8290-373501E021AA}">
      <dsp:nvSpPr>
        <dsp:cNvPr id="0" name=""/>
        <dsp:cNvSpPr/>
      </dsp:nvSpPr>
      <dsp:spPr>
        <a:xfrm>
          <a:off x="2770609" y="2701410"/>
          <a:ext cx="1113502" cy="779415"/>
        </a:xfrm>
        <a:prstGeom prst="ellipse">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Impelimantation</a:t>
          </a:r>
        </a:p>
      </dsp:txBody>
      <dsp:txXfrm>
        <a:off x="2933678" y="2815553"/>
        <a:ext cx="787364" cy="551129"/>
      </dsp:txXfrm>
    </dsp:sp>
    <dsp:sp modelId="{026D5AE8-0C54-40AD-A279-26432613F0B8}">
      <dsp:nvSpPr>
        <dsp:cNvPr id="0" name=""/>
        <dsp:cNvSpPr/>
      </dsp:nvSpPr>
      <dsp:spPr>
        <a:xfrm>
          <a:off x="3884112" y="2775745"/>
          <a:ext cx="809855" cy="629958"/>
        </a:xfrm>
        <a:prstGeom prst="rect">
          <a:avLst/>
        </a:prstGeom>
        <a:noFill/>
        <a:ln>
          <a:noFill/>
        </a:ln>
        <a:effectLst/>
      </dsp:spPr>
      <dsp:style>
        <a:lnRef idx="0">
          <a:scrgbClr r="0" g="0" b="0"/>
        </a:lnRef>
        <a:fillRef idx="0">
          <a:scrgbClr r="0" g="0" b="0"/>
        </a:fillRef>
        <a:effectRef idx="0">
          <a:scrgbClr r="0" g="0" b="0"/>
        </a:effectRef>
        <a:fontRef idx="minor"/>
      </dsp:style>
    </dsp:sp>
    <dsp:sp modelId="{99B68BBF-0432-44C1-8191-A3F9146D1A35}">
      <dsp:nvSpPr>
        <dsp:cNvPr id="0" name=""/>
        <dsp:cNvSpPr/>
      </dsp:nvSpPr>
      <dsp:spPr>
        <a:xfrm rot="5400000">
          <a:off x="3869067" y="4310188"/>
          <a:ext cx="661456" cy="753044"/>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31FDE8E-282A-4169-9163-70196F92E499}">
      <dsp:nvSpPr>
        <dsp:cNvPr id="0" name=""/>
        <dsp:cNvSpPr/>
      </dsp:nvSpPr>
      <dsp:spPr>
        <a:xfrm>
          <a:off x="3693821" y="3576951"/>
          <a:ext cx="1113502" cy="779415"/>
        </a:xfrm>
        <a:prstGeom prst="ellipse">
          <a:avLst/>
        </a:prstGeom>
        <a:solidFill>
          <a:schemeClr val="tx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Testing</a:t>
          </a:r>
        </a:p>
      </dsp:txBody>
      <dsp:txXfrm>
        <a:off x="3856890" y="3691094"/>
        <a:ext cx="787364" cy="551129"/>
      </dsp:txXfrm>
    </dsp:sp>
    <dsp:sp modelId="{5677F9D6-37AE-4454-B29B-C36FF57FC4D2}">
      <dsp:nvSpPr>
        <dsp:cNvPr id="0" name=""/>
        <dsp:cNvSpPr/>
      </dsp:nvSpPr>
      <dsp:spPr>
        <a:xfrm>
          <a:off x="4807324" y="3651286"/>
          <a:ext cx="809855" cy="629958"/>
        </a:xfrm>
        <a:prstGeom prst="rect">
          <a:avLst/>
        </a:prstGeom>
        <a:noFill/>
        <a:ln>
          <a:noFill/>
        </a:ln>
        <a:effectLst/>
      </dsp:spPr>
      <dsp:style>
        <a:lnRef idx="0">
          <a:scrgbClr r="0" g="0" b="0"/>
        </a:lnRef>
        <a:fillRef idx="0">
          <a:scrgbClr r="0" g="0" b="0"/>
        </a:fillRef>
        <a:effectRef idx="0">
          <a:scrgbClr r="0" g="0" b="0"/>
        </a:effectRef>
        <a:fontRef idx="minor"/>
      </dsp:style>
    </dsp:sp>
    <dsp:sp modelId="{7A34BDE0-749D-4976-903F-C782072377EE}">
      <dsp:nvSpPr>
        <dsp:cNvPr id="0" name=""/>
        <dsp:cNvSpPr/>
      </dsp:nvSpPr>
      <dsp:spPr>
        <a:xfrm>
          <a:off x="4617033" y="4452492"/>
          <a:ext cx="1113502" cy="779415"/>
        </a:xfrm>
        <a:prstGeom prst="ellipse">
          <a:avLst/>
        </a:prstGeom>
        <a:solidFill>
          <a:schemeClr val="accent6">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Documantation</a:t>
          </a:r>
        </a:p>
      </dsp:txBody>
      <dsp:txXfrm>
        <a:off x="4780102" y="4566635"/>
        <a:ext cx="787364" cy="551129"/>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5A0691-4A26-45AC-B463-E07AF975F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12848</Words>
  <Characters>73239</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REsearch proposal</dc:subject>
  <dc:creator>Andom Alemayo (P151438)</dc:creator>
  <cp:keywords/>
  <dc:description/>
  <cp:lastModifiedBy>Andom Alemayo</cp:lastModifiedBy>
  <cp:revision>4</cp:revision>
  <dcterms:created xsi:type="dcterms:W3CDTF">2019-05-03T22:59:00Z</dcterms:created>
  <dcterms:modified xsi:type="dcterms:W3CDTF">2019-05-03T23:00:00Z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e42aec0a-623c-3454-babb-10ee8f909395</vt:lpwstr>
  </property>
  <property fmtid="{D5CDD505-2E9C-101B-9397-08002B2CF9AE}" pid="25" name="Mendeley Citation Style_1">
    <vt:lpwstr>http://www.zotero.org/styles/ieee</vt:lpwstr>
  </property>
</Properties>
</file>