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1E2E2" w14:textId="1009EC6C" w:rsidR="00E47706" w:rsidRPr="00636D4A" w:rsidRDefault="00034FB0">
      <w:pPr>
        <w:rPr>
          <w:rFonts w:ascii="Times New Roman" w:hAnsi="Times New Roman" w:cs="Times New Roman"/>
          <w:color w:val="000000"/>
          <w:sz w:val="28"/>
          <w:szCs w:val="28"/>
          <w:u w:val="single"/>
        </w:rPr>
      </w:pPr>
      <w:r w:rsidRPr="00636D4A">
        <w:rPr>
          <w:rFonts w:ascii="Times New Roman" w:hAnsi="Times New Roman" w:cs="Times New Roman"/>
          <w:color w:val="000000"/>
          <w:sz w:val="28"/>
          <w:szCs w:val="28"/>
          <w:u w:val="single"/>
        </w:rPr>
        <w:t>Discuss whether there really is a need for children to play freely outdoors</w:t>
      </w:r>
    </w:p>
    <w:p w14:paraId="52DE5F5E" w14:textId="36EAC89B" w:rsidR="00D02D0D" w:rsidRPr="00D27428" w:rsidRDefault="00D3797F">
      <w:pPr>
        <w:rPr>
          <w:rFonts w:ascii="Times New Roman" w:hAnsi="Times New Roman" w:cs="Times New Roman"/>
          <w:color w:val="000000"/>
          <w:sz w:val="24"/>
          <w:szCs w:val="24"/>
        </w:rPr>
      </w:pPr>
      <w:r w:rsidRPr="00372806">
        <w:rPr>
          <w:rFonts w:ascii="Times New Roman" w:hAnsi="Times New Roman" w:cs="Times New Roman"/>
          <w:color w:val="000000"/>
          <w:sz w:val="24"/>
          <w:szCs w:val="24"/>
        </w:rPr>
        <w:t xml:space="preserve">In recent years there has been an increase in awareness </w:t>
      </w:r>
      <w:r w:rsidR="00C92D7B" w:rsidRPr="00372806">
        <w:rPr>
          <w:rFonts w:ascii="Times New Roman" w:hAnsi="Times New Roman" w:cs="Times New Roman"/>
          <w:color w:val="000000"/>
          <w:sz w:val="24"/>
          <w:szCs w:val="24"/>
        </w:rPr>
        <w:t>of how the outdoors could be an ideal</w:t>
      </w:r>
      <w:r w:rsidR="00C92D7B" w:rsidRPr="00D27428">
        <w:rPr>
          <w:rFonts w:ascii="Times New Roman" w:hAnsi="Times New Roman" w:cs="Times New Roman"/>
          <w:color w:val="000000"/>
          <w:sz w:val="24"/>
          <w:szCs w:val="24"/>
        </w:rPr>
        <w:t xml:space="preserve"> environment for play and growth for children. </w:t>
      </w:r>
      <w:r w:rsidR="00DE3030" w:rsidRPr="00D27428">
        <w:rPr>
          <w:rFonts w:ascii="Times New Roman" w:hAnsi="Times New Roman" w:cs="Times New Roman"/>
          <w:color w:val="000000"/>
          <w:sz w:val="24"/>
          <w:szCs w:val="24"/>
        </w:rPr>
        <w:t xml:space="preserve">The </w:t>
      </w:r>
      <w:r w:rsidR="00CD5FD9" w:rsidRPr="00D27428">
        <w:rPr>
          <w:rFonts w:ascii="Times New Roman" w:hAnsi="Times New Roman" w:cs="Times New Roman"/>
          <w:color w:val="000000"/>
          <w:sz w:val="24"/>
          <w:szCs w:val="24"/>
        </w:rPr>
        <w:t>W</w:t>
      </w:r>
      <w:r w:rsidR="00DE3030" w:rsidRPr="00D27428">
        <w:rPr>
          <w:rFonts w:ascii="Times New Roman" w:hAnsi="Times New Roman" w:cs="Times New Roman"/>
          <w:color w:val="000000"/>
          <w:sz w:val="24"/>
          <w:szCs w:val="24"/>
        </w:rPr>
        <w:t xml:space="preserve">elsh </w:t>
      </w:r>
      <w:r w:rsidR="008273D4" w:rsidRPr="00D27428">
        <w:rPr>
          <w:rFonts w:ascii="Times New Roman" w:hAnsi="Times New Roman" w:cs="Times New Roman"/>
          <w:color w:val="000000"/>
          <w:sz w:val="24"/>
          <w:szCs w:val="24"/>
        </w:rPr>
        <w:t>Assembly G</w:t>
      </w:r>
      <w:r w:rsidR="00DE3030" w:rsidRPr="00D27428">
        <w:rPr>
          <w:rFonts w:ascii="Times New Roman" w:hAnsi="Times New Roman" w:cs="Times New Roman"/>
          <w:color w:val="000000"/>
          <w:sz w:val="24"/>
          <w:szCs w:val="24"/>
        </w:rPr>
        <w:t xml:space="preserve">overnment even </w:t>
      </w:r>
      <w:r w:rsidR="00B028BD" w:rsidRPr="00D27428">
        <w:rPr>
          <w:rFonts w:ascii="Times New Roman" w:hAnsi="Times New Roman" w:cs="Times New Roman"/>
          <w:color w:val="000000"/>
          <w:sz w:val="24"/>
          <w:szCs w:val="24"/>
        </w:rPr>
        <w:t>mentioned “</w:t>
      </w:r>
      <w:r w:rsidR="00B028BD" w:rsidRPr="00D27428">
        <w:rPr>
          <w:rFonts w:ascii="Times New Roman" w:hAnsi="Times New Roman" w:cs="Times New Roman"/>
          <w:sz w:val="24"/>
          <w:szCs w:val="24"/>
        </w:rPr>
        <w:t>Outdoor and adventurous activities” in</w:t>
      </w:r>
      <w:r w:rsidR="00372806">
        <w:rPr>
          <w:rFonts w:ascii="Times New Roman" w:hAnsi="Times New Roman" w:cs="Times New Roman"/>
          <w:sz w:val="24"/>
          <w:szCs w:val="24"/>
        </w:rPr>
        <w:t xml:space="preserve"> their report</w:t>
      </w:r>
      <w:r w:rsidR="00B028BD" w:rsidRPr="00D27428">
        <w:rPr>
          <w:rFonts w:ascii="Times New Roman" w:hAnsi="Times New Roman" w:cs="Times New Roman"/>
          <w:sz w:val="24"/>
          <w:szCs w:val="24"/>
        </w:rPr>
        <w:t xml:space="preserve"> </w:t>
      </w:r>
      <w:r w:rsidR="00372806">
        <w:rPr>
          <w:rFonts w:ascii="Times New Roman" w:hAnsi="Times New Roman" w:cs="Times New Roman"/>
          <w:sz w:val="24"/>
          <w:szCs w:val="24"/>
        </w:rPr>
        <w:t>on</w:t>
      </w:r>
      <w:r w:rsidR="00B028BD" w:rsidRPr="00D27428">
        <w:rPr>
          <w:rFonts w:ascii="Times New Roman" w:hAnsi="Times New Roman" w:cs="Times New Roman"/>
          <w:sz w:val="24"/>
          <w:szCs w:val="24"/>
        </w:rPr>
        <w:t xml:space="preserve"> </w:t>
      </w:r>
      <w:r w:rsidR="00CD5FD9" w:rsidRPr="00D27428">
        <w:rPr>
          <w:rFonts w:ascii="Times New Roman" w:hAnsi="Times New Roman" w:cs="Times New Roman"/>
          <w:sz w:val="24"/>
          <w:szCs w:val="24"/>
        </w:rPr>
        <w:t>Physical Education</w:t>
      </w:r>
      <w:r w:rsidR="00372806">
        <w:rPr>
          <w:rFonts w:ascii="Times New Roman" w:hAnsi="Times New Roman" w:cs="Times New Roman"/>
          <w:sz w:val="24"/>
          <w:szCs w:val="24"/>
        </w:rPr>
        <w:t xml:space="preserve"> in the National </w:t>
      </w:r>
      <w:r w:rsidR="00CD5FD9" w:rsidRPr="00D27428">
        <w:rPr>
          <w:rFonts w:ascii="Times New Roman" w:hAnsi="Times New Roman" w:cs="Times New Roman"/>
          <w:sz w:val="24"/>
          <w:szCs w:val="24"/>
        </w:rPr>
        <w:t xml:space="preserve">Curriculum </w:t>
      </w:r>
      <w:r w:rsidR="00B801F2" w:rsidRPr="00D27428">
        <w:rPr>
          <w:rFonts w:ascii="Times New Roman" w:hAnsi="Times New Roman" w:cs="Times New Roman"/>
          <w:sz w:val="24"/>
          <w:szCs w:val="24"/>
        </w:rPr>
        <w:t>(</w:t>
      </w:r>
      <w:r w:rsidR="00372806" w:rsidRPr="00D27428">
        <w:rPr>
          <w:rFonts w:ascii="Times New Roman" w:hAnsi="Times New Roman" w:cs="Times New Roman"/>
          <w:sz w:val="24"/>
          <w:szCs w:val="24"/>
        </w:rPr>
        <w:t>Department for Children, Education, Lifelong Learning and Skills</w:t>
      </w:r>
      <w:r w:rsidR="00372806">
        <w:rPr>
          <w:rFonts w:ascii="Times New Roman" w:hAnsi="Times New Roman" w:cs="Times New Roman"/>
          <w:sz w:val="24"/>
          <w:szCs w:val="24"/>
        </w:rPr>
        <w:t xml:space="preserve">, </w:t>
      </w:r>
      <w:r w:rsidR="00CD5FD9" w:rsidRPr="00D27428">
        <w:rPr>
          <w:rFonts w:ascii="Times New Roman" w:hAnsi="Times New Roman" w:cs="Times New Roman"/>
          <w:sz w:val="24"/>
          <w:szCs w:val="24"/>
        </w:rPr>
        <w:t>2008)</w:t>
      </w:r>
      <w:r w:rsidR="00B15EC4" w:rsidRPr="00D27428">
        <w:rPr>
          <w:rFonts w:ascii="Times New Roman" w:hAnsi="Times New Roman" w:cs="Times New Roman"/>
          <w:sz w:val="24"/>
          <w:szCs w:val="24"/>
        </w:rPr>
        <w:t xml:space="preserve">. They wanted to improve </w:t>
      </w:r>
      <w:r w:rsidR="008273D4" w:rsidRPr="00D27428">
        <w:rPr>
          <w:rFonts w:ascii="Times New Roman" w:hAnsi="Times New Roman" w:cs="Times New Roman"/>
          <w:sz w:val="24"/>
          <w:szCs w:val="24"/>
        </w:rPr>
        <w:t>learners’</w:t>
      </w:r>
      <w:r w:rsidR="00B15EC4" w:rsidRPr="00D27428">
        <w:rPr>
          <w:rFonts w:ascii="Times New Roman" w:hAnsi="Times New Roman" w:cs="Times New Roman"/>
          <w:sz w:val="24"/>
          <w:szCs w:val="24"/>
        </w:rPr>
        <w:t xml:space="preserve"> knowledge and understanding of the outdoor environments. </w:t>
      </w:r>
      <w:r w:rsidR="00772FF9" w:rsidRPr="00D27428">
        <w:rPr>
          <w:rFonts w:ascii="Times New Roman" w:hAnsi="Times New Roman" w:cs="Times New Roman"/>
          <w:sz w:val="24"/>
          <w:szCs w:val="24"/>
        </w:rPr>
        <w:t xml:space="preserve">In this </w:t>
      </w:r>
      <w:r w:rsidR="002D4183" w:rsidRPr="00D27428">
        <w:rPr>
          <w:rFonts w:ascii="Times New Roman" w:hAnsi="Times New Roman" w:cs="Times New Roman"/>
          <w:sz w:val="24"/>
          <w:szCs w:val="24"/>
        </w:rPr>
        <w:t>essay</w:t>
      </w:r>
      <w:r w:rsidR="00772FF9" w:rsidRPr="00D27428">
        <w:rPr>
          <w:rFonts w:ascii="Times New Roman" w:hAnsi="Times New Roman" w:cs="Times New Roman"/>
          <w:sz w:val="24"/>
          <w:szCs w:val="24"/>
        </w:rPr>
        <w:t xml:space="preserve"> I</w:t>
      </w:r>
      <w:r w:rsidR="002D4183" w:rsidRPr="00D27428">
        <w:rPr>
          <w:rFonts w:ascii="Times New Roman" w:hAnsi="Times New Roman" w:cs="Times New Roman"/>
          <w:sz w:val="24"/>
          <w:szCs w:val="24"/>
        </w:rPr>
        <w:t xml:space="preserve"> aim to identify the reasons why children do need to play freely outdoors. Firstly</w:t>
      </w:r>
      <w:r w:rsidR="00772FF9" w:rsidRPr="00D27428">
        <w:rPr>
          <w:rFonts w:ascii="Times New Roman" w:hAnsi="Times New Roman" w:cs="Times New Roman"/>
          <w:sz w:val="24"/>
          <w:szCs w:val="24"/>
        </w:rPr>
        <w:t>,</w:t>
      </w:r>
      <w:r w:rsidR="002D4183" w:rsidRPr="00D27428">
        <w:rPr>
          <w:rFonts w:ascii="Times New Roman" w:hAnsi="Times New Roman" w:cs="Times New Roman"/>
          <w:sz w:val="24"/>
          <w:szCs w:val="24"/>
        </w:rPr>
        <w:t xml:space="preserve"> by talking about the risks of the outdoors and how they may actually be beneficial to </w:t>
      </w:r>
      <w:r w:rsidR="00772FF9" w:rsidRPr="00D27428">
        <w:rPr>
          <w:rFonts w:ascii="Times New Roman" w:hAnsi="Times New Roman" w:cs="Times New Roman"/>
          <w:sz w:val="24"/>
          <w:szCs w:val="24"/>
        </w:rPr>
        <w:t xml:space="preserve">children. Then, I will discuss the health benefits of outdoor play and the things children gain developmentally from it. </w:t>
      </w:r>
      <w:r w:rsidR="00352C4A" w:rsidRPr="00D27428">
        <w:rPr>
          <w:rFonts w:ascii="Times New Roman" w:hAnsi="Times New Roman" w:cs="Times New Roman"/>
          <w:sz w:val="24"/>
          <w:szCs w:val="24"/>
        </w:rPr>
        <w:t xml:space="preserve">Lastly, I will explain the barriers that may be faced in gaining access and </w:t>
      </w:r>
      <w:r w:rsidR="007E6967" w:rsidRPr="00D27428">
        <w:rPr>
          <w:rFonts w:ascii="Times New Roman" w:hAnsi="Times New Roman" w:cs="Times New Roman"/>
          <w:sz w:val="24"/>
          <w:szCs w:val="24"/>
        </w:rPr>
        <w:t>benefits of outdoor play. Th</w:t>
      </w:r>
      <w:r w:rsidR="00856A25" w:rsidRPr="00D27428">
        <w:rPr>
          <w:rFonts w:ascii="Times New Roman" w:hAnsi="Times New Roman" w:cs="Times New Roman"/>
          <w:sz w:val="24"/>
          <w:szCs w:val="24"/>
        </w:rPr>
        <w:t xml:space="preserve">is essay will specifically look at the barriers faced by disabled children and girls although other groups may face barriers also. </w:t>
      </w:r>
      <w:r w:rsidR="00D71C46" w:rsidRPr="00D27428">
        <w:rPr>
          <w:rFonts w:ascii="Times New Roman" w:hAnsi="Times New Roman" w:cs="Times New Roman"/>
          <w:sz w:val="24"/>
          <w:szCs w:val="24"/>
        </w:rPr>
        <w:t xml:space="preserve"> </w:t>
      </w:r>
    </w:p>
    <w:p w14:paraId="253EDB90" w14:textId="21E26019" w:rsidR="000E05C6" w:rsidRPr="00D27428" w:rsidRDefault="001A4CC0" w:rsidP="00FC40FA">
      <w:pPr>
        <w:spacing w:before="240"/>
        <w:rPr>
          <w:rFonts w:ascii="Times New Roman" w:hAnsi="Times New Roman" w:cs="Times New Roman"/>
          <w:sz w:val="24"/>
          <w:szCs w:val="24"/>
        </w:rPr>
      </w:pPr>
      <w:r w:rsidRPr="00D27428">
        <w:rPr>
          <w:rFonts w:ascii="Times New Roman" w:hAnsi="Times New Roman" w:cs="Times New Roman"/>
          <w:color w:val="000000"/>
          <w:sz w:val="24"/>
          <w:szCs w:val="24"/>
        </w:rPr>
        <w:t xml:space="preserve">Outdoor play comes with </w:t>
      </w:r>
      <w:r w:rsidR="00617EB2" w:rsidRPr="00D27428">
        <w:rPr>
          <w:rFonts w:ascii="Times New Roman" w:hAnsi="Times New Roman" w:cs="Times New Roman"/>
          <w:color w:val="000000"/>
          <w:sz w:val="24"/>
          <w:szCs w:val="24"/>
        </w:rPr>
        <w:t xml:space="preserve">more risks than indoors purely because of the increased risks </w:t>
      </w:r>
      <w:r w:rsidR="001E2F9D" w:rsidRPr="00D27428">
        <w:rPr>
          <w:rFonts w:ascii="Times New Roman" w:hAnsi="Times New Roman" w:cs="Times New Roman"/>
          <w:color w:val="000000"/>
          <w:sz w:val="24"/>
          <w:szCs w:val="24"/>
        </w:rPr>
        <w:t>that come with nature in compar</w:t>
      </w:r>
      <w:r w:rsidR="007E1B11" w:rsidRPr="00D27428">
        <w:rPr>
          <w:rFonts w:ascii="Times New Roman" w:hAnsi="Times New Roman" w:cs="Times New Roman"/>
          <w:color w:val="000000"/>
          <w:sz w:val="24"/>
          <w:szCs w:val="24"/>
        </w:rPr>
        <w:t xml:space="preserve">ison to the classroom </w:t>
      </w:r>
      <w:r w:rsidR="008B7DCC" w:rsidRPr="00D27428">
        <w:rPr>
          <w:rFonts w:ascii="Times New Roman" w:hAnsi="Times New Roman" w:cs="Times New Roman"/>
          <w:color w:val="000000"/>
          <w:sz w:val="24"/>
          <w:szCs w:val="24"/>
        </w:rPr>
        <w:t xml:space="preserve">within </w:t>
      </w:r>
      <w:r w:rsidR="007E1B11" w:rsidRPr="00D27428">
        <w:rPr>
          <w:rFonts w:ascii="Times New Roman" w:hAnsi="Times New Roman" w:cs="Times New Roman"/>
          <w:color w:val="000000"/>
          <w:sz w:val="24"/>
          <w:szCs w:val="24"/>
        </w:rPr>
        <w:t>which</w:t>
      </w:r>
      <w:r w:rsidR="008B7DCC" w:rsidRPr="00D27428">
        <w:rPr>
          <w:rFonts w:ascii="Times New Roman" w:hAnsi="Times New Roman" w:cs="Times New Roman"/>
          <w:color w:val="000000"/>
          <w:sz w:val="24"/>
          <w:szCs w:val="24"/>
        </w:rPr>
        <w:t xml:space="preserve"> it</w:t>
      </w:r>
      <w:r w:rsidR="007E1B11" w:rsidRPr="00D27428">
        <w:rPr>
          <w:rFonts w:ascii="Times New Roman" w:hAnsi="Times New Roman" w:cs="Times New Roman"/>
          <w:color w:val="000000"/>
          <w:sz w:val="24"/>
          <w:szCs w:val="24"/>
        </w:rPr>
        <w:t xml:space="preserve"> is significantly easier to </w:t>
      </w:r>
      <w:r w:rsidR="008B7DCC" w:rsidRPr="00D27428">
        <w:rPr>
          <w:rFonts w:ascii="Times New Roman" w:hAnsi="Times New Roman" w:cs="Times New Roman"/>
          <w:color w:val="000000"/>
          <w:sz w:val="24"/>
          <w:szCs w:val="24"/>
        </w:rPr>
        <w:t xml:space="preserve">mitigate risks and reduce any danger. </w:t>
      </w:r>
      <w:r w:rsidR="00742518" w:rsidRPr="00D27428">
        <w:rPr>
          <w:rFonts w:ascii="Times New Roman" w:hAnsi="Times New Roman" w:cs="Times New Roman"/>
          <w:color w:val="000000"/>
          <w:sz w:val="24"/>
          <w:szCs w:val="24"/>
        </w:rPr>
        <w:t xml:space="preserve">However, it has been suggested that these </w:t>
      </w:r>
      <w:r w:rsidR="000F6B50" w:rsidRPr="00D27428">
        <w:rPr>
          <w:rFonts w:ascii="Times New Roman" w:hAnsi="Times New Roman" w:cs="Times New Roman"/>
          <w:color w:val="000000"/>
          <w:sz w:val="24"/>
          <w:szCs w:val="24"/>
        </w:rPr>
        <w:t>dangers</w:t>
      </w:r>
      <w:r w:rsidR="00742518" w:rsidRPr="00D27428">
        <w:rPr>
          <w:rFonts w:ascii="Times New Roman" w:hAnsi="Times New Roman" w:cs="Times New Roman"/>
          <w:color w:val="000000"/>
          <w:sz w:val="24"/>
          <w:szCs w:val="24"/>
        </w:rPr>
        <w:t xml:space="preserve"> and risks is </w:t>
      </w:r>
      <w:r w:rsidR="00EF40F0" w:rsidRPr="00D27428">
        <w:rPr>
          <w:rFonts w:ascii="Times New Roman" w:hAnsi="Times New Roman" w:cs="Times New Roman"/>
          <w:color w:val="000000"/>
          <w:sz w:val="24"/>
          <w:szCs w:val="24"/>
        </w:rPr>
        <w:t>what</w:t>
      </w:r>
      <w:r w:rsidR="00742518" w:rsidRPr="00D27428">
        <w:rPr>
          <w:rFonts w:ascii="Times New Roman" w:hAnsi="Times New Roman" w:cs="Times New Roman"/>
          <w:color w:val="000000"/>
          <w:sz w:val="24"/>
          <w:szCs w:val="24"/>
        </w:rPr>
        <w:t xml:space="preserve"> </w:t>
      </w:r>
      <w:r w:rsidR="00B678F7" w:rsidRPr="00D27428">
        <w:rPr>
          <w:rFonts w:ascii="Times New Roman" w:hAnsi="Times New Roman" w:cs="Times New Roman"/>
          <w:color w:val="000000"/>
          <w:sz w:val="24"/>
          <w:szCs w:val="24"/>
        </w:rPr>
        <w:t xml:space="preserve">makes outdoor play so beneficial for children </w:t>
      </w:r>
      <w:r w:rsidR="00B678F7" w:rsidRPr="00D27428">
        <w:rPr>
          <w:rFonts w:ascii="Times New Roman" w:hAnsi="Times New Roman" w:cs="Times New Roman"/>
          <w:sz w:val="24"/>
          <w:szCs w:val="24"/>
        </w:rPr>
        <w:t xml:space="preserve">(Little and Wyver, 2008). </w:t>
      </w:r>
      <w:r w:rsidR="00CD09D9" w:rsidRPr="00D27428">
        <w:rPr>
          <w:rFonts w:ascii="Times New Roman" w:hAnsi="Times New Roman" w:cs="Times New Roman"/>
          <w:sz w:val="24"/>
          <w:szCs w:val="24"/>
        </w:rPr>
        <w:t xml:space="preserve">not enough outdoor play can result in a lack of </w:t>
      </w:r>
      <w:r w:rsidR="005740A5" w:rsidRPr="00D27428">
        <w:rPr>
          <w:rFonts w:ascii="Times New Roman" w:hAnsi="Times New Roman" w:cs="Times New Roman"/>
          <w:sz w:val="24"/>
          <w:szCs w:val="24"/>
        </w:rPr>
        <w:t>risk assessing skills</w:t>
      </w:r>
      <w:r w:rsidR="00E15FBA" w:rsidRPr="00D27428">
        <w:rPr>
          <w:rFonts w:ascii="Times New Roman" w:hAnsi="Times New Roman" w:cs="Times New Roman"/>
          <w:sz w:val="24"/>
          <w:szCs w:val="24"/>
        </w:rPr>
        <w:t>,” increased</w:t>
      </w:r>
      <w:r w:rsidR="00676817" w:rsidRPr="00D27428">
        <w:rPr>
          <w:rFonts w:ascii="Times New Roman" w:hAnsi="Times New Roman" w:cs="Times New Roman"/>
          <w:sz w:val="24"/>
          <w:szCs w:val="24"/>
        </w:rPr>
        <w:t xml:space="preserve"> injury” as children don’t know how to avoid risk, and a lack of physical activity which can lead to “underdeveloped motor skills” </w:t>
      </w:r>
      <w:r w:rsidR="0054566D" w:rsidRPr="00D27428">
        <w:rPr>
          <w:rFonts w:ascii="Times New Roman" w:hAnsi="Times New Roman" w:cs="Times New Roman"/>
          <w:sz w:val="24"/>
          <w:szCs w:val="24"/>
        </w:rPr>
        <w:t>and</w:t>
      </w:r>
      <w:r w:rsidR="00CA64A1" w:rsidRPr="00D27428">
        <w:rPr>
          <w:rFonts w:ascii="Times New Roman" w:hAnsi="Times New Roman" w:cs="Times New Roman"/>
          <w:sz w:val="24"/>
          <w:szCs w:val="24"/>
        </w:rPr>
        <w:t xml:space="preserve"> “risk of chronic i</w:t>
      </w:r>
      <w:r w:rsidR="000F6B50" w:rsidRPr="00D27428">
        <w:rPr>
          <w:rFonts w:ascii="Times New Roman" w:hAnsi="Times New Roman" w:cs="Times New Roman"/>
          <w:sz w:val="24"/>
          <w:szCs w:val="24"/>
        </w:rPr>
        <w:t>llness</w:t>
      </w:r>
      <w:r w:rsidR="008570F7" w:rsidRPr="00D27428">
        <w:rPr>
          <w:rFonts w:ascii="Times New Roman" w:hAnsi="Times New Roman" w:cs="Times New Roman"/>
          <w:sz w:val="24"/>
          <w:szCs w:val="24"/>
        </w:rPr>
        <w:t xml:space="preserve"> associated with low levels of activity</w:t>
      </w:r>
      <w:r w:rsidR="000F6B50" w:rsidRPr="00D27428">
        <w:rPr>
          <w:rFonts w:ascii="Times New Roman" w:hAnsi="Times New Roman" w:cs="Times New Roman"/>
          <w:sz w:val="24"/>
          <w:szCs w:val="24"/>
        </w:rPr>
        <w:t>” (Little and Wyver, 2008, p</w:t>
      </w:r>
      <w:r w:rsidR="00596CD3" w:rsidRPr="00D27428">
        <w:rPr>
          <w:rFonts w:ascii="Times New Roman" w:hAnsi="Times New Roman" w:cs="Times New Roman"/>
          <w:sz w:val="24"/>
          <w:szCs w:val="24"/>
        </w:rPr>
        <w:t>, 6</w:t>
      </w:r>
      <w:r w:rsidR="000F6B50" w:rsidRPr="00D27428">
        <w:rPr>
          <w:rFonts w:ascii="Times New Roman" w:hAnsi="Times New Roman" w:cs="Times New Roman"/>
          <w:sz w:val="24"/>
          <w:szCs w:val="24"/>
        </w:rPr>
        <w:t>)</w:t>
      </w:r>
      <w:r w:rsidR="002C3429" w:rsidRPr="00D27428">
        <w:rPr>
          <w:rFonts w:ascii="Times New Roman" w:hAnsi="Times New Roman" w:cs="Times New Roman"/>
          <w:sz w:val="24"/>
          <w:szCs w:val="24"/>
        </w:rPr>
        <w:t xml:space="preserve">. </w:t>
      </w:r>
    </w:p>
    <w:p w14:paraId="63FF3BCD" w14:textId="55D4A858" w:rsidR="00780A31" w:rsidRPr="00D27428" w:rsidRDefault="00190C4D" w:rsidP="00FC40FA">
      <w:pPr>
        <w:spacing w:before="240"/>
        <w:rPr>
          <w:rFonts w:ascii="Times New Roman" w:hAnsi="Times New Roman" w:cs="Times New Roman"/>
          <w:color w:val="1C1D1E"/>
          <w:sz w:val="24"/>
          <w:szCs w:val="24"/>
          <w:shd w:val="clear" w:color="auto" w:fill="FFFFFF"/>
        </w:rPr>
      </w:pPr>
      <w:r w:rsidRPr="00D27428">
        <w:rPr>
          <w:rFonts w:ascii="Times New Roman" w:hAnsi="Times New Roman" w:cs="Times New Roman"/>
          <w:sz w:val="24"/>
          <w:szCs w:val="24"/>
        </w:rPr>
        <w:t xml:space="preserve">Outdoor play gives children power over their own bodies and helps them to understand how to identify risk and </w:t>
      </w:r>
      <w:r w:rsidR="000734AB" w:rsidRPr="00D27428">
        <w:rPr>
          <w:rFonts w:ascii="Times New Roman" w:hAnsi="Times New Roman" w:cs="Times New Roman"/>
          <w:sz w:val="24"/>
          <w:szCs w:val="24"/>
        </w:rPr>
        <w:t>how to manage when it is worth taking a risk and when the it would be too unsafe</w:t>
      </w:r>
      <w:r w:rsidR="00942A8D" w:rsidRPr="00D27428">
        <w:rPr>
          <w:rFonts w:ascii="Times New Roman" w:hAnsi="Times New Roman" w:cs="Times New Roman"/>
          <w:sz w:val="24"/>
          <w:szCs w:val="24"/>
        </w:rPr>
        <w:t xml:space="preserve">, without these skills children are likely to </w:t>
      </w:r>
      <w:r w:rsidR="00AD0DA0" w:rsidRPr="00D27428">
        <w:rPr>
          <w:rFonts w:ascii="Times New Roman" w:hAnsi="Times New Roman" w:cs="Times New Roman"/>
          <w:sz w:val="24"/>
          <w:szCs w:val="24"/>
        </w:rPr>
        <w:t xml:space="preserve">have issues dealing with </w:t>
      </w:r>
      <w:r w:rsidR="00B11525" w:rsidRPr="00D27428">
        <w:rPr>
          <w:rFonts w:ascii="Times New Roman" w:hAnsi="Times New Roman" w:cs="Times New Roman"/>
          <w:sz w:val="24"/>
          <w:szCs w:val="24"/>
        </w:rPr>
        <w:t>dilemmas</w:t>
      </w:r>
      <w:r w:rsidR="00AD0DA0" w:rsidRPr="00D27428">
        <w:rPr>
          <w:rFonts w:ascii="Times New Roman" w:hAnsi="Times New Roman" w:cs="Times New Roman"/>
          <w:sz w:val="24"/>
          <w:szCs w:val="24"/>
        </w:rPr>
        <w:t xml:space="preserve"> and problem solving </w:t>
      </w:r>
      <w:r w:rsidR="00B11525" w:rsidRPr="00D27428">
        <w:rPr>
          <w:rFonts w:ascii="Times New Roman" w:hAnsi="Times New Roman" w:cs="Times New Roman"/>
          <w:sz w:val="24"/>
          <w:szCs w:val="24"/>
        </w:rPr>
        <w:t>later</w:t>
      </w:r>
      <w:r w:rsidR="00AD0DA0" w:rsidRPr="00D27428">
        <w:rPr>
          <w:rFonts w:ascii="Times New Roman" w:hAnsi="Times New Roman" w:cs="Times New Roman"/>
          <w:sz w:val="24"/>
          <w:szCs w:val="24"/>
        </w:rPr>
        <w:t xml:space="preserve"> in life as they will have spent so much time </w:t>
      </w:r>
      <w:r w:rsidR="00F13F9F" w:rsidRPr="00D27428">
        <w:rPr>
          <w:rFonts w:ascii="Times New Roman" w:hAnsi="Times New Roman" w:cs="Times New Roman"/>
          <w:sz w:val="24"/>
          <w:szCs w:val="24"/>
        </w:rPr>
        <w:t>being completely protected and in environments which are so controlled. Knight</w:t>
      </w:r>
      <w:r w:rsidR="002D7D8A" w:rsidRPr="00D27428">
        <w:rPr>
          <w:rFonts w:ascii="Times New Roman" w:hAnsi="Times New Roman" w:cs="Times New Roman"/>
          <w:sz w:val="24"/>
          <w:szCs w:val="24"/>
        </w:rPr>
        <w:t xml:space="preserve"> </w:t>
      </w:r>
      <w:r w:rsidR="005A4A61" w:rsidRPr="00D27428">
        <w:rPr>
          <w:rFonts w:ascii="Times New Roman" w:hAnsi="Times New Roman" w:cs="Times New Roman"/>
          <w:sz w:val="24"/>
          <w:szCs w:val="24"/>
        </w:rPr>
        <w:t>(2011)</w:t>
      </w:r>
      <w:r w:rsidR="00F13F9F" w:rsidRPr="00D27428">
        <w:rPr>
          <w:rFonts w:ascii="Times New Roman" w:hAnsi="Times New Roman" w:cs="Times New Roman"/>
          <w:sz w:val="24"/>
          <w:szCs w:val="24"/>
        </w:rPr>
        <w:t xml:space="preserve"> argues that when children learn to mitigate risk and </w:t>
      </w:r>
      <w:r w:rsidR="006B4F79" w:rsidRPr="00D27428">
        <w:rPr>
          <w:rFonts w:ascii="Times New Roman" w:hAnsi="Times New Roman" w:cs="Times New Roman"/>
          <w:sz w:val="24"/>
          <w:szCs w:val="24"/>
        </w:rPr>
        <w:t xml:space="preserve">assess when pull back or push </w:t>
      </w:r>
      <w:r w:rsidR="005E634F" w:rsidRPr="00D27428">
        <w:rPr>
          <w:rFonts w:ascii="Times New Roman" w:hAnsi="Times New Roman" w:cs="Times New Roman"/>
          <w:sz w:val="24"/>
          <w:szCs w:val="24"/>
        </w:rPr>
        <w:t>forward,</w:t>
      </w:r>
      <w:r w:rsidR="006B4F79" w:rsidRPr="00D27428">
        <w:rPr>
          <w:rFonts w:ascii="Times New Roman" w:hAnsi="Times New Roman" w:cs="Times New Roman"/>
          <w:sz w:val="24"/>
          <w:szCs w:val="24"/>
        </w:rPr>
        <w:t xml:space="preserve"> they are more able to reach their full potential in life, as they are </w:t>
      </w:r>
      <w:r w:rsidR="00A61094" w:rsidRPr="00D27428">
        <w:rPr>
          <w:rFonts w:ascii="Times New Roman" w:hAnsi="Times New Roman" w:cs="Times New Roman"/>
          <w:sz w:val="24"/>
          <w:szCs w:val="24"/>
        </w:rPr>
        <w:t>aware of risks and can “do the best they can” with th</w:t>
      </w:r>
      <w:r w:rsidR="00365A64" w:rsidRPr="00D27428">
        <w:rPr>
          <w:rFonts w:ascii="Times New Roman" w:hAnsi="Times New Roman" w:cs="Times New Roman"/>
          <w:sz w:val="24"/>
          <w:szCs w:val="24"/>
        </w:rPr>
        <w:t xml:space="preserve">at </w:t>
      </w:r>
      <w:r w:rsidR="00A41C8D" w:rsidRPr="00D27428">
        <w:rPr>
          <w:rFonts w:ascii="Times New Roman" w:hAnsi="Times New Roman" w:cs="Times New Roman"/>
          <w:sz w:val="24"/>
          <w:szCs w:val="24"/>
        </w:rPr>
        <w:t>knowledge.</w:t>
      </w:r>
      <w:r w:rsidR="00365A64" w:rsidRPr="00D27428">
        <w:rPr>
          <w:rFonts w:ascii="Times New Roman" w:hAnsi="Times New Roman" w:cs="Times New Roman"/>
          <w:sz w:val="24"/>
          <w:szCs w:val="24"/>
        </w:rPr>
        <w:t xml:space="preserve"> </w:t>
      </w:r>
      <w:r w:rsidR="00A165EF" w:rsidRPr="00D27428">
        <w:rPr>
          <w:rFonts w:ascii="Times New Roman" w:hAnsi="Times New Roman" w:cs="Times New Roman"/>
          <w:sz w:val="24"/>
          <w:szCs w:val="24"/>
        </w:rPr>
        <w:t xml:space="preserve">Outdoor play </w:t>
      </w:r>
      <w:r w:rsidR="00E66916" w:rsidRPr="00D27428">
        <w:rPr>
          <w:rFonts w:ascii="Times New Roman" w:hAnsi="Times New Roman" w:cs="Times New Roman"/>
          <w:sz w:val="24"/>
          <w:szCs w:val="24"/>
        </w:rPr>
        <w:t xml:space="preserve">has been described as a </w:t>
      </w:r>
      <w:r w:rsidR="00B46482" w:rsidRPr="00D27428">
        <w:rPr>
          <w:rFonts w:ascii="Times New Roman" w:hAnsi="Times New Roman" w:cs="Times New Roman"/>
          <w:sz w:val="24"/>
          <w:szCs w:val="24"/>
        </w:rPr>
        <w:t xml:space="preserve">“complete learning environment” (Bilton, 2002) </w:t>
      </w:r>
      <w:r w:rsidR="009636B6" w:rsidRPr="00D27428">
        <w:rPr>
          <w:rFonts w:ascii="Times New Roman" w:hAnsi="Times New Roman" w:cs="Times New Roman"/>
          <w:sz w:val="24"/>
          <w:szCs w:val="24"/>
        </w:rPr>
        <w:t xml:space="preserve">where children can develop all their needs, cognitive, emotional, social and physical. </w:t>
      </w:r>
      <w:r w:rsidR="002E6330" w:rsidRPr="00D27428">
        <w:rPr>
          <w:rFonts w:ascii="Times New Roman" w:hAnsi="Times New Roman" w:cs="Times New Roman"/>
          <w:color w:val="1C1D1E"/>
          <w:sz w:val="24"/>
          <w:szCs w:val="24"/>
          <w:shd w:val="clear" w:color="auto" w:fill="FFFFFF"/>
        </w:rPr>
        <w:t xml:space="preserve">Brussoni et al also argues outdoor play is </w:t>
      </w:r>
      <w:r w:rsidR="00E450BD" w:rsidRPr="00D27428">
        <w:rPr>
          <w:rFonts w:ascii="Times New Roman" w:hAnsi="Times New Roman" w:cs="Times New Roman"/>
          <w:color w:val="1C1D1E"/>
          <w:sz w:val="24"/>
          <w:szCs w:val="24"/>
          <w:shd w:val="clear" w:color="auto" w:fill="FFFFFF"/>
        </w:rPr>
        <w:t xml:space="preserve">beneficial to </w:t>
      </w:r>
      <w:r w:rsidR="008E6CF9" w:rsidRPr="00D27428">
        <w:rPr>
          <w:rFonts w:ascii="Times New Roman" w:hAnsi="Times New Roman" w:cs="Times New Roman"/>
          <w:color w:val="1C1D1E"/>
          <w:sz w:val="24"/>
          <w:szCs w:val="24"/>
          <w:shd w:val="clear" w:color="auto" w:fill="FFFFFF"/>
        </w:rPr>
        <w:t>children’s</w:t>
      </w:r>
      <w:r w:rsidR="00E450BD" w:rsidRPr="00D27428">
        <w:rPr>
          <w:rFonts w:ascii="Times New Roman" w:hAnsi="Times New Roman" w:cs="Times New Roman"/>
          <w:color w:val="1C1D1E"/>
          <w:sz w:val="24"/>
          <w:szCs w:val="24"/>
          <w:shd w:val="clear" w:color="auto" w:fill="FFFFFF"/>
        </w:rPr>
        <w:t xml:space="preserve"> all-around development </w:t>
      </w:r>
      <w:r w:rsidR="00355FCD" w:rsidRPr="00D27428">
        <w:rPr>
          <w:rFonts w:ascii="Times New Roman" w:hAnsi="Times New Roman" w:cs="Times New Roman"/>
          <w:color w:val="1C1D1E"/>
          <w:sz w:val="24"/>
          <w:szCs w:val="24"/>
          <w:shd w:val="clear" w:color="auto" w:fill="FFFFFF"/>
        </w:rPr>
        <w:t>(2015).</w:t>
      </w:r>
      <w:r w:rsidR="00700F4C" w:rsidRPr="00D27428">
        <w:rPr>
          <w:rFonts w:ascii="Times New Roman" w:hAnsi="Times New Roman" w:cs="Times New Roman"/>
          <w:color w:val="1C1D1E"/>
          <w:sz w:val="24"/>
          <w:szCs w:val="24"/>
          <w:shd w:val="clear" w:color="auto" w:fill="FFFFFF"/>
        </w:rPr>
        <w:t xml:space="preserve"> </w:t>
      </w:r>
      <w:r w:rsidR="00585C07" w:rsidRPr="00D27428">
        <w:rPr>
          <w:rFonts w:ascii="Times New Roman" w:hAnsi="Times New Roman" w:cs="Times New Roman"/>
          <w:color w:val="1C1D1E"/>
          <w:sz w:val="24"/>
          <w:szCs w:val="24"/>
          <w:shd w:val="clear" w:color="auto" w:fill="FFFFFF"/>
        </w:rPr>
        <w:t xml:space="preserve">Outdoor play has the potential to </w:t>
      </w:r>
      <w:r w:rsidR="00586020" w:rsidRPr="00D27428">
        <w:rPr>
          <w:rFonts w:ascii="Times New Roman" w:hAnsi="Times New Roman" w:cs="Times New Roman"/>
          <w:color w:val="1C1D1E"/>
          <w:sz w:val="24"/>
          <w:szCs w:val="24"/>
          <w:shd w:val="clear" w:color="auto" w:fill="FFFFFF"/>
        </w:rPr>
        <w:t xml:space="preserve">target all the corners of a child’s development </w:t>
      </w:r>
      <w:r w:rsidR="00F820E0" w:rsidRPr="00D27428">
        <w:rPr>
          <w:rFonts w:ascii="Times New Roman" w:hAnsi="Times New Roman" w:cs="Times New Roman"/>
          <w:color w:val="1C1D1E"/>
          <w:sz w:val="24"/>
          <w:szCs w:val="24"/>
          <w:shd w:val="clear" w:color="auto" w:fill="FFFFFF"/>
        </w:rPr>
        <w:t>so it is argua</w:t>
      </w:r>
      <w:r w:rsidR="00631E95" w:rsidRPr="00D27428">
        <w:rPr>
          <w:rFonts w:ascii="Times New Roman" w:hAnsi="Times New Roman" w:cs="Times New Roman"/>
          <w:color w:val="1C1D1E"/>
          <w:sz w:val="24"/>
          <w:szCs w:val="24"/>
          <w:shd w:val="clear" w:color="auto" w:fill="FFFFFF"/>
        </w:rPr>
        <w:t xml:space="preserve">bly worth the risks it poses as those risks </w:t>
      </w:r>
      <w:r w:rsidR="006D157A" w:rsidRPr="00D27428">
        <w:rPr>
          <w:rFonts w:ascii="Times New Roman" w:hAnsi="Times New Roman" w:cs="Times New Roman"/>
          <w:color w:val="1C1D1E"/>
          <w:sz w:val="24"/>
          <w:szCs w:val="24"/>
          <w:shd w:val="clear" w:color="auto" w:fill="FFFFFF"/>
        </w:rPr>
        <w:t xml:space="preserve">help children to be able to deal with bigger risks </w:t>
      </w:r>
      <w:r w:rsidR="00105478" w:rsidRPr="00D27428">
        <w:rPr>
          <w:rFonts w:ascii="Times New Roman" w:hAnsi="Times New Roman" w:cs="Times New Roman"/>
          <w:color w:val="1C1D1E"/>
          <w:sz w:val="24"/>
          <w:szCs w:val="24"/>
          <w:shd w:val="clear" w:color="auto" w:fill="FFFFFF"/>
        </w:rPr>
        <w:t xml:space="preserve">that can be more dangerous as they grow older. </w:t>
      </w:r>
      <w:r w:rsidR="00FC40FA" w:rsidRPr="00D27428">
        <w:rPr>
          <w:rFonts w:ascii="Times New Roman" w:hAnsi="Times New Roman" w:cs="Times New Roman"/>
          <w:color w:val="1C1D1E"/>
          <w:sz w:val="24"/>
          <w:szCs w:val="24"/>
          <w:shd w:val="clear" w:color="auto" w:fill="FFFFFF"/>
        </w:rPr>
        <w:t>Risk also needs to be managed in a way that doesn’t completely remove it</w:t>
      </w:r>
      <w:r w:rsidR="009124F6" w:rsidRPr="00D27428">
        <w:rPr>
          <w:rFonts w:ascii="Times New Roman" w:hAnsi="Times New Roman" w:cs="Times New Roman"/>
          <w:color w:val="1C1D1E"/>
          <w:sz w:val="24"/>
          <w:szCs w:val="24"/>
          <w:shd w:val="clear" w:color="auto" w:fill="FFFFFF"/>
        </w:rPr>
        <w:t xml:space="preserve">, there needs to be enough risk involved that the child gains the benefits of outdoor play </w:t>
      </w:r>
      <w:r w:rsidR="00CB2B99" w:rsidRPr="00D27428">
        <w:rPr>
          <w:rFonts w:ascii="Times New Roman" w:hAnsi="Times New Roman" w:cs="Times New Roman"/>
          <w:color w:val="1C1D1E"/>
          <w:sz w:val="24"/>
          <w:szCs w:val="24"/>
          <w:shd w:val="clear" w:color="auto" w:fill="FFFFFF"/>
        </w:rPr>
        <w:t>(Staempfli, 2008)</w:t>
      </w:r>
      <w:r w:rsidR="009124F6" w:rsidRPr="00D27428">
        <w:rPr>
          <w:rFonts w:ascii="Times New Roman" w:hAnsi="Times New Roman" w:cs="Times New Roman"/>
          <w:color w:val="1C1D1E"/>
          <w:sz w:val="24"/>
          <w:szCs w:val="24"/>
          <w:shd w:val="clear" w:color="auto" w:fill="FFFFFF"/>
        </w:rPr>
        <w:t>. If there were n</w:t>
      </w:r>
      <w:r w:rsidR="008870BC" w:rsidRPr="00D27428">
        <w:rPr>
          <w:rFonts w:ascii="Times New Roman" w:hAnsi="Times New Roman" w:cs="Times New Roman"/>
          <w:color w:val="1C1D1E"/>
          <w:sz w:val="24"/>
          <w:szCs w:val="24"/>
          <w:shd w:val="clear" w:color="auto" w:fill="FFFFFF"/>
        </w:rPr>
        <w:t xml:space="preserve">o </w:t>
      </w:r>
      <w:r w:rsidR="004057CF" w:rsidRPr="00D27428">
        <w:rPr>
          <w:rFonts w:ascii="Times New Roman" w:hAnsi="Times New Roman" w:cs="Times New Roman"/>
          <w:color w:val="1C1D1E"/>
          <w:sz w:val="24"/>
          <w:szCs w:val="24"/>
          <w:shd w:val="clear" w:color="auto" w:fill="FFFFFF"/>
        </w:rPr>
        <w:t>risk,</w:t>
      </w:r>
      <w:r w:rsidR="008870BC" w:rsidRPr="00D27428">
        <w:rPr>
          <w:rFonts w:ascii="Times New Roman" w:hAnsi="Times New Roman" w:cs="Times New Roman"/>
          <w:color w:val="1C1D1E"/>
          <w:sz w:val="24"/>
          <w:szCs w:val="24"/>
          <w:shd w:val="clear" w:color="auto" w:fill="FFFFFF"/>
        </w:rPr>
        <w:t xml:space="preserve"> then there would</w:t>
      </w:r>
      <w:r w:rsidR="004E04E9" w:rsidRPr="00D27428">
        <w:rPr>
          <w:rFonts w:ascii="Times New Roman" w:hAnsi="Times New Roman" w:cs="Times New Roman"/>
          <w:color w:val="1C1D1E"/>
          <w:sz w:val="24"/>
          <w:szCs w:val="24"/>
          <w:shd w:val="clear" w:color="auto" w:fill="FFFFFF"/>
        </w:rPr>
        <w:t xml:space="preserve"> be less</w:t>
      </w:r>
      <w:r w:rsidR="008870BC" w:rsidRPr="00D27428">
        <w:rPr>
          <w:rFonts w:ascii="Times New Roman" w:hAnsi="Times New Roman" w:cs="Times New Roman"/>
          <w:color w:val="1C1D1E"/>
          <w:sz w:val="24"/>
          <w:szCs w:val="24"/>
          <w:shd w:val="clear" w:color="auto" w:fill="FFFFFF"/>
        </w:rPr>
        <w:t xml:space="preserve"> need for children to play freely outdoors. </w:t>
      </w:r>
    </w:p>
    <w:p w14:paraId="2E18B54D" w14:textId="7262AE76" w:rsidR="002B1F1C" w:rsidRPr="00D27428" w:rsidRDefault="00370110">
      <w:pPr>
        <w:rPr>
          <w:rFonts w:ascii="Times New Roman" w:hAnsi="Times New Roman" w:cs="Times New Roman"/>
          <w:color w:val="000000"/>
          <w:sz w:val="24"/>
          <w:szCs w:val="24"/>
        </w:rPr>
      </w:pPr>
      <w:r w:rsidRPr="00D27428">
        <w:rPr>
          <w:rFonts w:ascii="Times New Roman" w:hAnsi="Times New Roman" w:cs="Times New Roman"/>
          <w:color w:val="000000"/>
          <w:sz w:val="24"/>
          <w:szCs w:val="24"/>
        </w:rPr>
        <w:t xml:space="preserve">Being outdoors is one of the fundamental </w:t>
      </w:r>
      <w:r w:rsidR="004B2259" w:rsidRPr="00D27428">
        <w:rPr>
          <w:rFonts w:ascii="Times New Roman" w:hAnsi="Times New Roman" w:cs="Times New Roman"/>
          <w:color w:val="000000"/>
          <w:sz w:val="24"/>
          <w:szCs w:val="24"/>
        </w:rPr>
        <w:t>thing’s</w:t>
      </w:r>
      <w:r w:rsidRPr="00D27428">
        <w:rPr>
          <w:rFonts w:ascii="Times New Roman" w:hAnsi="Times New Roman" w:cs="Times New Roman"/>
          <w:color w:val="000000"/>
          <w:sz w:val="24"/>
          <w:szCs w:val="24"/>
        </w:rPr>
        <w:t xml:space="preserve"> children need</w:t>
      </w:r>
      <w:r w:rsidR="00832111" w:rsidRPr="00D27428">
        <w:rPr>
          <w:rFonts w:ascii="Times New Roman" w:hAnsi="Times New Roman" w:cs="Times New Roman"/>
          <w:color w:val="000000"/>
          <w:sz w:val="24"/>
          <w:szCs w:val="24"/>
        </w:rPr>
        <w:t xml:space="preserve"> </w:t>
      </w:r>
      <w:r w:rsidR="002B1F1C" w:rsidRPr="00D27428">
        <w:rPr>
          <w:rFonts w:ascii="Times New Roman" w:hAnsi="Times New Roman" w:cs="Times New Roman"/>
          <w:color w:val="000000"/>
          <w:sz w:val="24"/>
          <w:szCs w:val="24"/>
        </w:rPr>
        <w:t>(B</w:t>
      </w:r>
      <w:r w:rsidR="005F2254" w:rsidRPr="00D27428">
        <w:rPr>
          <w:rFonts w:ascii="Times New Roman" w:hAnsi="Times New Roman" w:cs="Times New Roman"/>
          <w:color w:val="000000"/>
          <w:sz w:val="24"/>
          <w:szCs w:val="24"/>
        </w:rPr>
        <w:t>il</w:t>
      </w:r>
      <w:r w:rsidR="002B1F1C" w:rsidRPr="00D27428">
        <w:rPr>
          <w:rFonts w:ascii="Times New Roman" w:hAnsi="Times New Roman" w:cs="Times New Roman"/>
          <w:color w:val="000000"/>
          <w:sz w:val="24"/>
          <w:szCs w:val="24"/>
        </w:rPr>
        <w:t>ton</w:t>
      </w:r>
      <w:r w:rsidR="005F2254" w:rsidRPr="00D27428">
        <w:rPr>
          <w:rFonts w:ascii="Times New Roman" w:hAnsi="Times New Roman" w:cs="Times New Roman"/>
          <w:color w:val="000000"/>
          <w:sz w:val="24"/>
          <w:szCs w:val="24"/>
        </w:rPr>
        <w:t>,</w:t>
      </w:r>
      <w:r w:rsidR="002B1F1C" w:rsidRPr="00D27428">
        <w:rPr>
          <w:rFonts w:ascii="Times New Roman" w:hAnsi="Times New Roman" w:cs="Times New Roman"/>
          <w:color w:val="000000"/>
          <w:sz w:val="24"/>
          <w:szCs w:val="24"/>
        </w:rPr>
        <w:t xml:space="preserve"> 20</w:t>
      </w:r>
      <w:r w:rsidR="005F2254" w:rsidRPr="00D27428">
        <w:rPr>
          <w:rFonts w:ascii="Times New Roman" w:hAnsi="Times New Roman" w:cs="Times New Roman"/>
          <w:color w:val="000000"/>
          <w:sz w:val="24"/>
          <w:szCs w:val="24"/>
        </w:rPr>
        <w:t>10</w:t>
      </w:r>
      <w:r w:rsidR="00DB25E8" w:rsidRPr="00D27428">
        <w:rPr>
          <w:rFonts w:ascii="Times New Roman" w:hAnsi="Times New Roman" w:cs="Times New Roman"/>
          <w:color w:val="000000"/>
          <w:sz w:val="24"/>
          <w:szCs w:val="24"/>
        </w:rPr>
        <w:t>, p11</w:t>
      </w:r>
      <w:r w:rsidR="005F2254" w:rsidRPr="00D27428">
        <w:rPr>
          <w:rFonts w:ascii="Times New Roman" w:hAnsi="Times New Roman" w:cs="Times New Roman"/>
          <w:color w:val="000000"/>
          <w:sz w:val="24"/>
          <w:szCs w:val="24"/>
        </w:rPr>
        <w:t>)</w:t>
      </w:r>
      <w:r w:rsidR="00832111" w:rsidRPr="00D27428">
        <w:rPr>
          <w:rFonts w:ascii="Times New Roman" w:hAnsi="Times New Roman" w:cs="Times New Roman"/>
          <w:color w:val="000000"/>
          <w:sz w:val="24"/>
          <w:szCs w:val="24"/>
        </w:rPr>
        <w:t xml:space="preserve">. </w:t>
      </w:r>
      <w:r w:rsidR="00F62CB8" w:rsidRPr="00D27428">
        <w:rPr>
          <w:rFonts w:ascii="Times New Roman" w:hAnsi="Times New Roman" w:cs="Times New Roman"/>
          <w:color w:val="000000"/>
          <w:sz w:val="24"/>
          <w:szCs w:val="24"/>
        </w:rPr>
        <w:t xml:space="preserve">It provides them with perspective for the world and </w:t>
      </w:r>
      <w:r w:rsidR="001A563A" w:rsidRPr="00D27428">
        <w:rPr>
          <w:rFonts w:ascii="Times New Roman" w:hAnsi="Times New Roman" w:cs="Times New Roman"/>
          <w:color w:val="000000"/>
          <w:sz w:val="24"/>
          <w:szCs w:val="24"/>
        </w:rPr>
        <w:t xml:space="preserve">helps them to “learn not to be </w:t>
      </w:r>
      <w:r w:rsidR="00FC0578" w:rsidRPr="00D27428">
        <w:rPr>
          <w:rFonts w:ascii="Times New Roman" w:hAnsi="Times New Roman" w:cs="Times New Roman"/>
          <w:color w:val="000000"/>
          <w:sz w:val="24"/>
          <w:szCs w:val="24"/>
        </w:rPr>
        <w:t xml:space="preserve">frightened of the outside but to simply see it as a part of life” </w:t>
      </w:r>
      <w:r w:rsidR="00DB25E8" w:rsidRPr="00D27428">
        <w:rPr>
          <w:rFonts w:ascii="Times New Roman" w:hAnsi="Times New Roman" w:cs="Times New Roman"/>
          <w:color w:val="000000"/>
          <w:sz w:val="24"/>
          <w:szCs w:val="24"/>
        </w:rPr>
        <w:t xml:space="preserve">(Bilton, 2010, p11, paragraph </w:t>
      </w:r>
      <w:r w:rsidR="004B2259" w:rsidRPr="00D27428">
        <w:rPr>
          <w:rFonts w:ascii="Times New Roman" w:hAnsi="Times New Roman" w:cs="Times New Roman"/>
          <w:color w:val="000000"/>
          <w:sz w:val="24"/>
          <w:szCs w:val="24"/>
        </w:rPr>
        <w:t>2).</w:t>
      </w:r>
      <w:r w:rsidR="003A3D54" w:rsidRPr="00D27428">
        <w:rPr>
          <w:rFonts w:ascii="Times New Roman" w:hAnsi="Times New Roman" w:cs="Times New Roman"/>
          <w:color w:val="000000"/>
          <w:sz w:val="24"/>
          <w:szCs w:val="24"/>
        </w:rPr>
        <w:t xml:space="preserve"> Outdoor play when done correctly seems like a perfect </w:t>
      </w:r>
      <w:r w:rsidR="00FE69E9" w:rsidRPr="00D27428">
        <w:rPr>
          <w:rFonts w:ascii="Times New Roman" w:hAnsi="Times New Roman" w:cs="Times New Roman"/>
          <w:color w:val="000000"/>
          <w:sz w:val="24"/>
          <w:szCs w:val="24"/>
        </w:rPr>
        <w:t xml:space="preserve">vehicle for giving children the confidence and assurance that will hopefully give them </w:t>
      </w:r>
      <w:r w:rsidR="00691D6E" w:rsidRPr="00D27428">
        <w:rPr>
          <w:rFonts w:ascii="Times New Roman" w:hAnsi="Times New Roman" w:cs="Times New Roman"/>
          <w:color w:val="000000"/>
          <w:sz w:val="24"/>
          <w:szCs w:val="24"/>
        </w:rPr>
        <w:t xml:space="preserve">good wellbeing as adults, psychologically, physically and cognitively. </w:t>
      </w:r>
      <w:r w:rsidR="00FC2275" w:rsidRPr="00D27428">
        <w:rPr>
          <w:rFonts w:ascii="Times New Roman" w:hAnsi="Times New Roman" w:cs="Times New Roman"/>
          <w:color w:val="000000"/>
          <w:sz w:val="24"/>
          <w:szCs w:val="24"/>
        </w:rPr>
        <w:t>The book edited by Waite (</w:t>
      </w:r>
      <w:r w:rsidR="008130B4" w:rsidRPr="00D27428">
        <w:rPr>
          <w:rFonts w:ascii="Times New Roman" w:hAnsi="Times New Roman" w:cs="Times New Roman"/>
          <w:color w:val="000000"/>
          <w:sz w:val="24"/>
          <w:szCs w:val="24"/>
        </w:rPr>
        <w:t xml:space="preserve">2011) </w:t>
      </w:r>
      <w:r w:rsidR="005B01AC" w:rsidRPr="00D27428">
        <w:rPr>
          <w:rFonts w:ascii="Times New Roman" w:hAnsi="Times New Roman" w:cs="Times New Roman"/>
          <w:color w:val="000000"/>
          <w:sz w:val="24"/>
          <w:szCs w:val="24"/>
        </w:rPr>
        <w:t xml:space="preserve">identifies </w:t>
      </w:r>
      <w:r w:rsidR="002B780F" w:rsidRPr="00D27428">
        <w:rPr>
          <w:rFonts w:ascii="Times New Roman" w:hAnsi="Times New Roman" w:cs="Times New Roman"/>
          <w:color w:val="000000"/>
          <w:sz w:val="24"/>
          <w:szCs w:val="24"/>
        </w:rPr>
        <w:t xml:space="preserve">another benefit of playing outdoors in that it provides the opportunity for richer more deep learning </w:t>
      </w:r>
      <w:r w:rsidR="00B07688" w:rsidRPr="00D27428">
        <w:rPr>
          <w:rFonts w:ascii="Times New Roman" w:hAnsi="Times New Roman" w:cs="Times New Roman"/>
          <w:color w:val="000000"/>
          <w:sz w:val="24"/>
          <w:szCs w:val="24"/>
        </w:rPr>
        <w:t xml:space="preserve">even when doing the same activities as could be done indoors. She uses the example of </w:t>
      </w:r>
      <w:r w:rsidR="00930791" w:rsidRPr="00D27428">
        <w:rPr>
          <w:rFonts w:ascii="Times New Roman" w:hAnsi="Times New Roman" w:cs="Times New Roman"/>
          <w:color w:val="000000"/>
          <w:sz w:val="24"/>
          <w:szCs w:val="24"/>
        </w:rPr>
        <w:t>filling a bucket with objects and argues</w:t>
      </w:r>
      <w:r w:rsidR="00C3267D" w:rsidRPr="00D27428">
        <w:rPr>
          <w:rFonts w:ascii="Times New Roman" w:hAnsi="Times New Roman" w:cs="Times New Roman"/>
          <w:color w:val="000000"/>
          <w:sz w:val="24"/>
          <w:szCs w:val="24"/>
        </w:rPr>
        <w:t>,</w:t>
      </w:r>
      <w:r w:rsidR="00930791" w:rsidRPr="00D27428">
        <w:rPr>
          <w:rFonts w:ascii="Times New Roman" w:hAnsi="Times New Roman" w:cs="Times New Roman"/>
          <w:color w:val="000000"/>
          <w:sz w:val="24"/>
          <w:szCs w:val="24"/>
        </w:rPr>
        <w:t xml:space="preserve"> indoors the </w:t>
      </w:r>
      <w:r w:rsidR="00930791" w:rsidRPr="00D27428">
        <w:rPr>
          <w:rFonts w:ascii="Times New Roman" w:hAnsi="Times New Roman" w:cs="Times New Roman"/>
          <w:color w:val="000000"/>
          <w:sz w:val="24"/>
          <w:szCs w:val="24"/>
        </w:rPr>
        <w:lastRenderedPageBreak/>
        <w:t xml:space="preserve">objects and </w:t>
      </w:r>
      <w:r w:rsidR="00C3267D" w:rsidRPr="00D27428">
        <w:rPr>
          <w:rFonts w:ascii="Times New Roman" w:hAnsi="Times New Roman" w:cs="Times New Roman"/>
          <w:color w:val="000000"/>
          <w:sz w:val="24"/>
          <w:szCs w:val="24"/>
        </w:rPr>
        <w:t xml:space="preserve">the bucket would be heavily </w:t>
      </w:r>
      <w:r w:rsidR="00025D11" w:rsidRPr="00D27428">
        <w:rPr>
          <w:rFonts w:ascii="Times New Roman" w:hAnsi="Times New Roman" w:cs="Times New Roman"/>
          <w:color w:val="000000"/>
          <w:sz w:val="24"/>
          <w:szCs w:val="24"/>
        </w:rPr>
        <w:t xml:space="preserve">“standardised and sanitised” whereas in the outdoors they could be dirty or </w:t>
      </w:r>
      <w:r w:rsidR="004364CE" w:rsidRPr="00D27428">
        <w:rPr>
          <w:rFonts w:ascii="Times New Roman" w:hAnsi="Times New Roman" w:cs="Times New Roman"/>
          <w:color w:val="000000"/>
          <w:sz w:val="24"/>
          <w:szCs w:val="24"/>
        </w:rPr>
        <w:t>wet or even house some sort of creature. This provides the child an opportunity to learn a multitude of lessons from how to clean up after an activity</w:t>
      </w:r>
      <w:r w:rsidR="007441EF" w:rsidRPr="00D27428">
        <w:rPr>
          <w:rFonts w:ascii="Times New Roman" w:hAnsi="Times New Roman" w:cs="Times New Roman"/>
          <w:color w:val="000000"/>
          <w:sz w:val="24"/>
          <w:szCs w:val="24"/>
        </w:rPr>
        <w:t>,</w:t>
      </w:r>
      <w:r w:rsidR="004364CE" w:rsidRPr="00D27428">
        <w:rPr>
          <w:rFonts w:ascii="Times New Roman" w:hAnsi="Times New Roman" w:cs="Times New Roman"/>
          <w:color w:val="000000"/>
          <w:sz w:val="24"/>
          <w:szCs w:val="24"/>
        </w:rPr>
        <w:t xml:space="preserve"> to how to </w:t>
      </w:r>
      <w:r w:rsidR="002F164D" w:rsidRPr="00D27428">
        <w:rPr>
          <w:rFonts w:ascii="Times New Roman" w:hAnsi="Times New Roman" w:cs="Times New Roman"/>
          <w:color w:val="000000"/>
          <w:sz w:val="24"/>
          <w:szCs w:val="24"/>
        </w:rPr>
        <w:t xml:space="preserve">leave an environment and the creatures in it, in the same state they were found. </w:t>
      </w:r>
      <w:r w:rsidR="00F21307" w:rsidRPr="00D27428">
        <w:rPr>
          <w:rFonts w:ascii="Times New Roman" w:hAnsi="Times New Roman" w:cs="Times New Roman"/>
          <w:color w:val="000000"/>
          <w:sz w:val="24"/>
          <w:szCs w:val="24"/>
        </w:rPr>
        <w:t xml:space="preserve">Children </w:t>
      </w:r>
      <w:r w:rsidR="00EE6F8A" w:rsidRPr="00D27428">
        <w:rPr>
          <w:rFonts w:ascii="Times New Roman" w:hAnsi="Times New Roman" w:cs="Times New Roman"/>
          <w:color w:val="000000"/>
          <w:sz w:val="24"/>
          <w:szCs w:val="24"/>
        </w:rPr>
        <w:t xml:space="preserve">who are given the opportunity to play outdoors in age-appropriate environments </w:t>
      </w:r>
      <w:r w:rsidR="00645B02" w:rsidRPr="00D27428">
        <w:rPr>
          <w:rFonts w:ascii="Times New Roman" w:hAnsi="Times New Roman" w:cs="Times New Roman"/>
          <w:color w:val="000000"/>
          <w:sz w:val="24"/>
          <w:szCs w:val="24"/>
        </w:rPr>
        <w:t xml:space="preserve">will have the chance to grow to their full potential as they will have learnt from their experiences in the outdoors and </w:t>
      </w:r>
      <w:r w:rsidR="00112127" w:rsidRPr="00D27428">
        <w:rPr>
          <w:rFonts w:ascii="Times New Roman" w:hAnsi="Times New Roman" w:cs="Times New Roman"/>
          <w:color w:val="000000"/>
          <w:sz w:val="24"/>
          <w:szCs w:val="24"/>
        </w:rPr>
        <w:t xml:space="preserve">apply them to more complex situations as they go into adulthood. </w:t>
      </w:r>
      <w:r w:rsidR="00532829" w:rsidRPr="00D27428">
        <w:rPr>
          <w:rFonts w:ascii="Times New Roman" w:hAnsi="Times New Roman" w:cs="Times New Roman"/>
          <w:color w:val="000000"/>
          <w:sz w:val="24"/>
          <w:szCs w:val="24"/>
        </w:rPr>
        <w:t xml:space="preserve">Not only does outdoor play support children’s </w:t>
      </w:r>
      <w:r w:rsidR="00C55F59" w:rsidRPr="00D27428">
        <w:rPr>
          <w:rFonts w:ascii="Times New Roman" w:hAnsi="Times New Roman" w:cs="Times New Roman"/>
          <w:color w:val="000000"/>
          <w:sz w:val="24"/>
          <w:szCs w:val="24"/>
        </w:rPr>
        <w:t xml:space="preserve">mental and emotional development it also targets their physical health </w:t>
      </w:r>
      <w:r w:rsidR="001C61D5" w:rsidRPr="00D27428">
        <w:rPr>
          <w:rFonts w:ascii="Times New Roman" w:hAnsi="Times New Roman" w:cs="Times New Roman"/>
          <w:color w:val="000000"/>
          <w:sz w:val="24"/>
          <w:szCs w:val="24"/>
        </w:rPr>
        <w:t>as well</w:t>
      </w:r>
      <w:r w:rsidR="00C55F59" w:rsidRPr="00D27428">
        <w:rPr>
          <w:rFonts w:ascii="Times New Roman" w:hAnsi="Times New Roman" w:cs="Times New Roman"/>
          <w:color w:val="000000"/>
          <w:sz w:val="24"/>
          <w:szCs w:val="24"/>
        </w:rPr>
        <w:t xml:space="preserve">. </w:t>
      </w:r>
      <w:r w:rsidR="00F04421" w:rsidRPr="00D27428">
        <w:rPr>
          <w:rFonts w:ascii="Times New Roman" w:hAnsi="Times New Roman" w:cs="Times New Roman"/>
          <w:color w:val="000000"/>
          <w:sz w:val="24"/>
          <w:szCs w:val="24"/>
        </w:rPr>
        <w:t xml:space="preserve">Outdoor play can be more physical and active than indoor play as there is more space available and </w:t>
      </w:r>
      <w:r w:rsidR="00A42653" w:rsidRPr="00D27428">
        <w:rPr>
          <w:rFonts w:ascii="Times New Roman" w:hAnsi="Times New Roman" w:cs="Times New Roman"/>
          <w:color w:val="000000"/>
          <w:sz w:val="24"/>
          <w:szCs w:val="24"/>
        </w:rPr>
        <w:t xml:space="preserve">there is more of a perception of freedom outdoors than indoors. </w:t>
      </w:r>
      <w:r w:rsidR="00867919" w:rsidRPr="00D27428">
        <w:rPr>
          <w:rFonts w:ascii="Times New Roman" w:hAnsi="Times New Roman" w:cs="Times New Roman"/>
          <w:color w:val="000000"/>
          <w:sz w:val="24"/>
          <w:szCs w:val="24"/>
        </w:rPr>
        <w:t xml:space="preserve">According to </w:t>
      </w:r>
      <w:r w:rsidR="005C420D" w:rsidRPr="00D27428">
        <w:rPr>
          <w:rFonts w:ascii="Times New Roman" w:hAnsi="Times New Roman" w:cs="Times New Roman"/>
          <w:color w:val="000000"/>
          <w:sz w:val="24"/>
          <w:szCs w:val="24"/>
        </w:rPr>
        <w:t>Tovey (</w:t>
      </w:r>
      <w:r w:rsidR="00867919" w:rsidRPr="00D27428">
        <w:rPr>
          <w:rFonts w:ascii="Times New Roman" w:hAnsi="Times New Roman" w:cs="Times New Roman"/>
          <w:color w:val="000000"/>
          <w:sz w:val="24"/>
          <w:szCs w:val="24"/>
        </w:rPr>
        <w:t>2007</w:t>
      </w:r>
      <w:r w:rsidR="00587474" w:rsidRPr="00D27428">
        <w:rPr>
          <w:rFonts w:ascii="Times New Roman" w:hAnsi="Times New Roman" w:cs="Times New Roman"/>
          <w:color w:val="000000"/>
          <w:sz w:val="24"/>
          <w:szCs w:val="24"/>
        </w:rPr>
        <w:t>, p6</w:t>
      </w:r>
      <w:r w:rsidR="00E20843" w:rsidRPr="00D27428">
        <w:rPr>
          <w:rFonts w:ascii="Times New Roman" w:hAnsi="Times New Roman" w:cs="Times New Roman"/>
          <w:color w:val="000000"/>
          <w:sz w:val="24"/>
          <w:szCs w:val="24"/>
        </w:rPr>
        <w:t>, paragraph 5</w:t>
      </w:r>
      <w:r w:rsidR="00867919" w:rsidRPr="00D27428">
        <w:rPr>
          <w:rFonts w:ascii="Times New Roman" w:hAnsi="Times New Roman" w:cs="Times New Roman"/>
          <w:color w:val="000000"/>
          <w:sz w:val="24"/>
          <w:szCs w:val="24"/>
        </w:rPr>
        <w:t xml:space="preserve">) </w:t>
      </w:r>
      <w:r w:rsidR="00C14913" w:rsidRPr="00D27428">
        <w:rPr>
          <w:rFonts w:ascii="Times New Roman" w:hAnsi="Times New Roman" w:cs="Times New Roman"/>
          <w:color w:val="000000"/>
          <w:sz w:val="24"/>
          <w:szCs w:val="24"/>
        </w:rPr>
        <w:t xml:space="preserve">we need to </w:t>
      </w:r>
      <w:r w:rsidR="00765D88" w:rsidRPr="00D27428">
        <w:rPr>
          <w:rFonts w:ascii="Times New Roman" w:hAnsi="Times New Roman" w:cs="Times New Roman"/>
          <w:color w:val="000000"/>
          <w:sz w:val="24"/>
          <w:szCs w:val="24"/>
        </w:rPr>
        <w:t>increase the opportuniti</w:t>
      </w:r>
      <w:r w:rsidR="001804B3" w:rsidRPr="00D27428">
        <w:rPr>
          <w:rFonts w:ascii="Times New Roman" w:hAnsi="Times New Roman" w:cs="Times New Roman"/>
          <w:color w:val="000000"/>
          <w:sz w:val="24"/>
          <w:szCs w:val="24"/>
        </w:rPr>
        <w:t>es</w:t>
      </w:r>
      <w:r w:rsidR="00765D88" w:rsidRPr="00D27428">
        <w:rPr>
          <w:rFonts w:ascii="Times New Roman" w:hAnsi="Times New Roman" w:cs="Times New Roman"/>
          <w:color w:val="000000"/>
          <w:sz w:val="24"/>
          <w:szCs w:val="24"/>
        </w:rPr>
        <w:t xml:space="preserve"> available to children for </w:t>
      </w:r>
      <w:r w:rsidR="001804B3" w:rsidRPr="00D27428">
        <w:rPr>
          <w:rFonts w:ascii="Times New Roman" w:hAnsi="Times New Roman" w:cs="Times New Roman"/>
          <w:color w:val="000000"/>
          <w:sz w:val="24"/>
          <w:szCs w:val="24"/>
        </w:rPr>
        <w:t xml:space="preserve">“self-motivated” and “challenging” outdoor play. By doing so children will learn </w:t>
      </w:r>
      <w:r w:rsidR="00E93705" w:rsidRPr="00D27428">
        <w:rPr>
          <w:rFonts w:ascii="Times New Roman" w:hAnsi="Times New Roman" w:cs="Times New Roman"/>
          <w:color w:val="000000"/>
          <w:sz w:val="24"/>
          <w:szCs w:val="24"/>
        </w:rPr>
        <w:t xml:space="preserve">better </w:t>
      </w:r>
      <w:r w:rsidR="001804B3" w:rsidRPr="00D27428">
        <w:rPr>
          <w:rFonts w:ascii="Times New Roman" w:hAnsi="Times New Roman" w:cs="Times New Roman"/>
          <w:color w:val="000000"/>
          <w:sz w:val="24"/>
          <w:szCs w:val="24"/>
        </w:rPr>
        <w:t xml:space="preserve">habits </w:t>
      </w:r>
      <w:r w:rsidR="00E93705" w:rsidRPr="00D27428">
        <w:rPr>
          <w:rFonts w:ascii="Times New Roman" w:hAnsi="Times New Roman" w:cs="Times New Roman"/>
          <w:color w:val="000000"/>
          <w:sz w:val="24"/>
          <w:szCs w:val="24"/>
        </w:rPr>
        <w:t xml:space="preserve">and </w:t>
      </w:r>
      <w:r w:rsidR="00662BE8" w:rsidRPr="00D27428">
        <w:rPr>
          <w:rFonts w:ascii="Times New Roman" w:hAnsi="Times New Roman" w:cs="Times New Roman"/>
          <w:color w:val="000000"/>
          <w:sz w:val="24"/>
          <w:szCs w:val="24"/>
        </w:rPr>
        <w:t xml:space="preserve">are possibly less likely to fall into bad ones that lead to poor physical health and obesity. </w:t>
      </w:r>
      <w:r w:rsidR="00E93705" w:rsidRPr="00D27428">
        <w:rPr>
          <w:rFonts w:ascii="Times New Roman" w:hAnsi="Times New Roman" w:cs="Times New Roman"/>
          <w:color w:val="000000"/>
          <w:sz w:val="24"/>
          <w:szCs w:val="24"/>
        </w:rPr>
        <w:t xml:space="preserve">Essentially by teaching children that being active can be fun and not just </w:t>
      </w:r>
      <w:r w:rsidR="001C61D5" w:rsidRPr="00D27428">
        <w:rPr>
          <w:rFonts w:ascii="Times New Roman" w:hAnsi="Times New Roman" w:cs="Times New Roman"/>
          <w:color w:val="000000"/>
          <w:sz w:val="24"/>
          <w:szCs w:val="24"/>
        </w:rPr>
        <w:t xml:space="preserve">a chore, </w:t>
      </w:r>
      <w:r w:rsidR="00624BF4" w:rsidRPr="00D27428">
        <w:rPr>
          <w:rFonts w:ascii="Times New Roman" w:hAnsi="Times New Roman" w:cs="Times New Roman"/>
          <w:color w:val="000000"/>
          <w:sz w:val="24"/>
          <w:szCs w:val="24"/>
        </w:rPr>
        <w:t>they are going to be more likely to do it and keep doing it as they get older</w:t>
      </w:r>
      <w:r w:rsidR="00D514EF" w:rsidRPr="00D27428">
        <w:rPr>
          <w:rFonts w:ascii="Times New Roman" w:hAnsi="Times New Roman" w:cs="Times New Roman"/>
          <w:color w:val="000000"/>
          <w:sz w:val="24"/>
          <w:szCs w:val="24"/>
        </w:rPr>
        <w:t>, creating an all-round healthier generation of young people.</w:t>
      </w:r>
    </w:p>
    <w:p w14:paraId="0B6B6D3F" w14:textId="0865EBE7" w:rsidR="00367E63" w:rsidRPr="00D27428" w:rsidRDefault="00367E63">
      <w:pPr>
        <w:rPr>
          <w:rFonts w:ascii="Times New Roman" w:hAnsi="Times New Roman" w:cs="Times New Roman"/>
          <w:color w:val="000000"/>
          <w:sz w:val="24"/>
          <w:szCs w:val="24"/>
        </w:rPr>
      </w:pPr>
      <w:r w:rsidRPr="00D27428">
        <w:rPr>
          <w:rFonts w:ascii="Times New Roman" w:hAnsi="Times New Roman" w:cs="Times New Roman"/>
          <w:color w:val="000000"/>
          <w:sz w:val="24"/>
          <w:szCs w:val="24"/>
        </w:rPr>
        <w:t xml:space="preserve">This does not however </w:t>
      </w:r>
      <w:r w:rsidR="003E1703" w:rsidRPr="00D27428">
        <w:rPr>
          <w:rFonts w:ascii="Times New Roman" w:hAnsi="Times New Roman" w:cs="Times New Roman"/>
          <w:color w:val="000000"/>
          <w:sz w:val="24"/>
          <w:szCs w:val="24"/>
        </w:rPr>
        <w:t>consider</w:t>
      </w:r>
      <w:r w:rsidRPr="00D27428">
        <w:rPr>
          <w:rFonts w:ascii="Times New Roman" w:hAnsi="Times New Roman" w:cs="Times New Roman"/>
          <w:color w:val="000000"/>
          <w:sz w:val="24"/>
          <w:szCs w:val="24"/>
        </w:rPr>
        <w:t xml:space="preserve"> the needs of children who have additional needs </w:t>
      </w:r>
      <w:r w:rsidR="003137C6" w:rsidRPr="00D27428">
        <w:rPr>
          <w:rFonts w:ascii="Times New Roman" w:hAnsi="Times New Roman" w:cs="Times New Roman"/>
          <w:color w:val="000000"/>
          <w:sz w:val="24"/>
          <w:szCs w:val="24"/>
        </w:rPr>
        <w:t xml:space="preserve">or are disabled and are not always able to be physically </w:t>
      </w:r>
      <w:r w:rsidR="00305EF6" w:rsidRPr="00D27428">
        <w:rPr>
          <w:rFonts w:ascii="Times New Roman" w:hAnsi="Times New Roman" w:cs="Times New Roman"/>
          <w:color w:val="000000"/>
          <w:sz w:val="24"/>
          <w:szCs w:val="24"/>
        </w:rPr>
        <w:t>active outdoors</w:t>
      </w:r>
      <w:r w:rsidR="00362A78" w:rsidRPr="00D27428">
        <w:rPr>
          <w:rFonts w:ascii="Times New Roman" w:hAnsi="Times New Roman" w:cs="Times New Roman"/>
          <w:color w:val="000000"/>
          <w:sz w:val="24"/>
          <w:szCs w:val="24"/>
        </w:rPr>
        <w:t>. This leads onto my next point which is a</w:t>
      </w:r>
      <w:r w:rsidR="003C79FB" w:rsidRPr="00D27428">
        <w:rPr>
          <w:rFonts w:ascii="Times New Roman" w:hAnsi="Times New Roman" w:cs="Times New Roman"/>
          <w:color w:val="000000"/>
          <w:sz w:val="24"/>
          <w:szCs w:val="24"/>
        </w:rPr>
        <w:t>b</w:t>
      </w:r>
      <w:r w:rsidR="00362A78" w:rsidRPr="00D27428">
        <w:rPr>
          <w:rFonts w:ascii="Times New Roman" w:hAnsi="Times New Roman" w:cs="Times New Roman"/>
          <w:color w:val="000000"/>
          <w:sz w:val="24"/>
          <w:szCs w:val="24"/>
        </w:rPr>
        <w:t>out the barriers faced by disabled children and those with additional needs</w:t>
      </w:r>
      <w:r w:rsidR="003C79FB" w:rsidRPr="00D27428">
        <w:rPr>
          <w:rFonts w:ascii="Times New Roman" w:hAnsi="Times New Roman" w:cs="Times New Roman"/>
          <w:color w:val="000000"/>
          <w:sz w:val="24"/>
          <w:szCs w:val="24"/>
        </w:rPr>
        <w:t xml:space="preserve"> and whether the same benefits can be afforded by them when playing outdoors.</w:t>
      </w:r>
      <w:r w:rsidR="003E1703" w:rsidRPr="00D27428">
        <w:rPr>
          <w:rFonts w:ascii="Times New Roman" w:hAnsi="Times New Roman" w:cs="Times New Roman"/>
          <w:color w:val="000000"/>
          <w:sz w:val="24"/>
          <w:szCs w:val="24"/>
        </w:rPr>
        <w:t xml:space="preserve"> </w:t>
      </w:r>
      <w:r w:rsidR="00354D68" w:rsidRPr="00D27428">
        <w:rPr>
          <w:rFonts w:ascii="Times New Roman" w:hAnsi="Times New Roman" w:cs="Times New Roman"/>
          <w:color w:val="000000"/>
          <w:sz w:val="24"/>
          <w:szCs w:val="24"/>
        </w:rPr>
        <w:t xml:space="preserve">I did </w:t>
      </w:r>
      <w:r w:rsidR="00A1175F" w:rsidRPr="00D27428">
        <w:rPr>
          <w:rFonts w:ascii="Times New Roman" w:hAnsi="Times New Roman" w:cs="Times New Roman"/>
          <w:color w:val="000000"/>
          <w:sz w:val="24"/>
          <w:szCs w:val="24"/>
        </w:rPr>
        <w:t xml:space="preserve">work experience in a </w:t>
      </w:r>
      <w:r w:rsidR="00A175CB" w:rsidRPr="00D27428">
        <w:rPr>
          <w:rFonts w:ascii="Times New Roman" w:hAnsi="Times New Roman" w:cs="Times New Roman"/>
          <w:color w:val="000000"/>
          <w:sz w:val="24"/>
          <w:szCs w:val="24"/>
        </w:rPr>
        <w:t>s</w:t>
      </w:r>
      <w:r w:rsidR="00B74726" w:rsidRPr="00D27428">
        <w:rPr>
          <w:rFonts w:ascii="Times New Roman" w:hAnsi="Times New Roman" w:cs="Times New Roman"/>
          <w:color w:val="000000"/>
          <w:sz w:val="24"/>
          <w:szCs w:val="24"/>
        </w:rPr>
        <w:t xml:space="preserve">pecial </w:t>
      </w:r>
      <w:r w:rsidR="009F0300" w:rsidRPr="00D27428">
        <w:rPr>
          <w:rFonts w:ascii="Times New Roman" w:hAnsi="Times New Roman" w:cs="Times New Roman"/>
          <w:color w:val="000000"/>
          <w:sz w:val="24"/>
          <w:szCs w:val="24"/>
        </w:rPr>
        <w:t>needs school</w:t>
      </w:r>
      <w:r w:rsidR="007E2BFB" w:rsidRPr="00D27428">
        <w:rPr>
          <w:rFonts w:ascii="Times New Roman" w:hAnsi="Times New Roman" w:cs="Times New Roman"/>
          <w:color w:val="000000"/>
          <w:sz w:val="24"/>
          <w:szCs w:val="24"/>
        </w:rPr>
        <w:t xml:space="preserve">, </w:t>
      </w:r>
      <w:r w:rsidR="009F0300" w:rsidRPr="00D27428">
        <w:rPr>
          <w:rFonts w:ascii="Times New Roman" w:hAnsi="Times New Roman" w:cs="Times New Roman"/>
          <w:color w:val="000000"/>
          <w:sz w:val="24"/>
          <w:szCs w:val="24"/>
        </w:rPr>
        <w:t xml:space="preserve">I </w:t>
      </w:r>
      <w:r w:rsidR="00FE5BA2" w:rsidRPr="00D27428">
        <w:rPr>
          <w:rFonts w:ascii="Times New Roman" w:hAnsi="Times New Roman" w:cs="Times New Roman"/>
          <w:color w:val="000000"/>
          <w:sz w:val="24"/>
          <w:szCs w:val="24"/>
        </w:rPr>
        <w:t xml:space="preserve">helped in the Reception and Nursery classes and learned a great deal about the </w:t>
      </w:r>
      <w:r w:rsidR="009D6CDB" w:rsidRPr="00D27428">
        <w:rPr>
          <w:rFonts w:ascii="Times New Roman" w:hAnsi="Times New Roman" w:cs="Times New Roman"/>
          <w:color w:val="000000"/>
          <w:sz w:val="24"/>
          <w:szCs w:val="24"/>
        </w:rPr>
        <w:t xml:space="preserve">ways in which to accommodate all children and the importance of doing so. </w:t>
      </w:r>
      <w:r w:rsidR="007E2BFB" w:rsidRPr="00D27428">
        <w:rPr>
          <w:rFonts w:ascii="Times New Roman" w:hAnsi="Times New Roman" w:cs="Times New Roman"/>
          <w:color w:val="000000"/>
          <w:sz w:val="24"/>
          <w:szCs w:val="24"/>
        </w:rPr>
        <w:t xml:space="preserve">Observing the children at play time especially I saw that </w:t>
      </w:r>
      <w:r w:rsidR="00072E26" w:rsidRPr="00D27428">
        <w:rPr>
          <w:rFonts w:ascii="Times New Roman" w:hAnsi="Times New Roman" w:cs="Times New Roman"/>
          <w:color w:val="000000"/>
          <w:sz w:val="24"/>
          <w:szCs w:val="24"/>
        </w:rPr>
        <w:t xml:space="preserve">even those in wheelchairs who some would assume did not have the same physical ability </w:t>
      </w:r>
      <w:r w:rsidR="00D8735C" w:rsidRPr="00D27428">
        <w:rPr>
          <w:rFonts w:ascii="Times New Roman" w:hAnsi="Times New Roman" w:cs="Times New Roman"/>
          <w:color w:val="000000"/>
          <w:sz w:val="24"/>
          <w:szCs w:val="24"/>
        </w:rPr>
        <w:t xml:space="preserve">were completely included </w:t>
      </w:r>
      <w:r w:rsidR="00096D9D" w:rsidRPr="00D27428">
        <w:rPr>
          <w:rFonts w:ascii="Times New Roman" w:hAnsi="Times New Roman" w:cs="Times New Roman"/>
          <w:color w:val="000000"/>
          <w:sz w:val="24"/>
          <w:szCs w:val="24"/>
        </w:rPr>
        <w:t>in the activities, and th</w:t>
      </w:r>
      <w:r w:rsidR="003F0892" w:rsidRPr="00D27428">
        <w:rPr>
          <w:rFonts w:ascii="Times New Roman" w:hAnsi="Times New Roman" w:cs="Times New Roman"/>
          <w:color w:val="000000"/>
          <w:sz w:val="24"/>
          <w:szCs w:val="24"/>
        </w:rPr>
        <w:t xml:space="preserve">at they got similar levels of enjoyment from playing outdoors across the class, which had a range of different abilities </w:t>
      </w:r>
      <w:r w:rsidR="00A83127" w:rsidRPr="00D27428">
        <w:rPr>
          <w:rFonts w:ascii="Times New Roman" w:hAnsi="Times New Roman" w:cs="Times New Roman"/>
          <w:color w:val="000000"/>
          <w:sz w:val="24"/>
          <w:szCs w:val="24"/>
        </w:rPr>
        <w:t>physically and psychologically. This leads me to believe that outdoor play may not always be as easy to access for disabled children</w:t>
      </w:r>
      <w:r w:rsidR="00CA25C1" w:rsidRPr="00D27428">
        <w:rPr>
          <w:rFonts w:ascii="Times New Roman" w:hAnsi="Times New Roman" w:cs="Times New Roman"/>
          <w:color w:val="000000"/>
          <w:sz w:val="24"/>
          <w:szCs w:val="24"/>
        </w:rPr>
        <w:t>,</w:t>
      </w:r>
      <w:r w:rsidR="00A83127" w:rsidRPr="00D27428">
        <w:rPr>
          <w:rFonts w:ascii="Times New Roman" w:hAnsi="Times New Roman" w:cs="Times New Roman"/>
          <w:color w:val="000000"/>
          <w:sz w:val="24"/>
          <w:szCs w:val="24"/>
        </w:rPr>
        <w:t xml:space="preserve"> however, the benefits </w:t>
      </w:r>
      <w:r w:rsidR="008E6C0C" w:rsidRPr="00D27428">
        <w:rPr>
          <w:rFonts w:ascii="Times New Roman" w:hAnsi="Times New Roman" w:cs="Times New Roman"/>
          <w:color w:val="000000"/>
          <w:sz w:val="24"/>
          <w:szCs w:val="24"/>
        </w:rPr>
        <w:t>of it are still as prominent and it is important for them to be able to access these things.</w:t>
      </w:r>
      <w:r w:rsidR="00CA25C1" w:rsidRPr="00D27428">
        <w:rPr>
          <w:rFonts w:ascii="Times New Roman" w:hAnsi="Times New Roman" w:cs="Times New Roman"/>
          <w:color w:val="000000"/>
          <w:sz w:val="24"/>
          <w:szCs w:val="24"/>
        </w:rPr>
        <w:t xml:space="preserve"> Small adjustments like </w:t>
      </w:r>
      <w:r w:rsidR="000C6315" w:rsidRPr="00D27428">
        <w:rPr>
          <w:rFonts w:ascii="Times New Roman" w:hAnsi="Times New Roman" w:cs="Times New Roman"/>
          <w:color w:val="000000"/>
          <w:sz w:val="24"/>
          <w:szCs w:val="24"/>
        </w:rPr>
        <w:t xml:space="preserve">installing a </w:t>
      </w:r>
      <w:r w:rsidR="00CA25C1" w:rsidRPr="00D27428">
        <w:rPr>
          <w:rFonts w:ascii="Times New Roman" w:hAnsi="Times New Roman" w:cs="Times New Roman"/>
          <w:color w:val="000000"/>
          <w:sz w:val="24"/>
          <w:szCs w:val="24"/>
        </w:rPr>
        <w:t xml:space="preserve">ramp </w:t>
      </w:r>
      <w:r w:rsidR="000C6315" w:rsidRPr="00D27428">
        <w:rPr>
          <w:rFonts w:ascii="Times New Roman" w:hAnsi="Times New Roman" w:cs="Times New Roman"/>
          <w:color w:val="000000"/>
          <w:sz w:val="24"/>
          <w:szCs w:val="24"/>
        </w:rPr>
        <w:t xml:space="preserve">as well as steps and wider trails in the woods </w:t>
      </w:r>
      <w:r w:rsidR="000D67B7" w:rsidRPr="00D27428">
        <w:rPr>
          <w:rFonts w:ascii="Times New Roman" w:hAnsi="Times New Roman" w:cs="Times New Roman"/>
          <w:color w:val="000000"/>
          <w:sz w:val="24"/>
          <w:szCs w:val="24"/>
        </w:rPr>
        <w:t>can make it so that disabled children can also experience the benefits of outdoor play.</w:t>
      </w:r>
      <w:r w:rsidR="008E6C0C" w:rsidRPr="00D27428">
        <w:rPr>
          <w:rFonts w:ascii="Times New Roman" w:hAnsi="Times New Roman" w:cs="Times New Roman"/>
          <w:color w:val="000000"/>
          <w:sz w:val="24"/>
          <w:szCs w:val="24"/>
        </w:rPr>
        <w:t xml:space="preserve"> Especially in terms of </w:t>
      </w:r>
      <w:r w:rsidR="00F612C2" w:rsidRPr="00D27428">
        <w:rPr>
          <w:rFonts w:ascii="Times New Roman" w:hAnsi="Times New Roman" w:cs="Times New Roman"/>
          <w:color w:val="000000"/>
          <w:sz w:val="24"/>
          <w:szCs w:val="24"/>
        </w:rPr>
        <w:t>promoting confidence</w:t>
      </w:r>
      <w:r w:rsidR="004E27C4" w:rsidRPr="00D27428">
        <w:rPr>
          <w:rFonts w:ascii="Times New Roman" w:hAnsi="Times New Roman" w:cs="Times New Roman"/>
          <w:color w:val="000000"/>
          <w:sz w:val="24"/>
          <w:szCs w:val="24"/>
        </w:rPr>
        <w:t>, social and emotional well</w:t>
      </w:r>
      <w:r w:rsidR="00795A8D" w:rsidRPr="00D27428">
        <w:rPr>
          <w:rFonts w:ascii="Times New Roman" w:hAnsi="Times New Roman" w:cs="Times New Roman"/>
          <w:color w:val="000000"/>
          <w:sz w:val="24"/>
          <w:szCs w:val="24"/>
        </w:rPr>
        <w:t xml:space="preserve">being which can often be issues faces by disabled people as a result of an ableist society. </w:t>
      </w:r>
    </w:p>
    <w:p w14:paraId="04EB0AE6" w14:textId="5A521501" w:rsidR="004057CF" w:rsidRPr="00D27428" w:rsidRDefault="00B26B0A">
      <w:pPr>
        <w:rPr>
          <w:rFonts w:ascii="Times New Roman" w:hAnsi="Times New Roman" w:cs="Times New Roman"/>
          <w:color w:val="000000"/>
          <w:sz w:val="24"/>
          <w:szCs w:val="24"/>
        </w:rPr>
      </w:pPr>
      <w:r w:rsidRPr="00D27428">
        <w:rPr>
          <w:rFonts w:ascii="Times New Roman" w:hAnsi="Times New Roman" w:cs="Times New Roman"/>
          <w:color w:val="000000"/>
          <w:sz w:val="24"/>
          <w:szCs w:val="24"/>
        </w:rPr>
        <w:t xml:space="preserve">Another barrier </w:t>
      </w:r>
      <w:r w:rsidR="00344463" w:rsidRPr="00D27428">
        <w:rPr>
          <w:rFonts w:ascii="Times New Roman" w:hAnsi="Times New Roman" w:cs="Times New Roman"/>
          <w:color w:val="000000"/>
          <w:sz w:val="24"/>
          <w:szCs w:val="24"/>
        </w:rPr>
        <w:t xml:space="preserve">to outdoor play </w:t>
      </w:r>
      <w:r w:rsidR="008164F9" w:rsidRPr="00D27428">
        <w:rPr>
          <w:rFonts w:ascii="Times New Roman" w:hAnsi="Times New Roman" w:cs="Times New Roman"/>
          <w:color w:val="000000"/>
          <w:sz w:val="24"/>
          <w:szCs w:val="24"/>
        </w:rPr>
        <w:t>can be gender</w:t>
      </w:r>
      <w:r w:rsidR="00853D96" w:rsidRPr="00D27428">
        <w:rPr>
          <w:rFonts w:ascii="Times New Roman" w:hAnsi="Times New Roman" w:cs="Times New Roman"/>
          <w:color w:val="000000"/>
          <w:sz w:val="24"/>
          <w:szCs w:val="24"/>
        </w:rPr>
        <w:t xml:space="preserve">. This is identified by </w:t>
      </w:r>
      <w:r w:rsidR="001913DB" w:rsidRPr="00D27428">
        <w:rPr>
          <w:rFonts w:ascii="Times New Roman" w:hAnsi="Times New Roman" w:cs="Times New Roman"/>
          <w:color w:val="000000"/>
          <w:sz w:val="24"/>
          <w:szCs w:val="24"/>
        </w:rPr>
        <w:t>Brooker et al (</w:t>
      </w:r>
      <w:r w:rsidR="003536E1" w:rsidRPr="00D27428">
        <w:rPr>
          <w:rFonts w:ascii="Times New Roman" w:hAnsi="Times New Roman" w:cs="Times New Roman"/>
          <w:color w:val="000000"/>
          <w:sz w:val="24"/>
          <w:szCs w:val="24"/>
        </w:rPr>
        <w:t>2014</w:t>
      </w:r>
      <w:r w:rsidR="00AF0B3D" w:rsidRPr="00D27428">
        <w:rPr>
          <w:rFonts w:ascii="Times New Roman" w:hAnsi="Times New Roman" w:cs="Times New Roman"/>
          <w:color w:val="000000"/>
          <w:sz w:val="24"/>
          <w:szCs w:val="24"/>
        </w:rPr>
        <w:t>, p</w:t>
      </w:r>
      <w:r w:rsidR="00F30A5F" w:rsidRPr="00D27428">
        <w:rPr>
          <w:rFonts w:ascii="Times New Roman" w:hAnsi="Times New Roman" w:cs="Times New Roman"/>
          <w:color w:val="000000"/>
          <w:sz w:val="24"/>
          <w:szCs w:val="24"/>
        </w:rPr>
        <w:t>398</w:t>
      </w:r>
      <w:r w:rsidR="001913DB" w:rsidRPr="00D27428">
        <w:rPr>
          <w:rFonts w:ascii="Times New Roman" w:hAnsi="Times New Roman" w:cs="Times New Roman"/>
          <w:color w:val="000000"/>
          <w:sz w:val="24"/>
          <w:szCs w:val="24"/>
        </w:rPr>
        <w:t>)</w:t>
      </w:r>
      <w:r w:rsidR="00AB2F24" w:rsidRPr="00D27428">
        <w:rPr>
          <w:rFonts w:ascii="Times New Roman" w:hAnsi="Times New Roman" w:cs="Times New Roman"/>
          <w:color w:val="000000"/>
          <w:sz w:val="24"/>
          <w:szCs w:val="24"/>
        </w:rPr>
        <w:t xml:space="preserve">, </w:t>
      </w:r>
      <w:r w:rsidR="00DD391B" w:rsidRPr="00D27428">
        <w:rPr>
          <w:rFonts w:ascii="Times New Roman" w:hAnsi="Times New Roman" w:cs="Times New Roman"/>
          <w:color w:val="000000"/>
          <w:sz w:val="24"/>
          <w:szCs w:val="24"/>
        </w:rPr>
        <w:t xml:space="preserve">as they highlight differences in the </w:t>
      </w:r>
      <w:r w:rsidR="00B74D33" w:rsidRPr="00D27428">
        <w:rPr>
          <w:rFonts w:ascii="Times New Roman" w:hAnsi="Times New Roman" w:cs="Times New Roman"/>
          <w:color w:val="000000"/>
          <w:sz w:val="24"/>
          <w:szCs w:val="24"/>
        </w:rPr>
        <w:t xml:space="preserve">way girls and boys play, </w:t>
      </w:r>
      <w:r w:rsidR="00FA455A" w:rsidRPr="00D27428">
        <w:rPr>
          <w:rFonts w:ascii="Times New Roman" w:hAnsi="Times New Roman" w:cs="Times New Roman"/>
          <w:color w:val="000000"/>
          <w:sz w:val="24"/>
          <w:szCs w:val="24"/>
        </w:rPr>
        <w:t xml:space="preserve">it is suggested by them that one of the possible reasons for this is the opportunities boys have for outdoor play that are not given to girls. </w:t>
      </w:r>
      <w:r w:rsidR="009538D8" w:rsidRPr="00D27428">
        <w:rPr>
          <w:rFonts w:ascii="Times New Roman" w:hAnsi="Times New Roman" w:cs="Times New Roman"/>
          <w:color w:val="000000"/>
          <w:sz w:val="24"/>
          <w:szCs w:val="24"/>
        </w:rPr>
        <w:t xml:space="preserve">Boys are often worried for less and allowed to play more freely than girls because of the perceived risk of </w:t>
      </w:r>
      <w:r w:rsidR="00195E25" w:rsidRPr="00D27428">
        <w:rPr>
          <w:rFonts w:ascii="Times New Roman" w:hAnsi="Times New Roman" w:cs="Times New Roman"/>
          <w:color w:val="000000"/>
          <w:sz w:val="24"/>
          <w:szCs w:val="24"/>
        </w:rPr>
        <w:t xml:space="preserve">strangers and general dangers </w:t>
      </w:r>
      <w:r w:rsidR="006754E7" w:rsidRPr="00D27428">
        <w:rPr>
          <w:rFonts w:ascii="Times New Roman" w:hAnsi="Times New Roman" w:cs="Times New Roman"/>
          <w:color w:val="000000"/>
          <w:sz w:val="24"/>
          <w:szCs w:val="24"/>
        </w:rPr>
        <w:t>of being outside in</w:t>
      </w:r>
      <w:r w:rsidR="00195E25" w:rsidRPr="00D27428">
        <w:rPr>
          <w:rFonts w:ascii="Times New Roman" w:hAnsi="Times New Roman" w:cs="Times New Roman"/>
          <w:color w:val="000000"/>
          <w:sz w:val="24"/>
          <w:szCs w:val="24"/>
        </w:rPr>
        <w:t xml:space="preserve"> parents</w:t>
      </w:r>
      <w:r w:rsidR="006754E7" w:rsidRPr="00D27428">
        <w:rPr>
          <w:rFonts w:ascii="Times New Roman" w:hAnsi="Times New Roman" w:cs="Times New Roman"/>
          <w:color w:val="000000"/>
          <w:sz w:val="24"/>
          <w:szCs w:val="24"/>
        </w:rPr>
        <w:t xml:space="preserve"> eyes</w:t>
      </w:r>
      <w:r w:rsidR="00195E25" w:rsidRPr="00D27428">
        <w:rPr>
          <w:rFonts w:ascii="Times New Roman" w:hAnsi="Times New Roman" w:cs="Times New Roman"/>
          <w:color w:val="000000"/>
          <w:sz w:val="24"/>
          <w:szCs w:val="24"/>
        </w:rPr>
        <w:t xml:space="preserve">. </w:t>
      </w:r>
      <w:r w:rsidR="006754E7" w:rsidRPr="00D27428">
        <w:rPr>
          <w:rFonts w:ascii="Times New Roman" w:hAnsi="Times New Roman" w:cs="Times New Roman"/>
          <w:color w:val="000000"/>
          <w:sz w:val="24"/>
          <w:szCs w:val="24"/>
        </w:rPr>
        <w:t xml:space="preserve">As a result, girls are simply not allowed outdoors alone as frequently </w:t>
      </w:r>
      <w:r w:rsidR="005F67A9" w:rsidRPr="00D27428">
        <w:rPr>
          <w:rFonts w:ascii="Times New Roman" w:hAnsi="Times New Roman" w:cs="Times New Roman"/>
          <w:color w:val="000000"/>
          <w:sz w:val="24"/>
          <w:szCs w:val="24"/>
        </w:rPr>
        <w:t xml:space="preserve">as boys and therefore do not have the same </w:t>
      </w:r>
      <w:r w:rsidR="00A35E6A" w:rsidRPr="00D27428">
        <w:rPr>
          <w:rFonts w:ascii="Times New Roman" w:hAnsi="Times New Roman" w:cs="Times New Roman"/>
          <w:color w:val="000000"/>
          <w:sz w:val="24"/>
          <w:szCs w:val="24"/>
        </w:rPr>
        <w:t xml:space="preserve">confidence and feeling of control when in the outdoors. </w:t>
      </w:r>
      <w:r w:rsidR="00C01794" w:rsidRPr="00D27428">
        <w:rPr>
          <w:rFonts w:ascii="Times New Roman" w:hAnsi="Times New Roman" w:cs="Times New Roman"/>
          <w:color w:val="000000"/>
          <w:sz w:val="24"/>
          <w:szCs w:val="24"/>
        </w:rPr>
        <w:t xml:space="preserve"> </w:t>
      </w:r>
    </w:p>
    <w:p w14:paraId="611B11E8" w14:textId="42DB1A51" w:rsidR="00636D4A" w:rsidRPr="00B64055" w:rsidRDefault="00130C0E">
      <w:pPr>
        <w:rPr>
          <w:rFonts w:ascii="Times New Roman" w:hAnsi="Times New Roman" w:cs="Times New Roman"/>
          <w:sz w:val="24"/>
          <w:szCs w:val="24"/>
          <w:shd w:val="clear" w:color="auto" w:fill="FFFFFF"/>
        </w:rPr>
      </w:pPr>
      <w:r>
        <w:rPr>
          <w:rFonts w:ascii="Times New Roman" w:hAnsi="Times New Roman" w:cs="Times New Roman"/>
          <w:color w:val="000000"/>
          <w:sz w:val="24"/>
          <w:szCs w:val="24"/>
        </w:rPr>
        <w:t xml:space="preserve">Based on the points discussed in this essay, I think it can be concluded that </w:t>
      </w:r>
      <w:r w:rsidR="002E7775">
        <w:rPr>
          <w:rFonts w:ascii="Times New Roman" w:hAnsi="Times New Roman" w:cs="Times New Roman"/>
          <w:color w:val="000000"/>
          <w:sz w:val="24"/>
          <w:szCs w:val="24"/>
        </w:rPr>
        <w:t xml:space="preserve">children do need to have access </w:t>
      </w:r>
      <w:r w:rsidR="00C03497">
        <w:rPr>
          <w:rFonts w:ascii="Times New Roman" w:hAnsi="Times New Roman" w:cs="Times New Roman"/>
          <w:color w:val="000000"/>
          <w:sz w:val="24"/>
          <w:szCs w:val="24"/>
        </w:rPr>
        <w:t xml:space="preserve">and opportunity to play outdoors. Also, when facilitating this play the </w:t>
      </w:r>
      <w:r w:rsidR="00626396">
        <w:rPr>
          <w:rFonts w:ascii="Times New Roman" w:hAnsi="Times New Roman" w:cs="Times New Roman"/>
          <w:color w:val="000000"/>
          <w:sz w:val="24"/>
          <w:szCs w:val="24"/>
        </w:rPr>
        <w:t>risks need to be managed and at a</w:t>
      </w:r>
      <w:r w:rsidR="0082172F">
        <w:rPr>
          <w:rFonts w:ascii="Times New Roman" w:hAnsi="Times New Roman" w:cs="Times New Roman"/>
          <w:color w:val="000000"/>
          <w:sz w:val="24"/>
          <w:szCs w:val="24"/>
        </w:rPr>
        <w:t xml:space="preserve">n appropriate level to avoid unnecessary harm but also to allow for optimal learning and development for the child. </w:t>
      </w:r>
      <w:r w:rsidR="00204317">
        <w:rPr>
          <w:rFonts w:ascii="Times New Roman" w:hAnsi="Times New Roman" w:cs="Times New Roman"/>
          <w:color w:val="000000"/>
          <w:sz w:val="24"/>
          <w:szCs w:val="24"/>
        </w:rPr>
        <w:t xml:space="preserve">This risk management also allows for the health benefits to occur as mentioned in the main body children </w:t>
      </w:r>
      <w:r w:rsidR="00423BE0">
        <w:rPr>
          <w:rFonts w:ascii="Times New Roman" w:hAnsi="Times New Roman" w:cs="Times New Roman"/>
          <w:color w:val="000000"/>
          <w:sz w:val="24"/>
          <w:szCs w:val="24"/>
        </w:rPr>
        <w:t>have shown an improvement in overall wellbeing from having play outdoors</w:t>
      </w:r>
      <w:r w:rsidR="0077615B">
        <w:rPr>
          <w:rFonts w:ascii="Times New Roman" w:hAnsi="Times New Roman" w:cs="Times New Roman"/>
          <w:color w:val="000000"/>
          <w:sz w:val="24"/>
          <w:szCs w:val="24"/>
        </w:rPr>
        <w:t xml:space="preserve">. This is especially relevant in a time where mental </w:t>
      </w:r>
      <w:r w:rsidR="0077615B">
        <w:rPr>
          <w:rFonts w:ascii="Times New Roman" w:hAnsi="Times New Roman" w:cs="Times New Roman"/>
          <w:color w:val="000000"/>
          <w:sz w:val="24"/>
          <w:szCs w:val="24"/>
        </w:rPr>
        <w:lastRenderedPageBreak/>
        <w:t xml:space="preserve">health and wellbeing is </w:t>
      </w:r>
      <w:r w:rsidR="00223A50">
        <w:rPr>
          <w:rFonts w:ascii="Times New Roman" w:hAnsi="Times New Roman" w:cs="Times New Roman"/>
          <w:color w:val="000000"/>
          <w:sz w:val="24"/>
          <w:szCs w:val="24"/>
        </w:rPr>
        <w:t>such a worry for so many</w:t>
      </w:r>
      <w:r w:rsidR="00223A50" w:rsidRPr="00846380">
        <w:rPr>
          <w:rFonts w:ascii="Times New Roman" w:hAnsi="Times New Roman" w:cs="Times New Roman"/>
          <w:sz w:val="24"/>
          <w:szCs w:val="24"/>
        </w:rPr>
        <w:t xml:space="preserve"> people</w:t>
      </w:r>
      <w:r w:rsidR="008E152D">
        <w:rPr>
          <w:rFonts w:ascii="Times New Roman" w:hAnsi="Times New Roman" w:cs="Times New Roman"/>
          <w:sz w:val="24"/>
          <w:szCs w:val="24"/>
        </w:rPr>
        <w:t>, “1</w:t>
      </w:r>
      <w:r w:rsidR="00846380" w:rsidRPr="00846380">
        <w:rPr>
          <w:rFonts w:ascii="Times New Roman" w:hAnsi="Times New Roman" w:cs="Times New Roman"/>
          <w:sz w:val="24"/>
          <w:szCs w:val="24"/>
          <w:shd w:val="clear" w:color="auto" w:fill="FFFFFF"/>
        </w:rPr>
        <w:t>7.4% of children aged 6-16 had a probable mental disorder in 2021</w:t>
      </w:r>
      <w:r w:rsidR="008E152D">
        <w:rPr>
          <w:rFonts w:ascii="Times New Roman" w:hAnsi="Times New Roman" w:cs="Times New Roman"/>
          <w:sz w:val="24"/>
          <w:szCs w:val="24"/>
          <w:shd w:val="clear" w:color="auto" w:fill="FFFFFF"/>
        </w:rPr>
        <w:t>”</w:t>
      </w:r>
      <w:r w:rsidR="00E801DD">
        <w:rPr>
          <w:rFonts w:ascii="Times New Roman" w:hAnsi="Times New Roman" w:cs="Times New Roman"/>
          <w:sz w:val="24"/>
          <w:szCs w:val="24"/>
          <w:shd w:val="clear" w:color="auto" w:fill="FFFFFF"/>
        </w:rPr>
        <w:t xml:space="preserve"> (Baker, 2021)</w:t>
      </w:r>
      <w:r w:rsidR="00B64055">
        <w:rPr>
          <w:rFonts w:ascii="Times New Roman" w:hAnsi="Times New Roman" w:cs="Times New Roman"/>
          <w:sz w:val="24"/>
          <w:szCs w:val="24"/>
          <w:shd w:val="clear" w:color="auto" w:fill="FFFFFF"/>
        </w:rPr>
        <w:t>,</w:t>
      </w:r>
      <w:r w:rsidR="008E152D">
        <w:rPr>
          <w:rFonts w:ascii="Times New Roman" w:hAnsi="Times New Roman" w:cs="Times New Roman"/>
          <w:sz w:val="24"/>
          <w:szCs w:val="24"/>
          <w:shd w:val="clear" w:color="auto" w:fill="FFFFFF"/>
        </w:rPr>
        <w:t xml:space="preserve"> outdoor play can provide mental and emotional benefits that can possibly aid children in </w:t>
      </w:r>
      <w:r w:rsidR="00B64055">
        <w:rPr>
          <w:rFonts w:ascii="Times New Roman" w:hAnsi="Times New Roman" w:cs="Times New Roman"/>
          <w:sz w:val="24"/>
          <w:szCs w:val="24"/>
          <w:shd w:val="clear" w:color="auto" w:fill="FFFFFF"/>
        </w:rPr>
        <w:t>coping with mental health issues and even possibly</w:t>
      </w:r>
      <w:r w:rsidR="009D3FDC">
        <w:rPr>
          <w:rFonts w:ascii="Times New Roman" w:hAnsi="Times New Roman" w:cs="Times New Roman"/>
          <w:sz w:val="24"/>
          <w:szCs w:val="24"/>
          <w:shd w:val="clear" w:color="auto" w:fill="FFFFFF"/>
        </w:rPr>
        <w:t xml:space="preserve"> stop them developing those issues in the first place, so it is arguably needed</w:t>
      </w:r>
      <w:r w:rsidR="00656574">
        <w:rPr>
          <w:rFonts w:ascii="Times New Roman" w:hAnsi="Times New Roman" w:cs="Times New Roman"/>
          <w:sz w:val="24"/>
          <w:szCs w:val="24"/>
          <w:shd w:val="clear" w:color="auto" w:fill="FFFFFF"/>
        </w:rPr>
        <w:t xml:space="preserve">. Although, there are issues with access to outdoor play as discussed it is beneficial for all children to be able to play outdoors </w:t>
      </w:r>
      <w:r w:rsidR="00C32589">
        <w:rPr>
          <w:rFonts w:ascii="Times New Roman" w:hAnsi="Times New Roman" w:cs="Times New Roman"/>
          <w:sz w:val="24"/>
          <w:szCs w:val="24"/>
          <w:shd w:val="clear" w:color="auto" w:fill="FFFFFF"/>
        </w:rPr>
        <w:t xml:space="preserve">but certain groups may not have access or opportunity to go to those spaces. There needs to be more development in changing </w:t>
      </w:r>
      <w:r w:rsidR="00FE5D35">
        <w:rPr>
          <w:rFonts w:ascii="Times New Roman" w:hAnsi="Times New Roman" w:cs="Times New Roman"/>
          <w:sz w:val="24"/>
          <w:szCs w:val="24"/>
          <w:shd w:val="clear" w:color="auto" w:fill="FFFFFF"/>
        </w:rPr>
        <w:t xml:space="preserve">opinions on </w:t>
      </w:r>
      <w:r w:rsidR="00023064">
        <w:rPr>
          <w:rFonts w:ascii="Times New Roman" w:hAnsi="Times New Roman" w:cs="Times New Roman"/>
          <w:sz w:val="24"/>
          <w:szCs w:val="24"/>
          <w:shd w:val="clear" w:color="auto" w:fill="FFFFFF"/>
        </w:rPr>
        <w:t xml:space="preserve">safety and </w:t>
      </w:r>
      <w:r w:rsidR="00B01272">
        <w:rPr>
          <w:rFonts w:ascii="Times New Roman" w:hAnsi="Times New Roman" w:cs="Times New Roman"/>
          <w:sz w:val="24"/>
          <w:szCs w:val="24"/>
          <w:shd w:val="clear" w:color="auto" w:fill="FFFFFF"/>
        </w:rPr>
        <w:t>giving girls more opportunities to take part in free outdoor play. This essay also identifies issues for disabled children where they may not be able to get to or take part in outdoor play due to the environment not being suitable f</w:t>
      </w:r>
      <w:r w:rsidR="00035F97">
        <w:rPr>
          <w:rFonts w:ascii="Times New Roman" w:hAnsi="Times New Roman" w:cs="Times New Roman"/>
          <w:sz w:val="24"/>
          <w:szCs w:val="24"/>
          <w:shd w:val="clear" w:color="auto" w:fill="FFFFFF"/>
        </w:rPr>
        <w:t xml:space="preserve">or their needs, this is something that should be considered when thinking about </w:t>
      </w:r>
      <w:r w:rsidR="007D6C4A">
        <w:rPr>
          <w:rFonts w:ascii="Times New Roman" w:hAnsi="Times New Roman" w:cs="Times New Roman"/>
          <w:sz w:val="24"/>
          <w:szCs w:val="24"/>
          <w:shd w:val="clear" w:color="auto" w:fill="FFFFFF"/>
        </w:rPr>
        <w:t>free outdoor play for all children.</w:t>
      </w:r>
    </w:p>
    <w:p w14:paraId="4054F486" w14:textId="16359359" w:rsidR="00EB38AE" w:rsidRPr="00D27428" w:rsidRDefault="00EB38AE">
      <w:pPr>
        <w:rPr>
          <w:rFonts w:ascii="Times New Roman" w:hAnsi="Times New Roman" w:cs="Times New Roman"/>
          <w:sz w:val="24"/>
          <w:szCs w:val="24"/>
        </w:rPr>
      </w:pPr>
    </w:p>
    <w:p w14:paraId="722DD437" w14:textId="77777777" w:rsidR="00212D38" w:rsidRPr="00D27428" w:rsidRDefault="00212D38" w:rsidP="00EB38AE">
      <w:pPr>
        <w:rPr>
          <w:rFonts w:ascii="Times New Roman" w:hAnsi="Times New Roman" w:cs="Times New Roman"/>
          <w:b/>
          <w:bCs/>
          <w:sz w:val="24"/>
          <w:szCs w:val="24"/>
          <w:u w:val="single"/>
        </w:rPr>
      </w:pPr>
    </w:p>
    <w:p w14:paraId="438E93B7" w14:textId="77777777" w:rsidR="007D6C4A" w:rsidRDefault="007D6C4A" w:rsidP="00EB38AE">
      <w:pPr>
        <w:rPr>
          <w:rFonts w:ascii="Times New Roman" w:hAnsi="Times New Roman" w:cs="Times New Roman"/>
          <w:b/>
          <w:bCs/>
          <w:sz w:val="24"/>
          <w:szCs w:val="24"/>
          <w:u w:val="single"/>
        </w:rPr>
      </w:pPr>
    </w:p>
    <w:p w14:paraId="6B386FBF" w14:textId="77777777" w:rsidR="007D6C4A" w:rsidRDefault="007D6C4A" w:rsidP="00EB38AE">
      <w:pPr>
        <w:rPr>
          <w:rFonts w:ascii="Times New Roman" w:hAnsi="Times New Roman" w:cs="Times New Roman"/>
          <w:b/>
          <w:bCs/>
          <w:sz w:val="24"/>
          <w:szCs w:val="24"/>
          <w:u w:val="single"/>
        </w:rPr>
      </w:pPr>
    </w:p>
    <w:p w14:paraId="4F219391" w14:textId="77777777" w:rsidR="007D6C4A" w:rsidRDefault="007D6C4A" w:rsidP="00EB38AE">
      <w:pPr>
        <w:rPr>
          <w:rFonts w:ascii="Times New Roman" w:hAnsi="Times New Roman" w:cs="Times New Roman"/>
          <w:b/>
          <w:bCs/>
          <w:sz w:val="24"/>
          <w:szCs w:val="24"/>
          <w:u w:val="single"/>
        </w:rPr>
      </w:pPr>
    </w:p>
    <w:p w14:paraId="32A83050" w14:textId="77777777" w:rsidR="007D6C4A" w:rsidRDefault="007D6C4A" w:rsidP="00EB38AE">
      <w:pPr>
        <w:rPr>
          <w:rFonts w:ascii="Times New Roman" w:hAnsi="Times New Roman" w:cs="Times New Roman"/>
          <w:b/>
          <w:bCs/>
          <w:sz w:val="24"/>
          <w:szCs w:val="24"/>
          <w:u w:val="single"/>
        </w:rPr>
      </w:pPr>
    </w:p>
    <w:p w14:paraId="63462B4C" w14:textId="77777777" w:rsidR="007D6C4A" w:rsidRDefault="007D6C4A" w:rsidP="00EB38AE">
      <w:pPr>
        <w:rPr>
          <w:rFonts w:ascii="Times New Roman" w:hAnsi="Times New Roman" w:cs="Times New Roman"/>
          <w:b/>
          <w:bCs/>
          <w:sz w:val="24"/>
          <w:szCs w:val="24"/>
          <w:u w:val="single"/>
        </w:rPr>
      </w:pPr>
    </w:p>
    <w:p w14:paraId="62F8E09E" w14:textId="77777777" w:rsidR="007D6C4A" w:rsidRDefault="007D6C4A" w:rsidP="00EB38AE">
      <w:pPr>
        <w:rPr>
          <w:rFonts w:ascii="Times New Roman" w:hAnsi="Times New Roman" w:cs="Times New Roman"/>
          <w:b/>
          <w:bCs/>
          <w:sz w:val="24"/>
          <w:szCs w:val="24"/>
          <w:u w:val="single"/>
        </w:rPr>
      </w:pPr>
    </w:p>
    <w:p w14:paraId="784388C6" w14:textId="77777777" w:rsidR="007D6C4A" w:rsidRDefault="007D6C4A" w:rsidP="00EB38AE">
      <w:pPr>
        <w:rPr>
          <w:rFonts w:ascii="Times New Roman" w:hAnsi="Times New Roman" w:cs="Times New Roman"/>
          <w:b/>
          <w:bCs/>
          <w:sz w:val="24"/>
          <w:szCs w:val="24"/>
          <w:u w:val="single"/>
        </w:rPr>
      </w:pPr>
    </w:p>
    <w:p w14:paraId="0F93B920" w14:textId="77777777" w:rsidR="007D6C4A" w:rsidRDefault="007D6C4A" w:rsidP="00EB38AE">
      <w:pPr>
        <w:rPr>
          <w:rFonts w:ascii="Times New Roman" w:hAnsi="Times New Roman" w:cs="Times New Roman"/>
          <w:b/>
          <w:bCs/>
          <w:sz w:val="24"/>
          <w:szCs w:val="24"/>
          <w:u w:val="single"/>
        </w:rPr>
      </w:pPr>
    </w:p>
    <w:p w14:paraId="59308E20" w14:textId="77777777" w:rsidR="007D6C4A" w:rsidRDefault="007D6C4A" w:rsidP="00EB38AE">
      <w:pPr>
        <w:rPr>
          <w:rFonts w:ascii="Times New Roman" w:hAnsi="Times New Roman" w:cs="Times New Roman"/>
          <w:b/>
          <w:bCs/>
          <w:sz w:val="24"/>
          <w:szCs w:val="24"/>
          <w:u w:val="single"/>
        </w:rPr>
      </w:pPr>
    </w:p>
    <w:p w14:paraId="6576024D" w14:textId="77777777" w:rsidR="007D6C4A" w:rsidRDefault="007D6C4A" w:rsidP="00EB38AE">
      <w:pPr>
        <w:rPr>
          <w:rFonts w:ascii="Times New Roman" w:hAnsi="Times New Roman" w:cs="Times New Roman"/>
          <w:b/>
          <w:bCs/>
          <w:sz w:val="24"/>
          <w:szCs w:val="24"/>
          <w:u w:val="single"/>
        </w:rPr>
      </w:pPr>
    </w:p>
    <w:p w14:paraId="59965DD4" w14:textId="77777777" w:rsidR="007D6C4A" w:rsidRDefault="007D6C4A" w:rsidP="00EB38AE">
      <w:pPr>
        <w:rPr>
          <w:rFonts w:ascii="Times New Roman" w:hAnsi="Times New Roman" w:cs="Times New Roman"/>
          <w:b/>
          <w:bCs/>
          <w:sz w:val="24"/>
          <w:szCs w:val="24"/>
          <w:u w:val="single"/>
        </w:rPr>
      </w:pPr>
    </w:p>
    <w:p w14:paraId="569A8DB6" w14:textId="77777777" w:rsidR="007D6C4A" w:rsidRDefault="007D6C4A" w:rsidP="00EB38AE">
      <w:pPr>
        <w:rPr>
          <w:rFonts w:ascii="Times New Roman" w:hAnsi="Times New Roman" w:cs="Times New Roman"/>
          <w:b/>
          <w:bCs/>
          <w:sz w:val="24"/>
          <w:szCs w:val="24"/>
          <w:u w:val="single"/>
        </w:rPr>
      </w:pPr>
    </w:p>
    <w:p w14:paraId="3D0C5B6E" w14:textId="77777777" w:rsidR="007D6C4A" w:rsidRDefault="007D6C4A" w:rsidP="00EB38AE">
      <w:pPr>
        <w:rPr>
          <w:rFonts w:ascii="Times New Roman" w:hAnsi="Times New Roman" w:cs="Times New Roman"/>
          <w:b/>
          <w:bCs/>
          <w:sz w:val="24"/>
          <w:szCs w:val="24"/>
          <w:u w:val="single"/>
        </w:rPr>
      </w:pPr>
    </w:p>
    <w:p w14:paraId="429EB1C9" w14:textId="77777777" w:rsidR="007D6C4A" w:rsidRDefault="007D6C4A" w:rsidP="00EB38AE">
      <w:pPr>
        <w:rPr>
          <w:rFonts w:ascii="Times New Roman" w:hAnsi="Times New Roman" w:cs="Times New Roman"/>
          <w:b/>
          <w:bCs/>
          <w:sz w:val="24"/>
          <w:szCs w:val="24"/>
          <w:u w:val="single"/>
        </w:rPr>
      </w:pPr>
    </w:p>
    <w:p w14:paraId="60A37D4F" w14:textId="77777777" w:rsidR="007D6C4A" w:rsidRDefault="007D6C4A" w:rsidP="00EB38AE">
      <w:pPr>
        <w:rPr>
          <w:rFonts w:ascii="Times New Roman" w:hAnsi="Times New Roman" w:cs="Times New Roman"/>
          <w:b/>
          <w:bCs/>
          <w:sz w:val="24"/>
          <w:szCs w:val="24"/>
          <w:u w:val="single"/>
        </w:rPr>
      </w:pPr>
    </w:p>
    <w:p w14:paraId="7546E4A3" w14:textId="77777777" w:rsidR="007D6C4A" w:rsidRDefault="007D6C4A" w:rsidP="00EB38AE">
      <w:pPr>
        <w:rPr>
          <w:rFonts w:ascii="Times New Roman" w:hAnsi="Times New Roman" w:cs="Times New Roman"/>
          <w:b/>
          <w:bCs/>
          <w:sz w:val="24"/>
          <w:szCs w:val="24"/>
          <w:u w:val="single"/>
        </w:rPr>
      </w:pPr>
    </w:p>
    <w:p w14:paraId="0A5C9497" w14:textId="77777777" w:rsidR="007D6C4A" w:rsidRDefault="007D6C4A" w:rsidP="00EB38AE">
      <w:pPr>
        <w:rPr>
          <w:rFonts w:ascii="Times New Roman" w:hAnsi="Times New Roman" w:cs="Times New Roman"/>
          <w:b/>
          <w:bCs/>
          <w:sz w:val="24"/>
          <w:szCs w:val="24"/>
          <w:u w:val="single"/>
        </w:rPr>
      </w:pPr>
    </w:p>
    <w:p w14:paraId="1EB1572A" w14:textId="77777777" w:rsidR="007D6C4A" w:rsidRDefault="007D6C4A" w:rsidP="00EB38AE">
      <w:pPr>
        <w:rPr>
          <w:rFonts w:ascii="Times New Roman" w:hAnsi="Times New Roman" w:cs="Times New Roman"/>
          <w:b/>
          <w:bCs/>
          <w:sz w:val="24"/>
          <w:szCs w:val="24"/>
          <w:u w:val="single"/>
        </w:rPr>
      </w:pPr>
    </w:p>
    <w:p w14:paraId="33696564" w14:textId="77777777" w:rsidR="007D6C4A" w:rsidRDefault="007D6C4A" w:rsidP="00EB38AE">
      <w:pPr>
        <w:rPr>
          <w:rFonts w:ascii="Times New Roman" w:hAnsi="Times New Roman" w:cs="Times New Roman"/>
          <w:b/>
          <w:bCs/>
          <w:sz w:val="24"/>
          <w:szCs w:val="24"/>
          <w:u w:val="single"/>
        </w:rPr>
      </w:pPr>
    </w:p>
    <w:p w14:paraId="1C990191" w14:textId="77777777" w:rsidR="007D6C4A" w:rsidRDefault="007D6C4A" w:rsidP="00EB38AE">
      <w:pPr>
        <w:rPr>
          <w:rFonts w:ascii="Times New Roman" w:hAnsi="Times New Roman" w:cs="Times New Roman"/>
          <w:b/>
          <w:bCs/>
          <w:sz w:val="24"/>
          <w:szCs w:val="24"/>
          <w:u w:val="single"/>
        </w:rPr>
      </w:pPr>
    </w:p>
    <w:p w14:paraId="3BC1A919" w14:textId="77777777" w:rsidR="007D6C4A" w:rsidRDefault="007D6C4A" w:rsidP="00EB38AE">
      <w:pPr>
        <w:rPr>
          <w:rFonts w:ascii="Times New Roman" w:hAnsi="Times New Roman" w:cs="Times New Roman"/>
          <w:b/>
          <w:bCs/>
          <w:sz w:val="24"/>
          <w:szCs w:val="24"/>
          <w:u w:val="single"/>
        </w:rPr>
      </w:pPr>
    </w:p>
    <w:p w14:paraId="315E12D3" w14:textId="34DDCB01" w:rsidR="00EB38AE" w:rsidRPr="00D27428" w:rsidRDefault="00EB38AE" w:rsidP="00EB38AE">
      <w:pPr>
        <w:rPr>
          <w:rFonts w:ascii="Times New Roman" w:hAnsi="Times New Roman" w:cs="Times New Roman"/>
          <w:b/>
          <w:bCs/>
          <w:sz w:val="24"/>
          <w:szCs w:val="24"/>
          <w:u w:val="single"/>
        </w:rPr>
      </w:pPr>
      <w:r w:rsidRPr="00D27428">
        <w:rPr>
          <w:rFonts w:ascii="Times New Roman" w:hAnsi="Times New Roman" w:cs="Times New Roman"/>
          <w:b/>
          <w:bCs/>
          <w:sz w:val="24"/>
          <w:szCs w:val="24"/>
          <w:u w:val="single"/>
        </w:rPr>
        <w:lastRenderedPageBreak/>
        <w:t xml:space="preserve">References </w:t>
      </w:r>
    </w:p>
    <w:p w14:paraId="04C4781A" w14:textId="75AD3635" w:rsidR="00F82E4E" w:rsidRDefault="00F82E4E" w:rsidP="00EB38AE">
      <w:pPr>
        <w:rPr>
          <w:rFonts w:ascii="Times New Roman" w:hAnsi="Times New Roman" w:cs="Times New Roman"/>
          <w:sz w:val="24"/>
          <w:szCs w:val="24"/>
        </w:rPr>
      </w:pPr>
      <w:r>
        <w:rPr>
          <w:rFonts w:ascii="Times New Roman" w:hAnsi="Times New Roman" w:cs="Times New Roman"/>
          <w:sz w:val="24"/>
          <w:szCs w:val="24"/>
        </w:rPr>
        <w:t xml:space="preserve">Baker, C (2021) </w:t>
      </w:r>
      <w:r>
        <w:rPr>
          <w:rFonts w:ascii="Times New Roman" w:hAnsi="Times New Roman" w:cs="Times New Roman"/>
          <w:i/>
          <w:iCs/>
          <w:sz w:val="24"/>
          <w:szCs w:val="24"/>
        </w:rPr>
        <w:t xml:space="preserve">Mental Health Statistics (England). </w:t>
      </w:r>
      <w:r>
        <w:rPr>
          <w:rFonts w:ascii="Times New Roman" w:hAnsi="Times New Roman" w:cs="Times New Roman"/>
          <w:sz w:val="24"/>
          <w:szCs w:val="24"/>
        </w:rPr>
        <w:t xml:space="preserve">Available at: </w:t>
      </w:r>
      <w:hyperlink r:id="rId10" w:history="1">
        <w:r w:rsidRPr="00BE7516">
          <w:rPr>
            <w:rStyle w:val="Hyperlink"/>
            <w:rFonts w:ascii="Times New Roman" w:hAnsi="Times New Roman" w:cs="Times New Roman"/>
            <w:sz w:val="24"/>
            <w:szCs w:val="24"/>
          </w:rPr>
          <w:t>https://commonslibrary.parliament.uk/research-briefings/sn06988/</w:t>
        </w:r>
      </w:hyperlink>
      <w:r>
        <w:rPr>
          <w:rFonts w:ascii="Times New Roman" w:hAnsi="Times New Roman" w:cs="Times New Roman"/>
          <w:sz w:val="24"/>
          <w:szCs w:val="24"/>
        </w:rPr>
        <w:t xml:space="preserve"> (Accessed 11 November 2022)</w:t>
      </w:r>
    </w:p>
    <w:p w14:paraId="782111CA" w14:textId="75FA964D" w:rsidR="00EB38AE" w:rsidRDefault="00EB38AE" w:rsidP="00EB38AE">
      <w:pPr>
        <w:rPr>
          <w:rFonts w:ascii="Times New Roman" w:hAnsi="Times New Roman" w:cs="Times New Roman"/>
          <w:sz w:val="24"/>
          <w:szCs w:val="24"/>
        </w:rPr>
      </w:pPr>
      <w:r w:rsidRPr="00D27428">
        <w:rPr>
          <w:rFonts w:ascii="Times New Roman" w:hAnsi="Times New Roman" w:cs="Times New Roman"/>
          <w:sz w:val="24"/>
          <w:szCs w:val="24"/>
        </w:rPr>
        <w:t xml:space="preserve">Bilton, H. (2002) </w:t>
      </w:r>
      <w:r w:rsidRPr="00D27428">
        <w:rPr>
          <w:rFonts w:ascii="Times New Roman" w:hAnsi="Times New Roman" w:cs="Times New Roman"/>
          <w:i/>
          <w:iCs/>
          <w:sz w:val="24"/>
          <w:szCs w:val="24"/>
        </w:rPr>
        <w:t xml:space="preserve">Outdoor Play in the Early Years: Management and Innovation. </w:t>
      </w:r>
      <w:r w:rsidRPr="00D27428">
        <w:rPr>
          <w:rFonts w:ascii="Times New Roman" w:hAnsi="Times New Roman" w:cs="Times New Roman"/>
          <w:sz w:val="24"/>
          <w:szCs w:val="24"/>
        </w:rPr>
        <w:t>2</w:t>
      </w:r>
      <w:r w:rsidRPr="00D27428">
        <w:rPr>
          <w:rFonts w:ascii="Times New Roman" w:hAnsi="Times New Roman" w:cs="Times New Roman"/>
          <w:sz w:val="24"/>
          <w:szCs w:val="24"/>
          <w:vertAlign w:val="superscript"/>
        </w:rPr>
        <w:t>nd</w:t>
      </w:r>
      <w:r w:rsidRPr="00D27428">
        <w:rPr>
          <w:rFonts w:ascii="Times New Roman" w:hAnsi="Times New Roman" w:cs="Times New Roman"/>
          <w:sz w:val="24"/>
          <w:szCs w:val="24"/>
        </w:rPr>
        <w:t xml:space="preserve"> edn.</w:t>
      </w:r>
      <w:r w:rsidRPr="00D27428">
        <w:rPr>
          <w:rFonts w:ascii="Times New Roman" w:hAnsi="Times New Roman" w:cs="Times New Roman"/>
          <w:i/>
          <w:iCs/>
          <w:sz w:val="24"/>
          <w:szCs w:val="24"/>
        </w:rPr>
        <w:t xml:space="preserve"> </w:t>
      </w:r>
      <w:r w:rsidRPr="00D27428">
        <w:rPr>
          <w:rFonts w:ascii="Times New Roman" w:hAnsi="Times New Roman" w:cs="Times New Roman"/>
          <w:sz w:val="24"/>
          <w:szCs w:val="24"/>
        </w:rPr>
        <w:t xml:space="preserve">London: David Fulton Publishers. </w:t>
      </w:r>
    </w:p>
    <w:p w14:paraId="296500FC" w14:textId="6E97C74C" w:rsidR="00F82E4E" w:rsidRDefault="00F82E4E" w:rsidP="00EB38AE">
      <w:pPr>
        <w:rPr>
          <w:rFonts w:ascii="Times New Roman" w:hAnsi="Times New Roman" w:cs="Times New Roman"/>
          <w:sz w:val="24"/>
          <w:szCs w:val="24"/>
        </w:rPr>
      </w:pPr>
      <w:r w:rsidRPr="00D27428">
        <w:rPr>
          <w:rFonts w:ascii="Times New Roman" w:hAnsi="Times New Roman" w:cs="Times New Roman"/>
          <w:sz w:val="24"/>
          <w:szCs w:val="24"/>
        </w:rPr>
        <w:t xml:space="preserve">Bilton, H. (2010) </w:t>
      </w:r>
      <w:r w:rsidRPr="00D27428">
        <w:rPr>
          <w:rFonts w:ascii="Times New Roman" w:hAnsi="Times New Roman" w:cs="Times New Roman"/>
          <w:i/>
          <w:iCs/>
          <w:sz w:val="24"/>
          <w:szCs w:val="24"/>
        </w:rPr>
        <w:t xml:space="preserve">Outdoor learning in the Early Years. </w:t>
      </w:r>
      <w:r w:rsidRPr="00D27428">
        <w:rPr>
          <w:rFonts w:ascii="Times New Roman" w:hAnsi="Times New Roman" w:cs="Times New Roman"/>
          <w:sz w:val="24"/>
          <w:szCs w:val="24"/>
        </w:rPr>
        <w:t>3</w:t>
      </w:r>
      <w:r w:rsidRPr="00D27428">
        <w:rPr>
          <w:rFonts w:ascii="Times New Roman" w:hAnsi="Times New Roman" w:cs="Times New Roman"/>
          <w:sz w:val="24"/>
          <w:szCs w:val="24"/>
          <w:vertAlign w:val="superscript"/>
        </w:rPr>
        <w:t>rd</w:t>
      </w:r>
      <w:r w:rsidRPr="00D27428">
        <w:rPr>
          <w:rFonts w:ascii="Times New Roman" w:hAnsi="Times New Roman" w:cs="Times New Roman"/>
          <w:sz w:val="24"/>
          <w:szCs w:val="24"/>
        </w:rPr>
        <w:t xml:space="preserve"> edn. Oxon: Routledge. </w:t>
      </w:r>
    </w:p>
    <w:p w14:paraId="4FC5B0E9" w14:textId="48F754DC" w:rsidR="001F1ECC" w:rsidRPr="00D27428" w:rsidRDefault="001F1ECC" w:rsidP="00EB38AE">
      <w:pPr>
        <w:rPr>
          <w:rFonts w:ascii="Times New Roman" w:hAnsi="Times New Roman" w:cs="Times New Roman"/>
          <w:sz w:val="24"/>
          <w:szCs w:val="24"/>
        </w:rPr>
      </w:pPr>
      <w:r w:rsidRPr="00D27428">
        <w:rPr>
          <w:rFonts w:ascii="Times New Roman" w:hAnsi="Times New Roman" w:cs="Times New Roman"/>
          <w:sz w:val="24"/>
          <w:szCs w:val="24"/>
        </w:rPr>
        <w:t>Brooker</w:t>
      </w:r>
      <w:r>
        <w:rPr>
          <w:rFonts w:ascii="Times New Roman" w:hAnsi="Times New Roman" w:cs="Times New Roman"/>
          <w:sz w:val="24"/>
          <w:szCs w:val="24"/>
        </w:rPr>
        <w:t xml:space="preserve">, L </w:t>
      </w:r>
      <w:r w:rsidRPr="00D27428">
        <w:rPr>
          <w:rFonts w:ascii="Times New Roman" w:hAnsi="Times New Roman" w:cs="Times New Roman"/>
          <w:sz w:val="24"/>
          <w:szCs w:val="24"/>
        </w:rPr>
        <w:t xml:space="preserve">et al. (2014) </w:t>
      </w:r>
      <w:r w:rsidRPr="00D27428">
        <w:rPr>
          <w:rFonts w:ascii="Times New Roman" w:hAnsi="Times New Roman" w:cs="Times New Roman"/>
          <w:i/>
          <w:iCs/>
          <w:sz w:val="24"/>
          <w:szCs w:val="24"/>
        </w:rPr>
        <w:t xml:space="preserve">SAGE Handbook of Play and Learning in Early Childhood. </w:t>
      </w:r>
      <w:r w:rsidRPr="00D27428">
        <w:rPr>
          <w:rFonts w:ascii="Times New Roman" w:hAnsi="Times New Roman" w:cs="Times New Roman"/>
          <w:sz w:val="24"/>
          <w:szCs w:val="24"/>
        </w:rPr>
        <w:t>Available at: https://books.google.co.uk/books?hl=en&amp;lr=&amp;id=ztfSAwAAQBAJ&amp;oi=fnd&amp;pg=PA391&amp;dq=do+girls+have+the+same+experience+of+outdoor+play&amp;ots=6H_jocq87P&amp;sig=vV3IXXXLkw6ih81WNXMMqPFAEW4&amp;redir_esc=y#v=onepage&amp;q&amp;f=false</w:t>
      </w:r>
    </w:p>
    <w:p w14:paraId="57E33D30" w14:textId="381206A8" w:rsidR="00B21653" w:rsidRDefault="00B21653">
      <w:pPr>
        <w:rPr>
          <w:rFonts w:ascii="Times New Roman" w:hAnsi="Times New Roman" w:cs="Times New Roman"/>
          <w:color w:val="1C1D1E"/>
          <w:sz w:val="24"/>
          <w:szCs w:val="24"/>
          <w:shd w:val="clear" w:color="auto" w:fill="FFFFFF"/>
        </w:rPr>
      </w:pPr>
      <w:r w:rsidRPr="00D27428">
        <w:rPr>
          <w:rStyle w:val="author"/>
          <w:rFonts w:ascii="Times New Roman" w:hAnsi="Times New Roman" w:cs="Times New Roman"/>
          <w:color w:val="1C1D1E"/>
          <w:sz w:val="24"/>
          <w:szCs w:val="24"/>
          <w:shd w:val="clear" w:color="auto" w:fill="FFFFFF"/>
        </w:rPr>
        <w:t>Brussoni, M.</w:t>
      </w:r>
      <w:r w:rsidRPr="00D27428">
        <w:rPr>
          <w:rFonts w:ascii="Times New Roman" w:hAnsi="Times New Roman" w:cs="Times New Roman"/>
          <w:color w:val="1C1D1E"/>
          <w:sz w:val="24"/>
          <w:szCs w:val="24"/>
          <w:shd w:val="clear" w:color="auto" w:fill="FFFFFF"/>
        </w:rPr>
        <w:t>, </w:t>
      </w:r>
      <w:r w:rsidRPr="00D27428">
        <w:rPr>
          <w:rStyle w:val="author"/>
          <w:rFonts w:ascii="Times New Roman" w:hAnsi="Times New Roman" w:cs="Times New Roman"/>
          <w:color w:val="1C1D1E"/>
          <w:sz w:val="24"/>
          <w:szCs w:val="24"/>
          <w:shd w:val="clear" w:color="auto" w:fill="FFFFFF"/>
        </w:rPr>
        <w:t>Gibbons, R.</w:t>
      </w:r>
      <w:r w:rsidRPr="00D27428">
        <w:rPr>
          <w:rFonts w:ascii="Times New Roman" w:hAnsi="Times New Roman" w:cs="Times New Roman"/>
          <w:color w:val="1C1D1E"/>
          <w:sz w:val="24"/>
          <w:szCs w:val="24"/>
          <w:shd w:val="clear" w:color="auto" w:fill="FFFFFF"/>
        </w:rPr>
        <w:t>, </w:t>
      </w:r>
      <w:r w:rsidRPr="00D27428">
        <w:rPr>
          <w:rStyle w:val="author"/>
          <w:rFonts w:ascii="Times New Roman" w:hAnsi="Times New Roman" w:cs="Times New Roman"/>
          <w:color w:val="1C1D1E"/>
          <w:sz w:val="24"/>
          <w:szCs w:val="24"/>
          <w:shd w:val="clear" w:color="auto" w:fill="FFFFFF"/>
        </w:rPr>
        <w:t>Gray, C.</w:t>
      </w:r>
      <w:r w:rsidRPr="00D27428">
        <w:rPr>
          <w:rFonts w:ascii="Times New Roman" w:hAnsi="Times New Roman" w:cs="Times New Roman"/>
          <w:color w:val="1C1D1E"/>
          <w:sz w:val="24"/>
          <w:szCs w:val="24"/>
          <w:shd w:val="clear" w:color="auto" w:fill="FFFFFF"/>
        </w:rPr>
        <w:t>, </w:t>
      </w:r>
      <w:r w:rsidRPr="00D27428">
        <w:rPr>
          <w:rStyle w:val="author"/>
          <w:rFonts w:ascii="Times New Roman" w:hAnsi="Times New Roman" w:cs="Times New Roman"/>
          <w:color w:val="1C1D1E"/>
          <w:sz w:val="24"/>
          <w:szCs w:val="24"/>
          <w:shd w:val="clear" w:color="auto" w:fill="FFFFFF"/>
        </w:rPr>
        <w:t>Ishikawa, T.</w:t>
      </w:r>
      <w:r w:rsidRPr="00D27428">
        <w:rPr>
          <w:rFonts w:ascii="Times New Roman" w:hAnsi="Times New Roman" w:cs="Times New Roman"/>
          <w:color w:val="1C1D1E"/>
          <w:sz w:val="24"/>
          <w:szCs w:val="24"/>
          <w:shd w:val="clear" w:color="auto" w:fill="FFFFFF"/>
        </w:rPr>
        <w:t>, </w:t>
      </w:r>
      <w:r w:rsidRPr="00D27428">
        <w:rPr>
          <w:rStyle w:val="author"/>
          <w:rFonts w:ascii="Times New Roman" w:hAnsi="Times New Roman" w:cs="Times New Roman"/>
          <w:color w:val="1C1D1E"/>
          <w:sz w:val="24"/>
          <w:szCs w:val="24"/>
          <w:shd w:val="clear" w:color="auto" w:fill="FFFFFF"/>
        </w:rPr>
        <w:t>Sandseter, E. B. H.</w:t>
      </w:r>
      <w:r w:rsidRPr="00D27428">
        <w:rPr>
          <w:rFonts w:ascii="Times New Roman" w:hAnsi="Times New Roman" w:cs="Times New Roman"/>
          <w:color w:val="1C1D1E"/>
          <w:sz w:val="24"/>
          <w:szCs w:val="24"/>
          <w:shd w:val="clear" w:color="auto" w:fill="FFFFFF"/>
        </w:rPr>
        <w:t>, </w:t>
      </w:r>
      <w:r w:rsidRPr="00D27428">
        <w:rPr>
          <w:rStyle w:val="author"/>
          <w:rFonts w:ascii="Times New Roman" w:hAnsi="Times New Roman" w:cs="Times New Roman"/>
          <w:color w:val="1C1D1E"/>
          <w:sz w:val="24"/>
          <w:szCs w:val="24"/>
          <w:shd w:val="clear" w:color="auto" w:fill="FFFFFF"/>
        </w:rPr>
        <w:t>Bienenstock, A.</w:t>
      </w:r>
      <w:r w:rsidRPr="00D27428">
        <w:rPr>
          <w:rFonts w:ascii="Times New Roman" w:hAnsi="Times New Roman" w:cs="Times New Roman"/>
          <w:color w:val="1C1D1E"/>
          <w:sz w:val="24"/>
          <w:szCs w:val="24"/>
          <w:shd w:val="clear" w:color="auto" w:fill="FFFFFF"/>
        </w:rPr>
        <w:t> </w:t>
      </w:r>
      <w:r w:rsidRPr="00D27428">
        <w:rPr>
          <w:rFonts w:ascii="Times New Roman" w:hAnsi="Times New Roman" w:cs="Times New Roman"/>
          <w:i/>
          <w:iCs/>
          <w:color w:val="1C1D1E"/>
          <w:sz w:val="24"/>
          <w:szCs w:val="24"/>
          <w:shd w:val="clear" w:color="auto" w:fill="FFFFFF"/>
        </w:rPr>
        <w:t>et al</w:t>
      </w:r>
      <w:r w:rsidRPr="00D27428">
        <w:rPr>
          <w:rFonts w:ascii="Times New Roman" w:hAnsi="Times New Roman" w:cs="Times New Roman"/>
          <w:color w:val="1C1D1E"/>
          <w:sz w:val="24"/>
          <w:szCs w:val="24"/>
          <w:shd w:val="clear" w:color="auto" w:fill="FFFFFF"/>
        </w:rPr>
        <w:t>. (</w:t>
      </w:r>
      <w:r w:rsidRPr="00D27428">
        <w:rPr>
          <w:rStyle w:val="pubyear"/>
          <w:rFonts w:ascii="Times New Roman" w:hAnsi="Times New Roman" w:cs="Times New Roman"/>
          <w:color w:val="1C1D1E"/>
          <w:sz w:val="24"/>
          <w:szCs w:val="24"/>
          <w:shd w:val="clear" w:color="auto" w:fill="FFFFFF"/>
        </w:rPr>
        <w:t>2015</w:t>
      </w:r>
      <w:r w:rsidRPr="00D27428">
        <w:rPr>
          <w:rFonts w:ascii="Times New Roman" w:hAnsi="Times New Roman" w:cs="Times New Roman"/>
          <w:color w:val="1C1D1E"/>
          <w:sz w:val="24"/>
          <w:szCs w:val="24"/>
          <w:shd w:val="clear" w:color="auto" w:fill="FFFFFF"/>
        </w:rPr>
        <w:t>) </w:t>
      </w:r>
      <w:r w:rsidRPr="00D27428">
        <w:rPr>
          <w:rStyle w:val="articletitle"/>
          <w:rFonts w:ascii="Times New Roman" w:hAnsi="Times New Roman" w:cs="Times New Roman"/>
          <w:color w:val="1C1D1E"/>
          <w:sz w:val="24"/>
          <w:szCs w:val="24"/>
          <w:shd w:val="clear" w:color="auto" w:fill="FFFFFF"/>
        </w:rPr>
        <w:t>What is the relationship between risky outdoor play and health in children? A systematic review</w:t>
      </w:r>
      <w:r w:rsidRPr="00D27428">
        <w:rPr>
          <w:rFonts w:ascii="Times New Roman" w:hAnsi="Times New Roman" w:cs="Times New Roman"/>
          <w:color w:val="1C1D1E"/>
          <w:sz w:val="24"/>
          <w:szCs w:val="24"/>
          <w:shd w:val="clear" w:color="auto" w:fill="FFFFFF"/>
        </w:rPr>
        <w:t>, </w:t>
      </w:r>
      <w:r w:rsidRPr="00D27428">
        <w:rPr>
          <w:rFonts w:ascii="Times New Roman" w:hAnsi="Times New Roman" w:cs="Times New Roman"/>
          <w:i/>
          <w:iCs/>
          <w:color w:val="1C1D1E"/>
          <w:sz w:val="24"/>
          <w:szCs w:val="24"/>
          <w:shd w:val="clear" w:color="auto" w:fill="FFFFFF"/>
        </w:rPr>
        <w:t>International Journal of Environmental Research and Public Health</w:t>
      </w:r>
      <w:r w:rsidRPr="00D27428">
        <w:rPr>
          <w:rFonts w:ascii="Times New Roman" w:hAnsi="Times New Roman" w:cs="Times New Roman"/>
          <w:color w:val="1C1D1E"/>
          <w:sz w:val="24"/>
          <w:szCs w:val="24"/>
          <w:shd w:val="clear" w:color="auto" w:fill="FFFFFF"/>
        </w:rPr>
        <w:t>, </w:t>
      </w:r>
      <w:r w:rsidRPr="00D27428">
        <w:rPr>
          <w:rStyle w:val="vol"/>
          <w:rFonts w:ascii="Times New Roman" w:hAnsi="Times New Roman" w:cs="Times New Roman"/>
          <w:b/>
          <w:bCs/>
          <w:color w:val="1C1D1E"/>
          <w:sz w:val="24"/>
          <w:szCs w:val="24"/>
          <w:shd w:val="clear" w:color="auto" w:fill="FFFFFF"/>
        </w:rPr>
        <w:t>12</w:t>
      </w:r>
      <w:r w:rsidRPr="00D27428">
        <w:rPr>
          <w:rFonts w:ascii="Times New Roman" w:hAnsi="Times New Roman" w:cs="Times New Roman"/>
          <w:color w:val="1C1D1E"/>
          <w:sz w:val="24"/>
          <w:szCs w:val="24"/>
          <w:shd w:val="clear" w:color="auto" w:fill="FFFFFF"/>
        </w:rPr>
        <w:t>(</w:t>
      </w:r>
      <w:r w:rsidRPr="00D27428">
        <w:rPr>
          <w:rStyle w:val="citedissue"/>
          <w:rFonts w:ascii="Times New Roman" w:hAnsi="Times New Roman" w:cs="Times New Roman"/>
          <w:color w:val="1C1D1E"/>
          <w:sz w:val="24"/>
          <w:szCs w:val="24"/>
          <w:shd w:val="clear" w:color="auto" w:fill="FFFFFF"/>
        </w:rPr>
        <w:t>6</w:t>
      </w:r>
      <w:r w:rsidRPr="00D27428">
        <w:rPr>
          <w:rFonts w:ascii="Times New Roman" w:hAnsi="Times New Roman" w:cs="Times New Roman"/>
          <w:color w:val="1C1D1E"/>
          <w:sz w:val="24"/>
          <w:szCs w:val="24"/>
          <w:shd w:val="clear" w:color="auto" w:fill="FFFFFF"/>
        </w:rPr>
        <w:t>), </w:t>
      </w:r>
      <w:r w:rsidRPr="00D27428">
        <w:rPr>
          <w:rStyle w:val="pagefirst"/>
          <w:rFonts w:ascii="Times New Roman" w:hAnsi="Times New Roman" w:cs="Times New Roman"/>
          <w:color w:val="1C1D1E"/>
          <w:sz w:val="24"/>
          <w:szCs w:val="24"/>
          <w:shd w:val="clear" w:color="auto" w:fill="FFFFFF"/>
        </w:rPr>
        <w:t>6423</w:t>
      </w:r>
      <w:r w:rsidRPr="00D27428">
        <w:rPr>
          <w:rFonts w:ascii="Times New Roman" w:hAnsi="Times New Roman" w:cs="Times New Roman"/>
          <w:color w:val="1C1D1E"/>
          <w:sz w:val="24"/>
          <w:szCs w:val="24"/>
          <w:shd w:val="clear" w:color="auto" w:fill="FFFFFF"/>
        </w:rPr>
        <w:t>– </w:t>
      </w:r>
      <w:r w:rsidRPr="00D27428">
        <w:rPr>
          <w:rStyle w:val="pagelast"/>
          <w:rFonts w:ascii="Times New Roman" w:hAnsi="Times New Roman" w:cs="Times New Roman"/>
          <w:color w:val="1C1D1E"/>
          <w:sz w:val="24"/>
          <w:szCs w:val="24"/>
          <w:shd w:val="clear" w:color="auto" w:fill="FFFFFF"/>
        </w:rPr>
        <w:t>6454</w:t>
      </w:r>
      <w:r w:rsidRPr="00D27428">
        <w:rPr>
          <w:rFonts w:ascii="Times New Roman" w:hAnsi="Times New Roman" w:cs="Times New Roman"/>
          <w:color w:val="1C1D1E"/>
          <w:sz w:val="24"/>
          <w:szCs w:val="24"/>
          <w:shd w:val="clear" w:color="auto" w:fill="FFFFFF"/>
        </w:rPr>
        <w:t>.</w:t>
      </w:r>
    </w:p>
    <w:p w14:paraId="26963BFE" w14:textId="59C74BF4" w:rsidR="00C85540" w:rsidRDefault="00C85540">
      <w:pPr>
        <w:rPr>
          <w:rFonts w:ascii="Times New Roman" w:hAnsi="Times New Roman" w:cs="Times New Roman"/>
          <w:sz w:val="24"/>
          <w:szCs w:val="24"/>
        </w:rPr>
      </w:pPr>
      <w:r w:rsidRPr="00D27428">
        <w:rPr>
          <w:rFonts w:ascii="Times New Roman" w:hAnsi="Times New Roman" w:cs="Times New Roman"/>
          <w:sz w:val="24"/>
          <w:szCs w:val="24"/>
        </w:rPr>
        <w:t xml:space="preserve">Department for Children, Education, Lifelong Learning and Skills (2008) </w:t>
      </w:r>
      <w:r w:rsidRPr="00D27428">
        <w:rPr>
          <w:rFonts w:ascii="Times New Roman" w:hAnsi="Times New Roman" w:cs="Times New Roman"/>
          <w:i/>
          <w:iCs/>
          <w:sz w:val="24"/>
          <w:szCs w:val="24"/>
        </w:rPr>
        <w:t xml:space="preserve">Physical Education in the National Curriculum for Wales. </w:t>
      </w:r>
      <w:r w:rsidRPr="00D27428">
        <w:rPr>
          <w:rFonts w:ascii="Times New Roman" w:hAnsi="Times New Roman" w:cs="Times New Roman"/>
          <w:sz w:val="24"/>
          <w:szCs w:val="24"/>
        </w:rPr>
        <w:t xml:space="preserve">Available at: </w:t>
      </w:r>
      <w:hyperlink r:id="rId11" w:history="1">
        <w:r w:rsidRPr="00D27428">
          <w:rPr>
            <w:rStyle w:val="Hyperlink"/>
            <w:rFonts w:ascii="Times New Roman" w:hAnsi="Times New Roman" w:cs="Times New Roman"/>
            <w:sz w:val="24"/>
            <w:szCs w:val="24"/>
          </w:rPr>
          <w:t>https://hwb.gov.wales/storage/7b01cf26-9974-4c3d-bb1f-ee79e111b448/physical-education-inthe-national-curriculum.pdf</w:t>
        </w:r>
      </w:hyperlink>
      <w:r w:rsidRPr="00D27428">
        <w:rPr>
          <w:rFonts w:ascii="Times New Roman" w:hAnsi="Times New Roman" w:cs="Times New Roman"/>
          <w:sz w:val="24"/>
          <w:szCs w:val="24"/>
        </w:rPr>
        <w:t xml:space="preserve"> (Accessed: 10 November 2022)</w:t>
      </w:r>
    </w:p>
    <w:p w14:paraId="4DB9C74D" w14:textId="7D1855CA" w:rsidR="001F1ECC" w:rsidRDefault="001F1ECC">
      <w:pPr>
        <w:rPr>
          <w:rFonts w:ascii="Times New Roman" w:hAnsi="Times New Roman" w:cs="Times New Roman"/>
          <w:sz w:val="24"/>
          <w:szCs w:val="24"/>
        </w:rPr>
      </w:pPr>
      <w:r w:rsidRPr="00D27428">
        <w:rPr>
          <w:rFonts w:ascii="Times New Roman" w:hAnsi="Times New Roman" w:cs="Times New Roman"/>
          <w:sz w:val="24"/>
          <w:szCs w:val="24"/>
        </w:rPr>
        <w:t xml:space="preserve">Knight, S. (2011) </w:t>
      </w:r>
      <w:r w:rsidRPr="00D27428">
        <w:rPr>
          <w:rFonts w:ascii="Times New Roman" w:hAnsi="Times New Roman" w:cs="Times New Roman"/>
          <w:i/>
          <w:iCs/>
          <w:sz w:val="24"/>
          <w:szCs w:val="24"/>
        </w:rPr>
        <w:t>Risk and Adventure in Early Years Outdoor Play: Learning from Forest Schools.</w:t>
      </w:r>
      <w:r w:rsidRPr="00D27428">
        <w:rPr>
          <w:rFonts w:ascii="Times New Roman" w:hAnsi="Times New Roman" w:cs="Times New Roman"/>
          <w:sz w:val="24"/>
          <w:szCs w:val="24"/>
        </w:rPr>
        <w:t xml:space="preserve"> 3</w:t>
      </w:r>
      <w:r w:rsidRPr="00D27428">
        <w:rPr>
          <w:rFonts w:ascii="Times New Roman" w:hAnsi="Times New Roman" w:cs="Times New Roman"/>
          <w:sz w:val="24"/>
          <w:szCs w:val="24"/>
          <w:vertAlign w:val="superscript"/>
        </w:rPr>
        <w:t>rd</w:t>
      </w:r>
      <w:r w:rsidRPr="00D27428">
        <w:rPr>
          <w:rFonts w:ascii="Times New Roman" w:hAnsi="Times New Roman" w:cs="Times New Roman"/>
          <w:sz w:val="24"/>
          <w:szCs w:val="24"/>
        </w:rPr>
        <w:t xml:space="preserve"> edn. London: Sage Publications Ltd. </w:t>
      </w:r>
    </w:p>
    <w:p w14:paraId="29A022B1" w14:textId="640079EA" w:rsidR="00286C0B" w:rsidRPr="00C85540" w:rsidRDefault="00286C0B">
      <w:pPr>
        <w:rPr>
          <w:rFonts w:ascii="Times New Roman" w:hAnsi="Times New Roman" w:cs="Times New Roman"/>
          <w:sz w:val="24"/>
          <w:szCs w:val="24"/>
        </w:rPr>
      </w:pPr>
      <w:r w:rsidRPr="00D27428">
        <w:rPr>
          <w:rFonts w:ascii="Times New Roman" w:hAnsi="Times New Roman" w:cs="Times New Roman"/>
          <w:sz w:val="24"/>
          <w:szCs w:val="24"/>
        </w:rPr>
        <w:t>Little, H. and Wyver, S. (2008) ‘Outdoor play: does avoiding the risks reduce the benefits</w:t>
      </w:r>
      <w:r w:rsidRPr="00D27428">
        <w:rPr>
          <w:rFonts w:ascii="Times New Roman" w:hAnsi="Times New Roman" w:cs="Times New Roman"/>
          <w:i/>
          <w:iCs/>
          <w:sz w:val="24"/>
          <w:szCs w:val="24"/>
        </w:rPr>
        <w:t>.</w:t>
      </w:r>
      <w:r w:rsidRPr="00D27428">
        <w:rPr>
          <w:rFonts w:ascii="Times New Roman" w:hAnsi="Times New Roman" w:cs="Times New Roman"/>
          <w:sz w:val="24"/>
          <w:szCs w:val="24"/>
        </w:rPr>
        <w:t>’</w:t>
      </w:r>
      <w:r w:rsidRPr="00D27428">
        <w:rPr>
          <w:rFonts w:ascii="Times New Roman" w:hAnsi="Times New Roman" w:cs="Times New Roman"/>
          <w:i/>
          <w:iCs/>
          <w:sz w:val="24"/>
          <w:szCs w:val="24"/>
        </w:rPr>
        <w:t xml:space="preserve"> Australasian Journal of Early Childhood,</w:t>
      </w:r>
      <w:r w:rsidRPr="00D27428">
        <w:rPr>
          <w:rFonts w:ascii="Times New Roman" w:hAnsi="Times New Roman" w:cs="Times New Roman"/>
          <w:sz w:val="24"/>
          <w:szCs w:val="24"/>
        </w:rPr>
        <w:t xml:space="preserve"> 33(2),</w:t>
      </w:r>
      <w:r w:rsidRPr="00D27428">
        <w:rPr>
          <w:rFonts w:ascii="Times New Roman" w:hAnsi="Times New Roman" w:cs="Times New Roman"/>
          <w:i/>
          <w:iCs/>
          <w:sz w:val="24"/>
          <w:szCs w:val="24"/>
        </w:rPr>
        <w:t xml:space="preserve"> </w:t>
      </w:r>
      <w:r w:rsidRPr="00D27428">
        <w:rPr>
          <w:rFonts w:ascii="Times New Roman" w:hAnsi="Times New Roman" w:cs="Times New Roman"/>
          <w:sz w:val="24"/>
          <w:szCs w:val="24"/>
        </w:rPr>
        <w:t xml:space="preserve">pp. 33-40. </w:t>
      </w:r>
      <w:r>
        <w:rPr>
          <w:rFonts w:ascii="Times New Roman" w:hAnsi="Times New Roman" w:cs="Times New Roman"/>
          <w:sz w:val="24"/>
          <w:szCs w:val="24"/>
        </w:rPr>
        <w:t>(Accessed: 14</w:t>
      </w:r>
      <w:r w:rsidRPr="00D27428">
        <w:rPr>
          <w:rFonts w:ascii="Times New Roman" w:hAnsi="Times New Roman" w:cs="Times New Roman"/>
          <w:sz w:val="24"/>
          <w:szCs w:val="24"/>
        </w:rPr>
        <w:t xml:space="preserve"> October 2022</w:t>
      </w:r>
      <w:r>
        <w:rPr>
          <w:rFonts w:ascii="Times New Roman" w:hAnsi="Times New Roman" w:cs="Times New Roman"/>
          <w:sz w:val="24"/>
          <w:szCs w:val="24"/>
        </w:rPr>
        <w:t xml:space="preserve">) </w:t>
      </w:r>
      <w:hyperlink r:id="rId12" w:history="1">
        <w:r w:rsidRPr="00BE7516">
          <w:rPr>
            <w:rStyle w:val="Hyperlink"/>
            <w:rFonts w:ascii="Times New Roman" w:hAnsi="Times New Roman" w:cs="Times New Roman"/>
            <w:sz w:val="24"/>
            <w:szCs w:val="24"/>
            <w:shd w:val="clear" w:color="auto" w:fill="FFFFFF"/>
          </w:rPr>
          <w:t>https://doi.org/10.1177/183693910803300206</w:t>
        </w:r>
      </w:hyperlink>
    </w:p>
    <w:p w14:paraId="77593A92" w14:textId="58CAF82F" w:rsidR="00BB653D" w:rsidRPr="00D27428" w:rsidRDefault="00CB2B99">
      <w:pPr>
        <w:rPr>
          <w:rFonts w:ascii="Times New Roman" w:hAnsi="Times New Roman" w:cs="Times New Roman"/>
          <w:sz w:val="24"/>
          <w:szCs w:val="24"/>
        </w:rPr>
      </w:pPr>
      <w:r w:rsidRPr="00D27428">
        <w:rPr>
          <w:rFonts w:ascii="Times New Roman" w:hAnsi="Times New Roman" w:cs="Times New Roman"/>
          <w:color w:val="1C1D1E"/>
          <w:sz w:val="24"/>
          <w:szCs w:val="24"/>
          <w:shd w:val="clear" w:color="auto" w:fill="FFFFFF"/>
        </w:rPr>
        <w:t>St</w:t>
      </w:r>
      <w:r w:rsidRPr="00D27428">
        <w:rPr>
          <w:rFonts w:ascii="Times New Roman" w:hAnsi="Times New Roman" w:cs="Times New Roman"/>
          <w:sz w:val="24"/>
          <w:szCs w:val="24"/>
          <w:shd w:val="clear" w:color="auto" w:fill="FFFFFF"/>
        </w:rPr>
        <w:t xml:space="preserve">aempfli, MB </w:t>
      </w:r>
      <w:r w:rsidR="005556A9" w:rsidRPr="00D27428">
        <w:rPr>
          <w:rFonts w:ascii="Times New Roman" w:hAnsi="Times New Roman" w:cs="Times New Roman"/>
          <w:sz w:val="24"/>
          <w:szCs w:val="24"/>
          <w:shd w:val="clear" w:color="auto" w:fill="FFFFFF"/>
        </w:rPr>
        <w:t xml:space="preserve">(2008) ‘Reintroducing Adventure Into Children’s </w:t>
      </w:r>
      <w:r w:rsidR="00543D27" w:rsidRPr="00D27428">
        <w:rPr>
          <w:rFonts w:ascii="Times New Roman" w:hAnsi="Times New Roman" w:cs="Times New Roman"/>
          <w:sz w:val="24"/>
          <w:szCs w:val="24"/>
          <w:shd w:val="clear" w:color="auto" w:fill="FFFFFF"/>
        </w:rPr>
        <w:t xml:space="preserve">Outdoor Play </w:t>
      </w:r>
      <w:r w:rsidR="00286C0B" w:rsidRPr="00D27428">
        <w:rPr>
          <w:rFonts w:ascii="Times New Roman" w:hAnsi="Times New Roman" w:cs="Times New Roman"/>
          <w:sz w:val="24"/>
          <w:szCs w:val="24"/>
          <w:shd w:val="clear" w:color="auto" w:fill="FFFFFF"/>
        </w:rPr>
        <w:t>Environments</w:t>
      </w:r>
      <w:r w:rsidR="00543D27" w:rsidRPr="00D27428">
        <w:rPr>
          <w:rFonts w:ascii="Times New Roman" w:hAnsi="Times New Roman" w:cs="Times New Roman"/>
          <w:sz w:val="24"/>
          <w:szCs w:val="24"/>
          <w:shd w:val="clear" w:color="auto" w:fill="FFFFFF"/>
        </w:rPr>
        <w:t xml:space="preserve">’ </w:t>
      </w:r>
      <w:r w:rsidR="00352995" w:rsidRPr="00D27428">
        <w:rPr>
          <w:rFonts w:ascii="Times New Roman" w:hAnsi="Times New Roman" w:cs="Times New Roman"/>
          <w:i/>
          <w:iCs/>
          <w:sz w:val="24"/>
          <w:szCs w:val="24"/>
          <w:shd w:val="clear" w:color="auto" w:fill="FFFFFF"/>
        </w:rPr>
        <w:t xml:space="preserve">Environment and Behaviour, </w:t>
      </w:r>
      <w:r w:rsidR="00793E2D" w:rsidRPr="00D27428">
        <w:rPr>
          <w:rFonts w:ascii="Times New Roman" w:hAnsi="Times New Roman" w:cs="Times New Roman"/>
          <w:sz w:val="24"/>
          <w:szCs w:val="24"/>
          <w:shd w:val="clear" w:color="auto" w:fill="FFFFFF"/>
        </w:rPr>
        <w:t>41(2)</w:t>
      </w:r>
      <w:r w:rsidR="00BB653D" w:rsidRPr="00D27428">
        <w:rPr>
          <w:rFonts w:ascii="Times New Roman" w:hAnsi="Times New Roman" w:cs="Times New Roman"/>
          <w:sz w:val="24"/>
          <w:szCs w:val="24"/>
          <w:shd w:val="clear" w:color="auto" w:fill="FFFFFF"/>
        </w:rPr>
        <w:t xml:space="preserve">. Available at: </w:t>
      </w:r>
      <w:hyperlink r:id="rId13" w:history="1">
        <w:r w:rsidR="00960963" w:rsidRPr="00D27428">
          <w:rPr>
            <w:rStyle w:val="Hyperlink"/>
            <w:rFonts w:ascii="Times New Roman" w:hAnsi="Times New Roman" w:cs="Times New Roman"/>
            <w:color w:val="auto"/>
            <w:sz w:val="24"/>
            <w:szCs w:val="24"/>
            <w:shd w:val="clear" w:color="auto" w:fill="FFFFFF"/>
          </w:rPr>
          <w:t>https://doi.org/10.1177/0013916508315000</w:t>
        </w:r>
      </w:hyperlink>
    </w:p>
    <w:p w14:paraId="3E65A5D7" w14:textId="44646456" w:rsidR="001C61D5" w:rsidRPr="00D27428" w:rsidRDefault="001C61D5">
      <w:pPr>
        <w:rPr>
          <w:rFonts w:ascii="Times New Roman" w:hAnsi="Times New Roman" w:cs="Times New Roman"/>
          <w:sz w:val="24"/>
          <w:szCs w:val="24"/>
        </w:rPr>
      </w:pPr>
      <w:r w:rsidRPr="00D27428">
        <w:rPr>
          <w:rFonts w:ascii="Times New Roman" w:hAnsi="Times New Roman" w:cs="Times New Roman"/>
          <w:sz w:val="24"/>
          <w:szCs w:val="24"/>
        </w:rPr>
        <w:t>Tovey, H</w:t>
      </w:r>
      <w:r w:rsidR="00587474" w:rsidRPr="00D27428">
        <w:rPr>
          <w:rFonts w:ascii="Times New Roman" w:hAnsi="Times New Roman" w:cs="Times New Roman"/>
          <w:sz w:val="24"/>
          <w:szCs w:val="24"/>
        </w:rPr>
        <w:t>. (2007</w:t>
      </w:r>
      <w:r w:rsidR="00E20843" w:rsidRPr="00D27428">
        <w:rPr>
          <w:rFonts w:ascii="Times New Roman" w:hAnsi="Times New Roman" w:cs="Times New Roman"/>
          <w:sz w:val="24"/>
          <w:szCs w:val="24"/>
        </w:rPr>
        <w:t xml:space="preserve">) </w:t>
      </w:r>
      <w:r w:rsidR="00275E8C" w:rsidRPr="00D27428">
        <w:rPr>
          <w:rFonts w:ascii="Times New Roman" w:hAnsi="Times New Roman" w:cs="Times New Roman"/>
          <w:i/>
          <w:iCs/>
          <w:sz w:val="24"/>
          <w:szCs w:val="24"/>
        </w:rPr>
        <w:t>Playing Outdoors Spaces and Places, Risks and Challenge</w:t>
      </w:r>
      <w:r w:rsidR="006A2AD6" w:rsidRPr="00D27428">
        <w:rPr>
          <w:rFonts w:ascii="Times New Roman" w:hAnsi="Times New Roman" w:cs="Times New Roman"/>
          <w:i/>
          <w:iCs/>
          <w:sz w:val="24"/>
          <w:szCs w:val="24"/>
        </w:rPr>
        <w:t>.</w:t>
      </w:r>
      <w:r w:rsidR="006A2AD6" w:rsidRPr="00D27428">
        <w:rPr>
          <w:rFonts w:ascii="Times New Roman" w:hAnsi="Times New Roman" w:cs="Times New Roman"/>
          <w:sz w:val="24"/>
          <w:szCs w:val="24"/>
        </w:rPr>
        <w:t xml:space="preserve"> </w:t>
      </w:r>
      <w:r w:rsidR="00940807" w:rsidRPr="00D27428">
        <w:rPr>
          <w:rFonts w:ascii="Times New Roman" w:hAnsi="Times New Roman" w:cs="Times New Roman"/>
          <w:sz w:val="24"/>
          <w:szCs w:val="24"/>
        </w:rPr>
        <w:t xml:space="preserve">England: Open University </w:t>
      </w:r>
      <w:r w:rsidR="002D7D8A" w:rsidRPr="00D27428">
        <w:rPr>
          <w:rFonts w:ascii="Times New Roman" w:hAnsi="Times New Roman" w:cs="Times New Roman"/>
          <w:sz w:val="24"/>
          <w:szCs w:val="24"/>
        </w:rPr>
        <w:t xml:space="preserve">Press. </w:t>
      </w:r>
    </w:p>
    <w:p w14:paraId="3AC99F8D" w14:textId="77777777" w:rsidR="00F82E4E" w:rsidRPr="00D27428" w:rsidRDefault="00F82E4E" w:rsidP="00F82E4E">
      <w:pPr>
        <w:rPr>
          <w:rFonts w:ascii="Times New Roman" w:hAnsi="Times New Roman" w:cs="Times New Roman"/>
          <w:sz w:val="24"/>
          <w:szCs w:val="24"/>
        </w:rPr>
      </w:pPr>
      <w:r w:rsidRPr="00D27428">
        <w:rPr>
          <w:rFonts w:ascii="Times New Roman" w:hAnsi="Times New Roman" w:cs="Times New Roman"/>
          <w:sz w:val="24"/>
          <w:szCs w:val="24"/>
        </w:rPr>
        <w:t xml:space="preserve">Waite, S. (2011) </w:t>
      </w:r>
      <w:r w:rsidRPr="00D27428">
        <w:rPr>
          <w:rFonts w:ascii="Times New Roman" w:hAnsi="Times New Roman" w:cs="Times New Roman"/>
          <w:i/>
          <w:iCs/>
          <w:sz w:val="24"/>
          <w:szCs w:val="24"/>
        </w:rPr>
        <w:t xml:space="preserve">Children Learning Outside the Classroom. </w:t>
      </w:r>
      <w:r w:rsidRPr="00D27428">
        <w:rPr>
          <w:rFonts w:ascii="Times New Roman" w:hAnsi="Times New Roman" w:cs="Times New Roman"/>
          <w:sz w:val="24"/>
          <w:szCs w:val="24"/>
        </w:rPr>
        <w:t>1</w:t>
      </w:r>
      <w:r w:rsidRPr="00D27428">
        <w:rPr>
          <w:rFonts w:ascii="Times New Roman" w:hAnsi="Times New Roman" w:cs="Times New Roman"/>
          <w:sz w:val="24"/>
          <w:szCs w:val="24"/>
          <w:vertAlign w:val="superscript"/>
        </w:rPr>
        <w:t>st</w:t>
      </w:r>
      <w:r w:rsidRPr="00D27428">
        <w:rPr>
          <w:rFonts w:ascii="Times New Roman" w:hAnsi="Times New Roman" w:cs="Times New Roman"/>
          <w:sz w:val="24"/>
          <w:szCs w:val="24"/>
        </w:rPr>
        <w:t xml:space="preserve"> edn. London:Sage Publications Ltd. </w:t>
      </w:r>
    </w:p>
    <w:p w14:paraId="73F0274E" w14:textId="5F20DAA3" w:rsidR="0091236E" w:rsidRDefault="0091236E">
      <w:pPr>
        <w:rPr>
          <w:rFonts w:ascii="Times New Roman" w:hAnsi="Times New Roman" w:cs="Times New Roman"/>
          <w:sz w:val="24"/>
          <w:szCs w:val="24"/>
        </w:rPr>
      </w:pPr>
    </w:p>
    <w:p w14:paraId="3A8D9AEF" w14:textId="238F2906" w:rsidR="0091236E" w:rsidRPr="00C5616E" w:rsidRDefault="0091236E">
      <w:pPr>
        <w:rPr>
          <w:rFonts w:ascii="Times New Roman" w:hAnsi="Times New Roman" w:cs="Times New Roman"/>
          <w:color w:val="1C1D1E"/>
          <w:sz w:val="24"/>
          <w:szCs w:val="24"/>
          <w:shd w:val="clear" w:color="auto" w:fill="FFFFFF"/>
        </w:rPr>
      </w:pPr>
    </w:p>
    <w:sectPr w:rsidR="0091236E" w:rsidRPr="00C5616E" w:rsidSect="0054566D">
      <w:footerReference w:type="default" r:id="rId14"/>
      <w:pgSz w:w="11906" w:h="16838"/>
      <w:pgMar w:top="1361" w:right="1361" w:bottom="136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E7D48" w14:textId="77777777" w:rsidR="00E62790" w:rsidRDefault="00E62790" w:rsidP="00624567">
      <w:pPr>
        <w:spacing w:after="0" w:line="240" w:lineRule="auto"/>
      </w:pPr>
      <w:r>
        <w:separator/>
      </w:r>
    </w:p>
  </w:endnote>
  <w:endnote w:type="continuationSeparator" w:id="0">
    <w:p w14:paraId="746E2C70" w14:textId="77777777" w:rsidR="00E62790" w:rsidRDefault="00E62790" w:rsidP="00624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785642"/>
      <w:docPartObj>
        <w:docPartGallery w:val="Page Numbers (Bottom of Page)"/>
        <w:docPartUnique/>
      </w:docPartObj>
    </w:sdtPr>
    <w:sdtEndPr>
      <w:rPr>
        <w:color w:val="7F7F7F" w:themeColor="background1" w:themeShade="7F"/>
        <w:spacing w:val="60"/>
      </w:rPr>
    </w:sdtEndPr>
    <w:sdtContent>
      <w:p w14:paraId="61B797DB" w14:textId="2EC9E7D3" w:rsidR="00D45A46" w:rsidRDefault="00D45A4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9663B5B" w14:textId="77777777" w:rsidR="00D45A46" w:rsidRDefault="00D45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6E990" w14:textId="77777777" w:rsidR="00E62790" w:rsidRDefault="00E62790" w:rsidP="00624567">
      <w:pPr>
        <w:spacing w:after="0" w:line="240" w:lineRule="auto"/>
      </w:pPr>
      <w:r>
        <w:separator/>
      </w:r>
    </w:p>
  </w:footnote>
  <w:footnote w:type="continuationSeparator" w:id="0">
    <w:p w14:paraId="76106FF0" w14:textId="77777777" w:rsidR="00E62790" w:rsidRDefault="00E62790" w:rsidP="006245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706"/>
    <w:rsid w:val="0000761B"/>
    <w:rsid w:val="00023064"/>
    <w:rsid w:val="00025D11"/>
    <w:rsid w:val="00026C7A"/>
    <w:rsid w:val="000333A3"/>
    <w:rsid w:val="00034FB0"/>
    <w:rsid w:val="00035F97"/>
    <w:rsid w:val="00072E26"/>
    <w:rsid w:val="000734AB"/>
    <w:rsid w:val="00096D9D"/>
    <w:rsid w:val="000C6315"/>
    <w:rsid w:val="000D67B7"/>
    <w:rsid w:val="000E05C6"/>
    <w:rsid w:val="000F28E5"/>
    <w:rsid w:val="000F6B50"/>
    <w:rsid w:val="00105478"/>
    <w:rsid w:val="00112127"/>
    <w:rsid w:val="00130C0E"/>
    <w:rsid w:val="00135AD3"/>
    <w:rsid w:val="001452CE"/>
    <w:rsid w:val="00175A4B"/>
    <w:rsid w:val="001804B3"/>
    <w:rsid w:val="00185895"/>
    <w:rsid w:val="00190C4D"/>
    <w:rsid w:val="001913DB"/>
    <w:rsid w:val="00195E25"/>
    <w:rsid w:val="001A4CC0"/>
    <w:rsid w:val="001A563A"/>
    <w:rsid w:val="001C61D5"/>
    <w:rsid w:val="001E2F9D"/>
    <w:rsid w:val="001E42D7"/>
    <w:rsid w:val="001F1ECC"/>
    <w:rsid w:val="001F7BDF"/>
    <w:rsid w:val="00204317"/>
    <w:rsid w:val="00212D38"/>
    <w:rsid w:val="00223A50"/>
    <w:rsid w:val="00275E8C"/>
    <w:rsid w:val="00286C0B"/>
    <w:rsid w:val="002B1F1C"/>
    <w:rsid w:val="002B4FE8"/>
    <w:rsid w:val="002B780F"/>
    <w:rsid w:val="002C3429"/>
    <w:rsid w:val="002C6F10"/>
    <w:rsid w:val="002D4183"/>
    <w:rsid w:val="002D5F8E"/>
    <w:rsid w:val="002D7D8A"/>
    <w:rsid w:val="002E303B"/>
    <w:rsid w:val="002E6330"/>
    <w:rsid w:val="002E7775"/>
    <w:rsid w:val="002F164D"/>
    <w:rsid w:val="002F70D1"/>
    <w:rsid w:val="00305EF6"/>
    <w:rsid w:val="003137C6"/>
    <w:rsid w:val="003200E3"/>
    <w:rsid w:val="0033110B"/>
    <w:rsid w:val="00344463"/>
    <w:rsid w:val="00352995"/>
    <w:rsid w:val="00352C4A"/>
    <w:rsid w:val="003536E1"/>
    <w:rsid w:val="00354D68"/>
    <w:rsid w:val="00355FCD"/>
    <w:rsid w:val="00362A78"/>
    <w:rsid w:val="003633C5"/>
    <w:rsid w:val="00365A64"/>
    <w:rsid w:val="00367C45"/>
    <w:rsid w:val="00367E63"/>
    <w:rsid w:val="00370110"/>
    <w:rsid w:val="00372806"/>
    <w:rsid w:val="0037446F"/>
    <w:rsid w:val="003A3D54"/>
    <w:rsid w:val="003A611F"/>
    <w:rsid w:val="003C79FB"/>
    <w:rsid w:val="003E1703"/>
    <w:rsid w:val="003F0892"/>
    <w:rsid w:val="004057CF"/>
    <w:rsid w:val="004061FA"/>
    <w:rsid w:val="00423BE0"/>
    <w:rsid w:val="004364CE"/>
    <w:rsid w:val="004631D1"/>
    <w:rsid w:val="00467587"/>
    <w:rsid w:val="004B2259"/>
    <w:rsid w:val="004E04E9"/>
    <w:rsid w:val="004E27C4"/>
    <w:rsid w:val="004F1C5F"/>
    <w:rsid w:val="004F4F67"/>
    <w:rsid w:val="004F618C"/>
    <w:rsid w:val="004F62EB"/>
    <w:rsid w:val="0051513F"/>
    <w:rsid w:val="0051526A"/>
    <w:rsid w:val="0051641C"/>
    <w:rsid w:val="00532829"/>
    <w:rsid w:val="00533B03"/>
    <w:rsid w:val="00543D27"/>
    <w:rsid w:val="0054566D"/>
    <w:rsid w:val="00555418"/>
    <w:rsid w:val="005556A9"/>
    <w:rsid w:val="005740A5"/>
    <w:rsid w:val="00585C07"/>
    <w:rsid w:val="00586020"/>
    <w:rsid w:val="00587474"/>
    <w:rsid w:val="00596CD3"/>
    <w:rsid w:val="005A42DC"/>
    <w:rsid w:val="005A4A61"/>
    <w:rsid w:val="005B01AC"/>
    <w:rsid w:val="005C420D"/>
    <w:rsid w:val="005D237E"/>
    <w:rsid w:val="005E353D"/>
    <w:rsid w:val="005E634F"/>
    <w:rsid w:val="005F2254"/>
    <w:rsid w:val="005F67A9"/>
    <w:rsid w:val="00616B80"/>
    <w:rsid w:val="00617EB2"/>
    <w:rsid w:val="00624567"/>
    <w:rsid w:val="00624BF4"/>
    <w:rsid w:val="00626396"/>
    <w:rsid w:val="00631E95"/>
    <w:rsid w:val="00636D4A"/>
    <w:rsid w:val="00645B02"/>
    <w:rsid w:val="00656574"/>
    <w:rsid w:val="00662BE8"/>
    <w:rsid w:val="00674003"/>
    <w:rsid w:val="006754E7"/>
    <w:rsid w:val="00676817"/>
    <w:rsid w:val="00681234"/>
    <w:rsid w:val="00691D6E"/>
    <w:rsid w:val="006A0566"/>
    <w:rsid w:val="006A0B18"/>
    <w:rsid w:val="006A2AD6"/>
    <w:rsid w:val="006A4426"/>
    <w:rsid w:val="006B4F79"/>
    <w:rsid w:val="006D157A"/>
    <w:rsid w:val="006D2D82"/>
    <w:rsid w:val="00700F4C"/>
    <w:rsid w:val="007019DF"/>
    <w:rsid w:val="0074048F"/>
    <w:rsid w:val="00742518"/>
    <w:rsid w:val="007441EF"/>
    <w:rsid w:val="00754036"/>
    <w:rsid w:val="00765D88"/>
    <w:rsid w:val="00772FF9"/>
    <w:rsid w:val="0077615B"/>
    <w:rsid w:val="00780A31"/>
    <w:rsid w:val="0078734D"/>
    <w:rsid w:val="00793E2D"/>
    <w:rsid w:val="00795A8D"/>
    <w:rsid w:val="007B4E10"/>
    <w:rsid w:val="007D0886"/>
    <w:rsid w:val="007D6C4A"/>
    <w:rsid w:val="007E1B11"/>
    <w:rsid w:val="007E2BFB"/>
    <w:rsid w:val="007E6967"/>
    <w:rsid w:val="008008E9"/>
    <w:rsid w:val="008130B4"/>
    <w:rsid w:val="00813B4C"/>
    <w:rsid w:val="008164F9"/>
    <w:rsid w:val="0082172F"/>
    <w:rsid w:val="00823F11"/>
    <w:rsid w:val="008273D4"/>
    <w:rsid w:val="00831049"/>
    <w:rsid w:val="00832111"/>
    <w:rsid w:val="00846380"/>
    <w:rsid w:val="00853D96"/>
    <w:rsid w:val="00856A25"/>
    <w:rsid w:val="008570F7"/>
    <w:rsid w:val="008667B7"/>
    <w:rsid w:val="00867919"/>
    <w:rsid w:val="00876ABE"/>
    <w:rsid w:val="00881B01"/>
    <w:rsid w:val="008870BC"/>
    <w:rsid w:val="00893405"/>
    <w:rsid w:val="008A3E25"/>
    <w:rsid w:val="008B7DCC"/>
    <w:rsid w:val="008C2BD3"/>
    <w:rsid w:val="008E152D"/>
    <w:rsid w:val="008E6C0C"/>
    <w:rsid w:val="008E6CF9"/>
    <w:rsid w:val="008F59BD"/>
    <w:rsid w:val="009108CD"/>
    <w:rsid w:val="0091236E"/>
    <w:rsid w:val="009124F6"/>
    <w:rsid w:val="00930791"/>
    <w:rsid w:val="00940807"/>
    <w:rsid w:val="00942A8D"/>
    <w:rsid w:val="00944C18"/>
    <w:rsid w:val="009538D8"/>
    <w:rsid w:val="00960963"/>
    <w:rsid w:val="009636B6"/>
    <w:rsid w:val="0098205E"/>
    <w:rsid w:val="009D3FDC"/>
    <w:rsid w:val="009D6CDB"/>
    <w:rsid w:val="009F0300"/>
    <w:rsid w:val="00A1175F"/>
    <w:rsid w:val="00A165EF"/>
    <w:rsid w:val="00A175CB"/>
    <w:rsid w:val="00A35E6A"/>
    <w:rsid w:val="00A41C8D"/>
    <w:rsid w:val="00A42653"/>
    <w:rsid w:val="00A520B3"/>
    <w:rsid w:val="00A61094"/>
    <w:rsid w:val="00A61F02"/>
    <w:rsid w:val="00A83127"/>
    <w:rsid w:val="00AB2F24"/>
    <w:rsid w:val="00AD0DA0"/>
    <w:rsid w:val="00AD120C"/>
    <w:rsid w:val="00AE01EA"/>
    <w:rsid w:val="00AF0B3D"/>
    <w:rsid w:val="00B01272"/>
    <w:rsid w:val="00B028BD"/>
    <w:rsid w:val="00B07688"/>
    <w:rsid w:val="00B11525"/>
    <w:rsid w:val="00B15EC4"/>
    <w:rsid w:val="00B21653"/>
    <w:rsid w:val="00B26B0A"/>
    <w:rsid w:val="00B30A08"/>
    <w:rsid w:val="00B34320"/>
    <w:rsid w:val="00B44A2D"/>
    <w:rsid w:val="00B46482"/>
    <w:rsid w:val="00B64055"/>
    <w:rsid w:val="00B678F7"/>
    <w:rsid w:val="00B74726"/>
    <w:rsid w:val="00B74D33"/>
    <w:rsid w:val="00B801F2"/>
    <w:rsid w:val="00B8244E"/>
    <w:rsid w:val="00B91E5F"/>
    <w:rsid w:val="00B97E9F"/>
    <w:rsid w:val="00BB653D"/>
    <w:rsid w:val="00BD214E"/>
    <w:rsid w:val="00BE0F0E"/>
    <w:rsid w:val="00C01794"/>
    <w:rsid w:val="00C03497"/>
    <w:rsid w:val="00C14913"/>
    <w:rsid w:val="00C32589"/>
    <w:rsid w:val="00C3267D"/>
    <w:rsid w:val="00C45603"/>
    <w:rsid w:val="00C55F59"/>
    <w:rsid w:val="00C5616E"/>
    <w:rsid w:val="00C73F50"/>
    <w:rsid w:val="00C85540"/>
    <w:rsid w:val="00C92D7B"/>
    <w:rsid w:val="00C97E8A"/>
    <w:rsid w:val="00CA25C1"/>
    <w:rsid w:val="00CA64A1"/>
    <w:rsid w:val="00CB12F2"/>
    <w:rsid w:val="00CB2B99"/>
    <w:rsid w:val="00CD09D9"/>
    <w:rsid w:val="00CD5FD9"/>
    <w:rsid w:val="00D02D0D"/>
    <w:rsid w:val="00D113CA"/>
    <w:rsid w:val="00D14FD2"/>
    <w:rsid w:val="00D27428"/>
    <w:rsid w:val="00D30F4F"/>
    <w:rsid w:val="00D319DE"/>
    <w:rsid w:val="00D3797F"/>
    <w:rsid w:val="00D45A46"/>
    <w:rsid w:val="00D514EF"/>
    <w:rsid w:val="00D71C46"/>
    <w:rsid w:val="00D8735C"/>
    <w:rsid w:val="00DB25E8"/>
    <w:rsid w:val="00DB7131"/>
    <w:rsid w:val="00DD3151"/>
    <w:rsid w:val="00DD391B"/>
    <w:rsid w:val="00DE2F7E"/>
    <w:rsid w:val="00DE3030"/>
    <w:rsid w:val="00E04AE4"/>
    <w:rsid w:val="00E11D46"/>
    <w:rsid w:val="00E149F6"/>
    <w:rsid w:val="00E15FBA"/>
    <w:rsid w:val="00E20843"/>
    <w:rsid w:val="00E32EF2"/>
    <w:rsid w:val="00E40D08"/>
    <w:rsid w:val="00E450BD"/>
    <w:rsid w:val="00E47706"/>
    <w:rsid w:val="00E62790"/>
    <w:rsid w:val="00E66916"/>
    <w:rsid w:val="00E801DD"/>
    <w:rsid w:val="00E813EE"/>
    <w:rsid w:val="00E8448D"/>
    <w:rsid w:val="00E931E8"/>
    <w:rsid w:val="00E93705"/>
    <w:rsid w:val="00EB38AE"/>
    <w:rsid w:val="00EE6F8A"/>
    <w:rsid w:val="00EF40F0"/>
    <w:rsid w:val="00F04421"/>
    <w:rsid w:val="00F1218E"/>
    <w:rsid w:val="00F13F9F"/>
    <w:rsid w:val="00F21307"/>
    <w:rsid w:val="00F2136A"/>
    <w:rsid w:val="00F234B0"/>
    <w:rsid w:val="00F30A5F"/>
    <w:rsid w:val="00F317AB"/>
    <w:rsid w:val="00F612C2"/>
    <w:rsid w:val="00F62CB8"/>
    <w:rsid w:val="00F820E0"/>
    <w:rsid w:val="00F82E4E"/>
    <w:rsid w:val="00FA455A"/>
    <w:rsid w:val="00FB3B67"/>
    <w:rsid w:val="00FC04B0"/>
    <w:rsid w:val="00FC0578"/>
    <w:rsid w:val="00FC2275"/>
    <w:rsid w:val="00FC40FA"/>
    <w:rsid w:val="00FE5BA2"/>
    <w:rsid w:val="00FE5D35"/>
    <w:rsid w:val="00FE69E9"/>
    <w:rsid w:val="00FF5E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991AD"/>
  <w15:chartTrackingRefBased/>
  <w15:docId w15:val="{8C3D9943-C794-4294-9655-BCAEA4AF6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38AE"/>
    <w:rPr>
      <w:color w:val="0563C1" w:themeColor="hyperlink"/>
      <w:u w:val="single"/>
    </w:rPr>
  </w:style>
  <w:style w:type="paragraph" w:styleId="Header">
    <w:name w:val="header"/>
    <w:basedOn w:val="Normal"/>
    <w:link w:val="HeaderChar"/>
    <w:uiPriority w:val="99"/>
    <w:unhideWhenUsed/>
    <w:rsid w:val="00624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567"/>
  </w:style>
  <w:style w:type="paragraph" w:styleId="Footer">
    <w:name w:val="footer"/>
    <w:basedOn w:val="Normal"/>
    <w:link w:val="FooterChar"/>
    <w:uiPriority w:val="99"/>
    <w:unhideWhenUsed/>
    <w:rsid w:val="00624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567"/>
  </w:style>
  <w:style w:type="character" w:styleId="FollowedHyperlink">
    <w:name w:val="FollowedHyperlink"/>
    <w:basedOn w:val="DefaultParagraphFont"/>
    <w:uiPriority w:val="99"/>
    <w:semiHidden/>
    <w:unhideWhenUsed/>
    <w:rsid w:val="003633C5"/>
    <w:rPr>
      <w:color w:val="954F72" w:themeColor="followedHyperlink"/>
      <w:u w:val="single"/>
    </w:rPr>
  </w:style>
  <w:style w:type="character" w:customStyle="1" w:styleId="author">
    <w:name w:val="author"/>
    <w:basedOn w:val="DefaultParagraphFont"/>
    <w:rsid w:val="00B21653"/>
  </w:style>
  <w:style w:type="character" w:customStyle="1" w:styleId="pubyear">
    <w:name w:val="pubyear"/>
    <w:basedOn w:val="DefaultParagraphFont"/>
    <w:rsid w:val="00B21653"/>
  </w:style>
  <w:style w:type="character" w:customStyle="1" w:styleId="articletitle">
    <w:name w:val="articletitle"/>
    <w:basedOn w:val="DefaultParagraphFont"/>
    <w:rsid w:val="00B21653"/>
  </w:style>
  <w:style w:type="character" w:customStyle="1" w:styleId="vol">
    <w:name w:val="vol"/>
    <w:basedOn w:val="DefaultParagraphFont"/>
    <w:rsid w:val="00B21653"/>
  </w:style>
  <w:style w:type="character" w:customStyle="1" w:styleId="citedissue">
    <w:name w:val="citedissue"/>
    <w:basedOn w:val="DefaultParagraphFont"/>
    <w:rsid w:val="00B21653"/>
  </w:style>
  <w:style w:type="character" w:customStyle="1" w:styleId="pagefirst">
    <w:name w:val="pagefirst"/>
    <w:basedOn w:val="DefaultParagraphFont"/>
    <w:rsid w:val="00B21653"/>
  </w:style>
  <w:style w:type="character" w:customStyle="1" w:styleId="pagelast">
    <w:name w:val="pagelast"/>
    <w:basedOn w:val="DefaultParagraphFont"/>
    <w:rsid w:val="00B21653"/>
  </w:style>
  <w:style w:type="character" w:styleId="UnresolvedMention">
    <w:name w:val="Unresolved Mention"/>
    <w:basedOn w:val="DefaultParagraphFont"/>
    <w:uiPriority w:val="99"/>
    <w:semiHidden/>
    <w:unhideWhenUsed/>
    <w:rsid w:val="00DD31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77/001391650831500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177/18369391080330020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wb.gov.wales/storage/7b01cf26-9974-4c3d-bb1f-ee79e111b448/physical-education-inthe-national-curriculum.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commonslibrary.parliament.uk/research-briefings/sn06988/"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91b03cf2ec69298eb3c9a6f1a98b7942">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4064C-74B8-43E9-AE22-9282B4C0AD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EDEFDA-3A9E-4993-9224-B87404446415}">
  <ds:schemaRefs>
    <ds:schemaRef ds:uri="http://schemas.microsoft.com/sharepoint/v3/contenttype/forms"/>
  </ds:schemaRefs>
</ds:datastoreItem>
</file>

<file path=customXml/itemProps3.xml><?xml version="1.0" encoding="utf-8"?>
<ds:datastoreItem xmlns:ds="http://schemas.openxmlformats.org/officeDocument/2006/customXml" ds:itemID="{F6601F31-D2F7-48F5-9589-79F99DEA668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2CD9814-15C0-45E5-B56A-026DCA861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1699</Words>
  <Characters>9685</Characters>
  <Application>Microsoft Office Word</Application>
  <DocSecurity>0</DocSecurity>
  <Lines>80</Lines>
  <Paragraphs>22</Paragraphs>
  <ScaleCrop>false</ScaleCrop>
  <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Donovan (2204938)</dc:creator>
  <cp:keywords/>
  <dc:description/>
  <cp:lastModifiedBy>Sean Donovan (2204938)</cp:lastModifiedBy>
  <cp:revision>34</cp:revision>
  <dcterms:created xsi:type="dcterms:W3CDTF">2022-11-10T23:49:00Z</dcterms:created>
  <dcterms:modified xsi:type="dcterms:W3CDTF">2022-11-11T10:30:00Z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