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98C2F" w14:textId="046D1B68" w:rsidR="001E7CBC" w:rsidRPr="00215C55" w:rsidRDefault="001A24F3" w:rsidP="00E3282C">
      <w:pPr>
        <w:pStyle w:val="Header"/>
        <w:tabs>
          <w:tab w:val="clear" w:pos="4153"/>
          <w:tab w:val="clear" w:pos="8306"/>
        </w:tabs>
        <w:spacing w:line="240" w:lineRule="auto"/>
        <w:jc w:val="right"/>
        <w:rPr>
          <w:b/>
          <w:sz w:val="28"/>
        </w:rPr>
      </w:pPr>
      <w:r w:rsidRPr="00A406E5">
        <w:rPr>
          <w:rFonts w:cs="Arial"/>
          <w:noProof/>
        </w:rPr>
        <w:drawing>
          <wp:anchor distT="0" distB="0" distL="114300" distR="114300" simplePos="0" relativeHeight="251661312" behindDoc="0" locked="0" layoutInCell="1" allowOverlap="1" wp14:anchorId="68C1272A" wp14:editId="550873E9">
            <wp:simplePos x="457200" y="457200"/>
            <wp:positionH relativeFrom="column">
              <wp:align>left</wp:align>
            </wp:positionH>
            <wp:positionV relativeFrom="paragraph">
              <wp:align>top</wp:align>
            </wp:positionV>
            <wp:extent cx="1809750" cy="723900"/>
            <wp:effectExtent l="0" t="0" r="0" b="0"/>
            <wp:wrapSquare wrapText="bothSides"/>
            <wp:docPr id="630194300" name="Picture 63019430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CBC" w:rsidRPr="00A406E5">
        <w:rPr>
          <w:rFonts w:cs="Arial"/>
          <w:noProof/>
        </w:rPr>
        <w:drawing>
          <wp:anchor distT="0" distB="0" distL="114300" distR="114300" simplePos="0" relativeHeight="251659264" behindDoc="0" locked="0" layoutInCell="1" allowOverlap="1" wp14:anchorId="2143A63E" wp14:editId="3B4D50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CBC" w:rsidRPr="00215C55">
        <w:t xml:space="preserve"> </w:t>
      </w:r>
      <w:r w:rsidR="001E7CBC" w:rsidRPr="00215C55">
        <w:br/>
      </w:r>
      <w:r w:rsidR="001E7CBC" w:rsidRPr="00215C55">
        <w:rPr>
          <w:b/>
          <w:sz w:val="28"/>
        </w:rPr>
        <w:t>APPENDIX GA36b</w:t>
      </w:r>
    </w:p>
    <w:p w14:paraId="71C0F2DF" w14:textId="77777777" w:rsidR="007826B5" w:rsidRPr="00215C55" w:rsidRDefault="007826B5" w:rsidP="00E3282C">
      <w:pPr>
        <w:spacing w:line="240" w:lineRule="auto"/>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215C55" w:rsidRDefault="007826B5" w:rsidP="00E3282C">
            <w:pPr>
              <w:pStyle w:val="Heading4"/>
              <w:spacing w:line="240" w:lineRule="auto"/>
              <w:rPr>
                <w:b/>
              </w:rPr>
            </w:pPr>
            <w:r w:rsidRPr="00215C55">
              <w:rPr>
                <w:b/>
              </w:rPr>
              <w:t xml:space="preserve">LEVEL 5 ASSESSMENT SPECIFICATION </w:t>
            </w:r>
          </w:p>
        </w:tc>
      </w:tr>
    </w:tbl>
    <w:p w14:paraId="225973DA" w14:textId="77777777" w:rsidR="007826B5" w:rsidRPr="00215C55" w:rsidRDefault="007826B5" w:rsidP="00E3282C">
      <w:pPr>
        <w:spacing w:line="240"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215C55">
        <w:tc>
          <w:tcPr>
            <w:tcW w:w="2093" w:type="dxa"/>
            <w:shd w:val="pct15" w:color="auto" w:fill="auto"/>
          </w:tcPr>
          <w:p w14:paraId="5CBE33E8" w14:textId="77777777" w:rsidR="007826B5" w:rsidRPr="00215C55" w:rsidRDefault="007826B5" w:rsidP="00E3282C">
            <w:pPr>
              <w:spacing w:before="120" w:after="120" w:line="240" w:lineRule="auto"/>
              <w:jc w:val="both"/>
              <w:rPr>
                <w:b/>
                <w:sz w:val="22"/>
              </w:rPr>
            </w:pPr>
            <w:r w:rsidRPr="00215C55">
              <w:rPr>
                <w:b/>
                <w:sz w:val="22"/>
              </w:rPr>
              <w:t>Student name:</w:t>
            </w:r>
          </w:p>
        </w:tc>
        <w:tc>
          <w:tcPr>
            <w:tcW w:w="3293" w:type="dxa"/>
          </w:tcPr>
          <w:p w14:paraId="07DA3097" w14:textId="77777777" w:rsidR="007826B5" w:rsidRPr="00215C55" w:rsidRDefault="007826B5" w:rsidP="00E3282C">
            <w:pPr>
              <w:spacing w:before="120" w:after="120" w:line="240" w:lineRule="auto"/>
              <w:jc w:val="both"/>
              <w:rPr>
                <w:b/>
                <w:sz w:val="22"/>
              </w:rPr>
            </w:pPr>
            <w:r w:rsidRPr="00215C55">
              <w:rPr>
                <w:b/>
                <w:sz w:val="22"/>
              </w:rPr>
              <w:fldChar w:fldCharType="begin">
                <w:ffData>
                  <w:name w:val="Text2"/>
                  <w:enabled/>
                  <w:calcOnExit w:val="0"/>
                  <w:textInput/>
                </w:ffData>
              </w:fldChar>
            </w:r>
            <w:r w:rsidRPr="00215C55">
              <w:rPr>
                <w:b/>
                <w:sz w:val="22"/>
              </w:rPr>
              <w:instrText xml:space="preserve"> FORMTEXT </w:instrText>
            </w:r>
            <w:r w:rsidRPr="00215C55">
              <w:rPr>
                <w:b/>
                <w:sz w:val="22"/>
              </w:rPr>
            </w:r>
            <w:r w:rsidRPr="00215C55">
              <w:rPr>
                <w:b/>
                <w:sz w:val="22"/>
              </w:rPr>
              <w:fldChar w:fldCharType="separate"/>
            </w:r>
            <w:r w:rsidRPr="00215C55">
              <w:rPr>
                <w:b/>
                <w:sz w:val="22"/>
              </w:rPr>
              <w:t> </w:t>
            </w:r>
            <w:r w:rsidRPr="00215C55">
              <w:rPr>
                <w:b/>
                <w:sz w:val="22"/>
              </w:rPr>
              <w:t> </w:t>
            </w:r>
            <w:r w:rsidRPr="00215C55">
              <w:rPr>
                <w:b/>
                <w:sz w:val="22"/>
              </w:rPr>
              <w:t> </w:t>
            </w:r>
            <w:r w:rsidRPr="00215C55">
              <w:rPr>
                <w:b/>
                <w:sz w:val="22"/>
              </w:rPr>
              <w:t> </w:t>
            </w:r>
            <w:r w:rsidRPr="00215C55">
              <w:rPr>
                <w:b/>
                <w:sz w:val="22"/>
              </w:rPr>
              <w:t> </w:t>
            </w:r>
            <w:r w:rsidRPr="00215C55">
              <w:rPr>
                <w:b/>
                <w:sz w:val="22"/>
              </w:rPr>
              <w:fldChar w:fldCharType="end"/>
            </w:r>
          </w:p>
        </w:tc>
        <w:tc>
          <w:tcPr>
            <w:tcW w:w="2268" w:type="dxa"/>
            <w:shd w:val="clear" w:color="auto" w:fill="D9D9D9"/>
          </w:tcPr>
          <w:p w14:paraId="5886B425" w14:textId="77777777" w:rsidR="007826B5" w:rsidRPr="00215C55" w:rsidRDefault="007826B5" w:rsidP="00E3282C">
            <w:pPr>
              <w:spacing w:before="120" w:after="120" w:line="240" w:lineRule="auto"/>
              <w:jc w:val="both"/>
              <w:rPr>
                <w:b/>
                <w:sz w:val="22"/>
              </w:rPr>
            </w:pPr>
            <w:r w:rsidRPr="00215C55">
              <w:rPr>
                <w:b/>
                <w:sz w:val="22"/>
              </w:rPr>
              <w:t>Student ID number:</w:t>
            </w:r>
          </w:p>
        </w:tc>
        <w:tc>
          <w:tcPr>
            <w:tcW w:w="2268" w:type="dxa"/>
          </w:tcPr>
          <w:p w14:paraId="42B9DE7C" w14:textId="77777777" w:rsidR="007826B5" w:rsidRPr="00215C55" w:rsidRDefault="007826B5" w:rsidP="00E3282C">
            <w:pPr>
              <w:spacing w:before="120" w:after="120" w:line="240" w:lineRule="auto"/>
              <w:jc w:val="both"/>
              <w:rPr>
                <w:b/>
                <w:sz w:val="22"/>
              </w:rPr>
            </w:pPr>
          </w:p>
        </w:tc>
      </w:tr>
      <w:tr w:rsidR="00E64D4E" w:rsidRPr="007826B5" w14:paraId="3ACBAFE8" w14:textId="77777777" w:rsidTr="00215C55">
        <w:tc>
          <w:tcPr>
            <w:tcW w:w="2093" w:type="dxa"/>
            <w:shd w:val="pct15" w:color="auto" w:fill="auto"/>
          </w:tcPr>
          <w:p w14:paraId="5FDCCD76" w14:textId="77777777" w:rsidR="00E64D4E" w:rsidRPr="00215C55" w:rsidRDefault="00E64D4E" w:rsidP="00E3282C">
            <w:pPr>
              <w:spacing w:before="120" w:after="120" w:line="240" w:lineRule="auto"/>
              <w:jc w:val="both"/>
              <w:rPr>
                <w:b/>
                <w:sz w:val="22"/>
              </w:rPr>
            </w:pPr>
            <w:r w:rsidRPr="00215C55">
              <w:rPr>
                <w:b/>
                <w:sz w:val="22"/>
              </w:rPr>
              <w:t>Programme:</w:t>
            </w:r>
          </w:p>
        </w:tc>
        <w:tc>
          <w:tcPr>
            <w:tcW w:w="7829" w:type="dxa"/>
            <w:gridSpan w:val="3"/>
          </w:tcPr>
          <w:p w14:paraId="34C31364" w14:textId="4518BABD" w:rsidR="00E64D4E" w:rsidRPr="00215C55" w:rsidRDefault="00F84166" w:rsidP="00E3282C">
            <w:pPr>
              <w:spacing w:before="120" w:after="120" w:line="240" w:lineRule="auto"/>
              <w:jc w:val="both"/>
              <w:rPr>
                <w:b/>
                <w:sz w:val="22"/>
              </w:rPr>
            </w:pPr>
            <w:r>
              <w:rPr>
                <w:rFonts w:cs="Arial"/>
                <w:b/>
                <w:sz w:val="22"/>
                <w:szCs w:val="22"/>
              </w:rPr>
              <w:t>BA Adventure Filmmaking</w:t>
            </w:r>
            <w:r w:rsidR="00606D51">
              <w:rPr>
                <w:rFonts w:cs="Arial"/>
                <w:b/>
                <w:sz w:val="22"/>
                <w:szCs w:val="22"/>
              </w:rPr>
              <w:t>; BA Digital Media Production</w:t>
            </w:r>
          </w:p>
        </w:tc>
      </w:tr>
      <w:tr w:rsidR="00E64D4E" w:rsidRPr="007826B5" w14:paraId="4771237E" w14:textId="77777777" w:rsidTr="00215C55">
        <w:tc>
          <w:tcPr>
            <w:tcW w:w="2093" w:type="dxa"/>
            <w:shd w:val="pct15" w:color="auto" w:fill="auto"/>
          </w:tcPr>
          <w:p w14:paraId="3328232F" w14:textId="77777777" w:rsidR="00E64D4E" w:rsidRPr="00215C55" w:rsidRDefault="00E64D4E" w:rsidP="00E3282C">
            <w:pPr>
              <w:spacing w:before="120" w:after="120" w:line="240" w:lineRule="auto"/>
              <w:jc w:val="both"/>
              <w:rPr>
                <w:b/>
                <w:sz w:val="22"/>
              </w:rPr>
            </w:pPr>
            <w:r w:rsidRPr="00215C55">
              <w:rPr>
                <w:b/>
                <w:sz w:val="22"/>
              </w:rPr>
              <w:t>Module:</w:t>
            </w:r>
          </w:p>
        </w:tc>
        <w:tc>
          <w:tcPr>
            <w:tcW w:w="7829" w:type="dxa"/>
            <w:gridSpan w:val="3"/>
          </w:tcPr>
          <w:p w14:paraId="4E9F118D" w14:textId="712A62BB" w:rsidR="00E64D4E" w:rsidRPr="00215C55" w:rsidRDefault="00E64D4E" w:rsidP="00E3282C">
            <w:pPr>
              <w:spacing w:before="120" w:after="120" w:line="240" w:lineRule="auto"/>
              <w:jc w:val="both"/>
              <w:rPr>
                <w:b/>
                <w:sz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E64D4E" w:rsidRPr="007826B5" w14:paraId="250BDA87" w14:textId="77777777" w:rsidTr="00215C55">
        <w:tc>
          <w:tcPr>
            <w:tcW w:w="2093" w:type="dxa"/>
            <w:shd w:val="pct15" w:color="auto" w:fill="auto"/>
          </w:tcPr>
          <w:p w14:paraId="5A6B675F" w14:textId="77777777" w:rsidR="00E64D4E" w:rsidRPr="00215C55" w:rsidRDefault="00E64D4E" w:rsidP="00E3282C">
            <w:pPr>
              <w:spacing w:before="120" w:after="120" w:line="240" w:lineRule="auto"/>
              <w:jc w:val="both"/>
              <w:rPr>
                <w:b/>
                <w:sz w:val="22"/>
              </w:rPr>
            </w:pPr>
            <w:r w:rsidRPr="00215C55">
              <w:rPr>
                <w:b/>
                <w:sz w:val="22"/>
              </w:rPr>
              <w:t>Module code:</w:t>
            </w:r>
          </w:p>
        </w:tc>
        <w:tc>
          <w:tcPr>
            <w:tcW w:w="3293" w:type="dxa"/>
          </w:tcPr>
          <w:p w14:paraId="6569961B" w14:textId="36CE548C" w:rsidR="00E64D4E" w:rsidRPr="00215C55" w:rsidRDefault="00E64D4E" w:rsidP="00E3282C">
            <w:pPr>
              <w:spacing w:before="120" w:after="120" w:line="240" w:lineRule="auto"/>
              <w:jc w:val="both"/>
              <w:rPr>
                <w:b/>
                <w:sz w:val="22"/>
              </w:rPr>
            </w:pPr>
            <w:r>
              <w:rPr>
                <w:rFonts w:cs="Arial"/>
                <w:b/>
                <w:sz w:val="22"/>
                <w:szCs w:val="22"/>
              </w:rPr>
              <w:t>ADPA5003</w:t>
            </w:r>
          </w:p>
        </w:tc>
        <w:tc>
          <w:tcPr>
            <w:tcW w:w="2268" w:type="dxa"/>
            <w:shd w:val="clear" w:color="auto" w:fill="D9D9D9"/>
          </w:tcPr>
          <w:p w14:paraId="1EB0678C" w14:textId="77777777" w:rsidR="00E64D4E" w:rsidRPr="00215C55" w:rsidRDefault="00E64D4E" w:rsidP="00E3282C">
            <w:pPr>
              <w:pStyle w:val="Heading2"/>
              <w:spacing w:line="240" w:lineRule="auto"/>
              <w:rPr>
                <w:sz w:val="22"/>
              </w:rPr>
            </w:pPr>
            <w:bookmarkStart w:id="0" w:name="_Toc48728114"/>
            <w:r w:rsidRPr="00215C55">
              <w:rPr>
                <w:sz w:val="22"/>
              </w:rPr>
              <w:t>Contribution to Overall Module Assessment (%):</w:t>
            </w:r>
            <w:bookmarkEnd w:id="0"/>
          </w:p>
        </w:tc>
        <w:tc>
          <w:tcPr>
            <w:tcW w:w="2268" w:type="dxa"/>
          </w:tcPr>
          <w:p w14:paraId="70812240" w14:textId="77777777" w:rsidR="00E64D4E" w:rsidRPr="00215C55" w:rsidRDefault="00E64D4E" w:rsidP="00E3282C">
            <w:pPr>
              <w:spacing w:before="120" w:after="120" w:line="240" w:lineRule="auto"/>
              <w:jc w:val="both"/>
              <w:rPr>
                <w:b/>
                <w:sz w:val="22"/>
              </w:rPr>
            </w:pPr>
            <w:r>
              <w:rPr>
                <w:rFonts w:cs="Arial"/>
                <w:b/>
                <w:sz w:val="22"/>
                <w:szCs w:val="22"/>
              </w:rPr>
              <w:t>50%</w:t>
            </w:r>
          </w:p>
        </w:tc>
      </w:tr>
      <w:tr w:rsidR="00E64D4E" w:rsidRPr="007826B5" w14:paraId="7BF88B64" w14:textId="77777777" w:rsidTr="00215C55">
        <w:tc>
          <w:tcPr>
            <w:tcW w:w="2093" w:type="dxa"/>
            <w:shd w:val="pct15" w:color="auto" w:fill="auto"/>
          </w:tcPr>
          <w:p w14:paraId="52CB2876" w14:textId="77777777" w:rsidR="00E64D4E" w:rsidRPr="00215C55" w:rsidRDefault="00E64D4E" w:rsidP="00E3282C">
            <w:pPr>
              <w:spacing w:before="120" w:after="120" w:line="240" w:lineRule="auto"/>
              <w:jc w:val="both"/>
              <w:rPr>
                <w:b/>
                <w:sz w:val="22"/>
              </w:rPr>
            </w:pPr>
            <w:r w:rsidRPr="00215C55">
              <w:rPr>
                <w:b/>
                <w:sz w:val="22"/>
              </w:rPr>
              <w:t>Lecturer:</w:t>
            </w:r>
          </w:p>
        </w:tc>
        <w:tc>
          <w:tcPr>
            <w:tcW w:w="3293" w:type="dxa"/>
          </w:tcPr>
          <w:p w14:paraId="56DC1247" w14:textId="4D1C4FF4" w:rsidR="00E64D4E" w:rsidRPr="00215C55" w:rsidRDefault="00F84166" w:rsidP="00E3282C">
            <w:pPr>
              <w:spacing w:before="120" w:after="120" w:line="240" w:lineRule="auto"/>
              <w:jc w:val="both"/>
              <w:rPr>
                <w:b/>
                <w:sz w:val="22"/>
              </w:rPr>
            </w:pPr>
            <w:r>
              <w:rPr>
                <w:rFonts w:cs="Arial"/>
                <w:b/>
                <w:sz w:val="22"/>
                <w:szCs w:val="22"/>
              </w:rPr>
              <w:t>Brett Aggersberg</w:t>
            </w:r>
          </w:p>
        </w:tc>
        <w:tc>
          <w:tcPr>
            <w:tcW w:w="2268" w:type="dxa"/>
            <w:shd w:val="clear" w:color="auto" w:fill="D9D9D9"/>
          </w:tcPr>
          <w:p w14:paraId="53B61EB6" w14:textId="77777777" w:rsidR="00E64D4E" w:rsidRPr="00215C55" w:rsidRDefault="00E64D4E" w:rsidP="00E3282C">
            <w:pPr>
              <w:spacing w:before="120" w:after="120" w:line="240" w:lineRule="auto"/>
              <w:jc w:val="both"/>
              <w:rPr>
                <w:b/>
                <w:sz w:val="22"/>
              </w:rPr>
            </w:pPr>
            <w:r w:rsidRPr="00215C55">
              <w:rPr>
                <w:b/>
                <w:sz w:val="22"/>
              </w:rPr>
              <w:t>Internal Verifier:</w:t>
            </w:r>
          </w:p>
        </w:tc>
        <w:tc>
          <w:tcPr>
            <w:tcW w:w="2268" w:type="dxa"/>
          </w:tcPr>
          <w:p w14:paraId="0CC4FBB2" w14:textId="01ACF7C8" w:rsidR="00E64D4E" w:rsidRPr="00215C55" w:rsidRDefault="00F84166" w:rsidP="00E3282C">
            <w:pPr>
              <w:spacing w:before="120" w:after="120" w:line="240" w:lineRule="auto"/>
              <w:jc w:val="both"/>
              <w:rPr>
                <w:b/>
                <w:sz w:val="22"/>
              </w:rPr>
            </w:pPr>
            <w:r>
              <w:rPr>
                <w:rFonts w:cs="Arial"/>
                <w:b/>
                <w:sz w:val="22"/>
                <w:szCs w:val="22"/>
              </w:rPr>
              <w:t>J</w:t>
            </w:r>
            <w:r w:rsidR="00C42B46">
              <w:rPr>
                <w:rFonts w:cs="Arial"/>
                <w:b/>
                <w:sz w:val="22"/>
                <w:szCs w:val="22"/>
              </w:rPr>
              <w:t>onathan Pugh</w:t>
            </w:r>
          </w:p>
        </w:tc>
      </w:tr>
      <w:tr w:rsidR="00E64D4E" w:rsidRPr="007826B5" w14:paraId="7615D815" w14:textId="77777777" w:rsidTr="00215C55">
        <w:tc>
          <w:tcPr>
            <w:tcW w:w="2093" w:type="dxa"/>
            <w:shd w:val="pct15" w:color="auto" w:fill="auto"/>
          </w:tcPr>
          <w:p w14:paraId="09087038" w14:textId="77777777" w:rsidR="00E64D4E" w:rsidRPr="00215C55" w:rsidRDefault="00E64D4E" w:rsidP="00E3282C">
            <w:pPr>
              <w:spacing w:before="120" w:after="120" w:line="240" w:lineRule="auto"/>
              <w:jc w:val="both"/>
              <w:rPr>
                <w:b/>
                <w:sz w:val="22"/>
              </w:rPr>
            </w:pPr>
            <w:r w:rsidRPr="00215C55">
              <w:rPr>
                <w:b/>
                <w:sz w:val="22"/>
              </w:rPr>
              <w:t>Assignment Title:</w:t>
            </w:r>
          </w:p>
        </w:tc>
        <w:tc>
          <w:tcPr>
            <w:tcW w:w="3293" w:type="dxa"/>
          </w:tcPr>
          <w:p w14:paraId="23C5D59C" w14:textId="0E6C77D1" w:rsidR="00E64D4E" w:rsidRPr="00215C55" w:rsidRDefault="0028656F" w:rsidP="00E3282C">
            <w:pPr>
              <w:spacing w:before="120" w:after="120" w:line="240" w:lineRule="auto"/>
              <w:jc w:val="both"/>
              <w:rPr>
                <w:b/>
                <w:sz w:val="22"/>
              </w:rPr>
            </w:pPr>
            <w:r>
              <w:rPr>
                <w:rFonts w:cs="Arial"/>
                <w:b/>
                <w:sz w:val="22"/>
                <w:szCs w:val="22"/>
              </w:rPr>
              <w:t xml:space="preserve">Assessment 1- </w:t>
            </w:r>
            <w:r w:rsidR="00E64D4E">
              <w:rPr>
                <w:rFonts w:cs="Arial"/>
                <w:b/>
                <w:sz w:val="22"/>
                <w:szCs w:val="22"/>
              </w:rPr>
              <w:t>E-Portfolio</w:t>
            </w:r>
          </w:p>
        </w:tc>
        <w:tc>
          <w:tcPr>
            <w:tcW w:w="2268" w:type="dxa"/>
            <w:shd w:val="pct15" w:color="auto" w:fill="auto"/>
          </w:tcPr>
          <w:p w14:paraId="77A07D29" w14:textId="77777777" w:rsidR="00E64D4E" w:rsidRPr="00215C55" w:rsidRDefault="00E64D4E" w:rsidP="00E3282C">
            <w:pPr>
              <w:spacing w:before="120" w:after="120" w:line="240" w:lineRule="auto"/>
              <w:jc w:val="both"/>
              <w:rPr>
                <w:b/>
                <w:sz w:val="22"/>
              </w:rPr>
            </w:pPr>
            <w:r w:rsidRPr="00215C55">
              <w:rPr>
                <w:b/>
                <w:sz w:val="22"/>
              </w:rPr>
              <w:t>Word count (or equivalent):</w:t>
            </w:r>
          </w:p>
        </w:tc>
        <w:tc>
          <w:tcPr>
            <w:tcW w:w="2268" w:type="dxa"/>
          </w:tcPr>
          <w:p w14:paraId="62EE96A3" w14:textId="6CA580E6" w:rsidR="00E64D4E" w:rsidRPr="00215C55" w:rsidRDefault="434E702B" w:rsidP="00E3282C">
            <w:pPr>
              <w:spacing w:before="120" w:after="120" w:line="240" w:lineRule="auto"/>
              <w:rPr>
                <w:rFonts w:eastAsia="Arial"/>
                <w:b/>
                <w:sz w:val="22"/>
              </w:rPr>
            </w:pPr>
            <w:proofErr w:type="gramStart"/>
            <w:r w:rsidRPr="434E702B">
              <w:rPr>
                <w:rFonts w:eastAsia="Arial" w:cs="Arial"/>
                <w:b/>
                <w:bCs/>
                <w:color w:val="000000" w:themeColor="text1"/>
                <w:sz w:val="22"/>
                <w:szCs w:val="22"/>
              </w:rPr>
              <w:t>2,</w:t>
            </w:r>
            <w:r w:rsidR="000B719F">
              <w:rPr>
                <w:rFonts w:eastAsia="Arial" w:cs="Arial"/>
                <w:b/>
                <w:bCs/>
                <w:color w:val="000000" w:themeColor="text1"/>
                <w:sz w:val="22"/>
                <w:szCs w:val="22"/>
              </w:rPr>
              <w:t>5</w:t>
            </w:r>
            <w:r w:rsidRPr="434E702B">
              <w:rPr>
                <w:rFonts w:eastAsia="Arial" w:cs="Arial"/>
                <w:b/>
                <w:bCs/>
                <w:color w:val="000000" w:themeColor="text1"/>
                <w:sz w:val="22"/>
                <w:szCs w:val="22"/>
              </w:rPr>
              <w:t>00 word</w:t>
            </w:r>
            <w:proofErr w:type="gramEnd"/>
            <w:r w:rsidRPr="434E702B">
              <w:rPr>
                <w:rFonts w:eastAsia="Arial" w:cs="Arial"/>
                <w:b/>
                <w:bCs/>
                <w:color w:val="000000" w:themeColor="text1"/>
                <w:sz w:val="22"/>
                <w:szCs w:val="22"/>
              </w:rPr>
              <w:t xml:space="preserve"> equivalent</w:t>
            </w:r>
          </w:p>
        </w:tc>
      </w:tr>
      <w:tr w:rsidR="00E64D4E" w:rsidRPr="007826B5" w14:paraId="7F340D46" w14:textId="77777777" w:rsidTr="00215C55">
        <w:tc>
          <w:tcPr>
            <w:tcW w:w="2093" w:type="dxa"/>
            <w:shd w:val="pct15" w:color="auto" w:fill="auto"/>
          </w:tcPr>
          <w:p w14:paraId="3F0F9AE9" w14:textId="77777777" w:rsidR="00E64D4E" w:rsidRPr="00215C55" w:rsidRDefault="00E64D4E" w:rsidP="00E3282C">
            <w:pPr>
              <w:spacing w:before="120" w:after="120" w:line="240" w:lineRule="auto"/>
              <w:jc w:val="both"/>
              <w:rPr>
                <w:b/>
                <w:sz w:val="22"/>
              </w:rPr>
            </w:pPr>
            <w:r w:rsidRPr="00215C55">
              <w:rPr>
                <w:b/>
                <w:sz w:val="22"/>
              </w:rPr>
              <w:t>Submission deadline:</w:t>
            </w:r>
          </w:p>
        </w:tc>
        <w:tc>
          <w:tcPr>
            <w:tcW w:w="3293" w:type="dxa"/>
          </w:tcPr>
          <w:p w14:paraId="54B6AB18" w14:textId="71805591" w:rsidR="00E64D4E" w:rsidRPr="00215C55" w:rsidRDefault="00E112BE" w:rsidP="00E3282C">
            <w:pPr>
              <w:spacing w:before="120" w:after="120" w:line="240" w:lineRule="auto"/>
              <w:jc w:val="both"/>
              <w:rPr>
                <w:b/>
                <w:sz w:val="22"/>
              </w:rPr>
            </w:pPr>
            <w:r>
              <w:rPr>
                <w:rFonts w:cs="Arial"/>
                <w:b/>
                <w:bCs/>
                <w:sz w:val="22"/>
                <w:szCs w:val="22"/>
              </w:rPr>
              <w:t>2</w:t>
            </w:r>
            <w:r w:rsidR="00DB65EA">
              <w:rPr>
                <w:rFonts w:cs="Arial"/>
                <w:b/>
                <w:bCs/>
                <w:sz w:val="22"/>
                <w:szCs w:val="22"/>
              </w:rPr>
              <w:t>2</w:t>
            </w:r>
            <w:r w:rsidR="006F43A8">
              <w:rPr>
                <w:rFonts w:cs="Arial"/>
                <w:b/>
                <w:bCs/>
                <w:sz w:val="22"/>
                <w:szCs w:val="22"/>
              </w:rPr>
              <w:t>/</w:t>
            </w:r>
            <w:r w:rsidR="00DB65EA">
              <w:rPr>
                <w:rFonts w:cs="Arial"/>
                <w:b/>
                <w:bCs/>
                <w:sz w:val="22"/>
                <w:szCs w:val="22"/>
              </w:rPr>
              <w:t>4</w:t>
            </w:r>
            <w:r w:rsidR="006D25C0">
              <w:rPr>
                <w:rFonts w:cs="Arial"/>
                <w:b/>
                <w:bCs/>
                <w:sz w:val="22"/>
                <w:szCs w:val="22"/>
              </w:rPr>
              <w:t>/2</w:t>
            </w:r>
            <w:r>
              <w:rPr>
                <w:rFonts w:cs="Arial"/>
                <w:b/>
                <w:bCs/>
                <w:sz w:val="22"/>
                <w:szCs w:val="22"/>
              </w:rPr>
              <w:t>6</w:t>
            </w:r>
          </w:p>
        </w:tc>
        <w:tc>
          <w:tcPr>
            <w:tcW w:w="2268" w:type="dxa"/>
            <w:shd w:val="pct15" w:color="auto" w:fill="auto"/>
          </w:tcPr>
          <w:p w14:paraId="7ECE985F" w14:textId="77777777" w:rsidR="00E64D4E" w:rsidRPr="00215C55" w:rsidRDefault="00E64D4E" w:rsidP="00E3282C">
            <w:pPr>
              <w:spacing w:before="120" w:after="120" w:line="240" w:lineRule="auto"/>
              <w:jc w:val="both"/>
              <w:rPr>
                <w:b/>
                <w:sz w:val="22"/>
              </w:rPr>
            </w:pPr>
            <w:r w:rsidRPr="00215C55">
              <w:rPr>
                <w:b/>
                <w:sz w:val="22"/>
              </w:rPr>
              <w:t>Return date of provisional marks &amp; written feedback:</w:t>
            </w:r>
          </w:p>
        </w:tc>
        <w:tc>
          <w:tcPr>
            <w:tcW w:w="2268" w:type="dxa"/>
          </w:tcPr>
          <w:p w14:paraId="56B880DA" w14:textId="22727DC5" w:rsidR="00E64D4E" w:rsidRPr="00215C55" w:rsidRDefault="00DB65EA" w:rsidP="00E3282C">
            <w:pPr>
              <w:spacing w:before="120" w:after="120" w:line="240" w:lineRule="auto"/>
              <w:jc w:val="both"/>
              <w:rPr>
                <w:b/>
                <w:sz w:val="22"/>
              </w:rPr>
            </w:pPr>
            <w:r>
              <w:rPr>
                <w:rFonts w:cs="Arial"/>
                <w:b/>
                <w:bCs/>
                <w:sz w:val="22"/>
                <w:szCs w:val="22"/>
              </w:rPr>
              <w:t>21</w:t>
            </w:r>
            <w:r w:rsidR="006D25C0">
              <w:rPr>
                <w:rFonts w:cs="Arial"/>
                <w:b/>
                <w:bCs/>
                <w:sz w:val="22"/>
                <w:szCs w:val="22"/>
              </w:rPr>
              <w:t>/</w:t>
            </w:r>
            <w:r w:rsidR="00CD06F0">
              <w:rPr>
                <w:rFonts w:cs="Arial"/>
                <w:b/>
                <w:bCs/>
                <w:sz w:val="22"/>
                <w:szCs w:val="22"/>
              </w:rPr>
              <w:t>5</w:t>
            </w:r>
            <w:r w:rsidR="006D25C0">
              <w:rPr>
                <w:rFonts w:cs="Arial"/>
                <w:b/>
                <w:bCs/>
                <w:sz w:val="22"/>
                <w:szCs w:val="22"/>
              </w:rPr>
              <w:t>/2</w:t>
            </w:r>
            <w:r w:rsidR="00D4428A">
              <w:rPr>
                <w:rFonts w:cs="Arial"/>
                <w:b/>
                <w:bCs/>
                <w:sz w:val="22"/>
                <w:szCs w:val="22"/>
              </w:rPr>
              <w:t>6</w:t>
            </w:r>
          </w:p>
        </w:tc>
      </w:tr>
      <w:tr w:rsidR="00E64D4E" w:rsidRPr="007826B5" w14:paraId="254BB9DD" w14:textId="77777777" w:rsidTr="00215C55">
        <w:tc>
          <w:tcPr>
            <w:tcW w:w="2093" w:type="dxa"/>
            <w:shd w:val="pct15" w:color="auto" w:fill="auto"/>
          </w:tcPr>
          <w:p w14:paraId="0AEE2DB8" w14:textId="77777777" w:rsidR="00E64D4E" w:rsidRPr="00215C55" w:rsidRDefault="00E64D4E" w:rsidP="00E3282C">
            <w:pPr>
              <w:spacing w:before="120" w:after="120" w:line="240" w:lineRule="auto"/>
              <w:jc w:val="both"/>
              <w:rPr>
                <w:b/>
                <w:sz w:val="22"/>
              </w:rPr>
            </w:pPr>
            <w:r w:rsidRPr="00215C55">
              <w:rPr>
                <w:b/>
                <w:sz w:val="22"/>
              </w:rPr>
              <w:t>Submission method:</w:t>
            </w:r>
          </w:p>
        </w:tc>
        <w:tc>
          <w:tcPr>
            <w:tcW w:w="7829" w:type="dxa"/>
            <w:gridSpan w:val="3"/>
          </w:tcPr>
          <w:p w14:paraId="65974903" w14:textId="77777777" w:rsidR="00442AF6" w:rsidRPr="00215C55" w:rsidRDefault="00442AF6" w:rsidP="00E3282C">
            <w:pPr>
              <w:spacing w:line="240" w:lineRule="auto"/>
              <w:rPr>
                <w:sz w:val="22"/>
              </w:rPr>
            </w:pPr>
            <w:r w:rsidRPr="00215C55">
              <w:rPr>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8E422" w14:textId="77777777" w:rsidR="00442AF6" w:rsidRPr="00215C55" w:rsidRDefault="00442AF6" w:rsidP="00E3282C">
            <w:pPr>
              <w:spacing w:before="120" w:after="120" w:line="240" w:lineRule="auto"/>
              <w:jc w:val="both"/>
              <w:rPr>
                <w:b/>
                <w:sz w:val="22"/>
              </w:rPr>
            </w:pPr>
            <w:r w:rsidRPr="00215C55">
              <w:rPr>
                <w:b/>
                <w:sz w:val="22"/>
              </w:rPr>
              <w:t xml:space="preserve">Alternative submission method (if applicable): </w:t>
            </w:r>
          </w:p>
          <w:p w14:paraId="56B4E9B5" w14:textId="77777777" w:rsidR="00442AF6" w:rsidRPr="00215C55" w:rsidRDefault="00442AF6" w:rsidP="00E3282C">
            <w:pPr>
              <w:spacing w:before="120" w:after="120" w:line="240" w:lineRule="auto"/>
              <w:jc w:val="both"/>
              <w:rPr>
                <w:b/>
                <w:sz w:val="22"/>
              </w:rPr>
            </w:pPr>
            <w:r w:rsidRPr="00215C55">
              <w:rPr>
                <w:b/>
                <w:sz w:val="22"/>
              </w:rPr>
              <w:t>Late submission of the assessment will result in a late penalty mark:</w:t>
            </w:r>
          </w:p>
          <w:p w14:paraId="75769A3F" w14:textId="77777777" w:rsidR="00442AF6" w:rsidRPr="00215C55" w:rsidRDefault="00442AF6" w:rsidP="00E3282C">
            <w:pPr>
              <w:spacing w:before="120" w:after="120" w:line="240" w:lineRule="auto"/>
              <w:jc w:val="both"/>
              <w:rPr>
                <w:sz w:val="22"/>
              </w:rPr>
            </w:pPr>
            <w:r w:rsidRPr="00215C55">
              <w:rPr>
                <w:sz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E8F94C9" w14:textId="62084664" w:rsidR="00E64D4E" w:rsidRPr="00215C55" w:rsidRDefault="00442AF6" w:rsidP="00E3282C">
            <w:pPr>
              <w:spacing w:before="120" w:after="120" w:line="240" w:lineRule="auto"/>
              <w:jc w:val="both"/>
              <w:rPr>
                <w:b/>
                <w:sz w:val="22"/>
              </w:rPr>
            </w:pPr>
            <w:r w:rsidRPr="00215C55">
              <w:rPr>
                <w:sz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64D4E" w:rsidRPr="007826B5" w14:paraId="319B43CA" w14:textId="77777777" w:rsidTr="00215C55">
        <w:tc>
          <w:tcPr>
            <w:tcW w:w="2093" w:type="dxa"/>
            <w:shd w:val="pct15" w:color="auto" w:fill="auto"/>
          </w:tcPr>
          <w:p w14:paraId="65261AC4" w14:textId="77777777" w:rsidR="00E64D4E" w:rsidRPr="00215C55" w:rsidRDefault="00E64D4E" w:rsidP="00E3282C">
            <w:pPr>
              <w:spacing w:before="120" w:after="120" w:line="240" w:lineRule="auto"/>
              <w:rPr>
                <w:b/>
                <w:sz w:val="22"/>
              </w:rPr>
            </w:pPr>
            <w:r w:rsidRPr="00215C55">
              <w:rPr>
                <w:b/>
                <w:sz w:val="22"/>
              </w:rPr>
              <w:t>Academic honesty / referencing:</w:t>
            </w:r>
          </w:p>
        </w:tc>
        <w:tc>
          <w:tcPr>
            <w:tcW w:w="7829" w:type="dxa"/>
            <w:gridSpan w:val="3"/>
          </w:tcPr>
          <w:p w14:paraId="01DDB5FC" w14:textId="77777777" w:rsidR="00E64D4E" w:rsidRPr="00215C55" w:rsidRDefault="00E64D4E" w:rsidP="00E3282C">
            <w:pPr>
              <w:spacing w:before="120" w:after="120" w:line="240" w:lineRule="auto"/>
              <w:jc w:val="both"/>
              <w:rPr>
                <w:sz w:val="22"/>
              </w:rPr>
            </w:pPr>
            <w:r w:rsidRPr="00215C55">
              <w:rPr>
                <w:sz w:val="22"/>
              </w:rPr>
              <w:t xml:space="preserve">Academic honesty is required. In the main body of your </w:t>
            </w:r>
            <w:proofErr w:type="gramStart"/>
            <w:r w:rsidRPr="00215C55">
              <w:rPr>
                <w:sz w:val="22"/>
              </w:rPr>
              <w:t>submission</w:t>
            </w:r>
            <w:proofErr w:type="gramEnd"/>
            <w:r w:rsidRPr="00215C55">
              <w:rPr>
                <w:sz w:val="22"/>
              </w:rPr>
              <w:t xml:space="preserve"> you must give credit to authors on whose research and ideas your work is based. Append to your submission a reference list that indicates the books, articles, etc. that you have used, cited or quoted </w:t>
            </w:r>
            <w:proofErr w:type="gramStart"/>
            <w:r w:rsidRPr="00215C55">
              <w:rPr>
                <w:sz w:val="22"/>
              </w:rPr>
              <w:t>in order to</w:t>
            </w:r>
            <w:proofErr w:type="gramEnd"/>
            <w:r w:rsidRPr="00215C55">
              <w:rPr>
                <w:sz w:val="22"/>
              </w:rPr>
              <w:t xml:space="preserve"> complete this assessment.  </w:t>
            </w:r>
          </w:p>
        </w:tc>
      </w:tr>
    </w:tbl>
    <w:p w14:paraId="4053A2F0" w14:textId="73DFB89C" w:rsidR="00152E9D" w:rsidRPr="00A406E5" w:rsidRDefault="00152E9D" w:rsidP="476AED30">
      <w:pPr>
        <w:spacing w:line="240" w:lineRule="auto"/>
        <w:rPr>
          <w:sz w:val="32"/>
          <w:szCs w:val="32"/>
        </w:rPr>
      </w:pPr>
    </w:p>
    <w:p w14:paraId="57031502" w14:textId="02C8AEFA" w:rsidR="00152E9D" w:rsidRPr="00A406E5" w:rsidRDefault="00152E9D" w:rsidP="476AED30">
      <w:pPr>
        <w:spacing w:line="240" w:lineRule="auto"/>
        <w:rPr>
          <w:rFonts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215C55" w:rsidRDefault="007826B5" w:rsidP="00E3282C">
            <w:pPr>
              <w:spacing w:line="240" w:lineRule="auto"/>
              <w:rPr>
                <w:b/>
                <w:sz w:val="22"/>
              </w:rPr>
            </w:pPr>
            <w:r w:rsidRPr="00215C55">
              <w:rPr>
                <w:b/>
                <w:sz w:val="22"/>
              </w:rPr>
              <w:t xml:space="preserve">Module Learning Outcomes </w:t>
            </w:r>
          </w:p>
          <w:p w14:paraId="44BEA3B7" w14:textId="77777777" w:rsidR="007826B5" w:rsidRPr="00215C55" w:rsidRDefault="007826B5" w:rsidP="00E3282C">
            <w:pPr>
              <w:spacing w:line="240" w:lineRule="auto"/>
              <w:rPr>
                <w:sz w:val="22"/>
              </w:rPr>
            </w:pPr>
            <w:r w:rsidRPr="00215C55">
              <w:rPr>
                <w:b/>
                <w:sz w:val="22"/>
              </w:rPr>
              <w:t>(from module syllabus)</w:t>
            </w:r>
          </w:p>
        </w:tc>
      </w:tr>
      <w:tr w:rsidR="007826B5" w:rsidRPr="007826B5" w14:paraId="204F830D" w14:textId="77777777" w:rsidTr="007826B5">
        <w:tc>
          <w:tcPr>
            <w:tcW w:w="9747" w:type="dxa"/>
          </w:tcPr>
          <w:p w14:paraId="2C49E47D" w14:textId="77777777" w:rsidR="00C01A3F" w:rsidRPr="00A406E5" w:rsidRDefault="00C01A3F" w:rsidP="00E3282C">
            <w:pPr>
              <w:spacing w:line="240" w:lineRule="auto"/>
              <w:rPr>
                <w:rFonts w:cs="Arial"/>
                <w:sz w:val="22"/>
                <w:szCs w:val="22"/>
              </w:rPr>
            </w:pPr>
          </w:p>
          <w:p w14:paraId="7A429427" w14:textId="77777777" w:rsidR="008051BD" w:rsidRPr="00855D8C" w:rsidRDefault="008051BD" w:rsidP="008051BD">
            <w:pPr>
              <w:overflowPunct w:val="0"/>
              <w:autoSpaceDE w:val="0"/>
              <w:autoSpaceDN w:val="0"/>
              <w:adjustRightInd w:val="0"/>
              <w:jc w:val="both"/>
              <w:textAlignment w:val="baseline"/>
              <w:rPr>
                <w:rFonts w:cs="Arial"/>
              </w:rPr>
            </w:pPr>
            <w:r w:rsidRPr="00855D8C">
              <w:rPr>
                <w:rFonts w:cs="Arial"/>
              </w:rPr>
              <w:t>Upon the successful completion of this module, the student should be able to:</w:t>
            </w:r>
          </w:p>
          <w:p w14:paraId="00E85B98" w14:textId="77777777" w:rsidR="0088349E" w:rsidRPr="0088349E" w:rsidRDefault="0088349E" w:rsidP="00E3282C">
            <w:pPr>
              <w:pStyle w:val="bullet"/>
              <w:numPr>
                <w:ilvl w:val="0"/>
                <w:numId w:val="9"/>
              </w:numPr>
              <w:overflowPunct/>
              <w:autoSpaceDE/>
              <w:autoSpaceDN/>
              <w:adjustRightInd/>
              <w:spacing w:before="240"/>
              <w:textAlignment w:val="auto"/>
              <w:rPr>
                <w:rFonts w:ascii="Arial" w:hAnsi="Arial" w:cs="Arial"/>
                <w:szCs w:val="24"/>
              </w:rPr>
            </w:pPr>
            <w:r w:rsidRPr="0088349E">
              <w:rPr>
                <w:rFonts w:ascii="Arial" w:hAnsi="Arial" w:cs="Arial"/>
                <w:szCs w:val="24"/>
              </w:rPr>
              <w:lastRenderedPageBreak/>
              <w:t>Evaluate personal employability skills and their congruence with the skills required for professional practice in a real or simulated environment.</w:t>
            </w:r>
          </w:p>
          <w:p w14:paraId="6D0E7AB5" w14:textId="77777777" w:rsidR="0088349E" w:rsidRPr="0088349E" w:rsidRDefault="0088349E" w:rsidP="00E3282C">
            <w:pPr>
              <w:pStyle w:val="bullet"/>
              <w:numPr>
                <w:ilvl w:val="0"/>
                <w:numId w:val="9"/>
              </w:numPr>
              <w:overflowPunct/>
              <w:autoSpaceDE/>
              <w:autoSpaceDN/>
              <w:adjustRightInd/>
              <w:spacing w:before="240"/>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215C55" w:rsidRDefault="007826B5" w:rsidP="00E3282C">
            <w:pPr>
              <w:spacing w:line="240" w:lineRule="auto"/>
              <w:rPr>
                <w:sz w:val="22"/>
              </w:rPr>
            </w:pPr>
          </w:p>
        </w:tc>
      </w:tr>
    </w:tbl>
    <w:p w14:paraId="40CC1107" w14:textId="77777777" w:rsidR="00C01A3F" w:rsidRPr="00A406E5" w:rsidRDefault="00C01A3F" w:rsidP="00E3282C">
      <w:pPr>
        <w:spacing w:line="240" w:lineRule="auto"/>
        <w:rPr>
          <w:rFonts w:cs="Arial"/>
          <w:b/>
        </w:rPr>
      </w:pPr>
    </w:p>
    <w:p w14:paraId="2563575A" w14:textId="77777777" w:rsidR="007826B5" w:rsidRPr="00215C55" w:rsidRDefault="007826B5" w:rsidP="00E3282C">
      <w:pPr>
        <w:spacing w:line="240" w:lineRule="auto"/>
        <w:rPr>
          <w:b/>
        </w:rPr>
      </w:pPr>
    </w:p>
    <w:p w14:paraId="6F1AD210" w14:textId="77777777" w:rsidR="007826B5" w:rsidRPr="00215C55" w:rsidRDefault="007826B5" w:rsidP="00E3282C">
      <w:pPr>
        <w:spacing w:line="240" w:lineRule="auto"/>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64D1AA16">
        <w:tc>
          <w:tcPr>
            <w:tcW w:w="9781" w:type="dxa"/>
            <w:shd w:val="clear" w:color="auto" w:fill="C0C0C0"/>
          </w:tcPr>
          <w:p w14:paraId="72F99CC1" w14:textId="77777777" w:rsidR="007826B5" w:rsidRPr="00215C55" w:rsidRDefault="007826B5" w:rsidP="00E3282C">
            <w:pPr>
              <w:spacing w:line="240" w:lineRule="auto"/>
              <w:jc w:val="center"/>
              <w:rPr>
                <w:b/>
                <w:sz w:val="40"/>
              </w:rPr>
            </w:pPr>
            <w:r w:rsidRPr="00215C55">
              <w:rPr>
                <w:sz w:val="32"/>
              </w:rPr>
              <w:br w:type="page"/>
            </w:r>
            <w:r w:rsidRPr="00215C55">
              <w:rPr>
                <w:b/>
                <w:sz w:val="40"/>
              </w:rPr>
              <w:t>TASK DESCRIPTION</w:t>
            </w:r>
          </w:p>
        </w:tc>
      </w:tr>
    </w:tbl>
    <w:p w14:paraId="252425EF" w14:textId="77777777" w:rsidR="007826B5" w:rsidRPr="00215C55" w:rsidRDefault="007826B5" w:rsidP="00E3282C">
      <w:pPr>
        <w:spacing w:line="240" w:lineRule="auto"/>
        <w:jc w:val="both"/>
        <w:rPr>
          <w:sz w:val="22"/>
        </w:rPr>
      </w:pPr>
    </w:p>
    <w:p w14:paraId="0EB539D0" w14:textId="77777777" w:rsidR="003E1264" w:rsidRPr="00215C55" w:rsidRDefault="003E1264" w:rsidP="00E3282C">
      <w:pPr>
        <w:pStyle w:val="Heading2"/>
        <w:spacing w:line="240" w:lineRule="auto"/>
        <w:ind w:left="567" w:firstLine="142"/>
        <w:rPr>
          <w:sz w:val="22"/>
        </w:rPr>
      </w:pPr>
      <w:r w:rsidRPr="00215C55">
        <w:rPr>
          <w:sz w:val="22"/>
        </w:rPr>
        <w:t>Use of Generative AI in Assessment</w:t>
      </w:r>
    </w:p>
    <w:p w14:paraId="597790AA" w14:textId="77777777" w:rsidR="003E1264" w:rsidRPr="00215C55" w:rsidRDefault="003E1264" w:rsidP="00E3282C">
      <w:pPr>
        <w:spacing w:line="240" w:lineRule="auto"/>
        <w:rPr>
          <w:sz w:val="22"/>
        </w:rPr>
      </w:pPr>
      <w:r w:rsidRPr="00215C55">
        <w:tab/>
      </w:r>
      <w:r w:rsidRPr="00215C55">
        <w:rPr>
          <w:sz w:val="22"/>
        </w:rPr>
        <w:t>(Lecturer to indicate Yes or Not against each element)</w:t>
      </w:r>
    </w:p>
    <w:p w14:paraId="5AF5BB1F" w14:textId="77777777" w:rsidR="003E1264" w:rsidRPr="00215C55" w:rsidRDefault="003E1264" w:rsidP="00E3282C">
      <w:pPr>
        <w:spacing w:line="240" w:lineRule="auto"/>
        <w:rPr>
          <w:rFonts w:eastAsia="Calibri"/>
        </w:rPr>
      </w:pP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p>
    <w:p w14:paraId="20188DA6" w14:textId="77777777" w:rsidR="003E1264" w:rsidRPr="00215C55" w:rsidRDefault="003E1264" w:rsidP="00E3282C">
      <w:pPr>
        <w:spacing w:line="24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E1264" w:rsidRPr="003E1264" w14:paraId="7C4CE9CF" w14:textId="77777777" w:rsidTr="00215C55">
        <w:trPr>
          <w:trHeight w:val="300"/>
        </w:trPr>
        <w:tc>
          <w:tcPr>
            <w:tcW w:w="2250" w:type="dxa"/>
            <w:tcMar>
              <w:left w:w="105" w:type="dxa"/>
              <w:right w:w="105" w:type="dxa"/>
            </w:tcMar>
          </w:tcPr>
          <w:p w14:paraId="68FED6AB" w14:textId="77777777" w:rsidR="003E1264" w:rsidRPr="00215C55" w:rsidRDefault="003E1264" w:rsidP="00E3282C">
            <w:pPr>
              <w:spacing w:line="240" w:lineRule="auto"/>
              <w:rPr>
                <w:rFonts w:eastAsia="Calibri"/>
                <w:sz w:val="22"/>
              </w:rPr>
            </w:pPr>
            <w:r w:rsidRPr="00215C55">
              <w:rPr>
                <w:rFonts w:eastAsia="Calibri"/>
                <w:sz w:val="22"/>
              </w:rPr>
              <w:t>RESEARCH</w:t>
            </w:r>
          </w:p>
        </w:tc>
        <w:tc>
          <w:tcPr>
            <w:tcW w:w="5397" w:type="dxa"/>
            <w:tcMar>
              <w:left w:w="105" w:type="dxa"/>
              <w:right w:w="105" w:type="dxa"/>
            </w:tcMar>
          </w:tcPr>
          <w:p w14:paraId="137E5543" w14:textId="2C073C61" w:rsidR="003E1264" w:rsidRPr="00215C55" w:rsidRDefault="00DA239E" w:rsidP="00E3282C">
            <w:pPr>
              <w:spacing w:line="240" w:lineRule="auto"/>
              <w:rPr>
                <w:rFonts w:eastAsia="Calibri"/>
                <w:sz w:val="22"/>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tc>
        <w:tc>
          <w:tcPr>
            <w:tcW w:w="1417" w:type="dxa"/>
          </w:tcPr>
          <w:p w14:paraId="70999778"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2132582787"/>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p w14:paraId="4F54D645" w14:textId="77777777" w:rsidR="003E1264" w:rsidRPr="00215C55" w:rsidRDefault="003E1264" w:rsidP="00E3282C">
            <w:pPr>
              <w:spacing w:line="240" w:lineRule="auto"/>
              <w:rPr>
                <w:rFonts w:eastAsia="Calibri"/>
                <w:sz w:val="22"/>
              </w:rPr>
            </w:pPr>
          </w:p>
          <w:p w14:paraId="04AD02B1" w14:textId="398C928F"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232746510"/>
                <w14:checkbox>
                  <w14:checked w14:val="1"/>
                  <w14:checkedState w14:val="2612" w14:font="MS Gothic"/>
                  <w14:uncheckedState w14:val="2610" w14:font="MS Gothic"/>
                </w14:checkbox>
              </w:sdtPr>
              <w:sdtEndPr/>
              <w:sdtContent>
                <w:r w:rsidRPr="003E1264">
                  <w:rPr>
                    <w:rFonts w:eastAsia="MS Gothic" w:cs="Arial" w:hint="eastAsia"/>
                    <w:sz w:val="22"/>
                    <w:szCs w:val="22"/>
                  </w:rPr>
                  <w:t>☒</w:t>
                </w:r>
              </w:sdtContent>
            </w:sdt>
          </w:p>
        </w:tc>
      </w:tr>
      <w:tr w:rsidR="003E1264" w:rsidRPr="003E1264" w14:paraId="24A76961" w14:textId="77777777" w:rsidTr="00215C55">
        <w:trPr>
          <w:trHeight w:val="300"/>
        </w:trPr>
        <w:tc>
          <w:tcPr>
            <w:tcW w:w="2250" w:type="dxa"/>
            <w:tcMar>
              <w:left w:w="105" w:type="dxa"/>
              <w:right w:w="105" w:type="dxa"/>
            </w:tcMar>
          </w:tcPr>
          <w:p w14:paraId="2DB29C2B" w14:textId="77777777" w:rsidR="003E1264" w:rsidRPr="00215C55" w:rsidRDefault="003E1264" w:rsidP="00E3282C">
            <w:pPr>
              <w:spacing w:line="240" w:lineRule="auto"/>
              <w:rPr>
                <w:rFonts w:eastAsia="Calibri"/>
                <w:sz w:val="22"/>
              </w:rPr>
            </w:pPr>
            <w:r w:rsidRPr="00215C55">
              <w:rPr>
                <w:rFonts w:eastAsia="Calibri"/>
                <w:sz w:val="22"/>
              </w:rPr>
              <w:t>STRUCTURE</w:t>
            </w:r>
          </w:p>
        </w:tc>
        <w:tc>
          <w:tcPr>
            <w:tcW w:w="5397" w:type="dxa"/>
            <w:tcMar>
              <w:left w:w="105" w:type="dxa"/>
              <w:right w:w="105" w:type="dxa"/>
            </w:tcMar>
          </w:tcPr>
          <w:p w14:paraId="381DDBBD"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support you in structuring your submission, including creating a draft argument structure, identifying parts and headings, etc.</w:t>
            </w:r>
          </w:p>
        </w:tc>
        <w:tc>
          <w:tcPr>
            <w:tcW w:w="1417" w:type="dxa"/>
          </w:tcPr>
          <w:p w14:paraId="6C83AB63"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1963106295"/>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p w14:paraId="1252EAFB" w14:textId="77777777" w:rsidR="003E1264" w:rsidRPr="00215C55" w:rsidRDefault="003E1264" w:rsidP="00E3282C">
            <w:pPr>
              <w:spacing w:line="240" w:lineRule="auto"/>
              <w:rPr>
                <w:rFonts w:eastAsia="Calibri"/>
                <w:sz w:val="22"/>
              </w:rPr>
            </w:pPr>
          </w:p>
          <w:p w14:paraId="120D55F6" w14:textId="7B7BEC7F"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770765072"/>
                <w14:checkbox>
                  <w14:checked w14:val="1"/>
                  <w14:checkedState w14:val="2612" w14:font="MS Gothic"/>
                  <w14:uncheckedState w14:val="2610" w14:font="MS Gothic"/>
                </w14:checkbox>
              </w:sdtPr>
              <w:sdtEndPr/>
              <w:sdtContent>
                <w:r w:rsidRPr="003E1264">
                  <w:rPr>
                    <w:rFonts w:eastAsia="MS Gothic" w:cs="Arial" w:hint="eastAsia"/>
                    <w:sz w:val="22"/>
                    <w:szCs w:val="22"/>
                  </w:rPr>
                  <w:t>☒</w:t>
                </w:r>
              </w:sdtContent>
            </w:sdt>
          </w:p>
        </w:tc>
      </w:tr>
      <w:tr w:rsidR="003E1264" w:rsidRPr="003E1264" w14:paraId="3DBBD4E3" w14:textId="77777777" w:rsidTr="00215C55">
        <w:trPr>
          <w:trHeight w:val="300"/>
        </w:trPr>
        <w:tc>
          <w:tcPr>
            <w:tcW w:w="2250" w:type="dxa"/>
            <w:tcMar>
              <w:left w:w="105" w:type="dxa"/>
              <w:right w:w="105" w:type="dxa"/>
            </w:tcMar>
          </w:tcPr>
          <w:p w14:paraId="45826BC1" w14:textId="77777777" w:rsidR="003E1264" w:rsidRPr="00215C55" w:rsidRDefault="003E1264" w:rsidP="00E3282C">
            <w:pPr>
              <w:spacing w:line="240" w:lineRule="auto"/>
              <w:rPr>
                <w:rFonts w:eastAsia="Calibri"/>
                <w:sz w:val="22"/>
              </w:rPr>
            </w:pPr>
            <w:r w:rsidRPr="00215C55">
              <w:rPr>
                <w:rFonts w:eastAsia="Calibri"/>
                <w:sz w:val="22"/>
              </w:rPr>
              <w:t>PROOFREADING</w:t>
            </w:r>
          </w:p>
        </w:tc>
        <w:tc>
          <w:tcPr>
            <w:tcW w:w="5397" w:type="dxa"/>
            <w:tcMar>
              <w:left w:w="105" w:type="dxa"/>
              <w:right w:w="105" w:type="dxa"/>
            </w:tcMar>
          </w:tcPr>
          <w:p w14:paraId="376CA9D3"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check your own text/creation for grammatical and syntactical mistakes, including rephrasing of your own work within specific standards.</w:t>
            </w:r>
          </w:p>
        </w:tc>
        <w:tc>
          <w:tcPr>
            <w:tcW w:w="1417" w:type="dxa"/>
          </w:tcPr>
          <w:p w14:paraId="5EBBCDE8" w14:textId="5C2CBF64" w:rsidR="003E1264" w:rsidRPr="00215C55" w:rsidRDefault="003E1264" w:rsidP="00E3282C">
            <w:pPr>
              <w:spacing w:line="240" w:lineRule="auto"/>
              <w:rPr>
                <w:rFonts w:eastAsia="Calibri"/>
                <w:sz w:val="22"/>
              </w:rPr>
            </w:pPr>
            <w:r w:rsidRPr="00215C55">
              <w:rPr>
                <w:rFonts w:eastAsia="Calibri"/>
                <w:sz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sidRPr="003E1264">
                  <w:rPr>
                    <w:rFonts w:eastAsia="MS Gothic" w:cs="Arial" w:hint="eastAsia"/>
                    <w:sz w:val="22"/>
                    <w:szCs w:val="22"/>
                  </w:rPr>
                  <w:t>☒</w:t>
                </w:r>
              </w:sdtContent>
            </w:sdt>
          </w:p>
          <w:p w14:paraId="65D71758" w14:textId="77777777" w:rsidR="003E1264" w:rsidRPr="00215C55" w:rsidRDefault="003E1264" w:rsidP="00E3282C">
            <w:pPr>
              <w:spacing w:line="240" w:lineRule="auto"/>
              <w:rPr>
                <w:rFonts w:eastAsia="Calibri"/>
                <w:sz w:val="22"/>
              </w:rPr>
            </w:pPr>
          </w:p>
          <w:p w14:paraId="07A7718D" w14:textId="77777777" w:rsidR="003E1264" w:rsidRPr="00215C55" w:rsidRDefault="003E1264" w:rsidP="00E3282C">
            <w:pPr>
              <w:spacing w:line="240" w:lineRule="auto"/>
              <w:rPr>
                <w:rFonts w:eastAsia="Calibri"/>
                <w:sz w:val="22"/>
              </w:rPr>
            </w:pPr>
            <w:r w:rsidRPr="00215C55">
              <w:rPr>
                <w:rFonts w:eastAsia="Calibri"/>
                <w:sz w:val="22"/>
              </w:rPr>
              <w:t xml:space="preserve">No  </w:t>
            </w:r>
            <w:sdt>
              <w:sdtPr>
                <w:rPr>
                  <w:sz w:val="22"/>
                </w:rPr>
                <w:id w:val="-2147112077"/>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tc>
      </w:tr>
      <w:tr w:rsidR="003E1264" w:rsidRPr="003E1264" w14:paraId="09B02851" w14:textId="77777777" w:rsidTr="00215C55">
        <w:trPr>
          <w:trHeight w:val="300"/>
        </w:trPr>
        <w:tc>
          <w:tcPr>
            <w:tcW w:w="2250" w:type="dxa"/>
            <w:tcMar>
              <w:left w:w="105" w:type="dxa"/>
              <w:right w:w="105" w:type="dxa"/>
            </w:tcMar>
          </w:tcPr>
          <w:p w14:paraId="69E2D7D0" w14:textId="77777777" w:rsidR="003E1264" w:rsidRPr="00215C55" w:rsidRDefault="003E1264" w:rsidP="00E3282C">
            <w:pPr>
              <w:spacing w:line="240" w:lineRule="auto"/>
              <w:rPr>
                <w:rFonts w:eastAsia="Calibri"/>
                <w:sz w:val="22"/>
              </w:rPr>
            </w:pPr>
            <w:r w:rsidRPr="00215C55">
              <w:rPr>
                <w:rFonts w:eastAsia="Calibri"/>
                <w:sz w:val="22"/>
              </w:rPr>
              <w:t>WRITING</w:t>
            </w:r>
          </w:p>
        </w:tc>
        <w:tc>
          <w:tcPr>
            <w:tcW w:w="5397" w:type="dxa"/>
            <w:tcMar>
              <w:left w:w="105" w:type="dxa"/>
              <w:right w:w="105" w:type="dxa"/>
            </w:tcMar>
          </w:tcPr>
          <w:p w14:paraId="3E7E2E1D"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create text for submission.</w:t>
            </w:r>
          </w:p>
        </w:tc>
        <w:tc>
          <w:tcPr>
            <w:tcW w:w="1417" w:type="dxa"/>
          </w:tcPr>
          <w:p w14:paraId="09BBE96D"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369145368"/>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p w14:paraId="08F6BABD" w14:textId="77777777" w:rsidR="003E1264" w:rsidRPr="00215C55" w:rsidRDefault="003E1264" w:rsidP="00E3282C">
            <w:pPr>
              <w:spacing w:line="240" w:lineRule="auto"/>
              <w:rPr>
                <w:rFonts w:eastAsia="Calibri"/>
                <w:sz w:val="22"/>
              </w:rPr>
            </w:pPr>
          </w:p>
          <w:p w14:paraId="7C66AAB7" w14:textId="79633517"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362739539"/>
                <w14:checkbox>
                  <w14:checked w14:val="1"/>
                  <w14:checkedState w14:val="2612" w14:font="MS Gothic"/>
                  <w14:uncheckedState w14:val="2610" w14:font="MS Gothic"/>
                </w14:checkbox>
              </w:sdtPr>
              <w:sdtEndPr/>
              <w:sdtContent>
                <w:r w:rsidRPr="003E1264">
                  <w:rPr>
                    <w:rFonts w:eastAsia="MS Gothic" w:cs="Arial" w:hint="eastAsia"/>
                    <w:sz w:val="22"/>
                    <w:szCs w:val="22"/>
                  </w:rPr>
                  <w:t>☒</w:t>
                </w:r>
              </w:sdtContent>
            </w:sdt>
          </w:p>
        </w:tc>
      </w:tr>
      <w:tr w:rsidR="003E1264" w:rsidRPr="003E1264" w14:paraId="2BC98005" w14:textId="77777777" w:rsidTr="00215C55">
        <w:trPr>
          <w:trHeight w:val="300"/>
        </w:trPr>
        <w:tc>
          <w:tcPr>
            <w:tcW w:w="2250" w:type="dxa"/>
            <w:tcMar>
              <w:left w:w="105" w:type="dxa"/>
              <w:right w:w="105" w:type="dxa"/>
            </w:tcMar>
          </w:tcPr>
          <w:p w14:paraId="46076C63" w14:textId="77777777" w:rsidR="003E1264" w:rsidRPr="00215C55" w:rsidRDefault="003E1264" w:rsidP="00E3282C">
            <w:pPr>
              <w:spacing w:line="240" w:lineRule="auto"/>
              <w:rPr>
                <w:rFonts w:eastAsia="Calibri"/>
                <w:sz w:val="22"/>
              </w:rPr>
            </w:pPr>
            <w:r w:rsidRPr="00215C55">
              <w:rPr>
                <w:rFonts w:eastAsia="Calibri"/>
                <w:sz w:val="22"/>
              </w:rPr>
              <w:t>CREATIVE</w:t>
            </w:r>
          </w:p>
        </w:tc>
        <w:tc>
          <w:tcPr>
            <w:tcW w:w="5397" w:type="dxa"/>
            <w:tcMar>
              <w:left w:w="105" w:type="dxa"/>
              <w:right w:w="105" w:type="dxa"/>
            </w:tcMar>
          </w:tcPr>
          <w:p w14:paraId="25D5FE50"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create creative materials, such as images.</w:t>
            </w:r>
          </w:p>
        </w:tc>
        <w:tc>
          <w:tcPr>
            <w:tcW w:w="1417" w:type="dxa"/>
          </w:tcPr>
          <w:p w14:paraId="1D8A0F91"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2010552085"/>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p w14:paraId="5483F29C" w14:textId="77777777" w:rsidR="003E1264" w:rsidRPr="00215C55" w:rsidRDefault="003E1264" w:rsidP="00E3282C">
            <w:pPr>
              <w:spacing w:line="240" w:lineRule="auto"/>
              <w:rPr>
                <w:rFonts w:eastAsia="Calibri"/>
                <w:sz w:val="22"/>
              </w:rPr>
            </w:pPr>
          </w:p>
          <w:p w14:paraId="64FF28B4" w14:textId="64EE8B6D"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717855451"/>
                <w14:checkbox>
                  <w14:checked w14:val="1"/>
                  <w14:checkedState w14:val="2612" w14:font="MS Gothic"/>
                  <w14:uncheckedState w14:val="2610" w14:font="MS Gothic"/>
                </w14:checkbox>
              </w:sdtPr>
              <w:sdtEndPr/>
              <w:sdtContent>
                <w:r w:rsidRPr="003E1264">
                  <w:rPr>
                    <w:rFonts w:eastAsia="MS Gothic" w:cs="Arial" w:hint="eastAsia"/>
                    <w:sz w:val="22"/>
                    <w:szCs w:val="22"/>
                  </w:rPr>
                  <w:t>☒</w:t>
                </w:r>
              </w:sdtContent>
            </w:sdt>
          </w:p>
        </w:tc>
      </w:tr>
      <w:tr w:rsidR="003E1264" w:rsidRPr="003E1264" w14:paraId="07106CD9" w14:textId="77777777" w:rsidTr="00215C55">
        <w:trPr>
          <w:trHeight w:val="300"/>
        </w:trPr>
        <w:tc>
          <w:tcPr>
            <w:tcW w:w="2250" w:type="dxa"/>
            <w:tcMar>
              <w:left w:w="105" w:type="dxa"/>
              <w:right w:w="105" w:type="dxa"/>
            </w:tcMar>
          </w:tcPr>
          <w:p w14:paraId="6C41189B" w14:textId="77777777" w:rsidR="003E1264" w:rsidRPr="00215C55" w:rsidRDefault="003E1264" w:rsidP="00E3282C">
            <w:pPr>
              <w:spacing w:line="240" w:lineRule="auto"/>
              <w:rPr>
                <w:sz w:val="22"/>
              </w:rPr>
            </w:pPr>
            <w:r w:rsidRPr="00215C55">
              <w:rPr>
                <w:rFonts w:eastAsia="Calibri"/>
                <w:sz w:val="22"/>
              </w:rPr>
              <w:t>PROGRAMING</w:t>
            </w:r>
          </w:p>
        </w:tc>
        <w:tc>
          <w:tcPr>
            <w:tcW w:w="5397" w:type="dxa"/>
            <w:tcMar>
              <w:left w:w="105" w:type="dxa"/>
              <w:right w:w="105" w:type="dxa"/>
            </w:tcMar>
          </w:tcPr>
          <w:p w14:paraId="1859D584"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create and check code.</w:t>
            </w:r>
          </w:p>
        </w:tc>
        <w:tc>
          <w:tcPr>
            <w:tcW w:w="1417" w:type="dxa"/>
          </w:tcPr>
          <w:p w14:paraId="4960EF4F"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1136687853"/>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p w14:paraId="26C9990B" w14:textId="77777777" w:rsidR="003E1264" w:rsidRPr="00215C55" w:rsidRDefault="003E1264" w:rsidP="00E3282C">
            <w:pPr>
              <w:spacing w:line="240" w:lineRule="auto"/>
              <w:rPr>
                <w:rFonts w:eastAsia="Calibri"/>
                <w:sz w:val="22"/>
              </w:rPr>
            </w:pPr>
          </w:p>
          <w:p w14:paraId="1F0111B1" w14:textId="00D1F93E"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sidRPr="003E1264">
                  <w:rPr>
                    <w:rFonts w:eastAsia="MS Gothic" w:cs="Arial" w:hint="eastAsia"/>
                    <w:sz w:val="22"/>
                    <w:szCs w:val="22"/>
                  </w:rPr>
                  <w:t>☒</w:t>
                </w:r>
              </w:sdtContent>
            </w:sdt>
          </w:p>
        </w:tc>
      </w:tr>
      <w:tr w:rsidR="003E1264" w:rsidRPr="003E1264" w14:paraId="0928F816" w14:textId="77777777" w:rsidTr="00215C55">
        <w:trPr>
          <w:trHeight w:val="300"/>
        </w:trPr>
        <w:tc>
          <w:tcPr>
            <w:tcW w:w="2250" w:type="dxa"/>
            <w:tcMar>
              <w:left w:w="105" w:type="dxa"/>
              <w:right w:w="105" w:type="dxa"/>
            </w:tcMar>
          </w:tcPr>
          <w:p w14:paraId="1C2C877E" w14:textId="77777777" w:rsidR="003E1264" w:rsidRPr="00215C55" w:rsidRDefault="003E1264" w:rsidP="00E3282C">
            <w:pPr>
              <w:spacing w:line="240" w:lineRule="auto"/>
              <w:rPr>
                <w:rFonts w:eastAsia="Calibri"/>
                <w:sz w:val="22"/>
              </w:rPr>
            </w:pPr>
            <w:r w:rsidRPr="00215C55">
              <w:rPr>
                <w:rFonts w:eastAsia="Calibri"/>
                <w:sz w:val="22"/>
              </w:rPr>
              <w:t>NONE</w:t>
            </w:r>
          </w:p>
        </w:tc>
        <w:tc>
          <w:tcPr>
            <w:tcW w:w="5397" w:type="dxa"/>
            <w:tcMar>
              <w:left w:w="105" w:type="dxa"/>
              <w:right w:w="105" w:type="dxa"/>
            </w:tcMar>
          </w:tcPr>
          <w:p w14:paraId="7356AB43" w14:textId="77777777" w:rsidR="003E1264" w:rsidRPr="00215C55" w:rsidRDefault="003E1264" w:rsidP="00E3282C">
            <w:pPr>
              <w:spacing w:line="240" w:lineRule="auto"/>
              <w:rPr>
                <w:rFonts w:eastAsia="Calibri"/>
                <w:sz w:val="22"/>
              </w:rPr>
            </w:pPr>
            <w:r w:rsidRPr="00215C55">
              <w:rPr>
                <w:rFonts w:eastAsia="Calibri"/>
                <w:sz w:val="22"/>
              </w:rPr>
              <w:t xml:space="preserve">For this assessment, you are not allowed to use </w:t>
            </w:r>
            <w:r w:rsidRPr="00215C55">
              <w:rPr>
                <w:rFonts w:eastAsia="Calibri"/>
                <w:b/>
                <w:sz w:val="22"/>
              </w:rPr>
              <w:t>any</w:t>
            </w:r>
            <w:r w:rsidRPr="00215C55">
              <w:rPr>
                <w:rFonts w:eastAsia="Calibri"/>
                <w:sz w:val="22"/>
              </w:rPr>
              <w:t xml:space="preserve"> type of Generative AI support. This includes research support, structure support, writing/proofreading support and creative support.</w:t>
            </w:r>
          </w:p>
        </w:tc>
        <w:tc>
          <w:tcPr>
            <w:tcW w:w="1417" w:type="dxa"/>
          </w:tcPr>
          <w:p w14:paraId="5EF515E9"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1610168832"/>
                <w14:checkbox>
                  <w14:checked w14:val="0"/>
                  <w14:checkedState w14:val="2612" w14:font="MS Gothic"/>
                  <w14:uncheckedState w14:val="2610" w14:font="MS Gothic"/>
                </w14:checkbox>
              </w:sdtPr>
              <w:sdtEndPr/>
              <w:sdtContent>
                <w:r w:rsidRPr="00215C55">
                  <w:rPr>
                    <w:rFonts w:ascii="MS Gothic" w:eastAsia="MS Gothic" w:hAnsi="MS Gothic" w:hint="eastAsia"/>
                    <w:sz w:val="22"/>
                  </w:rPr>
                  <w:t>☐</w:t>
                </w:r>
              </w:sdtContent>
            </w:sdt>
          </w:p>
          <w:p w14:paraId="7B566D1F" w14:textId="77777777" w:rsidR="003E1264" w:rsidRPr="00215C55" w:rsidRDefault="003E1264" w:rsidP="00E3282C">
            <w:pPr>
              <w:spacing w:line="240" w:lineRule="auto"/>
              <w:rPr>
                <w:rFonts w:eastAsia="Calibri"/>
                <w:sz w:val="22"/>
              </w:rPr>
            </w:pPr>
          </w:p>
          <w:p w14:paraId="3DA54A87" w14:textId="12536F8E"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sidR="00BD11AD">
                  <w:rPr>
                    <w:rFonts w:ascii="MS Gothic" w:eastAsia="MS Gothic" w:hAnsi="MS Gothic" w:cs="Arial" w:hint="eastAsia"/>
                    <w:sz w:val="22"/>
                    <w:szCs w:val="22"/>
                  </w:rPr>
                  <w:t>☒</w:t>
                </w:r>
              </w:sdtContent>
            </w:sdt>
          </w:p>
        </w:tc>
      </w:tr>
    </w:tbl>
    <w:p w14:paraId="03C20BB5" w14:textId="77777777" w:rsidR="003E1264" w:rsidRPr="00215C55" w:rsidRDefault="003E1264" w:rsidP="00E3282C">
      <w:pPr>
        <w:spacing w:line="240" w:lineRule="auto"/>
        <w:ind w:left="720"/>
      </w:pPr>
    </w:p>
    <w:p w14:paraId="4647DC92" w14:textId="77777777" w:rsidR="003E1264" w:rsidRPr="00215C55" w:rsidRDefault="003E1264" w:rsidP="00E3282C">
      <w:pPr>
        <w:spacing w:line="240" w:lineRule="auto"/>
        <w:ind w:left="720"/>
      </w:pPr>
    </w:p>
    <w:p w14:paraId="44F26D9C" w14:textId="77777777" w:rsidR="00B23123" w:rsidRPr="00215C55" w:rsidRDefault="00B23123" w:rsidP="00E3282C">
      <w:pPr>
        <w:spacing w:line="240" w:lineRule="auto"/>
        <w:ind w:left="720"/>
      </w:pPr>
    </w:p>
    <w:p w14:paraId="48DB4D12" w14:textId="77777777" w:rsidR="00B23123" w:rsidRPr="00215C55" w:rsidRDefault="00B23123" w:rsidP="00E3282C">
      <w:pPr>
        <w:spacing w:line="240" w:lineRule="auto"/>
        <w:ind w:left="720"/>
      </w:pPr>
    </w:p>
    <w:p w14:paraId="4DBFA9D7" w14:textId="77777777" w:rsidR="00B23123" w:rsidRPr="00215C55" w:rsidRDefault="00B23123" w:rsidP="00E3282C">
      <w:pPr>
        <w:spacing w:line="240" w:lineRule="auto"/>
        <w:ind w:left="720"/>
      </w:pPr>
    </w:p>
    <w:p w14:paraId="0AD53AC9" w14:textId="77777777" w:rsidR="008B11C0" w:rsidRDefault="008B11C0" w:rsidP="00E3282C">
      <w:pPr>
        <w:spacing w:line="240" w:lineRule="auto"/>
        <w:jc w:val="both"/>
      </w:pPr>
    </w:p>
    <w:p w14:paraId="608F0C84" w14:textId="4BEAD409" w:rsidR="003E1264" w:rsidRPr="00C7605B" w:rsidRDefault="003E1264" w:rsidP="00E3282C">
      <w:pPr>
        <w:spacing w:line="240" w:lineRule="auto"/>
        <w:jc w:val="both"/>
        <w:rPr>
          <w:rFonts w:cstheme="minorBidi"/>
          <w:b/>
          <w:bCs/>
        </w:rPr>
      </w:pPr>
      <w:r w:rsidRPr="00C7605B">
        <w:rPr>
          <w:rFonts w:cstheme="minorBidi"/>
          <w:b/>
          <w:bCs/>
        </w:rPr>
        <w:t xml:space="preserve">Assessment </w:t>
      </w:r>
      <w:r w:rsidR="00C7605B" w:rsidRPr="00C7605B">
        <w:rPr>
          <w:rFonts w:cstheme="minorBidi"/>
          <w:b/>
          <w:bCs/>
        </w:rPr>
        <w:t>1 (50%)</w:t>
      </w:r>
    </w:p>
    <w:p w14:paraId="2E34E520" w14:textId="77777777" w:rsidR="003E1264" w:rsidRDefault="003E1264" w:rsidP="00E3282C">
      <w:pPr>
        <w:spacing w:line="240" w:lineRule="auto"/>
        <w:jc w:val="both"/>
        <w:rPr>
          <w:rFonts w:cstheme="minorBidi"/>
        </w:rPr>
      </w:pPr>
    </w:p>
    <w:p w14:paraId="6228D005" w14:textId="6ADFFE8A" w:rsidR="0088349E" w:rsidRPr="00C41207" w:rsidRDefault="0088349E" w:rsidP="00E3282C">
      <w:pPr>
        <w:spacing w:line="240" w:lineRule="auto"/>
        <w:jc w:val="both"/>
        <w:rPr>
          <w:rFonts w:cstheme="minorBidi"/>
        </w:rPr>
      </w:pPr>
      <w:proofErr w:type="gramStart"/>
      <w:r w:rsidRPr="5DBCD6CA">
        <w:rPr>
          <w:rFonts w:cstheme="minorBidi"/>
        </w:rPr>
        <w:t>During the course of</w:t>
      </w:r>
      <w:proofErr w:type="gramEnd"/>
      <w:r w:rsidRPr="5DBCD6CA">
        <w:rPr>
          <w:rFonts w:cstheme="minorBidi"/>
        </w:rPr>
        <w:t xml:space="preserve"> the module you will be asked to contribute to activities that you can incorporate into </w:t>
      </w:r>
      <w:r w:rsidR="0002002A" w:rsidRPr="5DBCD6CA">
        <w:rPr>
          <w:rFonts w:cstheme="minorBidi"/>
        </w:rPr>
        <w:t>this</w:t>
      </w:r>
      <w:r w:rsidRPr="5DBCD6CA">
        <w:rPr>
          <w:rFonts w:cstheme="minorBidi"/>
        </w:rPr>
        <w:t xml:space="preserve"> assessment output.</w:t>
      </w:r>
    </w:p>
    <w:p w14:paraId="76CFFB4B" w14:textId="77777777" w:rsidR="007826B5" w:rsidRPr="007826B5" w:rsidRDefault="007826B5" w:rsidP="00E3282C">
      <w:pPr>
        <w:spacing w:line="240" w:lineRule="auto"/>
        <w:ind w:left="720"/>
        <w:rPr>
          <w:rFonts w:cs="Arial"/>
          <w:szCs w:val="24"/>
        </w:rPr>
      </w:pPr>
    </w:p>
    <w:p w14:paraId="23E8524D" w14:textId="1B21ED35" w:rsidR="007826B5" w:rsidRPr="000962BD" w:rsidRDefault="00CE12D6" w:rsidP="00E3282C">
      <w:pPr>
        <w:spacing w:line="240" w:lineRule="auto"/>
        <w:ind w:left="720"/>
        <w:rPr>
          <w:rFonts w:cs="Arial"/>
          <w:b/>
          <w:szCs w:val="24"/>
        </w:rPr>
      </w:pPr>
      <w:r w:rsidRPr="000962BD">
        <w:rPr>
          <w:rFonts w:cs="Arial"/>
          <w:b/>
          <w:szCs w:val="24"/>
        </w:rPr>
        <w:t>Produce an e-portfolio that addresses the following tasks:</w:t>
      </w:r>
    </w:p>
    <w:p w14:paraId="22AA16BC" w14:textId="77777777" w:rsidR="00CE12D6" w:rsidRDefault="00CE12D6" w:rsidP="00E3282C">
      <w:pPr>
        <w:spacing w:line="240" w:lineRule="auto"/>
        <w:ind w:left="720"/>
        <w:rPr>
          <w:rFonts w:cs="Arial"/>
          <w:szCs w:val="24"/>
        </w:rPr>
      </w:pPr>
    </w:p>
    <w:p w14:paraId="3DA84AD1" w14:textId="7B4C84D3" w:rsidR="0088349E" w:rsidRPr="00C41207" w:rsidRDefault="0088349E" w:rsidP="00E3282C">
      <w:pPr>
        <w:spacing w:line="240" w:lineRule="auto"/>
        <w:ind w:left="720"/>
        <w:jc w:val="both"/>
        <w:rPr>
          <w:rFonts w:cstheme="minorHAnsi"/>
          <w:b/>
        </w:rPr>
      </w:pPr>
      <w:r w:rsidRPr="00C41207">
        <w:rPr>
          <w:rFonts w:cstheme="minorHAnsi"/>
          <w:b/>
        </w:rPr>
        <w:t>PART A</w:t>
      </w:r>
      <w:r>
        <w:rPr>
          <w:rFonts w:cstheme="minorHAnsi"/>
          <w:b/>
        </w:rPr>
        <w:t>.</w:t>
      </w:r>
    </w:p>
    <w:p w14:paraId="7C4AFE54" w14:textId="0722576D" w:rsidR="0088349E" w:rsidRPr="001D704A" w:rsidRDefault="0088349E" w:rsidP="00E3282C">
      <w:pPr>
        <w:pStyle w:val="ListParagraph"/>
        <w:numPr>
          <w:ilvl w:val="0"/>
          <w:numId w:val="10"/>
        </w:numPr>
        <w:spacing w:after="160" w:line="240" w:lineRule="auto"/>
        <w:ind w:left="1440"/>
        <w:jc w:val="both"/>
        <w:rPr>
          <w:rFonts w:cstheme="minorHAnsi"/>
          <w:b/>
        </w:rPr>
      </w:pPr>
      <w:r w:rsidRPr="001D704A">
        <w:rPr>
          <w:rFonts w:cstheme="minorHAnsi"/>
        </w:rPr>
        <w:t xml:space="preserve">Create a </w:t>
      </w:r>
      <w:r w:rsidR="0002002A">
        <w:rPr>
          <w:rFonts w:cstheme="minorHAnsi"/>
        </w:rPr>
        <w:t xml:space="preserve">professional, </w:t>
      </w:r>
      <w:r w:rsidRPr="001D704A">
        <w:rPr>
          <w:rFonts w:cstheme="minorHAnsi"/>
        </w:rPr>
        <w:t xml:space="preserve">personal </w:t>
      </w:r>
      <w:r w:rsidR="0002002A">
        <w:rPr>
          <w:rFonts w:cstheme="minorHAnsi"/>
        </w:rPr>
        <w:t xml:space="preserve">online showcase for </w:t>
      </w:r>
      <w:r w:rsidRPr="001D704A">
        <w:rPr>
          <w:rFonts w:cstheme="minorHAnsi"/>
        </w:rPr>
        <w:t xml:space="preserve">your brand.  </w:t>
      </w:r>
      <w:r w:rsidR="00BC2E80">
        <w:rPr>
          <w:rFonts w:cstheme="minorHAnsi"/>
        </w:rPr>
        <w:t xml:space="preserve">This could be a website, </w:t>
      </w:r>
      <w:r w:rsidR="005005B3">
        <w:rPr>
          <w:rFonts w:cstheme="minorHAnsi"/>
        </w:rPr>
        <w:t>LinkedIn</w:t>
      </w:r>
      <w:r w:rsidR="0002002A">
        <w:rPr>
          <w:rFonts w:cstheme="minorHAnsi"/>
        </w:rPr>
        <w:t xml:space="preserve"> page, Instagram</w:t>
      </w:r>
      <w:r w:rsidR="00BC2E80">
        <w:rPr>
          <w:rFonts w:cstheme="minorHAnsi"/>
        </w:rPr>
        <w:t xml:space="preserve"> page etc. Choose a medium suitable to your area of specialism.</w:t>
      </w:r>
    </w:p>
    <w:p w14:paraId="2C538724" w14:textId="41909554" w:rsidR="00BC2E80" w:rsidRPr="001D704A" w:rsidRDefault="00BC2E80" w:rsidP="00E3282C">
      <w:pPr>
        <w:pStyle w:val="ListParagraph"/>
        <w:spacing w:line="240" w:lineRule="auto"/>
        <w:jc w:val="both"/>
        <w:rPr>
          <w:rFonts w:cstheme="minorHAnsi"/>
          <w:b/>
        </w:rPr>
      </w:pPr>
      <w:r>
        <w:rPr>
          <w:rFonts w:cstheme="minorHAnsi"/>
          <w:b/>
        </w:rPr>
        <w:t>PART B.</w:t>
      </w:r>
    </w:p>
    <w:p w14:paraId="46B5ACD5" w14:textId="77777777" w:rsidR="00C8519E" w:rsidRDefault="0088349E" w:rsidP="00E3282C">
      <w:pPr>
        <w:pStyle w:val="ListParagraph"/>
        <w:numPr>
          <w:ilvl w:val="0"/>
          <w:numId w:val="10"/>
        </w:numPr>
        <w:spacing w:after="160" w:line="240" w:lineRule="auto"/>
        <w:ind w:left="1440"/>
        <w:jc w:val="both"/>
        <w:rPr>
          <w:rFonts w:cstheme="minorHAnsi"/>
        </w:rPr>
      </w:pPr>
      <w:r>
        <w:rPr>
          <w:rFonts w:cstheme="minorHAnsi"/>
        </w:rPr>
        <w:t>Build a personal development plan (PDP</w:t>
      </w:r>
      <w:r w:rsidR="00BC2E80">
        <w:rPr>
          <w:rFonts w:cstheme="minorHAnsi"/>
        </w:rPr>
        <w:t>) that</w:t>
      </w:r>
      <w:r>
        <w:rPr>
          <w:rFonts w:cstheme="minorHAnsi"/>
        </w:rPr>
        <w:t xml:space="preserve"> identifies skills you will need to be successful in your chosen field an</w:t>
      </w:r>
      <w:r w:rsidR="0002002A">
        <w:rPr>
          <w:rFonts w:cstheme="minorHAnsi"/>
        </w:rPr>
        <w:t xml:space="preserve">d how you plan to develop them. </w:t>
      </w:r>
      <w:r w:rsidR="00C8519E">
        <w:rPr>
          <w:rFonts w:cstheme="minorHAnsi"/>
        </w:rPr>
        <w:t xml:space="preserve"> </w:t>
      </w:r>
    </w:p>
    <w:p w14:paraId="16780092" w14:textId="42B44CE8" w:rsidR="0088349E" w:rsidRDefault="0088349E" w:rsidP="00E3282C">
      <w:pPr>
        <w:pStyle w:val="ListParagraph"/>
        <w:numPr>
          <w:ilvl w:val="0"/>
          <w:numId w:val="10"/>
        </w:numPr>
        <w:spacing w:after="160" w:line="240" w:lineRule="auto"/>
        <w:ind w:left="1440"/>
        <w:jc w:val="both"/>
        <w:rPr>
          <w:rFonts w:cstheme="minorHAnsi"/>
        </w:rPr>
      </w:pPr>
      <w:r>
        <w:rPr>
          <w:rFonts w:cstheme="minorHAnsi"/>
        </w:rPr>
        <w:t xml:space="preserve">Produce a professional CV </w:t>
      </w:r>
      <w:r w:rsidR="0002002A">
        <w:rPr>
          <w:rFonts w:cstheme="minorHAnsi"/>
        </w:rPr>
        <w:t>designed for your specialist area.</w:t>
      </w:r>
    </w:p>
    <w:p w14:paraId="7B99E3EA" w14:textId="4B553003" w:rsidR="00CB5A69" w:rsidRPr="001D704A" w:rsidRDefault="00CB5A69" w:rsidP="00E3282C">
      <w:pPr>
        <w:pStyle w:val="ListParagraph"/>
        <w:numPr>
          <w:ilvl w:val="0"/>
          <w:numId w:val="10"/>
        </w:numPr>
        <w:spacing w:after="160" w:line="240" w:lineRule="auto"/>
        <w:ind w:left="1440"/>
        <w:jc w:val="both"/>
        <w:rPr>
          <w:rFonts w:cstheme="minorHAnsi"/>
        </w:rPr>
      </w:pPr>
      <w:r>
        <w:rPr>
          <w:rFonts w:cstheme="minorHAnsi"/>
        </w:rPr>
        <w:t>Complete the BAFTA Albert Training</w:t>
      </w:r>
      <w:r w:rsidR="00673BD2">
        <w:rPr>
          <w:rFonts w:cstheme="minorHAnsi"/>
        </w:rPr>
        <w:t xml:space="preserve"> for Sustainability.</w:t>
      </w:r>
    </w:p>
    <w:p w14:paraId="79225379" w14:textId="77777777" w:rsidR="0088349E" w:rsidRDefault="0088349E" w:rsidP="00E3282C">
      <w:pPr>
        <w:spacing w:line="240" w:lineRule="auto"/>
        <w:ind w:left="720"/>
        <w:jc w:val="both"/>
        <w:rPr>
          <w:rFonts w:cs="Arial"/>
          <w:b/>
          <w:bCs/>
          <w:szCs w:val="24"/>
        </w:rPr>
      </w:pPr>
    </w:p>
    <w:p w14:paraId="63B5F707" w14:textId="77777777" w:rsidR="00056362" w:rsidRPr="00B23123" w:rsidRDefault="00056362" w:rsidP="00E3282C">
      <w:pPr>
        <w:spacing w:line="240" w:lineRule="auto"/>
        <w:ind w:left="709"/>
        <w:rPr>
          <w:rFonts w:cs="Arial"/>
          <w:szCs w:val="24"/>
        </w:rPr>
      </w:pPr>
      <w:r w:rsidRPr="00B23123">
        <w:rPr>
          <w:rFonts w:cs="Arial"/>
          <w:szCs w:val="24"/>
        </w:rPr>
        <w:t>Online material must remain live until at least the summer exam board in June. The file should be labelled in the following way- StudentNumber_ModuleCode_AssignmentNumber</w:t>
      </w:r>
    </w:p>
    <w:p w14:paraId="56D2B862" w14:textId="40836072" w:rsidR="00056362" w:rsidRPr="00B23123" w:rsidRDefault="00056362" w:rsidP="00E3282C">
      <w:pPr>
        <w:spacing w:line="240" w:lineRule="auto"/>
        <w:ind w:left="709"/>
        <w:rPr>
          <w:rFonts w:eastAsia="ヒラギノ角ゴ Pro W3" w:cs="Arial"/>
          <w:szCs w:val="24"/>
        </w:rPr>
      </w:pPr>
      <w:r w:rsidRPr="00B23123">
        <w:rPr>
          <w:rFonts w:cs="Arial"/>
          <w:szCs w:val="24"/>
        </w:rPr>
        <w:t>(An example would be 2</w:t>
      </w:r>
      <w:r w:rsidR="00673BD2">
        <w:rPr>
          <w:rFonts w:cs="Arial"/>
          <w:szCs w:val="24"/>
        </w:rPr>
        <w:t>3</w:t>
      </w:r>
      <w:r w:rsidRPr="00B23123">
        <w:rPr>
          <w:rFonts w:cs="Arial"/>
          <w:szCs w:val="24"/>
        </w:rPr>
        <w:t>0000_ XXXX400X)</w:t>
      </w:r>
    </w:p>
    <w:p w14:paraId="6CF87691" w14:textId="77777777" w:rsidR="00056362" w:rsidRPr="00B23123" w:rsidRDefault="00056362" w:rsidP="00E3282C">
      <w:pPr>
        <w:spacing w:line="240" w:lineRule="auto"/>
        <w:ind w:left="720"/>
        <w:rPr>
          <w:rFonts w:cs="Arial"/>
          <w:szCs w:val="24"/>
        </w:rPr>
      </w:pPr>
    </w:p>
    <w:p w14:paraId="12E99941" w14:textId="77777777" w:rsidR="00056362" w:rsidRPr="00B23123" w:rsidRDefault="00056362" w:rsidP="00E3282C">
      <w:pPr>
        <w:spacing w:line="240" w:lineRule="auto"/>
        <w:ind w:left="720"/>
        <w:rPr>
          <w:rFonts w:cs="Arial"/>
          <w:szCs w:val="24"/>
        </w:rPr>
      </w:pPr>
    </w:p>
    <w:p w14:paraId="26A920C4" w14:textId="77777777" w:rsidR="00056362" w:rsidRPr="00B23123" w:rsidRDefault="00056362" w:rsidP="476AED30">
      <w:pPr>
        <w:spacing w:line="240" w:lineRule="auto"/>
        <w:ind w:left="720"/>
        <w:rPr>
          <w:rFonts w:cs="Arial"/>
        </w:rPr>
      </w:pPr>
      <w:r w:rsidRPr="476AED30">
        <w:rPr>
          <w:rFonts w:cs="Arial"/>
        </w:rPr>
        <w:t xml:space="preserve">The portfolio should demonstrate the connection between theory and practice through academic rigour, media industry principles, and the implementation of new media technology within the creation and reflection of project work. Tasks will be set early </w:t>
      </w:r>
      <w:proofErr w:type="gramStart"/>
      <w:r w:rsidRPr="476AED30">
        <w:rPr>
          <w:rFonts w:cs="Arial"/>
        </w:rPr>
        <w:t>on, but</w:t>
      </w:r>
      <w:proofErr w:type="gramEnd"/>
      <w:r w:rsidRPr="476AED30">
        <w:rPr>
          <w:rFonts w:cs="Arial"/>
        </w:rPr>
        <w:t xml:space="preserve"> will be due in at the end of the module and should be developed throughout the duration of the module. </w:t>
      </w:r>
    </w:p>
    <w:p w14:paraId="27F927FA" w14:textId="53533E3F" w:rsidR="476AED30" w:rsidRDefault="476AED30" w:rsidP="476AED30">
      <w:pPr>
        <w:spacing w:line="240" w:lineRule="auto"/>
        <w:ind w:left="720"/>
        <w:rPr>
          <w:rFonts w:cs="Arial"/>
        </w:rPr>
      </w:pPr>
    </w:p>
    <w:p w14:paraId="39DDACDF" w14:textId="1B77A1FA" w:rsidR="476AED30" w:rsidRDefault="476AED30" w:rsidP="476AED30">
      <w:pPr>
        <w:spacing w:line="240" w:lineRule="auto"/>
        <w:ind w:left="720"/>
        <w:rPr>
          <w:rFonts w:cs="Arial"/>
        </w:rPr>
      </w:pPr>
    </w:p>
    <w:p w14:paraId="6F1F0FBE" w14:textId="7C3F07A1" w:rsidR="476AED30" w:rsidRDefault="476AED30" w:rsidP="476AED30">
      <w:pPr>
        <w:spacing w:line="240" w:lineRule="auto"/>
        <w:ind w:left="720"/>
        <w:rPr>
          <w:rFonts w:cs="Arial"/>
        </w:rPr>
      </w:pPr>
    </w:p>
    <w:p w14:paraId="34A0B876" w14:textId="3F271F42" w:rsidR="6B6822BD" w:rsidRDefault="6B6822BD" w:rsidP="6B6822BD">
      <w:pPr>
        <w:spacing w:line="240" w:lineRule="auto"/>
        <w:ind w:left="720"/>
        <w:rPr>
          <w:rFonts w:cs="Arial"/>
        </w:rPr>
      </w:pPr>
    </w:p>
    <w:p w14:paraId="09006936" w14:textId="0C7A5DFE" w:rsidR="6B6822BD" w:rsidRDefault="6B6822BD" w:rsidP="6B6822BD">
      <w:pPr>
        <w:spacing w:line="240" w:lineRule="auto"/>
        <w:ind w:left="720"/>
        <w:rPr>
          <w:rFonts w:cs="Arial"/>
        </w:rPr>
      </w:pPr>
    </w:p>
    <w:p w14:paraId="273D0BE3" w14:textId="794AC2ED" w:rsidR="6B6822BD" w:rsidRDefault="6B6822BD" w:rsidP="6B6822BD">
      <w:pPr>
        <w:spacing w:line="240" w:lineRule="auto"/>
        <w:ind w:left="720"/>
        <w:rPr>
          <w:rFonts w:cs="Arial"/>
        </w:rPr>
      </w:pPr>
    </w:p>
    <w:p w14:paraId="6B259745" w14:textId="741F0B6F" w:rsidR="6B6822BD" w:rsidRDefault="6B6822BD" w:rsidP="6B6822BD">
      <w:pPr>
        <w:spacing w:line="240" w:lineRule="auto"/>
        <w:ind w:left="720"/>
        <w:rPr>
          <w:rFonts w:cs="Arial"/>
        </w:rPr>
      </w:pPr>
    </w:p>
    <w:p w14:paraId="7EF12E0B" w14:textId="5813FBB1" w:rsidR="6B6822BD" w:rsidRDefault="6B6822BD" w:rsidP="6B6822BD">
      <w:pPr>
        <w:spacing w:line="240" w:lineRule="auto"/>
        <w:ind w:left="720"/>
        <w:rPr>
          <w:rFonts w:cs="Arial"/>
        </w:rPr>
      </w:pPr>
    </w:p>
    <w:p w14:paraId="70D78692" w14:textId="032E8A6F" w:rsidR="6B6822BD" w:rsidRDefault="6B6822BD" w:rsidP="6B6822BD">
      <w:pPr>
        <w:spacing w:line="240" w:lineRule="auto"/>
        <w:ind w:left="720"/>
        <w:rPr>
          <w:rFonts w:cs="Arial"/>
        </w:rPr>
      </w:pPr>
    </w:p>
    <w:p w14:paraId="6531F960" w14:textId="6ED02942" w:rsidR="6B6822BD" w:rsidRDefault="6B6822BD" w:rsidP="6B6822BD">
      <w:pPr>
        <w:spacing w:line="240" w:lineRule="auto"/>
        <w:ind w:left="720"/>
        <w:rPr>
          <w:rFonts w:cs="Arial"/>
        </w:rPr>
      </w:pPr>
    </w:p>
    <w:p w14:paraId="662D80E9" w14:textId="535EDB29" w:rsidR="6B6822BD" w:rsidRDefault="6B6822BD" w:rsidP="6B6822BD">
      <w:pPr>
        <w:spacing w:line="240" w:lineRule="auto"/>
        <w:ind w:left="720"/>
        <w:rPr>
          <w:rFonts w:cs="Arial"/>
        </w:rPr>
      </w:pPr>
    </w:p>
    <w:p w14:paraId="5059EE84" w14:textId="74518282" w:rsidR="6B6822BD" w:rsidRDefault="6B6822BD" w:rsidP="6B6822BD">
      <w:pPr>
        <w:spacing w:line="240" w:lineRule="auto"/>
        <w:ind w:left="720"/>
        <w:rPr>
          <w:rFonts w:cs="Arial"/>
        </w:rPr>
      </w:pPr>
    </w:p>
    <w:p w14:paraId="5CA07A95" w14:textId="439B530E" w:rsidR="6B6822BD" w:rsidRDefault="6B6822BD" w:rsidP="6B6822BD">
      <w:pPr>
        <w:spacing w:line="240" w:lineRule="auto"/>
        <w:ind w:left="720"/>
        <w:rPr>
          <w:rFonts w:cs="Arial"/>
        </w:rPr>
      </w:pPr>
    </w:p>
    <w:p w14:paraId="6064F124" w14:textId="0E0E44D2" w:rsidR="6B6822BD" w:rsidRDefault="6B6822BD" w:rsidP="6B6822BD">
      <w:pPr>
        <w:spacing w:line="240" w:lineRule="auto"/>
        <w:ind w:left="720"/>
        <w:rPr>
          <w:rFonts w:cs="Arial"/>
        </w:rPr>
      </w:pPr>
    </w:p>
    <w:p w14:paraId="209DF59E" w14:textId="2E8C59E8" w:rsidR="6B6822BD" w:rsidRDefault="6B6822BD" w:rsidP="6B6822BD">
      <w:pPr>
        <w:spacing w:line="240" w:lineRule="auto"/>
        <w:ind w:left="720"/>
        <w:rPr>
          <w:rFonts w:cs="Arial"/>
        </w:rPr>
      </w:pPr>
    </w:p>
    <w:p w14:paraId="27122706" w14:textId="0831CF36" w:rsidR="6B6822BD" w:rsidRDefault="6B6822BD" w:rsidP="6B6822BD">
      <w:pPr>
        <w:spacing w:line="240" w:lineRule="auto"/>
        <w:ind w:left="720"/>
        <w:rPr>
          <w:rFonts w:cs="Arial"/>
        </w:rPr>
      </w:pPr>
    </w:p>
    <w:p w14:paraId="323DDF5B" w14:textId="13F7EC40" w:rsidR="6B6822BD" w:rsidRDefault="6B6822BD" w:rsidP="6B6822BD">
      <w:pPr>
        <w:spacing w:line="240" w:lineRule="auto"/>
        <w:ind w:left="720"/>
        <w:rPr>
          <w:rFonts w:cs="Arial"/>
        </w:rPr>
      </w:pPr>
    </w:p>
    <w:p w14:paraId="3126D230" w14:textId="74E08C16" w:rsidR="005A3C73" w:rsidRPr="00215C55" w:rsidRDefault="005A3C73" w:rsidP="476AED30">
      <w:pPr>
        <w:spacing w:line="240" w:lineRule="auto"/>
        <w:ind w:left="720"/>
        <w:jc w:val="both"/>
        <w:rPr>
          <w:rFonts w:cs="Arial"/>
          <w:b/>
          <w:bCs/>
        </w:rPr>
      </w:pPr>
    </w:p>
    <w:p w14:paraId="6C930705" w14:textId="63FB9BF1" w:rsidR="005A3C73" w:rsidRPr="00215C55" w:rsidRDefault="005A3C73" w:rsidP="00E3282C">
      <w:pPr>
        <w:spacing w:line="240" w:lineRule="auto"/>
        <w:jc w:val="both"/>
        <w:rPr>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215C55">
        <w:trPr>
          <w:trHeight w:val="414"/>
        </w:trPr>
        <w:tc>
          <w:tcPr>
            <w:tcW w:w="10670" w:type="dxa"/>
            <w:shd w:val="clear" w:color="auto" w:fill="D9D9D9"/>
          </w:tcPr>
          <w:p w14:paraId="336013CC" w14:textId="77777777" w:rsidR="007826B5" w:rsidRPr="00215C55" w:rsidRDefault="007826B5" w:rsidP="00E3282C">
            <w:pPr>
              <w:spacing w:line="240" w:lineRule="auto"/>
              <w:jc w:val="center"/>
              <w:rPr>
                <w:b/>
                <w:caps/>
                <w:sz w:val="40"/>
              </w:rPr>
            </w:pPr>
            <w:r w:rsidRPr="00215C55">
              <w:rPr>
                <w:b/>
                <w:caps/>
                <w:sz w:val="40"/>
              </w:rPr>
              <w:t>GUIDANCE FOR Students IN THE COMPLETION OF TASKS</w:t>
            </w:r>
          </w:p>
        </w:tc>
      </w:tr>
    </w:tbl>
    <w:p w14:paraId="5A46E8DE" w14:textId="77777777" w:rsidR="007826B5" w:rsidRPr="00215C55" w:rsidRDefault="007826B5" w:rsidP="00E3282C">
      <w:pPr>
        <w:spacing w:line="240" w:lineRule="auto"/>
        <w:jc w:val="both"/>
        <w:rPr>
          <w:sz w:val="22"/>
        </w:rPr>
      </w:pPr>
    </w:p>
    <w:p w14:paraId="6D60662F" w14:textId="77777777" w:rsidR="007826B5" w:rsidRPr="00215C55" w:rsidRDefault="007826B5" w:rsidP="00E3282C">
      <w:pPr>
        <w:spacing w:line="240" w:lineRule="auto"/>
        <w:jc w:val="both"/>
        <w:rPr>
          <w:b/>
          <w:sz w:val="22"/>
        </w:rPr>
      </w:pPr>
      <w:r w:rsidRPr="00215C55">
        <w:rPr>
          <w:b/>
          <w:sz w:val="22"/>
        </w:rPr>
        <w:t>NOTE: The guidance offered below is linked to the five generic assessment criteria overleaf.</w:t>
      </w:r>
    </w:p>
    <w:p w14:paraId="263D1B9A" w14:textId="77777777" w:rsidR="007826B5" w:rsidRPr="00215C55" w:rsidRDefault="007826B5" w:rsidP="00E3282C">
      <w:pPr>
        <w:spacing w:line="240" w:lineRule="auto"/>
        <w:jc w:val="both"/>
        <w:rPr>
          <w:b/>
          <w:sz w:val="22"/>
        </w:rPr>
      </w:pPr>
    </w:p>
    <w:p w14:paraId="1158A69C" w14:textId="77777777" w:rsidR="007826B5" w:rsidRPr="00215C55" w:rsidRDefault="007826B5" w:rsidP="00E3282C">
      <w:pPr>
        <w:numPr>
          <w:ilvl w:val="0"/>
          <w:numId w:val="2"/>
        </w:numPr>
        <w:spacing w:line="240" w:lineRule="auto"/>
        <w:jc w:val="both"/>
        <w:rPr>
          <w:b/>
          <w:sz w:val="22"/>
        </w:rPr>
      </w:pPr>
      <w:r w:rsidRPr="00215C55">
        <w:rPr>
          <w:b/>
          <w:sz w:val="22"/>
        </w:rPr>
        <w:t>Engagement with Literature Skills</w:t>
      </w:r>
    </w:p>
    <w:p w14:paraId="10FC62FA" w14:textId="77777777" w:rsidR="007826B5" w:rsidRPr="00215C55" w:rsidRDefault="007826B5" w:rsidP="00E3282C">
      <w:pPr>
        <w:spacing w:line="240" w:lineRule="auto"/>
        <w:jc w:val="both"/>
        <w:rPr>
          <w:sz w:val="22"/>
        </w:rPr>
      </w:pPr>
      <w:r w:rsidRPr="00215C55">
        <w:rPr>
          <w:sz w:val="22"/>
        </w:rPr>
        <w:t xml:space="preserve">Your work must be informed and supported by scholarly material that is </w:t>
      </w:r>
      <w:r w:rsidRPr="00215C55">
        <w:rPr>
          <w:i/>
          <w:sz w:val="22"/>
        </w:rPr>
        <w:t>relevant</w:t>
      </w:r>
      <w:r w:rsidRPr="00215C55">
        <w:rPr>
          <w:sz w:val="22"/>
        </w:rPr>
        <w:t xml:space="preserve"> to and </w:t>
      </w:r>
      <w:r w:rsidRPr="00215C55">
        <w:rPr>
          <w:i/>
          <w:sz w:val="22"/>
        </w:rPr>
        <w:t>focused</w:t>
      </w:r>
      <w:r w:rsidRPr="00215C55">
        <w:rPr>
          <w:sz w:val="22"/>
        </w:rPr>
        <w:t xml:space="preserve"> on the task(s) set.    You should provide evidence that you have accessed an appropriate </w:t>
      </w:r>
      <w:r w:rsidRPr="00215C55">
        <w:rPr>
          <w:i/>
          <w:sz w:val="22"/>
        </w:rPr>
        <w:t>range</w:t>
      </w:r>
      <w:r w:rsidRPr="00215C55">
        <w:rPr>
          <w:sz w:val="22"/>
        </w:rPr>
        <w:t xml:space="preserve"> of sources, which may be academic, governmental and industrial; these sources may include academic journal articles, textbooks, </w:t>
      </w:r>
      <w:r w:rsidRPr="00215C55">
        <w:rPr>
          <w:sz w:val="22"/>
        </w:rPr>
        <w:lastRenderedPageBreak/>
        <w:t xml:space="preserve">current news articles, organisational documents, and websites.  You should consider the </w:t>
      </w:r>
      <w:r w:rsidRPr="00215C55">
        <w:rPr>
          <w:i/>
          <w:sz w:val="22"/>
        </w:rPr>
        <w:t>credibility</w:t>
      </w:r>
      <w:r w:rsidRPr="00215C55">
        <w:rPr>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15C55">
        <w:rPr>
          <w:i/>
          <w:sz w:val="22"/>
        </w:rPr>
        <w:t>evidence</w:t>
      </w:r>
      <w:r w:rsidRPr="00215C55">
        <w:rPr>
          <w:sz w:val="22"/>
        </w:rPr>
        <w:t xml:space="preserve"> of your research/own reading throughout your work, using a suitable referencing system, including in-text citations in the main body of your work and a reference list at the end of your work. </w:t>
      </w:r>
    </w:p>
    <w:p w14:paraId="123CC053" w14:textId="6B8E7491" w:rsidR="00C01A3F" w:rsidRPr="00A406E5" w:rsidRDefault="00C01A3F" w:rsidP="6B6822BD">
      <w:pPr>
        <w:spacing w:line="240" w:lineRule="auto"/>
        <w:jc w:val="both"/>
        <w:rPr>
          <w:sz w:val="22"/>
          <w:szCs w:val="22"/>
        </w:rPr>
      </w:pPr>
    </w:p>
    <w:p w14:paraId="7C7B116D" w14:textId="4990541C" w:rsidR="007826B5" w:rsidRPr="007826B5" w:rsidRDefault="007826B5" w:rsidP="6B6822BD">
      <w:pPr>
        <w:spacing w:line="240" w:lineRule="auto"/>
        <w:jc w:val="both"/>
        <w:rPr>
          <w:rFonts w:cs="Arial"/>
          <w:sz w:val="22"/>
          <w:szCs w:val="22"/>
        </w:rPr>
      </w:pPr>
      <w:r w:rsidRPr="6B6822BD">
        <w:rPr>
          <w:rFonts w:cs="Arial"/>
          <w:b/>
          <w:bCs/>
          <w:i/>
          <w:iCs/>
          <w:sz w:val="22"/>
          <w:szCs w:val="22"/>
        </w:rPr>
        <w:t>Guidance specific to this assessment:</w:t>
      </w:r>
      <w:r w:rsidRPr="6B6822BD">
        <w:rPr>
          <w:rFonts w:cs="Arial"/>
          <w:i/>
          <w:iCs/>
          <w:sz w:val="22"/>
          <w:szCs w:val="22"/>
        </w:rPr>
        <w:t xml:space="preserve"> </w:t>
      </w:r>
    </w:p>
    <w:p w14:paraId="29624893" w14:textId="68B63925" w:rsidR="007826B5" w:rsidRPr="007826B5" w:rsidRDefault="00A943A3" w:rsidP="00E3282C">
      <w:pPr>
        <w:spacing w:line="240" w:lineRule="auto"/>
        <w:jc w:val="both"/>
        <w:rPr>
          <w:rFonts w:cs="Arial"/>
          <w:sz w:val="22"/>
          <w:szCs w:val="22"/>
        </w:rPr>
      </w:pPr>
      <w:r w:rsidRPr="6B6822BD">
        <w:rPr>
          <w:rFonts w:cs="Arial"/>
          <w:i/>
          <w:iCs/>
          <w:sz w:val="22"/>
          <w:szCs w:val="22"/>
        </w:rPr>
        <w:t xml:space="preserve">Your portfolio should </w:t>
      </w:r>
      <w:r w:rsidR="000962BD" w:rsidRPr="6B6822BD">
        <w:rPr>
          <w:rFonts w:cs="Arial"/>
          <w:i/>
          <w:iCs/>
          <w:sz w:val="22"/>
          <w:szCs w:val="22"/>
        </w:rPr>
        <w:t>include reference to at least 10</w:t>
      </w:r>
      <w:r w:rsidRPr="6B6822BD">
        <w:rPr>
          <w:rFonts w:cs="Arial"/>
          <w:i/>
          <w:iCs/>
          <w:sz w:val="22"/>
          <w:szCs w:val="22"/>
        </w:rPr>
        <w:t xml:space="preserve"> such sources and the referencing standard for you course applied throughout.</w:t>
      </w:r>
      <w:r w:rsidR="000B11AD" w:rsidRPr="6B6822BD">
        <w:rPr>
          <w:rFonts w:cs="Arial"/>
          <w:i/>
          <w:iCs/>
          <w:sz w:val="22"/>
          <w:szCs w:val="22"/>
        </w:rPr>
        <w:t xml:space="preserve"> </w:t>
      </w:r>
      <w:r w:rsidR="000B11AD" w:rsidRPr="6B6822BD">
        <w:rPr>
          <w:rFonts w:cs="Arial"/>
          <w:sz w:val="22"/>
          <w:szCs w:val="22"/>
        </w:rPr>
        <w:t xml:space="preserve">Evidence of your engagement with reading and research, (relative to the creative industry of your individual discipline), that supports the development of your personal brand will lead to success in this criterion. </w:t>
      </w:r>
    </w:p>
    <w:p w14:paraId="3A86FAC8" w14:textId="77777777" w:rsidR="007826B5" w:rsidRPr="00215C55" w:rsidRDefault="007826B5" w:rsidP="00E3282C">
      <w:pPr>
        <w:spacing w:line="240" w:lineRule="auto"/>
        <w:jc w:val="both"/>
        <w:rPr>
          <w:sz w:val="22"/>
        </w:rPr>
      </w:pPr>
    </w:p>
    <w:p w14:paraId="674F9A27" w14:textId="77777777" w:rsidR="007826B5" w:rsidRPr="00215C55" w:rsidRDefault="007826B5" w:rsidP="00E3282C">
      <w:pPr>
        <w:numPr>
          <w:ilvl w:val="0"/>
          <w:numId w:val="2"/>
        </w:numPr>
        <w:spacing w:line="240" w:lineRule="auto"/>
        <w:jc w:val="both"/>
        <w:rPr>
          <w:b/>
          <w:sz w:val="22"/>
        </w:rPr>
      </w:pPr>
      <w:r w:rsidRPr="00215C55">
        <w:rPr>
          <w:b/>
          <w:sz w:val="22"/>
        </w:rPr>
        <w:t>Knowledge and Understanding Skills</w:t>
      </w:r>
    </w:p>
    <w:p w14:paraId="73D9BFA7" w14:textId="77777777" w:rsidR="007826B5" w:rsidRPr="00215C55" w:rsidRDefault="007826B5" w:rsidP="00E3282C">
      <w:pPr>
        <w:spacing w:line="240" w:lineRule="auto"/>
        <w:jc w:val="both"/>
        <w:rPr>
          <w:sz w:val="22"/>
        </w:rPr>
      </w:pPr>
      <w:r w:rsidRPr="00215C55">
        <w:rPr>
          <w:sz w:val="22"/>
        </w:rPr>
        <w:t>At level 5, you should be able to demonstrate:</w:t>
      </w:r>
      <w:r w:rsidRPr="00215C55">
        <w:t xml:space="preserve"> </w:t>
      </w:r>
      <w:r w:rsidRPr="00215C55">
        <w:rPr>
          <w:sz w:val="22"/>
        </w:rPr>
        <w:t xml:space="preserve">sound knowledge and critical understanding of the well-established concepts and principles of the subject area and the way in which those principles have developed; knowledge of the main methods of enquiry in the discipline.  </w:t>
      </w:r>
      <w:r w:rsidRPr="00215C55">
        <w:rPr>
          <w:i/>
          <w:sz w:val="22"/>
        </w:rPr>
        <w:t>Knowledge</w:t>
      </w:r>
      <w:r w:rsidRPr="00215C55">
        <w:rPr>
          <w:sz w:val="22"/>
        </w:rPr>
        <w:t xml:space="preserve"> relates to the facts, information and skills you have acquired through your learning.  You demonstrate your </w:t>
      </w:r>
      <w:r w:rsidRPr="00215C55">
        <w:rPr>
          <w:i/>
          <w:sz w:val="22"/>
        </w:rPr>
        <w:t>understanding</w:t>
      </w:r>
      <w:r w:rsidRPr="00215C55">
        <w:rPr>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15C55">
        <w:rPr>
          <w:i/>
          <w:sz w:val="22"/>
        </w:rPr>
        <w:t>extent</w:t>
      </w:r>
      <w:r w:rsidRPr="00215C55">
        <w:rPr>
          <w:sz w:val="22"/>
        </w:rPr>
        <w:t xml:space="preserve"> to which you demonstrate your knowledge and understanding.</w:t>
      </w:r>
      <w:r w:rsidRPr="00215C55">
        <w:t xml:space="preserve"> </w:t>
      </w:r>
    </w:p>
    <w:p w14:paraId="039A62AE" w14:textId="77777777" w:rsidR="007826B5" w:rsidRPr="00215C55" w:rsidRDefault="007826B5" w:rsidP="00E3282C">
      <w:pPr>
        <w:spacing w:line="240" w:lineRule="auto"/>
        <w:jc w:val="both"/>
        <w:rPr>
          <w:b/>
          <w:i/>
          <w:sz w:val="22"/>
        </w:rPr>
      </w:pPr>
    </w:p>
    <w:p w14:paraId="1634BA59" w14:textId="575A700E" w:rsidR="007826B5" w:rsidRPr="00215C55" w:rsidRDefault="007826B5" w:rsidP="6B6822BD">
      <w:pPr>
        <w:spacing w:line="240" w:lineRule="auto"/>
        <w:jc w:val="both"/>
        <w:rPr>
          <w:i/>
          <w:iCs/>
          <w:sz w:val="22"/>
          <w:szCs w:val="22"/>
        </w:rPr>
      </w:pPr>
      <w:r w:rsidRPr="6B6822BD">
        <w:rPr>
          <w:b/>
          <w:bCs/>
          <w:i/>
          <w:iCs/>
          <w:sz w:val="22"/>
          <w:szCs w:val="22"/>
        </w:rPr>
        <w:t>Guidance specific to this assessment:</w:t>
      </w:r>
    </w:p>
    <w:p w14:paraId="54C86E2C" w14:textId="5104C0F4" w:rsidR="007826B5" w:rsidRPr="00215C55" w:rsidRDefault="000962BD" w:rsidP="6B6822BD">
      <w:pPr>
        <w:spacing w:line="240" w:lineRule="auto"/>
        <w:jc w:val="both"/>
        <w:rPr>
          <w:i/>
          <w:iCs/>
          <w:sz w:val="22"/>
          <w:szCs w:val="22"/>
        </w:rPr>
      </w:pPr>
      <w:r w:rsidRPr="6B6822BD">
        <w:rPr>
          <w:rFonts w:cs="Arial"/>
          <w:i/>
          <w:iCs/>
          <w:sz w:val="22"/>
          <w:szCs w:val="22"/>
        </w:rPr>
        <w:t xml:space="preserve">Your portfolio should demonstrate knowledge and understanding of the creation of a professional brand identity that </w:t>
      </w:r>
      <w:proofErr w:type="gramStart"/>
      <w:r w:rsidRPr="6B6822BD">
        <w:rPr>
          <w:rFonts w:cs="Arial"/>
          <w:i/>
          <w:iCs/>
          <w:sz w:val="22"/>
          <w:szCs w:val="22"/>
        </w:rPr>
        <w:t>takes into account</w:t>
      </w:r>
      <w:proofErr w:type="gramEnd"/>
      <w:r w:rsidRPr="6B6822BD">
        <w:rPr>
          <w:rFonts w:cs="Arial"/>
          <w:i/>
          <w:iCs/>
          <w:sz w:val="22"/>
          <w:szCs w:val="22"/>
        </w:rPr>
        <w:t xml:space="preserve"> related theories, concepts and models introduced in the module.</w:t>
      </w:r>
      <w:r w:rsidRPr="6B6822BD">
        <w:rPr>
          <w:i/>
          <w:iCs/>
          <w:sz w:val="22"/>
          <w:szCs w:val="22"/>
        </w:rPr>
        <w:t xml:space="preserve"> </w:t>
      </w:r>
    </w:p>
    <w:p w14:paraId="28377A55" w14:textId="77777777" w:rsidR="007826B5" w:rsidRPr="00215C55" w:rsidRDefault="007826B5" w:rsidP="00E3282C">
      <w:pPr>
        <w:spacing w:line="240" w:lineRule="auto"/>
        <w:jc w:val="both"/>
        <w:rPr>
          <w:sz w:val="22"/>
        </w:rPr>
      </w:pPr>
    </w:p>
    <w:p w14:paraId="735CDB61" w14:textId="77777777" w:rsidR="007826B5" w:rsidRPr="00215C55" w:rsidRDefault="007826B5" w:rsidP="00E3282C">
      <w:pPr>
        <w:spacing w:line="240" w:lineRule="auto"/>
        <w:jc w:val="both"/>
        <w:rPr>
          <w:b/>
          <w:sz w:val="22"/>
        </w:rPr>
      </w:pPr>
    </w:p>
    <w:p w14:paraId="4C590389" w14:textId="77777777" w:rsidR="007826B5" w:rsidRPr="00215C55" w:rsidRDefault="007826B5" w:rsidP="00E3282C">
      <w:pPr>
        <w:numPr>
          <w:ilvl w:val="0"/>
          <w:numId w:val="2"/>
        </w:numPr>
        <w:spacing w:line="240" w:lineRule="auto"/>
        <w:jc w:val="both"/>
        <w:rPr>
          <w:b/>
          <w:sz w:val="22"/>
        </w:rPr>
      </w:pPr>
      <w:r w:rsidRPr="00215C55">
        <w:rPr>
          <w:b/>
          <w:sz w:val="22"/>
        </w:rPr>
        <w:t>Cognitive and Intellectual Skills</w:t>
      </w:r>
    </w:p>
    <w:p w14:paraId="0DE97CCF" w14:textId="77777777" w:rsidR="007826B5" w:rsidRPr="00215C55" w:rsidRDefault="007826B5" w:rsidP="00E3282C">
      <w:pPr>
        <w:spacing w:line="240" w:lineRule="auto"/>
        <w:jc w:val="both"/>
        <w:rPr>
          <w:sz w:val="22"/>
        </w:rPr>
      </w:pPr>
      <w:r w:rsidRPr="00215C55">
        <w:rPr>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215C55">
        <w:rPr>
          <w:sz w:val="22"/>
        </w:rPr>
        <w:t>compare and contrast</w:t>
      </w:r>
      <w:proofErr w:type="gramEnd"/>
      <w:r w:rsidRPr="00215C55">
        <w:rPr>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215C55">
        <w:t xml:space="preserve"> </w:t>
      </w:r>
      <w:r w:rsidRPr="00215C55">
        <w:rPr>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215C55" w:rsidRDefault="007826B5" w:rsidP="00E3282C">
      <w:pPr>
        <w:spacing w:line="240" w:lineRule="auto"/>
        <w:jc w:val="both"/>
        <w:rPr>
          <w:sz w:val="22"/>
        </w:rPr>
      </w:pPr>
    </w:p>
    <w:p w14:paraId="1065ECB6" w14:textId="39059AB1" w:rsidR="007826B5" w:rsidRPr="007826B5" w:rsidRDefault="007826B5" w:rsidP="6B6822BD">
      <w:pPr>
        <w:spacing w:line="240" w:lineRule="auto"/>
        <w:jc w:val="both"/>
        <w:rPr>
          <w:rFonts w:cs="Arial"/>
          <w:sz w:val="22"/>
          <w:szCs w:val="22"/>
        </w:rPr>
      </w:pPr>
      <w:r w:rsidRPr="6B6822BD">
        <w:rPr>
          <w:b/>
          <w:bCs/>
          <w:i/>
          <w:iCs/>
          <w:sz w:val="22"/>
          <w:szCs w:val="22"/>
        </w:rPr>
        <w:t>Guidance specific to this assessment:</w:t>
      </w:r>
      <w:r w:rsidRPr="6B6822BD">
        <w:rPr>
          <w:i/>
          <w:iCs/>
          <w:sz w:val="22"/>
          <w:szCs w:val="22"/>
        </w:rPr>
        <w:t xml:space="preserve"> </w:t>
      </w:r>
    </w:p>
    <w:p w14:paraId="47FA953C" w14:textId="5EC35191" w:rsidR="007826B5" w:rsidRPr="007826B5" w:rsidRDefault="00A943A3" w:rsidP="00E3282C">
      <w:pPr>
        <w:spacing w:line="240" w:lineRule="auto"/>
        <w:jc w:val="both"/>
        <w:rPr>
          <w:rFonts w:cs="Arial"/>
          <w:sz w:val="22"/>
          <w:szCs w:val="22"/>
        </w:rPr>
      </w:pPr>
      <w:r w:rsidRPr="6B6822BD">
        <w:rPr>
          <w:rFonts w:cs="Arial"/>
          <w:i/>
          <w:iCs/>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215C55" w:rsidRDefault="007826B5" w:rsidP="00E3282C">
      <w:pPr>
        <w:spacing w:line="240" w:lineRule="auto"/>
        <w:jc w:val="both"/>
        <w:rPr>
          <w:i/>
          <w:sz w:val="22"/>
        </w:rPr>
      </w:pPr>
    </w:p>
    <w:p w14:paraId="6025A6B8" w14:textId="77777777" w:rsidR="00A943A3" w:rsidRPr="00215C55" w:rsidRDefault="00A943A3" w:rsidP="00E3282C">
      <w:pPr>
        <w:spacing w:line="240" w:lineRule="auto"/>
        <w:jc w:val="both"/>
        <w:rPr>
          <w:sz w:val="22"/>
        </w:rPr>
      </w:pPr>
    </w:p>
    <w:p w14:paraId="6738602D" w14:textId="77777777" w:rsidR="000962BD" w:rsidRPr="00215C55" w:rsidRDefault="000962BD" w:rsidP="00E3282C">
      <w:pPr>
        <w:spacing w:line="240" w:lineRule="auto"/>
        <w:jc w:val="both"/>
        <w:rPr>
          <w:b/>
          <w:sz w:val="22"/>
        </w:rPr>
      </w:pPr>
    </w:p>
    <w:p w14:paraId="1F79D044" w14:textId="50FF24EC" w:rsidR="007826B5" w:rsidRPr="00215C55" w:rsidRDefault="007826B5" w:rsidP="00E3282C">
      <w:pPr>
        <w:numPr>
          <w:ilvl w:val="0"/>
          <w:numId w:val="2"/>
        </w:numPr>
        <w:spacing w:line="240" w:lineRule="auto"/>
        <w:jc w:val="both"/>
        <w:rPr>
          <w:b/>
          <w:sz w:val="22"/>
        </w:rPr>
      </w:pPr>
      <w:r w:rsidRPr="00215C55">
        <w:rPr>
          <w:b/>
          <w:sz w:val="22"/>
        </w:rPr>
        <w:t>Practical Skills</w:t>
      </w:r>
    </w:p>
    <w:p w14:paraId="1F377801" w14:textId="77777777" w:rsidR="007826B5" w:rsidRPr="00215C55" w:rsidRDefault="007826B5" w:rsidP="00E3282C">
      <w:pPr>
        <w:spacing w:line="240" w:lineRule="auto"/>
        <w:jc w:val="both"/>
        <w:rPr>
          <w:sz w:val="22"/>
        </w:rPr>
      </w:pPr>
      <w:r w:rsidRPr="00215C55">
        <w:rPr>
          <w:sz w:val="22"/>
        </w:rPr>
        <w:t xml:space="preserve">At level 5, you should be able to use/deploy a range of established techniques within the </w:t>
      </w:r>
      <w:proofErr w:type="gramStart"/>
      <w:r w:rsidRPr="00215C55">
        <w:rPr>
          <w:sz w:val="22"/>
        </w:rPr>
        <w:t>discipline, and</w:t>
      </w:r>
      <w:proofErr w:type="gramEnd"/>
      <w:r w:rsidRPr="00215C55">
        <w:rPr>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w:t>
      </w:r>
      <w:r w:rsidRPr="00215C55">
        <w:rPr>
          <w:sz w:val="22"/>
        </w:rPr>
        <w:lastRenderedPageBreak/>
        <w:t xml:space="preserve">some of which may be creative.  This is likely to involve, for instance, the use of </w:t>
      </w:r>
      <w:proofErr w:type="gramStart"/>
      <w:r w:rsidRPr="00215C55">
        <w:rPr>
          <w:sz w:val="22"/>
        </w:rPr>
        <w:t>real world</w:t>
      </w:r>
      <w:proofErr w:type="gramEnd"/>
      <w:r w:rsidRPr="00215C55">
        <w:rPr>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215C55">
        <w:rPr>
          <w:sz w:val="22"/>
        </w:rPr>
        <w:t>in particular contexts</w:t>
      </w:r>
      <w:proofErr w:type="gramEnd"/>
      <w:r w:rsidRPr="00215C55">
        <w:rPr>
          <w:sz w:val="22"/>
        </w:rPr>
        <w:t>.</w:t>
      </w:r>
    </w:p>
    <w:p w14:paraId="2E0373CA" w14:textId="77777777" w:rsidR="007826B5" w:rsidRPr="00215C55" w:rsidRDefault="007826B5" w:rsidP="00E3282C">
      <w:pPr>
        <w:spacing w:line="240" w:lineRule="auto"/>
        <w:jc w:val="both"/>
        <w:rPr>
          <w:sz w:val="22"/>
        </w:rPr>
      </w:pPr>
    </w:p>
    <w:p w14:paraId="557DD36A" w14:textId="616D2F31" w:rsidR="007826B5" w:rsidRPr="00215C55" w:rsidRDefault="007826B5" w:rsidP="00E3282C">
      <w:pPr>
        <w:spacing w:line="240" w:lineRule="auto"/>
        <w:jc w:val="both"/>
        <w:rPr>
          <w:i/>
          <w:sz w:val="22"/>
        </w:rPr>
      </w:pPr>
      <w:r w:rsidRPr="00215C55">
        <w:rPr>
          <w:b/>
          <w:i/>
          <w:sz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t>
      </w:r>
      <w:r w:rsidR="00723EFB">
        <w:rPr>
          <w:rFonts w:cs="Arial"/>
          <w:i/>
          <w:sz w:val="22"/>
          <w:szCs w:val="22"/>
        </w:rPr>
        <w:t>wish</w:t>
      </w:r>
      <w:r w:rsidR="000962BD">
        <w:rPr>
          <w:rFonts w:cs="Arial"/>
          <w:i/>
          <w:sz w:val="22"/>
          <w:szCs w:val="22"/>
        </w:rPr>
        <w:t xml:space="preserve"> to portray in a professional environment and as such would be happy to show to a potential employer.</w:t>
      </w:r>
      <w:r w:rsidR="000962BD" w:rsidRPr="00215C55">
        <w:rPr>
          <w:i/>
          <w:sz w:val="22"/>
        </w:rPr>
        <w:t xml:space="preserve"> </w:t>
      </w:r>
    </w:p>
    <w:p w14:paraId="57246AD7" w14:textId="77777777" w:rsidR="007826B5" w:rsidRPr="00215C55" w:rsidRDefault="007826B5" w:rsidP="00E3282C">
      <w:pPr>
        <w:spacing w:line="240" w:lineRule="auto"/>
        <w:jc w:val="both"/>
        <w:rPr>
          <w:sz w:val="22"/>
        </w:rPr>
      </w:pPr>
    </w:p>
    <w:p w14:paraId="2B239213" w14:textId="77777777" w:rsidR="007826B5" w:rsidRPr="00215C55" w:rsidRDefault="007826B5" w:rsidP="00E3282C">
      <w:pPr>
        <w:spacing w:line="240" w:lineRule="auto"/>
        <w:jc w:val="both"/>
        <w:rPr>
          <w:sz w:val="22"/>
        </w:rPr>
      </w:pPr>
    </w:p>
    <w:p w14:paraId="0EA79FD3" w14:textId="77777777" w:rsidR="007826B5" w:rsidRPr="00215C55" w:rsidRDefault="007826B5" w:rsidP="00E3282C">
      <w:pPr>
        <w:numPr>
          <w:ilvl w:val="0"/>
          <w:numId w:val="2"/>
        </w:numPr>
        <w:spacing w:line="240" w:lineRule="auto"/>
        <w:jc w:val="both"/>
        <w:rPr>
          <w:b/>
          <w:sz w:val="22"/>
        </w:rPr>
      </w:pPr>
      <w:r w:rsidRPr="00215C55">
        <w:rPr>
          <w:b/>
          <w:sz w:val="22"/>
        </w:rPr>
        <w:t xml:space="preserve">Transferable Skills for Life and Professional Practice </w:t>
      </w:r>
    </w:p>
    <w:p w14:paraId="4FAB089D" w14:textId="77777777" w:rsidR="007826B5" w:rsidRPr="00215C55" w:rsidRDefault="007826B5" w:rsidP="00E3282C">
      <w:pPr>
        <w:spacing w:line="240" w:lineRule="auto"/>
        <w:jc w:val="both"/>
        <w:rPr>
          <w:sz w:val="22"/>
        </w:rPr>
      </w:pPr>
      <w:r w:rsidRPr="00215C55">
        <w:rPr>
          <w:sz w:val="22"/>
        </w:rPr>
        <w:t>Your work must provide evidence of the qualities and transferable skills necessary for employment requiring the exercise of personal responsibility and decision-making.  This includes demonstrating: professional development</w:t>
      </w:r>
      <w:r w:rsidRPr="00215C55">
        <w:t xml:space="preserve"> to </w:t>
      </w:r>
      <w:r w:rsidRPr="00215C55">
        <w:rPr>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215C55" w:rsidRDefault="007826B5" w:rsidP="00E3282C">
      <w:pPr>
        <w:spacing w:line="240" w:lineRule="auto"/>
        <w:jc w:val="both"/>
        <w:rPr>
          <w:sz w:val="22"/>
        </w:rPr>
      </w:pPr>
    </w:p>
    <w:p w14:paraId="2A716D0B" w14:textId="77777777" w:rsidR="007826B5" w:rsidRPr="00215C55" w:rsidRDefault="007826B5" w:rsidP="00E3282C">
      <w:pPr>
        <w:spacing w:line="240" w:lineRule="auto"/>
        <w:jc w:val="both"/>
        <w:rPr>
          <w:sz w:val="22"/>
        </w:rPr>
      </w:pPr>
    </w:p>
    <w:p w14:paraId="5C711B88" w14:textId="77777777" w:rsidR="00A943A3" w:rsidRPr="00A406E5" w:rsidRDefault="007826B5" w:rsidP="00E3282C">
      <w:pPr>
        <w:spacing w:line="240" w:lineRule="auto"/>
        <w:jc w:val="both"/>
        <w:rPr>
          <w:rFonts w:cs="Arial"/>
          <w:i/>
          <w:sz w:val="22"/>
          <w:szCs w:val="22"/>
        </w:rPr>
      </w:pPr>
      <w:r w:rsidRPr="00215C55">
        <w:rPr>
          <w:b/>
          <w:i/>
          <w:sz w:val="22"/>
        </w:rPr>
        <w:t>Guidance specific to this assessment:</w:t>
      </w:r>
      <w:r w:rsidRPr="00215C55">
        <w:rPr>
          <w:i/>
          <w:sz w:val="22"/>
        </w:rPr>
        <w:t xml:space="preserve"> </w:t>
      </w:r>
      <w:r w:rsidR="00A943A3">
        <w:rPr>
          <w:rFonts w:cs="Arial"/>
          <w:i/>
          <w:sz w:val="22"/>
          <w:szCs w:val="22"/>
        </w:rPr>
        <w:t>E-portfolio</w:t>
      </w:r>
    </w:p>
    <w:p w14:paraId="7A3A16C1" w14:textId="77777777" w:rsidR="00A943A3" w:rsidRPr="00A406E5" w:rsidRDefault="00A943A3" w:rsidP="00E3282C">
      <w:pPr>
        <w:spacing w:line="240" w:lineRule="auto"/>
        <w:jc w:val="both"/>
        <w:rPr>
          <w:rFonts w:cs="Arial"/>
          <w:sz w:val="22"/>
          <w:szCs w:val="22"/>
        </w:rPr>
      </w:pPr>
    </w:p>
    <w:p w14:paraId="2187EEF7" w14:textId="2AB297C5" w:rsidR="00A943A3" w:rsidRPr="003559CA" w:rsidRDefault="00A943A3" w:rsidP="00E3282C">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websites and CVs.</w:t>
      </w:r>
      <w:r w:rsidR="003559CA">
        <w:rPr>
          <w:rFonts w:cs="Arial"/>
          <w:i/>
          <w:sz w:val="22"/>
          <w:szCs w:val="22"/>
        </w:rPr>
        <w:t xml:space="preserve"> </w:t>
      </w:r>
    </w:p>
    <w:p w14:paraId="76E72F27"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3CFE1EEA" w:rsidR="00A943A3" w:rsidRPr="00A943A3" w:rsidRDefault="00F64131" w:rsidP="00E3282C">
      <w:pPr>
        <w:numPr>
          <w:ilvl w:val="0"/>
          <w:numId w:val="8"/>
        </w:numPr>
        <w:spacing w:line="240" w:lineRule="auto"/>
        <w:jc w:val="both"/>
        <w:rPr>
          <w:rFonts w:cs="Arial"/>
          <w:b/>
          <w:i/>
          <w:sz w:val="22"/>
          <w:szCs w:val="22"/>
        </w:rPr>
      </w:pPr>
      <w:r>
        <w:rPr>
          <w:rFonts w:cs="Arial"/>
          <w:i/>
          <w:sz w:val="22"/>
          <w:szCs w:val="22"/>
        </w:rPr>
        <w:t>Use correct grammar and spelling.</w:t>
      </w:r>
    </w:p>
    <w:p w14:paraId="5871AAE8" w14:textId="77777777" w:rsidR="00A943A3" w:rsidRPr="00A943A3" w:rsidRDefault="00A943A3" w:rsidP="00E3282C">
      <w:pPr>
        <w:spacing w:line="240" w:lineRule="auto"/>
        <w:jc w:val="both"/>
        <w:rPr>
          <w:rFonts w:cs="Arial"/>
          <w:b/>
          <w:i/>
          <w:sz w:val="22"/>
          <w:szCs w:val="22"/>
        </w:rPr>
      </w:pPr>
    </w:p>
    <w:p w14:paraId="1BB66990" w14:textId="77777777" w:rsidR="00A943A3" w:rsidRPr="00A943A3" w:rsidRDefault="00A943A3" w:rsidP="00E3282C">
      <w:pPr>
        <w:spacing w:line="240" w:lineRule="auto"/>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60B05FE9"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 xml:space="preserve">UWTSD </w:t>
      </w:r>
      <w:r w:rsidR="00723EFB">
        <w:rPr>
          <w:rFonts w:cs="Arial"/>
          <w:i/>
          <w:sz w:val="22"/>
          <w:szCs w:val="22"/>
        </w:rPr>
        <w:t xml:space="preserve">Harvard </w:t>
      </w:r>
      <w:r w:rsidRPr="00A943A3">
        <w:rPr>
          <w:rFonts w:cs="Arial"/>
          <w:i/>
          <w:sz w:val="22"/>
          <w:szCs w:val="22"/>
        </w:rPr>
        <w:t>Referencing Guide</w:t>
      </w:r>
    </w:p>
    <w:p w14:paraId="5F6F4180" w14:textId="583ADAD9" w:rsidR="00A943A3" w:rsidRPr="00F64131" w:rsidRDefault="00A943A3" w:rsidP="00E3282C">
      <w:pPr>
        <w:spacing w:line="240" w:lineRule="auto"/>
        <w:jc w:val="both"/>
        <w:rPr>
          <w:rFonts w:cs="Arial"/>
          <w:i/>
          <w:sz w:val="22"/>
          <w:szCs w:val="22"/>
        </w:rPr>
      </w:pPr>
    </w:p>
    <w:p w14:paraId="4A30A3EA" w14:textId="77777777" w:rsidR="007826B5" w:rsidRPr="00215C55" w:rsidRDefault="007826B5" w:rsidP="00E3282C">
      <w:pPr>
        <w:spacing w:line="240" w:lineRule="auto"/>
        <w:jc w:val="both"/>
        <w:rPr>
          <w:i/>
          <w:sz w:val="22"/>
        </w:rPr>
      </w:pPr>
    </w:p>
    <w:p w14:paraId="470D2EBC" w14:textId="77777777" w:rsidR="007826B5" w:rsidRPr="00215C55" w:rsidRDefault="007826B5" w:rsidP="00E3282C">
      <w:pPr>
        <w:spacing w:line="240" w:lineRule="auto"/>
        <w:jc w:val="both"/>
        <w:rPr>
          <w:sz w:val="22"/>
        </w:rPr>
      </w:pPr>
    </w:p>
    <w:p w14:paraId="5FC6BD42" w14:textId="77777777" w:rsidR="007826B5" w:rsidRPr="00215C55" w:rsidRDefault="007826B5" w:rsidP="00E3282C">
      <w:pPr>
        <w:spacing w:line="240" w:lineRule="auto"/>
        <w:jc w:val="both"/>
        <w:rPr>
          <w:sz w:val="22"/>
        </w:rPr>
      </w:pPr>
    </w:p>
    <w:p w14:paraId="66577A72" w14:textId="77777777" w:rsidR="007826B5" w:rsidRPr="00215C55" w:rsidRDefault="007826B5" w:rsidP="00E3282C">
      <w:pPr>
        <w:spacing w:line="240" w:lineRule="auto"/>
        <w:jc w:val="both"/>
        <w:rPr>
          <w:sz w:val="22"/>
        </w:rPr>
      </w:pPr>
    </w:p>
    <w:p w14:paraId="45014FB7" w14:textId="77777777" w:rsidR="007826B5" w:rsidRPr="00215C55" w:rsidRDefault="007826B5" w:rsidP="00E3282C">
      <w:pPr>
        <w:spacing w:line="240" w:lineRule="auto"/>
        <w:rPr>
          <w:sz w:val="22"/>
        </w:rPr>
      </w:pPr>
      <w:r w:rsidRPr="00215C55">
        <w:rPr>
          <w:sz w:val="22"/>
        </w:rPr>
        <w:br w:type="page"/>
      </w:r>
    </w:p>
    <w:p w14:paraId="5E5BF353" w14:textId="77777777" w:rsidR="007826B5" w:rsidRPr="00215C55" w:rsidRDefault="007826B5" w:rsidP="00E3282C">
      <w:pPr>
        <w:spacing w:line="240" w:lineRule="auto"/>
        <w:jc w:val="both"/>
        <w:rPr>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215C55" w:rsidRDefault="007826B5" w:rsidP="00E3282C">
            <w:pPr>
              <w:spacing w:line="240" w:lineRule="auto"/>
            </w:pPr>
            <w:r w:rsidRPr="00215C55">
              <w:rPr>
                <w:sz w:val="32"/>
              </w:rPr>
              <w:br w:type="page"/>
            </w:r>
            <w:r w:rsidRPr="00215C55">
              <w:rPr>
                <w:b/>
                <w:caps/>
                <w:sz w:val="40"/>
              </w:rPr>
              <w:t xml:space="preserve">     Student FEEDBACK FORM</w:t>
            </w:r>
          </w:p>
        </w:tc>
      </w:tr>
    </w:tbl>
    <w:p w14:paraId="577E19FB" w14:textId="77777777" w:rsidR="007826B5" w:rsidRPr="00215C55" w:rsidRDefault="007826B5" w:rsidP="00E3282C">
      <w:pPr>
        <w:spacing w:line="240" w:lineRule="auto"/>
      </w:pPr>
    </w:p>
    <w:p w14:paraId="1BB78B20" w14:textId="77777777" w:rsidR="007826B5" w:rsidRPr="00215C55" w:rsidRDefault="007826B5" w:rsidP="00E3282C">
      <w:pPr>
        <w:pStyle w:val="BodyText1"/>
        <w:tabs>
          <w:tab w:val="clear" w:pos="720"/>
          <w:tab w:val="clear" w:pos="1440"/>
        </w:tabs>
        <w:jc w:val="both"/>
        <w:rPr>
          <w:rFonts w:ascii="Arial" w:hAnsi="Arial"/>
          <w:sz w:val="20"/>
        </w:rPr>
      </w:pPr>
      <w:r w:rsidRPr="00215C55">
        <w:rPr>
          <w:rFonts w:ascii="Arial" w:hAnsi="Arial"/>
          <w:sz w:val="20"/>
        </w:rPr>
        <w:t xml:space="preserve">This section details the </w:t>
      </w:r>
      <w:r w:rsidRPr="00215C55">
        <w:rPr>
          <w:rFonts w:ascii="Arial" w:hAnsi="Arial"/>
          <w:i/>
          <w:sz w:val="20"/>
        </w:rPr>
        <w:t>extent</w:t>
      </w:r>
      <w:r w:rsidRPr="00215C55">
        <w:rPr>
          <w:rFonts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215C55" w:rsidRDefault="007826B5" w:rsidP="00E3282C">
      <w:pPr>
        <w:spacing w:line="240" w:lineRule="auto"/>
        <w:rPr>
          <w:b/>
          <w:sz w:val="22"/>
        </w:rPr>
        <w:sectPr w:rsidR="007826B5" w:rsidRPr="00215C55" w:rsidSect="00215C55">
          <w:headerReference w:type="default" r:id="rId13"/>
          <w:footerReference w:type="default" r:id="rId14"/>
          <w:type w:val="continuous"/>
          <w:pgSz w:w="11894" w:h="16834"/>
          <w:pgMar w:top="720" w:right="720" w:bottom="720" w:left="720" w:header="706" w:footer="454" w:gutter="0"/>
          <w:paperSrc w:first="1" w:other="1"/>
          <w:cols w:space="720"/>
          <w:titlePg/>
          <w:docGrid w:linePitch="326"/>
        </w:sectPr>
      </w:pPr>
    </w:p>
    <w:p w14:paraId="0CAC4593" w14:textId="77777777" w:rsidR="007826B5" w:rsidRPr="00215C55" w:rsidRDefault="007826B5" w:rsidP="00E3282C">
      <w:pPr>
        <w:spacing w:line="240" w:lineRule="auto"/>
        <w:rPr>
          <w:b/>
          <w:sz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215C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15C55" w:rsidRDefault="000962BD" w:rsidP="00E3282C">
            <w:pPr>
              <w:spacing w:line="240" w:lineRule="auto"/>
              <w:rPr>
                <w:b/>
                <w:sz w:val="22"/>
              </w:rPr>
            </w:pPr>
            <w:r w:rsidRPr="00215C55">
              <w:rPr>
                <w:b/>
                <w:sz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15C55" w:rsidRDefault="000962BD" w:rsidP="00E3282C">
            <w:pPr>
              <w:spacing w:line="240" w:lineRule="auto"/>
              <w:ind w:left="34" w:right="113"/>
              <w:jc w:val="center"/>
              <w:rPr>
                <w:b/>
                <w:sz w:val="18"/>
              </w:rPr>
            </w:pPr>
            <w:r w:rsidRPr="00215C55">
              <w:rPr>
                <w:b/>
                <w:sz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15C55" w:rsidRDefault="000962BD" w:rsidP="00E3282C">
            <w:pPr>
              <w:spacing w:line="240" w:lineRule="auto"/>
              <w:ind w:left="113" w:right="113"/>
              <w:jc w:val="center"/>
              <w:rPr>
                <w:b/>
                <w:sz w:val="18"/>
              </w:rPr>
            </w:pPr>
            <w:r w:rsidRPr="00215C55">
              <w:rPr>
                <w:b/>
                <w:sz w:val="18"/>
              </w:rPr>
              <w:t xml:space="preserve">Marks </w:t>
            </w:r>
          </w:p>
          <w:p w14:paraId="4FB81F85" w14:textId="77777777" w:rsidR="000962BD" w:rsidRPr="00215C55" w:rsidRDefault="000962BD" w:rsidP="00E3282C">
            <w:pPr>
              <w:spacing w:line="240" w:lineRule="auto"/>
              <w:ind w:left="113" w:right="113"/>
              <w:jc w:val="center"/>
              <w:rPr>
                <w:b/>
                <w:sz w:val="18"/>
              </w:rPr>
            </w:pPr>
            <w:r w:rsidRPr="00215C55">
              <w:rPr>
                <w:b/>
                <w:sz w:val="18"/>
              </w:rPr>
              <w:t>awarded</w:t>
            </w:r>
          </w:p>
        </w:tc>
      </w:tr>
      <w:tr w:rsidR="000962BD" w:rsidRPr="0026097B" w14:paraId="063DEE9D"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15C55" w:rsidRDefault="000962BD" w:rsidP="00E3282C">
            <w:pPr>
              <w:spacing w:line="240" w:lineRule="auto"/>
              <w:rPr>
                <w:b/>
                <w:sz w:val="16"/>
              </w:rPr>
            </w:pPr>
            <w:r w:rsidRPr="00215C55">
              <w:rPr>
                <w:b/>
              </w:rPr>
              <w:t>1. Engagement with Literature Skills</w:t>
            </w:r>
          </w:p>
          <w:p w14:paraId="5278790B" w14:textId="15DCA71D"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72C87522" w14:textId="1C0C935B" w:rsidR="000962BD" w:rsidRPr="00215C55" w:rsidRDefault="002871D2" w:rsidP="00E3282C">
            <w:pPr>
              <w:spacing w:line="240" w:lineRule="auto"/>
              <w:jc w:val="center"/>
              <w:rPr>
                <w:sz w:val="32"/>
              </w:rPr>
            </w:pPr>
            <w:r>
              <w:rPr>
                <w:rFonts w:cs="Arial"/>
                <w:sz w:val="32"/>
              </w:rPr>
              <w:t>2</w:t>
            </w:r>
            <w:r w:rsidR="000962BD">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15C55" w:rsidRDefault="000962BD" w:rsidP="00E3282C">
            <w:pPr>
              <w:spacing w:line="240" w:lineRule="auto"/>
              <w:jc w:val="center"/>
              <w:rPr>
                <w:sz w:val="32"/>
              </w:rPr>
            </w:pPr>
          </w:p>
        </w:tc>
      </w:tr>
      <w:tr w:rsidR="000962BD" w:rsidRPr="0026097B" w14:paraId="3AE65C03" w14:textId="77777777" w:rsidTr="5DBCD6CA">
        <w:trPr>
          <w:trHeight w:val="450"/>
        </w:trPr>
        <w:tc>
          <w:tcPr>
            <w:tcW w:w="4169" w:type="pct"/>
            <w:vMerge w:val="restart"/>
            <w:tcBorders>
              <w:top w:val="single" w:sz="4" w:space="0" w:color="auto"/>
              <w:left w:val="single" w:sz="4" w:space="0" w:color="auto"/>
              <w:right w:val="single" w:sz="4" w:space="0" w:color="auto"/>
            </w:tcBorders>
          </w:tcPr>
          <w:p w14:paraId="18A697C7" w14:textId="77777777" w:rsidR="00152E9D" w:rsidRPr="00A406E5" w:rsidRDefault="00152E9D" w:rsidP="00E3282C">
            <w:pPr>
              <w:spacing w:after="120" w:line="240" w:lineRule="auto"/>
              <w:rPr>
                <w:rFonts w:cs="Arial"/>
                <w:sz w:val="14"/>
                <w:szCs w:val="14"/>
              </w:rPr>
            </w:pPr>
          </w:p>
          <w:p w14:paraId="7517007F" w14:textId="77777777" w:rsidR="000962BD" w:rsidRPr="00215C55" w:rsidRDefault="000962BD" w:rsidP="00E3282C">
            <w:pPr>
              <w:spacing w:after="120" w:line="240" w:lineRule="auto"/>
              <w:rPr>
                <w:sz w:val="14"/>
              </w:rPr>
            </w:pPr>
          </w:p>
          <w:p w14:paraId="0E7B0678"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20B3E6AA"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15C55" w:rsidRDefault="000962BD" w:rsidP="00E3282C">
            <w:pPr>
              <w:spacing w:line="240" w:lineRule="auto"/>
              <w:jc w:val="center"/>
              <w:rPr>
                <w:sz w:val="32"/>
              </w:rPr>
            </w:pPr>
          </w:p>
        </w:tc>
      </w:tr>
      <w:tr w:rsidR="000962BD" w:rsidRPr="0026097B" w14:paraId="3DBC52C6" w14:textId="77777777" w:rsidTr="00215C55">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5CC9B7A0"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15C55" w:rsidRDefault="000962BD" w:rsidP="00E3282C">
            <w:pPr>
              <w:spacing w:line="240" w:lineRule="auto"/>
              <w:jc w:val="center"/>
              <w:rPr>
                <w:sz w:val="32"/>
              </w:rPr>
            </w:pPr>
          </w:p>
        </w:tc>
      </w:tr>
      <w:tr w:rsidR="000962BD" w:rsidRPr="0026097B" w14:paraId="14A6EF54"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15C55" w:rsidRDefault="000962BD" w:rsidP="00E3282C">
            <w:pPr>
              <w:spacing w:line="240" w:lineRule="auto"/>
              <w:rPr>
                <w:b/>
              </w:rPr>
            </w:pPr>
            <w:r w:rsidRPr="00215C55">
              <w:rPr>
                <w:b/>
              </w:rPr>
              <w:t>2. Knowledge and Understanding Skills</w:t>
            </w:r>
          </w:p>
          <w:p w14:paraId="7964E2DD"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E603365" w14:textId="184BF791" w:rsidR="000962BD" w:rsidRPr="00215C55" w:rsidRDefault="000962BD" w:rsidP="00E3282C">
            <w:pPr>
              <w:spacing w:line="240" w:lineRule="auto"/>
              <w:jc w:val="center"/>
              <w:rPr>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15C55" w:rsidRDefault="000962BD" w:rsidP="00E3282C">
            <w:pPr>
              <w:spacing w:line="240" w:lineRule="auto"/>
              <w:jc w:val="center"/>
              <w:rPr>
                <w:sz w:val="32"/>
              </w:rPr>
            </w:pPr>
          </w:p>
        </w:tc>
      </w:tr>
      <w:tr w:rsidR="000962BD" w:rsidRPr="0026097B" w14:paraId="3A56F051" w14:textId="77777777" w:rsidTr="5DBCD6CA">
        <w:trPr>
          <w:trHeight w:val="450"/>
        </w:trPr>
        <w:tc>
          <w:tcPr>
            <w:tcW w:w="4169" w:type="pct"/>
            <w:vMerge w:val="restart"/>
            <w:tcBorders>
              <w:top w:val="single" w:sz="4" w:space="0" w:color="auto"/>
              <w:left w:val="single" w:sz="4" w:space="0" w:color="auto"/>
              <w:right w:val="single" w:sz="4" w:space="0" w:color="auto"/>
            </w:tcBorders>
          </w:tcPr>
          <w:p w14:paraId="6CF254EE" w14:textId="77777777" w:rsidR="000962BD" w:rsidRPr="00215C55" w:rsidRDefault="000962BD" w:rsidP="00E3282C">
            <w:pPr>
              <w:spacing w:after="120" w:line="240" w:lineRule="auto"/>
              <w:rPr>
                <w:sz w:val="14"/>
              </w:rPr>
            </w:pPr>
          </w:p>
          <w:p w14:paraId="27B113EA"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4F55CFC0"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15C55" w:rsidRDefault="000962BD" w:rsidP="00E3282C">
            <w:pPr>
              <w:spacing w:line="240" w:lineRule="auto"/>
              <w:jc w:val="center"/>
              <w:rPr>
                <w:sz w:val="32"/>
              </w:rPr>
            </w:pPr>
          </w:p>
        </w:tc>
      </w:tr>
      <w:tr w:rsidR="000962BD" w:rsidRPr="0026097B" w14:paraId="212CD21D" w14:textId="77777777" w:rsidTr="00215C55">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32DB6187"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15C55" w:rsidRDefault="000962BD" w:rsidP="00E3282C">
            <w:pPr>
              <w:spacing w:line="240" w:lineRule="auto"/>
              <w:jc w:val="center"/>
              <w:rPr>
                <w:sz w:val="32"/>
              </w:rPr>
            </w:pPr>
          </w:p>
        </w:tc>
      </w:tr>
      <w:tr w:rsidR="000962BD" w:rsidRPr="0026097B" w14:paraId="2EFDCDD5"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15C55" w:rsidRDefault="000962BD" w:rsidP="00E3282C">
            <w:pPr>
              <w:spacing w:line="240" w:lineRule="auto"/>
              <w:rPr>
                <w:b/>
                <w:sz w:val="16"/>
              </w:rPr>
            </w:pPr>
            <w:r w:rsidRPr="00215C55">
              <w:rPr>
                <w:b/>
              </w:rPr>
              <w:t>3. Cognitive and Intellectual Skills</w:t>
            </w:r>
          </w:p>
          <w:p w14:paraId="4D5AB38F"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BA74653" w14:textId="313B4797" w:rsidR="000962BD" w:rsidRPr="00215C55" w:rsidRDefault="000962BD" w:rsidP="00E3282C">
            <w:pPr>
              <w:spacing w:line="240" w:lineRule="auto"/>
              <w:jc w:val="center"/>
              <w:rPr>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15C55" w:rsidRDefault="000962BD" w:rsidP="00E3282C">
            <w:pPr>
              <w:spacing w:line="240" w:lineRule="auto"/>
              <w:jc w:val="center"/>
              <w:rPr>
                <w:sz w:val="32"/>
              </w:rPr>
            </w:pPr>
          </w:p>
        </w:tc>
      </w:tr>
      <w:tr w:rsidR="000962BD" w:rsidRPr="0026097B" w14:paraId="629879E2" w14:textId="77777777" w:rsidTr="5DBCD6CA">
        <w:trPr>
          <w:trHeight w:val="450"/>
        </w:trPr>
        <w:tc>
          <w:tcPr>
            <w:tcW w:w="4169" w:type="pct"/>
            <w:vMerge w:val="restart"/>
            <w:tcBorders>
              <w:top w:val="single" w:sz="4" w:space="0" w:color="auto"/>
              <w:left w:val="single" w:sz="4" w:space="0" w:color="auto"/>
              <w:right w:val="single" w:sz="4" w:space="0" w:color="auto"/>
            </w:tcBorders>
          </w:tcPr>
          <w:p w14:paraId="4B5D0ED5" w14:textId="77777777" w:rsidR="00152E9D" w:rsidRPr="00A406E5" w:rsidRDefault="00152E9D" w:rsidP="00E3282C">
            <w:pPr>
              <w:spacing w:after="120" w:line="240" w:lineRule="auto"/>
              <w:rPr>
                <w:rFonts w:cs="Arial"/>
                <w:sz w:val="14"/>
                <w:szCs w:val="14"/>
              </w:rPr>
            </w:pPr>
          </w:p>
          <w:p w14:paraId="71F70884" w14:textId="77777777" w:rsidR="000962BD" w:rsidRPr="00215C55" w:rsidRDefault="000962BD" w:rsidP="00E3282C">
            <w:pPr>
              <w:spacing w:after="120" w:line="240" w:lineRule="auto"/>
              <w:rPr>
                <w:sz w:val="14"/>
              </w:rPr>
            </w:pPr>
          </w:p>
          <w:p w14:paraId="2D0EA5AB"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25F65263"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15C55" w:rsidRDefault="000962BD" w:rsidP="00E3282C">
            <w:pPr>
              <w:spacing w:line="240" w:lineRule="auto"/>
              <w:jc w:val="center"/>
              <w:rPr>
                <w:sz w:val="32"/>
              </w:rPr>
            </w:pPr>
          </w:p>
        </w:tc>
      </w:tr>
      <w:tr w:rsidR="000962BD" w:rsidRPr="0026097B" w14:paraId="024F77D0" w14:textId="77777777" w:rsidTr="00215C55">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2F398A60"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15C55" w:rsidRDefault="000962BD" w:rsidP="00E3282C">
            <w:pPr>
              <w:spacing w:line="240" w:lineRule="auto"/>
              <w:jc w:val="center"/>
              <w:rPr>
                <w:sz w:val="32"/>
              </w:rPr>
            </w:pPr>
          </w:p>
        </w:tc>
      </w:tr>
      <w:tr w:rsidR="000962BD" w:rsidRPr="0026097B" w14:paraId="1D50DD13"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15C55" w:rsidRDefault="000962BD" w:rsidP="00E3282C">
            <w:pPr>
              <w:spacing w:line="240" w:lineRule="auto"/>
              <w:rPr>
                <w:b/>
                <w:sz w:val="16"/>
              </w:rPr>
            </w:pPr>
            <w:r w:rsidRPr="00215C55">
              <w:rPr>
                <w:b/>
              </w:rPr>
              <w:t>4. Practical Application Skills</w:t>
            </w:r>
          </w:p>
          <w:p w14:paraId="43296E5B"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77B7A05" w14:textId="56F861A8" w:rsidR="000962BD" w:rsidRPr="00215C55" w:rsidRDefault="000962BD" w:rsidP="00E3282C">
            <w:pPr>
              <w:spacing w:line="240" w:lineRule="auto"/>
              <w:jc w:val="center"/>
              <w:rPr>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15C55" w:rsidRDefault="000962BD" w:rsidP="00E3282C">
            <w:pPr>
              <w:spacing w:line="240" w:lineRule="auto"/>
              <w:jc w:val="center"/>
              <w:rPr>
                <w:sz w:val="32"/>
              </w:rPr>
            </w:pPr>
          </w:p>
        </w:tc>
      </w:tr>
      <w:tr w:rsidR="000962BD" w:rsidRPr="0026097B" w14:paraId="281C5DF0" w14:textId="77777777" w:rsidTr="5DBCD6CA">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15C55" w:rsidRDefault="000962BD" w:rsidP="00E3282C">
            <w:pPr>
              <w:spacing w:after="120" w:line="240" w:lineRule="auto"/>
              <w:rPr>
                <w:sz w:val="14"/>
              </w:rPr>
            </w:pPr>
          </w:p>
          <w:p w14:paraId="5356BFF8" w14:textId="77777777" w:rsidR="000962BD" w:rsidRPr="00215C55" w:rsidRDefault="000962BD" w:rsidP="00E3282C">
            <w:pPr>
              <w:spacing w:after="120" w:line="240" w:lineRule="auto"/>
              <w:rPr>
                <w:sz w:val="14"/>
              </w:rPr>
            </w:pPr>
          </w:p>
          <w:p w14:paraId="420F5DF1"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6293C003"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15C55" w:rsidRDefault="000962BD" w:rsidP="00E3282C">
            <w:pPr>
              <w:spacing w:line="240" w:lineRule="auto"/>
              <w:jc w:val="center"/>
              <w:rPr>
                <w:sz w:val="32"/>
              </w:rPr>
            </w:pPr>
          </w:p>
        </w:tc>
      </w:tr>
      <w:tr w:rsidR="000962BD" w:rsidRPr="0026097B" w14:paraId="151E513E" w14:textId="77777777" w:rsidTr="00215C55">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0AB8677F"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15C55" w:rsidRDefault="000962BD" w:rsidP="00E3282C">
            <w:pPr>
              <w:spacing w:line="240" w:lineRule="auto"/>
              <w:jc w:val="center"/>
              <w:rPr>
                <w:sz w:val="32"/>
              </w:rPr>
            </w:pPr>
          </w:p>
        </w:tc>
      </w:tr>
      <w:tr w:rsidR="000962BD" w:rsidRPr="0026097B" w14:paraId="474AF738"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494BAA64" w:rsidR="000962BD" w:rsidRPr="00215C55" w:rsidRDefault="000962BD" w:rsidP="00E3282C">
            <w:pPr>
              <w:spacing w:line="240" w:lineRule="auto"/>
              <w:rPr>
                <w:b/>
                <w:sz w:val="16"/>
              </w:rPr>
            </w:pPr>
            <w:r w:rsidRPr="00215C55">
              <w:rPr>
                <w:b/>
              </w:rPr>
              <w:t>5. Transferable Skills for Life and Professional Practice</w:t>
            </w:r>
          </w:p>
          <w:p w14:paraId="1C3EA654"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A7FA721" w14:textId="5B9477A2" w:rsidR="000962BD" w:rsidRPr="00215C55" w:rsidRDefault="002871D2" w:rsidP="00E3282C">
            <w:pPr>
              <w:spacing w:line="240" w:lineRule="auto"/>
              <w:jc w:val="center"/>
              <w:rPr>
                <w:sz w:val="32"/>
              </w:rPr>
            </w:pPr>
            <w:r>
              <w:rPr>
                <w:rFonts w:cs="Arial"/>
                <w:sz w:val="32"/>
              </w:rPr>
              <w:t>2</w:t>
            </w:r>
            <w:r w:rsidR="000962BD"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15C55" w:rsidRDefault="000962BD" w:rsidP="00E3282C">
            <w:pPr>
              <w:spacing w:line="240" w:lineRule="auto"/>
              <w:jc w:val="center"/>
              <w:rPr>
                <w:sz w:val="32"/>
              </w:rPr>
            </w:pPr>
          </w:p>
        </w:tc>
      </w:tr>
      <w:tr w:rsidR="000962BD" w:rsidRPr="0026097B" w14:paraId="0B9B53C3" w14:textId="77777777" w:rsidTr="00215C55">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15C55" w:rsidRDefault="000962BD" w:rsidP="00E3282C">
            <w:pPr>
              <w:spacing w:after="120" w:line="240" w:lineRule="auto"/>
              <w:rPr>
                <w:sz w:val="14"/>
              </w:rPr>
            </w:pPr>
          </w:p>
          <w:p w14:paraId="44B56825" w14:textId="77777777" w:rsidR="000962BD" w:rsidRPr="00215C55" w:rsidRDefault="000962BD" w:rsidP="00E3282C">
            <w:pPr>
              <w:spacing w:after="120" w:line="240" w:lineRule="auto"/>
              <w:rPr>
                <w:sz w:val="14"/>
              </w:rPr>
            </w:pPr>
          </w:p>
          <w:p w14:paraId="7E692F73"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244E5114"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15C55" w:rsidRDefault="000962BD" w:rsidP="00E3282C">
            <w:pPr>
              <w:spacing w:line="240" w:lineRule="auto"/>
              <w:jc w:val="center"/>
              <w:rPr>
                <w:sz w:val="32"/>
              </w:rPr>
            </w:pPr>
          </w:p>
        </w:tc>
      </w:tr>
      <w:tr w:rsidR="000962BD" w:rsidRPr="0026097B" w14:paraId="294F9665" w14:textId="77777777" w:rsidTr="00215C55">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67D364E4"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15C55" w:rsidRDefault="000962BD" w:rsidP="00E3282C">
            <w:pPr>
              <w:spacing w:line="240" w:lineRule="auto"/>
              <w:jc w:val="center"/>
              <w:rPr>
                <w:sz w:val="32"/>
              </w:rPr>
            </w:pPr>
          </w:p>
        </w:tc>
      </w:tr>
    </w:tbl>
    <w:p w14:paraId="6DE0738B" w14:textId="77777777" w:rsidR="007826B5" w:rsidRPr="00215C55" w:rsidRDefault="007826B5" w:rsidP="00E3282C">
      <w:pPr>
        <w:spacing w:line="240" w:lineRule="auto"/>
        <w:ind w:left="284" w:right="531"/>
        <w:rPr>
          <w:b/>
          <w:sz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215C55">
        <w:trPr>
          <w:cantSplit/>
        </w:trPr>
        <w:tc>
          <w:tcPr>
            <w:tcW w:w="6062" w:type="dxa"/>
            <w:vMerge w:val="restart"/>
            <w:shd w:val="pct15" w:color="auto" w:fill="auto"/>
            <w:vAlign w:val="center"/>
          </w:tcPr>
          <w:p w14:paraId="56BD8FA2" w14:textId="77777777" w:rsidR="007826B5" w:rsidRPr="00215C55" w:rsidRDefault="007826B5" w:rsidP="00E3282C">
            <w:pPr>
              <w:spacing w:line="240" w:lineRule="auto"/>
              <w:rPr>
                <w:sz w:val="16"/>
              </w:rPr>
            </w:pPr>
            <w:r w:rsidRPr="00215C55">
              <w:rPr>
                <w:b/>
                <w:sz w:val="22"/>
              </w:rPr>
              <w:t xml:space="preserve">Assessment Mark </w:t>
            </w:r>
            <w:r w:rsidRPr="00215C55">
              <w:rPr>
                <w:sz w:val="22"/>
              </w:rPr>
              <w:t>(</w:t>
            </w:r>
            <w:r w:rsidRPr="00215C55">
              <w:rPr>
                <w:sz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215C55" w:rsidRDefault="007826B5" w:rsidP="00E3282C">
            <w:pPr>
              <w:spacing w:line="240" w:lineRule="auto"/>
              <w:rPr>
                <w:b/>
                <w:sz w:val="16"/>
              </w:rPr>
            </w:pPr>
            <w:r w:rsidRPr="00215C55">
              <w:rPr>
                <w:b/>
                <w:sz w:val="16"/>
              </w:rPr>
              <w:t>Late Submission Penalties (tick if appropriate)</w:t>
            </w:r>
          </w:p>
        </w:tc>
        <w:tc>
          <w:tcPr>
            <w:tcW w:w="1060" w:type="dxa"/>
            <w:vMerge w:val="restart"/>
            <w:vAlign w:val="center"/>
          </w:tcPr>
          <w:p w14:paraId="3BF11AC3" w14:textId="77777777" w:rsidR="007826B5" w:rsidRPr="00215C55" w:rsidRDefault="007826B5" w:rsidP="00E3282C">
            <w:pPr>
              <w:spacing w:line="240" w:lineRule="auto"/>
              <w:jc w:val="right"/>
              <w:rPr>
                <w:b/>
              </w:rPr>
            </w:pPr>
            <w:r w:rsidRPr="00215C55">
              <w:rPr>
                <w:b/>
              </w:rPr>
              <w:t>%</w:t>
            </w:r>
          </w:p>
        </w:tc>
      </w:tr>
      <w:tr w:rsidR="007826B5" w:rsidRPr="007826B5" w14:paraId="08968C66" w14:textId="77777777" w:rsidTr="64D1AA16">
        <w:trPr>
          <w:cantSplit/>
        </w:trPr>
        <w:tc>
          <w:tcPr>
            <w:tcW w:w="6062" w:type="dxa"/>
            <w:vMerge/>
            <w:vAlign w:val="bottom"/>
          </w:tcPr>
          <w:p w14:paraId="2E169ED5" w14:textId="77777777" w:rsidR="007826B5" w:rsidRPr="00215C55" w:rsidRDefault="007826B5" w:rsidP="00E3282C">
            <w:pPr>
              <w:spacing w:line="240" w:lineRule="auto"/>
            </w:pPr>
          </w:p>
        </w:tc>
        <w:tc>
          <w:tcPr>
            <w:tcW w:w="2903" w:type="dxa"/>
            <w:vAlign w:val="bottom"/>
          </w:tcPr>
          <w:p w14:paraId="34D82886" w14:textId="77777777" w:rsidR="007826B5" w:rsidRPr="00215C55" w:rsidRDefault="007826B5" w:rsidP="00E3282C">
            <w:pPr>
              <w:spacing w:line="240" w:lineRule="auto"/>
              <w:rPr>
                <w:b/>
                <w:sz w:val="16"/>
              </w:rPr>
            </w:pPr>
            <w:r w:rsidRPr="00215C55">
              <w:rPr>
                <w:sz w:val="16"/>
              </w:rPr>
              <w:t>Up to 1 week late (</w:t>
            </w:r>
            <w:r w:rsidRPr="00215C55">
              <w:rPr>
                <w:sz w:val="12"/>
              </w:rPr>
              <w:t>40% Max)</w:t>
            </w:r>
          </w:p>
        </w:tc>
        <w:tc>
          <w:tcPr>
            <w:tcW w:w="641" w:type="dxa"/>
            <w:vAlign w:val="bottom"/>
          </w:tcPr>
          <w:p w14:paraId="639759AB" w14:textId="77777777" w:rsidR="007826B5" w:rsidRPr="00215C55" w:rsidRDefault="007826B5" w:rsidP="00E3282C">
            <w:pPr>
              <w:spacing w:line="240" w:lineRule="auto"/>
              <w:jc w:val="center"/>
              <w:rPr>
                <w:sz w:val="12"/>
              </w:rPr>
            </w:pPr>
          </w:p>
        </w:tc>
        <w:tc>
          <w:tcPr>
            <w:tcW w:w="1060" w:type="dxa"/>
            <w:vMerge/>
            <w:vAlign w:val="bottom"/>
          </w:tcPr>
          <w:p w14:paraId="4057EFC7" w14:textId="77777777" w:rsidR="007826B5" w:rsidRPr="00215C55" w:rsidRDefault="007826B5" w:rsidP="00E3282C">
            <w:pPr>
              <w:spacing w:line="240" w:lineRule="auto"/>
              <w:ind w:leftChars="71" w:left="170"/>
            </w:pPr>
          </w:p>
        </w:tc>
      </w:tr>
      <w:tr w:rsidR="007826B5" w:rsidRPr="007826B5" w14:paraId="6FDFC1CA" w14:textId="77777777" w:rsidTr="64D1AA16">
        <w:trPr>
          <w:cantSplit/>
        </w:trPr>
        <w:tc>
          <w:tcPr>
            <w:tcW w:w="6062" w:type="dxa"/>
            <w:vMerge/>
            <w:vAlign w:val="bottom"/>
          </w:tcPr>
          <w:p w14:paraId="1294D623" w14:textId="77777777" w:rsidR="007826B5" w:rsidRPr="00215C55" w:rsidRDefault="007826B5" w:rsidP="00E3282C">
            <w:pPr>
              <w:spacing w:line="240" w:lineRule="auto"/>
            </w:pPr>
          </w:p>
        </w:tc>
        <w:tc>
          <w:tcPr>
            <w:tcW w:w="2903" w:type="dxa"/>
            <w:vAlign w:val="bottom"/>
          </w:tcPr>
          <w:p w14:paraId="72E7AF37" w14:textId="77777777" w:rsidR="007826B5" w:rsidRPr="00215C55" w:rsidRDefault="007826B5" w:rsidP="00E3282C">
            <w:pPr>
              <w:spacing w:line="240" w:lineRule="auto"/>
              <w:rPr>
                <w:b/>
                <w:sz w:val="16"/>
              </w:rPr>
            </w:pPr>
            <w:r w:rsidRPr="00215C55">
              <w:rPr>
                <w:sz w:val="16"/>
              </w:rPr>
              <w:t>Over 1 week late (</w:t>
            </w:r>
            <w:r w:rsidRPr="00215C55">
              <w:rPr>
                <w:sz w:val="12"/>
              </w:rPr>
              <w:t>0%)</w:t>
            </w:r>
          </w:p>
        </w:tc>
        <w:tc>
          <w:tcPr>
            <w:tcW w:w="641" w:type="dxa"/>
            <w:vAlign w:val="bottom"/>
          </w:tcPr>
          <w:p w14:paraId="3D39BB28" w14:textId="77777777" w:rsidR="007826B5" w:rsidRPr="00215C55" w:rsidRDefault="007826B5" w:rsidP="00E3282C">
            <w:pPr>
              <w:spacing w:line="240" w:lineRule="auto"/>
              <w:jc w:val="center"/>
              <w:rPr>
                <w:sz w:val="12"/>
              </w:rPr>
            </w:pPr>
          </w:p>
        </w:tc>
        <w:tc>
          <w:tcPr>
            <w:tcW w:w="1060" w:type="dxa"/>
            <w:vMerge/>
            <w:vAlign w:val="bottom"/>
          </w:tcPr>
          <w:p w14:paraId="6ACDAFD7" w14:textId="77777777" w:rsidR="007826B5" w:rsidRPr="00215C55" w:rsidRDefault="007826B5" w:rsidP="00E3282C">
            <w:pPr>
              <w:spacing w:line="240" w:lineRule="auto"/>
              <w:ind w:firstLineChars="141" w:firstLine="338"/>
            </w:pPr>
          </w:p>
        </w:tc>
      </w:tr>
    </w:tbl>
    <w:p w14:paraId="710564A0" w14:textId="77777777" w:rsidR="00C073F1" w:rsidRDefault="00C073F1" w:rsidP="00E3282C">
      <w:pPr>
        <w:spacing w:line="240" w:lineRule="auto"/>
        <w:rPr>
          <w:rFonts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6C8344D" w14:textId="77777777" w:rsidR="00C073F1" w:rsidRPr="00A406E5" w:rsidRDefault="00C073F1" w:rsidP="00E3282C">
      <w:pPr>
        <w:spacing w:line="240" w:lineRule="auto"/>
        <w:rPr>
          <w:rFonts w:cs="Arial"/>
          <w:vanish/>
        </w:rPr>
      </w:pPr>
    </w:p>
    <w:p w14:paraId="43C00621" w14:textId="77777777" w:rsidR="007826B5" w:rsidRDefault="007826B5" w:rsidP="00E3282C">
      <w:pPr>
        <w:spacing w:line="240" w:lineRule="auto"/>
        <w:rPr>
          <w:rFonts w:cs="Arial"/>
          <w:sz w:val="20"/>
        </w:rPr>
        <w:sectPr w:rsidR="007826B5" w:rsidSect="007826B5">
          <w:footerReference w:type="default" r:id="rId16"/>
          <w:type w:val="continuous"/>
          <w:pgSz w:w="11894" w:h="16834"/>
          <w:pgMar w:top="720" w:right="720" w:bottom="720" w:left="720" w:header="706" w:footer="454" w:gutter="0"/>
          <w:paperSrc w:first="1" w:other="1"/>
          <w:cols w:space="720"/>
          <w:docGrid w:linePitch="272"/>
        </w:sectPr>
      </w:pPr>
    </w:p>
    <w:p w14:paraId="38B7ED3D" w14:textId="77777777" w:rsidR="007826B5" w:rsidRPr="00215C55" w:rsidRDefault="007826B5" w:rsidP="00E3282C">
      <w:pPr>
        <w:pStyle w:val="NormalWeb"/>
        <w:rPr>
          <w:rFonts w:ascii="Arial" w:hAnsi="Arial"/>
          <w:color w:val="303B44"/>
          <w:sz w:val="22"/>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215C55" w:rsidRDefault="007826B5" w:rsidP="00E3282C">
            <w:pPr>
              <w:pStyle w:val="NormalWeb"/>
              <w:rPr>
                <w:rFonts w:ascii="Arial" w:hAnsi="Arial"/>
                <w:b/>
                <w:color w:val="303B44"/>
                <w:sz w:val="22"/>
              </w:rPr>
            </w:pPr>
            <w:bookmarkStart w:id="1" w:name="_Toc48728836"/>
            <w:r w:rsidRPr="00215C55">
              <w:rPr>
                <w:rFonts w:ascii="Arial" w:hAnsi="Arial"/>
                <w:b/>
                <w:color w:val="303B44"/>
                <w:sz w:val="22"/>
              </w:rPr>
              <w:t>GENERIC ASSESSMENT CRITERIA</w:t>
            </w:r>
            <w:bookmarkEnd w:id="1"/>
          </w:p>
        </w:tc>
      </w:tr>
    </w:tbl>
    <w:p w14:paraId="5C9A1AAD" w14:textId="77777777" w:rsidR="007826B5" w:rsidRPr="00215C55" w:rsidRDefault="007826B5" w:rsidP="00E3282C">
      <w:pPr>
        <w:pStyle w:val="NormalWeb"/>
        <w:rPr>
          <w:rFonts w:ascii="Arial" w:hAnsi="Arial"/>
          <w:color w:val="303B44"/>
          <w:sz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215C55" w:rsidRDefault="007826B5" w:rsidP="00E3282C">
            <w:pPr>
              <w:spacing w:line="240" w:lineRule="auto"/>
              <w:rPr>
                <w:b/>
              </w:rPr>
            </w:pPr>
            <w:r w:rsidRPr="00215C55">
              <w:rPr>
                <w:b/>
              </w:rPr>
              <w:t>Level 5</w:t>
            </w:r>
          </w:p>
        </w:tc>
      </w:tr>
      <w:tr w:rsidR="007826B5" w:rsidRPr="00D9771E" w14:paraId="575ACAF7" w14:textId="77777777" w:rsidTr="007826B5">
        <w:tc>
          <w:tcPr>
            <w:tcW w:w="13948" w:type="dxa"/>
            <w:shd w:val="clear" w:color="auto" w:fill="FFCCFF"/>
          </w:tcPr>
          <w:p w14:paraId="64BD906E" w14:textId="77777777" w:rsidR="007826B5" w:rsidRPr="00215C55" w:rsidRDefault="007826B5" w:rsidP="00E3282C">
            <w:pPr>
              <w:spacing w:line="240" w:lineRule="auto"/>
              <w:rPr>
                <w:rFonts w:eastAsia="Arial"/>
                <w:spacing w:val="-1"/>
              </w:rPr>
            </w:pPr>
            <w:r w:rsidRPr="00215C55">
              <w:rPr>
                <w:rFonts w:eastAsia="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15C55">
              <w:rPr>
                <w:rFonts w:eastAsia="Arial"/>
                <w:spacing w:val="-1"/>
              </w:rPr>
              <w:t>audiences, and</w:t>
            </w:r>
            <w:proofErr w:type="gramEnd"/>
            <w:r w:rsidRPr="00215C55">
              <w:rPr>
                <w:rFonts w:eastAsia="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215C55" w:rsidRDefault="007826B5" w:rsidP="00E3282C">
      <w:pPr>
        <w:spacing w:line="240" w:lineRule="auto"/>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215C55" w:rsidRDefault="007826B5" w:rsidP="00E3282C">
            <w:pPr>
              <w:spacing w:line="240" w:lineRule="auto"/>
              <w:rPr>
                <w:b/>
                <w:sz w:val="18"/>
              </w:rPr>
            </w:pPr>
            <w:r w:rsidRPr="00215C55">
              <w:rPr>
                <w:b/>
                <w:sz w:val="18"/>
              </w:rPr>
              <w:t>Level 5</w:t>
            </w:r>
          </w:p>
        </w:tc>
        <w:tc>
          <w:tcPr>
            <w:tcW w:w="1736" w:type="dxa"/>
            <w:shd w:val="clear" w:color="auto" w:fill="FF99FF"/>
            <w:vAlign w:val="center"/>
          </w:tcPr>
          <w:p w14:paraId="044D052E" w14:textId="77777777" w:rsidR="007826B5" w:rsidRPr="00215C55" w:rsidRDefault="007826B5" w:rsidP="00E3282C">
            <w:pPr>
              <w:spacing w:line="240" w:lineRule="auto"/>
              <w:jc w:val="center"/>
              <w:rPr>
                <w:b/>
                <w:sz w:val="18"/>
              </w:rPr>
            </w:pPr>
            <w:r w:rsidRPr="00215C55">
              <w:rPr>
                <w:b/>
                <w:sz w:val="18"/>
              </w:rPr>
              <w:t>FAIL</w:t>
            </w:r>
          </w:p>
        </w:tc>
        <w:tc>
          <w:tcPr>
            <w:tcW w:w="1736" w:type="dxa"/>
            <w:shd w:val="clear" w:color="auto" w:fill="FF99FF"/>
            <w:vAlign w:val="center"/>
          </w:tcPr>
          <w:p w14:paraId="19CC6D16" w14:textId="77777777" w:rsidR="007826B5" w:rsidRPr="00215C55" w:rsidRDefault="007826B5" w:rsidP="00E3282C">
            <w:pPr>
              <w:spacing w:line="240" w:lineRule="auto"/>
              <w:jc w:val="center"/>
              <w:rPr>
                <w:b/>
                <w:sz w:val="18"/>
              </w:rPr>
            </w:pPr>
            <w:r w:rsidRPr="00215C55">
              <w:rPr>
                <w:b/>
                <w:sz w:val="18"/>
              </w:rPr>
              <w:t>MARGINAL FAIL</w:t>
            </w:r>
          </w:p>
        </w:tc>
        <w:tc>
          <w:tcPr>
            <w:tcW w:w="1736" w:type="dxa"/>
            <w:shd w:val="clear" w:color="auto" w:fill="FF99FF"/>
            <w:vAlign w:val="center"/>
          </w:tcPr>
          <w:p w14:paraId="5281A162" w14:textId="77777777" w:rsidR="007826B5" w:rsidRPr="00215C55" w:rsidRDefault="007826B5" w:rsidP="00E3282C">
            <w:pPr>
              <w:spacing w:line="240" w:lineRule="auto"/>
              <w:jc w:val="center"/>
              <w:rPr>
                <w:b/>
                <w:sz w:val="18"/>
              </w:rPr>
            </w:pPr>
            <w:r w:rsidRPr="00215C55">
              <w:rPr>
                <w:b/>
                <w:sz w:val="18"/>
              </w:rPr>
              <w:t>SATISFACTORY</w:t>
            </w:r>
          </w:p>
          <w:p w14:paraId="521915E0" w14:textId="77777777" w:rsidR="007826B5" w:rsidRPr="00215C55" w:rsidRDefault="007826B5" w:rsidP="00E3282C">
            <w:pPr>
              <w:spacing w:line="240" w:lineRule="auto"/>
              <w:jc w:val="center"/>
              <w:rPr>
                <w:b/>
                <w:sz w:val="18"/>
              </w:rPr>
            </w:pPr>
            <w:r w:rsidRPr="00215C55">
              <w:rPr>
                <w:b/>
                <w:sz w:val="18"/>
              </w:rPr>
              <w:t>(3</w:t>
            </w:r>
            <w:r w:rsidRPr="00215C55">
              <w:rPr>
                <w:b/>
                <w:sz w:val="18"/>
                <w:vertAlign w:val="superscript"/>
              </w:rPr>
              <w:t>rd</w:t>
            </w:r>
            <w:r w:rsidRPr="00215C55">
              <w:rPr>
                <w:b/>
                <w:sz w:val="18"/>
              </w:rPr>
              <w:t xml:space="preserve"> / Pass)</w:t>
            </w:r>
          </w:p>
        </w:tc>
        <w:tc>
          <w:tcPr>
            <w:tcW w:w="1736" w:type="dxa"/>
            <w:shd w:val="clear" w:color="auto" w:fill="FF99FF"/>
            <w:vAlign w:val="center"/>
          </w:tcPr>
          <w:p w14:paraId="27691415" w14:textId="77777777" w:rsidR="007826B5" w:rsidRPr="00215C55" w:rsidRDefault="007826B5" w:rsidP="00E3282C">
            <w:pPr>
              <w:spacing w:line="240" w:lineRule="auto"/>
              <w:jc w:val="center"/>
              <w:rPr>
                <w:b/>
                <w:sz w:val="18"/>
              </w:rPr>
            </w:pPr>
            <w:r w:rsidRPr="00215C55">
              <w:rPr>
                <w:b/>
                <w:sz w:val="18"/>
              </w:rPr>
              <w:t>GOOD</w:t>
            </w:r>
          </w:p>
          <w:p w14:paraId="05343E14" w14:textId="77777777" w:rsidR="007826B5" w:rsidRPr="00215C55" w:rsidRDefault="007826B5" w:rsidP="00E3282C">
            <w:pPr>
              <w:spacing w:line="240" w:lineRule="auto"/>
              <w:jc w:val="center"/>
              <w:rPr>
                <w:b/>
                <w:sz w:val="18"/>
              </w:rPr>
            </w:pPr>
            <w:r w:rsidRPr="00215C55">
              <w:rPr>
                <w:b/>
                <w:sz w:val="18"/>
              </w:rPr>
              <w:t>(2.2 / Pass)</w:t>
            </w:r>
          </w:p>
        </w:tc>
        <w:tc>
          <w:tcPr>
            <w:tcW w:w="1736" w:type="dxa"/>
            <w:shd w:val="clear" w:color="auto" w:fill="FF99FF"/>
            <w:vAlign w:val="center"/>
          </w:tcPr>
          <w:p w14:paraId="403E2D94" w14:textId="77777777" w:rsidR="007826B5" w:rsidRPr="00215C55" w:rsidRDefault="007826B5" w:rsidP="00E3282C">
            <w:pPr>
              <w:spacing w:line="240" w:lineRule="auto"/>
              <w:jc w:val="center"/>
              <w:rPr>
                <w:b/>
                <w:sz w:val="18"/>
              </w:rPr>
            </w:pPr>
            <w:r w:rsidRPr="00215C55">
              <w:rPr>
                <w:b/>
                <w:sz w:val="18"/>
              </w:rPr>
              <w:t>VERY GOOD</w:t>
            </w:r>
          </w:p>
          <w:p w14:paraId="2C6755F7" w14:textId="77777777" w:rsidR="007826B5" w:rsidRPr="00215C55" w:rsidRDefault="007826B5" w:rsidP="00E3282C">
            <w:pPr>
              <w:spacing w:line="240" w:lineRule="auto"/>
              <w:jc w:val="center"/>
              <w:rPr>
                <w:b/>
                <w:sz w:val="18"/>
              </w:rPr>
            </w:pPr>
            <w:r w:rsidRPr="00215C55">
              <w:rPr>
                <w:b/>
                <w:sz w:val="18"/>
              </w:rPr>
              <w:t>(2.1 / Merit)</w:t>
            </w:r>
          </w:p>
        </w:tc>
        <w:tc>
          <w:tcPr>
            <w:tcW w:w="1736" w:type="dxa"/>
            <w:shd w:val="clear" w:color="auto" w:fill="FF99FF"/>
            <w:vAlign w:val="center"/>
          </w:tcPr>
          <w:p w14:paraId="1359BE59" w14:textId="77777777" w:rsidR="007826B5" w:rsidRPr="00215C55" w:rsidRDefault="007826B5" w:rsidP="00E3282C">
            <w:pPr>
              <w:spacing w:line="240" w:lineRule="auto"/>
              <w:jc w:val="center"/>
              <w:rPr>
                <w:b/>
                <w:sz w:val="18"/>
              </w:rPr>
            </w:pPr>
            <w:r w:rsidRPr="00215C55">
              <w:rPr>
                <w:b/>
                <w:sz w:val="18"/>
              </w:rPr>
              <w:t>EXCELLENT</w:t>
            </w:r>
          </w:p>
          <w:p w14:paraId="74E81919" w14:textId="77777777" w:rsidR="007826B5" w:rsidRPr="00215C55" w:rsidRDefault="007826B5" w:rsidP="00E3282C">
            <w:pPr>
              <w:spacing w:line="240" w:lineRule="auto"/>
              <w:jc w:val="center"/>
              <w:rPr>
                <w:b/>
                <w:sz w:val="18"/>
              </w:rPr>
            </w:pPr>
            <w:r w:rsidRPr="00215C55">
              <w:rPr>
                <w:b/>
                <w:sz w:val="18"/>
              </w:rPr>
              <w:t>(1</w:t>
            </w:r>
            <w:r w:rsidRPr="00215C55">
              <w:rPr>
                <w:b/>
                <w:sz w:val="18"/>
                <w:vertAlign w:val="superscript"/>
              </w:rPr>
              <w:t>st</w:t>
            </w:r>
            <w:r w:rsidRPr="00215C55">
              <w:rPr>
                <w:b/>
                <w:sz w:val="18"/>
              </w:rPr>
              <w:t xml:space="preserve"> / Distinction)</w:t>
            </w:r>
          </w:p>
        </w:tc>
        <w:tc>
          <w:tcPr>
            <w:tcW w:w="1736" w:type="dxa"/>
            <w:shd w:val="clear" w:color="auto" w:fill="FF99FF"/>
            <w:vAlign w:val="center"/>
          </w:tcPr>
          <w:p w14:paraId="0717B9D7" w14:textId="77777777" w:rsidR="007826B5" w:rsidRPr="00215C55" w:rsidRDefault="007826B5" w:rsidP="00E3282C">
            <w:pPr>
              <w:spacing w:line="240" w:lineRule="auto"/>
              <w:jc w:val="center"/>
              <w:rPr>
                <w:b/>
                <w:sz w:val="18"/>
              </w:rPr>
            </w:pPr>
            <w:r w:rsidRPr="00215C55">
              <w:rPr>
                <w:b/>
                <w:sz w:val="18"/>
              </w:rPr>
              <w:t>EXCEPTIONAL</w:t>
            </w:r>
          </w:p>
          <w:p w14:paraId="344113FF" w14:textId="77777777" w:rsidR="007826B5" w:rsidRPr="00215C55" w:rsidRDefault="007826B5" w:rsidP="00E3282C">
            <w:pPr>
              <w:spacing w:line="240" w:lineRule="auto"/>
              <w:jc w:val="center"/>
              <w:rPr>
                <w:b/>
                <w:sz w:val="18"/>
              </w:rPr>
            </w:pPr>
            <w:r w:rsidRPr="00215C55">
              <w:rPr>
                <w:b/>
                <w:sz w:val="18"/>
              </w:rPr>
              <w:t>(1</w:t>
            </w:r>
            <w:r w:rsidRPr="00215C55">
              <w:rPr>
                <w:b/>
                <w:sz w:val="18"/>
                <w:vertAlign w:val="superscript"/>
              </w:rPr>
              <w:t>st</w:t>
            </w:r>
            <w:r w:rsidRPr="00215C55">
              <w:rPr>
                <w:b/>
                <w:sz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215C55" w:rsidRDefault="007826B5" w:rsidP="00E3282C">
            <w:pPr>
              <w:spacing w:line="240" w:lineRule="auto"/>
              <w:ind w:left="171"/>
              <w:rPr>
                <w:sz w:val="18"/>
              </w:rPr>
            </w:pPr>
            <w:r w:rsidRPr="00215C55">
              <w:rPr>
                <w:rFonts w:eastAsia="Arial"/>
                <w:b/>
              </w:rPr>
              <w:t>Category</w:t>
            </w:r>
          </w:p>
        </w:tc>
        <w:tc>
          <w:tcPr>
            <w:tcW w:w="1736" w:type="dxa"/>
            <w:shd w:val="clear" w:color="auto" w:fill="FF99FF"/>
            <w:vAlign w:val="bottom"/>
          </w:tcPr>
          <w:p w14:paraId="69A1A471" w14:textId="77777777" w:rsidR="007826B5" w:rsidRPr="00215C55" w:rsidRDefault="007826B5" w:rsidP="00E3282C">
            <w:pPr>
              <w:spacing w:line="240" w:lineRule="auto"/>
              <w:jc w:val="center"/>
              <w:rPr>
                <w:b/>
                <w:sz w:val="18"/>
              </w:rPr>
            </w:pPr>
            <w:r w:rsidRPr="00215C55">
              <w:rPr>
                <w:b/>
                <w:sz w:val="18"/>
              </w:rPr>
              <w:t>0-29%</w:t>
            </w:r>
          </w:p>
        </w:tc>
        <w:tc>
          <w:tcPr>
            <w:tcW w:w="1736" w:type="dxa"/>
            <w:shd w:val="clear" w:color="auto" w:fill="FF99FF"/>
            <w:vAlign w:val="bottom"/>
          </w:tcPr>
          <w:p w14:paraId="792E8559" w14:textId="77777777" w:rsidR="007826B5" w:rsidRPr="00215C55" w:rsidRDefault="007826B5" w:rsidP="00E3282C">
            <w:pPr>
              <w:spacing w:line="240" w:lineRule="auto"/>
              <w:jc w:val="center"/>
              <w:rPr>
                <w:b/>
                <w:sz w:val="18"/>
              </w:rPr>
            </w:pPr>
            <w:r w:rsidRPr="00215C55">
              <w:rPr>
                <w:b/>
                <w:sz w:val="18"/>
              </w:rPr>
              <w:t>30-39%</w:t>
            </w:r>
          </w:p>
        </w:tc>
        <w:tc>
          <w:tcPr>
            <w:tcW w:w="1736" w:type="dxa"/>
            <w:shd w:val="clear" w:color="auto" w:fill="FF99FF"/>
            <w:vAlign w:val="bottom"/>
          </w:tcPr>
          <w:p w14:paraId="08BEA2AB" w14:textId="77777777" w:rsidR="007826B5" w:rsidRPr="00215C55" w:rsidRDefault="007826B5" w:rsidP="00E3282C">
            <w:pPr>
              <w:spacing w:line="240" w:lineRule="auto"/>
              <w:jc w:val="center"/>
              <w:rPr>
                <w:b/>
                <w:sz w:val="18"/>
              </w:rPr>
            </w:pPr>
            <w:r w:rsidRPr="00215C55">
              <w:rPr>
                <w:b/>
                <w:sz w:val="18"/>
              </w:rPr>
              <w:t>40-49%</w:t>
            </w:r>
          </w:p>
        </w:tc>
        <w:tc>
          <w:tcPr>
            <w:tcW w:w="1736" w:type="dxa"/>
            <w:shd w:val="clear" w:color="auto" w:fill="FF99FF"/>
            <w:vAlign w:val="bottom"/>
          </w:tcPr>
          <w:p w14:paraId="14732D00" w14:textId="77777777" w:rsidR="007826B5" w:rsidRPr="00215C55" w:rsidRDefault="007826B5" w:rsidP="00E3282C">
            <w:pPr>
              <w:spacing w:line="240" w:lineRule="auto"/>
              <w:jc w:val="center"/>
              <w:rPr>
                <w:b/>
                <w:sz w:val="18"/>
              </w:rPr>
            </w:pPr>
            <w:r w:rsidRPr="00215C55">
              <w:rPr>
                <w:b/>
                <w:sz w:val="18"/>
              </w:rPr>
              <w:t>50-59%</w:t>
            </w:r>
          </w:p>
        </w:tc>
        <w:tc>
          <w:tcPr>
            <w:tcW w:w="1736" w:type="dxa"/>
            <w:shd w:val="clear" w:color="auto" w:fill="FF99FF"/>
            <w:vAlign w:val="bottom"/>
          </w:tcPr>
          <w:p w14:paraId="2192194A" w14:textId="77777777" w:rsidR="007826B5" w:rsidRPr="00215C55" w:rsidRDefault="007826B5" w:rsidP="00E3282C">
            <w:pPr>
              <w:spacing w:line="240" w:lineRule="auto"/>
              <w:jc w:val="center"/>
              <w:rPr>
                <w:b/>
                <w:sz w:val="18"/>
              </w:rPr>
            </w:pPr>
            <w:r w:rsidRPr="00215C55">
              <w:rPr>
                <w:b/>
                <w:sz w:val="18"/>
              </w:rPr>
              <w:t>60-69%</w:t>
            </w:r>
          </w:p>
        </w:tc>
        <w:tc>
          <w:tcPr>
            <w:tcW w:w="1736" w:type="dxa"/>
            <w:shd w:val="clear" w:color="auto" w:fill="FF99FF"/>
            <w:vAlign w:val="bottom"/>
          </w:tcPr>
          <w:p w14:paraId="7CE0FFE0" w14:textId="77777777" w:rsidR="007826B5" w:rsidRPr="00215C55" w:rsidRDefault="007826B5" w:rsidP="00E3282C">
            <w:pPr>
              <w:spacing w:line="240" w:lineRule="auto"/>
              <w:jc w:val="center"/>
              <w:rPr>
                <w:b/>
                <w:sz w:val="18"/>
              </w:rPr>
            </w:pPr>
            <w:r w:rsidRPr="00215C55">
              <w:rPr>
                <w:b/>
                <w:sz w:val="18"/>
              </w:rPr>
              <w:t>70-84%</w:t>
            </w:r>
          </w:p>
        </w:tc>
        <w:tc>
          <w:tcPr>
            <w:tcW w:w="1736" w:type="dxa"/>
            <w:shd w:val="clear" w:color="auto" w:fill="FF99FF"/>
          </w:tcPr>
          <w:p w14:paraId="5EC525F7" w14:textId="77777777" w:rsidR="007826B5" w:rsidRPr="00215C55" w:rsidRDefault="007826B5" w:rsidP="00E3282C">
            <w:pPr>
              <w:spacing w:line="240" w:lineRule="auto"/>
              <w:jc w:val="center"/>
              <w:rPr>
                <w:b/>
                <w:sz w:val="18"/>
              </w:rPr>
            </w:pPr>
            <w:r w:rsidRPr="00215C55">
              <w:rPr>
                <w:b/>
                <w:sz w:val="18"/>
              </w:rPr>
              <w:t>85-100%</w:t>
            </w:r>
          </w:p>
        </w:tc>
      </w:tr>
      <w:tr w:rsidR="007826B5" w:rsidRPr="00D9771E" w14:paraId="73EC68AD" w14:textId="77777777" w:rsidTr="007826B5">
        <w:tc>
          <w:tcPr>
            <w:tcW w:w="1735" w:type="dxa"/>
            <w:shd w:val="clear" w:color="auto" w:fill="FF99FF"/>
          </w:tcPr>
          <w:p w14:paraId="75457065" w14:textId="77777777" w:rsidR="007826B5" w:rsidRPr="00215C55" w:rsidRDefault="007826B5" w:rsidP="00E3282C">
            <w:pPr>
              <w:spacing w:before="34" w:line="240" w:lineRule="auto"/>
              <w:ind w:left="108" w:right="-54"/>
              <w:rPr>
                <w:rFonts w:eastAsia="Arial"/>
                <w:sz w:val="18"/>
              </w:rPr>
            </w:pPr>
            <w:r w:rsidRPr="00215C55">
              <w:rPr>
                <w:rFonts w:eastAsia="Arial"/>
                <w:b/>
              </w:rPr>
              <w:t xml:space="preserve">Engagement with literature </w:t>
            </w:r>
            <w:r w:rsidRPr="00215C55">
              <w:rPr>
                <w:rFonts w:eastAsia="Arial"/>
                <w:sz w:val="18"/>
              </w:rPr>
              <w:t>(including reading, referencing,</w:t>
            </w:r>
          </w:p>
          <w:p w14:paraId="03F5CAF5" w14:textId="77777777" w:rsidR="007826B5" w:rsidRPr="00215C55" w:rsidRDefault="007826B5" w:rsidP="00E3282C">
            <w:pPr>
              <w:spacing w:before="34" w:line="240" w:lineRule="auto"/>
              <w:ind w:left="108" w:right="-54"/>
              <w:rPr>
                <w:rFonts w:eastAsia="Arial"/>
                <w:sz w:val="18"/>
              </w:rPr>
            </w:pPr>
            <w:r w:rsidRPr="00215C55">
              <w:rPr>
                <w:rFonts w:eastAsia="Arial"/>
                <w:sz w:val="18"/>
              </w:rPr>
              <w:t>academic conventions and</w:t>
            </w:r>
          </w:p>
          <w:p w14:paraId="0777BAA7" w14:textId="77777777" w:rsidR="007826B5" w:rsidRPr="00215C55" w:rsidRDefault="007826B5" w:rsidP="00E3282C">
            <w:pPr>
              <w:spacing w:before="34" w:line="240" w:lineRule="auto"/>
              <w:ind w:left="108" w:right="-54"/>
              <w:rPr>
                <w:rFonts w:eastAsia="Arial"/>
                <w:b/>
              </w:rPr>
            </w:pPr>
            <w:r w:rsidRPr="00215C55">
              <w:rPr>
                <w:rFonts w:eastAsia="Arial"/>
                <w:sz w:val="18"/>
              </w:rPr>
              <w:t>academic honesty)</w:t>
            </w:r>
            <w:r w:rsidRPr="00215C55">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215C55" w:rsidRDefault="007826B5" w:rsidP="00E3282C">
            <w:pPr>
              <w:spacing w:line="240" w:lineRule="auto"/>
            </w:pPr>
            <w:r w:rsidRPr="00215C55">
              <w:t>Little or no evidence of reading</w:t>
            </w:r>
            <w:r>
              <w:t xml:space="preserve"> and/or </w:t>
            </w:r>
            <w:r w:rsidRPr="00215C55">
              <w:t>reliance on inappropriate sources.</w:t>
            </w:r>
          </w:p>
          <w:p w14:paraId="16297679" w14:textId="77777777" w:rsidR="007826B5" w:rsidRPr="00215C55" w:rsidRDefault="007826B5" w:rsidP="00E3282C">
            <w:pPr>
              <w:spacing w:line="240" w:lineRule="auto"/>
            </w:pPr>
            <w:r w:rsidRPr="00215C55">
              <w:t xml:space="preserve">Views and findings mostly </w:t>
            </w:r>
            <w:r w:rsidRPr="00215C55">
              <w:lastRenderedPageBreak/>
              <w:t>unsupported and non-authoritative.</w:t>
            </w:r>
          </w:p>
          <w:p w14:paraId="4FB2C1BE" w14:textId="77777777" w:rsidR="007826B5" w:rsidRPr="00215C55" w:rsidRDefault="007826B5" w:rsidP="00E3282C">
            <w:pPr>
              <w:spacing w:line="240" w:lineRule="auto"/>
            </w:pPr>
            <w:r w:rsidRPr="00215C55">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215C55" w:rsidRDefault="007826B5" w:rsidP="00E3282C">
            <w:pPr>
              <w:spacing w:line="240" w:lineRule="auto"/>
            </w:pPr>
            <w:r w:rsidRPr="00215C55">
              <w:lastRenderedPageBreak/>
              <w:t xml:space="preserve">Poor engagement with essential reading. No evidence of wider reading. Reliance on inappropriate sources, and/or </w:t>
            </w:r>
            <w:r w:rsidRPr="00215C55">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215C55" w:rsidRDefault="007826B5" w:rsidP="00E3282C">
            <w:pPr>
              <w:spacing w:line="240" w:lineRule="auto"/>
            </w:pPr>
            <w:r w:rsidRPr="00215C55">
              <w:lastRenderedPageBreak/>
              <w:t xml:space="preserve">Engagement with a limited range of mostly relevant and credible sources. Some omissions </w:t>
            </w:r>
            <w:r w:rsidRPr="00215C55">
              <w:lastRenderedPageBreak/>
              <w:t>and minor errors.</w:t>
            </w:r>
          </w:p>
          <w:p w14:paraId="0F464B80" w14:textId="77777777" w:rsidR="007826B5" w:rsidRPr="00215C55" w:rsidRDefault="007826B5" w:rsidP="00E3282C">
            <w:pPr>
              <w:spacing w:line="240" w:lineRule="auto"/>
            </w:pPr>
            <w:r w:rsidRPr="00215C55">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215C55" w:rsidRDefault="007826B5" w:rsidP="00E3282C">
            <w:pPr>
              <w:spacing w:line="240" w:lineRule="auto"/>
            </w:pPr>
            <w:r w:rsidRPr="00215C55">
              <w:lastRenderedPageBreak/>
              <w:t>Engagement with an appropriate range of literature, including sources retrieved independently. Some over-</w:t>
            </w:r>
            <w:r w:rsidRPr="00215C55">
              <w:lastRenderedPageBreak/>
              <w:t>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215C55" w:rsidRDefault="007826B5" w:rsidP="00E3282C">
            <w:pPr>
              <w:spacing w:line="240" w:lineRule="auto"/>
            </w:pPr>
            <w:r w:rsidRPr="00215C55">
              <w:lastRenderedPageBreak/>
              <w:t>Engagement with a wide range of literature, including sources retrieved independently.</w:t>
            </w:r>
          </w:p>
          <w:p w14:paraId="27371B97" w14:textId="77777777" w:rsidR="007826B5" w:rsidRPr="00215C55" w:rsidRDefault="007826B5" w:rsidP="00E3282C">
            <w:pPr>
              <w:spacing w:line="240" w:lineRule="auto"/>
            </w:pPr>
            <w:r w:rsidRPr="00215C55">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215C55" w:rsidRDefault="007826B5" w:rsidP="00E3282C">
            <w:pPr>
              <w:spacing w:line="240" w:lineRule="auto"/>
            </w:pPr>
            <w:r w:rsidRPr="00215C55">
              <w:lastRenderedPageBreak/>
              <w:t xml:space="preserve">Engagement with an extensive range of relevant and credible literature. Consistently accurate </w:t>
            </w:r>
            <w:r w:rsidRPr="00215C55">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215C55" w:rsidRDefault="007826B5" w:rsidP="00E3282C">
            <w:pPr>
              <w:spacing w:line="240" w:lineRule="auto"/>
            </w:pPr>
            <w:r w:rsidRPr="00215C55">
              <w:lastRenderedPageBreak/>
              <w:t xml:space="preserve">Exceptional engagement with an extensive range of relevant and credible literature. High-level referencing </w:t>
            </w:r>
            <w:r w:rsidRPr="00215C55">
              <w:lastRenderedPageBreak/>
              <w:t>skills consistently applied.</w:t>
            </w:r>
          </w:p>
        </w:tc>
      </w:tr>
      <w:tr w:rsidR="007826B5" w:rsidRPr="00D9771E" w14:paraId="61A2B15C" w14:textId="77777777" w:rsidTr="007826B5">
        <w:tc>
          <w:tcPr>
            <w:tcW w:w="1735" w:type="dxa"/>
            <w:shd w:val="clear" w:color="auto" w:fill="FF99FF"/>
          </w:tcPr>
          <w:p w14:paraId="4F78A889" w14:textId="77777777" w:rsidR="007826B5" w:rsidRPr="00215C55" w:rsidRDefault="007826B5" w:rsidP="00E3282C">
            <w:pPr>
              <w:spacing w:before="34" w:line="240" w:lineRule="auto"/>
              <w:ind w:left="108" w:right="-54"/>
              <w:rPr>
                <w:sz w:val="18"/>
              </w:rPr>
            </w:pPr>
            <w:r w:rsidRPr="00215C55">
              <w:rPr>
                <w:rFonts w:eastAsia="Arial"/>
                <w:b/>
              </w:rPr>
              <w:lastRenderedPageBreak/>
              <w:t xml:space="preserve">Knowledge and understanding </w:t>
            </w:r>
            <w:r w:rsidRPr="00215C55">
              <w:rPr>
                <w:rFonts w:eastAsia="Arial"/>
              </w:rPr>
              <w:t>(</w:t>
            </w:r>
            <w:r w:rsidRPr="00215C55">
              <w:rPr>
                <w:rFonts w:eastAsia="Arial"/>
                <w:sz w:val="18"/>
              </w:rPr>
              <w:t>Sound knowledge and critical understanding of the well-established concepts and principles in their field of study; knowledge of the main methods of enquiry in the discipline.)</w:t>
            </w:r>
            <w:r w:rsidRPr="00215C55">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215C55" w:rsidRDefault="007826B5" w:rsidP="00E3282C">
            <w:pPr>
              <w:spacing w:after="120" w:line="240" w:lineRule="auto"/>
            </w:pPr>
            <w:r w:rsidRPr="00215C55">
              <w:t>Major gaps in knowledge with unsatisfactory, uncritical understanding of the subject matter. Much irrelevant material.  Substantial inaccuracies. Significantly flawed understandin</w:t>
            </w:r>
            <w:r w:rsidRPr="00215C55">
              <w:lastRenderedPageBreak/>
              <w:t>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215C55" w:rsidRDefault="007826B5" w:rsidP="00E3282C">
            <w:pPr>
              <w:spacing w:after="120" w:line="240" w:lineRule="auto"/>
            </w:pPr>
            <w:r w:rsidRPr="00215C55">
              <w:lastRenderedPageBreak/>
              <w:t>Fragmentary knowledge, with only superficial critical understanding. Some significant inaccuracies and/or irrelevant material.  Incomplete or partially flawed understandin</w:t>
            </w:r>
            <w:r w:rsidRPr="00215C55">
              <w:lastRenderedPageBreak/>
              <w:t>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215C55" w:rsidRDefault="007826B5" w:rsidP="00E3282C">
            <w:pPr>
              <w:spacing w:after="120" w:line="240" w:lineRule="auto"/>
            </w:pPr>
            <w:r w:rsidRPr="00215C55">
              <w:lastRenderedPageBreak/>
              <w:t xml:space="preserve">Limited but adequate knowledge and critical understanding of the well-established concepts and principles within the subject area, with a few gaps in the selection of material. A narrow critical </w:t>
            </w:r>
            <w:r w:rsidRPr="00215C55">
              <w:lastRenderedPageBreak/>
              <w:t xml:space="preserve">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215C55" w:rsidRDefault="007826B5" w:rsidP="00E3282C">
            <w:pPr>
              <w:spacing w:after="120" w:line="240" w:lineRule="auto"/>
            </w:pPr>
            <w:r w:rsidRPr="00215C55">
              <w:lastRenderedPageBreak/>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215C55" w:rsidRDefault="007826B5" w:rsidP="00E3282C">
            <w:pPr>
              <w:spacing w:after="120" w:line="240" w:lineRule="auto"/>
            </w:pPr>
            <w:r w:rsidRPr="00215C55">
              <w:t xml:space="preserve">Knowledge is reasonably extensive.  Exhibits very competent critical understanding of the well-established concepts and principles of the subject and the main methods of enquiry.  Breadth and </w:t>
            </w:r>
            <w:r w:rsidRPr="00215C55">
              <w:lastRenderedPageBreak/>
              <w:t>depth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215C55" w:rsidRDefault="007826B5" w:rsidP="00E3282C">
            <w:pPr>
              <w:spacing w:after="120" w:line="240" w:lineRule="auto"/>
            </w:pPr>
            <w:r w:rsidRPr="00215C55">
              <w:lastRenderedPageBreak/>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215C55" w:rsidRDefault="007826B5" w:rsidP="00E3282C">
            <w:pPr>
              <w:spacing w:after="120" w:line="240" w:lineRule="auto"/>
            </w:pPr>
            <w:r w:rsidRPr="00215C55">
              <w:t xml:space="preserve">Exceptionally detailed knowledge and outstanding critical understanding of the well-established concepts and principles of the subject and the main methods of enquiry. May go beyond </w:t>
            </w:r>
            <w:r w:rsidRPr="00215C55">
              <w:lastRenderedPageBreak/>
              <w:t>established theories.</w:t>
            </w:r>
          </w:p>
        </w:tc>
      </w:tr>
      <w:tr w:rsidR="007826B5" w:rsidRPr="00D9771E" w14:paraId="0DB1ACC8" w14:textId="77777777" w:rsidTr="007826B5">
        <w:tc>
          <w:tcPr>
            <w:tcW w:w="1735" w:type="dxa"/>
            <w:shd w:val="clear" w:color="auto" w:fill="FF99FF"/>
          </w:tcPr>
          <w:p w14:paraId="397B10A1" w14:textId="77777777" w:rsidR="007826B5" w:rsidRPr="00215C55" w:rsidRDefault="007826B5" w:rsidP="00E3282C">
            <w:pPr>
              <w:spacing w:before="34" w:line="240" w:lineRule="auto"/>
              <w:ind w:left="108" w:right="-54"/>
              <w:rPr>
                <w:rFonts w:eastAsia="Arial"/>
                <w:b/>
              </w:rPr>
            </w:pPr>
            <w:r w:rsidRPr="00215C55">
              <w:rPr>
                <w:rFonts w:eastAsia="Arial"/>
                <w:b/>
              </w:rPr>
              <w:lastRenderedPageBreak/>
              <w:t>C</w:t>
            </w:r>
            <w:r w:rsidRPr="00215C55">
              <w:rPr>
                <w:rFonts w:eastAsia="Arial"/>
                <w:b/>
                <w:spacing w:val="1"/>
              </w:rPr>
              <w:t>ogn</w:t>
            </w:r>
            <w:r w:rsidRPr="00215C55">
              <w:rPr>
                <w:rFonts w:eastAsia="Arial"/>
                <w:b/>
              </w:rPr>
              <w:t>i</w:t>
            </w:r>
            <w:r w:rsidRPr="00215C55">
              <w:rPr>
                <w:rFonts w:eastAsia="Arial"/>
                <w:b/>
                <w:spacing w:val="1"/>
              </w:rPr>
              <w:t>t</w:t>
            </w:r>
            <w:r w:rsidRPr="00215C55">
              <w:rPr>
                <w:rFonts w:eastAsia="Arial"/>
                <w:b/>
              </w:rPr>
              <w:t>i</w:t>
            </w:r>
            <w:r w:rsidRPr="00215C55">
              <w:rPr>
                <w:rFonts w:eastAsia="Arial"/>
                <w:b/>
                <w:spacing w:val="2"/>
              </w:rPr>
              <w:t>v</w:t>
            </w:r>
            <w:r w:rsidRPr="00215C55">
              <w:rPr>
                <w:rFonts w:eastAsia="Arial"/>
                <w:b/>
              </w:rPr>
              <w:t>e</w:t>
            </w:r>
            <w:r w:rsidRPr="00215C55">
              <w:rPr>
                <w:rFonts w:eastAsia="Arial"/>
                <w:b/>
                <w:spacing w:val="-10"/>
              </w:rPr>
              <w:t xml:space="preserve"> </w:t>
            </w:r>
            <w:r w:rsidRPr="00215C55">
              <w:rPr>
                <w:rFonts w:eastAsia="Arial"/>
                <w:b/>
              </w:rPr>
              <w:t>a</w:t>
            </w:r>
            <w:r w:rsidRPr="00215C55">
              <w:rPr>
                <w:rFonts w:eastAsia="Arial"/>
                <w:b/>
                <w:spacing w:val="1"/>
              </w:rPr>
              <w:t>n</w:t>
            </w:r>
            <w:r w:rsidRPr="00215C55">
              <w:rPr>
                <w:rFonts w:eastAsia="Arial"/>
                <w:b/>
              </w:rPr>
              <w:t>d i</w:t>
            </w:r>
            <w:r w:rsidRPr="00215C55">
              <w:rPr>
                <w:rFonts w:eastAsia="Arial"/>
                <w:b/>
                <w:spacing w:val="1"/>
              </w:rPr>
              <w:t>nt</w:t>
            </w:r>
            <w:r w:rsidRPr="00215C55">
              <w:rPr>
                <w:rFonts w:eastAsia="Arial"/>
                <w:b/>
              </w:rPr>
              <w:t>ellec</w:t>
            </w:r>
            <w:r w:rsidRPr="00215C55">
              <w:rPr>
                <w:rFonts w:eastAsia="Arial"/>
                <w:b/>
                <w:spacing w:val="1"/>
              </w:rPr>
              <w:t>tu</w:t>
            </w:r>
            <w:r w:rsidRPr="00215C55">
              <w:rPr>
                <w:rFonts w:eastAsia="Arial"/>
                <w:b/>
              </w:rPr>
              <w:t>al skil</w:t>
            </w:r>
            <w:r w:rsidRPr="00215C55">
              <w:rPr>
                <w:rFonts w:eastAsia="Arial"/>
                <w:b/>
                <w:spacing w:val="2"/>
              </w:rPr>
              <w:t>l</w:t>
            </w:r>
            <w:r w:rsidRPr="00215C55">
              <w:rPr>
                <w:rFonts w:eastAsia="Arial"/>
                <w:b/>
              </w:rPr>
              <w:t xml:space="preserve">s </w:t>
            </w:r>
          </w:p>
          <w:p w14:paraId="4139D425" w14:textId="77777777" w:rsidR="007826B5" w:rsidRPr="00215C55" w:rsidRDefault="007826B5" w:rsidP="00E3282C">
            <w:pPr>
              <w:spacing w:before="34" w:line="240" w:lineRule="auto"/>
              <w:ind w:left="108" w:right="-54"/>
              <w:rPr>
                <w:rFonts w:eastAsia="Arial"/>
                <w:sz w:val="18"/>
              </w:rPr>
            </w:pPr>
            <w:r w:rsidRPr="00215C55">
              <w:rPr>
                <w:rFonts w:eastAsia="Arial"/>
                <w:sz w:val="18"/>
              </w:rPr>
              <w:t>(Critical evaluation and analysis of concepts and principles; argument and judgement</w:t>
            </w:r>
            <w:r w:rsidRPr="00215C55">
              <w:rPr>
                <w:rFonts w:eastAsia="Arial"/>
                <w:b/>
              </w:rPr>
              <w:t xml:space="preserve">; </w:t>
            </w:r>
            <w:r w:rsidRPr="00215C55">
              <w:rPr>
                <w:rFonts w:eastAsia="Arial"/>
                <w:sz w:val="18"/>
              </w:rPr>
              <w:t xml:space="preserve">the limits of their knowledge, and how this influences their analyses and interpretations.) </w:t>
            </w:r>
          </w:p>
        </w:tc>
        <w:tc>
          <w:tcPr>
            <w:tcW w:w="1736" w:type="dxa"/>
          </w:tcPr>
          <w:p w14:paraId="628C593E" w14:textId="77777777" w:rsidR="007826B5" w:rsidRPr="00215C55" w:rsidRDefault="007826B5" w:rsidP="00E3282C">
            <w:pPr>
              <w:spacing w:line="240" w:lineRule="auto"/>
            </w:pPr>
            <w:r w:rsidRPr="00215C55">
              <w:t>Wholly or almost wholly descriptive work. Little or no critical evaluation and analysis of concepts and principles.</w:t>
            </w:r>
          </w:p>
          <w:p w14:paraId="3D489C81" w14:textId="77777777" w:rsidR="007826B5" w:rsidRPr="00215C55" w:rsidRDefault="007826B5" w:rsidP="00E3282C">
            <w:pPr>
              <w:spacing w:line="240" w:lineRule="auto"/>
            </w:pPr>
            <w:r w:rsidRPr="00215C55">
              <w:t>Failure to develop arguments, leading to illogical or invalid judgements. Unsubstantiated generalisations or opinion, made without use of any credible evidence.</w:t>
            </w:r>
          </w:p>
          <w:p w14:paraId="25A8D9CE" w14:textId="77777777" w:rsidR="007826B5" w:rsidRPr="00215C55" w:rsidRDefault="007826B5" w:rsidP="00E3282C">
            <w:pPr>
              <w:spacing w:line="240" w:lineRule="auto"/>
            </w:pPr>
          </w:p>
        </w:tc>
        <w:tc>
          <w:tcPr>
            <w:tcW w:w="1736" w:type="dxa"/>
          </w:tcPr>
          <w:p w14:paraId="59B87E9D" w14:textId="77777777" w:rsidR="007826B5" w:rsidRPr="00215C55" w:rsidRDefault="007826B5" w:rsidP="00E3282C">
            <w:pPr>
              <w:spacing w:line="240" w:lineRule="auto"/>
            </w:pPr>
            <w:r w:rsidRPr="00215C55">
              <w:lastRenderedPageBreak/>
              <w:t>Largely descriptive work, with superficial use of critical evaluation and analysis of concepts and principles. Weak development of arguments and judgements. Information accepted uncritically, uses generalised statements made with scant evidence and unsubstantiat</w:t>
            </w:r>
            <w:r w:rsidRPr="00215C55">
              <w:lastRenderedPageBreak/>
              <w:t>ed opinions. Ideas sometimes illogical and contradictory.</w:t>
            </w:r>
          </w:p>
        </w:tc>
        <w:tc>
          <w:tcPr>
            <w:tcW w:w="1736" w:type="dxa"/>
          </w:tcPr>
          <w:p w14:paraId="15DE3184" w14:textId="77777777" w:rsidR="007826B5" w:rsidRPr="00215C55" w:rsidRDefault="007826B5" w:rsidP="00E3282C">
            <w:pPr>
              <w:spacing w:line="240" w:lineRule="auto"/>
            </w:pPr>
            <w:r w:rsidRPr="00215C55">
              <w:lastRenderedPageBreak/>
              <w:t>Limited attempt at critical evaluation and analysis of concepts and principles, tending towards description.</w:t>
            </w:r>
          </w:p>
          <w:p w14:paraId="081E5EB0" w14:textId="77777777" w:rsidR="007826B5" w:rsidRPr="00215C55" w:rsidRDefault="007826B5" w:rsidP="00E3282C">
            <w:pPr>
              <w:spacing w:line="240" w:lineRule="auto"/>
            </w:pPr>
            <w:r w:rsidRPr="00215C55">
              <w:t xml:space="preserve">Some evidence to support arguments and judgements but these may be underdeveloped, with a little inconsistency / </w:t>
            </w:r>
            <w:proofErr w:type="gramStart"/>
            <w:r w:rsidRPr="00215C55">
              <w:t>mis-interpretation</w:t>
            </w:r>
            <w:proofErr w:type="gramEnd"/>
            <w:r w:rsidRPr="00215C55">
              <w:t xml:space="preserve"> </w:t>
            </w:r>
            <w:r w:rsidRPr="00215C55">
              <w:lastRenderedPageBreak/>
              <w:t>or failure to fully recognise limits of knowledge.</w:t>
            </w:r>
          </w:p>
          <w:p w14:paraId="10232F3A" w14:textId="77777777" w:rsidR="007826B5" w:rsidRPr="00215C55" w:rsidRDefault="007826B5" w:rsidP="00E3282C">
            <w:pPr>
              <w:spacing w:line="240" w:lineRule="auto"/>
            </w:pPr>
          </w:p>
          <w:p w14:paraId="30D77AC5" w14:textId="77777777" w:rsidR="007826B5" w:rsidRPr="00215C55" w:rsidRDefault="007826B5" w:rsidP="00E3282C">
            <w:pPr>
              <w:spacing w:line="240" w:lineRule="auto"/>
            </w:pPr>
          </w:p>
        </w:tc>
        <w:tc>
          <w:tcPr>
            <w:tcW w:w="1736" w:type="dxa"/>
          </w:tcPr>
          <w:p w14:paraId="558DA1F8" w14:textId="77777777" w:rsidR="007826B5" w:rsidRPr="00215C55" w:rsidRDefault="007826B5" w:rsidP="00E3282C">
            <w:pPr>
              <w:spacing w:line="240" w:lineRule="auto"/>
            </w:pPr>
            <w:r w:rsidRPr="00215C55">
              <w:lastRenderedPageBreak/>
              <w:t xml:space="preserve">Some critical evaluation and analysis of concepts and principles, though descriptive in parts. </w:t>
            </w:r>
          </w:p>
          <w:p w14:paraId="358B8F18" w14:textId="77777777" w:rsidR="007826B5" w:rsidRPr="00215C55" w:rsidRDefault="007826B5" w:rsidP="00E3282C">
            <w:pPr>
              <w:spacing w:line="240" w:lineRule="auto"/>
            </w:pPr>
            <w:r w:rsidRPr="00215C55">
              <w:t xml:space="preserve">An emerging awareness the limits of their knowledge and ability to use evidence to support the argument though with some tendency to assert/state opinion rather than argue </w:t>
            </w:r>
            <w:proofErr w:type="gramStart"/>
            <w:r w:rsidRPr="00215C55">
              <w:t>on the basis of</w:t>
            </w:r>
            <w:proofErr w:type="gramEnd"/>
            <w:r w:rsidRPr="00215C55">
              <w:t xml:space="preserve"> </w:t>
            </w:r>
            <w:r w:rsidRPr="00215C55">
              <w:lastRenderedPageBreak/>
              <w:t>reason and evidence.</w:t>
            </w:r>
          </w:p>
          <w:p w14:paraId="45FD6A0E" w14:textId="77777777" w:rsidR="007826B5" w:rsidRPr="00215C55" w:rsidRDefault="007826B5" w:rsidP="00E3282C">
            <w:pPr>
              <w:spacing w:line="240" w:lineRule="auto"/>
            </w:pPr>
            <w:r w:rsidRPr="00215C55">
              <w:t>Mostly valid arguments and logical judgements.</w:t>
            </w:r>
            <w:r>
              <w:t xml:space="preserve"> </w:t>
            </w:r>
          </w:p>
        </w:tc>
        <w:tc>
          <w:tcPr>
            <w:tcW w:w="1736" w:type="dxa"/>
          </w:tcPr>
          <w:p w14:paraId="25DA68DD" w14:textId="77777777" w:rsidR="007826B5" w:rsidRPr="00215C55" w:rsidRDefault="007826B5" w:rsidP="00E3282C">
            <w:pPr>
              <w:spacing w:line="240" w:lineRule="auto"/>
            </w:pPr>
            <w:r w:rsidRPr="00215C55">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6F5AE97" w14:textId="77777777" w:rsidR="007826B5" w:rsidRPr="00215C55" w:rsidRDefault="007826B5" w:rsidP="00E3282C">
            <w:pPr>
              <w:spacing w:line="240" w:lineRule="auto"/>
            </w:pPr>
            <w:r w:rsidRPr="00215C55">
              <w:t>Excellent critical evaluation and analysis of concepts and principles leading to logical, evidence-based, reasoned arguments and judgements. Explicit recognition of other stances and a strong awareness of the limits of their knowledge.</w:t>
            </w:r>
          </w:p>
          <w:p w14:paraId="5A37BB8F" w14:textId="77777777" w:rsidR="007826B5" w:rsidRPr="00215C55" w:rsidRDefault="007826B5" w:rsidP="00E3282C">
            <w:pPr>
              <w:spacing w:line="240" w:lineRule="auto"/>
            </w:pPr>
            <w:r w:rsidRPr="00215C55">
              <w:t xml:space="preserve">A capacity for independent thought and </w:t>
            </w:r>
            <w:r w:rsidRPr="00215C55">
              <w:lastRenderedPageBreak/>
              <w:t>ability to ‘see beyond the question’, suggesting some grasp of the broader field and wider concepts.</w:t>
            </w:r>
          </w:p>
        </w:tc>
        <w:tc>
          <w:tcPr>
            <w:tcW w:w="1736" w:type="dxa"/>
          </w:tcPr>
          <w:p w14:paraId="27233B96" w14:textId="77777777" w:rsidR="007826B5" w:rsidRPr="00215C55" w:rsidRDefault="007826B5" w:rsidP="00E3282C">
            <w:pPr>
              <w:spacing w:line="240" w:lineRule="auto"/>
            </w:pPr>
            <w:r w:rsidRPr="00215C55">
              <w:lastRenderedPageBreak/>
              <w:t>Outstanding critical evaluation and analysis of concepts and principles.  Uses evidence exceptionally well to connect ideas, and support highly logical and persuasive, arguments and judgements.</w:t>
            </w:r>
            <w:r>
              <w:t xml:space="preserve"> </w:t>
            </w:r>
            <w:r w:rsidRPr="00215C55">
              <w:t xml:space="preserve">Evidence of independent thought and ability to ‘see beyond the question’, </w:t>
            </w:r>
            <w:r w:rsidRPr="00215C55">
              <w:lastRenderedPageBreak/>
              <w:t>suggesting a clear grasp of the broader field and wider concepts. Perceptive recognition of the limits of 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Pr="00215C55" w:rsidRDefault="007826B5" w:rsidP="00E3282C">
            <w:pPr>
              <w:spacing w:before="34" w:line="240" w:lineRule="auto"/>
              <w:ind w:left="108" w:right="-54"/>
              <w:rPr>
                <w:rFonts w:eastAsia="Arial"/>
                <w:b/>
              </w:rPr>
            </w:pPr>
            <w:r w:rsidRPr="00215C55">
              <w:rPr>
                <w:rFonts w:eastAsia="Arial"/>
                <w:b/>
              </w:rPr>
              <w:lastRenderedPageBreak/>
              <w:t>Practical skills</w:t>
            </w:r>
          </w:p>
          <w:p w14:paraId="103D2A87" w14:textId="77777777" w:rsidR="007826B5" w:rsidRPr="00215C55" w:rsidRDefault="007826B5" w:rsidP="00E3282C">
            <w:pPr>
              <w:spacing w:before="34" w:line="240" w:lineRule="auto"/>
              <w:ind w:left="108" w:right="-54"/>
              <w:rPr>
                <w:rFonts w:eastAsia="Arial"/>
                <w:sz w:val="18"/>
              </w:rPr>
            </w:pPr>
            <w:r w:rsidRPr="00215C55">
              <w:rPr>
                <w:rFonts w:eastAsia="Arial"/>
                <w:sz w:val="18"/>
              </w:rPr>
              <w:t>(Apply underlying concepts and principles more widely outside the context in which they were first studied; use a range of established techniques; propose solutions to problems arising from analysis.)</w:t>
            </w:r>
          </w:p>
        </w:tc>
        <w:tc>
          <w:tcPr>
            <w:tcW w:w="1736" w:type="dxa"/>
          </w:tcPr>
          <w:p w14:paraId="1595273B" w14:textId="77777777" w:rsidR="007826B5" w:rsidRPr="00215C55" w:rsidRDefault="007826B5" w:rsidP="00E3282C">
            <w:pPr>
              <w:spacing w:line="240" w:lineRule="auto"/>
            </w:pPr>
            <w:r w:rsidRPr="00215C55">
              <w:t>Limited or no use of established methods, materials, tools and/or techniques.</w:t>
            </w:r>
          </w:p>
          <w:p w14:paraId="160EC007" w14:textId="77777777" w:rsidR="007826B5" w:rsidRPr="00215C55" w:rsidRDefault="007826B5" w:rsidP="00E3282C">
            <w:pPr>
              <w:spacing w:line="240" w:lineRule="auto"/>
            </w:pPr>
            <w:r w:rsidRPr="00215C55">
              <w:t>Little or no appreciation of the context of the application.</w:t>
            </w:r>
          </w:p>
          <w:p w14:paraId="4EE98BDB" w14:textId="77777777" w:rsidR="007826B5" w:rsidRPr="00215C55" w:rsidRDefault="007826B5" w:rsidP="00E3282C">
            <w:pPr>
              <w:spacing w:line="240" w:lineRule="auto"/>
            </w:pPr>
            <w:r w:rsidRPr="00215C55">
              <w:lastRenderedPageBreak/>
              <w:t>Limited understanding of the application of theory to practice or making appropriate links between the two.</w:t>
            </w:r>
          </w:p>
          <w:p w14:paraId="70A73D0D" w14:textId="77777777" w:rsidR="007826B5" w:rsidRPr="00215C55" w:rsidRDefault="007826B5" w:rsidP="00E3282C">
            <w:pPr>
              <w:spacing w:line="240" w:lineRule="auto"/>
            </w:pPr>
            <w:r w:rsidRPr="00215C55">
              <w:t>Very weak problem-solving skills</w:t>
            </w:r>
            <w:r>
              <w:t xml:space="preserve"> </w:t>
            </w:r>
            <w:r w:rsidRPr="00215C55">
              <w:t xml:space="preserve">outside the context in which they were first studied. </w:t>
            </w:r>
          </w:p>
        </w:tc>
        <w:tc>
          <w:tcPr>
            <w:tcW w:w="1736" w:type="dxa"/>
          </w:tcPr>
          <w:p w14:paraId="5ADE1C86" w14:textId="77777777" w:rsidR="007826B5" w:rsidRPr="00215C55" w:rsidRDefault="007826B5" w:rsidP="00E3282C">
            <w:pPr>
              <w:spacing w:line="240" w:lineRule="auto"/>
            </w:pPr>
            <w:r w:rsidRPr="00215C55">
              <w:lastRenderedPageBreak/>
              <w:t xml:space="preserve">Rudimentary application of established methods, materials, tools and/or techniques but without consideration and competence. Flawed </w:t>
            </w:r>
            <w:r w:rsidRPr="00215C55">
              <w:lastRenderedPageBreak/>
              <w:t>appreciation of the context of the application.</w:t>
            </w:r>
          </w:p>
          <w:p w14:paraId="15F923D0" w14:textId="77777777" w:rsidR="007826B5" w:rsidRPr="00215C55" w:rsidRDefault="007826B5" w:rsidP="00E3282C">
            <w:pPr>
              <w:spacing w:line="240" w:lineRule="auto"/>
            </w:pPr>
            <w:r w:rsidRPr="00215C55">
              <w:t xml:space="preserve">Weak understanding of the application of theory to practice, with only occasional evidence of making appropriate links between the two. Weak problem-solving skills outside the context in which they were first studied. </w:t>
            </w:r>
          </w:p>
          <w:p w14:paraId="11DFA1F4" w14:textId="77777777" w:rsidR="007826B5" w:rsidRPr="00215C55" w:rsidRDefault="007826B5" w:rsidP="00E3282C">
            <w:pPr>
              <w:spacing w:line="240" w:lineRule="auto"/>
            </w:pPr>
          </w:p>
          <w:p w14:paraId="4B54DABE" w14:textId="77777777" w:rsidR="007826B5" w:rsidRPr="00215C55" w:rsidRDefault="007826B5" w:rsidP="00E3282C">
            <w:pPr>
              <w:spacing w:line="240" w:lineRule="auto"/>
            </w:pPr>
          </w:p>
        </w:tc>
        <w:tc>
          <w:tcPr>
            <w:tcW w:w="1736" w:type="dxa"/>
          </w:tcPr>
          <w:p w14:paraId="11588158" w14:textId="77777777" w:rsidR="007826B5" w:rsidRPr="00215C55" w:rsidRDefault="007826B5" w:rsidP="00E3282C">
            <w:pPr>
              <w:spacing w:line="240" w:lineRule="auto"/>
            </w:pPr>
            <w:r w:rsidRPr="00215C55">
              <w:lastRenderedPageBreak/>
              <w:t>An adequate awareness and mostly appropriate application of established methods, materials, tools and/or techniques.</w:t>
            </w:r>
          </w:p>
          <w:p w14:paraId="0B66CA0A" w14:textId="77777777" w:rsidR="007826B5" w:rsidRPr="00215C55" w:rsidRDefault="007826B5" w:rsidP="00E3282C">
            <w:pPr>
              <w:spacing w:line="240" w:lineRule="auto"/>
            </w:pPr>
            <w:r w:rsidRPr="00215C55">
              <w:t xml:space="preserve">Basic appreciation </w:t>
            </w:r>
            <w:r w:rsidRPr="00215C55">
              <w:lastRenderedPageBreak/>
              <w:t xml:space="preserve">of the context of the application. Theoretical knowledge and understanding applied in </w:t>
            </w:r>
            <w:proofErr w:type="gramStart"/>
            <w:r w:rsidRPr="00215C55">
              <w:t>practice, but</w:t>
            </w:r>
            <w:proofErr w:type="gramEnd"/>
            <w:r w:rsidRPr="00215C55">
              <w:t xml:space="preserve"> not always making logical links between the two.</w:t>
            </w:r>
          </w:p>
          <w:p w14:paraId="01619689" w14:textId="77777777" w:rsidR="007826B5" w:rsidRPr="00215C55" w:rsidRDefault="007826B5" w:rsidP="00E3282C">
            <w:pPr>
              <w:spacing w:line="240" w:lineRule="auto"/>
            </w:pPr>
            <w:r w:rsidRPr="00215C55">
              <w:t xml:space="preserve">Can identify problems and propose basic solutions outside the context in which they were first studied. </w:t>
            </w:r>
          </w:p>
        </w:tc>
        <w:tc>
          <w:tcPr>
            <w:tcW w:w="1736" w:type="dxa"/>
          </w:tcPr>
          <w:p w14:paraId="17D8C264" w14:textId="77777777" w:rsidR="007826B5" w:rsidRPr="00215C55" w:rsidRDefault="007826B5" w:rsidP="00E3282C">
            <w:pPr>
              <w:spacing w:line="240" w:lineRule="auto"/>
            </w:pPr>
            <w:r w:rsidRPr="00215C55">
              <w:lastRenderedPageBreak/>
              <w:t>A good and appropriate application of established methods, materials, tools and/or techniques.</w:t>
            </w:r>
          </w:p>
          <w:p w14:paraId="71A627C7" w14:textId="77777777" w:rsidR="007826B5" w:rsidRPr="00215C55" w:rsidRDefault="007826B5" w:rsidP="00E3282C">
            <w:pPr>
              <w:spacing w:line="240" w:lineRule="auto"/>
            </w:pPr>
            <w:r w:rsidRPr="00215C55">
              <w:t xml:space="preserve">Clear appreciation of the context of the </w:t>
            </w:r>
            <w:r w:rsidRPr="00215C55">
              <w:lastRenderedPageBreak/>
              <w:t>application. Mainly consistent, accurate and logical application of theory to practice, making appropriate links between the two.</w:t>
            </w:r>
          </w:p>
          <w:p w14:paraId="0E510481" w14:textId="77777777" w:rsidR="007826B5" w:rsidRPr="00215C55" w:rsidRDefault="007826B5" w:rsidP="00E3282C">
            <w:pPr>
              <w:spacing w:line="240" w:lineRule="auto"/>
            </w:pPr>
            <w:r w:rsidRPr="00215C55">
              <w:t>Can identify problems and propose mostly appropriate solutions outside the context in which they were first studied.</w:t>
            </w:r>
          </w:p>
        </w:tc>
        <w:tc>
          <w:tcPr>
            <w:tcW w:w="1736" w:type="dxa"/>
          </w:tcPr>
          <w:p w14:paraId="552686D4" w14:textId="77777777" w:rsidR="007826B5" w:rsidRPr="00215C55" w:rsidRDefault="007826B5" w:rsidP="00E3282C">
            <w:pPr>
              <w:spacing w:line="240" w:lineRule="auto"/>
            </w:pPr>
            <w:r w:rsidRPr="00215C55">
              <w:lastRenderedPageBreak/>
              <w:t>A very good application of a range of established methods, materials, tools and/or techniques.</w:t>
            </w:r>
          </w:p>
          <w:p w14:paraId="420F552C" w14:textId="77777777" w:rsidR="007826B5" w:rsidRPr="00215C55" w:rsidRDefault="007826B5" w:rsidP="00E3282C">
            <w:pPr>
              <w:spacing w:line="240" w:lineRule="auto"/>
            </w:pPr>
            <w:r w:rsidRPr="00215C55">
              <w:t xml:space="preserve">Very good consideration of the context of the </w:t>
            </w:r>
            <w:r w:rsidRPr="00215C55">
              <w:lastRenderedPageBreak/>
              <w:t>application, with perceptive insights. Consistent, accurate and logical application of theory to practice, making appropriate links between the two. Can identify problems and propose appropriate solutions</w:t>
            </w:r>
            <w:r>
              <w:t xml:space="preserve"> </w:t>
            </w:r>
            <w:r w:rsidRPr="00215C55">
              <w:t>outside the context in which they were first studied.</w:t>
            </w:r>
          </w:p>
          <w:p w14:paraId="614350E0" w14:textId="77777777" w:rsidR="007826B5" w:rsidRPr="00215C55" w:rsidRDefault="007826B5" w:rsidP="00E3282C">
            <w:pPr>
              <w:spacing w:line="240" w:lineRule="auto"/>
            </w:pPr>
            <w:r w:rsidRPr="00215C55">
              <w:t xml:space="preserve">Evidence of some creativity. </w:t>
            </w:r>
          </w:p>
        </w:tc>
        <w:tc>
          <w:tcPr>
            <w:tcW w:w="1736" w:type="dxa"/>
          </w:tcPr>
          <w:p w14:paraId="6E827DAF" w14:textId="77777777" w:rsidR="007826B5" w:rsidRPr="00215C55" w:rsidRDefault="007826B5" w:rsidP="00E3282C">
            <w:pPr>
              <w:spacing w:line="240" w:lineRule="auto"/>
            </w:pPr>
            <w:r w:rsidRPr="00215C55">
              <w:lastRenderedPageBreak/>
              <w:t>An advanced application of a range of established methods, materials, tools and/or techniques.</w:t>
            </w:r>
          </w:p>
          <w:p w14:paraId="1F1C9A63" w14:textId="77777777" w:rsidR="007826B5" w:rsidRPr="00215C55" w:rsidRDefault="007826B5" w:rsidP="00E3282C">
            <w:pPr>
              <w:spacing w:line="240" w:lineRule="auto"/>
            </w:pPr>
            <w:r w:rsidRPr="00215C55">
              <w:t xml:space="preserve">The context of the application is well </w:t>
            </w:r>
            <w:r w:rsidRPr="00215C55">
              <w:lastRenderedPageBreak/>
              <w:t>considered, and insightful.</w:t>
            </w:r>
          </w:p>
          <w:p w14:paraId="275B8C87" w14:textId="77777777" w:rsidR="007826B5" w:rsidRPr="00215C55" w:rsidRDefault="007826B5" w:rsidP="00E3282C">
            <w:pPr>
              <w:spacing w:line="240" w:lineRule="auto"/>
            </w:pPr>
            <w:r w:rsidRPr="00215C55">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E2AD23C" w14:textId="77777777" w:rsidR="007826B5" w:rsidRPr="00215C55" w:rsidRDefault="007826B5" w:rsidP="00E3282C">
            <w:pPr>
              <w:spacing w:line="240" w:lineRule="auto"/>
            </w:pPr>
            <w:r w:rsidRPr="00215C55">
              <w:lastRenderedPageBreak/>
              <w:t xml:space="preserve">Exceptional levels of application and deployment skills using established methods, materials, tools and/or techniques.  Consistent, </w:t>
            </w:r>
            <w:r w:rsidRPr="00215C55">
              <w:lastRenderedPageBreak/>
              <w:t xml:space="preserve">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826B5" w:rsidRPr="00D9771E" w14:paraId="22FBC6E7" w14:textId="77777777" w:rsidTr="007826B5">
        <w:tc>
          <w:tcPr>
            <w:tcW w:w="1735" w:type="dxa"/>
            <w:shd w:val="clear" w:color="auto" w:fill="FF99FF"/>
          </w:tcPr>
          <w:p w14:paraId="0D815B1E" w14:textId="77777777" w:rsidR="007826B5" w:rsidRPr="00215C55" w:rsidRDefault="007826B5" w:rsidP="00E3282C">
            <w:pPr>
              <w:spacing w:before="34" w:line="240" w:lineRule="auto"/>
              <w:ind w:left="108" w:right="-54"/>
              <w:rPr>
                <w:rFonts w:eastAsia="Arial"/>
                <w:b/>
              </w:rPr>
            </w:pPr>
            <w:r w:rsidRPr="00215C55">
              <w:rPr>
                <w:rFonts w:eastAsia="Arial"/>
                <w:b/>
              </w:rPr>
              <w:lastRenderedPageBreak/>
              <w:t xml:space="preserve">Transferable skills for life </w:t>
            </w:r>
            <w:r w:rsidRPr="00215C55">
              <w:rPr>
                <w:rFonts w:eastAsia="Arial"/>
                <w:b/>
              </w:rPr>
              <w:lastRenderedPageBreak/>
              <w:t>and professional practice</w:t>
            </w:r>
          </w:p>
          <w:p w14:paraId="36913CF4" w14:textId="77777777" w:rsidR="007826B5" w:rsidRPr="00215C55" w:rsidRDefault="007826B5" w:rsidP="00E3282C">
            <w:pPr>
              <w:spacing w:before="34" w:line="240" w:lineRule="auto"/>
              <w:ind w:left="108" w:right="-54"/>
              <w:rPr>
                <w:sz w:val="18"/>
              </w:rPr>
            </w:pPr>
            <w:r w:rsidRPr="00215C55">
              <w:rPr>
                <w:sz w:val="18"/>
              </w:rPr>
              <w:t>(Effectively communicate in a variety of forms</w:t>
            </w:r>
          </w:p>
          <w:p w14:paraId="7CDC392C" w14:textId="77777777" w:rsidR="007826B5" w:rsidRPr="00215C55" w:rsidRDefault="007826B5" w:rsidP="00E3282C">
            <w:pPr>
              <w:spacing w:before="34" w:line="240" w:lineRule="auto"/>
              <w:ind w:left="108" w:right="-54"/>
              <w:rPr>
                <w:sz w:val="18"/>
              </w:rPr>
            </w:pPr>
            <w:r w:rsidRPr="00215C55">
              <w:rPr>
                <w:sz w:val="18"/>
              </w:rPr>
              <w:t xml:space="preserve">to specialist and non-specialist </w:t>
            </w:r>
            <w:proofErr w:type="gramStart"/>
            <w:r w:rsidRPr="00215C55">
              <w:rPr>
                <w:sz w:val="18"/>
              </w:rPr>
              <w:t>audiences;  the</w:t>
            </w:r>
            <w:proofErr w:type="gramEnd"/>
            <w:r w:rsidRPr="00215C55">
              <w:rPr>
                <w:sz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215C55" w:rsidRDefault="007826B5" w:rsidP="00E3282C">
            <w:pPr>
              <w:spacing w:line="240" w:lineRule="auto"/>
            </w:pPr>
            <w:r w:rsidRPr="00215C55">
              <w:lastRenderedPageBreak/>
              <w:t xml:space="preserve">Communication medium is </w:t>
            </w:r>
            <w:r w:rsidRPr="00215C55">
              <w:lastRenderedPageBreak/>
              <w:t>inappropriate or misapplied.</w:t>
            </w:r>
          </w:p>
          <w:p w14:paraId="01A006AA" w14:textId="77777777" w:rsidR="007826B5" w:rsidRPr="00215C55" w:rsidRDefault="007826B5" w:rsidP="00E3282C">
            <w:pPr>
              <w:spacing w:line="240" w:lineRule="auto"/>
            </w:pPr>
            <w:r w:rsidRPr="00215C55">
              <w:t>Work is poorly structured, disorganised and/or confusingly expressed. Very weak use of language and/or very inappropriate style. Failure to work effectively as part of a group. Little or no evidence of the skills for employment</w:t>
            </w:r>
            <w:r>
              <w:t xml:space="preserve"> </w:t>
            </w:r>
            <w:r w:rsidRPr="00215C55">
              <w:t>requiring the exercise of personal responsibility and decision-making.</w:t>
            </w:r>
          </w:p>
          <w:p w14:paraId="732C6B0A" w14:textId="77777777" w:rsidR="007826B5" w:rsidRPr="00215C55" w:rsidRDefault="007826B5" w:rsidP="00E3282C">
            <w:pPr>
              <w:spacing w:line="240" w:lineRule="auto"/>
            </w:pPr>
          </w:p>
          <w:p w14:paraId="0A136330" w14:textId="77777777" w:rsidR="007826B5" w:rsidRPr="00215C55" w:rsidRDefault="007826B5" w:rsidP="00E3282C">
            <w:pPr>
              <w:spacing w:line="240" w:lineRule="auto"/>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215C55" w:rsidRDefault="007826B5" w:rsidP="00E3282C">
            <w:pPr>
              <w:spacing w:line="240" w:lineRule="auto"/>
            </w:pPr>
            <w:r w:rsidRPr="00215C55">
              <w:lastRenderedPageBreak/>
              <w:t xml:space="preserve">Communication medium is </w:t>
            </w:r>
            <w:r w:rsidRPr="00215C55">
              <w:lastRenderedPageBreak/>
              <w:t xml:space="preserve">poorly designed and/or not suitable for the audience. </w:t>
            </w:r>
          </w:p>
          <w:p w14:paraId="79698A82" w14:textId="77777777" w:rsidR="007826B5" w:rsidRPr="00215C55" w:rsidRDefault="007826B5" w:rsidP="00E3282C">
            <w:pPr>
              <w:spacing w:line="240" w:lineRule="auto"/>
            </w:pPr>
            <w:r w:rsidRPr="00215C55">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w:t>
            </w:r>
            <w:r w:rsidRPr="00215C55">
              <w:lastRenderedPageBreak/>
              <w:t>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215C55" w:rsidRDefault="007826B5" w:rsidP="00E3282C">
            <w:pPr>
              <w:spacing w:line="240" w:lineRule="auto"/>
            </w:pPr>
            <w:r w:rsidRPr="00215C55">
              <w:lastRenderedPageBreak/>
              <w:t xml:space="preserve">Can communicate </w:t>
            </w:r>
            <w:r w:rsidRPr="00215C55">
              <w:lastRenderedPageBreak/>
              <w:t xml:space="preserve">in a suitable medium for the audience but with some room for improvement. </w:t>
            </w:r>
          </w:p>
          <w:p w14:paraId="7AB23050" w14:textId="77777777" w:rsidR="007826B5" w:rsidRPr="00215C55" w:rsidRDefault="007826B5" w:rsidP="00E3282C">
            <w:pPr>
              <w:spacing w:line="240" w:lineRule="auto"/>
            </w:pPr>
            <w:r w:rsidRPr="00215C55">
              <w:t>Mostly ordered presentation and structure in which relevant ideas / concepts are reasonably expressed. Work may lack coherence in places. Can work as part of a group, meeting most obligations to others but perhaps with limited involvement in group activities.</w:t>
            </w:r>
          </w:p>
          <w:p w14:paraId="20F457C3" w14:textId="77777777" w:rsidR="007826B5" w:rsidRPr="00215C55" w:rsidRDefault="007826B5" w:rsidP="00E3282C">
            <w:pPr>
              <w:spacing w:line="240" w:lineRule="auto"/>
            </w:pPr>
            <w:r w:rsidRPr="00215C55">
              <w:lastRenderedPageBreak/>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215C55" w:rsidRDefault="007826B5" w:rsidP="00E3282C">
            <w:pPr>
              <w:spacing w:line="240" w:lineRule="auto"/>
            </w:pPr>
            <w:r w:rsidRPr="00215C55">
              <w:lastRenderedPageBreak/>
              <w:t xml:space="preserve">Can communicate </w:t>
            </w:r>
            <w:r w:rsidRPr="00215C55">
              <w:lastRenderedPageBreak/>
              <w:t xml:space="preserve">effectively in a suitable medium for the </w:t>
            </w:r>
            <w:proofErr w:type="gramStart"/>
            <w:r w:rsidRPr="00215C55">
              <w:t>audience, but</w:t>
            </w:r>
            <w:proofErr w:type="gramEnd"/>
            <w:r w:rsidRPr="00215C55">
              <w:t xml:space="preserve"> may have minor errors.</w:t>
            </w:r>
          </w:p>
          <w:p w14:paraId="6334D4A4" w14:textId="77777777" w:rsidR="007826B5" w:rsidRPr="00215C55" w:rsidRDefault="007826B5" w:rsidP="00E3282C">
            <w:pPr>
              <w:spacing w:line="240" w:lineRule="auto"/>
            </w:pPr>
            <w:r w:rsidRPr="00215C55">
              <w:t xml:space="preserve">Mostly coherent, organised work, in a suitable structure and is for the most part clearly expressed. Can work effectively independently and/or as part of a team, with clear contribution to group activities. </w:t>
            </w:r>
          </w:p>
          <w:p w14:paraId="7CCE93BB" w14:textId="77777777" w:rsidR="007826B5" w:rsidRPr="00215C55" w:rsidRDefault="007826B5" w:rsidP="00E3282C">
            <w:pPr>
              <w:spacing w:line="240" w:lineRule="auto"/>
            </w:pPr>
            <w:r w:rsidRPr="00215C55">
              <w:t xml:space="preserve">Demonstrates the skills for employment requiring the exercise of personal </w:t>
            </w:r>
            <w:r w:rsidRPr="00215C55">
              <w:lastRenderedPageBreak/>
              <w:t>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215C55" w:rsidRDefault="007826B5" w:rsidP="00E3282C">
            <w:pPr>
              <w:spacing w:line="240" w:lineRule="auto"/>
            </w:pPr>
            <w:r w:rsidRPr="00215C55">
              <w:lastRenderedPageBreak/>
              <w:t xml:space="preserve">Can communicate </w:t>
            </w:r>
            <w:r w:rsidRPr="00215C55">
              <w:lastRenderedPageBreak/>
              <w:t>well, confidently and consistently in a suitable medium for the audience.</w:t>
            </w:r>
          </w:p>
          <w:p w14:paraId="3D760ACF" w14:textId="77777777" w:rsidR="007826B5" w:rsidRPr="00215C55" w:rsidRDefault="007826B5" w:rsidP="00E3282C">
            <w:pPr>
              <w:spacing w:line="240" w:lineRule="auto"/>
            </w:pPr>
            <w:r w:rsidRPr="00215C55">
              <w:t xml:space="preserve">Work is coherent, fluent, well-structured and organised. Can work very well autonomously and/or as part of a team, with very good contribution to group activities. </w:t>
            </w:r>
          </w:p>
          <w:p w14:paraId="7489878E" w14:textId="77777777" w:rsidR="007826B5" w:rsidRPr="00215C55" w:rsidRDefault="007826B5" w:rsidP="00E3282C">
            <w:pPr>
              <w:spacing w:line="240" w:lineRule="auto"/>
            </w:pPr>
            <w:r w:rsidRPr="00215C55">
              <w:t xml:space="preserve">Demonstrates very good skills for employment requiring the exercise of personal </w:t>
            </w:r>
            <w:r w:rsidRPr="00215C55">
              <w:lastRenderedPageBreak/>
              <w:t>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215C55" w:rsidRDefault="007826B5" w:rsidP="00E3282C">
            <w:pPr>
              <w:spacing w:line="240" w:lineRule="auto"/>
            </w:pPr>
            <w:r w:rsidRPr="00215C55">
              <w:lastRenderedPageBreak/>
              <w:t xml:space="preserve">Can communicate </w:t>
            </w:r>
            <w:r w:rsidRPr="00215C55">
              <w:lastRenderedPageBreak/>
              <w:t>professionally confidently and consistently in a suitable medium for the audience.</w:t>
            </w:r>
          </w:p>
          <w:p w14:paraId="4C733C4A" w14:textId="77777777" w:rsidR="007826B5" w:rsidRPr="00215C55" w:rsidRDefault="007826B5" w:rsidP="00E3282C">
            <w:pPr>
              <w:spacing w:line="240" w:lineRule="auto"/>
            </w:pPr>
            <w:r w:rsidRPr="00215C55">
              <w:t xml:space="preserve">Work is coherent, very fluent and is presented proficiently. Can work autonomously with initiative. Where relevant can work professionally within a team, showing leadership skills as appropriate, and meeting obligations. Demonstrates excellent skills for </w:t>
            </w:r>
            <w:r w:rsidRPr="00215C55">
              <w:lastRenderedPageBreak/>
              <w:t>employment requiring the exercise of personal responsibility and decision-making and an appetite for further development.</w:t>
            </w:r>
          </w:p>
          <w:p w14:paraId="7BDCB24E" w14:textId="77777777" w:rsidR="007826B5" w:rsidRPr="00215C55" w:rsidRDefault="007826B5" w:rsidP="00E3282C">
            <w:pPr>
              <w:spacing w:line="240" w:lineRule="auto"/>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215C55" w:rsidRDefault="007826B5" w:rsidP="00E3282C">
            <w:pPr>
              <w:spacing w:line="240" w:lineRule="auto"/>
            </w:pPr>
            <w:r w:rsidRPr="00215C55">
              <w:lastRenderedPageBreak/>
              <w:t xml:space="preserve">Can communicate </w:t>
            </w:r>
            <w:r w:rsidRPr="00215C55">
              <w:lastRenderedPageBreak/>
              <w:t xml:space="preserve">with an exceptionally high level of professionalism, highly suitable for the audience. </w:t>
            </w:r>
          </w:p>
          <w:p w14:paraId="1844D067" w14:textId="77777777" w:rsidR="007826B5" w:rsidRPr="00215C55" w:rsidRDefault="007826B5" w:rsidP="00E3282C">
            <w:pPr>
              <w:spacing w:line="240" w:lineRule="auto"/>
            </w:pPr>
            <w:r w:rsidRPr="00215C55">
              <w:t>Work is exceptionally coherent, very fluent and is presented professionally. Can work exceptionally well within a team, showing leadership skills.</w:t>
            </w:r>
            <w:r>
              <w:t xml:space="preserve"> </w:t>
            </w:r>
            <w:r w:rsidRPr="00215C55">
              <w:t>Demonstrates exceptional skills for employment requiring the exercise of personal responsibility and decision-</w:t>
            </w:r>
            <w:r w:rsidRPr="00215C55">
              <w:lastRenderedPageBreak/>
              <w:t>making and an appetite for further development.</w:t>
            </w:r>
          </w:p>
        </w:tc>
      </w:tr>
    </w:tbl>
    <w:p w14:paraId="300A4A56" w14:textId="77777777" w:rsidR="007826B5" w:rsidRPr="00215C55" w:rsidRDefault="007826B5" w:rsidP="00E3282C">
      <w:pPr>
        <w:spacing w:line="240" w:lineRule="auto"/>
      </w:pPr>
    </w:p>
    <w:p w14:paraId="15D2847C" w14:textId="77777777" w:rsidR="007826B5" w:rsidRPr="00215C55" w:rsidRDefault="007826B5" w:rsidP="00E3282C">
      <w:pPr>
        <w:pStyle w:val="NormalWeb"/>
        <w:rPr>
          <w:rFonts w:ascii="Arial" w:hAnsi="Arial"/>
          <w:color w:val="303B44"/>
          <w:sz w:val="22"/>
        </w:rPr>
      </w:pPr>
    </w:p>
    <w:p w14:paraId="48314836" w14:textId="0F009B12" w:rsidR="007826B5" w:rsidRPr="007826B5" w:rsidRDefault="00F66489" w:rsidP="00E3282C">
      <w:pPr>
        <w:spacing w:line="240" w:lineRule="auto"/>
        <w:rPr>
          <w:rFonts w:cs="Arial"/>
          <w:sz w:val="20"/>
        </w:rPr>
      </w:pPr>
      <w:r>
        <w:rPr>
          <w:rFonts w:cs="Arial"/>
          <w:b/>
        </w:rPr>
        <w:t>THIS DOCUMENT IS ALSO AVAILABLE IN WELSH</w:t>
      </w:r>
    </w:p>
    <w:p w14:paraId="25AC1E2E" w14:textId="77777777" w:rsidR="007826B5" w:rsidRPr="007826B5" w:rsidRDefault="007826B5" w:rsidP="00E3282C">
      <w:pPr>
        <w:spacing w:line="240" w:lineRule="auto"/>
        <w:rPr>
          <w:rFonts w:cs="Arial"/>
          <w:sz w:val="20"/>
        </w:rPr>
      </w:pPr>
    </w:p>
    <w:p w14:paraId="570E8707" w14:textId="77777777" w:rsidR="008E7BE9" w:rsidRPr="00215C55" w:rsidRDefault="008E7BE9" w:rsidP="00E3282C">
      <w:pPr>
        <w:spacing w:line="240" w:lineRule="auto"/>
        <w:rPr>
          <w:b/>
        </w:rPr>
      </w:pPr>
    </w:p>
    <w:sectPr w:rsidR="008E7BE9" w:rsidRPr="00215C55" w:rsidSect="00215C5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9F157" w14:textId="77777777" w:rsidR="00C14474" w:rsidRDefault="00C14474">
      <w:r>
        <w:separator/>
      </w:r>
    </w:p>
  </w:endnote>
  <w:endnote w:type="continuationSeparator" w:id="0">
    <w:p w14:paraId="1EAF961C" w14:textId="77777777" w:rsidR="00C14474" w:rsidRDefault="00C14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ヒラギノ角ゴ Pro W3">
    <w:altName w:val="Yu Gothic"/>
    <w:panose1 w:val="020B0604020202020204"/>
    <w:charset w:val="80"/>
    <w:family w:val="swiss"/>
    <w:pitch w:val="variable"/>
    <w:sig w:usb0="E00002FF" w:usb1="7AC7FFFF" w:usb2="00000012" w:usb3="00000000" w:csb0="0002000D"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7EF4E7" w14:textId="7B7DF44A" w:rsidR="008C281D" w:rsidRDefault="008C281D">
    <w:pPr>
      <w:pStyle w:val="Footer"/>
      <w:jc w:val="center"/>
    </w:pPr>
    <w:r>
      <w:t xml:space="preserve">Page </w:t>
    </w:r>
    <w:r w:rsidRPr="00215C55">
      <w:rPr>
        <w:b/>
      </w:rPr>
      <w:fldChar w:fldCharType="begin"/>
    </w:r>
    <w:r>
      <w:rPr>
        <w:b/>
      </w:rPr>
      <w:instrText xml:space="preserve"> PAGE </w:instrText>
    </w:r>
    <w:r w:rsidRPr="00215C55">
      <w:rPr>
        <w:b/>
      </w:rPr>
      <w:fldChar w:fldCharType="separate"/>
    </w:r>
    <w:r w:rsidR="00C8519E">
      <w:rPr>
        <w:b/>
        <w:noProof/>
      </w:rPr>
      <w:t>10</w:t>
    </w:r>
    <w:r w:rsidRPr="00215C55">
      <w:rPr>
        <w:b/>
      </w:rPr>
      <w:fldChar w:fldCharType="end"/>
    </w:r>
    <w:r>
      <w:t xml:space="preserve"> of </w:t>
    </w:r>
    <w:r w:rsidRPr="00215C55">
      <w:rPr>
        <w:b/>
      </w:rPr>
      <w:fldChar w:fldCharType="begin"/>
    </w:r>
    <w:r>
      <w:rPr>
        <w:b/>
      </w:rPr>
      <w:instrText xml:space="preserve"> NUMPAGES  </w:instrText>
    </w:r>
    <w:r w:rsidRPr="00215C55">
      <w:rPr>
        <w:b/>
      </w:rPr>
      <w:fldChar w:fldCharType="separate"/>
    </w:r>
    <w:r w:rsidR="00C8519E">
      <w:rPr>
        <w:b/>
        <w:noProof/>
      </w:rPr>
      <w:t>21</w:t>
    </w:r>
    <w:r w:rsidRPr="00215C55">
      <w:rPr>
        <w:b/>
      </w:rPr>
      <w:fldChar w:fldCharType="end"/>
    </w:r>
  </w:p>
  <w:p w14:paraId="4F85E55C" w14:textId="77777777" w:rsidR="008C281D" w:rsidRDefault="008C28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B559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28AF37DF" w:rsidR="008C281D" w:rsidRDefault="008C281D">
    <w:pPr>
      <w:pStyle w:val="Footer"/>
      <w:jc w:val="center"/>
    </w:pPr>
    <w:r>
      <w:t xml:space="preserve">Page </w:t>
    </w:r>
    <w:r>
      <w:rPr>
        <w:b/>
        <w:szCs w:val="24"/>
      </w:rPr>
      <w:fldChar w:fldCharType="begin"/>
    </w:r>
    <w:r>
      <w:rPr>
        <w:b/>
      </w:rPr>
      <w:instrText xml:space="preserve"> PAGE </w:instrText>
    </w:r>
    <w:r>
      <w:rPr>
        <w:b/>
        <w:szCs w:val="24"/>
      </w:rPr>
      <w:fldChar w:fldCharType="separate"/>
    </w:r>
    <w:r w:rsidR="00C8519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C8519E">
      <w:rPr>
        <w:b/>
        <w:noProof/>
      </w:rPr>
      <w:t>21</w:t>
    </w:r>
    <w:r>
      <w:rPr>
        <w:b/>
        <w:szCs w:val="24"/>
      </w:rPr>
      <w:fldChar w:fldCharType="end"/>
    </w:r>
  </w:p>
  <w:p w14:paraId="01E75CDA" w14:textId="77777777" w:rsidR="008C281D" w:rsidRDefault="008C281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4DF29" w14:textId="77777777" w:rsidR="00C14474" w:rsidRDefault="00C14474">
      <w:r>
        <w:separator/>
      </w:r>
    </w:p>
  </w:footnote>
  <w:footnote w:type="continuationSeparator" w:id="0">
    <w:p w14:paraId="7D40BF9B" w14:textId="77777777" w:rsidR="00C14474" w:rsidRDefault="00C144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96B68" w14:textId="77777777" w:rsidR="00215C55" w:rsidRDefault="00215C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21991671">
    <w:abstractNumId w:val="6"/>
  </w:num>
  <w:num w:numId="2" w16cid:durableId="1270240209">
    <w:abstractNumId w:val="9"/>
  </w:num>
  <w:num w:numId="3" w16cid:durableId="710692435">
    <w:abstractNumId w:val="8"/>
  </w:num>
  <w:num w:numId="4" w16cid:durableId="107700399">
    <w:abstractNumId w:val="7"/>
  </w:num>
  <w:num w:numId="5" w16cid:durableId="336467205">
    <w:abstractNumId w:val="4"/>
  </w:num>
  <w:num w:numId="6" w16cid:durableId="766920926">
    <w:abstractNumId w:val="1"/>
  </w:num>
  <w:num w:numId="7" w16cid:durableId="604730536">
    <w:abstractNumId w:val="0"/>
  </w:num>
  <w:num w:numId="8" w16cid:durableId="1255363050">
    <w:abstractNumId w:val="3"/>
  </w:num>
  <w:num w:numId="9" w16cid:durableId="59182157">
    <w:abstractNumId w:val="5"/>
  </w:num>
  <w:num w:numId="10" w16cid:durableId="2062439312">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02A"/>
    <w:rsid w:val="00026B02"/>
    <w:rsid w:val="000278C6"/>
    <w:rsid w:val="0002796E"/>
    <w:rsid w:val="000425C4"/>
    <w:rsid w:val="000429B1"/>
    <w:rsid w:val="00056362"/>
    <w:rsid w:val="00062873"/>
    <w:rsid w:val="00066984"/>
    <w:rsid w:val="00081D66"/>
    <w:rsid w:val="000822E5"/>
    <w:rsid w:val="00082952"/>
    <w:rsid w:val="00083F67"/>
    <w:rsid w:val="00095692"/>
    <w:rsid w:val="000962BD"/>
    <w:rsid w:val="000971FC"/>
    <w:rsid w:val="0009732B"/>
    <w:rsid w:val="000A2A3A"/>
    <w:rsid w:val="000A492A"/>
    <w:rsid w:val="000B11AD"/>
    <w:rsid w:val="000B43DE"/>
    <w:rsid w:val="000B719F"/>
    <w:rsid w:val="000D2F80"/>
    <w:rsid w:val="000E0E85"/>
    <w:rsid w:val="000E2CB6"/>
    <w:rsid w:val="000E413A"/>
    <w:rsid w:val="000F29C4"/>
    <w:rsid w:val="000F5AA3"/>
    <w:rsid w:val="00100396"/>
    <w:rsid w:val="00100B5C"/>
    <w:rsid w:val="001106E9"/>
    <w:rsid w:val="0011376A"/>
    <w:rsid w:val="00120405"/>
    <w:rsid w:val="00124CA5"/>
    <w:rsid w:val="00134F77"/>
    <w:rsid w:val="00141098"/>
    <w:rsid w:val="001477A8"/>
    <w:rsid w:val="00151BBF"/>
    <w:rsid w:val="00152E9D"/>
    <w:rsid w:val="00154487"/>
    <w:rsid w:val="00156763"/>
    <w:rsid w:val="0016321A"/>
    <w:rsid w:val="0017433E"/>
    <w:rsid w:val="0017512A"/>
    <w:rsid w:val="001874DF"/>
    <w:rsid w:val="001956B9"/>
    <w:rsid w:val="00196958"/>
    <w:rsid w:val="001A1AE7"/>
    <w:rsid w:val="001A1E39"/>
    <w:rsid w:val="001A24F3"/>
    <w:rsid w:val="001A6E3C"/>
    <w:rsid w:val="001B3C2C"/>
    <w:rsid w:val="001B3F78"/>
    <w:rsid w:val="001B405C"/>
    <w:rsid w:val="001B4101"/>
    <w:rsid w:val="001B5F45"/>
    <w:rsid w:val="001C3619"/>
    <w:rsid w:val="001C76D8"/>
    <w:rsid w:val="001D486F"/>
    <w:rsid w:val="001D57EC"/>
    <w:rsid w:val="001E09F7"/>
    <w:rsid w:val="001E1050"/>
    <w:rsid w:val="001E1E1F"/>
    <w:rsid w:val="001E2007"/>
    <w:rsid w:val="001E57C1"/>
    <w:rsid w:val="001E6281"/>
    <w:rsid w:val="001E7CBC"/>
    <w:rsid w:val="001F07EF"/>
    <w:rsid w:val="001F3335"/>
    <w:rsid w:val="001F41E4"/>
    <w:rsid w:val="001F50B6"/>
    <w:rsid w:val="001F6D7A"/>
    <w:rsid w:val="00201D8F"/>
    <w:rsid w:val="00215C55"/>
    <w:rsid w:val="0022186A"/>
    <w:rsid w:val="0022746E"/>
    <w:rsid w:val="00235F71"/>
    <w:rsid w:val="002444CA"/>
    <w:rsid w:val="00260DE6"/>
    <w:rsid w:val="002732DB"/>
    <w:rsid w:val="00273FEE"/>
    <w:rsid w:val="002749E9"/>
    <w:rsid w:val="00281BD2"/>
    <w:rsid w:val="0028204E"/>
    <w:rsid w:val="0028591B"/>
    <w:rsid w:val="0028656F"/>
    <w:rsid w:val="002871D2"/>
    <w:rsid w:val="00287808"/>
    <w:rsid w:val="002878BF"/>
    <w:rsid w:val="00291841"/>
    <w:rsid w:val="002930A4"/>
    <w:rsid w:val="002A1901"/>
    <w:rsid w:val="002A40A3"/>
    <w:rsid w:val="002A7F63"/>
    <w:rsid w:val="002B4B11"/>
    <w:rsid w:val="002C449B"/>
    <w:rsid w:val="002C5106"/>
    <w:rsid w:val="002C5F2C"/>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412FC"/>
    <w:rsid w:val="00347D43"/>
    <w:rsid w:val="00352C4A"/>
    <w:rsid w:val="003559CA"/>
    <w:rsid w:val="00355F43"/>
    <w:rsid w:val="00362560"/>
    <w:rsid w:val="00366268"/>
    <w:rsid w:val="00371ABD"/>
    <w:rsid w:val="0037228E"/>
    <w:rsid w:val="003732FD"/>
    <w:rsid w:val="003753B2"/>
    <w:rsid w:val="00375E92"/>
    <w:rsid w:val="00376559"/>
    <w:rsid w:val="00377854"/>
    <w:rsid w:val="0038049E"/>
    <w:rsid w:val="00382BAA"/>
    <w:rsid w:val="00384D73"/>
    <w:rsid w:val="00393EB6"/>
    <w:rsid w:val="003A3CE5"/>
    <w:rsid w:val="003A4D85"/>
    <w:rsid w:val="003B366F"/>
    <w:rsid w:val="003B3F9D"/>
    <w:rsid w:val="003B6C95"/>
    <w:rsid w:val="003C7209"/>
    <w:rsid w:val="003D70F0"/>
    <w:rsid w:val="003E1264"/>
    <w:rsid w:val="003E5751"/>
    <w:rsid w:val="003F3B14"/>
    <w:rsid w:val="003F404C"/>
    <w:rsid w:val="003F5FD7"/>
    <w:rsid w:val="004046A9"/>
    <w:rsid w:val="00404B3B"/>
    <w:rsid w:val="00404C50"/>
    <w:rsid w:val="00413139"/>
    <w:rsid w:val="00416292"/>
    <w:rsid w:val="00423934"/>
    <w:rsid w:val="00426244"/>
    <w:rsid w:val="00434D29"/>
    <w:rsid w:val="00442AF6"/>
    <w:rsid w:val="00450E57"/>
    <w:rsid w:val="00451810"/>
    <w:rsid w:val="00452162"/>
    <w:rsid w:val="00453FC1"/>
    <w:rsid w:val="0046003B"/>
    <w:rsid w:val="00470A38"/>
    <w:rsid w:val="00477880"/>
    <w:rsid w:val="0048317F"/>
    <w:rsid w:val="00483CF8"/>
    <w:rsid w:val="00485DBB"/>
    <w:rsid w:val="004874DE"/>
    <w:rsid w:val="004A324F"/>
    <w:rsid w:val="004B5334"/>
    <w:rsid w:val="004B6A47"/>
    <w:rsid w:val="004B6C14"/>
    <w:rsid w:val="004C0DAE"/>
    <w:rsid w:val="004C4121"/>
    <w:rsid w:val="004C5645"/>
    <w:rsid w:val="004D2361"/>
    <w:rsid w:val="004D353A"/>
    <w:rsid w:val="004D3BE8"/>
    <w:rsid w:val="004D5E9B"/>
    <w:rsid w:val="004D63D9"/>
    <w:rsid w:val="004E5EBB"/>
    <w:rsid w:val="004E6585"/>
    <w:rsid w:val="00500094"/>
    <w:rsid w:val="005005B3"/>
    <w:rsid w:val="0050249F"/>
    <w:rsid w:val="00506AA2"/>
    <w:rsid w:val="00507815"/>
    <w:rsid w:val="0051043F"/>
    <w:rsid w:val="00512D6C"/>
    <w:rsid w:val="0051389C"/>
    <w:rsid w:val="00520275"/>
    <w:rsid w:val="00524566"/>
    <w:rsid w:val="00526A2B"/>
    <w:rsid w:val="00527E60"/>
    <w:rsid w:val="00530B6F"/>
    <w:rsid w:val="00530BEF"/>
    <w:rsid w:val="0053263B"/>
    <w:rsid w:val="00535B6E"/>
    <w:rsid w:val="00552351"/>
    <w:rsid w:val="00552770"/>
    <w:rsid w:val="00561F00"/>
    <w:rsid w:val="00562C4E"/>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4409"/>
    <w:rsid w:val="005E53E2"/>
    <w:rsid w:val="005E72F8"/>
    <w:rsid w:val="005F0579"/>
    <w:rsid w:val="005F180B"/>
    <w:rsid w:val="005F3A53"/>
    <w:rsid w:val="006062A3"/>
    <w:rsid w:val="00606D51"/>
    <w:rsid w:val="00610700"/>
    <w:rsid w:val="00610E08"/>
    <w:rsid w:val="006140BF"/>
    <w:rsid w:val="006161BE"/>
    <w:rsid w:val="00620787"/>
    <w:rsid w:val="00624F48"/>
    <w:rsid w:val="0062632B"/>
    <w:rsid w:val="00632434"/>
    <w:rsid w:val="0063478F"/>
    <w:rsid w:val="006379DF"/>
    <w:rsid w:val="00637B6E"/>
    <w:rsid w:val="00644256"/>
    <w:rsid w:val="00656C7D"/>
    <w:rsid w:val="0066053F"/>
    <w:rsid w:val="00661D6F"/>
    <w:rsid w:val="006628E9"/>
    <w:rsid w:val="0066725E"/>
    <w:rsid w:val="006716C7"/>
    <w:rsid w:val="00673BD2"/>
    <w:rsid w:val="006749F0"/>
    <w:rsid w:val="00681208"/>
    <w:rsid w:val="00681FA9"/>
    <w:rsid w:val="0069050A"/>
    <w:rsid w:val="00691EA9"/>
    <w:rsid w:val="006934D4"/>
    <w:rsid w:val="00694D2D"/>
    <w:rsid w:val="006A00B8"/>
    <w:rsid w:val="006A4372"/>
    <w:rsid w:val="006A4F2A"/>
    <w:rsid w:val="006A6DC3"/>
    <w:rsid w:val="006C4727"/>
    <w:rsid w:val="006D25C0"/>
    <w:rsid w:val="006D49ED"/>
    <w:rsid w:val="006D55CE"/>
    <w:rsid w:val="006D637A"/>
    <w:rsid w:val="006D6F24"/>
    <w:rsid w:val="006F0F95"/>
    <w:rsid w:val="006F184F"/>
    <w:rsid w:val="006F43A8"/>
    <w:rsid w:val="006F45BF"/>
    <w:rsid w:val="006F60E0"/>
    <w:rsid w:val="006F6DC3"/>
    <w:rsid w:val="00701FAC"/>
    <w:rsid w:val="00702F71"/>
    <w:rsid w:val="007078D6"/>
    <w:rsid w:val="00717369"/>
    <w:rsid w:val="00722A55"/>
    <w:rsid w:val="00723EFB"/>
    <w:rsid w:val="007323EC"/>
    <w:rsid w:val="00732926"/>
    <w:rsid w:val="00732A5F"/>
    <w:rsid w:val="007366DF"/>
    <w:rsid w:val="00746C50"/>
    <w:rsid w:val="0075332C"/>
    <w:rsid w:val="007542CB"/>
    <w:rsid w:val="00757839"/>
    <w:rsid w:val="00770C81"/>
    <w:rsid w:val="007711C0"/>
    <w:rsid w:val="007726C4"/>
    <w:rsid w:val="00772ED6"/>
    <w:rsid w:val="00775F8D"/>
    <w:rsid w:val="00776163"/>
    <w:rsid w:val="00776358"/>
    <w:rsid w:val="007826B5"/>
    <w:rsid w:val="00784868"/>
    <w:rsid w:val="00791024"/>
    <w:rsid w:val="00793F0A"/>
    <w:rsid w:val="007A2657"/>
    <w:rsid w:val="007C0AC7"/>
    <w:rsid w:val="007C0F26"/>
    <w:rsid w:val="007C11D0"/>
    <w:rsid w:val="007C6664"/>
    <w:rsid w:val="007C682C"/>
    <w:rsid w:val="007D2385"/>
    <w:rsid w:val="007D3595"/>
    <w:rsid w:val="007D3E68"/>
    <w:rsid w:val="007D50CD"/>
    <w:rsid w:val="007D6FCB"/>
    <w:rsid w:val="007D7580"/>
    <w:rsid w:val="007E28AD"/>
    <w:rsid w:val="007F214F"/>
    <w:rsid w:val="007F2281"/>
    <w:rsid w:val="00800069"/>
    <w:rsid w:val="008042F0"/>
    <w:rsid w:val="008051BD"/>
    <w:rsid w:val="008079C7"/>
    <w:rsid w:val="00813ECE"/>
    <w:rsid w:val="008310A0"/>
    <w:rsid w:val="00835D29"/>
    <w:rsid w:val="00842E7F"/>
    <w:rsid w:val="008456C7"/>
    <w:rsid w:val="00852933"/>
    <w:rsid w:val="008566E5"/>
    <w:rsid w:val="008566FE"/>
    <w:rsid w:val="008606AB"/>
    <w:rsid w:val="00865B46"/>
    <w:rsid w:val="00867069"/>
    <w:rsid w:val="0087660C"/>
    <w:rsid w:val="0088349E"/>
    <w:rsid w:val="00883E5A"/>
    <w:rsid w:val="0088551A"/>
    <w:rsid w:val="0089462A"/>
    <w:rsid w:val="00895734"/>
    <w:rsid w:val="00895E91"/>
    <w:rsid w:val="00896134"/>
    <w:rsid w:val="008975A7"/>
    <w:rsid w:val="008A2D55"/>
    <w:rsid w:val="008A4B0A"/>
    <w:rsid w:val="008A62BC"/>
    <w:rsid w:val="008B0652"/>
    <w:rsid w:val="008B11C0"/>
    <w:rsid w:val="008B38D3"/>
    <w:rsid w:val="008B43E7"/>
    <w:rsid w:val="008C193E"/>
    <w:rsid w:val="008C281D"/>
    <w:rsid w:val="008C3BFE"/>
    <w:rsid w:val="008C63B4"/>
    <w:rsid w:val="008D763F"/>
    <w:rsid w:val="008E4EBE"/>
    <w:rsid w:val="008E7BE9"/>
    <w:rsid w:val="008F036F"/>
    <w:rsid w:val="008F1308"/>
    <w:rsid w:val="008F78C2"/>
    <w:rsid w:val="00902097"/>
    <w:rsid w:val="00902DB0"/>
    <w:rsid w:val="00904568"/>
    <w:rsid w:val="009107C3"/>
    <w:rsid w:val="00911394"/>
    <w:rsid w:val="0091379E"/>
    <w:rsid w:val="00923EF2"/>
    <w:rsid w:val="00926D25"/>
    <w:rsid w:val="00926E9D"/>
    <w:rsid w:val="009315A0"/>
    <w:rsid w:val="00932C6E"/>
    <w:rsid w:val="00933F10"/>
    <w:rsid w:val="00934D2A"/>
    <w:rsid w:val="00936A16"/>
    <w:rsid w:val="009433C5"/>
    <w:rsid w:val="009511AC"/>
    <w:rsid w:val="00965881"/>
    <w:rsid w:val="00965B2B"/>
    <w:rsid w:val="009668F1"/>
    <w:rsid w:val="0098022E"/>
    <w:rsid w:val="009871FF"/>
    <w:rsid w:val="0099043A"/>
    <w:rsid w:val="00990799"/>
    <w:rsid w:val="009926A0"/>
    <w:rsid w:val="00992E7E"/>
    <w:rsid w:val="00993494"/>
    <w:rsid w:val="009942B8"/>
    <w:rsid w:val="00995D51"/>
    <w:rsid w:val="009A0631"/>
    <w:rsid w:val="009A1AFA"/>
    <w:rsid w:val="009A5C52"/>
    <w:rsid w:val="009B0B59"/>
    <w:rsid w:val="009B10ED"/>
    <w:rsid w:val="009B4900"/>
    <w:rsid w:val="009B7A8B"/>
    <w:rsid w:val="009C126D"/>
    <w:rsid w:val="009C24C9"/>
    <w:rsid w:val="009C59CB"/>
    <w:rsid w:val="009D3EA4"/>
    <w:rsid w:val="009D5C9E"/>
    <w:rsid w:val="009D649C"/>
    <w:rsid w:val="009E0ECF"/>
    <w:rsid w:val="009E2D65"/>
    <w:rsid w:val="009E4BC1"/>
    <w:rsid w:val="009F5CB2"/>
    <w:rsid w:val="00A03BB8"/>
    <w:rsid w:val="00A079C8"/>
    <w:rsid w:val="00A10B69"/>
    <w:rsid w:val="00A11E65"/>
    <w:rsid w:val="00A12BF6"/>
    <w:rsid w:val="00A16E98"/>
    <w:rsid w:val="00A270C8"/>
    <w:rsid w:val="00A3505D"/>
    <w:rsid w:val="00A4036F"/>
    <w:rsid w:val="00A406E5"/>
    <w:rsid w:val="00A4641C"/>
    <w:rsid w:val="00A50D47"/>
    <w:rsid w:val="00A557E6"/>
    <w:rsid w:val="00A55876"/>
    <w:rsid w:val="00A6580F"/>
    <w:rsid w:val="00A660B8"/>
    <w:rsid w:val="00A67FB1"/>
    <w:rsid w:val="00A736F9"/>
    <w:rsid w:val="00A83A40"/>
    <w:rsid w:val="00A85BFE"/>
    <w:rsid w:val="00A943A3"/>
    <w:rsid w:val="00AA2C7D"/>
    <w:rsid w:val="00AA3B30"/>
    <w:rsid w:val="00AB32E8"/>
    <w:rsid w:val="00AB6FE7"/>
    <w:rsid w:val="00AB7AD7"/>
    <w:rsid w:val="00AC4C0E"/>
    <w:rsid w:val="00AC4E72"/>
    <w:rsid w:val="00AD2430"/>
    <w:rsid w:val="00AD3CB3"/>
    <w:rsid w:val="00AE0A9E"/>
    <w:rsid w:val="00AE41A6"/>
    <w:rsid w:val="00AE61AF"/>
    <w:rsid w:val="00AF0E34"/>
    <w:rsid w:val="00AF271D"/>
    <w:rsid w:val="00AF4BC7"/>
    <w:rsid w:val="00AF56C2"/>
    <w:rsid w:val="00AF6558"/>
    <w:rsid w:val="00B004E6"/>
    <w:rsid w:val="00B071D4"/>
    <w:rsid w:val="00B0744D"/>
    <w:rsid w:val="00B15075"/>
    <w:rsid w:val="00B23123"/>
    <w:rsid w:val="00B232EE"/>
    <w:rsid w:val="00B300F2"/>
    <w:rsid w:val="00B404BC"/>
    <w:rsid w:val="00B46097"/>
    <w:rsid w:val="00B50EA8"/>
    <w:rsid w:val="00B6058F"/>
    <w:rsid w:val="00B64082"/>
    <w:rsid w:val="00B72325"/>
    <w:rsid w:val="00B7316B"/>
    <w:rsid w:val="00B7616C"/>
    <w:rsid w:val="00B81AD3"/>
    <w:rsid w:val="00B829D8"/>
    <w:rsid w:val="00B84B5B"/>
    <w:rsid w:val="00B86446"/>
    <w:rsid w:val="00B90EAE"/>
    <w:rsid w:val="00B97B55"/>
    <w:rsid w:val="00BA1176"/>
    <w:rsid w:val="00BB6E64"/>
    <w:rsid w:val="00BC2E80"/>
    <w:rsid w:val="00BD11AD"/>
    <w:rsid w:val="00BD4F9E"/>
    <w:rsid w:val="00BD52F6"/>
    <w:rsid w:val="00BD6E23"/>
    <w:rsid w:val="00BE0B01"/>
    <w:rsid w:val="00BE79C7"/>
    <w:rsid w:val="00BF3CB5"/>
    <w:rsid w:val="00BF67B9"/>
    <w:rsid w:val="00C01A3F"/>
    <w:rsid w:val="00C073F1"/>
    <w:rsid w:val="00C1285B"/>
    <w:rsid w:val="00C1361B"/>
    <w:rsid w:val="00C14474"/>
    <w:rsid w:val="00C14E1F"/>
    <w:rsid w:val="00C1669B"/>
    <w:rsid w:val="00C16DB0"/>
    <w:rsid w:val="00C21628"/>
    <w:rsid w:val="00C315AF"/>
    <w:rsid w:val="00C32109"/>
    <w:rsid w:val="00C349CD"/>
    <w:rsid w:val="00C351EE"/>
    <w:rsid w:val="00C36D9A"/>
    <w:rsid w:val="00C41DEA"/>
    <w:rsid w:val="00C41F72"/>
    <w:rsid w:val="00C42B46"/>
    <w:rsid w:val="00C44A72"/>
    <w:rsid w:val="00C55097"/>
    <w:rsid w:val="00C55E9D"/>
    <w:rsid w:val="00C606A2"/>
    <w:rsid w:val="00C61FC2"/>
    <w:rsid w:val="00C705F9"/>
    <w:rsid w:val="00C70C54"/>
    <w:rsid w:val="00C7605B"/>
    <w:rsid w:val="00C80EBA"/>
    <w:rsid w:val="00C80F0F"/>
    <w:rsid w:val="00C82887"/>
    <w:rsid w:val="00C8519E"/>
    <w:rsid w:val="00C85734"/>
    <w:rsid w:val="00C8667A"/>
    <w:rsid w:val="00C87E9F"/>
    <w:rsid w:val="00C91F86"/>
    <w:rsid w:val="00C93BCB"/>
    <w:rsid w:val="00CB5A69"/>
    <w:rsid w:val="00CC241A"/>
    <w:rsid w:val="00CD06F0"/>
    <w:rsid w:val="00CE12D6"/>
    <w:rsid w:val="00CE4035"/>
    <w:rsid w:val="00CE65AB"/>
    <w:rsid w:val="00CF4266"/>
    <w:rsid w:val="00CF66EB"/>
    <w:rsid w:val="00D010E4"/>
    <w:rsid w:val="00D01E80"/>
    <w:rsid w:val="00D12BE0"/>
    <w:rsid w:val="00D22D35"/>
    <w:rsid w:val="00D22D9C"/>
    <w:rsid w:val="00D22FE2"/>
    <w:rsid w:val="00D231E3"/>
    <w:rsid w:val="00D241F1"/>
    <w:rsid w:val="00D275CB"/>
    <w:rsid w:val="00D27719"/>
    <w:rsid w:val="00D30DFA"/>
    <w:rsid w:val="00D353FF"/>
    <w:rsid w:val="00D4428A"/>
    <w:rsid w:val="00D463A5"/>
    <w:rsid w:val="00D46727"/>
    <w:rsid w:val="00D4710D"/>
    <w:rsid w:val="00D47D25"/>
    <w:rsid w:val="00D62249"/>
    <w:rsid w:val="00D62ACD"/>
    <w:rsid w:val="00D65AE3"/>
    <w:rsid w:val="00D6609C"/>
    <w:rsid w:val="00D76A54"/>
    <w:rsid w:val="00D82902"/>
    <w:rsid w:val="00D90106"/>
    <w:rsid w:val="00DA239E"/>
    <w:rsid w:val="00DA36EE"/>
    <w:rsid w:val="00DB116D"/>
    <w:rsid w:val="00DB2E86"/>
    <w:rsid w:val="00DB65EA"/>
    <w:rsid w:val="00DB6F5C"/>
    <w:rsid w:val="00DC678E"/>
    <w:rsid w:val="00DD17CC"/>
    <w:rsid w:val="00DD1B59"/>
    <w:rsid w:val="00DD39AC"/>
    <w:rsid w:val="00DD61A4"/>
    <w:rsid w:val="00DE217A"/>
    <w:rsid w:val="00DE2464"/>
    <w:rsid w:val="00DE7780"/>
    <w:rsid w:val="00DF321B"/>
    <w:rsid w:val="00E03844"/>
    <w:rsid w:val="00E100D1"/>
    <w:rsid w:val="00E112BE"/>
    <w:rsid w:val="00E230E0"/>
    <w:rsid w:val="00E236EB"/>
    <w:rsid w:val="00E27F15"/>
    <w:rsid w:val="00E3282C"/>
    <w:rsid w:val="00E470FD"/>
    <w:rsid w:val="00E51AAC"/>
    <w:rsid w:val="00E606E4"/>
    <w:rsid w:val="00E64D4E"/>
    <w:rsid w:val="00E66CC0"/>
    <w:rsid w:val="00E728A9"/>
    <w:rsid w:val="00E807D9"/>
    <w:rsid w:val="00E862BB"/>
    <w:rsid w:val="00E9564B"/>
    <w:rsid w:val="00EA0F4E"/>
    <w:rsid w:val="00EA295B"/>
    <w:rsid w:val="00EA3B9B"/>
    <w:rsid w:val="00EA6801"/>
    <w:rsid w:val="00EB4F96"/>
    <w:rsid w:val="00EC1570"/>
    <w:rsid w:val="00ED0415"/>
    <w:rsid w:val="00ED7072"/>
    <w:rsid w:val="00ED762B"/>
    <w:rsid w:val="00EE3132"/>
    <w:rsid w:val="00EE3D9D"/>
    <w:rsid w:val="00EE6F25"/>
    <w:rsid w:val="00EF3C47"/>
    <w:rsid w:val="00F02126"/>
    <w:rsid w:val="00F03D85"/>
    <w:rsid w:val="00F07C8C"/>
    <w:rsid w:val="00F11C1C"/>
    <w:rsid w:val="00F249F1"/>
    <w:rsid w:val="00F25B9D"/>
    <w:rsid w:val="00F2664E"/>
    <w:rsid w:val="00F31163"/>
    <w:rsid w:val="00F31C04"/>
    <w:rsid w:val="00F33018"/>
    <w:rsid w:val="00F442A7"/>
    <w:rsid w:val="00F52333"/>
    <w:rsid w:val="00F53466"/>
    <w:rsid w:val="00F53C4F"/>
    <w:rsid w:val="00F57A89"/>
    <w:rsid w:val="00F61A20"/>
    <w:rsid w:val="00F63AFC"/>
    <w:rsid w:val="00F63DD9"/>
    <w:rsid w:val="00F64131"/>
    <w:rsid w:val="00F65B4F"/>
    <w:rsid w:val="00F66489"/>
    <w:rsid w:val="00F67644"/>
    <w:rsid w:val="00F678DE"/>
    <w:rsid w:val="00F73F12"/>
    <w:rsid w:val="00F74036"/>
    <w:rsid w:val="00F83547"/>
    <w:rsid w:val="00F8381F"/>
    <w:rsid w:val="00F84166"/>
    <w:rsid w:val="00F97E2B"/>
    <w:rsid w:val="00FA04CD"/>
    <w:rsid w:val="00FA25F5"/>
    <w:rsid w:val="00FA2810"/>
    <w:rsid w:val="00FA2F13"/>
    <w:rsid w:val="00FA68F8"/>
    <w:rsid w:val="00FB1DC0"/>
    <w:rsid w:val="00FB341D"/>
    <w:rsid w:val="00FB3B4E"/>
    <w:rsid w:val="00FB4521"/>
    <w:rsid w:val="00FB4F84"/>
    <w:rsid w:val="00FB5CF8"/>
    <w:rsid w:val="00FD69D8"/>
    <w:rsid w:val="00FE11E9"/>
    <w:rsid w:val="00FF21EE"/>
    <w:rsid w:val="00FF273B"/>
    <w:rsid w:val="00FF564C"/>
    <w:rsid w:val="00FF7881"/>
    <w:rsid w:val="073F2BF7"/>
    <w:rsid w:val="246E4C39"/>
    <w:rsid w:val="434E702B"/>
    <w:rsid w:val="476AED30"/>
    <w:rsid w:val="58FF98EF"/>
    <w:rsid w:val="5DBCD6CA"/>
    <w:rsid w:val="617AD8DD"/>
    <w:rsid w:val="64D1AA16"/>
    <w:rsid w:val="68BFEF9A"/>
    <w:rsid w:val="6B6822BD"/>
    <w:rsid w:val="7DADF90A"/>
    <w:rsid w:val="7F3A0A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DFBB8B"/>
  <w15:docId w15:val="{C5C2A648-404A-0E48-828F-738A3232B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15C55"/>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215C55"/>
    <w:pPr>
      <w:keepNext/>
      <w:jc w:val="both"/>
      <w:outlineLvl w:val="1"/>
    </w:pPr>
    <w:rPr>
      <w:b/>
    </w:rPr>
  </w:style>
  <w:style w:type="paragraph" w:styleId="Heading3">
    <w:name w:val="heading 3"/>
    <w:basedOn w:val="Normal"/>
    <w:next w:val="Normal"/>
    <w:link w:val="Heading3Char"/>
    <w:qFormat/>
    <w:pPr>
      <w:keepNext/>
      <w:spacing w:line="240" w:lineRule="auto"/>
      <w:jc w:val="center"/>
      <w:outlineLvl w:val="2"/>
    </w:pPr>
    <w:rPr>
      <w:rFonts w:ascii="Times New Roman" w:hAnsi="Times New Roman"/>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spacing w:line="240" w:lineRule="auto"/>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line="240" w:lineRule="auto"/>
    </w:pPr>
    <w:rPr>
      <w:rFonts w:ascii="Times New Roman" w:hAnsi="Times New Roman"/>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spacing w:line="240" w:lineRule="auto"/>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eastAsia="en-US"/>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02002A"/>
    <w:rPr>
      <w:color w:val="954F72" w:themeColor="followedHyperlink"/>
      <w:u w:val="single"/>
    </w:rPr>
  </w:style>
  <w:style w:type="character" w:styleId="Emphasis">
    <w:name w:val="Emphasis"/>
    <w:uiPriority w:val="20"/>
    <w:qFormat/>
    <w:rsid w:val="00215C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597031">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a1e90cc982712b013054530c8a22441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55bd5a96aba39380b77c1096a7de80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794C5DCA-FF8D-4CB7-B34D-03D219CA8E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B15918-CCC5-9A40-9DF5-B3E93D0FE19B}">
  <ds:schemaRefs>
    <ds:schemaRef ds:uri="http://schemas.openxmlformats.org/officeDocument/2006/bibliography"/>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13</Pages>
  <Words>3807</Words>
  <Characters>22503</Characters>
  <Application>Microsoft Office Word</Application>
  <DocSecurity>0</DocSecurity>
  <Lines>1607</Lines>
  <Paragraphs>274</Paragraphs>
  <ScaleCrop>false</ScaleCrop>
  <Company>S.I.H.E.</Company>
  <LinksUpToDate>false</LinksUpToDate>
  <CharactersWithSpaces>26036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Brett Aggersberg</cp:lastModifiedBy>
  <cp:revision>14</cp:revision>
  <cp:lastPrinted>2016-09-14T10:22:00Z</cp:lastPrinted>
  <dcterms:created xsi:type="dcterms:W3CDTF">2022-06-28T15:24:00Z</dcterms:created>
  <dcterms:modified xsi:type="dcterms:W3CDTF">2026-01-16T12:33:00Z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