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F3DE3A" w14:textId="3AFD038E" w:rsidR="006B77C3" w:rsidRDefault="00204925" w:rsidP="00653052">
      <w:pPr>
        <w:jc w:val="both"/>
        <w:rPr>
          <w:rFonts w:asciiTheme="majorHAnsi" w:hAnsiTheme="majorHAnsi"/>
          <w:lang w:val="en-GB"/>
        </w:rPr>
      </w:pPr>
      <w:r>
        <w:rPr>
          <w:rFonts w:asciiTheme="majorHAnsi" w:hAnsiTheme="majorHAnsi"/>
          <w:lang w:val="en-GB"/>
        </w:rPr>
        <w:t>Inmaculada Marian Marro Bellot</w:t>
      </w:r>
    </w:p>
    <w:p w14:paraId="516F6EDD" w14:textId="2BD9FB81" w:rsidR="00204925" w:rsidRDefault="00204925" w:rsidP="00653052">
      <w:pPr>
        <w:jc w:val="both"/>
        <w:rPr>
          <w:rFonts w:asciiTheme="majorHAnsi" w:hAnsiTheme="majorHAnsi"/>
          <w:lang w:val="en-GB"/>
        </w:rPr>
      </w:pPr>
      <w:r>
        <w:rPr>
          <w:rFonts w:asciiTheme="majorHAnsi" w:hAnsiTheme="majorHAnsi"/>
          <w:lang w:val="en-GB"/>
        </w:rPr>
        <w:t>1804738</w:t>
      </w:r>
    </w:p>
    <w:p w14:paraId="54FB8D7A" w14:textId="49AEC60A" w:rsidR="00204925" w:rsidRDefault="00204925" w:rsidP="00653052">
      <w:pPr>
        <w:jc w:val="both"/>
        <w:rPr>
          <w:rFonts w:asciiTheme="majorHAnsi" w:hAnsiTheme="majorHAnsi"/>
          <w:lang w:val="en-GB"/>
        </w:rPr>
      </w:pPr>
      <w:r w:rsidRPr="00204925">
        <w:rPr>
          <w:rFonts w:asciiTheme="majorHAnsi" w:hAnsiTheme="majorHAnsi"/>
          <w:lang w:val="en-GB"/>
        </w:rPr>
        <w:t>L5 - Research Practices (ADAD5001)</w:t>
      </w:r>
    </w:p>
    <w:p w14:paraId="50F040BA" w14:textId="77777777" w:rsidR="00204925" w:rsidRDefault="00204925" w:rsidP="00653052">
      <w:pPr>
        <w:jc w:val="both"/>
        <w:rPr>
          <w:rFonts w:asciiTheme="majorHAnsi" w:hAnsiTheme="majorHAnsi"/>
          <w:lang w:val="en-GB"/>
        </w:rPr>
      </w:pPr>
    </w:p>
    <w:p w14:paraId="2BF00A45" w14:textId="77777777" w:rsidR="00204925" w:rsidRDefault="00204925" w:rsidP="00653052">
      <w:pPr>
        <w:jc w:val="both"/>
        <w:rPr>
          <w:rFonts w:asciiTheme="majorHAnsi" w:hAnsiTheme="majorHAnsi"/>
          <w:lang w:val="en-GB"/>
        </w:rPr>
      </w:pPr>
    </w:p>
    <w:p w14:paraId="361DD59B" w14:textId="112F5CCC" w:rsidR="000604A8" w:rsidRPr="00667823" w:rsidRDefault="000604A8" w:rsidP="00653052">
      <w:pPr>
        <w:jc w:val="both"/>
        <w:rPr>
          <w:rFonts w:asciiTheme="majorHAnsi" w:hAnsiTheme="majorHAnsi"/>
          <w:lang w:val="en-GB"/>
        </w:rPr>
      </w:pPr>
      <w:r w:rsidRPr="00667823">
        <w:rPr>
          <w:rFonts w:asciiTheme="majorHAnsi" w:hAnsiTheme="majorHAnsi"/>
          <w:lang w:val="en-GB"/>
        </w:rPr>
        <w:t>This context essay discusses the impact that it causes a designer in his or her projects by traveling. Maybe you could ask yourself, how can be related the designs with the journeys or trips? Well, surprisingly, they are strongly associated. Furthermore, this essay discusses the differences that exist in the design between countries, notably, between Barcelona and Swansea.</w:t>
      </w:r>
      <w:r w:rsidR="00455C6C">
        <w:rPr>
          <w:rFonts w:asciiTheme="majorHAnsi" w:hAnsiTheme="majorHAnsi"/>
          <w:lang w:val="en-GB"/>
        </w:rPr>
        <w:t xml:space="preserve"> (</w:t>
      </w:r>
      <w:r w:rsidR="00455C6C">
        <w:t>Definicionde 2018)</w:t>
      </w:r>
    </w:p>
    <w:p w14:paraId="31986F01" w14:textId="77777777" w:rsidR="000604A8" w:rsidRPr="00667823" w:rsidRDefault="000604A8" w:rsidP="00653052">
      <w:pPr>
        <w:jc w:val="both"/>
        <w:rPr>
          <w:rFonts w:asciiTheme="majorHAnsi" w:hAnsiTheme="majorHAnsi"/>
          <w:lang w:val="en-GB"/>
        </w:rPr>
      </w:pPr>
    </w:p>
    <w:p w14:paraId="3FE74F15" w14:textId="22531B39" w:rsidR="000604A8" w:rsidRPr="00667823" w:rsidRDefault="000604A8" w:rsidP="00653052">
      <w:pPr>
        <w:jc w:val="both"/>
        <w:rPr>
          <w:rFonts w:asciiTheme="majorHAnsi" w:hAnsiTheme="majorHAnsi"/>
          <w:lang w:val="en-GB"/>
        </w:rPr>
      </w:pPr>
      <w:r w:rsidRPr="00667823">
        <w:rPr>
          <w:rFonts w:asciiTheme="majorHAnsi" w:hAnsiTheme="majorHAnsi"/>
          <w:lang w:val="en-GB"/>
        </w:rPr>
        <w:t>Firstly, when somebody starts a journey, goes for a trip or starts a new life in a different country, his or her brain is bombarded with a lot of new things.  New colours, typefaces, different design styles, and posters, among others, will surround the five senses. For this reason, it could be said that the designer is enriching his imagination through these new experiences. Furthermore, he is interacting with the new environment either in the city or nature.</w:t>
      </w:r>
      <w:r w:rsidR="004815F6">
        <w:rPr>
          <w:rFonts w:asciiTheme="majorHAnsi" w:hAnsiTheme="majorHAnsi"/>
          <w:lang w:val="en-GB"/>
        </w:rPr>
        <w:t xml:space="preserve"> (</w:t>
      </w:r>
      <w:r w:rsidR="004815F6">
        <w:t>Definicion de 2018)</w:t>
      </w:r>
    </w:p>
    <w:p w14:paraId="27D1AAAD" w14:textId="77777777" w:rsidR="000604A8" w:rsidRPr="00667823" w:rsidRDefault="000604A8" w:rsidP="00653052">
      <w:pPr>
        <w:jc w:val="both"/>
        <w:rPr>
          <w:rFonts w:asciiTheme="majorHAnsi" w:hAnsiTheme="majorHAnsi"/>
          <w:lang w:val="en-GB"/>
        </w:rPr>
      </w:pPr>
    </w:p>
    <w:p w14:paraId="318D84B7" w14:textId="77777777" w:rsidR="000604A8" w:rsidRPr="00667823" w:rsidRDefault="000604A8" w:rsidP="00653052">
      <w:pPr>
        <w:jc w:val="both"/>
        <w:rPr>
          <w:rFonts w:asciiTheme="majorHAnsi" w:hAnsiTheme="majorHAnsi"/>
          <w:lang w:val="en-GB"/>
        </w:rPr>
      </w:pPr>
      <w:r w:rsidRPr="00667823">
        <w:rPr>
          <w:rFonts w:asciiTheme="majorHAnsi" w:hAnsiTheme="majorHAnsi"/>
          <w:lang w:val="en-GB"/>
        </w:rPr>
        <w:t xml:space="preserve">Secondly, a person is surrounded by the fashions where he is located. He will be unconscientiously influenced by the local trends of that moment. Nowadays, we are more connected to the world thanks to social media than 20 years ago. For this reason, the level of the influences is higher than few years ago. </w:t>
      </w:r>
    </w:p>
    <w:p w14:paraId="1D294077" w14:textId="77777777" w:rsidR="000604A8" w:rsidRPr="00667823" w:rsidRDefault="000604A8" w:rsidP="00653052">
      <w:pPr>
        <w:jc w:val="both"/>
        <w:rPr>
          <w:rFonts w:asciiTheme="majorHAnsi" w:hAnsiTheme="majorHAnsi"/>
          <w:lang w:val="en-GB"/>
        </w:rPr>
      </w:pPr>
    </w:p>
    <w:p w14:paraId="529AE2DB" w14:textId="77777777" w:rsidR="000604A8" w:rsidRPr="00667823" w:rsidRDefault="000604A8" w:rsidP="00653052">
      <w:pPr>
        <w:jc w:val="both"/>
        <w:rPr>
          <w:rFonts w:asciiTheme="majorHAnsi" w:hAnsiTheme="majorHAnsi"/>
          <w:lang w:val="en-GB"/>
        </w:rPr>
      </w:pPr>
      <w:r w:rsidRPr="00667823">
        <w:rPr>
          <w:rFonts w:asciiTheme="majorHAnsi" w:hAnsiTheme="majorHAnsi"/>
          <w:lang w:val="en-GB"/>
        </w:rPr>
        <w:t>If you live in Barcelona, specifically in the Eixample district, this district uses the modernist type of design. Then, when a new shop wants to open or an existent shop wants to announce something new, unconsciously it will create a Modernist design. For example, when you walk around the Eixample district, it can be seen how the shops have posters with Modernist fonts. In contrast, if the shop is located in touristic zones or more modern areas like Sants district, the predominant design is minimalist and geometric designs.</w:t>
      </w:r>
    </w:p>
    <w:p w14:paraId="1AFDCC4B" w14:textId="77777777" w:rsidR="000604A8" w:rsidRPr="00667823" w:rsidRDefault="000604A8" w:rsidP="00653052">
      <w:pPr>
        <w:jc w:val="both"/>
        <w:rPr>
          <w:rFonts w:asciiTheme="majorHAnsi" w:hAnsiTheme="majorHAnsi"/>
          <w:lang w:val="en-GB"/>
        </w:rPr>
      </w:pPr>
    </w:p>
    <w:p w14:paraId="15931FD5" w14:textId="77777777" w:rsidR="000604A8" w:rsidRPr="00667823" w:rsidRDefault="000604A8" w:rsidP="00653052">
      <w:pPr>
        <w:jc w:val="both"/>
        <w:rPr>
          <w:rFonts w:asciiTheme="majorHAnsi" w:hAnsiTheme="majorHAnsi"/>
          <w:lang w:val="en-GB"/>
        </w:rPr>
      </w:pPr>
      <w:r w:rsidRPr="00667823">
        <w:rPr>
          <w:rFonts w:asciiTheme="majorHAnsi" w:hAnsiTheme="majorHAnsi"/>
          <w:lang w:val="en-GB"/>
        </w:rPr>
        <w:t>Here at Swansea, UK, I have experienced these discussed trends. For example, I have found a few sorts of different designs. For my point of view, or as long as I have seen, the dominant trend is the geometrical and minimalist design. These are the current trends at Swansea for the moment due to fashion is always changing.</w:t>
      </w:r>
    </w:p>
    <w:p w14:paraId="4838E5E7" w14:textId="77777777" w:rsidR="000604A8" w:rsidRPr="00667823" w:rsidRDefault="000604A8" w:rsidP="00653052">
      <w:pPr>
        <w:jc w:val="both"/>
        <w:rPr>
          <w:rFonts w:asciiTheme="majorHAnsi" w:hAnsiTheme="majorHAnsi"/>
          <w:lang w:val="en-GB"/>
        </w:rPr>
      </w:pPr>
    </w:p>
    <w:p w14:paraId="49D8993F" w14:textId="77777777" w:rsidR="000604A8" w:rsidRPr="00667823" w:rsidRDefault="000604A8" w:rsidP="00653052">
      <w:pPr>
        <w:jc w:val="both"/>
        <w:rPr>
          <w:rFonts w:asciiTheme="majorHAnsi" w:hAnsiTheme="majorHAnsi"/>
          <w:lang w:val="en-GB"/>
        </w:rPr>
      </w:pPr>
    </w:p>
    <w:p w14:paraId="4D56A7D4" w14:textId="7F9BB277" w:rsidR="000604A8" w:rsidRDefault="008B1270" w:rsidP="00653052">
      <w:pPr>
        <w:jc w:val="both"/>
        <w:rPr>
          <w:rFonts w:asciiTheme="majorHAnsi" w:hAnsiTheme="majorHAnsi"/>
          <w:lang w:val="en-GB"/>
        </w:rPr>
      </w:pPr>
      <w:r w:rsidRPr="008B1270">
        <w:rPr>
          <w:rFonts w:asciiTheme="majorHAnsi" w:hAnsiTheme="majorHAnsi"/>
          <w:lang w:val="en-GB"/>
        </w:rPr>
        <w:t>"What is the importance of travelling in design?"</w:t>
      </w:r>
    </w:p>
    <w:p w14:paraId="131A6DD4" w14:textId="77777777" w:rsidR="008B1270" w:rsidRPr="00667823" w:rsidRDefault="008B1270" w:rsidP="00653052">
      <w:pPr>
        <w:jc w:val="both"/>
        <w:rPr>
          <w:rFonts w:asciiTheme="majorHAnsi" w:hAnsiTheme="majorHAnsi"/>
          <w:lang w:val="en-GB"/>
        </w:rPr>
      </w:pPr>
    </w:p>
    <w:p w14:paraId="64924054" w14:textId="77777777" w:rsidR="00717F6C" w:rsidRDefault="00717F6C" w:rsidP="00653052">
      <w:pPr>
        <w:jc w:val="both"/>
        <w:rPr>
          <w:rFonts w:asciiTheme="majorHAnsi" w:hAnsiTheme="majorHAnsi"/>
          <w:lang w:val="en-GB"/>
        </w:rPr>
      </w:pPr>
    </w:p>
    <w:p w14:paraId="59BAC6C2" w14:textId="77777777" w:rsidR="00717F6C" w:rsidRDefault="00717F6C" w:rsidP="00653052">
      <w:pPr>
        <w:jc w:val="both"/>
        <w:rPr>
          <w:rFonts w:asciiTheme="majorHAnsi" w:hAnsiTheme="majorHAnsi"/>
          <w:lang w:val="en-GB"/>
        </w:rPr>
      </w:pPr>
    </w:p>
    <w:p w14:paraId="6D67DE0F" w14:textId="77777777" w:rsidR="00717F6C" w:rsidRDefault="00717F6C" w:rsidP="00653052">
      <w:pPr>
        <w:jc w:val="both"/>
        <w:rPr>
          <w:rFonts w:asciiTheme="majorHAnsi" w:hAnsiTheme="majorHAnsi"/>
          <w:lang w:val="en-GB"/>
        </w:rPr>
      </w:pPr>
    </w:p>
    <w:p w14:paraId="44BEE0A2" w14:textId="77777777" w:rsidR="00717F6C" w:rsidRDefault="00717F6C" w:rsidP="00653052">
      <w:pPr>
        <w:jc w:val="both"/>
        <w:rPr>
          <w:rFonts w:asciiTheme="majorHAnsi" w:hAnsiTheme="majorHAnsi"/>
          <w:lang w:val="en-GB"/>
        </w:rPr>
      </w:pPr>
    </w:p>
    <w:p w14:paraId="69BC7201" w14:textId="77777777" w:rsidR="00717F6C" w:rsidRDefault="00717F6C" w:rsidP="00653052">
      <w:pPr>
        <w:jc w:val="both"/>
        <w:rPr>
          <w:rFonts w:asciiTheme="majorHAnsi" w:hAnsiTheme="majorHAnsi"/>
          <w:lang w:val="en-GB"/>
        </w:rPr>
      </w:pPr>
    </w:p>
    <w:p w14:paraId="7D6E7151" w14:textId="77777777" w:rsidR="00717F6C" w:rsidRDefault="00717F6C" w:rsidP="00653052">
      <w:pPr>
        <w:jc w:val="both"/>
        <w:rPr>
          <w:rFonts w:asciiTheme="majorHAnsi" w:hAnsiTheme="majorHAnsi"/>
          <w:lang w:val="en-GB"/>
        </w:rPr>
      </w:pPr>
    </w:p>
    <w:p w14:paraId="10FE3248" w14:textId="77777777" w:rsidR="00717F6C" w:rsidRDefault="00717F6C" w:rsidP="00653052">
      <w:pPr>
        <w:jc w:val="both"/>
        <w:rPr>
          <w:rFonts w:asciiTheme="majorHAnsi" w:hAnsiTheme="majorHAnsi"/>
          <w:lang w:val="en-GB"/>
        </w:rPr>
      </w:pPr>
    </w:p>
    <w:p w14:paraId="02DB9F65" w14:textId="77777777" w:rsidR="00717F6C" w:rsidRDefault="00717F6C" w:rsidP="00653052">
      <w:pPr>
        <w:jc w:val="both"/>
        <w:rPr>
          <w:rFonts w:asciiTheme="majorHAnsi" w:hAnsiTheme="majorHAnsi"/>
          <w:lang w:val="en-GB"/>
        </w:rPr>
      </w:pPr>
    </w:p>
    <w:p w14:paraId="10713D6B" w14:textId="0FA38F4A" w:rsidR="000604A8" w:rsidRPr="00765B9F" w:rsidRDefault="000604A8" w:rsidP="00653052">
      <w:pPr>
        <w:jc w:val="both"/>
        <w:rPr>
          <w:rFonts w:asciiTheme="majorHAnsi" w:hAnsiTheme="majorHAnsi"/>
          <w:lang w:val="en-GB"/>
        </w:rPr>
      </w:pPr>
      <w:r w:rsidRPr="00667823">
        <w:rPr>
          <w:rFonts w:asciiTheme="majorHAnsi" w:hAnsiTheme="majorHAnsi"/>
          <w:lang w:val="en-GB"/>
        </w:rPr>
        <w:lastRenderedPageBreak/>
        <w:t>Designers:</w:t>
      </w:r>
      <w:r w:rsidR="006B77C3">
        <w:rPr>
          <w:rFonts w:asciiTheme="majorHAnsi" w:hAnsiTheme="majorHAnsi"/>
          <w:lang w:val="en-GB"/>
        </w:rPr>
        <w:t xml:space="preserve"> </w:t>
      </w:r>
    </w:p>
    <w:p w14:paraId="40ACA763" w14:textId="2DC11E4F" w:rsidR="00765B9F" w:rsidRDefault="00FC0E2A" w:rsidP="00653052">
      <w:pPr>
        <w:jc w:val="both"/>
        <w:rPr>
          <w:rFonts w:asciiTheme="majorHAnsi" w:hAnsiTheme="majorHAnsi"/>
          <w:lang w:val="en-GB"/>
        </w:rPr>
      </w:pPr>
      <w:r w:rsidRPr="00FC0E2A">
        <w:rPr>
          <w:rFonts w:asciiTheme="majorHAnsi" w:hAnsiTheme="majorHAnsi"/>
          <w:lang w:val="en-GB"/>
        </w:rPr>
        <w:t xml:space="preserve">I </w:t>
      </w:r>
      <w:r w:rsidR="00717F6C">
        <w:rPr>
          <w:rFonts w:asciiTheme="majorHAnsi" w:hAnsiTheme="majorHAnsi"/>
          <w:lang w:val="en-GB"/>
        </w:rPr>
        <w:t>choose these designers</w:t>
      </w:r>
      <w:r w:rsidRPr="00FC0E2A">
        <w:rPr>
          <w:rFonts w:asciiTheme="majorHAnsi" w:hAnsiTheme="majorHAnsi"/>
          <w:lang w:val="en-GB"/>
        </w:rPr>
        <w:t xml:space="preserve"> to have a vision of</w:t>
      </w:r>
      <w:r w:rsidR="00717F6C">
        <w:rPr>
          <w:rFonts w:asciiTheme="majorHAnsi" w:hAnsiTheme="majorHAnsi"/>
          <w:lang w:val="en-GB"/>
        </w:rPr>
        <w:t xml:space="preserve"> Wales design, Barcelona design and Spanish Graphic Design S</w:t>
      </w:r>
      <w:r w:rsidRPr="00FC0E2A">
        <w:rPr>
          <w:rFonts w:asciiTheme="majorHAnsi" w:hAnsiTheme="majorHAnsi"/>
          <w:lang w:val="en-GB"/>
        </w:rPr>
        <w:t xml:space="preserve">tudio. </w:t>
      </w:r>
      <w:r w:rsidR="00717F6C">
        <w:rPr>
          <w:rFonts w:asciiTheme="majorHAnsi" w:hAnsiTheme="majorHAnsi"/>
          <w:lang w:val="en-GB"/>
        </w:rPr>
        <w:t>By doing this, I could</w:t>
      </w:r>
      <w:r w:rsidRPr="00FC0E2A">
        <w:rPr>
          <w:rFonts w:asciiTheme="majorHAnsi" w:hAnsiTheme="majorHAnsi"/>
          <w:lang w:val="en-GB"/>
        </w:rPr>
        <w:t xml:space="preserve"> see the </w:t>
      </w:r>
      <w:r w:rsidR="00717F6C">
        <w:rPr>
          <w:rFonts w:asciiTheme="majorHAnsi" w:hAnsiTheme="majorHAnsi"/>
          <w:lang w:val="en-GB"/>
        </w:rPr>
        <w:t>differences between</w:t>
      </w:r>
      <w:r w:rsidRPr="00FC0E2A">
        <w:rPr>
          <w:rFonts w:asciiTheme="majorHAnsi" w:hAnsiTheme="majorHAnsi"/>
          <w:lang w:val="en-GB"/>
        </w:rPr>
        <w:t xml:space="preserve"> </w:t>
      </w:r>
      <w:r w:rsidR="00717F6C">
        <w:rPr>
          <w:rFonts w:asciiTheme="majorHAnsi" w:hAnsiTheme="majorHAnsi"/>
          <w:lang w:val="en-GB"/>
        </w:rPr>
        <w:t>British</w:t>
      </w:r>
      <w:r w:rsidRPr="00FC0E2A">
        <w:rPr>
          <w:rFonts w:asciiTheme="majorHAnsi" w:hAnsiTheme="majorHAnsi"/>
          <w:lang w:val="en-GB"/>
        </w:rPr>
        <w:t xml:space="preserve"> and </w:t>
      </w:r>
      <w:r w:rsidR="00717F6C">
        <w:rPr>
          <w:rFonts w:asciiTheme="majorHAnsi" w:hAnsiTheme="majorHAnsi"/>
          <w:lang w:val="en-GB"/>
        </w:rPr>
        <w:t>Spanish</w:t>
      </w:r>
      <w:r w:rsidRPr="00FC0E2A">
        <w:rPr>
          <w:rFonts w:asciiTheme="majorHAnsi" w:hAnsiTheme="majorHAnsi"/>
          <w:lang w:val="en-GB"/>
        </w:rPr>
        <w:t xml:space="preserve"> design.</w:t>
      </w:r>
    </w:p>
    <w:p w14:paraId="3654AF54" w14:textId="77777777" w:rsidR="00FC0E2A" w:rsidRDefault="00FC0E2A" w:rsidP="00653052">
      <w:pPr>
        <w:jc w:val="both"/>
        <w:rPr>
          <w:rFonts w:asciiTheme="majorHAnsi" w:hAnsiTheme="majorHAnsi"/>
          <w:lang w:val="en-GB"/>
        </w:rPr>
      </w:pPr>
    </w:p>
    <w:p w14:paraId="69D6E7B4" w14:textId="77777777" w:rsidR="00FC0E2A" w:rsidRPr="00667823" w:rsidRDefault="00FC0E2A" w:rsidP="00653052">
      <w:pPr>
        <w:jc w:val="both"/>
        <w:rPr>
          <w:rFonts w:asciiTheme="majorHAnsi" w:hAnsiTheme="majorHAnsi"/>
          <w:lang w:val="en-GB"/>
        </w:rPr>
      </w:pPr>
    </w:p>
    <w:p w14:paraId="420A8EF9" w14:textId="0186BCAC" w:rsidR="000604A8" w:rsidRPr="00667823" w:rsidRDefault="000604A8" w:rsidP="00653052">
      <w:pPr>
        <w:jc w:val="both"/>
        <w:rPr>
          <w:rFonts w:asciiTheme="majorHAnsi" w:hAnsiTheme="majorHAnsi"/>
          <w:lang w:val="en-GB"/>
        </w:rPr>
      </w:pPr>
      <w:r w:rsidRPr="00667823">
        <w:rPr>
          <w:rFonts w:asciiTheme="majorHAnsi" w:hAnsiTheme="majorHAnsi"/>
          <w:lang w:val="en-GB"/>
        </w:rPr>
        <w:t>- Jenn Kirby</w:t>
      </w:r>
      <w:r w:rsidR="00FC0E2A">
        <w:rPr>
          <w:rFonts w:asciiTheme="majorHAnsi" w:hAnsiTheme="majorHAnsi"/>
          <w:lang w:val="en-GB"/>
        </w:rPr>
        <w:t xml:space="preserve"> (Welsh designer)</w:t>
      </w:r>
    </w:p>
    <w:p w14:paraId="2A1BC338" w14:textId="2900C98F" w:rsidR="000604A8" w:rsidRPr="00667823" w:rsidRDefault="000604A8" w:rsidP="00653052">
      <w:pPr>
        <w:jc w:val="both"/>
        <w:rPr>
          <w:rFonts w:asciiTheme="majorHAnsi" w:hAnsiTheme="majorHAnsi"/>
          <w:lang w:val="en-GB"/>
        </w:rPr>
      </w:pPr>
      <w:r w:rsidRPr="00667823">
        <w:rPr>
          <w:rFonts w:asciiTheme="majorHAnsi" w:hAnsiTheme="majorHAnsi"/>
          <w:lang w:val="en-GB"/>
        </w:rPr>
        <w:t>- Enric Jardí</w:t>
      </w:r>
      <w:r w:rsidR="00FC0E2A">
        <w:rPr>
          <w:rFonts w:asciiTheme="majorHAnsi" w:hAnsiTheme="majorHAnsi"/>
          <w:lang w:val="en-GB"/>
        </w:rPr>
        <w:t xml:space="preserve"> (Catalan designer)</w:t>
      </w:r>
    </w:p>
    <w:p w14:paraId="061D103E" w14:textId="47547F47" w:rsidR="000604A8" w:rsidRPr="00667823" w:rsidRDefault="000604A8" w:rsidP="00653052">
      <w:pPr>
        <w:jc w:val="both"/>
        <w:rPr>
          <w:rFonts w:asciiTheme="majorHAnsi" w:hAnsiTheme="majorHAnsi"/>
          <w:lang w:val="en-GB"/>
        </w:rPr>
      </w:pPr>
      <w:r w:rsidRPr="00667823">
        <w:rPr>
          <w:rFonts w:asciiTheme="majorHAnsi" w:hAnsiTheme="majorHAnsi"/>
          <w:lang w:val="en-GB"/>
        </w:rPr>
        <w:t>- Toormix studio</w:t>
      </w:r>
      <w:r w:rsidR="00FC0E2A">
        <w:rPr>
          <w:rFonts w:asciiTheme="majorHAnsi" w:hAnsiTheme="majorHAnsi"/>
          <w:lang w:val="en-GB"/>
        </w:rPr>
        <w:t xml:space="preserve"> (Spanish design studio)</w:t>
      </w:r>
    </w:p>
    <w:p w14:paraId="2404C649" w14:textId="77777777" w:rsidR="00434EBA" w:rsidRPr="00667823" w:rsidRDefault="00434EBA" w:rsidP="00653052">
      <w:pPr>
        <w:jc w:val="both"/>
        <w:rPr>
          <w:rFonts w:asciiTheme="majorHAnsi" w:hAnsiTheme="majorHAnsi"/>
          <w:lang w:val="en-GB"/>
        </w:rPr>
      </w:pPr>
    </w:p>
    <w:p w14:paraId="663794FE" w14:textId="77777777" w:rsidR="000604A8" w:rsidRPr="00667823" w:rsidRDefault="000604A8" w:rsidP="00653052">
      <w:pPr>
        <w:jc w:val="both"/>
        <w:rPr>
          <w:rFonts w:asciiTheme="majorHAnsi" w:hAnsiTheme="majorHAnsi"/>
          <w:lang w:val="en-GB"/>
        </w:rPr>
      </w:pPr>
      <w:r w:rsidRPr="00667823">
        <w:rPr>
          <w:rFonts w:asciiTheme="majorHAnsi" w:hAnsiTheme="majorHAnsi"/>
          <w:lang w:val="en-GB"/>
        </w:rPr>
        <w:t>Keywords:</w:t>
      </w:r>
    </w:p>
    <w:p w14:paraId="7D5BB022" w14:textId="77777777" w:rsidR="000604A8" w:rsidRPr="00667823" w:rsidRDefault="000604A8" w:rsidP="00653052">
      <w:pPr>
        <w:jc w:val="both"/>
        <w:rPr>
          <w:rFonts w:asciiTheme="majorHAnsi" w:hAnsiTheme="majorHAnsi"/>
          <w:lang w:val="en-GB"/>
        </w:rPr>
      </w:pPr>
    </w:p>
    <w:p w14:paraId="4180FCB7" w14:textId="77777777" w:rsidR="000604A8" w:rsidRPr="00667823" w:rsidRDefault="000604A8" w:rsidP="00653052">
      <w:pPr>
        <w:jc w:val="both"/>
        <w:rPr>
          <w:rFonts w:asciiTheme="majorHAnsi" w:hAnsiTheme="majorHAnsi"/>
          <w:lang w:val="en-GB"/>
        </w:rPr>
      </w:pPr>
      <w:r w:rsidRPr="00667823">
        <w:rPr>
          <w:rFonts w:asciiTheme="majorHAnsi" w:hAnsiTheme="majorHAnsi"/>
          <w:lang w:val="en-GB"/>
        </w:rPr>
        <w:t>- Travel</w:t>
      </w:r>
    </w:p>
    <w:p w14:paraId="0C6BD5C5" w14:textId="77777777" w:rsidR="000604A8" w:rsidRPr="00667823" w:rsidRDefault="000604A8" w:rsidP="00653052">
      <w:pPr>
        <w:jc w:val="both"/>
        <w:rPr>
          <w:rFonts w:asciiTheme="majorHAnsi" w:hAnsiTheme="majorHAnsi"/>
          <w:lang w:val="en-GB"/>
        </w:rPr>
      </w:pPr>
      <w:r w:rsidRPr="00667823">
        <w:rPr>
          <w:rFonts w:asciiTheme="majorHAnsi" w:hAnsiTheme="majorHAnsi"/>
          <w:lang w:val="en-GB"/>
        </w:rPr>
        <w:t>- Experience</w:t>
      </w:r>
    </w:p>
    <w:p w14:paraId="1FF49F84" w14:textId="77777777" w:rsidR="000604A8" w:rsidRDefault="000604A8" w:rsidP="00653052">
      <w:pPr>
        <w:jc w:val="both"/>
        <w:rPr>
          <w:rFonts w:asciiTheme="majorHAnsi" w:hAnsiTheme="majorHAnsi"/>
          <w:lang w:val="en-GB"/>
        </w:rPr>
      </w:pPr>
      <w:r w:rsidRPr="00667823">
        <w:rPr>
          <w:rFonts w:asciiTheme="majorHAnsi" w:hAnsiTheme="majorHAnsi"/>
          <w:lang w:val="en-GB"/>
        </w:rPr>
        <w:t>-  Imagination</w:t>
      </w:r>
    </w:p>
    <w:p w14:paraId="3AA59104" w14:textId="77777777" w:rsidR="00455C6C" w:rsidRDefault="00455C6C" w:rsidP="00653052">
      <w:pPr>
        <w:jc w:val="both"/>
        <w:rPr>
          <w:rFonts w:asciiTheme="majorHAnsi" w:hAnsiTheme="majorHAnsi"/>
          <w:lang w:val="en-GB"/>
        </w:rPr>
      </w:pPr>
    </w:p>
    <w:p w14:paraId="7CB92AA1" w14:textId="77777777" w:rsidR="00455C6C" w:rsidRDefault="00455C6C" w:rsidP="00653052">
      <w:pPr>
        <w:jc w:val="both"/>
        <w:rPr>
          <w:rFonts w:asciiTheme="majorHAnsi" w:hAnsiTheme="majorHAnsi"/>
          <w:lang w:val="en-GB"/>
        </w:rPr>
      </w:pPr>
    </w:p>
    <w:p w14:paraId="66A55D12" w14:textId="77777777" w:rsidR="00455C6C" w:rsidRDefault="00455C6C" w:rsidP="00653052">
      <w:pPr>
        <w:jc w:val="both"/>
        <w:rPr>
          <w:rFonts w:asciiTheme="majorHAnsi" w:hAnsiTheme="majorHAnsi"/>
          <w:lang w:val="en-GB"/>
        </w:rPr>
      </w:pPr>
    </w:p>
    <w:p w14:paraId="70F05BAB" w14:textId="77777777" w:rsidR="00455C6C" w:rsidRDefault="00455C6C" w:rsidP="00455C6C">
      <w:pPr>
        <w:jc w:val="center"/>
        <w:rPr>
          <w:rFonts w:asciiTheme="majorHAnsi" w:hAnsiTheme="majorHAnsi"/>
          <w:lang w:val="en-GB"/>
        </w:rPr>
      </w:pPr>
    </w:p>
    <w:p w14:paraId="4FF9B10C" w14:textId="77777777" w:rsidR="00455C6C" w:rsidRDefault="00455C6C" w:rsidP="00653052">
      <w:pPr>
        <w:jc w:val="both"/>
        <w:rPr>
          <w:rFonts w:asciiTheme="majorHAnsi" w:hAnsiTheme="majorHAnsi"/>
          <w:lang w:val="en-GB"/>
        </w:rPr>
      </w:pPr>
    </w:p>
    <w:p w14:paraId="4C23997C" w14:textId="704189AC" w:rsidR="004815F6" w:rsidRDefault="00455C6C" w:rsidP="00455C6C">
      <w:pPr>
        <w:jc w:val="center"/>
        <w:rPr>
          <w:rFonts w:asciiTheme="majorHAnsi" w:hAnsiTheme="majorHAnsi"/>
          <w:lang w:val="en-GB"/>
        </w:rPr>
      </w:pPr>
      <w:r w:rsidRPr="00667823">
        <w:rPr>
          <w:rFonts w:asciiTheme="majorHAnsi" w:hAnsiTheme="majorHAnsi"/>
          <w:noProof/>
          <w:lang w:val="es-ES"/>
        </w:rPr>
        <w:drawing>
          <wp:inline distT="0" distB="0" distL="0" distR="0" wp14:anchorId="2C1E0613" wp14:editId="16DBC65F">
            <wp:extent cx="1828800" cy="2438400"/>
            <wp:effectExtent l="0" t="0" r="0" b="0"/>
            <wp:docPr id="1" name="Imagen 1" descr="Macintosh HD:Users:Imma:Desktop:UWTSD:TUTORIALS:69369729-superficie-oscura-de-color-amarillo-bolitas-de-papel-lápiz-roto-el-café-la-frustrac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Imma:Desktop:UWTSD:TUTORIALS:69369729-superficie-oscura-de-color-amarillo-bolitas-de-papel-lápiz-roto-el-café-la-frustració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8800" cy="2438400"/>
                    </a:xfrm>
                    <a:prstGeom prst="rect">
                      <a:avLst/>
                    </a:prstGeom>
                    <a:noFill/>
                    <a:ln>
                      <a:noFill/>
                    </a:ln>
                  </pic:spPr>
                </pic:pic>
              </a:graphicData>
            </a:graphic>
          </wp:inline>
        </w:drawing>
      </w:r>
    </w:p>
    <w:p w14:paraId="43126685" w14:textId="77777777" w:rsidR="00455C6C" w:rsidRDefault="00455C6C" w:rsidP="00455C6C">
      <w:pPr>
        <w:jc w:val="center"/>
        <w:rPr>
          <w:sz w:val="20"/>
          <w:szCs w:val="20"/>
          <w:lang w:val="en-GB"/>
        </w:rPr>
      </w:pPr>
    </w:p>
    <w:p w14:paraId="33F3C513" w14:textId="77777777" w:rsidR="00455C6C" w:rsidRDefault="00455C6C" w:rsidP="00455C6C">
      <w:pPr>
        <w:rPr>
          <w:sz w:val="20"/>
          <w:szCs w:val="20"/>
          <w:lang w:val="en-GB"/>
        </w:rPr>
      </w:pPr>
    </w:p>
    <w:p w14:paraId="29DC2BB1" w14:textId="77777777" w:rsidR="00455C6C" w:rsidRDefault="00455C6C" w:rsidP="00455C6C">
      <w:pPr>
        <w:jc w:val="center"/>
        <w:rPr>
          <w:sz w:val="20"/>
          <w:szCs w:val="20"/>
          <w:lang w:val="en-GB"/>
        </w:rPr>
      </w:pPr>
    </w:p>
    <w:p w14:paraId="7E84EB35" w14:textId="77777777" w:rsidR="00455C6C" w:rsidRDefault="00455C6C" w:rsidP="00455C6C">
      <w:pPr>
        <w:jc w:val="center"/>
        <w:rPr>
          <w:sz w:val="20"/>
          <w:szCs w:val="20"/>
          <w:lang w:val="en-GB"/>
        </w:rPr>
      </w:pPr>
      <w:r w:rsidRPr="00E40AF7">
        <w:rPr>
          <w:sz w:val="20"/>
          <w:szCs w:val="20"/>
          <w:lang w:val="en-GB"/>
        </w:rPr>
        <w:t xml:space="preserve">Image: the meaning of </w:t>
      </w:r>
      <w:r>
        <w:rPr>
          <w:sz w:val="20"/>
          <w:szCs w:val="20"/>
          <w:lang w:val="en-GB"/>
        </w:rPr>
        <w:t>imagination</w:t>
      </w:r>
      <w:r w:rsidRPr="00E40AF7">
        <w:rPr>
          <w:sz w:val="20"/>
          <w:szCs w:val="20"/>
          <w:lang w:val="en-GB"/>
        </w:rPr>
        <w:t>.</w:t>
      </w:r>
    </w:p>
    <w:p w14:paraId="4C403C26" w14:textId="77777777" w:rsidR="00455C6C" w:rsidRDefault="00455C6C" w:rsidP="00455C6C">
      <w:pPr>
        <w:jc w:val="center"/>
        <w:rPr>
          <w:sz w:val="20"/>
          <w:szCs w:val="20"/>
          <w:lang w:val="en-GB"/>
        </w:rPr>
      </w:pPr>
      <w:r w:rsidRPr="00E40AF7">
        <w:rPr>
          <w:sz w:val="20"/>
          <w:szCs w:val="20"/>
          <w:lang w:val="en-GB"/>
        </w:rPr>
        <w:t xml:space="preserve">Created: </w:t>
      </w:r>
      <w:r>
        <w:rPr>
          <w:sz w:val="20"/>
          <w:szCs w:val="20"/>
          <w:lang w:val="en-GB"/>
        </w:rPr>
        <w:t>- “google”</w:t>
      </w:r>
    </w:p>
    <w:p w14:paraId="57506D39" w14:textId="77777777" w:rsidR="00455C6C" w:rsidRDefault="00455C6C" w:rsidP="00455C6C">
      <w:pPr>
        <w:jc w:val="center"/>
        <w:rPr>
          <w:sz w:val="20"/>
          <w:szCs w:val="20"/>
          <w:lang w:val="en-GB"/>
        </w:rPr>
      </w:pPr>
      <w:r>
        <w:rPr>
          <w:sz w:val="20"/>
          <w:szCs w:val="20"/>
          <w:lang w:val="en-GB"/>
        </w:rPr>
        <w:t>H</w:t>
      </w:r>
      <w:r w:rsidRPr="00581831">
        <w:rPr>
          <w:sz w:val="20"/>
          <w:szCs w:val="20"/>
          <w:lang w:val="en-GB"/>
        </w:rPr>
        <w:t>ow hard it can be imagination sometimes</w:t>
      </w:r>
      <w:r>
        <w:rPr>
          <w:sz w:val="20"/>
          <w:szCs w:val="20"/>
          <w:lang w:val="en-GB"/>
        </w:rPr>
        <w:t>.</w:t>
      </w:r>
    </w:p>
    <w:p w14:paraId="437B015E" w14:textId="77777777" w:rsidR="00455C6C" w:rsidRDefault="00455C6C" w:rsidP="00455C6C">
      <w:pPr>
        <w:jc w:val="center"/>
        <w:rPr>
          <w:sz w:val="20"/>
          <w:szCs w:val="20"/>
          <w:lang w:val="en-GB"/>
        </w:rPr>
      </w:pPr>
    </w:p>
    <w:p w14:paraId="60F04EEF" w14:textId="77777777" w:rsidR="00455C6C" w:rsidRDefault="00455C6C" w:rsidP="00455C6C">
      <w:pPr>
        <w:jc w:val="center"/>
        <w:rPr>
          <w:sz w:val="20"/>
          <w:szCs w:val="20"/>
          <w:lang w:val="en-GB"/>
        </w:rPr>
      </w:pPr>
      <w:r w:rsidRPr="00581831">
        <w:rPr>
          <w:sz w:val="20"/>
          <w:szCs w:val="20"/>
          <w:lang w:val="en-GB"/>
        </w:rPr>
        <w:t xml:space="preserve">It refers to </w:t>
      </w:r>
      <w:r>
        <w:rPr>
          <w:sz w:val="20"/>
          <w:szCs w:val="20"/>
          <w:lang w:val="en-GB"/>
        </w:rPr>
        <w:t>someone’s situation.</w:t>
      </w:r>
    </w:p>
    <w:p w14:paraId="4E30D96F" w14:textId="77777777" w:rsidR="00455C6C" w:rsidRDefault="00455C6C" w:rsidP="004815F6">
      <w:pPr>
        <w:jc w:val="both"/>
        <w:rPr>
          <w:rFonts w:asciiTheme="majorHAnsi" w:hAnsiTheme="majorHAnsi"/>
          <w:lang w:val="en-GB"/>
        </w:rPr>
      </w:pPr>
    </w:p>
    <w:p w14:paraId="103EA446" w14:textId="77777777" w:rsidR="00455C6C" w:rsidRDefault="00455C6C" w:rsidP="004815F6">
      <w:pPr>
        <w:jc w:val="both"/>
        <w:rPr>
          <w:rFonts w:asciiTheme="majorHAnsi" w:hAnsiTheme="majorHAnsi"/>
          <w:lang w:val="en-GB"/>
        </w:rPr>
      </w:pPr>
    </w:p>
    <w:p w14:paraId="4B367CF3" w14:textId="77777777" w:rsidR="00455C6C" w:rsidRDefault="00455C6C" w:rsidP="004815F6">
      <w:pPr>
        <w:jc w:val="both"/>
        <w:rPr>
          <w:rFonts w:asciiTheme="majorHAnsi" w:hAnsiTheme="majorHAnsi"/>
          <w:lang w:val="en-GB"/>
        </w:rPr>
      </w:pPr>
    </w:p>
    <w:p w14:paraId="046462B4" w14:textId="77777777" w:rsidR="00455C6C" w:rsidRDefault="00455C6C" w:rsidP="004815F6">
      <w:pPr>
        <w:jc w:val="both"/>
        <w:rPr>
          <w:rFonts w:asciiTheme="majorHAnsi" w:hAnsiTheme="majorHAnsi"/>
          <w:lang w:val="en-GB"/>
        </w:rPr>
      </w:pPr>
    </w:p>
    <w:p w14:paraId="1A2B5781" w14:textId="77777777" w:rsidR="00455C6C" w:rsidRDefault="00455C6C" w:rsidP="004815F6">
      <w:pPr>
        <w:jc w:val="both"/>
        <w:rPr>
          <w:rFonts w:asciiTheme="majorHAnsi" w:hAnsiTheme="majorHAnsi"/>
          <w:lang w:val="en-GB"/>
        </w:rPr>
      </w:pPr>
    </w:p>
    <w:p w14:paraId="0BC8A79D" w14:textId="77777777" w:rsidR="00455C6C" w:rsidRDefault="00455C6C" w:rsidP="004815F6">
      <w:pPr>
        <w:jc w:val="both"/>
        <w:rPr>
          <w:rFonts w:asciiTheme="majorHAnsi" w:hAnsiTheme="majorHAnsi"/>
          <w:lang w:val="en-GB"/>
        </w:rPr>
      </w:pPr>
    </w:p>
    <w:p w14:paraId="2BD2EAE8" w14:textId="77777777" w:rsidR="00455C6C" w:rsidRPr="004815F6" w:rsidRDefault="00455C6C" w:rsidP="004815F6">
      <w:pPr>
        <w:jc w:val="both"/>
        <w:rPr>
          <w:rFonts w:asciiTheme="majorHAnsi" w:hAnsiTheme="majorHAnsi"/>
          <w:lang w:val="en-GB"/>
        </w:rPr>
      </w:pPr>
    </w:p>
    <w:p w14:paraId="090B1FA3" w14:textId="314B3904" w:rsidR="00455C6C" w:rsidRDefault="00455C6C" w:rsidP="004815F6">
      <w:pPr>
        <w:jc w:val="center"/>
        <w:rPr>
          <w:sz w:val="20"/>
          <w:szCs w:val="20"/>
          <w:lang w:val="en-GB"/>
        </w:rPr>
      </w:pPr>
      <w:r w:rsidRPr="00667823">
        <w:rPr>
          <w:rFonts w:asciiTheme="majorHAnsi" w:hAnsiTheme="majorHAnsi"/>
          <w:noProof/>
          <w:lang w:val="es-ES"/>
        </w:rPr>
        <w:lastRenderedPageBreak/>
        <w:drawing>
          <wp:inline distT="0" distB="0" distL="0" distR="0" wp14:anchorId="2DD71C01" wp14:editId="305A2C21">
            <wp:extent cx="2975610" cy="2917825"/>
            <wp:effectExtent l="0" t="0" r="0" b="3175"/>
            <wp:docPr id="3" name="Imagen 3" descr="Macintosh HD:Users:Imma:Desktop:UWTSD:TUTORIALS:pWN_9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Imma:Desktop:UWTSD:TUTORIALS:pWN_90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5610" cy="2917825"/>
                    </a:xfrm>
                    <a:prstGeom prst="rect">
                      <a:avLst/>
                    </a:prstGeom>
                    <a:noFill/>
                    <a:ln>
                      <a:noFill/>
                    </a:ln>
                  </pic:spPr>
                </pic:pic>
              </a:graphicData>
            </a:graphic>
          </wp:inline>
        </w:drawing>
      </w:r>
    </w:p>
    <w:p w14:paraId="6E54FEB3" w14:textId="77777777" w:rsidR="00455C6C" w:rsidRDefault="00455C6C" w:rsidP="00455C6C">
      <w:pPr>
        <w:rPr>
          <w:sz w:val="20"/>
          <w:szCs w:val="20"/>
          <w:lang w:val="en-GB"/>
        </w:rPr>
      </w:pPr>
    </w:p>
    <w:p w14:paraId="4DBC15A2" w14:textId="77777777" w:rsidR="00455C6C" w:rsidRDefault="00455C6C" w:rsidP="00455C6C">
      <w:pPr>
        <w:jc w:val="center"/>
        <w:rPr>
          <w:sz w:val="20"/>
          <w:szCs w:val="20"/>
          <w:lang w:val="en-GB"/>
        </w:rPr>
      </w:pPr>
    </w:p>
    <w:p w14:paraId="0E5BB8B2" w14:textId="77777777" w:rsidR="00455C6C" w:rsidRPr="00E40AF7" w:rsidRDefault="00455C6C" w:rsidP="00455C6C">
      <w:pPr>
        <w:jc w:val="center"/>
        <w:rPr>
          <w:sz w:val="20"/>
          <w:szCs w:val="20"/>
          <w:lang w:val="en-GB"/>
        </w:rPr>
      </w:pPr>
      <w:r w:rsidRPr="00E40AF7">
        <w:rPr>
          <w:sz w:val="20"/>
          <w:szCs w:val="20"/>
          <w:lang w:val="en-GB"/>
        </w:rPr>
        <w:t>Image: the meaning of travel.</w:t>
      </w:r>
    </w:p>
    <w:p w14:paraId="6FC93BCF" w14:textId="77777777" w:rsidR="00455C6C" w:rsidRPr="00E40AF7" w:rsidRDefault="00455C6C" w:rsidP="00455C6C">
      <w:pPr>
        <w:jc w:val="center"/>
        <w:rPr>
          <w:sz w:val="20"/>
          <w:szCs w:val="20"/>
          <w:lang w:val="en-GB"/>
        </w:rPr>
      </w:pPr>
      <w:r w:rsidRPr="00E40AF7">
        <w:rPr>
          <w:sz w:val="20"/>
          <w:szCs w:val="20"/>
          <w:lang w:val="en-GB"/>
        </w:rPr>
        <w:t>Created: 30/12/2018 by Imma Marro</w:t>
      </w:r>
    </w:p>
    <w:p w14:paraId="1608686A" w14:textId="77777777" w:rsidR="00455C6C" w:rsidRPr="00E40AF7" w:rsidRDefault="00455C6C" w:rsidP="00455C6C">
      <w:pPr>
        <w:jc w:val="center"/>
        <w:rPr>
          <w:sz w:val="20"/>
          <w:szCs w:val="20"/>
          <w:lang w:val="en-GB"/>
        </w:rPr>
      </w:pPr>
    </w:p>
    <w:p w14:paraId="5B9A79DB" w14:textId="77777777" w:rsidR="00455C6C" w:rsidRDefault="00455C6C" w:rsidP="00455C6C">
      <w:pPr>
        <w:jc w:val="center"/>
        <w:rPr>
          <w:sz w:val="20"/>
          <w:szCs w:val="20"/>
          <w:lang w:val="en-GB"/>
        </w:rPr>
      </w:pPr>
      <w:r w:rsidRPr="00E40AF7">
        <w:rPr>
          <w:sz w:val="20"/>
          <w:szCs w:val="20"/>
          <w:lang w:val="en-GB"/>
        </w:rPr>
        <w:t>How small is the human being before the world.</w:t>
      </w:r>
    </w:p>
    <w:p w14:paraId="5041AE1C" w14:textId="77777777" w:rsidR="00455C6C" w:rsidRDefault="00455C6C" w:rsidP="00455C6C">
      <w:pPr>
        <w:jc w:val="center"/>
        <w:rPr>
          <w:sz w:val="20"/>
          <w:szCs w:val="20"/>
          <w:lang w:val="en-GB"/>
        </w:rPr>
      </w:pPr>
    </w:p>
    <w:p w14:paraId="02C14310" w14:textId="77777777" w:rsidR="00455C6C" w:rsidRPr="00E40AF7" w:rsidRDefault="00455C6C" w:rsidP="00455C6C">
      <w:pPr>
        <w:jc w:val="center"/>
        <w:rPr>
          <w:sz w:val="20"/>
          <w:szCs w:val="20"/>
          <w:lang w:val="en-GB"/>
        </w:rPr>
      </w:pPr>
      <w:r w:rsidRPr="00E40AF7">
        <w:rPr>
          <w:sz w:val="20"/>
          <w:szCs w:val="20"/>
          <w:lang w:val="en-GB"/>
        </w:rPr>
        <w:t>The reference is by oneself exploration.</w:t>
      </w:r>
    </w:p>
    <w:p w14:paraId="4396C463" w14:textId="77777777" w:rsidR="00455C6C" w:rsidRDefault="00455C6C" w:rsidP="004815F6">
      <w:pPr>
        <w:jc w:val="center"/>
        <w:rPr>
          <w:sz w:val="20"/>
          <w:szCs w:val="20"/>
          <w:lang w:val="en-GB"/>
        </w:rPr>
      </w:pPr>
    </w:p>
    <w:p w14:paraId="09F8F052" w14:textId="77777777" w:rsidR="00455C6C" w:rsidRPr="00E40AF7" w:rsidRDefault="00455C6C" w:rsidP="004815F6">
      <w:pPr>
        <w:jc w:val="center"/>
        <w:rPr>
          <w:sz w:val="20"/>
          <w:szCs w:val="20"/>
          <w:lang w:val="en-GB"/>
        </w:rPr>
      </w:pPr>
    </w:p>
    <w:p w14:paraId="7D9E5689" w14:textId="55FDF1B0" w:rsidR="00470E48" w:rsidRDefault="00470E48" w:rsidP="00653052">
      <w:pPr>
        <w:jc w:val="both"/>
        <w:rPr>
          <w:rFonts w:asciiTheme="majorHAnsi" w:hAnsiTheme="majorHAnsi"/>
          <w:lang w:val="en-GB"/>
        </w:rPr>
      </w:pPr>
    </w:p>
    <w:p w14:paraId="2F744DCB" w14:textId="33CF71DB" w:rsidR="00470E48" w:rsidRDefault="00455C6C" w:rsidP="00455C6C">
      <w:pPr>
        <w:jc w:val="center"/>
        <w:rPr>
          <w:rFonts w:asciiTheme="majorHAnsi" w:hAnsiTheme="majorHAnsi"/>
          <w:lang w:val="en-GB"/>
        </w:rPr>
      </w:pPr>
      <w:r>
        <w:rPr>
          <w:rFonts w:asciiTheme="majorHAnsi" w:hAnsiTheme="majorHAnsi"/>
          <w:noProof/>
          <w:lang w:val="es-ES"/>
        </w:rPr>
        <w:drawing>
          <wp:inline distT="0" distB="0" distL="0" distR="0" wp14:anchorId="384FA31E" wp14:editId="62319774">
            <wp:extent cx="3042285" cy="2286000"/>
            <wp:effectExtent l="0" t="0" r="5715" b="0"/>
            <wp:docPr id="4" name="Imagen 1" descr="Macintosh HD:Users:Imma:Downloads:IMG_68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Imma:Downloads:IMG_683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2285" cy="2286000"/>
                    </a:xfrm>
                    <a:prstGeom prst="rect">
                      <a:avLst/>
                    </a:prstGeom>
                    <a:noFill/>
                    <a:ln>
                      <a:noFill/>
                    </a:ln>
                  </pic:spPr>
                </pic:pic>
              </a:graphicData>
            </a:graphic>
          </wp:inline>
        </w:drawing>
      </w:r>
    </w:p>
    <w:p w14:paraId="0A2DBDF0" w14:textId="77777777" w:rsidR="00455C6C" w:rsidRPr="00E40AF7" w:rsidRDefault="00455C6C" w:rsidP="00455C6C">
      <w:pPr>
        <w:jc w:val="center"/>
        <w:rPr>
          <w:sz w:val="20"/>
          <w:szCs w:val="20"/>
          <w:lang w:val="en-GB"/>
        </w:rPr>
      </w:pPr>
      <w:r w:rsidRPr="00E40AF7">
        <w:rPr>
          <w:sz w:val="20"/>
          <w:szCs w:val="20"/>
          <w:lang w:val="en-GB"/>
        </w:rPr>
        <w:t xml:space="preserve">Image: the meaning of </w:t>
      </w:r>
      <w:r>
        <w:rPr>
          <w:sz w:val="20"/>
          <w:szCs w:val="20"/>
          <w:lang w:val="en-GB"/>
        </w:rPr>
        <w:t>experience</w:t>
      </w:r>
      <w:r w:rsidRPr="00E40AF7">
        <w:rPr>
          <w:sz w:val="20"/>
          <w:szCs w:val="20"/>
          <w:lang w:val="en-GB"/>
        </w:rPr>
        <w:t>.</w:t>
      </w:r>
    </w:p>
    <w:p w14:paraId="17DC613A" w14:textId="77777777" w:rsidR="00455C6C" w:rsidRPr="00E40AF7" w:rsidRDefault="00455C6C" w:rsidP="00455C6C">
      <w:pPr>
        <w:jc w:val="center"/>
        <w:rPr>
          <w:sz w:val="20"/>
          <w:szCs w:val="20"/>
          <w:lang w:val="en-GB"/>
        </w:rPr>
      </w:pPr>
      <w:r w:rsidRPr="00E40AF7">
        <w:rPr>
          <w:sz w:val="20"/>
          <w:szCs w:val="20"/>
          <w:lang w:val="en-GB"/>
        </w:rPr>
        <w:t xml:space="preserve">Created: </w:t>
      </w:r>
      <w:r>
        <w:rPr>
          <w:sz w:val="20"/>
          <w:szCs w:val="20"/>
          <w:lang w:val="en-GB"/>
        </w:rPr>
        <w:t>- “google”</w:t>
      </w:r>
    </w:p>
    <w:p w14:paraId="7C8ABB05" w14:textId="77777777" w:rsidR="00455C6C" w:rsidRDefault="00455C6C" w:rsidP="00455C6C">
      <w:pPr>
        <w:jc w:val="center"/>
        <w:rPr>
          <w:sz w:val="20"/>
          <w:szCs w:val="20"/>
          <w:lang w:val="en-GB"/>
        </w:rPr>
      </w:pPr>
    </w:p>
    <w:p w14:paraId="71359D8F" w14:textId="77777777" w:rsidR="00455C6C" w:rsidRPr="00E40AF7" w:rsidRDefault="00455C6C" w:rsidP="00455C6C">
      <w:pPr>
        <w:jc w:val="center"/>
        <w:rPr>
          <w:sz w:val="20"/>
          <w:szCs w:val="20"/>
          <w:lang w:val="en-GB"/>
        </w:rPr>
      </w:pPr>
      <w:r w:rsidRPr="00581831">
        <w:rPr>
          <w:sz w:val="20"/>
          <w:szCs w:val="20"/>
          <w:lang w:val="en-GB"/>
        </w:rPr>
        <w:t>It refers to the experience acquired over the years.</w:t>
      </w:r>
    </w:p>
    <w:p w14:paraId="1BD93585" w14:textId="77777777" w:rsidR="00470E48" w:rsidRDefault="00470E48" w:rsidP="00455C6C">
      <w:pPr>
        <w:jc w:val="center"/>
        <w:rPr>
          <w:rFonts w:asciiTheme="majorHAnsi" w:hAnsiTheme="majorHAnsi"/>
          <w:lang w:val="en-GB"/>
        </w:rPr>
      </w:pPr>
    </w:p>
    <w:p w14:paraId="76E701CF" w14:textId="77777777" w:rsidR="00470E48" w:rsidRDefault="00470E48" w:rsidP="00455C6C">
      <w:pPr>
        <w:jc w:val="center"/>
        <w:rPr>
          <w:rFonts w:asciiTheme="majorHAnsi" w:hAnsiTheme="majorHAnsi"/>
          <w:lang w:val="en-GB"/>
        </w:rPr>
      </w:pPr>
    </w:p>
    <w:p w14:paraId="173D61E1" w14:textId="77777777" w:rsidR="00470E48" w:rsidRDefault="00470E48" w:rsidP="00455C6C">
      <w:pPr>
        <w:jc w:val="center"/>
        <w:rPr>
          <w:rFonts w:asciiTheme="majorHAnsi" w:hAnsiTheme="majorHAnsi"/>
          <w:lang w:val="en-GB"/>
        </w:rPr>
      </w:pPr>
    </w:p>
    <w:p w14:paraId="28E0BBFF" w14:textId="77777777" w:rsidR="00470E48" w:rsidRDefault="00470E48" w:rsidP="00455C6C">
      <w:pPr>
        <w:jc w:val="center"/>
        <w:rPr>
          <w:rFonts w:asciiTheme="majorHAnsi" w:hAnsiTheme="majorHAnsi"/>
          <w:lang w:val="en-GB"/>
        </w:rPr>
      </w:pPr>
    </w:p>
    <w:p w14:paraId="5098F582" w14:textId="77777777" w:rsidR="00470E48" w:rsidRDefault="00470E48" w:rsidP="00653052">
      <w:pPr>
        <w:jc w:val="both"/>
        <w:rPr>
          <w:rFonts w:asciiTheme="majorHAnsi" w:hAnsiTheme="majorHAnsi"/>
          <w:lang w:val="en-GB"/>
        </w:rPr>
      </w:pPr>
    </w:p>
    <w:p w14:paraId="170F6E32" w14:textId="03A9DE05" w:rsidR="00470E48" w:rsidRDefault="00470E48" w:rsidP="00653052">
      <w:pPr>
        <w:jc w:val="both"/>
        <w:rPr>
          <w:rFonts w:asciiTheme="majorHAnsi" w:hAnsiTheme="majorHAnsi"/>
          <w:lang w:val="en-GB"/>
        </w:rPr>
      </w:pPr>
      <w:r>
        <w:rPr>
          <w:rFonts w:asciiTheme="majorHAnsi" w:hAnsiTheme="majorHAnsi"/>
          <w:lang w:val="en-GB"/>
        </w:rPr>
        <w:br w:type="page"/>
      </w:r>
    </w:p>
    <w:p w14:paraId="26B7133A" w14:textId="77777777" w:rsidR="00470E48" w:rsidRPr="00667823" w:rsidRDefault="00470E48" w:rsidP="00653052">
      <w:pPr>
        <w:jc w:val="both"/>
        <w:rPr>
          <w:rFonts w:asciiTheme="majorHAnsi" w:hAnsiTheme="majorHAnsi"/>
          <w:lang w:val="en-GB"/>
        </w:rPr>
      </w:pPr>
    </w:p>
    <w:p w14:paraId="7A20B49D" w14:textId="23728C2C" w:rsidR="007C21AF" w:rsidRPr="00455C6C" w:rsidRDefault="007C21AF" w:rsidP="00653052">
      <w:pPr>
        <w:pStyle w:val="Prrafodelista"/>
        <w:numPr>
          <w:ilvl w:val="0"/>
          <w:numId w:val="1"/>
        </w:numPr>
        <w:jc w:val="both"/>
        <w:rPr>
          <w:rFonts w:asciiTheme="majorHAnsi" w:hAnsiTheme="majorHAnsi"/>
          <w:b/>
          <w:lang w:val="en-GB"/>
        </w:rPr>
      </w:pPr>
      <w:r w:rsidRPr="00455C6C">
        <w:rPr>
          <w:rFonts w:asciiTheme="majorHAnsi" w:hAnsiTheme="majorHAnsi"/>
          <w:b/>
          <w:lang w:val="en-GB"/>
        </w:rPr>
        <w:t>Travel</w:t>
      </w:r>
      <w:r w:rsidR="00E92A69" w:rsidRPr="00455C6C">
        <w:rPr>
          <w:rFonts w:asciiTheme="majorHAnsi" w:hAnsiTheme="majorHAnsi"/>
          <w:b/>
          <w:lang w:val="en-GB"/>
        </w:rPr>
        <w:t>:</w:t>
      </w:r>
    </w:p>
    <w:p w14:paraId="53BDE89D" w14:textId="77777777" w:rsidR="007C21AF" w:rsidRPr="00667823" w:rsidRDefault="007C21AF" w:rsidP="00653052">
      <w:pPr>
        <w:jc w:val="both"/>
        <w:rPr>
          <w:rFonts w:asciiTheme="majorHAnsi" w:hAnsiTheme="majorHAnsi"/>
          <w:lang w:val="en-GB"/>
        </w:rPr>
      </w:pPr>
    </w:p>
    <w:p w14:paraId="3791B95C" w14:textId="60F6E197" w:rsidR="007C21AF" w:rsidRPr="00667823" w:rsidRDefault="007C21AF" w:rsidP="00653052">
      <w:pPr>
        <w:jc w:val="both"/>
        <w:rPr>
          <w:rFonts w:asciiTheme="majorHAnsi" w:hAnsiTheme="majorHAnsi"/>
          <w:lang w:val="en-GB"/>
        </w:rPr>
      </w:pPr>
      <w:r w:rsidRPr="00667823">
        <w:rPr>
          <w:rFonts w:asciiTheme="majorHAnsi" w:hAnsiTheme="majorHAnsi"/>
          <w:lang w:val="en-GB"/>
        </w:rPr>
        <w:t xml:space="preserve">The travel concept depends on the topic that you are talking about and it is quite relative. We can refer to the trip as a way to move from one place to another ( the trip can be referred as the way of moving from the starting point to the ending point). Also, you can talk about the journey. This is caused by a dream or even an emotional drive. But in this occasion, we will talk about the trip </w:t>
      </w:r>
      <w:r w:rsidR="00455C6C">
        <w:rPr>
          <w:rFonts w:asciiTheme="majorHAnsi" w:hAnsiTheme="majorHAnsi"/>
          <w:lang w:val="en-GB"/>
        </w:rPr>
        <w:t xml:space="preserve">by describing </w:t>
      </w:r>
      <w:r w:rsidRPr="00667823">
        <w:rPr>
          <w:rFonts w:asciiTheme="majorHAnsi" w:hAnsiTheme="majorHAnsi"/>
          <w:lang w:val="en-GB"/>
        </w:rPr>
        <w:t xml:space="preserve">the action of moving from one place to another one </w:t>
      </w:r>
      <w:r w:rsidR="00DD39AB" w:rsidRPr="00667823">
        <w:rPr>
          <w:rFonts w:asciiTheme="majorHAnsi" w:hAnsiTheme="majorHAnsi"/>
          <w:lang w:val="en-GB"/>
        </w:rPr>
        <w:t>place.</w:t>
      </w:r>
    </w:p>
    <w:p w14:paraId="6C80CE98" w14:textId="77777777" w:rsidR="007C21AF" w:rsidRPr="00667823" w:rsidRDefault="007C21AF" w:rsidP="00653052">
      <w:pPr>
        <w:jc w:val="both"/>
        <w:rPr>
          <w:rFonts w:asciiTheme="majorHAnsi" w:hAnsiTheme="majorHAnsi"/>
          <w:lang w:val="en-GB"/>
        </w:rPr>
      </w:pPr>
    </w:p>
    <w:p w14:paraId="248284B2" w14:textId="77777777" w:rsidR="007C21AF" w:rsidRPr="00667823" w:rsidRDefault="007C21AF" w:rsidP="00653052">
      <w:pPr>
        <w:jc w:val="both"/>
        <w:rPr>
          <w:rFonts w:asciiTheme="majorHAnsi" w:hAnsiTheme="majorHAnsi"/>
          <w:lang w:val="en-GB"/>
        </w:rPr>
      </w:pPr>
      <w:r w:rsidRPr="00667823">
        <w:rPr>
          <w:rFonts w:asciiTheme="majorHAnsi" w:hAnsiTheme="majorHAnsi"/>
          <w:lang w:val="en-GB"/>
        </w:rPr>
        <w:t>A few years ago, in general, people had difficulties to travel because of the few possibilities or alternatives. For example, in the past the trips were not economical than nowadays. Furthermore, the possible connexion destinations between countries were not well established like nowadays. But currently, who does not travel is because he does not want or does not like it. Nowadays, we have millions of possibilities and combinatio</w:t>
      </w:r>
      <w:r w:rsidR="00DD39AB" w:rsidRPr="00667823">
        <w:rPr>
          <w:rFonts w:asciiTheme="majorHAnsi" w:hAnsiTheme="majorHAnsi"/>
          <w:lang w:val="en-GB"/>
        </w:rPr>
        <w:t>ns to create our own dream holid</w:t>
      </w:r>
      <w:r w:rsidRPr="00667823">
        <w:rPr>
          <w:rFonts w:asciiTheme="majorHAnsi" w:hAnsiTheme="majorHAnsi"/>
          <w:lang w:val="en-GB"/>
        </w:rPr>
        <w:t>ays for example. Thanks to social networks, it is easier to find the type of trip that you have been dreaming. . First, you need a date and then you should look for flight combinations, then, the accommodation, and finally, whatever is it necessary to make the best trip of your life.</w:t>
      </w:r>
    </w:p>
    <w:p w14:paraId="3E2974A9" w14:textId="77777777" w:rsidR="007C21AF" w:rsidRPr="00667823" w:rsidRDefault="007C21AF" w:rsidP="00653052">
      <w:pPr>
        <w:jc w:val="both"/>
        <w:rPr>
          <w:rFonts w:asciiTheme="majorHAnsi" w:hAnsiTheme="majorHAnsi"/>
          <w:lang w:val="en-GB"/>
        </w:rPr>
      </w:pPr>
    </w:p>
    <w:p w14:paraId="576D429F" w14:textId="77777777" w:rsidR="007C21AF" w:rsidRPr="00667823" w:rsidRDefault="007C21AF" w:rsidP="00653052">
      <w:pPr>
        <w:jc w:val="both"/>
        <w:rPr>
          <w:rFonts w:asciiTheme="majorHAnsi" w:hAnsiTheme="majorHAnsi"/>
          <w:lang w:val="en-GB"/>
        </w:rPr>
      </w:pPr>
      <w:r w:rsidRPr="00667823">
        <w:rPr>
          <w:rFonts w:asciiTheme="majorHAnsi" w:hAnsiTheme="majorHAnsi"/>
          <w:lang w:val="en-GB"/>
        </w:rPr>
        <w:t>You can have different kind of journeys, where each one will provide different type of emotions and sensations of the situa</w:t>
      </w:r>
      <w:r w:rsidR="00DD39AB" w:rsidRPr="00667823">
        <w:rPr>
          <w:rFonts w:asciiTheme="majorHAnsi" w:hAnsiTheme="majorHAnsi"/>
          <w:lang w:val="en-GB"/>
        </w:rPr>
        <w:t>tions. For example, if you travel</w:t>
      </w:r>
      <w:r w:rsidRPr="00667823">
        <w:rPr>
          <w:rFonts w:asciiTheme="majorHAnsi" w:hAnsiTheme="majorHAnsi"/>
          <w:lang w:val="en-GB"/>
        </w:rPr>
        <w:t xml:space="preserve"> with your friends, maybe you will </w:t>
      </w:r>
      <w:r w:rsidR="00DD39AB" w:rsidRPr="00667823">
        <w:rPr>
          <w:rFonts w:asciiTheme="majorHAnsi" w:hAnsiTheme="majorHAnsi"/>
          <w:lang w:val="en-GB"/>
        </w:rPr>
        <w:t>be more focus on the night-life</w:t>
      </w:r>
      <w:r w:rsidRPr="00667823">
        <w:rPr>
          <w:rFonts w:asciiTheme="majorHAnsi" w:hAnsiTheme="majorHAnsi"/>
          <w:lang w:val="en-GB"/>
        </w:rPr>
        <w:t xml:space="preserve"> and you will not appreciate the things that are around you. . But, if you travel with your parents or your relatives, , maybe you will be more focus on the culture and gastronomy than nightlife. For example, you could appreciate the surroundings and seek to discover new monuments. Also, you pay more attention to the cultural history and have cultural visits.  Finally, when you travel alone, or solo traveller, it could be like a spiritual trip. You will be looking for new adventures and you will wait to meet new people, discover new places and obtain personal a unique experience. Normally, these types of trips are centred on natural places such as natural parks, where you try to think about and try to find solutions or questions that you have raised throughout your life.</w:t>
      </w:r>
    </w:p>
    <w:p w14:paraId="15A1B5B1" w14:textId="77777777" w:rsidR="007C21AF" w:rsidRPr="00667823" w:rsidRDefault="007C21AF" w:rsidP="00653052">
      <w:pPr>
        <w:jc w:val="both"/>
        <w:rPr>
          <w:rFonts w:asciiTheme="majorHAnsi" w:hAnsiTheme="majorHAnsi"/>
          <w:lang w:val="en-GB"/>
        </w:rPr>
      </w:pPr>
    </w:p>
    <w:p w14:paraId="77C3F84D" w14:textId="2DCD5804" w:rsidR="007C21AF" w:rsidRPr="00667823" w:rsidRDefault="007C21AF" w:rsidP="00653052">
      <w:pPr>
        <w:jc w:val="both"/>
        <w:rPr>
          <w:rFonts w:asciiTheme="majorHAnsi" w:hAnsiTheme="majorHAnsi"/>
          <w:lang w:val="en-GB"/>
        </w:rPr>
      </w:pPr>
      <w:r w:rsidRPr="00667823">
        <w:rPr>
          <w:rFonts w:asciiTheme="majorHAnsi" w:hAnsiTheme="majorHAnsi"/>
          <w:lang w:val="en-GB"/>
        </w:rPr>
        <w:t>Traveling give us different sensations and experiences. For example, the strawberry taste can move the red colour or a kiwi to the green. A rough touch can make us think about the earth colour or a soft touch on the pastel pink. The smells can also remind us of some colours and the different sense forms. The sounds produce shapes: when we hear a warm sound we tend to draw oval shapes, and when we hear a strong sound, we tend to make straight figures. The environmental phenomenon affects us, which we could define as a stimulus. It interacts with our receptors. Each type of receptor is able to translate the information about a particular kind of environmental aspect or an appropriate stimulus.</w:t>
      </w:r>
      <w:r w:rsidR="004815F6">
        <w:rPr>
          <w:rFonts w:asciiTheme="majorHAnsi" w:hAnsiTheme="majorHAnsi"/>
          <w:lang w:val="en-GB"/>
        </w:rPr>
        <w:t xml:space="preserve"> (FCH 2017)</w:t>
      </w:r>
    </w:p>
    <w:p w14:paraId="34199A3C" w14:textId="77777777" w:rsidR="007C21AF" w:rsidRPr="00667823" w:rsidRDefault="007C21AF" w:rsidP="00653052">
      <w:pPr>
        <w:jc w:val="both"/>
        <w:rPr>
          <w:rFonts w:asciiTheme="majorHAnsi" w:hAnsiTheme="majorHAnsi"/>
          <w:lang w:val="en-GB"/>
        </w:rPr>
      </w:pPr>
    </w:p>
    <w:p w14:paraId="553EB7CD" w14:textId="77777777" w:rsidR="007C21AF" w:rsidRPr="00667823" w:rsidRDefault="007C21AF" w:rsidP="00653052">
      <w:pPr>
        <w:jc w:val="both"/>
        <w:rPr>
          <w:rFonts w:asciiTheme="majorHAnsi" w:hAnsiTheme="majorHAnsi"/>
          <w:lang w:val="en-GB"/>
        </w:rPr>
      </w:pPr>
      <w:r w:rsidRPr="00667823">
        <w:rPr>
          <w:rFonts w:asciiTheme="majorHAnsi" w:hAnsiTheme="majorHAnsi"/>
          <w:lang w:val="en-GB"/>
        </w:rPr>
        <w:t xml:space="preserve">Also, the memory executes an important part of this concept. In fact, memory allows us to retain past skills and helps us to remember the past journeys and lived experiences. Sometimes, we perceive in the unconscious the things way, but even so, </w:t>
      </w:r>
      <w:r w:rsidRPr="00667823">
        <w:rPr>
          <w:rFonts w:asciiTheme="majorHAnsi" w:hAnsiTheme="majorHAnsi"/>
          <w:lang w:val="en-GB"/>
        </w:rPr>
        <w:lastRenderedPageBreak/>
        <w:t xml:space="preserve">they keep us in the depths of our minds. </w:t>
      </w:r>
      <w:r w:rsidR="00DD39AB" w:rsidRPr="00667823">
        <w:rPr>
          <w:rFonts w:asciiTheme="majorHAnsi" w:hAnsiTheme="majorHAnsi"/>
          <w:lang w:val="en-GB"/>
        </w:rPr>
        <w:t>I</w:t>
      </w:r>
      <w:r w:rsidRPr="00667823">
        <w:rPr>
          <w:rFonts w:asciiTheme="majorHAnsi" w:hAnsiTheme="majorHAnsi"/>
          <w:lang w:val="en-GB"/>
        </w:rPr>
        <w:t>n this form, when we have to face a current project, our mind is able to link our past exper</w:t>
      </w:r>
      <w:r w:rsidR="00DD39AB" w:rsidRPr="00667823">
        <w:rPr>
          <w:rFonts w:asciiTheme="majorHAnsi" w:hAnsiTheme="majorHAnsi"/>
          <w:lang w:val="en-GB"/>
        </w:rPr>
        <w:t xml:space="preserve">iences with the present ones. </w:t>
      </w:r>
    </w:p>
    <w:p w14:paraId="621E22AA" w14:textId="77777777" w:rsidR="007C21AF" w:rsidRPr="00667823" w:rsidRDefault="007C21AF" w:rsidP="00653052">
      <w:pPr>
        <w:jc w:val="both"/>
        <w:rPr>
          <w:rFonts w:asciiTheme="majorHAnsi" w:hAnsiTheme="majorHAnsi"/>
          <w:lang w:val="en-GB"/>
        </w:rPr>
      </w:pPr>
    </w:p>
    <w:p w14:paraId="3924C2E1" w14:textId="77777777" w:rsidR="007C21AF" w:rsidRPr="00667823" w:rsidRDefault="007C21AF" w:rsidP="00653052">
      <w:pPr>
        <w:jc w:val="both"/>
        <w:rPr>
          <w:rFonts w:asciiTheme="majorHAnsi" w:hAnsiTheme="majorHAnsi"/>
          <w:lang w:val="en-GB"/>
        </w:rPr>
      </w:pPr>
      <w:r w:rsidRPr="00667823">
        <w:rPr>
          <w:rFonts w:asciiTheme="majorHAnsi" w:hAnsiTheme="majorHAnsi"/>
          <w:lang w:val="en-GB"/>
        </w:rPr>
        <w:t xml:space="preserve">Describe this word is so easy. As mentioned above, travel enrich us personally by providing new experiences. Furthermore, we can visualize and interact with other cultures, traditions, </w:t>
      </w:r>
      <w:r w:rsidR="00DD39AB" w:rsidRPr="00667823">
        <w:rPr>
          <w:rFonts w:asciiTheme="majorHAnsi" w:hAnsiTheme="majorHAnsi"/>
          <w:lang w:val="en-GB"/>
        </w:rPr>
        <w:t>and ways</w:t>
      </w:r>
      <w:r w:rsidRPr="00667823">
        <w:rPr>
          <w:rFonts w:asciiTheme="majorHAnsi" w:hAnsiTheme="majorHAnsi"/>
          <w:lang w:val="en-GB"/>
        </w:rPr>
        <w:t xml:space="preserve"> of thinking, for example, easily. Also, we see and discover new places where the design is used. And, we can learn about new trends, styles, combinations of typographies and different illustrations.</w:t>
      </w:r>
    </w:p>
    <w:p w14:paraId="5254F386" w14:textId="77777777" w:rsidR="007C21AF" w:rsidRPr="00667823" w:rsidRDefault="007C21AF" w:rsidP="00653052">
      <w:pPr>
        <w:jc w:val="both"/>
        <w:rPr>
          <w:rFonts w:asciiTheme="majorHAnsi" w:hAnsiTheme="majorHAnsi"/>
          <w:lang w:val="en-GB"/>
        </w:rPr>
      </w:pPr>
    </w:p>
    <w:p w14:paraId="200F47F4" w14:textId="77777777" w:rsidR="007C21AF" w:rsidRPr="00667823" w:rsidRDefault="007C21AF" w:rsidP="00653052">
      <w:pPr>
        <w:jc w:val="both"/>
        <w:rPr>
          <w:rFonts w:asciiTheme="majorHAnsi" w:hAnsiTheme="majorHAnsi"/>
          <w:lang w:val="en-GB"/>
        </w:rPr>
      </w:pPr>
      <w:r w:rsidRPr="00667823">
        <w:rPr>
          <w:rFonts w:asciiTheme="majorHAnsi" w:hAnsiTheme="majorHAnsi"/>
          <w:lang w:val="en-GB"/>
        </w:rPr>
        <w:t>Traveling and seeing new things helps us to open our mind and be able to thing outside the box. In this way, we enrich and improve</w:t>
      </w:r>
      <w:r w:rsidR="00DD39AB" w:rsidRPr="00667823">
        <w:rPr>
          <w:rFonts w:asciiTheme="majorHAnsi" w:hAnsiTheme="majorHAnsi"/>
          <w:lang w:val="en-GB"/>
        </w:rPr>
        <w:t xml:space="preserve"> our imagination. We can obtain</w:t>
      </w:r>
      <w:r w:rsidRPr="00667823">
        <w:rPr>
          <w:rFonts w:asciiTheme="majorHAnsi" w:hAnsiTheme="majorHAnsi"/>
          <w:lang w:val="en-GB"/>
        </w:rPr>
        <w:t xml:space="preserve"> new and fresh ideas when it comes to create something.</w:t>
      </w:r>
    </w:p>
    <w:p w14:paraId="23CD638C" w14:textId="77777777" w:rsidR="00E92A69" w:rsidRDefault="00E92A69" w:rsidP="00653052">
      <w:pPr>
        <w:jc w:val="both"/>
        <w:rPr>
          <w:rFonts w:asciiTheme="majorHAnsi" w:hAnsiTheme="majorHAnsi"/>
          <w:lang w:val="en-GB"/>
        </w:rPr>
      </w:pPr>
    </w:p>
    <w:p w14:paraId="1970AB24" w14:textId="77777777" w:rsidR="00E92A69" w:rsidRPr="00667823" w:rsidRDefault="00E92A69" w:rsidP="00653052">
      <w:pPr>
        <w:jc w:val="both"/>
        <w:rPr>
          <w:rFonts w:asciiTheme="majorHAnsi" w:hAnsiTheme="majorHAnsi"/>
          <w:lang w:val="en-GB"/>
        </w:rPr>
      </w:pPr>
    </w:p>
    <w:p w14:paraId="615F71A0" w14:textId="2FD3B89C" w:rsidR="00E92A69" w:rsidRPr="00BF29A0" w:rsidRDefault="00E92A69" w:rsidP="00653052">
      <w:pPr>
        <w:pStyle w:val="Prrafodelista"/>
        <w:numPr>
          <w:ilvl w:val="0"/>
          <w:numId w:val="1"/>
        </w:numPr>
        <w:jc w:val="both"/>
        <w:rPr>
          <w:rFonts w:asciiTheme="majorHAnsi" w:hAnsiTheme="majorHAnsi"/>
          <w:b/>
          <w:lang w:val="en-GB"/>
        </w:rPr>
      </w:pPr>
      <w:r w:rsidRPr="00BF29A0">
        <w:rPr>
          <w:rFonts w:asciiTheme="majorHAnsi" w:hAnsiTheme="majorHAnsi"/>
          <w:b/>
          <w:lang w:val="en-GB"/>
        </w:rPr>
        <w:t>Imagination:</w:t>
      </w:r>
    </w:p>
    <w:p w14:paraId="517926D6" w14:textId="77777777" w:rsidR="00E92A69" w:rsidRPr="00667823" w:rsidRDefault="00E92A69" w:rsidP="00653052">
      <w:pPr>
        <w:jc w:val="both"/>
        <w:rPr>
          <w:rFonts w:asciiTheme="majorHAnsi" w:hAnsiTheme="majorHAnsi"/>
          <w:lang w:val="en-GB"/>
        </w:rPr>
      </w:pPr>
    </w:p>
    <w:p w14:paraId="63A6BC1B" w14:textId="77777777" w:rsidR="00380023" w:rsidRPr="006B77C3" w:rsidRDefault="00E92A69" w:rsidP="00380023">
      <w:pPr>
        <w:pStyle w:val="Cuerpo"/>
        <w:jc w:val="both"/>
        <w:rPr>
          <w:rFonts w:asciiTheme="majorHAnsi" w:eastAsia="Calibri" w:hAnsiTheme="majorHAnsi" w:cs="Calibri"/>
          <w:color w:val="FF0000"/>
          <w:lang w:val="en-GB"/>
        </w:rPr>
      </w:pPr>
      <w:r w:rsidRPr="00667823">
        <w:rPr>
          <w:rFonts w:asciiTheme="majorHAnsi" w:eastAsia="Calibri" w:hAnsiTheme="majorHAnsi" w:cs="Calibri"/>
          <w:lang w:val="en-GB"/>
        </w:rPr>
        <w:t xml:space="preserve">Imagination is the faculty or ability that a person has to project the things that are in their mind, </w:t>
      </w:r>
      <w:r w:rsidRPr="00667823">
        <w:rPr>
          <w:rFonts w:asciiTheme="majorHAnsi" w:eastAsia="Calibri" w:hAnsiTheme="majorHAnsi" w:cs="Calibri"/>
          <w:color w:val="auto"/>
          <w:lang w:val="en-GB"/>
        </w:rPr>
        <w:t xml:space="preserve">a way that </w:t>
      </w:r>
      <w:r w:rsidRPr="00667823">
        <w:rPr>
          <w:rFonts w:asciiTheme="majorHAnsi" w:eastAsia="Calibri" w:hAnsiTheme="majorHAnsi" w:cs="Calibri"/>
          <w:lang w:val="en-GB"/>
        </w:rPr>
        <w:t xml:space="preserve">people uses to create new realities. A common example could be a college student who imagines, or projects, how his life could be in the next 10 years: he could be married, with children, working in a good company, with a big house, a nice car… </w:t>
      </w:r>
      <w:r w:rsidR="00380023">
        <w:t>(EcuRed 2018: /Definicion de 2018)</w:t>
      </w:r>
    </w:p>
    <w:p w14:paraId="75DAF444" w14:textId="6F712BB5" w:rsidR="00444CA1" w:rsidRPr="00667823" w:rsidRDefault="00444CA1" w:rsidP="00653052">
      <w:pPr>
        <w:pStyle w:val="Cuerpo"/>
        <w:jc w:val="both"/>
        <w:rPr>
          <w:rFonts w:asciiTheme="majorHAnsi" w:eastAsia="Calibri" w:hAnsiTheme="majorHAnsi" w:cs="Calibri"/>
          <w:lang w:val="en-GB"/>
        </w:rPr>
      </w:pPr>
    </w:p>
    <w:p w14:paraId="0E8B53AB" w14:textId="77777777" w:rsidR="00380023" w:rsidRPr="006B77C3" w:rsidRDefault="00653052" w:rsidP="00380023">
      <w:pPr>
        <w:pStyle w:val="Cuerpo"/>
        <w:jc w:val="both"/>
        <w:rPr>
          <w:rFonts w:asciiTheme="majorHAnsi" w:eastAsia="Calibri" w:hAnsiTheme="majorHAnsi" w:cs="Calibri"/>
          <w:color w:val="FF0000"/>
          <w:lang w:val="en-GB"/>
        </w:rPr>
      </w:pPr>
      <w:r w:rsidRPr="00667823">
        <w:rPr>
          <w:rFonts w:asciiTheme="majorHAnsi" w:eastAsia="Calibri" w:hAnsiTheme="majorHAnsi" w:cs="Calibri"/>
          <w:lang w:val="en-GB"/>
        </w:rPr>
        <w:t>O</w:t>
      </w:r>
      <w:r w:rsidR="00E92A69" w:rsidRPr="00667823">
        <w:rPr>
          <w:rFonts w:asciiTheme="majorHAnsi" w:eastAsia="Calibri" w:hAnsiTheme="majorHAnsi" w:cs="Calibri"/>
          <w:lang w:val="en-GB"/>
        </w:rPr>
        <w:t xml:space="preserve">n another hand, we understand the imagination as the abstraction’s exercise of the reality in which you are, which it is given as a solution to some </w:t>
      </w:r>
      <w:r w:rsidR="006B77C3" w:rsidRPr="004815F6">
        <w:rPr>
          <w:rFonts w:asciiTheme="majorHAnsi" w:eastAsia="Calibri" w:hAnsiTheme="majorHAnsi" w:cs="Calibri"/>
          <w:color w:val="000000" w:themeColor="text1"/>
          <w:lang w:val="en-GB"/>
        </w:rPr>
        <w:t>needs</w:t>
      </w:r>
      <w:r w:rsidR="006B77C3">
        <w:rPr>
          <w:rFonts w:asciiTheme="majorHAnsi" w:eastAsia="Calibri" w:hAnsiTheme="majorHAnsi" w:cs="Calibri"/>
          <w:color w:val="FF0000"/>
          <w:lang w:val="en-GB"/>
        </w:rPr>
        <w:t>,</w:t>
      </w:r>
      <w:r w:rsidR="00E92A69" w:rsidRPr="00667823">
        <w:rPr>
          <w:rFonts w:asciiTheme="majorHAnsi" w:eastAsia="Calibri" w:hAnsiTheme="majorHAnsi" w:cs="Calibri"/>
          <w:lang w:val="en-GB"/>
        </w:rPr>
        <w:t xml:space="preserve"> wishes, or preferences. Solutions may or may not be realistic, depending on what is being imagined or what is reasonable. The imagination, by doing so, allows us to keep in mind an object which has been visualized before, or create something new without a real base. When we imagine, the human being manipulates the information in the memory and reforms the elements that have already been perceived into a new reality.</w:t>
      </w:r>
      <w:r w:rsidR="006B77C3">
        <w:rPr>
          <w:rFonts w:asciiTheme="majorHAnsi" w:eastAsia="Calibri" w:hAnsiTheme="majorHAnsi" w:cs="Calibri"/>
          <w:color w:val="FF0000"/>
          <w:lang w:val="en-GB"/>
        </w:rPr>
        <w:t>.</w:t>
      </w:r>
      <w:r w:rsidR="00380023" w:rsidRPr="00380023">
        <w:t xml:space="preserve"> </w:t>
      </w:r>
      <w:r w:rsidR="00380023">
        <w:t>(EcuRed 2018: /Definicion de 2018)</w:t>
      </w:r>
    </w:p>
    <w:p w14:paraId="52989886" w14:textId="6150AFB2" w:rsidR="00E92A69" w:rsidRPr="006B77C3" w:rsidRDefault="00E92A69" w:rsidP="00653052">
      <w:pPr>
        <w:pStyle w:val="Cuerpo"/>
        <w:jc w:val="both"/>
        <w:rPr>
          <w:rFonts w:asciiTheme="majorHAnsi" w:eastAsia="Calibri" w:hAnsiTheme="majorHAnsi" w:cs="Calibri"/>
          <w:color w:val="FF0000"/>
          <w:lang w:val="en-GB"/>
        </w:rPr>
      </w:pPr>
    </w:p>
    <w:p w14:paraId="43203248" w14:textId="77777777" w:rsidR="00E92A69" w:rsidRPr="00667823" w:rsidRDefault="00E92A69" w:rsidP="00653052">
      <w:pPr>
        <w:pStyle w:val="Cuerpo"/>
        <w:jc w:val="both"/>
        <w:rPr>
          <w:rFonts w:asciiTheme="majorHAnsi" w:eastAsia="Calibri" w:hAnsiTheme="majorHAnsi" w:cs="Calibri"/>
          <w:lang w:val="en-GB"/>
        </w:rPr>
      </w:pPr>
    </w:p>
    <w:p w14:paraId="4535D9AF" w14:textId="77777777" w:rsidR="00E92A69" w:rsidRPr="00667823" w:rsidRDefault="00E92A69" w:rsidP="00653052">
      <w:pPr>
        <w:pStyle w:val="Cuerpo"/>
        <w:jc w:val="both"/>
        <w:rPr>
          <w:rFonts w:asciiTheme="majorHAnsi" w:eastAsia="Calibri" w:hAnsiTheme="majorHAnsi" w:cs="Calibri"/>
          <w:lang w:val="en-GB"/>
        </w:rPr>
      </w:pPr>
      <w:r w:rsidRPr="00667823">
        <w:rPr>
          <w:rFonts w:asciiTheme="majorHAnsi" w:eastAsia="Calibri" w:hAnsiTheme="majorHAnsi" w:cs="Calibri"/>
          <w:lang w:val="en-GB"/>
        </w:rPr>
        <w:t>Maybe the imagination is the most precious thing that a person could have because it is limitless. It allows the person to have countless points of view about the reality, get a better understanding of it, and therefore get a solution to the problems that may appear.  The person can imagine objects, situations or the most emblematic moments for him, in other words, what will really arouse his interest at some point in his life.</w:t>
      </w:r>
      <w:r w:rsidRPr="00667823">
        <w:rPr>
          <w:rFonts w:asciiTheme="majorHAnsi" w:eastAsia="Calibri" w:hAnsiTheme="majorHAnsi" w:cs="Calibri"/>
          <w:lang w:val="en-GB"/>
        </w:rPr>
        <w:br/>
      </w:r>
      <w:r w:rsidRPr="00667823">
        <w:rPr>
          <w:rFonts w:asciiTheme="majorHAnsi" w:eastAsia="Calibri" w:hAnsiTheme="majorHAnsi" w:cs="Calibri"/>
          <w:lang w:val="en-GB"/>
        </w:rPr>
        <w:br/>
        <w:t>Some people stimulate their imagination much more than others to protect themselves from events or difficult times in which they are living. Children who suffer from abuse</w:t>
      </w:r>
      <w:r w:rsidRPr="006B77C3">
        <w:rPr>
          <w:rFonts w:asciiTheme="majorHAnsi" w:eastAsia="Calibri" w:hAnsiTheme="majorHAnsi" w:cs="Calibri"/>
          <w:strike/>
          <w:lang w:val="en-GB"/>
        </w:rPr>
        <w:t>s,</w:t>
      </w:r>
      <w:r w:rsidRPr="00667823">
        <w:rPr>
          <w:rFonts w:asciiTheme="majorHAnsi" w:eastAsia="Calibri" w:hAnsiTheme="majorHAnsi" w:cs="Calibri"/>
          <w:lang w:val="en-GB"/>
        </w:rPr>
        <w:t xml:space="preserve"> for example, often fall into terrible depressive holes and need intense psychological help once they reach adulthood, unless they receive the necessary help from their elders, or they can shelter themselves in an imaginary world in which there is no danger.</w:t>
      </w:r>
    </w:p>
    <w:p w14:paraId="3DECED22" w14:textId="7891378E" w:rsidR="00E92A69" w:rsidRPr="006B77C3" w:rsidRDefault="00E92A69" w:rsidP="00653052">
      <w:pPr>
        <w:pStyle w:val="Cuerpo"/>
        <w:jc w:val="both"/>
        <w:rPr>
          <w:rFonts w:asciiTheme="majorHAnsi" w:eastAsia="Calibri" w:hAnsiTheme="majorHAnsi" w:cs="Calibri"/>
          <w:color w:val="FF0000"/>
          <w:lang w:val="en-GB"/>
        </w:rPr>
      </w:pPr>
      <w:r w:rsidRPr="00667823">
        <w:rPr>
          <w:rFonts w:asciiTheme="majorHAnsi" w:eastAsia="Calibri" w:hAnsiTheme="majorHAnsi" w:cs="Calibri"/>
          <w:lang w:val="en-GB"/>
        </w:rPr>
        <w:br/>
        <w:t>Creativity is closely related to the imagination and it must also be fed with some stimulation.</w:t>
      </w:r>
      <w:r w:rsidR="00956CD8">
        <w:rPr>
          <w:rFonts w:asciiTheme="majorHAnsi" w:eastAsia="Calibri" w:hAnsiTheme="majorHAnsi" w:cs="Calibri"/>
          <w:lang w:val="en-GB"/>
        </w:rPr>
        <w:t xml:space="preserve"> As Joy Paul Guilford said, t</w:t>
      </w:r>
      <w:r w:rsidRPr="00667823">
        <w:rPr>
          <w:rFonts w:asciiTheme="majorHAnsi" w:eastAsia="Calibri" w:hAnsiTheme="majorHAnsi" w:cs="Calibri"/>
          <w:lang w:val="en-GB"/>
        </w:rPr>
        <w:t xml:space="preserve">he designer must remember that this discipline </w:t>
      </w:r>
      <w:r w:rsidRPr="00667823">
        <w:rPr>
          <w:rFonts w:asciiTheme="majorHAnsi" w:eastAsia="Calibri" w:hAnsiTheme="majorHAnsi" w:cs="Calibri"/>
          <w:lang w:val="en-GB"/>
        </w:rPr>
        <w:lastRenderedPageBreak/>
        <w:t>is based on communication: a basic idea must be understood and interpreted in order to give it a visual form that others are able to understand.</w:t>
      </w:r>
    </w:p>
    <w:p w14:paraId="45521408" w14:textId="7E09A69C" w:rsidR="00E92A69" w:rsidRPr="00667823" w:rsidRDefault="00E92A69" w:rsidP="00653052">
      <w:pPr>
        <w:pStyle w:val="Cuerpo"/>
        <w:jc w:val="both"/>
        <w:rPr>
          <w:rFonts w:asciiTheme="majorHAnsi" w:eastAsia="Calibri" w:hAnsiTheme="majorHAnsi" w:cs="Calibri"/>
          <w:lang w:val="en-GB"/>
        </w:rPr>
      </w:pPr>
      <w:r w:rsidRPr="00667823">
        <w:rPr>
          <w:rFonts w:asciiTheme="majorHAnsi" w:eastAsia="Calibri" w:hAnsiTheme="majorHAnsi" w:cs="Calibri"/>
          <w:lang w:val="en-GB"/>
        </w:rPr>
        <w:br/>
        <w:t>Creativity arises from the imagination produced by our brain. This ability allows us to create what we are thinking. </w:t>
      </w:r>
      <w:r w:rsidR="00892385">
        <w:rPr>
          <w:rFonts w:asciiTheme="majorHAnsi" w:eastAsia="Calibri" w:hAnsiTheme="majorHAnsi" w:cs="Calibri"/>
          <w:color w:val="FF0000"/>
          <w:lang w:val="en-GB"/>
        </w:rPr>
        <w:t xml:space="preserve"> </w:t>
      </w:r>
      <w:r w:rsidR="00892385" w:rsidRPr="00F74F81">
        <w:rPr>
          <w:rFonts w:asciiTheme="majorHAnsi" w:eastAsia="Times New Roman" w:hAnsiTheme="majorHAnsi"/>
          <w:color w:val="1F497D" w:themeColor="text2"/>
        </w:rPr>
        <w:t>(</w:t>
      </w:r>
      <w:r w:rsidR="00892385">
        <w:rPr>
          <w:rFonts w:asciiTheme="majorHAnsi" w:eastAsia="Times New Roman" w:hAnsiTheme="majorHAnsi"/>
          <w:color w:val="1F497D" w:themeColor="text2"/>
        </w:rPr>
        <w:t xml:space="preserve">Article: </w:t>
      </w:r>
      <w:r w:rsidR="00892385" w:rsidRPr="00F74F81">
        <w:rPr>
          <w:rFonts w:asciiTheme="majorHAnsi" w:eastAsia="Times New Roman" w:hAnsiTheme="majorHAnsi"/>
          <w:color w:val="1F497D" w:themeColor="text2"/>
        </w:rPr>
        <w:t>Guilford's Intelligence theory</w:t>
      </w:r>
      <w:r w:rsidR="00455C6C">
        <w:rPr>
          <w:rFonts w:asciiTheme="majorHAnsi" w:eastAsia="Times New Roman" w:hAnsiTheme="majorHAnsi"/>
          <w:color w:val="1F497D" w:themeColor="text2"/>
        </w:rPr>
        <w:t xml:space="preserve"> 2015</w:t>
      </w:r>
      <w:r w:rsidR="00892385" w:rsidRPr="00F74F81">
        <w:rPr>
          <w:rFonts w:asciiTheme="majorHAnsi" w:eastAsia="Times New Roman" w:hAnsiTheme="majorHAnsi"/>
          <w:color w:val="1F497D" w:themeColor="text2"/>
        </w:rPr>
        <w:t>)</w:t>
      </w:r>
      <w:r w:rsidR="006B77C3">
        <w:rPr>
          <w:rFonts w:asciiTheme="majorHAnsi" w:eastAsia="Calibri" w:hAnsiTheme="majorHAnsi" w:cs="Calibri"/>
          <w:lang w:val="en-GB"/>
        </w:rPr>
        <w:t xml:space="preserve"> </w:t>
      </w:r>
      <w:r w:rsidRPr="00667823">
        <w:rPr>
          <w:rFonts w:asciiTheme="majorHAnsi" w:eastAsia="Calibri" w:hAnsiTheme="majorHAnsi" w:cs="Calibri"/>
          <w:lang w:val="en-GB"/>
        </w:rPr>
        <w:t>developed some fundamental principles:</w:t>
      </w:r>
    </w:p>
    <w:p w14:paraId="78D75936" w14:textId="77777777" w:rsidR="00E92A69" w:rsidRPr="00667823" w:rsidRDefault="00E92A69" w:rsidP="00653052">
      <w:pPr>
        <w:pStyle w:val="Cuerpo"/>
        <w:jc w:val="both"/>
        <w:rPr>
          <w:rFonts w:asciiTheme="majorHAnsi" w:eastAsia="Calibri" w:hAnsiTheme="majorHAnsi" w:cs="Calibri"/>
          <w:lang w:val="en-GB"/>
        </w:rPr>
      </w:pPr>
      <w:r w:rsidRPr="00667823">
        <w:rPr>
          <w:rFonts w:asciiTheme="majorHAnsi" w:eastAsia="Calibri" w:hAnsiTheme="majorHAnsi" w:cs="Calibri"/>
          <w:lang w:val="en-GB"/>
        </w:rPr>
        <w:br/>
        <w:t>1 Everyone has the capacity to create.</w:t>
      </w:r>
    </w:p>
    <w:p w14:paraId="78865271" w14:textId="77777777" w:rsidR="00E92A69" w:rsidRPr="00667823" w:rsidRDefault="00E92A69" w:rsidP="00653052">
      <w:pPr>
        <w:pStyle w:val="Cuerpo"/>
        <w:jc w:val="both"/>
        <w:rPr>
          <w:rFonts w:asciiTheme="majorHAnsi" w:eastAsia="Calibri" w:hAnsiTheme="majorHAnsi" w:cs="Calibri"/>
          <w:lang w:val="en-GB"/>
        </w:rPr>
      </w:pPr>
      <w:r w:rsidRPr="00667823">
        <w:rPr>
          <w:rFonts w:asciiTheme="majorHAnsi" w:eastAsia="Calibri" w:hAnsiTheme="majorHAnsi" w:cs="Calibri"/>
          <w:lang w:val="en-GB"/>
        </w:rPr>
        <w:t>2 Creativity can be developed and become a learning topic. </w:t>
      </w:r>
    </w:p>
    <w:p w14:paraId="5415B38F" w14:textId="77777777" w:rsidR="00E92A69" w:rsidRPr="00667823" w:rsidRDefault="00E92A69" w:rsidP="00653052">
      <w:pPr>
        <w:pStyle w:val="Cuerpo"/>
        <w:jc w:val="both"/>
        <w:rPr>
          <w:rFonts w:asciiTheme="majorHAnsi" w:eastAsia="Calibri" w:hAnsiTheme="majorHAnsi" w:cs="Calibri"/>
          <w:lang w:val="en-GB"/>
        </w:rPr>
      </w:pPr>
    </w:p>
    <w:p w14:paraId="1B052424" w14:textId="77777777" w:rsidR="00892385" w:rsidRDefault="00E92A69" w:rsidP="00892385">
      <w:pPr>
        <w:pStyle w:val="Cuerpo"/>
        <w:jc w:val="both"/>
        <w:rPr>
          <w:rFonts w:asciiTheme="majorHAnsi" w:eastAsia="Calibri" w:hAnsiTheme="majorHAnsi" w:cs="Calibri"/>
          <w:lang w:val="en-GB"/>
        </w:rPr>
      </w:pPr>
      <w:r w:rsidRPr="00667823">
        <w:rPr>
          <w:rFonts w:asciiTheme="majorHAnsi" w:eastAsia="Calibri" w:hAnsiTheme="majorHAnsi" w:cs="Calibri"/>
          <w:lang w:val="en-GB"/>
        </w:rPr>
        <w:t>Creativity is the ability to generate new ideas or concepts of new associations between ideas and known concepts, which usually produces original solutions. Creativity is synonymous with "original thinking", "constructive imagination", "divergent thinking" or "creative thinking". Creativity is a typical ability of human cognition, also present to a certain extent in some primates and absent in algorithmic computing, for example.</w:t>
      </w:r>
      <w:r w:rsidR="006B77C3">
        <w:rPr>
          <w:rFonts w:asciiTheme="majorHAnsi" w:eastAsia="Calibri" w:hAnsiTheme="majorHAnsi" w:cs="Calibri"/>
          <w:lang w:val="en-GB"/>
        </w:rPr>
        <w:t xml:space="preserve"> </w:t>
      </w:r>
    </w:p>
    <w:p w14:paraId="5F964E30" w14:textId="2F483A6B" w:rsidR="00E92A69" w:rsidRPr="0015371E" w:rsidRDefault="006B77C3" w:rsidP="00892385">
      <w:pPr>
        <w:pStyle w:val="Cuerpo"/>
        <w:jc w:val="both"/>
        <w:rPr>
          <w:rFonts w:asciiTheme="majorHAnsi" w:eastAsia="Calibri" w:hAnsiTheme="majorHAnsi" w:cs="Calibri"/>
          <w:color w:val="000000" w:themeColor="text1"/>
          <w:lang w:val="en-GB"/>
        </w:rPr>
      </w:pPr>
      <w:r w:rsidRPr="0015371E">
        <w:rPr>
          <w:rFonts w:asciiTheme="majorHAnsi" w:eastAsia="Calibri" w:hAnsiTheme="majorHAnsi" w:cs="Calibri"/>
          <w:color w:val="000000" w:themeColor="text1"/>
          <w:lang w:val="en-GB"/>
        </w:rPr>
        <w:t>(</w:t>
      </w:r>
      <w:r w:rsidR="00892385" w:rsidRPr="0015371E">
        <w:rPr>
          <w:rFonts w:asciiTheme="majorHAnsi" w:eastAsia="Calibri" w:hAnsiTheme="majorHAnsi" w:cs="Calibri"/>
          <w:color w:val="000000" w:themeColor="text1"/>
          <w:lang w:val="en-GB"/>
        </w:rPr>
        <w:t>I got it this information through Joy Paul Guilford theory.</w:t>
      </w:r>
      <w:r w:rsidRPr="0015371E">
        <w:rPr>
          <w:rFonts w:asciiTheme="majorHAnsi" w:eastAsia="Calibri" w:hAnsiTheme="majorHAnsi" w:cs="Calibri"/>
          <w:color w:val="000000" w:themeColor="text1"/>
          <w:lang w:val="en-GB"/>
        </w:rPr>
        <w:t>)</w:t>
      </w:r>
    </w:p>
    <w:p w14:paraId="6B414856" w14:textId="6107A9CA" w:rsidR="00B90F2E" w:rsidRPr="00B90F2E" w:rsidRDefault="00E92A69" w:rsidP="00B90F2E">
      <w:pPr>
        <w:pStyle w:val="Cuerpo"/>
        <w:jc w:val="both"/>
        <w:rPr>
          <w:rFonts w:asciiTheme="majorHAnsi" w:eastAsia="Calibri" w:hAnsiTheme="majorHAnsi" w:cs="Calibri"/>
          <w:color w:val="808080" w:themeColor="background1" w:themeShade="80"/>
          <w:lang w:val="en-GB"/>
        </w:rPr>
      </w:pPr>
      <w:r w:rsidRPr="00667823">
        <w:rPr>
          <w:rFonts w:asciiTheme="majorHAnsi" w:eastAsia="Calibri" w:hAnsiTheme="majorHAnsi" w:cs="Calibri"/>
          <w:lang w:val="en-GB"/>
        </w:rPr>
        <w:br/>
        <w:t>Many people use the term "imagination" to talk about creativity. In fact, after performing a research in different dictionaries of synonyms and antonyms (WordReference; Sinonimia; Esacademic;) to know if they indeed are synonyms, the answer is always affirmative</w:t>
      </w:r>
      <w:r w:rsidR="00B90F2E">
        <w:rPr>
          <w:rFonts w:asciiTheme="majorHAnsi" w:eastAsia="Calibri" w:hAnsiTheme="majorHAnsi" w:cs="Calibri"/>
          <w:lang w:val="en-GB"/>
        </w:rPr>
        <w:t xml:space="preserve">; </w:t>
      </w:r>
      <w:r w:rsidR="00B90F2E" w:rsidRPr="00B90F2E">
        <w:rPr>
          <w:rFonts w:asciiTheme="majorHAnsi" w:eastAsia="Calibri" w:hAnsiTheme="majorHAnsi" w:cs="Calibri"/>
          <w:color w:val="808080" w:themeColor="background1" w:themeShade="80"/>
          <w:lang w:val="en-GB"/>
        </w:rPr>
        <w:t>the faculty of imagining, or of forming mental images or concepts of what is not actu</w:t>
      </w:r>
      <w:r w:rsidR="00B90F2E">
        <w:rPr>
          <w:rFonts w:asciiTheme="majorHAnsi" w:eastAsia="Calibri" w:hAnsiTheme="majorHAnsi" w:cs="Calibri"/>
          <w:color w:val="808080" w:themeColor="background1" w:themeShade="80"/>
          <w:lang w:val="en-GB"/>
        </w:rPr>
        <w:t>ally present to the senses (wordReference)</w:t>
      </w:r>
      <w:r w:rsidR="00455C6C">
        <w:rPr>
          <w:rFonts w:asciiTheme="majorHAnsi" w:eastAsia="Calibri" w:hAnsiTheme="majorHAnsi" w:cs="Calibri"/>
          <w:color w:val="808080" w:themeColor="background1" w:themeShade="80"/>
          <w:lang w:val="en-GB"/>
        </w:rPr>
        <w:t xml:space="preserve"> (2019)</w:t>
      </w:r>
    </w:p>
    <w:p w14:paraId="23863C5A" w14:textId="330E4607" w:rsidR="00E92A69" w:rsidRPr="00667823" w:rsidRDefault="00E92A69" w:rsidP="00653052">
      <w:pPr>
        <w:pStyle w:val="Cuerpo"/>
        <w:jc w:val="both"/>
        <w:rPr>
          <w:rFonts w:asciiTheme="majorHAnsi" w:eastAsia="Calibri" w:hAnsiTheme="majorHAnsi" w:cs="Calibri"/>
          <w:lang w:val="en-GB"/>
        </w:rPr>
      </w:pPr>
      <w:r w:rsidRPr="00667823">
        <w:rPr>
          <w:rFonts w:asciiTheme="majorHAnsi" w:eastAsia="Calibri" w:hAnsiTheme="majorHAnsi" w:cs="Calibri"/>
          <w:lang w:val="en-GB"/>
        </w:rPr>
        <w:br/>
        <w:t>However, according to Sir Ken Robinson</w:t>
      </w:r>
      <w:r w:rsidR="001D66E0">
        <w:rPr>
          <w:rFonts w:asciiTheme="majorHAnsi" w:eastAsia="Calibri" w:hAnsiTheme="majorHAnsi" w:cs="Calibri"/>
          <w:lang w:val="en-GB"/>
        </w:rPr>
        <w:t xml:space="preserve"> (</w:t>
      </w:r>
      <w:r w:rsidR="00BF29A0">
        <w:rPr>
          <w:rFonts w:asciiTheme="majorHAnsi" w:eastAsia="Calibri" w:hAnsiTheme="majorHAnsi" w:cs="Calibri"/>
          <w:lang w:val="en-GB"/>
        </w:rPr>
        <w:t xml:space="preserve">Mind Shift </w:t>
      </w:r>
      <w:r w:rsidR="0093347C" w:rsidRPr="0015371E">
        <w:rPr>
          <w:rFonts w:asciiTheme="majorHAnsi" w:eastAsia="Calibri" w:hAnsiTheme="majorHAnsi" w:cs="Calibri"/>
          <w:color w:val="000000" w:themeColor="text1"/>
          <w:lang w:val="en-GB"/>
        </w:rPr>
        <w:t>2015</w:t>
      </w:r>
      <w:r w:rsidR="001D66E0" w:rsidRPr="0015371E">
        <w:rPr>
          <w:rFonts w:asciiTheme="majorHAnsi" w:eastAsia="Calibri" w:hAnsiTheme="majorHAnsi" w:cs="Calibri"/>
          <w:color w:val="000000" w:themeColor="text1"/>
          <w:lang w:val="en-GB"/>
        </w:rPr>
        <w:t>)</w:t>
      </w:r>
      <w:r w:rsidRPr="0015371E">
        <w:rPr>
          <w:rFonts w:asciiTheme="majorHAnsi" w:eastAsia="Calibri" w:hAnsiTheme="majorHAnsi" w:cs="Calibri"/>
          <w:color w:val="000000" w:themeColor="text1"/>
          <w:lang w:val="en-GB"/>
        </w:rPr>
        <w:t>,</w:t>
      </w:r>
      <w:r w:rsidRPr="00667823">
        <w:rPr>
          <w:rFonts w:asciiTheme="majorHAnsi" w:eastAsia="Calibri" w:hAnsiTheme="majorHAnsi" w:cs="Calibri"/>
          <w:lang w:val="en-GB"/>
        </w:rPr>
        <w:t xml:space="preserve"> if we think about it, the word "imagination" describes concepts that emerge from everything that is commonplace. Therefore, it describes irrational concepts. In addition, we all have imagination and it is always there. Instead, creativity is an attitude with a very clear function: to produce ideas and new solutions. All of us have this ability too, but if we do not use it or simply limit ourselves to follow the rules on how to do things without questioning them, it will rust to the point in which we won´t be able to recover it.</w:t>
      </w:r>
    </w:p>
    <w:p w14:paraId="6FC613EC" w14:textId="5349B504" w:rsidR="00E92A69" w:rsidRPr="001D66E0" w:rsidRDefault="00E92A69" w:rsidP="00653052">
      <w:pPr>
        <w:pStyle w:val="Cuerpo"/>
        <w:jc w:val="both"/>
        <w:rPr>
          <w:rFonts w:asciiTheme="majorHAnsi" w:eastAsia="Calibri" w:hAnsiTheme="majorHAnsi" w:cs="Calibri"/>
          <w:color w:val="FF0000"/>
          <w:lang w:val="en-GB"/>
        </w:rPr>
      </w:pPr>
      <w:r w:rsidRPr="00667823">
        <w:rPr>
          <w:rFonts w:asciiTheme="majorHAnsi" w:eastAsia="Calibri" w:hAnsiTheme="majorHAnsi" w:cs="Calibri"/>
          <w:lang w:val="en-GB"/>
        </w:rPr>
        <w:t xml:space="preserve"> </w:t>
      </w:r>
      <w:r w:rsidRPr="00667823">
        <w:rPr>
          <w:rFonts w:asciiTheme="majorHAnsi" w:eastAsia="Calibri" w:hAnsiTheme="majorHAnsi" w:cs="Calibri"/>
          <w:lang w:val="en-GB"/>
        </w:rPr>
        <w:br/>
        <w:t>Good design does not have to be done with the best equipment or with the best materials or conditions. Although all of this helps, you do not only need a good team, but also a good creativity and/or imagination to be able to create designs that are truly distinctive and that stand out above others</w:t>
      </w:r>
      <w:r w:rsidRPr="00B90F2E">
        <w:rPr>
          <w:rFonts w:asciiTheme="majorHAnsi" w:eastAsia="Calibri" w:hAnsiTheme="majorHAnsi" w:cs="Calibri"/>
          <w:color w:val="000000" w:themeColor="text1"/>
          <w:lang w:val="en-GB"/>
        </w:rPr>
        <w:t>.</w:t>
      </w:r>
      <w:r w:rsidR="001D66E0" w:rsidRPr="00B90F2E">
        <w:rPr>
          <w:rFonts w:asciiTheme="majorHAnsi" w:eastAsia="Calibri" w:hAnsiTheme="majorHAnsi" w:cs="Calibri"/>
          <w:color w:val="000000" w:themeColor="text1"/>
          <w:lang w:val="en-GB"/>
        </w:rPr>
        <w:t xml:space="preserve"> </w:t>
      </w:r>
      <w:r w:rsidR="0093347C" w:rsidRPr="00B90F2E">
        <w:rPr>
          <w:rFonts w:asciiTheme="majorHAnsi" w:eastAsia="Calibri" w:hAnsiTheme="majorHAnsi" w:cs="Calibri"/>
          <w:color w:val="000000" w:themeColor="text1"/>
          <w:lang w:val="en-GB"/>
        </w:rPr>
        <w:t xml:space="preserve">As Curro Claret </w:t>
      </w:r>
      <w:r w:rsidR="00B90F2E" w:rsidRPr="00B90F2E">
        <w:rPr>
          <w:rFonts w:asciiTheme="majorHAnsi" w:eastAsia="Calibri" w:hAnsiTheme="majorHAnsi" w:cs="Calibri"/>
          <w:color w:val="000000" w:themeColor="text1"/>
          <w:lang w:val="en-GB"/>
        </w:rPr>
        <w:t>said</w:t>
      </w:r>
      <w:r w:rsidR="0093347C" w:rsidRPr="00B90F2E">
        <w:rPr>
          <w:rFonts w:asciiTheme="majorHAnsi" w:eastAsia="Calibri" w:hAnsiTheme="majorHAnsi" w:cs="Calibri"/>
          <w:color w:val="000000" w:themeColor="text1"/>
          <w:lang w:val="en-GB"/>
        </w:rPr>
        <w:t>, the design is a tool for change</w:t>
      </w:r>
      <w:r w:rsidR="00455C6C">
        <w:rPr>
          <w:rFonts w:asciiTheme="majorHAnsi" w:eastAsia="Calibri" w:hAnsiTheme="majorHAnsi" w:cs="Calibri"/>
          <w:color w:val="000000" w:themeColor="text1"/>
          <w:lang w:val="en-GB"/>
        </w:rPr>
        <w:t xml:space="preserve"> 2016</w:t>
      </w:r>
      <w:r w:rsidR="0093347C" w:rsidRPr="00B90F2E">
        <w:rPr>
          <w:rFonts w:asciiTheme="majorHAnsi" w:eastAsia="Calibri" w:hAnsiTheme="majorHAnsi" w:cs="Calibri"/>
          <w:color w:val="000000" w:themeColor="text1"/>
          <w:lang w:val="en-GB"/>
        </w:rPr>
        <w:t>.</w:t>
      </w:r>
    </w:p>
    <w:p w14:paraId="126254E4" w14:textId="77777777" w:rsidR="00E92A69" w:rsidRDefault="00E92A69" w:rsidP="00653052">
      <w:pPr>
        <w:jc w:val="both"/>
        <w:rPr>
          <w:rFonts w:asciiTheme="majorHAnsi" w:hAnsiTheme="majorHAnsi"/>
          <w:lang w:val="en-GB"/>
        </w:rPr>
      </w:pPr>
    </w:p>
    <w:p w14:paraId="28AC9CE1" w14:textId="77777777" w:rsidR="00667823" w:rsidRDefault="00667823" w:rsidP="00653052">
      <w:pPr>
        <w:jc w:val="both"/>
        <w:rPr>
          <w:rFonts w:asciiTheme="majorHAnsi" w:hAnsiTheme="majorHAnsi"/>
          <w:lang w:val="en-GB"/>
        </w:rPr>
      </w:pPr>
    </w:p>
    <w:p w14:paraId="376411FF" w14:textId="77777777" w:rsidR="00441AA2" w:rsidRDefault="00441AA2" w:rsidP="00653052">
      <w:pPr>
        <w:jc w:val="both"/>
        <w:rPr>
          <w:rFonts w:asciiTheme="majorHAnsi" w:hAnsiTheme="majorHAnsi"/>
          <w:lang w:val="en-GB"/>
        </w:rPr>
      </w:pPr>
    </w:p>
    <w:p w14:paraId="15133FE0" w14:textId="77777777" w:rsidR="00441AA2" w:rsidRDefault="00441AA2" w:rsidP="00653052">
      <w:pPr>
        <w:jc w:val="both"/>
        <w:rPr>
          <w:rFonts w:asciiTheme="majorHAnsi" w:hAnsiTheme="majorHAnsi"/>
          <w:lang w:val="en-GB"/>
        </w:rPr>
      </w:pPr>
    </w:p>
    <w:p w14:paraId="1E863EDB" w14:textId="77777777" w:rsidR="00441AA2" w:rsidRDefault="00441AA2" w:rsidP="00653052">
      <w:pPr>
        <w:jc w:val="both"/>
        <w:rPr>
          <w:rFonts w:asciiTheme="majorHAnsi" w:hAnsiTheme="majorHAnsi"/>
          <w:lang w:val="en-GB"/>
        </w:rPr>
      </w:pPr>
    </w:p>
    <w:p w14:paraId="010B1C50" w14:textId="77777777" w:rsidR="00667823" w:rsidRPr="00455C6C" w:rsidRDefault="00667823" w:rsidP="00653052">
      <w:pPr>
        <w:jc w:val="both"/>
        <w:rPr>
          <w:rFonts w:asciiTheme="majorHAnsi" w:hAnsiTheme="majorHAnsi"/>
          <w:b/>
          <w:lang w:val="en-GB"/>
        </w:rPr>
      </w:pPr>
    </w:p>
    <w:p w14:paraId="01B29B80" w14:textId="279FA64C" w:rsidR="009279EA" w:rsidRPr="00455C6C" w:rsidRDefault="00653052" w:rsidP="00653052">
      <w:pPr>
        <w:jc w:val="both"/>
        <w:rPr>
          <w:rFonts w:asciiTheme="majorHAnsi" w:eastAsia="Times New Roman" w:hAnsiTheme="majorHAnsi" w:cs="Times New Roman"/>
          <w:b/>
          <w:color w:val="000000"/>
          <w:lang w:val="en-GB"/>
        </w:rPr>
      </w:pPr>
      <w:r w:rsidRPr="00455C6C">
        <w:rPr>
          <w:rFonts w:asciiTheme="majorHAnsi" w:eastAsia="Times New Roman" w:hAnsiTheme="majorHAnsi" w:cs="Times New Roman"/>
          <w:b/>
          <w:color w:val="000000"/>
          <w:lang w:val="en-GB"/>
        </w:rPr>
        <w:t xml:space="preserve">    - </w:t>
      </w:r>
      <w:r w:rsidR="009279EA" w:rsidRPr="00455C6C">
        <w:rPr>
          <w:rFonts w:asciiTheme="majorHAnsi" w:eastAsia="Times New Roman" w:hAnsiTheme="majorHAnsi" w:cs="Times New Roman"/>
          <w:b/>
          <w:color w:val="000000"/>
          <w:lang w:val="en-GB"/>
        </w:rPr>
        <w:t>Experience:</w:t>
      </w:r>
    </w:p>
    <w:p w14:paraId="3C043FE3" w14:textId="77777777" w:rsidR="009279EA" w:rsidRPr="00667823" w:rsidRDefault="009279EA" w:rsidP="00653052">
      <w:pPr>
        <w:jc w:val="both"/>
        <w:rPr>
          <w:rFonts w:asciiTheme="majorHAnsi" w:eastAsia="Times New Roman" w:hAnsiTheme="majorHAnsi" w:cs="Times New Roman"/>
          <w:color w:val="000000"/>
          <w:lang w:val="en-GB"/>
        </w:rPr>
      </w:pPr>
    </w:p>
    <w:p w14:paraId="0A13BEC3" w14:textId="5FE4C712" w:rsidR="009279EA" w:rsidRPr="00667823" w:rsidRDefault="009279EA" w:rsidP="00653052">
      <w:pPr>
        <w:jc w:val="both"/>
        <w:rPr>
          <w:rFonts w:asciiTheme="majorHAnsi" w:eastAsia="Times New Roman" w:hAnsiTheme="majorHAnsi" w:cs="Times New Roman"/>
          <w:color w:val="000000"/>
          <w:lang w:val="en-GB"/>
        </w:rPr>
      </w:pPr>
      <w:r w:rsidRPr="00667823">
        <w:rPr>
          <w:rFonts w:asciiTheme="majorHAnsi" w:eastAsia="Times New Roman" w:hAnsiTheme="majorHAnsi" w:cs="Times New Roman"/>
          <w:color w:val="000000"/>
          <w:lang w:val="en-GB"/>
        </w:rPr>
        <w:t xml:space="preserve">Nowadays, the concept of experience goes beyond the simple definition of personal experience. In fact, the experience has a lot of interpretations due to the various </w:t>
      </w:r>
      <w:r w:rsidRPr="00667823">
        <w:rPr>
          <w:rFonts w:asciiTheme="majorHAnsi" w:eastAsia="Times New Roman" w:hAnsiTheme="majorHAnsi" w:cs="Times New Roman"/>
          <w:color w:val="000000"/>
          <w:lang w:val="en-GB"/>
        </w:rPr>
        <w:lastRenderedPageBreak/>
        <w:t>perceptions of it. For example, the experience it is also related to the experiments, knowledge and abilities notions.</w:t>
      </w:r>
      <w:r w:rsidR="00EE56DC">
        <w:rPr>
          <w:rFonts w:asciiTheme="majorHAnsi" w:eastAsia="Times New Roman" w:hAnsiTheme="majorHAnsi" w:cs="Times New Roman"/>
          <w:color w:val="000000"/>
          <w:lang w:val="en-GB"/>
        </w:rPr>
        <w:t xml:space="preserve"> (</w:t>
      </w:r>
      <w:r w:rsidR="00EE56DC">
        <w:t>Definicionde 2018)</w:t>
      </w:r>
      <w:bookmarkStart w:id="0" w:name="_GoBack"/>
      <w:bookmarkEnd w:id="0"/>
    </w:p>
    <w:p w14:paraId="3289FA69" w14:textId="77777777" w:rsidR="009279EA" w:rsidRPr="00667823" w:rsidRDefault="009279EA" w:rsidP="00653052">
      <w:pPr>
        <w:jc w:val="both"/>
        <w:rPr>
          <w:rFonts w:asciiTheme="majorHAnsi" w:eastAsia="Times New Roman" w:hAnsiTheme="majorHAnsi" w:cs="Times New Roman"/>
          <w:color w:val="000000"/>
          <w:lang w:val="en-GB"/>
        </w:rPr>
      </w:pPr>
    </w:p>
    <w:p w14:paraId="72585121" w14:textId="77777777" w:rsidR="009279EA" w:rsidRPr="00667823" w:rsidRDefault="009279EA" w:rsidP="00653052">
      <w:pPr>
        <w:jc w:val="both"/>
        <w:rPr>
          <w:rFonts w:asciiTheme="majorHAnsi" w:eastAsia="Times New Roman" w:hAnsiTheme="majorHAnsi" w:cs="Times New Roman"/>
          <w:color w:val="000000"/>
          <w:lang w:val="en-GB"/>
        </w:rPr>
      </w:pPr>
      <w:r w:rsidRPr="00667823">
        <w:rPr>
          <w:rFonts w:asciiTheme="majorHAnsi" w:eastAsia="Times New Roman" w:hAnsiTheme="majorHAnsi" w:cs="Times New Roman"/>
          <w:color w:val="000000"/>
          <w:lang w:val="en-GB"/>
        </w:rPr>
        <w:t>Throughout history, the philosophical tradition has always tried to give a valid explanation of the experience idea. Some philosophers describe it as a judgment that is obtained after having gone through certain situations.</w:t>
      </w:r>
    </w:p>
    <w:p w14:paraId="412D47AA" w14:textId="77777777" w:rsidR="009279EA" w:rsidRPr="00667823" w:rsidRDefault="009279EA" w:rsidP="00653052">
      <w:pPr>
        <w:jc w:val="both"/>
        <w:rPr>
          <w:rFonts w:asciiTheme="majorHAnsi" w:eastAsia="Times New Roman" w:hAnsiTheme="majorHAnsi" w:cs="Times New Roman"/>
          <w:color w:val="000000"/>
          <w:lang w:val="en-GB"/>
        </w:rPr>
      </w:pPr>
    </w:p>
    <w:p w14:paraId="01231529" w14:textId="4EF9B36A" w:rsidR="009279EA" w:rsidRPr="00667823" w:rsidRDefault="009279EA" w:rsidP="00653052">
      <w:pPr>
        <w:jc w:val="both"/>
        <w:rPr>
          <w:rFonts w:asciiTheme="majorHAnsi" w:hAnsiTheme="majorHAnsi"/>
          <w:lang w:val="en-GB"/>
        </w:rPr>
      </w:pPr>
      <w:r w:rsidRPr="00667823">
        <w:rPr>
          <w:rFonts w:asciiTheme="majorHAnsi" w:hAnsiTheme="majorHAnsi"/>
          <w:lang w:val="en-GB"/>
        </w:rPr>
        <w:t>On the other side, in the 18th century, a philosophical current arose that revolved around the experience: the Empiricism. For the empiricist people, all knowledge is the basis of the experience. This is obtained through the perception and the data that our feelings extract from the outer world and put into the human body, and finally, the minds convert them into ideas.</w:t>
      </w:r>
      <w:r w:rsidR="00EE56DC" w:rsidRPr="00EE56DC">
        <w:rPr>
          <w:rFonts w:asciiTheme="majorHAnsi" w:hAnsiTheme="majorHAnsi"/>
          <w:color w:val="000000" w:themeColor="text1"/>
          <w:lang w:val="en-GB"/>
        </w:rPr>
        <w:t xml:space="preserve"> </w:t>
      </w:r>
      <w:r w:rsidR="00EE56DC">
        <w:rPr>
          <w:rFonts w:asciiTheme="majorHAnsi" w:hAnsiTheme="majorHAnsi"/>
          <w:color w:val="000000" w:themeColor="text1"/>
          <w:lang w:val="en-GB"/>
        </w:rPr>
        <w:t>(</w:t>
      </w:r>
      <w:r w:rsidR="00EE56DC">
        <w:rPr>
          <w:rFonts w:asciiTheme="majorHAnsi" w:hAnsiTheme="majorHAnsi"/>
          <w:lang w:val="en-GB"/>
        </w:rPr>
        <w:t>Filosofar 2017)</w:t>
      </w:r>
    </w:p>
    <w:p w14:paraId="39EF758D" w14:textId="77777777" w:rsidR="009279EA" w:rsidRPr="00667823" w:rsidRDefault="009279EA" w:rsidP="00653052">
      <w:pPr>
        <w:jc w:val="both"/>
        <w:rPr>
          <w:rFonts w:asciiTheme="majorHAnsi" w:hAnsiTheme="majorHAnsi"/>
          <w:lang w:val="en-GB"/>
        </w:rPr>
      </w:pPr>
    </w:p>
    <w:p w14:paraId="327D69C8" w14:textId="65E7155B" w:rsidR="009279EA" w:rsidRPr="00667823" w:rsidRDefault="009279EA" w:rsidP="00653052">
      <w:pPr>
        <w:jc w:val="both"/>
        <w:rPr>
          <w:rFonts w:asciiTheme="majorHAnsi" w:hAnsiTheme="majorHAnsi"/>
          <w:color w:val="000000" w:themeColor="text1"/>
          <w:lang w:val="en-GB"/>
        </w:rPr>
      </w:pPr>
      <w:r w:rsidRPr="00667823">
        <w:rPr>
          <w:rFonts w:asciiTheme="majorHAnsi" w:hAnsiTheme="majorHAnsi"/>
          <w:color w:val="000000" w:themeColor="text1"/>
          <w:lang w:val="en-GB"/>
        </w:rPr>
        <w:t>Thus, the human being and some animals are able to acquire knowledge through experience. As empiricism describes, the mind is a Tabula Rasa: there is nothing inside, and you obtain the knowledge based on your experience. Therefore, this idea refuses any other source of knowledge other than experience. Traditionally, this current is opposed to the rationalism.  This last one defends the reliability power of autonomous instrument of reason in order to build the reality knowledge. Philosophers like Aristotle, Locke or Hume are some of the representatives of this doctrine.</w:t>
      </w:r>
      <w:r w:rsidR="00455C6C">
        <w:rPr>
          <w:rFonts w:asciiTheme="majorHAnsi" w:hAnsiTheme="majorHAnsi"/>
          <w:color w:val="000000" w:themeColor="text1"/>
          <w:lang w:val="en-GB"/>
        </w:rPr>
        <w:t xml:space="preserve"> </w:t>
      </w:r>
      <w:r w:rsidR="00EE56DC">
        <w:rPr>
          <w:rFonts w:asciiTheme="majorHAnsi" w:hAnsiTheme="majorHAnsi"/>
          <w:color w:val="000000" w:themeColor="text1"/>
          <w:lang w:val="en-GB"/>
        </w:rPr>
        <w:t>(</w:t>
      </w:r>
      <w:r w:rsidR="00EE56DC">
        <w:rPr>
          <w:rFonts w:asciiTheme="majorHAnsi" w:hAnsiTheme="majorHAnsi"/>
          <w:lang w:val="en-GB"/>
        </w:rPr>
        <w:t xml:space="preserve">Filosofar </w:t>
      </w:r>
      <w:r w:rsidR="00455C6C">
        <w:rPr>
          <w:rFonts w:asciiTheme="majorHAnsi" w:hAnsiTheme="majorHAnsi"/>
          <w:lang w:val="en-GB"/>
        </w:rPr>
        <w:t>2017)</w:t>
      </w:r>
    </w:p>
    <w:p w14:paraId="104FEE82" w14:textId="77777777" w:rsidR="009279EA" w:rsidRPr="00667823" w:rsidRDefault="009279EA" w:rsidP="00653052">
      <w:pPr>
        <w:jc w:val="both"/>
        <w:rPr>
          <w:rFonts w:asciiTheme="majorHAnsi" w:hAnsiTheme="majorHAnsi"/>
          <w:lang w:val="en-GB"/>
        </w:rPr>
      </w:pPr>
    </w:p>
    <w:p w14:paraId="657DA453" w14:textId="77777777" w:rsidR="009279EA" w:rsidRPr="00667823" w:rsidRDefault="009279EA" w:rsidP="00653052">
      <w:pPr>
        <w:jc w:val="both"/>
        <w:rPr>
          <w:rFonts w:asciiTheme="majorHAnsi" w:hAnsiTheme="majorHAnsi"/>
          <w:lang w:val="en-GB"/>
        </w:rPr>
      </w:pPr>
      <w:r w:rsidRPr="00667823">
        <w:rPr>
          <w:rFonts w:asciiTheme="majorHAnsi" w:hAnsiTheme="majorHAnsi"/>
          <w:lang w:val="en-GB"/>
        </w:rPr>
        <w:t xml:space="preserve">However, the idea of experience is not only applied for moralistic knowledge, but it is also for work environment adapted. This is considered to be a person's own when someone spends a certain amount of time by performing a function or position within a certain area or work, be it medicine, biology, mathematics, etc. In this way, you achieve experience in the sector you are working on.  </w:t>
      </w:r>
    </w:p>
    <w:p w14:paraId="2015FFB6" w14:textId="77777777" w:rsidR="009279EA" w:rsidRPr="00667823" w:rsidRDefault="009279EA" w:rsidP="00653052">
      <w:pPr>
        <w:jc w:val="both"/>
        <w:rPr>
          <w:rFonts w:asciiTheme="majorHAnsi" w:hAnsiTheme="majorHAnsi"/>
          <w:lang w:val="en-GB"/>
        </w:rPr>
      </w:pPr>
    </w:p>
    <w:p w14:paraId="06FFB0C1" w14:textId="77777777" w:rsidR="009279EA" w:rsidRPr="00667823" w:rsidRDefault="009279EA" w:rsidP="00653052">
      <w:pPr>
        <w:jc w:val="both"/>
        <w:rPr>
          <w:rFonts w:asciiTheme="majorHAnsi" w:hAnsiTheme="majorHAnsi"/>
          <w:lang w:val="en-GB"/>
        </w:rPr>
      </w:pPr>
      <w:r w:rsidRPr="00667823">
        <w:rPr>
          <w:rFonts w:asciiTheme="majorHAnsi" w:hAnsiTheme="majorHAnsi"/>
          <w:lang w:val="en-GB"/>
        </w:rPr>
        <w:t>Occasionally, the employers demand that the candidates need a minimum of experience in the field to ensure that the worker can carry out the activity with skill and professionalism. This knowledge it is mainly acquired after having obtained a university degree, a master's degree, or also in some educational studies. In addition, there is also an experience based on practice, where a worker gets training based on working in a sector.</w:t>
      </w:r>
    </w:p>
    <w:p w14:paraId="1A2C821B" w14:textId="77777777" w:rsidR="009279EA" w:rsidRPr="00667823" w:rsidRDefault="009279EA" w:rsidP="00653052">
      <w:pPr>
        <w:jc w:val="both"/>
        <w:rPr>
          <w:rFonts w:asciiTheme="majorHAnsi" w:hAnsiTheme="majorHAnsi"/>
          <w:lang w:val="en-GB"/>
        </w:rPr>
      </w:pPr>
    </w:p>
    <w:p w14:paraId="3887FCCF" w14:textId="77777777" w:rsidR="009279EA" w:rsidRPr="00667823" w:rsidRDefault="009279EA" w:rsidP="00653052">
      <w:pPr>
        <w:jc w:val="both"/>
        <w:rPr>
          <w:rStyle w:val="goog-gtc-translatable"/>
          <w:rFonts w:asciiTheme="majorHAnsi" w:hAnsiTheme="majorHAnsi"/>
          <w:color w:val="EF8E00"/>
          <w:lang w:val="en-GB"/>
        </w:rPr>
      </w:pPr>
      <w:r w:rsidRPr="00667823">
        <w:rPr>
          <w:rFonts w:asciiTheme="majorHAnsi" w:hAnsiTheme="majorHAnsi"/>
          <w:lang w:val="en-GB"/>
        </w:rPr>
        <w:t>In the other hand, in the field of videogames and role-playing games, the experience (also points of experience) is the value that the character accumulates as he completes the game, and it represents his evolution within the game. That means that the more games you play and the more progress in the thread with your avatar story, the more experience will be acquired throughout the game. In this way, the avatar perfects her skills or achieves new ones. In addition, the personage can use his experience points to unlock levels and objects.</w:t>
      </w:r>
      <w:r w:rsidRPr="00667823">
        <w:rPr>
          <w:rFonts w:asciiTheme="majorHAnsi" w:hAnsiTheme="majorHAnsi" w:cs="Arial"/>
          <w:color w:val="000000"/>
          <w:shd w:val="clear" w:color="auto" w:fill="FFFFFF"/>
          <w:lang w:val="en-GB"/>
        </w:rPr>
        <w:t xml:space="preserve"> </w:t>
      </w:r>
    </w:p>
    <w:p w14:paraId="53FA511D" w14:textId="77777777" w:rsidR="009279EA" w:rsidRPr="00667823" w:rsidRDefault="009279EA" w:rsidP="00653052">
      <w:pPr>
        <w:jc w:val="both"/>
        <w:rPr>
          <w:rFonts w:asciiTheme="majorHAnsi" w:hAnsiTheme="majorHAnsi"/>
          <w:lang w:val="en-GB"/>
        </w:rPr>
      </w:pPr>
    </w:p>
    <w:p w14:paraId="45069D0D" w14:textId="77777777" w:rsidR="009279EA" w:rsidRPr="00667823" w:rsidRDefault="009279EA" w:rsidP="00653052">
      <w:pPr>
        <w:jc w:val="both"/>
        <w:rPr>
          <w:rFonts w:asciiTheme="majorHAnsi" w:hAnsiTheme="majorHAnsi"/>
          <w:lang w:val="en-GB"/>
        </w:rPr>
      </w:pPr>
      <w:r w:rsidRPr="00667823">
        <w:rPr>
          <w:rFonts w:asciiTheme="majorHAnsi" w:hAnsiTheme="majorHAnsi"/>
          <w:lang w:val="en-GB"/>
        </w:rPr>
        <w:t>Finally, the last meaning that we can find in the experience is the knowledge of life provided by the circumstances experienced by people. This is unique, and it depends on throughout experiences for everybody.  Frequently, the experience type is usually associated with maturity or age: the older, the more experienced. However, not everybody knows how to capitalize or transform it into useful knowledge.</w:t>
      </w:r>
    </w:p>
    <w:p w14:paraId="29C3DB8F" w14:textId="77777777" w:rsidR="009279EA" w:rsidRPr="00667823" w:rsidRDefault="009279EA" w:rsidP="00653052">
      <w:pPr>
        <w:jc w:val="both"/>
        <w:rPr>
          <w:rFonts w:asciiTheme="majorHAnsi" w:hAnsiTheme="majorHAnsi"/>
          <w:lang w:val="en-GB"/>
        </w:rPr>
      </w:pPr>
    </w:p>
    <w:p w14:paraId="59CABCA3" w14:textId="77777777" w:rsidR="009279EA" w:rsidRPr="00667823" w:rsidRDefault="009279EA" w:rsidP="00653052">
      <w:pPr>
        <w:jc w:val="both"/>
        <w:rPr>
          <w:rFonts w:asciiTheme="majorHAnsi" w:hAnsiTheme="majorHAnsi"/>
          <w:lang w:val="en-GB"/>
        </w:rPr>
      </w:pPr>
      <w:r w:rsidRPr="00667823">
        <w:rPr>
          <w:rFonts w:asciiTheme="majorHAnsi" w:hAnsiTheme="majorHAnsi"/>
          <w:lang w:val="en-GB"/>
        </w:rPr>
        <w:t>The fact of going on a journey also gives us some skills. As we have said before, the fact of living new things makes us increase the intellectual and emotional level on the experience. Also, all of this influences and helps us in the design field. Trips offer us to expand our artistic horizons since, in a way; they give us the opportunity to meet new artists, concepts, different combinations of colours, more characters, other ways of designing, etc.</w:t>
      </w:r>
    </w:p>
    <w:p w14:paraId="51B3A230" w14:textId="77777777" w:rsidR="009279EA" w:rsidRPr="00667823" w:rsidRDefault="009279EA" w:rsidP="00653052">
      <w:pPr>
        <w:jc w:val="both"/>
        <w:rPr>
          <w:rFonts w:asciiTheme="majorHAnsi" w:hAnsiTheme="majorHAnsi"/>
          <w:lang w:val="en-GB"/>
        </w:rPr>
      </w:pPr>
    </w:p>
    <w:p w14:paraId="7361F7A2" w14:textId="77777777" w:rsidR="009279EA" w:rsidRPr="00667823" w:rsidRDefault="009279EA" w:rsidP="00653052">
      <w:pPr>
        <w:jc w:val="both"/>
        <w:rPr>
          <w:rFonts w:asciiTheme="majorHAnsi" w:hAnsiTheme="majorHAnsi"/>
          <w:lang w:val="en-GB"/>
        </w:rPr>
      </w:pPr>
      <w:r w:rsidRPr="00667823">
        <w:rPr>
          <w:rFonts w:asciiTheme="majorHAnsi" w:hAnsiTheme="majorHAnsi"/>
          <w:lang w:val="en-GB"/>
        </w:rPr>
        <w:t>In conclusion, the word "experience" has related many meanings in different fields. Everyone feels their experience in different ways, either emotionally, philosophically or work-related. Every day, each one is growing based on the experience that he is obtaining and thus he is building his future.</w:t>
      </w:r>
    </w:p>
    <w:p w14:paraId="4FEE3D4D" w14:textId="77777777" w:rsidR="009279EA" w:rsidRDefault="009279EA" w:rsidP="00653052">
      <w:pPr>
        <w:jc w:val="both"/>
        <w:rPr>
          <w:rFonts w:asciiTheme="majorHAnsi" w:hAnsiTheme="majorHAnsi"/>
          <w:lang w:val="en-GB"/>
        </w:rPr>
      </w:pPr>
    </w:p>
    <w:p w14:paraId="36A0BE0C" w14:textId="77777777" w:rsidR="002459EA" w:rsidRDefault="002459EA" w:rsidP="00653052">
      <w:pPr>
        <w:jc w:val="both"/>
        <w:rPr>
          <w:rFonts w:asciiTheme="majorHAnsi" w:hAnsiTheme="majorHAnsi"/>
          <w:lang w:val="en-GB"/>
        </w:rPr>
      </w:pPr>
    </w:p>
    <w:p w14:paraId="4FA794BF" w14:textId="77777777" w:rsidR="002459EA" w:rsidRDefault="002459EA" w:rsidP="00653052">
      <w:pPr>
        <w:jc w:val="both"/>
        <w:rPr>
          <w:rFonts w:asciiTheme="majorHAnsi" w:hAnsiTheme="majorHAnsi"/>
          <w:lang w:val="en-GB"/>
        </w:rPr>
      </w:pPr>
    </w:p>
    <w:p w14:paraId="6B023AAD" w14:textId="7B5111C1" w:rsidR="00441AA2" w:rsidRDefault="00441AA2" w:rsidP="00653052">
      <w:pPr>
        <w:jc w:val="both"/>
        <w:rPr>
          <w:rFonts w:asciiTheme="majorHAnsi" w:hAnsiTheme="majorHAnsi"/>
          <w:lang w:val="en-GB"/>
        </w:rPr>
      </w:pPr>
      <w:r>
        <w:rPr>
          <w:rFonts w:asciiTheme="majorHAnsi" w:hAnsiTheme="majorHAnsi"/>
          <w:lang w:val="en-GB"/>
        </w:rPr>
        <w:br w:type="page"/>
      </w:r>
    </w:p>
    <w:p w14:paraId="702325C0" w14:textId="77777777" w:rsidR="002459EA" w:rsidRDefault="002459EA" w:rsidP="00653052">
      <w:pPr>
        <w:jc w:val="both"/>
        <w:rPr>
          <w:rFonts w:asciiTheme="majorHAnsi" w:hAnsiTheme="majorHAnsi"/>
          <w:lang w:val="en-GB"/>
        </w:rPr>
      </w:pPr>
    </w:p>
    <w:p w14:paraId="5CB883DA" w14:textId="4CB42949" w:rsidR="002459EA" w:rsidRDefault="002459EA" w:rsidP="00653052">
      <w:pPr>
        <w:jc w:val="both"/>
        <w:rPr>
          <w:rFonts w:asciiTheme="majorHAnsi" w:hAnsiTheme="majorHAnsi"/>
          <w:lang w:val="en-GB"/>
        </w:rPr>
      </w:pPr>
      <w:r>
        <w:rPr>
          <w:rFonts w:asciiTheme="majorHAnsi" w:hAnsiTheme="majorHAnsi"/>
          <w:lang w:val="en-GB"/>
        </w:rPr>
        <w:t>Bibliography:</w:t>
      </w:r>
    </w:p>
    <w:p w14:paraId="49D32BEA" w14:textId="77777777" w:rsidR="00204925" w:rsidRDefault="00204925" w:rsidP="00653052">
      <w:pPr>
        <w:jc w:val="both"/>
        <w:rPr>
          <w:rFonts w:asciiTheme="majorHAnsi" w:hAnsiTheme="majorHAnsi"/>
          <w:lang w:val="en-GB"/>
        </w:rPr>
      </w:pPr>
    </w:p>
    <w:p w14:paraId="4078A7F0" w14:textId="77777777" w:rsidR="00455C6C" w:rsidRPr="00455C6C" w:rsidRDefault="00455C6C" w:rsidP="00455C6C">
      <w:pPr>
        <w:jc w:val="both"/>
      </w:pPr>
      <w:r>
        <w:t xml:space="preserve">Conceptode 2018: </w:t>
      </w:r>
      <w:r w:rsidRPr="00455C6C">
        <w:rPr>
          <w:i/>
        </w:rPr>
        <w:t>Definicion de ecperiencia</w:t>
      </w:r>
    </w:p>
    <w:p w14:paraId="6FCF671E" w14:textId="77777777" w:rsidR="00455C6C" w:rsidRDefault="00455C6C" w:rsidP="00455C6C">
      <w:pPr>
        <w:jc w:val="both"/>
        <w:rPr>
          <w:rStyle w:val="Hipervnculo"/>
          <w:rFonts w:asciiTheme="majorHAnsi" w:hAnsiTheme="majorHAnsi"/>
          <w:lang w:val="en-GB"/>
        </w:rPr>
      </w:pPr>
      <w:hyperlink r:id="rId9" w:history="1">
        <w:r w:rsidRPr="00772BA8">
          <w:rPr>
            <w:rStyle w:val="Hipervnculo"/>
            <w:rFonts w:asciiTheme="majorHAnsi" w:hAnsiTheme="majorHAnsi"/>
            <w:lang w:val="en-GB"/>
          </w:rPr>
          <w:t>https://conceptodefinicion.de/experiencia/</w:t>
        </w:r>
      </w:hyperlink>
    </w:p>
    <w:p w14:paraId="44FB2A5B" w14:textId="77777777" w:rsidR="00455C6C" w:rsidRDefault="00455C6C" w:rsidP="00455C6C">
      <w:pPr>
        <w:jc w:val="both"/>
        <w:rPr>
          <w:rStyle w:val="Hipervnculo"/>
          <w:rFonts w:asciiTheme="majorHAnsi" w:hAnsiTheme="majorHAnsi"/>
          <w:lang w:val="en-GB"/>
        </w:rPr>
      </w:pPr>
    </w:p>
    <w:p w14:paraId="50F33DA3" w14:textId="77777777" w:rsidR="00455C6C" w:rsidRDefault="00455C6C" w:rsidP="00455C6C">
      <w:pPr>
        <w:jc w:val="both"/>
        <w:rPr>
          <w:rFonts w:asciiTheme="majorHAnsi" w:hAnsiTheme="majorHAnsi"/>
          <w:lang w:val="en-GB"/>
        </w:rPr>
      </w:pPr>
    </w:p>
    <w:p w14:paraId="1E907EBE" w14:textId="77777777" w:rsidR="00455C6C" w:rsidRDefault="00455C6C" w:rsidP="00455C6C">
      <w:pPr>
        <w:jc w:val="both"/>
        <w:rPr>
          <w:rFonts w:asciiTheme="majorHAnsi" w:hAnsiTheme="majorHAnsi"/>
          <w:i/>
          <w:lang w:val="es-ES_tradnl"/>
        </w:rPr>
      </w:pPr>
      <w:r>
        <w:rPr>
          <w:rFonts w:asciiTheme="majorHAnsi" w:hAnsiTheme="majorHAnsi"/>
          <w:lang w:val="en-GB"/>
        </w:rPr>
        <w:t xml:space="preserve">Curro Claret (2016): </w:t>
      </w:r>
      <w:r w:rsidRPr="00136249">
        <w:rPr>
          <w:rFonts w:asciiTheme="majorHAnsi" w:hAnsiTheme="majorHAnsi"/>
          <w:i/>
          <w:lang w:val="es-ES_tradnl"/>
        </w:rPr>
        <w:t>Conversación polifónica sobre diseño y otras cosas. Curro Claret.</w:t>
      </w:r>
    </w:p>
    <w:p w14:paraId="285B0169" w14:textId="77777777" w:rsidR="00455C6C" w:rsidRPr="004815F6" w:rsidRDefault="00455C6C" w:rsidP="00455C6C">
      <w:pPr>
        <w:rPr>
          <w:rFonts w:ascii="Times New Roman" w:eastAsia="Times New Roman" w:hAnsi="Times New Roman" w:cs="Times New Roman"/>
          <w:sz w:val="20"/>
          <w:szCs w:val="20"/>
          <w:lang w:val="es-ES_tradnl"/>
        </w:rPr>
      </w:pPr>
      <w:r w:rsidRPr="004815F6">
        <w:rPr>
          <w:rFonts w:ascii="Verdana" w:eastAsia="Times New Roman" w:hAnsi="Verdana" w:cs="Times New Roman"/>
          <w:color w:val="333333"/>
          <w:sz w:val="20"/>
          <w:szCs w:val="20"/>
          <w:shd w:val="clear" w:color="auto" w:fill="FFFFFF"/>
          <w:lang w:val="es-ES_tradnl"/>
        </w:rPr>
        <w:t xml:space="preserve">Editorial Gustavo Gili, S.L. </w:t>
      </w:r>
      <w:r>
        <w:rPr>
          <w:rFonts w:ascii="Verdana" w:eastAsia="Times New Roman" w:hAnsi="Verdana" w:cs="Times New Roman"/>
          <w:color w:val="333333"/>
          <w:sz w:val="20"/>
          <w:szCs w:val="20"/>
          <w:shd w:val="clear" w:color="auto" w:fill="FFFFFF"/>
          <w:lang w:val="es-ES_tradnl"/>
        </w:rPr>
        <w:t>Spain.</w:t>
      </w:r>
    </w:p>
    <w:p w14:paraId="7294C916" w14:textId="77777777" w:rsidR="00455C6C" w:rsidRDefault="00455C6C" w:rsidP="00455C6C">
      <w:pPr>
        <w:jc w:val="both"/>
        <w:rPr>
          <w:rFonts w:asciiTheme="majorHAnsi" w:hAnsiTheme="majorHAnsi"/>
          <w:lang w:val="en-GB"/>
        </w:rPr>
      </w:pPr>
    </w:p>
    <w:p w14:paraId="7FC249C6" w14:textId="77777777" w:rsidR="00455C6C" w:rsidRDefault="00455C6C" w:rsidP="00455C6C">
      <w:pPr>
        <w:jc w:val="both"/>
        <w:rPr>
          <w:rFonts w:asciiTheme="majorHAnsi" w:hAnsiTheme="majorHAnsi"/>
          <w:lang w:val="en-GB"/>
        </w:rPr>
      </w:pPr>
      <w:r>
        <w:rPr>
          <w:rFonts w:asciiTheme="majorHAnsi" w:hAnsiTheme="majorHAnsi"/>
          <w:lang w:val="en-GB"/>
        </w:rPr>
        <w:t xml:space="preserve">DeConcepts (2018): </w:t>
      </w:r>
      <w:r w:rsidRPr="00136249">
        <w:rPr>
          <w:rFonts w:asciiTheme="majorHAnsi" w:hAnsiTheme="majorHAnsi"/>
          <w:i/>
          <w:lang w:val="en-GB"/>
        </w:rPr>
        <w:t>Concepto de imadinación</w:t>
      </w:r>
    </w:p>
    <w:p w14:paraId="5B9533AE" w14:textId="77777777" w:rsidR="00455C6C" w:rsidRDefault="00455C6C" w:rsidP="00455C6C">
      <w:pPr>
        <w:jc w:val="both"/>
        <w:rPr>
          <w:rStyle w:val="Hipervnculo"/>
          <w:rFonts w:asciiTheme="majorHAnsi" w:hAnsiTheme="majorHAnsi"/>
          <w:lang w:val="en-GB"/>
        </w:rPr>
      </w:pPr>
      <w:hyperlink r:id="rId10" w:history="1">
        <w:r w:rsidRPr="005F6335">
          <w:rPr>
            <w:rStyle w:val="Hipervnculo"/>
            <w:rFonts w:asciiTheme="majorHAnsi" w:hAnsiTheme="majorHAnsi"/>
            <w:lang w:val="en-GB"/>
          </w:rPr>
          <w:t>https://deconceptos.com/ciencias-naturales/imaginacion</w:t>
        </w:r>
      </w:hyperlink>
    </w:p>
    <w:p w14:paraId="3088F707" w14:textId="77777777" w:rsidR="00455C6C" w:rsidRDefault="00455C6C" w:rsidP="00455C6C">
      <w:pPr>
        <w:jc w:val="both"/>
        <w:rPr>
          <w:rFonts w:asciiTheme="majorHAnsi" w:hAnsiTheme="majorHAnsi"/>
          <w:lang w:val="en-GB"/>
        </w:rPr>
      </w:pPr>
    </w:p>
    <w:p w14:paraId="11798F8D" w14:textId="77777777" w:rsidR="00455C6C" w:rsidRPr="00136249" w:rsidRDefault="00455C6C" w:rsidP="00455C6C">
      <w:pPr>
        <w:jc w:val="both"/>
        <w:rPr>
          <w:i/>
        </w:rPr>
      </w:pPr>
      <w:r>
        <w:t xml:space="preserve">Definicion de (2018) : </w:t>
      </w:r>
      <w:r w:rsidRPr="00136249">
        <w:rPr>
          <w:i/>
        </w:rPr>
        <w:t>Definicion de imginacion</w:t>
      </w:r>
    </w:p>
    <w:p w14:paraId="7F84DD0D" w14:textId="77777777" w:rsidR="00455C6C" w:rsidRDefault="00455C6C" w:rsidP="00455C6C">
      <w:pPr>
        <w:jc w:val="both"/>
        <w:rPr>
          <w:rStyle w:val="Hipervnculo"/>
          <w:rFonts w:asciiTheme="majorHAnsi" w:hAnsiTheme="majorHAnsi"/>
          <w:lang w:val="en-GB"/>
        </w:rPr>
      </w:pPr>
      <w:hyperlink r:id="rId11" w:history="1">
        <w:r w:rsidRPr="00772BA8">
          <w:rPr>
            <w:rStyle w:val="Hipervnculo"/>
            <w:rFonts w:asciiTheme="majorHAnsi" w:hAnsiTheme="majorHAnsi"/>
            <w:lang w:val="en-GB"/>
          </w:rPr>
          <w:t>https://definicion.de/imaginacion/</w:t>
        </w:r>
      </w:hyperlink>
    </w:p>
    <w:p w14:paraId="27212AD8" w14:textId="77777777" w:rsidR="00455C6C" w:rsidRDefault="00455C6C" w:rsidP="00455C6C">
      <w:pPr>
        <w:jc w:val="both"/>
        <w:rPr>
          <w:rFonts w:asciiTheme="majorHAnsi" w:hAnsiTheme="majorHAnsi"/>
          <w:lang w:val="en-GB"/>
        </w:rPr>
      </w:pPr>
    </w:p>
    <w:p w14:paraId="3E756255" w14:textId="77777777" w:rsidR="00455C6C" w:rsidRPr="00136249" w:rsidRDefault="00455C6C" w:rsidP="00455C6C">
      <w:pPr>
        <w:jc w:val="both"/>
        <w:rPr>
          <w:i/>
        </w:rPr>
      </w:pPr>
      <w:r>
        <w:t xml:space="preserve">Definicion de (2018) : </w:t>
      </w:r>
      <w:r w:rsidRPr="00136249">
        <w:rPr>
          <w:i/>
        </w:rPr>
        <w:t>Definicion de imginacion</w:t>
      </w:r>
    </w:p>
    <w:p w14:paraId="384A23C2" w14:textId="77777777" w:rsidR="00455C6C" w:rsidRDefault="00455C6C" w:rsidP="00455C6C">
      <w:pPr>
        <w:jc w:val="both"/>
        <w:rPr>
          <w:rFonts w:asciiTheme="majorHAnsi" w:hAnsiTheme="majorHAnsi"/>
          <w:lang w:val="en-GB"/>
        </w:rPr>
      </w:pPr>
      <w:hyperlink r:id="rId12" w:history="1">
        <w:r w:rsidRPr="005F6335">
          <w:rPr>
            <w:rStyle w:val="Hipervnculo"/>
            <w:rFonts w:asciiTheme="majorHAnsi" w:hAnsiTheme="majorHAnsi"/>
            <w:lang w:val="en-GB"/>
          </w:rPr>
          <w:t>https://conceptodefinicion.de/imaginacion/</w:t>
        </w:r>
      </w:hyperlink>
    </w:p>
    <w:p w14:paraId="0F4A8AE4" w14:textId="77777777" w:rsidR="00455C6C" w:rsidRDefault="00455C6C" w:rsidP="00455C6C">
      <w:pPr>
        <w:jc w:val="both"/>
        <w:rPr>
          <w:rFonts w:asciiTheme="majorHAnsi" w:hAnsiTheme="majorHAnsi"/>
          <w:lang w:val="en-GB"/>
        </w:rPr>
      </w:pPr>
    </w:p>
    <w:p w14:paraId="3597FD86" w14:textId="77777777" w:rsidR="00455C6C" w:rsidRDefault="00455C6C" w:rsidP="00455C6C">
      <w:pPr>
        <w:jc w:val="both"/>
        <w:rPr>
          <w:rStyle w:val="Hipervnculo"/>
          <w:rFonts w:asciiTheme="majorHAnsi" w:hAnsiTheme="majorHAnsi"/>
          <w:lang w:val="en-GB"/>
        </w:rPr>
      </w:pPr>
    </w:p>
    <w:p w14:paraId="67A94E0E" w14:textId="77777777" w:rsidR="00455C6C" w:rsidRDefault="00455C6C" w:rsidP="00455C6C">
      <w:pPr>
        <w:jc w:val="both"/>
      </w:pPr>
      <w:r>
        <w:t xml:space="preserve">Definicionde 2018: </w:t>
      </w:r>
      <w:r w:rsidRPr="00455C6C">
        <w:rPr>
          <w:i/>
        </w:rPr>
        <w:t>Definicion de ecperiencia</w:t>
      </w:r>
    </w:p>
    <w:p w14:paraId="6524525D" w14:textId="77777777" w:rsidR="00455C6C" w:rsidRDefault="00455C6C" w:rsidP="00455C6C">
      <w:pPr>
        <w:jc w:val="both"/>
        <w:rPr>
          <w:rStyle w:val="Hipervnculo"/>
          <w:rFonts w:asciiTheme="majorHAnsi" w:hAnsiTheme="majorHAnsi"/>
          <w:lang w:val="en-GB"/>
        </w:rPr>
      </w:pPr>
      <w:hyperlink r:id="rId13" w:history="1">
        <w:r w:rsidRPr="00772BA8">
          <w:rPr>
            <w:rStyle w:val="Hipervnculo"/>
            <w:rFonts w:asciiTheme="majorHAnsi" w:hAnsiTheme="majorHAnsi"/>
            <w:lang w:val="en-GB"/>
          </w:rPr>
          <w:t>https://definicion.de/experiencia/</w:t>
        </w:r>
      </w:hyperlink>
    </w:p>
    <w:p w14:paraId="22E5DF03" w14:textId="77777777" w:rsidR="00455C6C" w:rsidRDefault="00455C6C" w:rsidP="00455C6C">
      <w:pPr>
        <w:jc w:val="both"/>
        <w:rPr>
          <w:rFonts w:asciiTheme="majorHAnsi" w:hAnsiTheme="majorHAnsi"/>
          <w:lang w:val="en-GB"/>
        </w:rPr>
      </w:pPr>
    </w:p>
    <w:p w14:paraId="23E8D20D" w14:textId="77777777" w:rsidR="00455C6C" w:rsidRDefault="00455C6C" w:rsidP="00455C6C">
      <w:pPr>
        <w:jc w:val="both"/>
      </w:pPr>
      <w:r>
        <w:t xml:space="preserve">EcuRed (2018): </w:t>
      </w:r>
      <w:r w:rsidRPr="00136249">
        <w:rPr>
          <w:i/>
        </w:rPr>
        <w:t>Imaginación</w:t>
      </w:r>
    </w:p>
    <w:p w14:paraId="35CF0435" w14:textId="77777777" w:rsidR="00455C6C" w:rsidRDefault="00455C6C" w:rsidP="00455C6C">
      <w:pPr>
        <w:jc w:val="both"/>
        <w:rPr>
          <w:rFonts w:asciiTheme="majorHAnsi" w:hAnsiTheme="majorHAnsi"/>
          <w:lang w:val="en-GB"/>
        </w:rPr>
      </w:pPr>
      <w:hyperlink r:id="rId14" w:history="1">
        <w:r w:rsidRPr="005F6335">
          <w:rPr>
            <w:rStyle w:val="Hipervnculo"/>
            <w:rFonts w:asciiTheme="majorHAnsi" w:hAnsiTheme="majorHAnsi"/>
            <w:lang w:val="en-GB"/>
          </w:rPr>
          <w:t>https://www.ecured.cu/Imaginación</w:t>
        </w:r>
      </w:hyperlink>
    </w:p>
    <w:p w14:paraId="4A72BFD2" w14:textId="77777777" w:rsidR="00441AA2" w:rsidRDefault="00441AA2" w:rsidP="00653052">
      <w:pPr>
        <w:jc w:val="both"/>
        <w:rPr>
          <w:rFonts w:asciiTheme="majorHAnsi" w:hAnsiTheme="majorHAnsi"/>
          <w:lang w:val="en-GB"/>
        </w:rPr>
      </w:pPr>
    </w:p>
    <w:p w14:paraId="1C0934A0" w14:textId="13379FEC" w:rsidR="00441AA2" w:rsidRPr="00F71372" w:rsidRDefault="00554618" w:rsidP="00441AA2">
      <w:pPr>
        <w:jc w:val="both"/>
        <w:rPr>
          <w:rFonts w:asciiTheme="majorHAnsi" w:hAnsiTheme="majorHAnsi"/>
          <w:lang w:val="en-GB"/>
        </w:rPr>
      </w:pPr>
      <w:r>
        <w:rPr>
          <w:rFonts w:asciiTheme="majorHAnsi" w:hAnsiTheme="majorHAnsi"/>
          <w:lang w:val="en-GB"/>
        </w:rPr>
        <w:t xml:space="preserve">FCH (2017) </w:t>
      </w:r>
      <w:r w:rsidR="00441AA2" w:rsidRPr="00554618">
        <w:rPr>
          <w:rFonts w:asciiTheme="majorHAnsi" w:hAnsiTheme="majorHAnsi"/>
          <w:i/>
          <w:lang w:val="en-GB"/>
        </w:rPr>
        <w:t>Sensory physiology</w:t>
      </w:r>
    </w:p>
    <w:p w14:paraId="70E1EB5F" w14:textId="77777777" w:rsidR="00554618" w:rsidRDefault="00BF29A0" w:rsidP="00554618">
      <w:pPr>
        <w:jc w:val="both"/>
        <w:rPr>
          <w:rStyle w:val="Hipervnculo"/>
          <w:rFonts w:asciiTheme="majorHAnsi" w:hAnsiTheme="majorHAnsi"/>
          <w:lang w:val="en-GB"/>
        </w:rPr>
      </w:pPr>
      <w:hyperlink r:id="rId15" w:history="1">
        <w:r w:rsidR="00441AA2" w:rsidRPr="00440C99">
          <w:rPr>
            <w:rStyle w:val="Hipervnculo"/>
            <w:rFonts w:asciiTheme="majorHAnsi" w:hAnsiTheme="majorHAnsi"/>
            <w:lang w:val="en-GB"/>
          </w:rPr>
          <w:t>https://www.studocu.com/en/document/universitat-autonoma-de-barcelona/funcio-del-cos-huma/lecture-notes/neurofisiologia/2486107/view</w:t>
        </w:r>
      </w:hyperlink>
      <w:r w:rsidR="00554618">
        <w:rPr>
          <w:rStyle w:val="Hipervnculo"/>
          <w:rFonts w:asciiTheme="majorHAnsi" w:hAnsiTheme="majorHAnsi"/>
          <w:lang w:val="en-GB"/>
        </w:rPr>
        <w:t xml:space="preserve"> </w:t>
      </w:r>
    </w:p>
    <w:p w14:paraId="2FE14A08" w14:textId="260F8CE1" w:rsidR="00554618" w:rsidRDefault="00554618" w:rsidP="00554618">
      <w:pPr>
        <w:jc w:val="both"/>
        <w:rPr>
          <w:rFonts w:asciiTheme="majorHAnsi" w:hAnsiTheme="majorHAnsi"/>
          <w:color w:val="1F497D" w:themeColor="text2"/>
          <w:lang w:val="en-GB"/>
        </w:rPr>
      </w:pPr>
      <w:r>
        <w:rPr>
          <w:rStyle w:val="Hipervnculo"/>
          <w:rFonts w:asciiTheme="majorHAnsi" w:hAnsiTheme="majorHAnsi"/>
          <w:lang w:val="en-GB"/>
        </w:rPr>
        <w:t xml:space="preserve"> accessed on 8th May 2019</w:t>
      </w:r>
    </w:p>
    <w:p w14:paraId="2834AFCC" w14:textId="1CB6E7A4" w:rsidR="00441AA2" w:rsidRDefault="00441AA2" w:rsidP="00441AA2">
      <w:pPr>
        <w:jc w:val="both"/>
        <w:rPr>
          <w:rFonts w:asciiTheme="majorHAnsi" w:hAnsiTheme="majorHAnsi"/>
          <w:color w:val="1F497D" w:themeColor="text2"/>
          <w:lang w:val="en-GB"/>
        </w:rPr>
      </w:pPr>
    </w:p>
    <w:p w14:paraId="228B8CDC" w14:textId="77777777" w:rsidR="00455C6C" w:rsidRPr="00047946" w:rsidRDefault="00455C6C" w:rsidP="00455C6C">
      <w:pPr>
        <w:jc w:val="both"/>
        <w:rPr>
          <w:rFonts w:asciiTheme="majorHAnsi" w:hAnsiTheme="majorHAnsi"/>
          <w:lang w:val="en-GB"/>
        </w:rPr>
      </w:pPr>
      <w:r>
        <w:rPr>
          <w:rFonts w:asciiTheme="majorHAnsi" w:hAnsiTheme="majorHAnsi"/>
          <w:lang w:val="en-GB"/>
        </w:rPr>
        <w:t>Filosofar (2017)</w:t>
      </w:r>
      <w:r w:rsidRPr="00455C6C">
        <w:rPr>
          <w:rFonts w:asciiTheme="majorHAnsi" w:hAnsiTheme="majorHAnsi"/>
          <w:i/>
          <w:lang w:val="en-GB"/>
        </w:rPr>
        <w:t xml:space="preserve"> Empiricism</w:t>
      </w:r>
    </w:p>
    <w:p w14:paraId="5EA7903D" w14:textId="77777777" w:rsidR="00455C6C" w:rsidRDefault="00455C6C" w:rsidP="00455C6C">
      <w:pPr>
        <w:jc w:val="both"/>
        <w:rPr>
          <w:rFonts w:asciiTheme="majorHAnsi" w:hAnsiTheme="majorHAnsi"/>
          <w:color w:val="1F497D" w:themeColor="text2"/>
          <w:lang w:val="en-GB"/>
        </w:rPr>
      </w:pPr>
      <w:hyperlink r:id="rId16" w:history="1">
        <w:r w:rsidRPr="00772BA8">
          <w:rPr>
            <w:rStyle w:val="Hipervnculo"/>
            <w:rFonts w:asciiTheme="majorHAnsi" w:hAnsiTheme="majorHAnsi"/>
            <w:lang w:val="en-GB"/>
          </w:rPr>
          <w:t>https://www.filosofar.cat/index.php/historia-de-la-filosofia/filosofia-moderna/93-empirisme</w:t>
        </w:r>
      </w:hyperlink>
    </w:p>
    <w:p w14:paraId="5D806ABC" w14:textId="77777777" w:rsidR="00455C6C" w:rsidRDefault="00455C6C" w:rsidP="00441AA2">
      <w:pPr>
        <w:jc w:val="both"/>
        <w:rPr>
          <w:rFonts w:asciiTheme="majorHAnsi" w:hAnsiTheme="majorHAnsi"/>
          <w:color w:val="1F497D" w:themeColor="text2"/>
          <w:lang w:val="en-GB"/>
        </w:rPr>
      </w:pPr>
    </w:p>
    <w:p w14:paraId="0C772884" w14:textId="77777777" w:rsidR="00455C6C" w:rsidRPr="00455C6C" w:rsidRDefault="00455C6C" w:rsidP="00455C6C">
      <w:pPr>
        <w:rPr>
          <w:rFonts w:eastAsia="Times New Roman"/>
        </w:rPr>
      </w:pPr>
      <w:hyperlink r:id="rId17" w:history="1">
        <w:r>
          <w:rPr>
            <w:rStyle w:val="Hipervnculo"/>
            <w:rFonts w:ascii="Helvetica" w:eastAsia="Times New Roman" w:hAnsi="Helvetica"/>
            <w:color w:val="3B7395"/>
            <w:sz w:val="21"/>
            <w:szCs w:val="21"/>
          </w:rPr>
          <w:t>IIIC2013</w:t>
        </w:r>
      </w:hyperlink>
      <w:r>
        <w:rPr>
          <w:rFonts w:eastAsia="Times New Roman"/>
        </w:rPr>
        <w:t xml:space="preserve"> 2013: </w:t>
      </w:r>
      <w:r w:rsidRPr="00455C6C">
        <w:rPr>
          <w:rFonts w:asciiTheme="majorHAnsi" w:eastAsia="Times New Roman" w:hAnsiTheme="majorHAnsi" w:cs="Times New Roman"/>
          <w:bCs/>
          <w:i/>
          <w:color w:val="141412"/>
          <w:lang w:val="es-ES_tradnl"/>
        </w:rPr>
        <w:t>Joy Paul Guilford</w:t>
      </w:r>
    </w:p>
    <w:p w14:paraId="525A0D78" w14:textId="77777777" w:rsidR="00455C6C" w:rsidRDefault="00455C6C" w:rsidP="00455C6C">
      <w:pPr>
        <w:jc w:val="both"/>
        <w:rPr>
          <w:rFonts w:asciiTheme="majorHAnsi" w:hAnsiTheme="majorHAnsi"/>
          <w:lang w:val="en-GB"/>
        </w:rPr>
      </w:pPr>
      <w:hyperlink r:id="rId18" w:history="1">
        <w:r w:rsidRPr="00B4401F">
          <w:rPr>
            <w:rStyle w:val="Hipervnculo"/>
            <w:rFonts w:asciiTheme="majorHAnsi" w:hAnsiTheme="majorHAnsi"/>
            <w:lang w:val="en-GB"/>
          </w:rPr>
          <w:t>https://psicoeducat2013.wordpress.com/2014/02/06/joy-paul-guilford/</w:t>
        </w:r>
      </w:hyperlink>
    </w:p>
    <w:p w14:paraId="77798884" w14:textId="77777777" w:rsidR="00455C6C" w:rsidRDefault="00455C6C" w:rsidP="00441AA2">
      <w:pPr>
        <w:jc w:val="both"/>
        <w:rPr>
          <w:rFonts w:asciiTheme="majorHAnsi" w:hAnsiTheme="majorHAnsi"/>
          <w:color w:val="1F497D" w:themeColor="text2"/>
          <w:lang w:val="en-GB"/>
        </w:rPr>
      </w:pPr>
    </w:p>
    <w:p w14:paraId="08DA56A7" w14:textId="61BB84B0" w:rsidR="00136249" w:rsidRDefault="00136249" w:rsidP="00136249">
      <w:pPr>
        <w:rPr>
          <w:rFonts w:ascii="Arial" w:eastAsia="Times New Roman" w:hAnsi="Arial" w:cs="Arial"/>
          <w:color w:val="444444"/>
          <w:sz w:val="17"/>
          <w:szCs w:val="17"/>
        </w:rPr>
      </w:pPr>
    </w:p>
    <w:p w14:paraId="192FFC83" w14:textId="1534D52E" w:rsidR="00441AA2" w:rsidRPr="00136249" w:rsidRDefault="00136249" w:rsidP="00136249">
      <w:pPr>
        <w:rPr>
          <w:rFonts w:ascii="Times New Roman" w:eastAsia="Times New Roman" w:hAnsi="Times New Roman" w:cs="Times New Roman"/>
          <w:sz w:val="20"/>
          <w:szCs w:val="20"/>
        </w:rPr>
      </w:pPr>
      <w:r>
        <w:rPr>
          <w:rStyle w:val="apple-converted-space"/>
          <w:rFonts w:ascii="Arial" w:eastAsia="Times New Roman" w:hAnsi="Arial" w:cs="Arial"/>
          <w:color w:val="444444"/>
          <w:sz w:val="17"/>
          <w:szCs w:val="17"/>
          <w:shd w:val="clear" w:color="auto" w:fill="FFFFFF"/>
        </w:rPr>
        <w:t> </w:t>
      </w:r>
      <w:hyperlink r:id="rId19" w:history="1">
        <w:r w:rsidRPr="00455C6C">
          <w:rPr>
            <w:rStyle w:val="Hipervnculo"/>
            <w:rFonts w:asciiTheme="majorHAnsi" w:eastAsia="Times New Roman" w:hAnsiTheme="majorHAnsi" w:cs="Arial"/>
            <w:bCs/>
            <w:color w:val="000000"/>
          </w:rPr>
          <w:t>Laura Carmona Esteban</w:t>
        </w:r>
      </w:hyperlink>
      <w:r>
        <w:rPr>
          <w:rFonts w:eastAsia="Times New Roman"/>
        </w:rPr>
        <w:t xml:space="preserve"> (2018) </w:t>
      </w:r>
      <w:r>
        <w:rPr>
          <w:rFonts w:ascii="Times New Roman" w:eastAsia="Times New Roman" w:hAnsi="Times New Roman" w:cs="Times New Roman"/>
          <w:sz w:val="20"/>
          <w:szCs w:val="20"/>
        </w:rPr>
        <w:t xml:space="preserve"> </w:t>
      </w:r>
      <w:r w:rsidR="00441AA2">
        <w:rPr>
          <w:rFonts w:asciiTheme="majorHAnsi" w:hAnsiTheme="majorHAnsi"/>
          <w:lang w:val="en-GB"/>
        </w:rPr>
        <w:t>¿</w:t>
      </w:r>
      <w:r w:rsidR="00441AA2" w:rsidRPr="00136249">
        <w:rPr>
          <w:rFonts w:asciiTheme="majorHAnsi" w:hAnsiTheme="majorHAnsi"/>
          <w:i/>
          <w:lang w:val="en-GB"/>
        </w:rPr>
        <w:t>Que es la memoria humana?</w:t>
      </w:r>
    </w:p>
    <w:p w14:paraId="7FAC4CD4" w14:textId="738ADEDF" w:rsidR="00136249" w:rsidRDefault="00BF29A0" w:rsidP="00136249">
      <w:pPr>
        <w:jc w:val="both"/>
        <w:rPr>
          <w:rFonts w:asciiTheme="majorHAnsi" w:hAnsiTheme="majorHAnsi"/>
          <w:color w:val="1F497D" w:themeColor="text2"/>
          <w:lang w:val="en-GB"/>
        </w:rPr>
      </w:pPr>
      <w:hyperlink r:id="rId20" w:history="1">
        <w:r w:rsidR="00441AA2" w:rsidRPr="00772BA8">
          <w:rPr>
            <w:rStyle w:val="Hipervnculo"/>
            <w:rFonts w:asciiTheme="majorHAnsi" w:hAnsiTheme="majorHAnsi"/>
            <w:lang w:val="en-GB"/>
          </w:rPr>
          <w:t>https://www.lifeder.com/memoria/</w:t>
        </w:r>
      </w:hyperlink>
      <w:r w:rsidR="00136249">
        <w:rPr>
          <w:rStyle w:val="Hipervnculo"/>
          <w:rFonts w:asciiTheme="majorHAnsi" w:hAnsiTheme="majorHAnsi"/>
          <w:lang w:val="en-GB"/>
        </w:rPr>
        <w:t xml:space="preserve">. </w:t>
      </w:r>
      <w:r w:rsidR="00136249" w:rsidRPr="00136249">
        <w:rPr>
          <w:rStyle w:val="Hipervnculo"/>
          <w:rFonts w:asciiTheme="majorHAnsi" w:hAnsiTheme="majorHAnsi"/>
          <w:u w:val="none"/>
          <w:lang w:val="en-GB"/>
        </w:rPr>
        <w:t>accessed on 8th May 2019</w:t>
      </w:r>
    </w:p>
    <w:p w14:paraId="5AEFEDBD" w14:textId="77777777" w:rsidR="004815F6" w:rsidRPr="00136249" w:rsidRDefault="004815F6" w:rsidP="00653052">
      <w:pPr>
        <w:jc w:val="both"/>
        <w:rPr>
          <w:rFonts w:asciiTheme="majorHAnsi" w:hAnsiTheme="majorHAnsi"/>
          <w:i/>
          <w:lang w:val="es-ES_tradnl"/>
        </w:rPr>
      </w:pPr>
    </w:p>
    <w:p w14:paraId="3558FE29" w14:textId="10C0077C" w:rsidR="00A07859" w:rsidRDefault="00A07859" w:rsidP="00136249">
      <w:pPr>
        <w:jc w:val="both"/>
        <w:rPr>
          <w:rFonts w:asciiTheme="majorHAnsi" w:hAnsiTheme="majorHAnsi"/>
          <w:lang w:val="en-GB"/>
        </w:rPr>
      </w:pPr>
      <w:r>
        <w:rPr>
          <w:rFonts w:asciiTheme="majorHAnsi" w:hAnsiTheme="majorHAnsi"/>
          <w:color w:val="1F497D" w:themeColor="text2"/>
          <w:lang w:val="en-GB"/>
        </w:rPr>
        <w:tab/>
      </w:r>
    </w:p>
    <w:p w14:paraId="56F233D6" w14:textId="51CE9757" w:rsidR="0093347C" w:rsidRDefault="00136249" w:rsidP="0093347C">
      <w:pPr>
        <w:jc w:val="both"/>
        <w:rPr>
          <w:rFonts w:asciiTheme="majorHAnsi" w:hAnsiTheme="majorHAnsi"/>
          <w:lang w:val="en-GB"/>
        </w:rPr>
      </w:pPr>
      <w:r>
        <w:rPr>
          <w:rFonts w:asciiTheme="majorHAnsi" w:hAnsiTheme="majorHAnsi"/>
          <w:lang w:val="en-GB"/>
        </w:rPr>
        <w:t xml:space="preserve">Manuela Ramo Santos: </w:t>
      </w:r>
      <w:r w:rsidR="002459EA" w:rsidRPr="00136249">
        <w:rPr>
          <w:rFonts w:asciiTheme="majorHAnsi" w:hAnsiTheme="majorHAnsi"/>
          <w:i/>
          <w:lang w:val="en-GB"/>
        </w:rPr>
        <w:t xml:space="preserve">Treinta y cinco años del pensamiento divergente: teoria de la creatividad de Gilford  </w:t>
      </w:r>
    </w:p>
    <w:p w14:paraId="280644A5" w14:textId="77777777" w:rsidR="00136249" w:rsidRPr="00136249" w:rsidRDefault="00136249" w:rsidP="0093347C">
      <w:pPr>
        <w:jc w:val="both"/>
        <w:rPr>
          <w:rFonts w:asciiTheme="majorHAnsi" w:hAnsiTheme="majorHAnsi"/>
          <w:lang w:val="en-GB"/>
        </w:rPr>
      </w:pPr>
    </w:p>
    <w:p w14:paraId="394E23AB" w14:textId="08EC947C" w:rsidR="0093347C" w:rsidRPr="00BF29A0" w:rsidRDefault="00BF29A0" w:rsidP="0093347C">
      <w:pPr>
        <w:outlineLvl w:val="0"/>
        <w:rPr>
          <w:rFonts w:asciiTheme="majorHAnsi" w:eastAsia="Times New Roman" w:hAnsiTheme="majorHAnsi" w:cs="Times New Roman"/>
          <w:bCs/>
          <w:color w:val="04151A"/>
          <w:kern w:val="36"/>
          <w:lang w:val="es-ES_tradnl"/>
        </w:rPr>
      </w:pPr>
      <w:r w:rsidRPr="00BF29A0">
        <w:rPr>
          <w:rFonts w:asciiTheme="majorHAnsi" w:eastAsia="Times New Roman" w:hAnsiTheme="majorHAnsi" w:cs="Times New Roman"/>
          <w:bCs/>
          <w:color w:val="04151A"/>
          <w:kern w:val="36"/>
          <w:lang w:val="es-ES_tradnl"/>
        </w:rPr>
        <w:t>MindShift (2015)</w:t>
      </w:r>
      <w:r>
        <w:rPr>
          <w:rFonts w:asciiTheme="majorHAnsi" w:eastAsia="Times New Roman" w:hAnsiTheme="majorHAnsi" w:cs="Times New Roman"/>
          <w:bCs/>
          <w:i/>
          <w:color w:val="04151A"/>
          <w:kern w:val="36"/>
          <w:lang w:val="es-ES_tradnl"/>
        </w:rPr>
        <w:t xml:space="preserve"> </w:t>
      </w:r>
      <w:r w:rsidR="0093347C" w:rsidRPr="00BF29A0">
        <w:rPr>
          <w:rFonts w:asciiTheme="majorHAnsi" w:eastAsia="Times New Roman" w:hAnsiTheme="majorHAnsi" w:cs="Times New Roman"/>
          <w:bCs/>
          <w:i/>
          <w:color w:val="04151A"/>
          <w:kern w:val="36"/>
          <w:lang w:val="es-ES_tradnl"/>
        </w:rPr>
        <w:t>Sir Ken Robinson: Creativity Is In Everything, Especially Teaching</w:t>
      </w:r>
      <w:r>
        <w:rPr>
          <w:rFonts w:asciiTheme="majorHAnsi" w:eastAsia="Times New Roman" w:hAnsiTheme="majorHAnsi" w:cs="Times New Roman"/>
          <w:bCs/>
          <w:i/>
          <w:color w:val="04151A"/>
          <w:kern w:val="36"/>
          <w:lang w:val="es-ES_tradnl"/>
        </w:rPr>
        <w:t xml:space="preserve"> </w:t>
      </w:r>
      <w:r>
        <w:rPr>
          <w:rFonts w:asciiTheme="majorHAnsi" w:eastAsia="Times New Roman" w:hAnsiTheme="majorHAnsi" w:cs="Times New Roman"/>
          <w:bCs/>
          <w:color w:val="04151A"/>
          <w:kern w:val="36"/>
          <w:lang w:val="es-ES_tradnl"/>
        </w:rPr>
        <w:t>available at</w:t>
      </w:r>
    </w:p>
    <w:p w14:paraId="48D0D126" w14:textId="3132425A" w:rsidR="0093347C" w:rsidRDefault="00BF29A0" w:rsidP="0093347C">
      <w:pPr>
        <w:jc w:val="both"/>
        <w:rPr>
          <w:rFonts w:asciiTheme="majorHAnsi" w:hAnsiTheme="majorHAnsi"/>
          <w:color w:val="1F497D" w:themeColor="text2"/>
          <w:lang w:val="en-GB"/>
        </w:rPr>
      </w:pPr>
      <w:hyperlink r:id="rId21" w:history="1">
        <w:r w:rsidR="00F71372" w:rsidRPr="00440C99">
          <w:rPr>
            <w:rStyle w:val="Hipervnculo"/>
            <w:rFonts w:asciiTheme="majorHAnsi" w:hAnsiTheme="majorHAnsi"/>
            <w:lang w:val="en-GB"/>
          </w:rPr>
          <w:t>https://www.kqed.org/mindshift/40217/sir-ken-robinson-creativity-is-in-everything-especially-teaching</w:t>
        </w:r>
      </w:hyperlink>
      <w:r>
        <w:rPr>
          <w:rStyle w:val="Hipervnculo"/>
          <w:rFonts w:asciiTheme="majorHAnsi" w:hAnsiTheme="majorHAnsi"/>
          <w:lang w:val="en-GB"/>
        </w:rPr>
        <w:t xml:space="preserve"> accessed on 8th May 2019</w:t>
      </w:r>
    </w:p>
    <w:p w14:paraId="50FBC92E" w14:textId="77777777" w:rsidR="00F71372" w:rsidRDefault="00F71372" w:rsidP="0093347C">
      <w:pPr>
        <w:jc w:val="both"/>
        <w:rPr>
          <w:rFonts w:asciiTheme="majorHAnsi" w:hAnsiTheme="majorHAnsi"/>
          <w:color w:val="1F497D" w:themeColor="text2"/>
          <w:lang w:val="en-GB"/>
        </w:rPr>
      </w:pPr>
    </w:p>
    <w:p w14:paraId="099B6E3C" w14:textId="01C69865" w:rsidR="00F74F81" w:rsidRDefault="004815F6" w:rsidP="00F74F81">
      <w:pPr>
        <w:jc w:val="both"/>
        <w:rPr>
          <w:rFonts w:asciiTheme="majorHAnsi" w:eastAsia="Times New Roman" w:hAnsiTheme="majorHAnsi"/>
        </w:rPr>
      </w:pPr>
      <w:r>
        <w:rPr>
          <w:rFonts w:asciiTheme="majorHAnsi" w:eastAsia="Times New Roman" w:hAnsiTheme="majorHAnsi"/>
        </w:rPr>
        <w:t>Oscar Casillero Mimfa ( 2017)</w:t>
      </w:r>
      <w:r w:rsidR="00F74F81" w:rsidRPr="00F74F81">
        <w:rPr>
          <w:rFonts w:asciiTheme="majorHAnsi" w:eastAsia="Times New Roman" w:hAnsiTheme="majorHAnsi"/>
        </w:rPr>
        <w:t>La teoría de la Inteligencia de Guilford</w:t>
      </w:r>
      <w:r w:rsidR="00F74F81" w:rsidRPr="00F74F81">
        <w:rPr>
          <w:rFonts w:asciiTheme="majorHAnsi" w:eastAsia="Times New Roman" w:hAnsiTheme="majorHAnsi"/>
          <w:color w:val="1F497D" w:themeColor="text2"/>
        </w:rPr>
        <w:t xml:space="preserve"> (Guilford's Intelligence theory)</w:t>
      </w:r>
    </w:p>
    <w:p w14:paraId="5204A7DB" w14:textId="0DA4906F" w:rsidR="00F74F81" w:rsidRDefault="00BF29A0" w:rsidP="00F74F81">
      <w:pPr>
        <w:jc w:val="both"/>
        <w:rPr>
          <w:rFonts w:asciiTheme="majorHAnsi" w:hAnsiTheme="majorHAnsi"/>
          <w:lang w:val="en-GB"/>
        </w:rPr>
      </w:pPr>
      <w:hyperlink r:id="rId22" w:history="1">
        <w:r w:rsidR="00F74F81" w:rsidRPr="00E1416F">
          <w:rPr>
            <w:rStyle w:val="Hipervnculo"/>
            <w:rFonts w:asciiTheme="majorHAnsi" w:hAnsiTheme="majorHAnsi"/>
            <w:lang w:val="en-GB"/>
          </w:rPr>
          <w:t>https://psicologiaymente.com/inteligencia/teoria-inteligencia-guilford</w:t>
        </w:r>
      </w:hyperlink>
    </w:p>
    <w:p w14:paraId="5F12D3F1" w14:textId="446D6CA3" w:rsidR="005428E9" w:rsidRDefault="005428E9" w:rsidP="00F74F81">
      <w:pPr>
        <w:jc w:val="both"/>
        <w:rPr>
          <w:rFonts w:asciiTheme="majorHAnsi" w:hAnsiTheme="majorHAnsi"/>
          <w:lang w:val="en-GB"/>
        </w:rPr>
      </w:pPr>
    </w:p>
    <w:p w14:paraId="7059B64A" w14:textId="421A1804" w:rsidR="005428E9" w:rsidRPr="00455C6C" w:rsidRDefault="005428E9" w:rsidP="00F74F81">
      <w:pPr>
        <w:jc w:val="both"/>
        <w:rPr>
          <w:rFonts w:asciiTheme="majorHAnsi" w:hAnsiTheme="majorHAnsi"/>
          <w:i/>
          <w:lang w:val="en-GB"/>
        </w:rPr>
      </w:pPr>
      <w:r w:rsidRPr="00455C6C">
        <w:rPr>
          <w:rFonts w:asciiTheme="majorHAnsi" w:hAnsiTheme="majorHAnsi"/>
          <w:i/>
          <w:lang w:val="en-GB"/>
        </w:rPr>
        <w:t>Pensamiento divergente:¿ Qué papel juega en la creatividad? (Giilford)</w:t>
      </w:r>
    </w:p>
    <w:p w14:paraId="43142323" w14:textId="0818FFCD" w:rsidR="005428E9" w:rsidRDefault="005428E9" w:rsidP="00F74F81">
      <w:pPr>
        <w:jc w:val="both"/>
        <w:rPr>
          <w:rFonts w:asciiTheme="majorHAnsi" w:hAnsiTheme="majorHAnsi"/>
          <w:lang w:val="en-GB"/>
        </w:rPr>
      </w:pPr>
      <w:r>
        <w:rPr>
          <w:rFonts w:asciiTheme="majorHAnsi" w:hAnsiTheme="majorHAnsi"/>
          <w:lang w:val="en-GB"/>
        </w:rPr>
        <w:tab/>
        <w:t>*</w:t>
      </w:r>
      <w:r w:rsidRPr="005428E9">
        <w:t xml:space="preserve"> </w:t>
      </w:r>
      <w:r w:rsidRPr="005428E9">
        <w:rPr>
          <w:rFonts w:asciiTheme="majorHAnsi" w:hAnsiTheme="majorHAnsi"/>
          <w:color w:val="1F497D" w:themeColor="text2"/>
          <w:lang w:val="en-GB"/>
        </w:rPr>
        <w:t>Divergent thinking: What role creativity plays?</w:t>
      </w:r>
    </w:p>
    <w:p w14:paraId="407BB096" w14:textId="6B95CAB5" w:rsidR="005428E9" w:rsidRDefault="00BF29A0" w:rsidP="00F74F81">
      <w:pPr>
        <w:jc w:val="both"/>
        <w:rPr>
          <w:rFonts w:asciiTheme="majorHAnsi" w:hAnsiTheme="majorHAnsi"/>
          <w:lang w:val="en-GB"/>
        </w:rPr>
      </w:pPr>
      <w:hyperlink r:id="rId23" w:history="1">
        <w:r w:rsidR="005428E9" w:rsidRPr="00B4401F">
          <w:rPr>
            <w:rStyle w:val="Hipervnculo"/>
            <w:rFonts w:asciiTheme="majorHAnsi" w:hAnsiTheme="majorHAnsi"/>
            <w:lang w:val="en-GB"/>
          </w:rPr>
          <w:t>http://anamariaaguilera.com/el-pensamiento-divergente/</w:t>
        </w:r>
      </w:hyperlink>
    </w:p>
    <w:p w14:paraId="5670CAF6" w14:textId="77777777" w:rsidR="00892385" w:rsidRDefault="00892385" w:rsidP="00F74F81">
      <w:pPr>
        <w:jc w:val="both"/>
        <w:rPr>
          <w:rFonts w:asciiTheme="majorHAnsi" w:hAnsiTheme="majorHAnsi"/>
          <w:lang w:val="en-GB"/>
        </w:rPr>
      </w:pPr>
    </w:p>
    <w:p w14:paraId="680AEDB2" w14:textId="77777777" w:rsidR="00892385" w:rsidRDefault="00892385" w:rsidP="00F74F81">
      <w:pPr>
        <w:jc w:val="both"/>
        <w:rPr>
          <w:rFonts w:asciiTheme="majorHAnsi" w:hAnsiTheme="majorHAnsi"/>
          <w:lang w:val="en-GB"/>
        </w:rPr>
      </w:pPr>
    </w:p>
    <w:p w14:paraId="55D956DE" w14:textId="77777777" w:rsidR="00892385" w:rsidRPr="00047946" w:rsidRDefault="00892385" w:rsidP="00F74F81">
      <w:pPr>
        <w:jc w:val="both"/>
        <w:rPr>
          <w:rFonts w:asciiTheme="majorHAnsi" w:hAnsiTheme="majorHAnsi"/>
          <w:lang w:val="en-GB"/>
        </w:rPr>
      </w:pPr>
    </w:p>
    <w:p w14:paraId="7EE93A0B" w14:textId="77777777" w:rsidR="00047946" w:rsidRDefault="00047946" w:rsidP="0093347C">
      <w:pPr>
        <w:jc w:val="both"/>
        <w:rPr>
          <w:rFonts w:asciiTheme="majorHAnsi" w:hAnsiTheme="majorHAnsi"/>
          <w:lang w:val="en-GB"/>
        </w:rPr>
      </w:pPr>
    </w:p>
    <w:p w14:paraId="420CC9A1" w14:textId="77777777" w:rsidR="00455C6C" w:rsidRDefault="00455C6C" w:rsidP="0093347C">
      <w:pPr>
        <w:jc w:val="both"/>
        <w:rPr>
          <w:rFonts w:asciiTheme="majorHAnsi" w:hAnsiTheme="majorHAnsi"/>
          <w:lang w:val="en-GB"/>
        </w:rPr>
      </w:pPr>
    </w:p>
    <w:p w14:paraId="7E8CFCCF" w14:textId="77777777" w:rsidR="00047946" w:rsidRPr="00047946" w:rsidRDefault="00047946" w:rsidP="0093347C">
      <w:pPr>
        <w:jc w:val="both"/>
        <w:rPr>
          <w:rFonts w:asciiTheme="majorHAnsi" w:hAnsiTheme="majorHAnsi"/>
          <w:lang w:val="en-GB"/>
        </w:rPr>
      </w:pPr>
    </w:p>
    <w:p w14:paraId="3A9E0BBE" w14:textId="77777777" w:rsidR="00047946" w:rsidRPr="00047946" w:rsidRDefault="00047946" w:rsidP="0093347C">
      <w:pPr>
        <w:jc w:val="both"/>
        <w:rPr>
          <w:rFonts w:asciiTheme="majorHAnsi" w:hAnsiTheme="majorHAnsi"/>
          <w:lang w:val="en-GB"/>
        </w:rPr>
      </w:pPr>
    </w:p>
    <w:p w14:paraId="397CFFCA" w14:textId="0913E427" w:rsidR="001D66E0" w:rsidRPr="006B77C3" w:rsidRDefault="001D66E0">
      <w:pPr>
        <w:rPr>
          <w:color w:val="FF0000"/>
        </w:rPr>
      </w:pPr>
    </w:p>
    <w:sectPr w:rsidR="001D66E0" w:rsidRPr="006B77C3" w:rsidSect="0043697C">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9C3B21"/>
    <w:multiLevelType w:val="hybridMultilevel"/>
    <w:tmpl w:val="C978AFC6"/>
    <w:lvl w:ilvl="0" w:tplc="56349140">
      <w:start w:val="6"/>
      <w:numFmt w:val="bullet"/>
      <w:lvlText w:val="-"/>
      <w:lvlJc w:val="left"/>
      <w:pPr>
        <w:ind w:left="720" w:hanging="360"/>
      </w:pPr>
      <w:rPr>
        <w:rFonts w:ascii="Cambria" w:eastAsiaTheme="minorEastAsia" w:hAnsi="Cambria" w:cstheme="minorBid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nsid w:val="33A7516F"/>
    <w:multiLevelType w:val="hybridMultilevel"/>
    <w:tmpl w:val="5F70A2B4"/>
    <w:lvl w:ilvl="0" w:tplc="F2508A26">
      <w:start w:val="6"/>
      <w:numFmt w:val="bullet"/>
      <w:lvlText w:val=""/>
      <w:lvlJc w:val="left"/>
      <w:pPr>
        <w:ind w:left="1060" w:hanging="360"/>
      </w:pPr>
      <w:rPr>
        <w:rFonts w:ascii="Symbol" w:eastAsiaTheme="minorEastAsia" w:hAnsi="Symbol" w:cstheme="minorBidi" w:hint="default"/>
      </w:rPr>
    </w:lvl>
    <w:lvl w:ilvl="1" w:tplc="0C0A0003" w:tentative="1">
      <w:start w:val="1"/>
      <w:numFmt w:val="bullet"/>
      <w:lvlText w:val="o"/>
      <w:lvlJc w:val="left"/>
      <w:pPr>
        <w:ind w:left="1780" w:hanging="360"/>
      </w:pPr>
      <w:rPr>
        <w:rFonts w:ascii="Courier New" w:hAnsi="Courier New" w:cs="Courier New" w:hint="default"/>
      </w:rPr>
    </w:lvl>
    <w:lvl w:ilvl="2" w:tplc="0C0A0005" w:tentative="1">
      <w:start w:val="1"/>
      <w:numFmt w:val="bullet"/>
      <w:lvlText w:val=""/>
      <w:lvlJc w:val="left"/>
      <w:pPr>
        <w:ind w:left="2500" w:hanging="360"/>
      </w:pPr>
      <w:rPr>
        <w:rFonts w:ascii="Wingdings" w:hAnsi="Wingdings" w:hint="default"/>
      </w:rPr>
    </w:lvl>
    <w:lvl w:ilvl="3" w:tplc="0C0A0001" w:tentative="1">
      <w:start w:val="1"/>
      <w:numFmt w:val="bullet"/>
      <w:lvlText w:val=""/>
      <w:lvlJc w:val="left"/>
      <w:pPr>
        <w:ind w:left="3220" w:hanging="360"/>
      </w:pPr>
      <w:rPr>
        <w:rFonts w:ascii="Symbol" w:hAnsi="Symbol" w:hint="default"/>
      </w:rPr>
    </w:lvl>
    <w:lvl w:ilvl="4" w:tplc="0C0A0003" w:tentative="1">
      <w:start w:val="1"/>
      <w:numFmt w:val="bullet"/>
      <w:lvlText w:val="o"/>
      <w:lvlJc w:val="left"/>
      <w:pPr>
        <w:ind w:left="3940" w:hanging="360"/>
      </w:pPr>
      <w:rPr>
        <w:rFonts w:ascii="Courier New" w:hAnsi="Courier New" w:cs="Courier New" w:hint="default"/>
      </w:rPr>
    </w:lvl>
    <w:lvl w:ilvl="5" w:tplc="0C0A0005" w:tentative="1">
      <w:start w:val="1"/>
      <w:numFmt w:val="bullet"/>
      <w:lvlText w:val=""/>
      <w:lvlJc w:val="left"/>
      <w:pPr>
        <w:ind w:left="4660" w:hanging="360"/>
      </w:pPr>
      <w:rPr>
        <w:rFonts w:ascii="Wingdings" w:hAnsi="Wingdings" w:hint="default"/>
      </w:rPr>
    </w:lvl>
    <w:lvl w:ilvl="6" w:tplc="0C0A0001" w:tentative="1">
      <w:start w:val="1"/>
      <w:numFmt w:val="bullet"/>
      <w:lvlText w:val=""/>
      <w:lvlJc w:val="left"/>
      <w:pPr>
        <w:ind w:left="5380" w:hanging="360"/>
      </w:pPr>
      <w:rPr>
        <w:rFonts w:ascii="Symbol" w:hAnsi="Symbol" w:hint="default"/>
      </w:rPr>
    </w:lvl>
    <w:lvl w:ilvl="7" w:tplc="0C0A0003" w:tentative="1">
      <w:start w:val="1"/>
      <w:numFmt w:val="bullet"/>
      <w:lvlText w:val="o"/>
      <w:lvlJc w:val="left"/>
      <w:pPr>
        <w:ind w:left="6100" w:hanging="360"/>
      </w:pPr>
      <w:rPr>
        <w:rFonts w:ascii="Courier New" w:hAnsi="Courier New" w:cs="Courier New" w:hint="default"/>
      </w:rPr>
    </w:lvl>
    <w:lvl w:ilvl="8" w:tplc="0C0A0005" w:tentative="1">
      <w:start w:val="1"/>
      <w:numFmt w:val="bullet"/>
      <w:lvlText w:val=""/>
      <w:lvlJc w:val="left"/>
      <w:pPr>
        <w:ind w:left="6820" w:hanging="360"/>
      </w:pPr>
      <w:rPr>
        <w:rFonts w:ascii="Wingdings" w:hAnsi="Wingdings" w:hint="default"/>
      </w:rPr>
    </w:lvl>
  </w:abstractNum>
  <w:abstractNum w:abstractNumId="2">
    <w:nsid w:val="788C6ECB"/>
    <w:multiLevelType w:val="hybridMultilevel"/>
    <w:tmpl w:val="86249EE6"/>
    <w:lvl w:ilvl="0" w:tplc="F376A7EC">
      <w:start w:val="6"/>
      <w:numFmt w:val="bullet"/>
      <w:lvlText w:val=""/>
      <w:lvlJc w:val="left"/>
      <w:pPr>
        <w:ind w:left="1060" w:hanging="360"/>
      </w:pPr>
      <w:rPr>
        <w:rFonts w:ascii="Symbol" w:eastAsiaTheme="minorEastAsia" w:hAnsi="Symbol" w:cstheme="minorBidi" w:hint="default"/>
      </w:rPr>
    </w:lvl>
    <w:lvl w:ilvl="1" w:tplc="0C0A0003" w:tentative="1">
      <w:start w:val="1"/>
      <w:numFmt w:val="bullet"/>
      <w:lvlText w:val="o"/>
      <w:lvlJc w:val="left"/>
      <w:pPr>
        <w:ind w:left="1780" w:hanging="360"/>
      </w:pPr>
      <w:rPr>
        <w:rFonts w:ascii="Courier New" w:hAnsi="Courier New" w:cs="Courier New" w:hint="default"/>
      </w:rPr>
    </w:lvl>
    <w:lvl w:ilvl="2" w:tplc="0C0A0005" w:tentative="1">
      <w:start w:val="1"/>
      <w:numFmt w:val="bullet"/>
      <w:lvlText w:val=""/>
      <w:lvlJc w:val="left"/>
      <w:pPr>
        <w:ind w:left="2500" w:hanging="360"/>
      </w:pPr>
      <w:rPr>
        <w:rFonts w:ascii="Wingdings" w:hAnsi="Wingdings" w:hint="default"/>
      </w:rPr>
    </w:lvl>
    <w:lvl w:ilvl="3" w:tplc="0C0A0001" w:tentative="1">
      <w:start w:val="1"/>
      <w:numFmt w:val="bullet"/>
      <w:lvlText w:val=""/>
      <w:lvlJc w:val="left"/>
      <w:pPr>
        <w:ind w:left="3220" w:hanging="360"/>
      </w:pPr>
      <w:rPr>
        <w:rFonts w:ascii="Symbol" w:hAnsi="Symbol" w:hint="default"/>
      </w:rPr>
    </w:lvl>
    <w:lvl w:ilvl="4" w:tplc="0C0A0003" w:tentative="1">
      <w:start w:val="1"/>
      <w:numFmt w:val="bullet"/>
      <w:lvlText w:val="o"/>
      <w:lvlJc w:val="left"/>
      <w:pPr>
        <w:ind w:left="3940" w:hanging="360"/>
      </w:pPr>
      <w:rPr>
        <w:rFonts w:ascii="Courier New" w:hAnsi="Courier New" w:cs="Courier New" w:hint="default"/>
      </w:rPr>
    </w:lvl>
    <w:lvl w:ilvl="5" w:tplc="0C0A0005" w:tentative="1">
      <w:start w:val="1"/>
      <w:numFmt w:val="bullet"/>
      <w:lvlText w:val=""/>
      <w:lvlJc w:val="left"/>
      <w:pPr>
        <w:ind w:left="4660" w:hanging="360"/>
      </w:pPr>
      <w:rPr>
        <w:rFonts w:ascii="Wingdings" w:hAnsi="Wingdings" w:hint="default"/>
      </w:rPr>
    </w:lvl>
    <w:lvl w:ilvl="6" w:tplc="0C0A0001" w:tentative="1">
      <w:start w:val="1"/>
      <w:numFmt w:val="bullet"/>
      <w:lvlText w:val=""/>
      <w:lvlJc w:val="left"/>
      <w:pPr>
        <w:ind w:left="5380" w:hanging="360"/>
      </w:pPr>
      <w:rPr>
        <w:rFonts w:ascii="Symbol" w:hAnsi="Symbol" w:hint="default"/>
      </w:rPr>
    </w:lvl>
    <w:lvl w:ilvl="7" w:tplc="0C0A0003" w:tentative="1">
      <w:start w:val="1"/>
      <w:numFmt w:val="bullet"/>
      <w:lvlText w:val="o"/>
      <w:lvlJc w:val="left"/>
      <w:pPr>
        <w:ind w:left="6100" w:hanging="360"/>
      </w:pPr>
      <w:rPr>
        <w:rFonts w:ascii="Courier New" w:hAnsi="Courier New" w:cs="Courier New" w:hint="default"/>
      </w:rPr>
    </w:lvl>
    <w:lvl w:ilvl="8" w:tplc="0C0A0005" w:tentative="1">
      <w:start w:val="1"/>
      <w:numFmt w:val="bullet"/>
      <w:lvlText w:val=""/>
      <w:lvlJc w:val="left"/>
      <w:pPr>
        <w:ind w:left="68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04A8"/>
    <w:rsid w:val="00047946"/>
    <w:rsid w:val="000604A8"/>
    <w:rsid w:val="000F7395"/>
    <w:rsid w:val="00136249"/>
    <w:rsid w:val="0015371E"/>
    <w:rsid w:val="0017419B"/>
    <w:rsid w:val="001D66E0"/>
    <w:rsid w:val="00204925"/>
    <w:rsid w:val="002459EA"/>
    <w:rsid w:val="003678C3"/>
    <w:rsid w:val="00380023"/>
    <w:rsid w:val="00434EBA"/>
    <w:rsid w:val="0043697C"/>
    <w:rsid w:val="00441AA2"/>
    <w:rsid w:val="00444CA1"/>
    <w:rsid w:val="00455C6C"/>
    <w:rsid w:val="00470E48"/>
    <w:rsid w:val="004815F6"/>
    <w:rsid w:val="005428E9"/>
    <w:rsid w:val="00554618"/>
    <w:rsid w:val="00581831"/>
    <w:rsid w:val="005D38B9"/>
    <w:rsid w:val="005E26A4"/>
    <w:rsid w:val="00653052"/>
    <w:rsid w:val="00667823"/>
    <w:rsid w:val="00673DE5"/>
    <w:rsid w:val="006B77C3"/>
    <w:rsid w:val="00717F6C"/>
    <w:rsid w:val="00765B9F"/>
    <w:rsid w:val="007C21AF"/>
    <w:rsid w:val="00892385"/>
    <w:rsid w:val="008959C1"/>
    <w:rsid w:val="008B1270"/>
    <w:rsid w:val="009279EA"/>
    <w:rsid w:val="0093347C"/>
    <w:rsid w:val="00956CD8"/>
    <w:rsid w:val="009B1ACC"/>
    <w:rsid w:val="00A07859"/>
    <w:rsid w:val="00A97D9B"/>
    <w:rsid w:val="00B90F2E"/>
    <w:rsid w:val="00BB5FC9"/>
    <w:rsid w:val="00BF29A0"/>
    <w:rsid w:val="00DD39AB"/>
    <w:rsid w:val="00E40AF7"/>
    <w:rsid w:val="00E92A69"/>
    <w:rsid w:val="00EE56DC"/>
    <w:rsid w:val="00F71372"/>
    <w:rsid w:val="00F74F81"/>
    <w:rsid w:val="00FC0E2A"/>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46557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04A8"/>
    <w:rPr>
      <w:lang w:val="ca-ES"/>
    </w:rPr>
  </w:style>
  <w:style w:type="paragraph" w:styleId="Ttulo1">
    <w:name w:val="heading 1"/>
    <w:basedOn w:val="Normal"/>
    <w:link w:val="Ttulo1Car"/>
    <w:uiPriority w:val="9"/>
    <w:qFormat/>
    <w:rsid w:val="0093347C"/>
    <w:pPr>
      <w:spacing w:before="100" w:beforeAutospacing="1" w:after="100" w:afterAutospacing="1"/>
      <w:outlineLvl w:val="0"/>
    </w:pPr>
    <w:rPr>
      <w:rFonts w:ascii="Times New Roman" w:hAnsi="Times New Roman" w:cs="Times New Roman"/>
      <w:b/>
      <w:bCs/>
      <w:kern w:val="36"/>
      <w:sz w:val="48"/>
      <w:szCs w:val="48"/>
      <w:lang w:val="es-ES_tradn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0604A8"/>
    <w:pPr>
      <w:spacing w:before="100" w:beforeAutospacing="1" w:after="100" w:afterAutospacing="1"/>
    </w:pPr>
    <w:rPr>
      <w:rFonts w:ascii="Times New Roman" w:hAnsi="Times New Roman" w:cs="Times New Roman"/>
      <w:sz w:val="20"/>
      <w:szCs w:val="20"/>
      <w:lang w:val="es-ES_tradnl"/>
    </w:rPr>
  </w:style>
  <w:style w:type="paragraph" w:styleId="Textodeglobo">
    <w:name w:val="Balloon Text"/>
    <w:basedOn w:val="Normal"/>
    <w:link w:val="TextodegloboCar"/>
    <w:uiPriority w:val="99"/>
    <w:semiHidden/>
    <w:unhideWhenUsed/>
    <w:rsid w:val="000F7395"/>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0F7395"/>
    <w:rPr>
      <w:rFonts w:ascii="Lucida Grande" w:hAnsi="Lucida Grande" w:cs="Lucida Grande"/>
      <w:sz w:val="18"/>
      <w:szCs w:val="18"/>
      <w:lang w:val="ca-ES"/>
    </w:rPr>
  </w:style>
  <w:style w:type="paragraph" w:styleId="Prrafodelista">
    <w:name w:val="List Paragraph"/>
    <w:basedOn w:val="Normal"/>
    <w:uiPriority w:val="34"/>
    <w:qFormat/>
    <w:rsid w:val="007C21AF"/>
    <w:pPr>
      <w:ind w:left="720"/>
      <w:contextualSpacing/>
    </w:pPr>
  </w:style>
  <w:style w:type="paragraph" w:customStyle="1" w:styleId="Cuerpo">
    <w:name w:val="Cuerpo"/>
    <w:rsid w:val="00E92A69"/>
    <w:pPr>
      <w:pBdr>
        <w:top w:val="nil"/>
        <w:left w:val="nil"/>
        <w:bottom w:val="nil"/>
        <w:right w:val="nil"/>
        <w:between w:val="nil"/>
        <w:bar w:val="nil"/>
      </w:pBdr>
    </w:pPr>
    <w:rPr>
      <w:rFonts w:ascii="Cambria" w:eastAsia="Cambria" w:hAnsi="Cambria" w:cs="Cambria"/>
      <w:color w:val="000000"/>
      <w:u w:color="000000"/>
      <w:bdr w:val="nil"/>
      <w:lang w:val="en-US"/>
    </w:rPr>
  </w:style>
  <w:style w:type="character" w:customStyle="1" w:styleId="goog-gtc-translatable">
    <w:name w:val="goog-gtc-translatable"/>
    <w:basedOn w:val="Fuentedeprrafopredeter"/>
    <w:rsid w:val="009279EA"/>
  </w:style>
  <w:style w:type="character" w:customStyle="1" w:styleId="Ttulo1Car">
    <w:name w:val="Título 1 Car"/>
    <w:basedOn w:val="Fuentedeprrafopredeter"/>
    <w:link w:val="Ttulo1"/>
    <w:uiPriority w:val="9"/>
    <w:rsid w:val="0093347C"/>
    <w:rPr>
      <w:rFonts w:ascii="Times New Roman" w:hAnsi="Times New Roman" w:cs="Times New Roman"/>
      <w:b/>
      <w:bCs/>
      <w:kern w:val="36"/>
      <w:sz w:val="48"/>
      <w:szCs w:val="48"/>
    </w:rPr>
  </w:style>
  <w:style w:type="character" w:styleId="Hipervnculo">
    <w:name w:val="Hyperlink"/>
    <w:basedOn w:val="Fuentedeprrafopredeter"/>
    <w:uiPriority w:val="99"/>
    <w:unhideWhenUsed/>
    <w:rsid w:val="00F71372"/>
    <w:rPr>
      <w:color w:val="0000FF" w:themeColor="hyperlink"/>
      <w:u w:val="single"/>
    </w:rPr>
  </w:style>
  <w:style w:type="character" w:styleId="Hipervnculovisitado">
    <w:name w:val="FollowedHyperlink"/>
    <w:basedOn w:val="Fuentedeprrafopredeter"/>
    <w:uiPriority w:val="99"/>
    <w:semiHidden/>
    <w:unhideWhenUsed/>
    <w:rsid w:val="005428E9"/>
    <w:rPr>
      <w:color w:val="800080" w:themeColor="followedHyperlink"/>
      <w:u w:val="single"/>
    </w:rPr>
  </w:style>
  <w:style w:type="character" w:customStyle="1" w:styleId="apple-converted-space">
    <w:name w:val="apple-converted-space"/>
    <w:basedOn w:val="Fuentedeprrafopredeter"/>
    <w:rsid w:val="0013624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04A8"/>
    <w:rPr>
      <w:lang w:val="ca-ES"/>
    </w:rPr>
  </w:style>
  <w:style w:type="paragraph" w:styleId="Ttulo1">
    <w:name w:val="heading 1"/>
    <w:basedOn w:val="Normal"/>
    <w:link w:val="Ttulo1Car"/>
    <w:uiPriority w:val="9"/>
    <w:qFormat/>
    <w:rsid w:val="0093347C"/>
    <w:pPr>
      <w:spacing w:before="100" w:beforeAutospacing="1" w:after="100" w:afterAutospacing="1"/>
      <w:outlineLvl w:val="0"/>
    </w:pPr>
    <w:rPr>
      <w:rFonts w:ascii="Times New Roman" w:hAnsi="Times New Roman" w:cs="Times New Roman"/>
      <w:b/>
      <w:bCs/>
      <w:kern w:val="36"/>
      <w:sz w:val="48"/>
      <w:szCs w:val="48"/>
      <w:lang w:val="es-ES_tradn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0604A8"/>
    <w:pPr>
      <w:spacing w:before="100" w:beforeAutospacing="1" w:after="100" w:afterAutospacing="1"/>
    </w:pPr>
    <w:rPr>
      <w:rFonts w:ascii="Times New Roman" w:hAnsi="Times New Roman" w:cs="Times New Roman"/>
      <w:sz w:val="20"/>
      <w:szCs w:val="20"/>
      <w:lang w:val="es-ES_tradnl"/>
    </w:rPr>
  </w:style>
  <w:style w:type="paragraph" w:styleId="Textodeglobo">
    <w:name w:val="Balloon Text"/>
    <w:basedOn w:val="Normal"/>
    <w:link w:val="TextodegloboCar"/>
    <w:uiPriority w:val="99"/>
    <w:semiHidden/>
    <w:unhideWhenUsed/>
    <w:rsid w:val="000F7395"/>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0F7395"/>
    <w:rPr>
      <w:rFonts w:ascii="Lucida Grande" w:hAnsi="Lucida Grande" w:cs="Lucida Grande"/>
      <w:sz w:val="18"/>
      <w:szCs w:val="18"/>
      <w:lang w:val="ca-ES"/>
    </w:rPr>
  </w:style>
  <w:style w:type="paragraph" w:styleId="Prrafodelista">
    <w:name w:val="List Paragraph"/>
    <w:basedOn w:val="Normal"/>
    <w:uiPriority w:val="34"/>
    <w:qFormat/>
    <w:rsid w:val="007C21AF"/>
    <w:pPr>
      <w:ind w:left="720"/>
      <w:contextualSpacing/>
    </w:pPr>
  </w:style>
  <w:style w:type="paragraph" w:customStyle="1" w:styleId="Cuerpo">
    <w:name w:val="Cuerpo"/>
    <w:rsid w:val="00E92A69"/>
    <w:pPr>
      <w:pBdr>
        <w:top w:val="nil"/>
        <w:left w:val="nil"/>
        <w:bottom w:val="nil"/>
        <w:right w:val="nil"/>
        <w:between w:val="nil"/>
        <w:bar w:val="nil"/>
      </w:pBdr>
    </w:pPr>
    <w:rPr>
      <w:rFonts w:ascii="Cambria" w:eastAsia="Cambria" w:hAnsi="Cambria" w:cs="Cambria"/>
      <w:color w:val="000000"/>
      <w:u w:color="000000"/>
      <w:bdr w:val="nil"/>
      <w:lang w:val="en-US"/>
    </w:rPr>
  </w:style>
  <w:style w:type="character" w:customStyle="1" w:styleId="goog-gtc-translatable">
    <w:name w:val="goog-gtc-translatable"/>
    <w:basedOn w:val="Fuentedeprrafopredeter"/>
    <w:rsid w:val="009279EA"/>
  </w:style>
  <w:style w:type="character" w:customStyle="1" w:styleId="Ttulo1Car">
    <w:name w:val="Título 1 Car"/>
    <w:basedOn w:val="Fuentedeprrafopredeter"/>
    <w:link w:val="Ttulo1"/>
    <w:uiPriority w:val="9"/>
    <w:rsid w:val="0093347C"/>
    <w:rPr>
      <w:rFonts w:ascii="Times New Roman" w:hAnsi="Times New Roman" w:cs="Times New Roman"/>
      <w:b/>
      <w:bCs/>
      <w:kern w:val="36"/>
      <w:sz w:val="48"/>
      <w:szCs w:val="48"/>
    </w:rPr>
  </w:style>
  <w:style w:type="character" w:styleId="Hipervnculo">
    <w:name w:val="Hyperlink"/>
    <w:basedOn w:val="Fuentedeprrafopredeter"/>
    <w:uiPriority w:val="99"/>
    <w:unhideWhenUsed/>
    <w:rsid w:val="00F71372"/>
    <w:rPr>
      <w:color w:val="0000FF" w:themeColor="hyperlink"/>
      <w:u w:val="single"/>
    </w:rPr>
  </w:style>
  <w:style w:type="character" w:styleId="Hipervnculovisitado">
    <w:name w:val="FollowedHyperlink"/>
    <w:basedOn w:val="Fuentedeprrafopredeter"/>
    <w:uiPriority w:val="99"/>
    <w:semiHidden/>
    <w:unhideWhenUsed/>
    <w:rsid w:val="005428E9"/>
    <w:rPr>
      <w:color w:val="800080" w:themeColor="followedHyperlink"/>
      <w:u w:val="single"/>
    </w:rPr>
  </w:style>
  <w:style w:type="character" w:customStyle="1" w:styleId="apple-converted-space">
    <w:name w:val="apple-converted-space"/>
    <w:basedOn w:val="Fuentedeprrafopredeter"/>
    <w:rsid w:val="001362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584088">
      <w:bodyDiv w:val="1"/>
      <w:marLeft w:val="0"/>
      <w:marRight w:val="0"/>
      <w:marTop w:val="0"/>
      <w:marBottom w:val="0"/>
      <w:divBdr>
        <w:top w:val="none" w:sz="0" w:space="0" w:color="auto"/>
        <w:left w:val="none" w:sz="0" w:space="0" w:color="auto"/>
        <w:bottom w:val="none" w:sz="0" w:space="0" w:color="auto"/>
        <w:right w:val="none" w:sz="0" w:space="0" w:color="auto"/>
      </w:divBdr>
    </w:div>
    <w:div w:id="77679286">
      <w:bodyDiv w:val="1"/>
      <w:marLeft w:val="0"/>
      <w:marRight w:val="0"/>
      <w:marTop w:val="0"/>
      <w:marBottom w:val="0"/>
      <w:divBdr>
        <w:top w:val="none" w:sz="0" w:space="0" w:color="auto"/>
        <w:left w:val="none" w:sz="0" w:space="0" w:color="auto"/>
        <w:bottom w:val="none" w:sz="0" w:space="0" w:color="auto"/>
        <w:right w:val="none" w:sz="0" w:space="0" w:color="auto"/>
      </w:divBdr>
    </w:div>
    <w:div w:id="211498634">
      <w:bodyDiv w:val="1"/>
      <w:marLeft w:val="0"/>
      <w:marRight w:val="0"/>
      <w:marTop w:val="0"/>
      <w:marBottom w:val="0"/>
      <w:divBdr>
        <w:top w:val="none" w:sz="0" w:space="0" w:color="auto"/>
        <w:left w:val="none" w:sz="0" w:space="0" w:color="auto"/>
        <w:bottom w:val="none" w:sz="0" w:space="0" w:color="auto"/>
        <w:right w:val="none" w:sz="0" w:space="0" w:color="auto"/>
      </w:divBdr>
    </w:div>
    <w:div w:id="433134759">
      <w:bodyDiv w:val="1"/>
      <w:marLeft w:val="0"/>
      <w:marRight w:val="0"/>
      <w:marTop w:val="0"/>
      <w:marBottom w:val="0"/>
      <w:divBdr>
        <w:top w:val="none" w:sz="0" w:space="0" w:color="auto"/>
        <w:left w:val="none" w:sz="0" w:space="0" w:color="auto"/>
        <w:bottom w:val="none" w:sz="0" w:space="0" w:color="auto"/>
        <w:right w:val="none" w:sz="0" w:space="0" w:color="auto"/>
      </w:divBdr>
      <w:divsChild>
        <w:div w:id="1480265816">
          <w:marLeft w:val="0"/>
          <w:marRight w:val="0"/>
          <w:marTop w:val="0"/>
          <w:marBottom w:val="0"/>
          <w:divBdr>
            <w:top w:val="none" w:sz="0" w:space="0" w:color="auto"/>
            <w:left w:val="none" w:sz="0" w:space="0" w:color="auto"/>
            <w:bottom w:val="none" w:sz="0" w:space="0" w:color="auto"/>
            <w:right w:val="none" w:sz="0" w:space="0" w:color="auto"/>
          </w:divBdr>
          <w:divsChild>
            <w:div w:id="683092243">
              <w:marLeft w:val="0"/>
              <w:marRight w:val="0"/>
              <w:marTop w:val="0"/>
              <w:marBottom w:val="0"/>
              <w:divBdr>
                <w:top w:val="none" w:sz="0" w:space="0" w:color="auto"/>
                <w:left w:val="none" w:sz="0" w:space="0" w:color="auto"/>
                <w:bottom w:val="none" w:sz="0" w:space="0" w:color="auto"/>
                <w:right w:val="none" w:sz="0" w:space="0" w:color="auto"/>
              </w:divBdr>
              <w:divsChild>
                <w:div w:id="1468477274">
                  <w:marLeft w:val="0"/>
                  <w:marRight w:val="0"/>
                  <w:marTop w:val="0"/>
                  <w:marBottom w:val="0"/>
                  <w:divBdr>
                    <w:top w:val="none" w:sz="0" w:space="0" w:color="auto"/>
                    <w:left w:val="none" w:sz="0" w:space="0" w:color="auto"/>
                    <w:bottom w:val="none" w:sz="0" w:space="0" w:color="auto"/>
                    <w:right w:val="none" w:sz="0" w:space="0" w:color="auto"/>
                  </w:divBdr>
                  <w:divsChild>
                    <w:div w:id="42954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830338">
      <w:bodyDiv w:val="1"/>
      <w:marLeft w:val="0"/>
      <w:marRight w:val="0"/>
      <w:marTop w:val="0"/>
      <w:marBottom w:val="0"/>
      <w:divBdr>
        <w:top w:val="none" w:sz="0" w:space="0" w:color="auto"/>
        <w:left w:val="none" w:sz="0" w:space="0" w:color="auto"/>
        <w:bottom w:val="none" w:sz="0" w:space="0" w:color="auto"/>
        <w:right w:val="none" w:sz="0" w:space="0" w:color="auto"/>
      </w:divBdr>
    </w:div>
    <w:div w:id="832716642">
      <w:bodyDiv w:val="1"/>
      <w:marLeft w:val="0"/>
      <w:marRight w:val="0"/>
      <w:marTop w:val="0"/>
      <w:marBottom w:val="0"/>
      <w:divBdr>
        <w:top w:val="none" w:sz="0" w:space="0" w:color="auto"/>
        <w:left w:val="none" w:sz="0" w:space="0" w:color="auto"/>
        <w:bottom w:val="none" w:sz="0" w:space="0" w:color="auto"/>
        <w:right w:val="none" w:sz="0" w:space="0" w:color="auto"/>
      </w:divBdr>
      <w:divsChild>
        <w:div w:id="497770918">
          <w:marLeft w:val="0"/>
          <w:marRight w:val="30"/>
          <w:marTop w:val="0"/>
          <w:marBottom w:val="0"/>
          <w:divBdr>
            <w:top w:val="none" w:sz="0" w:space="0" w:color="auto"/>
            <w:left w:val="none" w:sz="0" w:space="0" w:color="auto"/>
            <w:bottom w:val="none" w:sz="0" w:space="0" w:color="auto"/>
            <w:right w:val="none" w:sz="0" w:space="0" w:color="auto"/>
          </w:divBdr>
        </w:div>
      </w:divsChild>
    </w:div>
    <w:div w:id="1155728901">
      <w:bodyDiv w:val="1"/>
      <w:marLeft w:val="0"/>
      <w:marRight w:val="0"/>
      <w:marTop w:val="0"/>
      <w:marBottom w:val="0"/>
      <w:divBdr>
        <w:top w:val="none" w:sz="0" w:space="0" w:color="auto"/>
        <w:left w:val="none" w:sz="0" w:space="0" w:color="auto"/>
        <w:bottom w:val="none" w:sz="0" w:space="0" w:color="auto"/>
        <w:right w:val="none" w:sz="0" w:space="0" w:color="auto"/>
      </w:divBdr>
    </w:div>
    <w:div w:id="1265067273">
      <w:bodyDiv w:val="1"/>
      <w:marLeft w:val="0"/>
      <w:marRight w:val="0"/>
      <w:marTop w:val="0"/>
      <w:marBottom w:val="0"/>
      <w:divBdr>
        <w:top w:val="none" w:sz="0" w:space="0" w:color="auto"/>
        <w:left w:val="none" w:sz="0" w:space="0" w:color="auto"/>
        <w:bottom w:val="none" w:sz="0" w:space="0" w:color="auto"/>
        <w:right w:val="none" w:sz="0" w:space="0" w:color="auto"/>
      </w:divBdr>
    </w:div>
    <w:div w:id="1428305560">
      <w:bodyDiv w:val="1"/>
      <w:marLeft w:val="0"/>
      <w:marRight w:val="0"/>
      <w:marTop w:val="0"/>
      <w:marBottom w:val="0"/>
      <w:divBdr>
        <w:top w:val="none" w:sz="0" w:space="0" w:color="auto"/>
        <w:left w:val="none" w:sz="0" w:space="0" w:color="auto"/>
        <w:bottom w:val="none" w:sz="0" w:space="0" w:color="auto"/>
        <w:right w:val="none" w:sz="0" w:space="0" w:color="auto"/>
      </w:divBdr>
    </w:div>
    <w:div w:id="1655573310">
      <w:bodyDiv w:val="1"/>
      <w:marLeft w:val="0"/>
      <w:marRight w:val="0"/>
      <w:marTop w:val="0"/>
      <w:marBottom w:val="0"/>
      <w:divBdr>
        <w:top w:val="none" w:sz="0" w:space="0" w:color="auto"/>
        <w:left w:val="none" w:sz="0" w:space="0" w:color="auto"/>
        <w:bottom w:val="none" w:sz="0" w:space="0" w:color="auto"/>
        <w:right w:val="none" w:sz="0" w:space="0" w:color="auto"/>
      </w:divBdr>
    </w:div>
    <w:div w:id="1868785079">
      <w:bodyDiv w:val="1"/>
      <w:marLeft w:val="0"/>
      <w:marRight w:val="0"/>
      <w:marTop w:val="0"/>
      <w:marBottom w:val="0"/>
      <w:divBdr>
        <w:top w:val="none" w:sz="0" w:space="0" w:color="auto"/>
        <w:left w:val="none" w:sz="0" w:space="0" w:color="auto"/>
        <w:bottom w:val="none" w:sz="0" w:space="0" w:color="auto"/>
        <w:right w:val="none" w:sz="0" w:space="0" w:color="auto"/>
      </w:divBdr>
    </w:div>
    <w:div w:id="21275022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conceptodefinicion.de/experiencia/" TargetMode="External"/><Relationship Id="rId20" Type="http://schemas.openxmlformats.org/officeDocument/2006/relationships/hyperlink" Target="https://www.lifeder.com/memoria/" TargetMode="External"/><Relationship Id="rId21" Type="http://schemas.openxmlformats.org/officeDocument/2006/relationships/hyperlink" Target="https://www.kqed.org/mindshift/40217/sir-ken-robinson-creativity-is-in-everything-especially-teaching" TargetMode="External"/><Relationship Id="rId22" Type="http://schemas.openxmlformats.org/officeDocument/2006/relationships/hyperlink" Target="https://psicologiaymente.com/inteligencia/teoria-inteligencia-guilford" TargetMode="External"/><Relationship Id="rId23" Type="http://schemas.openxmlformats.org/officeDocument/2006/relationships/hyperlink" Target="http://anamariaaguilera.com/el-pensamiento-divergente/"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deconceptos.com/ciencias-naturales/imaginacion" TargetMode="External"/><Relationship Id="rId11" Type="http://schemas.openxmlformats.org/officeDocument/2006/relationships/hyperlink" Target="https://definicion.de/imaginacion/" TargetMode="External"/><Relationship Id="rId12" Type="http://schemas.openxmlformats.org/officeDocument/2006/relationships/hyperlink" Target="https://conceptodefinicion.de/imaginacion/" TargetMode="External"/><Relationship Id="rId13" Type="http://schemas.openxmlformats.org/officeDocument/2006/relationships/hyperlink" Target="https://definicion.de/experiencia/" TargetMode="External"/><Relationship Id="rId14" Type="http://schemas.openxmlformats.org/officeDocument/2006/relationships/hyperlink" Target="https://www.ecured.cu/Imaginaci&#243;n" TargetMode="External"/><Relationship Id="rId15" Type="http://schemas.openxmlformats.org/officeDocument/2006/relationships/hyperlink" Target="https://www.studocu.com/en/document/universitat-autonoma-de-barcelona/funcio-del-cos-huma/lecture-notes/neurofisiologia/2486107/view" TargetMode="External"/><Relationship Id="rId16" Type="http://schemas.openxmlformats.org/officeDocument/2006/relationships/hyperlink" Target="https://www.filosofar.cat/index.php/historia-de-la-filosofia/filosofia-moderna/93-empirisme" TargetMode="External"/><Relationship Id="rId17" Type="http://schemas.openxmlformats.org/officeDocument/2006/relationships/hyperlink" Target="https://psicoeducat2013.wordpress.com/category/iiic2013/" TargetMode="External"/><Relationship Id="rId18" Type="http://schemas.openxmlformats.org/officeDocument/2006/relationships/hyperlink" Target="https://psicoeducat2013.wordpress.com/2014/02/06/joy-paul-guilford/" TargetMode="External"/><Relationship Id="rId19" Type="http://schemas.openxmlformats.org/officeDocument/2006/relationships/hyperlink" Target="https://www.lifeder.com/author/laura-carmona/"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135</TotalTime>
  <Pages>10</Pages>
  <Words>2833</Words>
  <Characters>15585</Characters>
  <Application>Microsoft Macintosh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IMMA</dc:creator>
  <cp:keywords/>
  <dc:description/>
  <cp:lastModifiedBy>IMMA</cp:lastModifiedBy>
  <cp:revision>11</cp:revision>
  <dcterms:created xsi:type="dcterms:W3CDTF">2019-05-09T04:45:00Z</dcterms:created>
  <dcterms:modified xsi:type="dcterms:W3CDTF">2019-05-09T15:59:00Z</dcterms:modified>
</cp:coreProperties>
</file>