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69B878" w14:textId="7208CC09" w:rsidR="0068774A" w:rsidRPr="00402F2C" w:rsidRDefault="0068774A" w:rsidP="0068774A">
      <w:pPr>
        <w:jc w:val="left"/>
      </w:pPr>
      <w:r w:rsidRPr="00402F2C">
        <w:t>I acknowledge the use of Primo Research Assistant (https://librarysearch.uwtsd.ac.uk) on 1</w:t>
      </w:r>
      <w:r>
        <w:t xml:space="preserve">0 June </w:t>
      </w:r>
      <w:r w:rsidRPr="00402F2C">
        <w:t>2025 to support my research for the conference paper using the prompt(s):</w:t>
      </w:r>
    </w:p>
    <w:p w14:paraId="73D6C050" w14:textId="20141C95" w:rsidR="0068774A" w:rsidRPr="00402F2C" w:rsidRDefault="0068774A" w:rsidP="0068774A">
      <w:pPr>
        <w:numPr>
          <w:ilvl w:val="0"/>
          <w:numId w:val="3"/>
        </w:numPr>
        <w:spacing w:after="0"/>
        <w:jc w:val="left"/>
      </w:pPr>
      <w:r w:rsidRPr="00402F2C">
        <w:rPr>
          <w:i/>
          <w:iCs/>
        </w:rPr>
        <w:t xml:space="preserve">Provide me with academic materials related to </w:t>
      </w:r>
      <w:r>
        <w:rPr>
          <w:i/>
          <w:iCs/>
        </w:rPr>
        <w:t>managing hotel administration.</w:t>
      </w:r>
    </w:p>
    <w:p w14:paraId="21810CC3" w14:textId="77777777" w:rsidR="0068774A" w:rsidRPr="00402F2C" w:rsidRDefault="0068774A" w:rsidP="0068774A">
      <w:pPr>
        <w:jc w:val="left"/>
      </w:pPr>
      <w:r w:rsidRPr="00402F2C">
        <w:t>I confirm that I have not presented any AI-generated text as my own work. I confirm I have copies of my drafts, notes, and other resources I used before, and after the use of AI tools which I may be asked to provide in evidence.</w:t>
      </w:r>
    </w:p>
    <w:p w14:paraId="6ED36948" w14:textId="77777777" w:rsidR="0068774A" w:rsidRPr="00402F2C" w:rsidRDefault="0068774A" w:rsidP="0068774A">
      <w:pPr>
        <w:jc w:val="left"/>
      </w:pPr>
    </w:p>
    <w:p w14:paraId="25C3C019" w14:textId="2C98AC74" w:rsidR="000052A5" w:rsidRPr="0086480F" w:rsidRDefault="0068774A" w:rsidP="0068774A">
      <w:pPr>
        <w:spacing w:after="0"/>
        <w:jc w:val="left"/>
        <w:rPr>
          <w:b/>
          <w:bCs/>
          <w:color w:val="222222"/>
          <w:sz w:val="32"/>
          <w:szCs w:val="32"/>
        </w:rPr>
      </w:pPr>
      <w:r w:rsidRPr="00402F2C">
        <w:t>I acknowledge the use of Grammarly (</w:t>
      </w:r>
      <w:hyperlink r:id="rId8" w:tgtFrame="_new" w:history="1">
        <w:r w:rsidRPr="00402F2C">
          <w:rPr>
            <w:rStyle w:val="Hyperlink"/>
          </w:rPr>
          <w:t>https://www.grammarly.com/</w:t>
        </w:r>
      </w:hyperlink>
      <w:r w:rsidRPr="00402F2C">
        <w:t xml:space="preserve">) on </w:t>
      </w:r>
      <w:r>
        <w:t>15 June</w:t>
      </w:r>
      <w:r w:rsidRPr="00402F2C">
        <w:t xml:space="preserve"> 2025 to support proofreading and editing of my written work for correct American spelling and grammar errors.</w:t>
      </w:r>
      <w:r w:rsidRPr="00402F2C">
        <w:br/>
        <w:t>I confirm that I have not presented any AI-generated text as my own work. I confirm I have copies of my drafts, notes, and other resources I used before and after the use of AI tools which I may be asked to provide in evidence</w:t>
      </w:r>
    </w:p>
    <w:p w14:paraId="4EB56FE2" w14:textId="77777777" w:rsidR="000052A5" w:rsidRPr="0086480F" w:rsidRDefault="000052A5" w:rsidP="0086480F">
      <w:pPr>
        <w:spacing w:after="0"/>
        <w:jc w:val="center"/>
        <w:rPr>
          <w:b/>
          <w:bCs/>
          <w:color w:val="222222"/>
          <w:sz w:val="32"/>
          <w:szCs w:val="32"/>
        </w:rPr>
      </w:pPr>
    </w:p>
    <w:p w14:paraId="7E3E48BD" w14:textId="77777777" w:rsidR="000052A5" w:rsidRPr="0086480F" w:rsidRDefault="000052A5" w:rsidP="0086480F">
      <w:pPr>
        <w:spacing w:after="0"/>
        <w:jc w:val="center"/>
        <w:rPr>
          <w:b/>
          <w:bCs/>
          <w:color w:val="222222"/>
          <w:sz w:val="32"/>
          <w:szCs w:val="32"/>
        </w:rPr>
      </w:pPr>
    </w:p>
    <w:p w14:paraId="6F84C9EC" w14:textId="77777777" w:rsidR="000052A5" w:rsidRPr="0086480F" w:rsidRDefault="000052A5" w:rsidP="0086480F">
      <w:pPr>
        <w:spacing w:after="0"/>
        <w:jc w:val="center"/>
        <w:rPr>
          <w:b/>
          <w:bCs/>
          <w:color w:val="222222"/>
          <w:sz w:val="32"/>
          <w:szCs w:val="32"/>
        </w:rPr>
      </w:pPr>
    </w:p>
    <w:p w14:paraId="33FBB3C4" w14:textId="77777777" w:rsidR="000052A5" w:rsidRPr="0086480F" w:rsidRDefault="000052A5" w:rsidP="0086480F">
      <w:pPr>
        <w:spacing w:after="0"/>
        <w:jc w:val="center"/>
        <w:rPr>
          <w:b/>
          <w:bCs/>
          <w:color w:val="222222"/>
          <w:sz w:val="32"/>
          <w:szCs w:val="32"/>
        </w:rPr>
      </w:pPr>
    </w:p>
    <w:p w14:paraId="6DC461A0" w14:textId="77777777" w:rsidR="000052A5" w:rsidRPr="0086480F" w:rsidRDefault="000052A5" w:rsidP="0086480F">
      <w:pPr>
        <w:spacing w:after="0"/>
        <w:jc w:val="center"/>
        <w:rPr>
          <w:b/>
          <w:bCs/>
          <w:color w:val="222222"/>
          <w:sz w:val="32"/>
          <w:szCs w:val="32"/>
        </w:rPr>
      </w:pPr>
    </w:p>
    <w:p w14:paraId="7A2FF433" w14:textId="77777777" w:rsidR="000052A5" w:rsidRPr="0086480F" w:rsidRDefault="000052A5" w:rsidP="0086480F">
      <w:pPr>
        <w:spacing w:after="0"/>
        <w:jc w:val="center"/>
        <w:rPr>
          <w:b/>
          <w:bCs/>
          <w:color w:val="222222"/>
          <w:sz w:val="32"/>
          <w:szCs w:val="32"/>
        </w:rPr>
      </w:pPr>
    </w:p>
    <w:p w14:paraId="009A0C0F" w14:textId="77777777" w:rsidR="0068774A" w:rsidRDefault="0068774A" w:rsidP="0086480F">
      <w:pPr>
        <w:spacing w:after="0"/>
        <w:jc w:val="center"/>
        <w:rPr>
          <w:b/>
          <w:bCs/>
          <w:color w:val="222222"/>
          <w:sz w:val="32"/>
          <w:szCs w:val="32"/>
        </w:rPr>
      </w:pPr>
    </w:p>
    <w:p w14:paraId="4E4B77ED" w14:textId="77777777" w:rsidR="0068774A" w:rsidRDefault="0068774A" w:rsidP="0086480F">
      <w:pPr>
        <w:spacing w:after="0"/>
        <w:jc w:val="center"/>
        <w:rPr>
          <w:b/>
          <w:bCs/>
          <w:color w:val="222222"/>
          <w:sz w:val="32"/>
          <w:szCs w:val="32"/>
        </w:rPr>
      </w:pPr>
    </w:p>
    <w:p w14:paraId="53490FA4" w14:textId="30CD47E2" w:rsidR="000052A5" w:rsidRDefault="004D5A28" w:rsidP="0086480F">
      <w:pPr>
        <w:spacing w:after="0"/>
        <w:jc w:val="center"/>
        <w:rPr>
          <w:b/>
          <w:bCs/>
          <w:color w:val="222222"/>
          <w:sz w:val="32"/>
          <w:szCs w:val="32"/>
        </w:rPr>
      </w:pPr>
      <w:r w:rsidRPr="0086480F">
        <w:rPr>
          <w:b/>
          <w:bCs/>
          <w:color w:val="222222"/>
          <w:sz w:val="32"/>
          <w:szCs w:val="32"/>
        </w:rPr>
        <w:lastRenderedPageBreak/>
        <w:t>Module Name: Managing Hotel Administration</w:t>
      </w:r>
    </w:p>
    <w:p w14:paraId="2B2DA3BA" w14:textId="77777777" w:rsidR="0068774A" w:rsidRPr="0068774A" w:rsidRDefault="0068774A" w:rsidP="0068774A">
      <w:pPr>
        <w:spacing w:after="0"/>
        <w:jc w:val="center"/>
        <w:rPr>
          <w:b/>
          <w:bCs/>
          <w:color w:val="222222"/>
          <w:sz w:val="32"/>
          <w:szCs w:val="32"/>
        </w:rPr>
      </w:pPr>
      <w:r w:rsidRPr="0068774A">
        <w:rPr>
          <w:b/>
          <w:bCs/>
          <w:color w:val="222222"/>
          <w:sz w:val="32"/>
          <w:szCs w:val="32"/>
        </w:rPr>
        <w:t>BMIH6004</w:t>
      </w:r>
    </w:p>
    <w:p w14:paraId="34E9EA02" w14:textId="7D2F3F43" w:rsidR="000052A5" w:rsidRPr="0086480F" w:rsidRDefault="0068774A" w:rsidP="0068774A">
      <w:pPr>
        <w:spacing w:after="0"/>
        <w:rPr>
          <w:b/>
          <w:bCs/>
          <w:color w:val="222222"/>
          <w:sz w:val="32"/>
          <w:szCs w:val="32"/>
        </w:rPr>
      </w:pPr>
      <w:r>
        <w:rPr>
          <w:b/>
          <w:bCs/>
          <w:color w:val="222222"/>
          <w:sz w:val="32"/>
          <w:szCs w:val="32"/>
        </w:rPr>
        <w:t xml:space="preserve">                                         </w:t>
      </w:r>
      <w:r w:rsidR="004D5A28" w:rsidRPr="0086480F">
        <w:rPr>
          <w:b/>
          <w:bCs/>
          <w:color w:val="222222"/>
          <w:sz w:val="32"/>
          <w:szCs w:val="32"/>
        </w:rPr>
        <w:t>Assignment: Report</w:t>
      </w:r>
    </w:p>
    <w:p w14:paraId="0CC329FE" w14:textId="77777777" w:rsidR="000052A5" w:rsidRPr="0086480F" w:rsidRDefault="004D5A28" w:rsidP="0086480F">
      <w:pPr>
        <w:spacing w:after="0"/>
        <w:jc w:val="center"/>
        <w:rPr>
          <w:b/>
          <w:bCs/>
          <w:color w:val="222222"/>
          <w:sz w:val="32"/>
          <w:szCs w:val="32"/>
        </w:rPr>
      </w:pPr>
      <w:r w:rsidRPr="0086480F">
        <w:rPr>
          <w:b/>
          <w:bCs/>
          <w:color w:val="222222"/>
          <w:sz w:val="32"/>
          <w:szCs w:val="32"/>
        </w:rPr>
        <w:t>Student Name: Mihai Alexandru Crisan</w:t>
      </w:r>
    </w:p>
    <w:p w14:paraId="362EB1E4" w14:textId="34D0F2D2" w:rsidR="000052A5" w:rsidRPr="0086480F" w:rsidRDefault="004D5A28" w:rsidP="0086480F">
      <w:pPr>
        <w:spacing w:after="0"/>
        <w:jc w:val="center"/>
        <w:rPr>
          <w:color w:val="222222"/>
          <w:sz w:val="32"/>
          <w:szCs w:val="32"/>
        </w:rPr>
      </w:pPr>
      <w:r w:rsidRPr="0086480F">
        <w:rPr>
          <w:b/>
          <w:bCs/>
          <w:color w:val="222222"/>
          <w:sz w:val="32"/>
          <w:szCs w:val="32"/>
        </w:rPr>
        <w:t xml:space="preserve">Student ID: </w:t>
      </w:r>
      <w:hyperlink r:id="rId9" w:history="1">
        <w:r w:rsidR="0068774A" w:rsidRPr="0068774A">
          <w:rPr>
            <w:rStyle w:val="Hyperlink"/>
            <w:b/>
            <w:bCs/>
            <w:sz w:val="32"/>
            <w:szCs w:val="32"/>
          </w:rPr>
          <w:t>2217500</w:t>
        </w:r>
      </w:hyperlink>
      <w:r w:rsidRPr="0086480F">
        <w:rPr>
          <w:sz w:val="32"/>
          <w:szCs w:val="32"/>
        </w:rPr>
        <w:br w:type="page"/>
      </w:r>
    </w:p>
    <w:sdt>
      <w:sdtPr>
        <w:rPr>
          <w:rFonts w:ascii="Times New Roman" w:eastAsia="Times New Roman" w:hAnsi="Times New Roman" w:cs="Times New Roman"/>
          <w:b/>
          <w:bCs/>
          <w:color w:val="auto"/>
          <w:sz w:val="24"/>
          <w:szCs w:val="24"/>
          <w:lang w:val="en-GB"/>
        </w:rPr>
        <w:id w:val="124510983"/>
        <w:docPartObj>
          <w:docPartGallery w:val="Table of Contents"/>
          <w:docPartUnique/>
        </w:docPartObj>
      </w:sdtPr>
      <w:sdtEndPr>
        <w:rPr>
          <w:noProof/>
        </w:rPr>
      </w:sdtEndPr>
      <w:sdtContent>
        <w:p w14:paraId="5202536A" w14:textId="725A0D1C" w:rsidR="000052A5" w:rsidRPr="0086480F" w:rsidRDefault="004D5A28" w:rsidP="0086480F">
          <w:pPr>
            <w:pStyle w:val="TOCHeading"/>
            <w:spacing w:before="0" w:line="480" w:lineRule="auto"/>
            <w:jc w:val="center"/>
            <w:rPr>
              <w:rFonts w:ascii="Times New Roman" w:hAnsi="Times New Roman" w:cs="Times New Roman"/>
              <w:b/>
              <w:bCs/>
            </w:rPr>
          </w:pPr>
          <w:r w:rsidRPr="0086480F">
            <w:rPr>
              <w:rFonts w:ascii="Times New Roman" w:hAnsi="Times New Roman" w:cs="Times New Roman"/>
              <w:b/>
              <w:bCs/>
            </w:rPr>
            <w:t>Table of Contents</w:t>
          </w:r>
        </w:p>
        <w:p w14:paraId="7D78D7D7" w14:textId="32A29A04" w:rsidR="000052A5" w:rsidRPr="0086480F" w:rsidRDefault="004D5A28" w:rsidP="0086480F">
          <w:pPr>
            <w:pStyle w:val="TOC1"/>
            <w:tabs>
              <w:tab w:val="right" w:leader="dot" w:pos="9350"/>
            </w:tabs>
            <w:spacing w:after="0"/>
            <w:rPr>
              <w:noProof/>
            </w:rPr>
          </w:pPr>
          <w:r w:rsidRPr="0086480F">
            <w:fldChar w:fldCharType="begin"/>
          </w:r>
          <w:r w:rsidRPr="0086480F">
            <w:instrText xml:space="preserve"> TOC \o "1-3" \h \z \u </w:instrText>
          </w:r>
          <w:r w:rsidRPr="0086480F">
            <w:fldChar w:fldCharType="separate"/>
          </w:r>
          <w:hyperlink w:anchor="_Toc200631250" w:history="1">
            <w:r w:rsidRPr="0086480F">
              <w:rPr>
                <w:rStyle w:val="Hyperlink"/>
                <w:rFonts w:eastAsiaTheme="majorEastAsia"/>
                <w:noProof/>
              </w:rPr>
              <w:t>Introduction</w:t>
            </w:r>
            <w:r w:rsidRPr="0086480F">
              <w:rPr>
                <w:noProof/>
                <w:webHidden/>
              </w:rPr>
              <w:tab/>
            </w:r>
            <w:r w:rsidRPr="0086480F">
              <w:rPr>
                <w:noProof/>
                <w:webHidden/>
              </w:rPr>
              <w:fldChar w:fldCharType="begin"/>
            </w:r>
            <w:r w:rsidRPr="0086480F">
              <w:rPr>
                <w:noProof/>
                <w:webHidden/>
              </w:rPr>
              <w:instrText xml:space="preserve"> PAGEREF _Toc200631250 \h </w:instrText>
            </w:r>
            <w:r w:rsidRPr="0086480F">
              <w:rPr>
                <w:noProof/>
                <w:webHidden/>
              </w:rPr>
            </w:r>
            <w:r w:rsidRPr="0086480F">
              <w:rPr>
                <w:noProof/>
                <w:webHidden/>
              </w:rPr>
              <w:fldChar w:fldCharType="separate"/>
            </w:r>
            <w:r w:rsidR="0086480F">
              <w:rPr>
                <w:noProof/>
                <w:webHidden/>
              </w:rPr>
              <w:t>3</w:t>
            </w:r>
            <w:r w:rsidRPr="0086480F">
              <w:rPr>
                <w:noProof/>
                <w:webHidden/>
              </w:rPr>
              <w:fldChar w:fldCharType="end"/>
            </w:r>
          </w:hyperlink>
        </w:p>
        <w:p w14:paraId="1FFD5BDA" w14:textId="21E27A7D" w:rsidR="000052A5" w:rsidRPr="0086480F" w:rsidRDefault="004D5A28" w:rsidP="0086480F">
          <w:pPr>
            <w:pStyle w:val="TOC1"/>
            <w:tabs>
              <w:tab w:val="right" w:leader="dot" w:pos="9350"/>
            </w:tabs>
            <w:spacing w:after="0"/>
            <w:rPr>
              <w:noProof/>
            </w:rPr>
          </w:pPr>
          <w:hyperlink w:anchor="_Toc200631251" w:history="1">
            <w:r w:rsidRPr="0086480F">
              <w:rPr>
                <w:rStyle w:val="Hyperlink"/>
                <w:rFonts w:eastAsiaTheme="majorEastAsia"/>
                <w:noProof/>
              </w:rPr>
              <w:t>Section 1: Role Reflection</w:t>
            </w:r>
            <w:r w:rsidRPr="0086480F">
              <w:rPr>
                <w:noProof/>
                <w:webHidden/>
              </w:rPr>
              <w:tab/>
            </w:r>
            <w:r w:rsidRPr="0086480F">
              <w:rPr>
                <w:noProof/>
                <w:webHidden/>
              </w:rPr>
              <w:fldChar w:fldCharType="begin"/>
            </w:r>
            <w:r w:rsidRPr="0086480F">
              <w:rPr>
                <w:noProof/>
                <w:webHidden/>
              </w:rPr>
              <w:instrText xml:space="preserve"> PAGEREF _Toc200631251 \h </w:instrText>
            </w:r>
            <w:r w:rsidRPr="0086480F">
              <w:rPr>
                <w:noProof/>
                <w:webHidden/>
              </w:rPr>
            </w:r>
            <w:r w:rsidRPr="0086480F">
              <w:rPr>
                <w:noProof/>
                <w:webHidden/>
              </w:rPr>
              <w:fldChar w:fldCharType="separate"/>
            </w:r>
            <w:r w:rsidR="0086480F">
              <w:rPr>
                <w:noProof/>
                <w:webHidden/>
              </w:rPr>
              <w:t>4</w:t>
            </w:r>
            <w:r w:rsidRPr="0086480F">
              <w:rPr>
                <w:noProof/>
                <w:webHidden/>
              </w:rPr>
              <w:fldChar w:fldCharType="end"/>
            </w:r>
          </w:hyperlink>
        </w:p>
        <w:p w14:paraId="55B980B4" w14:textId="778EF694" w:rsidR="000052A5" w:rsidRPr="0086480F" w:rsidRDefault="004D5A28" w:rsidP="0086480F">
          <w:pPr>
            <w:pStyle w:val="TOC1"/>
            <w:tabs>
              <w:tab w:val="right" w:leader="dot" w:pos="9350"/>
            </w:tabs>
            <w:spacing w:after="0"/>
            <w:rPr>
              <w:noProof/>
            </w:rPr>
          </w:pPr>
          <w:hyperlink w:anchor="_Toc200631252" w:history="1">
            <w:r w:rsidRPr="0086480F">
              <w:rPr>
                <w:rStyle w:val="Hyperlink"/>
                <w:rFonts w:eastAsiaTheme="majorEastAsia"/>
                <w:noProof/>
              </w:rPr>
              <w:t>Section 2: Discussion of Key Hotel Administration Issues</w:t>
            </w:r>
            <w:r w:rsidRPr="0086480F">
              <w:rPr>
                <w:noProof/>
                <w:webHidden/>
              </w:rPr>
              <w:tab/>
            </w:r>
            <w:r w:rsidRPr="0086480F">
              <w:rPr>
                <w:noProof/>
                <w:webHidden/>
              </w:rPr>
              <w:fldChar w:fldCharType="begin"/>
            </w:r>
            <w:r w:rsidRPr="0086480F">
              <w:rPr>
                <w:noProof/>
                <w:webHidden/>
              </w:rPr>
              <w:instrText xml:space="preserve"> PAGEREF _Toc200631252 \h </w:instrText>
            </w:r>
            <w:r w:rsidRPr="0086480F">
              <w:rPr>
                <w:noProof/>
                <w:webHidden/>
              </w:rPr>
            </w:r>
            <w:r w:rsidRPr="0086480F">
              <w:rPr>
                <w:noProof/>
                <w:webHidden/>
              </w:rPr>
              <w:fldChar w:fldCharType="separate"/>
            </w:r>
            <w:r w:rsidR="0086480F">
              <w:rPr>
                <w:noProof/>
                <w:webHidden/>
              </w:rPr>
              <w:t>8</w:t>
            </w:r>
            <w:r w:rsidRPr="0086480F">
              <w:rPr>
                <w:noProof/>
                <w:webHidden/>
              </w:rPr>
              <w:fldChar w:fldCharType="end"/>
            </w:r>
          </w:hyperlink>
        </w:p>
        <w:p w14:paraId="488B504F" w14:textId="233CC996" w:rsidR="000052A5" w:rsidRPr="0086480F" w:rsidRDefault="004D5A28" w:rsidP="0086480F">
          <w:pPr>
            <w:pStyle w:val="TOC1"/>
            <w:tabs>
              <w:tab w:val="right" w:leader="dot" w:pos="9350"/>
            </w:tabs>
            <w:spacing w:after="0"/>
            <w:rPr>
              <w:noProof/>
            </w:rPr>
          </w:pPr>
          <w:hyperlink w:anchor="_Toc200631253" w:history="1">
            <w:r w:rsidRPr="0086480F">
              <w:rPr>
                <w:rStyle w:val="Hyperlink"/>
                <w:rFonts w:eastAsiaTheme="majorEastAsia"/>
                <w:noProof/>
              </w:rPr>
              <w:t>Section 3: Future Trends in Hotel Administration</w:t>
            </w:r>
            <w:r w:rsidRPr="0086480F">
              <w:rPr>
                <w:noProof/>
                <w:webHidden/>
              </w:rPr>
              <w:tab/>
            </w:r>
            <w:r w:rsidRPr="0086480F">
              <w:rPr>
                <w:noProof/>
                <w:webHidden/>
              </w:rPr>
              <w:fldChar w:fldCharType="begin"/>
            </w:r>
            <w:r w:rsidRPr="0086480F">
              <w:rPr>
                <w:noProof/>
                <w:webHidden/>
              </w:rPr>
              <w:instrText xml:space="preserve"> PAGEREF _Toc200631253 \h </w:instrText>
            </w:r>
            <w:r w:rsidRPr="0086480F">
              <w:rPr>
                <w:noProof/>
                <w:webHidden/>
              </w:rPr>
            </w:r>
            <w:r w:rsidRPr="0086480F">
              <w:rPr>
                <w:noProof/>
                <w:webHidden/>
              </w:rPr>
              <w:fldChar w:fldCharType="separate"/>
            </w:r>
            <w:r w:rsidR="0086480F">
              <w:rPr>
                <w:noProof/>
                <w:webHidden/>
              </w:rPr>
              <w:t>10</w:t>
            </w:r>
            <w:r w:rsidRPr="0086480F">
              <w:rPr>
                <w:noProof/>
                <w:webHidden/>
              </w:rPr>
              <w:fldChar w:fldCharType="end"/>
            </w:r>
          </w:hyperlink>
        </w:p>
        <w:p w14:paraId="2394B527" w14:textId="342A6A38" w:rsidR="000052A5" w:rsidRPr="0086480F" w:rsidRDefault="004D5A28" w:rsidP="0086480F">
          <w:pPr>
            <w:pStyle w:val="TOC1"/>
            <w:tabs>
              <w:tab w:val="right" w:leader="dot" w:pos="9350"/>
            </w:tabs>
            <w:spacing w:after="0"/>
            <w:rPr>
              <w:noProof/>
            </w:rPr>
          </w:pPr>
          <w:hyperlink w:anchor="_Toc200631254" w:history="1">
            <w:r w:rsidRPr="0086480F">
              <w:rPr>
                <w:rStyle w:val="Hyperlink"/>
                <w:rFonts w:eastAsiaTheme="majorEastAsia"/>
                <w:noProof/>
              </w:rPr>
              <w:t>Conclusion</w:t>
            </w:r>
            <w:r w:rsidRPr="0086480F">
              <w:rPr>
                <w:noProof/>
                <w:webHidden/>
              </w:rPr>
              <w:tab/>
            </w:r>
            <w:r w:rsidRPr="0086480F">
              <w:rPr>
                <w:noProof/>
                <w:webHidden/>
              </w:rPr>
              <w:fldChar w:fldCharType="begin"/>
            </w:r>
            <w:r w:rsidRPr="0086480F">
              <w:rPr>
                <w:noProof/>
                <w:webHidden/>
              </w:rPr>
              <w:instrText xml:space="preserve"> PAGEREF _Toc200631254 \h </w:instrText>
            </w:r>
            <w:r w:rsidRPr="0086480F">
              <w:rPr>
                <w:noProof/>
                <w:webHidden/>
              </w:rPr>
            </w:r>
            <w:r w:rsidRPr="0086480F">
              <w:rPr>
                <w:noProof/>
                <w:webHidden/>
              </w:rPr>
              <w:fldChar w:fldCharType="separate"/>
            </w:r>
            <w:r w:rsidR="0086480F">
              <w:rPr>
                <w:noProof/>
                <w:webHidden/>
              </w:rPr>
              <w:t>11</w:t>
            </w:r>
            <w:r w:rsidRPr="0086480F">
              <w:rPr>
                <w:noProof/>
                <w:webHidden/>
              </w:rPr>
              <w:fldChar w:fldCharType="end"/>
            </w:r>
          </w:hyperlink>
        </w:p>
        <w:p w14:paraId="1AF65377" w14:textId="752F9580" w:rsidR="000052A5" w:rsidRPr="0086480F" w:rsidRDefault="004D5A28" w:rsidP="0086480F">
          <w:pPr>
            <w:pStyle w:val="TOC1"/>
            <w:tabs>
              <w:tab w:val="right" w:leader="dot" w:pos="9350"/>
            </w:tabs>
            <w:spacing w:after="0"/>
            <w:rPr>
              <w:noProof/>
            </w:rPr>
          </w:pPr>
          <w:hyperlink w:anchor="_Toc200631255" w:history="1">
            <w:r w:rsidRPr="0086480F">
              <w:rPr>
                <w:rStyle w:val="Hyperlink"/>
                <w:rFonts w:eastAsiaTheme="majorEastAsia"/>
                <w:noProof/>
              </w:rPr>
              <w:t>References</w:t>
            </w:r>
            <w:r w:rsidRPr="0086480F">
              <w:rPr>
                <w:noProof/>
                <w:webHidden/>
              </w:rPr>
              <w:tab/>
            </w:r>
            <w:r w:rsidRPr="0086480F">
              <w:rPr>
                <w:noProof/>
                <w:webHidden/>
              </w:rPr>
              <w:fldChar w:fldCharType="begin"/>
            </w:r>
            <w:r w:rsidRPr="0086480F">
              <w:rPr>
                <w:noProof/>
                <w:webHidden/>
              </w:rPr>
              <w:instrText xml:space="preserve"> PAGEREF _Toc200631255 \h </w:instrText>
            </w:r>
            <w:r w:rsidRPr="0086480F">
              <w:rPr>
                <w:noProof/>
                <w:webHidden/>
              </w:rPr>
            </w:r>
            <w:r w:rsidRPr="0086480F">
              <w:rPr>
                <w:noProof/>
                <w:webHidden/>
              </w:rPr>
              <w:fldChar w:fldCharType="separate"/>
            </w:r>
            <w:r w:rsidR="0086480F">
              <w:rPr>
                <w:noProof/>
                <w:webHidden/>
              </w:rPr>
              <w:t>12</w:t>
            </w:r>
            <w:r w:rsidRPr="0086480F">
              <w:rPr>
                <w:noProof/>
                <w:webHidden/>
              </w:rPr>
              <w:fldChar w:fldCharType="end"/>
            </w:r>
          </w:hyperlink>
        </w:p>
        <w:p w14:paraId="3E46E3F2" w14:textId="6297BDD2" w:rsidR="000052A5" w:rsidRPr="0086480F" w:rsidRDefault="004D5A28" w:rsidP="0086480F">
          <w:pPr>
            <w:spacing w:after="0"/>
          </w:pPr>
          <w:r w:rsidRPr="0086480F">
            <w:rPr>
              <w:b/>
              <w:bCs/>
              <w:noProof/>
            </w:rPr>
            <w:fldChar w:fldCharType="end"/>
          </w:r>
        </w:p>
      </w:sdtContent>
    </w:sdt>
    <w:p w14:paraId="25684C0E" w14:textId="77777777" w:rsidR="000052A5" w:rsidRPr="0086480F" w:rsidRDefault="004D5A28" w:rsidP="0086480F">
      <w:pPr>
        <w:spacing w:after="0"/>
        <w:rPr>
          <w:rFonts w:eastAsia="Arial"/>
          <w:b/>
          <w:kern w:val="2"/>
          <w:sz w:val="28"/>
          <w:szCs w:val="40"/>
          <w:lang w:val="en-US"/>
          <w14:ligatures w14:val="standardContextual"/>
        </w:rPr>
      </w:pPr>
      <w:r w:rsidRPr="0086480F">
        <w:br w:type="page"/>
      </w:r>
    </w:p>
    <w:p w14:paraId="386B4FA5" w14:textId="659F2556" w:rsidR="000052A5" w:rsidRPr="0086480F" w:rsidRDefault="004D5A28" w:rsidP="0086480F">
      <w:pPr>
        <w:pStyle w:val="Heading1"/>
        <w:spacing w:before="0" w:after="0"/>
        <w:rPr>
          <w:rFonts w:cs="Times New Roman"/>
        </w:rPr>
      </w:pPr>
      <w:bookmarkStart w:id="0" w:name="_Toc200631250"/>
      <w:r w:rsidRPr="0086480F">
        <w:rPr>
          <w:rFonts w:cs="Times New Roman"/>
        </w:rPr>
        <w:lastRenderedPageBreak/>
        <w:t>Introduction</w:t>
      </w:r>
      <w:bookmarkEnd w:id="0"/>
      <w:r w:rsidRPr="0086480F">
        <w:rPr>
          <w:rFonts w:cs="Times New Roman"/>
        </w:rPr>
        <w:t xml:space="preserve"> </w:t>
      </w:r>
    </w:p>
    <w:p w14:paraId="07DB424A" w14:textId="2F41037C" w:rsidR="000052A5" w:rsidRPr="0086480F" w:rsidRDefault="004D5A28" w:rsidP="0086480F">
      <w:pPr>
        <w:spacing w:after="0"/>
      </w:pPr>
      <w:r w:rsidRPr="0086480F">
        <w:rPr>
          <w:color w:val="222222"/>
        </w:rPr>
        <w:t>Leonardo Hotel Exeter's front desk job role has provided me with a solid basis for both personal growth and hospitality service</w:t>
      </w:r>
      <w:sdt>
        <w:sdtPr>
          <w:rPr>
            <w:color w:val="222222"/>
          </w:rPr>
          <w:id w:val="510257902"/>
          <w:citation/>
        </w:sdtPr>
        <w:sdtContent>
          <w:r w:rsidR="00584A41" w:rsidRPr="0086480F">
            <w:rPr>
              <w:color w:val="222222"/>
            </w:rPr>
            <w:fldChar w:fldCharType="begin"/>
          </w:r>
          <w:r w:rsidR="00584A41" w:rsidRPr="0086480F">
            <w:rPr>
              <w:color w:val="222222"/>
              <w:lang w:val="en-US"/>
            </w:rPr>
            <w:instrText xml:space="preserve"> CITATION Leo25 \l 1033 </w:instrText>
          </w:r>
          <w:r w:rsidR="00584A41" w:rsidRPr="0086480F">
            <w:rPr>
              <w:color w:val="222222"/>
            </w:rPr>
            <w:fldChar w:fldCharType="separate"/>
          </w:r>
          <w:r w:rsidR="00584A41" w:rsidRPr="0086480F">
            <w:rPr>
              <w:noProof/>
              <w:color w:val="222222"/>
              <w:lang w:val="en-US"/>
            </w:rPr>
            <w:t xml:space="preserve"> (Leonardo Hotels, 2025)</w:t>
          </w:r>
          <w:r w:rsidR="00584A41" w:rsidRPr="0086480F">
            <w:rPr>
              <w:color w:val="222222"/>
            </w:rPr>
            <w:fldChar w:fldCharType="end"/>
          </w:r>
        </w:sdtContent>
      </w:sdt>
      <w:r w:rsidRPr="0086480F">
        <w:rPr>
          <w:color w:val="222222"/>
        </w:rPr>
        <w:t>.  Quiet shifts have also given me the chance to see how patience and attention build relationships with visitors, which is a crucial part of retaining long-term business success.  There were significant variations in the ambience, visitor demographics, and organisational design between Leonardo and Marriott Exeter Courtyard</w:t>
      </w:r>
      <w:r w:rsidR="004837F0" w:rsidRPr="0086480F">
        <w:rPr>
          <w:color w:val="222222"/>
        </w:rPr>
        <w:t xml:space="preserve"> </w:t>
      </w:r>
      <w:r w:rsidR="004837F0" w:rsidRPr="0086480F">
        <w:t>(ASET, 2017)</w:t>
      </w:r>
      <w:r w:rsidRPr="0086480F">
        <w:rPr>
          <w:color w:val="222222"/>
        </w:rPr>
        <w:t>.  The following report will analyse my professional growth, the difficulties encountered in hotel administration, and upcoming market changes that could affect administrative procedures using Schon's reflective model.</w:t>
      </w:r>
    </w:p>
    <w:p w14:paraId="018AC017" w14:textId="77777777" w:rsidR="000052A5" w:rsidRPr="0086480F" w:rsidRDefault="000052A5" w:rsidP="0086480F">
      <w:pPr>
        <w:spacing w:after="0"/>
        <w:rPr>
          <w:color w:val="222222"/>
        </w:rPr>
      </w:pPr>
    </w:p>
    <w:p w14:paraId="622B4BEF" w14:textId="77777777" w:rsidR="000052A5" w:rsidRPr="0086480F" w:rsidRDefault="004D5A28" w:rsidP="0086480F">
      <w:pPr>
        <w:spacing w:after="0"/>
        <w:rPr>
          <w:rFonts w:eastAsia="Arial"/>
          <w:b/>
          <w:kern w:val="2"/>
          <w:sz w:val="28"/>
          <w:szCs w:val="40"/>
          <w:lang w:val="en-US"/>
          <w14:ligatures w14:val="standardContextual"/>
        </w:rPr>
      </w:pPr>
      <w:r w:rsidRPr="0086480F">
        <w:br w:type="page"/>
      </w:r>
    </w:p>
    <w:p w14:paraId="42F7F677" w14:textId="44328BD5" w:rsidR="000052A5" w:rsidRPr="0086480F" w:rsidRDefault="004D5A28" w:rsidP="0086480F">
      <w:pPr>
        <w:pStyle w:val="Heading1"/>
        <w:spacing w:before="0" w:after="0"/>
        <w:rPr>
          <w:rFonts w:cs="Times New Roman"/>
        </w:rPr>
      </w:pPr>
      <w:bookmarkStart w:id="1" w:name="_Toc200631251"/>
      <w:r w:rsidRPr="0086480F">
        <w:rPr>
          <w:rFonts w:cs="Times New Roman"/>
        </w:rPr>
        <w:lastRenderedPageBreak/>
        <w:t>Section 1: Role Reflection</w:t>
      </w:r>
      <w:bookmarkEnd w:id="1"/>
    </w:p>
    <w:p w14:paraId="3DB71158" w14:textId="606BAAA8" w:rsidR="000052A5" w:rsidRPr="0086480F" w:rsidRDefault="004D5A28" w:rsidP="0086480F">
      <w:pPr>
        <w:spacing w:after="0"/>
      </w:pPr>
      <w:r w:rsidRPr="0086480F">
        <w:rPr>
          <w:color w:val="222222"/>
        </w:rPr>
        <w:t>I worked at the front desk of the Leonardo Hotel Exeter during my placement. There, I received the opportunity to provide direct assistance to the front desk manager and receptionist. My responsibilities included greeting visitors, helping them with check-ins and check-outs, and responding to questions. Throughout the process, I have used the hotel's property management system (PMS) to manage booking information. As the venture was using Opera PMS, I gained practical exposure to this particular software and other CRM systems through these duties</w:t>
      </w:r>
      <w:sdt>
        <w:sdtPr>
          <w:rPr>
            <w:color w:val="222222"/>
          </w:rPr>
          <w:id w:val="-964655819"/>
          <w:citation/>
        </w:sdtPr>
        <w:sdtContent>
          <w:r w:rsidR="00801F5A" w:rsidRPr="0086480F">
            <w:rPr>
              <w:color w:val="222222"/>
            </w:rPr>
            <w:fldChar w:fldCharType="begin"/>
          </w:r>
          <w:r w:rsidR="00801F5A" w:rsidRPr="0086480F">
            <w:rPr>
              <w:color w:val="222222"/>
              <w:lang w:val="en-US"/>
            </w:rPr>
            <w:instrText xml:space="preserve"> CITATION Mic221 \l 1033 </w:instrText>
          </w:r>
          <w:r w:rsidR="00801F5A" w:rsidRPr="0086480F">
            <w:rPr>
              <w:color w:val="222222"/>
            </w:rPr>
            <w:fldChar w:fldCharType="separate"/>
          </w:r>
          <w:r w:rsidR="00801F5A" w:rsidRPr="0086480F">
            <w:rPr>
              <w:noProof/>
              <w:color w:val="222222"/>
              <w:lang w:val="en-US"/>
            </w:rPr>
            <w:t xml:space="preserve"> (Stearns, 2022)</w:t>
          </w:r>
          <w:r w:rsidR="00801F5A" w:rsidRPr="0086480F">
            <w:rPr>
              <w:color w:val="222222"/>
            </w:rPr>
            <w:fldChar w:fldCharType="end"/>
          </w:r>
        </w:sdtContent>
      </w:sdt>
      <w:r w:rsidRPr="0086480F">
        <w:rPr>
          <w:color w:val="222222"/>
        </w:rPr>
        <w:t>. It has helped me to analyse visitor preferences and enhance communication across different departments. During that time, effective leadership ability has enhanced my overall positioning in the company. My performance has improved significantly after a few working days, which can be considered as a result of the front desk manager's mentoring and encouraging style. They frequently provided immediate feedback and promoted problem-solving</w:t>
      </w:r>
      <w:sdt>
        <w:sdtPr>
          <w:rPr>
            <w:color w:val="222222"/>
          </w:rPr>
          <w:id w:val="-563795627"/>
          <w:citation/>
        </w:sdtPr>
        <w:sdtContent>
          <w:r w:rsidR="00801F5A" w:rsidRPr="0086480F">
            <w:rPr>
              <w:color w:val="222222"/>
            </w:rPr>
            <w:fldChar w:fldCharType="begin"/>
          </w:r>
          <w:r w:rsidR="00801F5A" w:rsidRPr="0086480F">
            <w:rPr>
              <w:color w:val="222222"/>
              <w:lang w:val="en-US"/>
            </w:rPr>
            <w:instrText xml:space="preserve"> CITATION Ped242 \l 1033 </w:instrText>
          </w:r>
          <w:r w:rsidR="00801F5A" w:rsidRPr="0086480F">
            <w:rPr>
              <w:color w:val="222222"/>
            </w:rPr>
            <w:fldChar w:fldCharType="separate"/>
          </w:r>
          <w:r w:rsidR="00801F5A" w:rsidRPr="0086480F">
            <w:rPr>
              <w:noProof/>
              <w:color w:val="222222"/>
              <w:lang w:val="en-US"/>
            </w:rPr>
            <w:t xml:space="preserve"> (Canahuati, 2024)</w:t>
          </w:r>
          <w:r w:rsidR="00801F5A" w:rsidRPr="0086480F">
            <w:rPr>
              <w:color w:val="222222"/>
            </w:rPr>
            <w:fldChar w:fldCharType="end"/>
          </w:r>
        </w:sdtContent>
      </w:sdt>
      <w:r w:rsidRPr="0086480F">
        <w:rPr>
          <w:color w:val="222222"/>
        </w:rPr>
        <w:t>. Their guidance encouraged collaboration and gave me and other junior employees the confidence to raise concerns or offer solutions. This participatory approach fostered a culture of trust, which I believe was crucial for efficiently running daily operations. The effective utilisation of Schön's reflective model has made the learning process easier for me to understand. I applied reflection-in-action which has enhanced my performance in dealing with unexpected situations</w:t>
      </w:r>
      <w:r w:rsidR="00584A41" w:rsidRPr="0086480F">
        <w:rPr>
          <w:color w:val="222222"/>
        </w:rPr>
        <w:t xml:space="preserve"> (QAA, 2018)</w:t>
      </w:r>
      <w:r w:rsidRPr="0086480F">
        <w:rPr>
          <w:color w:val="222222"/>
        </w:rPr>
        <w:t xml:space="preserve">. For example, while I was working in the front desk management, a guest appeared who had been double-booked into an occupied room. Then I calmly reassured the guest and addressed the issue to the front office manager. I offered a complimentary drink to them and it helped me to manage them while the issue was being resolved. Later, through reflection-on-action, I reviewed how communication, empathy, and technical skills helped me handle that situation with professionalism. Effective communication plays a crucial role in the ever-changing hotel industry, </w:t>
      </w:r>
      <w:r w:rsidRPr="0086480F">
        <w:rPr>
          <w:color w:val="222222"/>
        </w:rPr>
        <w:lastRenderedPageBreak/>
        <w:t>as it enhances the customer satisfaction level. Another challenge involved communicating with a group of international tourists who struggled with English. At that time, I observed how the receptionist of our company used translation apps and body language to maintain clarity and comfort. This showed me how digital tools and soft skills support operational efficiency. I later used similar methods to assist another guest and received positive feedback, which boosted my confidence. Throughout my placement, I identified strengths in listening, staying calm under pressure, and adapting quickly</w:t>
      </w:r>
      <w:sdt>
        <w:sdtPr>
          <w:rPr>
            <w:color w:val="222222"/>
          </w:rPr>
          <w:id w:val="1492907671"/>
          <w:citation/>
        </w:sdtPr>
        <w:sdtContent>
          <w:r w:rsidR="00801F5A" w:rsidRPr="0086480F">
            <w:rPr>
              <w:color w:val="222222"/>
            </w:rPr>
            <w:fldChar w:fldCharType="begin"/>
          </w:r>
          <w:r w:rsidR="00801F5A" w:rsidRPr="0086480F">
            <w:rPr>
              <w:color w:val="222222"/>
              <w:lang w:val="en-US"/>
            </w:rPr>
            <w:instrText xml:space="preserve"> CITATION Ped242 \l 1033 </w:instrText>
          </w:r>
          <w:r w:rsidR="00801F5A" w:rsidRPr="0086480F">
            <w:rPr>
              <w:color w:val="222222"/>
            </w:rPr>
            <w:fldChar w:fldCharType="separate"/>
          </w:r>
          <w:r w:rsidR="00801F5A" w:rsidRPr="0086480F">
            <w:rPr>
              <w:noProof/>
              <w:color w:val="222222"/>
              <w:lang w:val="en-US"/>
            </w:rPr>
            <w:t xml:space="preserve"> (Canahuati, 2024)</w:t>
          </w:r>
          <w:r w:rsidR="00801F5A" w:rsidRPr="0086480F">
            <w:rPr>
              <w:color w:val="222222"/>
            </w:rPr>
            <w:fldChar w:fldCharType="end"/>
          </w:r>
        </w:sdtContent>
      </w:sdt>
      <w:r w:rsidRPr="0086480F">
        <w:rPr>
          <w:color w:val="222222"/>
        </w:rPr>
        <w:t>. However, I recognised areas for growth. My lack of deep technical knowledge of PMS features sometimes slowed down task completion. I believe that proper support of developmental activities can reduce the negative impact of this on my career. I also needed more confidence in leading conversations when guests raised complex issues.</w:t>
      </w:r>
    </w:p>
    <w:p w14:paraId="3321214E" w14:textId="4B731782" w:rsidR="000052A5" w:rsidRPr="0086480F" w:rsidRDefault="004D5A28" w:rsidP="0086480F">
      <w:pPr>
        <w:spacing w:after="0"/>
        <w:rPr>
          <w:b/>
          <w:bCs/>
          <w:color w:val="222222"/>
        </w:rPr>
      </w:pPr>
      <w:r w:rsidRPr="0086480F">
        <w:rPr>
          <w:b/>
          <w:bCs/>
          <w:color w:val="222222"/>
        </w:rPr>
        <w:t xml:space="preserve">Action Plan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474F46" w14:paraId="3C68B47E" w14:textId="77777777" w:rsidTr="00641A04">
        <w:tc>
          <w:tcPr>
            <w:tcW w:w="2340" w:type="dxa"/>
            <w:shd w:val="clear" w:color="auto" w:fill="auto"/>
            <w:tcMar>
              <w:top w:w="100" w:type="dxa"/>
              <w:left w:w="100" w:type="dxa"/>
              <w:bottom w:w="100" w:type="dxa"/>
              <w:right w:w="100" w:type="dxa"/>
            </w:tcMar>
          </w:tcPr>
          <w:p w14:paraId="190779FE" w14:textId="77777777" w:rsidR="000052A5" w:rsidRPr="0086480F" w:rsidRDefault="004D5A28" w:rsidP="0086480F">
            <w:pPr>
              <w:widowControl w:val="0"/>
              <w:pBdr>
                <w:top w:val="nil"/>
                <w:left w:val="nil"/>
                <w:bottom w:val="nil"/>
                <w:right w:val="nil"/>
                <w:between w:val="nil"/>
              </w:pBdr>
              <w:spacing w:after="0"/>
              <w:jc w:val="center"/>
              <w:rPr>
                <w:b/>
                <w:bCs/>
                <w:color w:val="222222"/>
              </w:rPr>
            </w:pPr>
            <w:r w:rsidRPr="0086480F">
              <w:rPr>
                <w:b/>
                <w:bCs/>
                <w:color w:val="222222"/>
              </w:rPr>
              <w:t>Skills to be developed</w:t>
            </w:r>
          </w:p>
        </w:tc>
        <w:tc>
          <w:tcPr>
            <w:tcW w:w="2340" w:type="dxa"/>
            <w:shd w:val="clear" w:color="auto" w:fill="auto"/>
            <w:tcMar>
              <w:top w:w="100" w:type="dxa"/>
              <w:left w:w="100" w:type="dxa"/>
              <w:bottom w:w="100" w:type="dxa"/>
              <w:right w:w="100" w:type="dxa"/>
            </w:tcMar>
          </w:tcPr>
          <w:p w14:paraId="4EDFB1C8" w14:textId="77777777" w:rsidR="000052A5" w:rsidRPr="0086480F" w:rsidRDefault="004D5A28" w:rsidP="0086480F">
            <w:pPr>
              <w:widowControl w:val="0"/>
              <w:pBdr>
                <w:top w:val="nil"/>
                <w:left w:val="nil"/>
                <w:bottom w:val="nil"/>
                <w:right w:val="nil"/>
                <w:between w:val="nil"/>
              </w:pBdr>
              <w:spacing w:after="0"/>
              <w:jc w:val="center"/>
              <w:rPr>
                <w:b/>
                <w:bCs/>
                <w:color w:val="222222"/>
              </w:rPr>
            </w:pPr>
            <w:r w:rsidRPr="0086480F">
              <w:rPr>
                <w:b/>
                <w:bCs/>
                <w:color w:val="222222"/>
              </w:rPr>
              <w:t>How to develop</w:t>
            </w:r>
          </w:p>
        </w:tc>
        <w:tc>
          <w:tcPr>
            <w:tcW w:w="2340" w:type="dxa"/>
            <w:shd w:val="clear" w:color="auto" w:fill="auto"/>
            <w:tcMar>
              <w:top w:w="100" w:type="dxa"/>
              <w:left w:w="100" w:type="dxa"/>
              <w:bottom w:w="100" w:type="dxa"/>
              <w:right w:w="100" w:type="dxa"/>
            </w:tcMar>
          </w:tcPr>
          <w:p w14:paraId="76B41B72" w14:textId="77777777" w:rsidR="000052A5" w:rsidRPr="0086480F" w:rsidRDefault="004D5A28" w:rsidP="0086480F">
            <w:pPr>
              <w:widowControl w:val="0"/>
              <w:pBdr>
                <w:top w:val="nil"/>
                <w:left w:val="nil"/>
                <w:bottom w:val="nil"/>
                <w:right w:val="nil"/>
                <w:between w:val="nil"/>
              </w:pBdr>
              <w:spacing w:after="0"/>
              <w:jc w:val="center"/>
              <w:rPr>
                <w:b/>
                <w:bCs/>
                <w:color w:val="222222"/>
              </w:rPr>
            </w:pPr>
            <w:r w:rsidRPr="0086480F">
              <w:rPr>
                <w:b/>
                <w:bCs/>
                <w:color w:val="222222"/>
              </w:rPr>
              <w:t>Resources required</w:t>
            </w:r>
          </w:p>
        </w:tc>
        <w:tc>
          <w:tcPr>
            <w:tcW w:w="2340" w:type="dxa"/>
            <w:shd w:val="clear" w:color="auto" w:fill="auto"/>
            <w:tcMar>
              <w:top w:w="100" w:type="dxa"/>
              <w:left w:w="100" w:type="dxa"/>
              <w:bottom w:w="100" w:type="dxa"/>
              <w:right w:w="100" w:type="dxa"/>
            </w:tcMar>
          </w:tcPr>
          <w:p w14:paraId="768DE3CA" w14:textId="77777777" w:rsidR="000052A5" w:rsidRPr="0086480F" w:rsidRDefault="004D5A28" w:rsidP="0086480F">
            <w:pPr>
              <w:widowControl w:val="0"/>
              <w:pBdr>
                <w:top w:val="nil"/>
                <w:left w:val="nil"/>
                <w:bottom w:val="nil"/>
                <w:right w:val="nil"/>
                <w:between w:val="nil"/>
              </w:pBdr>
              <w:spacing w:after="0"/>
              <w:jc w:val="center"/>
              <w:rPr>
                <w:b/>
                <w:bCs/>
                <w:color w:val="222222"/>
              </w:rPr>
            </w:pPr>
            <w:r w:rsidRPr="0086480F">
              <w:rPr>
                <w:b/>
                <w:bCs/>
                <w:color w:val="222222"/>
              </w:rPr>
              <w:t>Time required</w:t>
            </w:r>
          </w:p>
        </w:tc>
      </w:tr>
      <w:tr w:rsidR="00474F46" w14:paraId="74415158" w14:textId="77777777" w:rsidTr="00641A04">
        <w:tc>
          <w:tcPr>
            <w:tcW w:w="2340" w:type="dxa"/>
            <w:shd w:val="clear" w:color="auto" w:fill="auto"/>
            <w:tcMar>
              <w:top w:w="100" w:type="dxa"/>
              <w:left w:w="100" w:type="dxa"/>
              <w:bottom w:w="100" w:type="dxa"/>
              <w:right w:w="100" w:type="dxa"/>
            </w:tcMar>
          </w:tcPr>
          <w:p w14:paraId="17E12635" w14:textId="77777777" w:rsidR="000052A5" w:rsidRPr="0086480F" w:rsidRDefault="004D5A28" w:rsidP="0086480F">
            <w:pPr>
              <w:widowControl w:val="0"/>
              <w:pBdr>
                <w:top w:val="nil"/>
                <w:left w:val="nil"/>
                <w:bottom w:val="nil"/>
                <w:right w:val="nil"/>
                <w:between w:val="nil"/>
              </w:pBdr>
              <w:spacing w:after="0"/>
              <w:jc w:val="left"/>
              <w:rPr>
                <w:color w:val="222222"/>
              </w:rPr>
            </w:pPr>
            <w:r w:rsidRPr="0086480F">
              <w:rPr>
                <w:color w:val="222222"/>
              </w:rPr>
              <w:t xml:space="preserve">Technological skills </w:t>
            </w:r>
          </w:p>
        </w:tc>
        <w:tc>
          <w:tcPr>
            <w:tcW w:w="2340" w:type="dxa"/>
            <w:shd w:val="clear" w:color="auto" w:fill="auto"/>
            <w:tcMar>
              <w:top w:w="100" w:type="dxa"/>
              <w:left w:w="100" w:type="dxa"/>
              <w:bottom w:w="100" w:type="dxa"/>
              <w:right w:w="100" w:type="dxa"/>
            </w:tcMar>
          </w:tcPr>
          <w:p w14:paraId="33839054" w14:textId="4F4B4C6F" w:rsidR="000052A5" w:rsidRPr="0086480F" w:rsidRDefault="004D5A28" w:rsidP="0086480F">
            <w:pPr>
              <w:widowControl w:val="0"/>
              <w:pBdr>
                <w:top w:val="nil"/>
                <w:left w:val="nil"/>
                <w:bottom w:val="nil"/>
                <w:right w:val="nil"/>
                <w:between w:val="nil"/>
              </w:pBdr>
              <w:spacing w:after="0"/>
              <w:rPr>
                <w:color w:val="222222"/>
              </w:rPr>
            </w:pPr>
            <w:r w:rsidRPr="0086480F">
              <w:rPr>
                <w:color w:val="222222"/>
              </w:rPr>
              <w:t xml:space="preserve">To enhance my performance in technology skills, I will provide a noticeable important all gathering data from online websites and other platforms. I </w:t>
            </w:r>
            <w:r w:rsidRPr="0086480F">
              <w:rPr>
                <w:color w:val="222222"/>
              </w:rPr>
              <w:lastRenderedPageBreak/>
              <w:t>will also read several books, and I think joining online seminars will also be beneficial for me to build effective control over technological skills</w:t>
            </w:r>
            <w:sdt>
              <w:sdtPr>
                <w:rPr>
                  <w:color w:val="222222"/>
                </w:rPr>
                <w:id w:val="-1611275913"/>
                <w:citation/>
              </w:sdtPr>
              <w:sdtContent>
                <w:r w:rsidR="00801F5A" w:rsidRPr="0086480F">
                  <w:rPr>
                    <w:color w:val="222222"/>
                  </w:rPr>
                  <w:fldChar w:fldCharType="begin"/>
                </w:r>
                <w:r w:rsidR="00801F5A" w:rsidRPr="0086480F">
                  <w:rPr>
                    <w:color w:val="222222"/>
                    <w:lang w:val="en-US"/>
                  </w:rPr>
                  <w:instrText xml:space="preserve"> CITATION For2436 \l 1033 </w:instrText>
                </w:r>
                <w:r w:rsidR="00801F5A" w:rsidRPr="0086480F">
                  <w:rPr>
                    <w:color w:val="222222"/>
                  </w:rPr>
                  <w:fldChar w:fldCharType="separate"/>
                </w:r>
                <w:r w:rsidR="00801F5A" w:rsidRPr="0086480F">
                  <w:rPr>
                    <w:noProof/>
                    <w:color w:val="222222"/>
                    <w:lang w:val="en-US"/>
                  </w:rPr>
                  <w:t xml:space="preserve"> (Forbes, 2024)</w:t>
                </w:r>
                <w:r w:rsidR="00801F5A" w:rsidRPr="0086480F">
                  <w:rPr>
                    <w:color w:val="222222"/>
                  </w:rPr>
                  <w:fldChar w:fldCharType="end"/>
                </w:r>
              </w:sdtContent>
            </w:sdt>
            <w:r w:rsidRPr="0086480F">
              <w:rPr>
                <w:color w:val="222222"/>
              </w:rPr>
              <w:t xml:space="preserve">. Nowadays, open-source platforms like YouTube are also very effective for gaining deeper insights into an emerging skill. </w:t>
            </w:r>
          </w:p>
        </w:tc>
        <w:tc>
          <w:tcPr>
            <w:tcW w:w="2340" w:type="dxa"/>
            <w:shd w:val="clear" w:color="auto" w:fill="auto"/>
            <w:tcMar>
              <w:top w:w="100" w:type="dxa"/>
              <w:left w:w="100" w:type="dxa"/>
              <w:bottom w:w="100" w:type="dxa"/>
              <w:right w:w="100" w:type="dxa"/>
            </w:tcMar>
          </w:tcPr>
          <w:p w14:paraId="5944AE85" w14:textId="77777777" w:rsidR="000052A5" w:rsidRPr="0086480F" w:rsidRDefault="004D5A28" w:rsidP="0086480F">
            <w:pPr>
              <w:widowControl w:val="0"/>
              <w:pBdr>
                <w:top w:val="nil"/>
                <w:left w:val="nil"/>
                <w:bottom w:val="nil"/>
                <w:right w:val="nil"/>
                <w:between w:val="nil"/>
              </w:pBdr>
              <w:spacing w:after="0"/>
              <w:jc w:val="left"/>
              <w:rPr>
                <w:color w:val="222222"/>
              </w:rPr>
            </w:pPr>
            <w:r w:rsidRPr="0086480F">
              <w:rPr>
                <w:color w:val="222222"/>
              </w:rPr>
              <w:lastRenderedPageBreak/>
              <w:t xml:space="preserve">Books, online videos, courses </w:t>
            </w:r>
          </w:p>
        </w:tc>
        <w:tc>
          <w:tcPr>
            <w:tcW w:w="2340" w:type="dxa"/>
            <w:shd w:val="clear" w:color="auto" w:fill="auto"/>
            <w:tcMar>
              <w:top w:w="100" w:type="dxa"/>
              <w:left w:w="100" w:type="dxa"/>
              <w:bottom w:w="100" w:type="dxa"/>
              <w:right w:w="100" w:type="dxa"/>
            </w:tcMar>
          </w:tcPr>
          <w:p w14:paraId="3AE81383" w14:textId="77777777" w:rsidR="000052A5" w:rsidRPr="0086480F" w:rsidRDefault="004D5A28" w:rsidP="0086480F">
            <w:pPr>
              <w:widowControl w:val="0"/>
              <w:pBdr>
                <w:top w:val="nil"/>
                <w:left w:val="nil"/>
                <w:bottom w:val="nil"/>
                <w:right w:val="nil"/>
                <w:between w:val="nil"/>
              </w:pBdr>
              <w:spacing w:after="0"/>
              <w:jc w:val="left"/>
              <w:rPr>
                <w:color w:val="222222"/>
              </w:rPr>
            </w:pPr>
            <w:r w:rsidRPr="0086480F">
              <w:rPr>
                <w:color w:val="222222"/>
              </w:rPr>
              <w:t xml:space="preserve">5 months </w:t>
            </w:r>
          </w:p>
        </w:tc>
      </w:tr>
      <w:tr w:rsidR="00474F46" w14:paraId="6275E693" w14:textId="77777777" w:rsidTr="00641A04">
        <w:tc>
          <w:tcPr>
            <w:tcW w:w="2340" w:type="dxa"/>
            <w:shd w:val="clear" w:color="auto" w:fill="auto"/>
            <w:tcMar>
              <w:top w:w="100" w:type="dxa"/>
              <w:left w:w="100" w:type="dxa"/>
              <w:bottom w:w="100" w:type="dxa"/>
              <w:right w:w="100" w:type="dxa"/>
            </w:tcMar>
          </w:tcPr>
          <w:p w14:paraId="08DA851F" w14:textId="77777777" w:rsidR="000052A5" w:rsidRPr="0086480F" w:rsidRDefault="004D5A28" w:rsidP="0086480F">
            <w:pPr>
              <w:widowControl w:val="0"/>
              <w:pBdr>
                <w:top w:val="nil"/>
                <w:left w:val="nil"/>
                <w:bottom w:val="nil"/>
                <w:right w:val="nil"/>
                <w:between w:val="nil"/>
              </w:pBdr>
              <w:spacing w:after="0"/>
              <w:jc w:val="left"/>
              <w:rPr>
                <w:color w:val="222222"/>
              </w:rPr>
            </w:pPr>
            <w:r w:rsidRPr="0086480F">
              <w:rPr>
                <w:color w:val="222222"/>
              </w:rPr>
              <w:t xml:space="preserve">Team working </w:t>
            </w:r>
          </w:p>
        </w:tc>
        <w:tc>
          <w:tcPr>
            <w:tcW w:w="2340" w:type="dxa"/>
            <w:shd w:val="clear" w:color="auto" w:fill="auto"/>
            <w:tcMar>
              <w:top w:w="100" w:type="dxa"/>
              <w:left w:w="100" w:type="dxa"/>
              <w:bottom w:w="100" w:type="dxa"/>
              <w:right w:w="100" w:type="dxa"/>
            </w:tcMar>
          </w:tcPr>
          <w:p w14:paraId="4231BC52" w14:textId="162F3C2F" w:rsidR="000052A5" w:rsidRPr="0086480F" w:rsidRDefault="004D5A28" w:rsidP="0086480F">
            <w:pPr>
              <w:widowControl w:val="0"/>
              <w:pBdr>
                <w:top w:val="nil"/>
                <w:left w:val="nil"/>
                <w:bottom w:val="nil"/>
                <w:right w:val="nil"/>
                <w:between w:val="nil"/>
              </w:pBdr>
              <w:spacing w:after="0"/>
              <w:rPr>
                <w:color w:val="222222"/>
              </w:rPr>
            </w:pPr>
            <w:r w:rsidRPr="0086480F">
              <w:rPr>
                <w:color w:val="222222"/>
              </w:rPr>
              <w:t xml:space="preserve">To build my team, I will depend heavily on the books as a part of my resources. I will also attend online seminars and other development </w:t>
            </w:r>
            <w:r w:rsidRPr="0086480F">
              <w:rPr>
                <w:color w:val="222222"/>
              </w:rPr>
              <w:lastRenderedPageBreak/>
              <w:t xml:space="preserve">activities to support my confidence. Alongside these, I will also join networking groups, which I believe will be beneficial for achieving my academic goals. </w:t>
            </w:r>
          </w:p>
        </w:tc>
        <w:tc>
          <w:tcPr>
            <w:tcW w:w="2340" w:type="dxa"/>
            <w:shd w:val="clear" w:color="auto" w:fill="auto"/>
            <w:tcMar>
              <w:top w:w="100" w:type="dxa"/>
              <w:left w:w="100" w:type="dxa"/>
              <w:bottom w:w="100" w:type="dxa"/>
              <w:right w:w="100" w:type="dxa"/>
            </w:tcMar>
          </w:tcPr>
          <w:p w14:paraId="09126943" w14:textId="77777777" w:rsidR="000052A5" w:rsidRPr="0086480F" w:rsidRDefault="004D5A28" w:rsidP="0086480F">
            <w:pPr>
              <w:widowControl w:val="0"/>
              <w:pBdr>
                <w:top w:val="nil"/>
                <w:left w:val="nil"/>
                <w:bottom w:val="nil"/>
                <w:right w:val="nil"/>
                <w:between w:val="nil"/>
              </w:pBdr>
              <w:spacing w:after="0"/>
              <w:jc w:val="left"/>
              <w:rPr>
                <w:color w:val="222222"/>
              </w:rPr>
            </w:pPr>
            <w:r w:rsidRPr="0086480F">
              <w:rPr>
                <w:color w:val="222222"/>
              </w:rPr>
              <w:lastRenderedPageBreak/>
              <w:t xml:space="preserve">Books, networking events, YouTube videos </w:t>
            </w:r>
          </w:p>
        </w:tc>
        <w:tc>
          <w:tcPr>
            <w:tcW w:w="2340" w:type="dxa"/>
            <w:shd w:val="clear" w:color="auto" w:fill="auto"/>
            <w:tcMar>
              <w:top w:w="100" w:type="dxa"/>
              <w:left w:w="100" w:type="dxa"/>
              <w:bottom w:w="100" w:type="dxa"/>
              <w:right w:w="100" w:type="dxa"/>
            </w:tcMar>
          </w:tcPr>
          <w:p w14:paraId="225CF028" w14:textId="77777777" w:rsidR="000052A5" w:rsidRPr="0086480F" w:rsidRDefault="004D5A28" w:rsidP="0086480F">
            <w:pPr>
              <w:widowControl w:val="0"/>
              <w:pBdr>
                <w:top w:val="nil"/>
                <w:left w:val="nil"/>
                <w:bottom w:val="nil"/>
                <w:right w:val="nil"/>
                <w:between w:val="nil"/>
              </w:pBdr>
              <w:spacing w:after="0"/>
              <w:jc w:val="left"/>
              <w:rPr>
                <w:color w:val="222222"/>
              </w:rPr>
            </w:pPr>
            <w:r w:rsidRPr="0086480F">
              <w:rPr>
                <w:color w:val="222222"/>
              </w:rPr>
              <w:t xml:space="preserve">3 months </w:t>
            </w:r>
          </w:p>
        </w:tc>
      </w:tr>
    </w:tbl>
    <w:p w14:paraId="601B9082" w14:textId="77777777" w:rsidR="000052A5" w:rsidRPr="0086480F" w:rsidRDefault="000052A5" w:rsidP="0086480F">
      <w:pPr>
        <w:spacing w:after="0"/>
        <w:rPr>
          <w:color w:val="222222"/>
        </w:rPr>
      </w:pPr>
    </w:p>
    <w:p w14:paraId="719E69F5" w14:textId="77777777" w:rsidR="000052A5" w:rsidRPr="0086480F" w:rsidRDefault="004D5A28" w:rsidP="0086480F">
      <w:pPr>
        <w:spacing w:after="0"/>
        <w:rPr>
          <w:b/>
          <w:bCs/>
          <w:color w:val="222222"/>
        </w:rPr>
      </w:pPr>
      <w:r w:rsidRPr="0086480F">
        <w:rPr>
          <w:b/>
          <w:bCs/>
          <w:color w:val="222222"/>
        </w:rPr>
        <w:br w:type="page"/>
      </w:r>
    </w:p>
    <w:p w14:paraId="1C83B5C7" w14:textId="2D24A36D" w:rsidR="000052A5" w:rsidRPr="0086480F" w:rsidRDefault="004D5A28" w:rsidP="0086480F">
      <w:pPr>
        <w:pStyle w:val="Heading1"/>
        <w:spacing w:before="0" w:after="0"/>
        <w:rPr>
          <w:rFonts w:cs="Times New Roman"/>
        </w:rPr>
      </w:pPr>
      <w:bookmarkStart w:id="2" w:name="_Toc200631252"/>
      <w:r w:rsidRPr="0086480F">
        <w:rPr>
          <w:rFonts w:cs="Times New Roman"/>
        </w:rPr>
        <w:lastRenderedPageBreak/>
        <w:t>Section 2: Discussion of Key Hotel Administration Issues</w:t>
      </w:r>
      <w:bookmarkEnd w:id="2"/>
      <w:r w:rsidRPr="0086480F">
        <w:rPr>
          <w:rFonts w:cs="Times New Roman"/>
        </w:rPr>
        <w:t xml:space="preserve"> </w:t>
      </w:r>
    </w:p>
    <w:p w14:paraId="03E15203" w14:textId="0FFB68CC" w:rsidR="000052A5" w:rsidRPr="0086480F" w:rsidRDefault="004D5A28" w:rsidP="0086480F">
      <w:pPr>
        <w:spacing w:after="0"/>
      </w:pPr>
      <w:r w:rsidRPr="0086480F">
        <w:rPr>
          <w:color w:val="222222"/>
        </w:rPr>
        <w:t xml:space="preserve">One key administrative issue I observed at Leonardo Hotel Exeter is the poor coordination between the front desk and housekeeping teams. This challenge falls under resource allocation, where time, labour, and information are not effectively shared between departments. </w:t>
      </w:r>
      <w:r w:rsidRPr="0086480F">
        <w:rPr>
          <w:color w:val="222222"/>
          <w:lang w:val="en-US"/>
        </w:rPr>
        <w:t xml:space="preserve">According to </w:t>
      </w:r>
      <w:r w:rsidRPr="00B43AA3">
        <w:rPr>
          <w:color w:val="222222"/>
          <w:lang w:val="en-US"/>
        </w:rPr>
        <w:t>Reynolds</w:t>
      </w:r>
      <w:r w:rsidRPr="0086480F">
        <w:rPr>
          <w:color w:val="222222"/>
          <w:lang w:val="en-US"/>
        </w:rPr>
        <w:t xml:space="preserve"> </w:t>
      </w:r>
      <w:r w:rsidRPr="0086480F">
        <w:rPr>
          <w:i/>
          <w:iCs/>
          <w:color w:val="222222"/>
          <w:lang w:val="en-US"/>
        </w:rPr>
        <w:t xml:space="preserve">et al. </w:t>
      </w:r>
      <w:r w:rsidRPr="0086480F">
        <w:rPr>
          <w:color w:val="222222"/>
          <w:lang w:val="en-US"/>
        </w:rPr>
        <w:t xml:space="preserve">(2021), </w:t>
      </w:r>
      <w:r w:rsidRPr="0086480F">
        <w:rPr>
          <w:color w:val="222222"/>
        </w:rPr>
        <w:t>operational coordination is essential in hospitality, particularly during check-in and check-out periods when pressure peaks. With the help of proper coordination, a venture can significantly improve its relevance in an industry. At Leonardo, delays in housekeeping updates frequently impacted the front desk's ability to provide accurate room availability information</w:t>
      </w:r>
      <w:sdt>
        <w:sdtPr>
          <w:rPr>
            <w:color w:val="222222"/>
          </w:rPr>
          <w:id w:val="629522575"/>
          <w:citation/>
        </w:sdtPr>
        <w:sdtContent>
          <w:r w:rsidR="00801F5A" w:rsidRPr="0086480F">
            <w:rPr>
              <w:color w:val="222222"/>
            </w:rPr>
            <w:fldChar w:fldCharType="begin"/>
          </w:r>
          <w:r w:rsidR="00801F5A" w:rsidRPr="0086480F">
            <w:rPr>
              <w:color w:val="222222"/>
              <w:lang w:val="en-US"/>
            </w:rPr>
            <w:instrText xml:space="preserve"> CITATION Leo25 \l 1033 </w:instrText>
          </w:r>
          <w:r w:rsidR="00801F5A" w:rsidRPr="0086480F">
            <w:rPr>
              <w:color w:val="222222"/>
            </w:rPr>
            <w:fldChar w:fldCharType="separate"/>
          </w:r>
          <w:r w:rsidR="00801F5A" w:rsidRPr="0086480F">
            <w:rPr>
              <w:noProof/>
              <w:color w:val="222222"/>
              <w:lang w:val="en-US"/>
            </w:rPr>
            <w:t xml:space="preserve"> (Leonardo Hotels, 2025)</w:t>
          </w:r>
          <w:r w:rsidR="00801F5A" w:rsidRPr="0086480F">
            <w:rPr>
              <w:color w:val="222222"/>
            </w:rPr>
            <w:fldChar w:fldCharType="end"/>
          </w:r>
        </w:sdtContent>
      </w:sdt>
      <w:r w:rsidRPr="0086480F">
        <w:rPr>
          <w:color w:val="222222"/>
        </w:rPr>
        <w:t>. Being an employee, I often noticed that room preparation status was unclear during shift handovers, which creates scenarios like double-checking or guest waiting times. The front desk relied on verbal updates or written logbooks, which were often outdated or overlooked</w:t>
      </w:r>
      <w:r w:rsidR="00584A41" w:rsidRPr="0086480F">
        <w:rPr>
          <w:color w:val="222222"/>
        </w:rPr>
        <w:t>. I</w:t>
      </w:r>
      <w:r w:rsidRPr="0086480F">
        <w:rPr>
          <w:color w:val="222222"/>
        </w:rPr>
        <w:t>ntegrating real-time property management systems (PMS) across departments has the ability to reduce these issues significantly</w:t>
      </w:r>
      <w:r w:rsidR="00584A41" w:rsidRPr="0086480F">
        <w:rPr>
          <w:color w:val="222222"/>
        </w:rPr>
        <w:t xml:space="preserve"> </w:t>
      </w:r>
      <w:r w:rsidR="00584A41" w:rsidRPr="0086480F">
        <w:t>(Hagg, 2013)</w:t>
      </w:r>
      <w:r w:rsidRPr="0086480F">
        <w:rPr>
          <w:color w:val="222222"/>
        </w:rPr>
        <w:t>. The absence of immediate housekeeping updates created unnecessary stress for both staff and guests, especially during group check-ins or high turnover days. This has left a diminishing impact on the overall performance of the company, and I believe that it will ultimately hinder its reputation. The mentioned issue links closely with the Operations Management module, which examines how service delivery depends on efficient processes and team coordination. Poor communication has also created barriers to the front desk's ability to offer quick service, even when individual staff members were performing well. On the other hand, Marriott Courtyard uses a more centralised communication system, which helps the venture maintain its performance. This comparison revealed how strategic investment in systems improves consistency and guest satisfaction</w:t>
      </w:r>
      <w:sdt>
        <w:sdtPr>
          <w:rPr>
            <w:color w:val="222222"/>
          </w:rPr>
          <w:id w:val="248627009"/>
          <w:citation/>
        </w:sdtPr>
        <w:sdtContent>
          <w:r w:rsidR="00801F5A" w:rsidRPr="0086480F">
            <w:rPr>
              <w:color w:val="222222"/>
            </w:rPr>
            <w:fldChar w:fldCharType="begin"/>
          </w:r>
          <w:r w:rsidR="00801F5A" w:rsidRPr="0086480F">
            <w:rPr>
              <w:color w:val="222222"/>
              <w:lang w:val="en-US"/>
            </w:rPr>
            <w:instrText xml:space="preserve"> CITATION Leo251 \l 1033 </w:instrText>
          </w:r>
          <w:r w:rsidR="00801F5A" w:rsidRPr="0086480F">
            <w:rPr>
              <w:color w:val="222222"/>
            </w:rPr>
            <w:fldChar w:fldCharType="separate"/>
          </w:r>
          <w:r w:rsidR="00801F5A" w:rsidRPr="0086480F">
            <w:rPr>
              <w:noProof/>
              <w:color w:val="222222"/>
              <w:lang w:val="en-US"/>
            </w:rPr>
            <w:t xml:space="preserve"> (Leonardo Hotels, 2025)</w:t>
          </w:r>
          <w:r w:rsidR="00801F5A" w:rsidRPr="0086480F">
            <w:rPr>
              <w:color w:val="222222"/>
            </w:rPr>
            <w:fldChar w:fldCharType="end"/>
          </w:r>
        </w:sdtContent>
      </w:sdt>
      <w:r w:rsidRPr="0086480F">
        <w:rPr>
          <w:color w:val="222222"/>
        </w:rPr>
        <w:t xml:space="preserve">. By using this, one company can make significant improvements in its relevance in the industry. Staff competence is important, </w:t>
      </w:r>
      <w:r w:rsidRPr="0086480F">
        <w:rPr>
          <w:color w:val="222222"/>
        </w:rPr>
        <w:lastRenderedPageBreak/>
        <w:t>but without supporting infrastructure, efficiency is compromised. The growing need for synchronised systems in improving guest experience and reducing operational risk. Future improvements at Leonardo need to prioritise integrated software and structured team briefings to avoid unnecessary service gaps and promote better resource utilisation.</w:t>
      </w:r>
    </w:p>
    <w:p w14:paraId="7613F1D6" w14:textId="77777777" w:rsidR="000052A5" w:rsidRPr="0086480F" w:rsidRDefault="004D5A28" w:rsidP="0086480F">
      <w:pPr>
        <w:spacing w:after="0"/>
        <w:rPr>
          <w:color w:val="222222"/>
        </w:rPr>
      </w:pPr>
      <w:r w:rsidRPr="0086480F">
        <w:br w:type="page"/>
      </w:r>
    </w:p>
    <w:p w14:paraId="76319A25" w14:textId="1D4D70CF" w:rsidR="000052A5" w:rsidRPr="0086480F" w:rsidRDefault="004D5A28" w:rsidP="0086480F">
      <w:pPr>
        <w:pStyle w:val="Heading1"/>
        <w:spacing w:before="0" w:after="0"/>
        <w:rPr>
          <w:rFonts w:cs="Times New Roman"/>
        </w:rPr>
      </w:pPr>
      <w:bookmarkStart w:id="3" w:name="_Toc200631253"/>
      <w:r w:rsidRPr="0086480F">
        <w:rPr>
          <w:rFonts w:cs="Times New Roman"/>
        </w:rPr>
        <w:lastRenderedPageBreak/>
        <w:t>Section 3: Future Trends in Hotel Administration</w:t>
      </w:r>
      <w:bookmarkEnd w:id="3"/>
    </w:p>
    <w:p w14:paraId="67F383F0" w14:textId="7EA7D51E" w:rsidR="000052A5" w:rsidRPr="0086480F" w:rsidRDefault="004D5A28" w:rsidP="0086480F">
      <w:pPr>
        <w:spacing w:after="0"/>
      </w:pPr>
      <w:r w:rsidRPr="0086480F">
        <w:rPr>
          <w:color w:val="222222"/>
        </w:rPr>
        <w:t>Hotel administration is evolving rapidly, with technological innovation, guest expectations, and workforce dynamics shaping future practices. Integration of artificial intelligence (AI) into front desk operations can be portrayed as one of the emerging trends in this current scenario</w:t>
      </w:r>
      <w:r w:rsidR="00801F5A" w:rsidRPr="0086480F">
        <w:rPr>
          <w:color w:val="222222"/>
        </w:rPr>
        <w:t xml:space="preserve"> </w:t>
      </w:r>
      <w:r w:rsidR="00801F5A" w:rsidRPr="0086480F">
        <w:t>(Bardi, 2010)</w:t>
      </w:r>
      <w:r w:rsidRPr="0086480F">
        <w:rPr>
          <w:color w:val="222222"/>
        </w:rPr>
        <w:t>. AI chatbots and voice assistants now handle bookings, answer queries, and support multilingual communication. AI enhances their efficiency by automating repetitive tasks and freeing staff to focus on personalised service. During my placement, with Leonardo, I used basic CRM software and translation tools but lacked advanced AI support</w:t>
      </w:r>
      <w:sdt>
        <w:sdtPr>
          <w:rPr>
            <w:color w:val="222222"/>
          </w:rPr>
          <w:id w:val="373052341"/>
          <w:citation/>
        </w:sdtPr>
        <w:sdtContent>
          <w:r w:rsidR="00801F5A" w:rsidRPr="0086480F">
            <w:rPr>
              <w:color w:val="222222"/>
            </w:rPr>
            <w:fldChar w:fldCharType="begin"/>
          </w:r>
          <w:r w:rsidR="00801F5A" w:rsidRPr="0086480F">
            <w:rPr>
              <w:color w:val="222222"/>
              <w:lang w:val="en-US"/>
            </w:rPr>
            <w:instrText xml:space="preserve"> CITATION Mic221 \l 1033 </w:instrText>
          </w:r>
          <w:r w:rsidR="00801F5A" w:rsidRPr="0086480F">
            <w:rPr>
              <w:color w:val="222222"/>
            </w:rPr>
            <w:fldChar w:fldCharType="separate"/>
          </w:r>
          <w:r w:rsidR="00801F5A" w:rsidRPr="0086480F">
            <w:rPr>
              <w:noProof/>
              <w:color w:val="222222"/>
              <w:lang w:val="en-US"/>
            </w:rPr>
            <w:t xml:space="preserve"> (Stearns, 2022)</w:t>
          </w:r>
          <w:r w:rsidR="00801F5A" w:rsidRPr="0086480F">
            <w:rPr>
              <w:color w:val="222222"/>
            </w:rPr>
            <w:fldChar w:fldCharType="end"/>
          </w:r>
        </w:sdtContent>
      </w:sdt>
      <w:r w:rsidRPr="0086480F">
        <w:rPr>
          <w:color w:val="222222"/>
        </w:rPr>
        <w:t>. I assume that introducing such systems will help the brand to reduce its operational pressure during peak times. Guests now value hyper-personalised experiences, faster check-ins, and greater accessibility, which has also created issues for the company. Hospitality has entered an “experience economy,” where emotional and sensory factors shape satisfaction. At Leonardo, quiet shifts allowed staff to engage with guests personally</w:t>
      </w:r>
      <w:r w:rsidR="004837F0" w:rsidRPr="0086480F">
        <w:rPr>
          <w:color w:val="222222"/>
        </w:rPr>
        <w:t xml:space="preserve"> </w:t>
      </w:r>
      <w:r w:rsidR="004837F0" w:rsidRPr="0086480F">
        <w:t>(Casado, 2012)</w:t>
      </w:r>
      <w:r w:rsidRPr="0086480F">
        <w:rPr>
          <w:color w:val="222222"/>
        </w:rPr>
        <w:t>. However, during busy periods, this level of interaction became difficult, which created barriers to customer satisfaction. Future systems need to balance automation with human connection, ensuring guests feel both seen and served efficiently. Technological advancements in PMS and mobile check-in platforms are also transforming front desk roles. Marriott Courtyard demonstrated this through self-check-in kiosks, which reduced waiting times, which has enhanced the competitive presence of the brand</w:t>
      </w:r>
      <w:sdt>
        <w:sdtPr>
          <w:rPr>
            <w:color w:val="222222"/>
          </w:rPr>
          <w:id w:val="593059059"/>
          <w:citation/>
        </w:sdtPr>
        <w:sdtContent>
          <w:r w:rsidR="00801F5A" w:rsidRPr="0086480F">
            <w:rPr>
              <w:color w:val="222222"/>
            </w:rPr>
            <w:fldChar w:fldCharType="begin"/>
          </w:r>
          <w:r w:rsidR="00801F5A" w:rsidRPr="0086480F">
            <w:rPr>
              <w:color w:val="222222"/>
              <w:lang w:val="en-US"/>
            </w:rPr>
            <w:instrText xml:space="preserve"> CITATION Mar2515 \l 1033 </w:instrText>
          </w:r>
          <w:r w:rsidR="00801F5A" w:rsidRPr="0086480F">
            <w:rPr>
              <w:color w:val="222222"/>
            </w:rPr>
            <w:fldChar w:fldCharType="separate"/>
          </w:r>
          <w:r w:rsidR="00801F5A" w:rsidRPr="0086480F">
            <w:rPr>
              <w:noProof/>
              <w:color w:val="222222"/>
              <w:lang w:val="en-US"/>
            </w:rPr>
            <w:t xml:space="preserve"> (Marriott, 2025)</w:t>
          </w:r>
          <w:r w:rsidR="00801F5A" w:rsidRPr="0086480F">
            <w:rPr>
              <w:color w:val="222222"/>
            </w:rPr>
            <w:fldChar w:fldCharType="end"/>
          </w:r>
        </w:sdtContent>
      </w:sdt>
      <w:r w:rsidRPr="0086480F">
        <w:rPr>
          <w:color w:val="222222"/>
        </w:rPr>
        <w:t>. Leonardo still relies on traditional check-in procedures, which can sometimes delay service. Digital transformation is not optional for the company; it is essential to remain competitive and meet evolving consumer demands.</w:t>
      </w:r>
    </w:p>
    <w:p w14:paraId="041969D4" w14:textId="77777777" w:rsidR="000052A5" w:rsidRPr="0086480F" w:rsidRDefault="004D5A28" w:rsidP="0086480F">
      <w:pPr>
        <w:spacing w:after="0"/>
        <w:rPr>
          <w:color w:val="222222"/>
        </w:rPr>
      </w:pPr>
      <w:r w:rsidRPr="0086480F">
        <w:br w:type="page"/>
      </w:r>
    </w:p>
    <w:p w14:paraId="5DFDA31C" w14:textId="320CFCB2" w:rsidR="000052A5" w:rsidRPr="0086480F" w:rsidRDefault="004D5A28" w:rsidP="0086480F">
      <w:pPr>
        <w:pStyle w:val="Heading1"/>
        <w:spacing w:before="0" w:after="0"/>
        <w:rPr>
          <w:rFonts w:cs="Times New Roman"/>
        </w:rPr>
      </w:pPr>
      <w:bookmarkStart w:id="4" w:name="_Toc200631254"/>
      <w:r w:rsidRPr="0086480F">
        <w:rPr>
          <w:rFonts w:cs="Times New Roman"/>
        </w:rPr>
        <w:lastRenderedPageBreak/>
        <w:t>Conclusion</w:t>
      </w:r>
      <w:bookmarkEnd w:id="4"/>
      <w:r w:rsidRPr="0086480F">
        <w:rPr>
          <w:rFonts w:cs="Times New Roman"/>
        </w:rPr>
        <w:t xml:space="preserve"> </w:t>
      </w:r>
    </w:p>
    <w:p w14:paraId="666752BE" w14:textId="77777777" w:rsidR="000052A5" w:rsidRPr="0086480F" w:rsidRDefault="004D5A28" w:rsidP="0086480F">
      <w:pPr>
        <w:spacing w:after="0"/>
        <w:rPr>
          <w:color w:val="222222"/>
        </w:rPr>
      </w:pPr>
      <w:r w:rsidRPr="0086480F">
        <w:rPr>
          <w:color w:val="222222"/>
        </w:rPr>
        <w:t>Reflecting on my placement at Leonardo Hotel Exeter, I gained valuable insight into service expectations, administrative realities, and future industry direction. Working quiet shifts helped me observe the importance of personal connection, adaptability, and teamwork. Comparing the environment with Marriott Courtyard highlighted significant differences in guest needs and workplace culture. Through Schön’s reflective model, I recognised how each experience contributed to my personal and professional development. These lessons have deepened my interest in hotel leadership and administration.</w:t>
      </w:r>
    </w:p>
    <w:p w14:paraId="24DE409B" w14:textId="77777777" w:rsidR="000052A5" w:rsidRPr="0086480F" w:rsidRDefault="004D5A28" w:rsidP="0086480F">
      <w:pPr>
        <w:spacing w:after="0"/>
        <w:rPr>
          <w:color w:val="222222"/>
        </w:rPr>
      </w:pPr>
      <w:r w:rsidRPr="0086480F">
        <w:rPr>
          <w:color w:val="222222"/>
        </w:rPr>
        <w:br w:type="page"/>
      </w:r>
    </w:p>
    <w:p w14:paraId="7D613E44" w14:textId="77777777" w:rsidR="000052A5" w:rsidRPr="0086480F" w:rsidRDefault="004D5A28" w:rsidP="0086480F">
      <w:pPr>
        <w:pStyle w:val="Heading1"/>
        <w:spacing w:before="0" w:after="0"/>
        <w:rPr>
          <w:rFonts w:cs="Times New Roman"/>
        </w:rPr>
      </w:pPr>
      <w:bookmarkStart w:id="5" w:name="_Toc200631255"/>
      <w:r w:rsidRPr="0086480F">
        <w:rPr>
          <w:rFonts w:cs="Times New Roman"/>
        </w:rPr>
        <w:lastRenderedPageBreak/>
        <w:t>References</w:t>
      </w:r>
      <w:bookmarkEnd w:id="5"/>
    </w:p>
    <w:p w14:paraId="3DD7C50B" w14:textId="77777777" w:rsidR="0086480F" w:rsidRPr="0086480F" w:rsidRDefault="004D5A28" w:rsidP="0086480F">
      <w:pPr>
        <w:spacing w:after="0"/>
      </w:pPr>
      <w:r w:rsidRPr="0086480F">
        <w:t xml:space="preserve">ASET (2017). </w:t>
      </w:r>
      <w:r w:rsidRPr="0086480F">
        <w:rPr>
          <w:i/>
          <w:iCs/>
        </w:rPr>
        <w:t xml:space="preserve">Good Practice Guide for Workbased and Placement Learning in Higher Education. </w:t>
      </w:r>
      <w:r w:rsidRPr="0086480F">
        <w:t>Sheffield: ASET.</w:t>
      </w:r>
    </w:p>
    <w:p w14:paraId="19AF0646" w14:textId="77777777" w:rsidR="0086480F" w:rsidRPr="0086480F" w:rsidRDefault="004D5A28" w:rsidP="0086480F">
      <w:pPr>
        <w:spacing w:after="0"/>
      </w:pPr>
      <w:r w:rsidRPr="0086480F">
        <w:t xml:space="preserve">Bardi, J. (2010). </w:t>
      </w:r>
      <w:r w:rsidRPr="0086480F">
        <w:rPr>
          <w:i/>
          <w:iCs/>
        </w:rPr>
        <w:t>Hotel Front Office Management</w:t>
      </w:r>
      <w:r w:rsidRPr="0086480F">
        <w:t>. London:  Wiley.</w:t>
      </w:r>
    </w:p>
    <w:p w14:paraId="6A9065A6" w14:textId="77777777" w:rsidR="0086480F" w:rsidRPr="0086480F" w:rsidRDefault="004D5A28" w:rsidP="0086480F">
      <w:pPr>
        <w:pStyle w:val="Bibliography"/>
        <w:spacing w:after="0"/>
        <w:rPr>
          <w:noProof/>
        </w:rPr>
      </w:pPr>
      <w:r w:rsidRPr="0086480F">
        <w:rPr>
          <w:noProof/>
        </w:rPr>
        <w:t xml:space="preserve">Canahuati, P., (2024). </w:t>
      </w:r>
      <w:r w:rsidRPr="0086480F">
        <w:rPr>
          <w:i/>
          <w:iCs/>
          <w:noProof/>
        </w:rPr>
        <w:t xml:space="preserve">The Weight And Fulfillment Of Problem-Solving. </w:t>
      </w:r>
      <w:r w:rsidRPr="0086480F">
        <w:rPr>
          <w:noProof/>
        </w:rPr>
        <w:t>[Online]Available at: https://www.forbes.com/councils/forbestechcouncil/2024/02/26/the-weight-and-fulfillment-of-problem-solving/ [Accessed 02 June 2025].</w:t>
      </w:r>
    </w:p>
    <w:p w14:paraId="40987050" w14:textId="77777777" w:rsidR="0086480F" w:rsidRPr="0086480F" w:rsidRDefault="004D5A28" w:rsidP="0086480F">
      <w:pPr>
        <w:spacing w:after="0"/>
      </w:pPr>
      <w:r w:rsidRPr="0086480F">
        <w:t xml:space="preserve">Casado, M. (2012). </w:t>
      </w:r>
      <w:r w:rsidRPr="0086480F">
        <w:rPr>
          <w:i/>
          <w:iCs/>
        </w:rPr>
        <w:t>Housekeeping Management</w:t>
      </w:r>
      <w:r w:rsidRPr="0086480F">
        <w:t>. London:  Wiley.</w:t>
      </w:r>
    </w:p>
    <w:p w14:paraId="33199331" w14:textId="77777777" w:rsidR="0086480F" w:rsidRPr="0086480F" w:rsidRDefault="004D5A28" w:rsidP="0086480F">
      <w:pPr>
        <w:pStyle w:val="Bibliography"/>
        <w:spacing w:after="0"/>
        <w:rPr>
          <w:noProof/>
        </w:rPr>
      </w:pPr>
      <w:r w:rsidRPr="0086480F">
        <w:rPr>
          <w:noProof/>
        </w:rPr>
        <w:t xml:space="preserve">Forbes, (2024). </w:t>
      </w:r>
      <w:r w:rsidRPr="0086480F">
        <w:rPr>
          <w:i/>
          <w:iCs/>
          <w:noProof/>
        </w:rPr>
        <w:t xml:space="preserve">Skills And Specialties Every Budding Tech Professional Should Master. </w:t>
      </w:r>
      <w:r w:rsidRPr="0086480F">
        <w:rPr>
          <w:noProof/>
        </w:rPr>
        <w:t>[Online]Available at: https://www.forbes.com/councils/forbestechcouncil/2024/07/19/skills-and-specialties-every-budding-tech-professional-should-master/ [Accessed 02 June 2025].</w:t>
      </w:r>
    </w:p>
    <w:p w14:paraId="77308861" w14:textId="77777777" w:rsidR="0086480F" w:rsidRPr="0086480F" w:rsidRDefault="004D5A28" w:rsidP="0086480F">
      <w:pPr>
        <w:spacing w:after="0"/>
      </w:pPr>
      <w:r w:rsidRPr="0086480F">
        <w:t xml:space="preserve">Hagg, E. (2013). </w:t>
      </w:r>
      <w:r w:rsidRPr="0086480F">
        <w:rPr>
          <w:i/>
          <w:iCs/>
        </w:rPr>
        <w:t>Internship Guide: Work Placements Step by Step</w:t>
      </w:r>
      <w:r w:rsidRPr="0086480F">
        <w:t>. 5th Ed. The Hague: Eleven International Publishing.</w:t>
      </w:r>
    </w:p>
    <w:p w14:paraId="1BECD951" w14:textId="77777777" w:rsidR="0086480F" w:rsidRPr="0086480F" w:rsidRDefault="004D5A28" w:rsidP="0086480F">
      <w:pPr>
        <w:pStyle w:val="Bibliography"/>
        <w:spacing w:after="0"/>
        <w:rPr>
          <w:noProof/>
        </w:rPr>
      </w:pPr>
      <w:r w:rsidRPr="0086480F">
        <w:rPr>
          <w:noProof/>
        </w:rPr>
        <w:t xml:space="preserve">Leonardo Hotels, (2025). </w:t>
      </w:r>
      <w:r w:rsidRPr="0086480F">
        <w:rPr>
          <w:i/>
          <w:iCs/>
          <w:noProof/>
        </w:rPr>
        <w:t xml:space="preserve">About the hotel. </w:t>
      </w:r>
      <w:r w:rsidRPr="0086480F">
        <w:rPr>
          <w:noProof/>
        </w:rPr>
        <w:t>[Online]Available at: https://www.leonardo-hotels.com/exeter/leonardo-hotel-exeter [Accessed 02 June 2025].</w:t>
      </w:r>
    </w:p>
    <w:p w14:paraId="6859B770" w14:textId="77777777" w:rsidR="0086480F" w:rsidRPr="0086480F" w:rsidRDefault="004D5A28" w:rsidP="0086480F">
      <w:pPr>
        <w:pStyle w:val="Bibliography"/>
        <w:spacing w:after="0"/>
        <w:rPr>
          <w:noProof/>
        </w:rPr>
      </w:pPr>
      <w:r w:rsidRPr="0086480F">
        <w:rPr>
          <w:noProof/>
        </w:rPr>
        <w:t xml:space="preserve">Leonardo Hotels, (2025). </w:t>
      </w:r>
      <w:r w:rsidRPr="0086480F">
        <w:rPr>
          <w:i/>
          <w:iCs/>
          <w:noProof/>
        </w:rPr>
        <w:t xml:space="preserve">Restaurants and Bars. </w:t>
      </w:r>
      <w:r w:rsidRPr="0086480F">
        <w:rPr>
          <w:noProof/>
        </w:rPr>
        <w:t>[Online]Available at: https://www.leonardo-hotels.com/exeter/leonardo-hotel-exeter/restaurants [Accessed 02 June 2025].</w:t>
      </w:r>
    </w:p>
    <w:p w14:paraId="54DF3AAC" w14:textId="77777777" w:rsidR="0086480F" w:rsidRPr="0086480F" w:rsidRDefault="004D5A28" w:rsidP="0086480F">
      <w:pPr>
        <w:pStyle w:val="Bibliography"/>
        <w:spacing w:after="0"/>
        <w:rPr>
          <w:noProof/>
        </w:rPr>
      </w:pPr>
      <w:r w:rsidRPr="0086480F">
        <w:rPr>
          <w:noProof/>
        </w:rPr>
        <w:t xml:space="preserve">Marriott, (2025). </w:t>
      </w:r>
      <w:r w:rsidRPr="0086480F">
        <w:rPr>
          <w:i/>
          <w:iCs/>
          <w:noProof/>
        </w:rPr>
        <w:t xml:space="preserve">Your Stay, Your Way. </w:t>
      </w:r>
      <w:r w:rsidRPr="0086480F">
        <w:rPr>
          <w:noProof/>
        </w:rPr>
        <w:t>[Online]Available at: https://courtyard.marriott.com/ [Accessed 02 June 2025].</w:t>
      </w:r>
    </w:p>
    <w:p w14:paraId="12DAC369" w14:textId="77777777" w:rsidR="0086480F" w:rsidRPr="0086480F" w:rsidRDefault="004D5A28" w:rsidP="0086480F">
      <w:pPr>
        <w:spacing w:after="0"/>
        <w:rPr>
          <w:color w:val="222222"/>
        </w:rPr>
      </w:pPr>
      <w:r w:rsidRPr="0086480F">
        <w:rPr>
          <w:color w:val="222222"/>
        </w:rPr>
        <w:t xml:space="preserve">QAA (2018). </w:t>
      </w:r>
      <w:r w:rsidRPr="0086480F">
        <w:rPr>
          <w:i/>
          <w:iCs/>
          <w:color w:val="222222"/>
        </w:rPr>
        <w:t>UK Quality Code, Advice and Guidance:  Work-based Learning</w:t>
      </w:r>
      <w:r w:rsidRPr="0086480F">
        <w:rPr>
          <w:color w:val="222222"/>
        </w:rPr>
        <w:t>. London: QAA.</w:t>
      </w:r>
    </w:p>
    <w:p w14:paraId="6D874E56" w14:textId="77777777" w:rsidR="0086480F" w:rsidRPr="0086480F" w:rsidRDefault="004D5A28" w:rsidP="0086480F">
      <w:pPr>
        <w:spacing w:after="0"/>
        <w:rPr>
          <w:color w:val="222222"/>
          <w:lang w:val="en-US"/>
        </w:rPr>
      </w:pPr>
      <w:r w:rsidRPr="0086480F">
        <w:rPr>
          <w:color w:val="222222"/>
          <w:lang w:val="en-US"/>
        </w:rPr>
        <w:t xml:space="preserve">Reynolds, D.R., Rahman, I. and Barrows, C.W., (2021). </w:t>
      </w:r>
      <w:r w:rsidRPr="0086480F">
        <w:rPr>
          <w:i/>
          <w:iCs/>
          <w:color w:val="222222"/>
          <w:lang w:val="en-US"/>
        </w:rPr>
        <w:t>Introduction to hospitality management.</w:t>
      </w:r>
      <w:r w:rsidRPr="0086480F">
        <w:rPr>
          <w:color w:val="222222"/>
          <w:lang w:val="en-US"/>
        </w:rPr>
        <w:t xml:space="preserve"> John Wiley &amp; Sons.</w:t>
      </w:r>
    </w:p>
    <w:p w14:paraId="7AD5261C" w14:textId="77777777" w:rsidR="0086480F" w:rsidRPr="0086480F" w:rsidRDefault="004D5A28" w:rsidP="0086480F">
      <w:pPr>
        <w:pStyle w:val="Bibliography"/>
        <w:spacing w:after="0"/>
        <w:rPr>
          <w:noProof/>
        </w:rPr>
      </w:pPr>
      <w:r w:rsidRPr="0086480F">
        <w:rPr>
          <w:noProof/>
        </w:rPr>
        <w:lastRenderedPageBreak/>
        <w:t xml:space="preserve">Stearns, M., (2022). </w:t>
      </w:r>
      <w:r w:rsidRPr="0086480F">
        <w:rPr>
          <w:i/>
          <w:iCs/>
          <w:noProof/>
        </w:rPr>
        <w:t xml:space="preserve">Benefits Of Using A CRM For Your Business. </w:t>
      </w:r>
      <w:r w:rsidRPr="0086480F">
        <w:rPr>
          <w:noProof/>
        </w:rPr>
        <w:t>[Online]Available at: https://www.forbes.com/councils/forbesbusinesscouncil/2022/06/13/benefits-of-using-a-crm-for-your-business/ [Accessed 02 June 2025].</w:t>
      </w:r>
    </w:p>
    <w:p w14:paraId="49E74F28" w14:textId="77777777" w:rsidR="003A0CDF" w:rsidRPr="0086480F" w:rsidRDefault="003A0CDF" w:rsidP="0086480F">
      <w:pPr>
        <w:spacing w:after="0"/>
      </w:pPr>
    </w:p>
    <w:sectPr w:rsidR="003A0CDF" w:rsidRPr="0086480F" w:rsidSect="000052A5">
      <w:headerReference w:type="default" r:id="rId10"/>
      <w:footerReference w:type="default" r:id="rId1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1575AF" w14:textId="77777777" w:rsidR="00EA1A42" w:rsidRDefault="00EA1A42">
      <w:pPr>
        <w:spacing w:after="0" w:line="240" w:lineRule="auto"/>
      </w:pPr>
      <w:r>
        <w:separator/>
      </w:r>
    </w:p>
  </w:endnote>
  <w:endnote w:type="continuationSeparator" w:id="0">
    <w:p w14:paraId="02FC1EFB" w14:textId="77777777" w:rsidR="00EA1A42" w:rsidRDefault="00EA1A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7733701"/>
      <w:docPartObj>
        <w:docPartGallery w:val="Page Numbers (Bottom of Page)"/>
        <w:docPartUnique/>
      </w:docPartObj>
    </w:sdtPr>
    <w:sdtContent>
      <w:sdt>
        <w:sdtPr>
          <w:id w:val="-1769616900"/>
          <w:docPartObj>
            <w:docPartGallery w:val="Page Numbers (Top of Page)"/>
            <w:docPartUnique/>
          </w:docPartObj>
        </w:sdtPr>
        <w:sdtContent>
          <w:p w14:paraId="28DD6025" w14:textId="4EB18CA4" w:rsidR="000052A5" w:rsidRDefault="004D5A2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0271A43" w14:textId="77777777" w:rsidR="00474F46" w:rsidRDefault="00474F4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64C31" w14:textId="77777777" w:rsidR="00EA1A42" w:rsidRDefault="00EA1A42">
      <w:pPr>
        <w:spacing w:after="0" w:line="240" w:lineRule="auto"/>
      </w:pPr>
      <w:r>
        <w:separator/>
      </w:r>
    </w:p>
  </w:footnote>
  <w:footnote w:type="continuationSeparator" w:id="0">
    <w:p w14:paraId="36DEBF0B" w14:textId="77777777" w:rsidR="00EA1A42" w:rsidRDefault="00EA1A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CF16CA" w14:textId="00E1A376" w:rsidR="00474F46" w:rsidRDefault="004D5A28" w:rsidP="000052A5">
    <w:pPr>
      <w:jc w:val="right"/>
      <w:rPr>
        <w:b/>
      </w:rPr>
    </w:pPr>
    <w:r w:rsidRPr="000052A5">
      <w:rPr>
        <w:b/>
      </w:rPr>
      <w:t>Managing Hotel Administration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D52E5"/>
    <w:multiLevelType w:val="multilevel"/>
    <w:tmpl w:val="AEEE8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25032C"/>
    <w:multiLevelType w:val="multilevel"/>
    <w:tmpl w:val="6FB853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4B5DA8"/>
    <w:multiLevelType w:val="hybridMultilevel"/>
    <w:tmpl w:val="A5AC2B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A380D8F"/>
    <w:multiLevelType w:val="hybridMultilevel"/>
    <w:tmpl w:val="B846E84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49886217">
    <w:abstractNumId w:val="3"/>
  </w:num>
  <w:num w:numId="2" w16cid:durableId="241791745">
    <w:abstractNumId w:val="2"/>
  </w:num>
  <w:num w:numId="3" w16cid:durableId="7562361">
    <w:abstractNumId w:val="0"/>
  </w:num>
  <w:num w:numId="4" w16cid:durableId="13331432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2A5"/>
    <w:rsid w:val="000052A5"/>
    <w:rsid w:val="000B0C25"/>
    <w:rsid w:val="000D1309"/>
    <w:rsid w:val="00171D23"/>
    <w:rsid w:val="0018133B"/>
    <w:rsid w:val="00182543"/>
    <w:rsid w:val="00193EC1"/>
    <w:rsid w:val="00263642"/>
    <w:rsid w:val="002A3808"/>
    <w:rsid w:val="002F727A"/>
    <w:rsid w:val="00396BD0"/>
    <w:rsid w:val="003A0CDF"/>
    <w:rsid w:val="00462E3C"/>
    <w:rsid w:val="00474F46"/>
    <w:rsid w:val="004837F0"/>
    <w:rsid w:val="004B6D19"/>
    <w:rsid w:val="004D5A28"/>
    <w:rsid w:val="00535761"/>
    <w:rsid w:val="00562425"/>
    <w:rsid w:val="0057584C"/>
    <w:rsid w:val="00584A41"/>
    <w:rsid w:val="005E2C91"/>
    <w:rsid w:val="00600581"/>
    <w:rsid w:val="00636C7C"/>
    <w:rsid w:val="006433DA"/>
    <w:rsid w:val="0068774A"/>
    <w:rsid w:val="006A0F5C"/>
    <w:rsid w:val="007659EB"/>
    <w:rsid w:val="007D6A88"/>
    <w:rsid w:val="00801F5A"/>
    <w:rsid w:val="00832A9A"/>
    <w:rsid w:val="0086480F"/>
    <w:rsid w:val="00886A32"/>
    <w:rsid w:val="00923D8F"/>
    <w:rsid w:val="009370A8"/>
    <w:rsid w:val="00994F04"/>
    <w:rsid w:val="00B43AA3"/>
    <w:rsid w:val="00B83B30"/>
    <w:rsid w:val="00BA785C"/>
    <w:rsid w:val="00CB7CB1"/>
    <w:rsid w:val="00CE42AE"/>
    <w:rsid w:val="00D14AFF"/>
    <w:rsid w:val="00DE782B"/>
    <w:rsid w:val="00E24D0A"/>
    <w:rsid w:val="00E40E40"/>
    <w:rsid w:val="00E923FB"/>
    <w:rsid w:val="00EA1A42"/>
    <w:rsid w:val="00F40BBF"/>
    <w:rsid w:val="00F436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074E5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US" w:eastAsia="en-US" w:bidi="ar-SA"/>
        <w14:ligatures w14:val="standardContextual"/>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2A5"/>
    <w:pPr>
      <w:spacing w:after="160"/>
    </w:pPr>
    <w:rPr>
      <w:rFonts w:ascii="Times New Roman" w:eastAsia="Times New Roman" w:hAnsi="Times New Roman" w:cs="Times New Roman"/>
      <w:kern w:val="0"/>
      <w:sz w:val="24"/>
      <w:szCs w:val="24"/>
      <w:lang w:val="en-GB"/>
      <w14:ligatures w14:val="none"/>
    </w:rPr>
  </w:style>
  <w:style w:type="paragraph" w:styleId="Heading1">
    <w:name w:val="heading 1"/>
    <w:basedOn w:val="Normal"/>
    <w:next w:val="Normal"/>
    <w:link w:val="Heading1Char"/>
    <w:uiPriority w:val="9"/>
    <w:qFormat/>
    <w:rsid w:val="00193EC1"/>
    <w:pPr>
      <w:keepNext/>
      <w:keepLines/>
      <w:spacing w:before="400" w:after="120"/>
      <w:outlineLvl w:val="0"/>
    </w:pPr>
    <w:rPr>
      <w:rFonts w:eastAsia="Arial" w:cstheme="minorBidi"/>
      <w:b/>
      <w:kern w:val="2"/>
      <w:sz w:val="28"/>
      <w:szCs w:val="40"/>
      <w:lang w:val="en-US"/>
      <w14:ligatures w14:val="standardContextual"/>
    </w:rPr>
  </w:style>
  <w:style w:type="paragraph" w:styleId="Heading2">
    <w:name w:val="heading 2"/>
    <w:basedOn w:val="Normal"/>
    <w:next w:val="Normal"/>
    <w:link w:val="Heading2Char"/>
    <w:uiPriority w:val="9"/>
    <w:semiHidden/>
    <w:unhideWhenUsed/>
    <w:qFormat/>
    <w:rsid w:val="00462E3C"/>
    <w:pPr>
      <w:keepNext/>
      <w:keepLines/>
      <w:spacing w:before="360" w:after="120"/>
      <w:outlineLvl w:val="1"/>
    </w:pPr>
    <w:rPr>
      <w:rFonts w:eastAsia="Arial" w:cs="Arial"/>
      <w:b/>
      <w:sz w:val="26"/>
      <w:szCs w:val="32"/>
    </w:rPr>
  </w:style>
  <w:style w:type="paragraph" w:styleId="Heading3">
    <w:name w:val="heading 3"/>
    <w:basedOn w:val="Normal"/>
    <w:next w:val="Normal"/>
    <w:link w:val="Heading3Char"/>
    <w:uiPriority w:val="9"/>
    <w:unhideWhenUsed/>
    <w:qFormat/>
    <w:rsid w:val="0018133B"/>
    <w:pPr>
      <w:keepNext/>
      <w:keepLines/>
      <w:spacing w:before="160" w:after="80"/>
      <w:outlineLvl w:val="2"/>
    </w:pPr>
    <w:rPr>
      <w:rFonts w:eastAsiaTheme="majorEastAsia" w:cstheme="majorBidi"/>
      <w:i/>
      <w:szCs w:val="28"/>
      <w:u w:val="single"/>
    </w:rPr>
  </w:style>
  <w:style w:type="paragraph" w:styleId="Heading4">
    <w:name w:val="heading 4"/>
    <w:basedOn w:val="Normal"/>
    <w:next w:val="Normal"/>
    <w:link w:val="Heading4Char"/>
    <w:uiPriority w:val="9"/>
    <w:semiHidden/>
    <w:unhideWhenUsed/>
    <w:qFormat/>
    <w:rsid w:val="000052A5"/>
    <w:pPr>
      <w:keepNext/>
      <w:keepLines/>
      <w:spacing w:before="80" w:after="40"/>
      <w:outlineLvl w:val="3"/>
    </w:pPr>
    <w:rPr>
      <w:rFonts w:asciiTheme="minorHAnsi" w:eastAsiaTheme="majorEastAsia" w:hAnsiTheme="minorHAnsi" w:cstheme="majorBidi"/>
      <w:i/>
      <w:iCs/>
      <w:color w:val="2F5496" w:themeColor="accent1" w:themeShade="BF"/>
      <w:szCs w:val="22"/>
    </w:rPr>
  </w:style>
  <w:style w:type="paragraph" w:styleId="Heading5">
    <w:name w:val="heading 5"/>
    <w:basedOn w:val="Normal"/>
    <w:next w:val="Normal"/>
    <w:link w:val="Heading5Char"/>
    <w:uiPriority w:val="9"/>
    <w:semiHidden/>
    <w:unhideWhenUsed/>
    <w:qFormat/>
    <w:rsid w:val="000052A5"/>
    <w:pPr>
      <w:keepNext/>
      <w:keepLines/>
      <w:spacing w:before="80" w:after="40"/>
      <w:outlineLvl w:val="4"/>
    </w:pPr>
    <w:rPr>
      <w:rFonts w:asciiTheme="minorHAnsi" w:eastAsiaTheme="majorEastAsia" w:hAnsiTheme="minorHAnsi" w:cstheme="majorBidi"/>
      <w:color w:val="2F5496" w:themeColor="accent1" w:themeShade="BF"/>
      <w:szCs w:val="22"/>
    </w:rPr>
  </w:style>
  <w:style w:type="paragraph" w:styleId="Heading6">
    <w:name w:val="heading 6"/>
    <w:basedOn w:val="Normal"/>
    <w:next w:val="Normal"/>
    <w:link w:val="Heading6Char"/>
    <w:uiPriority w:val="9"/>
    <w:semiHidden/>
    <w:unhideWhenUsed/>
    <w:qFormat/>
    <w:rsid w:val="000052A5"/>
    <w:pPr>
      <w:keepNext/>
      <w:keepLines/>
      <w:spacing w:before="40" w:after="0"/>
      <w:outlineLvl w:val="5"/>
    </w:pPr>
    <w:rPr>
      <w:rFonts w:asciiTheme="minorHAnsi" w:eastAsiaTheme="majorEastAsia" w:hAnsiTheme="minorHAnsi" w:cstheme="majorBidi"/>
      <w:i/>
      <w:iCs/>
      <w:color w:val="595959" w:themeColor="text1" w:themeTint="A6"/>
      <w:szCs w:val="22"/>
    </w:rPr>
  </w:style>
  <w:style w:type="paragraph" w:styleId="Heading7">
    <w:name w:val="heading 7"/>
    <w:basedOn w:val="Normal"/>
    <w:next w:val="Normal"/>
    <w:link w:val="Heading7Char"/>
    <w:autoRedefine/>
    <w:uiPriority w:val="9"/>
    <w:semiHidden/>
    <w:unhideWhenUsed/>
    <w:qFormat/>
    <w:rsid w:val="00832A9A"/>
    <w:pPr>
      <w:keepNext/>
      <w:keepLines/>
      <w:spacing w:before="40" w:after="0"/>
      <w:outlineLvl w:val="6"/>
    </w:pPr>
    <w:rPr>
      <w:rFonts w:eastAsiaTheme="majorEastAsia" w:cstheme="majorBidi"/>
      <w:b/>
      <w:iCs/>
      <w:color w:val="000000" w:themeColor="text1"/>
      <w:sz w:val="26"/>
      <w:szCs w:val="22"/>
    </w:rPr>
  </w:style>
  <w:style w:type="paragraph" w:styleId="Heading8">
    <w:name w:val="heading 8"/>
    <w:basedOn w:val="Normal"/>
    <w:next w:val="Normal"/>
    <w:link w:val="Heading8Char"/>
    <w:uiPriority w:val="9"/>
    <w:semiHidden/>
    <w:unhideWhenUsed/>
    <w:qFormat/>
    <w:rsid w:val="000052A5"/>
    <w:pPr>
      <w:keepNext/>
      <w:keepLines/>
      <w:spacing w:after="0"/>
      <w:outlineLvl w:val="7"/>
    </w:pPr>
    <w:rPr>
      <w:rFonts w:asciiTheme="minorHAnsi" w:eastAsiaTheme="majorEastAsia" w:hAnsiTheme="minorHAnsi" w:cstheme="majorBidi"/>
      <w:i/>
      <w:iCs/>
      <w:color w:val="272727" w:themeColor="text1" w:themeTint="D8"/>
      <w:szCs w:val="22"/>
    </w:rPr>
  </w:style>
  <w:style w:type="paragraph" w:styleId="Heading9">
    <w:name w:val="heading 9"/>
    <w:basedOn w:val="Normal"/>
    <w:next w:val="Normal"/>
    <w:link w:val="Heading9Char"/>
    <w:uiPriority w:val="9"/>
    <w:semiHidden/>
    <w:unhideWhenUsed/>
    <w:qFormat/>
    <w:rsid w:val="000052A5"/>
    <w:pPr>
      <w:keepNext/>
      <w:keepLines/>
      <w:spacing w:after="0"/>
      <w:outlineLvl w:val="8"/>
    </w:pPr>
    <w:rPr>
      <w:rFonts w:asciiTheme="minorHAnsi" w:eastAsiaTheme="majorEastAsia" w:hAnsiTheme="minorHAnsi" w:cstheme="majorBidi"/>
      <w:color w:val="272727" w:themeColor="text1" w:themeTint="D8"/>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462E3C"/>
    <w:rPr>
      <w:rFonts w:ascii="Times New Roman" w:eastAsia="Arial" w:hAnsi="Times New Roman" w:cs="Arial"/>
      <w:b/>
      <w:kern w:val="0"/>
      <w:sz w:val="26"/>
      <w:szCs w:val="32"/>
      <w:lang w:val="en-GB"/>
      <w14:ligatures w14:val="none"/>
    </w:rPr>
  </w:style>
  <w:style w:type="character" w:customStyle="1" w:styleId="Heading1Char">
    <w:name w:val="Heading 1 Char"/>
    <w:basedOn w:val="DefaultParagraphFont"/>
    <w:link w:val="Heading1"/>
    <w:uiPriority w:val="9"/>
    <w:rsid w:val="00193EC1"/>
    <w:rPr>
      <w:rFonts w:ascii="Times New Roman" w:hAnsi="Times New Roman"/>
      <w:b/>
      <w:sz w:val="28"/>
      <w:szCs w:val="40"/>
    </w:rPr>
  </w:style>
  <w:style w:type="character" w:customStyle="1" w:styleId="Heading7Char">
    <w:name w:val="Heading 7 Char"/>
    <w:basedOn w:val="DefaultParagraphFont"/>
    <w:link w:val="Heading7"/>
    <w:uiPriority w:val="9"/>
    <w:semiHidden/>
    <w:rsid w:val="00832A9A"/>
    <w:rPr>
      <w:rFonts w:ascii="Times New Roman" w:eastAsiaTheme="majorEastAsia" w:hAnsi="Times New Roman" w:cstheme="majorBidi"/>
      <w:b/>
      <w:iCs/>
      <w:color w:val="000000" w:themeColor="text1"/>
      <w:sz w:val="26"/>
      <w:lang w:val="en-GB"/>
    </w:rPr>
  </w:style>
  <w:style w:type="paragraph" w:customStyle="1" w:styleId="H2">
    <w:name w:val="H2"/>
    <w:basedOn w:val="Heading2"/>
    <w:link w:val="H2Char"/>
    <w:autoRedefine/>
    <w:qFormat/>
    <w:rsid w:val="00832A9A"/>
  </w:style>
  <w:style w:type="character" w:customStyle="1" w:styleId="H2Char">
    <w:name w:val="H2 Char"/>
    <w:basedOn w:val="Heading7Char"/>
    <w:link w:val="H2"/>
    <w:rsid w:val="00832A9A"/>
    <w:rPr>
      <w:rFonts w:ascii="Times New Roman" w:eastAsiaTheme="majorEastAsia" w:hAnsi="Times New Roman" w:cstheme="majorBidi"/>
      <w:b/>
      <w:iCs w:val="0"/>
      <w:color w:val="000000" w:themeColor="text1"/>
      <w:sz w:val="26"/>
      <w:szCs w:val="32"/>
      <w:lang w:val="en-GB"/>
    </w:rPr>
  </w:style>
  <w:style w:type="paragraph" w:styleId="NoSpacing">
    <w:name w:val="No Spacing"/>
    <w:aliases w:val="normal"/>
    <w:autoRedefine/>
    <w:uiPriority w:val="1"/>
    <w:qFormat/>
    <w:rsid w:val="0057584C"/>
    <w:pPr>
      <w:spacing w:before="240" w:after="240"/>
    </w:pPr>
    <w:rPr>
      <w:rFonts w:ascii="Times New Roman" w:hAnsi="Times New Roman" w:cs="Arial"/>
      <w:kern w:val="0"/>
      <w:sz w:val="24"/>
      <w:lang w:val="en-GB"/>
      <w14:ligatures w14:val="none"/>
    </w:rPr>
  </w:style>
  <w:style w:type="paragraph" w:customStyle="1" w:styleId="Style1">
    <w:name w:val="Style1"/>
    <w:basedOn w:val="Heading2"/>
    <w:link w:val="Style1Char"/>
    <w:qFormat/>
    <w:rsid w:val="00E24D0A"/>
    <w:rPr>
      <w:rFonts w:asciiTheme="minorHAnsi" w:hAnsiTheme="minorHAnsi" w:cstheme="minorBidi"/>
      <w:kern w:val="2"/>
      <w14:ligatures w14:val="standardContextual"/>
    </w:rPr>
  </w:style>
  <w:style w:type="character" w:customStyle="1" w:styleId="Style1Char">
    <w:name w:val="Style1 Char"/>
    <w:basedOn w:val="Heading2Char"/>
    <w:link w:val="Style1"/>
    <w:rsid w:val="00E24D0A"/>
    <w:rPr>
      <w:rFonts w:ascii="Times New Roman" w:eastAsia="Arial" w:hAnsi="Times New Roman" w:cs="Arial"/>
      <w:b/>
      <w:kern w:val="0"/>
      <w:sz w:val="26"/>
      <w:szCs w:val="32"/>
      <w:lang w:val="en-GB"/>
      <w14:ligatures w14:val="none"/>
    </w:rPr>
  </w:style>
  <w:style w:type="character" w:customStyle="1" w:styleId="Heading3Char">
    <w:name w:val="Heading 3 Char"/>
    <w:basedOn w:val="DefaultParagraphFont"/>
    <w:link w:val="Heading3"/>
    <w:uiPriority w:val="9"/>
    <w:rsid w:val="0018133B"/>
    <w:rPr>
      <w:rFonts w:ascii="Times New Roman" w:eastAsiaTheme="majorEastAsia" w:hAnsi="Times New Roman" w:cstheme="majorBidi"/>
      <w:i/>
      <w:kern w:val="0"/>
      <w:sz w:val="24"/>
      <w:szCs w:val="28"/>
      <w:u w:val="single"/>
      <w:lang w:val="en-GB"/>
      <w14:ligatures w14:val="none"/>
    </w:rPr>
  </w:style>
  <w:style w:type="character" w:customStyle="1" w:styleId="Heading4Char">
    <w:name w:val="Heading 4 Char"/>
    <w:basedOn w:val="DefaultParagraphFont"/>
    <w:link w:val="Heading4"/>
    <w:uiPriority w:val="9"/>
    <w:semiHidden/>
    <w:rsid w:val="000052A5"/>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0052A5"/>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0052A5"/>
    <w:rPr>
      <w:rFonts w:eastAsiaTheme="majorEastAsia" w:cstheme="majorBidi"/>
      <w:i/>
      <w:iCs/>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0052A5"/>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0052A5"/>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0052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2A5"/>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0052A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2A5"/>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0052A5"/>
    <w:pPr>
      <w:spacing w:before="160"/>
      <w:jc w:val="center"/>
    </w:pPr>
    <w:rPr>
      <w:rFonts w:eastAsia="Arial" w:cs="Arial"/>
      <w:i/>
      <w:iCs/>
      <w:color w:val="404040" w:themeColor="text1" w:themeTint="BF"/>
      <w:szCs w:val="22"/>
    </w:rPr>
  </w:style>
  <w:style w:type="character" w:customStyle="1" w:styleId="QuoteChar">
    <w:name w:val="Quote Char"/>
    <w:basedOn w:val="DefaultParagraphFont"/>
    <w:link w:val="Quote"/>
    <w:uiPriority w:val="29"/>
    <w:rsid w:val="000052A5"/>
    <w:rPr>
      <w:rFonts w:ascii="Times New Roman" w:hAnsi="Times New Roman" w:cs="Arial"/>
      <w:i/>
      <w:iCs/>
      <w:color w:val="404040" w:themeColor="text1" w:themeTint="BF"/>
      <w:kern w:val="0"/>
      <w:sz w:val="24"/>
      <w:lang w:val="en-GB"/>
      <w14:ligatures w14:val="none"/>
    </w:rPr>
  </w:style>
  <w:style w:type="paragraph" w:styleId="ListParagraph">
    <w:name w:val="List Paragraph"/>
    <w:basedOn w:val="Normal"/>
    <w:uiPriority w:val="34"/>
    <w:qFormat/>
    <w:rsid w:val="000052A5"/>
    <w:pPr>
      <w:spacing w:after="0"/>
      <w:ind w:left="720"/>
      <w:contextualSpacing/>
    </w:pPr>
    <w:rPr>
      <w:rFonts w:eastAsia="Arial" w:cs="Arial"/>
      <w:szCs w:val="22"/>
    </w:rPr>
  </w:style>
  <w:style w:type="character" w:styleId="IntenseEmphasis">
    <w:name w:val="Intense Emphasis"/>
    <w:basedOn w:val="DefaultParagraphFont"/>
    <w:uiPriority w:val="21"/>
    <w:qFormat/>
    <w:rsid w:val="000052A5"/>
    <w:rPr>
      <w:i/>
      <w:iCs/>
      <w:color w:val="2F5496" w:themeColor="accent1" w:themeShade="BF"/>
    </w:rPr>
  </w:style>
  <w:style w:type="paragraph" w:styleId="IntenseQuote">
    <w:name w:val="Intense Quote"/>
    <w:basedOn w:val="Normal"/>
    <w:next w:val="Normal"/>
    <w:link w:val="IntenseQuoteChar"/>
    <w:uiPriority w:val="30"/>
    <w:qFormat/>
    <w:rsid w:val="000052A5"/>
    <w:pPr>
      <w:pBdr>
        <w:top w:val="single" w:sz="4" w:space="10" w:color="2F5496" w:themeColor="accent1" w:themeShade="BF"/>
        <w:bottom w:val="single" w:sz="4" w:space="10" w:color="2F5496" w:themeColor="accent1" w:themeShade="BF"/>
      </w:pBdr>
      <w:spacing w:before="360" w:after="360"/>
      <w:ind w:left="864" w:right="864"/>
      <w:jc w:val="center"/>
    </w:pPr>
    <w:rPr>
      <w:rFonts w:eastAsia="Arial" w:cs="Arial"/>
      <w:i/>
      <w:iCs/>
      <w:color w:val="2F5496" w:themeColor="accent1" w:themeShade="BF"/>
      <w:szCs w:val="22"/>
    </w:rPr>
  </w:style>
  <w:style w:type="character" w:customStyle="1" w:styleId="IntenseQuoteChar">
    <w:name w:val="Intense Quote Char"/>
    <w:basedOn w:val="DefaultParagraphFont"/>
    <w:link w:val="IntenseQuote"/>
    <w:uiPriority w:val="30"/>
    <w:rsid w:val="000052A5"/>
    <w:rPr>
      <w:rFonts w:ascii="Times New Roman" w:hAnsi="Times New Roman" w:cs="Arial"/>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0052A5"/>
    <w:rPr>
      <w:b/>
      <w:bCs/>
      <w:smallCaps/>
      <w:color w:val="2F5496" w:themeColor="accent1" w:themeShade="BF"/>
      <w:spacing w:val="5"/>
    </w:rPr>
  </w:style>
  <w:style w:type="character" w:styleId="CommentReference">
    <w:name w:val="annotation reference"/>
    <w:basedOn w:val="DefaultParagraphFont"/>
    <w:uiPriority w:val="99"/>
    <w:semiHidden/>
    <w:unhideWhenUsed/>
    <w:rsid w:val="000052A5"/>
    <w:rPr>
      <w:sz w:val="16"/>
      <w:szCs w:val="16"/>
    </w:rPr>
  </w:style>
  <w:style w:type="paragraph" w:styleId="CommentText">
    <w:name w:val="annotation text"/>
    <w:basedOn w:val="Normal"/>
    <w:link w:val="CommentTextChar"/>
    <w:uiPriority w:val="99"/>
    <w:semiHidden/>
    <w:unhideWhenUsed/>
    <w:rsid w:val="000052A5"/>
    <w:pPr>
      <w:spacing w:line="240" w:lineRule="auto"/>
    </w:pPr>
    <w:rPr>
      <w:sz w:val="20"/>
      <w:szCs w:val="20"/>
    </w:rPr>
  </w:style>
  <w:style w:type="character" w:customStyle="1" w:styleId="CommentTextChar">
    <w:name w:val="Comment Text Char"/>
    <w:basedOn w:val="DefaultParagraphFont"/>
    <w:link w:val="CommentText"/>
    <w:uiPriority w:val="99"/>
    <w:semiHidden/>
    <w:rsid w:val="000052A5"/>
    <w:rPr>
      <w:rFonts w:ascii="Times New Roman" w:eastAsia="Times New Roman" w:hAnsi="Times New Roman" w:cs="Times New Roman"/>
      <w:kern w:val="0"/>
      <w:sz w:val="20"/>
      <w:szCs w:val="20"/>
      <w:lang w:val="en-GB"/>
      <w14:ligatures w14:val="none"/>
    </w:rPr>
  </w:style>
  <w:style w:type="paragraph" w:styleId="Header">
    <w:name w:val="header"/>
    <w:basedOn w:val="Normal"/>
    <w:link w:val="HeaderChar"/>
    <w:uiPriority w:val="99"/>
    <w:unhideWhenUsed/>
    <w:rsid w:val="000052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52A5"/>
    <w:rPr>
      <w:rFonts w:ascii="Times New Roman" w:eastAsia="Times New Roman" w:hAnsi="Times New Roman" w:cs="Times New Roman"/>
      <w:kern w:val="0"/>
      <w:sz w:val="24"/>
      <w:szCs w:val="24"/>
      <w:lang w:val="en-GB"/>
      <w14:ligatures w14:val="none"/>
    </w:rPr>
  </w:style>
  <w:style w:type="paragraph" w:styleId="Footer">
    <w:name w:val="footer"/>
    <w:basedOn w:val="Normal"/>
    <w:link w:val="FooterChar"/>
    <w:uiPriority w:val="99"/>
    <w:unhideWhenUsed/>
    <w:rsid w:val="000052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52A5"/>
    <w:rPr>
      <w:rFonts w:ascii="Times New Roman" w:eastAsia="Times New Roman" w:hAnsi="Times New Roman" w:cs="Times New Roman"/>
      <w:kern w:val="0"/>
      <w:sz w:val="24"/>
      <w:szCs w:val="24"/>
      <w:lang w:val="en-GB"/>
      <w14:ligatures w14:val="none"/>
    </w:rPr>
  </w:style>
  <w:style w:type="paragraph" w:styleId="TOCHeading">
    <w:name w:val="TOC Heading"/>
    <w:basedOn w:val="Heading1"/>
    <w:next w:val="Normal"/>
    <w:uiPriority w:val="39"/>
    <w:unhideWhenUsed/>
    <w:qFormat/>
    <w:rsid w:val="000052A5"/>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0052A5"/>
    <w:pPr>
      <w:spacing w:after="100"/>
    </w:pPr>
  </w:style>
  <w:style w:type="character" w:styleId="Hyperlink">
    <w:name w:val="Hyperlink"/>
    <w:basedOn w:val="DefaultParagraphFont"/>
    <w:uiPriority w:val="99"/>
    <w:unhideWhenUsed/>
    <w:qFormat/>
    <w:rsid w:val="000052A5"/>
    <w:rPr>
      <w:color w:val="0563C1" w:themeColor="hyperlink"/>
      <w:u w:val="single"/>
    </w:rPr>
  </w:style>
  <w:style w:type="paragraph" w:styleId="Bibliography">
    <w:name w:val="Bibliography"/>
    <w:basedOn w:val="Normal"/>
    <w:next w:val="Normal"/>
    <w:uiPriority w:val="37"/>
    <w:unhideWhenUsed/>
    <w:rsid w:val="0086480F"/>
  </w:style>
  <w:style w:type="character" w:styleId="UnresolvedMention">
    <w:name w:val="Unresolved Mention"/>
    <w:basedOn w:val="DefaultParagraphFont"/>
    <w:uiPriority w:val="99"/>
    <w:semiHidden/>
    <w:unhideWhenUsed/>
    <w:rsid w:val="006877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2857341">
      <w:bodyDiv w:val="1"/>
      <w:marLeft w:val="0"/>
      <w:marRight w:val="0"/>
      <w:marTop w:val="0"/>
      <w:marBottom w:val="0"/>
      <w:divBdr>
        <w:top w:val="none" w:sz="0" w:space="0" w:color="auto"/>
        <w:left w:val="none" w:sz="0" w:space="0" w:color="auto"/>
        <w:bottom w:val="none" w:sz="0" w:space="0" w:color="auto"/>
        <w:right w:val="none" w:sz="0" w:space="0" w:color="auto"/>
      </w:divBdr>
    </w:div>
    <w:div w:id="1876230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2%32%31%3750%30@%73%74%75%64%65%6e%74%2eu%77%74%73%64.ac%2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Leo25</b:Tag>
    <b:SourceType>InternetSite</b:SourceType>
    <b:Guid>{0076B26D-2EB5-41B8-B594-C5AC7FAFFDFB}</b:Guid>
    <b:Author>
      <b:Author>
        <b:Corporate>Leonardo Hotels</b:Corporate>
      </b:Author>
    </b:Author>
    <b:Title>About the hotel</b:Title>
    <b:Year>2025</b:Year>
    <b:YearAccessed>2025</b:YearAccessed>
    <b:MonthAccessed>June</b:MonthAccessed>
    <b:DayAccessed>02</b:DayAccessed>
    <b:URL>https://www.leonardo-hotels.com/exeter/leonardo-hotel-exeter</b:URL>
    <b:RefOrder>1</b:RefOrder>
  </b:Source>
  <b:Source>
    <b:Tag>Ped242</b:Tag>
    <b:SourceType>InternetSite</b:SourceType>
    <b:Guid>{9B5D9FA4-574C-4CA6-9382-AAB12A778B88}</b:Guid>
    <b:Author>
      <b:Author>
        <b:NameList>
          <b:Person>
            <b:Last>Canahuati</b:Last>
            <b:First>Pedro</b:First>
          </b:Person>
        </b:NameList>
      </b:Author>
    </b:Author>
    <b:Title>The Weight And Fulfillment Of Problem-Solving</b:Title>
    <b:Year>2024</b:Year>
    <b:YearAccessed>2025</b:YearAccessed>
    <b:MonthAccessed>June</b:MonthAccessed>
    <b:DayAccessed>02</b:DayAccessed>
    <b:URL>https://www.forbes.com/councils/forbestechcouncil/2024/02/26/the-weight-and-fulfillment-of-problem-solving/</b:URL>
    <b:RefOrder>3</b:RefOrder>
  </b:Source>
  <b:Source>
    <b:Tag>For2436</b:Tag>
    <b:SourceType>InternetSite</b:SourceType>
    <b:Guid>{83E03EA0-7221-49B5-A1CF-960B59757749}</b:Guid>
    <b:Author>
      <b:Author>
        <b:NameList>
          <b:Person>
            <b:Last>Forbes</b:Last>
          </b:Person>
        </b:NameList>
      </b:Author>
    </b:Author>
    <b:Title>Skills And Specialties Every Budding Tech Professional Should Master</b:Title>
    <b:Year>2024</b:Year>
    <b:YearAccessed>2025</b:YearAccessed>
    <b:MonthAccessed>June</b:MonthAccessed>
    <b:DayAccessed>02</b:DayAccessed>
    <b:URL>https://www.forbes.com/councils/forbestechcouncil/2024/07/19/skills-and-specialties-every-budding-tech-professional-should-master/</b:URL>
    <b:RefOrder>4</b:RefOrder>
  </b:Source>
  <b:Source>
    <b:Tag>Leo251</b:Tag>
    <b:SourceType>InternetSite</b:SourceType>
    <b:Guid>{CA9282D3-52AD-4A24-9211-C50282399CA1}</b:Guid>
    <b:Author>
      <b:Author>
        <b:Corporate>Leonardo Hotels</b:Corporate>
      </b:Author>
    </b:Author>
    <b:Title>Restaurants and Bars</b:Title>
    <b:Year>2025</b:Year>
    <b:YearAccessed>2025</b:YearAccessed>
    <b:MonthAccessed>June</b:MonthAccessed>
    <b:DayAccessed>02</b:DayAccessed>
    <b:URL>https://www.leonardo-hotels.com/exeter/leonardo-hotel-exeter/restaurants</b:URL>
    <b:RefOrder>5</b:RefOrder>
  </b:Source>
  <b:Source>
    <b:Tag>Mic221</b:Tag>
    <b:SourceType>InternetSite</b:SourceType>
    <b:Guid>{47028668-B4AD-48CA-AFAB-D4B1A8ED97F0}</b:Guid>
    <b:Author>
      <b:Author>
        <b:NameList>
          <b:Person>
            <b:Last>Stearns</b:Last>
            <b:First>Michael</b:First>
          </b:Person>
        </b:NameList>
      </b:Author>
    </b:Author>
    <b:Title>Benefits Of Using A CRM For Your Business</b:Title>
    <b:Year>2022</b:Year>
    <b:YearAccessed>2025</b:YearAccessed>
    <b:MonthAccessed>June</b:MonthAccessed>
    <b:DayAccessed>02</b:DayAccessed>
    <b:URL>https://www.forbes.com/councils/forbesbusinesscouncil/2022/06/13/benefits-of-using-a-crm-for-your-business/</b:URL>
    <b:RefOrder>2</b:RefOrder>
  </b:Source>
  <b:Source>
    <b:Tag>Mar2515</b:Tag>
    <b:SourceType>InternetSite</b:SourceType>
    <b:Guid>{7A810517-08C4-49BC-A1F1-88D2BF00E9AA}</b:Guid>
    <b:Author>
      <b:Author>
        <b:Corporate>Marriott</b:Corporate>
      </b:Author>
    </b:Author>
    <b:Title>Your Stay, Your Way</b:Title>
    <b:Year>2025</b:Year>
    <b:YearAccessed>2025</b:YearAccessed>
    <b:MonthAccessed>June</b:MonthAccessed>
    <b:DayAccessed>02</b:DayAccessed>
    <b:URL>https://courtyard.marriott.com/</b:URL>
    <b:RefOrder>6</b:RefOrder>
  </b:Source>
</b:Sources>
</file>

<file path=customXml/itemProps1.xml><?xml version="1.0" encoding="utf-8"?>
<ds:datastoreItem xmlns:ds="http://schemas.openxmlformats.org/officeDocument/2006/customXml" ds:itemID="{8E52F164-5FD7-46D3-A17E-94D7068CD9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1872</Words>
  <Characters>11663</Characters>
  <Application>Microsoft Office Word</Application>
  <DocSecurity>0</DocSecurity>
  <Lines>238</Lines>
  <Paragraphs>64</Paragraphs>
  <ScaleCrop>false</ScaleCrop>
  <Company/>
  <LinksUpToDate>false</LinksUpToDate>
  <CharactersWithSpaces>13471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2025-06-12T10:42:00Z</dcterms:created>
  <dcterms:modified xsi:type="dcterms:W3CDTF">2025-06-16T21:09:00Z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b299d785-b1b3-4538-a59f-ba984501f933</vt:lpwstr>
  </property>
</Properties>
</file>