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504C5B8" w:rsidR="00587CE6" w:rsidRPr="00587CE6" w:rsidRDefault="001B40EE" w:rsidP="00331A9E">
            <w:pPr>
              <w:spacing w:after="0" w:line="240" w:lineRule="auto"/>
              <w:rPr>
                <w:rFonts w:ascii="Arial" w:eastAsia="Times New Roman" w:hAnsi="Arial" w:cs="Arial"/>
                <w:sz w:val="20"/>
                <w:szCs w:val="20"/>
              </w:rPr>
            </w:pPr>
            <w:r>
              <w:rPr>
                <w:rFonts w:ascii="Arial" w:eastAsia="Times New Roman" w:hAnsi="Arial" w:cs="Arial"/>
                <w:sz w:val="20"/>
                <w:szCs w:val="20"/>
              </w:rPr>
              <w:t>Moira Davies</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0CDE51B5" w:rsidR="00587CE6" w:rsidRPr="00587CE6" w:rsidRDefault="00B10429" w:rsidP="00587CE6">
            <w:pPr>
              <w:spacing w:after="0" w:line="240" w:lineRule="auto"/>
              <w:rPr>
                <w:rFonts w:ascii="Arial" w:eastAsia="Times New Roman" w:hAnsi="Arial" w:cs="Arial"/>
                <w:sz w:val="20"/>
                <w:szCs w:val="20"/>
              </w:rPr>
            </w:pPr>
            <w:r>
              <w:rPr>
                <w:rFonts w:ascii="Arial" w:eastAsia="Times New Roman" w:hAnsi="Arial" w:cs="Arial"/>
                <w:sz w:val="20"/>
                <w:szCs w:val="20"/>
              </w:rPr>
              <w:t>Catrin Boulton</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7154C12" w:rsidR="00587CE6" w:rsidRPr="00587CE6" w:rsidRDefault="001B40EE" w:rsidP="00587CE6">
            <w:pPr>
              <w:spacing w:after="0" w:line="240" w:lineRule="auto"/>
              <w:rPr>
                <w:rFonts w:ascii="Arial" w:eastAsia="Times New Roman" w:hAnsi="Arial" w:cs="Arial"/>
                <w:sz w:val="20"/>
                <w:szCs w:val="20"/>
              </w:rPr>
            </w:pPr>
            <w:r>
              <w:rPr>
                <w:rFonts w:ascii="Arial" w:eastAsia="Times New Roman" w:hAnsi="Arial" w:cs="Arial"/>
                <w:sz w:val="20"/>
                <w:szCs w:val="20"/>
              </w:rPr>
              <w:t>Introduction to Research</w:t>
            </w:r>
            <w:r w:rsidR="00B10429">
              <w:rPr>
                <w:rFonts w:ascii="Arial" w:eastAsia="Times New Roman" w:hAnsi="Arial" w:cs="Arial"/>
                <w:sz w:val="20"/>
                <w:szCs w:val="20"/>
              </w:rPr>
              <w:t xml:space="preserve"> and Evidenced Based Practice</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2FA4274E" w:rsidR="00587CE6" w:rsidRPr="00587CE6" w:rsidRDefault="00416552" w:rsidP="00587CE6">
            <w:pPr>
              <w:spacing w:after="0" w:line="240" w:lineRule="auto"/>
              <w:rPr>
                <w:rFonts w:ascii="Arial" w:eastAsia="Times New Roman" w:hAnsi="Arial" w:cs="Arial"/>
                <w:sz w:val="20"/>
                <w:szCs w:val="20"/>
              </w:rPr>
            </w:pPr>
            <w:r>
              <w:rPr>
                <w:rFonts w:ascii="Arial" w:eastAsia="Times New Roman" w:hAnsi="Arial" w:cs="Arial"/>
                <w:sz w:val="20"/>
                <w:szCs w:val="20"/>
              </w:rPr>
              <w:t>BM</w:t>
            </w:r>
            <w:r w:rsidR="001B40EE">
              <w:rPr>
                <w:rFonts w:ascii="Arial" w:eastAsia="Times New Roman" w:hAnsi="Arial" w:cs="Arial"/>
                <w:sz w:val="20"/>
                <w:szCs w:val="20"/>
              </w:rPr>
              <w:t>NS400</w:t>
            </w:r>
            <w:r w:rsidR="00CE29D8">
              <w:rPr>
                <w:rFonts w:ascii="Arial" w:eastAsia="Times New Roman" w:hAnsi="Arial" w:cs="Arial"/>
                <w:sz w:val="20"/>
                <w:szCs w:val="20"/>
              </w:rPr>
              <w:t>6</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BD511DF" w:rsidR="00587CE6" w:rsidRPr="00587CE6" w:rsidRDefault="001B40EE"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65EC80DB" w:rsidR="00587CE6" w:rsidRPr="00587CE6" w:rsidRDefault="00114FF6"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416552">
              <w:rPr>
                <w:rFonts w:ascii="Arial" w:eastAsia="Times New Roman" w:hAnsi="Arial" w:cs="Arial"/>
                <w:sz w:val="20"/>
                <w:szCs w:val="20"/>
              </w:rPr>
              <w:t xml:space="preserve"> 0F 2 </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790CFBAF" w:rsidR="00587CE6" w:rsidRPr="00587CE6" w:rsidRDefault="00416552"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1B40EE">
              <w:rPr>
                <w:rFonts w:ascii="Arial" w:eastAsia="Times New Roman" w:hAnsi="Arial" w:cs="Arial"/>
                <w:sz w:val="20"/>
                <w:szCs w:val="20"/>
                <w:highlight w:val="magenta"/>
                <w:lang w:eastAsia="en-GB"/>
              </w:rPr>
              <w:sym w:font="Wingdings" w:char="F06F"/>
            </w:r>
            <w:r w:rsidRPr="001B40EE">
              <w:rPr>
                <w:rFonts w:ascii="Arial" w:eastAsia="Times New Roman" w:hAnsi="Arial" w:cs="Arial"/>
                <w:sz w:val="20"/>
                <w:szCs w:val="20"/>
                <w:highlight w:val="magenta"/>
                <w:lang w:eastAsia="en-GB"/>
              </w:rPr>
              <w:t xml:space="preserve"> </w:t>
            </w:r>
            <w:r w:rsidRPr="001B40EE">
              <w:rPr>
                <w:rFonts w:ascii="Arial" w:eastAsia="Times New Roman" w:hAnsi="Arial" w:cs="Arial"/>
                <w:sz w:val="20"/>
                <w:szCs w:val="20"/>
                <w:highlight w:val="magenta"/>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1B40EE">
              <w:rPr>
                <w:rFonts w:ascii="Arial" w:eastAsia="Times New Roman" w:hAnsi="Arial" w:cs="Arial"/>
                <w:sz w:val="20"/>
                <w:szCs w:val="20"/>
                <w:lang w:eastAsia="en-GB"/>
              </w:rPr>
              <w:sym w:font="Wingdings" w:char="F06F"/>
            </w:r>
            <w:r w:rsidRPr="001B40EE">
              <w:rPr>
                <w:rFonts w:ascii="Arial" w:eastAsia="Times New Roman" w:hAnsi="Arial" w:cs="Arial"/>
                <w:sz w:val="20"/>
                <w:szCs w:val="20"/>
                <w:lang w:eastAsia="en-GB"/>
              </w:rPr>
              <w:t xml:space="preserve"> </w:t>
            </w:r>
            <w:r w:rsidRPr="001B40EE">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7777777" w:rsidR="00587CE6" w:rsidRPr="004B234E" w:rsidRDefault="00587CE6" w:rsidP="00587CE6">
            <w:pPr>
              <w:spacing w:after="0" w:line="240" w:lineRule="auto"/>
              <w:rPr>
                <w:rFonts w:ascii="Arial" w:eastAsia="Times New Roman" w:hAnsi="Arial" w:cs="Arial"/>
                <w:sz w:val="20"/>
                <w:szCs w:val="20"/>
                <w:highlight w:val="magenta"/>
                <w:lang w:eastAsia="en-GB"/>
              </w:rPr>
            </w:pPr>
            <w:r w:rsidRPr="00114FF6">
              <w:rPr>
                <w:rFonts w:ascii="Arial" w:eastAsia="Times New Roman" w:hAnsi="Arial" w:cs="Arial"/>
                <w:sz w:val="20"/>
                <w:szCs w:val="20"/>
                <w:lang w:eastAsia="en-GB"/>
              </w:rPr>
              <w:sym w:font="Wingdings" w:char="F06F"/>
            </w:r>
            <w:r w:rsidRPr="00114FF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114FF6">
              <w:rPr>
                <w:rFonts w:ascii="Arial" w:eastAsia="Times New Roman" w:hAnsi="Arial" w:cs="Arial"/>
                <w:sz w:val="20"/>
                <w:szCs w:val="20"/>
                <w:highlight w:val="magenta"/>
                <w:lang w:eastAsia="en-GB"/>
              </w:rPr>
              <w:sym w:font="Wingdings" w:char="F06F"/>
            </w:r>
            <w:r w:rsidRPr="00114FF6">
              <w:rPr>
                <w:rFonts w:ascii="Arial" w:eastAsia="Times New Roman" w:hAnsi="Arial" w:cs="Arial"/>
                <w:sz w:val="20"/>
                <w:szCs w:val="20"/>
                <w:highlight w:val="magenta"/>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081764B7" w:rsidR="00587CE6" w:rsidRPr="00587CE6" w:rsidRDefault="00416552"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06930648"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0F77FD5"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292D23EE" w:rsidR="00792D49" w:rsidRPr="00587CE6" w:rsidRDefault="00792D49" w:rsidP="00417F4F">
            <w:pPr>
              <w:spacing w:after="0" w:line="240" w:lineRule="auto"/>
              <w:rPr>
                <w:rFonts w:ascii="Arial" w:hAnsi="Arial" w:cs="Arial"/>
                <w:b/>
                <w:bCs/>
              </w:rPr>
            </w:pPr>
          </w:p>
        </w:tc>
        <w:tc>
          <w:tcPr>
            <w:tcW w:w="1087" w:type="dxa"/>
          </w:tcPr>
          <w:p w14:paraId="2743B9FE" w14:textId="2DB7E51B" w:rsidR="00792D49" w:rsidRPr="00587CE6" w:rsidRDefault="00792D49" w:rsidP="00417F4F">
            <w:pPr>
              <w:spacing w:after="0" w:line="240" w:lineRule="auto"/>
              <w:rPr>
                <w:rFonts w:ascii="Arial" w:hAnsi="Arial" w:cs="Arial"/>
                <w:b/>
                <w:bCs/>
              </w:rPr>
            </w:pPr>
          </w:p>
        </w:tc>
        <w:tc>
          <w:tcPr>
            <w:tcW w:w="1087" w:type="dxa"/>
          </w:tcPr>
          <w:p w14:paraId="6C431F90" w14:textId="1065DC8C" w:rsidR="00792D49" w:rsidRPr="00587CE6" w:rsidRDefault="00792D49" w:rsidP="00417F4F">
            <w:pPr>
              <w:spacing w:after="0" w:line="240" w:lineRule="auto"/>
              <w:rPr>
                <w:rFonts w:ascii="Arial" w:hAnsi="Arial" w:cs="Arial"/>
                <w:b/>
                <w:bCs/>
              </w:rPr>
            </w:pPr>
          </w:p>
        </w:tc>
        <w:tc>
          <w:tcPr>
            <w:tcW w:w="1087" w:type="dxa"/>
          </w:tcPr>
          <w:p w14:paraId="661EC36F" w14:textId="02D40A17" w:rsidR="00792D49" w:rsidRPr="00587CE6" w:rsidRDefault="00792D49" w:rsidP="00417F4F">
            <w:pPr>
              <w:spacing w:after="0" w:line="240" w:lineRule="auto"/>
              <w:rPr>
                <w:rFonts w:ascii="Arial" w:hAnsi="Arial" w:cs="Arial"/>
                <w:b/>
                <w:bCs/>
              </w:rPr>
            </w:pPr>
          </w:p>
        </w:tc>
        <w:tc>
          <w:tcPr>
            <w:tcW w:w="1087" w:type="dxa"/>
          </w:tcPr>
          <w:p w14:paraId="453C575C" w14:textId="37CFDE45" w:rsidR="00792D49" w:rsidRPr="00587CE6" w:rsidRDefault="00792D49" w:rsidP="00417F4F">
            <w:pPr>
              <w:spacing w:after="0" w:line="240" w:lineRule="auto"/>
              <w:rPr>
                <w:rFonts w:ascii="Arial" w:hAnsi="Arial" w:cs="Arial"/>
                <w:b/>
                <w:bCs/>
              </w:rPr>
            </w:pPr>
          </w:p>
        </w:tc>
        <w:tc>
          <w:tcPr>
            <w:tcW w:w="3307" w:type="dxa"/>
          </w:tcPr>
          <w:p w14:paraId="45354000" w14:textId="77777777" w:rsidR="00792D49" w:rsidRDefault="008F7C77" w:rsidP="00417F4F">
            <w:pPr>
              <w:spacing w:after="0" w:line="240" w:lineRule="auto"/>
              <w:rPr>
                <w:rFonts w:ascii="Arial" w:hAnsi="Arial" w:cs="Arial"/>
                <w:b/>
                <w:bCs/>
              </w:rPr>
            </w:pPr>
            <w:r>
              <w:rPr>
                <w:rFonts w:ascii="Arial" w:hAnsi="Arial" w:cs="Arial"/>
                <w:b/>
                <w:bCs/>
              </w:rPr>
              <w:t xml:space="preserve">Since </w:t>
            </w:r>
            <w:r w:rsidR="00114FF6">
              <w:rPr>
                <w:rFonts w:ascii="Arial" w:hAnsi="Arial" w:cs="Arial"/>
                <w:b/>
                <w:bCs/>
              </w:rPr>
              <w:t>presentation were watched</w:t>
            </w:r>
            <w:r w:rsidR="007A4816">
              <w:rPr>
                <w:rFonts w:ascii="Arial" w:hAnsi="Arial" w:cs="Arial"/>
                <w:b/>
                <w:bCs/>
              </w:rPr>
              <w:t xml:space="preserve"> </w:t>
            </w:r>
            <w:r w:rsidR="00B10429">
              <w:rPr>
                <w:rFonts w:ascii="Arial" w:hAnsi="Arial" w:cs="Arial"/>
                <w:b/>
                <w:bCs/>
              </w:rPr>
              <w:t xml:space="preserve">in person </w:t>
            </w:r>
            <w:r w:rsidR="007A4816">
              <w:rPr>
                <w:rFonts w:ascii="Arial" w:hAnsi="Arial" w:cs="Arial"/>
                <w:b/>
                <w:bCs/>
              </w:rPr>
              <w:t>by</w:t>
            </w:r>
            <w:r w:rsidR="00114FF6">
              <w:rPr>
                <w:rFonts w:ascii="Arial" w:hAnsi="Arial" w:cs="Arial"/>
                <w:b/>
                <w:bCs/>
              </w:rPr>
              <w:t xml:space="preserve"> both the 1</w:t>
            </w:r>
            <w:r w:rsidR="00114FF6" w:rsidRPr="00114FF6">
              <w:rPr>
                <w:rFonts w:ascii="Arial" w:hAnsi="Arial" w:cs="Arial"/>
                <w:b/>
                <w:bCs/>
                <w:vertAlign w:val="superscript"/>
              </w:rPr>
              <w:t>st</w:t>
            </w:r>
            <w:r w:rsidR="00114FF6">
              <w:rPr>
                <w:rFonts w:ascii="Arial" w:hAnsi="Arial" w:cs="Arial"/>
                <w:b/>
                <w:bCs/>
              </w:rPr>
              <w:t xml:space="preserve"> marker and the 2</w:t>
            </w:r>
            <w:r w:rsidR="00114FF6" w:rsidRPr="00114FF6">
              <w:rPr>
                <w:rFonts w:ascii="Arial" w:hAnsi="Arial" w:cs="Arial"/>
                <w:b/>
                <w:bCs/>
                <w:vertAlign w:val="superscript"/>
              </w:rPr>
              <w:t>nd</w:t>
            </w:r>
            <w:r w:rsidR="00114FF6">
              <w:rPr>
                <w:rFonts w:ascii="Arial" w:hAnsi="Arial" w:cs="Arial"/>
                <w:b/>
                <w:bCs/>
              </w:rPr>
              <w:t xml:space="preserve"> marker together, these were discussed at the time and a mark agreed – therefore there is no difference in the 1</w:t>
            </w:r>
            <w:r w:rsidR="00114FF6" w:rsidRPr="00114FF6">
              <w:rPr>
                <w:rFonts w:ascii="Arial" w:hAnsi="Arial" w:cs="Arial"/>
                <w:b/>
                <w:bCs/>
                <w:vertAlign w:val="superscript"/>
              </w:rPr>
              <w:t>st</w:t>
            </w:r>
            <w:r w:rsidR="00114FF6">
              <w:rPr>
                <w:rFonts w:ascii="Arial" w:hAnsi="Arial" w:cs="Arial"/>
                <w:b/>
                <w:bCs/>
              </w:rPr>
              <w:t xml:space="preserve"> markers marks and the moderators marks</w:t>
            </w:r>
            <w:r w:rsidR="00CE29D8">
              <w:rPr>
                <w:rFonts w:ascii="Arial" w:hAnsi="Arial" w:cs="Arial"/>
                <w:b/>
                <w:bCs/>
              </w:rPr>
              <w:t>.</w:t>
            </w:r>
          </w:p>
          <w:p w14:paraId="36F03CB0" w14:textId="29933461" w:rsidR="00CE29D8" w:rsidRPr="00587CE6" w:rsidRDefault="00CE29D8" w:rsidP="00417F4F">
            <w:pPr>
              <w:spacing w:after="0" w:line="240" w:lineRule="auto"/>
              <w:rPr>
                <w:rFonts w:ascii="Arial" w:hAnsi="Arial" w:cs="Arial"/>
                <w:b/>
                <w:bCs/>
              </w:rPr>
            </w:pPr>
            <w:r>
              <w:rPr>
                <w:rFonts w:ascii="Arial" w:hAnsi="Arial" w:cs="Arial"/>
                <w:b/>
                <w:bCs/>
              </w:rPr>
              <w:t>This was carried out in both campuses to ensure continuity of marks.</w:t>
            </w:r>
          </w:p>
        </w:tc>
      </w:tr>
      <w:tr w:rsidR="00792D49" w:rsidRPr="00587CE6" w14:paraId="72569ACE" w14:textId="77777777" w:rsidTr="00792D49">
        <w:tc>
          <w:tcPr>
            <w:tcW w:w="1696" w:type="dxa"/>
          </w:tcPr>
          <w:p w14:paraId="0DA336C7" w14:textId="759A7D41" w:rsidR="00792D49" w:rsidRPr="00587CE6" w:rsidRDefault="00BC1F04" w:rsidP="00417F4F">
            <w:pPr>
              <w:spacing w:after="0" w:line="240" w:lineRule="auto"/>
              <w:rPr>
                <w:rFonts w:ascii="Arial" w:hAnsi="Arial" w:cs="Arial"/>
                <w:b/>
                <w:bCs/>
              </w:rPr>
            </w:pPr>
            <w:r>
              <w:rPr>
                <w:rFonts w:ascii="Arial" w:hAnsi="Arial" w:cs="Arial"/>
                <w:b/>
                <w:bCs/>
              </w:rPr>
              <w:t>2217612</w:t>
            </w:r>
          </w:p>
        </w:tc>
        <w:tc>
          <w:tcPr>
            <w:tcW w:w="1087" w:type="dxa"/>
          </w:tcPr>
          <w:p w14:paraId="497936A6" w14:textId="7AE6A819" w:rsidR="00792D49" w:rsidRPr="00587CE6" w:rsidRDefault="00BC1F04" w:rsidP="00417F4F">
            <w:pPr>
              <w:spacing w:after="0" w:line="240" w:lineRule="auto"/>
              <w:rPr>
                <w:rFonts w:ascii="Arial" w:hAnsi="Arial" w:cs="Arial"/>
                <w:b/>
                <w:bCs/>
              </w:rPr>
            </w:pPr>
            <w:r>
              <w:rPr>
                <w:rFonts w:ascii="Arial" w:hAnsi="Arial" w:cs="Arial"/>
                <w:b/>
                <w:bCs/>
              </w:rPr>
              <w:t>90</w:t>
            </w:r>
          </w:p>
        </w:tc>
        <w:tc>
          <w:tcPr>
            <w:tcW w:w="1087" w:type="dxa"/>
          </w:tcPr>
          <w:p w14:paraId="4A326DA6" w14:textId="0EEDDE95" w:rsidR="00792D49" w:rsidRPr="00587CE6" w:rsidRDefault="00BC1F04" w:rsidP="00417F4F">
            <w:pPr>
              <w:spacing w:after="0" w:line="240" w:lineRule="auto"/>
              <w:rPr>
                <w:rFonts w:ascii="Arial" w:hAnsi="Arial" w:cs="Arial"/>
                <w:b/>
                <w:bCs/>
              </w:rPr>
            </w:pPr>
            <w:r>
              <w:rPr>
                <w:rFonts w:ascii="Arial" w:hAnsi="Arial" w:cs="Arial"/>
                <w:b/>
                <w:bCs/>
              </w:rPr>
              <w:t>90</w:t>
            </w:r>
          </w:p>
        </w:tc>
        <w:tc>
          <w:tcPr>
            <w:tcW w:w="1087" w:type="dxa"/>
          </w:tcPr>
          <w:p w14:paraId="0BA55000" w14:textId="2A563A91" w:rsidR="00792D49" w:rsidRPr="00587CE6" w:rsidRDefault="00792D49" w:rsidP="00417F4F">
            <w:pPr>
              <w:spacing w:after="0" w:line="240" w:lineRule="auto"/>
              <w:rPr>
                <w:rFonts w:ascii="Arial" w:hAnsi="Arial" w:cs="Arial"/>
                <w:b/>
                <w:bCs/>
              </w:rPr>
            </w:pPr>
          </w:p>
        </w:tc>
        <w:tc>
          <w:tcPr>
            <w:tcW w:w="1087" w:type="dxa"/>
          </w:tcPr>
          <w:p w14:paraId="5FFAC98B" w14:textId="20B66ED0" w:rsidR="00792D49" w:rsidRPr="00587CE6" w:rsidRDefault="00BC1F04" w:rsidP="00417F4F">
            <w:pPr>
              <w:spacing w:after="0" w:line="240" w:lineRule="auto"/>
              <w:rPr>
                <w:rFonts w:ascii="Arial" w:hAnsi="Arial" w:cs="Arial"/>
                <w:b/>
                <w:bCs/>
              </w:rPr>
            </w:pPr>
            <w:r>
              <w:rPr>
                <w:rFonts w:ascii="Arial" w:hAnsi="Arial" w:cs="Arial"/>
                <w:b/>
                <w:bCs/>
              </w:rPr>
              <w:t>90</w:t>
            </w: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386AFDF5" w:rsidR="00792D49" w:rsidRPr="00587CE6" w:rsidRDefault="0064632F" w:rsidP="00417F4F">
            <w:pPr>
              <w:spacing w:after="0" w:line="240" w:lineRule="auto"/>
              <w:rPr>
                <w:rFonts w:ascii="Arial" w:hAnsi="Arial" w:cs="Arial"/>
                <w:b/>
                <w:bCs/>
              </w:rPr>
            </w:pPr>
            <w:r>
              <w:rPr>
                <w:rFonts w:ascii="Arial" w:hAnsi="Arial" w:cs="Arial"/>
                <w:b/>
                <w:bCs/>
              </w:rPr>
              <w:t>2212401</w:t>
            </w:r>
          </w:p>
        </w:tc>
        <w:tc>
          <w:tcPr>
            <w:tcW w:w="1087" w:type="dxa"/>
          </w:tcPr>
          <w:p w14:paraId="15D82044" w14:textId="61B19826" w:rsidR="00792D49" w:rsidRPr="00587CE6" w:rsidRDefault="0064632F" w:rsidP="00417F4F">
            <w:pPr>
              <w:spacing w:after="0" w:line="240" w:lineRule="auto"/>
              <w:rPr>
                <w:rFonts w:ascii="Arial" w:hAnsi="Arial" w:cs="Arial"/>
                <w:b/>
                <w:bCs/>
              </w:rPr>
            </w:pPr>
            <w:r>
              <w:rPr>
                <w:rFonts w:ascii="Arial" w:hAnsi="Arial" w:cs="Arial"/>
                <w:b/>
                <w:bCs/>
              </w:rPr>
              <w:t>86</w:t>
            </w:r>
          </w:p>
        </w:tc>
        <w:tc>
          <w:tcPr>
            <w:tcW w:w="1087" w:type="dxa"/>
          </w:tcPr>
          <w:p w14:paraId="1F5A9052" w14:textId="6FAA2EE1" w:rsidR="00792D49" w:rsidRPr="00587CE6" w:rsidRDefault="0064632F" w:rsidP="00417F4F">
            <w:pPr>
              <w:spacing w:after="0" w:line="240" w:lineRule="auto"/>
              <w:rPr>
                <w:rFonts w:ascii="Arial" w:hAnsi="Arial" w:cs="Arial"/>
                <w:b/>
                <w:bCs/>
              </w:rPr>
            </w:pPr>
            <w:r>
              <w:rPr>
                <w:rFonts w:ascii="Arial" w:hAnsi="Arial" w:cs="Arial"/>
                <w:b/>
                <w:bCs/>
              </w:rPr>
              <w:t>86</w:t>
            </w:r>
          </w:p>
        </w:tc>
        <w:tc>
          <w:tcPr>
            <w:tcW w:w="1087" w:type="dxa"/>
          </w:tcPr>
          <w:p w14:paraId="705F556E" w14:textId="5EB63454" w:rsidR="00792D49" w:rsidRPr="00587CE6" w:rsidRDefault="00792D49" w:rsidP="00417F4F">
            <w:pPr>
              <w:spacing w:after="0" w:line="240" w:lineRule="auto"/>
              <w:rPr>
                <w:rFonts w:ascii="Arial" w:hAnsi="Arial" w:cs="Arial"/>
                <w:b/>
                <w:bCs/>
              </w:rPr>
            </w:pPr>
          </w:p>
        </w:tc>
        <w:tc>
          <w:tcPr>
            <w:tcW w:w="1087" w:type="dxa"/>
          </w:tcPr>
          <w:p w14:paraId="145D4D48" w14:textId="0D0A06C0" w:rsidR="00792D49" w:rsidRPr="00587CE6" w:rsidRDefault="0064632F" w:rsidP="00417F4F">
            <w:pPr>
              <w:spacing w:after="0" w:line="240" w:lineRule="auto"/>
              <w:rPr>
                <w:rFonts w:ascii="Arial" w:hAnsi="Arial" w:cs="Arial"/>
                <w:b/>
                <w:bCs/>
              </w:rPr>
            </w:pPr>
            <w:r>
              <w:rPr>
                <w:rFonts w:ascii="Arial" w:hAnsi="Arial" w:cs="Arial"/>
                <w:b/>
                <w:bCs/>
              </w:rPr>
              <w:t>86</w:t>
            </w: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095073A5" w:rsidR="00792D49" w:rsidRPr="00587CE6" w:rsidRDefault="0064632F" w:rsidP="00417F4F">
            <w:pPr>
              <w:spacing w:after="0" w:line="240" w:lineRule="auto"/>
              <w:rPr>
                <w:rFonts w:ascii="Arial" w:hAnsi="Arial" w:cs="Arial"/>
                <w:b/>
                <w:bCs/>
              </w:rPr>
            </w:pPr>
            <w:r>
              <w:rPr>
                <w:rFonts w:ascii="Arial" w:hAnsi="Arial" w:cs="Arial"/>
                <w:b/>
                <w:bCs/>
              </w:rPr>
              <w:t>2220480</w:t>
            </w:r>
          </w:p>
        </w:tc>
        <w:tc>
          <w:tcPr>
            <w:tcW w:w="1087" w:type="dxa"/>
          </w:tcPr>
          <w:p w14:paraId="016339F7" w14:textId="0A420409" w:rsidR="00792D49" w:rsidRPr="00587CE6" w:rsidRDefault="0064632F" w:rsidP="00417F4F">
            <w:pPr>
              <w:spacing w:after="0" w:line="240" w:lineRule="auto"/>
              <w:rPr>
                <w:rFonts w:ascii="Arial" w:hAnsi="Arial" w:cs="Arial"/>
                <w:b/>
                <w:bCs/>
              </w:rPr>
            </w:pPr>
            <w:r>
              <w:rPr>
                <w:rFonts w:ascii="Arial" w:hAnsi="Arial" w:cs="Arial"/>
                <w:b/>
                <w:bCs/>
              </w:rPr>
              <w:t>74</w:t>
            </w:r>
          </w:p>
        </w:tc>
        <w:tc>
          <w:tcPr>
            <w:tcW w:w="1087" w:type="dxa"/>
          </w:tcPr>
          <w:p w14:paraId="56B37C17" w14:textId="4BA6F321" w:rsidR="00792D49" w:rsidRPr="00587CE6" w:rsidRDefault="0064632F" w:rsidP="00417F4F">
            <w:pPr>
              <w:spacing w:after="0" w:line="240" w:lineRule="auto"/>
              <w:rPr>
                <w:rFonts w:ascii="Arial" w:hAnsi="Arial" w:cs="Arial"/>
                <w:b/>
                <w:bCs/>
              </w:rPr>
            </w:pPr>
            <w:r>
              <w:rPr>
                <w:rFonts w:ascii="Arial" w:hAnsi="Arial" w:cs="Arial"/>
                <w:b/>
                <w:bCs/>
              </w:rPr>
              <w:t>74</w:t>
            </w:r>
          </w:p>
        </w:tc>
        <w:tc>
          <w:tcPr>
            <w:tcW w:w="1087" w:type="dxa"/>
          </w:tcPr>
          <w:p w14:paraId="3EAC6383" w14:textId="5D3831EB" w:rsidR="00792D49" w:rsidRPr="00587CE6" w:rsidRDefault="00792D49" w:rsidP="00417F4F">
            <w:pPr>
              <w:spacing w:after="0" w:line="240" w:lineRule="auto"/>
              <w:rPr>
                <w:rFonts w:ascii="Arial" w:hAnsi="Arial" w:cs="Arial"/>
                <w:b/>
                <w:bCs/>
              </w:rPr>
            </w:pPr>
          </w:p>
        </w:tc>
        <w:tc>
          <w:tcPr>
            <w:tcW w:w="1087" w:type="dxa"/>
          </w:tcPr>
          <w:p w14:paraId="76725FC5" w14:textId="367CE267" w:rsidR="00792D49" w:rsidRPr="00587CE6" w:rsidRDefault="00471149" w:rsidP="00417F4F">
            <w:pPr>
              <w:spacing w:after="0" w:line="240" w:lineRule="auto"/>
              <w:rPr>
                <w:rFonts w:ascii="Arial" w:hAnsi="Arial" w:cs="Arial"/>
                <w:b/>
                <w:bCs/>
              </w:rPr>
            </w:pPr>
            <w:r>
              <w:rPr>
                <w:rFonts w:ascii="Arial" w:hAnsi="Arial" w:cs="Arial"/>
                <w:b/>
                <w:bCs/>
              </w:rPr>
              <w:t>74</w:t>
            </w: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3A9ABF6F" w:rsidR="00792D49" w:rsidRPr="00587CE6" w:rsidRDefault="00471149" w:rsidP="00417F4F">
            <w:pPr>
              <w:spacing w:after="0" w:line="240" w:lineRule="auto"/>
              <w:rPr>
                <w:rFonts w:ascii="Arial" w:hAnsi="Arial" w:cs="Arial"/>
                <w:b/>
                <w:bCs/>
              </w:rPr>
            </w:pPr>
            <w:r>
              <w:rPr>
                <w:rFonts w:ascii="Arial" w:hAnsi="Arial" w:cs="Arial"/>
                <w:b/>
                <w:bCs/>
              </w:rPr>
              <w:t>2205565</w:t>
            </w:r>
          </w:p>
        </w:tc>
        <w:tc>
          <w:tcPr>
            <w:tcW w:w="1087" w:type="dxa"/>
          </w:tcPr>
          <w:p w14:paraId="3062EB84" w14:textId="1810474E" w:rsidR="00792D49" w:rsidRPr="00587CE6" w:rsidRDefault="00471149" w:rsidP="00417F4F">
            <w:pPr>
              <w:spacing w:after="0" w:line="240" w:lineRule="auto"/>
              <w:rPr>
                <w:rFonts w:ascii="Arial" w:hAnsi="Arial" w:cs="Arial"/>
                <w:b/>
                <w:bCs/>
              </w:rPr>
            </w:pPr>
            <w:r>
              <w:rPr>
                <w:rFonts w:ascii="Arial" w:hAnsi="Arial" w:cs="Arial"/>
                <w:b/>
                <w:bCs/>
              </w:rPr>
              <w:t>60</w:t>
            </w:r>
          </w:p>
        </w:tc>
        <w:tc>
          <w:tcPr>
            <w:tcW w:w="1087" w:type="dxa"/>
          </w:tcPr>
          <w:p w14:paraId="5DF1E957" w14:textId="74908BDC" w:rsidR="00792D49" w:rsidRPr="00587CE6" w:rsidRDefault="00471149" w:rsidP="00417F4F">
            <w:pPr>
              <w:spacing w:after="0" w:line="240" w:lineRule="auto"/>
              <w:rPr>
                <w:rFonts w:ascii="Arial" w:hAnsi="Arial" w:cs="Arial"/>
                <w:b/>
                <w:bCs/>
              </w:rPr>
            </w:pPr>
            <w:r>
              <w:rPr>
                <w:rFonts w:ascii="Arial" w:hAnsi="Arial" w:cs="Arial"/>
                <w:b/>
                <w:bCs/>
              </w:rPr>
              <w:t>60</w:t>
            </w:r>
          </w:p>
        </w:tc>
        <w:tc>
          <w:tcPr>
            <w:tcW w:w="1087" w:type="dxa"/>
          </w:tcPr>
          <w:p w14:paraId="249185E6" w14:textId="1DF5976A" w:rsidR="00792D49" w:rsidRPr="00587CE6" w:rsidRDefault="00792D49" w:rsidP="00417F4F">
            <w:pPr>
              <w:spacing w:after="0" w:line="240" w:lineRule="auto"/>
              <w:rPr>
                <w:rFonts w:ascii="Arial" w:hAnsi="Arial" w:cs="Arial"/>
                <w:b/>
                <w:bCs/>
              </w:rPr>
            </w:pPr>
          </w:p>
        </w:tc>
        <w:tc>
          <w:tcPr>
            <w:tcW w:w="1087" w:type="dxa"/>
          </w:tcPr>
          <w:p w14:paraId="7DCA937B" w14:textId="3DEA815F" w:rsidR="00792D49" w:rsidRPr="00587CE6" w:rsidRDefault="00471149" w:rsidP="00417F4F">
            <w:pPr>
              <w:spacing w:after="0" w:line="240" w:lineRule="auto"/>
              <w:rPr>
                <w:rFonts w:ascii="Arial" w:hAnsi="Arial" w:cs="Arial"/>
                <w:b/>
                <w:bCs/>
              </w:rPr>
            </w:pPr>
            <w:r>
              <w:rPr>
                <w:rFonts w:ascii="Arial" w:hAnsi="Arial" w:cs="Arial"/>
                <w:b/>
                <w:bCs/>
              </w:rPr>
              <w:t>60</w:t>
            </w: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2FB61E88" w:rsidR="00792D49" w:rsidRPr="00587CE6" w:rsidRDefault="006965BC" w:rsidP="00417F4F">
            <w:pPr>
              <w:spacing w:after="0" w:line="240" w:lineRule="auto"/>
              <w:rPr>
                <w:rFonts w:ascii="Arial" w:hAnsi="Arial" w:cs="Arial"/>
                <w:b/>
                <w:bCs/>
              </w:rPr>
            </w:pPr>
            <w:r>
              <w:rPr>
                <w:rFonts w:ascii="Arial" w:hAnsi="Arial" w:cs="Arial"/>
                <w:b/>
                <w:bCs/>
              </w:rPr>
              <w:t>2208350</w:t>
            </w:r>
          </w:p>
        </w:tc>
        <w:tc>
          <w:tcPr>
            <w:tcW w:w="1087" w:type="dxa"/>
          </w:tcPr>
          <w:p w14:paraId="1878859E" w14:textId="3189DA00" w:rsidR="00792D49" w:rsidRPr="00587CE6" w:rsidRDefault="006965BC" w:rsidP="00417F4F">
            <w:pPr>
              <w:spacing w:after="0" w:line="240" w:lineRule="auto"/>
              <w:rPr>
                <w:rFonts w:ascii="Arial" w:hAnsi="Arial" w:cs="Arial"/>
                <w:b/>
                <w:bCs/>
              </w:rPr>
            </w:pPr>
            <w:r>
              <w:rPr>
                <w:rFonts w:ascii="Arial" w:hAnsi="Arial" w:cs="Arial"/>
                <w:b/>
                <w:bCs/>
              </w:rPr>
              <w:t>56</w:t>
            </w:r>
          </w:p>
        </w:tc>
        <w:tc>
          <w:tcPr>
            <w:tcW w:w="1087" w:type="dxa"/>
          </w:tcPr>
          <w:p w14:paraId="62AAC654" w14:textId="249E726C" w:rsidR="00792D49" w:rsidRPr="00587CE6" w:rsidRDefault="006965BC" w:rsidP="00417F4F">
            <w:pPr>
              <w:spacing w:after="0" w:line="240" w:lineRule="auto"/>
              <w:rPr>
                <w:rFonts w:ascii="Arial" w:hAnsi="Arial" w:cs="Arial"/>
                <w:b/>
                <w:bCs/>
              </w:rPr>
            </w:pPr>
            <w:r>
              <w:rPr>
                <w:rFonts w:ascii="Arial" w:hAnsi="Arial" w:cs="Arial"/>
                <w:b/>
                <w:bCs/>
              </w:rPr>
              <w:t>56</w:t>
            </w:r>
          </w:p>
        </w:tc>
        <w:tc>
          <w:tcPr>
            <w:tcW w:w="1087" w:type="dxa"/>
          </w:tcPr>
          <w:p w14:paraId="4C876CBE" w14:textId="71B35288" w:rsidR="00792D49" w:rsidRPr="00587CE6" w:rsidRDefault="00792D49" w:rsidP="00417F4F">
            <w:pPr>
              <w:spacing w:after="0" w:line="240" w:lineRule="auto"/>
              <w:rPr>
                <w:rFonts w:ascii="Arial" w:hAnsi="Arial" w:cs="Arial"/>
                <w:b/>
                <w:bCs/>
              </w:rPr>
            </w:pPr>
          </w:p>
        </w:tc>
        <w:tc>
          <w:tcPr>
            <w:tcW w:w="1087" w:type="dxa"/>
          </w:tcPr>
          <w:p w14:paraId="026381E7" w14:textId="4119DBC4" w:rsidR="00792D49" w:rsidRPr="00587CE6" w:rsidRDefault="001421D7" w:rsidP="00417F4F">
            <w:pPr>
              <w:spacing w:after="0" w:line="240" w:lineRule="auto"/>
              <w:rPr>
                <w:rFonts w:ascii="Arial" w:hAnsi="Arial" w:cs="Arial"/>
                <w:b/>
                <w:bCs/>
              </w:rPr>
            </w:pPr>
            <w:r>
              <w:rPr>
                <w:rFonts w:ascii="Arial" w:hAnsi="Arial" w:cs="Arial"/>
                <w:b/>
                <w:bCs/>
              </w:rPr>
              <w:t>56</w:t>
            </w: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6FDCC8E8" w:rsidR="00792D49" w:rsidRPr="00587CE6" w:rsidRDefault="0079585C" w:rsidP="00417F4F">
            <w:pPr>
              <w:spacing w:after="0" w:line="240" w:lineRule="auto"/>
              <w:rPr>
                <w:rFonts w:ascii="Arial" w:hAnsi="Arial" w:cs="Arial"/>
                <w:b/>
                <w:bCs/>
              </w:rPr>
            </w:pPr>
            <w:r>
              <w:rPr>
                <w:rFonts w:ascii="Arial" w:hAnsi="Arial" w:cs="Arial"/>
                <w:b/>
                <w:bCs/>
              </w:rPr>
              <w:lastRenderedPageBreak/>
              <w:t>1910758</w:t>
            </w:r>
          </w:p>
        </w:tc>
        <w:tc>
          <w:tcPr>
            <w:tcW w:w="1087" w:type="dxa"/>
          </w:tcPr>
          <w:p w14:paraId="2CF7C996" w14:textId="1DE34AC3" w:rsidR="00792D49" w:rsidRPr="00587CE6" w:rsidRDefault="0079585C" w:rsidP="00417F4F">
            <w:pPr>
              <w:spacing w:after="0" w:line="240" w:lineRule="auto"/>
              <w:rPr>
                <w:rFonts w:ascii="Arial" w:hAnsi="Arial" w:cs="Arial"/>
                <w:b/>
                <w:bCs/>
              </w:rPr>
            </w:pPr>
            <w:r>
              <w:rPr>
                <w:rFonts w:ascii="Arial" w:hAnsi="Arial" w:cs="Arial"/>
                <w:b/>
                <w:bCs/>
              </w:rPr>
              <w:t>44</w:t>
            </w:r>
          </w:p>
        </w:tc>
        <w:tc>
          <w:tcPr>
            <w:tcW w:w="1087" w:type="dxa"/>
          </w:tcPr>
          <w:p w14:paraId="38FD4939" w14:textId="2CE5F170" w:rsidR="00792D49" w:rsidRPr="00587CE6" w:rsidRDefault="0079585C" w:rsidP="00417F4F">
            <w:pPr>
              <w:spacing w:after="0" w:line="240" w:lineRule="auto"/>
              <w:rPr>
                <w:rFonts w:ascii="Arial" w:hAnsi="Arial" w:cs="Arial"/>
                <w:b/>
                <w:bCs/>
              </w:rPr>
            </w:pPr>
            <w:r>
              <w:rPr>
                <w:rFonts w:ascii="Arial" w:hAnsi="Arial" w:cs="Arial"/>
                <w:b/>
                <w:bCs/>
              </w:rPr>
              <w:t>44</w:t>
            </w:r>
          </w:p>
        </w:tc>
        <w:tc>
          <w:tcPr>
            <w:tcW w:w="1087" w:type="dxa"/>
          </w:tcPr>
          <w:p w14:paraId="67EEDF5B" w14:textId="04FF087F" w:rsidR="00792D49" w:rsidRPr="00587CE6" w:rsidRDefault="00792D49" w:rsidP="00417F4F">
            <w:pPr>
              <w:spacing w:after="0" w:line="240" w:lineRule="auto"/>
              <w:rPr>
                <w:rFonts w:ascii="Arial" w:hAnsi="Arial" w:cs="Arial"/>
                <w:b/>
                <w:bCs/>
              </w:rPr>
            </w:pPr>
          </w:p>
        </w:tc>
        <w:tc>
          <w:tcPr>
            <w:tcW w:w="1087" w:type="dxa"/>
          </w:tcPr>
          <w:p w14:paraId="51FB831E" w14:textId="291B3140" w:rsidR="00792D49" w:rsidRPr="00587CE6" w:rsidRDefault="0079585C" w:rsidP="00417F4F">
            <w:pPr>
              <w:spacing w:after="0" w:line="240" w:lineRule="auto"/>
              <w:rPr>
                <w:rFonts w:ascii="Arial" w:hAnsi="Arial" w:cs="Arial"/>
                <w:b/>
                <w:bCs/>
              </w:rPr>
            </w:pPr>
            <w:r>
              <w:rPr>
                <w:rFonts w:ascii="Arial" w:hAnsi="Arial" w:cs="Arial"/>
                <w:b/>
                <w:bCs/>
              </w:rPr>
              <w:t>44</w:t>
            </w: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221C3C1" w:rsidR="00792D49" w:rsidRPr="00587CE6" w:rsidRDefault="0079585C" w:rsidP="008B0046">
            <w:pPr>
              <w:spacing w:after="0" w:line="240" w:lineRule="auto"/>
              <w:rPr>
                <w:rFonts w:ascii="Arial" w:hAnsi="Arial" w:cs="Arial"/>
                <w:b/>
                <w:bCs/>
              </w:rPr>
            </w:pPr>
            <w:r>
              <w:rPr>
                <w:rFonts w:ascii="Arial" w:hAnsi="Arial" w:cs="Arial"/>
                <w:b/>
                <w:bCs/>
              </w:rPr>
              <w:t>2114979</w:t>
            </w:r>
          </w:p>
        </w:tc>
        <w:tc>
          <w:tcPr>
            <w:tcW w:w="1087" w:type="dxa"/>
          </w:tcPr>
          <w:p w14:paraId="5BE17056" w14:textId="2B23D3D1" w:rsidR="00792D49" w:rsidRPr="00587CE6" w:rsidRDefault="00CE29D8" w:rsidP="008B0046">
            <w:pPr>
              <w:spacing w:after="0" w:line="240" w:lineRule="auto"/>
              <w:rPr>
                <w:rFonts w:ascii="Arial" w:hAnsi="Arial" w:cs="Arial"/>
                <w:b/>
                <w:bCs/>
              </w:rPr>
            </w:pPr>
            <w:r>
              <w:rPr>
                <w:rFonts w:ascii="Arial" w:hAnsi="Arial" w:cs="Arial"/>
                <w:b/>
                <w:bCs/>
              </w:rPr>
              <w:t>40</w:t>
            </w:r>
          </w:p>
        </w:tc>
        <w:tc>
          <w:tcPr>
            <w:tcW w:w="1087" w:type="dxa"/>
          </w:tcPr>
          <w:p w14:paraId="729F81E9" w14:textId="454094BD" w:rsidR="00792D49" w:rsidRPr="00587CE6" w:rsidRDefault="00CE29D8" w:rsidP="008B0046">
            <w:pPr>
              <w:spacing w:after="0" w:line="240" w:lineRule="auto"/>
              <w:rPr>
                <w:rFonts w:ascii="Arial" w:hAnsi="Arial" w:cs="Arial"/>
                <w:b/>
                <w:bCs/>
              </w:rPr>
            </w:pPr>
            <w:r>
              <w:rPr>
                <w:rFonts w:ascii="Arial" w:hAnsi="Arial" w:cs="Arial"/>
                <w:b/>
                <w:bCs/>
              </w:rPr>
              <w:t>40</w:t>
            </w:r>
          </w:p>
        </w:tc>
        <w:tc>
          <w:tcPr>
            <w:tcW w:w="1087" w:type="dxa"/>
          </w:tcPr>
          <w:p w14:paraId="6C47AC59" w14:textId="59A7BF2B" w:rsidR="00792D49" w:rsidRPr="00587CE6" w:rsidRDefault="00792D49" w:rsidP="008B0046">
            <w:pPr>
              <w:spacing w:after="0" w:line="240" w:lineRule="auto"/>
              <w:rPr>
                <w:rFonts w:ascii="Arial" w:hAnsi="Arial" w:cs="Arial"/>
                <w:b/>
                <w:bCs/>
              </w:rPr>
            </w:pPr>
          </w:p>
        </w:tc>
        <w:tc>
          <w:tcPr>
            <w:tcW w:w="1087" w:type="dxa"/>
          </w:tcPr>
          <w:p w14:paraId="14ABB0F8" w14:textId="0E61DADE" w:rsidR="00792D49" w:rsidRPr="00587CE6" w:rsidRDefault="00CE29D8" w:rsidP="008B0046">
            <w:pPr>
              <w:spacing w:after="0" w:line="240" w:lineRule="auto"/>
              <w:rPr>
                <w:rFonts w:ascii="Arial" w:hAnsi="Arial" w:cs="Arial"/>
                <w:b/>
                <w:bCs/>
              </w:rPr>
            </w:pPr>
            <w:r>
              <w:rPr>
                <w:rFonts w:ascii="Arial" w:hAnsi="Arial" w:cs="Arial"/>
                <w:b/>
                <w:bCs/>
              </w:rPr>
              <w:t>40</w:t>
            </w:r>
          </w:p>
        </w:tc>
        <w:tc>
          <w:tcPr>
            <w:tcW w:w="3307" w:type="dxa"/>
          </w:tcPr>
          <w:p w14:paraId="19B0DD75" w14:textId="77777777" w:rsidR="00792D49" w:rsidRPr="00587CE6" w:rsidRDefault="00792D49" w:rsidP="008B0046">
            <w:pPr>
              <w:spacing w:after="0" w:line="240" w:lineRule="auto"/>
              <w:rPr>
                <w:rFonts w:ascii="Arial" w:hAnsi="Arial" w:cs="Arial"/>
                <w:b/>
                <w:bCs/>
              </w:rPr>
            </w:pPr>
          </w:p>
        </w:tc>
      </w:tr>
    </w:tbl>
    <w:p w14:paraId="05BE9B07" w14:textId="6FF0BFCA" w:rsidR="00ED385D" w:rsidRDefault="00ED385D">
      <w:pPr>
        <w:spacing w:after="0" w:line="240" w:lineRule="auto"/>
        <w:rPr>
          <w:rFonts w:ascii="Arial" w:hAnsi="Arial" w:cs="Arial"/>
          <w:b/>
          <w:bCs/>
        </w:rPr>
      </w:pP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FB006EE" w:rsidR="00741EC6" w:rsidRPr="00ED385D" w:rsidRDefault="0092408C"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05109955" w:rsidR="00741EC6" w:rsidRPr="00ED385D" w:rsidRDefault="008F7C77" w:rsidP="00741EC6">
            <w:pPr>
              <w:spacing w:after="0" w:line="240" w:lineRule="auto"/>
              <w:rPr>
                <w:rFonts w:ascii="Arial" w:hAnsi="Arial" w:cs="Arial"/>
                <w:sz w:val="20"/>
                <w:szCs w:val="20"/>
              </w:rPr>
            </w:pPr>
            <w:r>
              <w:rPr>
                <w:rFonts w:ascii="Arial" w:hAnsi="Arial" w:cs="Arial"/>
                <w:sz w:val="20"/>
                <w:szCs w:val="20"/>
              </w:rPr>
              <w:t>Yes.</w:t>
            </w:r>
            <w:r w:rsidR="007A4816">
              <w:rPr>
                <w:rFonts w:ascii="Arial" w:hAnsi="Arial" w:cs="Arial"/>
                <w:sz w:val="20"/>
                <w:szCs w:val="20"/>
              </w:rPr>
              <w:t xml:space="preserve"> Presentations were watched together and discussed immediately afterwards – a discussion was then held regarding each submission, and a mark agreed between the two at the time.</w:t>
            </w: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F06C436" w:rsidR="00741EC6" w:rsidRPr="00ED385D" w:rsidRDefault="0092408C"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2814B033" w:rsidR="00741EC6" w:rsidRPr="00ED385D" w:rsidRDefault="008F7C77" w:rsidP="00741EC6">
            <w:pPr>
              <w:spacing w:after="0" w:line="240" w:lineRule="auto"/>
              <w:rPr>
                <w:rFonts w:ascii="Arial" w:hAnsi="Arial" w:cs="Arial"/>
                <w:sz w:val="20"/>
                <w:szCs w:val="20"/>
              </w:rPr>
            </w:pPr>
            <w:r>
              <w:rPr>
                <w:rFonts w:ascii="Arial" w:hAnsi="Arial" w:cs="Arial"/>
                <w:sz w:val="20"/>
                <w:szCs w:val="20"/>
              </w:rPr>
              <w:t xml:space="preserve">Yes, there are opportunities for progression </w:t>
            </w:r>
            <w:r w:rsidR="007A4816">
              <w:rPr>
                <w:rFonts w:ascii="Arial" w:hAnsi="Arial" w:cs="Arial"/>
                <w:sz w:val="20"/>
                <w:szCs w:val="20"/>
              </w:rPr>
              <w:t>regardless of</w:t>
            </w:r>
            <w:r>
              <w:rPr>
                <w:rFonts w:ascii="Arial" w:hAnsi="Arial" w:cs="Arial"/>
                <w:sz w:val="20"/>
                <w:szCs w:val="20"/>
              </w:rPr>
              <w:t xml:space="preserve"> level of attainment.</w:t>
            </w:r>
            <w:r w:rsidR="002F5B8C">
              <w:rPr>
                <w:rFonts w:ascii="Arial" w:hAnsi="Arial" w:cs="Arial"/>
                <w:sz w:val="20"/>
                <w:szCs w:val="20"/>
              </w:rPr>
              <w:t xml:space="preserve">  </w:t>
            </w:r>
            <w:r w:rsidR="007A4816">
              <w:rPr>
                <w:rFonts w:ascii="Arial" w:hAnsi="Arial" w:cs="Arial"/>
                <w:sz w:val="20"/>
                <w:szCs w:val="20"/>
              </w:rPr>
              <w:t>Overall feedback</w:t>
            </w:r>
            <w:r w:rsidR="002F5B8C">
              <w:rPr>
                <w:rFonts w:ascii="Arial" w:hAnsi="Arial" w:cs="Arial"/>
                <w:sz w:val="20"/>
                <w:szCs w:val="20"/>
              </w:rPr>
              <w:t xml:space="preserve"> </w:t>
            </w:r>
            <w:r w:rsidR="007A4816">
              <w:rPr>
                <w:rFonts w:ascii="Arial" w:hAnsi="Arial" w:cs="Arial"/>
                <w:sz w:val="20"/>
                <w:szCs w:val="20"/>
              </w:rPr>
              <w:t>provided for each student regarding their presentation delivery and content.</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31A206BD" w:rsidR="00741EC6" w:rsidRPr="00ED385D" w:rsidRDefault="0092408C"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9039D69" w:rsidR="00741EC6" w:rsidRPr="00ED385D" w:rsidRDefault="008F7C77" w:rsidP="00741EC6">
            <w:pPr>
              <w:spacing w:after="0" w:line="240" w:lineRule="auto"/>
              <w:rPr>
                <w:rFonts w:ascii="Arial" w:hAnsi="Arial" w:cs="Arial"/>
                <w:sz w:val="20"/>
                <w:szCs w:val="20"/>
              </w:rPr>
            </w:pPr>
            <w:r>
              <w:rPr>
                <w:rFonts w:ascii="Arial" w:hAnsi="Arial" w:cs="Arial"/>
                <w:sz w:val="20"/>
                <w:szCs w:val="20"/>
              </w:rPr>
              <w:t>Yes.</w:t>
            </w:r>
            <w:r w:rsidR="00FB51F9">
              <w:rPr>
                <w:rFonts w:ascii="Arial" w:hAnsi="Arial" w:cs="Arial"/>
                <w:sz w:val="20"/>
                <w:szCs w:val="20"/>
              </w:rPr>
              <w:t xml:space="preserve"> Opportunities highlighted where students can develop for future submissions</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0D9E030" w:rsidR="00741EC6" w:rsidRPr="00ED385D" w:rsidRDefault="004939ED"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2F9F9EC6" w:rsidR="00741EC6" w:rsidRPr="00ED385D" w:rsidRDefault="00FB51F9" w:rsidP="00741EC6">
            <w:pPr>
              <w:spacing w:after="0" w:line="240" w:lineRule="auto"/>
              <w:rPr>
                <w:rFonts w:ascii="Arial" w:hAnsi="Arial" w:cs="Arial"/>
                <w:sz w:val="20"/>
                <w:szCs w:val="20"/>
              </w:rPr>
            </w:pPr>
            <w:r>
              <w:rPr>
                <w:rFonts w:ascii="Arial" w:hAnsi="Arial" w:cs="Arial"/>
                <w:sz w:val="20"/>
                <w:szCs w:val="20"/>
              </w:rPr>
              <w:t>Yes</w:t>
            </w:r>
            <w:r w:rsidR="007A4816">
              <w:rPr>
                <w:rFonts w:ascii="Arial" w:hAnsi="Arial" w:cs="Arial"/>
                <w:sz w:val="20"/>
                <w:szCs w:val="20"/>
              </w:rPr>
              <w:t>.</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17A407E" w:rsidR="00741EC6" w:rsidRPr="00ED385D" w:rsidRDefault="004939ED"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109FCEE4" w:rsidR="00741EC6" w:rsidRPr="00ED385D" w:rsidRDefault="00FB51F9" w:rsidP="00741EC6">
            <w:pPr>
              <w:spacing w:after="0" w:line="240" w:lineRule="auto"/>
              <w:rPr>
                <w:rFonts w:ascii="Arial" w:hAnsi="Arial" w:cs="Arial"/>
                <w:sz w:val="20"/>
                <w:szCs w:val="20"/>
              </w:rPr>
            </w:pPr>
            <w:r>
              <w:rPr>
                <w:rFonts w:ascii="Arial" w:hAnsi="Arial" w:cs="Arial"/>
                <w:sz w:val="20"/>
                <w:szCs w:val="20"/>
              </w:rPr>
              <w:t>Yes</w:t>
            </w:r>
            <w:r w:rsidR="002F5B8C">
              <w:rPr>
                <w:rFonts w:ascii="Arial" w:hAnsi="Arial" w:cs="Arial"/>
                <w:sz w:val="20"/>
                <w:szCs w:val="20"/>
              </w:rPr>
              <w:t>, regardless of marks awarded, feedback is detailed and consistent approach to this has been taken.</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741EC6" w:rsidRPr="00ED385D" w:rsidRDefault="00741EC6" w:rsidP="00741EC6">
            <w:pPr>
              <w:spacing w:after="0" w:line="240" w:lineRule="auto"/>
              <w:rPr>
                <w:rFonts w:ascii="Arial" w:hAnsi="Arial" w:cs="Arial"/>
                <w:sz w:val="20"/>
                <w:szCs w:val="20"/>
              </w:rPr>
            </w:pP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838A626" w:rsidR="00741EC6" w:rsidRPr="00ED385D" w:rsidRDefault="00FB51F9" w:rsidP="00741EC6">
            <w:pPr>
              <w:spacing w:after="0" w:line="240" w:lineRule="auto"/>
              <w:rPr>
                <w:rFonts w:ascii="Arial" w:hAnsi="Arial" w:cs="Arial"/>
                <w:sz w:val="20"/>
                <w:szCs w:val="20"/>
              </w:rPr>
            </w:pPr>
            <w:r>
              <w:rPr>
                <w:rFonts w:ascii="Arial" w:hAnsi="Arial" w:cs="Arial"/>
                <w:sz w:val="20"/>
                <w:szCs w:val="20"/>
              </w:rPr>
              <w:t>Yes</w:t>
            </w:r>
            <w:r w:rsidR="002F5B8C">
              <w:rPr>
                <w:rFonts w:ascii="Arial" w:hAnsi="Arial" w:cs="Arial"/>
                <w:sz w:val="20"/>
                <w:szCs w:val="20"/>
              </w:rPr>
              <w:t>, both.</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13D11EF" w14:textId="140C1C3E" w:rsidR="00741EC6" w:rsidRPr="00ED385D" w:rsidRDefault="007A4816"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Students </w:t>
            </w:r>
            <w:r w:rsidR="00CE29D8">
              <w:rPr>
                <w:rFonts w:ascii="Arial Narrow" w:eastAsia="Arial Narrow" w:hAnsi="Arial Narrow" w:cs="Arial Narrow"/>
                <w:b/>
                <w:bCs/>
              </w:rPr>
              <w:t>delivered their</w:t>
            </w:r>
            <w:r w:rsidR="0009234D">
              <w:rPr>
                <w:rFonts w:ascii="Arial Narrow" w:eastAsia="Arial Narrow" w:hAnsi="Arial Narrow" w:cs="Arial Narrow"/>
                <w:b/>
                <w:bCs/>
              </w:rPr>
              <w:t xml:space="preserve"> </w:t>
            </w:r>
            <w:r>
              <w:rPr>
                <w:rFonts w:ascii="Arial Narrow" w:eastAsia="Arial Narrow" w:hAnsi="Arial Narrow" w:cs="Arial Narrow"/>
                <w:b/>
                <w:bCs/>
              </w:rPr>
              <w:t xml:space="preserve">presentations </w:t>
            </w:r>
            <w:r w:rsidR="00CE29D8">
              <w:rPr>
                <w:rFonts w:ascii="Arial Narrow" w:eastAsia="Arial Narrow" w:hAnsi="Arial Narrow" w:cs="Arial Narrow"/>
                <w:b/>
                <w:bCs/>
              </w:rPr>
              <w:t xml:space="preserve">within the classroom, assessed in person by both markers, </w:t>
            </w:r>
            <w:r w:rsidR="0009234D">
              <w:rPr>
                <w:rFonts w:ascii="Arial Narrow" w:eastAsia="Arial Narrow" w:hAnsi="Arial Narrow" w:cs="Arial Narrow"/>
                <w:b/>
                <w:bCs/>
              </w:rPr>
              <w:t>1</w:t>
            </w:r>
            <w:r w:rsidR="0009234D" w:rsidRPr="0009234D">
              <w:rPr>
                <w:rFonts w:ascii="Arial Narrow" w:eastAsia="Arial Narrow" w:hAnsi="Arial Narrow" w:cs="Arial Narrow"/>
                <w:b/>
                <w:bCs/>
                <w:vertAlign w:val="superscript"/>
              </w:rPr>
              <w:t>st</w:t>
            </w:r>
            <w:r w:rsidR="0009234D">
              <w:rPr>
                <w:rFonts w:ascii="Arial Narrow" w:eastAsia="Arial Narrow" w:hAnsi="Arial Narrow" w:cs="Arial Narrow"/>
                <w:b/>
                <w:bCs/>
              </w:rPr>
              <w:t xml:space="preserve"> and 2</w:t>
            </w:r>
            <w:r w:rsidR="0009234D" w:rsidRPr="0009234D">
              <w:rPr>
                <w:rFonts w:ascii="Arial Narrow" w:eastAsia="Arial Narrow" w:hAnsi="Arial Narrow" w:cs="Arial Narrow"/>
                <w:b/>
                <w:bCs/>
                <w:vertAlign w:val="superscript"/>
              </w:rPr>
              <w:t>nd</w:t>
            </w:r>
            <w:r w:rsidR="0009234D">
              <w:rPr>
                <w:rFonts w:ascii="Arial Narrow" w:eastAsia="Arial Narrow" w:hAnsi="Arial Narrow" w:cs="Arial Narrow"/>
                <w:b/>
                <w:bCs/>
              </w:rPr>
              <w:t xml:space="preserve">  together.  The merits of each submission was then discussed and a mark reached for each student at the time.  Due to the number of submissions this was conducted over a couple of days.</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lastRenderedPageBreak/>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CE0F4D" w:rsidRDefault="00747852" w:rsidP="000B1F89">
            <w:pPr>
              <w:spacing w:after="0" w:line="240" w:lineRule="auto"/>
              <w:rPr>
                <w:rFonts w:ascii="Arial" w:hAnsi="Arial" w:cs="Arial"/>
                <w:lang w:val="sv-SE"/>
              </w:rPr>
            </w:pPr>
            <w:r w:rsidRPr="00CE0F4D">
              <w:rPr>
                <w:rFonts w:ascii="Arial" w:hAnsi="Arial" w:cs="Arial"/>
                <w:lang w:val="sv-SE"/>
              </w:rPr>
              <w:t>Signed (</w:t>
            </w:r>
            <w:r w:rsidR="00BF46EC" w:rsidRPr="00CE0F4D">
              <w:rPr>
                <w:rFonts w:ascii="Arial" w:hAnsi="Arial" w:cs="Arial"/>
                <w:lang w:val="sv-SE"/>
              </w:rPr>
              <w:t xml:space="preserve">internal </w:t>
            </w:r>
            <w:r w:rsidRPr="00CE0F4D">
              <w:rPr>
                <w:rFonts w:ascii="Arial" w:hAnsi="Arial" w:cs="Arial"/>
                <w:lang w:val="sv-SE"/>
              </w:rPr>
              <w:t xml:space="preserve">moderator): </w:t>
            </w:r>
          </w:p>
          <w:p w14:paraId="1B1A3B9E" w14:textId="11658ABC" w:rsidR="003A0622" w:rsidRPr="00CE0F4D" w:rsidRDefault="00FB51F9" w:rsidP="000B1F89">
            <w:pPr>
              <w:spacing w:after="0" w:line="240" w:lineRule="auto"/>
              <w:rPr>
                <w:rFonts w:ascii="Arial" w:hAnsi="Arial" w:cs="Arial"/>
                <w:lang w:val="sv-SE"/>
              </w:rPr>
            </w:pPr>
            <w:r>
              <w:rPr>
                <w:rFonts w:ascii="Arial" w:hAnsi="Arial" w:cs="Arial"/>
                <w:lang w:val="sv-SE"/>
              </w:rPr>
              <w:t>Donna Morgan</w:t>
            </w:r>
          </w:p>
          <w:p w14:paraId="586DDF75" w14:textId="77777777" w:rsidR="00E853AC" w:rsidRPr="00CE0F4D" w:rsidRDefault="00E853AC" w:rsidP="000B1F89">
            <w:pPr>
              <w:spacing w:after="0" w:line="240" w:lineRule="auto"/>
              <w:rPr>
                <w:rFonts w:ascii="Arial" w:hAnsi="Arial" w:cs="Arial"/>
                <w:lang w:val="sv-SE"/>
              </w:rPr>
            </w:pPr>
          </w:p>
        </w:tc>
        <w:tc>
          <w:tcPr>
            <w:tcW w:w="2834" w:type="dxa"/>
            <w:vAlign w:val="center"/>
          </w:tcPr>
          <w:p w14:paraId="0A227B27" w14:textId="3E73712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25656">
              <w:rPr>
                <w:rFonts w:ascii="Arial" w:hAnsi="Arial" w:cs="Arial"/>
              </w:rPr>
              <w:t>01/06/</w:t>
            </w:r>
            <w:r w:rsidR="00FB51F9">
              <w:rPr>
                <w:rFonts w:ascii="Arial" w:hAnsi="Arial" w:cs="Arial"/>
              </w:rPr>
              <w:t>/2023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975987010">
    <w:abstractNumId w:val="1"/>
  </w:num>
  <w:num w:numId="2" w16cid:durableId="1081835052">
    <w:abstractNumId w:val="0"/>
  </w:num>
  <w:num w:numId="3" w16cid:durableId="18738779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234D"/>
    <w:rsid w:val="000A745C"/>
    <w:rsid w:val="000B1F89"/>
    <w:rsid w:val="000C4B1F"/>
    <w:rsid w:val="000D7B83"/>
    <w:rsid w:val="000F0F2F"/>
    <w:rsid w:val="000F64CC"/>
    <w:rsid w:val="00107E7A"/>
    <w:rsid w:val="00114FF6"/>
    <w:rsid w:val="0012006D"/>
    <w:rsid w:val="00122C0F"/>
    <w:rsid w:val="00122D1D"/>
    <w:rsid w:val="001421D7"/>
    <w:rsid w:val="0016601E"/>
    <w:rsid w:val="00193BDC"/>
    <w:rsid w:val="001B2D70"/>
    <w:rsid w:val="001B40EE"/>
    <w:rsid w:val="001B7E17"/>
    <w:rsid w:val="001E7D8D"/>
    <w:rsid w:val="00210AD9"/>
    <w:rsid w:val="00244E7F"/>
    <w:rsid w:val="0025101B"/>
    <w:rsid w:val="0027723E"/>
    <w:rsid w:val="00282ED6"/>
    <w:rsid w:val="00285D6F"/>
    <w:rsid w:val="002A4BB8"/>
    <w:rsid w:val="002A727D"/>
    <w:rsid w:val="002B08D3"/>
    <w:rsid w:val="002B747C"/>
    <w:rsid w:val="002F44B3"/>
    <w:rsid w:val="002F5B8C"/>
    <w:rsid w:val="00311004"/>
    <w:rsid w:val="00335185"/>
    <w:rsid w:val="00361D70"/>
    <w:rsid w:val="00377393"/>
    <w:rsid w:val="00392582"/>
    <w:rsid w:val="0039391D"/>
    <w:rsid w:val="003968A9"/>
    <w:rsid w:val="003A0622"/>
    <w:rsid w:val="003A0C83"/>
    <w:rsid w:val="003B702F"/>
    <w:rsid w:val="003D4F2B"/>
    <w:rsid w:val="004043D9"/>
    <w:rsid w:val="00411FC1"/>
    <w:rsid w:val="00413110"/>
    <w:rsid w:val="00416552"/>
    <w:rsid w:val="00417F4F"/>
    <w:rsid w:val="00420F89"/>
    <w:rsid w:val="00450D7B"/>
    <w:rsid w:val="00460865"/>
    <w:rsid w:val="0046507B"/>
    <w:rsid w:val="00471149"/>
    <w:rsid w:val="004939ED"/>
    <w:rsid w:val="004948F9"/>
    <w:rsid w:val="004A21EC"/>
    <w:rsid w:val="004B234E"/>
    <w:rsid w:val="004D3EFB"/>
    <w:rsid w:val="005065E6"/>
    <w:rsid w:val="00507442"/>
    <w:rsid w:val="0051296B"/>
    <w:rsid w:val="005218D5"/>
    <w:rsid w:val="00536A75"/>
    <w:rsid w:val="005739F8"/>
    <w:rsid w:val="00587CE6"/>
    <w:rsid w:val="00593920"/>
    <w:rsid w:val="00596BAF"/>
    <w:rsid w:val="005A28B8"/>
    <w:rsid w:val="005A74CD"/>
    <w:rsid w:val="005B25F9"/>
    <w:rsid w:val="005B460D"/>
    <w:rsid w:val="00631E53"/>
    <w:rsid w:val="00645102"/>
    <w:rsid w:val="0064632F"/>
    <w:rsid w:val="00647D03"/>
    <w:rsid w:val="00650E76"/>
    <w:rsid w:val="00677C6A"/>
    <w:rsid w:val="006965BC"/>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585C"/>
    <w:rsid w:val="007966ED"/>
    <w:rsid w:val="007A31C5"/>
    <w:rsid w:val="007A4816"/>
    <w:rsid w:val="007B2F1F"/>
    <w:rsid w:val="007E5D59"/>
    <w:rsid w:val="00874D23"/>
    <w:rsid w:val="008921DA"/>
    <w:rsid w:val="008A7C06"/>
    <w:rsid w:val="008B32FF"/>
    <w:rsid w:val="008E5A0D"/>
    <w:rsid w:val="008F7C77"/>
    <w:rsid w:val="00905215"/>
    <w:rsid w:val="0091282B"/>
    <w:rsid w:val="00920F17"/>
    <w:rsid w:val="0092408C"/>
    <w:rsid w:val="00940D6C"/>
    <w:rsid w:val="00942186"/>
    <w:rsid w:val="009620CD"/>
    <w:rsid w:val="00977223"/>
    <w:rsid w:val="00990AE7"/>
    <w:rsid w:val="009C34CA"/>
    <w:rsid w:val="009D04BE"/>
    <w:rsid w:val="00A20015"/>
    <w:rsid w:val="00A25656"/>
    <w:rsid w:val="00AB09D9"/>
    <w:rsid w:val="00AC7457"/>
    <w:rsid w:val="00AD2AFC"/>
    <w:rsid w:val="00AE723D"/>
    <w:rsid w:val="00B020D0"/>
    <w:rsid w:val="00B10429"/>
    <w:rsid w:val="00B1114A"/>
    <w:rsid w:val="00B77BFB"/>
    <w:rsid w:val="00BC1F04"/>
    <w:rsid w:val="00BE010F"/>
    <w:rsid w:val="00BE13FF"/>
    <w:rsid w:val="00BF33E9"/>
    <w:rsid w:val="00BF46EC"/>
    <w:rsid w:val="00C00D39"/>
    <w:rsid w:val="00C0204C"/>
    <w:rsid w:val="00C036D5"/>
    <w:rsid w:val="00C23A1E"/>
    <w:rsid w:val="00C25B6E"/>
    <w:rsid w:val="00C3472D"/>
    <w:rsid w:val="00C53EE5"/>
    <w:rsid w:val="00C9211B"/>
    <w:rsid w:val="00CB7244"/>
    <w:rsid w:val="00CE0F4D"/>
    <w:rsid w:val="00CE245C"/>
    <w:rsid w:val="00CE29D8"/>
    <w:rsid w:val="00CE3E2B"/>
    <w:rsid w:val="00D02D86"/>
    <w:rsid w:val="00D4012C"/>
    <w:rsid w:val="00D72891"/>
    <w:rsid w:val="00D72FBD"/>
    <w:rsid w:val="00D805D6"/>
    <w:rsid w:val="00D84865"/>
    <w:rsid w:val="00DA7BE8"/>
    <w:rsid w:val="00DF4677"/>
    <w:rsid w:val="00E20336"/>
    <w:rsid w:val="00E60022"/>
    <w:rsid w:val="00E652B8"/>
    <w:rsid w:val="00E736F0"/>
    <w:rsid w:val="00E853AC"/>
    <w:rsid w:val="00ED385D"/>
    <w:rsid w:val="00EE4175"/>
    <w:rsid w:val="00EF13BA"/>
    <w:rsid w:val="00EF621D"/>
    <w:rsid w:val="00F045AF"/>
    <w:rsid w:val="00F2106D"/>
    <w:rsid w:val="00F34170"/>
    <w:rsid w:val="00F3615A"/>
    <w:rsid w:val="00F36B5C"/>
    <w:rsid w:val="00FB51F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1079</Words>
  <Characters>6067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Donna Morgan</cp:lastModifiedBy>
  <cp:revision>4</cp:revision>
  <cp:lastPrinted>2014-12-09T15:50:00Z</cp:lastPrinted>
  <dcterms:created xsi:type="dcterms:W3CDTF">2023-06-19T10:48:00Z</dcterms:created>
  <dcterms:modified xsi:type="dcterms:W3CDTF">2023-06-19T10:49:00Z</dcterms:modified>
</cp:coreProperties>
</file>