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FE12EBB" w:rsidP="3B8C8805" w:rsidRDefault="6FE12EBB" w14:paraId="41AEA19B" w14:textId="63F11803">
      <w:pPr>
        <w:rPr>
          <w:rFonts w:ascii="Aharoni" w:hAnsi="Aharoni" w:eastAsia="Aharoni" w:cs="Aharoni"/>
          <w:b/>
          <w:bCs/>
          <w:sz w:val="32"/>
          <w:szCs w:val="32"/>
        </w:rPr>
      </w:pPr>
      <w:r w:rsidRPr="3B8C8805">
        <w:rPr>
          <w:rFonts w:ascii="Aharoni" w:hAnsi="Aharoni" w:eastAsia="Aharoni" w:cs="Aharoni"/>
          <w:b/>
          <w:bCs/>
          <w:sz w:val="32"/>
          <w:szCs w:val="32"/>
        </w:rPr>
        <w:t>TITLE:</w:t>
      </w:r>
    </w:p>
    <w:p w:rsidR="00AB51E1" w:rsidP="73543C92" w:rsidRDefault="3B9DC2DC" w14:paraId="5E5787A5" w14:textId="59A8EF75">
      <w:pPr>
        <w:rPr>
          <w:rFonts w:ascii="Aharoni" w:hAnsi="Aharoni" w:eastAsia="Aharoni" w:cs="Aharoni"/>
          <w:b/>
          <w:bCs/>
          <w:sz w:val="32"/>
          <w:szCs w:val="32"/>
        </w:rPr>
      </w:pPr>
      <w:bookmarkStart w:name="_Int_6Msuxg22" w:id="0"/>
      <w:r w:rsidRPr="73543C92">
        <w:rPr>
          <w:rFonts w:ascii="Aharoni" w:hAnsi="Aharoni" w:eastAsia="Aharoni" w:cs="Aharoni"/>
          <w:b/>
          <w:bCs/>
          <w:sz w:val="32"/>
          <w:szCs w:val="32"/>
        </w:rPr>
        <w:t>A COMPARISON OF THE MARKETING</w:t>
      </w:r>
      <w:r w:rsidRPr="73543C92" w:rsidR="4AAEE8DC">
        <w:rPr>
          <w:rFonts w:ascii="Aharoni" w:hAnsi="Aharoni" w:eastAsia="Aharoni" w:cs="Aharoni"/>
          <w:b/>
          <w:bCs/>
          <w:sz w:val="32"/>
          <w:szCs w:val="32"/>
        </w:rPr>
        <w:t xml:space="preserve"> METHODS OF TWO MULTINATIONAL</w:t>
      </w:r>
      <w:r w:rsidRPr="73543C92" w:rsidR="6853F67A">
        <w:rPr>
          <w:rFonts w:ascii="Aharoni" w:hAnsi="Aharoni" w:eastAsia="Aharoni" w:cs="Aharoni"/>
          <w:b/>
          <w:bCs/>
          <w:sz w:val="32"/>
          <w:szCs w:val="32"/>
        </w:rPr>
        <w:t xml:space="preserve"> </w:t>
      </w:r>
      <w:r w:rsidRPr="73543C92" w:rsidR="4AAEE8DC">
        <w:rPr>
          <w:rFonts w:ascii="Aharoni" w:hAnsi="Aharoni" w:eastAsia="Aharoni" w:cs="Aharoni"/>
          <w:b/>
          <w:bCs/>
          <w:sz w:val="32"/>
          <w:szCs w:val="32"/>
        </w:rPr>
        <w:t>HOTEL BRANDS</w:t>
      </w:r>
      <w:bookmarkEnd w:id="0"/>
    </w:p>
    <w:p w:rsidR="7B0DFC06" w:rsidP="3B8C8805" w:rsidRDefault="7B0DFC06" w14:paraId="174D5196" w14:textId="546B9C99">
      <w:pPr>
        <w:rPr>
          <w:rFonts w:ascii="Aharoni" w:hAnsi="Aharoni" w:eastAsia="Aharoni" w:cs="Aharoni"/>
          <w:b/>
          <w:bCs/>
          <w:sz w:val="32"/>
          <w:szCs w:val="32"/>
        </w:rPr>
      </w:pPr>
      <w:r w:rsidRPr="3B8C8805">
        <w:rPr>
          <w:rFonts w:ascii="Aharoni" w:hAnsi="Aharoni" w:eastAsia="Aharoni" w:cs="Aharoni"/>
          <w:b/>
          <w:bCs/>
          <w:sz w:val="32"/>
          <w:szCs w:val="32"/>
        </w:rPr>
        <w:t xml:space="preserve">               [The </w:t>
      </w:r>
      <w:r w:rsidRPr="3B8C8805" w:rsidR="6FC63546">
        <w:rPr>
          <w:rFonts w:ascii="Aharoni" w:hAnsi="Aharoni" w:eastAsia="Aharoni" w:cs="Aharoni"/>
          <w:b/>
          <w:bCs/>
          <w:sz w:val="32"/>
          <w:szCs w:val="32"/>
        </w:rPr>
        <w:t>R</w:t>
      </w:r>
      <w:r w:rsidRPr="3B8C8805">
        <w:rPr>
          <w:rFonts w:ascii="Aharoni" w:hAnsi="Aharoni" w:eastAsia="Aharoni" w:cs="Aharoni"/>
          <w:b/>
          <w:bCs/>
          <w:sz w:val="32"/>
          <w:szCs w:val="32"/>
        </w:rPr>
        <w:t xml:space="preserve">itz </w:t>
      </w:r>
      <w:r w:rsidRPr="3B8C8805" w:rsidR="344D7EBA">
        <w:rPr>
          <w:rFonts w:ascii="Aharoni" w:hAnsi="Aharoni" w:eastAsia="Aharoni" w:cs="Aharoni"/>
          <w:b/>
          <w:bCs/>
          <w:sz w:val="32"/>
          <w:szCs w:val="32"/>
        </w:rPr>
        <w:t xml:space="preserve">Carlton </w:t>
      </w:r>
      <w:r w:rsidRPr="3B8C8805">
        <w:rPr>
          <w:rFonts w:ascii="Aharoni" w:hAnsi="Aharoni" w:eastAsia="Aharoni" w:cs="Aharoni"/>
          <w:b/>
          <w:bCs/>
          <w:sz w:val="32"/>
          <w:szCs w:val="32"/>
        </w:rPr>
        <w:t>and Travelodge]</w:t>
      </w:r>
    </w:p>
    <w:p w:rsidR="3B8C8805" w:rsidP="3B8C8805" w:rsidRDefault="3B8C8805" w14:paraId="2043E556" w14:textId="02D6D67F">
      <w:pPr>
        <w:rPr>
          <w:rFonts w:ascii="Aharoni" w:hAnsi="Aharoni" w:eastAsia="Aharoni" w:cs="Aharoni"/>
          <w:b/>
          <w:bCs/>
          <w:sz w:val="32"/>
          <w:szCs w:val="32"/>
        </w:rPr>
      </w:pPr>
    </w:p>
    <w:p w:rsidR="3B8C8805" w:rsidP="3B8C8805" w:rsidRDefault="3B8C8805" w14:paraId="1B2FECFE" w14:textId="49AE5B35">
      <w:pPr>
        <w:rPr>
          <w:rFonts w:ascii="Aharoni" w:hAnsi="Aharoni" w:eastAsia="Aharoni" w:cs="Aharoni"/>
          <w:b/>
          <w:bCs/>
          <w:sz w:val="32"/>
          <w:szCs w:val="32"/>
        </w:rPr>
      </w:pPr>
    </w:p>
    <w:p w:rsidR="32827897" w:rsidP="3B8C8805" w:rsidRDefault="32827897" w14:paraId="70F4E9F4" w14:textId="071CCBCD">
      <w:pPr>
        <w:rPr>
          <w:rFonts w:ascii="Aharoni" w:hAnsi="Aharoni" w:eastAsia="Aharoni" w:cs="Aharoni"/>
          <w:b w:val="1"/>
          <w:bCs w:val="1"/>
          <w:sz w:val="32"/>
          <w:szCs w:val="32"/>
        </w:rPr>
      </w:pPr>
      <w:r w:rsidRPr="1EC59CA2" w:rsidR="32827897">
        <w:rPr>
          <w:rFonts w:ascii="Aharoni" w:hAnsi="Aharoni" w:eastAsia="Aharoni" w:cs="Aharoni"/>
          <w:b w:val="1"/>
          <w:bCs w:val="1"/>
          <w:sz w:val="32"/>
          <w:szCs w:val="32"/>
        </w:rPr>
        <w:t xml:space="preserve">Name: </w:t>
      </w:r>
      <w:proofErr w:type="spellStart"/>
      <w:r w:rsidRPr="1EC59CA2" w:rsidR="32827897">
        <w:rPr>
          <w:rFonts w:ascii="Aharoni" w:hAnsi="Aharoni" w:eastAsia="Aharoni" w:cs="Aharoni"/>
          <w:b w:val="1"/>
          <w:bCs w:val="1"/>
          <w:sz w:val="32"/>
          <w:szCs w:val="32"/>
        </w:rPr>
        <w:t>Toseefa</w:t>
      </w:r>
      <w:proofErr w:type="spellEnd"/>
      <w:r w:rsidRPr="1EC59CA2" w:rsidR="32827897">
        <w:rPr>
          <w:rFonts w:ascii="Aharoni" w:hAnsi="Aharoni" w:eastAsia="Aharoni" w:cs="Aharoni"/>
          <w:b w:val="1"/>
          <w:bCs w:val="1"/>
          <w:sz w:val="32"/>
          <w:szCs w:val="32"/>
        </w:rPr>
        <w:t xml:space="preserve"> </w:t>
      </w:r>
      <w:r w:rsidRPr="1EC59CA2" w:rsidR="6A060A16">
        <w:rPr>
          <w:rFonts w:ascii="Aharoni" w:hAnsi="Aharoni" w:eastAsia="Aharoni" w:cs="Aharoni"/>
          <w:b w:val="1"/>
          <w:bCs w:val="1"/>
          <w:sz w:val="32"/>
          <w:szCs w:val="32"/>
        </w:rPr>
        <w:t>Rafique</w:t>
      </w:r>
    </w:p>
    <w:p w:rsidR="32827897" w:rsidP="3B8C8805" w:rsidRDefault="32827897" w14:paraId="5A0D1529" w14:textId="4900CF32">
      <w:pPr>
        <w:rPr>
          <w:rFonts w:ascii="Aharoni" w:hAnsi="Aharoni" w:eastAsia="Aharoni" w:cs="Aharoni"/>
          <w:b/>
          <w:bCs/>
          <w:sz w:val="32"/>
          <w:szCs w:val="32"/>
        </w:rPr>
      </w:pPr>
      <w:r w:rsidRPr="3B8C8805">
        <w:rPr>
          <w:rFonts w:ascii="Aharoni" w:hAnsi="Aharoni" w:eastAsia="Aharoni" w:cs="Aharoni"/>
          <w:b/>
          <w:bCs/>
          <w:sz w:val="32"/>
          <w:szCs w:val="32"/>
        </w:rPr>
        <w:t>Student id: 2009536</w:t>
      </w:r>
    </w:p>
    <w:p w:rsidR="32827897" w:rsidP="3B8C8805" w:rsidRDefault="32827897" w14:paraId="26E06846" w14:textId="5BC493BB">
      <w:pPr>
        <w:rPr>
          <w:rFonts w:ascii="Aharoni" w:hAnsi="Aharoni" w:eastAsia="Aharoni" w:cs="Aharoni"/>
          <w:b/>
          <w:bCs/>
          <w:sz w:val="32"/>
          <w:szCs w:val="32"/>
        </w:rPr>
      </w:pPr>
      <w:r w:rsidRPr="3B8C8805">
        <w:rPr>
          <w:rFonts w:ascii="Aharoni" w:hAnsi="Aharoni" w:eastAsia="Aharoni" w:cs="Aharoni"/>
          <w:b/>
          <w:bCs/>
          <w:sz w:val="32"/>
          <w:szCs w:val="32"/>
        </w:rPr>
        <w:t xml:space="preserve">Module title: Marketing </w:t>
      </w:r>
      <w:r w:rsidRPr="3B8C8805" w:rsidR="6633703D">
        <w:rPr>
          <w:rFonts w:ascii="Aharoni" w:hAnsi="Aharoni" w:eastAsia="Aharoni" w:cs="Aharoni"/>
          <w:b/>
          <w:bCs/>
          <w:sz w:val="32"/>
          <w:szCs w:val="32"/>
        </w:rPr>
        <w:t>Essentials: BMIH</w:t>
      </w:r>
      <w:r w:rsidRPr="3B8C8805">
        <w:rPr>
          <w:rFonts w:ascii="Aharoni" w:hAnsi="Aharoni" w:eastAsia="Aharoni" w:cs="Aharoni"/>
          <w:b/>
          <w:bCs/>
          <w:sz w:val="32"/>
          <w:szCs w:val="32"/>
        </w:rPr>
        <w:t>1005</w:t>
      </w:r>
    </w:p>
    <w:p w:rsidR="52E15D08" w:rsidP="3B8C8805" w:rsidRDefault="52E15D08" w14:paraId="61919229" w14:textId="3E80121A">
      <w:pPr>
        <w:rPr>
          <w:rFonts w:ascii="Aharoni" w:hAnsi="Aharoni" w:eastAsia="Aharoni" w:cs="Aharoni"/>
          <w:b/>
          <w:bCs/>
          <w:sz w:val="32"/>
          <w:szCs w:val="32"/>
        </w:rPr>
      </w:pPr>
      <w:r w:rsidRPr="3B8C8805">
        <w:rPr>
          <w:rFonts w:ascii="Aharoni" w:hAnsi="Aharoni" w:eastAsia="Aharoni" w:cs="Aharoni"/>
          <w:b/>
          <w:bCs/>
          <w:sz w:val="32"/>
          <w:szCs w:val="32"/>
        </w:rPr>
        <w:t xml:space="preserve">Lecturer's name: Christopher </w:t>
      </w:r>
      <w:r w:rsidRPr="3B8C8805" w:rsidR="12A5C629">
        <w:rPr>
          <w:rFonts w:ascii="Aharoni" w:hAnsi="Aharoni" w:eastAsia="Aharoni" w:cs="Aharoni"/>
          <w:b/>
          <w:bCs/>
          <w:sz w:val="32"/>
          <w:szCs w:val="32"/>
        </w:rPr>
        <w:t>Wilkin</w:t>
      </w:r>
    </w:p>
    <w:p w:rsidR="12A5C629" w:rsidP="3B8C8805" w:rsidRDefault="12A5C629" w14:paraId="375F233E" w14:textId="726FA2E7">
      <w:pPr>
        <w:rPr>
          <w:rFonts w:ascii="Aharoni" w:hAnsi="Aharoni" w:eastAsia="Aharoni" w:cs="Aharoni"/>
          <w:b/>
          <w:bCs/>
          <w:sz w:val="32"/>
          <w:szCs w:val="32"/>
        </w:rPr>
      </w:pPr>
      <w:r w:rsidRPr="73543C92">
        <w:rPr>
          <w:rFonts w:ascii="Aharoni" w:hAnsi="Aharoni" w:eastAsia="Aharoni" w:cs="Aharoni"/>
          <w:b/>
          <w:bCs/>
          <w:sz w:val="32"/>
          <w:szCs w:val="32"/>
        </w:rPr>
        <w:t>Date:28/10/22</w:t>
      </w:r>
    </w:p>
    <w:p w:rsidR="73543C92" w:rsidP="73543C92" w:rsidRDefault="73543C92" w14:paraId="0033715C" w14:textId="428FCFEB">
      <w:pPr>
        <w:rPr>
          <w:rFonts w:ascii="Calibri" w:hAnsi="Calibri" w:eastAsia="Calibri" w:cs="Calibri"/>
          <w:b/>
          <w:bCs/>
          <w:sz w:val="32"/>
          <w:szCs w:val="32"/>
        </w:rPr>
      </w:pPr>
      <w:r>
        <w:br w:type="page"/>
      </w:r>
      <w:r w:rsidRPr="73543C92" w:rsidR="0D11A755">
        <w:rPr>
          <w:rFonts w:ascii="Calibri" w:hAnsi="Calibri" w:eastAsia="Calibri" w:cs="Calibri"/>
          <w:b/>
          <w:bCs/>
          <w:sz w:val="32"/>
          <w:szCs w:val="32"/>
        </w:rPr>
        <w:t>Content:</w:t>
      </w:r>
    </w:p>
    <w:sdt>
      <w:sdtPr>
        <w:id w:val="684607932"/>
        <w:docPartObj>
          <w:docPartGallery w:val="Table of Contents"/>
          <w:docPartUnique/>
        </w:docPartObj>
      </w:sdtPr>
      <w:sdtContent>
        <w:p w:rsidR="73543C92" w:rsidP="1EC59CA2" w:rsidRDefault="73543C92" w14:paraId="0E680111" w14:textId="685FE6E5">
          <w:pPr>
            <w:pStyle w:val="TOC1"/>
            <w:tabs>
              <w:tab w:val="right" w:leader="dot" w:pos="9015"/>
            </w:tabs>
            <w:rPr>
              <w:rStyle w:val="Hyperlink"/>
            </w:rPr>
          </w:pPr>
          <w:r>
            <w:fldChar w:fldCharType="begin"/>
          </w:r>
          <w:r>
            <w:instrText xml:space="preserve">TOC \o \z \u \h</w:instrText>
          </w:r>
          <w:r>
            <w:fldChar w:fldCharType="separate"/>
          </w:r>
          <w:hyperlink w:anchor="_Toc790238859">
            <w:r w:rsidRPr="1EC59CA2" w:rsidR="1EC59CA2">
              <w:rPr>
                <w:rStyle w:val="Hyperlink"/>
              </w:rPr>
              <w:t>Introduction</w:t>
            </w:r>
            <w:r>
              <w:tab/>
            </w:r>
            <w:r>
              <w:fldChar w:fldCharType="begin"/>
            </w:r>
            <w:r>
              <w:instrText xml:space="preserve">PAGEREF _Toc790238859 \h</w:instrText>
            </w:r>
            <w:r>
              <w:fldChar w:fldCharType="separate"/>
            </w:r>
            <w:r w:rsidRPr="1EC59CA2" w:rsidR="1EC59CA2">
              <w:rPr>
                <w:rStyle w:val="Hyperlink"/>
              </w:rPr>
              <w:t>2</w:t>
            </w:r>
            <w:r>
              <w:fldChar w:fldCharType="end"/>
            </w:r>
          </w:hyperlink>
        </w:p>
        <w:p w:rsidR="1EC59CA2" w:rsidP="1EC59CA2" w:rsidRDefault="1EC59CA2" w14:paraId="249F4B1D" w14:textId="5DE81BDC">
          <w:pPr>
            <w:pStyle w:val="TOC1"/>
            <w:tabs>
              <w:tab w:val="right" w:leader="dot" w:pos="9015"/>
            </w:tabs>
            <w:rPr>
              <w:rStyle w:val="Hyperlink"/>
            </w:rPr>
          </w:pPr>
          <w:hyperlink w:anchor="_Toc1262509138">
            <w:r w:rsidRPr="1EC59CA2" w:rsidR="1EC59CA2">
              <w:rPr>
                <w:rStyle w:val="Hyperlink"/>
              </w:rPr>
              <w:t>Ritz Carlton:</w:t>
            </w:r>
            <w:r>
              <w:tab/>
            </w:r>
            <w:r>
              <w:fldChar w:fldCharType="begin"/>
            </w:r>
            <w:r>
              <w:instrText xml:space="preserve">PAGEREF _Toc1262509138 \h</w:instrText>
            </w:r>
            <w:r>
              <w:fldChar w:fldCharType="separate"/>
            </w:r>
            <w:r w:rsidRPr="1EC59CA2" w:rsidR="1EC59CA2">
              <w:rPr>
                <w:rStyle w:val="Hyperlink"/>
              </w:rPr>
              <w:t>3</w:t>
            </w:r>
            <w:r>
              <w:fldChar w:fldCharType="end"/>
            </w:r>
          </w:hyperlink>
        </w:p>
        <w:p w:rsidR="1EC59CA2" w:rsidP="1EC59CA2" w:rsidRDefault="1EC59CA2" w14:paraId="0814749D" w14:textId="131C4C41">
          <w:pPr>
            <w:pStyle w:val="TOC2"/>
            <w:tabs>
              <w:tab w:val="right" w:leader="dot" w:pos="9015"/>
            </w:tabs>
            <w:rPr>
              <w:rStyle w:val="Hyperlink"/>
            </w:rPr>
          </w:pPr>
          <w:hyperlink w:anchor="_Toc431550188">
            <w:r w:rsidRPr="1EC59CA2" w:rsidR="1EC59CA2">
              <w:rPr>
                <w:rStyle w:val="Hyperlink"/>
              </w:rPr>
              <w:t>Segmentation</w:t>
            </w:r>
            <w:r>
              <w:tab/>
            </w:r>
            <w:r>
              <w:fldChar w:fldCharType="begin"/>
            </w:r>
            <w:r>
              <w:instrText xml:space="preserve">PAGEREF _Toc431550188 \h</w:instrText>
            </w:r>
            <w:r>
              <w:fldChar w:fldCharType="separate"/>
            </w:r>
            <w:r w:rsidRPr="1EC59CA2" w:rsidR="1EC59CA2">
              <w:rPr>
                <w:rStyle w:val="Hyperlink"/>
              </w:rPr>
              <w:t>4</w:t>
            </w:r>
            <w:r>
              <w:fldChar w:fldCharType="end"/>
            </w:r>
          </w:hyperlink>
        </w:p>
        <w:p w:rsidR="1EC59CA2" w:rsidP="1EC59CA2" w:rsidRDefault="1EC59CA2" w14:paraId="5C3A32E7" w14:textId="44AA6B75">
          <w:pPr>
            <w:pStyle w:val="TOC2"/>
            <w:tabs>
              <w:tab w:val="right" w:leader="dot" w:pos="9015"/>
            </w:tabs>
            <w:rPr>
              <w:rStyle w:val="Hyperlink"/>
            </w:rPr>
          </w:pPr>
          <w:hyperlink w:anchor="_Toc319594516">
            <w:r w:rsidRPr="1EC59CA2" w:rsidR="1EC59CA2">
              <w:rPr>
                <w:rStyle w:val="Hyperlink"/>
              </w:rPr>
              <w:t>Marketing mix</w:t>
            </w:r>
            <w:r>
              <w:tab/>
            </w:r>
            <w:r>
              <w:fldChar w:fldCharType="begin"/>
            </w:r>
            <w:r>
              <w:instrText xml:space="preserve">PAGEREF _Toc319594516 \h</w:instrText>
            </w:r>
            <w:r>
              <w:fldChar w:fldCharType="separate"/>
            </w:r>
            <w:r w:rsidRPr="1EC59CA2" w:rsidR="1EC59CA2">
              <w:rPr>
                <w:rStyle w:val="Hyperlink"/>
              </w:rPr>
              <w:t>4</w:t>
            </w:r>
            <w:r>
              <w:fldChar w:fldCharType="end"/>
            </w:r>
          </w:hyperlink>
        </w:p>
        <w:p w:rsidR="1EC59CA2" w:rsidP="1EC59CA2" w:rsidRDefault="1EC59CA2" w14:paraId="72CA0CCB" w14:textId="0087AE3B">
          <w:pPr>
            <w:pStyle w:val="TOC2"/>
            <w:tabs>
              <w:tab w:val="right" w:leader="dot" w:pos="9015"/>
            </w:tabs>
            <w:rPr>
              <w:rStyle w:val="Hyperlink"/>
            </w:rPr>
          </w:pPr>
          <w:hyperlink w:anchor="_Toc144202829">
            <w:r w:rsidRPr="1EC59CA2" w:rsidR="1EC59CA2">
              <w:rPr>
                <w:rStyle w:val="Hyperlink"/>
              </w:rPr>
              <w:t>Eco friendly</w:t>
            </w:r>
            <w:r>
              <w:tab/>
            </w:r>
            <w:r>
              <w:fldChar w:fldCharType="begin"/>
            </w:r>
            <w:r>
              <w:instrText xml:space="preserve">PAGEREF _Toc144202829 \h</w:instrText>
            </w:r>
            <w:r>
              <w:fldChar w:fldCharType="separate"/>
            </w:r>
            <w:r w:rsidRPr="1EC59CA2" w:rsidR="1EC59CA2">
              <w:rPr>
                <w:rStyle w:val="Hyperlink"/>
              </w:rPr>
              <w:t>4</w:t>
            </w:r>
            <w:r>
              <w:fldChar w:fldCharType="end"/>
            </w:r>
          </w:hyperlink>
        </w:p>
        <w:p w:rsidR="1EC59CA2" w:rsidP="1EC59CA2" w:rsidRDefault="1EC59CA2" w14:paraId="177D2D8C" w14:textId="1E15CECA">
          <w:pPr>
            <w:pStyle w:val="TOC2"/>
            <w:tabs>
              <w:tab w:val="right" w:leader="dot" w:pos="9015"/>
            </w:tabs>
            <w:rPr>
              <w:rStyle w:val="Hyperlink"/>
            </w:rPr>
          </w:pPr>
          <w:hyperlink w:anchor="_Toc412269241">
            <w:r w:rsidRPr="1EC59CA2" w:rsidR="1EC59CA2">
              <w:rPr>
                <w:rStyle w:val="Hyperlink"/>
              </w:rPr>
              <w:t>segmentation</w:t>
            </w:r>
            <w:r>
              <w:tab/>
            </w:r>
            <w:r>
              <w:fldChar w:fldCharType="begin"/>
            </w:r>
            <w:r>
              <w:instrText xml:space="preserve">PAGEREF _Toc412269241 \h</w:instrText>
            </w:r>
            <w:r>
              <w:fldChar w:fldCharType="separate"/>
            </w:r>
            <w:r w:rsidRPr="1EC59CA2" w:rsidR="1EC59CA2">
              <w:rPr>
                <w:rStyle w:val="Hyperlink"/>
              </w:rPr>
              <w:t>6</w:t>
            </w:r>
            <w:r>
              <w:fldChar w:fldCharType="end"/>
            </w:r>
          </w:hyperlink>
        </w:p>
        <w:p w:rsidR="1EC59CA2" w:rsidP="1EC59CA2" w:rsidRDefault="1EC59CA2" w14:paraId="7493625E" w14:textId="40F6B22E">
          <w:pPr>
            <w:pStyle w:val="TOC2"/>
            <w:tabs>
              <w:tab w:val="right" w:leader="dot" w:pos="9015"/>
            </w:tabs>
            <w:rPr>
              <w:rStyle w:val="Hyperlink"/>
            </w:rPr>
          </w:pPr>
          <w:hyperlink w:anchor="_Toc1693175475">
            <w:r w:rsidRPr="1EC59CA2" w:rsidR="1EC59CA2">
              <w:rPr>
                <w:rStyle w:val="Hyperlink"/>
              </w:rPr>
              <w:t>Marketing mix</w:t>
            </w:r>
            <w:r>
              <w:tab/>
            </w:r>
            <w:r>
              <w:fldChar w:fldCharType="begin"/>
            </w:r>
            <w:r>
              <w:instrText xml:space="preserve">PAGEREF _Toc1693175475 \h</w:instrText>
            </w:r>
            <w:r>
              <w:fldChar w:fldCharType="separate"/>
            </w:r>
            <w:r w:rsidRPr="1EC59CA2" w:rsidR="1EC59CA2">
              <w:rPr>
                <w:rStyle w:val="Hyperlink"/>
              </w:rPr>
              <w:t>6</w:t>
            </w:r>
            <w:r>
              <w:fldChar w:fldCharType="end"/>
            </w:r>
          </w:hyperlink>
        </w:p>
        <w:p w:rsidR="1EC59CA2" w:rsidP="1EC59CA2" w:rsidRDefault="1EC59CA2" w14:paraId="4029DB18" w14:textId="1577764C">
          <w:pPr>
            <w:pStyle w:val="TOC2"/>
            <w:tabs>
              <w:tab w:val="right" w:leader="dot" w:pos="9015"/>
            </w:tabs>
            <w:rPr>
              <w:rStyle w:val="Hyperlink"/>
            </w:rPr>
          </w:pPr>
          <w:hyperlink w:anchor="_Toc1436969244">
            <w:r w:rsidRPr="1EC59CA2" w:rsidR="1EC59CA2">
              <w:rPr>
                <w:rStyle w:val="Hyperlink"/>
              </w:rPr>
              <w:t>Eco friendly</w:t>
            </w:r>
            <w:r>
              <w:tab/>
            </w:r>
            <w:r>
              <w:fldChar w:fldCharType="begin"/>
            </w:r>
            <w:r>
              <w:instrText xml:space="preserve">PAGEREF _Toc1436969244 \h</w:instrText>
            </w:r>
            <w:r>
              <w:fldChar w:fldCharType="separate"/>
            </w:r>
            <w:r w:rsidRPr="1EC59CA2" w:rsidR="1EC59CA2">
              <w:rPr>
                <w:rStyle w:val="Hyperlink"/>
              </w:rPr>
              <w:t>6</w:t>
            </w:r>
            <w:r>
              <w:fldChar w:fldCharType="end"/>
            </w:r>
          </w:hyperlink>
          <w:r>
            <w:fldChar w:fldCharType="end"/>
          </w:r>
        </w:p>
      </w:sdtContent>
    </w:sdt>
    <w:p w:rsidR="73543C92" w:rsidP="73543C92" w:rsidRDefault="73543C92" w14:paraId="2FF1DE49" w14:textId="29AAE3E4">
      <w:pPr>
        <w:rPr>
          <w:rFonts w:ascii="Calibri" w:hAnsi="Calibri" w:eastAsia="Calibri" w:cs="Calibri"/>
          <w:b/>
          <w:bCs/>
          <w:sz w:val="32"/>
          <w:szCs w:val="32"/>
        </w:rPr>
      </w:pPr>
    </w:p>
    <w:p w:rsidR="3B8C8805" w:rsidRDefault="3B8C8805" w14:paraId="548F413F" w14:textId="49C7E71E">
      <w:r>
        <w:br w:type="page"/>
      </w:r>
    </w:p>
    <w:p w:rsidR="4E1E7CB5" w:rsidP="1EC59CA2" w:rsidRDefault="4E1E7CB5" w14:paraId="13EBAF77" w14:textId="6E84B3A8">
      <w:pPr>
        <w:rPr>
          <w:rFonts w:eastAsia="ＭＳ 明朝" w:eastAsiaTheme="minorEastAsia"/>
          <w:b w:val="1"/>
          <w:bCs w:val="1"/>
        </w:rPr>
      </w:pPr>
      <w:bookmarkStart w:name="_Toc790238859" w:id="1285754323"/>
      <w:r w:rsidRPr="1EC59CA2" w:rsidR="4E1E7CB5">
        <w:rPr>
          <w:rStyle w:val="Heading1Char"/>
          <w:color w:val="auto"/>
        </w:rPr>
        <w:t>Introduction</w:t>
      </w:r>
      <w:bookmarkEnd w:id="1285754323"/>
      <w:r w:rsidRPr="1EC59CA2" w:rsidR="4E1E7CB5">
        <w:rPr>
          <w:rFonts w:ascii="Aharoni" w:hAnsi="Aharoni" w:eastAsia="Aharoni" w:cs="Aharoni"/>
          <w:b w:val="1"/>
          <w:bCs w:val="1"/>
          <w:sz w:val="32"/>
          <w:szCs w:val="32"/>
        </w:rPr>
        <w:t xml:space="preserve">: </w:t>
      </w:r>
      <w:r w:rsidRPr="1EC59CA2" w:rsidR="48B91A37">
        <w:rPr>
          <w:rFonts w:eastAsia="ＭＳ 明朝" w:eastAsiaTheme="minorEastAsia"/>
          <w:b w:val="1"/>
          <w:bCs w:val="1"/>
        </w:rPr>
        <w:t>T</w:t>
      </w:r>
      <w:r w:rsidRPr="1EC59CA2" w:rsidR="0F799784">
        <w:rPr>
          <w:rFonts w:eastAsia="ＭＳ 明朝" w:eastAsiaTheme="minorEastAsia"/>
          <w:b w:val="1"/>
          <w:bCs w:val="1"/>
        </w:rPr>
        <w:t>his essay is about two</w:t>
      </w:r>
      <w:r w:rsidRPr="1EC59CA2" w:rsidR="425283D3">
        <w:rPr>
          <w:rFonts w:eastAsia="ＭＳ 明朝" w:eastAsiaTheme="minorEastAsia"/>
          <w:b w:val="1"/>
          <w:bCs w:val="1"/>
        </w:rPr>
        <w:t xml:space="preserve"> hotels marketing</w:t>
      </w:r>
      <w:r w:rsidRPr="1EC59CA2" w:rsidR="56B71694">
        <w:rPr>
          <w:rFonts w:eastAsia="ＭＳ 明朝" w:eastAsiaTheme="minorEastAsia"/>
          <w:b w:val="1"/>
          <w:bCs w:val="1"/>
        </w:rPr>
        <w:t xml:space="preserve"> methods and how different they are.</w:t>
      </w:r>
      <w:r w:rsidRPr="1EC59CA2" w:rsidR="2239D52F">
        <w:rPr>
          <w:rFonts w:eastAsia="ＭＳ 明朝" w:eastAsiaTheme="minorEastAsia"/>
          <w:b w:val="1"/>
          <w:bCs w:val="1"/>
        </w:rPr>
        <w:t>one hotel is from list A</w:t>
      </w:r>
      <w:r w:rsidRPr="1EC59CA2" w:rsidR="23201446">
        <w:rPr>
          <w:rFonts w:eastAsia="ＭＳ 明朝" w:eastAsiaTheme="minorEastAsia"/>
          <w:b w:val="1"/>
          <w:bCs w:val="1"/>
        </w:rPr>
        <w:t xml:space="preserve"> </w:t>
      </w:r>
      <w:r w:rsidRPr="1EC59CA2" w:rsidR="238EDCF0">
        <w:rPr>
          <w:rFonts w:eastAsia="ＭＳ 明朝" w:eastAsiaTheme="minorEastAsia"/>
          <w:b w:val="1"/>
          <w:bCs w:val="1"/>
        </w:rPr>
        <w:t>the</w:t>
      </w:r>
      <w:r w:rsidRPr="1EC59CA2" w:rsidR="2239D52F">
        <w:rPr>
          <w:rFonts w:eastAsia="ＭＳ 明朝" w:eastAsiaTheme="minorEastAsia"/>
          <w:b w:val="1"/>
          <w:bCs w:val="1"/>
        </w:rPr>
        <w:t xml:space="preserve"> Ritz Carlton and other one is</w:t>
      </w:r>
      <w:r w:rsidRPr="1EC59CA2" w:rsidR="145C32D0">
        <w:rPr>
          <w:rFonts w:eastAsia="ＭＳ 明朝" w:eastAsiaTheme="minorEastAsia"/>
          <w:b w:val="1"/>
          <w:bCs w:val="1"/>
        </w:rPr>
        <w:t xml:space="preserve"> from list B the</w:t>
      </w:r>
      <w:r w:rsidRPr="1EC59CA2" w:rsidR="2239D52F">
        <w:rPr>
          <w:rFonts w:eastAsia="ＭＳ 明朝" w:eastAsiaTheme="minorEastAsia"/>
          <w:b w:val="1"/>
          <w:bCs w:val="1"/>
        </w:rPr>
        <w:t xml:space="preserve"> </w:t>
      </w:r>
      <w:r w:rsidRPr="1EC59CA2" w:rsidR="59A9615C">
        <w:rPr>
          <w:rFonts w:eastAsia="ＭＳ 明朝" w:eastAsiaTheme="minorEastAsia"/>
          <w:b w:val="1"/>
          <w:bCs w:val="1"/>
        </w:rPr>
        <w:t xml:space="preserve">Travelodge. </w:t>
      </w:r>
      <w:r w:rsidRPr="1EC59CA2" w:rsidR="07100524">
        <w:rPr>
          <w:rFonts w:eastAsia="ＭＳ 明朝" w:eastAsiaTheme="minorEastAsia"/>
          <w:b w:val="1"/>
          <w:bCs w:val="1"/>
        </w:rPr>
        <w:t>These two hotels</w:t>
      </w:r>
      <w:r w:rsidRPr="1EC59CA2" w:rsidR="60E71A45">
        <w:rPr>
          <w:rFonts w:eastAsia="ＭＳ 明朝" w:eastAsiaTheme="minorEastAsia"/>
          <w:b w:val="1"/>
          <w:bCs w:val="1"/>
        </w:rPr>
        <w:t xml:space="preserve"> have </w:t>
      </w:r>
      <w:r w:rsidRPr="1EC59CA2" w:rsidR="030341BC">
        <w:rPr>
          <w:rFonts w:eastAsia="ＭＳ 明朝" w:eastAsiaTheme="minorEastAsia"/>
          <w:b w:val="1"/>
          <w:bCs w:val="1"/>
        </w:rPr>
        <w:t>different</w:t>
      </w:r>
      <w:r w:rsidRPr="1EC59CA2" w:rsidR="60E71A45">
        <w:rPr>
          <w:rFonts w:eastAsia="ＭＳ 明朝" w:eastAsiaTheme="minorEastAsia"/>
          <w:b w:val="1"/>
          <w:bCs w:val="1"/>
        </w:rPr>
        <w:t xml:space="preserve"> </w:t>
      </w:r>
      <w:r w:rsidRPr="1EC59CA2" w:rsidR="300985CD">
        <w:rPr>
          <w:rFonts w:eastAsia="ＭＳ 明朝" w:eastAsiaTheme="minorEastAsia"/>
          <w:b w:val="1"/>
          <w:bCs w:val="1"/>
        </w:rPr>
        <w:t>history,</w:t>
      </w:r>
      <w:r w:rsidRPr="1EC59CA2" w:rsidR="60E71A45">
        <w:rPr>
          <w:rFonts w:eastAsia="ＭＳ 明朝" w:eastAsiaTheme="minorEastAsia"/>
          <w:b w:val="1"/>
          <w:bCs w:val="1"/>
        </w:rPr>
        <w:t xml:space="preserve"> and they are both different in many ways.</w:t>
      </w:r>
      <w:r w:rsidRPr="1EC59CA2" w:rsidR="6D2FD0E8">
        <w:rPr>
          <w:rFonts w:eastAsia="ＭＳ 明朝" w:eastAsiaTheme="minorEastAsia"/>
          <w:b w:val="1"/>
          <w:bCs w:val="1"/>
        </w:rPr>
        <w:t xml:space="preserve"> Their communication </w:t>
      </w:r>
      <w:r w:rsidRPr="1EC59CA2" w:rsidR="58041B1D">
        <w:rPr>
          <w:rFonts w:eastAsia="ＭＳ 明朝" w:eastAsiaTheme="minorEastAsia"/>
          <w:b w:val="1"/>
          <w:bCs w:val="1"/>
        </w:rPr>
        <w:t>method, their</w:t>
      </w:r>
      <w:r w:rsidRPr="1EC59CA2" w:rsidR="6D2FD0E8">
        <w:rPr>
          <w:rFonts w:eastAsia="ＭＳ 明朝" w:eastAsiaTheme="minorEastAsia"/>
          <w:b w:val="1"/>
          <w:bCs w:val="1"/>
        </w:rPr>
        <w:t xml:space="preserve"> </w:t>
      </w:r>
      <w:r w:rsidRPr="1EC59CA2" w:rsidR="65715B40">
        <w:rPr>
          <w:rFonts w:eastAsia="ＭＳ 明朝" w:eastAsiaTheme="minorEastAsia"/>
          <w:b w:val="1"/>
          <w:bCs w:val="1"/>
        </w:rPr>
        <w:t xml:space="preserve">services, dealing with customer and </w:t>
      </w:r>
      <w:r w:rsidRPr="1EC59CA2" w:rsidR="7FB85243">
        <w:rPr>
          <w:rFonts w:eastAsia="ＭＳ 明朝" w:eastAsiaTheme="minorEastAsia"/>
          <w:b w:val="1"/>
          <w:bCs w:val="1"/>
        </w:rPr>
        <w:t>publicity on social media in all these matters they are different.</w:t>
      </w:r>
      <w:r w:rsidRPr="1EC59CA2" w:rsidR="6B29EC8E">
        <w:rPr>
          <w:rFonts w:eastAsia="ＭＳ 明朝" w:eastAsiaTheme="minorEastAsia"/>
          <w:b w:val="1"/>
          <w:bCs w:val="1"/>
        </w:rPr>
        <w:t xml:space="preserve"> </w:t>
      </w:r>
      <w:bookmarkStart w:name="_Int_74lewUgu" w:id="1"/>
      <w:r w:rsidRPr="1EC59CA2" w:rsidR="34FBBDD9">
        <w:rPr>
          <w:rFonts w:eastAsia="ＭＳ 明朝" w:eastAsiaTheme="minorEastAsia"/>
          <w:b w:val="1"/>
          <w:bCs w:val="1"/>
        </w:rPr>
        <w:t>“T</w:t>
      </w:r>
      <w:r w:rsidRPr="1EC59CA2" w:rsidR="6B29EC8E">
        <w:rPr>
          <w:rFonts w:eastAsia="ＭＳ 明朝" w:eastAsiaTheme="minorEastAsia"/>
          <w:b w:val="1"/>
          <w:bCs w:val="1"/>
        </w:rPr>
        <w:t xml:space="preserve">he firm provides quality services to its </w:t>
      </w:r>
      <w:r w:rsidRPr="1EC59CA2" w:rsidR="1BB59D59">
        <w:rPr>
          <w:rFonts w:eastAsia="ＭＳ 明朝" w:eastAsiaTheme="minorEastAsia"/>
          <w:b w:val="1"/>
          <w:bCs w:val="1"/>
        </w:rPr>
        <w:t>customers (</w:t>
      </w:r>
      <w:r w:rsidRPr="1EC59CA2" w:rsidR="6B29EC8E">
        <w:rPr>
          <w:rFonts w:eastAsia="ＭＳ 明朝" w:eastAsiaTheme="minorEastAsia"/>
          <w:b w:val="1"/>
          <w:bCs w:val="1"/>
        </w:rPr>
        <w:t>Yeung, 2006</w:t>
      </w:r>
      <w:r w:rsidRPr="1EC59CA2" w:rsidR="34FBBDD9">
        <w:rPr>
          <w:rFonts w:eastAsia="ＭＳ 明朝" w:eastAsiaTheme="minorEastAsia"/>
          <w:b w:val="1"/>
          <w:bCs w:val="1"/>
        </w:rPr>
        <w:t>)”</w:t>
      </w:r>
      <w:bookmarkEnd w:id="1"/>
      <w:r w:rsidRPr="1EC59CA2" w:rsidR="34FBBDD9">
        <w:rPr>
          <w:rFonts w:eastAsia="ＭＳ 明朝" w:eastAsiaTheme="minorEastAsia"/>
          <w:b w:val="1"/>
          <w:bCs w:val="1"/>
        </w:rPr>
        <w:t xml:space="preserve"> (“Ritz Carlton Hotel Business Strategy | Business Essay Example - EssayBizLab”)</w:t>
      </w:r>
    </w:p>
    <w:p w:rsidR="1F1A2F14" w:rsidRDefault="1F1A2F14" w14:paraId="5465DC15" w14:textId="0CBEA76D">
      <w:r>
        <w:br w:type="page"/>
      </w:r>
    </w:p>
    <w:p w:rsidR="7264BA05" w:rsidP="1EC59CA2" w:rsidRDefault="7264BA05" w14:paraId="2256F66B" w14:textId="036FDFA6">
      <w:pPr>
        <w:rPr>
          <w:rFonts w:eastAsia="ＭＳ 明朝" w:eastAsiaTheme="minorEastAsia"/>
          <w:b w:val="1"/>
          <w:bCs w:val="1"/>
        </w:rPr>
      </w:pPr>
      <w:bookmarkStart w:name="_Toc1262509138" w:id="656240450"/>
      <w:r w:rsidRPr="1EC59CA2" w:rsidR="7264BA05">
        <w:rPr>
          <w:rStyle w:val="Heading1Char"/>
          <w:color w:val="auto"/>
        </w:rPr>
        <w:t xml:space="preserve">Ritz </w:t>
      </w:r>
      <w:r w:rsidRPr="1EC59CA2" w:rsidR="1DD183DD">
        <w:rPr>
          <w:rStyle w:val="Heading1Char"/>
          <w:color w:val="auto"/>
        </w:rPr>
        <w:t>Carlton:</w:t>
      </w:r>
      <w:r w:rsidRPr="1EC59CA2" w:rsidR="2BCF803A">
        <w:rPr>
          <w:rStyle w:val="Heading1Char"/>
          <w:color w:val="auto"/>
        </w:rPr>
        <w:t xml:space="preserve"> </w:t>
      </w:r>
      <w:bookmarkEnd w:id="656240450"/>
      <w:r w:rsidRPr="1EC59CA2" w:rsidR="2BCF803A">
        <w:rPr>
          <w:rFonts w:eastAsia="ＭＳ 明朝" w:eastAsiaTheme="minorEastAsia"/>
          <w:b w:val="1"/>
          <w:bCs w:val="1"/>
        </w:rPr>
        <w:t xml:space="preserve">the ritz </w:t>
      </w:r>
      <w:r w:rsidRPr="1EC59CA2" w:rsidR="2087B97A">
        <w:rPr>
          <w:rFonts w:eastAsia="ＭＳ 明朝" w:eastAsiaTheme="minorEastAsia"/>
          <w:b w:val="1"/>
          <w:bCs w:val="1"/>
        </w:rPr>
        <w:t>Carlton hotel</w:t>
      </w:r>
      <w:r w:rsidRPr="1EC59CA2" w:rsidR="2BCF803A">
        <w:rPr>
          <w:rFonts w:eastAsia="ＭＳ 明朝" w:eastAsiaTheme="minorEastAsia"/>
          <w:b w:val="1"/>
          <w:bCs w:val="1"/>
        </w:rPr>
        <w:t xml:space="preserve"> company is </w:t>
      </w:r>
      <w:r w:rsidRPr="1EC59CA2" w:rsidR="5BC89182">
        <w:rPr>
          <w:rFonts w:eastAsia="ＭＳ 明朝" w:eastAsiaTheme="minorEastAsia"/>
          <w:b w:val="1"/>
          <w:bCs w:val="1"/>
        </w:rPr>
        <w:t>an</w:t>
      </w:r>
      <w:r w:rsidRPr="1EC59CA2" w:rsidR="2BCF803A">
        <w:rPr>
          <w:rFonts w:eastAsia="ＭＳ 明朝" w:eastAsiaTheme="minorEastAsia"/>
          <w:b w:val="1"/>
          <w:bCs w:val="1"/>
        </w:rPr>
        <w:t xml:space="preserve"> </w:t>
      </w:r>
      <w:r w:rsidRPr="1EC59CA2" w:rsidR="41CE7F3C">
        <w:rPr>
          <w:rFonts w:eastAsia="ＭＳ 明朝" w:eastAsiaTheme="minorEastAsia"/>
          <w:b w:val="1"/>
          <w:bCs w:val="1"/>
        </w:rPr>
        <w:t>American</w:t>
      </w:r>
      <w:r w:rsidRPr="1EC59CA2" w:rsidR="2BCF803A">
        <w:rPr>
          <w:rFonts w:eastAsia="ＭＳ 明朝" w:eastAsiaTheme="minorEastAsia"/>
          <w:b w:val="1"/>
          <w:bCs w:val="1"/>
        </w:rPr>
        <w:t xml:space="preserve"> based company </w:t>
      </w:r>
      <w:r w:rsidRPr="1EC59CA2" w:rsidR="413546E1">
        <w:rPr>
          <w:rFonts w:eastAsia="ＭＳ 明朝" w:eastAsiaTheme="minorEastAsia"/>
          <w:b w:val="1"/>
          <w:bCs w:val="1"/>
        </w:rPr>
        <w:t>which</w:t>
      </w:r>
      <w:r w:rsidRPr="1EC59CA2" w:rsidR="2BCF803A">
        <w:rPr>
          <w:rFonts w:eastAsia="ＭＳ 明朝" w:eastAsiaTheme="minorEastAsia"/>
          <w:b w:val="1"/>
          <w:bCs w:val="1"/>
        </w:rPr>
        <w:t xml:space="preserve"> has started its business in </w:t>
      </w:r>
      <w:r w:rsidRPr="1EC59CA2" w:rsidR="4AB91992">
        <w:rPr>
          <w:rFonts w:eastAsia="ＭＳ 明朝" w:eastAsiaTheme="minorEastAsia"/>
          <w:b w:val="1"/>
          <w:bCs w:val="1"/>
        </w:rPr>
        <w:t>1983</w:t>
      </w:r>
      <w:r w:rsidRPr="1EC59CA2" w:rsidR="0836389B">
        <w:rPr>
          <w:rFonts w:eastAsia="ＭＳ 明朝" w:eastAsiaTheme="minorEastAsia"/>
          <w:b w:val="1"/>
          <w:bCs w:val="1"/>
        </w:rPr>
        <w:t>. It st</w:t>
      </w:r>
      <w:r w:rsidRPr="1EC59CA2" w:rsidR="4D1645FC">
        <w:rPr>
          <w:rFonts w:eastAsia="ＭＳ 明朝" w:eastAsiaTheme="minorEastAsia"/>
          <w:b w:val="1"/>
          <w:bCs w:val="1"/>
        </w:rPr>
        <w:t xml:space="preserve">arted its business on small scale but by </w:t>
      </w:r>
      <w:r w:rsidRPr="1EC59CA2" w:rsidR="52396E5B">
        <w:rPr>
          <w:rFonts w:eastAsia="ＭＳ 明朝" w:eastAsiaTheme="minorEastAsia"/>
          <w:b w:val="1"/>
          <w:bCs w:val="1"/>
        </w:rPr>
        <w:t>doing revolutionary</w:t>
      </w:r>
      <w:r w:rsidRPr="1EC59CA2" w:rsidR="4D1645FC">
        <w:rPr>
          <w:rFonts w:eastAsia="ＭＳ 明朝" w:eastAsiaTheme="minorEastAsia"/>
          <w:b w:val="1"/>
          <w:bCs w:val="1"/>
        </w:rPr>
        <w:t xml:space="preserve"> changes </w:t>
      </w:r>
      <w:r w:rsidRPr="1EC59CA2" w:rsidR="14D7F72F">
        <w:rPr>
          <w:rFonts w:eastAsia="ＭＳ 明朝" w:eastAsiaTheme="minorEastAsia"/>
          <w:b w:val="1"/>
          <w:bCs w:val="1"/>
        </w:rPr>
        <w:t xml:space="preserve">to its hospitality </w:t>
      </w:r>
      <w:r w:rsidRPr="1EC59CA2" w:rsidR="023B1199">
        <w:rPr>
          <w:rFonts w:eastAsia="ＭＳ 明朝" w:eastAsiaTheme="minorEastAsia"/>
          <w:b w:val="1"/>
          <w:bCs w:val="1"/>
        </w:rPr>
        <w:t>sector, the</w:t>
      </w:r>
      <w:r w:rsidRPr="1EC59CA2" w:rsidR="78C8EBEC">
        <w:rPr>
          <w:rFonts w:eastAsia="ＭＳ 明朝" w:eastAsiaTheme="minorEastAsia"/>
          <w:b w:val="1"/>
          <w:bCs w:val="1"/>
        </w:rPr>
        <w:t xml:space="preserve"> hotel </w:t>
      </w:r>
      <w:r w:rsidRPr="1EC59CA2" w:rsidR="68684A94">
        <w:rPr>
          <w:rFonts w:eastAsia="ＭＳ 明朝" w:eastAsiaTheme="minorEastAsia"/>
          <w:b w:val="1"/>
          <w:bCs w:val="1"/>
        </w:rPr>
        <w:t>starts</w:t>
      </w:r>
      <w:r w:rsidRPr="1EC59CA2" w:rsidR="78C8EBEC">
        <w:rPr>
          <w:rFonts w:eastAsia="ＭＳ 明朝" w:eastAsiaTheme="minorEastAsia"/>
          <w:b w:val="1"/>
          <w:bCs w:val="1"/>
        </w:rPr>
        <w:t xml:space="preserve"> </w:t>
      </w:r>
      <w:r w:rsidRPr="1EC59CA2" w:rsidR="099BAAFF">
        <w:rPr>
          <w:rFonts w:eastAsia="ＭＳ 明朝" w:eastAsiaTheme="minorEastAsia"/>
          <w:b w:val="1"/>
          <w:bCs w:val="1"/>
        </w:rPr>
        <w:t>flourishing</w:t>
      </w:r>
      <w:r w:rsidRPr="1EC59CA2" w:rsidR="78C8EBEC">
        <w:rPr>
          <w:rFonts w:eastAsia="ＭＳ 明朝" w:eastAsiaTheme="minorEastAsia"/>
          <w:b w:val="1"/>
          <w:bCs w:val="1"/>
        </w:rPr>
        <w:t xml:space="preserve"> its business and at the present age it got</w:t>
      </w:r>
      <w:r w:rsidRPr="1EC59CA2" w:rsidR="3DD4DB9A">
        <w:rPr>
          <w:rFonts w:eastAsia="ＭＳ 明朝" w:eastAsiaTheme="minorEastAsia"/>
          <w:b w:val="1"/>
          <w:bCs w:val="1"/>
        </w:rPr>
        <w:t xml:space="preserve"> 108 hotels and resorts in 30 different countries and ter</w:t>
      </w:r>
      <w:r w:rsidRPr="1EC59CA2" w:rsidR="3D6F49F1">
        <w:rPr>
          <w:rFonts w:eastAsia="ＭＳ 明朝" w:eastAsiaTheme="minorEastAsia"/>
          <w:b w:val="1"/>
          <w:bCs w:val="1"/>
        </w:rPr>
        <w:t>ritories.</w:t>
      </w:r>
    </w:p>
    <w:p w:rsidR="7264BA05" w:rsidP="1EC59CA2" w:rsidRDefault="7264BA05" w14:paraId="7AB5F327" w14:textId="73EF1B85">
      <w:pPr>
        <w:pStyle w:val="Heading2"/>
        <w:rPr>
          <w:color w:val="auto"/>
          <w:sz w:val="32"/>
          <w:szCs w:val="32"/>
        </w:rPr>
      </w:pPr>
      <w:bookmarkStart w:name="_Toc431550188" w:id="50735740"/>
      <w:r w:rsidRPr="1EC59CA2" w:rsidR="3D5BE174">
        <w:rPr>
          <w:color w:val="auto"/>
          <w:sz w:val="32"/>
          <w:szCs w:val="32"/>
        </w:rPr>
        <w:t>Segmentation</w:t>
      </w:r>
      <w:bookmarkEnd w:id="50735740"/>
    </w:p>
    <w:p w:rsidR="7264BA05" w:rsidP="1EC59CA2" w:rsidRDefault="7264BA05" w14:paraId="61B630E2" w14:textId="2BF03511">
      <w:pPr>
        <w:pStyle w:val="Normal"/>
        <w:rPr>
          <w:rFonts w:ascii="Calibri" w:hAnsi="Calibri" w:eastAsia="Calibri" w:cs="Calibri"/>
          <w:b w:val="1"/>
          <w:bCs w:val="1"/>
          <w:i w:val="0"/>
          <w:iCs w:val="0"/>
        </w:rPr>
      </w:pPr>
      <w:r w:rsidR="151CC376">
        <w:rPr/>
        <w:t xml:space="preserve">Segmentations means </w:t>
      </w:r>
      <w:r w:rsidRPr="1EC59CA2" w:rsidR="151CC376">
        <w:rPr>
          <w:rFonts w:ascii="Calibri" w:hAnsi="Calibri" w:eastAsia="Calibri" w:cs="Calibri"/>
          <w:b w:val="1"/>
          <w:bCs w:val="1"/>
          <w:i w:val="0"/>
          <w:iCs w:val="0"/>
        </w:rPr>
        <w:t xml:space="preserve">putting group of different people </w:t>
      </w:r>
      <w:r w:rsidRPr="1EC59CA2" w:rsidR="7D8C020F">
        <w:rPr>
          <w:rFonts w:ascii="Calibri" w:hAnsi="Calibri" w:eastAsia="Calibri" w:cs="Calibri"/>
          <w:b w:val="1"/>
          <w:bCs w:val="1"/>
          <w:i w:val="0"/>
          <w:iCs w:val="0"/>
        </w:rPr>
        <w:t xml:space="preserve">in one place but according to their </w:t>
      </w:r>
      <w:r w:rsidRPr="1EC59CA2" w:rsidR="7D74B55A">
        <w:rPr>
          <w:rFonts w:ascii="Calibri" w:hAnsi="Calibri" w:eastAsia="Calibri" w:cs="Calibri"/>
          <w:b w:val="1"/>
          <w:bCs w:val="1"/>
          <w:i w:val="0"/>
          <w:iCs w:val="0"/>
        </w:rPr>
        <w:t>needs. Marketing</w:t>
      </w:r>
      <w:r w:rsidRPr="1EC59CA2" w:rsidR="7D8C020F">
        <w:rPr>
          <w:rFonts w:ascii="Calibri" w:hAnsi="Calibri" w:eastAsia="Calibri" w:cs="Calibri"/>
          <w:b w:val="1"/>
          <w:bCs w:val="1"/>
          <w:i w:val="0"/>
          <w:iCs w:val="0"/>
        </w:rPr>
        <w:t xml:space="preserve"> segmentation is </w:t>
      </w:r>
      <w:bookmarkStart w:name="_Int_bMXBaowi" w:id="1828589980"/>
      <w:r w:rsidRPr="1EC59CA2" w:rsidR="520E0A98">
        <w:rPr>
          <w:rFonts w:ascii="Calibri" w:hAnsi="Calibri" w:eastAsia="Calibri" w:cs="Calibri"/>
          <w:b w:val="1"/>
          <w:bCs w:val="1"/>
          <w:i w:val="0"/>
          <w:iCs w:val="0"/>
        </w:rPr>
        <w:t>especially important</w:t>
      </w:r>
      <w:bookmarkEnd w:id="1828589980"/>
      <w:r w:rsidRPr="1EC59CA2" w:rsidR="7D8C020F">
        <w:rPr>
          <w:rFonts w:ascii="Calibri" w:hAnsi="Calibri" w:eastAsia="Calibri" w:cs="Calibri"/>
          <w:b w:val="1"/>
          <w:bCs w:val="1"/>
          <w:i w:val="0"/>
          <w:iCs w:val="0"/>
        </w:rPr>
        <w:t xml:space="preserve"> to understand the logic of the customers</w:t>
      </w:r>
      <w:r w:rsidRPr="1EC59CA2" w:rsidR="4786E71B">
        <w:rPr>
          <w:rFonts w:ascii="Calibri" w:hAnsi="Calibri" w:eastAsia="Calibri" w:cs="Calibri"/>
          <w:b w:val="1"/>
          <w:bCs w:val="1"/>
          <w:i w:val="0"/>
          <w:iCs w:val="0"/>
        </w:rPr>
        <w:t xml:space="preserve">. The ritz </w:t>
      </w:r>
      <w:r w:rsidRPr="1EC59CA2" w:rsidR="605E086B">
        <w:rPr>
          <w:rFonts w:ascii="Calibri" w:hAnsi="Calibri" w:eastAsia="Calibri" w:cs="Calibri"/>
          <w:b w:val="1"/>
          <w:bCs w:val="1"/>
          <w:i w:val="0"/>
          <w:iCs w:val="0"/>
        </w:rPr>
        <w:t>Carlton's</w:t>
      </w:r>
      <w:r w:rsidRPr="1EC59CA2" w:rsidR="4786E71B">
        <w:rPr>
          <w:rFonts w:ascii="Calibri" w:hAnsi="Calibri" w:eastAsia="Calibri" w:cs="Calibri"/>
          <w:b w:val="1"/>
          <w:bCs w:val="1"/>
          <w:i w:val="0"/>
          <w:iCs w:val="0"/>
        </w:rPr>
        <w:t xml:space="preserve"> segmentation approaches </w:t>
      </w:r>
      <w:r w:rsidRPr="1EC59CA2" w:rsidR="06A8CE11">
        <w:rPr>
          <w:rFonts w:ascii="Calibri" w:hAnsi="Calibri" w:eastAsia="Calibri" w:cs="Calibri"/>
          <w:b w:val="1"/>
          <w:bCs w:val="1"/>
          <w:i w:val="0"/>
          <w:iCs w:val="0"/>
        </w:rPr>
        <w:t xml:space="preserve">leisure </w:t>
      </w:r>
      <w:r w:rsidRPr="1EC59CA2" w:rsidR="64E6C3D9">
        <w:rPr>
          <w:rFonts w:ascii="Calibri" w:hAnsi="Calibri" w:eastAsia="Calibri" w:cs="Calibri"/>
          <w:b w:val="1"/>
          <w:bCs w:val="1"/>
          <w:i w:val="0"/>
          <w:iCs w:val="0"/>
        </w:rPr>
        <w:t>travellers, business</w:t>
      </w:r>
      <w:r w:rsidRPr="1EC59CA2" w:rsidR="06A8CE11">
        <w:rPr>
          <w:rFonts w:ascii="Calibri" w:hAnsi="Calibri" w:eastAsia="Calibri" w:cs="Calibri"/>
          <w:b w:val="1"/>
          <w:bCs w:val="1"/>
          <w:i w:val="0"/>
          <w:iCs w:val="0"/>
        </w:rPr>
        <w:t xml:space="preserve"> executives and families of upper and upper middle c</w:t>
      </w:r>
      <w:r w:rsidRPr="1EC59CA2" w:rsidR="1B0D60D2">
        <w:rPr>
          <w:rFonts w:ascii="Calibri" w:hAnsi="Calibri" w:eastAsia="Calibri" w:cs="Calibri"/>
          <w:b w:val="1"/>
          <w:bCs w:val="1"/>
          <w:i w:val="0"/>
          <w:iCs w:val="0"/>
        </w:rPr>
        <w:t>lass, who do not bother to spend money for their comfort</w:t>
      </w:r>
      <w:r w:rsidRPr="1EC59CA2" w:rsidR="0535F1D5">
        <w:rPr>
          <w:rFonts w:ascii="Calibri" w:hAnsi="Calibri" w:eastAsia="Calibri" w:cs="Calibri"/>
          <w:b w:val="1"/>
          <w:bCs w:val="1"/>
          <w:i w:val="0"/>
          <w:iCs w:val="0"/>
        </w:rPr>
        <w:t>.</w:t>
      </w:r>
    </w:p>
    <w:p w:rsidR="7264BA05" w:rsidP="1EC59CA2" w:rsidRDefault="7264BA05" w14:paraId="5327EC4D" w14:textId="7BD05E5F">
      <w:pPr>
        <w:pStyle w:val="Heading2"/>
        <w:rPr>
          <w:color w:val="auto"/>
          <w:sz w:val="32"/>
          <w:szCs w:val="32"/>
        </w:rPr>
      </w:pPr>
      <w:bookmarkStart w:name="_Toc319594516" w:id="1024889178"/>
      <w:r w:rsidRPr="1EC59CA2" w:rsidR="726E019C">
        <w:rPr>
          <w:color w:val="auto"/>
          <w:sz w:val="32"/>
          <w:szCs w:val="32"/>
        </w:rPr>
        <w:t>Marketing mix</w:t>
      </w:r>
      <w:bookmarkEnd w:id="1024889178"/>
    </w:p>
    <w:p w:rsidR="7264BA05" w:rsidP="1EC59CA2" w:rsidRDefault="7264BA05" w14:paraId="67917CA0" w14:textId="73F48924">
      <w:pPr>
        <w:rPr>
          <w:rFonts w:eastAsia="ＭＳ 明朝" w:eastAsiaTheme="minorEastAsia"/>
          <w:b w:val="1"/>
          <w:bCs w:val="1"/>
        </w:rPr>
      </w:pPr>
      <w:r w:rsidRPr="1EC59CA2" w:rsidR="1E3921A5">
        <w:rPr>
          <w:rFonts w:eastAsia="ＭＳ 明朝" w:eastAsiaTheme="minorEastAsia"/>
          <w:b w:val="1"/>
          <w:bCs w:val="1"/>
        </w:rPr>
        <w:t xml:space="preserve"> Ritz </w:t>
      </w:r>
      <w:r w:rsidRPr="1EC59CA2" w:rsidR="06793521">
        <w:rPr>
          <w:rFonts w:eastAsia="ＭＳ 明朝" w:eastAsiaTheme="minorEastAsia"/>
          <w:b w:val="1"/>
          <w:bCs w:val="1"/>
        </w:rPr>
        <w:t>Carltons</w:t>
      </w:r>
      <w:r w:rsidRPr="1EC59CA2" w:rsidR="2A52F12D">
        <w:rPr>
          <w:rFonts w:eastAsia="ＭＳ 明朝" w:eastAsiaTheme="minorEastAsia"/>
          <w:b w:val="1"/>
          <w:bCs w:val="1"/>
        </w:rPr>
        <w:t xml:space="preserve"> marketing strategy strongly believes on </w:t>
      </w:r>
      <w:r w:rsidRPr="1EC59CA2" w:rsidR="18D821CC">
        <w:rPr>
          <w:rFonts w:eastAsia="ＭＳ 明朝" w:eastAsiaTheme="minorEastAsia"/>
          <w:b w:val="1"/>
          <w:bCs w:val="1"/>
        </w:rPr>
        <w:t>marketing</w:t>
      </w:r>
      <w:r w:rsidRPr="1EC59CA2" w:rsidR="2A52F12D">
        <w:rPr>
          <w:rFonts w:eastAsia="ＭＳ 明朝" w:eastAsiaTheme="minorEastAsia"/>
          <w:b w:val="1"/>
          <w:bCs w:val="1"/>
        </w:rPr>
        <w:t xml:space="preserve"> framework of 4ps(pro</w:t>
      </w:r>
      <w:r w:rsidRPr="1EC59CA2" w:rsidR="17A36023">
        <w:rPr>
          <w:rFonts w:eastAsia="ＭＳ 明朝" w:eastAsiaTheme="minorEastAsia"/>
          <w:b w:val="1"/>
          <w:bCs w:val="1"/>
        </w:rPr>
        <w:t>duct,price,</w:t>
      </w:r>
      <w:r w:rsidRPr="1EC59CA2" w:rsidR="17A36023">
        <w:rPr>
          <w:rFonts w:eastAsia="ＭＳ 明朝" w:eastAsiaTheme="minorEastAsia"/>
          <w:b w:val="1"/>
          <w:bCs w:val="1"/>
        </w:rPr>
        <w:t>place</w:t>
      </w:r>
      <w:r w:rsidRPr="1EC59CA2" w:rsidR="17A36023">
        <w:rPr>
          <w:rFonts w:eastAsia="ＭＳ 明朝" w:eastAsiaTheme="minorEastAsia"/>
          <w:b w:val="1"/>
          <w:bCs w:val="1"/>
        </w:rPr>
        <w:t xml:space="preserve"> and promotion)</w:t>
      </w:r>
      <w:r w:rsidRPr="1EC59CA2" w:rsidR="11C6DEEB">
        <w:rPr>
          <w:rFonts w:eastAsia="ＭＳ 明朝" w:eastAsiaTheme="minorEastAsia"/>
          <w:b w:val="1"/>
          <w:bCs w:val="1"/>
        </w:rPr>
        <w:t>.</w:t>
      </w:r>
      <w:r w:rsidRPr="1EC59CA2" w:rsidR="2888DC15">
        <w:rPr>
          <w:rFonts w:eastAsia="ＭＳ 明朝" w:eastAsiaTheme="minorEastAsia"/>
          <w:b w:val="1"/>
          <w:bCs w:val="1"/>
        </w:rPr>
        <w:t xml:space="preserve"> Ritz </w:t>
      </w:r>
      <w:r w:rsidRPr="1EC59CA2" w:rsidR="1D411555">
        <w:rPr>
          <w:rFonts w:eastAsia="ＭＳ 明朝" w:eastAsiaTheme="minorEastAsia"/>
          <w:b w:val="1"/>
          <w:bCs w:val="1"/>
        </w:rPr>
        <w:t>Carlton</w:t>
      </w:r>
      <w:r w:rsidRPr="1EC59CA2" w:rsidR="2888DC15">
        <w:rPr>
          <w:rFonts w:eastAsia="ＭＳ 明朝" w:eastAsiaTheme="minorEastAsia"/>
          <w:b w:val="1"/>
          <w:bCs w:val="1"/>
        </w:rPr>
        <w:t xml:space="preserve"> offers high </w:t>
      </w:r>
      <w:r w:rsidRPr="1EC59CA2" w:rsidR="5AAAD6DD">
        <w:rPr>
          <w:rFonts w:eastAsia="ＭＳ 明朝" w:eastAsiaTheme="minorEastAsia"/>
          <w:b w:val="1"/>
          <w:bCs w:val="1"/>
        </w:rPr>
        <w:t>standard</w:t>
      </w:r>
      <w:r w:rsidRPr="1EC59CA2" w:rsidR="2888DC15">
        <w:rPr>
          <w:rFonts w:eastAsia="ＭＳ 明朝" w:eastAsiaTheme="minorEastAsia"/>
          <w:b w:val="1"/>
          <w:bCs w:val="1"/>
        </w:rPr>
        <w:t xml:space="preserve"> </w:t>
      </w:r>
      <w:r w:rsidRPr="1EC59CA2" w:rsidR="557F6422">
        <w:rPr>
          <w:rFonts w:eastAsia="ＭＳ 明朝" w:eastAsiaTheme="minorEastAsia"/>
          <w:b w:val="1"/>
          <w:bCs w:val="1"/>
        </w:rPr>
        <w:t xml:space="preserve">and </w:t>
      </w:r>
      <w:r w:rsidRPr="1EC59CA2" w:rsidR="6530AE62">
        <w:rPr>
          <w:rFonts w:eastAsia="ＭＳ 明朝" w:eastAsiaTheme="minorEastAsia"/>
          <w:b w:val="1"/>
          <w:bCs w:val="1"/>
        </w:rPr>
        <w:t>supreme</w:t>
      </w:r>
      <w:r w:rsidRPr="1EC59CA2" w:rsidR="557F6422">
        <w:rPr>
          <w:rFonts w:eastAsia="ＭＳ 明朝" w:eastAsiaTheme="minorEastAsia"/>
          <w:b w:val="1"/>
          <w:bCs w:val="1"/>
        </w:rPr>
        <w:t xml:space="preserve"> services to its customers</w:t>
      </w:r>
      <w:r w:rsidRPr="1EC59CA2" w:rsidR="3DEEA2BC">
        <w:rPr>
          <w:rFonts w:eastAsia="ＭＳ 明朝" w:eastAsiaTheme="minorEastAsia"/>
          <w:b w:val="1"/>
          <w:bCs w:val="1"/>
        </w:rPr>
        <w:t xml:space="preserve">. In hospitality they are trying to give you 100% with services to </w:t>
      </w:r>
      <w:r w:rsidRPr="1EC59CA2" w:rsidR="37880C58">
        <w:rPr>
          <w:rFonts w:eastAsia="ＭＳ 明朝" w:eastAsiaTheme="minorEastAsia"/>
          <w:b w:val="1"/>
          <w:bCs w:val="1"/>
        </w:rPr>
        <w:t>its customers so they can enjoy their stay at the hotel.</w:t>
      </w:r>
      <w:r w:rsidRPr="1EC59CA2" w:rsidR="638303B7">
        <w:rPr>
          <w:rFonts w:eastAsia="ＭＳ 明朝" w:eastAsiaTheme="minorEastAsia"/>
          <w:b w:val="1"/>
          <w:bCs w:val="1"/>
        </w:rPr>
        <w:t xml:space="preserve"> To attract more customers, they put flowers on all their publi</w:t>
      </w:r>
      <w:r w:rsidRPr="1EC59CA2" w:rsidR="50D372AD">
        <w:rPr>
          <w:rFonts w:eastAsia="ＭＳ 明朝" w:eastAsiaTheme="minorEastAsia"/>
          <w:b w:val="1"/>
          <w:bCs w:val="1"/>
        </w:rPr>
        <w:t xml:space="preserve">c </w:t>
      </w:r>
      <w:r w:rsidRPr="1EC59CA2" w:rsidR="638303B7">
        <w:rPr>
          <w:rFonts w:eastAsia="ＭＳ 明朝" w:eastAsiaTheme="minorEastAsia"/>
          <w:b w:val="1"/>
          <w:bCs w:val="1"/>
        </w:rPr>
        <w:t>areas,</w:t>
      </w:r>
      <w:r w:rsidRPr="1EC59CA2" w:rsidR="6775536A">
        <w:rPr>
          <w:rFonts w:eastAsia="ＭＳ 明朝" w:eastAsiaTheme="minorEastAsia"/>
          <w:b w:val="1"/>
          <w:bCs w:val="1"/>
        </w:rPr>
        <w:t xml:space="preserve"> conference hall and banquet hall. It has even their own app which all</w:t>
      </w:r>
      <w:r w:rsidRPr="1EC59CA2" w:rsidR="458BABED">
        <w:rPr>
          <w:rFonts w:eastAsia="ＭＳ 明朝" w:eastAsiaTheme="minorEastAsia"/>
          <w:b w:val="1"/>
          <w:bCs w:val="1"/>
        </w:rPr>
        <w:t>ows its customers to check in in advance</w:t>
      </w:r>
      <w:r w:rsidRPr="1EC59CA2" w:rsidR="66393954">
        <w:rPr>
          <w:rFonts w:eastAsia="ＭＳ 明朝" w:eastAsiaTheme="minorEastAsia"/>
          <w:b w:val="1"/>
          <w:bCs w:val="1"/>
        </w:rPr>
        <w:t>, reserve a hall or check out.</w:t>
      </w:r>
    </w:p>
    <w:p w:rsidR="36B4CC81" w:rsidP="73543C92" w:rsidRDefault="36B4CC81" w14:paraId="4FCE7696" w14:textId="32A71B12">
      <w:pPr>
        <w:rPr>
          <w:rFonts w:ascii="Calibri" w:hAnsi="Calibri" w:eastAsia="Calibri" w:cs="Calibri"/>
        </w:rPr>
      </w:pPr>
      <w:r w:rsidRPr="73543C92">
        <w:rPr>
          <w:rFonts w:eastAsiaTheme="minorEastAsia"/>
          <w:b/>
          <w:bCs/>
        </w:rPr>
        <w:t xml:space="preserve">Since ritz </w:t>
      </w:r>
      <w:r w:rsidRPr="73543C92" w:rsidR="689ABE04">
        <w:rPr>
          <w:rFonts w:eastAsiaTheme="minorEastAsia"/>
          <w:b/>
          <w:bCs/>
        </w:rPr>
        <w:t>Carlton</w:t>
      </w:r>
      <w:r w:rsidRPr="73543C92">
        <w:rPr>
          <w:rFonts w:eastAsiaTheme="minorEastAsia"/>
          <w:b/>
          <w:bCs/>
        </w:rPr>
        <w:t xml:space="preserve"> is known for luxury hospitality and premium services</w:t>
      </w:r>
      <w:r w:rsidRPr="73543C92" w:rsidR="258AA17F">
        <w:rPr>
          <w:rFonts w:eastAsiaTheme="minorEastAsia"/>
          <w:b/>
          <w:bCs/>
        </w:rPr>
        <w:t xml:space="preserve"> it attracts </w:t>
      </w:r>
      <w:r w:rsidRPr="73543C92" w:rsidR="33889DDC">
        <w:rPr>
          <w:rFonts w:eastAsiaTheme="minorEastAsia"/>
          <w:b/>
          <w:bCs/>
        </w:rPr>
        <w:t>celebrity, business</w:t>
      </w:r>
      <w:r w:rsidRPr="73543C92" w:rsidR="258AA17F">
        <w:rPr>
          <w:rFonts w:eastAsiaTheme="minorEastAsia"/>
          <w:b/>
          <w:bCs/>
        </w:rPr>
        <w:t xml:space="preserve"> </w:t>
      </w:r>
      <w:r w:rsidRPr="73543C92" w:rsidR="75B5FF0F">
        <w:rPr>
          <w:rFonts w:eastAsiaTheme="minorEastAsia"/>
          <w:b/>
          <w:bCs/>
        </w:rPr>
        <w:t>executives,</w:t>
      </w:r>
      <w:r w:rsidRPr="73543C92" w:rsidR="258AA17F">
        <w:rPr>
          <w:rFonts w:eastAsiaTheme="minorEastAsia"/>
          <w:b/>
          <w:bCs/>
        </w:rPr>
        <w:t xml:space="preserve"> </w:t>
      </w:r>
      <w:r w:rsidRPr="73543C92" w:rsidR="2E952775">
        <w:rPr>
          <w:rFonts w:eastAsiaTheme="minorEastAsia"/>
          <w:b/>
          <w:bCs/>
        </w:rPr>
        <w:t>athletes,</w:t>
      </w:r>
      <w:r w:rsidRPr="73543C92" w:rsidR="079349B5">
        <w:rPr>
          <w:rFonts w:eastAsiaTheme="minorEastAsia"/>
          <w:b/>
          <w:bCs/>
        </w:rPr>
        <w:t xml:space="preserve"> and corporates. </w:t>
      </w:r>
      <w:r w:rsidRPr="73543C92" w:rsidR="4A95F14F">
        <w:rPr>
          <w:rFonts w:eastAsiaTheme="minorEastAsia"/>
          <w:b/>
          <w:bCs/>
        </w:rPr>
        <w:t>So, elite</w:t>
      </w:r>
      <w:r w:rsidRPr="73543C92" w:rsidR="2AF70CB9">
        <w:rPr>
          <w:rFonts w:eastAsiaTheme="minorEastAsia"/>
          <w:b/>
          <w:bCs/>
        </w:rPr>
        <w:t xml:space="preserve"> class</w:t>
      </w:r>
      <w:r w:rsidRPr="73543C92" w:rsidR="223383B9">
        <w:rPr>
          <w:rFonts w:eastAsiaTheme="minorEastAsia"/>
          <w:b/>
          <w:bCs/>
        </w:rPr>
        <w:t xml:space="preserve"> </w:t>
      </w:r>
      <w:r w:rsidRPr="73543C92" w:rsidR="4BA49A20">
        <w:rPr>
          <w:rFonts w:eastAsiaTheme="minorEastAsia"/>
          <w:b/>
          <w:bCs/>
        </w:rPr>
        <w:t>is</w:t>
      </w:r>
      <w:r w:rsidRPr="73543C92" w:rsidR="0AB6FAE5">
        <w:rPr>
          <w:rFonts w:eastAsiaTheme="minorEastAsia"/>
          <w:b/>
          <w:bCs/>
        </w:rPr>
        <w:t xml:space="preserve"> more</w:t>
      </w:r>
      <w:r w:rsidRPr="73543C92" w:rsidR="223383B9">
        <w:rPr>
          <w:rFonts w:eastAsiaTheme="minorEastAsia"/>
          <w:b/>
          <w:bCs/>
        </w:rPr>
        <w:t xml:space="preserve"> </w:t>
      </w:r>
      <w:r w:rsidRPr="73543C92" w:rsidR="699BF1EA">
        <w:rPr>
          <w:rFonts w:eastAsiaTheme="minorEastAsia"/>
          <w:b/>
          <w:bCs/>
        </w:rPr>
        <w:t>interested</w:t>
      </w:r>
      <w:r w:rsidRPr="73543C92" w:rsidR="223383B9">
        <w:rPr>
          <w:rFonts w:eastAsiaTheme="minorEastAsia"/>
          <w:b/>
          <w:bCs/>
        </w:rPr>
        <w:t xml:space="preserve"> i</w:t>
      </w:r>
      <w:r w:rsidRPr="73543C92" w:rsidR="29B90EED">
        <w:rPr>
          <w:rFonts w:eastAsiaTheme="minorEastAsia"/>
          <w:b/>
          <w:bCs/>
        </w:rPr>
        <w:t xml:space="preserve">n having </w:t>
      </w:r>
      <w:r w:rsidRPr="73543C92" w:rsidR="535810F9">
        <w:rPr>
          <w:rFonts w:eastAsiaTheme="minorEastAsia"/>
          <w:b/>
          <w:bCs/>
        </w:rPr>
        <w:t xml:space="preserve">a stay at ritz </w:t>
      </w:r>
      <w:r w:rsidRPr="73543C92" w:rsidR="4AEC4C57">
        <w:rPr>
          <w:rFonts w:eastAsiaTheme="minorEastAsia"/>
          <w:b/>
          <w:bCs/>
        </w:rPr>
        <w:t>Carlton.</w:t>
      </w:r>
      <w:r w:rsidRPr="73543C92" w:rsidR="4DB738BD">
        <w:rPr>
          <w:rFonts w:eastAsiaTheme="minorEastAsia"/>
          <w:b/>
          <w:bCs/>
        </w:rPr>
        <w:t xml:space="preserve"> </w:t>
      </w:r>
      <w:r w:rsidRPr="73543C92" w:rsidR="06BED2CF">
        <w:rPr>
          <w:rFonts w:eastAsiaTheme="minorEastAsia"/>
          <w:b/>
          <w:bCs/>
        </w:rPr>
        <w:t>So,</w:t>
      </w:r>
      <w:r w:rsidRPr="73543C92" w:rsidR="4DB738BD">
        <w:rPr>
          <w:rFonts w:eastAsiaTheme="minorEastAsia"/>
          <w:b/>
          <w:bCs/>
        </w:rPr>
        <w:t xml:space="preserve"> people who are wealthy </w:t>
      </w:r>
      <w:r w:rsidRPr="73543C92" w:rsidR="1F9A144D">
        <w:rPr>
          <w:rFonts w:eastAsiaTheme="minorEastAsia"/>
          <w:b/>
          <w:bCs/>
        </w:rPr>
        <w:t>do not</w:t>
      </w:r>
      <w:r w:rsidRPr="73543C92" w:rsidR="4DB738BD">
        <w:rPr>
          <w:rFonts w:eastAsiaTheme="minorEastAsia"/>
          <w:b/>
          <w:bCs/>
        </w:rPr>
        <w:t xml:space="preserve"> mind </w:t>
      </w:r>
      <w:r w:rsidRPr="73543C92" w:rsidR="6486309E">
        <w:rPr>
          <w:rFonts w:eastAsiaTheme="minorEastAsia"/>
          <w:b/>
          <w:bCs/>
        </w:rPr>
        <w:t>spending</w:t>
      </w:r>
      <w:r w:rsidRPr="73543C92" w:rsidR="4DB738BD">
        <w:rPr>
          <w:rFonts w:eastAsiaTheme="minorEastAsia"/>
          <w:b/>
          <w:bCs/>
        </w:rPr>
        <w:t xml:space="preserve"> money when it comes to </w:t>
      </w:r>
      <w:r w:rsidRPr="73543C92" w:rsidR="3C8D0DBB">
        <w:rPr>
          <w:rFonts w:eastAsiaTheme="minorEastAsia"/>
          <w:b/>
          <w:bCs/>
        </w:rPr>
        <w:t>hospitality and good service at ritz Carlton.</w:t>
      </w:r>
      <w:r w:rsidRPr="73543C92" w:rsidR="26491E5A">
        <w:rPr>
          <w:rFonts w:eastAsiaTheme="minorEastAsia"/>
          <w:b/>
          <w:bCs/>
        </w:rPr>
        <w:t xml:space="preserve"> Now they are changing their thinking they wanted to give their services to lower class also. They wanted to put new values in their business</w:t>
      </w:r>
      <w:r w:rsidRPr="73543C92" w:rsidR="0A15AD53">
        <w:rPr>
          <w:rFonts w:ascii="Calibri" w:hAnsi="Calibri" w:eastAsia="Calibri" w:cs="Calibri"/>
          <w:b/>
          <w:bCs/>
          <w:color w:val="4E5565"/>
        </w:rPr>
        <w:t xml:space="preserve"> </w:t>
      </w:r>
      <w:r w:rsidRPr="73543C92" w:rsidR="0A15AD53">
        <w:rPr>
          <w:rFonts w:ascii="Calibri" w:hAnsi="Calibri" w:eastAsia="Calibri" w:cs="Calibri"/>
          <w:b/>
          <w:bCs/>
        </w:rPr>
        <w:t>“quality, proper service, and sustainability” (Estis, 2012, p. 3).</w:t>
      </w:r>
      <w:r w:rsidRPr="73543C92" w:rsidR="4349491F">
        <w:rPr>
          <w:rFonts w:ascii="Calibri" w:hAnsi="Calibri" w:eastAsia="Calibri" w:cs="Calibri"/>
          <w:b/>
          <w:bCs/>
        </w:rPr>
        <w:t xml:space="preserve"> By doing do</w:t>
      </w:r>
      <w:r w:rsidRPr="73543C92" w:rsidR="34E81E13">
        <w:rPr>
          <w:rFonts w:ascii="Calibri" w:hAnsi="Calibri" w:eastAsia="Calibri" w:cs="Calibri"/>
          <w:b/>
          <w:bCs/>
        </w:rPr>
        <w:t xml:space="preserve">wnward </w:t>
      </w:r>
      <w:r w:rsidRPr="73543C92" w:rsidR="63A81DDB">
        <w:rPr>
          <w:rFonts w:ascii="Calibri" w:hAnsi="Calibri" w:eastAsia="Calibri" w:cs="Calibri"/>
          <w:b/>
          <w:bCs/>
        </w:rPr>
        <w:t>differentiation</w:t>
      </w:r>
      <w:r w:rsidRPr="73543C92" w:rsidR="34E81E13">
        <w:rPr>
          <w:rFonts w:ascii="Calibri" w:hAnsi="Calibri" w:eastAsia="Calibri" w:cs="Calibri"/>
          <w:b/>
          <w:bCs/>
        </w:rPr>
        <w:t xml:space="preserve"> they can provide</w:t>
      </w:r>
      <w:r w:rsidRPr="73543C92" w:rsidR="6CFC4171">
        <w:rPr>
          <w:rFonts w:ascii="Calibri" w:hAnsi="Calibri" w:eastAsia="Calibri" w:cs="Calibri"/>
          <w:b/>
          <w:bCs/>
        </w:rPr>
        <w:t xml:space="preserve"> their services to more customers. This strategy </w:t>
      </w:r>
      <w:r w:rsidRPr="73543C92" w:rsidR="4774ACD4">
        <w:rPr>
          <w:rFonts w:ascii="Calibri" w:hAnsi="Calibri" w:eastAsia="Calibri" w:cs="Calibri"/>
          <w:b/>
          <w:bCs/>
        </w:rPr>
        <w:t xml:space="preserve">will bring more customers for cheaper </w:t>
      </w:r>
      <w:r w:rsidRPr="73543C92" w:rsidR="722A5ECA">
        <w:rPr>
          <w:rFonts w:ascii="Calibri" w:hAnsi="Calibri" w:eastAsia="Calibri" w:cs="Calibri"/>
          <w:b/>
          <w:bCs/>
        </w:rPr>
        <w:t>services. (Robison, 2014)</w:t>
      </w:r>
    </w:p>
    <w:p w:rsidR="0C6A5709" w:rsidP="1EC59CA2" w:rsidRDefault="0C6A5709" w14:paraId="6B43894A" w14:textId="4B140A1E">
      <w:pPr>
        <w:rPr>
          <w:rFonts w:eastAsia="ＭＳ 明朝" w:eastAsiaTheme="minorEastAsia"/>
          <w:b w:val="1"/>
          <w:bCs w:val="1"/>
        </w:rPr>
      </w:pPr>
      <w:r w:rsidRPr="1EC59CA2" w:rsidR="0C6A5709">
        <w:rPr>
          <w:rFonts w:eastAsia="ＭＳ 明朝" w:eastAsiaTheme="minorEastAsia"/>
          <w:b w:val="1"/>
          <w:bCs w:val="1"/>
        </w:rPr>
        <w:t xml:space="preserve">Starting its business from America in 1983 and now </w:t>
      </w:r>
      <w:r w:rsidRPr="1EC59CA2" w:rsidR="5A0E6C7D">
        <w:rPr>
          <w:rFonts w:eastAsia="ＭＳ 明朝" w:eastAsiaTheme="minorEastAsia"/>
          <w:b w:val="1"/>
          <w:bCs w:val="1"/>
        </w:rPr>
        <w:t>becoming one of the most successful hotel industries is itself an ac</w:t>
      </w:r>
      <w:r w:rsidRPr="1EC59CA2" w:rsidR="475EDB73">
        <w:rPr>
          <w:rFonts w:eastAsia="ＭＳ 明朝" w:eastAsiaTheme="minorEastAsia"/>
          <w:b w:val="1"/>
          <w:bCs w:val="1"/>
        </w:rPr>
        <w:t xml:space="preserve">hievement. Now there are ritz hotel and </w:t>
      </w:r>
      <w:r w:rsidRPr="1EC59CA2" w:rsidR="41F978F5">
        <w:rPr>
          <w:rFonts w:eastAsia="ＭＳ 明朝" w:eastAsiaTheme="minorEastAsia"/>
          <w:b w:val="1"/>
          <w:bCs w:val="1"/>
        </w:rPr>
        <w:t>resorts</w:t>
      </w:r>
      <w:r w:rsidRPr="1EC59CA2" w:rsidR="475EDB73">
        <w:rPr>
          <w:rFonts w:eastAsia="ＭＳ 明朝" w:eastAsiaTheme="minorEastAsia"/>
          <w:b w:val="1"/>
          <w:bCs w:val="1"/>
        </w:rPr>
        <w:t xml:space="preserve"> in UK,China</w:t>
      </w:r>
      <w:r w:rsidRPr="1EC59CA2" w:rsidR="6DEECD1C">
        <w:rPr>
          <w:rFonts w:eastAsia="ＭＳ 明朝" w:eastAsiaTheme="minorEastAsia"/>
          <w:b w:val="1"/>
          <w:bCs w:val="1"/>
        </w:rPr>
        <w:t>,</w:t>
      </w:r>
      <w:r w:rsidRPr="1EC59CA2" w:rsidR="79D379CF">
        <w:rPr>
          <w:rFonts w:eastAsia="ＭＳ 明朝" w:eastAsiaTheme="minorEastAsia"/>
          <w:b w:val="1"/>
          <w:bCs w:val="1"/>
        </w:rPr>
        <w:t>I</w:t>
      </w:r>
      <w:r w:rsidRPr="1EC59CA2" w:rsidR="6DEECD1C">
        <w:rPr>
          <w:rFonts w:eastAsia="ＭＳ 明朝" w:eastAsiaTheme="minorEastAsia"/>
          <w:b w:val="1"/>
          <w:bCs w:val="1"/>
        </w:rPr>
        <w:t>ndia</w:t>
      </w:r>
      <w:r w:rsidRPr="1EC59CA2" w:rsidR="6F5F31E2">
        <w:rPr>
          <w:rFonts w:eastAsia="ＭＳ 明朝" w:eastAsiaTheme="minorEastAsia"/>
          <w:b w:val="1"/>
          <w:bCs w:val="1"/>
        </w:rPr>
        <w:t>,Spain</w:t>
      </w:r>
      <w:r w:rsidRPr="1EC59CA2" w:rsidR="6DEECD1C">
        <w:rPr>
          <w:rFonts w:eastAsia="ＭＳ 明朝" w:eastAsiaTheme="minorEastAsia"/>
          <w:b w:val="1"/>
          <w:bCs w:val="1"/>
        </w:rPr>
        <w:t xml:space="preserve"> </w:t>
      </w:r>
      <w:r w:rsidRPr="1EC59CA2" w:rsidR="3B92E291">
        <w:rPr>
          <w:rFonts w:eastAsia="ＭＳ 明朝" w:eastAsiaTheme="minorEastAsia"/>
          <w:b w:val="1"/>
          <w:bCs w:val="1"/>
        </w:rPr>
        <w:t>Morrocco,</w:t>
      </w:r>
      <w:r w:rsidRPr="1EC59CA2" w:rsidR="6DEECD1C">
        <w:rPr>
          <w:rFonts w:eastAsia="ＭＳ 明朝" w:eastAsiaTheme="minorEastAsia"/>
          <w:b w:val="1"/>
          <w:bCs w:val="1"/>
        </w:rPr>
        <w:t xml:space="preserve"> </w:t>
      </w:r>
      <w:r w:rsidRPr="1EC59CA2" w:rsidR="4ED79CCD">
        <w:rPr>
          <w:rFonts w:eastAsia="ＭＳ 明朝" w:eastAsiaTheme="minorEastAsia"/>
          <w:b w:val="1"/>
          <w:bCs w:val="1"/>
        </w:rPr>
        <w:t>Egypt,</w:t>
      </w:r>
      <w:r w:rsidRPr="1EC59CA2" w:rsidR="6DEECD1C">
        <w:rPr>
          <w:rFonts w:eastAsia="ＭＳ 明朝" w:eastAsiaTheme="minorEastAsia"/>
          <w:b w:val="1"/>
          <w:bCs w:val="1"/>
        </w:rPr>
        <w:t xml:space="preserve"> </w:t>
      </w:r>
      <w:r w:rsidRPr="1EC59CA2" w:rsidR="499A8199">
        <w:rPr>
          <w:rFonts w:eastAsia="ＭＳ 明朝" w:eastAsiaTheme="minorEastAsia"/>
          <w:b w:val="1"/>
          <w:bCs w:val="1"/>
        </w:rPr>
        <w:t>Mexico,</w:t>
      </w:r>
      <w:r w:rsidRPr="1EC59CA2" w:rsidR="6DEECD1C">
        <w:rPr>
          <w:rFonts w:eastAsia="ＭＳ 明朝" w:eastAsiaTheme="minorEastAsia"/>
          <w:b w:val="1"/>
          <w:bCs w:val="1"/>
        </w:rPr>
        <w:t xml:space="preserve"> and </w:t>
      </w:r>
      <w:r w:rsidRPr="1EC59CA2" w:rsidR="6E92C505">
        <w:rPr>
          <w:rFonts w:eastAsia="ＭＳ 明朝" w:eastAsiaTheme="minorEastAsia"/>
          <w:b w:val="1"/>
          <w:bCs w:val="1"/>
        </w:rPr>
        <w:t xml:space="preserve">Malaysia. They are </w:t>
      </w:r>
      <w:r w:rsidRPr="1EC59CA2" w:rsidR="6E92C505">
        <w:rPr>
          <w:rFonts w:eastAsia="ＭＳ 明朝" w:eastAsiaTheme="minorEastAsia"/>
          <w:b w:val="1"/>
          <w:bCs w:val="1"/>
        </w:rPr>
        <w:t>expending</w:t>
      </w:r>
      <w:r w:rsidRPr="1EC59CA2" w:rsidR="6E92C505">
        <w:rPr>
          <w:rFonts w:eastAsia="ＭＳ 明朝" w:eastAsiaTheme="minorEastAsia"/>
          <w:b w:val="1"/>
          <w:bCs w:val="1"/>
        </w:rPr>
        <w:t xml:space="preserve"> their </w:t>
      </w:r>
      <w:r w:rsidRPr="1EC59CA2" w:rsidR="17B92685">
        <w:rPr>
          <w:rFonts w:eastAsia="ＭＳ 明朝" w:eastAsiaTheme="minorEastAsia"/>
          <w:b w:val="1"/>
          <w:bCs w:val="1"/>
        </w:rPr>
        <w:t>business by adding 46 more hotels in different countries.</w:t>
      </w:r>
    </w:p>
    <w:p w:rsidR="00583C6B" w:rsidP="1EC59CA2" w:rsidRDefault="00583C6B" w14:paraId="2A660A5A" w14:textId="51BE1A60">
      <w:pPr>
        <w:rPr>
          <w:rFonts w:eastAsia="ＭＳ 明朝" w:eastAsiaTheme="minorEastAsia"/>
          <w:b w:val="1"/>
          <w:bCs w:val="1"/>
        </w:rPr>
      </w:pPr>
      <w:r w:rsidRPr="1EC59CA2" w:rsidR="00583C6B">
        <w:rPr>
          <w:rFonts w:eastAsia="ＭＳ 明朝" w:eastAsiaTheme="minorEastAsia"/>
          <w:b w:val="1"/>
          <w:bCs w:val="1"/>
        </w:rPr>
        <w:t xml:space="preserve">There are many ways that ritz </w:t>
      </w:r>
      <w:r w:rsidRPr="1EC59CA2" w:rsidR="76436419">
        <w:rPr>
          <w:rFonts w:eastAsia="ＭＳ 明朝" w:eastAsiaTheme="minorEastAsia"/>
          <w:b w:val="1"/>
          <w:bCs w:val="1"/>
        </w:rPr>
        <w:t>Carlton</w:t>
      </w:r>
      <w:r w:rsidRPr="1EC59CA2" w:rsidR="00583C6B">
        <w:rPr>
          <w:rFonts w:eastAsia="ＭＳ 明朝" w:eastAsiaTheme="minorEastAsia"/>
          <w:b w:val="1"/>
          <w:bCs w:val="1"/>
        </w:rPr>
        <w:t xml:space="preserve"> use to promote their business.</w:t>
      </w:r>
      <w:r w:rsidRPr="1EC59CA2" w:rsidR="68068E19">
        <w:rPr>
          <w:rFonts w:eastAsia="ＭＳ 明朝" w:eastAsiaTheme="minorEastAsia"/>
          <w:b w:val="1"/>
          <w:bCs w:val="1"/>
        </w:rPr>
        <w:t xml:space="preserve"> The </w:t>
      </w:r>
      <w:r w:rsidRPr="1EC59CA2" w:rsidR="6E085739">
        <w:rPr>
          <w:rFonts w:eastAsia="ＭＳ 明朝" w:eastAsiaTheme="minorEastAsia"/>
          <w:b w:val="1"/>
          <w:bCs w:val="1"/>
        </w:rPr>
        <w:t>Ritz-Carlton</w:t>
      </w:r>
      <w:r w:rsidRPr="1EC59CA2" w:rsidR="68068E19">
        <w:rPr>
          <w:rFonts w:eastAsia="ＭＳ 明朝" w:eastAsiaTheme="minorEastAsia"/>
          <w:b w:val="1"/>
          <w:bCs w:val="1"/>
        </w:rPr>
        <w:t xml:space="preserve"> is globally </w:t>
      </w:r>
      <w:r w:rsidRPr="1EC59CA2" w:rsidR="0EB5E4A1">
        <w:rPr>
          <w:rFonts w:eastAsia="ＭＳ 明朝" w:eastAsiaTheme="minorEastAsia"/>
          <w:b w:val="1"/>
          <w:bCs w:val="1"/>
        </w:rPr>
        <w:t>knowing</w:t>
      </w:r>
      <w:r w:rsidRPr="1EC59CA2" w:rsidR="68068E19">
        <w:rPr>
          <w:rFonts w:eastAsia="ＭＳ 明朝" w:eastAsiaTheme="minorEastAsia"/>
          <w:b w:val="1"/>
          <w:bCs w:val="1"/>
        </w:rPr>
        <w:t xml:space="preserve"> for </w:t>
      </w:r>
      <w:r w:rsidRPr="1EC59CA2" w:rsidR="4C75F495">
        <w:rPr>
          <w:rFonts w:eastAsia="ＭＳ 明朝" w:eastAsiaTheme="minorEastAsia"/>
          <w:b w:val="1"/>
          <w:bCs w:val="1"/>
        </w:rPr>
        <w:t>its lavish</w:t>
      </w:r>
      <w:r w:rsidRPr="1EC59CA2" w:rsidR="68068E19">
        <w:rPr>
          <w:rFonts w:eastAsia="ＭＳ 明朝" w:eastAsiaTheme="minorEastAsia"/>
          <w:b w:val="1"/>
          <w:bCs w:val="1"/>
        </w:rPr>
        <w:t xml:space="preserve"> services and facilities.</w:t>
      </w:r>
      <w:r w:rsidRPr="1EC59CA2" w:rsidR="4D5AC9D2">
        <w:rPr>
          <w:rFonts w:eastAsia="ＭＳ 明朝" w:eastAsiaTheme="minorEastAsia"/>
          <w:b w:val="1"/>
          <w:bCs w:val="1"/>
        </w:rPr>
        <w:t xml:space="preserve"> Setting higher </w:t>
      </w:r>
      <w:r w:rsidRPr="1EC59CA2" w:rsidR="0EF8D58D">
        <w:rPr>
          <w:rFonts w:eastAsia="ＭＳ 明朝" w:eastAsiaTheme="minorEastAsia"/>
          <w:b w:val="1"/>
          <w:bCs w:val="1"/>
        </w:rPr>
        <w:t>standard</w:t>
      </w:r>
      <w:r w:rsidRPr="1EC59CA2" w:rsidR="4D5AC9D2">
        <w:rPr>
          <w:rFonts w:eastAsia="ＭＳ 明朝" w:eastAsiaTheme="minorEastAsia"/>
          <w:b w:val="1"/>
          <w:bCs w:val="1"/>
        </w:rPr>
        <w:t xml:space="preserve"> </w:t>
      </w:r>
      <w:r w:rsidRPr="1EC59CA2" w:rsidR="2F7927B4">
        <w:rPr>
          <w:rFonts w:eastAsia="ＭＳ 明朝" w:eastAsiaTheme="minorEastAsia"/>
          <w:b w:val="1"/>
          <w:bCs w:val="1"/>
        </w:rPr>
        <w:t>than its</w:t>
      </w:r>
      <w:r w:rsidRPr="1EC59CA2" w:rsidR="4D5AC9D2">
        <w:rPr>
          <w:rFonts w:eastAsia="ＭＳ 明朝" w:eastAsiaTheme="minorEastAsia"/>
          <w:b w:val="1"/>
          <w:bCs w:val="1"/>
        </w:rPr>
        <w:t xml:space="preserve"> </w:t>
      </w:r>
      <w:r w:rsidRPr="1EC59CA2" w:rsidR="05749391">
        <w:rPr>
          <w:rFonts w:eastAsia="ＭＳ 明朝" w:eastAsiaTheme="minorEastAsia"/>
          <w:b w:val="1"/>
          <w:bCs w:val="1"/>
        </w:rPr>
        <w:t>competition, the</w:t>
      </w:r>
      <w:r w:rsidRPr="1EC59CA2" w:rsidR="53AB2D9A">
        <w:rPr>
          <w:rFonts w:eastAsia="ＭＳ 明朝" w:eastAsiaTheme="minorEastAsia"/>
          <w:b w:val="1"/>
          <w:bCs w:val="1"/>
        </w:rPr>
        <w:t xml:space="preserve"> </w:t>
      </w:r>
      <w:r w:rsidRPr="1EC59CA2" w:rsidR="7EBC8933">
        <w:rPr>
          <w:rFonts w:eastAsia="ＭＳ 明朝" w:eastAsiaTheme="minorEastAsia"/>
          <w:b w:val="1"/>
          <w:bCs w:val="1"/>
        </w:rPr>
        <w:t>hotel created</w:t>
      </w:r>
      <w:r w:rsidRPr="1EC59CA2" w:rsidR="4D5AC9D2">
        <w:rPr>
          <w:rFonts w:eastAsia="ＭＳ 明朝" w:eastAsiaTheme="minorEastAsia"/>
          <w:b w:val="1"/>
          <w:bCs w:val="1"/>
        </w:rPr>
        <w:t xml:space="preserve"> a </w:t>
      </w:r>
      <w:r w:rsidRPr="1EC59CA2" w:rsidR="4E77C045">
        <w:rPr>
          <w:rFonts w:eastAsia="ＭＳ 明朝" w:eastAsiaTheme="minorEastAsia"/>
          <w:b w:val="1"/>
          <w:bCs w:val="1"/>
        </w:rPr>
        <w:t>platform</w:t>
      </w:r>
      <w:r w:rsidRPr="1EC59CA2" w:rsidR="6ADC2894">
        <w:rPr>
          <w:rFonts w:eastAsia="ＭＳ 明朝" w:eastAsiaTheme="minorEastAsia"/>
          <w:b w:val="1"/>
          <w:bCs w:val="1"/>
        </w:rPr>
        <w:t xml:space="preserve"> across the </w:t>
      </w:r>
      <w:r w:rsidRPr="1EC59CA2" w:rsidR="41D8FC04">
        <w:rPr>
          <w:rFonts w:eastAsia="ＭＳ 明朝" w:eastAsiaTheme="minorEastAsia"/>
          <w:b w:val="1"/>
          <w:bCs w:val="1"/>
        </w:rPr>
        <w:t>globe. These</w:t>
      </w:r>
      <w:r w:rsidRPr="1EC59CA2" w:rsidR="6ADC2894">
        <w:rPr>
          <w:rFonts w:eastAsia="ＭＳ 明朝" w:eastAsiaTheme="minorEastAsia"/>
          <w:b w:val="1"/>
          <w:bCs w:val="1"/>
        </w:rPr>
        <w:t xml:space="preserve"> are the main priorities when it comes to marketing </w:t>
      </w:r>
      <w:r w:rsidRPr="1EC59CA2" w:rsidR="21C2D49E">
        <w:rPr>
          <w:rFonts w:eastAsia="ＭＳ 明朝" w:eastAsiaTheme="minorEastAsia"/>
          <w:b w:val="1"/>
          <w:bCs w:val="1"/>
        </w:rPr>
        <w:t>strategy. They</w:t>
      </w:r>
      <w:r w:rsidRPr="1EC59CA2" w:rsidR="00583C6B">
        <w:rPr>
          <w:rFonts w:eastAsia="ＭＳ 明朝" w:eastAsiaTheme="minorEastAsia"/>
          <w:b w:val="1"/>
          <w:bCs w:val="1"/>
        </w:rPr>
        <w:t xml:space="preserve"> </w:t>
      </w:r>
      <w:r w:rsidRPr="1EC59CA2" w:rsidR="00583C6B">
        <w:rPr>
          <w:rFonts w:eastAsia="ＭＳ 明朝" w:eastAsiaTheme="minorEastAsia"/>
          <w:b w:val="1"/>
          <w:bCs w:val="1"/>
        </w:rPr>
        <w:t xml:space="preserve">use many social media </w:t>
      </w:r>
      <w:r w:rsidRPr="1EC59CA2" w:rsidR="2827B55E">
        <w:rPr>
          <w:rFonts w:eastAsia="ＭＳ 明朝" w:eastAsiaTheme="minorEastAsia"/>
          <w:b w:val="1"/>
          <w:bCs w:val="1"/>
        </w:rPr>
        <w:t xml:space="preserve">channels. </w:t>
      </w:r>
      <w:r w:rsidRPr="1EC59CA2" w:rsidR="19A7271E">
        <w:rPr>
          <w:rFonts w:eastAsia="ＭＳ 明朝" w:eastAsiaTheme="minorEastAsia"/>
          <w:b w:val="1"/>
          <w:bCs w:val="1"/>
        </w:rPr>
        <w:t>twitter, Facebook</w:t>
      </w:r>
      <w:r w:rsidRPr="1EC59CA2" w:rsidR="1E5DCD4F">
        <w:rPr>
          <w:rFonts w:eastAsia="ＭＳ 明朝" w:eastAsiaTheme="minorEastAsia"/>
          <w:b w:val="1"/>
          <w:bCs w:val="1"/>
        </w:rPr>
        <w:t xml:space="preserve">, </w:t>
      </w:r>
      <w:r w:rsidRPr="1EC59CA2" w:rsidR="02ECB124">
        <w:rPr>
          <w:rFonts w:eastAsia="ＭＳ 明朝" w:eastAsiaTheme="minorEastAsia"/>
          <w:b w:val="1"/>
          <w:bCs w:val="1"/>
        </w:rPr>
        <w:t>Instagram,</w:t>
      </w:r>
      <w:r w:rsidRPr="1EC59CA2" w:rsidR="031090E2">
        <w:rPr>
          <w:rFonts w:eastAsia="ＭＳ 明朝" w:eastAsiaTheme="minorEastAsia"/>
          <w:b w:val="1"/>
          <w:bCs w:val="1"/>
        </w:rPr>
        <w:t xml:space="preserve"> and </w:t>
      </w:r>
      <w:r w:rsidRPr="1EC59CA2" w:rsidR="2CE1C113">
        <w:rPr>
          <w:rFonts w:eastAsia="ＭＳ 明朝" w:eastAsiaTheme="minorEastAsia"/>
          <w:b w:val="1"/>
          <w:bCs w:val="1"/>
        </w:rPr>
        <w:t>Pinterest</w:t>
      </w:r>
      <w:r w:rsidRPr="1EC59CA2" w:rsidR="031090E2">
        <w:rPr>
          <w:rFonts w:eastAsia="ＭＳ 明朝" w:eastAsiaTheme="minorEastAsia"/>
          <w:b w:val="1"/>
          <w:bCs w:val="1"/>
        </w:rPr>
        <w:t>. They prom</w:t>
      </w:r>
      <w:r w:rsidRPr="1EC59CA2" w:rsidR="31BC1AA6">
        <w:rPr>
          <w:rFonts w:eastAsia="ＭＳ 明朝" w:eastAsiaTheme="minorEastAsia"/>
          <w:b w:val="1"/>
          <w:bCs w:val="1"/>
        </w:rPr>
        <w:t>o</w:t>
      </w:r>
      <w:r w:rsidRPr="1EC59CA2" w:rsidR="031090E2">
        <w:rPr>
          <w:rFonts w:eastAsia="ＭＳ 明朝" w:eastAsiaTheme="minorEastAsia"/>
          <w:b w:val="1"/>
          <w:bCs w:val="1"/>
        </w:rPr>
        <w:t>te different eve</w:t>
      </w:r>
      <w:r w:rsidRPr="1EC59CA2" w:rsidR="7CA9FA7D">
        <w:rPr>
          <w:rFonts w:eastAsia="ＭＳ 明朝" w:eastAsiaTheme="minorEastAsia"/>
          <w:b w:val="1"/>
          <w:bCs w:val="1"/>
        </w:rPr>
        <w:t>nts in which they promote their own business</w:t>
      </w:r>
      <w:r w:rsidRPr="1EC59CA2" w:rsidR="788838B4">
        <w:rPr>
          <w:rFonts w:eastAsia="ＭＳ 明朝" w:eastAsiaTheme="minorEastAsia"/>
          <w:b w:val="1"/>
          <w:bCs w:val="1"/>
        </w:rPr>
        <w:t xml:space="preserve">. On its own app there are </w:t>
      </w:r>
      <w:r w:rsidRPr="1EC59CA2" w:rsidR="6168D850">
        <w:rPr>
          <w:rFonts w:eastAsia="ＭＳ 明朝" w:eastAsiaTheme="minorEastAsia"/>
          <w:b w:val="1"/>
          <w:bCs w:val="1"/>
        </w:rPr>
        <w:t>different vacation</w:t>
      </w:r>
      <w:r w:rsidRPr="1EC59CA2" w:rsidR="78F999B6">
        <w:rPr>
          <w:rFonts w:eastAsia="ＭＳ 明朝" w:eastAsiaTheme="minorEastAsia"/>
          <w:b w:val="1"/>
          <w:bCs w:val="1"/>
        </w:rPr>
        <w:t xml:space="preserve"> </w:t>
      </w:r>
      <w:r w:rsidRPr="1EC59CA2" w:rsidR="018F6B90">
        <w:rPr>
          <w:rFonts w:eastAsia="ＭＳ 明朝" w:eastAsiaTheme="minorEastAsia"/>
          <w:b w:val="1"/>
          <w:bCs w:val="1"/>
        </w:rPr>
        <w:t>packages,</w:t>
      </w:r>
      <w:r w:rsidRPr="1EC59CA2" w:rsidR="5B995082">
        <w:rPr>
          <w:rFonts w:eastAsia="ＭＳ 明朝" w:eastAsiaTheme="minorEastAsia"/>
          <w:b w:val="1"/>
          <w:bCs w:val="1"/>
        </w:rPr>
        <w:t xml:space="preserve"> rewards </w:t>
      </w:r>
      <w:r w:rsidRPr="1EC59CA2" w:rsidR="2216B20C">
        <w:rPr>
          <w:rFonts w:eastAsia="ＭＳ 明朝" w:eastAsiaTheme="minorEastAsia"/>
          <w:b w:val="1"/>
          <w:bCs w:val="1"/>
        </w:rPr>
        <w:t>points,</w:t>
      </w:r>
      <w:r w:rsidRPr="1EC59CA2" w:rsidR="5B995082">
        <w:rPr>
          <w:rFonts w:eastAsia="ＭＳ 明朝" w:eastAsiaTheme="minorEastAsia"/>
          <w:b w:val="1"/>
          <w:bCs w:val="1"/>
        </w:rPr>
        <w:t xml:space="preserve"> and </w:t>
      </w:r>
      <w:r w:rsidRPr="1EC59CA2" w:rsidR="249C54D0">
        <w:rPr>
          <w:rFonts w:eastAsia="ＭＳ 明朝" w:eastAsiaTheme="minorEastAsia"/>
          <w:b w:val="1"/>
          <w:bCs w:val="1"/>
        </w:rPr>
        <w:t>complimentary</w:t>
      </w:r>
      <w:r w:rsidRPr="1EC59CA2" w:rsidR="5B995082">
        <w:rPr>
          <w:rFonts w:eastAsia="ＭＳ 明朝" w:eastAsiaTheme="minorEastAsia"/>
          <w:b w:val="1"/>
          <w:bCs w:val="1"/>
        </w:rPr>
        <w:t xml:space="preserve"> stay package</w:t>
      </w:r>
      <w:r w:rsidRPr="1EC59CA2" w:rsidR="48AAEF3F">
        <w:rPr>
          <w:rFonts w:eastAsia="ＭＳ 明朝" w:eastAsiaTheme="minorEastAsia"/>
          <w:b w:val="1"/>
          <w:bCs w:val="1"/>
        </w:rPr>
        <w:t>s.</w:t>
      </w:r>
    </w:p>
    <w:p w:rsidR="41755E8E" w:rsidP="1EC59CA2" w:rsidRDefault="41755E8E" w14:paraId="58EDAA96" w14:textId="1ED1799A">
      <w:pPr>
        <w:pStyle w:val="Heading2"/>
        <w:rPr>
          <w:color w:val="auto"/>
          <w:sz w:val="32"/>
          <w:szCs w:val="32"/>
        </w:rPr>
      </w:pPr>
      <w:bookmarkStart w:name="_Toc144202829" w:id="1283981810"/>
      <w:r w:rsidRPr="1EC59CA2" w:rsidR="41755E8E">
        <w:rPr>
          <w:color w:val="auto"/>
          <w:sz w:val="32"/>
          <w:szCs w:val="32"/>
        </w:rPr>
        <w:t>Eco friendly</w:t>
      </w:r>
      <w:bookmarkEnd w:id="1283981810"/>
    </w:p>
    <w:p w:rsidR="1585438D" w:rsidP="1EC59CA2" w:rsidRDefault="1585438D" w14:paraId="32ABAA85" w14:textId="16BE62B0">
      <w:pPr>
        <w:pStyle w:val="Normal"/>
        <w:rPr>
          <w:rFonts w:eastAsia="ＭＳ 明朝" w:eastAsiaTheme="minorEastAsia"/>
          <w:b w:val="1"/>
          <w:bCs w:val="1"/>
        </w:rPr>
      </w:pPr>
      <w:r w:rsidRPr="1EC59CA2" w:rsidR="1585438D">
        <w:rPr>
          <w:rFonts w:eastAsia="ＭＳ 明朝" w:eastAsiaTheme="minorEastAsia"/>
          <w:b w:val="1"/>
          <w:bCs w:val="1"/>
        </w:rPr>
        <w:t xml:space="preserve">The ritz Carlton understand the </w:t>
      </w:r>
      <w:proofErr w:type="gramStart"/>
      <w:r w:rsidRPr="1EC59CA2" w:rsidR="1585438D">
        <w:rPr>
          <w:rFonts w:eastAsia="ＭＳ 明朝" w:eastAsiaTheme="minorEastAsia"/>
          <w:b w:val="1"/>
          <w:bCs w:val="1"/>
        </w:rPr>
        <w:t>Green</w:t>
      </w:r>
      <w:proofErr w:type="gramEnd"/>
      <w:r w:rsidRPr="1EC59CA2" w:rsidR="1585438D">
        <w:rPr>
          <w:rFonts w:eastAsia="ＭＳ 明朝" w:eastAsiaTheme="minorEastAsia"/>
          <w:b w:val="1"/>
          <w:bCs w:val="1"/>
        </w:rPr>
        <w:t xml:space="preserve"> message.</w:t>
      </w:r>
      <w:r w:rsidRPr="1EC59CA2" w:rsidR="008A4379">
        <w:rPr>
          <w:rFonts w:eastAsia="ＭＳ 明朝" w:eastAsiaTheme="minorEastAsia"/>
          <w:b w:val="1"/>
          <w:bCs w:val="1"/>
        </w:rPr>
        <w:t xml:space="preserve"> The hotel took many </w:t>
      </w:r>
      <w:r w:rsidRPr="1EC59CA2" w:rsidR="41E55E47">
        <w:rPr>
          <w:rFonts w:eastAsia="ＭＳ 明朝" w:eastAsiaTheme="minorEastAsia"/>
          <w:b w:val="1"/>
          <w:bCs w:val="1"/>
        </w:rPr>
        <w:t>steps</w:t>
      </w:r>
      <w:r w:rsidRPr="1EC59CA2" w:rsidR="008A4379">
        <w:rPr>
          <w:rFonts w:eastAsia="ＭＳ 明朝" w:eastAsiaTheme="minorEastAsia"/>
          <w:b w:val="1"/>
          <w:bCs w:val="1"/>
        </w:rPr>
        <w:t xml:space="preserve"> to help in minimisi</w:t>
      </w:r>
      <w:r w:rsidRPr="1EC59CA2" w:rsidR="484BF4AB">
        <w:rPr>
          <w:rFonts w:eastAsia="ＭＳ 明朝" w:eastAsiaTheme="minorEastAsia"/>
          <w:b w:val="1"/>
          <w:bCs w:val="1"/>
        </w:rPr>
        <w:t>ng</w:t>
      </w:r>
      <w:r w:rsidRPr="1EC59CA2" w:rsidR="008A4379">
        <w:rPr>
          <w:rFonts w:eastAsia="ＭＳ 明朝" w:eastAsiaTheme="minorEastAsia"/>
          <w:b w:val="1"/>
          <w:bCs w:val="1"/>
        </w:rPr>
        <w:t xml:space="preserve"> </w:t>
      </w:r>
      <w:r w:rsidRPr="1EC59CA2" w:rsidR="2EE78372">
        <w:rPr>
          <w:rFonts w:eastAsia="ＭＳ 明朝" w:eastAsiaTheme="minorEastAsia"/>
          <w:b w:val="1"/>
          <w:bCs w:val="1"/>
        </w:rPr>
        <w:t xml:space="preserve">the earthly </w:t>
      </w:r>
      <w:r w:rsidRPr="1EC59CA2" w:rsidR="3AE67753">
        <w:rPr>
          <w:rFonts w:eastAsia="ＭＳ 明朝" w:eastAsiaTheme="minorEastAsia"/>
          <w:b w:val="1"/>
          <w:bCs w:val="1"/>
        </w:rPr>
        <w:t>pollution. Their</w:t>
      </w:r>
      <w:r w:rsidRPr="1EC59CA2" w:rsidR="03EBA676">
        <w:rPr>
          <w:rFonts w:eastAsia="ＭＳ 明朝" w:eastAsiaTheme="minorEastAsia"/>
          <w:b w:val="1"/>
          <w:bCs w:val="1"/>
        </w:rPr>
        <w:t xml:space="preserve"> aim is to minimise the </w:t>
      </w:r>
      <w:r w:rsidRPr="1EC59CA2" w:rsidR="6D130FB4">
        <w:rPr>
          <w:rFonts w:eastAsia="ＭＳ 明朝" w:eastAsiaTheme="minorEastAsia"/>
          <w:b w:val="1"/>
          <w:bCs w:val="1"/>
        </w:rPr>
        <w:t>usage</w:t>
      </w:r>
      <w:r w:rsidRPr="1EC59CA2" w:rsidR="03EBA676">
        <w:rPr>
          <w:rFonts w:eastAsia="ＭＳ 明朝" w:eastAsiaTheme="minorEastAsia"/>
          <w:b w:val="1"/>
          <w:bCs w:val="1"/>
        </w:rPr>
        <w:t xml:space="preserve"> of electricity by3% every year</w:t>
      </w:r>
      <w:r w:rsidRPr="1EC59CA2" w:rsidR="30BB3345">
        <w:rPr>
          <w:rFonts w:eastAsia="ＭＳ 明朝" w:eastAsiaTheme="minorEastAsia"/>
          <w:b w:val="1"/>
          <w:bCs w:val="1"/>
        </w:rPr>
        <w:t>.</w:t>
      </w:r>
      <w:r w:rsidRPr="1EC59CA2" w:rsidR="327034FC">
        <w:rPr>
          <w:rFonts w:eastAsia="ＭＳ 明朝" w:eastAsiaTheme="minorEastAsia"/>
          <w:b w:val="1"/>
          <w:bCs w:val="1"/>
        </w:rPr>
        <w:t xml:space="preserve"> </w:t>
      </w:r>
      <w:r w:rsidRPr="1EC59CA2" w:rsidR="327034FC">
        <w:rPr>
          <w:rFonts w:eastAsia="ＭＳ 明朝" w:eastAsiaTheme="minorEastAsia"/>
          <w:b w:val="1"/>
          <w:bCs w:val="1"/>
        </w:rPr>
        <w:t xml:space="preserve">insulation of double glaze </w:t>
      </w:r>
      <w:r w:rsidRPr="1EC59CA2" w:rsidR="633DE936">
        <w:rPr>
          <w:rFonts w:eastAsia="ＭＳ 明朝" w:eastAsiaTheme="minorEastAsia"/>
          <w:b w:val="1"/>
          <w:bCs w:val="1"/>
        </w:rPr>
        <w:t>windows, changing</w:t>
      </w:r>
      <w:r w:rsidRPr="1EC59CA2" w:rsidR="327034FC">
        <w:rPr>
          <w:rFonts w:eastAsia="ＭＳ 明朝" w:eastAsiaTheme="minorEastAsia"/>
          <w:b w:val="1"/>
          <w:bCs w:val="1"/>
        </w:rPr>
        <w:t xml:space="preserve"> all gas appliances in the kitchen</w:t>
      </w:r>
      <w:r w:rsidRPr="1EC59CA2" w:rsidR="73CB4FCA">
        <w:rPr>
          <w:rFonts w:eastAsia="ＭＳ 明朝" w:eastAsiaTheme="minorEastAsia"/>
          <w:b w:val="1"/>
          <w:bCs w:val="1"/>
        </w:rPr>
        <w:t xml:space="preserve"> to electric system, keeping lighting minimum in the public area </w:t>
      </w:r>
      <w:r w:rsidRPr="1EC59CA2" w:rsidR="05F6AEB3">
        <w:rPr>
          <w:rFonts w:eastAsia="ＭＳ 明朝" w:eastAsiaTheme="minorEastAsia"/>
          <w:b w:val="1"/>
          <w:bCs w:val="1"/>
        </w:rPr>
        <w:t xml:space="preserve">in the </w:t>
      </w:r>
      <w:r w:rsidRPr="1EC59CA2" w:rsidR="1E108C1D">
        <w:rPr>
          <w:rFonts w:eastAsia="ＭＳ 明朝" w:eastAsiaTheme="minorEastAsia"/>
          <w:b w:val="1"/>
          <w:bCs w:val="1"/>
        </w:rPr>
        <w:t>daytime</w:t>
      </w:r>
      <w:r w:rsidRPr="1EC59CA2" w:rsidR="05F6AEB3">
        <w:rPr>
          <w:rFonts w:eastAsia="ＭＳ 明朝" w:eastAsiaTheme="minorEastAsia"/>
          <w:b w:val="1"/>
          <w:bCs w:val="1"/>
        </w:rPr>
        <w:t xml:space="preserve"> and using </w:t>
      </w:r>
      <w:r w:rsidRPr="1EC59CA2" w:rsidR="5EC0335F">
        <w:rPr>
          <w:rFonts w:eastAsia="ＭＳ 明朝" w:eastAsiaTheme="minorEastAsia"/>
          <w:b w:val="1"/>
          <w:bCs w:val="1"/>
        </w:rPr>
        <w:t xml:space="preserve">LED energy </w:t>
      </w:r>
      <w:r w:rsidRPr="1EC59CA2" w:rsidR="12B42E0D">
        <w:rPr>
          <w:rFonts w:eastAsia="ＭＳ 明朝" w:eastAsiaTheme="minorEastAsia"/>
          <w:b w:val="1"/>
          <w:bCs w:val="1"/>
        </w:rPr>
        <w:t>bulb, installing</w:t>
      </w:r>
      <w:r w:rsidRPr="1EC59CA2" w:rsidR="5EC0335F">
        <w:rPr>
          <w:rFonts w:eastAsia="ＭＳ 明朝" w:eastAsiaTheme="minorEastAsia"/>
          <w:b w:val="1"/>
          <w:bCs w:val="1"/>
        </w:rPr>
        <w:t xml:space="preserve"> of slow flow showerheads</w:t>
      </w:r>
      <w:r w:rsidRPr="1EC59CA2" w:rsidR="101CCF1C">
        <w:rPr>
          <w:rFonts w:eastAsia="ＭＳ 明朝" w:eastAsiaTheme="minorEastAsia"/>
          <w:b w:val="1"/>
          <w:bCs w:val="1"/>
        </w:rPr>
        <w:t>, all t</w:t>
      </w:r>
      <w:r w:rsidRPr="1EC59CA2" w:rsidR="6D761900">
        <w:rPr>
          <w:rFonts w:eastAsia="ＭＳ 明朝" w:eastAsiaTheme="minorEastAsia"/>
          <w:b w:val="1"/>
          <w:bCs w:val="1"/>
        </w:rPr>
        <w:t>hese</w:t>
      </w:r>
      <w:r w:rsidRPr="1EC59CA2" w:rsidR="101CCF1C">
        <w:rPr>
          <w:rFonts w:eastAsia="ＭＳ 明朝" w:eastAsiaTheme="minorEastAsia"/>
          <w:b w:val="1"/>
          <w:bCs w:val="1"/>
        </w:rPr>
        <w:t xml:space="preserve"> steps are part of </w:t>
      </w:r>
      <w:r w:rsidRPr="1EC59CA2" w:rsidR="043FC480">
        <w:rPr>
          <w:rFonts w:eastAsia="ＭＳ 明朝" w:eastAsiaTheme="minorEastAsia"/>
          <w:b w:val="1"/>
          <w:bCs w:val="1"/>
        </w:rPr>
        <w:t>eco-friendly</w:t>
      </w:r>
      <w:r w:rsidRPr="1EC59CA2" w:rsidR="101CCF1C">
        <w:rPr>
          <w:rFonts w:eastAsia="ＭＳ 明朝" w:eastAsiaTheme="minorEastAsia"/>
          <w:b w:val="1"/>
          <w:bCs w:val="1"/>
        </w:rPr>
        <w:t xml:space="preserve"> system. The ritz </w:t>
      </w:r>
      <w:r w:rsidRPr="1EC59CA2" w:rsidR="47F56A14">
        <w:rPr>
          <w:rFonts w:eastAsia="ＭＳ 明朝" w:eastAsiaTheme="minorEastAsia"/>
          <w:b w:val="1"/>
          <w:bCs w:val="1"/>
        </w:rPr>
        <w:t>Carlton</w:t>
      </w:r>
      <w:r w:rsidRPr="1EC59CA2" w:rsidR="101CCF1C">
        <w:rPr>
          <w:rFonts w:eastAsia="ＭＳ 明朝" w:eastAsiaTheme="minorEastAsia"/>
          <w:b w:val="1"/>
          <w:bCs w:val="1"/>
        </w:rPr>
        <w:t xml:space="preserve"> is the member</w:t>
      </w:r>
      <w:r w:rsidRPr="1EC59CA2" w:rsidR="3EBE1984">
        <w:rPr>
          <w:rFonts w:eastAsia="ＭＳ 明朝" w:eastAsiaTheme="minorEastAsia"/>
          <w:b w:val="1"/>
          <w:bCs w:val="1"/>
        </w:rPr>
        <w:t xml:space="preserve"> of green tourism and won gold award in it.</w:t>
      </w:r>
      <w:r w:rsidRPr="1EC59CA2" w:rsidR="29E49D28">
        <w:rPr>
          <w:rFonts w:eastAsia="ＭＳ 明朝" w:eastAsiaTheme="minorEastAsia"/>
          <w:b w:val="1"/>
          <w:bCs w:val="1"/>
        </w:rPr>
        <w:t xml:space="preserve"> As part of green </w:t>
      </w:r>
      <w:r w:rsidRPr="1EC59CA2" w:rsidR="6CF4B9AD">
        <w:rPr>
          <w:rFonts w:eastAsia="ＭＳ 明朝" w:eastAsiaTheme="minorEastAsia"/>
          <w:b w:val="1"/>
          <w:bCs w:val="1"/>
        </w:rPr>
        <w:t>initiative,</w:t>
      </w:r>
      <w:r w:rsidRPr="1EC59CA2" w:rsidR="29E49D28">
        <w:rPr>
          <w:rFonts w:eastAsia="ＭＳ 明朝" w:eastAsiaTheme="minorEastAsia"/>
          <w:b w:val="1"/>
          <w:bCs w:val="1"/>
        </w:rPr>
        <w:t xml:space="preserve"> the hotel </w:t>
      </w:r>
      <w:r w:rsidRPr="1EC59CA2" w:rsidR="37E29985">
        <w:rPr>
          <w:rFonts w:eastAsia="ＭＳ 明朝" w:eastAsiaTheme="minorEastAsia"/>
          <w:b w:val="1"/>
          <w:bCs w:val="1"/>
        </w:rPr>
        <w:t xml:space="preserve">installed beehives in the hotel and to ensure bees are healthy and happy they </w:t>
      </w:r>
      <w:r w:rsidRPr="1EC59CA2" w:rsidR="3339A3C6">
        <w:rPr>
          <w:rFonts w:eastAsia="ＭＳ 明朝" w:eastAsiaTheme="minorEastAsia"/>
          <w:b w:val="1"/>
          <w:bCs w:val="1"/>
        </w:rPr>
        <w:t>hired</w:t>
      </w:r>
      <w:r w:rsidRPr="1EC59CA2" w:rsidR="37E29985">
        <w:rPr>
          <w:rFonts w:eastAsia="ＭＳ 明朝" w:eastAsiaTheme="minorEastAsia"/>
          <w:b w:val="1"/>
          <w:bCs w:val="1"/>
        </w:rPr>
        <w:t xml:space="preserve"> trained</w:t>
      </w:r>
      <w:r w:rsidRPr="1EC59CA2" w:rsidR="37E29985">
        <w:rPr>
          <w:rFonts w:eastAsia="ＭＳ 明朝" w:eastAsiaTheme="minorEastAsia"/>
          <w:b w:val="1"/>
          <w:bCs w:val="1"/>
        </w:rPr>
        <w:t xml:space="preserve"> </w:t>
      </w:r>
      <w:r w:rsidRPr="1EC59CA2" w:rsidR="46E1C9C8">
        <w:rPr>
          <w:rFonts w:eastAsia="ＭＳ 明朝" w:eastAsiaTheme="minorEastAsia"/>
          <w:b w:val="1"/>
          <w:bCs w:val="1"/>
        </w:rPr>
        <w:t>beekeeper. The</w:t>
      </w:r>
      <w:r w:rsidRPr="1EC59CA2" w:rsidR="3F89D53E">
        <w:rPr>
          <w:rFonts w:eastAsia="ＭＳ 明朝" w:eastAsiaTheme="minorEastAsia"/>
          <w:b w:val="1"/>
          <w:bCs w:val="1"/>
        </w:rPr>
        <w:t xml:space="preserve"> honey produced from bees would be used in the </w:t>
      </w:r>
      <w:r w:rsidRPr="1EC59CA2" w:rsidR="595F1144">
        <w:rPr>
          <w:rFonts w:eastAsia="ＭＳ 明朝" w:eastAsiaTheme="minorEastAsia"/>
          <w:b w:val="1"/>
          <w:bCs w:val="1"/>
        </w:rPr>
        <w:t xml:space="preserve">ritz </w:t>
      </w:r>
      <w:r w:rsidRPr="1EC59CA2" w:rsidR="25CFF3B2">
        <w:rPr>
          <w:rFonts w:eastAsia="ＭＳ 明朝" w:eastAsiaTheme="minorEastAsia"/>
          <w:b w:val="1"/>
          <w:bCs w:val="1"/>
        </w:rPr>
        <w:t>Carltons</w:t>
      </w:r>
      <w:r w:rsidRPr="1EC59CA2" w:rsidR="595F1144">
        <w:rPr>
          <w:rFonts w:eastAsia="ＭＳ 明朝" w:eastAsiaTheme="minorEastAsia"/>
          <w:b w:val="1"/>
          <w:bCs w:val="1"/>
        </w:rPr>
        <w:t xml:space="preserve"> kitchen</w:t>
      </w:r>
      <w:r w:rsidRPr="1EC59CA2" w:rsidR="5B465C89">
        <w:rPr>
          <w:rFonts w:eastAsia="ＭＳ 明朝" w:eastAsiaTheme="minorEastAsia"/>
          <w:b w:val="1"/>
          <w:bCs w:val="1"/>
        </w:rPr>
        <w:t>.</w:t>
      </w:r>
    </w:p>
    <w:p w:rsidR="73543C92" w:rsidP="1EC59CA2" w:rsidRDefault="73543C92" w14:paraId="38D6996D" w14:textId="7A3DD601">
      <w:pPr>
        <w:rPr>
          <w:rFonts w:ascii="Calibri" w:hAnsi="Calibri" w:eastAsia="Calibri" w:cs="Calibri"/>
          <w:b w:val="1"/>
          <w:bCs w:val="1"/>
          <w:color w:val="auto"/>
          <w:sz w:val="32"/>
          <w:szCs w:val="32"/>
        </w:rPr>
      </w:pPr>
      <w:r>
        <w:br w:type="page"/>
      </w:r>
      <w:r w:rsidRPr="1EC59CA2" w:rsidR="73543C92">
        <w:rPr>
          <w:rStyle w:val="Heading1Char"/>
          <w:color w:val="auto"/>
        </w:rPr>
        <w:t>Travelodge:</w:t>
      </w:r>
    </w:p>
    <w:p w:rsidR="4EC63DF9" w:rsidP="1EC59CA2" w:rsidRDefault="4EC63DF9" w14:paraId="0CDC08DB" w14:textId="168AB340">
      <w:pPr>
        <w:rPr>
          <w:rFonts w:eastAsia="ＭＳ 明朝" w:eastAsiaTheme="minorEastAsia"/>
          <w:b w:val="1"/>
          <w:bCs w:val="1"/>
        </w:rPr>
      </w:pPr>
      <w:r w:rsidRPr="1EC59CA2" w:rsidR="4EC63DF9">
        <w:rPr>
          <w:rFonts w:eastAsia="ＭＳ 明朝" w:eastAsiaTheme="minorEastAsia"/>
          <w:b w:val="1"/>
          <w:bCs w:val="1"/>
        </w:rPr>
        <w:t xml:space="preserve">In1985 Travelodge hotel open its business in England. </w:t>
      </w:r>
      <w:r w:rsidRPr="1EC59CA2" w:rsidR="736D4760">
        <w:rPr>
          <w:rFonts w:eastAsia="ＭＳ 明朝" w:eastAsiaTheme="minorEastAsia"/>
          <w:b w:val="1"/>
          <w:bCs w:val="1"/>
        </w:rPr>
        <w:t xml:space="preserve">The purpose of this hotel was to </w:t>
      </w:r>
      <w:r w:rsidRPr="1EC59CA2" w:rsidR="736D4760">
        <w:rPr>
          <w:rFonts w:eastAsia="ＭＳ 明朝" w:eastAsiaTheme="minorEastAsia"/>
          <w:b w:val="1"/>
          <w:bCs w:val="1"/>
        </w:rPr>
        <w:t>provide</w:t>
      </w:r>
      <w:r w:rsidRPr="1EC59CA2" w:rsidR="736D4760">
        <w:rPr>
          <w:rFonts w:eastAsia="ＭＳ 明朝" w:eastAsiaTheme="minorEastAsia"/>
          <w:b w:val="1"/>
          <w:bCs w:val="1"/>
        </w:rPr>
        <w:t xml:space="preserve"> good service to its customers in lower prices.</w:t>
      </w:r>
      <w:r w:rsidRPr="1EC59CA2" w:rsidR="60BDB656">
        <w:rPr>
          <w:rFonts w:eastAsia="ＭＳ 明朝" w:eastAsiaTheme="minorEastAsia"/>
          <w:b w:val="1"/>
          <w:bCs w:val="1"/>
        </w:rPr>
        <w:t xml:space="preserve"> By fulfilling customers' demands now this hotel </w:t>
      </w:r>
      <w:r w:rsidRPr="1EC59CA2" w:rsidR="0CAB1868">
        <w:rPr>
          <w:rFonts w:eastAsia="ＭＳ 明朝" w:eastAsiaTheme="minorEastAsia"/>
          <w:b w:val="1"/>
          <w:bCs w:val="1"/>
        </w:rPr>
        <w:t>has</w:t>
      </w:r>
      <w:r w:rsidRPr="1EC59CA2" w:rsidR="60BDB656">
        <w:rPr>
          <w:rFonts w:eastAsia="ＭＳ 明朝" w:eastAsiaTheme="minorEastAsia"/>
          <w:b w:val="1"/>
          <w:bCs w:val="1"/>
        </w:rPr>
        <w:t xml:space="preserve"> 200 lodges in </w:t>
      </w:r>
      <w:r w:rsidRPr="1EC59CA2" w:rsidR="15CFD67F">
        <w:rPr>
          <w:rFonts w:eastAsia="ＭＳ 明朝" w:eastAsiaTheme="minorEastAsia"/>
          <w:b w:val="1"/>
          <w:bCs w:val="1"/>
        </w:rPr>
        <w:t xml:space="preserve">Uk. The management wanted to promote its business through social media </w:t>
      </w:r>
      <w:r w:rsidRPr="1EC59CA2" w:rsidR="4BE32A8D">
        <w:rPr>
          <w:rFonts w:eastAsia="ＭＳ 明朝" w:eastAsiaTheme="minorEastAsia"/>
          <w:b w:val="1"/>
          <w:bCs w:val="1"/>
        </w:rPr>
        <w:t>because</w:t>
      </w:r>
      <w:r w:rsidRPr="1EC59CA2" w:rsidR="15CFD67F">
        <w:rPr>
          <w:rFonts w:eastAsia="ＭＳ 明朝" w:eastAsiaTheme="minorEastAsia"/>
          <w:b w:val="1"/>
          <w:bCs w:val="1"/>
        </w:rPr>
        <w:t xml:space="preserve"> </w:t>
      </w:r>
      <w:r w:rsidRPr="1EC59CA2" w:rsidR="367D63E6">
        <w:rPr>
          <w:rFonts w:eastAsia="ＭＳ 明朝" w:eastAsiaTheme="minorEastAsia"/>
          <w:b w:val="1"/>
          <w:bCs w:val="1"/>
        </w:rPr>
        <w:t xml:space="preserve">in this era social media is everything. Twitter </w:t>
      </w:r>
      <w:r w:rsidRPr="1EC59CA2" w:rsidR="074A57FE">
        <w:rPr>
          <w:rFonts w:eastAsia="ＭＳ 明朝" w:eastAsiaTheme="minorEastAsia"/>
          <w:b w:val="1"/>
          <w:bCs w:val="1"/>
        </w:rPr>
        <w:t>Facebook</w:t>
      </w:r>
      <w:r w:rsidRPr="1EC59CA2" w:rsidR="367D63E6">
        <w:rPr>
          <w:rFonts w:eastAsia="ＭＳ 明朝" w:eastAsiaTheme="minorEastAsia"/>
          <w:b w:val="1"/>
          <w:bCs w:val="1"/>
        </w:rPr>
        <w:t xml:space="preserve"> </w:t>
      </w:r>
      <w:r w:rsidRPr="1EC59CA2" w:rsidR="21C1BCB8">
        <w:rPr>
          <w:rFonts w:eastAsia="ＭＳ 明朝" w:eastAsiaTheme="minorEastAsia"/>
          <w:b w:val="1"/>
          <w:bCs w:val="1"/>
        </w:rPr>
        <w:t>Instagram</w:t>
      </w:r>
      <w:r w:rsidRPr="1EC59CA2" w:rsidR="367D63E6">
        <w:rPr>
          <w:rFonts w:eastAsia="ＭＳ 明朝" w:eastAsiaTheme="minorEastAsia"/>
          <w:b w:val="1"/>
          <w:bCs w:val="1"/>
        </w:rPr>
        <w:t xml:space="preserve"> and </w:t>
      </w:r>
      <w:r w:rsidRPr="1EC59CA2" w:rsidR="4532A8CD">
        <w:rPr>
          <w:rFonts w:eastAsia="ＭＳ 明朝" w:eastAsiaTheme="minorEastAsia"/>
          <w:b w:val="1"/>
          <w:bCs w:val="1"/>
        </w:rPr>
        <w:t xml:space="preserve">YouTube </w:t>
      </w:r>
      <w:r w:rsidRPr="1EC59CA2" w:rsidR="0421795B">
        <w:rPr>
          <w:rFonts w:eastAsia="ＭＳ 明朝" w:eastAsiaTheme="minorEastAsia"/>
          <w:b w:val="1"/>
          <w:bCs w:val="1"/>
        </w:rPr>
        <w:t xml:space="preserve">all these </w:t>
      </w:r>
      <w:r w:rsidRPr="1EC59CA2" w:rsidR="26D60015">
        <w:rPr>
          <w:rFonts w:eastAsia="ＭＳ 明朝" w:eastAsiaTheme="minorEastAsia"/>
          <w:b w:val="1"/>
          <w:bCs w:val="1"/>
        </w:rPr>
        <w:t>are effective platform for promotion of its business.</w:t>
      </w:r>
      <w:r w:rsidRPr="1EC59CA2" w:rsidR="13C52543">
        <w:rPr>
          <w:rFonts w:eastAsia="ＭＳ 明朝" w:eastAsiaTheme="minorEastAsia"/>
          <w:b w:val="1"/>
          <w:bCs w:val="1"/>
        </w:rPr>
        <w:t xml:space="preserve"> Travelodge is famous for budget price hotels. Middle class people can easily afford it.</w:t>
      </w:r>
    </w:p>
    <w:p w:rsidR="317B8E87" w:rsidP="1EC59CA2" w:rsidRDefault="317B8E87" w14:paraId="591FA9A7" w14:textId="20044CA2">
      <w:pPr>
        <w:pStyle w:val="Heading2"/>
        <w:rPr>
          <w:color w:val="auto"/>
          <w:sz w:val="32"/>
          <w:szCs w:val="32"/>
        </w:rPr>
      </w:pPr>
      <w:bookmarkStart w:name="_Toc412269241" w:id="1300956467"/>
      <w:r w:rsidRPr="1EC59CA2" w:rsidR="317B8E87">
        <w:rPr>
          <w:color w:val="auto"/>
          <w:sz w:val="32"/>
          <w:szCs w:val="32"/>
        </w:rPr>
        <w:t>segmentation</w:t>
      </w:r>
      <w:bookmarkEnd w:id="1300956467"/>
    </w:p>
    <w:p w:rsidR="21C321A0" w:rsidP="1EC59CA2" w:rsidRDefault="21C321A0" w14:paraId="0335A4A4" w14:textId="42005DBF">
      <w:pPr>
        <w:rPr>
          <w:rFonts w:eastAsia="ＭＳ 明朝" w:eastAsiaTheme="minorEastAsia"/>
          <w:b w:val="1"/>
          <w:bCs w:val="1"/>
        </w:rPr>
      </w:pPr>
      <w:r w:rsidRPr="1EC59CA2" w:rsidR="21C321A0">
        <w:rPr>
          <w:rFonts w:eastAsia="ＭＳ 明朝" w:eastAsiaTheme="minorEastAsia"/>
          <w:b w:val="1"/>
          <w:bCs w:val="1"/>
        </w:rPr>
        <w:t xml:space="preserve">Market mix method helps to boots the sales of the </w:t>
      </w:r>
      <w:r w:rsidRPr="1EC59CA2" w:rsidR="62CA7A1F">
        <w:rPr>
          <w:rFonts w:eastAsia="ＭＳ 明朝" w:eastAsiaTheme="minorEastAsia"/>
          <w:b w:val="1"/>
          <w:bCs w:val="1"/>
        </w:rPr>
        <w:t>hotel. segmentation</w:t>
      </w:r>
      <w:r w:rsidRPr="1EC59CA2" w:rsidR="7A5B3B85">
        <w:rPr>
          <w:rFonts w:eastAsia="ＭＳ 明朝" w:eastAsiaTheme="minorEastAsia"/>
          <w:b w:val="1"/>
          <w:bCs w:val="1"/>
        </w:rPr>
        <w:t xml:space="preserve"> of the market is </w:t>
      </w:r>
      <w:r w:rsidRPr="1EC59CA2" w:rsidR="6A98F432">
        <w:rPr>
          <w:rFonts w:eastAsia="ＭＳ 明朝" w:eastAsiaTheme="minorEastAsia"/>
          <w:b w:val="1"/>
          <w:bCs w:val="1"/>
        </w:rPr>
        <w:t>dependent</w:t>
      </w:r>
      <w:r w:rsidRPr="1EC59CA2" w:rsidR="7A5B3B85">
        <w:rPr>
          <w:rFonts w:eastAsia="ＭＳ 明朝" w:eastAsiaTheme="minorEastAsia"/>
          <w:b w:val="1"/>
          <w:bCs w:val="1"/>
        </w:rPr>
        <w:t xml:space="preserve"> on what kind of customers use their services</w:t>
      </w:r>
      <w:r w:rsidRPr="1EC59CA2" w:rsidR="7350B44A">
        <w:rPr>
          <w:rFonts w:eastAsia="ＭＳ 明朝" w:eastAsiaTheme="minorEastAsia"/>
          <w:b w:val="1"/>
          <w:bCs w:val="1"/>
        </w:rPr>
        <w:t>.</w:t>
      </w:r>
      <w:r w:rsidRPr="1EC59CA2" w:rsidR="05B13B60">
        <w:rPr>
          <w:rFonts w:eastAsia="ＭＳ 明朝" w:eastAsiaTheme="minorEastAsia"/>
          <w:b w:val="1"/>
          <w:bCs w:val="1"/>
        </w:rPr>
        <w:t xml:space="preserve"> According to their customers choices the hote</w:t>
      </w:r>
      <w:r w:rsidRPr="1EC59CA2" w:rsidR="44D32255">
        <w:rPr>
          <w:rFonts w:eastAsia="ＭＳ 明朝" w:eastAsiaTheme="minorEastAsia"/>
          <w:b w:val="1"/>
          <w:bCs w:val="1"/>
        </w:rPr>
        <w:t xml:space="preserve">l </w:t>
      </w:r>
      <w:r w:rsidRPr="1EC59CA2" w:rsidR="79E5427D">
        <w:rPr>
          <w:rFonts w:eastAsia="ＭＳ 明朝" w:eastAsiaTheme="minorEastAsia"/>
          <w:b w:val="1"/>
          <w:bCs w:val="1"/>
        </w:rPr>
        <w:t>makes</w:t>
      </w:r>
      <w:r w:rsidRPr="1EC59CA2" w:rsidR="5937B516">
        <w:rPr>
          <w:rFonts w:eastAsia="ＭＳ 明朝" w:eastAsiaTheme="minorEastAsia"/>
          <w:b w:val="1"/>
          <w:bCs w:val="1"/>
        </w:rPr>
        <w:t xml:space="preserve"> it</w:t>
      </w:r>
      <w:r w:rsidRPr="1EC59CA2" w:rsidR="44D32255">
        <w:rPr>
          <w:rFonts w:eastAsia="ＭＳ 明朝" w:eastAsiaTheme="minorEastAsia"/>
          <w:b w:val="1"/>
          <w:bCs w:val="1"/>
        </w:rPr>
        <w:t xml:space="preserve"> poss</w:t>
      </w:r>
      <w:r w:rsidRPr="1EC59CA2" w:rsidR="0AF7D89E">
        <w:rPr>
          <w:rFonts w:eastAsia="ＭＳ 明朝" w:eastAsiaTheme="minorEastAsia"/>
          <w:b w:val="1"/>
          <w:bCs w:val="1"/>
        </w:rPr>
        <w:t xml:space="preserve">ible to </w:t>
      </w:r>
      <w:r w:rsidRPr="1EC59CA2" w:rsidR="4874F7A6">
        <w:rPr>
          <w:rFonts w:eastAsia="ＭＳ 明朝" w:eastAsiaTheme="minorEastAsia"/>
          <w:b w:val="1"/>
          <w:bCs w:val="1"/>
        </w:rPr>
        <w:t xml:space="preserve">fulfil </w:t>
      </w:r>
      <w:r w:rsidRPr="1EC59CA2" w:rsidR="5959C876">
        <w:rPr>
          <w:rFonts w:eastAsia="ＭＳ 明朝" w:eastAsiaTheme="minorEastAsia"/>
          <w:b w:val="1"/>
          <w:bCs w:val="1"/>
        </w:rPr>
        <w:t>costumers</w:t>
      </w:r>
      <w:r w:rsidRPr="1EC59CA2" w:rsidR="4874F7A6">
        <w:rPr>
          <w:rFonts w:eastAsia="ＭＳ 明朝" w:eastAsiaTheme="minorEastAsia"/>
          <w:b w:val="1"/>
          <w:bCs w:val="1"/>
        </w:rPr>
        <w:t xml:space="preserve"> wishes</w:t>
      </w:r>
      <w:r w:rsidRPr="1EC59CA2" w:rsidR="355DF90A">
        <w:rPr>
          <w:rFonts w:eastAsia="ＭＳ 明朝" w:eastAsiaTheme="minorEastAsia"/>
          <w:b w:val="1"/>
          <w:bCs w:val="1"/>
        </w:rPr>
        <w:t xml:space="preserve">. The </w:t>
      </w:r>
      <w:r w:rsidRPr="1EC59CA2" w:rsidR="21F415FF">
        <w:rPr>
          <w:rFonts w:eastAsia="ＭＳ 明朝" w:eastAsiaTheme="minorEastAsia"/>
          <w:b w:val="1"/>
          <w:bCs w:val="1"/>
        </w:rPr>
        <w:t>Travelodge</w:t>
      </w:r>
      <w:r w:rsidRPr="1EC59CA2" w:rsidR="355DF90A">
        <w:rPr>
          <w:rFonts w:eastAsia="ＭＳ 明朝" w:eastAsiaTheme="minorEastAsia"/>
          <w:b w:val="1"/>
          <w:bCs w:val="1"/>
        </w:rPr>
        <w:t xml:space="preserve"> customers are divided in four </w:t>
      </w:r>
      <w:r w:rsidRPr="1EC59CA2" w:rsidR="23AF9BE6">
        <w:rPr>
          <w:rFonts w:eastAsia="ＭＳ 明朝" w:eastAsiaTheme="minorEastAsia"/>
          <w:b w:val="1"/>
          <w:bCs w:val="1"/>
        </w:rPr>
        <w:t>groups. Business</w:t>
      </w:r>
      <w:r w:rsidRPr="1EC59CA2" w:rsidR="355DF90A">
        <w:rPr>
          <w:rFonts w:eastAsia="ＭＳ 明朝" w:eastAsiaTheme="minorEastAsia"/>
          <w:b w:val="1"/>
          <w:bCs w:val="1"/>
        </w:rPr>
        <w:t xml:space="preserve"> travellers</w:t>
      </w:r>
      <w:r w:rsidRPr="1EC59CA2" w:rsidR="2EF762A6">
        <w:rPr>
          <w:rFonts w:eastAsia="ＭＳ 明朝" w:eastAsiaTheme="minorEastAsia"/>
          <w:b w:val="1"/>
          <w:bCs w:val="1"/>
        </w:rPr>
        <w:t xml:space="preserve"> who book it for meeting training and recruitments.</w:t>
      </w:r>
      <w:r w:rsidRPr="1EC59CA2" w:rsidR="26E26FCD">
        <w:rPr>
          <w:rFonts w:eastAsia="ＭＳ 明朝" w:eastAsiaTheme="minorEastAsia"/>
          <w:b w:val="1"/>
          <w:bCs w:val="1"/>
        </w:rPr>
        <w:t xml:space="preserve"> Leisure travellers who mostly travel from one place to another like visit their family friends</w:t>
      </w:r>
      <w:r w:rsidRPr="1EC59CA2" w:rsidR="4C78C168">
        <w:rPr>
          <w:rFonts w:eastAsia="ＭＳ 明朝" w:eastAsiaTheme="minorEastAsia"/>
          <w:b w:val="1"/>
          <w:bCs w:val="1"/>
        </w:rPr>
        <w:t xml:space="preserve"> attend some functions. The demand for leisure rooms </w:t>
      </w:r>
      <w:r w:rsidRPr="1EC59CA2" w:rsidR="5B2F04E7">
        <w:rPr>
          <w:rFonts w:eastAsia="ＭＳ 明朝" w:eastAsiaTheme="minorEastAsia"/>
          <w:b w:val="1"/>
          <w:bCs w:val="1"/>
        </w:rPr>
        <w:t>is</w:t>
      </w:r>
      <w:r w:rsidRPr="1EC59CA2" w:rsidR="4C78C168">
        <w:rPr>
          <w:rFonts w:eastAsia="ＭＳ 明朝" w:eastAsiaTheme="minorEastAsia"/>
          <w:b w:val="1"/>
          <w:bCs w:val="1"/>
        </w:rPr>
        <w:t xml:space="preserve"> mostly in summer </w:t>
      </w:r>
      <w:r w:rsidRPr="1EC59CA2" w:rsidR="4AA2648D">
        <w:rPr>
          <w:rFonts w:eastAsia="ＭＳ 明朝" w:eastAsiaTheme="minorEastAsia"/>
          <w:b w:val="1"/>
          <w:bCs w:val="1"/>
        </w:rPr>
        <w:t>holidays or</w:t>
      </w:r>
      <w:r w:rsidRPr="1EC59CA2" w:rsidR="4C78C168">
        <w:rPr>
          <w:rFonts w:eastAsia="ＭＳ 明朝" w:eastAsiaTheme="minorEastAsia"/>
          <w:b w:val="1"/>
          <w:bCs w:val="1"/>
        </w:rPr>
        <w:t xml:space="preserve"> weeke</w:t>
      </w:r>
      <w:r w:rsidRPr="1EC59CA2" w:rsidR="7BA87D4E">
        <w:rPr>
          <w:rFonts w:eastAsia="ＭＳ 明朝" w:eastAsiaTheme="minorEastAsia"/>
          <w:b w:val="1"/>
          <w:bCs w:val="1"/>
        </w:rPr>
        <w:t>nds.</w:t>
      </w:r>
      <w:r w:rsidRPr="1EC59CA2" w:rsidR="0D8AEF73">
        <w:rPr>
          <w:rFonts w:eastAsia="ＭＳ 明朝" w:eastAsiaTheme="minorEastAsia"/>
          <w:b w:val="1"/>
          <w:bCs w:val="1"/>
        </w:rPr>
        <w:t xml:space="preserve"> Group meetings are </w:t>
      </w:r>
      <w:r w:rsidRPr="1EC59CA2" w:rsidR="771876F7">
        <w:rPr>
          <w:rFonts w:eastAsia="ＭＳ 明朝" w:eastAsiaTheme="minorEastAsia"/>
          <w:b w:val="1"/>
          <w:bCs w:val="1"/>
        </w:rPr>
        <w:t>for</w:t>
      </w:r>
      <w:r w:rsidRPr="1EC59CA2" w:rsidR="0D8AEF73">
        <w:rPr>
          <w:rFonts w:eastAsia="ＭＳ 明朝" w:eastAsiaTheme="minorEastAsia"/>
          <w:b w:val="1"/>
          <w:bCs w:val="1"/>
        </w:rPr>
        <w:t xml:space="preserve"> universities and </w:t>
      </w:r>
      <w:r w:rsidRPr="1EC59CA2" w:rsidR="554CA0A5">
        <w:rPr>
          <w:rFonts w:eastAsia="ＭＳ 明朝" w:eastAsiaTheme="minorEastAsia"/>
          <w:b w:val="1"/>
          <w:bCs w:val="1"/>
        </w:rPr>
        <w:t>colleges.</w:t>
      </w:r>
    </w:p>
    <w:p w:rsidR="01C7A07F" w:rsidP="1EC59CA2" w:rsidRDefault="01C7A07F" w14:paraId="222A55CA" w14:textId="521B227C">
      <w:pPr>
        <w:pStyle w:val="Heading2"/>
        <w:rPr>
          <w:color w:val="auto"/>
          <w:sz w:val="32"/>
          <w:szCs w:val="32"/>
        </w:rPr>
      </w:pPr>
      <w:bookmarkStart w:name="_Toc1693175475" w:id="1059017851"/>
      <w:r w:rsidRPr="1EC59CA2" w:rsidR="01C7A07F">
        <w:rPr>
          <w:color w:val="auto"/>
          <w:sz w:val="32"/>
          <w:szCs w:val="32"/>
        </w:rPr>
        <w:t>Marketing</w:t>
      </w:r>
      <w:r w:rsidRPr="1EC59CA2" w:rsidR="01C7A07F">
        <w:rPr>
          <w:color w:val="auto"/>
          <w:sz w:val="32"/>
          <w:szCs w:val="32"/>
        </w:rPr>
        <w:t xml:space="preserve"> mix</w:t>
      </w:r>
      <w:bookmarkEnd w:id="1059017851"/>
    </w:p>
    <w:p w:rsidR="286097F8" w:rsidP="1EC59CA2" w:rsidRDefault="286097F8" w14:paraId="66A241A6" w14:textId="5ED6AA9A">
      <w:pPr>
        <w:pStyle w:val="Normal"/>
        <w:rPr>
          <w:rFonts w:ascii="Calibri" w:hAnsi="Calibri" w:eastAsia="Calibri" w:cs="Calibri"/>
          <w:b w:val="1"/>
          <w:bCs w:val="1"/>
          <w:i w:val="0"/>
          <w:iCs w:val="0"/>
        </w:rPr>
      </w:pPr>
      <w:r w:rsidRPr="1EC59CA2" w:rsidR="286097F8">
        <w:rPr>
          <w:rFonts w:ascii="Calibri" w:hAnsi="Calibri" w:eastAsia="Calibri" w:cs="Calibri"/>
          <w:b w:val="1"/>
          <w:bCs w:val="1"/>
          <w:i w:val="0"/>
          <w:iCs w:val="0"/>
        </w:rPr>
        <w:t>Marketing mix is very important thing in the success of the hotel business.</w:t>
      </w:r>
      <w:r w:rsidRPr="1EC59CA2" w:rsidR="375622EC">
        <w:rPr>
          <w:rFonts w:ascii="Calibri" w:hAnsi="Calibri" w:eastAsia="Calibri" w:cs="Calibri"/>
          <w:b w:val="1"/>
          <w:bCs w:val="1"/>
          <w:i w:val="0"/>
          <w:iCs w:val="0"/>
        </w:rPr>
        <w:t xml:space="preserve"> This method helps to improve the weaken point.</w:t>
      </w:r>
      <w:r w:rsidRPr="1EC59CA2" w:rsidR="577F7E31">
        <w:rPr>
          <w:rFonts w:ascii="Calibri" w:hAnsi="Calibri" w:eastAsia="Calibri" w:cs="Calibri"/>
          <w:b w:val="1"/>
          <w:bCs w:val="1"/>
          <w:i w:val="0"/>
          <w:iCs w:val="0"/>
        </w:rPr>
        <w:t>4ps play important role</w:t>
      </w:r>
      <w:r w:rsidRPr="1EC59CA2" w:rsidR="375622EC">
        <w:rPr>
          <w:rFonts w:ascii="Calibri" w:hAnsi="Calibri" w:eastAsia="Calibri" w:cs="Calibri"/>
          <w:b w:val="1"/>
          <w:bCs w:val="1"/>
          <w:i w:val="0"/>
          <w:iCs w:val="0"/>
        </w:rPr>
        <w:t xml:space="preserve"> </w:t>
      </w:r>
      <w:r w:rsidRPr="1EC59CA2" w:rsidR="782D0B98">
        <w:rPr>
          <w:rFonts w:ascii="Calibri" w:hAnsi="Calibri" w:eastAsia="Calibri" w:cs="Calibri"/>
          <w:b w:val="1"/>
          <w:bCs w:val="1"/>
          <w:i w:val="0"/>
          <w:iCs w:val="0"/>
        </w:rPr>
        <w:t>in marketing mix.</w:t>
      </w:r>
      <w:r w:rsidRPr="1EC59CA2" w:rsidR="375622EC">
        <w:rPr>
          <w:rFonts w:ascii="Calibri" w:hAnsi="Calibri" w:eastAsia="Calibri" w:cs="Calibri"/>
          <w:b w:val="1"/>
          <w:bCs w:val="1"/>
          <w:i w:val="0"/>
          <w:iCs w:val="0"/>
        </w:rPr>
        <w:t xml:space="preserve">Travelodge s business depends on the </w:t>
      </w:r>
      <w:r w:rsidRPr="1EC59CA2" w:rsidR="45CB001C">
        <w:rPr>
          <w:rFonts w:ascii="Calibri" w:hAnsi="Calibri" w:eastAsia="Calibri" w:cs="Calibri"/>
          <w:b w:val="1"/>
          <w:bCs w:val="1"/>
          <w:i w:val="0"/>
          <w:iCs w:val="0"/>
        </w:rPr>
        <w:t>budget. Middle</w:t>
      </w:r>
      <w:r w:rsidRPr="1EC59CA2" w:rsidR="56C56AFE">
        <w:rPr>
          <w:rFonts w:ascii="Calibri" w:hAnsi="Calibri" w:eastAsia="Calibri" w:cs="Calibri"/>
          <w:b w:val="1"/>
          <w:bCs w:val="1"/>
          <w:i w:val="0"/>
          <w:iCs w:val="0"/>
        </w:rPr>
        <w:t xml:space="preserve"> class people can easily afford </w:t>
      </w:r>
      <w:r w:rsidRPr="1EC59CA2" w:rsidR="3FDA62C0">
        <w:rPr>
          <w:rFonts w:ascii="Calibri" w:hAnsi="Calibri" w:eastAsia="Calibri" w:cs="Calibri"/>
          <w:b w:val="1"/>
          <w:bCs w:val="1"/>
          <w:i w:val="0"/>
          <w:iCs w:val="0"/>
        </w:rPr>
        <w:t>it. Through online marketing management sell the product</w:t>
      </w:r>
      <w:r w:rsidRPr="1EC59CA2" w:rsidR="5DE61495">
        <w:rPr>
          <w:rFonts w:ascii="Calibri" w:hAnsi="Calibri" w:eastAsia="Calibri" w:cs="Calibri"/>
          <w:b w:val="1"/>
          <w:bCs w:val="1"/>
          <w:i w:val="0"/>
          <w:iCs w:val="0"/>
        </w:rPr>
        <w:t xml:space="preserve"> </w:t>
      </w:r>
      <w:r w:rsidRPr="1EC59CA2" w:rsidR="1C00A6B4">
        <w:rPr>
          <w:rFonts w:ascii="Calibri" w:hAnsi="Calibri" w:eastAsia="Calibri" w:cs="Calibri"/>
          <w:b w:val="1"/>
          <w:bCs w:val="1"/>
          <w:i w:val="0"/>
          <w:iCs w:val="0"/>
        </w:rPr>
        <w:t xml:space="preserve">to clints from various part of the </w:t>
      </w:r>
      <w:r w:rsidRPr="1EC59CA2" w:rsidR="24994093">
        <w:rPr>
          <w:rFonts w:ascii="Calibri" w:hAnsi="Calibri" w:eastAsia="Calibri" w:cs="Calibri"/>
          <w:b w:val="1"/>
          <w:bCs w:val="1"/>
          <w:i w:val="0"/>
          <w:iCs w:val="0"/>
        </w:rPr>
        <w:t>market. (</w:t>
      </w:r>
      <w:r w:rsidRPr="1EC59CA2" w:rsidR="1EA0743E">
        <w:rPr>
          <w:rFonts w:ascii="Calibri" w:hAnsi="Calibri" w:eastAsia="Calibri" w:cs="Calibri"/>
          <w:b w:val="1"/>
          <w:bCs w:val="1"/>
          <w:i w:val="0"/>
          <w:iCs w:val="0"/>
        </w:rPr>
        <w:t>Frogg</w:t>
      </w:r>
      <w:r w:rsidRPr="1EC59CA2" w:rsidR="1C00A6B4">
        <w:rPr>
          <w:rFonts w:ascii="Calibri" w:hAnsi="Calibri" w:eastAsia="Calibri" w:cs="Calibri"/>
          <w:b w:val="1"/>
          <w:bCs w:val="1"/>
          <w:i w:val="0"/>
          <w:iCs w:val="0"/>
        </w:rPr>
        <w:t>,2003</w:t>
      </w:r>
      <w:r w:rsidRPr="1EC59CA2" w:rsidR="3C6E0EC2">
        <w:rPr>
          <w:rFonts w:ascii="Calibri" w:hAnsi="Calibri" w:eastAsia="Calibri" w:cs="Calibri"/>
          <w:b w:val="1"/>
          <w:bCs w:val="1"/>
          <w:i w:val="0"/>
          <w:iCs w:val="0"/>
        </w:rPr>
        <w:t>). Travelodge</w:t>
      </w:r>
      <w:r w:rsidRPr="1EC59CA2" w:rsidR="55402967">
        <w:rPr>
          <w:rFonts w:ascii="Calibri" w:hAnsi="Calibri" w:eastAsia="Calibri" w:cs="Calibri"/>
          <w:b w:val="1"/>
          <w:bCs w:val="1"/>
          <w:i w:val="0"/>
          <w:iCs w:val="0"/>
        </w:rPr>
        <w:t xml:space="preserve"> offers low prices to its customers so many </w:t>
      </w:r>
      <w:r w:rsidRPr="1EC59CA2" w:rsidR="5FB11635">
        <w:rPr>
          <w:rFonts w:ascii="Calibri" w:hAnsi="Calibri" w:eastAsia="Calibri" w:cs="Calibri"/>
          <w:b w:val="1"/>
          <w:bCs w:val="1"/>
          <w:i w:val="0"/>
          <w:iCs w:val="0"/>
        </w:rPr>
        <w:t>customers</w:t>
      </w:r>
      <w:r w:rsidRPr="1EC59CA2" w:rsidR="55402967">
        <w:rPr>
          <w:rFonts w:ascii="Calibri" w:hAnsi="Calibri" w:eastAsia="Calibri" w:cs="Calibri"/>
          <w:b w:val="1"/>
          <w:bCs w:val="1"/>
          <w:i w:val="0"/>
          <w:iCs w:val="0"/>
        </w:rPr>
        <w:t xml:space="preserve"> use their services </w:t>
      </w:r>
      <w:r w:rsidRPr="1EC59CA2" w:rsidR="15877628">
        <w:rPr>
          <w:rFonts w:ascii="Calibri" w:hAnsi="Calibri" w:eastAsia="Calibri" w:cs="Calibri"/>
          <w:b w:val="1"/>
          <w:bCs w:val="1"/>
          <w:i w:val="0"/>
          <w:iCs w:val="0"/>
        </w:rPr>
        <w:t>because</w:t>
      </w:r>
      <w:r w:rsidRPr="1EC59CA2" w:rsidR="55402967">
        <w:rPr>
          <w:rFonts w:ascii="Calibri" w:hAnsi="Calibri" w:eastAsia="Calibri" w:cs="Calibri"/>
          <w:b w:val="1"/>
          <w:bCs w:val="1"/>
          <w:i w:val="0"/>
          <w:iCs w:val="0"/>
        </w:rPr>
        <w:t xml:space="preserve"> of the </w:t>
      </w:r>
      <w:r w:rsidRPr="1EC59CA2" w:rsidR="53C8FC79">
        <w:rPr>
          <w:rFonts w:ascii="Calibri" w:hAnsi="Calibri" w:eastAsia="Calibri" w:cs="Calibri"/>
          <w:b w:val="1"/>
          <w:bCs w:val="1"/>
          <w:i w:val="0"/>
          <w:iCs w:val="0"/>
        </w:rPr>
        <w:t>affordability</w:t>
      </w:r>
      <w:r w:rsidRPr="1EC59CA2" w:rsidR="55402967">
        <w:rPr>
          <w:rFonts w:ascii="Calibri" w:hAnsi="Calibri" w:eastAsia="Calibri" w:cs="Calibri"/>
          <w:b w:val="1"/>
          <w:bCs w:val="1"/>
          <w:i w:val="0"/>
          <w:iCs w:val="0"/>
        </w:rPr>
        <w:t>.</w:t>
      </w:r>
      <w:r w:rsidRPr="1EC59CA2" w:rsidR="5C7FB58E">
        <w:rPr>
          <w:rFonts w:ascii="Calibri" w:hAnsi="Calibri" w:eastAsia="Calibri" w:cs="Calibri"/>
          <w:b w:val="1"/>
          <w:bCs w:val="1"/>
          <w:i w:val="0"/>
          <w:iCs w:val="0"/>
        </w:rPr>
        <w:t xml:space="preserve"> </w:t>
      </w:r>
      <w:r w:rsidRPr="1EC59CA2" w:rsidR="38802EFA">
        <w:rPr>
          <w:rFonts w:ascii="Calibri" w:hAnsi="Calibri" w:eastAsia="Calibri" w:cs="Calibri"/>
          <w:b w:val="1"/>
          <w:bCs w:val="1"/>
          <w:i w:val="0"/>
          <w:iCs w:val="0"/>
        </w:rPr>
        <w:t xml:space="preserve">Online </w:t>
      </w:r>
      <w:r w:rsidRPr="1EC59CA2" w:rsidR="5C7FB58E">
        <w:rPr>
          <w:rFonts w:ascii="Calibri" w:hAnsi="Calibri" w:eastAsia="Calibri" w:cs="Calibri"/>
          <w:b w:val="1"/>
          <w:bCs w:val="1"/>
          <w:i w:val="0"/>
          <w:iCs w:val="0"/>
        </w:rPr>
        <w:t xml:space="preserve">marketing </w:t>
      </w:r>
      <w:r w:rsidRPr="1EC59CA2" w:rsidR="1565D3AE">
        <w:rPr>
          <w:rFonts w:ascii="Calibri" w:hAnsi="Calibri" w:eastAsia="Calibri" w:cs="Calibri"/>
          <w:b w:val="1"/>
          <w:bCs w:val="1"/>
          <w:i w:val="0"/>
          <w:iCs w:val="0"/>
        </w:rPr>
        <w:t>plays important role in the publicity of the product.</w:t>
      </w:r>
    </w:p>
    <w:p w:rsidR="1EC59CA2" w:rsidP="1EC59CA2" w:rsidRDefault="1EC59CA2" w14:paraId="471B6C70" w14:textId="166B2A48">
      <w:pPr>
        <w:pStyle w:val="Normal"/>
        <w:rPr>
          <w:rFonts w:ascii="Calibri" w:hAnsi="Calibri" w:eastAsia="Calibri" w:cs="Calibri"/>
          <w:b w:val="1"/>
          <w:bCs w:val="1"/>
          <w:i w:val="0"/>
          <w:iCs w:val="0"/>
        </w:rPr>
      </w:pPr>
    </w:p>
    <w:p w:rsidR="1EC59CA2" w:rsidP="1EC59CA2" w:rsidRDefault="1EC59CA2" w14:paraId="35919E5D" w14:textId="7ECCD3A3">
      <w:pPr>
        <w:pStyle w:val="Normal"/>
        <w:rPr>
          <w:rFonts w:ascii="Calibri" w:hAnsi="Calibri" w:eastAsia="Calibri" w:cs="Calibri"/>
          <w:b w:val="1"/>
          <w:bCs w:val="1"/>
          <w:i w:val="0"/>
          <w:iCs w:val="0"/>
        </w:rPr>
      </w:pPr>
    </w:p>
    <w:p w:rsidR="43635CD1" w:rsidP="1EC59CA2" w:rsidRDefault="43635CD1" w14:paraId="5D3854AA" w14:textId="5AE49C6D">
      <w:pPr>
        <w:pStyle w:val="Heading2"/>
        <w:rPr>
          <w:color w:val="auto"/>
          <w:sz w:val="32"/>
          <w:szCs w:val="32"/>
        </w:rPr>
      </w:pPr>
      <w:bookmarkStart w:name="_Toc1436969244" w:id="502830063"/>
      <w:r w:rsidRPr="1EC59CA2" w:rsidR="43635CD1">
        <w:rPr>
          <w:color w:val="auto"/>
          <w:sz w:val="32"/>
          <w:szCs w:val="32"/>
        </w:rPr>
        <w:t>Eco friendly</w:t>
      </w:r>
      <w:bookmarkEnd w:id="502830063"/>
    </w:p>
    <w:p w:rsidR="00861E3B" w:rsidP="1EC59CA2" w:rsidRDefault="00861E3B" w14:paraId="5A33F096" w14:textId="60128EA0">
      <w:pPr>
        <w:pStyle w:val="Normal"/>
        <w:rPr>
          <w:rFonts w:ascii="Calibri" w:hAnsi="Calibri" w:eastAsia="Calibri" w:cs="Calibri"/>
          <w:b w:val="1"/>
          <w:bCs w:val="1"/>
          <w:i w:val="0"/>
          <w:iCs w:val="0"/>
        </w:rPr>
      </w:pPr>
      <w:r w:rsidRPr="1EC59CA2" w:rsidR="00861E3B">
        <w:rPr>
          <w:rFonts w:ascii="Calibri" w:hAnsi="Calibri" w:eastAsia="Calibri" w:cs="Calibri"/>
          <w:b w:val="1"/>
          <w:bCs w:val="1"/>
          <w:i w:val="0"/>
          <w:iCs w:val="0"/>
        </w:rPr>
        <w:t>Travelodge supports green programme initiatives and try</w:t>
      </w:r>
      <w:r w:rsidRPr="1EC59CA2" w:rsidR="2C7B7262">
        <w:rPr>
          <w:rFonts w:ascii="Calibri" w:hAnsi="Calibri" w:eastAsia="Calibri" w:cs="Calibri"/>
          <w:b w:val="1"/>
          <w:bCs w:val="1"/>
          <w:i w:val="0"/>
          <w:iCs w:val="0"/>
        </w:rPr>
        <w:t xml:space="preserve">ing to use different ways to reduce </w:t>
      </w:r>
      <w:r w:rsidRPr="1EC59CA2" w:rsidR="6B96509B">
        <w:rPr>
          <w:rFonts w:ascii="Calibri" w:hAnsi="Calibri" w:eastAsia="Calibri" w:cs="Calibri"/>
          <w:b w:val="1"/>
          <w:bCs w:val="1"/>
          <w:i w:val="0"/>
          <w:iCs w:val="0"/>
        </w:rPr>
        <w:t>pollution. Low</w:t>
      </w:r>
      <w:r w:rsidRPr="1EC59CA2" w:rsidR="2C7B7262">
        <w:rPr>
          <w:rFonts w:ascii="Calibri" w:hAnsi="Calibri" w:eastAsia="Calibri" w:cs="Calibri"/>
          <w:b w:val="1"/>
          <w:bCs w:val="1"/>
          <w:i w:val="0"/>
          <w:iCs w:val="0"/>
        </w:rPr>
        <w:t xml:space="preserve"> energy </w:t>
      </w:r>
      <w:r w:rsidRPr="1EC59CA2" w:rsidR="75716430">
        <w:rPr>
          <w:rFonts w:ascii="Calibri" w:hAnsi="Calibri" w:eastAsia="Calibri" w:cs="Calibri"/>
          <w:b w:val="1"/>
          <w:bCs w:val="1"/>
          <w:i w:val="0"/>
          <w:iCs w:val="0"/>
        </w:rPr>
        <w:t>lighting, aerated</w:t>
      </w:r>
      <w:r w:rsidRPr="1EC59CA2" w:rsidR="50552E6E">
        <w:rPr>
          <w:rFonts w:ascii="Calibri" w:hAnsi="Calibri" w:eastAsia="Calibri" w:cs="Calibri"/>
          <w:b w:val="1"/>
          <w:bCs w:val="1"/>
          <w:i w:val="0"/>
          <w:iCs w:val="0"/>
        </w:rPr>
        <w:t xml:space="preserve"> showers </w:t>
      </w:r>
      <w:r w:rsidRPr="1EC59CA2" w:rsidR="56BBC4D2">
        <w:rPr>
          <w:rFonts w:ascii="Calibri" w:hAnsi="Calibri" w:eastAsia="Calibri" w:cs="Calibri"/>
          <w:b w:val="1"/>
          <w:bCs w:val="1"/>
          <w:i w:val="0"/>
          <w:iCs w:val="0"/>
        </w:rPr>
        <w:t>which reduces water consumption by 50</w:t>
      </w:r>
      <w:r w:rsidRPr="1EC59CA2" w:rsidR="06A59287">
        <w:rPr>
          <w:rFonts w:ascii="Calibri" w:hAnsi="Calibri" w:eastAsia="Calibri" w:cs="Calibri"/>
          <w:b w:val="1"/>
          <w:bCs w:val="1"/>
          <w:i w:val="0"/>
          <w:iCs w:val="0"/>
        </w:rPr>
        <w:t>%, smart</w:t>
      </w:r>
      <w:r w:rsidRPr="1EC59CA2" w:rsidR="56BBC4D2">
        <w:rPr>
          <w:rFonts w:ascii="Calibri" w:hAnsi="Calibri" w:eastAsia="Calibri" w:cs="Calibri"/>
          <w:b w:val="1"/>
          <w:bCs w:val="1"/>
          <w:i w:val="0"/>
          <w:iCs w:val="0"/>
        </w:rPr>
        <w:t xml:space="preserve"> meter </w:t>
      </w:r>
      <w:r w:rsidRPr="1EC59CA2" w:rsidR="2BE433A8">
        <w:rPr>
          <w:rFonts w:ascii="Calibri" w:hAnsi="Calibri" w:eastAsia="Calibri" w:cs="Calibri"/>
          <w:b w:val="1"/>
          <w:bCs w:val="1"/>
          <w:i w:val="0"/>
          <w:iCs w:val="0"/>
        </w:rPr>
        <w:t>installed, radiator</w:t>
      </w:r>
      <w:r w:rsidRPr="1EC59CA2" w:rsidR="1560AA04">
        <w:rPr>
          <w:rFonts w:ascii="Calibri" w:hAnsi="Calibri" w:eastAsia="Calibri" w:cs="Calibri"/>
          <w:b w:val="1"/>
          <w:bCs w:val="1"/>
          <w:i w:val="0"/>
          <w:iCs w:val="0"/>
        </w:rPr>
        <w:t xml:space="preserve"> timers in the </w:t>
      </w:r>
      <w:r w:rsidRPr="1EC59CA2" w:rsidR="3168F2EA">
        <w:rPr>
          <w:rFonts w:ascii="Calibri" w:hAnsi="Calibri" w:eastAsia="Calibri" w:cs="Calibri"/>
          <w:b w:val="1"/>
          <w:bCs w:val="1"/>
          <w:i w:val="0"/>
          <w:iCs w:val="0"/>
        </w:rPr>
        <w:t>rooms, Ving</w:t>
      </w:r>
      <w:r w:rsidRPr="1EC59CA2" w:rsidR="1560AA04">
        <w:rPr>
          <w:rFonts w:ascii="Calibri" w:hAnsi="Calibri" w:eastAsia="Calibri" w:cs="Calibri"/>
          <w:b w:val="1"/>
          <w:bCs w:val="1"/>
          <w:i w:val="0"/>
          <w:iCs w:val="0"/>
        </w:rPr>
        <w:t xml:space="preserve"> card system which</w:t>
      </w:r>
      <w:r w:rsidRPr="1EC59CA2" w:rsidR="54058F35">
        <w:rPr>
          <w:rFonts w:ascii="Calibri" w:hAnsi="Calibri" w:eastAsia="Calibri" w:cs="Calibri"/>
          <w:b w:val="1"/>
          <w:bCs w:val="1"/>
          <w:i w:val="0"/>
          <w:iCs w:val="0"/>
        </w:rPr>
        <w:t xml:space="preserve"> means the power in the room can only be use when people in the room.</w:t>
      </w:r>
    </w:p>
    <w:p w:rsidR="5731BDDA" w:rsidP="1EC59CA2" w:rsidRDefault="5731BDDA" w14:paraId="51A6E95F" w14:textId="557BEF8B">
      <w:pPr>
        <w:pStyle w:val="Normal"/>
        <w:rPr>
          <w:rFonts w:ascii="Calibri" w:hAnsi="Calibri" w:eastAsia="Calibri" w:cs="Calibri"/>
          <w:b w:val="1"/>
          <w:bCs w:val="1"/>
          <w:i w:val="0"/>
          <w:iCs w:val="0"/>
        </w:rPr>
      </w:pPr>
      <w:r w:rsidRPr="1EC59CA2" w:rsidR="5731BDDA">
        <w:rPr>
          <w:rFonts w:ascii="Calibri" w:hAnsi="Calibri" w:eastAsia="Calibri" w:cs="Calibri"/>
          <w:b w:val="1"/>
          <w:bCs w:val="1"/>
          <w:i w:val="0"/>
          <w:iCs w:val="0"/>
        </w:rPr>
        <w:t xml:space="preserve">Travelodge asks its customers as well to support its green programme by using less </w:t>
      </w:r>
      <w:proofErr w:type="spellStart"/>
      <w:r w:rsidRPr="1EC59CA2" w:rsidR="5731BDDA">
        <w:rPr>
          <w:rFonts w:ascii="Calibri" w:hAnsi="Calibri" w:eastAsia="Calibri" w:cs="Calibri"/>
          <w:b w:val="1"/>
          <w:bCs w:val="1"/>
          <w:i w:val="0"/>
          <w:iCs w:val="0"/>
        </w:rPr>
        <w:t>e</w:t>
      </w:r>
      <w:r w:rsidRPr="1EC59CA2" w:rsidR="5D98543E">
        <w:rPr>
          <w:rFonts w:ascii="Calibri" w:hAnsi="Calibri" w:eastAsia="Calibri" w:cs="Calibri"/>
          <w:b w:val="1"/>
          <w:bCs w:val="1"/>
          <w:i w:val="0"/>
          <w:iCs w:val="0"/>
        </w:rPr>
        <w:t>lectricity,close</w:t>
      </w:r>
      <w:proofErr w:type="spellEnd"/>
      <w:r w:rsidRPr="1EC59CA2" w:rsidR="5D98543E">
        <w:rPr>
          <w:rFonts w:ascii="Calibri" w:hAnsi="Calibri" w:eastAsia="Calibri" w:cs="Calibri"/>
          <w:b w:val="1"/>
          <w:bCs w:val="1"/>
          <w:i w:val="0"/>
          <w:iCs w:val="0"/>
        </w:rPr>
        <w:t xml:space="preserve"> windows and preserve the warmth and use shower instead of bath and do not</w:t>
      </w:r>
      <w:r w:rsidRPr="1EC59CA2" w:rsidR="4E14F1D9">
        <w:rPr>
          <w:rFonts w:ascii="Calibri" w:hAnsi="Calibri" w:eastAsia="Calibri" w:cs="Calibri"/>
          <w:b w:val="1"/>
          <w:bCs w:val="1"/>
          <w:i w:val="0"/>
          <w:iCs w:val="0"/>
        </w:rPr>
        <w:t xml:space="preserve"> leave the tap running.</w:t>
      </w:r>
    </w:p>
    <w:p w:rsidR="73543C92" w:rsidP="1EC59CA2" w:rsidRDefault="73543C92" w14:paraId="54610FDC" w14:textId="5C2A0025">
      <w:pPr>
        <w:rPr>
          <w:rStyle w:val="Heading1Char"/>
          <w:rFonts w:ascii="Calibri" w:hAnsi="Calibri" w:eastAsia="Calibri" w:cs="Calibri"/>
          <w:b w:val="1"/>
          <w:bCs w:val="1"/>
          <w:i w:val="0"/>
          <w:iCs w:val="0"/>
          <w:color w:val="auto"/>
        </w:rPr>
      </w:pPr>
      <w:r w:rsidRPr="1EC59CA2">
        <w:rPr>
          <w:rFonts w:ascii="Calibri" w:hAnsi="Calibri" w:eastAsia="Calibri" w:cs="Calibri"/>
          <w:b w:val="1"/>
          <w:bCs w:val="1"/>
          <w:i w:val="0"/>
          <w:iCs w:val="0"/>
        </w:rPr>
        <w:br w:type="page"/>
      </w:r>
      <w:r w:rsidRPr="1EC59CA2" w:rsidR="73543C92">
        <w:rPr>
          <w:rStyle w:val="Heading1Char"/>
          <w:rFonts w:ascii="Calibri" w:hAnsi="Calibri" w:eastAsia="Calibri" w:cs="Calibri"/>
          <w:b w:val="1"/>
          <w:bCs w:val="1"/>
          <w:i w:val="0"/>
          <w:iCs w:val="0"/>
          <w:color w:val="auto"/>
          <w:sz w:val="28"/>
          <w:szCs w:val="28"/>
        </w:rPr>
        <w:t>Summery:</w:t>
      </w:r>
    </w:p>
    <w:p w:rsidR="13206D6F" w:rsidP="1EC59CA2" w:rsidRDefault="13206D6F" w14:paraId="07FD98DD" w14:textId="22D11550">
      <w:pPr>
        <w:pStyle w:val="Normal"/>
        <w:rPr>
          <w:rStyle w:val="Heading1Char"/>
          <w:rFonts w:ascii="Calibri" w:hAnsi="Calibri" w:eastAsia="Calibri" w:cs="Calibri"/>
          <w:b w:val="1"/>
          <w:bCs w:val="1"/>
          <w:i w:val="0"/>
          <w:iCs w:val="0"/>
          <w:color w:val="auto"/>
          <w:sz w:val="22"/>
          <w:szCs w:val="22"/>
        </w:rPr>
      </w:pPr>
      <w:r w:rsidRPr="1EC59CA2" w:rsidR="13206D6F">
        <w:rPr>
          <w:rStyle w:val="Heading1Char"/>
          <w:rFonts w:ascii="Calibri" w:hAnsi="Calibri" w:eastAsia="Calibri" w:cs="Calibri"/>
          <w:b w:val="1"/>
          <w:bCs w:val="1"/>
          <w:i w:val="0"/>
          <w:iCs w:val="0"/>
          <w:color w:val="auto"/>
          <w:sz w:val="22"/>
          <w:szCs w:val="22"/>
        </w:rPr>
        <w:t xml:space="preserve">If we look at both hotel strategies, they are using marketing </w:t>
      </w:r>
      <w:r w:rsidRPr="1EC59CA2" w:rsidR="7272E007">
        <w:rPr>
          <w:rStyle w:val="Heading1Char"/>
          <w:rFonts w:ascii="Calibri" w:hAnsi="Calibri" w:eastAsia="Calibri" w:cs="Calibri"/>
          <w:b w:val="1"/>
          <w:bCs w:val="1"/>
          <w:i w:val="0"/>
          <w:iCs w:val="0"/>
          <w:color w:val="auto"/>
          <w:sz w:val="22"/>
          <w:szCs w:val="22"/>
        </w:rPr>
        <w:t>mix.</w:t>
      </w:r>
      <w:r w:rsidRPr="1EC59CA2" w:rsidR="13206D6F">
        <w:rPr>
          <w:rStyle w:val="Heading1Char"/>
          <w:rFonts w:ascii="Calibri" w:hAnsi="Calibri" w:eastAsia="Calibri" w:cs="Calibri"/>
          <w:b w:val="1"/>
          <w:bCs w:val="1"/>
          <w:i w:val="0"/>
          <w:iCs w:val="0"/>
          <w:color w:val="auto"/>
          <w:sz w:val="22"/>
          <w:szCs w:val="22"/>
        </w:rPr>
        <w:t xml:space="preserve"> </w:t>
      </w:r>
      <w:r w:rsidRPr="1EC59CA2" w:rsidR="13206D6F">
        <w:rPr>
          <w:rStyle w:val="Heading1Char"/>
          <w:rFonts w:ascii="Calibri" w:hAnsi="Calibri" w:eastAsia="Calibri" w:cs="Calibri"/>
          <w:b w:val="1"/>
          <w:bCs w:val="1"/>
          <w:i w:val="0"/>
          <w:iCs w:val="0"/>
          <w:color w:val="auto"/>
          <w:sz w:val="22"/>
          <w:szCs w:val="22"/>
        </w:rPr>
        <w:t>Marketing mix helps to ga</w:t>
      </w:r>
      <w:r w:rsidRPr="1EC59CA2" w:rsidR="5F1E039D">
        <w:rPr>
          <w:rStyle w:val="Heading1Char"/>
          <w:rFonts w:ascii="Calibri" w:hAnsi="Calibri" w:eastAsia="Calibri" w:cs="Calibri"/>
          <w:b w:val="1"/>
          <w:bCs w:val="1"/>
          <w:i w:val="0"/>
          <w:iCs w:val="0"/>
          <w:color w:val="auto"/>
          <w:sz w:val="22"/>
          <w:szCs w:val="22"/>
        </w:rPr>
        <w:t>in more customers</w:t>
      </w:r>
      <w:r w:rsidRPr="1EC59CA2" w:rsidR="2AB12ED5">
        <w:rPr>
          <w:rStyle w:val="Heading1Char"/>
          <w:rFonts w:ascii="Calibri" w:hAnsi="Calibri" w:eastAsia="Calibri" w:cs="Calibri"/>
          <w:b w:val="1"/>
          <w:bCs w:val="1"/>
          <w:i w:val="0"/>
          <w:iCs w:val="0"/>
          <w:color w:val="auto"/>
          <w:sz w:val="22"/>
          <w:szCs w:val="22"/>
        </w:rPr>
        <w:t xml:space="preserve">. But now is the social media age. </w:t>
      </w:r>
      <w:r w:rsidRPr="1EC59CA2" w:rsidR="69561406">
        <w:rPr>
          <w:rStyle w:val="Heading1Char"/>
          <w:rFonts w:ascii="Calibri" w:hAnsi="Calibri" w:eastAsia="Calibri" w:cs="Calibri"/>
          <w:b w:val="1"/>
          <w:bCs w:val="1"/>
          <w:i w:val="0"/>
          <w:iCs w:val="0"/>
          <w:color w:val="auto"/>
          <w:sz w:val="22"/>
          <w:szCs w:val="22"/>
        </w:rPr>
        <w:t xml:space="preserve">Twitter, Facebook, Instagram, </w:t>
      </w:r>
      <w:r w:rsidRPr="1EC59CA2" w:rsidR="0DB40235">
        <w:rPr>
          <w:rStyle w:val="Heading1Char"/>
          <w:rFonts w:ascii="Calibri" w:hAnsi="Calibri" w:eastAsia="Calibri" w:cs="Calibri"/>
          <w:b w:val="1"/>
          <w:bCs w:val="1"/>
          <w:i w:val="0"/>
          <w:iCs w:val="0"/>
          <w:color w:val="auto"/>
          <w:sz w:val="22"/>
          <w:szCs w:val="22"/>
        </w:rPr>
        <w:t>YouTube</w:t>
      </w:r>
      <w:r w:rsidRPr="1EC59CA2" w:rsidR="69561406">
        <w:rPr>
          <w:rStyle w:val="Heading1Char"/>
          <w:rFonts w:ascii="Calibri" w:hAnsi="Calibri" w:eastAsia="Calibri" w:cs="Calibri"/>
          <w:b w:val="1"/>
          <w:bCs w:val="1"/>
          <w:i w:val="0"/>
          <w:iCs w:val="0"/>
          <w:color w:val="auto"/>
          <w:sz w:val="22"/>
          <w:szCs w:val="22"/>
        </w:rPr>
        <w:t xml:space="preserve"> all these are the channels they can use to promote their business more. The selection of the </w:t>
      </w:r>
      <w:r w:rsidRPr="1EC59CA2" w:rsidR="62FF7E50">
        <w:rPr>
          <w:rStyle w:val="Heading1Char"/>
          <w:rFonts w:ascii="Calibri" w:hAnsi="Calibri" w:eastAsia="Calibri" w:cs="Calibri"/>
          <w:b w:val="1"/>
          <w:bCs w:val="1"/>
          <w:i w:val="0"/>
          <w:iCs w:val="0"/>
          <w:color w:val="auto"/>
          <w:sz w:val="22"/>
          <w:szCs w:val="22"/>
        </w:rPr>
        <w:t xml:space="preserve">customers </w:t>
      </w:r>
      <w:r w:rsidRPr="1EC59CA2" w:rsidR="30B22A62">
        <w:rPr>
          <w:rStyle w:val="Heading1Char"/>
          <w:rFonts w:ascii="Calibri" w:hAnsi="Calibri" w:eastAsia="Calibri" w:cs="Calibri"/>
          <w:b w:val="1"/>
          <w:bCs w:val="1"/>
          <w:i w:val="0"/>
          <w:iCs w:val="0"/>
          <w:color w:val="auto"/>
          <w:sz w:val="22"/>
          <w:szCs w:val="22"/>
        </w:rPr>
        <w:t>depends</w:t>
      </w:r>
      <w:r w:rsidRPr="1EC59CA2" w:rsidR="62FF7E50">
        <w:rPr>
          <w:rStyle w:val="Heading1Char"/>
          <w:rFonts w:ascii="Calibri" w:hAnsi="Calibri" w:eastAsia="Calibri" w:cs="Calibri"/>
          <w:b w:val="1"/>
          <w:bCs w:val="1"/>
          <w:i w:val="0"/>
          <w:iCs w:val="0"/>
          <w:color w:val="auto"/>
          <w:sz w:val="22"/>
          <w:szCs w:val="22"/>
        </w:rPr>
        <w:t xml:space="preserve"> on the requirements of the </w:t>
      </w:r>
      <w:r w:rsidRPr="1EC59CA2" w:rsidR="736D0B31">
        <w:rPr>
          <w:rStyle w:val="Heading1Char"/>
          <w:rFonts w:ascii="Calibri" w:hAnsi="Calibri" w:eastAsia="Calibri" w:cs="Calibri"/>
          <w:b w:val="1"/>
          <w:bCs w:val="1"/>
          <w:i w:val="0"/>
          <w:iCs w:val="0"/>
          <w:color w:val="auto"/>
          <w:sz w:val="22"/>
          <w:szCs w:val="22"/>
        </w:rPr>
        <w:t xml:space="preserve">customers. The Travelodge attracts more customers who belong to middle class whereas the ritz Carlton is luxuries brand and common man </w:t>
      </w:r>
      <w:r w:rsidRPr="1EC59CA2" w:rsidR="34B9ECE6">
        <w:rPr>
          <w:rStyle w:val="Heading1Char"/>
          <w:rFonts w:ascii="Calibri" w:hAnsi="Calibri" w:eastAsia="Calibri" w:cs="Calibri"/>
          <w:b w:val="1"/>
          <w:bCs w:val="1"/>
          <w:i w:val="0"/>
          <w:iCs w:val="0"/>
          <w:color w:val="auto"/>
          <w:sz w:val="22"/>
          <w:szCs w:val="22"/>
        </w:rPr>
        <w:t xml:space="preserve">cannot afford going there. The ritz Carlton should make some arrangements to introduce more </w:t>
      </w:r>
      <w:proofErr w:type="spellStart"/>
      <w:r w:rsidRPr="1EC59CA2" w:rsidR="34B9ECE6">
        <w:rPr>
          <w:rStyle w:val="Heading1Char"/>
          <w:rFonts w:ascii="Calibri" w:hAnsi="Calibri" w:eastAsia="Calibri" w:cs="Calibri"/>
          <w:b w:val="1"/>
          <w:bCs w:val="1"/>
          <w:i w:val="0"/>
          <w:iCs w:val="0"/>
          <w:color w:val="auto"/>
          <w:sz w:val="22"/>
          <w:szCs w:val="22"/>
        </w:rPr>
        <w:t>packges</w:t>
      </w:r>
      <w:proofErr w:type="spellEnd"/>
      <w:r w:rsidRPr="1EC59CA2" w:rsidR="34B9ECE6">
        <w:rPr>
          <w:rStyle w:val="Heading1Char"/>
          <w:rFonts w:ascii="Calibri" w:hAnsi="Calibri" w:eastAsia="Calibri" w:cs="Calibri"/>
          <w:b w:val="1"/>
          <w:bCs w:val="1"/>
          <w:i w:val="0"/>
          <w:iCs w:val="0"/>
          <w:color w:val="auto"/>
          <w:sz w:val="22"/>
          <w:szCs w:val="22"/>
        </w:rPr>
        <w:t xml:space="preserve"> for the common people.</w:t>
      </w:r>
    </w:p>
    <w:p w:rsidR="1EC59CA2" w:rsidP="1EC59CA2" w:rsidRDefault="1EC59CA2" w14:paraId="1EBA6599" w14:textId="149844E3">
      <w:pPr>
        <w:pStyle w:val="Normal"/>
        <w:rPr>
          <w:rStyle w:val="Heading1Char"/>
          <w:rFonts w:ascii="Calibri" w:hAnsi="Calibri" w:eastAsia="Calibri" w:cs="Calibri"/>
          <w:b w:val="1"/>
          <w:bCs w:val="1"/>
          <w:i w:val="0"/>
          <w:iCs w:val="0"/>
          <w:color w:val="auto"/>
        </w:rPr>
      </w:pPr>
    </w:p>
    <w:p w:rsidR="73543C92" w:rsidP="73543C92" w:rsidRDefault="73543C92" w14:paraId="5AC1236F" w14:textId="7EA23C33">
      <w:pPr>
        <w:rPr>
          <w:rFonts w:ascii="Calibri" w:hAnsi="Calibri" w:eastAsia="Calibri" w:cs="Calibri"/>
          <w:b w:val="1"/>
          <w:bCs w:val="1"/>
          <w:sz w:val="32"/>
          <w:szCs w:val="32"/>
        </w:rPr>
      </w:pPr>
      <w:r>
        <w:br w:type="page"/>
      </w:r>
      <w:r w:rsidRPr="1EC59CA2" w:rsidR="51C2CD5B">
        <w:rPr>
          <w:rStyle w:val="Heading1Char"/>
          <w:color w:val="auto"/>
        </w:rPr>
        <w:t>References:</w:t>
      </w:r>
    </w:p>
    <w:p w:rsidR="51C2CD5B" w:rsidP="1EC59CA2" w:rsidRDefault="51C2CD5B" w14:paraId="56ECE960" w14:textId="44A0F1E0">
      <w:pPr>
        <w:rPr>
          <w:rFonts w:ascii="Calibri" w:hAnsi="Calibri" w:eastAsia="Calibri" w:cs="Calibri"/>
          <w:sz w:val="22"/>
          <w:szCs w:val="22"/>
        </w:rPr>
      </w:pPr>
      <w:r w:rsidRPr="1EC59CA2" w:rsidR="51C2CD5B">
        <w:rPr>
          <w:rFonts w:ascii="Calibri" w:hAnsi="Calibri" w:eastAsia="Calibri" w:cs="Calibri"/>
          <w:color w:val="4E5565"/>
          <w:sz w:val="22"/>
          <w:szCs w:val="22"/>
        </w:rPr>
        <w:t xml:space="preserve">Estis, R. (2012). </w:t>
      </w:r>
      <w:hyperlink r:id="R49e6b75882564fce">
        <w:r w:rsidRPr="1EC59CA2" w:rsidR="51C2CD5B">
          <w:rPr>
            <w:rStyle w:val="Hyperlink"/>
            <w:rFonts w:ascii="Calibri" w:hAnsi="Calibri" w:eastAsia="Calibri" w:cs="Calibri"/>
            <w:i w:val="1"/>
            <w:iCs w:val="1"/>
            <w:sz w:val="22"/>
            <w:szCs w:val="22"/>
          </w:rPr>
          <w:t>Managing Mystique: How Ritz-Carlton Delivers Amazing Customer Service</w:t>
        </w:r>
      </w:hyperlink>
      <w:r w:rsidRPr="1EC59CA2" w:rsidR="51C2CD5B">
        <w:rPr>
          <w:rFonts w:ascii="Calibri" w:hAnsi="Calibri" w:eastAsia="Calibri" w:cs="Calibri"/>
          <w:color w:val="4E5565"/>
          <w:sz w:val="22"/>
          <w:szCs w:val="22"/>
        </w:rPr>
        <w:t>. Web.</w:t>
      </w:r>
    </w:p>
    <w:p w:rsidR="5D02E604" w:rsidP="1EC59CA2" w:rsidRDefault="5D02E604" w14:paraId="5C3D116B" w14:textId="38F5B319">
      <w:pPr>
        <w:rPr>
          <w:rFonts w:ascii="Calibri" w:hAnsi="Calibri" w:eastAsia="Calibri" w:cs="Calibri"/>
          <w:sz w:val="22"/>
          <w:szCs w:val="22"/>
        </w:rPr>
      </w:pPr>
      <w:r w:rsidRPr="1EC59CA2" w:rsidR="5D02E604">
        <w:rPr>
          <w:rFonts w:ascii="Calibri" w:hAnsi="Calibri" w:eastAsia="Calibri" w:cs="Calibri"/>
          <w:color w:val="4E5565"/>
          <w:sz w:val="22"/>
          <w:szCs w:val="22"/>
        </w:rPr>
        <w:t xml:space="preserve">Robison, J. (2014). </w:t>
      </w:r>
      <w:hyperlink r:id="R60b1b603a1da44aa">
        <w:r w:rsidRPr="1EC59CA2" w:rsidR="5D02E604">
          <w:rPr>
            <w:rStyle w:val="Hyperlink"/>
            <w:rFonts w:ascii="Calibri" w:hAnsi="Calibri" w:eastAsia="Calibri" w:cs="Calibri"/>
            <w:i w:val="1"/>
            <w:iCs w:val="1"/>
            <w:sz w:val="22"/>
            <w:szCs w:val="22"/>
          </w:rPr>
          <w:t>How The Ritz-Carlton Manages the Mystique</w:t>
        </w:r>
      </w:hyperlink>
      <w:r w:rsidRPr="1EC59CA2" w:rsidR="5D02E604">
        <w:rPr>
          <w:rFonts w:ascii="Calibri" w:hAnsi="Calibri" w:eastAsia="Calibri" w:cs="Calibri"/>
          <w:i w:val="1"/>
          <w:iCs w:val="1"/>
          <w:color w:val="4E5565"/>
          <w:sz w:val="22"/>
          <w:szCs w:val="22"/>
        </w:rPr>
        <w:t>.</w:t>
      </w:r>
      <w:r w:rsidRPr="1EC59CA2" w:rsidR="5D02E604">
        <w:rPr>
          <w:rFonts w:ascii="Calibri" w:hAnsi="Calibri" w:eastAsia="Calibri" w:cs="Calibri"/>
          <w:color w:val="4E5565"/>
          <w:sz w:val="22"/>
          <w:szCs w:val="22"/>
        </w:rPr>
        <w:t xml:space="preserve"> Web.</w:t>
      </w:r>
      <w:r w:rsidRPr="1EC59CA2" w:rsidR="597B8F6A">
        <w:rPr>
          <w:rFonts w:ascii="Calibri" w:hAnsi="Calibri" w:eastAsia="Calibri" w:cs="Calibri"/>
          <w:sz w:val="22"/>
          <w:szCs w:val="22"/>
        </w:rPr>
        <w:t xml:space="preserve"> </w:t>
      </w:r>
    </w:p>
    <w:p w:rsidR="597B8F6A" w:rsidP="1EC59CA2" w:rsidRDefault="597B8F6A" w14:paraId="53249146" w14:textId="4C6EC9F9">
      <w:pPr>
        <w:rPr>
          <w:rFonts w:ascii="Calibri" w:hAnsi="Calibri" w:eastAsia="Calibri" w:cs="Calibri"/>
          <w:sz w:val="22"/>
          <w:szCs w:val="22"/>
        </w:rPr>
      </w:pPr>
      <w:r w:rsidRPr="1EC59CA2" w:rsidR="597B8F6A">
        <w:rPr>
          <w:rFonts w:ascii="Calibri" w:hAnsi="Calibri" w:eastAsia="Calibri" w:cs="Calibri"/>
          <w:sz w:val="22"/>
          <w:szCs w:val="22"/>
        </w:rPr>
        <w:t xml:space="preserve">Yeung, A. (2006). </w:t>
      </w:r>
      <w:r>
        <w:fldChar w:fldCharType="begin"/>
      </w:r>
      <w:r>
        <w:instrText xml:space="preserve"> HYPERLINK "https://deepblue.lib.umich.edu/bitstream/handle/2027.42/49304/20108_ftp.pdf?sequence=1" \h </w:instrText>
      </w:r>
      <w:r>
        <w:fldChar w:fldCharType="separate"/>
      </w:r>
      <w:bookmarkStart w:name="_Int_AGG2FyBA" w:id="1001173873"/>
      <w:r w:rsidRPr="1EC59CA2" w:rsidR="7046EA7F">
        <w:rPr>
          <w:rStyle w:val="Hyperlink"/>
          <w:rFonts w:ascii="Calibri" w:hAnsi="Calibri" w:eastAsia="Calibri" w:cs="Calibri"/>
          <w:i w:val="1"/>
          <w:iCs w:val="1"/>
          <w:sz w:val="27"/>
          <w:szCs w:val="27"/>
        </w:rPr>
        <w:t>“S</w:t>
      </w:r>
      <w:r w:rsidRPr="1EC59CA2" w:rsidR="597B8F6A">
        <w:rPr>
          <w:rStyle w:val="Hyperlink"/>
          <w:rFonts w:ascii="Calibri" w:hAnsi="Calibri" w:eastAsia="Calibri" w:cs="Calibri"/>
          <w:i w:val="1"/>
          <w:iCs w:val="1"/>
          <w:sz w:val="27"/>
          <w:szCs w:val="27"/>
        </w:rPr>
        <w:t>etting People up for Success: How the Portman Ritz-Carlton Hotel Gets the Best from its People</w:t>
      </w:r>
      <w:r w:rsidRPr="1EC59CA2">
        <w:rPr>
          <w:rStyle w:val="Hyperlink"/>
          <w:rFonts w:ascii="Calibri" w:hAnsi="Calibri" w:eastAsia="Calibri" w:cs="Calibri"/>
          <w:i w:val="1"/>
          <w:iCs w:val="1"/>
          <w:sz w:val="27"/>
          <w:szCs w:val="27"/>
        </w:rPr>
        <w:fldChar w:fldCharType="end"/>
      </w:r>
      <w:r w:rsidRPr="1EC59CA2" w:rsidR="7046EA7F">
        <w:rPr>
          <w:rFonts w:ascii="Calibri" w:hAnsi="Calibri" w:eastAsia="Calibri" w:cs="Calibri"/>
          <w:sz w:val="22"/>
          <w:szCs w:val="22"/>
        </w:rPr>
        <w:t>.”</w:t>
      </w:r>
      <w:bookmarkEnd w:id="1001173873"/>
      <w:r w:rsidRPr="1EC59CA2" w:rsidR="7046EA7F">
        <w:rPr>
          <w:rFonts w:ascii="Calibri" w:hAnsi="Calibri" w:eastAsia="Calibri" w:cs="Calibri"/>
          <w:i w:val="1"/>
          <w:iCs w:val="1"/>
          <w:sz w:val="22"/>
          <w:szCs w:val="22"/>
        </w:rPr>
        <w:t xml:space="preserve"> (“Setting people up for success: How the Portman Ritz‐Carlton hotel gets ...”)</w:t>
      </w:r>
      <w:r w:rsidRPr="1EC59CA2" w:rsidR="597B8F6A">
        <w:rPr>
          <w:rFonts w:ascii="Calibri" w:hAnsi="Calibri" w:eastAsia="Calibri" w:cs="Calibri"/>
          <w:i w:val="1"/>
          <w:iCs w:val="1"/>
          <w:sz w:val="22"/>
          <w:szCs w:val="22"/>
        </w:rPr>
        <w:t xml:space="preserve"> Human Resource Management, 45</w:t>
      </w:r>
      <w:r w:rsidRPr="1EC59CA2" w:rsidR="597B8F6A">
        <w:rPr>
          <w:rFonts w:ascii="Calibri" w:hAnsi="Calibri" w:eastAsia="Calibri" w:cs="Calibri"/>
          <w:sz w:val="22"/>
          <w:szCs w:val="22"/>
        </w:rPr>
        <w:t>(2), 267-275. Web.</w:t>
      </w:r>
    </w:p>
    <w:p w:rsidR="597B8F6A" w:rsidP="1EC59CA2" w:rsidRDefault="597B8F6A" w14:paraId="065F1316" w14:textId="4A33E040">
      <w:pPr>
        <w:pStyle w:val="Normal"/>
      </w:pPr>
      <w:r w:rsidRPr="1EC59CA2" w:rsidR="6A43EDD2">
        <w:rPr>
          <w:rFonts w:ascii="Calibri" w:hAnsi="Calibri" w:eastAsia="Calibri" w:cs="Calibri"/>
          <w:b w:val="0"/>
          <w:bCs w:val="0"/>
          <w:i w:val="0"/>
          <w:iCs w:val="0"/>
          <w:caps w:val="0"/>
          <w:smallCaps w:val="0"/>
          <w:noProof w:val="0"/>
          <w:color w:val="212529"/>
          <w:sz w:val="22"/>
          <w:szCs w:val="22"/>
          <w:lang w:val="en-GB"/>
        </w:rPr>
        <w:t>Fogg, B.J. (2003). “Persuasive Technology: Using Computers to Change What We Think and Do”. Boston: Morgan Kaufmann</w:t>
      </w:r>
      <w:r>
        <w:br/>
      </w:r>
    </w:p>
    <w:p w:rsidR="73543C92" w:rsidP="73543C92" w:rsidRDefault="73543C92" w14:paraId="329AF857" w14:textId="2693314C">
      <w:pPr>
        <w:rPr>
          <w:rFonts w:ascii="Calibri" w:hAnsi="Calibri" w:eastAsia="Calibri" w:cs="Calibri"/>
          <w:color w:val="4E5565"/>
          <w:sz w:val="27"/>
          <w:szCs w:val="27"/>
        </w:rPr>
      </w:pPr>
    </w:p>
    <w:p w:rsidR="73543C92" w:rsidP="73543C92" w:rsidRDefault="73543C92" w14:paraId="0C28E761" w14:textId="25BCD0DD">
      <w:pPr>
        <w:rPr>
          <w:rFonts w:ascii="Calibri" w:hAnsi="Calibri" w:eastAsia="Calibri" w:cs="Calibri"/>
          <w:color w:val="4E5565"/>
          <w:sz w:val="27"/>
          <w:szCs w:val="27"/>
        </w:rPr>
      </w:pPr>
    </w:p>
    <w:sectPr w:rsidR="73543C92">
      <w:pgSz w:w="11906" w:h="16838" w:orient="portrait"/>
      <w:pgMar w:top="1440" w:right="1440" w:bottom="1440" w:left="1440" w:header="720" w:footer="720" w:gutter="0"/>
      <w:cols w:space="720"/>
      <w:docGrid w:linePitch="360"/>
      <w:headerReference w:type="default" r:id="Rddd036da08924476"/>
      <w:footerReference w:type="default" r:id="R1ff4bbdc220b42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panose1 w:val="02010803020104030203"/>
    <w:charset w:val="00"/>
    <w:family w:val="auto"/>
    <w:pitch w:val="variable"/>
    <w:sig w:usb0="00000803" w:usb1="00000000" w:usb2="0000000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C59CA2" w:rsidTr="1EC59CA2" w14:paraId="358A507B">
      <w:tc>
        <w:tcPr>
          <w:tcW w:w="3005" w:type="dxa"/>
          <w:tcMar/>
        </w:tcPr>
        <w:p w:rsidR="1EC59CA2" w:rsidP="1EC59CA2" w:rsidRDefault="1EC59CA2" w14:paraId="78A2012C" w14:textId="033F4D9D">
          <w:pPr>
            <w:pStyle w:val="Header"/>
            <w:bidi w:val="0"/>
            <w:ind w:left="-115"/>
            <w:jc w:val="left"/>
          </w:pPr>
        </w:p>
      </w:tc>
      <w:tc>
        <w:tcPr>
          <w:tcW w:w="3005" w:type="dxa"/>
          <w:tcMar/>
        </w:tcPr>
        <w:p w:rsidR="1EC59CA2" w:rsidP="1EC59CA2" w:rsidRDefault="1EC59CA2" w14:paraId="662CA01D" w14:textId="56A5A1B6">
          <w:pPr>
            <w:pStyle w:val="Header"/>
            <w:bidi w:val="0"/>
            <w:jc w:val="center"/>
          </w:pPr>
        </w:p>
      </w:tc>
      <w:tc>
        <w:tcPr>
          <w:tcW w:w="3005" w:type="dxa"/>
          <w:tcMar/>
        </w:tcPr>
        <w:p w:rsidR="1EC59CA2" w:rsidP="1EC59CA2" w:rsidRDefault="1EC59CA2" w14:paraId="4485C4AD" w14:textId="7027F6E0">
          <w:pPr>
            <w:pStyle w:val="Header"/>
            <w:bidi w:val="0"/>
            <w:ind w:right="-115"/>
            <w:jc w:val="right"/>
          </w:pPr>
        </w:p>
      </w:tc>
    </w:tr>
  </w:tbl>
  <w:p w:rsidR="1EC59CA2" w:rsidP="1EC59CA2" w:rsidRDefault="1EC59CA2" w14:paraId="176CAC3C" w14:textId="751824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C59CA2" w:rsidTr="1EC59CA2" w14:paraId="22B3CFBE">
      <w:tc>
        <w:tcPr>
          <w:tcW w:w="3005" w:type="dxa"/>
          <w:tcMar/>
        </w:tcPr>
        <w:p w:rsidR="1EC59CA2" w:rsidP="1EC59CA2" w:rsidRDefault="1EC59CA2" w14:paraId="7C492B45" w14:textId="04E538B5">
          <w:pPr>
            <w:pStyle w:val="Header"/>
            <w:bidi w:val="0"/>
            <w:ind w:left="-115"/>
            <w:jc w:val="left"/>
          </w:pPr>
        </w:p>
      </w:tc>
      <w:tc>
        <w:tcPr>
          <w:tcW w:w="3005" w:type="dxa"/>
          <w:tcMar/>
        </w:tcPr>
        <w:p w:rsidR="1EC59CA2" w:rsidP="1EC59CA2" w:rsidRDefault="1EC59CA2" w14:paraId="52CEBB13" w14:textId="15A83B32">
          <w:pPr>
            <w:pStyle w:val="Header"/>
            <w:bidi w:val="0"/>
            <w:jc w:val="center"/>
          </w:pPr>
        </w:p>
      </w:tc>
      <w:tc>
        <w:tcPr>
          <w:tcW w:w="3005" w:type="dxa"/>
          <w:tcMar/>
        </w:tcPr>
        <w:p w:rsidR="1EC59CA2" w:rsidP="1EC59CA2" w:rsidRDefault="1EC59CA2" w14:paraId="3D40C697" w14:textId="0FAE31A3">
          <w:pPr>
            <w:pStyle w:val="Header"/>
            <w:bidi w:val="0"/>
            <w:ind w:right="-115"/>
            <w:jc w:val="right"/>
          </w:pPr>
        </w:p>
      </w:tc>
    </w:tr>
  </w:tbl>
  <w:p w:rsidR="1EC59CA2" w:rsidP="1EC59CA2" w:rsidRDefault="1EC59CA2" w14:paraId="106F4DFB" w14:textId="53BAFF4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g5Mp0liEy4LMKF" int2:id="aDeJ0DMt">
      <int2:state int2:type="LegacyProofing" int2:value="Rejected"/>
    </int2:textHash>
    <int2:textHash int2:hashCode="I336tFUT5ooPJI" int2:id="y0Ptnp97">
      <int2:state int2:type="LegacyProofing" int2:value="Rejected"/>
    </int2:textHash>
    <int2:textHash int2:hashCode="tM0gAPUzTiIrYn" int2:id="TfstmepV">
      <int2:state int2:type="LegacyProofing" int2:value="Rejected"/>
    </int2:textHash>
    <int2:textHash int2:hashCode="WigmgXuis896Ih" int2:id="3spzwrAR">
      <int2:state int2:type="LegacyProofing" int2:value="Rejected"/>
    </int2:textHash>
    <int2:textHash int2:hashCode="UJX6S3Fj7Qv2Cb" int2:id="94H6v2bU">
      <int2:state int2:type="LegacyProofing" int2:value="Rejected"/>
    </int2:textHash>
    <int2:textHash int2:hashCode="5hWmoF+gqOcddg" int2:id="B0VGCOgh">
      <int2:state int2:type="LegacyProofing" int2:value="Rejected"/>
    </int2:textHash>
    <int2:bookmark int2:bookmarkName="_Int_AGG2FyBA" int2:invalidationBookmarkName="" int2:hashCode="1a1vSdk2ImtdxG" int2:id="80TstQmq">
      <int2:extLst>
        <oel:ext uri="426473B9-03D8-482F-96C9-C2C85392BACA">
          <int2:similarityCritique int2:version="1" int2:context="“Setting People up for Success: How the Portman Ritz-Carlton Hotel Gets the Best from its People.”">
            <int2:source int2:sourceType="Online" int2:sourceTitle="Setting people up for success: How the Portman Ritz‐Carlton hotel gets ..." int2:sourceUrl="https://onlinelibrary.wiley.com/doi/10.1002/hrm.20108" int2:sourceSnippet="Setting people up for success: How the Portman Ritz-Carlton hotel gets the best from its people. Arthur Yeung, Corresponding Author. ayeung@ceibs.edu; University of Michigan. Philips Chair Professor of Human Resource Management, China Europe International Business School, 699 Hongfeng Road, Shanghai 201206 PRC.">
              <int2:suggestions int2:citationType="Inline">
                <int2:suggestion int2:citationStyle="Mla" int2:isIdentical="0">
                  <int2:citationText>(“Setting people up for success: How the Portman Ritz‐Carlton hotel gets ...”)</int2:citationText>
                </int2:suggestion>
                <int2:suggestion int2:citationStyle="Apa" int2:isIdentical="0">
                  <int2:citationText>(“Setting people up for success: How the Portman Ritz‐Carlton hotel gets ...”)</int2:citationText>
                </int2:suggestion>
                <int2:suggestion int2:citationStyle="Chicago" int2:isIdentical="0">
                  <int2:citationText>(“Setting people up for success: How the Portman Ritz‐Carlton hotel gets ...”)</int2:citationText>
                </int2:suggestion>
              </int2:suggestions>
              <int2:suggestions int2:citationType="Full">
                <int2:suggestion int2:citationStyle="Mla" int2:isIdentical="0">
                  <int2:citationText>&lt;i&gt;Setting people up for success: How the Portman Ritz‐Carlton hotel gets ...&lt;/i&gt;, https://onlinelibrary.wiley.com/doi/10.1002/hrm.20108.</int2:citationText>
                </int2:suggestion>
                <int2:suggestion int2:citationStyle="Apa" int2:isIdentical="0">
                  <int2:citationText>&lt;i&gt;Setting people up for success: How the Portman Ritz‐Carlton hotel gets ...&lt;/i&gt;. (n.d.). Retrieved from https://onlinelibrary.wiley.com/doi/10.1002/hrm.20108</int2:citationText>
                </int2:suggestion>
                <int2:suggestion int2:citationStyle="Chicago" int2:isIdentical="0">
                  <int2:citationText>“Setting people up for success: How the Portman Ritz‐Carlton hotel gets ...” n.d., https://onlinelibrary.wiley.com/doi/10.1002/hrm.20108.</int2:citationText>
                </int2:suggestion>
              </int2:suggestions>
            </int2:source>
            <int2:source int2:sourceType="Online" int2:sourceTitle="Setting people up for success: How the Portman Ritz‐Carlton hotel gets ..." int2:sourceUrl="https://www.semanticscholar.org/paper/Setting-people-up-for-success%3A-How-the-Portman-gets-Yeung/1896791fdb112c9c1e88ee5236db0766ba67f12b" int2:sourceSnippet="DOI: 10.1002/HRM.20108 Corpus ID: 153900042; Setting people up for success: How the Portman Ritz‐Carlton hotel gets the best from its people @article{Yeung2006SettingPU, title={Setting people up for success: How the Portman Ritz‐Carlton hotel gets the best from its people}, author={Arthur K. Yeung}, journal={Human Resource Management}, year={2006}, volume={45}, pages={267-275} }">
              <int2:suggestions int2:citationType="Inline">
                <int2:suggestion int2:citationStyle="Mla" int2:isIdentical="0">
                  <int2:citationText>(“Setting people up for success: How the Portman Ritz‐Carlton hotel gets ...”)</int2:citationText>
                </int2:suggestion>
                <int2:suggestion int2:citationStyle="Apa" int2:isIdentical="0">
                  <int2:citationText>(“Setting people up for success: How the Portman Ritz‐Carlton hotel gets ...”)</int2:citationText>
                </int2:suggestion>
                <int2:suggestion int2:citationStyle="Chicago" int2:isIdentical="0">
                  <int2:citationText>(“Setting people up for success: How the Portman Ritz‐Carlton hotel gets ...”)</int2:citationText>
                </int2:suggestion>
              </int2:suggestions>
              <int2:suggestions int2:citationType="Full">
                <int2:suggestion int2:citationStyle="Mla" int2:isIdentical="0">
                  <int2:citationText>&lt;i&gt;Setting people up for success: How the Portman Ritz‐Carlton hotel gets ...&lt;/i&gt;, https://www.semanticscholar.org/paper/Setting-people-up-for-success%3A-How-the-Portman-gets-Yeung/1896791fdb112c9c1e88ee5236db0766ba67f12b.</int2:citationText>
                </int2:suggestion>
                <int2:suggestion int2:citationStyle="Apa" int2:isIdentical="0">
                  <int2:citationText>&lt;i&gt;Setting people up for success: How the Portman Ritz‐Carlton hotel gets ...&lt;/i&gt;. (n.d.). Retrieved from https://www.semanticscholar.org/paper/Setting-people-up-for-success%3A-How-the-Portman-gets-Yeung/1896791fdb112c9c1e88ee5236db0766ba67f12b</int2:citationText>
                </int2:suggestion>
                <int2:suggestion int2:citationStyle="Chicago" int2:isIdentical="0">
                  <int2:citationText>“Setting people up for success: How the Portman Ritz‐Carlton hotel gets ...” n.d., https://www.semanticscholar.org/paper/Setting-people-up-for-success%3A-How-the-Portman-gets-Yeung/1896791fdb112c9c1e88ee5236db0766ba67f12b.</int2:citationText>
                </int2:suggestion>
              </int2:suggestions>
            </int2:source>
            <int2:source int2:sourceType="Online" int2:sourceTitle="Setting people up for success—How the Portman Ritz ... - ResearchGate" int2:sourceUrl="https://www.researchgate.net/publication/30850059_Setting_people_up_for_success-How_the_Portman_Ritz-Carlton_Hotel_gets_the_best_from_its_people" int2:sourceSnippet="Download Citation | Setting people up for success—How the Portman Ritz-Carlton Hotel gets the best from its people | In China, where many multinational companies face a constant shortage of ...">
              <int2:suggestions int2:citationType="Inline">
                <int2:suggestion int2:citationStyle="Mla" int2:isIdentical="0">
                  <int2:citationText>(“Setting people up for success—How the Portman Ritz ... - ResearchGate”)</int2:citationText>
                </int2:suggestion>
                <int2:suggestion int2:citationStyle="Apa" int2:isIdentical="0">
                  <int2:citationText>(“Setting people up for success—How the Portman Ritz ... - ResearchGate”)</int2:citationText>
                </int2:suggestion>
                <int2:suggestion int2:citationStyle="Chicago" int2:isIdentical="0">
                  <int2:citationText>(“Setting people up for success—How the Portman Ritz ... - ResearchGate”)</int2:citationText>
                </int2:suggestion>
              </int2:suggestions>
              <int2:suggestions int2:citationType="Full">
                <int2:suggestion int2:citationStyle="Mla" int2:isIdentical="0">
                  <int2:citationText>&lt;i&gt;Setting people up for success—How the Portman Ritz ... - ResearchGate&lt;/i&gt;, https://www.researchgate.net/publication/30850059_Setting_people_up_for_success-How_the_Portman_Ritz-Carlton_Hotel_gets_the_best_from_its_people.</int2:citationText>
                </int2:suggestion>
                <int2:suggestion int2:citationStyle="Apa" int2:isIdentical="0">
                  <int2:citationText>&lt;i&gt;Setting people up for success—How the Portman Ritz ... - ResearchGate&lt;/i&gt;. (n.d.). Retrieved from https://www.researchgate.net/publication/30850059_Setting_people_up_for_success-How_the_Portman_Ritz-Carlton_Hotel_gets_the_best_from_its_people</int2:citationText>
                </int2:suggestion>
                <int2:suggestion int2:citationStyle="Chicago" int2:isIdentical="0">
                  <int2:citationText>“Setting people up for success—How the Portman Ritz ... - ResearchGate” n.d., https://www.researchgate.net/publication/30850059_Setting_people_up_for_success-How_the_Portman_Ritz-Carlton_Hotel_gets_the_best_from_its_people.</int2:citationText>
                </int2:suggestion>
              </int2:suggestions>
            </int2:source>
          </int2:similarityCritique>
        </oel:ext>
      </int2:extLst>
    </int2:bookmark>
    <int2:bookmark int2:bookmarkName="_Int_bMXBaowi" int2:invalidationBookmarkName="" int2:hashCode="+JFbmGiLJJf1FB" int2:id="IbxPi7Q8"/>
    <int2:bookmark int2:bookmarkName="_Int_74lewUgu" int2:invalidationBookmarkName="" int2:hashCode="3IhFDgzR113cyd" int2:id="G4XJQWfI">
      <int2:state int2:type="AugLoop_Similarity_SimilarityAnnotation" int2:value="Reviewed"/>
      <int2:extLst>
        <oel:ext uri="426473B9-03D8-482F-96C9-C2C85392BACA">
          <int2:similarityCritique int2:version="1" int2:context="“The firm provides quality services to its customers (Yeung, 2006)”">
            <int2:source int2:sourceType="Online" int2:sourceTitle="Ritz Carlton Hotel Business Strategy | Business Essay Example - EssayBizLab" int2:sourceUrl="https://essaybizlab.com/ritz-carlton-hotel-business-strategy/" int2:sourceSnippet="The firm provides quality services to its customers (Yeung, 2006). The hotel uses appropriate communication approaches, taglines, and strategies to inform more customers about its products. Weaknesses. Many customers believe that Ritz Carlton’s products are expensive. This notion discourages more customers from purchasing Ritz Carlton’s ...">
              <int2:suggestions int2:citationType="Inline">
                <int2:suggestion int2:citationStyle="Mla" int2:isIdentical="0">
                  <int2:citationText>(“Ritz Carlton Hotel Business Strategy | Business Essay Example - EssayBizLab”)</int2:citationText>
                </int2:suggestion>
                <int2:suggestion int2:citationStyle="Apa" int2:isIdentical="0">
                  <int2:citationText>(“Ritz Carlton Hotel Business Strategy | Business Essay Example - EssayBizLab”)</int2:citationText>
                </int2:suggestion>
                <int2:suggestion int2:citationStyle="Chicago" int2:isIdentical="0">
                  <int2:citationText>(“Ritz Carlton Hotel Business Strategy | Business Essay Example - EssayBizLab”)</int2:citationText>
                </int2:suggestion>
              </int2:suggestions>
              <int2:suggestions int2:citationType="Full">
                <int2:suggestion int2:citationStyle="Mla" int2:isIdentical="0">
                  <int2:citationText>&lt;i&gt;Ritz Carlton Hotel Business Strategy | Business Essay Example - EssayBizLab&lt;/i&gt;, https://essaybizlab.com/ritz-carlton-hotel-business-strategy/.</int2:citationText>
                </int2:suggestion>
                <int2:suggestion int2:citationStyle="Apa" int2:isIdentical="0">
                  <int2:citationText>&lt;i&gt;Ritz Carlton Hotel Business Strategy | Business Essay Example - EssayBizLab&lt;/i&gt;. (n.d.). Retrieved from https://essaybizlab.com/ritz-carlton-hotel-business-strategy/</int2:citationText>
                </int2:suggestion>
                <int2:suggestion int2:citationStyle="Chicago" int2:isIdentical="0">
                  <int2:citationText>“Ritz Carlton Hotel Business Strategy | Business Essay Example - EssayBizLab” n.d., https://essaybizlab.com/ritz-carlton-hotel-business-strategy/.</int2:citationText>
                </int2:suggestion>
              </int2:suggestions>
            </int2:source>
          </int2:similarityCritique>
        </oel:ext>
      </int2:extLst>
    </int2:bookmark>
    <int2:bookmark int2:bookmarkName="_Int_6Msuxg22" int2:invalidationBookmarkName="" int2:hashCode="tWOPNFbdBom+Wj" int2:id="23TSkq83">
      <int2:state int2:type="AugLoop_Similarity_SimilarityAnnotation" int2:value="Rejected"/>
      <int2:extLst>
        <oel:ext uri="426473B9-03D8-482F-96C9-C2C85392BACA">
          <int2:similarityCritique int2:version="1" int2:context="A COMPARISON OF THE MARKETING METHODS OF TWO MULTINATIONAL HOTEL BRANDS">
            <int2:source int2:sourceType="Online" int2:sourceTitle="A comparison of the marketing methods of two multinational hotel brands." int2:sourceUrl="https://expressassignment.com/a-comparison-of-the-marketing-methods-of-two-multinational-hotel-brands/" int2:sourceSnippet="A comparison of the marketing methods of two multinational hotel brands. Assessment 1 - Essay. Opened: Saturday, 1 October 2022, 12:00 AM Due: Friday, 4 November 2022, 11:55 PM Mark as done. Assessment Component 1 – 50%: Written Essay (1500 words) TITLE: A comparison of the marketing methods of two multinational hotel brands.">
              <int2:suggestions int2:citationType="Inline">
                <int2:suggestion int2:citationStyle="Mla" int2:isIdentical="1">
                  <int2:citationText>(“A comparison of the marketing methods of two multinational hotel brands.”)</int2:citationText>
                </int2:suggestion>
                <int2:suggestion int2:citationStyle="Apa" int2:isIdentical="1">
                  <int2:citationText>(“A comparison of the marketing methods of two multinational hotel brands.”)</int2:citationText>
                </int2:suggestion>
                <int2:suggestion int2:citationStyle="Chicago" int2:isIdentical="1">
                  <int2:citationText>(“A comparison of the marketing methods of two multinational hotel brands.”)</int2:citationText>
                </int2:suggestion>
              </int2:suggestions>
              <int2:suggestions int2:citationType="Full">
                <int2:suggestion int2:citationStyle="Mla" int2:isIdentical="1">
                  <int2:citationText>&lt;i&gt;A comparison of the marketing methods of two multinational hotel brands.&lt;/i&gt;, https://expressassignment.com/a-comparison-of-the-marketing-methods-of-two-multinational-hotel-brands/.</int2:citationText>
                </int2:suggestion>
                <int2:suggestion int2:citationStyle="Apa" int2:isIdentical="1">
                  <int2:citationText>&lt;i&gt;A comparison of the marketing methods of two multinational hotel brands.&lt;/i&gt;. (n.d.). Retrieved from https://expressassignment.com/a-comparison-of-the-marketing-methods-of-two-multinational-hotel-brands/</int2:citationText>
                </int2:suggestion>
                <int2:suggestion int2:citationStyle="Chicago" int2:isIdentical="1">
                  <int2:citationText>“A comparison of the marketing methods of two multinational hotel brands.” n.d., https://expressassignment.com/a-comparison-of-the-marketing-methods-of-two-multinational-hotel-brands/.</int2:citationText>
                </int2:suggestion>
              </int2:suggestions>
            </int2:source>
            <int2:source int2:sourceType="Online" int2:sourceTitle="A comparison of the marketing methods of two multinational hotel brands." int2:sourceUrl="https://www.apollowriters.com/post/a-comparison-of-the-marketing-methods-of-two-multinational-hotel-brands" int2:sourceSnippet="Assessment Component 1 – 50%: Written Essay (1500 words) TITLE: A comparison of the marketing methods of two multinational hotel brands. Students will be required to write an academic essay introducing the subject of marketing, specifically comparing the marketing methods and strategy of two multinational hotel brands. They will choose two hotels (one from Group A and one from Group B) and ...">
              <int2:suggestions int2:citationType="Inline">
                <int2:suggestion int2:citationStyle="Mla" int2:isIdentical="1">
                  <int2:citationText>(“A comparison of the marketing methods of two multinational hotel brands.”)</int2:citationText>
                </int2:suggestion>
                <int2:suggestion int2:citationStyle="Apa" int2:isIdentical="1">
                  <int2:citationText>(“A comparison of the marketing methods of two multinational hotel brands.”)</int2:citationText>
                </int2:suggestion>
                <int2:suggestion int2:citationStyle="Chicago" int2:isIdentical="1">
                  <int2:citationText>(“A comparison of the marketing methods of two multinational hotel brands.”)</int2:citationText>
                </int2:suggestion>
              </int2:suggestions>
              <int2:suggestions int2:citationType="Full">
                <int2:suggestion int2:citationStyle="Mla" int2:isIdentical="1">
                  <int2:citationText>&lt;i&gt;A comparison of the marketing methods of two multinational hotel brands.&lt;/i&gt;, https://www.apollowriters.com/post/a-comparison-of-the-marketing-methods-of-two-multinational-hotel-brands.</int2:citationText>
                </int2:suggestion>
                <int2:suggestion int2:citationStyle="Apa" int2:isIdentical="1">
                  <int2:citationText>&lt;i&gt;A comparison of the marketing methods of two multinational hotel brands.&lt;/i&gt;. (n.d.). Retrieved from https://www.apollowriters.com/post/a-comparison-of-the-marketing-methods-of-two-multinational-hotel-brands</int2:citationText>
                </int2:suggestion>
                <int2:suggestion int2:citationStyle="Chicago" int2:isIdentical="1">
                  <int2:citationText>“A comparison of the marketing methods of two multinational hotel brands.” n.d., https://www.apollowriters.com/post/a-comparison-of-the-marketing-methods-of-two-multinational-hotel-brands.</int2:citationText>
                </int2:suggestion>
              </int2:suggestions>
            </int2:source>
            <int2:source int2:sourceType="Online" int2:sourceTitle="EssayRooh" int2:sourceUrl="https://www.essayrooh.com/2022/05/25/write-a-comparison-of-the-marketing-methods-of-two-multinational-hotel-brands-hilton-hotel-moxy-hotel/" int2:sourceSnippet="Write a comparison of the marketing methods of two multinational hotel brands (Hilton hotel – moxy hotel) Posted by John May 25, 2022 Posted in Business Tags: Assignment help, College Essays, Essayhelp, Hilton Hotel, Homeworkhelp, Moxy hotel Post navigation.">
              <int2:suggestions int2:citationType="Inline">
                <int2:suggestion int2:citationStyle="Mla" int2:isIdentical="1">
                  <int2:citationText>(“EssayRooh”)</int2:citationText>
                </int2:suggestion>
                <int2:suggestion int2:citationStyle="Apa" int2:isIdentical="1">
                  <int2:citationText>(“EssayRooh”)</int2:citationText>
                </int2:suggestion>
                <int2:suggestion int2:citationStyle="Chicago" int2:isIdentical="1">
                  <int2:citationText>(“EssayRooh”)</int2:citationText>
                </int2:suggestion>
              </int2:suggestions>
              <int2:suggestions int2:citationType="Full">
                <int2:suggestion int2:citationStyle="Mla" int2:isIdentical="1">
                  <int2:citationText>&lt;i&gt;EssayRooh&lt;/i&gt;, https://www.essayrooh.com/2022/05/25/write-a-comparison-of-the-marketing-methods-of-two-multinational-hotel-brands-hilton-hotel-moxy-hotel/.</int2:citationText>
                </int2:suggestion>
                <int2:suggestion int2:citationStyle="Apa" int2:isIdentical="1">
                  <int2:citationText>&lt;i&gt;EssayRooh&lt;/i&gt;. (n.d.). Retrieved from https://www.essayrooh.com/2022/05/25/write-a-comparison-of-the-marketing-methods-of-two-multinational-hotel-brands-hilton-hotel-moxy-hotel/</int2:citationText>
                </int2:suggestion>
                <int2:suggestion int2:citationStyle="Chicago" int2:isIdentical="1">
                  <int2:citationText>“EssayRooh” n.d., https://www.essayrooh.com/2022/05/25/write-a-comparison-of-the-marketing-methods-of-two-multinational-hotel-brands-hilton-hotel-moxy-hotel/.</int2:citationText>
                </int2:suggestion>
              </int2:suggestions>
            </int2:source>
          </int2:similarityCritique>
        </oel:ext>
      </int2:extLst>
    </int2:bookmark>
    <int2:entireDocument int2:id="7M6VW9jg">
      <int2:extLst>
        <oel:ext uri="E302BA01-7950-474C-9AD3-286E660C40A8">
          <int2:similaritySummary int2:version="1" int2:runId="1667505638761" int2:tilesCheckedInThisRun="0" int2:totalNumOfTiles="32" int2:similarityAnnotationCount="3" int2:numWords="937" int2:numFlaggedWords="37"/>
        </oel:ext>
      </int2:extLst>
    </int2:entireDocument>
  </int2:observations>
  <int2:intelligenceSettings/>
  <int2:onDemandWorkflows>
    <int2:onDemandWorkflow int2:type="SimilarityCheck" int2:paragraphVersions="41AEA19B-63F11803 5E5787A5-59A8EF75 174D5196-546B9C99 2043E556-02D6D67F 1B2FECFE-49AE5B35 70F4E9F4-071CCBCD 5A0D1529-4900CF32 26E06846-5BC493BB 61919229-3E80121A 375F233E-726FA2E7 0033715C-428FCFEB 0E680111-69CFE848 2FF1DE49-29AAE3E4 548F413F-49C7E71E 13EBAF77-6E84B3A8 5465DC15-0CBEA76D 2256F66B-036FDFA6 7AB5F327-73EF1B85 763AD096-41355633 61B630E2-019D025B 5327EC4D-7BD05E5F 67917CA0-73F48924 4FCE7696-32A71B12 4412A4A1-598E66E0 6B43894A-1888BACE 2A660A5A-6B2DFD02 58EDAA96-1ED1799A 32ABAA85-16BE62B0 38D6996D-7A3DD601 0CDC08DB-168AB340 591FA9A7-20044CA2 0335A4A4-42005DBF 222A55CA-521B227C 2EFC595B-3B4C4792 5AC1236F-7EA23C33 56ECE960-44A0F1E0 5C3D116B-38F5B319 65C17D89-241E607F 065F1316-084A2195 329AF857-2693314C 0C28E761-25BCD0DD 7C492B45-04E538B5 52CEBB13-15A83B32 3D40C697-0FAE31A3 106F4DFB-53BAFF42 78A2012C-033F4D9D 662CA01D-56A5A1B6 4485C4AD-7027F6E0 176CAC3C-7518243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2935B1"/>
    <w:rsid w:val="00583C6B"/>
    <w:rsid w:val="00751800"/>
    <w:rsid w:val="00861E3B"/>
    <w:rsid w:val="008A4379"/>
    <w:rsid w:val="0091C29E"/>
    <w:rsid w:val="00AB51E1"/>
    <w:rsid w:val="00D1ED1C"/>
    <w:rsid w:val="010D1BD2"/>
    <w:rsid w:val="015ECE8E"/>
    <w:rsid w:val="018F6B90"/>
    <w:rsid w:val="01C4595E"/>
    <w:rsid w:val="01C57A73"/>
    <w:rsid w:val="01C7A07F"/>
    <w:rsid w:val="01F2E9D5"/>
    <w:rsid w:val="023B1199"/>
    <w:rsid w:val="02A8EC33"/>
    <w:rsid w:val="02BC5041"/>
    <w:rsid w:val="02ECB124"/>
    <w:rsid w:val="02FA9EEF"/>
    <w:rsid w:val="03028C75"/>
    <w:rsid w:val="030341BC"/>
    <w:rsid w:val="031090E2"/>
    <w:rsid w:val="0340593A"/>
    <w:rsid w:val="03CA36B5"/>
    <w:rsid w:val="03EBA676"/>
    <w:rsid w:val="0421795B"/>
    <w:rsid w:val="042B9437"/>
    <w:rsid w:val="043FC480"/>
    <w:rsid w:val="049E5CD6"/>
    <w:rsid w:val="05231F98"/>
    <w:rsid w:val="0535F1D5"/>
    <w:rsid w:val="05749391"/>
    <w:rsid w:val="05A55E3F"/>
    <w:rsid w:val="05B13B60"/>
    <w:rsid w:val="05F6AEB3"/>
    <w:rsid w:val="06793521"/>
    <w:rsid w:val="06A59287"/>
    <w:rsid w:val="06A8CE11"/>
    <w:rsid w:val="06BED2CF"/>
    <w:rsid w:val="07100524"/>
    <w:rsid w:val="074A57FE"/>
    <w:rsid w:val="079349B5"/>
    <w:rsid w:val="0824FA59"/>
    <w:rsid w:val="0836389B"/>
    <w:rsid w:val="085AFAE3"/>
    <w:rsid w:val="08DF01AD"/>
    <w:rsid w:val="08EC2D4A"/>
    <w:rsid w:val="08FF055A"/>
    <w:rsid w:val="099BAAFF"/>
    <w:rsid w:val="0A15AD53"/>
    <w:rsid w:val="0A17382A"/>
    <w:rsid w:val="0A2BD99A"/>
    <w:rsid w:val="0A67C3F5"/>
    <w:rsid w:val="0A9AD5BB"/>
    <w:rsid w:val="0AB6FAE5"/>
    <w:rsid w:val="0AF7D89E"/>
    <w:rsid w:val="0B5369F8"/>
    <w:rsid w:val="0B6B3BA4"/>
    <w:rsid w:val="0C6A5709"/>
    <w:rsid w:val="0CAB1868"/>
    <w:rsid w:val="0CB400CB"/>
    <w:rsid w:val="0CE705B7"/>
    <w:rsid w:val="0CEACF0E"/>
    <w:rsid w:val="0D0090E3"/>
    <w:rsid w:val="0D082D1A"/>
    <w:rsid w:val="0D11A755"/>
    <w:rsid w:val="0D637A5C"/>
    <w:rsid w:val="0D8256A0"/>
    <w:rsid w:val="0D8AEF73"/>
    <w:rsid w:val="0DB40235"/>
    <w:rsid w:val="0E2970B4"/>
    <w:rsid w:val="0E869F6F"/>
    <w:rsid w:val="0E8AD51E"/>
    <w:rsid w:val="0EA2DC66"/>
    <w:rsid w:val="0EB22997"/>
    <w:rsid w:val="0EB5E4A1"/>
    <w:rsid w:val="0EF8D58D"/>
    <w:rsid w:val="0EFF4ABD"/>
    <w:rsid w:val="0F799784"/>
    <w:rsid w:val="0F84178C"/>
    <w:rsid w:val="0FD67EBA"/>
    <w:rsid w:val="0FEF908C"/>
    <w:rsid w:val="101CCF1C"/>
    <w:rsid w:val="10BA96A4"/>
    <w:rsid w:val="10BDDD1C"/>
    <w:rsid w:val="10BF7139"/>
    <w:rsid w:val="10E98754"/>
    <w:rsid w:val="11B9DE38"/>
    <w:rsid w:val="11C6DEEB"/>
    <w:rsid w:val="12566705"/>
    <w:rsid w:val="12577A74"/>
    <w:rsid w:val="125B419A"/>
    <w:rsid w:val="12A5C629"/>
    <w:rsid w:val="12B42E0D"/>
    <w:rsid w:val="13003ADB"/>
    <w:rsid w:val="130F3157"/>
    <w:rsid w:val="13206D6F"/>
    <w:rsid w:val="132F2B8B"/>
    <w:rsid w:val="13936379"/>
    <w:rsid w:val="13AD0EA1"/>
    <w:rsid w:val="13C52543"/>
    <w:rsid w:val="14279576"/>
    <w:rsid w:val="145C32D0"/>
    <w:rsid w:val="1477A90D"/>
    <w:rsid w:val="149091A1"/>
    <w:rsid w:val="14A9EFDD"/>
    <w:rsid w:val="14BB5AB7"/>
    <w:rsid w:val="14D506A6"/>
    <w:rsid w:val="14D7F72F"/>
    <w:rsid w:val="151CC376"/>
    <w:rsid w:val="1560AA04"/>
    <w:rsid w:val="1565D3AE"/>
    <w:rsid w:val="1585438D"/>
    <w:rsid w:val="15877628"/>
    <w:rsid w:val="158E07C7"/>
    <w:rsid w:val="1592E25C"/>
    <w:rsid w:val="15B85810"/>
    <w:rsid w:val="15CFD67F"/>
    <w:rsid w:val="15E0BC19"/>
    <w:rsid w:val="15F0EC70"/>
    <w:rsid w:val="1613796E"/>
    <w:rsid w:val="161707E7"/>
    <w:rsid w:val="167B5AE0"/>
    <w:rsid w:val="17A36023"/>
    <w:rsid w:val="17B2D848"/>
    <w:rsid w:val="17B92685"/>
    <w:rsid w:val="18807FC4"/>
    <w:rsid w:val="18AD939B"/>
    <w:rsid w:val="18D821CC"/>
    <w:rsid w:val="19A7271E"/>
    <w:rsid w:val="1A2D5BF4"/>
    <w:rsid w:val="1A6178EA"/>
    <w:rsid w:val="1A61DA40"/>
    <w:rsid w:val="1B0D60D2"/>
    <w:rsid w:val="1B1AA570"/>
    <w:rsid w:val="1B63293E"/>
    <w:rsid w:val="1BB59D59"/>
    <w:rsid w:val="1BD5CACC"/>
    <w:rsid w:val="1C00A6B4"/>
    <w:rsid w:val="1D0D4BA9"/>
    <w:rsid w:val="1D411555"/>
    <w:rsid w:val="1D6B90E8"/>
    <w:rsid w:val="1D719B2D"/>
    <w:rsid w:val="1D940E7D"/>
    <w:rsid w:val="1DB55917"/>
    <w:rsid w:val="1DC80A5C"/>
    <w:rsid w:val="1DD183DD"/>
    <w:rsid w:val="1DD75EC6"/>
    <w:rsid w:val="1E108C1D"/>
    <w:rsid w:val="1E3921A5"/>
    <w:rsid w:val="1E5DCD4F"/>
    <w:rsid w:val="1E9D3A42"/>
    <w:rsid w:val="1EA0743E"/>
    <w:rsid w:val="1EC334DD"/>
    <w:rsid w:val="1EC59CA2"/>
    <w:rsid w:val="1F1A2F14"/>
    <w:rsid w:val="1F24C2A5"/>
    <w:rsid w:val="1F34EA0D"/>
    <w:rsid w:val="1F9A144D"/>
    <w:rsid w:val="1FD64A43"/>
    <w:rsid w:val="2044B6CF"/>
    <w:rsid w:val="20618884"/>
    <w:rsid w:val="2087B97A"/>
    <w:rsid w:val="210824E2"/>
    <w:rsid w:val="21C1BCB8"/>
    <w:rsid w:val="21C2D49E"/>
    <w:rsid w:val="21C321A0"/>
    <w:rsid w:val="21D4DB04"/>
    <w:rsid w:val="21F415FF"/>
    <w:rsid w:val="220E619A"/>
    <w:rsid w:val="2216B20C"/>
    <w:rsid w:val="2227620A"/>
    <w:rsid w:val="223383B9"/>
    <w:rsid w:val="2239D52F"/>
    <w:rsid w:val="227DB2BB"/>
    <w:rsid w:val="22BC9AFF"/>
    <w:rsid w:val="22FEE9AF"/>
    <w:rsid w:val="230DEB05"/>
    <w:rsid w:val="23201446"/>
    <w:rsid w:val="237B367C"/>
    <w:rsid w:val="238EDCF0"/>
    <w:rsid w:val="23AF9BE6"/>
    <w:rsid w:val="24326646"/>
    <w:rsid w:val="24994093"/>
    <w:rsid w:val="249C54D0"/>
    <w:rsid w:val="24AD4DF9"/>
    <w:rsid w:val="24AED8D0"/>
    <w:rsid w:val="24C37A40"/>
    <w:rsid w:val="24DD2400"/>
    <w:rsid w:val="255F02CC"/>
    <w:rsid w:val="258AA17F"/>
    <w:rsid w:val="25940429"/>
    <w:rsid w:val="25CFF3B2"/>
    <w:rsid w:val="26491E5A"/>
    <w:rsid w:val="267453E6"/>
    <w:rsid w:val="26B2D73E"/>
    <w:rsid w:val="26B42DEF"/>
    <w:rsid w:val="26D60015"/>
    <w:rsid w:val="26E26FCD"/>
    <w:rsid w:val="275A4D34"/>
    <w:rsid w:val="27900C22"/>
    <w:rsid w:val="27AC1BE6"/>
    <w:rsid w:val="28099B0B"/>
    <w:rsid w:val="28136301"/>
    <w:rsid w:val="2827B55E"/>
    <w:rsid w:val="286097F8"/>
    <w:rsid w:val="286A1723"/>
    <w:rsid w:val="2888DC15"/>
    <w:rsid w:val="28967486"/>
    <w:rsid w:val="28C08140"/>
    <w:rsid w:val="292BDC83"/>
    <w:rsid w:val="29AF3362"/>
    <w:rsid w:val="29B90EED"/>
    <w:rsid w:val="29CC19C6"/>
    <w:rsid w:val="29E49D28"/>
    <w:rsid w:val="29E778A2"/>
    <w:rsid w:val="29EBCEB1"/>
    <w:rsid w:val="2A52F12D"/>
    <w:rsid w:val="2A5CE1BB"/>
    <w:rsid w:val="2A67754C"/>
    <w:rsid w:val="2AB12ED5"/>
    <w:rsid w:val="2AC7ACE4"/>
    <w:rsid w:val="2AF70CB9"/>
    <w:rsid w:val="2B1E1A54"/>
    <w:rsid w:val="2B1EDAC9"/>
    <w:rsid w:val="2B4847E9"/>
    <w:rsid w:val="2B4B03C3"/>
    <w:rsid w:val="2BB51BF3"/>
    <w:rsid w:val="2BCF803A"/>
    <w:rsid w:val="2BE433A8"/>
    <w:rsid w:val="2C7B7262"/>
    <w:rsid w:val="2CE1C113"/>
    <w:rsid w:val="2CF2E240"/>
    <w:rsid w:val="2D236F73"/>
    <w:rsid w:val="2D969C47"/>
    <w:rsid w:val="2DF4C5D2"/>
    <w:rsid w:val="2E4394AA"/>
    <w:rsid w:val="2E82A485"/>
    <w:rsid w:val="2E952775"/>
    <w:rsid w:val="2EC2391A"/>
    <w:rsid w:val="2EE78372"/>
    <w:rsid w:val="2EF762A6"/>
    <w:rsid w:val="2F3C713B"/>
    <w:rsid w:val="2F7927B4"/>
    <w:rsid w:val="2FDF650B"/>
    <w:rsid w:val="300985CD"/>
    <w:rsid w:val="301E74E6"/>
    <w:rsid w:val="305B067D"/>
    <w:rsid w:val="30B22A62"/>
    <w:rsid w:val="30BB3345"/>
    <w:rsid w:val="30CEC94A"/>
    <w:rsid w:val="30EECBBE"/>
    <w:rsid w:val="3168F2EA"/>
    <w:rsid w:val="317B8E87"/>
    <w:rsid w:val="3190DE46"/>
    <w:rsid w:val="31BC1AA6"/>
    <w:rsid w:val="31D4CA79"/>
    <w:rsid w:val="327034FC"/>
    <w:rsid w:val="3274BA3A"/>
    <w:rsid w:val="32827897"/>
    <w:rsid w:val="3339A3C6"/>
    <w:rsid w:val="33889DDC"/>
    <w:rsid w:val="33B73A96"/>
    <w:rsid w:val="33E5C5A4"/>
    <w:rsid w:val="344D7EBA"/>
    <w:rsid w:val="345FF875"/>
    <w:rsid w:val="34767CB0"/>
    <w:rsid w:val="34B9ECE6"/>
    <w:rsid w:val="34E81E13"/>
    <w:rsid w:val="34FBBDD9"/>
    <w:rsid w:val="355DF90A"/>
    <w:rsid w:val="35D80534"/>
    <w:rsid w:val="3642D4A9"/>
    <w:rsid w:val="367D63E6"/>
    <w:rsid w:val="36B4CC81"/>
    <w:rsid w:val="373FD9B6"/>
    <w:rsid w:val="375622EC"/>
    <w:rsid w:val="37880C58"/>
    <w:rsid w:val="3797E1A8"/>
    <w:rsid w:val="37A4EC4F"/>
    <w:rsid w:val="37E29985"/>
    <w:rsid w:val="38802EFA"/>
    <w:rsid w:val="38DBAA17"/>
    <w:rsid w:val="38E3FBBE"/>
    <w:rsid w:val="3938880E"/>
    <w:rsid w:val="3A01F27B"/>
    <w:rsid w:val="3A985A88"/>
    <w:rsid w:val="3AE67753"/>
    <w:rsid w:val="3B8296E0"/>
    <w:rsid w:val="3B8C8805"/>
    <w:rsid w:val="3B92E291"/>
    <w:rsid w:val="3B9DC2DC"/>
    <w:rsid w:val="3C1A1C70"/>
    <w:rsid w:val="3C55589D"/>
    <w:rsid w:val="3C6E0EC2"/>
    <w:rsid w:val="3C7FC4A9"/>
    <w:rsid w:val="3C8D0DBB"/>
    <w:rsid w:val="3D203629"/>
    <w:rsid w:val="3D206AE0"/>
    <w:rsid w:val="3D540447"/>
    <w:rsid w:val="3D5BE174"/>
    <w:rsid w:val="3D6F49F1"/>
    <w:rsid w:val="3DD4DB9A"/>
    <w:rsid w:val="3DEEA2BC"/>
    <w:rsid w:val="3E12D722"/>
    <w:rsid w:val="3E4A02AC"/>
    <w:rsid w:val="3E76AC11"/>
    <w:rsid w:val="3E785619"/>
    <w:rsid w:val="3EBE1984"/>
    <w:rsid w:val="3F0ACE05"/>
    <w:rsid w:val="3F467976"/>
    <w:rsid w:val="3F89D53E"/>
    <w:rsid w:val="3FDA62C0"/>
    <w:rsid w:val="4024BF9A"/>
    <w:rsid w:val="413546E1"/>
    <w:rsid w:val="414ECE02"/>
    <w:rsid w:val="41755E8E"/>
    <w:rsid w:val="41CE7F3C"/>
    <w:rsid w:val="41D85697"/>
    <w:rsid w:val="41D8FC04"/>
    <w:rsid w:val="41E55E47"/>
    <w:rsid w:val="41F978F5"/>
    <w:rsid w:val="421E6A52"/>
    <w:rsid w:val="425283D3"/>
    <w:rsid w:val="42E7695A"/>
    <w:rsid w:val="4349491F"/>
    <w:rsid w:val="43635CD1"/>
    <w:rsid w:val="439EDAAD"/>
    <w:rsid w:val="443312F6"/>
    <w:rsid w:val="44D32255"/>
    <w:rsid w:val="44FF15F2"/>
    <w:rsid w:val="451C24AC"/>
    <w:rsid w:val="4532A8CD"/>
    <w:rsid w:val="458BABED"/>
    <w:rsid w:val="45CB001C"/>
    <w:rsid w:val="45CEE357"/>
    <w:rsid w:val="45D8DC73"/>
    <w:rsid w:val="4681BDF6"/>
    <w:rsid w:val="46C94FD2"/>
    <w:rsid w:val="46E1C9C8"/>
    <w:rsid w:val="472D1B7E"/>
    <w:rsid w:val="475EDB73"/>
    <w:rsid w:val="4774ACD4"/>
    <w:rsid w:val="4786E71B"/>
    <w:rsid w:val="47A1E7BC"/>
    <w:rsid w:val="47F56A14"/>
    <w:rsid w:val="484BF4AB"/>
    <w:rsid w:val="48631D87"/>
    <w:rsid w:val="486880D4"/>
    <w:rsid w:val="4874F7A6"/>
    <w:rsid w:val="48AAEF3F"/>
    <w:rsid w:val="48B2C8FC"/>
    <w:rsid w:val="48B91A37"/>
    <w:rsid w:val="48FEC696"/>
    <w:rsid w:val="4978E6D3"/>
    <w:rsid w:val="499A8199"/>
    <w:rsid w:val="4A198CB3"/>
    <w:rsid w:val="4A2427F8"/>
    <w:rsid w:val="4A95F14F"/>
    <w:rsid w:val="4AA2648D"/>
    <w:rsid w:val="4AAEE8DC"/>
    <w:rsid w:val="4AB91992"/>
    <w:rsid w:val="4AEC4C57"/>
    <w:rsid w:val="4BA49A20"/>
    <w:rsid w:val="4BE32A8D"/>
    <w:rsid w:val="4C75F495"/>
    <w:rsid w:val="4C78C168"/>
    <w:rsid w:val="4CFABE46"/>
    <w:rsid w:val="4D1645FC"/>
    <w:rsid w:val="4D5AC9D2"/>
    <w:rsid w:val="4DB738BD"/>
    <w:rsid w:val="4E09576D"/>
    <w:rsid w:val="4E14F1D9"/>
    <w:rsid w:val="4E1E7CB5"/>
    <w:rsid w:val="4E265D5B"/>
    <w:rsid w:val="4E5FBC04"/>
    <w:rsid w:val="4E77C045"/>
    <w:rsid w:val="4E7D664A"/>
    <w:rsid w:val="4EA3522D"/>
    <w:rsid w:val="4EA5F838"/>
    <w:rsid w:val="4EC63DF9"/>
    <w:rsid w:val="4ED79CCD"/>
    <w:rsid w:val="4F5F6D5C"/>
    <w:rsid w:val="503F228E"/>
    <w:rsid w:val="5041C899"/>
    <w:rsid w:val="50552E6E"/>
    <w:rsid w:val="50D372AD"/>
    <w:rsid w:val="51C2CD5B"/>
    <w:rsid w:val="520E0A98"/>
    <w:rsid w:val="52396E5B"/>
    <w:rsid w:val="52724B60"/>
    <w:rsid w:val="527DB110"/>
    <w:rsid w:val="52A5433A"/>
    <w:rsid w:val="52E15D08"/>
    <w:rsid w:val="532640A4"/>
    <w:rsid w:val="535810F9"/>
    <w:rsid w:val="53AB2D9A"/>
    <w:rsid w:val="53C8FC79"/>
    <w:rsid w:val="53E18E79"/>
    <w:rsid w:val="54058F35"/>
    <w:rsid w:val="5441139B"/>
    <w:rsid w:val="5503FEE5"/>
    <w:rsid w:val="55402967"/>
    <w:rsid w:val="55498E15"/>
    <w:rsid w:val="554CA0A5"/>
    <w:rsid w:val="557F6422"/>
    <w:rsid w:val="5594BE15"/>
    <w:rsid w:val="55D3CC4A"/>
    <w:rsid w:val="5608FCAF"/>
    <w:rsid w:val="56339C51"/>
    <w:rsid w:val="5640C4C4"/>
    <w:rsid w:val="5683F646"/>
    <w:rsid w:val="56AE6412"/>
    <w:rsid w:val="56B1BD16"/>
    <w:rsid w:val="56B71694"/>
    <w:rsid w:val="56BBC4D2"/>
    <w:rsid w:val="56C56AFE"/>
    <w:rsid w:val="5731BDDA"/>
    <w:rsid w:val="576F9CAB"/>
    <w:rsid w:val="577F7E31"/>
    <w:rsid w:val="58041B1D"/>
    <w:rsid w:val="584D8D77"/>
    <w:rsid w:val="5893A8F2"/>
    <w:rsid w:val="58AB98DD"/>
    <w:rsid w:val="58AD5A78"/>
    <w:rsid w:val="58E1A352"/>
    <w:rsid w:val="58F946A0"/>
    <w:rsid w:val="592935B1"/>
    <w:rsid w:val="5937B516"/>
    <w:rsid w:val="5959C876"/>
    <w:rsid w:val="595F1144"/>
    <w:rsid w:val="597B8F6A"/>
    <w:rsid w:val="59A9615C"/>
    <w:rsid w:val="5A0E6C7D"/>
    <w:rsid w:val="5A464829"/>
    <w:rsid w:val="5A8B34CB"/>
    <w:rsid w:val="5A951701"/>
    <w:rsid w:val="5AAAD6DD"/>
    <w:rsid w:val="5AF799CE"/>
    <w:rsid w:val="5B2F04E7"/>
    <w:rsid w:val="5B465C89"/>
    <w:rsid w:val="5B847B40"/>
    <w:rsid w:val="5B995082"/>
    <w:rsid w:val="5BB41EE9"/>
    <w:rsid w:val="5BC89182"/>
    <w:rsid w:val="5BE35DE8"/>
    <w:rsid w:val="5C03FF99"/>
    <w:rsid w:val="5C7FB58E"/>
    <w:rsid w:val="5CAC88D4"/>
    <w:rsid w:val="5D02E604"/>
    <w:rsid w:val="5D20FE9A"/>
    <w:rsid w:val="5D4FEF4A"/>
    <w:rsid w:val="5D6F4862"/>
    <w:rsid w:val="5D776DC9"/>
    <w:rsid w:val="5D7F2E49"/>
    <w:rsid w:val="5D98543E"/>
    <w:rsid w:val="5DE61495"/>
    <w:rsid w:val="5E0C210E"/>
    <w:rsid w:val="5E2F3A90"/>
    <w:rsid w:val="5EC0335F"/>
    <w:rsid w:val="5F19B94C"/>
    <w:rsid w:val="5F1E039D"/>
    <w:rsid w:val="5F662BDE"/>
    <w:rsid w:val="5FB11635"/>
    <w:rsid w:val="605E086B"/>
    <w:rsid w:val="60AF0E8B"/>
    <w:rsid w:val="60BDB656"/>
    <w:rsid w:val="60E71A45"/>
    <w:rsid w:val="6166DB52"/>
    <w:rsid w:val="6168D850"/>
    <w:rsid w:val="61F3BCC4"/>
    <w:rsid w:val="6229878B"/>
    <w:rsid w:val="62306C06"/>
    <w:rsid w:val="62CA7A1F"/>
    <w:rsid w:val="62FF7E50"/>
    <w:rsid w:val="633DE936"/>
    <w:rsid w:val="638303B7"/>
    <w:rsid w:val="63A81DDB"/>
    <w:rsid w:val="64703B52"/>
    <w:rsid w:val="6486309E"/>
    <w:rsid w:val="649804FC"/>
    <w:rsid w:val="64E6C3D9"/>
    <w:rsid w:val="6530AE62"/>
    <w:rsid w:val="656E8F5F"/>
    <w:rsid w:val="657117D1"/>
    <w:rsid w:val="65715B40"/>
    <w:rsid w:val="6602FAD0"/>
    <w:rsid w:val="6633703D"/>
    <w:rsid w:val="66393954"/>
    <w:rsid w:val="665CED3E"/>
    <w:rsid w:val="667566D1"/>
    <w:rsid w:val="66A41DC4"/>
    <w:rsid w:val="66A96945"/>
    <w:rsid w:val="675B492E"/>
    <w:rsid w:val="6775536A"/>
    <w:rsid w:val="67BAF0DA"/>
    <w:rsid w:val="68068E19"/>
    <w:rsid w:val="6853F67A"/>
    <w:rsid w:val="68684A94"/>
    <w:rsid w:val="687A43DD"/>
    <w:rsid w:val="689ABE04"/>
    <w:rsid w:val="68B0E6D6"/>
    <w:rsid w:val="68F75CAA"/>
    <w:rsid w:val="691506F0"/>
    <w:rsid w:val="693FCBE7"/>
    <w:rsid w:val="69433EF5"/>
    <w:rsid w:val="69561406"/>
    <w:rsid w:val="6971ED37"/>
    <w:rsid w:val="699BF1EA"/>
    <w:rsid w:val="69D597EA"/>
    <w:rsid w:val="6A009D91"/>
    <w:rsid w:val="6A060A16"/>
    <w:rsid w:val="6A16143E"/>
    <w:rsid w:val="6A43EDD2"/>
    <w:rsid w:val="6A92126E"/>
    <w:rsid w:val="6A98F432"/>
    <w:rsid w:val="6AC9D870"/>
    <w:rsid w:val="6ADC2894"/>
    <w:rsid w:val="6B29EC8E"/>
    <w:rsid w:val="6B96509B"/>
    <w:rsid w:val="6C2C7A3F"/>
    <w:rsid w:val="6C2EFD6C"/>
    <w:rsid w:val="6C6A36D0"/>
    <w:rsid w:val="6CA316E1"/>
    <w:rsid w:val="6CF4B9AD"/>
    <w:rsid w:val="6CF9F422"/>
    <w:rsid w:val="6CFC4171"/>
    <w:rsid w:val="6D130FB4"/>
    <w:rsid w:val="6D2FD0E8"/>
    <w:rsid w:val="6D761900"/>
    <w:rsid w:val="6DBDE14A"/>
    <w:rsid w:val="6DEECD1C"/>
    <w:rsid w:val="6E085739"/>
    <w:rsid w:val="6E6FECA9"/>
    <w:rsid w:val="6E92C505"/>
    <w:rsid w:val="6EA5D2D5"/>
    <w:rsid w:val="6ED5D2F9"/>
    <w:rsid w:val="6F493382"/>
    <w:rsid w:val="6F5F31E2"/>
    <w:rsid w:val="6F669E2E"/>
    <w:rsid w:val="6F9438F3"/>
    <w:rsid w:val="6FB4C7E8"/>
    <w:rsid w:val="6FC63546"/>
    <w:rsid w:val="6FE12EBB"/>
    <w:rsid w:val="700B98C1"/>
    <w:rsid w:val="7046EA7F"/>
    <w:rsid w:val="7076B0AC"/>
    <w:rsid w:val="708E8E69"/>
    <w:rsid w:val="70E277F4"/>
    <w:rsid w:val="7148AAC3"/>
    <w:rsid w:val="7161D320"/>
    <w:rsid w:val="717F01C8"/>
    <w:rsid w:val="71A78D6B"/>
    <w:rsid w:val="722A5ECA"/>
    <w:rsid w:val="7264BA05"/>
    <w:rsid w:val="726E019C"/>
    <w:rsid w:val="7272E007"/>
    <w:rsid w:val="727E4855"/>
    <w:rsid w:val="72D3404D"/>
    <w:rsid w:val="7327FDC6"/>
    <w:rsid w:val="73433983"/>
    <w:rsid w:val="7350B44A"/>
    <w:rsid w:val="73543C92"/>
    <w:rsid w:val="736BE42A"/>
    <w:rsid w:val="736D0B31"/>
    <w:rsid w:val="736D4760"/>
    <w:rsid w:val="73A30DB2"/>
    <w:rsid w:val="73CB4FCA"/>
    <w:rsid w:val="753EDE13"/>
    <w:rsid w:val="755400E6"/>
    <w:rsid w:val="75716430"/>
    <w:rsid w:val="75B5FF0F"/>
    <w:rsid w:val="76004D7E"/>
    <w:rsid w:val="760AE10F"/>
    <w:rsid w:val="761C1BE6"/>
    <w:rsid w:val="76436419"/>
    <w:rsid w:val="7651E6AD"/>
    <w:rsid w:val="767ADA45"/>
    <w:rsid w:val="76FDCFED"/>
    <w:rsid w:val="7713A5FF"/>
    <w:rsid w:val="771876F7"/>
    <w:rsid w:val="779C1DDF"/>
    <w:rsid w:val="77BFD9CD"/>
    <w:rsid w:val="782D0B98"/>
    <w:rsid w:val="78767ED5"/>
    <w:rsid w:val="788838B4"/>
    <w:rsid w:val="78C8EBEC"/>
    <w:rsid w:val="78CB3D51"/>
    <w:rsid w:val="78F999B6"/>
    <w:rsid w:val="790D8074"/>
    <w:rsid w:val="794281D1"/>
    <w:rsid w:val="7953BCA8"/>
    <w:rsid w:val="7973BF1C"/>
    <w:rsid w:val="79B29F50"/>
    <w:rsid w:val="79D379CF"/>
    <w:rsid w:val="79E5427D"/>
    <w:rsid w:val="7A3570AF"/>
    <w:rsid w:val="7A477F9B"/>
    <w:rsid w:val="7A5B3B85"/>
    <w:rsid w:val="7A8DA54B"/>
    <w:rsid w:val="7AF77A8F"/>
    <w:rsid w:val="7B0DFC06"/>
    <w:rsid w:val="7B30ED5C"/>
    <w:rsid w:val="7BA87D4E"/>
    <w:rsid w:val="7BE9EC32"/>
    <w:rsid w:val="7CA9FA7D"/>
    <w:rsid w:val="7CAB5FDE"/>
    <w:rsid w:val="7D6D1171"/>
    <w:rsid w:val="7D74B55A"/>
    <w:rsid w:val="7D8C020F"/>
    <w:rsid w:val="7DB798E3"/>
    <w:rsid w:val="7E0B5F63"/>
    <w:rsid w:val="7E2E07E2"/>
    <w:rsid w:val="7E5CF892"/>
    <w:rsid w:val="7EBC8933"/>
    <w:rsid w:val="7EF6C591"/>
    <w:rsid w:val="7F465839"/>
    <w:rsid w:val="7FA259C4"/>
    <w:rsid w:val="7FB85243"/>
    <w:rsid w:val="7FC2A4BC"/>
    <w:rsid w:val="7FCAEBB2"/>
    <w:rsid w:val="7FF8C8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935B1"/>
  <w15:chartTrackingRefBased/>
  <w15:docId w15:val="{B9599DF7-E2FD-4E65-82DE-BD590602F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ryanestis.com/brand/how-ritz-carlton-delivers-amazing-customer-service/" TargetMode="External" Id="R49e6b75882564fce" /><Relationship Type="http://schemas.openxmlformats.org/officeDocument/2006/relationships/hyperlink" Target="https://news.gallup.com/businessjournal/112906/how-ritzcarlton-manages-mystique.aspx" TargetMode="External" Id="R60b1b603a1da44aa" /><Relationship Type="http://schemas.openxmlformats.org/officeDocument/2006/relationships/glossaryDocument" Target="glossary/document.xml" Id="R2abb83454ef4456d" /><Relationship Type="http://schemas.openxmlformats.org/officeDocument/2006/relationships/header" Target="header.xml" Id="Rddd036da08924476" /><Relationship Type="http://schemas.openxmlformats.org/officeDocument/2006/relationships/footer" Target="footer.xml" Id="R1ff4bbdc220b42b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76dbc44-ff06-498e-811a-9ed9f27755be}"/>
      </w:docPartPr>
      <w:docPartBody>
        <w:p w14:paraId="0F0A7EE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Toseefa Rafique (2009536)</dc:creator>
  <keywords/>
  <dc:description/>
  <lastModifiedBy>Toseefa Rafique (2009536)</lastModifiedBy>
  <revision>5</revision>
  <dcterms:created xsi:type="dcterms:W3CDTF">2022-11-03T12:35:00.0000000Z</dcterms:created>
  <dcterms:modified xsi:type="dcterms:W3CDTF">2022-11-04T09:27:37.8938501Z</dcterms:modified>
</coreProperties>
</file>