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A6498" w14:textId="4A2BAA00" w:rsidR="00FA2CB7" w:rsidRDefault="00FA2CB7" w:rsidP="00FA2CB7">
      <w:pPr>
        <w:pStyle w:val="Header"/>
        <w:tabs>
          <w:tab w:val="clear" w:pos="4153"/>
          <w:tab w:val="clear" w:pos="8306"/>
        </w:tabs>
      </w:pPr>
      <w:r w:rsidRPr="0092658F">
        <w:rPr>
          <w:noProof/>
        </w:rPr>
        <w:drawing>
          <wp:inline distT="0" distB="0" distL="0" distR="0" wp14:anchorId="49132AB1" wp14:editId="0F88E4A5">
            <wp:extent cx="2673985" cy="873125"/>
            <wp:effectExtent l="0" t="0" r="0" b="3175"/>
            <wp:docPr id="2" name="Picture 2" descr="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3985" cy="873125"/>
                    </a:xfrm>
                    <a:prstGeom prst="rect">
                      <a:avLst/>
                    </a:prstGeom>
                    <a:noFill/>
                    <a:ln>
                      <a:noFill/>
                    </a:ln>
                  </pic:spPr>
                </pic:pic>
              </a:graphicData>
            </a:graphic>
          </wp:inline>
        </w:drawing>
      </w:r>
      <w:r>
        <w:rPr>
          <w:noProof/>
          <w:lang w:val="en-US" w:eastAsia="en-US"/>
        </w:rPr>
        <mc:AlternateContent>
          <mc:Choice Requires="wps">
            <w:drawing>
              <wp:anchor distT="0" distB="0" distL="114300" distR="114300" simplePos="0" relativeHeight="251659264" behindDoc="0" locked="0" layoutInCell="1" allowOverlap="1" wp14:anchorId="4878459B" wp14:editId="67768DD2">
                <wp:simplePos x="0" y="0"/>
                <wp:positionH relativeFrom="column">
                  <wp:posOffset>5173980</wp:posOffset>
                </wp:positionH>
                <wp:positionV relativeFrom="paragraph">
                  <wp:posOffset>-233680</wp:posOffset>
                </wp:positionV>
                <wp:extent cx="1591945" cy="914400"/>
                <wp:effectExtent l="20955" t="23495" r="15875" b="146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2F3D46D" w14:textId="77777777" w:rsidR="00FA2CB7" w:rsidRDefault="00FA2CB7" w:rsidP="00FA2CB7">
                            <w:pPr>
                              <w:pStyle w:val="Heading6"/>
                              <w:shd w:val="clear" w:color="auto" w:fill="E0E0E0"/>
                            </w:pPr>
                          </w:p>
                          <w:p w14:paraId="2F290DE6" w14:textId="5792421A" w:rsidR="00FA2CB7" w:rsidRDefault="00FA2CB7" w:rsidP="00FA2CB7">
                            <w:pPr>
                              <w:pStyle w:val="Heading6"/>
                              <w:shd w:val="clear" w:color="auto" w:fill="E0E0E0"/>
                            </w:pPr>
                            <w:r>
                              <w:t xml:space="preserve">RESULT </w:t>
                            </w:r>
                            <w:r w:rsidRPr="008A62BC">
                              <w:rPr>
                                <w:noProof/>
                              </w:rPr>
                              <w:drawing>
                                <wp:inline distT="0" distB="0" distL="0" distR="0" wp14:anchorId="2DFE619F" wp14:editId="16D07E84">
                                  <wp:extent cx="637540" cy="4362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7540"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78459B" id="_x0000_t202" coordsize="21600,21600" o:spt="202" path="m,l,21600r21600,l21600,xe">
                <v:stroke joinstyle="miter"/>
                <v:path gradientshapeok="t" o:connecttype="rect"/>
              </v:shapetype>
              <v:shape id="Text Box 4"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C6hAwNJgIAAFEEAAAOAAAAAAAAAAAAAAAAAC4CAABkcnMvZTJvRG9j&#10;LnhtbFBLAQItABQABgAIAAAAIQD9IARd3QAAAAwBAAAPAAAAAAAAAAAAAAAAAIAEAABkcnMvZG93&#10;bnJldi54bWxQSwUGAAAAAAQABADzAAAAigUAAAAA&#10;" fillcolor="silver" strokecolor="silver" strokeweight="2.25pt">
                <v:textbox>
                  <w:txbxContent>
                    <w:p w14:paraId="12F3D46D" w14:textId="77777777" w:rsidR="00FA2CB7" w:rsidRDefault="00FA2CB7" w:rsidP="00FA2CB7">
                      <w:pPr>
                        <w:pStyle w:val="Heading6"/>
                        <w:shd w:val="clear" w:color="auto" w:fill="E0E0E0"/>
                      </w:pPr>
                    </w:p>
                    <w:p w14:paraId="2F290DE6" w14:textId="5792421A" w:rsidR="00FA2CB7" w:rsidRDefault="00FA2CB7" w:rsidP="00FA2CB7">
                      <w:pPr>
                        <w:pStyle w:val="Heading6"/>
                        <w:shd w:val="clear" w:color="auto" w:fill="E0E0E0"/>
                      </w:pPr>
                      <w:r>
                        <w:t xml:space="preserve">RESULT </w:t>
                      </w:r>
                      <w:r w:rsidRPr="008A62BC">
                        <w:rPr>
                          <w:noProof/>
                        </w:rPr>
                        <w:drawing>
                          <wp:inline distT="0" distB="0" distL="0" distR="0" wp14:anchorId="2DFE619F" wp14:editId="16D07E84">
                            <wp:extent cx="637540" cy="4362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7540" cy="436245"/>
                                    </a:xfrm>
                                    <a:prstGeom prst="rect">
                                      <a:avLst/>
                                    </a:prstGeom>
                                    <a:noFill/>
                                    <a:ln>
                                      <a:noFill/>
                                    </a:ln>
                                  </pic:spPr>
                                </pic:pic>
                              </a:graphicData>
                            </a:graphic>
                          </wp:inline>
                        </w:drawing>
                      </w:r>
                    </w:p>
                  </w:txbxContent>
                </v:textbox>
              </v:shape>
            </w:pict>
          </mc:Fallback>
        </mc:AlternateContent>
      </w:r>
    </w:p>
    <w:p w14:paraId="2321C734" w14:textId="77777777" w:rsidR="00FA2CB7" w:rsidRDefault="00FA2CB7" w:rsidP="00FA2CB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FA2CB7" w:rsidRPr="00C1361B" w14:paraId="7E45E390" w14:textId="77777777" w:rsidTr="005C649A">
        <w:tc>
          <w:tcPr>
            <w:tcW w:w="10670" w:type="dxa"/>
            <w:shd w:val="clear" w:color="auto" w:fill="C0C0C0"/>
          </w:tcPr>
          <w:p w14:paraId="61E3E144" w14:textId="77777777" w:rsidR="00FA2CB7" w:rsidRPr="00C1361B" w:rsidRDefault="00FA2CB7" w:rsidP="005C649A">
            <w:pPr>
              <w:pStyle w:val="Heading4"/>
              <w:rPr>
                <w:rFonts w:ascii="Calibri" w:hAnsi="Calibri"/>
                <w:b/>
              </w:rPr>
            </w:pPr>
            <w:r>
              <w:rPr>
                <w:rFonts w:ascii="Calibri" w:hAnsi="Calibri"/>
                <w:b/>
              </w:rPr>
              <w:t>BA/BSc</w:t>
            </w:r>
            <w:r w:rsidRPr="00C1361B">
              <w:rPr>
                <w:rFonts w:ascii="Calibri" w:hAnsi="Calibri"/>
                <w:b/>
              </w:rPr>
              <w:t xml:space="preserve"> ASSIGNMENT SPECIFICATION </w:t>
            </w:r>
          </w:p>
        </w:tc>
      </w:tr>
    </w:tbl>
    <w:p w14:paraId="5A3800CC" w14:textId="77777777" w:rsidR="00FA2CB7" w:rsidRDefault="00FA2CB7" w:rsidP="00FA2CB7">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585"/>
        <w:gridCol w:w="2551"/>
        <w:gridCol w:w="2552"/>
      </w:tblGrid>
      <w:tr w:rsidR="00FA2CB7" w:rsidRPr="00C1361B" w14:paraId="724C2E96" w14:textId="77777777" w:rsidTr="005C649A">
        <w:tblPrEx>
          <w:tblCellMar>
            <w:top w:w="0" w:type="dxa"/>
            <w:bottom w:w="0" w:type="dxa"/>
          </w:tblCellMar>
        </w:tblPrEx>
        <w:tc>
          <w:tcPr>
            <w:tcW w:w="1910" w:type="dxa"/>
            <w:shd w:val="pct15" w:color="auto" w:fill="auto"/>
          </w:tcPr>
          <w:p w14:paraId="31838B1F" w14:textId="77777777" w:rsidR="00FA2CB7" w:rsidRPr="00C1361B" w:rsidRDefault="00FA2CB7" w:rsidP="005C649A">
            <w:pPr>
              <w:spacing w:before="120" w:after="120"/>
              <w:jc w:val="both"/>
              <w:rPr>
                <w:rFonts w:ascii="Calibri" w:hAnsi="Calibri" w:cs="Arial"/>
                <w:b/>
              </w:rPr>
            </w:pPr>
            <w:r w:rsidRPr="00C1361B">
              <w:rPr>
                <w:rFonts w:ascii="Calibri" w:hAnsi="Calibri" w:cs="Arial"/>
                <w:b/>
              </w:rPr>
              <w:t>Student name:</w:t>
            </w:r>
          </w:p>
        </w:tc>
        <w:tc>
          <w:tcPr>
            <w:tcW w:w="3585" w:type="dxa"/>
          </w:tcPr>
          <w:p w14:paraId="1E7CE527" w14:textId="77777777" w:rsidR="00FA2CB7" w:rsidRPr="00C1361B" w:rsidRDefault="00FA2CB7" w:rsidP="005C649A">
            <w:pPr>
              <w:spacing w:before="120" w:after="120"/>
              <w:jc w:val="both"/>
              <w:rPr>
                <w:rFonts w:ascii="Calibri" w:hAnsi="Calibri" w:cs="Arial"/>
                <w:b/>
              </w:rPr>
            </w:pPr>
            <w:r w:rsidRPr="00C1361B">
              <w:rPr>
                <w:rFonts w:ascii="Calibri" w:hAnsi="Calibri" w:cs="Arial"/>
                <w:b/>
              </w:rPr>
              <w:fldChar w:fldCharType="begin">
                <w:ffData>
                  <w:name w:val="Text2"/>
                  <w:enabled/>
                  <w:calcOnExit w:val="0"/>
                  <w:textInput/>
                </w:ffData>
              </w:fldChar>
            </w:r>
            <w:r w:rsidRPr="00C1361B">
              <w:rPr>
                <w:rFonts w:ascii="Calibri" w:hAnsi="Calibri" w:cs="Arial"/>
                <w:b/>
              </w:rPr>
              <w:instrText xml:space="preserve"> FORMTEXT </w:instrText>
            </w:r>
            <w:r w:rsidRPr="00C1361B">
              <w:rPr>
                <w:rFonts w:ascii="Calibri" w:hAnsi="Calibri" w:cs="Arial"/>
                <w:b/>
              </w:rPr>
            </w:r>
            <w:r w:rsidRPr="00C1361B">
              <w:rPr>
                <w:rFonts w:ascii="Calibri" w:hAnsi="Calibri"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ascii="Calibri" w:hAnsi="Calibri" w:cs="Arial"/>
                <w:b/>
              </w:rPr>
              <w:fldChar w:fldCharType="end"/>
            </w:r>
            <w:r>
              <w:rPr>
                <w:rFonts w:ascii="Calibri" w:hAnsi="Calibri" w:cs="Arial"/>
                <w:b/>
              </w:rPr>
              <w:t>Lauren Heard</w:t>
            </w:r>
          </w:p>
        </w:tc>
        <w:tc>
          <w:tcPr>
            <w:tcW w:w="2551" w:type="dxa"/>
            <w:shd w:val="clear" w:color="auto" w:fill="D9D9D9"/>
          </w:tcPr>
          <w:p w14:paraId="386FC82F" w14:textId="77777777" w:rsidR="00FA2CB7" w:rsidRPr="00C1361B" w:rsidRDefault="00FA2CB7" w:rsidP="005C649A">
            <w:pPr>
              <w:spacing w:before="120" w:after="120"/>
              <w:jc w:val="both"/>
              <w:rPr>
                <w:rFonts w:ascii="Calibri" w:hAnsi="Calibri" w:cs="Arial"/>
                <w:b/>
              </w:rPr>
            </w:pPr>
            <w:r w:rsidRPr="00C1361B">
              <w:rPr>
                <w:rFonts w:ascii="Calibri" w:hAnsi="Calibri" w:cs="Arial"/>
                <w:b/>
              </w:rPr>
              <w:t>Student P number:</w:t>
            </w:r>
          </w:p>
        </w:tc>
        <w:tc>
          <w:tcPr>
            <w:tcW w:w="2552" w:type="dxa"/>
          </w:tcPr>
          <w:p w14:paraId="335F83B3" w14:textId="77777777" w:rsidR="00FA2CB7" w:rsidRPr="00C1361B" w:rsidRDefault="00FA2CB7" w:rsidP="005C649A">
            <w:pPr>
              <w:spacing w:before="120" w:after="120"/>
              <w:jc w:val="both"/>
              <w:rPr>
                <w:rFonts w:ascii="Calibri" w:hAnsi="Calibri" w:cs="Arial"/>
                <w:b/>
              </w:rPr>
            </w:pPr>
            <w:r>
              <w:rPr>
                <w:rFonts w:ascii="Calibri" w:hAnsi="Calibri" w:cs="Arial"/>
                <w:b/>
              </w:rPr>
              <w:t>151244</w:t>
            </w:r>
          </w:p>
        </w:tc>
      </w:tr>
      <w:tr w:rsidR="00FA2CB7" w:rsidRPr="00C1361B" w14:paraId="5606C52A" w14:textId="77777777" w:rsidTr="005C649A">
        <w:tblPrEx>
          <w:tblCellMar>
            <w:top w:w="0" w:type="dxa"/>
            <w:bottom w:w="0" w:type="dxa"/>
          </w:tblCellMar>
        </w:tblPrEx>
        <w:tc>
          <w:tcPr>
            <w:tcW w:w="1910" w:type="dxa"/>
            <w:shd w:val="pct15" w:color="auto" w:fill="auto"/>
          </w:tcPr>
          <w:p w14:paraId="6FA4120C" w14:textId="77777777" w:rsidR="00FA2CB7" w:rsidRPr="00C1361B" w:rsidRDefault="00FA2CB7" w:rsidP="005C649A">
            <w:pPr>
              <w:spacing w:before="120" w:after="120"/>
              <w:jc w:val="both"/>
              <w:rPr>
                <w:rFonts w:ascii="Calibri" w:hAnsi="Calibri" w:cs="Arial"/>
                <w:b/>
              </w:rPr>
            </w:pPr>
            <w:r w:rsidRPr="00C1361B">
              <w:rPr>
                <w:rFonts w:ascii="Calibri" w:hAnsi="Calibri" w:cs="Arial"/>
                <w:b/>
              </w:rPr>
              <w:t>Programme:</w:t>
            </w:r>
          </w:p>
        </w:tc>
        <w:tc>
          <w:tcPr>
            <w:tcW w:w="8688" w:type="dxa"/>
            <w:gridSpan w:val="3"/>
          </w:tcPr>
          <w:p w14:paraId="04554362" w14:textId="77777777" w:rsidR="00FA2CB7" w:rsidRPr="00FA6BDD" w:rsidRDefault="00FA2CB7" w:rsidP="005C649A">
            <w:pPr>
              <w:spacing w:before="120" w:after="120"/>
              <w:jc w:val="both"/>
              <w:rPr>
                <w:rFonts w:ascii="Calibri" w:hAnsi="Calibri" w:cs="Arial"/>
                <w:b/>
              </w:rPr>
            </w:pPr>
            <w:r w:rsidRPr="00FA6BDD">
              <w:rPr>
                <w:rFonts w:ascii="Calibri" w:hAnsi="Calibri" w:cs="Arial"/>
                <w:b/>
              </w:rPr>
              <w:t>B.A. (Hons.) Education Studies</w:t>
            </w:r>
          </w:p>
        </w:tc>
      </w:tr>
      <w:tr w:rsidR="00FA2CB7" w:rsidRPr="00C1361B" w14:paraId="5AF397BF" w14:textId="77777777" w:rsidTr="005C649A">
        <w:tblPrEx>
          <w:tblCellMar>
            <w:top w:w="0" w:type="dxa"/>
            <w:bottom w:w="0" w:type="dxa"/>
          </w:tblCellMar>
        </w:tblPrEx>
        <w:tc>
          <w:tcPr>
            <w:tcW w:w="1910" w:type="dxa"/>
            <w:shd w:val="pct15" w:color="auto" w:fill="auto"/>
          </w:tcPr>
          <w:p w14:paraId="5CC6CFCC" w14:textId="77777777" w:rsidR="00FA2CB7" w:rsidRPr="00C1361B" w:rsidRDefault="00FA2CB7" w:rsidP="005C649A">
            <w:pPr>
              <w:spacing w:before="120" w:after="120"/>
              <w:jc w:val="both"/>
              <w:rPr>
                <w:rFonts w:ascii="Calibri" w:hAnsi="Calibri" w:cs="Arial"/>
                <w:b/>
              </w:rPr>
            </w:pPr>
            <w:r w:rsidRPr="00C1361B">
              <w:rPr>
                <w:rFonts w:ascii="Calibri" w:hAnsi="Calibri" w:cs="Arial"/>
                <w:b/>
              </w:rPr>
              <w:t>Module:</w:t>
            </w:r>
          </w:p>
        </w:tc>
        <w:tc>
          <w:tcPr>
            <w:tcW w:w="3585" w:type="dxa"/>
            <w:shd w:val="clear" w:color="auto" w:fill="auto"/>
          </w:tcPr>
          <w:p w14:paraId="521EA265" w14:textId="77777777" w:rsidR="00FA2CB7" w:rsidRPr="00C1361B" w:rsidRDefault="00FA2CB7" w:rsidP="005C649A">
            <w:pPr>
              <w:spacing w:before="120" w:after="120"/>
              <w:rPr>
                <w:rFonts w:ascii="Calibri" w:hAnsi="Calibri" w:cs="Arial"/>
                <w:b/>
              </w:rPr>
            </w:pPr>
            <w:r>
              <w:rPr>
                <w:rFonts w:ascii="Calibri" w:hAnsi="Calibri" w:cs="Arial"/>
                <w:b/>
                <w:bCs/>
              </w:rPr>
              <w:t>Enquiring Minds: Creative Approaches</w:t>
            </w:r>
          </w:p>
        </w:tc>
        <w:tc>
          <w:tcPr>
            <w:tcW w:w="2551" w:type="dxa"/>
            <w:shd w:val="clear" w:color="auto" w:fill="D9D9D9"/>
          </w:tcPr>
          <w:p w14:paraId="7C48DBFF" w14:textId="77777777" w:rsidR="00FA2CB7" w:rsidRPr="00C1361B" w:rsidRDefault="00FA2CB7" w:rsidP="005C649A">
            <w:pPr>
              <w:spacing w:before="120" w:after="120"/>
              <w:jc w:val="both"/>
              <w:rPr>
                <w:rFonts w:ascii="Calibri" w:hAnsi="Calibri" w:cs="Arial"/>
                <w:b/>
              </w:rPr>
            </w:pPr>
            <w:r w:rsidRPr="00C1361B">
              <w:rPr>
                <w:rFonts w:ascii="Calibri" w:hAnsi="Calibri" w:cs="Arial"/>
                <w:b/>
              </w:rPr>
              <w:t>Module Level (4, 5, 6):</w:t>
            </w:r>
          </w:p>
        </w:tc>
        <w:tc>
          <w:tcPr>
            <w:tcW w:w="2552" w:type="dxa"/>
            <w:shd w:val="clear" w:color="auto" w:fill="auto"/>
          </w:tcPr>
          <w:p w14:paraId="122CC7A4" w14:textId="77777777" w:rsidR="00FA2CB7" w:rsidRPr="00C1361B" w:rsidRDefault="00FA2CB7" w:rsidP="005C649A">
            <w:pPr>
              <w:spacing w:before="120" w:after="120"/>
              <w:jc w:val="both"/>
              <w:rPr>
                <w:rFonts w:ascii="Calibri" w:hAnsi="Calibri" w:cs="Arial"/>
                <w:b/>
              </w:rPr>
            </w:pPr>
            <w:r>
              <w:rPr>
                <w:rFonts w:ascii="Calibri" w:hAnsi="Calibri" w:cs="Arial"/>
                <w:b/>
              </w:rPr>
              <w:t>5</w:t>
            </w:r>
          </w:p>
        </w:tc>
      </w:tr>
      <w:tr w:rsidR="00FA2CB7" w:rsidRPr="00C1361B" w14:paraId="07B9974D" w14:textId="77777777" w:rsidTr="005C649A">
        <w:tblPrEx>
          <w:tblCellMar>
            <w:top w:w="0" w:type="dxa"/>
            <w:bottom w:w="0" w:type="dxa"/>
          </w:tblCellMar>
        </w:tblPrEx>
        <w:tc>
          <w:tcPr>
            <w:tcW w:w="1910" w:type="dxa"/>
            <w:shd w:val="pct15" w:color="auto" w:fill="auto"/>
          </w:tcPr>
          <w:p w14:paraId="4E116AEE" w14:textId="77777777" w:rsidR="00FA2CB7" w:rsidRPr="00C1361B" w:rsidRDefault="00FA2CB7" w:rsidP="005C649A">
            <w:pPr>
              <w:spacing w:before="120" w:after="120"/>
              <w:jc w:val="both"/>
              <w:rPr>
                <w:rFonts w:ascii="Calibri" w:hAnsi="Calibri" w:cs="Arial"/>
                <w:b/>
              </w:rPr>
            </w:pPr>
            <w:r w:rsidRPr="00C1361B">
              <w:rPr>
                <w:rFonts w:ascii="Calibri" w:hAnsi="Calibri" w:cs="Arial"/>
                <w:b/>
              </w:rPr>
              <w:t>Module code:</w:t>
            </w:r>
          </w:p>
        </w:tc>
        <w:tc>
          <w:tcPr>
            <w:tcW w:w="3585" w:type="dxa"/>
          </w:tcPr>
          <w:p w14:paraId="0D3FFF8F" w14:textId="77777777" w:rsidR="00FA2CB7" w:rsidRPr="002F31FD" w:rsidRDefault="00FA2CB7" w:rsidP="005C649A">
            <w:pPr>
              <w:spacing w:before="120" w:after="120"/>
              <w:jc w:val="both"/>
              <w:rPr>
                <w:rFonts w:ascii="Calibri" w:hAnsi="Calibri"/>
                <w:b/>
              </w:rPr>
            </w:pPr>
            <w:r>
              <w:rPr>
                <w:rFonts w:ascii="Calibri" w:hAnsi="Calibri"/>
                <w:b/>
                <w:bCs/>
                <w:color w:val="444444"/>
                <w:lang w:val="en"/>
              </w:rPr>
              <w:t>M5X01522</w:t>
            </w:r>
          </w:p>
        </w:tc>
        <w:tc>
          <w:tcPr>
            <w:tcW w:w="2551" w:type="dxa"/>
            <w:shd w:val="clear" w:color="auto" w:fill="D9D9D9"/>
          </w:tcPr>
          <w:p w14:paraId="6B3BD548" w14:textId="77777777" w:rsidR="00FA2CB7" w:rsidRPr="00C1361B" w:rsidRDefault="00FA2CB7" w:rsidP="005C649A">
            <w:pPr>
              <w:pStyle w:val="Heading2"/>
              <w:rPr>
                <w:rFonts w:ascii="Calibri" w:hAnsi="Calibri" w:cs="Arial"/>
                <w:sz w:val="22"/>
                <w:szCs w:val="22"/>
              </w:rPr>
            </w:pPr>
            <w:r w:rsidRPr="00C1361B">
              <w:rPr>
                <w:rFonts w:ascii="Calibri" w:hAnsi="Calibri" w:cs="Arial"/>
                <w:sz w:val="22"/>
                <w:szCs w:val="22"/>
              </w:rPr>
              <w:t xml:space="preserve">Contribution to Overall </w:t>
            </w:r>
          </w:p>
          <w:p w14:paraId="71721E2B" w14:textId="77777777" w:rsidR="00FA2CB7" w:rsidRPr="00C1361B" w:rsidRDefault="00FA2CB7" w:rsidP="005C649A">
            <w:pPr>
              <w:rPr>
                <w:rFonts w:ascii="Calibri" w:hAnsi="Calibri" w:cs="Arial"/>
                <w:b/>
              </w:rPr>
            </w:pPr>
            <w:r w:rsidRPr="00C1361B">
              <w:rPr>
                <w:rFonts w:ascii="Calibri" w:hAnsi="Calibri" w:cs="Arial"/>
                <w:b/>
              </w:rPr>
              <w:t>Module Assessment (%):</w:t>
            </w:r>
          </w:p>
        </w:tc>
        <w:tc>
          <w:tcPr>
            <w:tcW w:w="2552" w:type="dxa"/>
          </w:tcPr>
          <w:p w14:paraId="41FC50EE" w14:textId="77777777" w:rsidR="00FA2CB7" w:rsidRPr="00C1361B" w:rsidRDefault="00FA2CB7" w:rsidP="005C649A">
            <w:pPr>
              <w:spacing w:before="120" w:after="120"/>
              <w:jc w:val="both"/>
              <w:rPr>
                <w:rFonts w:ascii="Calibri" w:hAnsi="Calibri" w:cs="Arial"/>
                <w:b/>
              </w:rPr>
            </w:pPr>
            <w:r>
              <w:rPr>
                <w:rFonts w:ascii="Calibri" w:hAnsi="Calibri" w:cs="Arial"/>
                <w:b/>
              </w:rPr>
              <w:t>50%</w:t>
            </w:r>
          </w:p>
        </w:tc>
      </w:tr>
      <w:tr w:rsidR="00FA2CB7" w:rsidRPr="00C1361B" w14:paraId="64A9AA70" w14:textId="77777777" w:rsidTr="005C649A">
        <w:tblPrEx>
          <w:tblCellMar>
            <w:top w:w="0" w:type="dxa"/>
            <w:bottom w:w="0" w:type="dxa"/>
          </w:tblCellMar>
        </w:tblPrEx>
        <w:tc>
          <w:tcPr>
            <w:tcW w:w="1910" w:type="dxa"/>
            <w:shd w:val="pct15" w:color="auto" w:fill="auto"/>
          </w:tcPr>
          <w:p w14:paraId="75EE1A78" w14:textId="77777777" w:rsidR="00FA2CB7" w:rsidRPr="00C1361B" w:rsidRDefault="00FA2CB7" w:rsidP="005C649A">
            <w:pPr>
              <w:spacing w:before="120" w:after="120"/>
              <w:jc w:val="both"/>
              <w:rPr>
                <w:rFonts w:ascii="Calibri" w:hAnsi="Calibri" w:cs="Arial"/>
                <w:b/>
              </w:rPr>
            </w:pPr>
            <w:r w:rsidRPr="00C1361B">
              <w:rPr>
                <w:rFonts w:ascii="Calibri" w:hAnsi="Calibri" w:cs="Arial"/>
                <w:b/>
              </w:rPr>
              <w:t>Lecturer:</w:t>
            </w:r>
          </w:p>
        </w:tc>
        <w:tc>
          <w:tcPr>
            <w:tcW w:w="3585" w:type="dxa"/>
          </w:tcPr>
          <w:p w14:paraId="4A7A61F5" w14:textId="77777777" w:rsidR="00FA2CB7" w:rsidRPr="00C1361B" w:rsidRDefault="00FA2CB7" w:rsidP="005C649A">
            <w:pPr>
              <w:spacing w:before="120" w:after="120"/>
              <w:jc w:val="both"/>
              <w:rPr>
                <w:rFonts w:ascii="Calibri" w:hAnsi="Calibri" w:cs="Arial"/>
                <w:b/>
              </w:rPr>
            </w:pPr>
            <w:r>
              <w:rPr>
                <w:rFonts w:ascii="Calibri" w:hAnsi="Calibri" w:cs="Arial"/>
                <w:b/>
              </w:rPr>
              <w:t>Laura Hutchings</w:t>
            </w:r>
          </w:p>
        </w:tc>
        <w:tc>
          <w:tcPr>
            <w:tcW w:w="2551" w:type="dxa"/>
            <w:shd w:val="clear" w:color="auto" w:fill="D9D9D9"/>
          </w:tcPr>
          <w:p w14:paraId="540CD14A" w14:textId="77777777" w:rsidR="00FA2CB7" w:rsidRPr="00C1361B" w:rsidRDefault="00FA2CB7" w:rsidP="005C649A">
            <w:pPr>
              <w:spacing w:before="120" w:after="120"/>
              <w:jc w:val="both"/>
              <w:rPr>
                <w:rFonts w:ascii="Calibri" w:hAnsi="Calibri" w:cs="Arial"/>
                <w:b/>
              </w:rPr>
            </w:pPr>
            <w:r w:rsidRPr="00C1361B">
              <w:rPr>
                <w:rFonts w:ascii="Calibri" w:hAnsi="Calibri" w:cs="Arial"/>
                <w:b/>
              </w:rPr>
              <w:t>Internal Verifier:</w:t>
            </w:r>
          </w:p>
        </w:tc>
        <w:tc>
          <w:tcPr>
            <w:tcW w:w="2552" w:type="dxa"/>
          </w:tcPr>
          <w:p w14:paraId="0AC5E332" w14:textId="77777777" w:rsidR="00FA2CB7" w:rsidRPr="00C1361B" w:rsidRDefault="00FA2CB7" w:rsidP="005C649A">
            <w:pPr>
              <w:spacing w:before="120" w:after="120"/>
              <w:jc w:val="both"/>
              <w:rPr>
                <w:rFonts w:ascii="Calibri" w:hAnsi="Calibri" w:cs="Arial"/>
                <w:b/>
              </w:rPr>
            </w:pPr>
          </w:p>
        </w:tc>
      </w:tr>
      <w:tr w:rsidR="00FA2CB7" w:rsidRPr="00C1361B" w14:paraId="3353CA97" w14:textId="77777777" w:rsidTr="005C649A">
        <w:tblPrEx>
          <w:tblCellMar>
            <w:top w:w="0" w:type="dxa"/>
            <w:bottom w:w="0" w:type="dxa"/>
          </w:tblCellMar>
        </w:tblPrEx>
        <w:tc>
          <w:tcPr>
            <w:tcW w:w="1910" w:type="dxa"/>
            <w:shd w:val="pct15" w:color="auto" w:fill="auto"/>
          </w:tcPr>
          <w:p w14:paraId="5BFC6A25" w14:textId="77777777" w:rsidR="00FA2CB7" w:rsidRPr="00C1361B" w:rsidRDefault="00FA2CB7" w:rsidP="005C649A">
            <w:pPr>
              <w:spacing w:before="120" w:after="120"/>
              <w:jc w:val="both"/>
              <w:rPr>
                <w:rFonts w:ascii="Calibri" w:hAnsi="Calibri" w:cs="Arial"/>
                <w:b/>
              </w:rPr>
            </w:pPr>
            <w:r w:rsidRPr="00C1361B">
              <w:rPr>
                <w:rFonts w:ascii="Calibri" w:hAnsi="Calibri" w:cs="Arial"/>
                <w:b/>
              </w:rPr>
              <w:t>Assignment Title:</w:t>
            </w:r>
          </w:p>
        </w:tc>
        <w:tc>
          <w:tcPr>
            <w:tcW w:w="3585" w:type="dxa"/>
          </w:tcPr>
          <w:p w14:paraId="7D80F703" w14:textId="77777777" w:rsidR="00FA2CB7" w:rsidRPr="00C1361B" w:rsidRDefault="00FA2CB7" w:rsidP="005C649A">
            <w:pPr>
              <w:spacing w:before="120" w:after="120"/>
              <w:jc w:val="both"/>
              <w:rPr>
                <w:rFonts w:ascii="Calibri" w:hAnsi="Calibri" w:cs="Arial"/>
                <w:b/>
              </w:rPr>
            </w:pPr>
            <w:r>
              <w:rPr>
                <w:rFonts w:ascii="Calibri" w:hAnsi="Calibri" w:cs="Arial"/>
                <w:b/>
              </w:rPr>
              <w:t>Academic Poster</w:t>
            </w:r>
          </w:p>
        </w:tc>
        <w:tc>
          <w:tcPr>
            <w:tcW w:w="2551" w:type="dxa"/>
            <w:shd w:val="pct15" w:color="auto" w:fill="auto"/>
          </w:tcPr>
          <w:p w14:paraId="57912BAB" w14:textId="77777777" w:rsidR="00FA2CB7" w:rsidRPr="00C1361B" w:rsidRDefault="00FA2CB7" w:rsidP="005C649A">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2552" w:type="dxa"/>
          </w:tcPr>
          <w:p w14:paraId="77452971" w14:textId="77777777" w:rsidR="00FA2CB7" w:rsidRPr="00C1361B" w:rsidRDefault="00FA2CB7" w:rsidP="005C649A">
            <w:pPr>
              <w:spacing w:before="120" w:after="120"/>
              <w:jc w:val="both"/>
              <w:rPr>
                <w:rFonts w:ascii="Calibri" w:hAnsi="Calibri" w:cs="Arial"/>
                <w:b/>
              </w:rPr>
            </w:pPr>
            <w:r>
              <w:rPr>
                <w:rFonts w:ascii="Calibri" w:hAnsi="Calibri" w:cs="Arial"/>
                <w:b/>
              </w:rPr>
              <w:t>1 of 2</w:t>
            </w:r>
          </w:p>
        </w:tc>
      </w:tr>
      <w:tr w:rsidR="00FA2CB7" w:rsidRPr="00C1361B" w14:paraId="48BF28FD" w14:textId="77777777" w:rsidTr="005C649A">
        <w:tblPrEx>
          <w:tblCellMar>
            <w:top w:w="0" w:type="dxa"/>
            <w:bottom w:w="0" w:type="dxa"/>
          </w:tblCellMar>
        </w:tblPrEx>
        <w:tc>
          <w:tcPr>
            <w:tcW w:w="1910" w:type="dxa"/>
            <w:shd w:val="pct15" w:color="auto" w:fill="auto"/>
          </w:tcPr>
          <w:p w14:paraId="308FC41F" w14:textId="77777777" w:rsidR="00FA2CB7" w:rsidRPr="00C1361B" w:rsidRDefault="00FA2CB7" w:rsidP="005C649A">
            <w:pPr>
              <w:spacing w:before="120" w:after="120"/>
              <w:jc w:val="both"/>
              <w:rPr>
                <w:rFonts w:ascii="Calibri" w:hAnsi="Calibri" w:cs="Arial"/>
                <w:b/>
              </w:rPr>
            </w:pPr>
            <w:r w:rsidRPr="00C1361B">
              <w:rPr>
                <w:rFonts w:ascii="Calibri" w:hAnsi="Calibri" w:cs="Arial"/>
                <w:b/>
              </w:rPr>
              <w:t>Hand Out Date:</w:t>
            </w:r>
          </w:p>
        </w:tc>
        <w:tc>
          <w:tcPr>
            <w:tcW w:w="3585" w:type="dxa"/>
            <w:shd w:val="clear" w:color="auto" w:fill="auto"/>
          </w:tcPr>
          <w:p w14:paraId="166394C2" w14:textId="77777777" w:rsidR="00FA2CB7" w:rsidRPr="00C1361B" w:rsidRDefault="00FA2CB7" w:rsidP="005C649A">
            <w:pPr>
              <w:spacing w:before="120" w:after="120"/>
              <w:jc w:val="both"/>
              <w:rPr>
                <w:rFonts w:ascii="Calibri" w:hAnsi="Calibri" w:cs="Arial"/>
                <w:b/>
              </w:rPr>
            </w:pPr>
            <w:r>
              <w:rPr>
                <w:rFonts w:ascii="Calibri" w:hAnsi="Calibri" w:cs="Arial"/>
                <w:b/>
              </w:rPr>
              <w:t>Wk beginning 6</w:t>
            </w:r>
            <w:r w:rsidRPr="00A2532C">
              <w:rPr>
                <w:rFonts w:ascii="Calibri" w:hAnsi="Calibri" w:cs="Arial"/>
                <w:b/>
                <w:vertAlign w:val="superscript"/>
              </w:rPr>
              <w:t>th</w:t>
            </w:r>
            <w:r>
              <w:rPr>
                <w:rFonts w:ascii="Calibri" w:hAnsi="Calibri" w:cs="Arial"/>
                <w:b/>
              </w:rPr>
              <w:t xml:space="preserve"> November 2017</w:t>
            </w:r>
          </w:p>
        </w:tc>
        <w:tc>
          <w:tcPr>
            <w:tcW w:w="2551" w:type="dxa"/>
            <w:shd w:val="pct15" w:color="auto" w:fill="auto"/>
          </w:tcPr>
          <w:p w14:paraId="054E927F" w14:textId="77777777" w:rsidR="00FA2CB7" w:rsidRPr="00C1361B" w:rsidRDefault="00FA2CB7" w:rsidP="005C649A">
            <w:pPr>
              <w:spacing w:before="120" w:after="120"/>
              <w:jc w:val="both"/>
              <w:rPr>
                <w:rFonts w:ascii="Calibri" w:hAnsi="Calibri" w:cs="Arial"/>
                <w:b/>
              </w:rPr>
            </w:pPr>
            <w:r w:rsidRPr="00C1361B">
              <w:rPr>
                <w:rFonts w:ascii="Calibri" w:hAnsi="Calibri" w:cs="Arial"/>
                <w:b/>
              </w:rPr>
              <w:t>Submission deadline:</w:t>
            </w:r>
          </w:p>
        </w:tc>
        <w:tc>
          <w:tcPr>
            <w:tcW w:w="2552" w:type="dxa"/>
          </w:tcPr>
          <w:p w14:paraId="3256D892" w14:textId="77777777" w:rsidR="00FA2CB7" w:rsidRPr="00C1361B" w:rsidRDefault="00FA2CB7" w:rsidP="005C649A">
            <w:pPr>
              <w:spacing w:before="120" w:after="120"/>
              <w:jc w:val="both"/>
              <w:rPr>
                <w:rFonts w:ascii="Calibri" w:hAnsi="Calibri" w:cs="Arial"/>
                <w:b/>
              </w:rPr>
            </w:pPr>
            <w:r>
              <w:rPr>
                <w:rFonts w:ascii="Calibri" w:hAnsi="Calibri" w:cs="Arial"/>
                <w:b/>
              </w:rPr>
              <w:t>Friday 24</w:t>
            </w:r>
            <w:r w:rsidRPr="00A2532C">
              <w:rPr>
                <w:rFonts w:ascii="Calibri" w:hAnsi="Calibri" w:cs="Arial"/>
                <w:b/>
                <w:vertAlign w:val="superscript"/>
              </w:rPr>
              <w:t>th</w:t>
            </w:r>
            <w:r>
              <w:rPr>
                <w:rFonts w:ascii="Calibri" w:hAnsi="Calibri" w:cs="Arial"/>
                <w:b/>
              </w:rPr>
              <w:t xml:space="preserve"> November 2017</w:t>
            </w:r>
          </w:p>
        </w:tc>
      </w:tr>
    </w:tbl>
    <w:p w14:paraId="6894447B" w14:textId="77777777" w:rsidR="00FA2CB7" w:rsidRPr="006030ED" w:rsidRDefault="00FA2CB7" w:rsidP="00FA2CB7">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A2CB7" w:rsidRPr="00C1361B" w14:paraId="6B9652AE" w14:textId="77777777" w:rsidTr="005C649A">
        <w:tblPrEx>
          <w:tblCellMar>
            <w:top w:w="0" w:type="dxa"/>
            <w:bottom w:w="0" w:type="dxa"/>
          </w:tblCellMar>
        </w:tblPrEx>
        <w:trPr>
          <w:trHeight w:val="421"/>
        </w:trPr>
        <w:tc>
          <w:tcPr>
            <w:tcW w:w="1809" w:type="dxa"/>
            <w:tcBorders>
              <w:top w:val="single" w:sz="6" w:space="0" w:color="auto"/>
            </w:tcBorders>
            <w:shd w:val="clear" w:color="auto" w:fill="D9D9D9"/>
          </w:tcPr>
          <w:p w14:paraId="1B1402F8" w14:textId="77777777" w:rsidR="00FA2CB7" w:rsidRPr="00C1361B" w:rsidRDefault="00FA2CB7" w:rsidP="005C649A">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69C2A73A" w14:textId="77777777" w:rsidR="00FA2CB7" w:rsidRPr="008F78C2" w:rsidRDefault="00FA2CB7" w:rsidP="005C649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FA2CB7" w:rsidRPr="00C1361B" w14:paraId="3D16FDDC" w14:textId="77777777" w:rsidTr="005C649A">
        <w:tblPrEx>
          <w:tblCellMar>
            <w:top w:w="0" w:type="dxa"/>
            <w:bottom w:w="0" w:type="dxa"/>
          </w:tblCellMar>
        </w:tblPrEx>
        <w:trPr>
          <w:trHeight w:val="421"/>
        </w:trPr>
        <w:tc>
          <w:tcPr>
            <w:tcW w:w="1809" w:type="dxa"/>
            <w:tcBorders>
              <w:top w:val="single" w:sz="6" w:space="0" w:color="auto"/>
            </w:tcBorders>
            <w:shd w:val="clear" w:color="auto" w:fill="D9D9D9"/>
          </w:tcPr>
          <w:p w14:paraId="00EECBA9" w14:textId="77777777" w:rsidR="00FA2CB7" w:rsidRPr="00C1361B" w:rsidRDefault="00FA2CB7" w:rsidP="005C649A">
            <w:pPr>
              <w:rPr>
                <w:rFonts w:ascii="Calibri" w:hAnsi="Calibri"/>
                <w:b/>
                <w:i/>
              </w:rPr>
            </w:pPr>
            <w:r w:rsidRPr="00C1361B">
              <w:rPr>
                <w:rFonts w:ascii="Calibri" w:hAnsi="Calibri" w:cs="Arial"/>
                <w:b/>
              </w:rPr>
              <w:t xml:space="preserve">Disclosure: </w:t>
            </w:r>
          </w:p>
          <w:p w14:paraId="6407BBFA" w14:textId="77777777" w:rsidR="00FA2CB7" w:rsidRPr="00C1361B" w:rsidRDefault="00FA2CB7" w:rsidP="005C649A">
            <w:pPr>
              <w:rPr>
                <w:rFonts w:ascii="Calibri" w:hAnsi="Calibri" w:cs="Arial"/>
                <w:b/>
              </w:rPr>
            </w:pPr>
          </w:p>
        </w:tc>
        <w:tc>
          <w:tcPr>
            <w:tcW w:w="8789" w:type="dxa"/>
            <w:gridSpan w:val="3"/>
            <w:tcBorders>
              <w:top w:val="single" w:sz="6" w:space="0" w:color="auto"/>
            </w:tcBorders>
          </w:tcPr>
          <w:p w14:paraId="17C35EC2" w14:textId="77777777" w:rsidR="00FA2CB7" w:rsidRPr="00C1361B" w:rsidRDefault="00FA2CB7" w:rsidP="005C649A">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FA2CB7" w:rsidRPr="00C1361B" w14:paraId="1F3301C1" w14:textId="77777777" w:rsidTr="005C649A">
        <w:tblPrEx>
          <w:tblCellMar>
            <w:top w:w="0" w:type="dxa"/>
            <w:bottom w:w="0" w:type="dxa"/>
          </w:tblCellMar>
        </w:tblPrEx>
        <w:trPr>
          <w:trHeight w:val="666"/>
        </w:trPr>
        <w:tc>
          <w:tcPr>
            <w:tcW w:w="1809" w:type="dxa"/>
            <w:tcBorders>
              <w:top w:val="single" w:sz="6" w:space="0" w:color="auto"/>
            </w:tcBorders>
            <w:shd w:val="clear" w:color="auto" w:fill="D9D9D9"/>
          </w:tcPr>
          <w:p w14:paraId="3615C268" w14:textId="77777777" w:rsidR="00FA2CB7" w:rsidRPr="00C1361B" w:rsidRDefault="00FA2CB7" w:rsidP="005C649A">
            <w:pPr>
              <w:rPr>
                <w:rFonts w:ascii="Calibri" w:hAnsi="Calibri" w:cs="Arial"/>
                <w:b/>
              </w:rPr>
            </w:pPr>
            <w:r w:rsidRPr="00C1361B">
              <w:rPr>
                <w:rFonts w:ascii="Calibri" w:hAnsi="Calibri" w:cs="Arial"/>
                <w:b/>
              </w:rPr>
              <w:t>Student’s Signature:</w:t>
            </w:r>
            <w:r w:rsidRPr="00C1361B">
              <w:rPr>
                <w:rFonts w:ascii="Calibri" w:hAnsi="Calibri" w:cs="Arial"/>
                <w:b/>
              </w:rPr>
              <w:br/>
            </w:r>
          </w:p>
        </w:tc>
        <w:tc>
          <w:tcPr>
            <w:tcW w:w="6521" w:type="dxa"/>
            <w:tcBorders>
              <w:top w:val="single" w:sz="6" w:space="0" w:color="auto"/>
            </w:tcBorders>
          </w:tcPr>
          <w:p w14:paraId="7BCFCF51" w14:textId="77777777" w:rsidR="00FA2CB7" w:rsidRDefault="00FA2CB7" w:rsidP="005C649A">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14:paraId="6E5157D3" w14:textId="77777777" w:rsidR="00FA2CB7" w:rsidRPr="006716C7" w:rsidRDefault="00FA2CB7" w:rsidP="005C649A">
            <w:pPr>
              <w:jc w:val="center"/>
              <w:rPr>
                <w:rFonts w:ascii="Calibri" w:hAnsi="Calibri" w:cs="Arial"/>
                <w:b/>
                <w:i/>
              </w:rPr>
            </w:pPr>
            <w:r>
              <w:rPr>
                <w:rFonts w:ascii="Calibri" w:hAnsi="Calibri" w:cs="Arial"/>
                <w:b/>
                <w:i/>
              </w:rPr>
              <w:t>L. Heard</w:t>
            </w:r>
          </w:p>
        </w:tc>
        <w:tc>
          <w:tcPr>
            <w:tcW w:w="1134" w:type="dxa"/>
            <w:tcBorders>
              <w:top w:val="single" w:sz="6" w:space="0" w:color="auto"/>
            </w:tcBorders>
            <w:shd w:val="clear" w:color="auto" w:fill="D9D9D9"/>
          </w:tcPr>
          <w:p w14:paraId="41A32E2B" w14:textId="77777777" w:rsidR="00FA2CB7" w:rsidRPr="00C1361B" w:rsidRDefault="00FA2CB7" w:rsidP="005C649A">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2C2EEC7B" w14:textId="77777777" w:rsidR="00FA2CB7" w:rsidRPr="00C1361B" w:rsidRDefault="00FA2CB7" w:rsidP="005C649A">
            <w:pPr>
              <w:rPr>
                <w:rFonts w:ascii="Calibri" w:hAnsi="Calibri" w:cs="Arial"/>
                <w:b/>
              </w:rPr>
            </w:pPr>
            <w:r>
              <w:rPr>
                <w:rFonts w:ascii="Calibri" w:hAnsi="Calibri" w:cs="Arial"/>
                <w:b/>
              </w:rPr>
              <w:t>24/11/2017</w:t>
            </w:r>
          </w:p>
        </w:tc>
      </w:tr>
    </w:tbl>
    <w:p w14:paraId="02D6FF24" w14:textId="77777777" w:rsidR="00FA2CB7" w:rsidRPr="006030ED" w:rsidRDefault="00FA2CB7" w:rsidP="00FA2CB7">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A2CB7" w:rsidRPr="00BF30FF" w14:paraId="5CA7FDCE" w14:textId="77777777" w:rsidTr="005C649A">
        <w:trPr>
          <w:trHeight w:val="715"/>
        </w:trPr>
        <w:tc>
          <w:tcPr>
            <w:tcW w:w="9464" w:type="dxa"/>
            <w:vMerge w:val="restart"/>
            <w:shd w:val="pct15" w:color="auto" w:fill="auto"/>
          </w:tcPr>
          <w:p w14:paraId="0D06BA22" w14:textId="77777777" w:rsidR="00FA2CB7" w:rsidRPr="00BA1176" w:rsidRDefault="00FA2CB7" w:rsidP="005C649A">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14:paraId="561F6AB7" w14:textId="77777777" w:rsidR="00FA2CB7" w:rsidRPr="00BF30FF" w:rsidRDefault="00FA2CB7" w:rsidP="005C649A">
            <w:pPr>
              <w:spacing w:before="120" w:after="120"/>
              <w:jc w:val="both"/>
              <w:rPr>
                <w:rFonts w:ascii="Calibri" w:hAnsi="Calibri" w:cs="Calibri"/>
                <w:b/>
              </w:rPr>
            </w:pPr>
            <w:r w:rsidRPr="00BF30FF">
              <w:rPr>
                <w:rFonts w:ascii="Calibri" w:hAnsi="Calibri" w:cs="Calibri"/>
                <w:b/>
              </w:rPr>
              <w:t>YES</w:t>
            </w:r>
          </w:p>
        </w:tc>
        <w:tc>
          <w:tcPr>
            <w:tcW w:w="567" w:type="dxa"/>
          </w:tcPr>
          <w:p w14:paraId="0E4DE071" w14:textId="04F6E342" w:rsidR="00FA2CB7" w:rsidRPr="00BF30FF" w:rsidRDefault="00FA2CB7" w:rsidP="005C649A">
            <w:pPr>
              <w:spacing w:before="120" w:after="120"/>
              <w:jc w:val="both"/>
              <w:rPr>
                <w:rFonts w:ascii="Calibri" w:hAnsi="Calibri" w:cs="Calibri"/>
                <w:b/>
              </w:rPr>
            </w:pPr>
            <w:r>
              <w:rPr>
                <w:rFonts w:ascii="Calibri" w:hAnsi="Calibri" w:cs="Calibri"/>
                <w:b/>
                <w:noProof/>
              </w:rPr>
              <w:drawing>
                <wp:inline distT="0" distB="0" distL="0" distR="0" wp14:anchorId="7F59AAE7" wp14:editId="5CE62A70">
                  <wp:extent cx="180340" cy="180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FA2CB7" w:rsidRPr="00BF30FF" w14:paraId="794DAFAA" w14:textId="77777777" w:rsidTr="005C649A">
        <w:trPr>
          <w:trHeight w:val="709"/>
        </w:trPr>
        <w:tc>
          <w:tcPr>
            <w:tcW w:w="9464" w:type="dxa"/>
            <w:vMerge/>
            <w:shd w:val="pct15" w:color="auto" w:fill="auto"/>
          </w:tcPr>
          <w:p w14:paraId="33C0AEDD" w14:textId="77777777" w:rsidR="00FA2CB7" w:rsidRPr="00BF30FF" w:rsidRDefault="00FA2CB7" w:rsidP="005C649A">
            <w:pPr>
              <w:spacing w:before="120" w:after="120"/>
              <w:jc w:val="both"/>
              <w:rPr>
                <w:rFonts w:ascii="Calibri" w:hAnsi="Calibri" w:cs="Calibri"/>
                <w:b/>
              </w:rPr>
            </w:pPr>
          </w:p>
        </w:tc>
        <w:tc>
          <w:tcPr>
            <w:tcW w:w="567" w:type="dxa"/>
            <w:shd w:val="pct15" w:color="auto" w:fill="auto"/>
          </w:tcPr>
          <w:p w14:paraId="020124C3" w14:textId="77777777" w:rsidR="00FA2CB7" w:rsidRPr="00BF30FF" w:rsidRDefault="00FA2CB7" w:rsidP="005C649A">
            <w:pPr>
              <w:spacing w:before="120" w:after="120"/>
              <w:jc w:val="both"/>
              <w:rPr>
                <w:rFonts w:ascii="Calibri" w:hAnsi="Calibri" w:cs="Calibri"/>
                <w:b/>
              </w:rPr>
            </w:pPr>
            <w:r w:rsidRPr="00BF30FF">
              <w:rPr>
                <w:rFonts w:ascii="Calibri" w:hAnsi="Calibri" w:cs="Calibri"/>
                <w:b/>
              </w:rPr>
              <w:t>NO</w:t>
            </w:r>
          </w:p>
        </w:tc>
        <w:tc>
          <w:tcPr>
            <w:tcW w:w="567" w:type="dxa"/>
          </w:tcPr>
          <w:p w14:paraId="00EC0377" w14:textId="77777777" w:rsidR="00FA2CB7" w:rsidRPr="00BF30FF" w:rsidRDefault="00FA2CB7" w:rsidP="005C649A">
            <w:pPr>
              <w:spacing w:before="120" w:after="120"/>
              <w:jc w:val="both"/>
              <w:rPr>
                <w:rFonts w:ascii="Calibri" w:hAnsi="Calibri" w:cs="Calibri"/>
                <w:b/>
              </w:rPr>
            </w:pPr>
          </w:p>
        </w:tc>
      </w:tr>
    </w:tbl>
    <w:p w14:paraId="34590FE1" w14:textId="77777777" w:rsidR="00FA2CB7" w:rsidRPr="000E00A2" w:rsidRDefault="00FA2CB7" w:rsidP="00FA2CB7"/>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FA2CB7" w:rsidRPr="00C1361B" w14:paraId="7F27B1AD" w14:textId="77777777" w:rsidTr="005C649A">
        <w:tblPrEx>
          <w:tblCellMar>
            <w:top w:w="0" w:type="dxa"/>
            <w:bottom w:w="0" w:type="dxa"/>
          </w:tblCellMar>
        </w:tblPrEx>
        <w:tc>
          <w:tcPr>
            <w:tcW w:w="5274" w:type="dxa"/>
            <w:shd w:val="pct10" w:color="auto" w:fill="auto"/>
          </w:tcPr>
          <w:p w14:paraId="57C2EC99" w14:textId="77777777" w:rsidR="00FA2CB7" w:rsidRPr="00C1361B" w:rsidRDefault="00FA2CB7" w:rsidP="005C649A">
            <w:pPr>
              <w:rPr>
                <w:rFonts w:ascii="Calibri" w:hAnsi="Calibri" w:cs="Arial"/>
                <w:b/>
              </w:rPr>
            </w:pPr>
            <w:r w:rsidRPr="00C1361B">
              <w:rPr>
                <w:rFonts w:ascii="Calibri" w:hAnsi="Calibri" w:cs="Arial"/>
                <w:b/>
              </w:rPr>
              <w:t>Learning Outcomes tested</w:t>
            </w:r>
          </w:p>
          <w:p w14:paraId="6BFB9CD2" w14:textId="77777777" w:rsidR="00FA2CB7" w:rsidRPr="00C1361B" w:rsidRDefault="00FA2CB7" w:rsidP="005C649A">
            <w:pPr>
              <w:rPr>
                <w:rFonts w:ascii="Calibri" w:hAnsi="Calibri" w:cs="Arial"/>
              </w:rPr>
            </w:pPr>
            <w:r>
              <w:rPr>
                <w:rFonts w:ascii="Calibri" w:hAnsi="Calibri" w:cs="Arial"/>
                <w:b/>
              </w:rPr>
              <w:t>(from module</w:t>
            </w:r>
            <w:r w:rsidRPr="00C1361B">
              <w:rPr>
                <w:rFonts w:ascii="Calibri" w:hAnsi="Calibri" w:cs="Arial"/>
                <w:b/>
              </w:rPr>
              <w:t xml:space="preserve"> syllabus)</w:t>
            </w:r>
          </w:p>
        </w:tc>
        <w:tc>
          <w:tcPr>
            <w:tcW w:w="5274" w:type="dxa"/>
            <w:shd w:val="pct10" w:color="auto" w:fill="auto"/>
          </w:tcPr>
          <w:p w14:paraId="2EBC0C11" w14:textId="77777777" w:rsidR="00FA2CB7" w:rsidRPr="00C1361B" w:rsidRDefault="00FA2CB7" w:rsidP="005C649A">
            <w:pPr>
              <w:rPr>
                <w:rFonts w:ascii="Calibri" w:hAnsi="Calibri" w:cs="Arial"/>
              </w:rPr>
            </w:pPr>
            <w:r w:rsidRPr="00C1361B">
              <w:rPr>
                <w:rFonts w:ascii="Calibri" w:hAnsi="Calibri" w:cs="Arial"/>
                <w:b/>
              </w:rPr>
              <w:t>Assessment Criteria</w:t>
            </w:r>
            <w:r w:rsidRPr="00C1361B">
              <w:rPr>
                <w:rFonts w:ascii="Calibri" w:hAnsi="Calibri" w:cs="Arial"/>
              </w:rPr>
              <w:t xml:space="preserve">  </w:t>
            </w:r>
            <w:r w:rsidRPr="00C1361B">
              <w:rPr>
                <w:rFonts w:ascii="Calibri" w:hAnsi="Calibri" w:cs="Arial"/>
                <w:b/>
              </w:rPr>
              <w:t>To achieve each outcome a student must demonstrate the ability to:</w:t>
            </w:r>
          </w:p>
        </w:tc>
      </w:tr>
      <w:tr w:rsidR="00FA2CB7" w:rsidRPr="00C1361B" w14:paraId="6D4D6CE5" w14:textId="77777777" w:rsidTr="005C649A">
        <w:tblPrEx>
          <w:tblCellMar>
            <w:top w:w="0" w:type="dxa"/>
            <w:bottom w:w="0" w:type="dxa"/>
          </w:tblCellMar>
        </w:tblPrEx>
        <w:tc>
          <w:tcPr>
            <w:tcW w:w="5274" w:type="dxa"/>
          </w:tcPr>
          <w:p w14:paraId="30D84152" w14:textId="77777777" w:rsidR="00FA2CB7" w:rsidRPr="009D30A1" w:rsidRDefault="00FA2CB7" w:rsidP="005C649A">
            <w:pPr>
              <w:pStyle w:val="ListParagraph"/>
              <w:spacing w:after="0"/>
              <w:ind w:left="0"/>
              <w:jc w:val="both"/>
              <w:rPr>
                <w:rStyle w:val="Strong"/>
                <w:rFonts w:cs="Arial"/>
                <w:b w:val="0"/>
                <w:sz w:val="20"/>
                <w:szCs w:val="20"/>
              </w:rPr>
            </w:pPr>
            <w:r w:rsidRPr="009D30A1">
              <w:rPr>
                <w:rStyle w:val="Strong"/>
                <w:rFonts w:cs="Arial"/>
                <w:b w:val="0"/>
                <w:sz w:val="20"/>
                <w:szCs w:val="20"/>
              </w:rPr>
              <w:t>Reflect upon current research and developments into the role of scientific and creative enquiry in society</w:t>
            </w:r>
          </w:p>
          <w:p w14:paraId="734EA9D9" w14:textId="77777777" w:rsidR="00FA2CB7" w:rsidRDefault="00FA2CB7" w:rsidP="005C649A">
            <w:pPr>
              <w:pStyle w:val="Default"/>
              <w:rPr>
                <w:color w:val="auto"/>
              </w:rPr>
            </w:pPr>
          </w:p>
          <w:p w14:paraId="2BD6D97A" w14:textId="77777777" w:rsidR="00FA2CB7" w:rsidRPr="00046E71" w:rsidRDefault="00FA2CB7" w:rsidP="005C649A">
            <w:pPr>
              <w:pStyle w:val="Default"/>
              <w:rPr>
                <w:rFonts w:ascii="Calibri" w:hAnsi="Calibri"/>
                <w:sz w:val="20"/>
                <w:szCs w:val="20"/>
              </w:rPr>
            </w:pPr>
          </w:p>
        </w:tc>
        <w:tc>
          <w:tcPr>
            <w:tcW w:w="5274" w:type="dxa"/>
          </w:tcPr>
          <w:p w14:paraId="6C61E9AB" w14:textId="77777777" w:rsidR="00FA2CB7" w:rsidRPr="009D30A1" w:rsidRDefault="00FA2CB7" w:rsidP="005C649A">
            <w:pPr>
              <w:pStyle w:val="Default"/>
              <w:rPr>
                <w:color w:val="auto"/>
                <w:sz w:val="20"/>
                <w:szCs w:val="20"/>
              </w:rPr>
            </w:pPr>
            <w:r w:rsidRPr="009D30A1">
              <w:rPr>
                <w:sz w:val="20"/>
                <w:szCs w:val="20"/>
              </w:rPr>
              <w:t>critically evaluates</w:t>
            </w:r>
            <w:r w:rsidRPr="009D30A1">
              <w:rPr>
                <w:b/>
                <w:sz w:val="20"/>
                <w:szCs w:val="20"/>
              </w:rPr>
              <w:t xml:space="preserve"> </w:t>
            </w:r>
            <w:r w:rsidRPr="009D30A1">
              <w:rPr>
                <w:bCs/>
                <w:sz w:val="20"/>
                <w:szCs w:val="20"/>
              </w:rPr>
              <w:t>the classic and contemporary perspectives of creative approaches in education</w:t>
            </w:r>
          </w:p>
          <w:p w14:paraId="034E48D9" w14:textId="77777777" w:rsidR="00FA2CB7" w:rsidRPr="009D30A1" w:rsidRDefault="00FA2CB7" w:rsidP="005C649A">
            <w:pPr>
              <w:pStyle w:val="Default"/>
              <w:rPr>
                <w:rFonts w:ascii="Calibri" w:hAnsi="Calibri"/>
                <w:sz w:val="20"/>
                <w:szCs w:val="20"/>
              </w:rPr>
            </w:pPr>
          </w:p>
        </w:tc>
      </w:tr>
      <w:tr w:rsidR="00FA2CB7" w:rsidRPr="00C1361B" w14:paraId="1DE47483" w14:textId="77777777" w:rsidTr="005C649A">
        <w:tblPrEx>
          <w:tblCellMar>
            <w:top w:w="0" w:type="dxa"/>
            <w:bottom w:w="0" w:type="dxa"/>
          </w:tblCellMar>
        </w:tblPrEx>
        <w:tc>
          <w:tcPr>
            <w:tcW w:w="5274" w:type="dxa"/>
          </w:tcPr>
          <w:p w14:paraId="4E5772A5" w14:textId="77777777" w:rsidR="00FA2CB7" w:rsidRPr="009D30A1" w:rsidRDefault="00FA2CB7" w:rsidP="005C649A">
            <w:pPr>
              <w:pStyle w:val="ListParagraph"/>
              <w:spacing w:after="0"/>
              <w:ind w:left="0"/>
              <w:jc w:val="both"/>
              <w:rPr>
                <w:rStyle w:val="Strong"/>
                <w:rFonts w:cs="Arial"/>
                <w:b w:val="0"/>
                <w:sz w:val="20"/>
                <w:szCs w:val="20"/>
              </w:rPr>
            </w:pPr>
            <w:r w:rsidRPr="009D30A1">
              <w:rPr>
                <w:rStyle w:val="Strong"/>
                <w:rFonts w:cs="Arial"/>
                <w:b w:val="0"/>
                <w:sz w:val="20"/>
                <w:szCs w:val="20"/>
              </w:rPr>
              <w:lastRenderedPageBreak/>
              <w:t>Engage with and have a broad and balanced knowledge of the fundamental aims, concepts, values and contexts of scientific and creative enquiry</w:t>
            </w:r>
          </w:p>
          <w:p w14:paraId="0BD6129D" w14:textId="77777777" w:rsidR="00FA2CB7" w:rsidRPr="00596C79" w:rsidRDefault="00FA2CB7" w:rsidP="005C649A">
            <w:pPr>
              <w:pStyle w:val="Default"/>
              <w:rPr>
                <w:rFonts w:ascii="Calibri" w:hAnsi="Calibri"/>
              </w:rPr>
            </w:pPr>
          </w:p>
        </w:tc>
        <w:tc>
          <w:tcPr>
            <w:tcW w:w="5274" w:type="dxa"/>
          </w:tcPr>
          <w:p w14:paraId="2E94CF60" w14:textId="77777777" w:rsidR="00FA2CB7" w:rsidRPr="009D30A1" w:rsidRDefault="00FA2CB7" w:rsidP="005C649A">
            <w:pPr>
              <w:pStyle w:val="Default"/>
              <w:rPr>
                <w:rFonts w:ascii="Calibri" w:hAnsi="Calibri"/>
                <w:sz w:val="20"/>
                <w:szCs w:val="20"/>
                <w:u w:val="single"/>
              </w:rPr>
            </w:pPr>
            <w:r w:rsidRPr="009D30A1">
              <w:rPr>
                <w:bCs/>
                <w:sz w:val="20"/>
                <w:szCs w:val="20"/>
              </w:rPr>
              <w:t>examine which perspectives relate more to creative approaches in the 21</w:t>
            </w:r>
            <w:r w:rsidRPr="009D30A1">
              <w:rPr>
                <w:bCs/>
                <w:sz w:val="20"/>
                <w:szCs w:val="20"/>
                <w:vertAlign w:val="superscript"/>
              </w:rPr>
              <w:t>st</w:t>
            </w:r>
            <w:r w:rsidRPr="009D30A1">
              <w:rPr>
                <w:bCs/>
                <w:sz w:val="20"/>
                <w:szCs w:val="20"/>
              </w:rPr>
              <w:t xml:space="preserve"> century education</w:t>
            </w:r>
          </w:p>
        </w:tc>
      </w:tr>
      <w:tr w:rsidR="00FA2CB7" w:rsidRPr="00C1361B" w14:paraId="72CDD78F" w14:textId="77777777" w:rsidTr="005C649A">
        <w:tblPrEx>
          <w:tblCellMar>
            <w:top w:w="0" w:type="dxa"/>
            <w:bottom w:w="0" w:type="dxa"/>
          </w:tblCellMar>
        </w:tblPrEx>
        <w:tc>
          <w:tcPr>
            <w:tcW w:w="10548" w:type="dxa"/>
            <w:gridSpan w:val="2"/>
          </w:tcPr>
          <w:p w14:paraId="605688E0" w14:textId="77777777" w:rsidR="00FA2CB7" w:rsidRPr="00596C79" w:rsidRDefault="00FA2CB7" w:rsidP="005C649A">
            <w:pPr>
              <w:rPr>
                <w:rFonts w:ascii="Calibri" w:hAnsi="Calibri"/>
                <w:sz w:val="36"/>
                <w:szCs w:val="36"/>
              </w:rPr>
            </w:pPr>
          </w:p>
        </w:tc>
      </w:tr>
    </w:tbl>
    <w:p w14:paraId="5DD36F26" w14:textId="77777777" w:rsidR="00FA2CB7" w:rsidRPr="00100396" w:rsidRDefault="00FA2CB7" w:rsidP="00FA2CB7">
      <w:pPr>
        <w:rPr>
          <w:rFonts w:ascii="Calibri" w:hAnsi="Calibri" w:cs="Arial"/>
          <w:b/>
          <w:caps/>
          <w:sz w:val="40"/>
        </w:rPr>
      </w:pPr>
      <w:r>
        <w:rPr>
          <w:rFonts w:ascii="Calibri" w:hAnsi="Calibri" w:cs="Calibri"/>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A2CB7" w14:paraId="4AD47F6F" w14:textId="77777777" w:rsidTr="005C649A">
        <w:trPr>
          <w:jc w:val="center"/>
        </w:trPr>
        <w:tc>
          <w:tcPr>
            <w:tcW w:w="10670" w:type="dxa"/>
            <w:shd w:val="clear" w:color="auto" w:fill="BFBFBF"/>
          </w:tcPr>
          <w:p w14:paraId="135BFBB8" w14:textId="77777777" w:rsidR="00FA2CB7" w:rsidRDefault="00FA2CB7" w:rsidP="005C649A">
            <w:r w:rsidRPr="00681208">
              <w:rPr>
                <w:rFonts w:ascii="Calibri" w:hAnsi="Calibri" w:cs="Arial"/>
                <w:b/>
                <w:caps/>
                <w:sz w:val="40"/>
              </w:rPr>
              <w:lastRenderedPageBreak/>
              <w:t xml:space="preserve">                 marking criteria and Student FEEDBACK</w:t>
            </w:r>
          </w:p>
        </w:tc>
      </w:tr>
    </w:tbl>
    <w:p w14:paraId="5529AB00" w14:textId="77777777" w:rsidR="00FA2CB7" w:rsidRDefault="00FA2CB7" w:rsidP="00FA2CB7"/>
    <w:p w14:paraId="3A920B7F" w14:textId="77777777" w:rsidR="00FA2CB7" w:rsidRPr="00644256" w:rsidRDefault="00FA2CB7" w:rsidP="00FA2CB7">
      <w:pPr>
        <w:pStyle w:val="BODYTEXT"/>
        <w:tabs>
          <w:tab w:val="clear" w:pos="720"/>
          <w:tab w:val="clear" w:pos="1440"/>
        </w:tabs>
        <w:jc w:val="both"/>
        <w:rPr>
          <w:rFonts w:ascii="Calibri" w:hAnsi="Calibri"/>
          <w:sz w:val="22"/>
          <w:szCs w:val="22"/>
        </w:rPr>
      </w:pPr>
      <w:r w:rsidRPr="00644256">
        <w:rPr>
          <w:rFonts w:ascii="Calibri" w:hAnsi="Calibri"/>
          <w:sz w:val="22"/>
          <w:szCs w:val="22"/>
        </w:rPr>
        <w:t xml:space="preserve">This section details the </w:t>
      </w:r>
      <w:r>
        <w:rPr>
          <w:rFonts w:ascii="Calibri" w:hAnsi="Calibri"/>
          <w:sz w:val="22"/>
          <w:szCs w:val="22"/>
        </w:rPr>
        <w:t xml:space="preserve">assessment criteria. </w:t>
      </w:r>
      <w:r w:rsidRPr="00BF3CB5">
        <w:rPr>
          <w:rFonts w:ascii="Calibri" w:hAnsi="Calibri"/>
          <w:sz w:val="22"/>
          <w:szCs w:val="22"/>
        </w:rPr>
        <w:t xml:space="preserve">The </w:t>
      </w:r>
      <w:r w:rsidRPr="00F03D85">
        <w:rPr>
          <w:rFonts w:ascii="Calibri" w:hAnsi="Calibri"/>
          <w:i/>
          <w:sz w:val="22"/>
          <w:szCs w:val="22"/>
        </w:rPr>
        <w:t>extent</w:t>
      </w:r>
      <w:r w:rsidRPr="00BF3CB5">
        <w:rPr>
          <w:rFonts w:ascii="Calibri" w:hAnsi="Calibri"/>
          <w:sz w:val="22"/>
          <w:szCs w:val="22"/>
        </w:rPr>
        <w:t xml:space="preserve"> to which these are demonstrated </w:t>
      </w:r>
      <w:r>
        <w:rPr>
          <w:rFonts w:ascii="Calibri" w:hAnsi="Calibri"/>
          <w:sz w:val="22"/>
          <w:szCs w:val="22"/>
        </w:rPr>
        <w:t xml:space="preserve">by you </w:t>
      </w:r>
      <w:r w:rsidRPr="00BF3CB5">
        <w:rPr>
          <w:rFonts w:ascii="Calibri" w:hAnsi="Calibri"/>
          <w:sz w:val="22"/>
          <w:szCs w:val="22"/>
        </w:rPr>
        <w:t xml:space="preserve">determines your </w:t>
      </w:r>
      <w:r>
        <w:rPr>
          <w:rFonts w:ascii="Calibri" w:hAnsi="Calibri"/>
          <w:sz w:val="22"/>
          <w:szCs w:val="22"/>
        </w:rPr>
        <w:t>mark</w:t>
      </w:r>
      <w:r w:rsidRPr="00BF3CB5">
        <w:rPr>
          <w:rFonts w:ascii="Calibri" w:hAnsi="Calibri"/>
          <w:sz w:val="22"/>
          <w:szCs w:val="22"/>
        </w:rPr>
        <w:t>.</w:t>
      </w:r>
      <w:r>
        <w:rPr>
          <w:rFonts w:ascii="Calibri" w:hAnsi="Calibri"/>
          <w:sz w:val="22"/>
          <w:szCs w:val="22"/>
        </w:rPr>
        <w:t xml:space="preserve"> </w:t>
      </w:r>
      <w:r w:rsidRPr="00644256">
        <w:rPr>
          <w:rFonts w:ascii="Calibri" w:hAnsi="Calibri"/>
          <w:sz w:val="22"/>
          <w:szCs w:val="22"/>
        </w:rPr>
        <w:t>The m</w:t>
      </w:r>
      <w:r>
        <w:rPr>
          <w:rFonts w:ascii="Calibri" w:hAnsi="Calibri"/>
          <w:sz w:val="22"/>
          <w:szCs w:val="22"/>
        </w:rPr>
        <w:t xml:space="preserve">arks available for each </w:t>
      </w:r>
      <w:r w:rsidRPr="00644256">
        <w:rPr>
          <w:rFonts w:ascii="Calibri" w:hAnsi="Calibri"/>
          <w:sz w:val="22"/>
          <w:szCs w:val="22"/>
        </w:rPr>
        <w:t xml:space="preserve">criterion are shown. Lecturers will use the space provided to comment on the achievement of </w:t>
      </w:r>
      <w:r>
        <w:rPr>
          <w:rFonts w:ascii="Calibri" w:hAnsi="Calibri"/>
          <w:sz w:val="22"/>
          <w:szCs w:val="22"/>
        </w:rPr>
        <w:t>the</w:t>
      </w:r>
      <w:r w:rsidRPr="00644256">
        <w:rPr>
          <w:rFonts w:ascii="Calibri" w:hAnsi="Calibri"/>
          <w:sz w:val="22"/>
          <w:szCs w:val="22"/>
        </w:rPr>
        <w:t xml:space="preserve"> task</w:t>
      </w:r>
      <w:r>
        <w:rPr>
          <w:rFonts w:ascii="Calibri" w:hAnsi="Calibri"/>
          <w:sz w:val="22"/>
          <w:szCs w:val="22"/>
        </w:rPr>
        <w:t>(s)</w:t>
      </w:r>
      <w:r w:rsidRPr="00644256">
        <w:rPr>
          <w:rFonts w:ascii="Calibri" w:hAnsi="Calibri"/>
          <w:sz w:val="22"/>
          <w:szCs w:val="22"/>
        </w:rPr>
        <w:t>, including those areas in which you have performed well and areas that would benefit from development/improvement.</w:t>
      </w:r>
    </w:p>
    <w:p w14:paraId="0FCFE194" w14:textId="77777777" w:rsidR="00FA2CB7" w:rsidRDefault="00FA2CB7" w:rsidP="00FA2CB7">
      <w:pPr>
        <w:rPr>
          <w:rFonts w:ascii="Calibri" w:hAnsi="Calibri"/>
          <w:b/>
        </w:rPr>
        <w:sectPr w:rsidR="00FA2CB7" w:rsidSect="00FA2CB7">
          <w:footerReference w:type="default" r:id="rId8"/>
          <w:pgSz w:w="11894" w:h="16834"/>
          <w:pgMar w:top="720" w:right="720" w:bottom="720" w:left="720" w:header="706" w:footer="706" w:gutter="0"/>
          <w:paperSrc w:first="1" w:other="1"/>
          <w:cols w:space="720"/>
        </w:sectPr>
      </w:pPr>
    </w:p>
    <w:p w14:paraId="350DA775" w14:textId="77777777" w:rsidR="00FA2CB7" w:rsidRDefault="00FA2CB7" w:rsidP="00FA2CB7">
      <w:pPr>
        <w:rPr>
          <w:rFonts w:ascii="Calibri" w:hAnsi="Calibri"/>
          <w:b/>
        </w:rPr>
      </w:pPr>
    </w:p>
    <w:tbl>
      <w:tblPr>
        <w:tblW w:w="4979" w:type="pct"/>
        <w:tblLayout w:type="fixed"/>
        <w:tblLook w:val="04A0" w:firstRow="1" w:lastRow="0" w:firstColumn="1" w:lastColumn="0" w:noHBand="0" w:noVBand="1"/>
      </w:tblPr>
      <w:tblGrid>
        <w:gridCol w:w="2483"/>
        <w:gridCol w:w="488"/>
        <w:gridCol w:w="849"/>
        <w:gridCol w:w="198"/>
        <w:gridCol w:w="655"/>
        <w:gridCol w:w="851"/>
        <w:gridCol w:w="851"/>
        <w:gridCol w:w="851"/>
        <w:gridCol w:w="851"/>
        <w:gridCol w:w="901"/>
      </w:tblGrid>
      <w:tr w:rsidR="00FA2CB7" w:rsidRPr="00266B32" w14:paraId="5124EBB3" w14:textId="77777777" w:rsidTr="005C649A">
        <w:tc>
          <w:tcPr>
            <w:tcW w:w="1382" w:type="pct"/>
            <w:vMerge w:val="restart"/>
            <w:tcBorders>
              <w:top w:val="single" w:sz="4" w:space="0" w:color="auto"/>
              <w:left w:val="single" w:sz="4" w:space="0" w:color="auto"/>
              <w:right w:val="single" w:sz="4" w:space="0" w:color="auto"/>
            </w:tcBorders>
            <w:shd w:val="clear" w:color="auto" w:fill="BFBFBF"/>
            <w:vAlign w:val="center"/>
          </w:tcPr>
          <w:p w14:paraId="67DE1249" w14:textId="77777777" w:rsidR="00FA2CB7" w:rsidRPr="00F61A20" w:rsidRDefault="00FA2CB7" w:rsidP="005C649A">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272" w:type="pct"/>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4D70721B" w14:textId="77777777" w:rsidR="00FA2CB7" w:rsidRPr="006F60E0" w:rsidRDefault="00FA2CB7" w:rsidP="005C649A">
            <w:pPr>
              <w:jc w:val="center"/>
              <w:rPr>
                <w:rFonts w:ascii="Calibri" w:hAnsi="Calibri"/>
                <w:b/>
              </w:rPr>
            </w:pPr>
            <w:r w:rsidRPr="006F60E0">
              <w:rPr>
                <w:rFonts w:ascii="Calibri" w:hAnsi="Calibri"/>
                <w:b/>
              </w:rPr>
              <w:t>%</w:t>
            </w:r>
          </w:p>
        </w:tc>
        <w:tc>
          <w:tcPr>
            <w:tcW w:w="3346" w:type="pct"/>
            <w:gridSpan w:val="8"/>
            <w:tcBorders>
              <w:top w:val="single" w:sz="4" w:space="0" w:color="auto"/>
              <w:left w:val="single" w:sz="4" w:space="0" w:color="auto"/>
              <w:bottom w:val="single" w:sz="4" w:space="0" w:color="auto"/>
              <w:right w:val="single" w:sz="4" w:space="0" w:color="auto"/>
            </w:tcBorders>
            <w:shd w:val="clear" w:color="auto" w:fill="BFBFBF"/>
          </w:tcPr>
          <w:p w14:paraId="6DD64BC0" w14:textId="77777777" w:rsidR="00FA2CB7" w:rsidRPr="00F61A20" w:rsidRDefault="00FA2CB7" w:rsidP="005C649A">
            <w:pPr>
              <w:rPr>
                <w:rFonts w:ascii="Calibri" w:hAnsi="Calibri"/>
                <w:b/>
              </w:rPr>
            </w:pPr>
            <w:r w:rsidRPr="00F61A20">
              <w:rPr>
                <w:rFonts w:ascii="Calibri" w:hAnsi="Calibri"/>
                <w:b/>
              </w:rPr>
              <w:t>Level of Achievement</w:t>
            </w:r>
          </w:p>
        </w:tc>
      </w:tr>
      <w:tr w:rsidR="00FA2CB7" w:rsidRPr="00CC0370" w14:paraId="3CC0562A" w14:textId="77777777" w:rsidTr="005C649A">
        <w:tc>
          <w:tcPr>
            <w:tcW w:w="1382" w:type="pct"/>
            <w:vMerge/>
            <w:tcBorders>
              <w:left w:val="single" w:sz="4" w:space="0" w:color="auto"/>
              <w:bottom w:val="single" w:sz="4" w:space="0" w:color="auto"/>
              <w:right w:val="single" w:sz="4" w:space="0" w:color="auto"/>
            </w:tcBorders>
            <w:shd w:val="clear" w:color="auto" w:fill="BFBFBF"/>
          </w:tcPr>
          <w:p w14:paraId="1073220C" w14:textId="77777777" w:rsidR="00FA2CB7" w:rsidRPr="00F61A20" w:rsidRDefault="00FA2CB7" w:rsidP="005C649A">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shd w:val="clear" w:color="auto" w:fill="BFBFBF"/>
            <w:vAlign w:val="center"/>
          </w:tcPr>
          <w:p w14:paraId="2BEDEF0B" w14:textId="77777777" w:rsidR="00FA2CB7" w:rsidRPr="00F61A20" w:rsidRDefault="00FA2CB7" w:rsidP="005C649A">
            <w:pPr>
              <w:jc w:val="center"/>
              <w:rPr>
                <w:rFonts w:ascii="Calibri" w:hAnsi="Calibri"/>
              </w:rPr>
            </w:pPr>
          </w:p>
        </w:tc>
        <w:tc>
          <w:tcPr>
            <w:tcW w:w="948" w:type="pct"/>
            <w:gridSpan w:val="3"/>
            <w:tcBorders>
              <w:top w:val="single" w:sz="4" w:space="0" w:color="auto"/>
              <w:left w:val="single" w:sz="4" w:space="0" w:color="auto"/>
              <w:bottom w:val="single" w:sz="4" w:space="0" w:color="auto"/>
              <w:right w:val="double" w:sz="4" w:space="0" w:color="auto"/>
            </w:tcBorders>
            <w:shd w:val="clear" w:color="auto" w:fill="BFBFBF"/>
          </w:tcPr>
          <w:p w14:paraId="61F833D0" w14:textId="77777777" w:rsidR="00FA2CB7" w:rsidRPr="00F61A20" w:rsidRDefault="00FA2CB7" w:rsidP="005C649A">
            <w:pPr>
              <w:rPr>
                <w:rFonts w:ascii="Calibri" w:hAnsi="Calibri"/>
                <w:sz w:val="18"/>
              </w:rPr>
            </w:pPr>
            <w:r w:rsidRPr="00F61A20">
              <w:rPr>
                <w:rFonts w:ascii="Calibri" w:hAnsi="Calibri"/>
                <w:sz w:val="18"/>
              </w:rPr>
              <w:t>REFER</w:t>
            </w:r>
          </w:p>
        </w:tc>
        <w:tc>
          <w:tcPr>
            <w:tcW w:w="2398" w:type="pct"/>
            <w:gridSpan w:val="5"/>
            <w:tcBorders>
              <w:top w:val="single" w:sz="4" w:space="0" w:color="auto"/>
              <w:left w:val="double" w:sz="4" w:space="0" w:color="auto"/>
              <w:bottom w:val="single" w:sz="4" w:space="0" w:color="auto"/>
              <w:right w:val="single" w:sz="4" w:space="0" w:color="auto"/>
            </w:tcBorders>
            <w:shd w:val="clear" w:color="auto" w:fill="BFBFBF"/>
          </w:tcPr>
          <w:p w14:paraId="09E8A2F5" w14:textId="77777777" w:rsidR="00FA2CB7" w:rsidRPr="00F61A20" w:rsidRDefault="00FA2CB7" w:rsidP="005C649A">
            <w:pPr>
              <w:rPr>
                <w:rFonts w:ascii="Calibri" w:hAnsi="Calibri"/>
                <w:b/>
                <w:sz w:val="18"/>
              </w:rPr>
            </w:pPr>
            <w:r w:rsidRPr="00F61A20">
              <w:rPr>
                <w:rFonts w:ascii="Calibri" w:hAnsi="Calibri"/>
                <w:b/>
                <w:sz w:val="18"/>
              </w:rPr>
              <w:t>PASS</w:t>
            </w:r>
          </w:p>
        </w:tc>
      </w:tr>
      <w:tr w:rsidR="00FA2CB7" w:rsidRPr="00CC0370" w14:paraId="3EEEE129" w14:textId="77777777" w:rsidTr="005C649A">
        <w:trPr>
          <w:trHeight w:val="450"/>
        </w:trPr>
        <w:tc>
          <w:tcPr>
            <w:tcW w:w="1382" w:type="pct"/>
            <w:vMerge w:val="restart"/>
            <w:tcBorders>
              <w:top w:val="single" w:sz="4" w:space="0" w:color="auto"/>
              <w:left w:val="single" w:sz="4" w:space="0" w:color="auto"/>
              <w:right w:val="single" w:sz="4" w:space="0" w:color="auto"/>
            </w:tcBorders>
          </w:tcPr>
          <w:p w14:paraId="39B655D6" w14:textId="77777777" w:rsidR="00FA2CB7" w:rsidRPr="00F61A20" w:rsidRDefault="00FA2CB7" w:rsidP="005C649A">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2307BEA6" w14:textId="77777777" w:rsidR="00FA2CB7" w:rsidRPr="00F61A20" w:rsidRDefault="00FA2CB7" w:rsidP="005C649A">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72" w:type="pct"/>
            <w:vMerge w:val="restart"/>
            <w:tcBorders>
              <w:top w:val="single" w:sz="4" w:space="0" w:color="auto"/>
              <w:left w:val="single" w:sz="4" w:space="0" w:color="auto"/>
              <w:bottom w:val="single" w:sz="4" w:space="0" w:color="auto"/>
              <w:right w:val="single" w:sz="4" w:space="0" w:color="auto"/>
            </w:tcBorders>
          </w:tcPr>
          <w:p w14:paraId="7B2999DA" w14:textId="77777777" w:rsidR="00FA2CB7" w:rsidRPr="00F61A20" w:rsidRDefault="00FA2CB7" w:rsidP="005C649A">
            <w:pPr>
              <w:jc w:val="center"/>
              <w:rPr>
                <w:rFonts w:ascii="Calibri" w:hAnsi="Calibri"/>
                <w:sz w:val="32"/>
              </w:rPr>
            </w:pPr>
          </w:p>
        </w:tc>
        <w:tc>
          <w:tcPr>
            <w:tcW w:w="473" w:type="pct"/>
            <w:tcBorders>
              <w:top w:val="single" w:sz="4" w:space="0" w:color="auto"/>
              <w:left w:val="single" w:sz="4" w:space="0" w:color="auto"/>
              <w:right w:val="dashed" w:sz="4" w:space="0" w:color="auto"/>
            </w:tcBorders>
          </w:tcPr>
          <w:p w14:paraId="06003F34" w14:textId="77777777" w:rsidR="00FA2CB7" w:rsidRPr="00F61A20" w:rsidRDefault="00FA2CB7" w:rsidP="005C649A">
            <w:pPr>
              <w:jc w:val="center"/>
              <w:rPr>
                <w:rFonts w:ascii="Calibri" w:hAnsi="Calibri"/>
                <w:sz w:val="18"/>
              </w:rPr>
            </w:pPr>
            <w:r w:rsidRPr="00F61A20">
              <w:rPr>
                <w:rFonts w:ascii="Calibri" w:hAnsi="Calibri"/>
                <w:sz w:val="18"/>
              </w:rPr>
              <w:t>0-29%</w:t>
            </w:r>
          </w:p>
        </w:tc>
        <w:tc>
          <w:tcPr>
            <w:tcW w:w="475" w:type="pct"/>
            <w:gridSpan w:val="2"/>
            <w:tcBorders>
              <w:top w:val="single" w:sz="4" w:space="0" w:color="auto"/>
              <w:left w:val="dashed" w:sz="4" w:space="0" w:color="auto"/>
              <w:right w:val="double" w:sz="4" w:space="0" w:color="auto"/>
            </w:tcBorders>
          </w:tcPr>
          <w:p w14:paraId="52855CDF" w14:textId="77777777" w:rsidR="00FA2CB7" w:rsidRPr="00F61A20" w:rsidRDefault="00FA2CB7" w:rsidP="005C649A">
            <w:pPr>
              <w:jc w:val="center"/>
              <w:rPr>
                <w:rFonts w:ascii="Calibri" w:hAnsi="Calibri"/>
                <w:sz w:val="18"/>
              </w:rPr>
            </w:pPr>
            <w:r w:rsidRPr="00F61A20">
              <w:rPr>
                <w:rFonts w:ascii="Calibri" w:hAnsi="Calibri"/>
                <w:sz w:val="18"/>
              </w:rPr>
              <w:t>30-39%</w:t>
            </w:r>
          </w:p>
        </w:tc>
        <w:tc>
          <w:tcPr>
            <w:tcW w:w="474" w:type="pct"/>
            <w:tcBorders>
              <w:top w:val="single" w:sz="4" w:space="0" w:color="auto"/>
              <w:left w:val="double" w:sz="4" w:space="0" w:color="auto"/>
              <w:right w:val="dashed" w:sz="4" w:space="0" w:color="auto"/>
            </w:tcBorders>
          </w:tcPr>
          <w:p w14:paraId="6148AC94" w14:textId="77777777" w:rsidR="00FA2CB7" w:rsidRPr="00F61A20" w:rsidRDefault="00FA2CB7" w:rsidP="005C649A">
            <w:pPr>
              <w:jc w:val="center"/>
              <w:rPr>
                <w:rFonts w:ascii="Calibri" w:hAnsi="Calibri"/>
                <w:b/>
                <w:sz w:val="18"/>
              </w:rPr>
            </w:pPr>
            <w:r w:rsidRPr="00F61A20">
              <w:rPr>
                <w:rFonts w:ascii="Calibri" w:hAnsi="Calibri"/>
                <w:b/>
                <w:sz w:val="18"/>
              </w:rPr>
              <w:t>40-49%</w:t>
            </w:r>
          </w:p>
        </w:tc>
        <w:tc>
          <w:tcPr>
            <w:tcW w:w="474" w:type="pct"/>
            <w:tcBorders>
              <w:top w:val="single" w:sz="4" w:space="0" w:color="auto"/>
              <w:left w:val="dashed" w:sz="4" w:space="0" w:color="auto"/>
              <w:right w:val="dashed" w:sz="4" w:space="0" w:color="auto"/>
            </w:tcBorders>
          </w:tcPr>
          <w:p w14:paraId="3C11943D" w14:textId="77777777" w:rsidR="00FA2CB7" w:rsidRPr="00F61A20" w:rsidRDefault="00FA2CB7" w:rsidP="005C649A">
            <w:pPr>
              <w:jc w:val="center"/>
              <w:rPr>
                <w:rFonts w:ascii="Calibri" w:hAnsi="Calibri"/>
                <w:b/>
                <w:sz w:val="18"/>
              </w:rPr>
            </w:pPr>
            <w:r w:rsidRPr="00F61A20">
              <w:rPr>
                <w:rFonts w:ascii="Calibri" w:hAnsi="Calibri"/>
                <w:b/>
                <w:sz w:val="18"/>
              </w:rPr>
              <w:t>50-59%</w:t>
            </w:r>
          </w:p>
        </w:tc>
        <w:tc>
          <w:tcPr>
            <w:tcW w:w="474" w:type="pct"/>
            <w:tcBorders>
              <w:top w:val="single" w:sz="4" w:space="0" w:color="auto"/>
              <w:left w:val="dashed" w:sz="4" w:space="0" w:color="auto"/>
              <w:right w:val="dashed" w:sz="4" w:space="0" w:color="auto"/>
            </w:tcBorders>
          </w:tcPr>
          <w:p w14:paraId="0970C646" w14:textId="77777777" w:rsidR="00FA2CB7" w:rsidRPr="00F61A20" w:rsidRDefault="00FA2CB7" w:rsidP="005C649A">
            <w:pPr>
              <w:jc w:val="center"/>
              <w:rPr>
                <w:rFonts w:ascii="Calibri" w:hAnsi="Calibri"/>
                <w:b/>
                <w:sz w:val="18"/>
              </w:rPr>
            </w:pPr>
            <w:r w:rsidRPr="00F61A20">
              <w:rPr>
                <w:rFonts w:ascii="Calibri" w:hAnsi="Calibri"/>
                <w:b/>
                <w:sz w:val="18"/>
              </w:rPr>
              <w:t>60-69%</w:t>
            </w:r>
          </w:p>
        </w:tc>
        <w:tc>
          <w:tcPr>
            <w:tcW w:w="474" w:type="pct"/>
            <w:tcBorders>
              <w:top w:val="single" w:sz="4" w:space="0" w:color="auto"/>
              <w:left w:val="dashed" w:sz="4" w:space="0" w:color="auto"/>
              <w:right w:val="single" w:sz="4" w:space="0" w:color="auto"/>
            </w:tcBorders>
          </w:tcPr>
          <w:p w14:paraId="4673244D" w14:textId="77777777" w:rsidR="00FA2CB7" w:rsidRPr="00F61A20" w:rsidRDefault="00FA2CB7" w:rsidP="005C649A">
            <w:pPr>
              <w:jc w:val="center"/>
              <w:rPr>
                <w:rFonts w:ascii="Calibri" w:hAnsi="Calibri"/>
                <w:b/>
                <w:sz w:val="18"/>
              </w:rPr>
            </w:pPr>
            <w:r w:rsidRPr="00F61A20">
              <w:rPr>
                <w:rFonts w:ascii="Calibri" w:hAnsi="Calibri"/>
                <w:b/>
                <w:sz w:val="18"/>
              </w:rPr>
              <w:t>70-79%</w:t>
            </w:r>
          </w:p>
        </w:tc>
        <w:tc>
          <w:tcPr>
            <w:tcW w:w="502" w:type="pct"/>
            <w:tcBorders>
              <w:top w:val="single" w:sz="4" w:space="0" w:color="auto"/>
              <w:left w:val="dashed" w:sz="4" w:space="0" w:color="auto"/>
              <w:right w:val="single" w:sz="4" w:space="0" w:color="auto"/>
            </w:tcBorders>
          </w:tcPr>
          <w:p w14:paraId="4A4472A4" w14:textId="77777777" w:rsidR="00FA2CB7" w:rsidRPr="00F61A20" w:rsidRDefault="00FA2CB7" w:rsidP="005C649A">
            <w:pPr>
              <w:jc w:val="center"/>
              <w:rPr>
                <w:rFonts w:ascii="Calibri" w:hAnsi="Calibri"/>
                <w:b/>
                <w:sz w:val="18"/>
              </w:rPr>
            </w:pPr>
            <w:r w:rsidRPr="00F61A20">
              <w:rPr>
                <w:rFonts w:ascii="Calibri" w:hAnsi="Calibri"/>
                <w:b/>
                <w:sz w:val="18"/>
              </w:rPr>
              <w:t>80-100%</w:t>
            </w:r>
          </w:p>
        </w:tc>
      </w:tr>
      <w:tr w:rsidR="00FA2CB7" w:rsidRPr="00CC0370" w14:paraId="7ABF1671" w14:textId="77777777" w:rsidTr="005C649A">
        <w:trPr>
          <w:trHeight w:val="451"/>
        </w:trPr>
        <w:tc>
          <w:tcPr>
            <w:tcW w:w="1382" w:type="pct"/>
            <w:vMerge/>
            <w:tcBorders>
              <w:left w:val="single" w:sz="4" w:space="0" w:color="auto"/>
              <w:bottom w:val="single" w:sz="4" w:space="0" w:color="auto"/>
              <w:right w:val="single" w:sz="4" w:space="0" w:color="auto"/>
            </w:tcBorders>
          </w:tcPr>
          <w:p w14:paraId="6D40A4BA" w14:textId="77777777" w:rsidR="00FA2CB7" w:rsidRPr="00F61A20" w:rsidRDefault="00FA2CB7" w:rsidP="005C649A">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tcPr>
          <w:p w14:paraId="63FC74AB" w14:textId="77777777" w:rsidR="00FA2CB7" w:rsidRPr="00F61A20" w:rsidRDefault="00FA2CB7" w:rsidP="005C649A">
            <w:pPr>
              <w:jc w:val="center"/>
              <w:rPr>
                <w:rFonts w:ascii="Calibri" w:hAnsi="Calibri"/>
                <w:sz w:val="32"/>
              </w:rPr>
            </w:pPr>
          </w:p>
        </w:tc>
        <w:tc>
          <w:tcPr>
            <w:tcW w:w="473" w:type="pct"/>
            <w:tcBorders>
              <w:left w:val="single" w:sz="4" w:space="0" w:color="auto"/>
              <w:bottom w:val="single" w:sz="4" w:space="0" w:color="auto"/>
              <w:right w:val="dashed" w:sz="4" w:space="0" w:color="auto"/>
            </w:tcBorders>
            <w:vAlign w:val="bottom"/>
          </w:tcPr>
          <w:p w14:paraId="6714C31F"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5" w:type="pct"/>
            <w:gridSpan w:val="2"/>
            <w:tcBorders>
              <w:left w:val="dashed" w:sz="4" w:space="0" w:color="auto"/>
              <w:bottom w:val="single" w:sz="4" w:space="0" w:color="auto"/>
              <w:right w:val="double" w:sz="4" w:space="0" w:color="auto"/>
            </w:tcBorders>
            <w:vAlign w:val="bottom"/>
          </w:tcPr>
          <w:p w14:paraId="228E77E5"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4E9A5ACA"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1299E5FB"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3518858E"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single" w:sz="4" w:space="0" w:color="auto"/>
            </w:tcBorders>
            <w:vAlign w:val="bottom"/>
          </w:tcPr>
          <w:p w14:paraId="08C87B58"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502" w:type="pct"/>
            <w:tcBorders>
              <w:left w:val="dashed" w:sz="4" w:space="0" w:color="auto"/>
              <w:bottom w:val="single" w:sz="4" w:space="0" w:color="auto"/>
              <w:right w:val="single" w:sz="4" w:space="0" w:color="auto"/>
            </w:tcBorders>
            <w:vAlign w:val="bottom"/>
          </w:tcPr>
          <w:p w14:paraId="0E30A1E2" w14:textId="77777777" w:rsidR="00FA2CB7" w:rsidRPr="00F61A20" w:rsidRDefault="00FA2CB7" w:rsidP="005C649A">
            <w:pPr>
              <w:rPr>
                <w:rFonts w:ascii="Calibri" w:hAnsi="Calibri"/>
                <w:sz w:val="18"/>
                <w:szCs w:val="32"/>
              </w:rPr>
            </w:pPr>
            <w:r w:rsidRPr="00F61A20">
              <w:rPr>
                <w:rFonts w:ascii="Calibri" w:hAnsi="Calibri"/>
                <w:sz w:val="24"/>
                <w:szCs w:val="32"/>
              </w:rPr>
              <w:sym w:font="Wingdings" w:char="F06F"/>
            </w:r>
          </w:p>
        </w:tc>
      </w:tr>
      <w:tr w:rsidR="00FA2CB7" w:rsidRPr="00CC0370" w14:paraId="2510D456" w14:textId="77777777" w:rsidTr="005C649A">
        <w:trPr>
          <w:trHeight w:val="450"/>
        </w:trPr>
        <w:tc>
          <w:tcPr>
            <w:tcW w:w="1382" w:type="pct"/>
            <w:vMerge w:val="restart"/>
            <w:tcBorders>
              <w:top w:val="single" w:sz="4" w:space="0" w:color="auto"/>
              <w:left w:val="single" w:sz="4" w:space="0" w:color="auto"/>
              <w:right w:val="single" w:sz="4" w:space="0" w:color="auto"/>
            </w:tcBorders>
          </w:tcPr>
          <w:p w14:paraId="0FCCE7DD" w14:textId="77777777" w:rsidR="00FA2CB7" w:rsidRPr="00F61A20" w:rsidRDefault="00FA2CB7" w:rsidP="005C649A">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2E7B1AC" w14:textId="77777777" w:rsidR="00FA2CB7" w:rsidRPr="00F61A20" w:rsidRDefault="00FA2CB7" w:rsidP="005C649A">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72" w:type="pct"/>
            <w:vMerge w:val="restart"/>
            <w:tcBorders>
              <w:top w:val="single" w:sz="4" w:space="0" w:color="auto"/>
              <w:left w:val="single" w:sz="4" w:space="0" w:color="auto"/>
              <w:bottom w:val="single" w:sz="4" w:space="0" w:color="auto"/>
              <w:right w:val="single" w:sz="4" w:space="0" w:color="auto"/>
            </w:tcBorders>
          </w:tcPr>
          <w:p w14:paraId="4D97E9A7" w14:textId="77777777" w:rsidR="00FA2CB7" w:rsidRPr="00F61A20" w:rsidRDefault="00FA2CB7" w:rsidP="005C649A">
            <w:pPr>
              <w:jc w:val="center"/>
              <w:rPr>
                <w:rFonts w:ascii="Calibri" w:hAnsi="Calibri"/>
                <w:sz w:val="32"/>
              </w:rPr>
            </w:pPr>
          </w:p>
        </w:tc>
        <w:tc>
          <w:tcPr>
            <w:tcW w:w="473" w:type="pct"/>
            <w:tcBorders>
              <w:top w:val="single" w:sz="4" w:space="0" w:color="auto"/>
              <w:left w:val="single" w:sz="4" w:space="0" w:color="auto"/>
              <w:right w:val="dashed" w:sz="4" w:space="0" w:color="auto"/>
            </w:tcBorders>
          </w:tcPr>
          <w:p w14:paraId="57EB8129" w14:textId="77777777" w:rsidR="00FA2CB7" w:rsidRPr="00F61A20" w:rsidRDefault="00FA2CB7" w:rsidP="005C649A">
            <w:pPr>
              <w:jc w:val="center"/>
              <w:rPr>
                <w:rFonts w:ascii="Calibri" w:hAnsi="Calibri"/>
                <w:sz w:val="18"/>
              </w:rPr>
            </w:pPr>
            <w:r w:rsidRPr="00F61A20">
              <w:rPr>
                <w:rFonts w:ascii="Calibri" w:hAnsi="Calibri"/>
                <w:sz w:val="18"/>
              </w:rPr>
              <w:t>0-29%</w:t>
            </w:r>
          </w:p>
        </w:tc>
        <w:tc>
          <w:tcPr>
            <w:tcW w:w="475" w:type="pct"/>
            <w:gridSpan w:val="2"/>
            <w:tcBorders>
              <w:top w:val="single" w:sz="4" w:space="0" w:color="auto"/>
              <w:left w:val="dashed" w:sz="4" w:space="0" w:color="auto"/>
              <w:right w:val="double" w:sz="4" w:space="0" w:color="auto"/>
            </w:tcBorders>
          </w:tcPr>
          <w:p w14:paraId="00C6E567" w14:textId="77777777" w:rsidR="00FA2CB7" w:rsidRPr="00F61A20" w:rsidRDefault="00FA2CB7" w:rsidP="005C649A">
            <w:pPr>
              <w:jc w:val="center"/>
              <w:rPr>
                <w:rFonts w:ascii="Calibri" w:hAnsi="Calibri"/>
                <w:sz w:val="18"/>
              </w:rPr>
            </w:pPr>
            <w:r w:rsidRPr="00F61A20">
              <w:rPr>
                <w:rFonts w:ascii="Calibri" w:hAnsi="Calibri"/>
                <w:sz w:val="18"/>
              </w:rPr>
              <w:t>30-39%</w:t>
            </w:r>
          </w:p>
        </w:tc>
        <w:tc>
          <w:tcPr>
            <w:tcW w:w="474" w:type="pct"/>
            <w:tcBorders>
              <w:top w:val="single" w:sz="4" w:space="0" w:color="auto"/>
              <w:left w:val="double" w:sz="4" w:space="0" w:color="auto"/>
              <w:right w:val="dashed" w:sz="4" w:space="0" w:color="auto"/>
            </w:tcBorders>
          </w:tcPr>
          <w:p w14:paraId="695B5C49" w14:textId="77777777" w:rsidR="00FA2CB7" w:rsidRPr="00F61A20" w:rsidRDefault="00FA2CB7" w:rsidP="005C649A">
            <w:pPr>
              <w:jc w:val="center"/>
              <w:rPr>
                <w:rFonts w:ascii="Calibri" w:hAnsi="Calibri"/>
                <w:b/>
                <w:sz w:val="18"/>
              </w:rPr>
            </w:pPr>
            <w:r w:rsidRPr="00F61A20">
              <w:rPr>
                <w:rFonts w:ascii="Calibri" w:hAnsi="Calibri"/>
                <w:b/>
                <w:sz w:val="18"/>
              </w:rPr>
              <w:t>40-49%</w:t>
            </w:r>
          </w:p>
        </w:tc>
        <w:tc>
          <w:tcPr>
            <w:tcW w:w="474" w:type="pct"/>
            <w:tcBorders>
              <w:top w:val="single" w:sz="4" w:space="0" w:color="auto"/>
              <w:left w:val="dashed" w:sz="4" w:space="0" w:color="auto"/>
              <w:right w:val="dashed" w:sz="4" w:space="0" w:color="auto"/>
            </w:tcBorders>
          </w:tcPr>
          <w:p w14:paraId="70F03B61" w14:textId="77777777" w:rsidR="00FA2CB7" w:rsidRPr="00F61A20" w:rsidRDefault="00FA2CB7" w:rsidP="005C649A">
            <w:pPr>
              <w:jc w:val="center"/>
              <w:rPr>
                <w:rFonts w:ascii="Calibri" w:hAnsi="Calibri"/>
                <w:b/>
                <w:sz w:val="18"/>
              </w:rPr>
            </w:pPr>
            <w:r w:rsidRPr="00F61A20">
              <w:rPr>
                <w:rFonts w:ascii="Calibri" w:hAnsi="Calibri"/>
                <w:b/>
                <w:sz w:val="18"/>
              </w:rPr>
              <w:t>50-59%</w:t>
            </w:r>
          </w:p>
        </w:tc>
        <w:tc>
          <w:tcPr>
            <w:tcW w:w="474" w:type="pct"/>
            <w:tcBorders>
              <w:top w:val="single" w:sz="4" w:space="0" w:color="auto"/>
              <w:left w:val="dashed" w:sz="4" w:space="0" w:color="auto"/>
              <w:right w:val="dashed" w:sz="4" w:space="0" w:color="auto"/>
            </w:tcBorders>
          </w:tcPr>
          <w:p w14:paraId="4B22DBE4" w14:textId="77777777" w:rsidR="00FA2CB7" w:rsidRPr="00F61A20" w:rsidRDefault="00FA2CB7" w:rsidP="005C649A">
            <w:pPr>
              <w:jc w:val="center"/>
              <w:rPr>
                <w:rFonts w:ascii="Calibri" w:hAnsi="Calibri"/>
                <w:b/>
                <w:sz w:val="18"/>
              </w:rPr>
            </w:pPr>
            <w:r w:rsidRPr="00F61A20">
              <w:rPr>
                <w:rFonts w:ascii="Calibri" w:hAnsi="Calibri"/>
                <w:b/>
                <w:sz w:val="18"/>
              </w:rPr>
              <w:t>60-69%</w:t>
            </w:r>
          </w:p>
        </w:tc>
        <w:tc>
          <w:tcPr>
            <w:tcW w:w="474" w:type="pct"/>
            <w:tcBorders>
              <w:top w:val="single" w:sz="4" w:space="0" w:color="auto"/>
              <w:left w:val="dashed" w:sz="4" w:space="0" w:color="auto"/>
              <w:right w:val="single" w:sz="4" w:space="0" w:color="auto"/>
            </w:tcBorders>
          </w:tcPr>
          <w:p w14:paraId="135AAA26" w14:textId="77777777" w:rsidR="00FA2CB7" w:rsidRPr="00F61A20" w:rsidRDefault="00FA2CB7" w:rsidP="005C649A">
            <w:pPr>
              <w:jc w:val="center"/>
              <w:rPr>
                <w:rFonts w:ascii="Calibri" w:hAnsi="Calibri"/>
                <w:b/>
                <w:sz w:val="18"/>
              </w:rPr>
            </w:pPr>
            <w:r w:rsidRPr="00F61A20">
              <w:rPr>
                <w:rFonts w:ascii="Calibri" w:hAnsi="Calibri"/>
                <w:b/>
                <w:sz w:val="18"/>
              </w:rPr>
              <w:t>70-79%</w:t>
            </w:r>
          </w:p>
        </w:tc>
        <w:tc>
          <w:tcPr>
            <w:tcW w:w="502" w:type="pct"/>
            <w:tcBorders>
              <w:top w:val="single" w:sz="4" w:space="0" w:color="auto"/>
              <w:left w:val="dashed" w:sz="4" w:space="0" w:color="auto"/>
              <w:right w:val="single" w:sz="4" w:space="0" w:color="auto"/>
            </w:tcBorders>
          </w:tcPr>
          <w:p w14:paraId="183E31FF" w14:textId="77777777" w:rsidR="00FA2CB7" w:rsidRPr="00F61A20" w:rsidRDefault="00FA2CB7" w:rsidP="005C649A">
            <w:pPr>
              <w:jc w:val="center"/>
              <w:rPr>
                <w:rFonts w:ascii="Calibri" w:hAnsi="Calibri"/>
                <w:b/>
                <w:sz w:val="18"/>
              </w:rPr>
            </w:pPr>
            <w:r w:rsidRPr="00F61A20">
              <w:rPr>
                <w:rFonts w:ascii="Calibri" w:hAnsi="Calibri"/>
                <w:b/>
                <w:sz w:val="18"/>
              </w:rPr>
              <w:t>80-100%</w:t>
            </w:r>
          </w:p>
        </w:tc>
      </w:tr>
      <w:tr w:rsidR="00FA2CB7" w:rsidRPr="00CC0370" w14:paraId="4796B23B" w14:textId="77777777" w:rsidTr="005C649A">
        <w:trPr>
          <w:trHeight w:val="451"/>
        </w:trPr>
        <w:tc>
          <w:tcPr>
            <w:tcW w:w="1382" w:type="pct"/>
            <w:vMerge/>
            <w:tcBorders>
              <w:left w:val="single" w:sz="4" w:space="0" w:color="auto"/>
              <w:bottom w:val="single" w:sz="4" w:space="0" w:color="auto"/>
              <w:right w:val="single" w:sz="4" w:space="0" w:color="auto"/>
            </w:tcBorders>
          </w:tcPr>
          <w:p w14:paraId="11AEB2C6" w14:textId="77777777" w:rsidR="00FA2CB7" w:rsidRPr="00F61A20" w:rsidRDefault="00FA2CB7" w:rsidP="005C649A">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tcPr>
          <w:p w14:paraId="760D0D00" w14:textId="77777777" w:rsidR="00FA2CB7" w:rsidRPr="00F61A20" w:rsidRDefault="00FA2CB7" w:rsidP="005C649A">
            <w:pPr>
              <w:jc w:val="center"/>
              <w:rPr>
                <w:rFonts w:ascii="Calibri" w:hAnsi="Calibri"/>
                <w:sz w:val="32"/>
              </w:rPr>
            </w:pPr>
          </w:p>
        </w:tc>
        <w:tc>
          <w:tcPr>
            <w:tcW w:w="473" w:type="pct"/>
            <w:tcBorders>
              <w:left w:val="single" w:sz="4" w:space="0" w:color="auto"/>
              <w:bottom w:val="single" w:sz="4" w:space="0" w:color="auto"/>
              <w:right w:val="dashed" w:sz="4" w:space="0" w:color="auto"/>
            </w:tcBorders>
            <w:vAlign w:val="bottom"/>
          </w:tcPr>
          <w:p w14:paraId="6DB8A63E"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5" w:type="pct"/>
            <w:gridSpan w:val="2"/>
            <w:tcBorders>
              <w:left w:val="dashed" w:sz="4" w:space="0" w:color="auto"/>
              <w:bottom w:val="single" w:sz="4" w:space="0" w:color="auto"/>
              <w:right w:val="double" w:sz="4" w:space="0" w:color="auto"/>
            </w:tcBorders>
            <w:vAlign w:val="bottom"/>
          </w:tcPr>
          <w:p w14:paraId="5FCE926E"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12D4742F"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7B79E9F7"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0F11A018"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single" w:sz="4" w:space="0" w:color="auto"/>
            </w:tcBorders>
            <w:vAlign w:val="bottom"/>
          </w:tcPr>
          <w:p w14:paraId="323779D5"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502" w:type="pct"/>
            <w:tcBorders>
              <w:left w:val="dashed" w:sz="4" w:space="0" w:color="auto"/>
              <w:bottom w:val="single" w:sz="4" w:space="0" w:color="auto"/>
              <w:right w:val="single" w:sz="4" w:space="0" w:color="auto"/>
            </w:tcBorders>
            <w:vAlign w:val="bottom"/>
          </w:tcPr>
          <w:p w14:paraId="1549B44D" w14:textId="77777777" w:rsidR="00FA2CB7" w:rsidRPr="00F61A20" w:rsidRDefault="00FA2CB7" w:rsidP="005C649A">
            <w:pPr>
              <w:rPr>
                <w:rFonts w:ascii="Calibri" w:hAnsi="Calibri"/>
                <w:sz w:val="18"/>
                <w:szCs w:val="32"/>
              </w:rPr>
            </w:pPr>
            <w:r w:rsidRPr="00F61A20">
              <w:rPr>
                <w:rFonts w:ascii="Calibri" w:hAnsi="Calibri"/>
                <w:sz w:val="24"/>
                <w:szCs w:val="32"/>
              </w:rPr>
              <w:sym w:font="Wingdings" w:char="F06F"/>
            </w:r>
          </w:p>
        </w:tc>
      </w:tr>
      <w:tr w:rsidR="00FA2CB7" w:rsidRPr="00CC0370" w14:paraId="5C071321" w14:textId="77777777" w:rsidTr="005C649A">
        <w:trPr>
          <w:trHeight w:val="450"/>
        </w:trPr>
        <w:tc>
          <w:tcPr>
            <w:tcW w:w="1382" w:type="pct"/>
            <w:vMerge w:val="restart"/>
            <w:tcBorders>
              <w:top w:val="single" w:sz="4" w:space="0" w:color="auto"/>
              <w:left w:val="single" w:sz="4" w:space="0" w:color="auto"/>
              <w:right w:val="single" w:sz="4" w:space="0" w:color="auto"/>
            </w:tcBorders>
          </w:tcPr>
          <w:p w14:paraId="7B406D7A" w14:textId="77777777" w:rsidR="00FA2CB7" w:rsidRPr="00F61A20" w:rsidRDefault="00FA2CB7" w:rsidP="005C649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71B4DEAC" w14:textId="77777777" w:rsidR="00FA2CB7" w:rsidRPr="00F61A20" w:rsidRDefault="00FA2CB7" w:rsidP="005C649A">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72" w:type="pct"/>
            <w:vMerge w:val="restart"/>
            <w:tcBorders>
              <w:top w:val="single" w:sz="4" w:space="0" w:color="auto"/>
              <w:left w:val="single" w:sz="4" w:space="0" w:color="auto"/>
              <w:bottom w:val="single" w:sz="4" w:space="0" w:color="auto"/>
              <w:right w:val="single" w:sz="4" w:space="0" w:color="auto"/>
            </w:tcBorders>
          </w:tcPr>
          <w:p w14:paraId="42CF6857" w14:textId="77777777" w:rsidR="00FA2CB7" w:rsidRPr="00F61A20" w:rsidRDefault="00FA2CB7" w:rsidP="005C649A">
            <w:pPr>
              <w:jc w:val="center"/>
              <w:rPr>
                <w:rFonts w:ascii="Calibri" w:hAnsi="Calibri"/>
                <w:sz w:val="32"/>
              </w:rPr>
            </w:pPr>
          </w:p>
        </w:tc>
        <w:tc>
          <w:tcPr>
            <w:tcW w:w="473" w:type="pct"/>
            <w:tcBorders>
              <w:top w:val="single" w:sz="4" w:space="0" w:color="auto"/>
              <w:left w:val="single" w:sz="4" w:space="0" w:color="auto"/>
              <w:right w:val="dashed" w:sz="4" w:space="0" w:color="auto"/>
            </w:tcBorders>
          </w:tcPr>
          <w:p w14:paraId="29E2B530" w14:textId="77777777" w:rsidR="00FA2CB7" w:rsidRPr="00F61A20" w:rsidRDefault="00FA2CB7" w:rsidP="005C649A">
            <w:pPr>
              <w:jc w:val="center"/>
              <w:rPr>
                <w:rFonts w:ascii="Calibri" w:hAnsi="Calibri"/>
                <w:sz w:val="18"/>
              </w:rPr>
            </w:pPr>
            <w:r w:rsidRPr="00F61A20">
              <w:rPr>
                <w:rFonts w:ascii="Calibri" w:hAnsi="Calibri"/>
                <w:sz w:val="18"/>
              </w:rPr>
              <w:t>0-29%</w:t>
            </w:r>
          </w:p>
        </w:tc>
        <w:tc>
          <w:tcPr>
            <w:tcW w:w="475" w:type="pct"/>
            <w:gridSpan w:val="2"/>
            <w:tcBorders>
              <w:top w:val="single" w:sz="4" w:space="0" w:color="auto"/>
              <w:left w:val="dashed" w:sz="4" w:space="0" w:color="auto"/>
              <w:right w:val="double" w:sz="4" w:space="0" w:color="auto"/>
            </w:tcBorders>
          </w:tcPr>
          <w:p w14:paraId="794DB545" w14:textId="77777777" w:rsidR="00FA2CB7" w:rsidRPr="00F61A20" w:rsidRDefault="00FA2CB7" w:rsidP="005C649A">
            <w:pPr>
              <w:jc w:val="center"/>
              <w:rPr>
                <w:rFonts w:ascii="Calibri" w:hAnsi="Calibri"/>
                <w:sz w:val="18"/>
              </w:rPr>
            </w:pPr>
            <w:r w:rsidRPr="00F61A20">
              <w:rPr>
                <w:rFonts w:ascii="Calibri" w:hAnsi="Calibri"/>
                <w:sz w:val="18"/>
              </w:rPr>
              <w:t>30-39%</w:t>
            </w:r>
          </w:p>
        </w:tc>
        <w:tc>
          <w:tcPr>
            <w:tcW w:w="474" w:type="pct"/>
            <w:tcBorders>
              <w:top w:val="single" w:sz="4" w:space="0" w:color="auto"/>
              <w:left w:val="double" w:sz="4" w:space="0" w:color="auto"/>
              <w:right w:val="dashed" w:sz="4" w:space="0" w:color="auto"/>
            </w:tcBorders>
          </w:tcPr>
          <w:p w14:paraId="3530192B" w14:textId="77777777" w:rsidR="00FA2CB7" w:rsidRPr="00F61A20" w:rsidRDefault="00FA2CB7" w:rsidP="005C649A">
            <w:pPr>
              <w:jc w:val="center"/>
              <w:rPr>
                <w:rFonts w:ascii="Calibri" w:hAnsi="Calibri"/>
                <w:b/>
                <w:sz w:val="18"/>
              </w:rPr>
            </w:pPr>
            <w:r w:rsidRPr="00F61A20">
              <w:rPr>
                <w:rFonts w:ascii="Calibri" w:hAnsi="Calibri"/>
                <w:b/>
                <w:sz w:val="18"/>
              </w:rPr>
              <w:t>40-49%</w:t>
            </w:r>
          </w:p>
        </w:tc>
        <w:tc>
          <w:tcPr>
            <w:tcW w:w="474" w:type="pct"/>
            <w:tcBorders>
              <w:top w:val="single" w:sz="4" w:space="0" w:color="auto"/>
              <w:left w:val="dashed" w:sz="4" w:space="0" w:color="auto"/>
              <w:right w:val="dashed" w:sz="4" w:space="0" w:color="auto"/>
            </w:tcBorders>
          </w:tcPr>
          <w:p w14:paraId="11425F44" w14:textId="77777777" w:rsidR="00FA2CB7" w:rsidRPr="00F61A20" w:rsidRDefault="00FA2CB7" w:rsidP="005C649A">
            <w:pPr>
              <w:jc w:val="center"/>
              <w:rPr>
                <w:rFonts w:ascii="Calibri" w:hAnsi="Calibri"/>
                <w:b/>
                <w:sz w:val="18"/>
              </w:rPr>
            </w:pPr>
            <w:r w:rsidRPr="00F61A20">
              <w:rPr>
                <w:rFonts w:ascii="Calibri" w:hAnsi="Calibri"/>
                <w:b/>
                <w:sz w:val="18"/>
              </w:rPr>
              <w:t>50-59%</w:t>
            </w:r>
          </w:p>
        </w:tc>
        <w:tc>
          <w:tcPr>
            <w:tcW w:w="474" w:type="pct"/>
            <w:tcBorders>
              <w:top w:val="single" w:sz="4" w:space="0" w:color="auto"/>
              <w:left w:val="dashed" w:sz="4" w:space="0" w:color="auto"/>
              <w:right w:val="dashed" w:sz="4" w:space="0" w:color="auto"/>
            </w:tcBorders>
          </w:tcPr>
          <w:p w14:paraId="3A4D629C" w14:textId="77777777" w:rsidR="00FA2CB7" w:rsidRPr="00F61A20" w:rsidRDefault="00FA2CB7" w:rsidP="005C649A">
            <w:pPr>
              <w:jc w:val="center"/>
              <w:rPr>
                <w:rFonts w:ascii="Calibri" w:hAnsi="Calibri"/>
                <w:b/>
                <w:sz w:val="18"/>
              </w:rPr>
            </w:pPr>
            <w:r w:rsidRPr="00F61A20">
              <w:rPr>
                <w:rFonts w:ascii="Calibri" w:hAnsi="Calibri"/>
                <w:b/>
                <w:sz w:val="18"/>
              </w:rPr>
              <w:t>60-69%</w:t>
            </w:r>
          </w:p>
        </w:tc>
        <w:tc>
          <w:tcPr>
            <w:tcW w:w="474" w:type="pct"/>
            <w:tcBorders>
              <w:top w:val="single" w:sz="4" w:space="0" w:color="auto"/>
              <w:left w:val="dashed" w:sz="4" w:space="0" w:color="auto"/>
              <w:right w:val="single" w:sz="4" w:space="0" w:color="auto"/>
            </w:tcBorders>
          </w:tcPr>
          <w:p w14:paraId="45CCC946" w14:textId="77777777" w:rsidR="00FA2CB7" w:rsidRPr="00F61A20" w:rsidRDefault="00FA2CB7" w:rsidP="005C649A">
            <w:pPr>
              <w:jc w:val="center"/>
              <w:rPr>
                <w:rFonts w:ascii="Calibri" w:hAnsi="Calibri"/>
                <w:b/>
                <w:sz w:val="18"/>
              </w:rPr>
            </w:pPr>
            <w:r w:rsidRPr="00F61A20">
              <w:rPr>
                <w:rFonts w:ascii="Calibri" w:hAnsi="Calibri"/>
                <w:b/>
                <w:sz w:val="18"/>
              </w:rPr>
              <w:t>70-79%</w:t>
            </w:r>
          </w:p>
        </w:tc>
        <w:tc>
          <w:tcPr>
            <w:tcW w:w="502" w:type="pct"/>
            <w:tcBorders>
              <w:top w:val="single" w:sz="4" w:space="0" w:color="auto"/>
              <w:left w:val="dashed" w:sz="4" w:space="0" w:color="auto"/>
              <w:right w:val="single" w:sz="4" w:space="0" w:color="auto"/>
            </w:tcBorders>
          </w:tcPr>
          <w:p w14:paraId="5C524AA9" w14:textId="77777777" w:rsidR="00FA2CB7" w:rsidRPr="00F61A20" w:rsidRDefault="00FA2CB7" w:rsidP="005C649A">
            <w:pPr>
              <w:jc w:val="center"/>
              <w:rPr>
                <w:rFonts w:ascii="Calibri" w:hAnsi="Calibri"/>
                <w:b/>
                <w:sz w:val="18"/>
              </w:rPr>
            </w:pPr>
            <w:r w:rsidRPr="00F61A20">
              <w:rPr>
                <w:rFonts w:ascii="Calibri" w:hAnsi="Calibri"/>
                <w:b/>
                <w:sz w:val="18"/>
              </w:rPr>
              <w:t>80-100%</w:t>
            </w:r>
          </w:p>
        </w:tc>
      </w:tr>
      <w:tr w:rsidR="00FA2CB7" w:rsidRPr="00CC0370" w14:paraId="350C92C4" w14:textId="77777777" w:rsidTr="005C649A">
        <w:trPr>
          <w:trHeight w:val="451"/>
        </w:trPr>
        <w:tc>
          <w:tcPr>
            <w:tcW w:w="1382" w:type="pct"/>
            <w:vMerge/>
            <w:tcBorders>
              <w:left w:val="single" w:sz="4" w:space="0" w:color="auto"/>
              <w:bottom w:val="single" w:sz="4" w:space="0" w:color="auto"/>
              <w:right w:val="single" w:sz="4" w:space="0" w:color="auto"/>
            </w:tcBorders>
          </w:tcPr>
          <w:p w14:paraId="1675BBBF" w14:textId="77777777" w:rsidR="00FA2CB7" w:rsidRPr="00F61A20" w:rsidRDefault="00FA2CB7" w:rsidP="005C649A">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tcPr>
          <w:p w14:paraId="3DB0514C" w14:textId="77777777" w:rsidR="00FA2CB7" w:rsidRPr="00F61A20" w:rsidRDefault="00FA2CB7" w:rsidP="005C649A">
            <w:pPr>
              <w:jc w:val="center"/>
              <w:rPr>
                <w:rFonts w:ascii="Calibri" w:hAnsi="Calibri"/>
                <w:sz w:val="32"/>
              </w:rPr>
            </w:pPr>
          </w:p>
        </w:tc>
        <w:tc>
          <w:tcPr>
            <w:tcW w:w="473" w:type="pct"/>
            <w:tcBorders>
              <w:left w:val="single" w:sz="4" w:space="0" w:color="auto"/>
              <w:bottom w:val="single" w:sz="4" w:space="0" w:color="auto"/>
              <w:right w:val="dashed" w:sz="4" w:space="0" w:color="auto"/>
            </w:tcBorders>
            <w:vAlign w:val="bottom"/>
          </w:tcPr>
          <w:p w14:paraId="302BB251"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5" w:type="pct"/>
            <w:gridSpan w:val="2"/>
            <w:tcBorders>
              <w:left w:val="dashed" w:sz="4" w:space="0" w:color="auto"/>
              <w:bottom w:val="single" w:sz="4" w:space="0" w:color="auto"/>
              <w:right w:val="double" w:sz="4" w:space="0" w:color="auto"/>
            </w:tcBorders>
            <w:vAlign w:val="bottom"/>
          </w:tcPr>
          <w:p w14:paraId="1764A1DF"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0AA2B6B1"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1F474D24"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0D671155"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single" w:sz="4" w:space="0" w:color="auto"/>
            </w:tcBorders>
            <w:vAlign w:val="bottom"/>
          </w:tcPr>
          <w:p w14:paraId="4610A6A5"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502" w:type="pct"/>
            <w:tcBorders>
              <w:left w:val="dashed" w:sz="4" w:space="0" w:color="auto"/>
              <w:bottom w:val="single" w:sz="4" w:space="0" w:color="auto"/>
              <w:right w:val="single" w:sz="4" w:space="0" w:color="auto"/>
            </w:tcBorders>
            <w:vAlign w:val="bottom"/>
          </w:tcPr>
          <w:p w14:paraId="07D5EDB3" w14:textId="77777777" w:rsidR="00FA2CB7" w:rsidRPr="00F61A20" w:rsidRDefault="00FA2CB7" w:rsidP="005C649A">
            <w:pPr>
              <w:rPr>
                <w:rFonts w:ascii="Calibri" w:hAnsi="Calibri"/>
                <w:sz w:val="18"/>
                <w:szCs w:val="32"/>
              </w:rPr>
            </w:pPr>
            <w:r w:rsidRPr="00F61A20">
              <w:rPr>
                <w:rFonts w:ascii="Calibri" w:hAnsi="Calibri"/>
                <w:sz w:val="24"/>
                <w:szCs w:val="32"/>
              </w:rPr>
              <w:sym w:font="Wingdings" w:char="F06F"/>
            </w:r>
          </w:p>
        </w:tc>
      </w:tr>
      <w:tr w:rsidR="00FA2CB7" w:rsidRPr="00CC0370" w14:paraId="72BBE422" w14:textId="77777777" w:rsidTr="005C649A">
        <w:trPr>
          <w:trHeight w:val="451"/>
        </w:trPr>
        <w:tc>
          <w:tcPr>
            <w:tcW w:w="1382" w:type="pct"/>
            <w:vMerge w:val="restart"/>
            <w:tcBorders>
              <w:top w:val="single" w:sz="4" w:space="0" w:color="auto"/>
              <w:left w:val="single" w:sz="4" w:space="0" w:color="auto"/>
              <w:right w:val="single" w:sz="4" w:space="0" w:color="auto"/>
            </w:tcBorders>
          </w:tcPr>
          <w:p w14:paraId="3E673F85" w14:textId="77777777" w:rsidR="00FA2CB7" w:rsidRPr="00F61A20" w:rsidRDefault="00FA2CB7" w:rsidP="005C649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19FCB4C0" w14:textId="77777777" w:rsidR="00FA2CB7" w:rsidRPr="00F61A20" w:rsidRDefault="00FA2CB7" w:rsidP="005C649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72" w:type="pct"/>
            <w:vMerge w:val="restart"/>
            <w:tcBorders>
              <w:top w:val="single" w:sz="4" w:space="0" w:color="auto"/>
              <w:left w:val="single" w:sz="4" w:space="0" w:color="auto"/>
              <w:bottom w:val="single" w:sz="4" w:space="0" w:color="auto"/>
              <w:right w:val="single" w:sz="4" w:space="0" w:color="auto"/>
            </w:tcBorders>
          </w:tcPr>
          <w:p w14:paraId="0EAEDEA7" w14:textId="77777777" w:rsidR="00FA2CB7" w:rsidRPr="00F61A20" w:rsidRDefault="00FA2CB7" w:rsidP="005C649A">
            <w:pPr>
              <w:jc w:val="center"/>
              <w:rPr>
                <w:rFonts w:ascii="Calibri" w:hAnsi="Calibri"/>
                <w:sz w:val="32"/>
              </w:rPr>
            </w:pPr>
          </w:p>
        </w:tc>
        <w:tc>
          <w:tcPr>
            <w:tcW w:w="473" w:type="pct"/>
            <w:tcBorders>
              <w:top w:val="single" w:sz="4" w:space="0" w:color="auto"/>
              <w:left w:val="single" w:sz="4" w:space="0" w:color="auto"/>
              <w:right w:val="dashed" w:sz="4" w:space="0" w:color="auto"/>
            </w:tcBorders>
          </w:tcPr>
          <w:p w14:paraId="65A06948" w14:textId="77777777" w:rsidR="00FA2CB7" w:rsidRPr="00F61A20" w:rsidRDefault="00FA2CB7" w:rsidP="005C649A">
            <w:pPr>
              <w:jc w:val="center"/>
              <w:rPr>
                <w:rFonts w:ascii="Calibri" w:hAnsi="Calibri"/>
                <w:sz w:val="18"/>
              </w:rPr>
            </w:pPr>
            <w:r w:rsidRPr="00F61A20">
              <w:rPr>
                <w:rFonts w:ascii="Calibri" w:hAnsi="Calibri"/>
                <w:sz w:val="18"/>
              </w:rPr>
              <w:t>0-29%</w:t>
            </w:r>
          </w:p>
        </w:tc>
        <w:tc>
          <w:tcPr>
            <w:tcW w:w="475" w:type="pct"/>
            <w:gridSpan w:val="2"/>
            <w:tcBorders>
              <w:top w:val="single" w:sz="4" w:space="0" w:color="auto"/>
              <w:left w:val="dashed" w:sz="4" w:space="0" w:color="auto"/>
              <w:right w:val="double" w:sz="4" w:space="0" w:color="auto"/>
            </w:tcBorders>
          </w:tcPr>
          <w:p w14:paraId="55F3ED56" w14:textId="77777777" w:rsidR="00FA2CB7" w:rsidRPr="00F61A20" w:rsidRDefault="00FA2CB7" w:rsidP="005C649A">
            <w:pPr>
              <w:jc w:val="center"/>
              <w:rPr>
                <w:rFonts w:ascii="Calibri" w:hAnsi="Calibri"/>
                <w:sz w:val="18"/>
              </w:rPr>
            </w:pPr>
            <w:r w:rsidRPr="00F61A20">
              <w:rPr>
                <w:rFonts w:ascii="Calibri" w:hAnsi="Calibri"/>
                <w:sz w:val="18"/>
              </w:rPr>
              <w:t>30-39%</w:t>
            </w:r>
          </w:p>
        </w:tc>
        <w:tc>
          <w:tcPr>
            <w:tcW w:w="474" w:type="pct"/>
            <w:tcBorders>
              <w:top w:val="single" w:sz="4" w:space="0" w:color="auto"/>
              <w:left w:val="double" w:sz="4" w:space="0" w:color="auto"/>
              <w:right w:val="dashed" w:sz="4" w:space="0" w:color="auto"/>
            </w:tcBorders>
          </w:tcPr>
          <w:p w14:paraId="09E4D197" w14:textId="77777777" w:rsidR="00FA2CB7" w:rsidRPr="00F61A20" w:rsidRDefault="00FA2CB7" w:rsidP="005C649A">
            <w:pPr>
              <w:jc w:val="center"/>
              <w:rPr>
                <w:rFonts w:ascii="Calibri" w:hAnsi="Calibri"/>
                <w:b/>
                <w:sz w:val="18"/>
              </w:rPr>
            </w:pPr>
            <w:r w:rsidRPr="00F61A20">
              <w:rPr>
                <w:rFonts w:ascii="Calibri" w:hAnsi="Calibri"/>
                <w:b/>
                <w:sz w:val="18"/>
              </w:rPr>
              <w:t>40-49%</w:t>
            </w:r>
          </w:p>
        </w:tc>
        <w:tc>
          <w:tcPr>
            <w:tcW w:w="474" w:type="pct"/>
            <w:tcBorders>
              <w:top w:val="single" w:sz="4" w:space="0" w:color="auto"/>
              <w:left w:val="dashed" w:sz="4" w:space="0" w:color="auto"/>
              <w:right w:val="dashed" w:sz="4" w:space="0" w:color="auto"/>
            </w:tcBorders>
          </w:tcPr>
          <w:p w14:paraId="2A493D10" w14:textId="77777777" w:rsidR="00FA2CB7" w:rsidRPr="00F61A20" w:rsidRDefault="00FA2CB7" w:rsidP="005C649A">
            <w:pPr>
              <w:jc w:val="center"/>
              <w:rPr>
                <w:rFonts w:ascii="Calibri" w:hAnsi="Calibri"/>
                <w:b/>
                <w:sz w:val="18"/>
              </w:rPr>
            </w:pPr>
            <w:r w:rsidRPr="00F61A20">
              <w:rPr>
                <w:rFonts w:ascii="Calibri" w:hAnsi="Calibri"/>
                <w:b/>
                <w:sz w:val="18"/>
              </w:rPr>
              <w:t>50-59%</w:t>
            </w:r>
          </w:p>
        </w:tc>
        <w:tc>
          <w:tcPr>
            <w:tcW w:w="474" w:type="pct"/>
            <w:tcBorders>
              <w:top w:val="single" w:sz="4" w:space="0" w:color="auto"/>
              <w:left w:val="dashed" w:sz="4" w:space="0" w:color="auto"/>
              <w:right w:val="dashed" w:sz="4" w:space="0" w:color="auto"/>
            </w:tcBorders>
          </w:tcPr>
          <w:p w14:paraId="56B852EC" w14:textId="77777777" w:rsidR="00FA2CB7" w:rsidRPr="00F61A20" w:rsidRDefault="00FA2CB7" w:rsidP="005C649A">
            <w:pPr>
              <w:jc w:val="center"/>
              <w:rPr>
                <w:rFonts w:ascii="Calibri" w:hAnsi="Calibri"/>
                <w:b/>
                <w:sz w:val="18"/>
              </w:rPr>
            </w:pPr>
            <w:r w:rsidRPr="00F61A20">
              <w:rPr>
                <w:rFonts w:ascii="Calibri" w:hAnsi="Calibri"/>
                <w:b/>
                <w:sz w:val="18"/>
              </w:rPr>
              <w:t>60-69%</w:t>
            </w:r>
          </w:p>
        </w:tc>
        <w:tc>
          <w:tcPr>
            <w:tcW w:w="474" w:type="pct"/>
            <w:tcBorders>
              <w:top w:val="single" w:sz="4" w:space="0" w:color="auto"/>
              <w:left w:val="dashed" w:sz="4" w:space="0" w:color="auto"/>
              <w:right w:val="single" w:sz="4" w:space="0" w:color="auto"/>
            </w:tcBorders>
          </w:tcPr>
          <w:p w14:paraId="785205D7" w14:textId="77777777" w:rsidR="00FA2CB7" w:rsidRPr="00F61A20" w:rsidRDefault="00FA2CB7" w:rsidP="005C649A">
            <w:pPr>
              <w:jc w:val="center"/>
              <w:rPr>
                <w:rFonts w:ascii="Calibri" w:hAnsi="Calibri"/>
                <w:b/>
                <w:sz w:val="18"/>
              </w:rPr>
            </w:pPr>
            <w:r w:rsidRPr="00F61A20">
              <w:rPr>
                <w:rFonts w:ascii="Calibri" w:hAnsi="Calibri"/>
                <w:b/>
                <w:sz w:val="18"/>
              </w:rPr>
              <w:t>70-79%</w:t>
            </w:r>
          </w:p>
        </w:tc>
        <w:tc>
          <w:tcPr>
            <w:tcW w:w="502" w:type="pct"/>
            <w:tcBorders>
              <w:top w:val="single" w:sz="4" w:space="0" w:color="auto"/>
              <w:left w:val="dashed" w:sz="4" w:space="0" w:color="auto"/>
              <w:right w:val="single" w:sz="4" w:space="0" w:color="auto"/>
            </w:tcBorders>
          </w:tcPr>
          <w:p w14:paraId="7DB70EB3" w14:textId="77777777" w:rsidR="00FA2CB7" w:rsidRPr="00F61A20" w:rsidRDefault="00FA2CB7" w:rsidP="005C649A">
            <w:pPr>
              <w:jc w:val="center"/>
              <w:rPr>
                <w:rFonts w:ascii="Calibri" w:hAnsi="Calibri"/>
                <w:b/>
                <w:sz w:val="18"/>
              </w:rPr>
            </w:pPr>
            <w:r w:rsidRPr="00F61A20">
              <w:rPr>
                <w:rFonts w:ascii="Calibri" w:hAnsi="Calibri"/>
                <w:b/>
                <w:sz w:val="18"/>
              </w:rPr>
              <w:t>80-100%</w:t>
            </w:r>
          </w:p>
        </w:tc>
      </w:tr>
      <w:tr w:rsidR="00FA2CB7" w:rsidRPr="00CC0370" w14:paraId="0D1C45CD" w14:textId="77777777" w:rsidTr="005C649A">
        <w:trPr>
          <w:trHeight w:val="450"/>
        </w:trPr>
        <w:tc>
          <w:tcPr>
            <w:tcW w:w="1382" w:type="pct"/>
            <w:vMerge/>
            <w:tcBorders>
              <w:left w:val="single" w:sz="4" w:space="0" w:color="auto"/>
              <w:bottom w:val="single" w:sz="4" w:space="0" w:color="auto"/>
              <w:right w:val="single" w:sz="4" w:space="0" w:color="auto"/>
            </w:tcBorders>
          </w:tcPr>
          <w:p w14:paraId="2D2BD6FA" w14:textId="77777777" w:rsidR="00FA2CB7" w:rsidRPr="00F61A20" w:rsidRDefault="00FA2CB7" w:rsidP="005C649A">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tcPr>
          <w:p w14:paraId="05E2FA95" w14:textId="77777777" w:rsidR="00FA2CB7" w:rsidRPr="00F61A20" w:rsidRDefault="00FA2CB7" w:rsidP="005C649A">
            <w:pPr>
              <w:jc w:val="center"/>
              <w:rPr>
                <w:rFonts w:ascii="Calibri" w:hAnsi="Calibri"/>
                <w:sz w:val="32"/>
              </w:rPr>
            </w:pPr>
          </w:p>
        </w:tc>
        <w:tc>
          <w:tcPr>
            <w:tcW w:w="473" w:type="pct"/>
            <w:tcBorders>
              <w:left w:val="single" w:sz="4" w:space="0" w:color="auto"/>
              <w:bottom w:val="single" w:sz="4" w:space="0" w:color="auto"/>
              <w:right w:val="dashed" w:sz="4" w:space="0" w:color="auto"/>
            </w:tcBorders>
            <w:vAlign w:val="bottom"/>
          </w:tcPr>
          <w:p w14:paraId="6FB3DDB9"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5" w:type="pct"/>
            <w:gridSpan w:val="2"/>
            <w:tcBorders>
              <w:left w:val="dashed" w:sz="4" w:space="0" w:color="auto"/>
              <w:bottom w:val="single" w:sz="4" w:space="0" w:color="auto"/>
              <w:right w:val="double" w:sz="4" w:space="0" w:color="auto"/>
            </w:tcBorders>
            <w:vAlign w:val="bottom"/>
          </w:tcPr>
          <w:p w14:paraId="624DF9DE"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647796A2"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5ADAAEA6"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126B026E"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single" w:sz="4" w:space="0" w:color="auto"/>
            </w:tcBorders>
            <w:vAlign w:val="bottom"/>
          </w:tcPr>
          <w:p w14:paraId="2E48ED8F"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502" w:type="pct"/>
            <w:tcBorders>
              <w:left w:val="dashed" w:sz="4" w:space="0" w:color="auto"/>
              <w:bottom w:val="single" w:sz="4" w:space="0" w:color="auto"/>
              <w:right w:val="single" w:sz="4" w:space="0" w:color="auto"/>
            </w:tcBorders>
            <w:vAlign w:val="bottom"/>
          </w:tcPr>
          <w:p w14:paraId="3ECE583F" w14:textId="77777777" w:rsidR="00FA2CB7" w:rsidRPr="00F61A20" w:rsidRDefault="00FA2CB7" w:rsidP="005C649A">
            <w:pPr>
              <w:rPr>
                <w:rFonts w:ascii="Calibri" w:hAnsi="Calibri"/>
                <w:sz w:val="18"/>
                <w:szCs w:val="32"/>
              </w:rPr>
            </w:pPr>
            <w:r w:rsidRPr="00F61A20">
              <w:rPr>
                <w:rFonts w:ascii="Calibri" w:hAnsi="Calibri"/>
                <w:sz w:val="24"/>
                <w:szCs w:val="32"/>
              </w:rPr>
              <w:sym w:font="Wingdings" w:char="F06F"/>
            </w:r>
          </w:p>
        </w:tc>
      </w:tr>
      <w:tr w:rsidR="00FA2CB7" w:rsidRPr="00CC0370" w14:paraId="65DB9769" w14:textId="77777777" w:rsidTr="005C649A">
        <w:trPr>
          <w:trHeight w:val="451"/>
        </w:trPr>
        <w:tc>
          <w:tcPr>
            <w:tcW w:w="1382" w:type="pct"/>
            <w:vMerge w:val="restart"/>
            <w:tcBorders>
              <w:top w:val="single" w:sz="4" w:space="0" w:color="auto"/>
              <w:left w:val="single" w:sz="4" w:space="0" w:color="auto"/>
              <w:right w:val="single" w:sz="4" w:space="0" w:color="auto"/>
            </w:tcBorders>
          </w:tcPr>
          <w:p w14:paraId="10AE85F1" w14:textId="77777777" w:rsidR="00FA2CB7" w:rsidRPr="00F61A20" w:rsidRDefault="00FA2CB7" w:rsidP="005C649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255386F" w14:textId="77777777" w:rsidR="00FA2CB7" w:rsidRPr="00F61A20" w:rsidRDefault="00FA2CB7" w:rsidP="005C649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72" w:type="pct"/>
            <w:vMerge w:val="restart"/>
            <w:tcBorders>
              <w:top w:val="single" w:sz="4" w:space="0" w:color="auto"/>
              <w:left w:val="single" w:sz="4" w:space="0" w:color="auto"/>
              <w:bottom w:val="single" w:sz="4" w:space="0" w:color="auto"/>
              <w:right w:val="single" w:sz="4" w:space="0" w:color="auto"/>
            </w:tcBorders>
          </w:tcPr>
          <w:p w14:paraId="6A62B18B" w14:textId="77777777" w:rsidR="00FA2CB7" w:rsidRPr="00F61A20" w:rsidRDefault="00FA2CB7" w:rsidP="005C649A">
            <w:pPr>
              <w:jc w:val="center"/>
              <w:rPr>
                <w:rFonts w:ascii="Calibri" w:hAnsi="Calibri"/>
                <w:sz w:val="32"/>
              </w:rPr>
            </w:pPr>
          </w:p>
        </w:tc>
        <w:tc>
          <w:tcPr>
            <w:tcW w:w="473" w:type="pct"/>
            <w:tcBorders>
              <w:top w:val="single" w:sz="4" w:space="0" w:color="auto"/>
              <w:left w:val="single" w:sz="4" w:space="0" w:color="auto"/>
              <w:right w:val="dashed" w:sz="4" w:space="0" w:color="auto"/>
            </w:tcBorders>
          </w:tcPr>
          <w:p w14:paraId="67421CAD" w14:textId="77777777" w:rsidR="00FA2CB7" w:rsidRPr="00F61A20" w:rsidRDefault="00FA2CB7" w:rsidP="005C649A">
            <w:pPr>
              <w:jc w:val="center"/>
              <w:rPr>
                <w:rFonts w:ascii="Calibri" w:hAnsi="Calibri"/>
                <w:sz w:val="18"/>
              </w:rPr>
            </w:pPr>
            <w:r w:rsidRPr="00F61A20">
              <w:rPr>
                <w:rFonts w:ascii="Calibri" w:hAnsi="Calibri"/>
                <w:sz w:val="18"/>
              </w:rPr>
              <w:t>0-29%</w:t>
            </w:r>
          </w:p>
        </w:tc>
        <w:tc>
          <w:tcPr>
            <w:tcW w:w="475" w:type="pct"/>
            <w:gridSpan w:val="2"/>
            <w:tcBorders>
              <w:top w:val="single" w:sz="4" w:space="0" w:color="auto"/>
              <w:left w:val="dashed" w:sz="4" w:space="0" w:color="auto"/>
              <w:right w:val="double" w:sz="4" w:space="0" w:color="auto"/>
            </w:tcBorders>
          </w:tcPr>
          <w:p w14:paraId="6E530A5D" w14:textId="77777777" w:rsidR="00FA2CB7" w:rsidRPr="00F61A20" w:rsidRDefault="00FA2CB7" w:rsidP="005C649A">
            <w:pPr>
              <w:jc w:val="center"/>
              <w:rPr>
                <w:rFonts w:ascii="Calibri" w:hAnsi="Calibri"/>
                <w:sz w:val="18"/>
              </w:rPr>
            </w:pPr>
            <w:r w:rsidRPr="00F61A20">
              <w:rPr>
                <w:rFonts w:ascii="Calibri" w:hAnsi="Calibri"/>
                <w:sz w:val="18"/>
              </w:rPr>
              <w:t>30-39%</w:t>
            </w:r>
          </w:p>
        </w:tc>
        <w:tc>
          <w:tcPr>
            <w:tcW w:w="474" w:type="pct"/>
            <w:tcBorders>
              <w:top w:val="single" w:sz="4" w:space="0" w:color="auto"/>
              <w:left w:val="double" w:sz="4" w:space="0" w:color="auto"/>
              <w:right w:val="dashed" w:sz="4" w:space="0" w:color="auto"/>
            </w:tcBorders>
          </w:tcPr>
          <w:p w14:paraId="02C172BF" w14:textId="77777777" w:rsidR="00FA2CB7" w:rsidRPr="00F61A20" w:rsidRDefault="00FA2CB7" w:rsidP="005C649A">
            <w:pPr>
              <w:jc w:val="center"/>
              <w:rPr>
                <w:rFonts w:ascii="Calibri" w:hAnsi="Calibri"/>
                <w:b/>
                <w:sz w:val="18"/>
              </w:rPr>
            </w:pPr>
            <w:r w:rsidRPr="00F61A20">
              <w:rPr>
                <w:rFonts w:ascii="Calibri" w:hAnsi="Calibri"/>
                <w:b/>
                <w:sz w:val="18"/>
              </w:rPr>
              <w:t>40-49%</w:t>
            </w:r>
          </w:p>
        </w:tc>
        <w:tc>
          <w:tcPr>
            <w:tcW w:w="474" w:type="pct"/>
            <w:tcBorders>
              <w:top w:val="single" w:sz="4" w:space="0" w:color="auto"/>
              <w:left w:val="dashed" w:sz="4" w:space="0" w:color="auto"/>
              <w:right w:val="dashed" w:sz="4" w:space="0" w:color="auto"/>
            </w:tcBorders>
          </w:tcPr>
          <w:p w14:paraId="525BBEA9" w14:textId="77777777" w:rsidR="00FA2CB7" w:rsidRPr="00F61A20" w:rsidRDefault="00FA2CB7" w:rsidP="005C649A">
            <w:pPr>
              <w:jc w:val="center"/>
              <w:rPr>
                <w:rFonts w:ascii="Calibri" w:hAnsi="Calibri"/>
                <w:b/>
                <w:sz w:val="18"/>
              </w:rPr>
            </w:pPr>
            <w:r w:rsidRPr="00F61A20">
              <w:rPr>
                <w:rFonts w:ascii="Calibri" w:hAnsi="Calibri"/>
                <w:b/>
                <w:sz w:val="18"/>
              </w:rPr>
              <w:t>50-59%</w:t>
            </w:r>
          </w:p>
        </w:tc>
        <w:tc>
          <w:tcPr>
            <w:tcW w:w="474" w:type="pct"/>
            <w:tcBorders>
              <w:top w:val="single" w:sz="4" w:space="0" w:color="auto"/>
              <w:left w:val="dashed" w:sz="4" w:space="0" w:color="auto"/>
              <w:right w:val="dashed" w:sz="4" w:space="0" w:color="auto"/>
            </w:tcBorders>
          </w:tcPr>
          <w:p w14:paraId="24AE38DC" w14:textId="77777777" w:rsidR="00FA2CB7" w:rsidRPr="00F61A20" w:rsidRDefault="00FA2CB7" w:rsidP="005C649A">
            <w:pPr>
              <w:jc w:val="center"/>
              <w:rPr>
                <w:rFonts w:ascii="Calibri" w:hAnsi="Calibri"/>
                <w:b/>
                <w:sz w:val="18"/>
              </w:rPr>
            </w:pPr>
            <w:r w:rsidRPr="00F61A20">
              <w:rPr>
                <w:rFonts w:ascii="Calibri" w:hAnsi="Calibri"/>
                <w:b/>
                <w:sz w:val="18"/>
              </w:rPr>
              <w:t>60-69%</w:t>
            </w:r>
          </w:p>
        </w:tc>
        <w:tc>
          <w:tcPr>
            <w:tcW w:w="474" w:type="pct"/>
            <w:tcBorders>
              <w:top w:val="single" w:sz="4" w:space="0" w:color="auto"/>
              <w:left w:val="dashed" w:sz="4" w:space="0" w:color="auto"/>
              <w:right w:val="single" w:sz="4" w:space="0" w:color="auto"/>
            </w:tcBorders>
          </w:tcPr>
          <w:p w14:paraId="4AC803C6" w14:textId="77777777" w:rsidR="00FA2CB7" w:rsidRPr="00F61A20" w:rsidRDefault="00FA2CB7" w:rsidP="005C649A">
            <w:pPr>
              <w:jc w:val="center"/>
              <w:rPr>
                <w:rFonts w:ascii="Calibri" w:hAnsi="Calibri"/>
                <w:b/>
                <w:sz w:val="18"/>
              </w:rPr>
            </w:pPr>
            <w:r w:rsidRPr="00F61A20">
              <w:rPr>
                <w:rFonts w:ascii="Calibri" w:hAnsi="Calibri"/>
                <w:b/>
                <w:sz w:val="18"/>
              </w:rPr>
              <w:t>70-79%</w:t>
            </w:r>
          </w:p>
        </w:tc>
        <w:tc>
          <w:tcPr>
            <w:tcW w:w="502" w:type="pct"/>
            <w:tcBorders>
              <w:top w:val="single" w:sz="4" w:space="0" w:color="auto"/>
              <w:left w:val="dashed" w:sz="4" w:space="0" w:color="auto"/>
              <w:right w:val="single" w:sz="4" w:space="0" w:color="auto"/>
            </w:tcBorders>
          </w:tcPr>
          <w:p w14:paraId="76459114" w14:textId="77777777" w:rsidR="00FA2CB7" w:rsidRPr="00F61A20" w:rsidRDefault="00FA2CB7" w:rsidP="005C649A">
            <w:pPr>
              <w:jc w:val="center"/>
              <w:rPr>
                <w:rFonts w:ascii="Calibri" w:hAnsi="Calibri"/>
                <w:b/>
                <w:sz w:val="18"/>
              </w:rPr>
            </w:pPr>
            <w:r w:rsidRPr="00F61A20">
              <w:rPr>
                <w:rFonts w:ascii="Calibri" w:hAnsi="Calibri"/>
                <w:b/>
                <w:sz w:val="18"/>
              </w:rPr>
              <w:t>80-100%</w:t>
            </w:r>
          </w:p>
        </w:tc>
      </w:tr>
      <w:tr w:rsidR="00FA2CB7" w:rsidRPr="00CC0370" w14:paraId="622C9094" w14:textId="77777777" w:rsidTr="005C649A">
        <w:trPr>
          <w:trHeight w:val="450"/>
        </w:trPr>
        <w:tc>
          <w:tcPr>
            <w:tcW w:w="1382" w:type="pct"/>
            <w:vMerge/>
            <w:tcBorders>
              <w:left w:val="single" w:sz="4" w:space="0" w:color="auto"/>
              <w:bottom w:val="single" w:sz="4" w:space="0" w:color="auto"/>
              <w:right w:val="single" w:sz="4" w:space="0" w:color="auto"/>
            </w:tcBorders>
          </w:tcPr>
          <w:p w14:paraId="344C8DC2" w14:textId="77777777" w:rsidR="00FA2CB7" w:rsidRPr="00F61A20" w:rsidRDefault="00FA2CB7" w:rsidP="005C649A">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tcPr>
          <w:p w14:paraId="77E7138E" w14:textId="77777777" w:rsidR="00FA2CB7" w:rsidRPr="00F61A20" w:rsidRDefault="00FA2CB7" w:rsidP="005C649A">
            <w:pPr>
              <w:jc w:val="center"/>
              <w:rPr>
                <w:rFonts w:ascii="Calibri" w:hAnsi="Calibri"/>
                <w:sz w:val="32"/>
              </w:rPr>
            </w:pPr>
          </w:p>
        </w:tc>
        <w:tc>
          <w:tcPr>
            <w:tcW w:w="473" w:type="pct"/>
            <w:tcBorders>
              <w:left w:val="single" w:sz="4" w:space="0" w:color="auto"/>
              <w:bottom w:val="single" w:sz="4" w:space="0" w:color="auto"/>
              <w:right w:val="dashed" w:sz="4" w:space="0" w:color="auto"/>
            </w:tcBorders>
            <w:vAlign w:val="bottom"/>
          </w:tcPr>
          <w:p w14:paraId="76E624BF"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5" w:type="pct"/>
            <w:gridSpan w:val="2"/>
            <w:tcBorders>
              <w:left w:val="dashed" w:sz="4" w:space="0" w:color="auto"/>
              <w:bottom w:val="single" w:sz="4" w:space="0" w:color="auto"/>
              <w:right w:val="double" w:sz="4" w:space="0" w:color="auto"/>
            </w:tcBorders>
            <w:vAlign w:val="bottom"/>
          </w:tcPr>
          <w:p w14:paraId="761C9E75"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42F7DE13"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3A0F4436"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76B8A621"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single" w:sz="4" w:space="0" w:color="auto"/>
            </w:tcBorders>
            <w:vAlign w:val="bottom"/>
          </w:tcPr>
          <w:p w14:paraId="24CA2A04" w14:textId="77777777" w:rsidR="00FA2CB7" w:rsidRPr="00F61A20" w:rsidRDefault="00FA2CB7" w:rsidP="005C649A">
            <w:pPr>
              <w:rPr>
                <w:rFonts w:ascii="Calibri" w:hAnsi="Calibri"/>
                <w:sz w:val="24"/>
                <w:szCs w:val="32"/>
              </w:rPr>
            </w:pPr>
            <w:r w:rsidRPr="00F61A20">
              <w:rPr>
                <w:rFonts w:ascii="Calibri" w:hAnsi="Calibri"/>
                <w:sz w:val="24"/>
                <w:szCs w:val="32"/>
              </w:rPr>
              <w:sym w:font="Wingdings" w:char="F06F"/>
            </w:r>
          </w:p>
        </w:tc>
        <w:tc>
          <w:tcPr>
            <w:tcW w:w="502" w:type="pct"/>
            <w:tcBorders>
              <w:left w:val="dashed" w:sz="4" w:space="0" w:color="auto"/>
              <w:bottom w:val="single" w:sz="4" w:space="0" w:color="auto"/>
              <w:right w:val="single" w:sz="4" w:space="0" w:color="auto"/>
            </w:tcBorders>
            <w:vAlign w:val="bottom"/>
          </w:tcPr>
          <w:p w14:paraId="7ABA8FD3" w14:textId="77777777" w:rsidR="00FA2CB7" w:rsidRPr="00F61A20" w:rsidRDefault="00FA2CB7" w:rsidP="005C649A">
            <w:pPr>
              <w:rPr>
                <w:rFonts w:ascii="Calibri" w:hAnsi="Calibri"/>
                <w:sz w:val="18"/>
                <w:szCs w:val="32"/>
              </w:rPr>
            </w:pPr>
            <w:r w:rsidRPr="00F61A20">
              <w:rPr>
                <w:rFonts w:ascii="Calibri" w:hAnsi="Calibri"/>
                <w:sz w:val="24"/>
                <w:szCs w:val="32"/>
              </w:rPr>
              <w:sym w:font="Wingdings" w:char="F06F"/>
            </w:r>
          </w:p>
        </w:tc>
      </w:tr>
      <w:tr w:rsidR="00FA2CB7" w:rsidRPr="00371692" w14:paraId="32FBAD37" w14:textId="77777777" w:rsidTr="005C649A">
        <w:trPr>
          <w:trHeight w:val="122"/>
        </w:trPr>
        <w:tc>
          <w:tcPr>
            <w:tcW w:w="2237" w:type="pct"/>
            <w:gridSpan w:val="4"/>
            <w:tcBorders>
              <w:top w:val="single" w:sz="4" w:space="0" w:color="auto"/>
              <w:bottom w:val="single" w:sz="4" w:space="0" w:color="auto"/>
            </w:tcBorders>
          </w:tcPr>
          <w:p w14:paraId="62B37294" w14:textId="77777777" w:rsidR="00FA2CB7" w:rsidRPr="00F61A20" w:rsidRDefault="00FA2CB7" w:rsidP="005C649A">
            <w:pPr>
              <w:rPr>
                <w:rFonts w:ascii="Calibri" w:hAnsi="Calibri"/>
                <w:b/>
                <w:sz w:val="10"/>
              </w:rPr>
            </w:pPr>
          </w:p>
        </w:tc>
        <w:tc>
          <w:tcPr>
            <w:tcW w:w="2763" w:type="pct"/>
            <w:gridSpan w:val="6"/>
            <w:tcBorders>
              <w:top w:val="single" w:sz="4" w:space="0" w:color="auto"/>
              <w:bottom w:val="single" w:sz="4" w:space="0" w:color="auto"/>
            </w:tcBorders>
          </w:tcPr>
          <w:p w14:paraId="193F786D" w14:textId="77777777" w:rsidR="00FA2CB7" w:rsidRPr="00F61A20" w:rsidRDefault="00FA2CB7" w:rsidP="005C649A">
            <w:pPr>
              <w:rPr>
                <w:rFonts w:ascii="Calibri" w:hAnsi="Calibri"/>
                <w:b/>
                <w:sz w:val="10"/>
              </w:rPr>
            </w:pPr>
          </w:p>
        </w:tc>
      </w:tr>
      <w:tr w:rsidR="00FA2CB7" w:rsidRPr="000A1EF6" w14:paraId="2CB0DA9A" w14:textId="77777777" w:rsidTr="005C649A">
        <w:trPr>
          <w:trHeight w:val="1514"/>
        </w:trPr>
        <w:tc>
          <w:tcPr>
            <w:tcW w:w="5000" w:type="pct"/>
            <w:gridSpan w:val="10"/>
            <w:tcBorders>
              <w:top w:val="single" w:sz="4" w:space="0" w:color="auto"/>
              <w:left w:val="single" w:sz="4" w:space="0" w:color="auto"/>
              <w:bottom w:val="single" w:sz="4" w:space="0" w:color="auto"/>
              <w:right w:val="single" w:sz="4" w:space="0" w:color="auto"/>
            </w:tcBorders>
          </w:tcPr>
          <w:p w14:paraId="7C30D29F" w14:textId="77777777" w:rsidR="00FA2CB7" w:rsidRPr="00F61A20" w:rsidRDefault="00FA2CB7" w:rsidP="005C649A">
            <w:pPr>
              <w:rPr>
                <w:rFonts w:ascii="Calibri" w:hAnsi="Calibri"/>
              </w:rPr>
            </w:pPr>
            <w:r w:rsidRPr="00F61A20">
              <w:rPr>
                <w:rFonts w:ascii="Calibri" w:hAnsi="Calibri"/>
                <w:b/>
              </w:rPr>
              <w:t>Comments</w:t>
            </w:r>
            <w:r w:rsidRPr="00F61A20">
              <w:rPr>
                <w:rFonts w:ascii="Calibri" w:hAnsi="Calibri"/>
              </w:rPr>
              <w:t>:</w:t>
            </w:r>
          </w:p>
          <w:p w14:paraId="780D0E13" w14:textId="77777777" w:rsidR="00FA2CB7" w:rsidRPr="00F61A20" w:rsidRDefault="00FA2CB7" w:rsidP="005C649A">
            <w:pPr>
              <w:rPr>
                <w:rFonts w:ascii="Calibri" w:hAnsi="Calibri"/>
              </w:rPr>
            </w:pPr>
          </w:p>
          <w:p w14:paraId="27E1F9E5" w14:textId="77777777" w:rsidR="00FA2CB7" w:rsidRPr="00F61A20" w:rsidRDefault="00FA2CB7" w:rsidP="005C649A">
            <w:pPr>
              <w:rPr>
                <w:rFonts w:ascii="Calibri" w:hAnsi="Calibri"/>
              </w:rPr>
            </w:pPr>
          </w:p>
          <w:p w14:paraId="233C9DEF" w14:textId="77777777" w:rsidR="00FA2CB7" w:rsidRDefault="00FA2CB7" w:rsidP="005C649A">
            <w:pPr>
              <w:rPr>
                <w:rFonts w:ascii="Calibri" w:hAnsi="Calibri"/>
                <w:b/>
              </w:rPr>
            </w:pPr>
          </w:p>
          <w:p w14:paraId="6783A832" w14:textId="77777777" w:rsidR="00FA2CB7" w:rsidRDefault="00FA2CB7" w:rsidP="005C649A">
            <w:pPr>
              <w:rPr>
                <w:rFonts w:ascii="Calibri" w:hAnsi="Calibri"/>
                <w:b/>
              </w:rPr>
            </w:pPr>
          </w:p>
          <w:p w14:paraId="40D88637" w14:textId="77777777" w:rsidR="00FA2CB7" w:rsidRDefault="00FA2CB7" w:rsidP="005C649A">
            <w:pPr>
              <w:rPr>
                <w:rFonts w:ascii="Calibri" w:hAnsi="Calibri"/>
                <w:b/>
              </w:rPr>
            </w:pPr>
          </w:p>
          <w:p w14:paraId="4DA1D614" w14:textId="77777777" w:rsidR="00FA2CB7" w:rsidRDefault="00FA2CB7" w:rsidP="005C649A">
            <w:pPr>
              <w:rPr>
                <w:rFonts w:ascii="Calibri" w:hAnsi="Calibri"/>
                <w:b/>
              </w:rPr>
            </w:pPr>
          </w:p>
          <w:p w14:paraId="549E9EE5" w14:textId="77777777" w:rsidR="00FA2CB7" w:rsidRDefault="00FA2CB7" w:rsidP="005C649A">
            <w:pPr>
              <w:rPr>
                <w:rFonts w:ascii="Calibri" w:hAnsi="Calibri"/>
                <w:b/>
              </w:rPr>
            </w:pPr>
          </w:p>
          <w:p w14:paraId="6442AB07" w14:textId="77777777" w:rsidR="00FA2CB7" w:rsidRDefault="00FA2CB7" w:rsidP="005C649A">
            <w:pPr>
              <w:rPr>
                <w:rFonts w:ascii="Calibri" w:hAnsi="Calibri"/>
                <w:b/>
              </w:rPr>
            </w:pPr>
          </w:p>
          <w:p w14:paraId="6CA824B3" w14:textId="77777777" w:rsidR="00FA2CB7" w:rsidRDefault="00FA2CB7" w:rsidP="005C649A">
            <w:pPr>
              <w:rPr>
                <w:rFonts w:ascii="Calibri" w:hAnsi="Calibri"/>
                <w:b/>
              </w:rPr>
            </w:pPr>
          </w:p>
          <w:p w14:paraId="0994DC38" w14:textId="77777777" w:rsidR="00FA2CB7" w:rsidRDefault="00FA2CB7" w:rsidP="005C649A">
            <w:pPr>
              <w:rPr>
                <w:rFonts w:ascii="Calibri" w:hAnsi="Calibri"/>
                <w:b/>
              </w:rPr>
            </w:pPr>
          </w:p>
          <w:p w14:paraId="2ED1071E" w14:textId="77777777" w:rsidR="00FA2CB7" w:rsidRDefault="00FA2CB7" w:rsidP="005C649A">
            <w:pPr>
              <w:rPr>
                <w:rFonts w:ascii="Calibri" w:hAnsi="Calibri"/>
                <w:b/>
              </w:rPr>
            </w:pPr>
          </w:p>
          <w:p w14:paraId="240ADB46" w14:textId="77777777" w:rsidR="00FA2CB7" w:rsidRDefault="00FA2CB7" w:rsidP="005C649A">
            <w:pPr>
              <w:rPr>
                <w:rFonts w:ascii="Calibri" w:hAnsi="Calibri"/>
                <w:b/>
              </w:rPr>
            </w:pPr>
          </w:p>
          <w:p w14:paraId="4F8AC9F2" w14:textId="77777777" w:rsidR="00FA2CB7" w:rsidRDefault="00FA2CB7" w:rsidP="005C649A">
            <w:pPr>
              <w:rPr>
                <w:rFonts w:ascii="Calibri" w:hAnsi="Calibri"/>
                <w:b/>
              </w:rPr>
            </w:pPr>
          </w:p>
          <w:p w14:paraId="1A7227A0" w14:textId="77777777" w:rsidR="00FA2CB7" w:rsidRDefault="00FA2CB7" w:rsidP="005C649A">
            <w:pPr>
              <w:rPr>
                <w:rFonts w:ascii="Calibri" w:hAnsi="Calibri"/>
                <w:b/>
              </w:rPr>
            </w:pPr>
          </w:p>
          <w:p w14:paraId="2866EF61" w14:textId="77777777" w:rsidR="00FA2CB7" w:rsidRDefault="00FA2CB7" w:rsidP="005C649A">
            <w:pPr>
              <w:rPr>
                <w:rFonts w:ascii="Calibri" w:hAnsi="Calibri"/>
                <w:b/>
              </w:rPr>
            </w:pPr>
          </w:p>
          <w:p w14:paraId="0FFA364E" w14:textId="77777777" w:rsidR="00FA2CB7" w:rsidRDefault="00FA2CB7" w:rsidP="005C649A">
            <w:pPr>
              <w:rPr>
                <w:rFonts w:ascii="Calibri" w:hAnsi="Calibri"/>
                <w:b/>
              </w:rPr>
            </w:pPr>
          </w:p>
          <w:p w14:paraId="0D020E8E" w14:textId="77777777" w:rsidR="00FA2CB7" w:rsidRDefault="00FA2CB7" w:rsidP="005C649A">
            <w:pPr>
              <w:rPr>
                <w:rFonts w:ascii="Calibri" w:hAnsi="Calibri"/>
                <w:b/>
              </w:rPr>
            </w:pPr>
          </w:p>
          <w:p w14:paraId="22F50440" w14:textId="77777777" w:rsidR="00FA2CB7" w:rsidRPr="00F61A20" w:rsidRDefault="00FA2CB7" w:rsidP="005C649A">
            <w:pPr>
              <w:rPr>
                <w:rFonts w:ascii="Calibri" w:hAnsi="Calibri"/>
                <w:b/>
              </w:rPr>
            </w:pPr>
          </w:p>
        </w:tc>
      </w:tr>
    </w:tbl>
    <w:p w14:paraId="17BF0723" w14:textId="77777777" w:rsidR="00FA2CB7" w:rsidRPr="00EB4F96" w:rsidRDefault="00FA2CB7" w:rsidP="00FA2CB7">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A2CB7" w:rsidRPr="00525F5D" w14:paraId="1A125866" w14:textId="77777777" w:rsidTr="005C649A">
        <w:trPr>
          <w:cantSplit/>
        </w:trPr>
        <w:tc>
          <w:tcPr>
            <w:tcW w:w="6062" w:type="dxa"/>
            <w:vMerge w:val="restart"/>
            <w:shd w:val="pct15" w:color="auto" w:fill="auto"/>
            <w:vAlign w:val="center"/>
          </w:tcPr>
          <w:p w14:paraId="16817E3E" w14:textId="77777777" w:rsidR="00FA2CB7" w:rsidRPr="00525F5D" w:rsidRDefault="00FA2CB7" w:rsidP="005C649A">
            <w:pPr>
              <w:rPr>
                <w:rFonts w:ascii="Calibri" w:hAnsi="Calibri" w:cs="Arial"/>
                <w:b/>
                <w:bCs/>
              </w:rPr>
            </w:pPr>
            <w:r>
              <w:rPr>
                <w:rFonts w:ascii="Calibri" w:hAnsi="Calibri" w:cs="Arial"/>
                <w:b/>
                <w:bCs/>
              </w:rPr>
              <w:t>*Assignment Mark</w:t>
            </w:r>
            <w:r w:rsidRPr="00525F5D">
              <w:rPr>
                <w:rFonts w:ascii="Calibri" w:hAnsi="Calibri" w:cs="Arial"/>
                <w:b/>
                <w:bCs/>
              </w:rPr>
              <w:t>:</w:t>
            </w:r>
          </w:p>
        </w:tc>
        <w:tc>
          <w:tcPr>
            <w:tcW w:w="3328" w:type="dxa"/>
            <w:gridSpan w:val="2"/>
            <w:tcBorders>
              <w:bottom w:val="single" w:sz="4" w:space="0" w:color="auto"/>
            </w:tcBorders>
            <w:shd w:val="pct15" w:color="auto" w:fill="auto"/>
            <w:vAlign w:val="bottom"/>
          </w:tcPr>
          <w:p w14:paraId="00D4D0AB" w14:textId="77777777" w:rsidR="00FA2CB7" w:rsidRPr="00EB4F96" w:rsidRDefault="00FA2CB7" w:rsidP="005C649A">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7F55CFD0" w14:textId="77777777" w:rsidR="00FA2CB7" w:rsidRPr="00525F5D" w:rsidRDefault="00FA2CB7" w:rsidP="005C649A">
            <w:pPr>
              <w:jc w:val="right"/>
              <w:rPr>
                <w:rFonts w:ascii="Calibri" w:hAnsi="Calibri" w:cs="Arial"/>
                <w:b/>
                <w:bCs/>
              </w:rPr>
            </w:pPr>
            <w:r>
              <w:rPr>
                <w:rFonts w:ascii="Calibri" w:hAnsi="Calibri" w:cs="Arial"/>
                <w:b/>
                <w:bCs/>
              </w:rPr>
              <w:t>%</w:t>
            </w:r>
          </w:p>
        </w:tc>
      </w:tr>
      <w:tr w:rsidR="00FA2CB7" w:rsidRPr="00525F5D" w14:paraId="1DFAF83D" w14:textId="77777777" w:rsidTr="005C649A">
        <w:trPr>
          <w:cantSplit/>
        </w:trPr>
        <w:tc>
          <w:tcPr>
            <w:tcW w:w="6062" w:type="dxa"/>
            <w:vMerge/>
            <w:vAlign w:val="bottom"/>
          </w:tcPr>
          <w:p w14:paraId="4CD60D68" w14:textId="77777777" w:rsidR="00FA2CB7" w:rsidRPr="00525F5D" w:rsidRDefault="00FA2CB7" w:rsidP="005C649A">
            <w:pPr>
              <w:rPr>
                <w:rFonts w:ascii="Calibri" w:hAnsi="Calibri" w:cs="Arial"/>
              </w:rPr>
            </w:pPr>
          </w:p>
        </w:tc>
        <w:tc>
          <w:tcPr>
            <w:tcW w:w="2903" w:type="dxa"/>
            <w:vAlign w:val="bottom"/>
          </w:tcPr>
          <w:p w14:paraId="4ACD2C24" w14:textId="77777777" w:rsidR="00FA2CB7" w:rsidRPr="00EB4F96" w:rsidRDefault="00FA2CB7" w:rsidP="005C649A">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3C23475B" w14:textId="77777777" w:rsidR="00FA2CB7" w:rsidRPr="00525F5D" w:rsidRDefault="00FA2CB7" w:rsidP="005C649A">
            <w:pPr>
              <w:jc w:val="center"/>
              <w:rPr>
                <w:rFonts w:ascii="Calibri" w:hAnsi="Calibri" w:cs="Arial"/>
                <w:sz w:val="12"/>
                <w:szCs w:val="12"/>
              </w:rPr>
            </w:pPr>
          </w:p>
        </w:tc>
        <w:tc>
          <w:tcPr>
            <w:tcW w:w="1276" w:type="dxa"/>
            <w:vMerge/>
            <w:vAlign w:val="bottom"/>
          </w:tcPr>
          <w:p w14:paraId="30754593" w14:textId="77777777" w:rsidR="00FA2CB7" w:rsidRPr="00525F5D" w:rsidRDefault="00FA2CB7" w:rsidP="005C649A">
            <w:pPr>
              <w:ind w:leftChars="71" w:left="156"/>
              <w:rPr>
                <w:rFonts w:ascii="Calibri" w:hAnsi="Calibri" w:cs="Arial"/>
              </w:rPr>
            </w:pPr>
          </w:p>
        </w:tc>
      </w:tr>
      <w:tr w:rsidR="00FA2CB7" w:rsidRPr="00525F5D" w14:paraId="6CACA8EA" w14:textId="77777777" w:rsidTr="005C649A">
        <w:trPr>
          <w:cantSplit/>
        </w:trPr>
        <w:tc>
          <w:tcPr>
            <w:tcW w:w="6062" w:type="dxa"/>
            <w:vMerge/>
            <w:vAlign w:val="bottom"/>
          </w:tcPr>
          <w:p w14:paraId="4011FBD9" w14:textId="77777777" w:rsidR="00FA2CB7" w:rsidRPr="00525F5D" w:rsidRDefault="00FA2CB7" w:rsidP="005C649A">
            <w:pPr>
              <w:rPr>
                <w:rFonts w:ascii="Calibri" w:hAnsi="Calibri" w:cs="Arial"/>
              </w:rPr>
            </w:pPr>
          </w:p>
        </w:tc>
        <w:tc>
          <w:tcPr>
            <w:tcW w:w="2903" w:type="dxa"/>
            <w:vAlign w:val="bottom"/>
          </w:tcPr>
          <w:p w14:paraId="0CF79CCF" w14:textId="77777777" w:rsidR="00FA2CB7" w:rsidRPr="00EB4F96" w:rsidRDefault="00FA2CB7" w:rsidP="005C649A">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12477709" w14:textId="77777777" w:rsidR="00FA2CB7" w:rsidRPr="00525F5D" w:rsidRDefault="00FA2CB7" w:rsidP="005C649A">
            <w:pPr>
              <w:jc w:val="center"/>
              <w:rPr>
                <w:rFonts w:ascii="Calibri" w:hAnsi="Calibri" w:cs="Arial"/>
                <w:sz w:val="12"/>
                <w:szCs w:val="12"/>
              </w:rPr>
            </w:pPr>
          </w:p>
        </w:tc>
        <w:tc>
          <w:tcPr>
            <w:tcW w:w="1276" w:type="dxa"/>
            <w:vMerge/>
            <w:vAlign w:val="bottom"/>
          </w:tcPr>
          <w:p w14:paraId="5AAE52D5" w14:textId="77777777" w:rsidR="00FA2CB7" w:rsidRPr="00525F5D" w:rsidRDefault="00FA2CB7" w:rsidP="005C649A">
            <w:pPr>
              <w:ind w:firstLineChars="141" w:firstLine="310"/>
              <w:rPr>
                <w:rFonts w:ascii="Calibri" w:hAnsi="Calibri" w:cs="Arial"/>
              </w:rPr>
            </w:pPr>
          </w:p>
        </w:tc>
      </w:tr>
    </w:tbl>
    <w:p w14:paraId="36D91CA8" w14:textId="77777777" w:rsidR="00FA2CB7" w:rsidRDefault="00FA2CB7" w:rsidP="00FA2CB7">
      <w:pPr>
        <w:rPr>
          <w:rFonts w:ascii="Calibri" w:hAnsi="Calibri"/>
          <w:sz w:val="18"/>
          <w:szCs w:val="18"/>
        </w:rPr>
      </w:pPr>
      <w:r w:rsidRPr="00EB4F96">
        <w:rPr>
          <w:rFonts w:ascii="Calibri" w:hAnsi="Calibri"/>
          <w:sz w:val="18"/>
          <w:szCs w:val="18"/>
        </w:rPr>
        <w:t xml:space="preserve">Assessment marks are subject to ratification at the Exam Board.  These comments and marks are to give feedback on module work and are for guidance only until they are confirmed. </w:t>
      </w:r>
    </w:p>
    <w:p w14:paraId="422D386A" w14:textId="77777777" w:rsidR="00FA2CB7" w:rsidRDefault="00FA2CB7" w:rsidP="00FA2CB7">
      <w:pPr>
        <w:rPr>
          <w:rFonts w:ascii="Calibri" w:hAnsi="Calibri" w:cs="Calibri"/>
          <w:b/>
        </w:rPr>
      </w:pPr>
      <w:r>
        <w:rPr>
          <w:rFonts w:ascii="Calibri" w:hAnsi="Calibri"/>
          <w:sz w:val="18"/>
          <w:szCs w:val="18"/>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95"/>
        <w:gridCol w:w="3433"/>
        <w:gridCol w:w="425"/>
        <w:gridCol w:w="1047"/>
        <w:gridCol w:w="370"/>
        <w:gridCol w:w="3119"/>
      </w:tblGrid>
      <w:tr w:rsidR="00FA2CB7" w:rsidRPr="00CE0319" w14:paraId="599BBCDF" w14:textId="77777777" w:rsidTr="005C649A">
        <w:trPr>
          <w:trHeight w:val="75"/>
        </w:trPr>
        <w:tc>
          <w:tcPr>
            <w:tcW w:w="10598" w:type="dxa"/>
            <w:gridSpan w:val="7"/>
            <w:shd w:val="clear" w:color="auto" w:fill="D9D9D9"/>
          </w:tcPr>
          <w:p w14:paraId="5BDA1D1D" w14:textId="77777777" w:rsidR="00FA2CB7" w:rsidRPr="00CE0319" w:rsidRDefault="00FA2CB7" w:rsidP="005C649A">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FA2CB7" w:rsidRPr="00971172" w14:paraId="13602716" w14:textId="77777777" w:rsidTr="005C649A">
        <w:tc>
          <w:tcPr>
            <w:tcW w:w="1809" w:type="dxa"/>
            <w:shd w:val="clear" w:color="auto" w:fill="D9D9D9"/>
          </w:tcPr>
          <w:p w14:paraId="46A9A0F6" w14:textId="77777777" w:rsidR="00FA2CB7" w:rsidRPr="00BF30FF" w:rsidRDefault="00FA2CB7" w:rsidP="005C649A">
            <w:pPr>
              <w:spacing w:before="120" w:after="120"/>
              <w:jc w:val="both"/>
              <w:rPr>
                <w:rFonts w:ascii="Calibri" w:hAnsi="Calibri" w:cs="Calibri"/>
                <w:b/>
              </w:rPr>
            </w:pPr>
            <w:r w:rsidRPr="00BF30FF">
              <w:rPr>
                <w:rFonts w:ascii="Calibri" w:hAnsi="Calibri" w:cs="Calibri"/>
                <w:b/>
              </w:rPr>
              <w:t>Student name:</w:t>
            </w:r>
          </w:p>
        </w:tc>
        <w:tc>
          <w:tcPr>
            <w:tcW w:w="3828" w:type="dxa"/>
            <w:gridSpan w:val="2"/>
          </w:tcPr>
          <w:p w14:paraId="7490D10F" w14:textId="77777777" w:rsidR="00FA2CB7" w:rsidRPr="00BF30FF" w:rsidRDefault="00FA2CB7" w:rsidP="005C649A">
            <w:pPr>
              <w:spacing w:before="120" w:after="120"/>
              <w:jc w:val="both"/>
              <w:rPr>
                <w:rFonts w:ascii="Calibri" w:hAnsi="Calibri" w:cs="Calibri"/>
                <w:b/>
              </w:rPr>
            </w:pPr>
            <w:r>
              <w:rPr>
                <w:rFonts w:ascii="Calibri" w:hAnsi="Calibri" w:cs="Calibri"/>
                <w:b/>
              </w:rPr>
              <w:t>Lauren Heard</w:t>
            </w:r>
          </w:p>
        </w:tc>
        <w:tc>
          <w:tcPr>
            <w:tcW w:w="1842" w:type="dxa"/>
            <w:gridSpan w:val="3"/>
            <w:shd w:val="clear" w:color="auto" w:fill="D9D9D9"/>
          </w:tcPr>
          <w:p w14:paraId="72B12887" w14:textId="77777777" w:rsidR="00FA2CB7" w:rsidRPr="00BF30FF" w:rsidRDefault="00FA2CB7" w:rsidP="005C649A">
            <w:pPr>
              <w:spacing w:before="120" w:after="120"/>
              <w:jc w:val="both"/>
              <w:rPr>
                <w:rFonts w:ascii="Calibri" w:hAnsi="Calibri" w:cs="Calibri"/>
                <w:b/>
              </w:rPr>
            </w:pPr>
            <w:r w:rsidRPr="00BF30FF">
              <w:rPr>
                <w:rFonts w:ascii="Calibri" w:hAnsi="Calibri" w:cs="Calibri"/>
                <w:b/>
              </w:rPr>
              <w:t>Student P number:</w:t>
            </w:r>
          </w:p>
        </w:tc>
        <w:tc>
          <w:tcPr>
            <w:tcW w:w="3119" w:type="dxa"/>
          </w:tcPr>
          <w:p w14:paraId="116CBB75" w14:textId="77777777" w:rsidR="00FA2CB7" w:rsidRPr="00BF30FF" w:rsidRDefault="00FA2CB7" w:rsidP="005C649A">
            <w:pPr>
              <w:spacing w:before="120" w:after="120"/>
              <w:jc w:val="both"/>
              <w:rPr>
                <w:rFonts w:ascii="Calibri" w:hAnsi="Calibri" w:cs="Calibri"/>
                <w:b/>
              </w:rPr>
            </w:pPr>
            <w:r>
              <w:rPr>
                <w:rFonts w:ascii="Calibri" w:hAnsi="Calibri" w:cs="Calibri"/>
                <w:b/>
              </w:rPr>
              <w:t>151244</w:t>
            </w:r>
          </w:p>
        </w:tc>
      </w:tr>
      <w:tr w:rsidR="00FA2CB7" w:rsidRPr="00971172" w14:paraId="180EE622" w14:textId="77777777" w:rsidTr="005C649A">
        <w:tc>
          <w:tcPr>
            <w:tcW w:w="1809" w:type="dxa"/>
            <w:shd w:val="clear" w:color="auto" w:fill="D9D9D9"/>
          </w:tcPr>
          <w:p w14:paraId="6AC83794" w14:textId="77777777" w:rsidR="00FA2CB7" w:rsidRPr="00BF30FF" w:rsidRDefault="00FA2CB7" w:rsidP="005C649A">
            <w:pPr>
              <w:spacing w:before="120" w:after="120"/>
              <w:jc w:val="both"/>
              <w:rPr>
                <w:rFonts w:ascii="Calibri" w:hAnsi="Calibri" w:cs="Calibri"/>
                <w:b/>
              </w:rPr>
            </w:pPr>
            <w:r w:rsidRPr="00BF30FF">
              <w:rPr>
                <w:rFonts w:ascii="Calibri" w:hAnsi="Calibri" w:cs="Calibri"/>
                <w:b/>
              </w:rPr>
              <w:t>Programme:</w:t>
            </w:r>
          </w:p>
        </w:tc>
        <w:tc>
          <w:tcPr>
            <w:tcW w:w="3828" w:type="dxa"/>
            <w:gridSpan w:val="2"/>
          </w:tcPr>
          <w:p w14:paraId="1E0918A3" w14:textId="77777777" w:rsidR="00FA2CB7" w:rsidRPr="00BF30FF" w:rsidRDefault="00FA2CB7" w:rsidP="005C649A">
            <w:pPr>
              <w:spacing w:before="120" w:after="120"/>
              <w:jc w:val="right"/>
              <w:rPr>
                <w:rFonts w:ascii="Calibri" w:hAnsi="Calibri" w:cs="Calibri"/>
                <w:b/>
              </w:rPr>
            </w:pPr>
            <w:r>
              <w:rPr>
                <w:rFonts w:ascii="Calibri" w:hAnsi="Calibri" w:cs="Calibri"/>
                <w:b/>
              </w:rPr>
              <w:t>BA Education Studies</w:t>
            </w:r>
          </w:p>
        </w:tc>
        <w:tc>
          <w:tcPr>
            <w:tcW w:w="1842" w:type="dxa"/>
            <w:gridSpan w:val="3"/>
            <w:shd w:val="clear" w:color="auto" w:fill="D9D9D9"/>
          </w:tcPr>
          <w:p w14:paraId="5E02E008" w14:textId="77777777" w:rsidR="00FA2CB7" w:rsidRPr="00CE0319" w:rsidRDefault="00FA2CB7" w:rsidP="005C649A">
            <w:pPr>
              <w:spacing w:before="120" w:after="120"/>
              <w:jc w:val="both"/>
              <w:rPr>
                <w:rFonts w:ascii="Calibri" w:hAnsi="Calibri" w:cs="Calibri"/>
                <w:b/>
              </w:rPr>
            </w:pPr>
            <w:r>
              <w:rPr>
                <w:rFonts w:ascii="Calibri" w:hAnsi="Calibri" w:cs="Calibri"/>
                <w:b/>
              </w:rPr>
              <w:t xml:space="preserve">Year of programme </w:t>
            </w:r>
          </w:p>
        </w:tc>
        <w:tc>
          <w:tcPr>
            <w:tcW w:w="3119" w:type="dxa"/>
          </w:tcPr>
          <w:p w14:paraId="2F59834D" w14:textId="77777777" w:rsidR="00FA2CB7" w:rsidRPr="00CE0319" w:rsidRDefault="00FA2CB7" w:rsidP="005C649A">
            <w:pPr>
              <w:spacing w:before="120" w:after="120"/>
              <w:jc w:val="both"/>
              <w:rPr>
                <w:rFonts w:ascii="Calibri" w:hAnsi="Calibri" w:cs="Calibri"/>
                <w:b/>
              </w:rPr>
            </w:pPr>
            <w:r>
              <w:rPr>
                <w:rFonts w:ascii="Calibri" w:hAnsi="Calibri" w:cs="Calibri"/>
                <w:b/>
              </w:rPr>
              <w:t>2</w:t>
            </w:r>
          </w:p>
        </w:tc>
      </w:tr>
      <w:tr w:rsidR="00FA2CB7" w:rsidRPr="00971172" w14:paraId="6D9429B2" w14:textId="77777777" w:rsidTr="005C649A">
        <w:tc>
          <w:tcPr>
            <w:tcW w:w="1809" w:type="dxa"/>
            <w:tcBorders>
              <w:bottom w:val="single" w:sz="8" w:space="0" w:color="000000"/>
            </w:tcBorders>
            <w:shd w:val="clear" w:color="auto" w:fill="D9D9D9"/>
          </w:tcPr>
          <w:p w14:paraId="0E9F72EE" w14:textId="77777777" w:rsidR="00FA2CB7" w:rsidRPr="00BF30FF" w:rsidRDefault="00FA2CB7" w:rsidP="005C649A">
            <w:pPr>
              <w:spacing w:before="120" w:after="120"/>
              <w:jc w:val="both"/>
              <w:rPr>
                <w:rFonts w:ascii="Calibri" w:hAnsi="Calibri" w:cs="Calibri"/>
                <w:b/>
              </w:rPr>
            </w:pPr>
            <w:r w:rsidRPr="00BF30FF">
              <w:rPr>
                <w:rFonts w:ascii="Calibri" w:hAnsi="Calibri" w:cs="Calibri"/>
                <w:b/>
              </w:rPr>
              <w:t>Assignment Title:</w:t>
            </w:r>
          </w:p>
        </w:tc>
        <w:tc>
          <w:tcPr>
            <w:tcW w:w="8789" w:type="dxa"/>
            <w:gridSpan w:val="6"/>
            <w:tcBorders>
              <w:bottom w:val="single" w:sz="8" w:space="0" w:color="000000"/>
            </w:tcBorders>
          </w:tcPr>
          <w:p w14:paraId="1608E05E" w14:textId="77777777" w:rsidR="00FA2CB7" w:rsidRPr="00971172" w:rsidRDefault="00FA2CB7" w:rsidP="005C649A"/>
        </w:tc>
      </w:tr>
      <w:tr w:rsidR="00FA2CB7" w:rsidRPr="00971172" w14:paraId="5E8AC576" w14:textId="77777777" w:rsidTr="005C649A">
        <w:trPr>
          <w:trHeight w:val="75"/>
        </w:trPr>
        <w:tc>
          <w:tcPr>
            <w:tcW w:w="10598" w:type="dxa"/>
            <w:gridSpan w:val="7"/>
            <w:shd w:val="clear" w:color="auto" w:fill="D9D9D9"/>
          </w:tcPr>
          <w:p w14:paraId="681090AA" w14:textId="77777777" w:rsidR="00FA2CB7" w:rsidRPr="00CE0319" w:rsidRDefault="00FA2CB7" w:rsidP="005C649A">
            <w:pPr>
              <w:spacing w:before="120" w:after="120"/>
              <w:jc w:val="both"/>
              <w:rPr>
                <w:rFonts w:ascii="Calibri" w:hAnsi="Calibri" w:cs="Calibri"/>
                <w:b/>
              </w:rPr>
            </w:pPr>
            <w:r>
              <w:rPr>
                <w:rFonts w:ascii="Calibri" w:hAnsi="Calibri" w:cs="Calibri"/>
                <w:b/>
              </w:rPr>
              <w:t>AREAS IN WHICH YOU FEEL THAT YOU HAVE</w:t>
            </w:r>
            <w:r w:rsidRPr="00CE0319">
              <w:rPr>
                <w:rFonts w:ascii="Calibri" w:hAnsi="Calibri" w:cs="Calibri"/>
                <w:b/>
              </w:rPr>
              <w:t xml:space="preserve"> PERFORMED WELL </w:t>
            </w:r>
          </w:p>
        </w:tc>
      </w:tr>
      <w:tr w:rsidR="00FA2CB7" w:rsidRPr="00971172" w14:paraId="1365E75D" w14:textId="77777777" w:rsidTr="005C649A">
        <w:trPr>
          <w:trHeight w:val="555"/>
        </w:trPr>
        <w:tc>
          <w:tcPr>
            <w:tcW w:w="10598" w:type="dxa"/>
            <w:gridSpan w:val="7"/>
            <w:tcBorders>
              <w:bottom w:val="single" w:sz="8" w:space="0" w:color="000000"/>
            </w:tcBorders>
          </w:tcPr>
          <w:p w14:paraId="0CC63BCD" w14:textId="77777777" w:rsidR="00FA2CB7" w:rsidRPr="00CE0319" w:rsidRDefault="00FA2CB7" w:rsidP="005C649A">
            <w:pPr>
              <w:pStyle w:val="BulletedList"/>
              <w:numPr>
                <w:ilvl w:val="0"/>
                <w:numId w:val="0"/>
              </w:numPr>
              <w:rPr>
                <w:rFonts w:ascii="Calibri" w:hAnsi="Calibri"/>
                <w:sz w:val="20"/>
                <w:szCs w:val="20"/>
              </w:rPr>
            </w:pPr>
            <w:r>
              <w:rPr>
                <w:rFonts w:ascii="Calibri" w:hAnsi="Calibri"/>
                <w:sz w:val="20"/>
                <w:szCs w:val="20"/>
              </w:rPr>
              <w:t xml:space="preserve">I think I did well with designing my poster and researching the contemporary perspectives. </w:t>
            </w:r>
          </w:p>
          <w:p w14:paraId="2BF0EB96" w14:textId="77777777" w:rsidR="00FA2CB7" w:rsidRPr="00CE0319" w:rsidRDefault="00FA2CB7" w:rsidP="005C649A">
            <w:pPr>
              <w:pStyle w:val="BulletedList"/>
              <w:numPr>
                <w:ilvl w:val="0"/>
                <w:numId w:val="0"/>
              </w:numPr>
              <w:ind w:left="432"/>
              <w:rPr>
                <w:rFonts w:ascii="Calibri" w:hAnsi="Calibri"/>
                <w:sz w:val="20"/>
                <w:szCs w:val="20"/>
              </w:rPr>
            </w:pPr>
          </w:p>
          <w:p w14:paraId="548A913D" w14:textId="77777777" w:rsidR="00FA2CB7" w:rsidRPr="00CE0319" w:rsidRDefault="00FA2CB7" w:rsidP="005C649A">
            <w:pPr>
              <w:pStyle w:val="BulletedList"/>
              <w:numPr>
                <w:ilvl w:val="0"/>
                <w:numId w:val="0"/>
              </w:numPr>
              <w:rPr>
                <w:rFonts w:ascii="Calibri" w:hAnsi="Calibri"/>
                <w:sz w:val="20"/>
                <w:szCs w:val="20"/>
              </w:rPr>
            </w:pPr>
          </w:p>
          <w:p w14:paraId="62F2B064" w14:textId="77777777" w:rsidR="00FA2CB7" w:rsidRPr="00CE0319" w:rsidRDefault="00FA2CB7" w:rsidP="005C649A">
            <w:pPr>
              <w:pStyle w:val="BulletedList"/>
              <w:numPr>
                <w:ilvl w:val="0"/>
                <w:numId w:val="0"/>
              </w:numPr>
              <w:ind w:left="432"/>
              <w:rPr>
                <w:rFonts w:ascii="Calibri" w:hAnsi="Calibri"/>
                <w:sz w:val="20"/>
                <w:szCs w:val="20"/>
              </w:rPr>
            </w:pPr>
          </w:p>
        </w:tc>
      </w:tr>
      <w:tr w:rsidR="00FA2CB7" w:rsidRPr="00971172" w14:paraId="38F92133" w14:textId="77777777" w:rsidTr="005C649A">
        <w:trPr>
          <w:trHeight w:val="75"/>
        </w:trPr>
        <w:tc>
          <w:tcPr>
            <w:tcW w:w="10598" w:type="dxa"/>
            <w:gridSpan w:val="7"/>
            <w:shd w:val="clear" w:color="auto" w:fill="D9D9D9"/>
          </w:tcPr>
          <w:p w14:paraId="47699800" w14:textId="77777777" w:rsidR="00FA2CB7" w:rsidRPr="00CE0319" w:rsidRDefault="00FA2CB7" w:rsidP="005C649A">
            <w:pPr>
              <w:spacing w:before="120" w:after="120"/>
              <w:jc w:val="both"/>
              <w:rPr>
                <w:rFonts w:ascii="Calibri" w:hAnsi="Calibri" w:cs="Calibri"/>
                <w:b/>
              </w:rPr>
            </w:pPr>
            <w:r>
              <w:rPr>
                <w:rFonts w:ascii="Calibri" w:hAnsi="Calibri" w:cs="Calibri"/>
                <w:b/>
                <w:caps/>
              </w:rPr>
              <w:t>AREAS you feel that you need</w:t>
            </w:r>
            <w:r w:rsidRPr="00CE0319">
              <w:rPr>
                <w:rFonts w:ascii="Calibri" w:hAnsi="Calibri" w:cs="Calibri"/>
                <w:b/>
                <w:caps/>
              </w:rPr>
              <w:t xml:space="preserve"> TO DEVELOP </w:t>
            </w:r>
          </w:p>
        </w:tc>
      </w:tr>
      <w:tr w:rsidR="00FA2CB7" w:rsidRPr="00971172" w14:paraId="58F05626" w14:textId="77777777" w:rsidTr="005C649A">
        <w:trPr>
          <w:trHeight w:val="412"/>
        </w:trPr>
        <w:tc>
          <w:tcPr>
            <w:tcW w:w="10598" w:type="dxa"/>
            <w:gridSpan w:val="7"/>
            <w:tcBorders>
              <w:bottom w:val="single" w:sz="8" w:space="0" w:color="000000"/>
            </w:tcBorders>
          </w:tcPr>
          <w:p w14:paraId="487B7C44" w14:textId="77777777" w:rsidR="00FA2CB7" w:rsidRPr="00CE0319" w:rsidRDefault="00FA2CB7" w:rsidP="005C649A">
            <w:pPr>
              <w:pStyle w:val="BulletedList"/>
              <w:numPr>
                <w:ilvl w:val="0"/>
                <w:numId w:val="0"/>
              </w:numPr>
              <w:rPr>
                <w:rFonts w:ascii="Calibri" w:hAnsi="Calibri"/>
                <w:sz w:val="20"/>
                <w:szCs w:val="20"/>
              </w:rPr>
            </w:pPr>
            <w:r>
              <w:rPr>
                <w:rFonts w:ascii="Calibri" w:hAnsi="Calibri"/>
                <w:sz w:val="20"/>
                <w:szCs w:val="20"/>
              </w:rPr>
              <w:t xml:space="preserve">For this assignment I struggled to find information on the classical perspectives, so I feel I could devlop those areas better by looking for more reading materials. </w:t>
            </w:r>
          </w:p>
          <w:p w14:paraId="445B1545" w14:textId="77777777" w:rsidR="00FA2CB7" w:rsidRPr="00CE0319" w:rsidRDefault="00FA2CB7" w:rsidP="005C649A">
            <w:pPr>
              <w:pStyle w:val="BulletedList"/>
              <w:numPr>
                <w:ilvl w:val="0"/>
                <w:numId w:val="0"/>
              </w:numPr>
              <w:ind w:left="432" w:hanging="288"/>
              <w:rPr>
                <w:rFonts w:ascii="Calibri" w:hAnsi="Calibri"/>
                <w:sz w:val="20"/>
                <w:szCs w:val="20"/>
              </w:rPr>
            </w:pPr>
          </w:p>
          <w:p w14:paraId="754BC65D" w14:textId="77777777" w:rsidR="00FA2CB7" w:rsidRPr="00CE0319" w:rsidRDefault="00FA2CB7" w:rsidP="005C649A">
            <w:pPr>
              <w:pStyle w:val="BulletedList"/>
              <w:numPr>
                <w:ilvl w:val="0"/>
                <w:numId w:val="0"/>
              </w:numPr>
              <w:ind w:left="504"/>
              <w:rPr>
                <w:rFonts w:ascii="Calibri" w:hAnsi="Calibri"/>
                <w:sz w:val="20"/>
                <w:szCs w:val="20"/>
              </w:rPr>
            </w:pPr>
          </w:p>
          <w:p w14:paraId="7705D6DE" w14:textId="77777777" w:rsidR="00FA2CB7" w:rsidRPr="00CE0319" w:rsidRDefault="00FA2CB7" w:rsidP="005C649A">
            <w:pPr>
              <w:pStyle w:val="BulletedList"/>
              <w:numPr>
                <w:ilvl w:val="0"/>
                <w:numId w:val="0"/>
              </w:numPr>
              <w:ind w:left="432" w:hanging="288"/>
              <w:rPr>
                <w:rFonts w:ascii="Calibri" w:hAnsi="Calibri"/>
                <w:sz w:val="20"/>
                <w:szCs w:val="20"/>
              </w:rPr>
            </w:pPr>
          </w:p>
          <w:p w14:paraId="3610F0DE" w14:textId="77777777" w:rsidR="00FA2CB7" w:rsidRPr="00CE0319" w:rsidRDefault="00FA2CB7" w:rsidP="005C649A">
            <w:pPr>
              <w:pStyle w:val="BulletedList"/>
              <w:numPr>
                <w:ilvl w:val="0"/>
                <w:numId w:val="0"/>
              </w:numPr>
              <w:rPr>
                <w:rFonts w:ascii="Calibri" w:hAnsi="Calibri"/>
                <w:sz w:val="20"/>
                <w:szCs w:val="20"/>
              </w:rPr>
            </w:pPr>
          </w:p>
          <w:p w14:paraId="42F555FB" w14:textId="77777777" w:rsidR="00FA2CB7" w:rsidRPr="00CE0319" w:rsidRDefault="00FA2CB7" w:rsidP="005C649A">
            <w:pPr>
              <w:pStyle w:val="BulletedList"/>
              <w:numPr>
                <w:ilvl w:val="0"/>
                <w:numId w:val="0"/>
              </w:numPr>
              <w:rPr>
                <w:rFonts w:ascii="Calibri" w:hAnsi="Calibri"/>
                <w:sz w:val="20"/>
                <w:szCs w:val="20"/>
              </w:rPr>
            </w:pPr>
          </w:p>
        </w:tc>
      </w:tr>
      <w:tr w:rsidR="00FA2CB7" w:rsidRPr="00971172" w14:paraId="211FC052" w14:textId="77777777" w:rsidTr="005C649A">
        <w:trPr>
          <w:trHeight w:val="75"/>
        </w:trPr>
        <w:tc>
          <w:tcPr>
            <w:tcW w:w="10598" w:type="dxa"/>
            <w:gridSpan w:val="7"/>
            <w:shd w:val="clear" w:color="auto" w:fill="D9D9D9"/>
          </w:tcPr>
          <w:p w14:paraId="1725D316" w14:textId="77777777" w:rsidR="00FA2CB7" w:rsidRPr="00CE0319" w:rsidRDefault="00FA2CB7" w:rsidP="005C649A">
            <w:pPr>
              <w:spacing w:before="120" w:after="120"/>
              <w:jc w:val="both"/>
              <w:rPr>
                <w:rFonts w:ascii="Calibri" w:hAnsi="Calibri" w:cs="Calibri"/>
                <w:b/>
                <w:caps/>
              </w:rPr>
            </w:pPr>
            <w:r w:rsidRPr="00CE0319">
              <w:rPr>
                <w:rFonts w:ascii="Calibri" w:hAnsi="Calibri" w:cs="Calibri"/>
                <w:b/>
              </w:rPr>
              <w:t xml:space="preserve">SUMMARY OF </w:t>
            </w:r>
            <w:r>
              <w:rPr>
                <w:rFonts w:ascii="Calibri" w:hAnsi="Calibri" w:cs="Calibri"/>
                <w:b/>
              </w:rPr>
              <w:t xml:space="preserve">HOW YOU FEEL ABOUT THE COMPLETION OF THE ASSIGNMENT </w:t>
            </w:r>
          </w:p>
        </w:tc>
      </w:tr>
      <w:tr w:rsidR="00FA2CB7" w:rsidRPr="00971172" w14:paraId="20E7BCF9" w14:textId="77777777" w:rsidTr="005C649A">
        <w:trPr>
          <w:trHeight w:val="412"/>
        </w:trPr>
        <w:tc>
          <w:tcPr>
            <w:tcW w:w="10598" w:type="dxa"/>
            <w:gridSpan w:val="7"/>
          </w:tcPr>
          <w:p w14:paraId="5A21CEA6" w14:textId="77777777" w:rsidR="00FA2CB7" w:rsidRPr="00CE0319" w:rsidRDefault="00FA2CB7" w:rsidP="005C649A">
            <w:pPr>
              <w:pStyle w:val="BulletedList"/>
              <w:numPr>
                <w:ilvl w:val="0"/>
                <w:numId w:val="0"/>
              </w:numPr>
              <w:rPr>
                <w:rFonts w:ascii="Calibri" w:hAnsi="Calibri"/>
                <w:sz w:val="20"/>
                <w:szCs w:val="20"/>
              </w:rPr>
            </w:pPr>
            <w:r>
              <w:rPr>
                <w:rFonts w:ascii="Calibri" w:hAnsi="Calibri"/>
                <w:sz w:val="20"/>
                <w:szCs w:val="20"/>
              </w:rPr>
              <w:t xml:space="preserve">I am happy with what I have done for this assignment. </w:t>
            </w:r>
          </w:p>
          <w:p w14:paraId="5E018D5F" w14:textId="77777777" w:rsidR="00FA2CB7" w:rsidRDefault="00FA2CB7" w:rsidP="005C649A">
            <w:pPr>
              <w:pStyle w:val="BulletedList"/>
              <w:numPr>
                <w:ilvl w:val="0"/>
                <w:numId w:val="0"/>
              </w:numPr>
              <w:rPr>
                <w:rFonts w:ascii="Calibri" w:hAnsi="Calibri"/>
                <w:sz w:val="20"/>
                <w:szCs w:val="20"/>
              </w:rPr>
            </w:pPr>
          </w:p>
          <w:p w14:paraId="7C9951E5" w14:textId="77777777" w:rsidR="00FA2CB7" w:rsidRPr="00CE0319" w:rsidRDefault="00FA2CB7" w:rsidP="005C649A">
            <w:pPr>
              <w:pStyle w:val="BulletedList"/>
              <w:numPr>
                <w:ilvl w:val="0"/>
                <w:numId w:val="0"/>
              </w:numPr>
              <w:rPr>
                <w:rFonts w:ascii="Calibri" w:hAnsi="Calibri"/>
                <w:sz w:val="20"/>
                <w:szCs w:val="20"/>
              </w:rPr>
            </w:pPr>
          </w:p>
        </w:tc>
      </w:tr>
      <w:tr w:rsidR="00FA2CB7" w:rsidRPr="00971172" w14:paraId="0E554139" w14:textId="77777777" w:rsidTr="005C649A">
        <w:trPr>
          <w:trHeight w:val="586"/>
        </w:trPr>
        <w:tc>
          <w:tcPr>
            <w:tcW w:w="2204" w:type="dxa"/>
            <w:gridSpan w:val="2"/>
            <w:shd w:val="clear" w:color="auto" w:fill="D9D9D9"/>
          </w:tcPr>
          <w:p w14:paraId="75495CD1" w14:textId="77777777" w:rsidR="00FA2CB7" w:rsidRPr="00CE0319" w:rsidRDefault="00FA2CB7" w:rsidP="005C649A">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gridSpan w:val="2"/>
          </w:tcPr>
          <w:p w14:paraId="1A7ABF41" w14:textId="77777777" w:rsidR="00FA2CB7" w:rsidRPr="00CE0319" w:rsidRDefault="00FA2CB7" w:rsidP="005C649A">
            <w:pPr>
              <w:spacing w:before="120" w:after="120"/>
              <w:jc w:val="both"/>
              <w:rPr>
                <w:rFonts w:ascii="Calibri" w:hAnsi="Calibri" w:cs="Calibri"/>
                <w:b/>
              </w:rPr>
            </w:pPr>
            <w:r>
              <w:rPr>
                <w:rFonts w:ascii="Calibri" w:hAnsi="Calibri" w:cs="Calibri"/>
                <w:b/>
              </w:rPr>
              <w:t>Lauren Heard</w:t>
            </w:r>
          </w:p>
        </w:tc>
        <w:tc>
          <w:tcPr>
            <w:tcW w:w="1047" w:type="dxa"/>
            <w:shd w:val="clear" w:color="auto" w:fill="D9D9D9"/>
          </w:tcPr>
          <w:p w14:paraId="7207E7DE" w14:textId="77777777" w:rsidR="00FA2CB7" w:rsidRPr="00CE0319" w:rsidRDefault="00FA2CB7" w:rsidP="005C649A">
            <w:pPr>
              <w:spacing w:before="120" w:after="120"/>
              <w:jc w:val="both"/>
              <w:rPr>
                <w:rFonts w:ascii="Calibri" w:hAnsi="Calibri" w:cs="Calibri"/>
                <w:b/>
              </w:rPr>
            </w:pPr>
            <w:r>
              <w:rPr>
                <w:rFonts w:ascii="Calibri" w:hAnsi="Calibri" w:cs="Calibri"/>
                <w:b/>
              </w:rPr>
              <w:t>Date</w:t>
            </w:r>
          </w:p>
        </w:tc>
        <w:tc>
          <w:tcPr>
            <w:tcW w:w="3489" w:type="dxa"/>
            <w:gridSpan w:val="2"/>
          </w:tcPr>
          <w:p w14:paraId="345725E3" w14:textId="77777777" w:rsidR="00FA2CB7" w:rsidRPr="00CE0319" w:rsidRDefault="00FA2CB7" w:rsidP="005C649A">
            <w:pPr>
              <w:spacing w:before="120" w:after="120"/>
              <w:jc w:val="both"/>
              <w:rPr>
                <w:rFonts w:ascii="Calibri" w:hAnsi="Calibri" w:cs="Calibri"/>
                <w:b/>
              </w:rPr>
            </w:pPr>
            <w:r>
              <w:rPr>
                <w:rFonts w:ascii="Calibri" w:hAnsi="Calibri" w:cs="Calibri"/>
                <w:b/>
              </w:rPr>
              <w:t>24/11/2017</w:t>
            </w:r>
          </w:p>
        </w:tc>
      </w:tr>
      <w:tr w:rsidR="00FA2CB7" w:rsidRPr="00971172" w14:paraId="298725E1" w14:textId="77777777" w:rsidTr="005C649A">
        <w:trPr>
          <w:trHeight w:val="288"/>
        </w:trPr>
        <w:tc>
          <w:tcPr>
            <w:tcW w:w="2204" w:type="dxa"/>
            <w:gridSpan w:val="2"/>
            <w:tcBorders>
              <w:bottom w:val="single" w:sz="8" w:space="0" w:color="000000"/>
            </w:tcBorders>
            <w:shd w:val="clear" w:color="auto" w:fill="D9D9D9"/>
          </w:tcPr>
          <w:p w14:paraId="77B3CD51" w14:textId="77777777" w:rsidR="00FA2CB7" w:rsidRPr="00CE0319" w:rsidRDefault="00FA2CB7" w:rsidP="005C649A">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5"/>
            <w:tcBorders>
              <w:bottom w:val="single" w:sz="8" w:space="0" w:color="000000"/>
            </w:tcBorders>
          </w:tcPr>
          <w:p w14:paraId="47D8A3AC" w14:textId="77777777" w:rsidR="00FA2CB7" w:rsidRDefault="00FA2CB7" w:rsidP="005C649A">
            <w:pPr>
              <w:spacing w:before="120" w:after="120"/>
              <w:jc w:val="both"/>
              <w:rPr>
                <w:rFonts w:ascii="Calibri" w:hAnsi="Calibri" w:cs="Calibri"/>
                <w:b/>
              </w:rPr>
            </w:pPr>
          </w:p>
          <w:p w14:paraId="5D0BD214" w14:textId="77777777" w:rsidR="00FA2CB7" w:rsidRPr="00CE0319" w:rsidRDefault="00FA2CB7" w:rsidP="005C649A">
            <w:pPr>
              <w:spacing w:before="120" w:after="120"/>
              <w:jc w:val="both"/>
              <w:rPr>
                <w:rFonts w:ascii="Calibri" w:hAnsi="Calibri" w:cs="Calibri"/>
                <w:b/>
              </w:rPr>
            </w:pPr>
            <w:r>
              <w:rPr>
                <w:rFonts w:ascii="Calibri" w:hAnsi="Calibri" w:cs="Calibri"/>
                <w:b/>
              </w:rPr>
              <w:t>L. Heard</w:t>
            </w:r>
          </w:p>
        </w:tc>
      </w:tr>
    </w:tbl>
    <w:p w14:paraId="40C4EFB2" w14:textId="77777777" w:rsidR="00FA2CB7" w:rsidRPr="006716C7" w:rsidRDefault="00FA2CB7" w:rsidP="00FA2CB7">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FA2CB7" w:rsidRPr="00EE6F25" w14:paraId="66869AA1" w14:textId="77777777" w:rsidTr="005C649A">
        <w:tc>
          <w:tcPr>
            <w:tcW w:w="10670" w:type="dxa"/>
            <w:shd w:val="clear" w:color="auto" w:fill="C0C0C0"/>
          </w:tcPr>
          <w:p w14:paraId="5E2C5A07" w14:textId="77777777" w:rsidR="00FA2CB7" w:rsidRPr="00EE6F25" w:rsidRDefault="00FA2CB7" w:rsidP="005C649A">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54E6F565" w14:textId="77777777" w:rsidR="00FA2CB7" w:rsidRDefault="00FA2CB7" w:rsidP="00FA2CB7">
      <w:pPr>
        <w:jc w:val="both"/>
      </w:pPr>
    </w:p>
    <w:p w14:paraId="3B60F48A" w14:textId="77777777" w:rsidR="00FA2CB7" w:rsidRDefault="00FA2CB7" w:rsidP="00FA2CB7">
      <w:pPr>
        <w:jc w:val="both"/>
      </w:pPr>
      <w:r>
        <w:rPr>
          <w:rFonts w:ascii="Calibri" w:hAnsi="Calibri"/>
          <w:i/>
        </w:rPr>
        <w:t>(Lecturer – please i</w:t>
      </w:r>
      <w:r w:rsidRPr="00E728A9">
        <w:rPr>
          <w:rFonts w:ascii="Calibri" w:hAnsi="Calibri"/>
          <w:i/>
        </w:rPr>
        <w:t>nsert task</w:t>
      </w:r>
      <w:r>
        <w:rPr>
          <w:rFonts w:ascii="Calibri" w:hAnsi="Calibri"/>
          <w:i/>
        </w:rPr>
        <w:t xml:space="preserve">(s) / questions / what the student must do, </w:t>
      </w:r>
      <w:r w:rsidRPr="00E728A9">
        <w:rPr>
          <w:rFonts w:ascii="Calibri" w:hAnsi="Calibri"/>
          <w:i/>
        </w:rPr>
        <w:t>here)</w:t>
      </w:r>
    </w:p>
    <w:p w14:paraId="11922B9A" w14:textId="77777777" w:rsidR="00FA2CB7" w:rsidRDefault="00FA2CB7" w:rsidP="00FA2CB7">
      <w:pPr>
        <w:jc w:val="both"/>
      </w:pPr>
    </w:p>
    <w:p w14:paraId="2F9F61C7" w14:textId="77777777" w:rsidR="00FA2CB7" w:rsidRDefault="00FA2CB7" w:rsidP="00FA2CB7">
      <w:pPr>
        <w:rPr>
          <w:rFonts w:ascii="Calibri" w:hAnsi="Calibri" w:cs="Arial"/>
          <w:b/>
          <w:sz w:val="24"/>
          <w:szCs w:val="24"/>
        </w:rPr>
      </w:pPr>
      <w:r>
        <w:rPr>
          <w:rFonts w:ascii="Calibri" w:hAnsi="Calibri" w:cs="Arial"/>
          <w:b/>
          <w:sz w:val="24"/>
          <w:szCs w:val="24"/>
        </w:rPr>
        <w:t>Academic Poster:</w:t>
      </w:r>
    </w:p>
    <w:p w14:paraId="1076D6ED" w14:textId="77777777" w:rsidR="00FA2CB7" w:rsidRDefault="00FA2CB7" w:rsidP="00FA2CB7">
      <w:pPr>
        <w:rPr>
          <w:rFonts w:ascii="Calibri" w:hAnsi="Calibri" w:cs="Arial"/>
          <w:b/>
          <w:sz w:val="24"/>
          <w:szCs w:val="24"/>
        </w:rPr>
      </w:pPr>
    </w:p>
    <w:p w14:paraId="3A200E73" w14:textId="77777777" w:rsidR="00FA2CB7" w:rsidRPr="0030507F" w:rsidRDefault="00FA2CB7" w:rsidP="00FA2CB7">
      <w:pPr>
        <w:rPr>
          <w:rFonts w:ascii="Arial" w:hAnsi="Arial" w:cs="Arial"/>
          <w:bCs/>
          <w:sz w:val="24"/>
          <w:szCs w:val="24"/>
        </w:rPr>
      </w:pPr>
      <w:r w:rsidRPr="0030507F">
        <w:rPr>
          <w:rFonts w:ascii="Arial" w:hAnsi="Arial" w:cs="Arial"/>
          <w:sz w:val="24"/>
          <w:szCs w:val="24"/>
        </w:rPr>
        <w:t>You are required to create an academic poster that critically evaluates</w:t>
      </w:r>
      <w:r w:rsidRPr="0030507F">
        <w:rPr>
          <w:rFonts w:ascii="Arial" w:hAnsi="Arial" w:cs="Arial"/>
          <w:b/>
          <w:sz w:val="24"/>
          <w:szCs w:val="24"/>
        </w:rPr>
        <w:t xml:space="preserve"> </w:t>
      </w:r>
      <w:r w:rsidRPr="0030507F">
        <w:rPr>
          <w:rFonts w:ascii="Arial" w:hAnsi="Arial" w:cs="Arial"/>
          <w:bCs/>
          <w:sz w:val="24"/>
          <w:szCs w:val="24"/>
        </w:rPr>
        <w:t>the classic and contemporary perspectives of creative approaches in education.  You will be required to discuss the differences between the classical and contemporary perspectives and examine which perspectives relate more to creative approaches in the 21</w:t>
      </w:r>
      <w:r w:rsidRPr="0030507F">
        <w:rPr>
          <w:rFonts w:ascii="Arial" w:hAnsi="Arial" w:cs="Arial"/>
          <w:bCs/>
          <w:sz w:val="24"/>
          <w:szCs w:val="24"/>
          <w:vertAlign w:val="superscript"/>
        </w:rPr>
        <w:t>st</w:t>
      </w:r>
      <w:r w:rsidRPr="0030507F">
        <w:rPr>
          <w:rFonts w:ascii="Arial" w:hAnsi="Arial" w:cs="Arial"/>
          <w:bCs/>
          <w:sz w:val="24"/>
          <w:szCs w:val="24"/>
        </w:rPr>
        <w:t xml:space="preserve"> century</w:t>
      </w:r>
      <w:r>
        <w:rPr>
          <w:rFonts w:ascii="Arial" w:hAnsi="Arial" w:cs="Arial"/>
          <w:bCs/>
          <w:sz w:val="24"/>
          <w:szCs w:val="24"/>
        </w:rPr>
        <w:t xml:space="preserve"> education</w:t>
      </w:r>
      <w:r w:rsidRPr="0030507F">
        <w:rPr>
          <w:rFonts w:ascii="Arial" w:hAnsi="Arial" w:cs="Arial"/>
          <w:bCs/>
          <w:sz w:val="24"/>
          <w:szCs w:val="24"/>
        </w:rPr>
        <w:t>, support these reasons with evidence taken from lit</w:t>
      </w:r>
      <w:r>
        <w:rPr>
          <w:rFonts w:ascii="Arial" w:hAnsi="Arial" w:cs="Arial"/>
          <w:bCs/>
          <w:sz w:val="24"/>
          <w:szCs w:val="24"/>
        </w:rPr>
        <w:t>erature, policies and framework</w:t>
      </w:r>
      <w:r w:rsidRPr="0030507F">
        <w:rPr>
          <w:rFonts w:ascii="Arial" w:hAnsi="Arial" w:cs="Arial"/>
          <w:bCs/>
          <w:sz w:val="24"/>
          <w:szCs w:val="24"/>
        </w:rPr>
        <w:t xml:space="preserve">.  </w:t>
      </w:r>
    </w:p>
    <w:p w14:paraId="7AD72F22" w14:textId="77777777" w:rsidR="00FA2CB7" w:rsidRDefault="00FA2CB7" w:rsidP="00FA2CB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FA2CB7" w:rsidRPr="00100396" w14:paraId="03C8E2DE" w14:textId="77777777" w:rsidTr="005C649A">
        <w:trPr>
          <w:trHeight w:val="414"/>
        </w:trPr>
        <w:tc>
          <w:tcPr>
            <w:tcW w:w="10670" w:type="dxa"/>
            <w:shd w:val="clear" w:color="auto" w:fill="D9D9D9"/>
          </w:tcPr>
          <w:p w14:paraId="2C3837FE" w14:textId="77777777" w:rsidR="00FA2CB7" w:rsidRPr="00100396" w:rsidRDefault="00FA2CB7" w:rsidP="005C649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4CB41F16" w14:textId="77777777" w:rsidR="00FA2CB7" w:rsidRPr="00EA0F4E" w:rsidRDefault="00FA2CB7" w:rsidP="00FA2CB7">
      <w:pPr>
        <w:jc w:val="both"/>
      </w:pPr>
    </w:p>
    <w:p w14:paraId="351970ED" w14:textId="77777777" w:rsidR="00FA2CB7" w:rsidRDefault="00FA2CB7" w:rsidP="00FA2CB7">
      <w:pPr>
        <w:rPr>
          <w:rFonts w:ascii="Calibri" w:hAnsi="Calibri" w:cs="Arial"/>
          <w:sz w:val="24"/>
          <w:szCs w:val="24"/>
        </w:rPr>
      </w:pPr>
    </w:p>
    <w:p w14:paraId="2C0DF716" w14:textId="77777777" w:rsidR="00FA2CB7" w:rsidRPr="00596C79" w:rsidRDefault="00FA2CB7" w:rsidP="00FA2CB7">
      <w:pPr>
        <w:pStyle w:val="ListParagraph"/>
        <w:spacing w:after="0" w:line="240" w:lineRule="auto"/>
        <w:ind w:left="410"/>
        <w:rPr>
          <w:rFonts w:cs="Calibri"/>
          <w:sz w:val="24"/>
          <w:szCs w:val="24"/>
        </w:rPr>
      </w:pPr>
    </w:p>
    <w:p w14:paraId="2ECCC94E" w14:textId="77777777" w:rsidR="00FA2CB7" w:rsidRPr="0030507F" w:rsidRDefault="00FA2CB7" w:rsidP="00FA2CB7">
      <w:pPr>
        <w:rPr>
          <w:rFonts w:ascii="Arial" w:hAnsi="Arial" w:cs="Arial"/>
          <w:bCs/>
          <w:sz w:val="24"/>
          <w:szCs w:val="24"/>
        </w:rPr>
      </w:pPr>
      <w:r w:rsidRPr="0030507F">
        <w:rPr>
          <w:rFonts w:ascii="Arial" w:hAnsi="Arial" w:cs="Arial"/>
          <w:bCs/>
          <w:sz w:val="24"/>
          <w:szCs w:val="24"/>
        </w:rPr>
        <w:t xml:space="preserve">You will need to use the academic poster template on Moodle and the poster needs to be completed digitally on Microsoft PowerPoint (this will be explained to you further in the lecture).  </w:t>
      </w:r>
    </w:p>
    <w:p w14:paraId="015385AA" w14:textId="77777777" w:rsidR="00FA2CB7" w:rsidRPr="0030507F" w:rsidRDefault="00FA2CB7" w:rsidP="00FA2CB7">
      <w:pPr>
        <w:rPr>
          <w:rFonts w:ascii="Arial" w:hAnsi="Arial" w:cs="Arial"/>
          <w:bCs/>
          <w:sz w:val="24"/>
          <w:szCs w:val="24"/>
        </w:rPr>
      </w:pPr>
      <w:r w:rsidRPr="0030507F">
        <w:rPr>
          <w:rFonts w:ascii="Arial" w:hAnsi="Arial" w:cs="Arial"/>
          <w:bCs/>
          <w:sz w:val="24"/>
          <w:szCs w:val="24"/>
        </w:rPr>
        <w:t>Use no less than size 25 font on PowerPoint</w:t>
      </w:r>
    </w:p>
    <w:p w14:paraId="7C3B7371" w14:textId="77777777" w:rsidR="00FA2CB7" w:rsidRDefault="00FA2CB7" w:rsidP="00FA2CB7">
      <w:pPr>
        <w:rPr>
          <w:rFonts w:ascii="Arial" w:hAnsi="Arial" w:cs="Arial"/>
          <w:bCs/>
          <w:sz w:val="24"/>
          <w:szCs w:val="24"/>
        </w:rPr>
      </w:pPr>
      <w:r w:rsidRPr="0030507F">
        <w:rPr>
          <w:rFonts w:ascii="Arial" w:hAnsi="Arial" w:cs="Arial"/>
          <w:bCs/>
          <w:sz w:val="24"/>
          <w:szCs w:val="24"/>
        </w:rPr>
        <w:t>Each picture/diagram included on your poster is worth 200 words (no more than 3 pictures/diagrams to be included) – please use relevant images!</w:t>
      </w:r>
    </w:p>
    <w:p w14:paraId="0FC8A819" w14:textId="77777777" w:rsidR="00FA2CB7" w:rsidRDefault="00FA2CB7" w:rsidP="00FA2CB7">
      <w:pPr>
        <w:rPr>
          <w:rFonts w:ascii="Arial" w:hAnsi="Arial" w:cs="Arial"/>
          <w:bCs/>
          <w:sz w:val="24"/>
          <w:szCs w:val="24"/>
        </w:rPr>
      </w:pPr>
    </w:p>
    <w:p w14:paraId="1FE57145" w14:textId="77777777" w:rsidR="00FA2CB7" w:rsidRDefault="00FA2CB7" w:rsidP="00FA2CB7">
      <w:pPr>
        <w:rPr>
          <w:rFonts w:ascii="Arial" w:hAnsi="Arial" w:cs="Arial"/>
          <w:bCs/>
          <w:sz w:val="24"/>
          <w:szCs w:val="24"/>
        </w:rPr>
      </w:pPr>
      <w:r>
        <w:rPr>
          <w:rFonts w:ascii="Arial" w:hAnsi="Arial" w:cs="Arial"/>
          <w:bCs/>
          <w:sz w:val="24"/>
          <w:szCs w:val="24"/>
        </w:rPr>
        <w:t>You need to submit a hard copy of your poster (printed on A3 paper) and a hard copy of your reference list.</w:t>
      </w:r>
    </w:p>
    <w:p w14:paraId="403721A8" w14:textId="77777777" w:rsidR="00FA2CB7" w:rsidRDefault="00FA2CB7" w:rsidP="00FA2CB7">
      <w:pPr>
        <w:rPr>
          <w:rFonts w:ascii="Arial" w:hAnsi="Arial" w:cs="Arial"/>
          <w:bCs/>
          <w:sz w:val="24"/>
          <w:szCs w:val="24"/>
        </w:rPr>
      </w:pPr>
    </w:p>
    <w:p w14:paraId="1E130FB6" w14:textId="77777777" w:rsidR="00FA2CB7" w:rsidRPr="0030507F" w:rsidRDefault="00FA2CB7" w:rsidP="00FA2CB7">
      <w:pPr>
        <w:rPr>
          <w:rFonts w:ascii="Arial" w:hAnsi="Arial" w:cs="Arial"/>
          <w:bCs/>
          <w:sz w:val="24"/>
          <w:szCs w:val="24"/>
        </w:rPr>
      </w:pPr>
      <w:r>
        <w:rPr>
          <w:rFonts w:ascii="Arial" w:hAnsi="Arial" w:cs="Arial"/>
          <w:bCs/>
          <w:sz w:val="24"/>
          <w:szCs w:val="24"/>
        </w:rPr>
        <w:t xml:space="preserve">You also need to submit your poster through turn it in – you do not need to submit your reference list.  </w:t>
      </w:r>
    </w:p>
    <w:p w14:paraId="5C4E7F40" w14:textId="77777777" w:rsidR="00FA2CB7" w:rsidRDefault="00FA2CB7" w:rsidP="00FA2CB7">
      <w:pPr>
        <w:rPr>
          <w:rFonts w:ascii="Arial" w:hAnsi="Arial" w:cs="Arial"/>
          <w:bCs/>
        </w:rPr>
      </w:pPr>
    </w:p>
    <w:p w14:paraId="4A7494B0" w14:textId="77777777" w:rsidR="00FA2CB7" w:rsidRDefault="00FA2CB7" w:rsidP="00FA2CB7">
      <w:pPr>
        <w:rPr>
          <w:rFonts w:ascii="Arial" w:hAnsi="Arial" w:cs="Arial"/>
          <w:bCs/>
        </w:rPr>
      </w:pPr>
    </w:p>
    <w:p w14:paraId="757906FD" w14:textId="77777777" w:rsidR="00FA2CB7" w:rsidRDefault="00FA2CB7" w:rsidP="00FA2CB7">
      <w:pPr>
        <w:rPr>
          <w:rFonts w:ascii="Arial" w:hAnsi="Arial" w:cs="Arial"/>
          <w:b/>
          <w:bCs/>
          <w:u w:val="single"/>
        </w:rPr>
      </w:pPr>
    </w:p>
    <w:p w14:paraId="3F0E1D0F" w14:textId="77777777" w:rsidR="00FA2CB7" w:rsidRDefault="00FA2CB7" w:rsidP="00FA2CB7">
      <w:pPr>
        <w:rPr>
          <w:rFonts w:ascii="Arial" w:hAnsi="Arial" w:cs="Arial"/>
          <w:b/>
          <w:bCs/>
          <w:u w:val="single"/>
        </w:rPr>
      </w:pPr>
    </w:p>
    <w:p w14:paraId="1B7D99C0" w14:textId="77777777" w:rsidR="00FA2CB7" w:rsidRDefault="00FA2CB7" w:rsidP="00FA2CB7">
      <w:pPr>
        <w:rPr>
          <w:rFonts w:ascii="Arial" w:hAnsi="Arial" w:cs="Arial"/>
          <w:b/>
          <w:bCs/>
          <w:u w:val="single"/>
        </w:rPr>
      </w:pPr>
    </w:p>
    <w:p w14:paraId="3C80114C" w14:textId="77777777" w:rsidR="00FA2CB7" w:rsidRPr="009821C2" w:rsidRDefault="00FA2CB7" w:rsidP="00FA2CB7">
      <w:pPr>
        <w:rPr>
          <w:rFonts w:ascii="Arial" w:hAnsi="Arial" w:cs="Arial"/>
          <w:b/>
          <w:bCs/>
          <w:u w:val="single"/>
        </w:rPr>
      </w:pPr>
      <w:r w:rsidRPr="009821C2">
        <w:rPr>
          <w:rFonts w:ascii="Arial" w:hAnsi="Arial" w:cs="Arial"/>
          <w:b/>
          <w:bCs/>
          <w:u w:val="single"/>
        </w:rPr>
        <w:t>Marking criteria:</w:t>
      </w:r>
    </w:p>
    <w:p w14:paraId="18247371" w14:textId="77777777" w:rsidR="00FA2CB7" w:rsidRPr="009D30A1" w:rsidRDefault="00FA2CB7" w:rsidP="00FA2CB7">
      <w:pPr>
        <w:rPr>
          <w:rFonts w:ascii="Calibri Light" w:hAnsi="Calibri Light" w:cs="Arial"/>
          <w:sz w:val="24"/>
          <w:szCs w:val="24"/>
        </w:rPr>
      </w:pPr>
    </w:p>
    <w:p w14:paraId="496D7FEE" w14:textId="77777777" w:rsidR="00FA2CB7" w:rsidRDefault="00FA2CB7" w:rsidP="00FA2CB7">
      <w:pPr>
        <w:rPr>
          <w:rFonts w:ascii="Arial" w:hAnsi="Arial" w:cs="Arial"/>
          <w:sz w:val="24"/>
          <w:szCs w:val="24"/>
        </w:rPr>
      </w:pPr>
      <w:r w:rsidRPr="0030507F">
        <w:rPr>
          <w:rFonts w:ascii="Arial" w:hAnsi="Arial" w:cs="Arial"/>
          <w:sz w:val="24"/>
          <w:szCs w:val="24"/>
        </w:rPr>
        <w:t>Knowledge and understanding of topic area.</w:t>
      </w:r>
    </w:p>
    <w:p w14:paraId="08D1AB0D" w14:textId="77777777" w:rsidR="00FA2CB7" w:rsidRPr="0030507F" w:rsidRDefault="00FA2CB7" w:rsidP="00FA2CB7">
      <w:pPr>
        <w:rPr>
          <w:rFonts w:ascii="Arial" w:hAnsi="Arial" w:cs="Arial"/>
          <w:sz w:val="24"/>
          <w:szCs w:val="24"/>
        </w:rPr>
      </w:pPr>
    </w:p>
    <w:p w14:paraId="6E9BC02D" w14:textId="77777777" w:rsidR="00FA2CB7" w:rsidRPr="009D30A1" w:rsidRDefault="00FA2CB7" w:rsidP="00FA2CB7">
      <w:pPr>
        <w:rPr>
          <w:rFonts w:ascii="Calibri Light" w:hAnsi="Calibri Light"/>
          <w:sz w:val="24"/>
          <w:szCs w:val="24"/>
        </w:rPr>
      </w:pPr>
    </w:p>
    <w:p w14:paraId="68286FDD" w14:textId="77777777" w:rsidR="00FA2CB7" w:rsidRPr="0030507F" w:rsidRDefault="00FA2CB7" w:rsidP="00FA2CB7">
      <w:pPr>
        <w:framePr w:hSpace="180" w:wrap="around" w:vAnchor="text" w:hAnchor="text" w:y="1"/>
        <w:suppressOverlap/>
        <w:rPr>
          <w:rFonts w:ascii="Arial" w:hAnsi="Arial" w:cs="Arial"/>
          <w:bCs/>
          <w:sz w:val="24"/>
          <w:szCs w:val="24"/>
        </w:rPr>
      </w:pPr>
      <w:r w:rsidRPr="0030507F">
        <w:rPr>
          <w:rFonts w:ascii="Arial" w:hAnsi="Arial" w:cs="Arial"/>
          <w:bCs/>
          <w:sz w:val="24"/>
          <w:szCs w:val="24"/>
        </w:rPr>
        <w:t>Evidence of Additional Reading</w:t>
      </w:r>
    </w:p>
    <w:p w14:paraId="72585251" w14:textId="77777777" w:rsidR="00FA2CB7" w:rsidRPr="009D30A1" w:rsidRDefault="00FA2CB7" w:rsidP="00FA2CB7">
      <w:pPr>
        <w:rPr>
          <w:rFonts w:ascii="Calibri Light" w:hAnsi="Calibri Light"/>
          <w:sz w:val="24"/>
          <w:szCs w:val="24"/>
        </w:rPr>
      </w:pPr>
    </w:p>
    <w:p w14:paraId="415ACFE2" w14:textId="77777777" w:rsidR="00FA2CB7" w:rsidRPr="009D30A1" w:rsidRDefault="00FA2CB7" w:rsidP="00FA2CB7">
      <w:pPr>
        <w:rPr>
          <w:rFonts w:ascii="Calibri Light" w:hAnsi="Calibri Light"/>
          <w:sz w:val="24"/>
          <w:szCs w:val="24"/>
        </w:rPr>
      </w:pPr>
    </w:p>
    <w:p w14:paraId="53E5DEA7" w14:textId="77777777" w:rsidR="00FA2CB7" w:rsidRPr="0030507F" w:rsidRDefault="00FA2CB7" w:rsidP="00FA2CB7">
      <w:pPr>
        <w:rPr>
          <w:rFonts w:ascii="Arial" w:hAnsi="Arial" w:cs="Arial"/>
          <w:sz w:val="24"/>
          <w:szCs w:val="24"/>
        </w:rPr>
      </w:pPr>
      <w:r w:rsidRPr="0030507F">
        <w:rPr>
          <w:rFonts w:ascii="Arial" w:hAnsi="Arial" w:cs="Arial"/>
          <w:sz w:val="24"/>
          <w:szCs w:val="24"/>
        </w:rPr>
        <w:t>Use of evidence</w:t>
      </w:r>
    </w:p>
    <w:p w14:paraId="349B866F" w14:textId="77777777" w:rsidR="00FA2CB7" w:rsidRPr="009D30A1" w:rsidRDefault="00FA2CB7" w:rsidP="00FA2CB7">
      <w:pPr>
        <w:rPr>
          <w:rFonts w:ascii="Calibri Light" w:hAnsi="Calibri Light"/>
          <w:sz w:val="24"/>
          <w:szCs w:val="24"/>
        </w:rPr>
      </w:pPr>
    </w:p>
    <w:p w14:paraId="4D811B07" w14:textId="77777777" w:rsidR="00FA2CB7" w:rsidRPr="0030507F" w:rsidRDefault="00FA2CB7" w:rsidP="00FA2CB7">
      <w:pPr>
        <w:rPr>
          <w:rFonts w:ascii="Arial" w:hAnsi="Arial" w:cs="Arial"/>
          <w:sz w:val="24"/>
          <w:szCs w:val="24"/>
        </w:rPr>
      </w:pPr>
      <w:r w:rsidRPr="0030507F">
        <w:rPr>
          <w:rFonts w:ascii="Arial" w:hAnsi="Arial" w:cs="Arial"/>
          <w:sz w:val="24"/>
          <w:szCs w:val="24"/>
        </w:rPr>
        <w:t>Evaluation and interpretation</w:t>
      </w:r>
    </w:p>
    <w:p w14:paraId="6CF6B90D" w14:textId="77777777" w:rsidR="00FA2CB7" w:rsidRPr="0030507F" w:rsidRDefault="00FA2CB7" w:rsidP="00FA2CB7">
      <w:pPr>
        <w:rPr>
          <w:rFonts w:ascii="Arial" w:hAnsi="Arial" w:cs="Arial"/>
          <w:sz w:val="24"/>
          <w:szCs w:val="24"/>
        </w:rPr>
      </w:pPr>
    </w:p>
    <w:p w14:paraId="50261BF0" w14:textId="77777777" w:rsidR="00FA2CB7" w:rsidRPr="0030507F" w:rsidRDefault="00FA2CB7" w:rsidP="00FA2CB7">
      <w:pPr>
        <w:framePr w:hSpace="180" w:wrap="around" w:vAnchor="text" w:hAnchor="text" w:y="1"/>
        <w:suppressOverlap/>
        <w:rPr>
          <w:rFonts w:ascii="Arial" w:hAnsi="Arial" w:cs="Arial"/>
          <w:bCs/>
          <w:sz w:val="24"/>
          <w:szCs w:val="24"/>
        </w:rPr>
      </w:pPr>
      <w:r w:rsidRPr="0030507F">
        <w:rPr>
          <w:rFonts w:ascii="Arial" w:hAnsi="Arial" w:cs="Arial"/>
          <w:bCs/>
          <w:sz w:val="24"/>
          <w:szCs w:val="24"/>
        </w:rPr>
        <w:t>Style and Presentation</w:t>
      </w:r>
    </w:p>
    <w:p w14:paraId="610A9589" w14:textId="77777777" w:rsidR="00FA2CB7" w:rsidRPr="0030507F" w:rsidRDefault="00FA2CB7" w:rsidP="00FA2CB7">
      <w:pPr>
        <w:rPr>
          <w:rFonts w:ascii="Arial" w:hAnsi="Arial" w:cs="Arial"/>
          <w:sz w:val="24"/>
          <w:szCs w:val="24"/>
        </w:rPr>
      </w:pPr>
    </w:p>
    <w:p w14:paraId="6E179051" w14:textId="77777777" w:rsidR="00FA2CB7" w:rsidRPr="009D30A1" w:rsidRDefault="00FA2CB7" w:rsidP="00FA2CB7">
      <w:pPr>
        <w:rPr>
          <w:rFonts w:ascii="Calibri Light" w:hAnsi="Calibri Light"/>
          <w:sz w:val="24"/>
          <w:szCs w:val="24"/>
        </w:rPr>
      </w:pPr>
    </w:p>
    <w:p w14:paraId="190874AE" w14:textId="77777777" w:rsidR="00FA2CB7" w:rsidRDefault="00FA2CB7" w:rsidP="00FA2CB7">
      <w:pPr>
        <w:rPr>
          <w:sz w:val="18"/>
          <w:szCs w:val="18"/>
        </w:rPr>
      </w:pPr>
    </w:p>
    <w:p w14:paraId="7470F76C" w14:textId="77777777" w:rsidR="00FA2CB7" w:rsidRDefault="00FA2CB7" w:rsidP="00FA2CB7">
      <w:pPr>
        <w:rPr>
          <w:sz w:val="18"/>
          <w:szCs w:val="18"/>
        </w:rPr>
      </w:pPr>
    </w:p>
    <w:p w14:paraId="2CD0DDA0" w14:textId="77777777" w:rsidR="00FA2CB7" w:rsidRDefault="00FA2CB7" w:rsidP="00FA2CB7">
      <w:pPr>
        <w:rPr>
          <w:sz w:val="18"/>
          <w:szCs w:val="18"/>
        </w:rPr>
      </w:pPr>
    </w:p>
    <w:p w14:paraId="63D31279" w14:textId="77777777" w:rsidR="00FA2CB7" w:rsidRDefault="00FA2CB7" w:rsidP="00FA2CB7">
      <w:pPr>
        <w:rPr>
          <w:sz w:val="18"/>
          <w:szCs w:val="18"/>
        </w:rPr>
      </w:pPr>
    </w:p>
    <w:p w14:paraId="33789382" w14:textId="77777777" w:rsidR="00FA2CB7" w:rsidRPr="009479F1" w:rsidRDefault="00FA2CB7" w:rsidP="00FA2CB7">
      <w:pPr>
        <w:rPr>
          <w:sz w:val="18"/>
          <w:szCs w:val="18"/>
        </w:rPr>
      </w:pPr>
    </w:p>
    <w:p w14:paraId="33BFBD1E" w14:textId="77777777" w:rsidR="00FA2CB7" w:rsidRDefault="00FA2CB7" w:rsidP="00FA2CB7">
      <w:pPr>
        <w:rPr>
          <w:rFonts w:ascii="Arial" w:hAnsi="Arial" w:cs="Arial"/>
          <w:bCs/>
        </w:rPr>
      </w:pPr>
    </w:p>
    <w:p w14:paraId="5DC6E809" w14:textId="77777777" w:rsidR="00FA2CB7" w:rsidRPr="00917686" w:rsidRDefault="00FA2CB7" w:rsidP="00FA2CB7">
      <w:pPr>
        <w:rPr>
          <w:rFonts w:ascii="Arial" w:hAnsi="Arial" w:cs="Arial"/>
          <w:b/>
        </w:rPr>
      </w:pPr>
    </w:p>
    <w:p w14:paraId="32C08DB1" w14:textId="77777777" w:rsidR="00FA2CB7" w:rsidRDefault="00FA2CB7" w:rsidP="00FA2CB7">
      <w:pPr>
        <w:rPr>
          <w:rFonts w:ascii="Calibri" w:hAnsi="Calibri"/>
          <w:sz w:val="18"/>
          <w:szCs w:val="18"/>
        </w:rPr>
      </w:pPr>
      <w:r>
        <w:rPr>
          <w:sz w:val="32"/>
          <w:szCs w:val="32"/>
        </w:rPr>
        <w:br w:type="page"/>
      </w:r>
      <w:r w:rsidRPr="00EB4F96">
        <w:rPr>
          <w:rFonts w:ascii="Calibri" w:hAnsi="Calibri"/>
          <w:sz w:val="18"/>
          <w:szCs w:val="18"/>
        </w:rPr>
        <w:lastRenderedPageBreak/>
        <w:t xml:space="preserve"> </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0348"/>
      </w:tblGrid>
      <w:tr w:rsidR="00FA2CB7" w:rsidRPr="00D77147" w14:paraId="03F376BF" w14:textId="77777777" w:rsidTr="005C649A">
        <w:tc>
          <w:tcPr>
            <w:tcW w:w="10348" w:type="dxa"/>
            <w:shd w:val="clear" w:color="auto" w:fill="D9D9D9"/>
            <w:vAlign w:val="center"/>
          </w:tcPr>
          <w:p w14:paraId="200892C6" w14:textId="77777777" w:rsidR="00FA2CB7" w:rsidRPr="00D77147" w:rsidRDefault="00FA2CB7" w:rsidP="005C649A">
            <w:pPr>
              <w:pStyle w:val="Heading3"/>
              <w:rPr>
                <w:rFonts w:ascii="Calibri" w:hAnsi="Calibri"/>
                <w:sz w:val="40"/>
                <w:szCs w:val="40"/>
              </w:rPr>
            </w:pPr>
            <w:r>
              <w:rPr>
                <w:rFonts w:ascii="Calibri" w:hAnsi="Calibri"/>
                <w:sz w:val="18"/>
                <w:szCs w:val="18"/>
              </w:rPr>
              <w:br w:type="page"/>
            </w:r>
            <w:r>
              <w:rPr>
                <w:rFonts w:ascii="Calibri" w:hAnsi="Calibri"/>
                <w:sz w:val="40"/>
                <w:szCs w:val="40"/>
              </w:rPr>
              <w:t>GENERIC ASSESSMENT AND MARKING CRITERIA</w:t>
            </w:r>
          </w:p>
        </w:tc>
      </w:tr>
    </w:tbl>
    <w:p w14:paraId="2E1F356F" w14:textId="77777777" w:rsidR="00FA2CB7" w:rsidRPr="001A2BCD" w:rsidRDefault="00FA2CB7" w:rsidP="00FA2CB7">
      <w:pPr>
        <w:rPr>
          <w:rFonts w:ascii="Calibri" w:hAnsi="Calibri"/>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FA2CB7" w:rsidRPr="00FD3879" w14:paraId="064BF470" w14:textId="77777777" w:rsidTr="005C649A">
        <w:tc>
          <w:tcPr>
            <w:tcW w:w="821" w:type="pct"/>
            <w:tcBorders>
              <w:top w:val="single" w:sz="4" w:space="0" w:color="auto"/>
              <w:left w:val="single" w:sz="4" w:space="0" w:color="auto"/>
              <w:right w:val="single" w:sz="4" w:space="0" w:color="auto"/>
            </w:tcBorders>
            <w:vAlign w:val="bottom"/>
          </w:tcPr>
          <w:p w14:paraId="7E51B811" w14:textId="77777777" w:rsidR="00FA2CB7" w:rsidRPr="00EB4F96" w:rsidRDefault="00FA2CB7" w:rsidP="005C649A">
            <w:pPr>
              <w:spacing w:after="120"/>
              <w:rPr>
                <w:rFonts w:ascii="Calibri" w:hAnsi="Calibri"/>
                <w:b/>
                <w:szCs w:val="16"/>
              </w:rPr>
            </w:pPr>
          </w:p>
        </w:tc>
        <w:tc>
          <w:tcPr>
            <w:tcW w:w="4179" w:type="pct"/>
            <w:gridSpan w:val="7"/>
            <w:tcBorders>
              <w:top w:val="single" w:sz="4" w:space="0" w:color="auto"/>
              <w:left w:val="single" w:sz="4" w:space="0" w:color="auto"/>
              <w:bottom w:val="single" w:sz="4" w:space="0" w:color="auto"/>
              <w:right w:val="single" w:sz="4" w:space="0" w:color="auto"/>
            </w:tcBorders>
          </w:tcPr>
          <w:p w14:paraId="200F4EBA" w14:textId="77777777" w:rsidR="00FA2CB7" w:rsidRPr="00EB4F96" w:rsidRDefault="00FA2CB7" w:rsidP="005C649A">
            <w:pPr>
              <w:spacing w:after="120"/>
              <w:rPr>
                <w:rFonts w:ascii="Calibri" w:hAnsi="Calibri"/>
                <w:b/>
                <w:szCs w:val="16"/>
              </w:rPr>
            </w:pPr>
            <w:r w:rsidRPr="00EB4F96">
              <w:rPr>
                <w:rFonts w:ascii="Calibri" w:hAnsi="Calibri"/>
                <w:b/>
                <w:szCs w:val="16"/>
              </w:rPr>
              <w:t>Comments on Performance</w:t>
            </w:r>
          </w:p>
        </w:tc>
      </w:tr>
      <w:tr w:rsidR="00FA2CB7" w:rsidRPr="009154C7" w14:paraId="1693A7CD" w14:textId="77777777" w:rsidTr="005C649A">
        <w:tc>
          <w:tcPr>
            <w:tcW w:w="821" w:type="pct"/>
            <w:tcBorders>
              <w:left w:val="single" w:sz="4" w:space="0" w:color="auto"/>
              <w:right w:val="single" w:sz="4" w:space="0" w:color="auto"/>
            </w:tcBorders>
            <w:vAlign w:val="center"/>
          </w:tcPr>
          <w:p w14:paraId="2AED2F60" w14:textId="77777777" w:rsidR="00FA2CB7" w:rsidRPr="00EB4F96" w:rsidRDefault="00FA2CB7" w:rsidP="005C649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vAlign w:val="center"/>
          </w:tcPr>
          <w:p w14:paraId="683F42AD" w14:textId="77777777" w:rsidR="00FA2CB7" w:rsidRPr="00EB4F96" w:rsidRDefault="00FA2CB7" w:rsidP="005C649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vAlign w:val="center"/>
          </w:tcPr>
          <w:p w14:paraId="5DEDC7A7" w14:textId="77777777" w:rsidR="00FA2CB7" w:rsidRPr="00EB4F96" w:rsidRDefault="00FA2CB7" w:rsidP="005C649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vAlign w:val="center"/>
          </w:tcPr>
          <w:p w14:paraId="06114596" w14:textId="77777777" w:rsidR="00FA2CB7" w:rsidRPr="00EB4F96" w:rsidRDefault="00FA2CB7" w:rsidP="005C649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vAlign w:val="center"/>
          </w:tcPr>
          <w:p w14:paraId="5FA73EE4" w14:textId="77777777" w:rsidR="00FA2CB7" w:rsidRPr="00EB4F96" w:rsidRDefault="00FA2CB7" w:rsidP="005C649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vAlign w:val="center"/>
          </w:tcPr>
          <w:p w14:paraId="2E24A1E5" w14:textId="77777777" w:rsidR="00FA2CB7" w:rsidRPr="00EB4F96" w:rsidRDefault="00FA2CB7" w:rsidP="005C649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vAlign w:val="center"/>
          </w:tcPr>
          <w:p w14:paraId="4E63ABB4" w14:textId="77777777" w:rsidR="00FA2CB7" w:rsidRPr="00EB4F96" w:rsidRDefault="00FA2CB7" w:rsidP="005C649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vAlign w:val="center"/>
          </w:tcPr>
          <w:p w14:paraId="60BEE63D" w14:textId="77777777" w:rsidR="00FA2CB7" w:rsidRPr="00EB4F96" w:rsidRDefault="00FA2CB7" w:rsidP="005C649A">
            <w:pPr>
              <w:spacing w:after="120"/>
              <w:jc w:val="center"/>
              <w:rPr>
                <w:rFonts w:ascii="Calibri" w:hAnsi="Calibri"/>
                <w:b/>
                <w:sz w:val="12"/>
                <w:szCs w:val="16"/>
              </w:rPr>
            </w:pPr>
            <w:r w:rsidRPr="00EB4F96">
              <w:rPr>
                <w:rFonts w:ascii="Calibri" w:hAnsi="Calibri"/>
                <w:b/>
                <w:sz w:val="12"/>
                <w:szCs w:val="16"/>
              </w:rPr>
              <w:t>EXCEPTIONAL</w:t>
            </w:r>
          </w:p>
        </w:tc>
      </w:tr>
      <w:tr w:rsidR="00FA2CB7" w:rsidRPr="009154C7" w14:paraId="4AD3050E" w14:textId="77777777" w:rsidTr="005C649A">
        <w:tc>
          <w:tcPr>
            <w:tcW w:w="821" w:type="pct"/>
            <w:tcBorders>
              <w:left w:val="single" w:sz="4" w:space="0" w:color="auto"/>
              <w:bottom w:val="single" w:sz="4" w:space="0" w:color="auto"/>
              <w:right w:val="single" w:sz="4" w:space="0" w:color="auto"/>
            </w:tcBorders>
            <w:vAlign w:val="center"/>
          </w:tcPr>
          <w:p w14:paraId="39991DB1" w14:textId="77777777" w:rsidR="00FA2CB7" w:rsidRPr="00EB4F96" w:rsidRDefault="00FA2CB7" w:rsidP="005C649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vAlign w:val="bottom"/>
          </w:tcPr>
          <w:p w14:paraId="4214EE4F" w14:textId="77777777" w:rsidR="00FA2CB7" w:rsidRPr="00EB4F96" w:rsidRDefault="00FA2CB7" w:rsidP="005C649A">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vAlign w:val="bottom"/>
          </w:tcPr>
          <w:p w14:paraId="380732D4" w14:textId="77777777" w:rsidR="00FA2CB7" w:rsidRPr="00EB4F96" w:rsidRDefault="00FA2CB7" w:rsidP="005C649A">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vAlign w:val="bottom"/>
          </w:tcPr>
          <w:p w14:paraId="0735B899" w14:textId="77777777" w:rsidR="00FA2CB7" w:rsidRPr="00EB4F96" w:rsidRDefault="00FA2CB7" w:rsidP="005C649A">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vAlign w:val="bottom"/>
          </w:tcPr>
          <w:p w14:paraId="32F7874C" w14:textId="77777777" w:rsidR="00FA2CB7" w:rsidRPr="00EB4F96" w:rsidRDefault="00FA2CB7" w:rsidP="005C649A">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vAlign w:val="bottom"/>
          </w:tcPr>
          <w:p w14:paraId="5D0E2D8C" w14:textId="77777777" w:rsidR="00FA2CB7" w:rsidRPr="00EB4F96" w:rsidRDefault="00FA2CB7" w:rsidP="005C649A">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vAlign w:val="bottom"/>
          </w:tcPr>
          <w:p w14:paraId="03F643E2" w14:textId="77777777" w:rsidR="00FA2CB7" w:rsidRPr="00EB4F96" w:rsidRDefault="00FA2CB7" w:rsidP="005C649A">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tcPr>
          <w:p w14:paraId="1996D76C" w14:textId="77777777" w:rsidR="00FA2CB7" w:rsidRPr="00EB4F96" w:rsidRDefault="00FA2CB7" w:rsidP="005C649A">
            <w:pPr>
              <w:spacing w:before="120" w:after="120"/>
              <w:jc w:val="center"/>
              <w:rPr>
                <w:rFonts w:ascii="Calibri" w:hAnsi="Calibri"/>
                <w:b/>
                <w:sz w:val="12"/>
                <w:szCs w:val="16"/>
              </w:rPr>
            </w:pPr>
            <w:r w:rsidRPr="00EB4F96">
              <w:rPr>
                <w:rFonts w:ascii="Calibri" w:hAnsi="Calibri"/>
                <w:b/>
                <w:sz w:val="12"/>
                <w:szCs w:val="16"/>
              </w:rPr>
              <w:t>80-100%</w:t>
            </w:r>
          </w:p>
        </w:tc>
      </w:tr>
      <w:tr w:rsidR="00FA2CB7" w:rsidRPr="009154C7" w14:paraId="34F16A4D" w14:textId="77777777" w:rsidTr="005C649A">
        <w:trPr>
          <w:trHeight w:val="2229"/>
        </w:trPr>
        <w:tc>
          <w:tcPr>
            <w:tcW w:w="821" w:type="pct"/>
            <w:tcBorders>
              <w:top w:val="single" w:sz="4" w:space="0" w:color="auto"/>
              <w:left w:val="single" w:sz="4" w:space="0" w:color="auto"/>
              <w:bottom w:val="single" w:sz="4" w:space="0" w:color="auto"/>
              <w:right w:val="single" w:sz="4" w:space="0" w:color="auto"/>
            </w:tcBorders>
          </w:tcPr>
          <w:p w14:paraId="1C75B41E" w14:textId="77777777" w:rsidR="00FA2CB7" w:rsidRPr="00EB4F96" w:rsidRDefault="00FA2CB7" w:rsidP="005C649A">
            <w:pPr>
              <w:rPr>
                <w:rFonts w:ascii="Calibri" w:hAnsi="Calibri"/>
                <w:b/>
                <w:sz w:val="16"/>
                <w:szCs w:val="16"/>
              </w:rPr>
            </w:pPr>
            <w:r w:rsidRPr="00EB4F96">
              <w:rPr>
                <w:rFonts w:ascii="Calibri" w:hAnsi="Calibri"/>
                <w:b/>
                <w:sz w:val="16"/>
                <w:szCs w:val="16"/>
              </w:rPr>
              <w:t xml:space="preserve">1. Research-informed Literature </w:t>
            </w:r>
          </w:p>
          <w:p w14:paraId="6A8BA80E" w14:textId="77777777" w:rsidR="00FA2CB7" w:rsidRPr="00EB4F96" w:rsidRDefault="00FA2CB7" w:rsidP="005C649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0ABB1408" w14:textId="77777777" w:rsidR="00FA2CB7" w:rsidRPr="00EB4F96" w:rsidRDefault="00FA2CB7" w:rsidP="005C649A">
            <w:pPr>
              <w:rPr>
                <w:rFonts w:ascii="Calibri" w:hAnsi="Calibri"/>
                <w:sz w:val="12"/>
                <w:szCs w:val="16"/>
              </w:rPr>
            </w:pPr>
            <w:r w:rsidRPr="00EB4F96">
              <w:rPr>
                <w:rFonts w:ascii="Calibri" w:hAnsi="Calibri"/>
                <w:sz w:val="12"/>
                <w:szCs w:val="16"/>
              </w:rPr>
              <w:t>Little or no evidence of reading.</w:t>
            </w:r>
          </w:p>
          <w:p w14:paraId="45FC1C72" w14:textId="77777777" w:rsidR="00FA2CB7" w:rsidRPr="00EB4F96" w:rsidRDefault="00FA2CB7" w:rsidP="005C649A">
            <w:pPr>
              <w:rPr>
                <w:rFonts w:ascii="Calibri" w:hAnsi="Calibri"/>
                <w:sz w:val="12"/>
                <w:szCs w:val="16"/>
              </w:rPr>
            </w:pPr>
            <w:r w:rsidRPr="00EB4F96">
              <w:rPr>
                <w:rFonts w:ascii="Calibri" w:hAnsi="Calibri"/>
                <w:sz w:val="12"/>
                <w:szCs w:val="16"/>
              </w:rPr>
              <w:t>Views and findings unsupported and non-authoritative.</w:t>
            </w:r>
          </w:p>
          <w:p w14:paraId="73DC1B53" w14:textId="77777777" w:rsidR="00FA2CB7" w:rsidRPr="00EB4F96" w:rsidRDefault="00FA2CB7" w:rsidP="005C649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E113E27" w14:textId="77777777" w:rsidR="00FA2CB7" w:rsidRPr="00EB4F96" w:rsidRDefault="00FA2CB7" w:rsidP="005C649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68A59E0" w14:textId="77777777" w:rsidR="00FA2CB7" w:rsidRPr="00EB4F96" w:rsidRDefault="00FA2CB7" w:rsidP="005C649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4A6BBF2" w14:textId="77777777" w:rsidR="00FA2CB7" w:rsidRPr="00EB4F96" w:rsidRDefault="00FA2CB7" w:rsidP="005C649A">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B84F706" w14:textId="77777777" w:rsidR="00FA2CB7" w:rsidRPr="00EB4F96" w:rsidRDefault="00FA2CB7" w:rsidP="005C649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7057F4B" w14:textId="77777777" w:rsidR="00FA2CB7" w:rsidRPr="00EB4F96" w:rsidRDefault="00FA2CB7" w:rsidP="005C649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48F1191E" w14:textId="77777777" w:rsidR="00FA2CB7" w:rsidRPr="00EB4F96" w:rsidRDefault="00FA2CB7" w:rsidP="005C649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645D6891" w14:textId="77777777" w:rsidR="00FA2CB7" w:rsidRPr="00EB4F96" w:rsidRDefault="00FA2CB7" w:rsidP="005C649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E816641" w14:textId="77777777" w:rsidR="00FA2CB7" w:rsidRPr="00EB4F96" w:rsidRDefault="00FA2CB7" w:rsidP="005C649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753CB4CF" w14:textId="77777777" w:rsidR="00FA2CB7" w:rsidRPr="00EB4F96" w:rsidRDefault="00FA2CB7" w:rsidP="005C649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FA2CB7" w:rsidRPr="009154C7" w14:paraId="663503C9" w14:textId="77777777" w:rsidTr="005C649A">
        <w:tc>
          <w:tcPr>
            <w:tcW w:w="821" w:type="pct"/>
            <w:tcBorders>
              <w:top w:val="single" w:sz="4" w:space="0" w:color="auto"/>
              <w:left w:val="single" w:sz="4" w:space="0" w:color="auto"/>
              <w:bottom w:val="single" w:sz="4" w:space="0" w:color="auto"/>
              <w:right w:val="single" w:sz="4" w:space="0" w:color="auto"/>
            </w:tcBorders>
          </w:tcPr>
          <w:p w14:paraId="2C87E49D" w14:textId="77777777" w:rsidR="00FA2CB7" w:rsidRPr="00EB4F96" w:rsidRDefault="00FA2CB7" w:rsidP="005C649A">
            <w:pPr>
              <w:rPr>
                <w:rFonts w:ascii="Calibri" w:hAnsi="Calibri"/>
                <w:b/>
                <w:sz w:val="16"/>
                <w:szCs w:val="16"/>
              </w:rPr>
            </w:pPr>
            <w:r w:rsidRPr="00EB4F96">
              <w:rPr>
                <w:rFonts w:ascii="Calibri" w:hAnsi="Calibri"/>
                <w:b/>
                <w:sz w:val="16"/>
                <w:szCs w:val="16"/>
              </w:rPr>
              <w:t>2. Knowledge and Understanding of Subject</w:t>
            </w:r>
          </w:p>
          <w:p w14:paraId="745A304D" w14:textId="77777777" w:rsidR="00FA2CB7" w:rsidRPr="00EB4F96" w:rsidRDefault="00FA2CB7" w:rsidP="005C649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42FBEEF0" w14:textId="77777777" w:rsidR="00FA2CB7" w:rsidRPr="00EB4F96" w:rsidRDefault="00FA2CB7" w:rsidP="005C649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60A357E" w14:textId="77777777" w:rsidR="00FA2CB7" w:rsidRPr="00EB4F96" w:rsidRDefault="00FA2CB7" w:rsidP="005C649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60B3077A" w14:textId="77777777" w:rsidR="00FA2CB7" w:rsidRPr="00EB4F96" w:rsidRDefault="00FA2CB7" w:rsidP="005C649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F32B1F4" w14:textId="77777777" w:rsidR="00FA2CB7" w:rsidRPr="00EB4F96" w:rsidRDefault="00FA2CB7" w:rsidP="005C649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66E1C74A" w14:textId="77777777" w:rsidR="00FA2CB7" w:rsidRPr="00EB4F96" w:rsidRDefault="00FA2CB7" w:rsidP="005C649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7EA74010" w14:textId="77777777" w:rsidR="00FA2CB7" w:rsidRPr="00EB4F96" w:rsidRDefault="00FA2CB7" w:rsidP="005C649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151B260" w14:textId="77777777" w:rsidR="00FA2CB7" w:rsidRPr="00EB4F96" w:rsidRDefault="00FA2CB7" w:rsidP="005C649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FA2CB7" w:rsidRPr="009154C7" w14:paraId="1E14DD1E" w14:textId="77777777" w:rsidTr="005C649A">
        <w:tc>
          <w:tcPr>
            <w:tcW w:w="821" w:type="pct"/>
            <w:tcBorders>
              <w:top w:val="single" w:sz="4" w:space="0" w:color="auto"/>
              <w:left w:val="single" w:sz="4" w:space="0" w:color="auto"/>
              <w:bottom w:val="single" w:sz="4" w:space="0" w:color="auto"/>
              <w:right w:val="single" w:sz="4" w:space="0" w:color="auto"/>
            </w:tcBorders>
          </w:tcPr>
          <w:p w14:paraId="1ADF1A0D" w14:textId="77777777" w:rsidR="00FA2CB7" w:rsidRPr="00EB4F96" w:rsidRDefault="00FA2CB7" w:rsidP="005C649A">
            <w:pPr>
              <w:rPr>
                <w:rFonts w:ascii="Calibri" w:hAnsi="Calibri"/>
                <w:b/>
                <w:sz w:val="16"/>
                <w:szCs w:val="16"/>
              </w:rPr>
            </w:pPr>
            <w:r w:rsidRPr="00EB4F96">
              <w:rPr>
                <w:rFonts w:ascii="Calibri" w:hAnsi="Calibri"/>
                <w:b/>
                <w:sz w:val="16"/>
                <w:szCs w:val="16"/>
              </w:rPr>
              <w:t>3.  Analysis</w:t>
            </w:r>
          </w:p>
          <w:p w14:paraId="7BF72B01" w14:textId="77777777" w:rsidR="00FA2CB7" w:rsidRPr="00EB4F96" w:rsidRDefault="00FA2CB7" w:rsidP="005C649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5439ADBD" w14:textId="77777777" w:rsidR="00FA2CB7" w:rsidRPr="00EB4F96" w:rsidRDefault="00FA2CB7" w:rsidP="005C649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43CB068C" w14:textId="77777777" w:rsidR="00FA2CB7" w:rsidRPr="00EB4F96" w:rsidRDefault="00FA2CB7" w:rsidP="005C649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EC70F5C" w14:textId="77777777" w:rsidR="00FA2CB7" w:rsidRPr="00EB4F96" w:rsidRDefault="00FA2CB7" w:rsidP="005C649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15A528D9" w14:textId="77777777" w:rsidR="00FA2CB7" w:rsidRPr="00EB4F96" w:rsidRDefault="00FA2CB7" w:rsidP="005C649A">
            <w:pPr>
              <w:rPr>
                <w:rFonts w:ascii="Calibri" w:hAnsi="Calibri"/>
                <w:sz w:val="12"/>
                <w:szCs w:val="16"/>
              </w:rPr>
            </w:pPr>
            <w:r w:rsidRPr="00EB4F96">
              <w:rPr>
                <w:rFonts w:ascii="Calibri" w:hAnsi="Calibri"/>
                <w:sz w:val="12"/>
                <w:szCs w:val="16"/>
              </w:rPr>
              <w:t>Some evidence to support findings/ views, but evidence not consistently interpreted.</w:t>
            </w:r>
          </w:p>
          <w:p w14:paraId="7C1CB9EF" w14:textId="77777777" w:rsidR="00FA2CB7" w:rsidRPr="00EB4F96" w:rsidRDefault="00FA2CB7" w:rsidP="005C649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516135C" w14:textId="77777777" w:rsidR="00FA2CB7" w:rsidRPr="00EB4F96" w:rsidRDefault="00FA2CB7" w:rsidP="005C649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6AF1B544" w14:textId="77777777" w:rsidR="00FA2CB7" w:rsidRPr="00EB4F96" w:rsidRDefault="00FA2CB7" w:rsidP="005C649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55C3F3DA" w14:textId="77777777" w:rsidR="00FA2CB7" w:rsidRPr="00EB4F96" w:rsidRDefault="00FA2CB7" w:rsidP="005C649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96EDFAA" w14:textId="77777777" w:rsidR="00FA2CB7" w:rsidRPr="00EB4F96" w:rsidRDefault="00FA2CB7" w:rsidP="005C649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0D876510" w14:textId="77777777" w:rsidR="00FA2CB7" w:rsidRPr="00EB4F96" w:rsidRDefault="00FA2CB7" w:rsidP="005C649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E3CC44C" w14:textId="77777777" w:rsidR="00FA2CB7" w:rsidRPr="00EB4F96" w:rsidRDefault="00FA2CB7" w:rsidP="005C649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C4354E7" w14:textId="77777777" w:rsidR="00FA2CB7" w:rsidRPr="00EB4F96" w:rsidRDefault="00FA2CB7" w:rsidP="005C649A">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E1CEBB9" w14:textId="77777777" w:rsidR="00FA2CB7" w:rsidRPr="00EB4F96" w:rsidRDefault="00FA2CB7" w:rsidP="005C649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68BEED4" w14:textId="77777777" w:rsidR="00FA2CB7" w:rsidRPr="00EB4F96" w:rsidRDefault="00FA2CB7" w:rsidP="005C649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1155ED98" w14:textId="77777777" w:rsidR="00FA2CB7" w:rsidRPr="00EB4F96" w:rsidRDefault="00FA2CB7" w:rsidP="005C649A">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888AB00" w14:textId="77777777" w:rsidR="00FA2CB7" w:rsidRPr="00EB4F96" w:rsidRDefault="00FA2CB7" w:rsidP="005C649A">
            <w:pPr>
              <w:rPr>
                <w:rFonts w:ascii="Calibri" w:hAnsi="Calibri"/>
                <w:sz w:val="12"/>
                <w:szCs w:val="16"/>
              </w:rPr>
            </w:pPr>
            <w:r w:rsidRPr="00EB4F96">
              <w:rPr>
                <w:rFonts w:ascii="Calibri" w:hAnsi="Calibri"/>
                <w:sz w:val="12"/>
                <w:szCs w:val="16"/>
              </w:rPr>
              <w:t>Highly persuasive conclusions</w:t>
            </w:r>
          </w:p>
        </w:tc>
      </w:tr>
      <w:tr w:rsidR="00FA2CB7" w:rsidRPr="009154C7" w14:paraId="5CA2C4EC" w14:textId="77777777" w:rsidTr="005C649A">
        <w:trPr>
          <w:trHeight w:val="2942"/>
        </w:trPr>
        <w:tc>
          <w:tcPr>
            <w:tcW w:w="821" w:type="pct"/>
            <w:tcBorders>
              <w:top w:val="single" w:sz="4" w:space="0" w:color="auto"/>
              <w:left w:val="single" w:sz="4" w:space="0" w:color="auto"/>
              <w:bottom w:val="single" w:sz="4" w:space="0" w:color="auto"/>
              <w:right w:val="single" w:sz="4" w:space="0" w:color="auto"/>
            </w:tcBorders>
          </w:tcPr>
          <w:p w14:paraId="217391A1" w14:textId="77777777" w:rsidR="00FA2CB7" w:rsidRPr="00EB4F96" w:rsidRDefault="00FA2CB7" w:rsidP="005C649A">
            <w:pPr>
              <w:rPr>
                <w:rFonts w:ascii="Calibri" w:hAnsi="Calibri"/>
                <w:b/>
                <w:sz w:val="16"/>
                <w:szCs w:val="16"/>
              </w:rPr>
            </w:pPr>
            <w:r w:rsidRPr="00EB4F96">
              <w:rPr>
                <w:rFonts w:ascii="Calibri" w:hAnsi="Calibri"/>
                <w:b/>
                <w:sz w:val="16"/>
                <w:szCs w:val="16"/>
              </w:rPr>
              <w:lastRenderedPageBreak/>
              <w:t>4. Practical Application and Deployment</w:t>
            </w:r>
          </w:p>
          <w:p w14:paraId="69A69D23" w14:textId="77777777" w:rsidR="00FA2CB7" w:rsidRPr="00EB4F96" w:rsidRDefault="00FA2CB7" w:rsidP="005C649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7E724C7" w14:textId="77777777" w:rsidR="00FA2CB7" w:rsidRPr="00EB4F96" w:rsidRDefault="00FA2CB7" w:rsidP="005C649A">
            <w:pPr>
              <w:rPr>
                <w:rFonts w:ascii="Calibri" w:hAnsi="Calibri"/>
                <w:sz w:val="12"/>
                <w:szCs w:val="16"/>
              </w:rPr>
            </w:pPr>
            <w:r w:rsidRPr="00EB4F96">
              <w:rPr>
                <w:rFonts w:ascii="Calibri" w:hAnsi="Calibri"/>
                <w:sz w:val="12"/>
                <w:szCs w:val="16"/>
              </w:rPr>
              <w:t>Limited or no use of methods, materials, tools and/or techniques.</w:t>
            </w:r>
          </w:p>
          <w:p w14:paraId="397AB0B3" w14:textId="77777777" w:rsidR="00FA2CB7" w:rsidRPr="00EB4F96" w:rsidRDefault="00FA2CB7" w:rsidP="005C649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2D984AA" w14:textId="77777777" w:rsidR="00FA2CB7" w:rsidRPr="00EB4F96" w:rsidRDefault="00FA2CB7" w:rsidP="005C649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5DC34C17" w14:textId="77777777" w:rsidR="00FA2CB7" w:rsidRPr="00EB4F96" w:rsidRDefault="00FA2CB7" w:rsidP="005C649A">
            <w:pPr>
              <w:rPr>
                <w:rFonts w:ascii="Calibri" w:hAnsi="Calibri"/>
                <w:sz w:val="12"/>
                <w:szCs w:val="16"/>
              </w:rPr>
            </w:pPr>
          </w:p>
          <w:p w14:paraId="284B027F" w14:textId="77777777" w:rsidR="00FA2CB7" w:rsidRPr="00EB4F96" w:rsidRDefault="00FA2CB7" w:rsidP="005C649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60AB8A71" w14:textId="77777777" w:rsidR="00FA2CB7" w:rsidRPr="00EB4F96" w:rsidRDefault="00FA2CB7" w:rsidP="005C649A">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14:paraId="2FEAF5C1" w14:textId="77777777" w:rsidR="00FA2CB7" w:rsidRPr="00EB4F96" w:rsidRDefault="00FA2CB7" w:rsidP="005C649A">
            <w:pPr>
              <w:rPr>
                <w:rFonts w:ascii="Calibri" w:hAnsi="Calibri"/>
                <w:sz w:val="12"/>
                <w:szCs w:val="16"/>
              </w:rPr>
            </w:pPr>
            <w:r w:rsidRPr="00EB4F96">
              <w:rPr>
                <w:rFonts w:ascii="Calibri" w:hAnsi="Calibri"/>
                <w:sz w:val="12"/>
                <w:szCs w:val="16"/>
              </w:rPr>
              <w:t>Basic appreciation of the context of the application.</w:t>
            </w:r>
          </w:p>
          <w:p w14:paraId="63E2CBBF" w14:textId="77777777" w:rsidR="00FA2CB7" w:rsidRPr="00EB4F96" w:rsidRDefault="00FA2CB7" w:rsidP="005C649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EAF480A" w14:textId="77777777" w:rsidR="00FA2CB7" w:rsidRPr="00EB4F96" w:rsidRDefault="00FA2CB7" w:rsidP="005C649A">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56B5F74" w14:textId="77777777" w:rsidR="00FA2CB7" w:rsidRPr="00EB4F96" w:rsidRDefault="00FA2CB7" w:rsidP="005C649A">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339CB58" w14:textId="77777777" w:rsidR="00FA2CB7" w:rsidRPr="00EB4F96" w:rsidRDefault="00FA2CB7" w:rsidP="005C649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B3ABF84" w14:textId="77777777" w:rsidR="00FA2CB7" w:rsidRPr="00EB4F96" w:rsidRDefault="00FA2CB7" w:rsidP="005C649A">
            <w:pPr>
              <w:rPr>
                <w:rFonts w:ascii="Calibri" w:hAnsi="Calibri"/>
                <w:sz w:val="12"/>
                <w:szCs w:val="16"/>
              </w:rPr>
            </w:pPr>
            <w:r w:rsidRPr="00EB4F96">
              <w:rPr>
                <w:rFonts w:ascii="Calibri" w:hAnsi="Calibri"/>
                <w:sz w:val="12"/>
                <w:szCs w:val="16"/>
              </w:rPr>
              <w:t>A very good application of a range of methods, materials, tools and/or techniques.</w:t>
            </w:r>
          </w:p>
          <w:p w14:paraId="27D20EE9" w14:textId="77777777" w:rsidR="00FA2CB7" w:rsidRPr="00EB4F96" w:rsidRDefault="00FA2CB7" w:rsidP="005C649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4092BFF6" w14:textId="77777777" w:rsidR="00FA2CB7" w:rsidRPr="00EB4F96" w:rsidRDefault="00FA2CB7" w:rsidP="005C649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58DB0680" w14:textId="77777777" w:rsidR="00FA2CB7" w:rsidRPr="00EB4F96" w:rsidRDefault="00FA2CB7" w:rsidP="005C649A">
            <w:pPr>
              <w:rPr>
                <w:rFonts w:ascii="Calibri" w:hAnsi="Calibri"/>
                <w:sz w:val="12"/>
                <w:szCs w:val="16"/>
              </w:rPr>
            </w:pPr>
            <w:r w:rsidRPr="00EB4F96">
              <w:rPr>
                <w:rFonts w:ascii="Calibri" w:hAnsi="Calibri"/>
                <w:sz w:val="12"/>
                <w:szCs w:val="16"/>
              </w:rPr>
              <w:t>An advanced application of a range of methods, materials, tools and/or techniques.</w:t>
            </w:r>
          </w:p>
          <w:p w14:paraId="659536F0" w14:textId="77777777" w:rsidR="00FA2CB7" w:rsidRPr="00EB4F96" w:rsidRDefault="00FA2CB7" w:rsidP="005C649A">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869783F" w14:textId="77777777" w:rsidR="00FA2CB7" w:rsidRPr="00EB4F96" w:rsidRDefault="00FA2CB7" w:rsidP="005C649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7136C14E" w14:textId="77777777" w:rsidR="00FA2CB7" w:rsidRPr="00EB4F96" w:rsidRDefault="00FA2CB7" w:rsidP="005C649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FA2CB7" w:rsidRPr="009154C7" w14:paraId="74AF2329" w14:textId="77777777" w:rsidTr="005C649A">
        <w:trPr>
          <w:trHeight w:val="3057"/>
        </w:trPr>
        <w:tc>
          <w:tcPr>
            <w:tcW w:w="821" w:type="pct"/>
            <w:tcBorders>
              <w:top w:val="single" w:sz="4" w:space="0" w:color="auto"/>
              <w:left w:val="single" w:sz="4" w:space="0" w:color="auto"/>
              <w:bottom w:val="single" w:sz="4" w:space="0" w:color="auto"/>
              <w:right w:val="single" w:sz="4" w:space="0" w:color="auto"/>
            </w:tcBorders>
          </w:tcPr>
          <w:p w14:paraId="6B6967AD" w14:textId="77777777" w:rsidR="00FA2CB7" w:rsidRPr="00EB4F96" w:rsidRDefault="00FA2CB7" w:rsidP="005C649A">
            <w:pPr>
              <w:rPr>
                <w:rFonts w:ascii="Calibri" w:hAnsi="Calibri"/>
                <w:b/>
                <w:sz w:val="16"/>
                <w:szCs w:val="16"/>
              </w:rPr>
            </w:pPr>
            <w:r w:rsidRPr="00EB4F96">
              <w:rPr>
                <w:rFonts w:ascii="Calibri" w:hAnsi="Calibri"/>
                <w:b/>
                <w:sz w:val="16"/>
                <w:szCs w:val="16"/>
              </w:rPr>
              <w:t xml:space="preserve">5. Skills for Professional Practice </w:t>
            </w:r>
          </w:p>
          <w:p w14:paraId="45BB3ECD" w14:textId="77777777" w:rsidR="00FA2CB7" w:rsidRPr="00EB4F96" w:rsidRDefault="00FA2CB7" w:rsidP="005C649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B650821" w14:textId="77777777" w:rsidR="00FA2CB7" w:rsidRPr="00EB4F96" w:rsidRDefault="00FA2CB7" w:rsidP="005C649A">
            <w:pPr>
              <w:rPr>
                <w:rFonts w:ascii="Calibri" w:hAnsi="Calibri"/>
                <w:sz w:val="12"/>
                <w:szCs w:val="16"/>
              </w:rPr>
            </w:pPr>
            <w:r w:rsidRPr="00EB4F96">
              <w:rPr>
                <w:rFonts w:ascii="Calibri" w:hAnsi="Calibri"/>
                <w:sz w:val="12"/>
                <w:szCs w:val="16"/>
              </w:rPr>
              <w:t>Communication media is inappropriate or misapplied.</w:t>
            </w:r>
          </w:p>
          <w:p w14:paraId="2DF5A2AC" w14:textId="77777777" w:rsidR="00FA2CB7" w:rsidRPr="00EB4F96" w:rsidRDefault="00FA2CB7" w:rsidP="005C649A">
            <w:pPr>
              <w:rPr>
                <w:rFonts w:ascii="Calibri" w:hAnsi="Calibri"/>
                <w:sz w:val="12"/>
                <w:szCs w:val="16"/>
              </w:rPr>
            </w:pPr>
            <w:r w:rsidRPr="00EB4F96">
              <w:rPr>
                <w:rFonts w:ascii="Calibri" w:hAnsi="Calibri"/>
                <w:sz w:val="12"/>
                <w:szCs w:val="16"/>
              </w:rPr>
              <w:t>Little or no evidence of autonomy in the completion of tasks.</w:t>
            </w:r>
          </w:p>
          <w:p w14:paraId="436E5B4E" w14:textId="77777777" w:rsidR="00FA2CB7" w:rsidRPr="00EB4F96" w:rsidRDefault="00FA2CB7" w:rsidP="005C649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BB1895D" w14:textId="77777777" w:rsidR="00FA2CB7" w:rsidRPr="00EB4F96" w:rsidRDefault="00FA2CB7" w:rsidP="005C649A">
            <w:pPr>
              <w:rPr>
                <w:rFonts w:ascii="Calibri" w:hAnsi="Calibri"/>
                <w:sz w:val="12"/>
                <w:szCs w:val="16"/>
              </w:rPr>
            </w:pPr>
            <w:r w:rsidRPr="00EB4F96">
              <w:rPr>
                <w:rFonts w:ascii="Calibri" w:hAnsi="Calibri"/>
                <w:sz w:val="12"/>
                <w:szCs w:val="16"/>
              </w:rPr>
              <w:t xml:space="preserve">Media is poorly designed and/or not suitable for the audience. </w:t>
            </w:r>
          </w:p>
          <w:p w14:paraId="64EFA04E" w14:textId="77777777" w:rsidR="00FA2CB7" w:rsidRPr="00EB4F96" w:rsidRDefault="00FA2CB7" w:rsidP="005C649A">
            <w:pPr>
              <w:rPr>
                <w:rFonts w:ascii="Calibri" w:hAnsi="Calibri"/>
                <w:sz w:val="12"/>
                <w:szCs w:val="16"/>
              </w:rPr>
            </w:pPr>
            <w:r w:rsidRPr="00EB4F96">
              <w:rPr>
                <w:rFonts w:ascii="Calibri" w:hAnsi="Calibri"/>
                <w:sz w:val="12"/>
                <w:szCs w:val="16"/>
              </w:rPr>
              <w:t>Poor independent or collaborative initiative.</w:t>
            </w:r>
          </w:p>
          <w:p w14:paraId="57E5C35A" w14:textId="77777777" w:rsidR="00FA2CB7" w:rsidRPr="00EB4F96" w:rsidRDefault="00FA2CB7" w:rsidP="005C649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4842691" w14:textId="77777777" w:rsidR="00FA2CB7" w:rsidRPr="00EB4F96" w:rsidRDefault="00FA2CB7" w:rsidP="005C649A">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7CC85E77" w14:textId="77777777" w:rsidR="00FA2CB7" w:rsidRPr="00EB4F96" w:rsidRDefault="00FA2CB7" w:rsidP="005C649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DDCFA9C" w14:textId="77777777" w:rsidR="00FA2CB7" w:rsidRPr="00EB4F96" w:rsidRDefault="00FA2CB7" w:rsidP="005C649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187046C" w14:textId="77777777" w:rsidR="00FA2CB7" w:rsidRPr="00EB4F96" w:rsidRDefault="00FA2CB7" w:rsidP="005C649A">
            <w:pPr>
              <w:rPr>
                <w:rFonts w:ascii="Calibri" w:hAnsi="Calibri"/>
                <w:sz w:val="12"/>
                <w:szCs w:val="16"/>
              </w:rPr>
            </w:pPr>
            <w:r w:rsidRPr="00EB4F96">
              <w:rPr>
                <w:rFonts w:ascii="Calibri" w:hAnsi="Calibri"/>
                <w:sz w:val="12"/>
                <w:szCs w:val="16"/>
              </w:rPr>
              <w:t>Can communicate effectively in a suitable format, but may have minor errors.</w:t>
            </w:r>
          </w:p>
          <w:p w14:paraId="03C15D3C" w14:textId="77777777" w:rsidR="00FA2CB7" w:rsidRPr="00EB4F96" w:rsidRDefault="00FA2CB7" w:rsidP="005C649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C226A8A" w14:textId="77777777" w:rsidR="00FA2CB7" w:rsidRPr="00EB4F96" w:rsidRDefault="00FA2CB7" w:rsidP="005C649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3F5DFC43" w14:textId="77777777" w:rsidR="00FA2CB7" w:rsidRPr="00EB4F96" w:rsidRDefault="00FA2CB7" w:rsidP="005C649A">
            <w:pPr>
              <w:rPr>
                <w:rFonts w:ascii="Calibri" w:hAnsi="Calibri"/>
                <w:sz w:val="12"/>
                <w:szCs w:val="16"/>
              </w:rPr>
            </w:pPr>
            <w:r w:rsidRPr="00EB4F96">
              <w:rPr>
                <w:rFonts w:ascii="Calibri" w:hAnsi="Calibri"/>
                <w:sz w:val="12"/>
                <w:szCs w:val="16"/>
              </w:rPr>
              <w:t>Can communicate well, confidently and consistently in a suitable format.</w:t>
            </w:r>
          </w:p>
          <w:p w14:paraId="13A35ECC" w14:textId="77777777" w:rsidR="00FA2CB7" w:rsidRPr="00EB4F96" w:rsidRDefault="00FA2CB7" w:rsidP="005C649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7D788462" w14:textId="77777777" w:rsidR="00FA2CB7" w:rsidRPr="00EB4F96" w:rsidRDefault="00FA2CB7" w:rsidP="005C649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37BA05C" w14:textId="77777777" w:rsidR="00FA2CB7" w:rsidRPr="00EB4F96" w:rsidRDefault="00FA2CB7" w:rsidP="005C649A">
            <w:pPr>
              <w:rPr>
                <w:rFonts w:ascii="Calibri" w:hAnsi="Calibri"/>
                <w:sz w:val="12"/>
                <w:szCs w:val="16"/>
              </w:rPr>
            </w:pPr>
            <w:r w:rsidRPr="00EB4F96">
              <w:rPr>
                <w:rFonts w:ascii="Calibri" w:hAnsi="Calibri"/>
                <w:sz w:val="12"/>
                <w:szCs w:val="16"/>
              </w:rPr>
              <w:t>Can communicate professionally and, confidently in a suitable format.</w:t>
            </w:r>
          </w:p>
          <w:p w14:paraId="08C3AD89" w14:textId="77777777" w:rsidR="00FA2CB7" w:rsidRPr="00EB4F96" w:rsidRDefault="00FA2CB7" w:rsidP="005C649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55E51884" w14:textId="77777777" w:rsidR="00FA2CB7" w:rsidRPr="00EB4F96" w:rsidRDefault="00FA2CB7" w:rsidP="005C649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50EA5F30" w14:textId="77777777" w:rsidR="00FA2CB7" w:rsidRPr="00EB4F96" w:rsidRDefault="00FA2CB7" w:rsidP="005C649A">
            <w:pPr>
              <w:rPr>
                <w:rFonts w:ascii="Calibri" w:hAnsi="Calibri"/>
                <w:sz w:val="12"/>
                <w:szCs w:val="16"/>
              </w:rPr>
            </w:pPr>
            <w:r w:rsidRPr="00EB4F96">
              <w:rPr>
                <w:rFonts w:ascii="Calibri" w:hAnsi="Calibri"/>
                <w:sz w:val="12"/>
                <w:szCs w:val="16"/>
              </w:rPr>
              <w:t xml:space="preserve">Can communicate with an exceptionally high level of professionalism. </w:t>
            </w:r>
          </w:p>
          <w:p w14:paraId="4A52891B" w14:textId="77777777" w:rsidR="00FA2CB7" w:rsidRPr="00EB4F96" w:rsidRDefault="00FA2CB7" w:rsidP="005C649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5B62B463" w14:textId="77777777" w:rsidR="00FA2CB7" w:rsidRPr="00EB4F96" w:rsidRDefault="00FA2CB7" w:rsidP="005C649A">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44742708" w14:textId="77777777" w:rsidR="00FA2CB7" w:rsidRDefault="00FA2CB7" w:rsidP="001050C0">
      <w:pPr>
        <w:pStyle w:val="Title"/>
        <w:rPr>
          <w:rFonts w:asciiTheme="minorHAnsi" w:eastAsiaTheme="minorHAnsi" w:hAnsiTheme="minorHAnsi" w:cstheme="minorBidi"/>
          <w:spacing w:val="0"/>
          <w:kern w:val="0"/>
          <w:sz w:val="22"/>
          <w:szCs w:val="22"/>
        </w:rPr>
      </w:pPr>
    </w:p>
    <w:p w14:paraId="26AD103A" w14:textId="77777777" w:rsidR="00FA2CB7" w:rsidRDefault="00FA2CB7" w:rsidP="001050C0">
      <w:pPr>
        <w:pStyle w:val="Title"/>
      </w:pPr>
    </w:p>
    <w:p w14:paraId="4FDB15E7" w14:textId="77777777" w:rsidR="00FA2CB7" w:rsidRDefault="00FA2CB7" w:rsidP="001050C0">
      <w:pPr>
        <w:pStyle w:val="Title"/>
      </w:pPr>
    </w:p>
    <w:p w14:paraId="2AC84778" w14:textId="77777777" w:rsidR="00FA2CB7" w:rsidRDefault="00FA2CB7" w:rsidP="001050C0">
      <w:pPr>
        <w:pStyle w:val="Title"/>
      </w:pPr>
    </w:p>
    <w:p w14:paraId="28B09F25" w14:textId="77777777" w:rsidR="00FA2CB7" w:rsidRDefault="00FA2CB7" w:rsidP="001050C0">
      <w:pPr>
        <w:pStyle w:val="Title"/>
      </w:pPr>
    </w:p>
    <w:p w14:paraId="65CA1781" w14:textId="77777777" w:rsidR="00FA2CB7" w:rsidRDefault="00FA2CB7" w:rsidP="001050C0">
      <w:pPr>
        <w:pStyle w:val="Title"/>
      </w:pPr>
    </w:p>
    <w:p w14:paraId="22DC18E1" w14:textId="77777777" w:rsidR="00FA2CB7" w:rsidRDefault="00FA2CB7" w:rsidP="001050C0">
      <w:pPr>
        <w:pStyle w:val="Title"/>
      </w:pPr>
    </w:p>
    <w:p w14:paraId="56152533" w14:textId="4C70EA5F" w:rsidR="000628F0" w:rsidRPr="001050C0" w:rsidRDefault="00E644AD" w:rsidP="001050C0">
      <w:pPr>
        <w:pStyle w:val="Title"/>
      </w:pPr>
      <w:bookmarkStart w:id="0" w:name="_GoBack"/>
      <w:bookmarkEnd w:id="0"/>
      <w:r w:rsidRPr="001050C0">
        <w:lastRenderedPageBreak/>
        <w:t>Reference List</w:t>
      </w:r>
    </w:p>
    <w:p w14:paraId="62AF5FBF" w14:textId="77777777" w:rsidR="00315B44" w:rsidRDefault="00315B44"/>
    <w:p w14:paraId="7CF902BE" w14:textId="77777777" w:rsidR="00315B44" w:rsidRPr="00CD51FF" w:rsidRDefault="00315B44">
      <w:r>
        <w:t xml:space="preserve">Amabile, T. (2012) </w:t>
      </w:r>
      <w:r w:rsidRPr="00CD51FF">
        <w:rPr>
          <w:i/>
        </w:rPr>
        <w:t>Big C, Little C, Howard, and Me: Approaches to Understanding Creativity</w:t>
      </w:r>
      <w:r>
        <w:rPr>
          <w:i/>
        </w:rPr>
        <w:t xml:space="preserve">. </w:t>
      </w:r>
      <w:r>
        <w:t>Harvard Business School.</w:t>
      </w:r>
    </w:p>
    <w:p w14:paraId="77EB237D" w14:textId="77777777" w:rsidR="00315B44" w:rsidRDefault="00315B44" w:rsidP="00E644AD">
      <w:pPr>
        <w:tabs>
          <w:tab w:val="left" w:pos="8268"/>
        </w:tabs>
      </w:pPr>
      <w:r>
        <w:t xml:space="preserve">Bartlett, S. and Burton, D. (2012) </w:t>
      </w:r>
      <w:r>
        <w:rPr>
          <w:i/>
        </w:rPr>
        <w:t xml:space="preserve">Introduction to Education Studies. </w:t>
      </w:r>
      <w:r>
        <w:t xml:space="preserve">London: Sage </w:t>
      </w:r>
      <w:r>
        <w:tab/>
      </w:r>
    </w:p>
    <w:p w14:paraId="12BD64FB" w14:textId="77777777" w:rsidR="00315B44" w:rsidRPr="00753486" w:rsidRDefault="00315B44">
      <w:r>
        <w:t xml:space="preserve">BBC Radio 4 (2014) </w:t>
      </w:r>
      <w:r>
        <w:rPr>
          <w:i/>
        </w:rPr>
        <w:t xml:space="preserve">The Educators: Sir Ken Robinson. </w:t>
      </w:r>
      <w:r>
        <w:t>Available at: (Accessed: 20 November)</w:t>
      </w:r>
    </w:p>
    <w:p w14:paraId="06D79A53" w14:textId="77777777" w:rsidR="00315B44" w:rsidRPr="00321B5D" w:rsidRDefault="00315B44">
      <w:r>
        <w:t xml:space="preserve">Craft, A. (2001) </w:t>
      </w:r>
      <w:r>
        <w:rPr>
          <w:i/>
        </w:rPr>
        <w:t xml:space="preserve">Creativity and Early Years Education. </w:t>
      </w:r>
      <w:r>
        <w:t>London: Continuum</w:t>
      </w:r>
      <w:r>
        <w:rPr>
          <w:i/>
        </w:rPr>
        <w:t xml:space="preserve"> </w:t>
      </w:r>
    </w:p>
    <w:p w14:paraId="18480AEB" w14:textId="77777777" w:rsidR="00315B44" w:rsidRDefault="00315B44">
      <w:r>
        <w:t xml:space="preserve">Craft, A. (2005) </w:t>
      </w:r>
      <w:r>
        <w:rPr>
          <w:i/>
        </w:rPr>
        <w:t xml:space="preserve">Creativity in schools: Tensions and Dilemmas. </w:t>
      </w:r>
      <w:r>
        <w:t>London: Routledge Falmer.</w:t>
      </w:r>
    </w:p>
    <w:p w14:paraId="1ED785A8" w14:textId="77777777" w:rsidR="00315B44" w:rsidRPr="00AB0F52" w:rsidRDefault="00315B44">
      <w:r>
        <w:t xml:space="preserve">Creative Partnerships. (No date) </w:t>
      </w:r>
      <w:r>
        <w:rPr>
          <w:i/>
        </w:rPr>
        <w:t xml:space="preserve">Creative Culture and Education. </w:t>
      </w:r>
      <w:r>
        <w:t xml:space="preserve">Available at: </w:t>
      </w:r>
      <w:hyperlink r:id="rId9" w:history="1">
        <w:r w:rsidRPr="004512D6">
          <w:rPr>
            <w:rStyle w:val="Hyperlink"/>
          </w:rPr>
          <w:t>http://www.creativitycultureeducation.org/about-us</w:t>
        </w:r>
      </w:hyperlink>
      <w:r>
        <w:t xml:space="preserve"> (Accessed: 18 November)</w:t>
      </w:r>
    </w:p>
    <w:p w14:paraId="4D2F3EEB" w14:textId="77777777" w:rsidR="00315B44" w:rsidRPr="00F81FB8" w:rsidRDefault="00315B44">
      <w:r>
        <w:t xml:space="preserve">Cropley, A.J. (2008) </w:t>
      </w:r>
      <w:r>
        <w:rPr>
          <w:i/>
        </w:rPr>
        <w:t xml:space="preserve">Creativity in Education and Learning: A Guide for Teachers and Educators. </w:t>
      </w:r>
      <w:r>
        <w:t xml:space="preserve">London: Kogan Prage. </w:t>
      </w:r>
    </w:p>
    <w:p w14:paraId="288DA2C0" w14:textId="77777777" w:rsidR="00315B44" w:rsidRDefault="00315B44">
      <w:r>
        <w:t xml:space="preserve">Daniels, H. (2005) </w:t>
      </w:r>
      <w:r w:rsidRPr="00315B44">
        <w:rPr>
          <w:i/>
        </w:rPr>
        <w:t>An Introduction to Vygot</w:t>
      </w:r>
      <w:r>
        <w:rPr>
          <w:i/>
        </w:rPr>
        <w:t>sky</w:t>
      </w:r>
      <w:r w:rsidRPr="00315B44">
        <w:rPr>
          <w:i/>
        </w:rPr>
        <w:t>.</w:t>
      </w:r>
      <w:r>
        <w:rPr>
          <w:i/>
        </w:rPr>
        <w:t xml:space="preserve"> </w:t>
      </w:r>
      <w:r>
        <w:t xml:space="preserve">USA: Routledge. </w:t>
      </w:r>
    </w:p>
    <w:p w14:paraId="5CA9705F" w14:textId="77777777" w:rsidR="00315B44" w:rsidRPr="008171D5" w:rsidRDefault="00315B44">
      <w:r>
        <w:t xml:space="preserve">Fleming, M. (2010) </w:t>
      </w:r>
      <w:r>
        <w:rPr>
          <w:i/>
        </w:rPr>
        <w:t xml:space="preserve">Arts in Education and Creativity: A Literature Review. </w:t>
      </w:r>
      <w:r>
        <w:t xml:space="preserve">Second Edition. Publisher: Arts Council, England. </w:t>
      </w:r>
      <w:hyperlink r:id="rId10" w:history="1">
        <w:r w:rsidRPr="004512D6">
          <w:rPr>
            <w:rStyle w:val="Hyperlink"/>
          </w:rPr>
          <w:t>http://www.creativitycultureeducation.org/wp-content/uploads/arts-in-education-and-creativity-2nd-edition-91.pdf</w:t>
        </w:r>
      </w:hyperlink>
      <w:r>
        <w:t xml:space="preserve"> </w:t>
      </w:r>
    </w:p>
    <w:p w14:paraId="6B48D76F" w14:textId="77777777" w:rsidR="00315B44" w:rsidRDefault="00315B44" w:rsidP="00E644AD">
      <w:pPr>
        <w:tabs>
          <w:tab w:val="left" w:pos="8268"/>
        </w:tabs>
      </w:pPr>
      <w:r>
        <w:t xml:space="preserve">Gardener, H. (1983) </w:t>
      </w:r>
      <w:r w:rsidRPr="00CE338D">
        <w:rPr>
          <w:i/>
        </w:rPr>
        <w:t>Frames of mind: The theory of multiple intelligences</w:t>
      </w:r>
      <w:r>
        <w:t>. New York: Basic Books</w:t>
      </w:r>
    </w:p>
    <w:p w14:paraId="647D9EE1" w14:textId="77777777" w:rsidR="00315B44" w:rsidRDefault="00315B44" w:rsidP="00CE338D">
      <w:pPr>
        <w:pStyle w:val="Heading1"/>
        <w:shd w:val="clear" w:color="auto" w:fill="FFFFFF"/>
        <w:spacing w:before="0"/>
        <w:rPr>
          <w:rFonts w:asciiTheme="minorHAnsi" w:eastAsia="Times New Roman" w:hAnsiTheme="minorHAnsi" w:cs="Arial"/>
          <w:bCs/>
          <w:color w:val="auto"/>
          <w:kern w:val="36"/>
          <w:sz w:val="22"/>
          <w:szCs w:val="22"/>
          <w:lang w:eastAsia="en-GB"/>
        </w:rPr>
      </w:pPr>
      <w:r w:rsidRPr="00CE338D">
        <w:rPr>
          <w:rFonts w:asciiTheme="minorHAnsi" w:hAnsiTheme="minorHAnsi"/>
          <w:color w:val="auto"/>
          <w:sz w:val="22"/>
          <w:szCs w:val="22"/>
        </w:rPr>
        <w:t>Gardener, H. (</w:t>
      </w:r>
      <w:r>
        <w:rPr>
          <w:rFonts w:asciiTheme="minorHAnsi" w:hAnsiTheme="minorHAnsi"/>
          <w:color w:val="auto"/>
          <w:sz w:val="22"/>
          <w:szCs w:val="22"/>
        </w:rPr>
        <w:t>1993</w:t>
      </w:r>
      <w:r w:rsidRPr="00CE338D">
        <w:rPr>
          <w:rFonts w:asciiTheme="minorHAnsi" w:hAnsiTheme="minorHAnsi"/>
          <w:color w:val="auto"/>
          <w:sz w:val="22"/>
          <w:szCs w:val="22"/>
        </w:rPr>
        <w:t xml:space="preserve">) </w:t>
      </w:r>
      <w:r w:rsidRPr="00CE338D">
        <w:rPr>
          <w:rFonts w:asciiTheme="minorHAnsi" w:eastAsia="Times New Roman" w:hAnsiTheme="minorHAnsi" w:cs="Arial"/>
          <w:bCs/>
          <w:i/>
          <w:color w:val="auto"/>
          <w:kern w:val="36"/>
          <w:sz w:val="22"/>
          <w:szCs w:val="22"/>
          <w:lang w:eastAsia="en-GB"/>
        </w:rPr>
        <w:t>Multiple Intelligences: New Horizons in Theory and Practice</w:t>
      </w:r>
      <w:r>
        <w:rPr>
          <w:rFonts w:asciiTheme="minorHAnsi" w:eastAsia="Times New Roman" w:hAnsiTheme="minorHAnsi" w:cs="Arial"/>
          <w:bCs/>
          <w:i/>
          <w:color w:val="auto"/>
          <w:kern w:val="36"/>
          <w:sz w:val="22"/>
          <w:szCs w:val="22"/>
          <w:lang w:eastAsia="en-GB"/>
        </w:rPr>
        <w:t xml:space="preserve">. </w:t>
      </w:r>
      <w:r>
        <w:rPr>
          <w:rFonts w:asciiTheme="minorHAnsi" w:eastAsia="Times New Roman" w:hAnsiTheme="minorHAnsi" w:cs="Arial"/>
          <w:bCs/>
          <w:color w:val="auto"/>
          <w:kern w:val="36"/>
          <w:sz w:val="22"/>
          <w:szCs w:val="22"/>
          <w:lang w:eastAsia="en-GB"/>
        </w:rPr>
        <w:t xml:space="preserve">New York: Basic Books. </w:t>
      </w:r>
    </w:p>
    <w:p w14:paraId="42450AC2" w14:textId="77777777" w:rsidR="00315B44" w:rsidRDefault="00315B44" w:rsidP="00CE338D">
      <w:pPr>
        <w:pStyle w:val="Heading1"/>
        <w:shd w:val="clear" w:color="auto" w:fill="FFFFFF"/>
        <w:spacing w:before="0"/>
        <w:rPr>
          <w:rFonts w:asciiTheme="minorHAnsi" w:hAnsiTheme="minorHAnsi" w:cs="Arial"/>
          <w:color w:val="auto"/>
          <w:sz w:val="22"/>
          <w:szCs w:val="22"/>
        </w:rPr>
      </w:pPr>
      <w:r w:rsidRPr="00CE338D">
        <w:rPr>
          <w:rFonts w:asciiTheme="minorHAnsi" w:hAnsiTheme="minorHAnsi"/>
          <w:color w:val="auto"/>
          <w:sz w:val="22"/>
          <w:szCs w:val="22"/>
          <w:lang w:eastAsia="en-GB"/>
        </w:rPr>
        <w:t>Gardener, H. (</w:t>
      </w:r>
      <w:r>
        <w:rPr>
          <w:rFonts w:asciiTheme="minorHAnsi" w:hAnsiTheme="minorHAnsi"/>
          <w:color w:val="auto"/>
          <w:sz w:val="22"/>
          <w:szCs w:val="22"/>
          <w:lang w:eastAsia="en-GB"/>
        </w:rPr>
        <w:t>1999</w:t>
      </w:r>
      <w:r w:rsidRPr="00CE338D">
        <w:rPr>
          <w:rFonts w:asciiTheme="minorHAnsi" w:hAnsiTheme="minorHAnsi"/>
          <w:color w:val="auto"/>
          <w:sz w:val="22"/>
          <w:szCs w:val="22"/>
          <w:lang w:eastAsia="en-GB"/>
        </w:rPr>
        <w:t xml:space="preserve">) </w:t>
      </w:r>
      <w:r w:rsidRPr="00CE338D">
        <w:rPr>
          <w:rFonts w:asciiTheme="minorHAnsi" w:hAnsiTheme="minorHAnsi"/>
          <w:i/>
          <w:color w:val="auto"/>
          <w:sz w:val="22"/>
          <w:szCs w:val="22"/>
          <w:lang w:eastAsia="en-GB"/>
        </w:rPr>
        <w:t>I</w:t>
      </w:r>
      <w:r w:rsidRPr="00CE338D">
        <w:rPr>
          <w:rStyle w:val="a-size-large"/>
          <w:rFonts w:asciiTheme="minorHAnsi" w:hAnsiTheme="minorHAnsi" w:cs="Arial"/>
          <w:i/>
          <w:color w:val="auto"/>
          <w:sz w:val="22"/>
          <w:szCs w:val="22"/>
        </w:rPr>
        <w:t>ntelligence Reframed: Multiple Intelligences for the 21st Century</w:t>
      </w:r>
      <w:r>
        <w:rPr>
          <w:rFonts w:asciiTheme="minorHAnsi" w:hAnsiTheme="minorHAnsi" w:cs="Arial"/>
          <w:color w:val="auto"/>
          <w:sz w:val="22"/>
          <w:szCs w:val="22"/>
        </w:rPr>
        <w:t>. New York: Basic Books</w:t>
      </w:r>
    </w:p>
    <w:p w14:paraId="6DBA9954" w14:textId="77777777" w:rsidR="00315B44" w:rsidRDefault="00315B44">
      <w:r>
        <w:t xml:space="preserve">Leimanis-Wyatt, M. (2010) </w:t>
      </w:r>
      <w:r>
        <w:rPr>
          <w:i/>
        </w:rPr>
        <w:t xml:space="preserve">A practical step-by-step Guide to Setting up a Creative learning environment. </w:t>
      </w:r>
      <w:r>
        <w:t>London: Routledge</w:t>
      </w:r>
    </w:p>
    <w:p w14:paraId="2A991817" w14:textId="77777777" w:rsidR="00315B44" w:rsidRPr="0094391B" w:rsidRDefault="00315B44">
      <w:r>
        <w:t xml:space="preserve">Mauzy and Harriman (2003) </w:t>
      </w:r>
      <w:r>
        <w:rPr>
          <w:i/>
        </w:rPr>
        <w:t>Creative Inc: Building and Inventive organisation.</w:t>
      </w:r>
      <w:r w:rsidRPr="0094391B">
        <w:rPr>
          <w:i/>
          <w:sz w:val="24"/>
        </w:rPr>
        <w:t xml:space="preserve"> </w:t>
      </w:r>
      <w:r w:rsidRPr="0094391B">
        <w:rPr>
          <w:color w:val="333333"/>
          <w:szCs w:val="20"/>
          <w:shd w:val="clear" w:color="auto" w:fill="FFFFFF"/>
        </w:rPr>
        <w:t>Harvard Business School Press</w:t>
      </w:r>
    </w:p>
    <w:p w14:paraId="4E3DE579" w14:textId="77777777" w:rsidR="00315B44" w:rsidRPr="003C6701" w:rsidRDefault="00315B44">
      <w:r>
        <w:t xml:space="preserve">McLeod, S. (2015) </w:t>
      </w:r>
      <w:r>
        <w:rPr>
          <w:i/>
        </w:rPr>
        <w:t xml:space="preserve">Jean Piaget. </w:t>
      </w:r>
      <w:r>
        <w:t xml:space="preserve">Available at: </w:t>
      </w:r>
      <w:hyperlink r:id="rId11" w:history="1">
        <w:r w:rsidRPr="006C57C0">
          <w:rPr>
            <w:rStyle w:val="Hyperlink"/>
          </w:rPr>
          <w:t>https://www.simplypsychology.org/piaget.html</w:t>
        </w:r>
      </w:hyperlink>
      <w:r>
        <w:t xml:space="preserve"> (Accessed: 22 November)</w:t>
      </w:r>
    </w:p>
    <w:p w14:paraId="379938DC" w14:textId="77777777" w:rsidR="00315B44" w:rsidRDefault="00315B44">
      <w:r>
        <w:t xml:space="preserve">Piaget, J. (1953) </w:t>
      </w:r>
      <w:r>
        <w:rPr>
          <w:i/>
        </w:rPr>
        <w:t xml:space="preserve">Origin of intelligence in the child. </w:t>
      </w:r>
      <w:r>
        <w:t xml:space="preserve">Routledge and Keegan Paul. </w:t>
      </w:r>
    </w:p>
    <w:p w14:paraId="0C272AF7" w14:textId="77777777" w:rsidR="00315B44" w:rsidRDefault="00315B44">
      <w:pPr>
        <w:rPr>
          <w:i/>
        </w:rPr>
      </w:pPr>
      <w:r>
        <w:t xml:space="preserve">Piaget, J.,Inhelder, B and Weaver, H. (1969) </w:t>
      </w:r>
      <w:r>
        <w:rPr>
          <w:i/>
        </w:rPr>
        <w:t xml:space="preserve">The Psychology of The Child. </w:t>
      </w:r>
      <w:r>
        <w:t xml:space="preserve">Basic Books. </w:t>
      </w:r>
      <w:r>
        <w:rPr>
          <w:i/>
        </w:rPr>
        <w:t xml:space="preserve"> </w:t>
      </w:r>
    </w:p>
    <w:p w14:paraId="55A7ED71" w14:textId="77777777" w:rsidR="00315B44" w:rsidRDefault="00315B44">
      <w:r>
        <w:t xml:space="preserve">Robinson, K. (1989) </w:t>
      </w:r>
      <w:r w:rsidRPr="008171D5">
        <w:rPr>
          <w:i/>
        </w:rPr>
        <w:t>The Arts in Schools: Principles, practice and provision</w:t>
      </w:r>
      <w:r>
        <w:t>. Second Edition. London: Calouste Gulbenkian Foundation.</w:t>
      </w:r>
    </w:p>
    <w:p w14:paraId="264CEC3B" w14:textId="77777777" w:rsidR="00315B44" w:rsidRDefault="00315B44">
      <w:r>
        <w:t xml:space="preserve">Robinson, K. (2007) </w:t>
      </w:r>
      <w:r>
        <w:rPr>
          <w:i/>
        </w:rPr>
        <w:t xml:space="preserve">Do schools Kill Creativity? </w:t>
      </w:r>
      <w:r>
        <w:t xml:space="preserve">Available at: </w:t>
      </w:r>
      <w:hyperlink r:id="rId12" w:history="1">
        <w:r w:rsidRPr="004512D6">
          <w:rPr>
            <w:rStyle w:val="Hyperlink"/>
          </w:rPr>
          <w:t>https://www.youtube.com/watch?v=iG9CE55wbtY</w:t>
        </w:r>
      </w:hyperlink>
      <w:r>
        <w:t xml:space="preserve"> (Accessed: 18 November)</w:t>
      </w:r>
    </w:p>
    <w:p w14:paraId="700F67A6" w14:textId="77777777" w:rsidR="00315B44" w:rsidRPr="00DA7F1D" w:rsidRDefault="00315B44">
      <w:r>
        <w:t xml:space="preserve">Robinson, K. (2010) </w:t>
      </w:r>
      <w:r>
        <w:rPr>
          <w:i/>
        </w:rPr>
        <w:t xml:space="preserve">Changing Education Paradigms. </w:t>
      </w:r>
      <w:r>
        <w:t xml:space="preserve">Available at: </w:t>
      </w:r>
      <w:hyperlink r:id="rId13" w:history="1">
        <w:r w:rsidRPr="006C57C0">
          <w:rPr>
            <w:rStyle w:val="Hyperlink"/>
          </w:rPr>
          <w:t>https://www.ted.com/talks/ken_robinson_changing_education_paradigms</w:t>
        </w:r>
      </w:hyperlink>
      <w:r>
        <w:t xml:space="preserve"> (Accessed: 20 November)</w:t>
      </w:r>
    </w:p>
    <w:p w14:paraId="1A0851CE" w14:textId="77777777" w:rsidR="00315B44" w:rsidRDefault="00315B44">
      <w:r>
        <w:lastRenderedPageBreak/>
        <w:t xml:space="preserve">Robinson, K. (2011) </w:t>
      </w:r>
      <w:r>
        <w:rPr>
          <w:i/>
        </w:rPr>
        <w:t xml:space="preserve">Out of our Minds. </w:t>
      </w:r>
      <w:r>
        <w:t>Capstone Publishing Limited.</w:t>
      </w:r>
    </w:p>
    <w:p w14:paraId="4C37011C" w14:textId="77777777" w:rsidR="00315B44" w:rsidRDefault="00315B44">
      <w:r>
        <w:t xml:space="preserve">Robinson, K. (2016) </w:t>
      </w:r>
      <w:r>
        <w:rPr>
          <w:i/>
        </w:rPr>
        <w:t xml:space="preserve">About me. </w:t>
      </w:r>
      <w:r>
        <w:t>Available at :</w:t>
      </w:r>
      <w:hyperlink r:id="rId14" w:history="1">
        <w:r w:rsidRPr="00626DDA">
          <w:rPr>
            <w:rStyle w:val="Hyperlink"/>
          </w:rPr>
          <w:t>http://sirkenrobinson.com/about/</w:t>
        </w:r>
      </w:hyperlink>
      <w:r>
        <w:t xml:space="preserve"> (Accessed: 21 November)</w:t>
      </w:r>
    </w:p>
    <w:p w14:paraId="75326EA1" w14:textId="77777777" w:rsidR="00315B44" w:rsidRDefault="00315B44">
      <w:pPr>
        <w:rPr>
          <w:i/>
        </w:rPr>
      </w:pPr>
      <w:r>
        <w:t xml:space="preserve">Sharp, C. (2004) issue 32. </w:t>
      </w:r>
      <w:r>
        <w:rPr>
          <w:i/>
        </w:rPr>
        <w:t xml:space="preserve">Developing young children’s creativity: what can we learn from research? </w:t>
      </w:r>
    </w:p>
    <w:p w14:paraId="2ACB0010" w14:textId="77777777" w:rsidR="00315B44" w:rsidRDefault="00315B44">
      <w:r>
        <w:t xml:space="preserve">Smith, D. (2013) </w:t>
      </w:r>
      <w:r>
        <w:rPr>
          <w:i/>
        </w:rPr>
        <w:t xml:space="preserve">An independent Report for the Welsh Government into Arts in Education in the schools of Wales. </w:t>
      </w:r>
      <w:r>
        <w:t>Available at:</w:t>
      </w:r>
      <w:r w:rsidRPr="00321B5D">
        <w:t xml:space="preserve"> </w:t>
      </w:r>
      <w:hyperlink r:id="rId15" w:history="1">
        <w:r w:rsidRPr="004512D6">
          <w:rPr>
            <w:rStyle w:val="Hyperlink"/>
          </w:rPr>
          <w:t>http://gov.wales/docs/dcells/publications/130920-arts-in-education-en.pdf</w:t>
        </w:r>
      </w:hyperlink>
      <w:r>
        <w:t xml:space="preserve">  (Accessed: 17 November)</w:t>
      </w:r>
    </w:p>
    <w:p w14:paraId="48CE3D1B" w14:textId="77777777" w:rsidR="00315B44" w:rsidRDefault="00315B44">
      <w:r>
        <w:t xml:space="preserve">Throne, K. (2007) </w:t>
      </w:r>
      <w:r>
        <w:rPr>
          <w:i/>
        </w:rPr>
        <w:t xml:space="preserve">Essential creativity in the classroom. </w:t>
      </w:r>
      <w:r>
        <w:t>London: Routledge</w:t>
      </w:r>
    </w:p>
    <w:p w14:paraId="2B0AFFBD" w14:textId="77777777" w:rsidR="00315B44" w:rsidRDefault="00315B44">
      <w:r>
        <w:t xml:space="preserve">Vygotsky, L. (1995) </w:t>
      </w:r>
      <w:r w:rsidRPr="00320A05">
        <w:rPr>
          <w:i/>
        </w:rPr>
        <w:t>Imagination and creativity in childhood.</w:t>
      </w:r>
      <w:r>
        <w:t xml:space="preserve"> Library of Congress Cataloguing in Publication Data. </w:t>
      </w:r>
    </w:p>
    <w:sectPr w:rsidR="00315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EFB47" w14:textId="519C0BED" w:rsidR="009E3A51" w:rsidRDefault="00FA2CB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03FAA824" w14:textId="77777777" w:rsidR="009E3A51" w:rsidRDefault="00FA2CB7">
    <w:pPr>
      <w:pStyle w:val="Footer"/>
      <w:jc w:val="right"/>
      <w:rPr>
        <w:sz w:val="16"/>
      </w:rPr>
    </w:pPr>
  </w:p>
  <w:p w14:paraId="42111C48" w14:textId="77777777" w:rsidR="009E3A51" w:rsidRDefault="00FA2CB7"/>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4AD"/>
    <w:rsid w:val="001050C0"/>
    <w:rsid w:val="00315B44"/>
    <w:rsid w:val="00320A05"/>
    <w:rsid w:val="00321B5D"/>
    <w:rsid w:val="003C6701"/>
    <w:rsid w:val="004E7AAF"/>
    <w:rsid w:val="00717820"/>
    <w:rsid w:val="00753486"/>
    <w:rsid w:val="00784681"/>
    <w:rsid w:val="007B76CC"/>
    <w:rsid w:val="007F4176"/>
    <w:rsid w:val="0081404E"/>
    <w:rsid w:val="008171D5"/>
    <w:rsid w:val="0094391B"/>
    <w:rsid w:val="00A532A3"/>
    <w:rsid w:val="00AB0F52"/>
    <w:rsid w:val="00B74CA1"/>
    <w:rsid w:val="00BA7B4F"/>
    <w:rsid w:val="00C34009"/>
    <w:rsid w:val="00CA2F90"/>
    <w:rsid w:val="00CC7533"/>
    <w:rsid w:val="00CD51FF"/>
    <w:rsid w:val="00CE338D"/>
    <w:rsid w:val="00D45793"/>
    <w:rsid w:val="00DA7F1D"/>
    <w:rsid w:val="00DF2692"/>
    <w:rsid w:val="00E644AD"/>
    <w:rsid w:val="00F81FB8"/>
    <w:rsid w:val="00FA2CB7"/>
    <w:rsid w:val="00FE1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0ACF2"/>
  <w15:chartTrackingRefBased/>
  <w15:docId w15:val="{252B8D46-07FE-4786-82A8-B4BA1310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1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A2C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A2C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A2CB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FA2CB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1B5D"/>
    <w:rPr>
      <w:color w:val="0563C1" w:themeColor="hyperlink"/>
      <w:u w:val="single"/>
    </w:rPr>
  </w:style>
  <w:style w:type="character" w:styleId="UnresolvedMention">
    <w:name w:val="Unresolved Mention"/>
    <w:basedOn w:val="DefaultParagraphFont"/>
    <w:uiPriority w:val="99"/>
    <w:semiHidden/>
    <w:unhideWhenUsed/>
    <w:rsid w:val="00321B5D"/>
    <w:rPr>
      <w:color w:val="808080"/>
      <w:shd w:val="clear" w:color="auto" w:fill="E6E6E6"/>
    </w:rPr>
  </w:style>
  <w:style w:type="character" w:customStyle="1" w:styleId="Heading1Char">
    <w:name w:val="Heading 1 Char"/>
    <w:basedOn w:val="DefaultParagraphFont"/>
    <w:link w:val="Heading1"/>
    <w:uiPriority w:val="9"/>
    <w:rsid w:val="008171D5"/>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050C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0C0"/>
    <w:rPr>
      <w:rFonts w:asciiTheme="majorHAnsi" w:eastAsiaTheme="majorEastAsia" w:hAnsiTheme="majorHAnsi" w:cstheme="majorBidi"/>
      <w:spacing w:val="-10"/>
      <w:kern w:val="28"/>
      <w:sz w:val="56"/>
      <w:szCs w:val="56"/>
    </w:rPr>
  </w:style>
  <w:style w:type="character" w:customStyle="1" w:styleId="a-size-large">
    <w:name w:val="a-size-large"/>
    <w:basedOn w:val="DefaultParagraphFont"/>
    <w:rsid w:val="00CE338D"/>
  </w:style>
  <w:style w:type="character" w:customStyle="1" w:styleId="Heading2Char">
    <w:name w:val="Heading 2 Char"/>
    <w:basedOn w:val="DefaultParagraphFont"/>
    <w:link w:val="Heading2"/>
    <w:uiPriority w:val="9"/>
    <w:semiHidden/>
    <w:rsid w:val="00FA2CB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A2CB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A2CB7"/>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FA2CB7"/>
    <w:rPr>
      <w:rFonts w:asciiTheme="majorHAnsi" w:eastAsiaTheme="majorEastAsia" w:hAnsiTheme="majorHAnsi" w:cstheme="majorBidi"/>
      <w:color w:val="1F3763" w:themeColor="accent1" w:themeShade="7F"/>
    </w:rPr>
  </w:style>
  <w:style w:type="paragraph" w:styleId="Header">
    <w:name w:val="header"/>
    <w:basedOn w:val="Normal"/>
    <w:link w:val="HeaderChar"/>
    <w:rsid w:val="00FA2CB7"/>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A2CB7"/>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FA2CB7"/>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FA2CB7"/>
    <w:rPr>
      <w:rFonts w:ascii="Times New Roman" w:eastAsia="Times New Roman" w:hAnsi="Times New Roman" w:cs="Times New Roman"/>
      <w:sz w:val="20"/>
      <w:szCs w:val="20"/>
      <w:lang w:eastAsia="en-GB"/>
    </w:rPr>
  </w:style>
  <w:style w:type="paragraph" w:styleId="BodyText2">
    <w:name w:val="Body Text 2"/>
    <w:basedOn w:val="Normal"/>
    <w:link w:val="BodyText2Char"/>
    <w:rsid w:val="00FA2CB7"/>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FA2CB7"/>
    <w:rPr>
      <w:rFonts w:ascii="Times New Roman" w:eastAsia="Times New Roman" w:hAnsi="Times New Roman" w:cs="Times New Roman"/>
      <w:sz w:val="16"/>
      <w:szCs w:val="20"/>
    </w:rPr>
  </w:style>
  <w:style w:type="paragraph" w:customStyle="1" w:styleId="BODYTEXT">
    <w:name w:val="BODY TEXT"/>
    <w:basedOn w:val="Normal"/>
    <w:rsid w:val="00FA2CB7"/>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FA2CB7"/>
    <w:pPr>
      <w:numPr>
        <w:numId w:val="1"/>
      </w:numPr>
      <w:spacing w:before="120" w:after="240" w:line="240" w:lineRule="auto"/>
    </w:pPr>
    <w:rPr>
      <w:rFonts w:ascii="Verdana" w:eastAsia="Times New Roman" w:hAnsi="Verdana" w:cs="Times New Roman"/>
      <w:sz w:val="16"/>
      <w:szCs w:val="24"/>
      <w:lang w:val="en-US"/>
    </w:rPr>
  </w:style>
  <w:style w:type="paragraph" w:styleId="ListParagraph">
    <w:name w:val="List Paragraph"/>
    <w:basedOn w:val="Normal"/>
    <w:uiPriority w:val="34"/>
    <w:qFormat/>
    <w:rsid w:val="00FA2CB7"/>
    <w:pPr>
      <w:spacing w:after="200" w:line="276" w:lineRule="auto"/>
      <w:ind w:left="720"/>
      <w:contextualSpacing/>
    </w:pPr>
    <w:rPr>
      <w:rFonts w:ascii="Calibri" w:eastAsia="Times New Roman" w:hAnsi="Calibri" w:cs="Times New Roman"/>
      <w:lang w:eastAsia="en-GB"/>
    </w:rPr>
  </w:style>
  <w:style w:type="paragraph" w:customStyle="1" w:styleId="Default">
    <w:name w:val="Default"/>
    <w:rsid w:val="00FA2CB7"/>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Strong">
    <w:name w:val="Strong"/>
    <w:qFormat/>
    <w:rsid w:val="00FA2C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497302">
      <w:bodyDiv w:val="1"/>
      <w:marLeft w:val="0"/>
      <w:marRight w:val="0"/>
      <w:marTop w:val="0"/>
      <w:marBottom w:val="0"/>
      <w:divBdr>
        <w:top w:val="none" w:sz="0" w:space="0" w:color="auto"/>
        <w:left w:val="none" w:sz="0" w:space="0" w:color="auto"/>
        <w:bottom w:val="none" w:sz="0" w:space="0" w:color="auto"/>
        <w:right w:val="none" w:sz="0" w:space="0" w:color="auto"/>
      </w:divBdr>
    </w:div>
    <w:div w:id="163494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ted.com/talks/ken_robinson_changing_education_paradigm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youtube.com/watch?v=iG9CE55wbt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simplypsychology.org/piaget.html" TargetMode="External"/><Relationship Id="rId5" Type="http://schemas.openxmlformats.org/officeDocument/2006/relationships/image" Target="media/image1.jpeg"/><Relationship Id="rId15" Type="http://schemas.openxmlformats.org/officeDocument/2006/relationships/hyperlink" Target="http://gov.wales/docs/dcells/publications/130920-arts-in-education-en.pdf" TargetMode="External"/><Relationship Id="rId10" Type="http://schemas.openxmlformats.org/officeDocument/2006/relationships/hyperlink" Target="http://www.creativitycultureeducation.org/wp-content/uploads/arts-in-education-and-creativity-2nd-edition-91.pdf" TargetMode="External"/><Relationship Id="rId4" Type="http://schemas.openxmlformats.org/officeDocument/2006/relationships/webSettings" Target="webSettings.xml"/><Relationship Id="rId9" Type="http://schemas.openxmlformats.org/officeDocument/2006/relationships/hyperlink" Target="http://www.creativitycultureeducation.org/about-us" TargetMode="External"/><Relationship Id="rId14" Type="http://schemas.openxmlformats.org/officeDocument/2006/relationships/hyperlink" Target="http://sirkenrobinson.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12</Pages>
  <Words>2668</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Heard</dc:creator>
  <cp:keywords/>
  <dc:description/>
  <cp:lastModifiedBy>Lauren Heard</cp:lastModifiedBy>
  <cp:revision>12</cp:revision>
  <dcterms:created xsi:type="dcterms:W3CDTF">2017-11-16T21:04:00Z</dcterms:created>
  <dcterms:modified xsi:type="dcterms:W3CDTF">2017-11-24T01:44:00Z</dcterms:modified>
</cp:coreProperties>
</file>