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0DCE0" w14:textId="4571DB11" w:rsidR="003342A2" w:rsidRDefault="003342A2">
      <w:pPr>
        <w:rPr>
          <w:b/>
          <w:bCs/>
          <w:sz w:val="24"/>
          <w:szCs w:val="24"/>
        </w:rPr>
      </w:pPr>
      <w:r>
        <w:rPr>
          <w:b/>
          <w:bCs/>
          <w:sz w:val="24"/>
          <w:szCs w:val="24"/>
        </w:rPr>
        <w:t>Name:</w:t>
      </w:r>
      <w:r w:rsidR="00336C54">
        <w:rPr>
          <w:b/>
          <w:bCs/>
          <w:sz w:val="24"/>
          <w:szCs w:val="24"/>
        </w:rPr>
        <w:t xml:space="preserve"> </w:t>
      </w:r>
      <w:r w:rsidR="00BB114D">
        <w:rPr>
          <w:b/>
          <w:bCs/>
          <w:sz w:val="24"/>
          <w:szCs w:val="24"/>
        </w:rPr>
        <w:t>Hayley browning</w:t>
      </w:r>
    </w:p>
    <w:p w14:paraId="118EBC75" w14:textId="3D553D59" w:rsidR="005A6087" w:rsidRDefault="005A6087">
      <w:pPr>
        <w:rPr>
          <w:b/>
          <w:bCs/>
          <w:sz w:val="24"/>
          <w:szCs w:val="24"/>
        </w:rPr>
      </w:pPr>
      <w:r>
        <w:rPr>
          <w:b/>
          <w:bCs/>
          <w:sz w:val="24"/>
          <w:szCs w:val="24"/>
        </w:rPr>
        <w:t>Student number</w:t>
      </w:r>
      <w:r w:rsidR="00C446D6">
        <w:rPr>
          <w:b/>
          <w:bCs/>
          <w:sz w:val="24"/>
          <w:szCs w:val="24"/>
        </w:rPr>
        <w:t>:</w:t>
      </w:r>
      <w:r w:rsidR="00F26673">
        <w:rPr>
          <w:b/>
          <w:bCs/>
          <w:sz w:val="24"/>
          <w:szCs w:val="24"/>
        </w:rPr>
        <w:t xml:space="preserve"> </w:t>
      </w:r>
      <w:r w:rsidR="007E5BC0">
        <w:rPr>
          <w:b/>
          <w:bCs/>
          <w:sz w:val="24"/>
          <w:szCs w:val="24"/>
        </w:rPr>
        <w:t>2507362</w:t>
      </w:r>
    </w:p>
    <w:p w14:paraId="74E56918" w14:textId="49A88316" w:rsidR="005266F8" w:rsidRDefault="005266F8">
      <w:pPr>
        <w:rPr>
          <w:b/>
          <w:bCs/>
          <w:sz w:val="24"/>
          <w:szCs w:val="24"/>
        </w:rPr>
      </w:pPr>
      <w:r>
        <w:rPr>
          <w:b/>
          <w:bCs/>
          <w:sz w:val="24"/>
          <w:szCs w:val="24"/>
        </w:rPr>
        <w:t>Mod</w:t>
      </w:r>
      <w:r w:rsidR="00C446D6">
        <w:rPr>
          <w:b/>
          <w:bCs/>
          <w:sz w:val="24"/>
          <w:szCs w:val="24"/>
        </w:rPr>
        <w:t>ule</w:t>
      </w:r>
      <w:r>
        <w:rPr>
          <w:b/>
          <w:bCs/>
          <w:sz w:val="24"/>
          <w:szCs w:val="24"/>
        </w:rPr>
        <w:t xml:space="preserve"> code</w:t>
      </w:r>
      <w:r w:rsidR="00C446D6">
        <w:rPr>
          <w:b/>
          <w:bCs/>
          <w:sz w:val="24"/>
          <w:szCs w:val="24"/>
        </w:rPr>
        <w:t>:</w:t>
      </w:r>
      <w:r w:rsidR="001B4D12">
        <w:rPr>
          <w:b/>
          <w:bCs/>
          <w:sz w:val="24"/>
          <w:szCs w:val="24"/>
        </w:rPr>
        <w:t xml:space="preserve"> LCHS</w:t>
      </w:r>
      <w:r w:rsidR="00F26673">
        <w:rPr>
          <w:b/>
          <w:bCs/>
          <w:sz w:val="24"/>
          <w:szCs w:val="24"/>
        </w:rPr>
        <w:t>4003</w:t>
      </w:r>
    </w:p>
    <w:p w14:paraId="482B76DE" w14:textId="6B204D1A" w:rsidR="003874B4" w:rsidRDefault="001A7256">
      <w:pPr>
        <w:rPr>
          <w:b/>
          <w:bCs/>
          <w:sz w:val="24"/>
          <w:szCs w:val="24"/>
        </w:rPr>
      </w:pPr>
      <w:r>
        <w:rPr>
          <w:b/>
          <w:bCs/>
          <w:sz w:val="24"/>
          <w:szCs w:val="24"/>
        </w:rPr>
        <w:t>L</w:t>
      </w:r>
      <w:r w:rsidR="005266F8">
        <w:rPr>
          <w:b/>
          <w:bCs/>
          <w:sz w:val="24"/>
          <w:szCs w:val="24"/>
        </w:rPr>
        <w:t>ecturer</w:t>
      </w:r>
      <w:r w:rsidR="00C446D6">
        <w:rPr>
          <w:b/>
          <w:bCs/>
          <w:sz w:val="24"/>
          <w:szCs w:val="24"/>
        </w:rPr>
        <w:t>:</w:t>
      </w:r>
      <w:r w:rsidR="007E5BC0">
        <w:rPr>
          <w:b/>
          <w:bCs/>
          <w:sz w:val="24"/>
          <w:szCs w:val="24"/>
        </w:rPr>
        <w:t xml:space="preserve"> </w:t>
      </w:r>
      <w:r w:rsidR="00833A90">
        <w:rPr>
          <w:b/>
          <w:bCs/>
          <w:sz w:val="24"/>
          <w:szCs w:val="24"/>
        </w:rPr>
        <w:t>Wafa Nasir</w:t>
      </w:r>
      <w:r w:rsidR="003874B4">
        <w:rPr>
          <w:b/>
          <w:bCs/>
          <w:sz w:val="24"/>
          <w:szCs w:val="24"/>
        </w:rPr>
        <w:br w:type="page"/>
      </w:r>
    </w:p>
    <w:p w14:paraId="0F6694D0" w14:textId="74D2704F" w:rsidR="00B30C94" w:rsidRDefault="00CB0EDD">
      <w:pPr>
        <w:rPr>
          <w:b/>
          <w:bCs/>
          <w:sz w:val="24"/>
          <w:szCs w:val="24"/>
        </w:rPr>
      </w:pPr>
      <w:r>
        <w:rPr>
          <w:b/>
          <w:bCs/>
          <w:sz w:val="24"/>
          <w:szCs w:val="24"/>
        </w:rPr>
        <w:lastRenderedPageBreak/>
        <w:t>Introduction</w:t>
      </w:r>
    </w:p>
    <w:p w14:paraId="1DC22DC9" w14:textId="21B69937" w:rsidR="00CB0EDD" w:rsidRDefault="00F20ACB">
      <w:pPr>
        <w:rPr>
          <w:sz w:val="24"/>
          <w:szCs w:val="24"/>
        </w:rPr>
      </w:pPr>
      <w:r>
        <w:rPr>
          <w:sz w:val="24"/>
          <w:szCs w:val="24"/>
        </w:rPr>
        <w:t>Effected communication, strong administrative practice,</w:t>
      </w:r>
      <w:r w:rsidR="00124339">
        <w:rPr>
          <w:sz w:val="24"/>
          <w:szCs w:val="24"/>
        </w:rPr>
        <w:t xml:space="preserve"> and collaborative working are central to delivering safe, person centred care in health and social care settings. This report examines these principles in the context of Mr Ahmed a 68-year-old stroke patient receiving domiciliary care. His case highlights the complexities of communication due to language barriers, the importance of accurate record keeping following a missed care visit, and the need for coord</w:t>
      </w:r>
      <w:r w:rsidR="00577790">
        <w:rPr>
          <w:sz w:val="24"/>
          <w:szCs w:val="24"/>
        </w:rPr>
        <w:t>inated multidisciplinary input. Stroke recovery often requires input from various professionals, making collaboration essential to ensure continuity and quality of care. Furthermore, legislation such as the equality act 2010 and the date protection act 2018 underpins professional responsibilities ensuring fairness</w:t>
      </w:r>
      <w:r w:rsidR="00355082">
        <w:rPr>
          <w:sz w:val="24"/>
          <w:szCs w:val="24"/>
        </w:rPr>
        <w:t>, inclusivity and confidentiality. Drawing on theoretical frameworks and policy guidance, including understanding health and social care this report evaluates how communication, administration and teamwork contribute to effective care and delivery for Mr Ahmed.</w:t>
      </w:r>
    </w:p>
    <w:p w14:paraId="741CD433" w14:textId="48B9E5C2" w:rsidR="00355082" w:rsidRDefault="00355082">
      <w:pPr>
        <w:rPr>
          <w:b/>
          <w:bCs/>
          <w:sz w:val="24"/>
          <w:szCs w:val="24"/>
        </w:rPr>
      </w:pPr>
      <w:r>
        <w:rPr>
          <w:b/>
          <w:bCs/>
          <w:sz w:val="24"/>
          <w:szCs w:val="24"/>
        </w:rPr>
        <w:t xml:space="preserve">Effective communication in </w:t>
      </w:r>
      <w:r w:rsidR="00B1500F">
        <w:rPr>
          <w:b/>
          <w:bCs/>
          <w:sz w:val="24"/>
          <w:szCs w:val="24"/>
        </w:rPr>
        <w:t>Mr</w:t>
      </w:r>
      <w:r>
        <w:rPr>
          <w:b/>
          <w:bCs/>
          <w:sz w:val="24"/>
          <w:szCs w:val="24"/>
        </w:rPr>
        <w:t xml:space="preserve"> Ahmeds care</w:t>
      </w:r>
    </w:p>
    <w:p w14:paraId="6D02EBE1" w14:textId="05BF5210" w:rsidR="00355082" w:rsidRDefault="00355082">
      <w:pPr>
        <w:rPr>
          <w:sz w:val="24"/>
          <w:szCs w:val="24"/>
        </w:rPr>
      </w:pPr>
      <w:r>
        <w:rPr>
          <w:sz w:val="24"/>
          <w:szCs w:val="24"/>
        </w:rPr>
        <w:t>Effective communication is essential in ensuring that Mr Ahmed receives safe, person-centred</w:t>
      </w:r>
      <w:r w:rsidR="00B1500F">
        <w:rPr>
          <w:sz w:val="24"/>
          <w:szCs w:val="24"/>
        </w:rPr>
        <w:t xml:space="preserve"> care. Given that Bengali is his first language and his understanding of English is limited, communication must be adapted to meet his needs. The equality act 2020 emphasises the importance of non-discrimination and equal</w:t>
      </w:r>
      <w:r w:rsidR="00E7161D">
        <w:rPr>
          <w:sz w:val="24"/>
          <w:szCs w:val="24"/>
        </w:rPr>
        <w:t xml:space="preserve"> access to services, meaning care providers must make reasonable adjustments to support communication needs (Equality act 2010). In Mr Ahmeds case, this may include the use of interpreters, translated materials, or bilingual staff to ensure he fully understands his care and can express his preferences.</w:t>
      </w:r>
    </w:p>
    <w:p w14:paraId="1CA40FB9" w14:textId="75AB788C" w:rsidR="00E7161D" w:rsidRDefault="00E7161D">
      <w:pPr>
        <w:rPr>
          <w:sz w:val="24"/>
          <w:szCs w:val="24"/>
        </w:rPr>
      </w:pPr>
      <w:r>
        <w:rPr>
          <w:sz w:val="24"/>
          <w:szCs w:val="24"/>
        </w:rPr>
        <w:t xml:space="preserve">Communication should also involve his wife, who acts as an informal advocate due to her fluency in English. </w:t>
      </w:r>
      <w:r w:rsidR="00DA25EB">
        <w:rPr>
          <w:sz w:val="24"/>
          <w:szCs w:val="24"/>
        </w:rPr>
        <w:t>However,</w:t>
      </w:r>
      <w:r>
        <w:rPr>
          <w:sz w:val="24"/>
          <w:szCs w:val="24"/>
        </w:rPr>
        <w:t xml:space="preserve"> it is essential to ensure that Mr Ahmeds </w:t>
      </w:r>
      <w:r w:rsidR="00DA25EB">
        <w:rPr>
          <w:sz w:val="24"/>
          <w:szCs w:val="24"/>
        </w:rPr>
        <w:t xml:space="preserve">own voice is not overlooked. Professionals must address him directly, maintain eye contact, and use simple clear language. The use of non-verbal communication, such as gestures and visual aids, can further support understanding, particularly given his recent stroke which may have impacted his speech and comprehension. </w:t>
      </w:r>
    </w:p>
    <w:p w14:paraId="04BD4052" w14:textId="1889749B" w:rsidR="00DA25EB" w:rsidRDefault="00DA25EB">
      <w:pPr>
        <w:rPr>
          <w:sz w:val="24"/>
          <w:szCs w:val="24"/>
        </w:rPr>
      </w:pPr>
      <w:r>
        <w:rPr>
          <w:sz w:val="24"/>
          <w:szCs w:val="24"/>
        </w:rPr>
        <w:t xml:space="preserve">A relevant communication model that can be applied in this context is the Shannon-weaver model. This model highlights the process of communication as involving </w:t>
      </w:r>
      <w:r w:rsidR="00DA58DC">
        <w:rPr>
          <w:sz w:val="24"/>
          <w:szCs w:val="24"/>
        </w:rPr>
        <w:t xml:space="preserve">a sender, message, channel, receiver, and potential noise that may distort understanding. In M Ahmeds situation, language barriers and cognitive impairment can act as noise disrupting the clarity of communication. To overcome this, care professionals must ensure messages are encoded clearly like using simple English or translated Bengali phrases and that feedback is pursued to sough to confirm </w:t>
      </w:r>
      <w:r w:rsidR="00807726">
        <w:rPr>
          <w:sz w:val="24"/>
          <w:szCs w:val="24"/>
        </w:rPr>
        <w:t>understanding, for example, asking Mr Ahmed to repeat information or demonstrate understanding can help ensure effective communication.</w:t>
      </w:r>
    </w:p>
    <w:p w14:paraId="166C23E7" w14:textId="16C0AA53" w:rsidR="00807726" w:rsidRDefault="00807726">
      <w:pPr>
        <w:rPr>
          <w:sz w:val="24"/>
          <w:szCs w:val="24"/>
        </w:rPr>
      </w:pPr>
      <w:r>
        <w:rPr>
          <w:sz w:val="24"/>
          <w:szCs w:val="24"/>
        </w:rPr>
        <w:t>The missed care visit incident further demonstrates the importance of clear communication between care providers. Fa</w:t>
      </w:r>
      <w:r w:rsidR="00543032">
        <w:rPr>
          <w:sz w:val="24"/>
          <w:szCs w:val="24"/>
        </w:rPr>
        <w:t>ilure to communicate effectively can result in serious consequences, such as missed medication. Therefore. Structured communication systems such as handover notes and digital care records should be used to ensure all team members are informed.</w:t>
      </w:r>
    </w:p>
    <w:p w14:paraId="2187A8E9" w14:textId="75BEE2EB" w:rsidR="00543032" w:rsidRDefault="00543032">
      <w:pPr>
        <w:rPr>
          <w:sz w:val="24"/>
          <w:szCs w:val="24"/>
        </w:rPr>
      </w:pPr>
      <w:r>
        <w:rPr>
          <w:sz w:val="24"/>
          <w:szCs w:val="24"/>
        </w:rPr>
        <w:t>In summary, effective communication in Mr Ahmeds care requires adaptation to language needs, adherence to equality principles, use of communication models, and consistent collaboration between professionals and family members.</w:t>
      </w:r>
    </w:p>
    <w:p w14:paraId="22143FF2" w14:textId="77777777" w:rsidR="00543032" w:rsidRDefault="00543032">
      <w:pPr>
        <w:rPr>
          <w:sz w:val="24"/>
          <w:szCs w:val="24"/>
        </w:rPr>
      </w:pPr>
    </w:p>
    <w:p w14:paraId="760C1F17" w14:textId="482A374D" w:rsidR="00543032" w:rsidRPr="00543032" w:rsidRDefault="00CC4E82">
      <w:pPr>
        <w:rPr>
          <w:b/>
          <w:bCs/>
          <w:sz w:val="24"/>
          <w:szCs w:val="24"/>
        </w:rPr>
      </w:pPr>
      <w:r>
        <w:rPr>
          <w:b/>
          <w:bCs/>
          <w:sz w:val="24"/>
          <w:szCs w:val="24"/>
        </w:rPr>
        <w:t xml:space="preserve">Administrative skills </w:t>
      </w:r>
    </w:p>
    <w:p w14:paraId="343EF045" w14:textId="6B29D8F0" w:rsidR="00355082" w:rsidRDefault="007E1BB8">
      <w:pPr>
        <w:rPr>
          <w:sz w:val="24"/>
          <w:szCs w:val="24"/>
        </w:rPr>
      </w:pPr>
      <w:r>
        <w:rPr>
          <w:sz w:val="24"/>
          <w:szCs w:val="24"/>
        </w:rPr>
        <w:t>Good</w:t>
      </w:r>
      <w:r w:rsidR="005F1497">
        <w:rPr>
          <w:sz w:val="24"/>
          <w:szCs w:val="24"/>
        </w:rPr>
        <w:t xml:space="preserve"> admini</w:t>
      </w:r>
      <w:r>
        <w:rPr>
          <w:sz w:val="24"/>
          <w:szCs w:val="24"/>
        </w:rPr>
        <w:t xml:space="preserve">stration skills </w:t>
      </w:r>
      <w:r w:rsidR="00E572E9">
        <w:rPr>
          <w:sz w:val="24"/>
          <w:szCs w:val="24"/>
        </w:rPr>
        <w:t>are essential in ensuring</w:t>
      </w:r>
      <w:r w:rsidR="00A11D37">
        <w:rPr>
          <w:sz w:val="24"/>
          <w:szCs w:val="24"/>
        </w:rPr>
        <w:t xml:space="preserve"> safe and </w:t>
      </w:r>
      <w:r w:rsidR="008879FA">
        <w:rPr>
          <w:sz w:val="24"/>
          <w:szCs w:val="24"/>
        </w:rPr>
        <w:t>effective care delivery</w:t>
      </w:r>
      <w:r w:rsidR="002C2BA1">
        <w:rPr>
          <w:sz w:val="24"/>
          <w:szCs w:val="24"/>
        </w:rPr>
        <w:t>.</w:t>
      </w:r>
      <w:r w:rsidR="00793A47">
        <w:rPr>
          <w:sz w:val="24"/>
          <w:szCs w:val="24"/>
        </w:rPr>
        <w:t xml:space="preserve"> In Mr Ahmed</w:t>
      </w:r>
      <w:r w:rsidR="00587A69">
        <w:rPr>
          <w:sz w:val="24"/>
          <w:szCs w:val="24"/>
        </w:rPr>
        <w:t>s case</w:t>
      </w:r>
      <w:r w:rsidR="00F735E6">
        <w:rPr>
          <w:sz w:val="24"/>
          <w:szCs w:val="24"/>
        </w:rPr>
        <w:t xml:space="preserve">, </w:t>
      </w:r>
      <w:r w:rsidR="00411E1A">
        <w:rPr>
          <w:sz w:val="24"/>
          <w:szCs w:val="24"/>
        </w:rPr>
        <w:t xml:space="preserve">the missed </w:t>
      </w:r>
      <w:r w:rsidR="00DA1839">
        <w:rPr>
          <w:sz w:val="24"/>
          <w:szCs w:val="24"/>
        </w:rPr>
        <w:t xml:space="preserve">domiciliary care visit </w:t>
      </w:r>
      <w:r w:rsidR="00E1117B">
        <w:rPr>
          <w:sz w:val="24"/>
          <w:szCs w:val="24"/>
        </w:rPr>
        <w:t>highlights the risks associated with</w:t>
      </w:r>
      <w:r w:rsidR="008F0A1C">
        <w:rPr>
          <w:sz w:val="24"/>
          <w:szCs w:val="24"/>
        </w:rPr>
        <w:t xml:space="preserve"> poor adminis</w:t>
      </w:r>
      <w:r w:rsidR="00545CD5">
        <w:rPr>
          <w:sz w:val="24"/>
          <w:szCs w:val="24"/>
        </w:rPr>
        <w:t>trative</w:t>
      </w:r>
      <w:r w:rsidR="002E4D89">
        <w:rPr>
          <w:sz w:val="24"/>
          <w:szCs w:val="24"/>
        </w:rPr>
        <w:t xml:space="preserve"> processes. Accurate </w:t>
      </w:r>
      <w:r w:rsidR="00C40939">
        <w:rPr>
          <w:sz w:val="24"/>
          <w:szCs w:val="24"/>
        </w:rPr>
        <w:t>scheduling, clear do</w:t>
      </w:r>
      <w:r w:rsidR="0090649B">
        <w:rPr>
          <w:sz w:val="24"/>
          <w:szCs w:val="24"/>
        </w:rPr>
        <w:t>cumentation</w:t>
      </w:r>
      <w:r w:rsidR="00C46C14">
        <w:rPr>
          <w:sz w:val="24"/>
          <w:szCs w:val="24"/>
        </w:rPr>
        <w:t>, and tim</w:t>
      </w:r>
      <w:r w:rsidR="009E3AEB">
        <w:rPr>
          <w:sz w:val="24"/>
          <w:szCs w:val="24"/>
        </w:rPr>
        <w:t>ely communication are vital</w:t>
      </w:r>
      <w:r w:rsidR="00B0588B">
        <w:rPr>
          <w:sz w:val="24"/>
          <w:szCs w:val="24"/>
        </w:rPr>
        <w:t xml:space="preserve"> in preventing such incidents.</w:t>
      </w:r>
    </w:p>
    <w:p w14:paraId="6DA9261D" w14:textId="4CDADCF4" w:rsidR="00B0588B" w:rsidRDefault="00B0588B">
      <w:pPr>
        <w:rPr>
          <w:sz w:val="24"/>
          <w:szCs w:val="24"/>
        </w:rPr>
      </w:pPr>
      <w:r>
        <w:rPr>
          <w:sz w:val="24"/>
          <w:szCs w:val="24"/>
        </w:rPr>
        <w:t xml:space="preserve">Record keeping </w:t>
      </w:r>
      <w:r w:rsidR="00671B21">
        <w:rPr>
          <w:sz w:val="24"/>
          <w:szCs w:val="24"/>
        </w:rPr>
        <w:t>is a key component of professional practice.</w:t>
      </w:r>
      <w:r w:rsidR="007D18CA">
        <w:rPr>
          <w:sz w:val="24"/>
          <w:szCs w:val="24"/>
        </w:rPr>
        <w:t xml:space="preserve"> Health and social care professionals must maintain clear, </w:t>
      </w:r>
      <w:r w:rsidR="000D14E4">
        <w:rPr>
          <w:sz w:val="24"/>
          <w:szCs w:val="24"/>
        </w:rPr>
        <w:t>accurate, and up to date records</w:t>
      </w:r>
      <w:r w:rsidR="000209E0">
        <w:rPr>
          <w:sz w:val="24"/>
          <w:szCs w:val="24"/>
        </w:rPr>
        <w:t xml:space="preserve"> of Mr Ahmeds care</w:t>
      </w:r>
      <w:r w:rsidR="00BF3592">
        <w:rPr>
          <w:sz w:val="24"/>
          <w:szCs w:val="24"/>
        </w:rPr>
        <w:t>, including</w:t>
      </w:r>
      <w:r w:rsidR="00F5206F">
        <w:rPr>
          <w:sz w:val="24"/>
          <w:szCs w:val="24"/>
        </w:rPr>
        <w:t xml:space="preserve"> </w:t>
      </w:r>
      <w:r w:rsidR="0086692E">
        <w:rPr>
          <w:sz w:val="24"/>
          <w:szCs w:val="24"/>
        </w:rPr>
        <w:t xml:space="preserve">medication </w:t>
      </w:r>
      <w:r w:rsidR="00C8695A">
        <w:rPr>
          <w:sz w:val="24"/>
          <w:szCs w:val="24"/>
        </w:rPr>
        <w:t>administration</w:t>
      </w:r>
      <w:r w:rsidR="00264541">
        <w:rPr>
          <w:sz w:val="24"/>
          <w:szCs w:val="24"/>
        </w:rPr>
        <w:t>, care visits</w:t>
      </w:r>
      <w:r w:rsidR="00700907">
        <w:rPr>
          <w:sz w:val="24"/>
          <w:szCs w:val="24"/>
        </w:rPr>
        <w:t xml:space="preserve">, and any changes in his condition. According </w:t>
      </w:r>
      <w:r w:rsidR="009352E1">
        <w:rPr>
          <w:sz w:val="24"/>
          <w:szCs w:val="24"/>
        </w:rPr>
        <w:t>to the nursing and midwif</w:t>
      </w:r>
      <w:r w:rsidR="005C34BB">
        <w:rPr>
          <w:sz w:val="24"/>
          <w:szCs w:val="24"/>
        </w:rPr>
        <w:t xml:space="preserve">ery council (NMC) code, </w:t>
      </w:r>
      <w:r w:rsidR="0098612A">
        <w:rPr>
          <w:sz w:val="24"/>
          <w:szCs w:val="24"/>
        </w:rPr>
        <w:t xml:space="preserve">records must be factual, </w:t>
      </w:r>
      <w:r w:rsidR="00260770">
        <w:rPr>
          <w:sz w:val="24"/>
          <w:szCs w:val="24"/>
        </w:rPr>
        <w:t>consistent</w:t>
      </w:r>
      <w:r w:rsidR="00EF3EBA">
        <w:rPr>
          <w:sz w:val="24"/>
          <w:szCs w:val="24"/>
        </w:rPr>
        <w:t>,</w:t>
      </w:r>
      <w:r w:rsidR="00AD10C3">
        <w:rPr>
          <w:sz w:val="24"/>
          <w:szCs w:val="24"/>
        </w:rPr>
        <w:t xml:space="preserve"> and completed promp</w:t>
      </w:r>
      <w:r w:rsidR="00250353">
        <w:rPr>
          <w:sz w:val="24"/>
          <w:szCs w:val="24"/>
        </w:rPr>
        <w:t xml:space="preserve">tly. Proper documentation </w:t>
      </w:r>
      <w:r w:rsidR="00EE66EB">
        <w:rPr>
          <w:sz w:val="24"/>
          <w:szCs w:val="24"/>
        </w:rPr>
        <w:t>ensures continuity of care</w:t>
      </w:r>
      <w:r w:rsidR="003E53FD">
        <w:rPr>
          <w:sz w:val="24"/>
          <w:szCs w:val="24"/>
        </w:rPr>
        <w:t>, accountability, and leg</w:t>
      </w:r>
      <w:r w:rsidR="00711598">
        <w:rPr>
          <w:sz w:val="24"/>
          <w:szCs w:val="24"/>
        </w:rPr>
        <w:t xml:space="preserve">al </w:t>
      </w:r>
      <w:r w:rsidR="00FA43B8">
        <w:rPr>
          <w:sz w:val="24"/>
          <w:szCs w:val="24"/>
        </w:rPr>
        <w:t>protection for</w:t>
      </w:r>
      <w:r w:rsidR="00711598">
        <w:rPr>
          <w:sz w:val="24"/>
          <w:szCs w:val="24"/>
        </w:rPr>
        <w:t xml:space="preserve"> both the service</w:t>
      </w:r>
      <w:r w:rsidR="00FA43B8">
        <w:rPr>
          <w:sz w:val="24"/>
          <w:szCs w:val="24"/>
        </w:rPr>
        <w:t xml:space="preserve"> user and professionals.</w:t>
      </w:r>
    </w:p>
    <w:p w14:paraId="0896FF69" w14:textId="15E7CC5D" w:rsidR="00573330" w:rsidRDefault="00573330">
      <w:pPr>
        <w:rPr>
          <w:sz w:val="24"/>
          <w:szCs w:val="24"/>
        </w:rPr>
      </w:pPr>
      <w:r>
        <w:rPr>
          <w:sz w:val="24"/>
          <w:szCs w:val="24"/>
        </w:rPr>
        <w:t>The data protection act 2018</w:t>
      </w:r>
      <w:r w:rsidR="003C691E">
        <w:rPr>
          <w:sz w:val="24"/>
          <w:szCs w:val="24"/>
        </w:rPr>
        <w:t xml:space="preserve"> gover</w:t>
      </w:r>
      <w:r w:rsidR="00A2152F">
        <w:rPr>
          <w:sz w:val="24"/>
          <w:szCs w:val="24"/>
        </w:rPr>
        <w:t>ns how personal information is handled. It</w:t>
      </w:r>
      <w:r w:rsidR="004A4EE5">
        <w:rPr>
          <w:sz w:val="24"/>
          <w:szCs w:val="24"/>
        </w:rPr>
        <w:t xml:space="preserve"> req</w:t>
      </w:r>
      <w:r w:rsidR="00696D17">
        <w:rPr>
          <w:sz w:val="24"/>
          <w:szCs w:val="24"/>
        </w:rPr>
        <w:t>uires that Mr Ahamed’s date</w:t>
      </w:r>
      <w:r w:rsidR="00431E55">
        <w:rPr>
          <w:sz w:val="24"/>
          <w:szCs w:val="24"/>
        </w:rPr>
        <w:t xml:space="preserve"> is processed lawfully, fairly,</w:t>
      </w:r>
      <w:r w:rsidR="00640DA6">
        <w:rPr>
          <w:sz w:val="24"/>
          <w:szCs w:val="24"/>
        </w:rPr>
        <w:t xml:space="preserve"> and transparently. His personal information </w:t>
      </w:r>
      <w:r w:rsidR="003B5CD3">
        <w:rPr>
          <w:sz w:val="24"/>
          <w:szCs w:val="24"/>
        </w:rPr>
        <w:t>must only be used for legitimate purposes</w:t>
      </w:r>
      <w:r w:rsidR="00F03F28">
        <w:rPr>
          <w:sz w:val="24"/>
          <w:szCs w:val="24"/>
        </w:rPr>
        <w:t xml:space="preserve">, such as </w:t>
      </w:r>
      <w:r w:rsidR="00B9523E">
        <w:rPr>
          <w:sz w:val="24"/>
          <w:szCs w:val="24"/>
        </w:rPr>
        <w:t>providing care</w:t>
      </w:r>
      <w:r w:rsidR="00F03F28">
        <w:rPr>
          <w:sz w:val="24"/>
          <w:szCs w:val="24"/>
        </w:rPr>
        <w:t>,</w:t>
      </w:r>
      <w:r w:rsidR="000F408B">
        <w:rPr>
          <w:sz w:val="24"/>
          <w:szCs w:val="24"/>
        </w:rPr>
        <w:t xml:space="preserve"> and should be kept secure to prevent</w:t>
      </w:r>
      <w:r w:rsidR="00A2541B">
        <w:rPr>
          <w:sz w:val="24"/>
          <w:szCs w:val="24"/>
        </w:rPr>
        <w:t xml:space="preserve"> unauthorized acce</w:t>
      </w:r>
      <w:r w:rsidR="003E772A">
        <w:rPr>
          <w:sz w:val="24"/>
          <w:szCs w:val="24"/>
        </w:rPr>
        <w:t xml:space="preserve">ss. For example, care records should be stored </w:t>
      </w:r>
      <w:r w:rsidR="00B9523E">
        <w:rPr>
          <w:sz w:val="24"/>
          <w:szCs w:val="24"/>
        </w:rPr>
        <w:t>in secure systems</w:t>
      </w:r>
      <w:r w:rsidR="00CC1EB1">
        <w:rPr>
          <w:sz w:val="24"/>
          <w:szCs w:val="24"/>
        </w:rPr>
        <w:t>, and only authorised staff should have access.</w:t>
      </w:r>
    </w:p>
    <w:p w14:paraId="442D9CBB" w14:textId="55856005" w:rsidR="00276C81" w:rsidRDefault="00276C81">
      <w:pPr>
        <w:rPr>
          <w:sz w:val="24"/>
          <w:szCs w:val="24"/>
        </w:rPr>
      </w:pPr>
      <w:r>
        <w:rPr>
          <w:sz w:val="24"/>
          <w:szCs w:val="24"/>
        </w:rPr>
        <w:t>Confidentiality is another critical aspect</w:t>
      </w:r>
      <w:r w:rsidR="008325D7">
        <w:rPr>
          <w:sz w:val="24"/>
          <w:szCs w:val="24"/>
        </w:rPr>
        <w:t xml:space="preserve">. While Mr Ahamed’s wife </w:t>
      </w:r>
      <w:r w:rsidR="003E62FD">
        <w:rPr>
          <w:sz w:val="24"/>
          <w:szCs w:val="24"/>
        </w:rPr>
        <w:t>is involved in his care, professionals must ensure</w:t>
      </w:r>
      <w:r w:rsidR="00477853">
        <w:rPr>
          <w:sz w:val="24"/>
          <w:szCs w:val="24"/>
        </w:rPr>
        <w:t xml:space="preserve"> that information is shared </w:t>
      </w:r>
      <w:r w:rsidR="00417B83">
        <w:rPr>
          <w:sz w:val="24"/>
          <w:szCs w:val="24"/>
        </w:rPr>
        <w:t>appropriately and with con</w:t>
      </w:r>
      <w:r w:rsidR="00051E9C">
        <w:rPr>
          <w:sz w:val="24"/>
          <w:szCs w:val="24"/>
        </w:rPr>
        <w:t>sent. If Mr Ah</w:t>
      </w:r>
      <w:r w:rsidR="00441735">
        <w:rPr>
          <w:sz w:val="24"/>
          <w:szCs w:val="24"/>
        </w:rPr>
        <w:t>meds has the capacity to make decisions</w:t>
      </w:r>
      <w:r w:rsidR="0006515A">
        <w:rPr>
          <w:sz w:val="24"/>
          <w:szCs w:val="24"/>
        </w:rPr>
        <w:t>, his p</w:t>
      </w:r>
      <w:r w:rsidR="00F53BA7">
        <w:rPr>
          <w:sz w:val="24"/>
          <w:szCs w:val="24"/>
        </w:rPr>
        <w:t>ermission should be sough</w:t>
      </w:r>
      <w:r w:rsidR="00201F11">
        <w:rPr>
          <w:sz w:val="24"/>
          <w:szCs w:val="24"/>
        </w:rPr>
        <w:t>t before sharing sensitive information</w:t>
      </w:r>
      <w:r w:rsidR="00454C26">
        <w:rPr>
          <w:sz w:val="24"/>
          <w:szCs w:val="24"/>
        </w:rPr>
        <w:t>.</w:t>
      </w:r>
      <w:r w:rsidR="00ED10DD">
        <w:rPr>
          <w:sz w:val="24"/>
          <w:szCs w:val="24"/>
        </w:rPr>
        <w:t xml:space="preserve"> This aligns with the princ</w:t>
      </w:r>
      <w:r w:rsidR="00FC7B57">
        <w:rPr>
          <w:sz w:val="24"/>
          <w:szCs w:val="24"/>
        </w:rPr>
        <w:t>iples of the care act 2014</w:t>
      </w:r>
      <w:r w:rsidR="00FC2923">
        <w:rPr>
          <w:sz w:val="24"/>
          <w:szCs w:val="24"/>
        </w:rPr>
        <w:t>, which emphasises</w:t>
      </w:r>
      <w:r w:rsidR="00BF3644">
        <w:rPr>
          <w:sz w:val="24"/>
          <w:szCs w:val="24"/>
        </w:rPr>
        <w:t xml:space="preserve"> person-centred</w:t>
      </w:r>
      <w:r w:rsidR="007B03BA">
        <w:rPr>
          <w:sz w:val="24"/>
          <w:szCs w:val="24"/>
        </w:rPr>
        <w:t xml:space="preserve"> care and respect for autonomy</w:t>
      </w:r>
      <w:r w:rsidR="00054CC5">
        <w:rPr>
          <w:sz w:val="24"/>
          <w:szCs w:val="24"/>
        </w:rPr>
        <w:t>.</w:t>
      </w:r>
    </w:p>
    <w:p w14:paraId="322B4AC8" w14:textId="6BC8C7FD" w:rsidR="00054CC5" w:rsidRDefault="00054CC5">
      <w:pPr>
        <w:rPr>
          <w:sz w:val="24"/>
          <w:szCs w:val="24"/>
        </w:rPr>
      </w:pPr>
      <w:r>
        <w:rPr>
          <w:sz w:val="24"/>
          <w:szCs w:val="24"/>
        </w:rPr>
        <w:t>Administrative framework</w:t>
      </w:r>
      <w:r w:rsidR="001126A4">
        <w:rPr>
          <w:sz w:val="24"/>
          <w:szCs w:val="24"/>
        </w:rPr>
        <w:t xml:space="preserve">s, such as incident </w:t>
      </w:r>
      <w:r w:rsidR="00C32866">
        <w:rPr>
          <w:sz w:val="24"/>
          <w:szCs w:val="24"/>
        </w:rPr>
        <w:t>reporting systems</w:t>
      </w:r>
      <w:r w:rsidR="00C51644">
        <w:rPr>
          <w:sz w:val="24"/>
          <w:szCs w:val="24"/>
        </w:rPr>
        <w:t xml:space="preserve">, are also important. The missed visit </w:t>
      </w:r>
      <w:r w:rsidR="003D4230">
        <w:rPr>
          <w:sz w:val="24"/>
          <w:szCs w:val="24"/>
        </w:rPr>
        <w:t>should be formally recorded</w:t>
      </w:r>
      <w:r w:rsidR="00D839A1">
        <w:rPr>
          <w:sz w:val="24"/>
          <w:szCs w:val="24"/>
        </w:rPr>
        <w:t>, investigated, and rev</w:t>
      </w:r>
      <w:r w:rsidR="001562AD">
        <w:rPr>
          <w:sz w:val="24"/>
          <w:szCs w:val="24"/>
        </w:rPr>
        <w:t xml:space="preserve">iewed to identify areas </w:t>
      </w:r>
      <w:r w:rsidR="00414CE8">
        <w:rPr>
          <w:sz w:val="24"/>
          <w:szCs w:val="24"/>
        </w:rPr>
        <w:t>for improvement</w:t>
      </w:r>
      <w:r w:rsidR="007A016D">
        <w:rPr>
          <w:sz w:val="24"/>
          <w:szCs w:val="24"/>
        </w:rPr>
        <w:t xml:space="preserve">. This aligns with the </w:t>
      </w:r>
      <w:r w:rsidR="00DF7A6F">
        <w:rPr>
          <w:sz w:val="24"/>
          <w:szCs w:val="24"/>
        </w:rPr>
        <w:t>prin</w:t>
      </w:r>
      <w:r w:rsidR="00C92EA9">
        <w:rPr>
          <w:sz w:val="24"/>
          <w:szCs w:val="24"/>
        </w:rPr>
        <w:t>ciples of clinical go</w:t>
      </w:r>
      <w:r w:rsidR="005E7A06">
        <w:rPr>
          <w:sz w:val="24"/>
          <w:szCs w:val="24"/>
        </w:rPr>
        <w:t>vernance, which focus on maintaining and improving care quality</w:t>
      </w:r>
      <w:r w:rsidR="0089704C">
        <w:rPr>
          <w:sz w:val="24"/>
          <w:szCs w:val="24"/>
        </w:rPr>
        <w:t>.</w:t>
      </w:r>
    </w:p>
    <w:p w14:paraId="5C5A93A1" w14:textId="38E041AB" w:rsidR="0089704C" w:rsidRDefault="0089704C">
      <w:pPr>
        <w:rPr>
          <w:sz w:val="24"/>
          <w:szCs w:val="24"/>
        </w:rPr>
      </w:pPr>
      <w:r>
        <w:rPr>
          <w:sz w:val="24"/>
          <w:szCs w:val="24"/>
        </w:rPr>
        <w:t>Addit</w:t>
      </w:r>
      <w:r w:rsidR="00D65C4E">
        <w:rPr>
          <w:sz w:val="24"/>
          <w:szCs w:val="24"/>
        </w:rPr>
        <w:t xml:space="preserve">ionally, policies such as the health and social care act 2008 </w:t>
      </w:r>
      <w:r w:rsidR="0026052C">
        <w:rPr>
          <w:sz w:val="24"/>
          <w:szCs w:val="24"/>
        </w:rPr>
        <w:t>(regulated</w:t>
      </w:r>
      <w:r w:rsidR="000972C6">
        <w:rPr>
          <w:sz w:val="24"/>
          <w:szCs w:val="24"/>
        </w:rPr>
        <w:t xml:space="preserve"> </w:t>
      </w:r>
      <w:r w:rsidR="00A44143">
        <w:rPr>
          <w:sz w:val="24"/>
          <w:szCs w:val="24"/>
        </w:rPr>
        <w:t>activities)</w:t>
      </w:r>
      <w:r w:rsidR="0030475A">
        <w:rPr>
          <w:sz w:val="24"/>
          <w:szCs w:val="24"/>
        </w:rPr>
        <w:t xml:space="preserve"> regulations </w:t>
      </w:r>
      <w:r w:rsidR="003735C6">
        <w:rPr>
          <w:sz w:val="24"/>
          <w:szCs w:val="24"/>
        </w:rPr>
        <w:t>require providers to ensure safe care</w:t>
      </w:r>
      <w:r w:rsidR="00EE7780">
        <w:rPr>
          <w:sz w:val="24"/>
          <w:szCs w:val="24"/>
        </w:rPr>
        <w:t xml:space="preserve"> and treatment.</w:t>
      </w:r>
      <w:r w:rsidR="0026052C">
        <w:rPr>
          <w:sz w:val="24"/>
          <w:szCs w:val="24"/>
        </w:rPr>
        <w:t xml:space="preserve"> Effective </w:t>
      </w:r>
      <w:r w:rsidR="00186D01">
        <w:rPr>
          <w:sz w:val="24"/>
          <w:szCs w:val="24"/>
        </w:rPr>
        <w:t>administration supports com</w:t>
      </w:r>
      <w:r w:rsidR="005A599C">
        <w:rPr>
          <w:sz w:val="24"/>
          <w:szCs w:val="24"/>
        </w:rPr>
        <w:t xml:space="preserve">pliance with these regulations by ensuring accurate </w:t>
      </w:r>
      <w:r w:rsidR="00D672A1">
        <w:rPr>
          <w:sz w:val="24"/>
          <w:szCs w:val="24"/>
        </w:rPr>
        <w:t>documentation and accountability.</w:t>
      </w:r>
    </w:p>
    <w:p w14:paraId="5D094C65" w14:textId="065BA654" w:rsidR="00D672A1" w:rsidRDefault="0063618A">
      <w:pPr>
        <w:rPr>
          <w:sz w:val="24"/>
          <w:szCs w:val="24"/>
        </w:rPr>
      </w:pPr>
      <w:r>
        <w:rPr>
          <w:sz w:val="24"/>
          <w:szCs w:val="24"/>
        </w:rPr>
        <w:t>In practice, good admi</w:t>
      </w:r>
      <w:r w:rsidR="004D43BA">
        <w:rPr>
          <w:sz w:val="24"/>
          <w:szCs w:val="24"/>
        </w:rPr>
        <w:t xml:space="preserve">nistrative </w:t>
      </w:r>
      <w:r w:rsidR="00A04EE7">
        <w:rPr>
          <w:sz w:val="24"/>
          <w:szCs w:val="24"/>
        </w:rPr>
        <w:t xml:space="preserve">skills </w:t>
      </w:r>
      <w:r w:rsidR="00F276F1">
        <w:rPr>
          <w:sz w:val="24"/>
          <w:szCs w:val="24"/>
        </w:rPr>
        <w:t>involve attention to detail</w:t>
      </w:r>
      <w:r w:rsidR="006D53DC">
        <w:rPr>
          <w:sz w:val="24"/>
          <w:szCs w:val="24"/>
        </w:rPr>
        <w:t xml:space="preserve">, organisation, and effective </w:t>
      </w:r>
      <w:r w:rsidR="00EE3986">
        <w:rPr>
          <w:sz w:val="24"/>
          <w:szCs w:val="24"/>
        </w:rPr>
        <w:t xml:space="preserve">use of </w:t>
      </w:r>
      <w:r w:rsidR="00764269">
        <w:rPr>
          <w:sz w:val="24"/>
          <w:szCs w:val="24"/>
        </w:rPr>
        <w:t>digital system</w:t>
      </w:r>
      <w:r w:rsidR="000769DF">
        <w:rPr>
          <w:sz w:val="24"/>
          <w:szCs w:val="24"/>
        </w:rPr>
        <w:t xml:space="preserve">s. </w:t>
      </w:r>
      <w:r w:rsidR="00D73C48">
        <w:rPr>
          <w:sz w:val="24"/>
          <w:szCs w:val="24"/>
        </w:rPr>
        <w:t xml:space="preserve">For Mr Ahmed this may include electronic care planning </w:t>
      </w:r>
      <w:r w:rsidR="0047242C">
        <w:rPr>
          <w:sz w:val="24"/>
          <w:szCs w:val="24"/>
        </w:rPr>
        <w:t>systems that allow real-</w:t>
      </w:r>
      <w:r w:rsidR="00EB665C">
        <w:rPr>
          <w:sz w:val="24"/>
          <w:szCs w:val="24"/>
        </w:rPr>
        <w:t xml:space="preserve">time updates and communication </w:t>
      </w:r>
      <w:r w:rsidR="00344AD8">
        <w:rPr>
          <w:sz w:val="24"/>
          <w:szCs w:val="24"/>
        </w:rPr>
        <w:t xml:space="preserve">between professions. These systems reduce </w:t>
      </w:r>
      <w:r w:rsidR="008E681A">
        <w:rPr>
          <w:sz w:val="24"/>
          <w:szCs w:val="24"/>
        </w:rPr>
        <w:t>the risk of errors and improve coor</w:t>
      </w:r>
      <w:r w:rsidR="0031787E">
        <w:rPr>
          <w:sz w:val="24"/>
          <w:szCs w:val="24"/>
        </w:rPr>
        <w:t>dination.</w:t>
      </w:r>
    </w:p>
    <w:p w14:paraId="358ADF25" w14:textId="76B283E5" w:rsidR="0031787E" w:rsidRDefault="0031787E">
      <w:pPr>
        <w:rPr>
          <w:b/>
          <w:bCs/>
          <w:sz w:val="28"/>
          <w:szCs w:val="28"/>
        </w:rPr>
      </w:pPr>
      <w:r>
        <w:rPr>
          <w:sz w:val="24"/>
          <w:szCs w:val="24"/>
        </w:rPr>
        <w:t>Overall, strong administrative</w:t>
      </w:r>
      <w:r w:rsidR="002A4513">
        <w:rPr>
          <w:sz w:val="24"/>
          <w:szCs w:val="24"/>
        </w:rPr>
        <w:t xml:space="preserve"> practices </w:t>
      </w:r>
      <w:r w:rsidR="00441315">
        <w:rPr>
          <w:sz w:val="24"/>
          <w:szCs w:val="24"/>
        </w:rPr>
        <w:t>are essential in safeg</w:t>
      </w:r>
      <w:r w:rsidR="009119A8">
        <w:rPr>
          <w:sz w:val="24"/>
          <w:szCs w:val="24"/>
        </w:rPr>
        <w:t xml:space="preserve">uarding Mr Ahmeds wellbeing, ensuring </w:t>
      </w:r>
      <w:r w:rsidR="004A3697">
        <w:rPr>
          <w:sz w:val="24"/>
          <w:szCs w:val="24"/>
        </w:rPr>
        <w:t>legal compliance, and maintai</w:t>
      </w:r>
      <w:r w:rsidR="00086D73">
        <w:rPr>
          <w:sz w:val="24"/>
          <w:szCs w:val="24"/>
        </w:rPr>
        <w:t>ning high standards of care.</w:t>
      </w:r>
    </w:p>
    <w:p w14:paraId="03611158" w14:textId="77777777" w:rsidR="00D5069E" w:rsidRDefault="00D5069E">
      <w:pPr>
        <w:rPr>
          <w:b/>
          <w:bCs/>
          <w:sz w:val="28"/>
          <w:szCs w:val="28"/>
        </w:rPr>
      </w:pPr>
    </w:p>
    <w:p w14:paraId="493D4220" w14:textId="09099232" w:rsidR="00D5069E" w:rsidRDefault="00057A6A">
      <w:pPr>
        <w:rPr>
          <w:b/>
          <w:bCs/>
          <w:sz w:val="24"/>
          <w:szCs w:val="24"/>
        </w:rPr>
      </w:pPr>
      <w:r>
        <w:rPr>
          <w:b/>
          <w:bCs/>
          <w:sz w:val="24"/>
          <w:szCs w:val="24"/>
        </w:rPr>
        <w:t xml:space="preserve">Collaborative working </w:t>
      </w:r>
    </w:p>
    <w:p w14:paraId="08DAEB12" w14:textId="140D3E2D" w:rsidR="00FF1E12" w:rsidRDefault="00C331F8">
      <w:pPr>
        <w:rPr>
          <w:sz w:val="24"/>
          <w:szCs w:val="24"/>
        </w:rPr>
      </w:pPr>
      <w:r>
        <w:rPr>
          <w:sz w:val="24"/>
          <w:szCs w:val="24"/>
        </w:rPr>
        <w:t xml:space="preserve">Collaborative working is essential in meeting Mr </w:t>
      </w:r>
      <w:r w:rsidR="008F7089">
        <w:rPr>
          <w:sz w:val="24"/>
          <w:szCs w:val="24"/>
        </w:rPr>
        <w:t xml:space="preserve">Ahmeds complex needs </w:t>
      </w:r>
      <w:r w:rsidR="00EA0A02">
        <w:rPr>
          <w:sz w:val="24"/>
          <w:szCs w:val="24"/>
        </w:rPr>
        <w:t xml:space="preserve">following his stroke. His care involves </w:t>
      </w:r>
      <w:r w:rsidR="00FA1E32">
        <w:rPr>
          <w:sz w:val="24"/>
          <w:szCs w:val="24"/>
        </w:rPr>
        <w:t>multiple professionals, including his GP</w:t>
      </w:r>
      <w:r w:rsidR="00693B51">
        <w:rPr>
          <w:sz w:val="24"/>
          <w:szCs w:val="24"/>
        </w:rPr>
        <w:t xml:space="preserve">, district nurse, </w:t>
      </w:r>
      <w:r w:rsidR="00A34821">
        <w:rPr>
          <w:sz w:val="24"/>
          <w:szCs w:val="24"/>
        </w:rPr>
        <w:t>domiciliary</w:t>
      </w:r>
      <w:r w:rsidR="00146C13">
        <w:rPr>
          <w:sz w:val="24"/>
          <w:szCs w:val="24"/>
        </w:rPr>
        <w:t xml:space="preserve"> care workers</w:t>
      </w:r>
      <w:r w:rsidR="00CD612D">
        <w:rPr>
          <w:sz w:val="24"/>
          <w:szCs w:val="24"/>
        </w:rPr>
        <w:t>, and speech and language therapist.</w:t>
      </w:r>
      <w:r w:rsidR="00FA5A51">
        <w:rPr>
          <w:sz w:val="24"/>
          <w:szCs w:val="24"/>
        </w:rPr>
        <w:t xml:space="preserve"> Each professional </w:t>
      </w:r>
      <w:r w:rsidR="005A2693">
        <w:rPr>
          <w:sz w:val="24"/>
          <w:szCs w:val="24"/>
        </w:rPr>
        <w:t>contributes spe</w:t>
      </w:r>
      <w:r w:rsidR="000A5852">
        <w:rPr>
          <w:sz w:val="24"/>
          <w:szCs w:val="24"/>
        </w:rPr>
        <w:t>cialised knowledge, and effective colla</w:t>
      </w:r>
      <w:r w:rsidR="00B9352E">
        <w:rPr>
          <w:sz w:val="24"/>
          <w:szCs w:val="24"/>
        </w:rPr>
        <w:t>boration ensures that care is coord</w:t>
      </w:r>
      <w:r w:rsidR="00DA40C3">
        <w:rPr>
          <w:sz w:val="24"/>
          <w:szCs w:val="24"/>
        </w:rPr>
        <w:t>inated and holistic.</w:t>
      </w:r>
    </w:p>
    <w:p w14:paraId="5694A5D1" w14:textId="57A6B8D1" w:rsidR="00295E34" w:rsidRDefault="00295E34">
      <w:pPr>
        <w:rPr>
          <w:sz w:val="24"/>
          <w:szCs w:val="24"/>
        </w:rPr>
      </w:pPr>
      <w:r>
        <w:rPr>
          <w:sz w:val="24"/>
          <w:szCs w:val="24"/>
        </w:rPr>
        <w:t xml:space="preserve">One approach to fostering </w:t>
      </w:r>
      <w:r w:rsidR="003057E9">
        <w:rPr>
          <w:sz w:val="24"/>
          <w:szCs w:val="24"/>
        </w:rPr>
        <w:t>collaboration is regular multi</w:t>
      </w:r>
      <w:r w:rsidR="00E732EF">
        <w:rPr>
          <w:sz w:val="24"/>
          <w:szCs w:val="24"/>
        </w:rPr>
        <w:t>disciplinary team (MDT) meetings</w:t>
      </w:r>
      <w:r w:rsidR="00E04CDF">
        <w:rPr>
          <w:sz w:val="24"/>
          <w:szCs w:val="24"/>
        </w:rPr>
        <w:t xml:space="preserve">. These meetings allow </w:t>
      </w:r>
      <w:r w:rsidR="002D193F">
        <w:rPr>
          <w:sz w:val="24"/>
          <w:szCs w:val="24"/>
        </w:rPr>
        <w:t>professionals to share updates</w:t>
      </w:r>
      <w:r w:rsidR="004E521E">
        <w:rPr>
          <w:sz w:val="24"/>
          <w:szCs w:val="24"/>
        </w:rPr>
        <w:t>, discuss care plans,</w:t>
      </w:r>
      <w:r w:rsidR="000A69AA">
        <w:rPr>
          <w:sz w:val="24"/>
          <w:szCs w:val="24"/>
        </w:rPr>
        <w:t xml:space="preserve"> and address </w:t>
      </w:r>
      <w:r w:rsidR="00467F88">
        <w:rPr>
          <w:sz w:val="24"/>
          <w:szCs w:val="24"/>
        </w:rPr>
        <w:t>and concerns for example</w:t>
      </w:r>
      <w:r w:rsidR="00FB7CDB">
        <w:rPr>
          <w:sz w:val="24"/>
          <w:szCs w:val="24"/>
        </w:rPr>
        <w:t xml:space="preserve">, the district nurse </w:t>
      </w:r>
      <w:r w:rsidR="002226EB">
        <w:rPr>
          <w:sz w:val="24"/>
          <w:szCs w:val="24"/>
        </w:rPr>
        <w:t xml:space="preserve">can provide </w:t>
      </w:r>
      <w:r w:rsidR="00EB0A07">
        <w:rPr>
          <w:sz w:val="24"/>
          <w:szCs w:val="24"/>
        </w:rPr>
        <w:t>updates</w:t>
      </w:r>
      <w:r w:rsidR="00DA28DF">
        <w:rPr>
          <w:sz w:val="24"/>
          <w:szCs w:val="24"/>
        </w:rPr>
        <w:t xml:space="preserve"> on wound care</w:t>
      </w:r>
      <w:r w:rsidR="0092374D">
        <w:rPr>
          <w:sz w:val="24"/>
          <w:szCs w:val="24"/>
        </w:rPr>
        <w:t>, while the speech and language</w:t>
      </w:r>
      <w:r w:rsidR="00DF2BEC">
        <w:rPr>
          <w:sz w:val="24"/>
          <w:szCs w:val="24"/>
        </w:rPr>
        <w:t xml:space="preserve"> </w:t>
      </w:r>
      <w:r w:rsidR="00E14666">
        <w:rPr>
          <w:sz w:val="24"/>
          <w:szCs w:val="24"/>
        </w:rPr>
        <w:t>therapist can report</w:t>
      </w:r>
      <w:r w:rsidR="00F8149A">
        <w:rPr>
          <w:sz w:val="24"/>
          <w:szCs w:val="24"/>
        </w:rPr>
        <w:t xml:space="preserve"> on </w:t>
      </w:r>
      <w:r w:rsidR="000564C1">
        <w:rPr>
          <w:sz w:val="24"/>
          <w:szCs w:val="24"/>
        </w:rPr>
        <w:t xml:space="preserve">communication progress, </w:t>
      </w:r>
      <w:r w:rsidR="00A44143">
        <w:rPr>
          <w:sz w:val="24"/>
          <w:szCs w:val="24"/>
        </w:rPr>
        <w:t>this</w:t>
      </w:r>
      <w:r w:rsidR="000564C1">
        <w:rPr>
          <w:sz w:val="24"/>
          <w:szCs w:val="24"/>
        </w:rPr>
        <w:t xml:space="preserve"> ensures all team members are informed </w:t>
      </w:r>
      <w:r w:rsidR="0060663D">
        <w:rPr>
          <w:sz w:val="24"/>
          <w:szCs w:val="24"/>
        </w:rPr>
        <w:t>and working towards shared goals.</w:t>
      </w:r>
    </w:p>
    <w:p w14:paraId="7748AC69" w14:textId="4E61C89C" w:rsidR="007308EB" w:rsidRDefault="00DA3978">
      <w:pPr>
        <w:rPr>
          <w:sz w:val="24"/>
          <w:szCs w:val="24"/>
        </w:rPr>
      </w:pPr>
      <w:r>
        <w:rPr>
          <w:sz w:val="24"/>
          <w:szCs w:val="24"/>
        </w:rPr>
        <w:t>Clear communication channels are also cru</w:t>
      </w:r>
      <w:r w:rsidR="004A03DF">
        <w:rPr>
          <w:sz w:val="24"/>
          <w:szCs w:val="24"/>
        </w:rPr>
        <w:t xml:space="preserve">cial. Shared care records and digital </w:t>
      </w:r>
      <w:r w:rsidR="009F3DC1">
        <w:rPr>
          <w:sz w:val="24"/>
          <w:szCs w:val="24"/>
        </w:rPr>
        <w:t>systems enable professional</w:t>
      </w:r>
      <w:r w:rsidR="00B87BAD">
        <w:rPr>
          <w:sz w:val="24"/>
          <w:szCs w:val="24"/>
        </w:rPr>
        <w:t xml:space="preserve">s to access up-to-date information, </w:t>
      </w:r>
      <w:r w:rsidR="00CE06F5">
        <w:rPr>
          <w:sz w:val="24"/>
          <w:szCs w:val="24"/>
        </w:rPr>
        <w:t xml:space="preserve">reducing </w:t>
      </w:r>
      <w:r w:rsidR="007E0741">
        <w:rPr>
          <w:sz w:val="24"/>
          <w:szCs w:val="24"/>
        </w:rPr>
        <w:t xml:space="preserve">the risk of errors such as missed medication in Mr Ahmeds </w:t>
      </w:r>
      <w:r w:rsidR="003B52A1">
        <w:rPr>
          <w:sz w:val="24"/>
          <w:szCs w:val="24"/>
        </w:rPr>
        <w:t xml:space="preserve">case, improved communication </w:t>
      </w:r>
      <w:r w:rsidR="00105CA8">
        <w:rPr>
          <w:sz w:val="24"/>
          <w:szCs w:val="24"/>
        </w:rPr>
        <w:t>between the domi</w:t>
      </w:r>
      <w:r w:rsidR="00CA7A3A">
        <w:rPr>
          <w:sz w:val="24"/>
          <w:szCs w:val="24"/>
        </w:rPr>
        <w:t>ciliary care agency and other profession</w:t>
      </w:r>
      <w:r w:rsidR="007335A4">
        <w:rPr>
          <w:sz w:val="24"/>
          <w:szCs w:val="24"/>
        </w:rPr>
        <w:t>als could prevent similar incidents</w:t>
      </w:r>
      <w:r w:rsidR="004C7F42">
        <w:rPr>
          <w:sz w:val="24"/>
          <w:szCs w:val="24"/>
        </w:rPr>
        <w:t>.</w:t>
      </w:r>
    </w:p>
    <w:p w14:paraId="0240A9A7" w14:textId="05CA2A61" w:rsidR="00F53257" w:rsidRDefault="008A714C">
      <w:pPr>
        <w:rPr>
          <w:sz w:val="24"/>
          <w:szCs w:val="24"/>
        </w:rPr>
      </w:pPr>
      <w:r>
        <w:rPr>
          <w:sz w:val="24"/>
          <w:szCs w:val="24"/>
        </w:rPr>
        <w:t xml:space="preserve">However multi-agency working can </w:t>
      </w:r>
      <w:r w:rsidR="002817D2">
        <w:rPr>
          <w:sz w:val="24"/>
          <w:szCs w:val="24"/>
        </w:rPr>
        <w:t>present challenges, Diff</w:t>
      </w:r>
      <w:r w:rsidR="003C068D">
        <w:rPr>
          <w:sz w:val="24"/>
          <w:szCs w:val="24"/>
        </w:rPr>
        <w:t>erences in professiona</w:t>
      </w:r>
      <w:r w:rsidR="001D09B6">
        <w:rPr>
          <w:sz w:val="24"/>
          <w:szCs w:val="24"/>
        </w:rPr>
        <w:t>l pe</w:t>
      </w:r>
      <w:r w:rsidR="00DA78BE">
        <w:rPr>
          <w:sz w:val="24"/>
          <w:szCs w:val="24"/>
        </w:rPr>
        <w:t>rspectives</w:t>
      </w:r>
      <w:r w:rsidR="009D21F7">
        <w:rPr>
          <w:sz w:val="24"/>
          <w:szCs w:val="24"/>
        </w:rPr>
        <w:t>, time constra</w:t>
      </w:r>
      <w:r w:rsidR="004326A9">
        <w:rPr>
          <w:sz w:val="24"/>
          <w:szCs w:val="24"/>
        </w:rPr>
        <w:t>ints</w:t>
      </w:r>
      <w:r w:rsidR="00B9583B">
        <w:rPr>
          <w:sz w:val="24"/>
          <w:szCs w:val="24"/>
        </w:rPr>
        <w:t>, and communication barriers can hinder collab</w:t>
      </w:r>
      <w:r w:rsidR="004D3160">
        <w:rPr>
          <w:sz w:val="24"/>
          <w:szCs w:val="24"/>
        </w:rPr>
        <w:t xml:space="preserve">oration. Language barriers may also </w:t>
      </w:r>
      <w:r w:rsidR="00F83B66">
        <w:rPr>
          <w:sz w:val="24"/>
          <w:szCs w:val="24"/>
        </w:rPr>
        <w:t xml:space="preserve">affect Mr Ahmeds ability </w:t>
      </w:r>
      <w:r w:rsidR="00CC44FC">
        <w:rPr>
          <w:sz w:val="24"/>
          <w:szCs w:val="24"/>
        </w:rPr>
        <w:t>to engage with professionals equally</w:t>
      </w:r>
      <w:r w:rsidR="00AC28D7">
        <w:rPr>
          <w:sz w:val="24"/>
          <w:szCs w:val="24"/>
        </w:rPr>
        <w:t>.</w:t>
      </w:r>
    </w:p>
    <w:p w14:paraId="24089F85" w14:textId="6576B42D" w:rsidR="009447F2" w:rsidRDefault="009447F2">
      <w:pPr>
        <w:rPr>
          <w:sz w:val="24"/>
          <w:szCs w:val="24"/>
        </w:rPr>
      </w:pPr>
      <w:r>
        <w:rPr>
          <w:sz w:val="24"/>
          <w:szCs w:val="24"/>
        </w:rPr>
        <w:t>Involving Mr A</w:t>
      </w:r>
      <w:r w:rsidR="00263366">
        <w:rPr>
          <w:sz w:val="24"/>
          <w:szCs w:val="24"/>
        </w:rPr>
        <w:t>hmed and his wife in care planning is also essential</w:t>
      </w:r>
      <w:r w:rsidR="00E6171E">
        <w:rPr>
          <w:sz w:val="24"/>
          <w:szCs w:val="24"/>
        </w:rPr>
        <w:t>. This ensures that care is person-centred</w:t>
      </w:r>
      <w:r w:rsidR="00795ECD">
        <w:rPr>
          <w:sz w:val="24"/>
          <w:szCs w:val="24"/>
        </w:rPr>
        <w:t xml:space="preserve"> and aligned with there pre</w:t>
      </w:r>
      <w:r w:rsidR="0030485C">
        <w:rPr>
          <w:sz w:val="24"/>
          <w:szCs w:val="24"/>
        </w:rPr>
        <w:t>ferences</w:t>
      </w:r>
      <w:r w:rsidR="00062494">
        <w:rPr>
          <w:sz w:val="24"/>
          <w:szCs w:val="24"/>
        </w:rPr>
        <w:t>. According to</w:t>
      </w:r>
      <w:r w:rsidR="005361C3">
        <w:rPr>
          <w:sz w:val="24"/>
          <w:szCs w:val="24"/>
        </w:rPr>
        <w:t xml:space="preserve"> </w:t>
      </w:r>
      <w:r w:rsidR="00B0139C">
        <w:rPr>
          <w:sz w:val="24"/>
          <w:szCs w:val="24"/>
        </w:rPr>
        <w:t xml:space="preserve">Glasby, integrated </w:t>
      </w:r>
      <w:r w:rsidR="002153B9">
        <w:rPr>
          <w:sz w:val="24"/>
          <w:szCs w:val="24"/>
        </w:rPr>
        <w:t xml:space="preserve">working is key to improving outcomes </w:t>
      </w:r>
      <w:r w:rsidR="00553C23">
        <w:rPr>
          <w:sz w:val="24"/>
          <w:szCs w:val="24"/>
        </w:rPr>
        <w:t xml:space="preserve">and reducing </w:t>
      </w:r>
      <w:r w:rsidR="006E7073">
        <w:rPr>
          <w:sz w:val="24"/>
          <w:szCs w:val="24"/>
        </w:rPr>
        <w:t>fragmentation</w:t>
      </w:r>
      <w:r w:rsidR="00156074">
        <w:rPr>
          <w:sz w:val="24"/>
          <w:szCs w:val="24"/>
        </w:rPr>
        <w:t xml:space="preserve"> in health and social care, (Glasby</w:t>
      </w:r>
      <w:r w:rsidR="00365DB4">
        <w:rPr>
          <w:sz w:val="24"/>
          <w:szCs w:val="24"/>
        </w:rPr>
        <w:t>,2017)</w:t>
      </w:r>
    </w:p>
    <w:p w14:paraId="38449E2A" w14:textId="6A8AB93A" w:rsidR="00650C41" w:rsidRDefault="002938FA">
      <w:pPr>
        <w:rPr>
          <w:b/>
          <w:bCs/>
          <w:sz w:val="24"/>
          <w:szCs w:val="24"/>
        </w:rPr>
      </w:pPr>
      <w:r>
        <w:rPr>
          <w:b/>
          <w:bCs/>
          <w:sz w:val="24"/>
          <w:szCs w:val="24"/>
        </w:rPr>
        <w:t>Conclusion</w:t>
      </w:r>
    </w:p>
    <w:p w14:paraId="40187B9F" w14:textId="306676D8" w:rsidR="002938FA" w:rsidRPr="002938FA" w:rsidRDefault="001421F2">
      <w:pPr>
        <w:rPr>
          <w:sz w:val="24"/>
          <w:szCs w:val="24"/>
        </w:rPr>
      </w:pPr>
      <w:r>
        <w:rPr>
          <w:sz w:val="24"/>
          <w:szCs w:val="24"/>
        </w:rPr>
        <w:t xml:space="preserve">In conclusion, Mr Ahmeds </w:t>
      </w:r>
      <w:r w:rsidR="003E6B83">
        <w:rPr>
          <w:sz w:val="24"/>
          <w:szCs w:val="24"/>
        </w:rPr>
        <w:t>case highlights the critical</w:t>
      </w:r>
      <w:r w:rsidR="00FF2887">
        <w:rPr>
          <w:sz w:val="24"/>
          <w:szCs w:val="24"/>
        </w:rPr>
        <w:t xml:space="preserve"> </w:t>
      </w:r>
      <w:r w:rsidR="00F012F1">
        <w:rPr>
          <w:sz w:val="24"/>
          <w:szCs w:val="24"/>
        </w:rPr>
        <w:t>importance of effective c</w:t>
      </w:r>
      <w:r w:rsidR="00770CEE">
        <w:rPr>
          <w:sz w:val="24"/>
          <w:szCs w:val="24"/>
        </w:rPr>
        <w:t>ommunication</w:t>
      </w:r>
      <w:r w:rsidR="00743AB3">
        <w:rPr>
          <w:sz w:val="24"/>
          <w:szCs w:val="24"/>
        </w:rPr>
        <w:t xml:space="preserve">, strong administrative practices, and </w:t>
      </w:r>
      <w:r w:rsidR="007577F4">
        <w:rPr>
          <w:sz w:val="24"/>
          <w:szCs w:val="24"/>
        </w:rPr>
        <w:t>collabor</w:t>
      </w:r>
      <w:r w:rsidR="00BE26F9">
        <w:rPr>
          <w:sz w:val="24"/>
          <w:szCs w:val="24"/>
        </w:rPr>
        <w:t xml:space="preserve">ative </w:t>
      </w:r>
      <w:r w:rsidR="00A148AC">
        <w:rPr>
          <w:sz w:val="24"/>
          <w:szCs w:val="24"/>
        </w:rPr>
        <w:t>working in health and social care.</w:t>
      </w:r>
      <w:r w:rsidR="00854905">
        <w:rPr>
          <w:sz w:val="24"/>
          <w:szCs w:val="24"/>
        </w:rPr>
        <w:t xml:space="preserve"> </w:t>
      </w:r>
      <w:r w:rsidR="0058362A">
        <w:rPr>
          <w:sz w:val="24"/>
          <w:szCs w:val="24"/>
        </w:rPr>
        <w:t xml:space="preserve">Communication </w:t>
      </w:r>
      <w:r w:rsidR="00BA28A7">
        <w:rPr>
          <w:sz w:val="24"/>
          <w:szCs w:val="24"/>
        </w:rPr>
        <w:t xml:space="preserve">must be </w:t>
      </w:r>
      <w:r w:rsidR="008F170D">
        <w:rPr>
          <w:sz w:val="24"/>
          <w:szCs w:val="24"/>
        </w:rPr>
        <w:t xml:space="preserve">adapted to his language </w:t>
      </w:r>
      <w:r w:rsidR="00F62A9E">
        <w:rPr>
          <w:sz w:val="24"/>
          <w:szCs w:val="24"/>
        </w:rPr>
        <w:t>and cul</w:t>
      </w:r>
      <w:r w:rsidR="00FD2635">
        <w:rPr>
          <w:sz w:val="24"/>
          <w:szCs w:val="24"/>
        </w:rPr>
        <w:t>tural needs</w:t>
      </w:r>
      <w:r w:rsidR="007D7227">
        <w:rPr>
          <w:sz w:val="24"/>
          <w:szCs w:val="24"/>
        </w:rPr>
        <w:t xml:space="preserve">, ensuring compliance </w:t>
      </w:r>
      <w:r w:rsidR="00844C88">
        <w:rPr>
          <w:sz w:val="24"/>
          <w:szCs w:val="24"/>
        </w:rPr>
        <w:t xml:space="preserve">with </w:t>
      </w:r>
      <w:r w:rsidR="000D0B42">
        <w:rPr>
          <w:sz w:val="24"/>
          <w:szCs w:val="24"/>
        </w:rPr>
        <w:t>the Eq</w:t>
      </w:r>
      <w:r w:rsidR="00950FE6">
        <w:rPr>
          <w:sz w:val="24"/>
          <w:szCs w:val="24"/>
        </w:rPr>
        <w:t>u</w:t>
      </w:r>
      <w:r w:rsidR="00172DDE">
        <w:rPr>
          <w:sz w:val="24"/>
          <w:szCs w:val="24"/>
        </w:rPr>
        <w:t xml:space="preserve">ality Act 2010 and </w:t>
      </w:r>
      <w:r w:rsidR="00FD69EF">
        <w:rPr>
          <w:sz w:val="24"/>
          <w:szCs w:val="24"/>
        </w:rPr>
        <w:t>promoting person-centred care.</w:t>
      </w:r>
      <w:r w:rsidR="00794C0D">
        <w:rPr>
          <w:sz w:val="24"/>
          <w:szCs w:val="24"/>
        </w:rPr>
        <w:t xml:space="preserve"> The use </w:t>
      </w:r>
      <w:r w:rsidR="00237E99">
        <w:rPr>
          <w:sz w:val="24"/>
          <w:szCs w:val="24"/>
        </w:rPr>
        <w:t>of communication mod</w:t>
      </w:r>
      <w:r w:rsidR="003C2B24">
        <w:rPr>
          <w:sz w:val="24"/>
          <w:szCs w:val="24"/>
        </w:rPr>
        <w:t>els and support</w:t>
      </w:r>
      <w:r w:rsidR="00077E26">
        <w:rPr>
          <w:sz w:val="24"/>
          <w:szCs w:val="24"/>
        </w:rPr>
        <w:t xml:space="preserve"> from family and spec</w:t>
      </w:r>
      <w:r w:rsidR="00B84505">
        <w:rPr>
          <w:sz w:val="24"/>
          <w:szCs w:val="24"/>
        </w:rPr>
        <w:t xml:space="preserve">ialists enhances understanding </w:t>
      </w:r>
      <w:r w:rsidR="00B0422A">
        <w:rPr>
          <w:sz w:val="24"/>
          <w:szCs w:val="24"/>
        </w:rPr>
        <w:t>and engagement</w:t>
      </w:r>
      <w:r w:rsidR="00A34F96">
        <w:rPr>
          <w:sz w:val="24"/>
          <w:szCs w:val="24"/>
        </w:rPr>
        <w:t>. Administrative comp</w:t>
      </w:r>
      <w:r w:rsidR="005114E7">
        <w:rPr>
          <w:sz w:val="24"/>
          <w:szCs w:val="24"/>
        </w:rPr>
        <w:t xml:space="preserve">etence, </w:t>
      </w:r>
      <w:r w:rsidR="007B3D96">
        <w:rPr>
          <w:sz w:val="24"/>
          <w:szCs w:val="24"/>
        </w:rPr>
        <w:t>particularly in record</w:t>
      </w:r>
      <w:r w:rsidR="00285338">
        <w:rPr>
          <w:sz w:val="24"/>
          <w:szCs w:val="24"/>
        </w:rPr>
        <w:t xml:space="preserve"> keeping and data</w:t>
      </w:r>
      <w:r w:rsidR="00457334">
        <w:rPr>
          <w:sz w:val="24"/>
          <w:szCs w:val="24"/>
        </w:rPr>
        <w:t xml:space="preserve"> protection</w:t>
      </w:r>
      <w:r w:rsidR="007F06F5">
        <w:rPr>
          <w:sz w:val="24"/>
          <w:szCs w:val="24"/>
        </w:rPr>
        <w:t>, is essen</w:t>
      </w:r>
      <w:r w:rsidR="00DD44C9">
        <w:rPr>
          <w:sz w:val="24"/>
          <w:szCs w:val="24"/>
        </w:rPr>
        <w:t xml:space="preserve">tial in </w:t>
      </w:r>
      <w:r w:rsidR="00AF02F5">
        <w:rPr>
          <w:sz w:val="24"/>
          <w:szCs w:val="24"/>
        </w:rPr>
        <w:t>ensuring safety</w:t>
      </w:r>
      <w:r w:rsidR="00E51063">
        <w:rPr>
          <w:sz w:val="24"/>
          <w:szCs w:val="24"/>
        </w:rPr>
        <w:t>, accountab</w:t>
      </w:r>
      <w:r w:rsidR="007A300A">
        <w:rPr>
          <w:sz w:val="24"/>
          <w:szCs w:val="24"/>
        </w:rPr>
        <w:t xml:space="preserve">ility, and legal compliance. The </w:t>
      </w:r>
      <w:r w:rsidR="0009782D">
        <w:rPr>
          <w:sz w:val="24"/>
          <w:szCs w:val="24"/>
        </w:rPr>
        <w:t xml:space="preserve">missed care visit </w:t>
      </w:r>
      <w:r w:rsidR="000256FF">
        <w:rPr>
          <w:sz w:val="24"/>
          <w:szCs w:val="24"/>
        </w:rPr>
        <w:t>demonstrates the potential risk of poor admi</w:t>
      </w:r>
      <w:r w:rsidR="00150DEE">
        <w:rPr>
          <w:sz w:val="24"/>
          <w:szCs w:val="24"/>
        </w:rPr>
        <w:t>nistration and the need for robust systems</w:t>
      </w:r>
      <w:r w:rsidR="00E309A4">
        <w:rPr>
          <w:sz w:val="24"/>
          <w:szCs w:val="24"/>
        </w:rPr>
        <w:t xml:space="preserve">, </w:t>
      </w:r>
      <w:r w:rsidR="00A82C0B">
        <w:rPr>
          <w:sz w:val="24"/>
          <w:szCs w:val="24"/>
        </w:rPr>
        <w:t>finally</w:t>
      </w:r>
      <w:r w:rsidR="00830FAE">
        <w:rPr>
          <w:sz w:val="24"/>
          <w:szCs w:val="24"/>
        </w:rPr>
        <w:t xml:space="preserve"> </w:t>
      </w:r>
      <w:r w:rsidR="00492FD4">
        <w:rPr>
          <w:sz w:val="24"/>
          <w:szCs w:val="24"/>
        </w:rPr>
        <w:t>collabo</w:t>
      </w:r>
      <w:r w:rsidR="00876AF2">
        <w:rPr>
          <w:sz w:val="24"/>
          <w:szCs w:val="24"/>
        </w:rPr>
        <w:t>rative working among</w:t>
      </w:r>
      <w:r w:rsidR="00C36B7D">
        <w:rPr>
          <w:sz w:val="24"/>
          <w:szCs w:val="24"/>
        </w:rPr>
        <w:t xml:space="preserve"> professionals</w:t>
      </w:r>
      <w:r w:rsidR="001D1022">
        <w:rPr>
          <w:sz w:val="24"/>
          <w:szCs w:val="24"/>
        </w:rPr>
        <w:t xml:space="preserve"> ensures coor</w:t>
      </w:r>
      <w:r w:rsidR="00091F93">
        <w:rPr>
          <w:sz w:val="24"/>
          <w:szCs w:val="24"/>
        </w:rPr>
        <w:t>dinated and holistic care, addressing</w:t>
      </w:r>
      <w:r w:rsidR="00EB7426">
        <w:rPr>
          <w:sz w:val="24"/>
          <w:szCs w:val="24"/>
        </w:rPr>
        <w:t xml:space="preserve"> Mr Ahmeds complex </w:t>
      </w:r>
      <w:r w:rsidR="00282851">
        <w:rPr>
          <w:sz w:val="24"/>
          <w:szCs w:val="24"/>
        </w:rPr>
        <w:t>needs effectively</w:t>
      </w:r>
      <w:r w:rsidR="00641C4F">
        <w:rPr>
          <w:sz w:val="24"/>
          <w:szCs w:val="24"/>
        </w:rPr>
        <w:t>. By integrating</w:t>
      </w:r>
      <w:r w:rsidR="00996EC1">
        <w:rPr>
          <w:sz w:val="24"/>
          <w:szCs w:val="24"/>
        </w:rPr>
        <w:t xml:space="preserve"> these principles, health and social care</w:t>
      </w:r>
      <w:r w:rsidR="00991768">
        <w:rPr>
          <w:sz w:val="24"/>
          <w:szCs w:val="24"/>
        </w:rPr>
        <w:t xml:space="preserve"> providers can improve out comes, maintain</w:t>
      </w:r>
      <w:r w:rsidR="00DD3D29">
        <w:rPr>
          <w:sz w:val="24"/>
          <w:szCs w:val="24"/>
        </w:rPr>
        <w:t xml:space="preserve"> high standards of prac</w:t>
      </w:r>
      <w:r w:rsidR="00AF2CFE">
        <w:rPr>
          <w:sz w:val="24"/>
          <w:szCs w:val="24"/>
        </w:rPr>
        <w:t>tice, and ensuring</w:t>
      </w:r>
      <w:r w:rsidR="009C600E">
        <w:rPr>
          <w:sz w:val="24"/>
          <w:szCs w:val="24"/>
        </w:rPr>
        <w:t xml:space="preserve"> that individuals like Mr Ahmed</w:t>
      </w:r>
      <w:r w:rsidR="008E352C">
        <w:rPr>
          <w:sz w:val="24"/>
          <w:szCs w:val="24"/>
        </w:rPr>
        <w:t xml:space="preserve"> receive safe, </w:t>
      </w:r>
      <w:r w:rsidR="00F46739">
        <w:rPr>
          <w:sz w:val="24"/>
          <w:szCs w:val="24"/>
        </w:rPr>
        <w:t>respectful, and high-quality care</w:t>
      </w:r>
      <w:r w:rsidR="005A26BA">
        <w:rPr>
          <w:sz w:val="24"/>
          <w:szCs w:val="24"/>
        </w:rPr>
        <w:t>.</w:t>
      </w:r>
    </w:p>
    <w:p w14:paraId="00C02991" w14:textId="77777777" w:rsidR="00AE3CE8" w:rsidRDefault="00AE3CE8">
      <w:pPr>
        <w:rPr>
          <w:sz w:val="24"/>
          <w:szCs w:val="24"/>
        </w:rPr>
      </w:pPr>
    </w:p>
    <w:p w14:paraId="1C14131D" w14:textId="77777777" w:rsidR="00AE3CE8" w:rsidRDefault="00AE3CE8">
      <w:pPr>
        <w:rPr>
          <w:sz w:val="24"/>
          <w:szCs w:val="24"/>
        </w:rPr>
      </w:pPr>
    </w:p>
    <w:p w14:paraId="7C42ECFB" w14:textId="7D84BA8A" w:rsidR="00F54876" w:rsidRDefault="00490821">
      <w:pPr>
        <w:rPr>
          <w:b/>
          <w:bCs/>
          <w:sz w:val="24"/>
          <w:szCs w:val="24"/>
        </w:rPr>
      </w:pPr>
      <w:r>
        <w:rPr>
          <w:b/>
          <w:bCs/>
          <w:sz w:val="24"/>
          <w:szCs w:val="24"/>
        </w:rPr>
        <w:t>References</w:t>
      </w:r>
    </w:p>
    <w:p w14:paraId="5287CD3A" w14:textId="05F55C3F" w:rsidR="00FD3E23" w:rsidRDefault="00BD04C1">
      <w:pPr>
        <w:rPr>
          <w:sz w:val="24"/>
          <w:szCs w:val="24"/>
        </w:rPr>
      </w:pPr>
      <w:r>
        <w:rPr>
          <w:sz w:val="24"/>
          <w:szCs w:val="24"/>
        </w:rPr>
        <w:t>Ava</w:t>
      </w:r>
      <w:r w:rsidR="004A14D9">
        <w:rPr>
          <w:sz w:val="24"/>
          <w:szCs w:val="24"/>
        </w:rPr>
        <w:t>ilable at:</w:t>
      </w:r>
      <w:r w:rsidR="00AD2E17">
        <w:rPr>
          <w:sz w:val="24"/>
          <w:szCs w:val="24"/>
        </w:rPr>
        <w:t xml:space="preserve"> htt</w:t>
      </w:r>
      <w:r w:rsidR="00233117">
        <w:rPr>
          <w:sz w:val="24"/>
          <w:szCs w:val="24"/>
        </w:rPr>
        <w:t>ps:</w:t>
      </w:r>
      <w:r w:rsidR="007F628E">
        <w:rPr>
          <w:sz w:val="24"/>
          <w:szCs w:val="24"/>
        </w:rPr>
        <w:t xml:space="preserve">// </w:t>
      </w:r>
      <w:hyperlink r:id="rId7" w:history="1">
        <w:r w:rsidR="00A36193" w:rsidRPr="007B5DDD">
          <w:rPr>
            <w:rStyle w:val="Hyperlink"/>
            <w:sz w:val="24"/>
            <w:szCs w:val="24"/>
          </w:rPr>
          <w:t>www.legalisation.gov.ukpga/2014/23/contents</w:t>
        </w:r>
      </w:hyperlink>
      <w:r w:rsidR="00A36193">
        <w:rPr>
          <w:sz w:val="24"/>
          <w:szCs w:val="24"/>
        </w:rPr>
        <w:t xml:space="preserve"> (</w:t>
      </w:r>
      <w:r w:rsidR="007E634D">
        <w:rPr>
          <w:sz w:val="24"/>
          <w:szCs w:val="24"/>
        </w:rPr>
        <w:t>accessed:</w:t>
      </w:r>
      <w:r w:rsidR="00115592">
        <w:rPr>
          <w:sz w:val="24"/>
          <w:szCs w:val="24"/>
        </w:rPr>
        <w:t xml:space="preserve"> 31 </w:t>
      </w:r>
      <w:proofErr w:type="gramStart"/>
      <w:r w:rsidR="00115592">
        <w:rPr>
          <w:sz w:val="24"/>
          <w:szCs w:val="24"/>
        </w:rPr>
        <w:t>march</w:t>
      </w:r>
      <w:proofErr w:type="gramEnd"/>
      <w:r w:rsidR="00115592">
        <w:rPr>
          <w:sz w:val="24"/>
          <w:szCs w:val="24"/>
        </w:rPr>
        <w:t xml:space="preserve"> 2026</w:t>
      </w:r>
      <w:r w:rsidR="0088020E">
        <w:rPr>
          <w:sz w:val="24"/>
          <w:szCs w:val="24"/>
        </w:rPr>
        <w:t>).</w:t>
      </w:r>
    </w:p>
    <w:p w14:paraId="51DEB1DD" w14:textId="77777777" w:rsidR="0088020E" w:rsidRDefault="0088020E">
      <w:pPr>
        <w:rPr>
          <w:sz w:val="24"/>
          <w:szCs w:val="24"/>
        </w:rPr>
      </w:pPr>
    </w:p>
    <w:p w14:paraId="0EEF3938" w14:textId="31EF7E61" w:rsidR="0088020E" w:rsidRDefault="007E634D">
      <w:pPr>
        <w:rPr>
          <w:sz w:val="24"/>
          <w:szCs w:val="24"/>
        </w:rPr>
      </w:pPr>
      <w:r>
        <w:rPr>
          <w:sz w:val="24"/>
          <w:szCs w:val="24"/>
        </w:rPr>
        <w:t>Glasby. (</w:t>
      </w:r>
      <w:r w:rsidR="00E421EB">
        <w:rPr>
          <w:sz w:val="24"/>
          <w:szCs w:val="24"/>
        </w:rPr>
        <w:t>2017</w:t>
      </w:r>
      <w:r w:rsidR="002A2BF0">
        <w:rPr>
          <w:sz w:val="24"/>
          <w:szCs w:val="24"/>
        </w:rPr>
        <w:t>) U</w:t>
      </w:r>
      <w:r w:rsidR="00496A21">
        <w:rPr>
          <w:sz w:val="24"/>
          <w:szCs w:val="24"/>
        </w:rPr>
        <w:t>nderstanding health and social care.</w:t>
      </w:r>
      <w:r w:rsidR="000229A6">
        <w:rPr>
          <w:sz w:val="24"/>
          <w:szCs w:val="24"/>
        </w:rPr>
        <w:t>3</w:t>
      </w:r>
      <w:r w:rsidR="000229A6" w:rsidRPr="00AB2154">
        <w:rPr>
          <w:sz w:val="24"/>
          <w:szCs w:val="24"/>
          <w:vertAlign w:val="superscript"/>
        </w:rPr>
        <w:t>rd</w:t>
      </w:r>
      <w:r w:rsidR="00AB2154">
        <w:rPr>
          <w:sz w:val="24"/>
          <w:szCs w:val="24"/>
        </w:rPr>
        <w:t xml:space="preserve"> </w:t>
      </w:r>
      <w:proofErr w:type="spellStart"/>
      <w:r w:rsidR="00AB2154">
        <w:rPr>
          <w:sz w:val="24"/>
          <w:szCs w:val="24"/>
        </w:rPr>
        <w:t>e</w:t>
      </w:r>
      <w:r w:rsidR="0081694D">
        <w:rPr>
          <w:sz w:val="24"/>
          <w:szCs w:val="24"/>
        </w:rPr>
        <w:t>dn</w:t>
      </w:r>
      <w:proofErr w:type="spellEnd"/>
      <w:r w:rsidR="0081694D">
        <w:rPr>
          <w:sz w:val="24"/>
          <w:szCs w:val="24"/>
        </w:rPr>
        <w:t xml:space="preserve"> </w:t>
      </w:r>
      <w:proofErr w:type="spellStart"/>
      <w:proofErr w:type="gramStart"/>
      <w:r w:rsidR="0081694D">
        <w:rPr>
          <w:sz w:val="24"/>
          <w:szCs w:val="24"/>
        </w:rPr>
        <w:t>bristal:policy</w:t>
      </w:r>
      <w:proofErr w:type="spellEnd"/>
      <w:proofErr w:type="gramEnd"/>
      <w:r w:rsidR="00496A21">
        <w:rPr>
          <w:sz w:val="24"/>
          <w:szCs w:val="24"/>
        </w:rPr>
        <w:t xml:space="preserve"> </w:t>
      </w:r>
      <w:r>
        <w:rPr>
          <w:sz w:val="24"/>
          <w:szCs w:val="24"/>
        </w:rPr>
        <w:t>(accessed</w:t>
      </w:r>
      <w:r w:rsidR="002A7E83">
        <w:rPr>
          <w:sz w:val="24"/>
          <w:szCs w:val="24"/>
        </w:rPr>
        <w:t xml:space="preserve">: 31 </w:t>
      </w:r>
      <w:proofErr w:type="gramStart"/>
      <w:r w:rsidR="002A7E83">
        <w:rPr>
          <w:sz w:val="24"/>
          <w:szCs w:val="24"/>
        </w:rPr>
        <w:t>march</w:t>
      </w:r>
      <w:proofErr w:type="gramEnd"/>
      <w:r w:rsidR="002A7E83">
        <w:rPr>
          <w:sz w:val="24"/>
          <w:szCs w:val="24"/>
        </w:rPr>
        <w:t xml:space="preserve"> 2026</w:t>
      </w:r>
    </w:p>
    <w:p w14:paraId="398D24E1" w14:textId="77777777" w:rsidR="0028297A" w:rsidRDefault="0028297A">
      <w:pPr>
        <w:rPr>
          <w:sz w:val="24"/>
          <w:szCs w:val="24"/>
        </w:rPr>
      </w:pPr>
    </w:p>
    <w:p w14:paraId="216F4DAB" w14:textId="72BA8690" w:rsidR="0028297A" w:rsidRDefault="0028297A">
      <w:pPr>
        <w:rPr>
          <w:sz w:val="24"/>
          <w:szCs w:val="24"/>
        </w:rPr>
      </w:pPr>
      <w:r>
        <w:rPr>
          <w:sz w:val="24"/>
          <w:szCs w:val="24"/>
        </w:rPr>
        <w:t xml:space="preserve">Nursing and midwifery </w:t>
      </w:r>
      <w:r w:rsidR="00455A76">
        <w:rPr>
          <w:sz w:val="24"/>
          <w:szCs w:val="24"/>
        </w:rPr>
        <w:t>council (2018)</w:t>
      </w:r>
      <w:r w:rsidR="00A07725">
        <w:rPr>
          <w:sz w:val="24"/>
          <w:szCs w:val="24"/>
        </w:rPr>
        <w:t xml:space="preserve"> The code: professional standards </w:t>
      </w:r>
      <w:r w:rsidR="006770B7">
        <w:rPr>
          <w:sz w:val="24"/>
          <w:szCs w:val="24"/>
        </w:rPr>
        <w:t>of practice and behav</w:t>
      </w:r>
      <w:r w:rsidR="006B68D3">
        <w:rPr>
          <w:sz w:val="24"/>
          <w:szCs w:val="24"/>
        </w:rPr>
        <w:t>iour for nurses,</w:t>
      </w:r>
      <w:r w:rsidR="002B2EA4">
        <w:rPr>
          <w:sz w:val="24"/>
          <w:szCs w:val="24"/>
        </w:rPr>
        <w:t xml:space="preserve"> midwifes and nursing </w:t>
      </w:r>
      <w:r w:rsidR="002044AD">
        <w:rPr>
          <w:sz w:val="24"/>
          <w:szCs w:val="24"/>
        </w:rPr>
        <w:t>associates London</w:t>
      </w:r>
      <w:r w:rsidR="003E3384">
        <w:rPr>
          <w:sz w:val="24"/>
          <w:szCs w:val="24"/>
        </w:rPr>
        <w:t xml:space="preserve">: </w:t>
      </w:r>
      <w:proofErr w:type="spellStart"/>
      <w:r w:rsidR="003E3384">
        <w:rPr>
          <w:sz w:val="24"/>
          <w:szCs w:val="24"/>
        </w:rPr>
        <w:t>NMC.</w:t>
      </w:r>
      <w:r w:rsidR="00A76A5B">
        <w:rPr>
          <w:sz w:val="24"/>
          <w:szCs w:val="24"/>
        </w:rPr>
        <w:t>Available</w:t>
      </w:r>
      <w:proofErr w:type="spellEnd"/>
      <w:r w:rsidR="00A76A5B">
        <w:rPr>
          <w:sz w:val="24"/>
          <w:szCs w:val="24"/>
        </w:rPr>
        <w:t xml:space="preserve"> at:</w:t>
      </w:r>
      <w:r w:rsidR="00535D41">
        <w:rPr>
          <w:sz w:val="24"/>
          <w:szCs w:val="24"/>
        </w:rPr>
        <w:t xml:space="preserve"> https//www.</w:t>
      </w:r>
      <w:r w:rsidR="00BA069C">
        <w:rPr>
          <w:sz w:val="24"/>
          <w:szCs w:val="24"/>
        </w:rPr>
        <w:t>nmc.org.uk/standards</w:t>
      </w:r>
      <w:r w:rsidR="00C75CBB">
        <w:rPr>
          <w:sz w:val="24"/>
          <w:szCs w:val="24"/>
        </w:rPr>
        <w:t>/code</w:t>
      </w:r>
      <w:proofErr w:type="gramStart"/>
      <w:r w:rsidR="00C75CBB">
        <w:rPr>
          <w:sz w:val="24"/>
          <w:szCs w:val="24"/>
        </w:rPr>
        <w:t>/(</w:t>
      </w:r>
      <w:proofErr w:type="gramEnd"/>
      <w:r w:rsidR="00C75CBB">
        <w:rPr>
          <w:sz w:val="24"/>
          <w:szCs w:val="24"/>
        </w:rPr>
        <w:t xml:space="preserve">accessed 31 </w:t>
      </w:r>
      <w:proofErr w:type="gramStart"/>
      <w:r w:rsidR="00C75CBB">
        <w:rPr>
          <w:sz w:val="24"/>
          <w:szCs w:val="24"/>
        </w:rPr>
        <w:t>march</w:t>
      </w:r>
      <w:proofErr w:type="gramEnd"/>
      <w:r w:rsidR="00C75CBB">
        <w:rPr>
          <w:sz w:val="24"/>
          <w:szCs w:val="24"/>
        </w:rPr>
        <w:t xml:space="preserve"> 2026</w:t>
      </w:r>
    </w:p>
    <w:p w14:paraId="1D05D162" w14:textId="77777777" w:rsidR="00145132" w:rsidRDefault="00145132">
      <w:pPr>
        <w:rPr>
          <w:sz w:val="24"/>
          <w:szCs w:val="24"/>
        </w:rPr>
      </w:pPr>
    </w:p>
    <w:p w14:paraId="6AD83808" w14:textId="080BD0D0" w:rsidR="00E64FE7" w:rsidRDefault="00B40E69">
      <w:pPr>
        <w:rPr>
          <w:sz w:val="24"/>
          <w:szCs w:val="24"/>
        </w:rPr>
      </w:pPr>
      <w:r>
        <w:rPr>
          <w:sz w:val="24"/>
          <w:szCs w:val="24"/>
        </w:rPr>
        <w:t>Date</w:t>
      </w:r>
      <w:r w:rsidR="00D05544">
        <w:rPr>
          <w:sz w:val="24"/>
          <w:szCs w:val="24"/>
        </w:rPr>
        <w:t xml:space="preserve"> protection act 2018</w:t>
      </w:r>
      <w:r w:rsidR="001E04B6">
        <w:rPr>
          <w:sz w:val="24"/>
          <w:szCs w:val="24"/>
        </w:rPr>
        <w:t xml:space="preserve">(accessed 31 </w:t>
      </w:r>
      <w:r w:rsidR="007E634D">
        <w:rPr>
          <w:sz w:val="24"/>
          <w:szCs w:val="24"/>
        </w:rPr>
        <w:t>March</w:t>
      </w:r>
      <w:r w:rsidR="001E04B6">
        <w:rPr>
          <w:sz w:val="24"/>
          <w:szCs w:val="24"/>
        </w:rPr>
        <w:t xml:space="preserve"> 2026)</w:t>
      </w:r>
    </w:p>
    <w:p w14:paraId="57FD4FB8" w14:textId="77777777" w:rsidR="001E04B6" w:rsidRDefault="001E04B6">
      <w:pPr>
        <w:rPr>
          <w:sz w:val="24"/>
          <w:szCs w:val="24"/>
        </w:rPr>
      </w:pPr>
    </w:p>
    <w:p w14:paraId="03DD8532" w14:textId="3A231250" w:rsidR="001E04B6" w:rsidRDefault="00FF5623">
      <w:pPr>
        <w:rPr>
          <w:sz w:val="24"/>
          <w:szCs w:val="24"/>
        </w:rPr>
      </w:pPr>
      <w:r>
        <w:rPr>
          <w:sz w:val="24"/>
          <w:szCs w:val="24"/>
        </w:rPr>
        <w:t>Health and social care</w:t>
      </w:r>
      <w:r w:rsidR="00494443">
        <w:rPr>
          <w:sz w:val="24"/>
          <w:szCs w:val="24"/>
        </w:rPr>
        <w:t xml:space="preserve"> act 2008 (regulat</w:t>
      </w:r>
      <w:r w:rsidR="004D660F">
        <w:rPr>
          <w:sz w:val="24"/>
          <w:szCs w:val="24"/>
        </w:rPr>
        <w:t>ed activities</w:t>
      </w:r>
      <w:r w:rsidR="00846AAD">
        <w:rPr>
          <w:sz w:val="24"/>
          <w:szCs w:val="24"/>
        </w:rPr>
        <w:t xml:space="preserve">) regulations 2014 </w:t>
      </w:r>
      <w:proofErr w:type="spellStart"/>
      <w:r w:rsidR="00846AAD">
        <w:rPr>
          <w:sz w:val="24"/>
          <w:szCs w:val="24"/>
        </w:rPr>
        <w:t>uk</w:t>
      </w:r>
      <w:proofErr w:type="spellEnd"/>
      <w:r w:rsidR="00FF0CFF">
        <w:rPr>
          <w:sz w:val="24"/>
          <w:szCs w:val="24"/>
        </w:rPr>
        <w:t xml:space="preserve"> </w:t>
      </w:r>
      <w:r w:rsidR="00ED3553">
        <w:rPr>
          <w:sz w:val="24"/>
          <w:szCs w:val="24"/>
        </w:rPr>
        <w:t xml:space="preserve">(assessed 31 </w:t>
      </w:r>
      <w:r w:rsidR="007E634D">
        <w:rPr>
          <w:sz w:val="24"/>
          <w:szCs w:val="24"/>
        </w:rPr>
        <w:t>March</w:t>
      </w:r>
      <w:r w:rsidR="00ED3553">
        <w:rPr>
          <w:sz w:val="24"/>
          <w:szCs w:val="24"/>
        </w:rPr>
        <w:t xml:space="preserve"> 2026</w:t>
      </w:r>
    </w:p>
    <w:p w14:paraId="69BBF9DC" w14:textId="77777777" w:rsidR="003D21B8" w:rsidRDefault="003D21B8">
      <w:pPr>
        <w:rPr>
          <w:sz w:val="24"/>
          <w:szCs w:val="24"/>
        </w:rPr>
      </w:pPr>
    </w:p>
    <w:p w14:paraId="5DB010F0" w14:textId="7CF79845" w:rsidR="003D21B8" w:rsidRPr="00490821" w:rsidRDefault="004E68D8">
      <w:pPr>
        <w:rPr>
          <w:sz w:val="24"/>
          <w:szCs w:val="24"/>
        </w:rPr>
      </w:pPr>
      <w:r>
        <w:rPr>
          <w:sz w:val="24"/>
          <w:szCs w:val="24"/>
        </w:rPr>
        <w:t>Equality act 2010 (</w:t>
      </w:r>
      <w:proofErr w:type="spellStart"/>
      <w:r>
        <w:rPr>
          <w:sz w:val="24"/>
          <w:szCs w:val="24"/>
        </w:rPr>
        <w:t>uk</w:t>
      </w:r>
      <w:proofErr w:type="spellEnd"/>
      <w:r>
        <w:rPr>
          <w:sz w:val="24"/>
          <w:szCs w:val="24"/>
        </w:rPr>
        <w:t>)</w:t>
      </w:r>
    </w:p>
    <w:sectPr w:rsidR="003D21B8" w:rsidRPr="0049082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32008" w14:textId="77777777" w:rsidR="000606D2" w:rsidRDefault="000606D2" w:rsidP="003874B4">
      <w:pPr>
        <w:spacing w:after="0" w:line="240" w:lineRule="auto"/>
      </w:pPr>
      <w:r>
        <w:separator/>
      </w:r>
    </w:p>
  </w:endnote>
  <w:endnote w:type="continuationSeparator" w:id="0">
    <w:p w14:paraId="15511DA2" w14:textId="77777777" w:rsidR="000606D2" w:rsidRDefault="000606D2" w:rsidP="00387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4FEED" w14:textId="77777777" w:rsidR="000606D2" w:rsidRDefault="000606D2" w:rsidP="003874B4">
      <w:pPr>
        <w:spacing w:after="0" w:line="240" w:lineRule="auto"/>
      </w:pPr>
      <w:r>
        <w:separator/>
      </w:r>
    </w:p>
  </w:footnote>
  <w:footnote w:type="continuationSeparator" w:id="0">
    <w:p w14:paraId="6FC3E0D2" w14:textId="77777777" w:rsidR="000606D2" w:rsidRDefault="000606D2" w:rsidP="00387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F31A6" w14:textId="77777777" w:rsidR="003874B4" w:rsidRDefault="003874B4">
    <w:pPr>
      <w:pStyle w:val="Header"/>
    </w:pPr>
  </w:p>
  <w:p w14:paraId="1A78105E" w14:textId="77777777" w:rsidR="003342A2" w:rsidRDefault="003342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EDD"/>
    <w:rsid w:val="000209E0"/>
    <w:rsid w:val="000210D1"/>
    <w:rsid w:val="000229A6"/>
    <w:rsid w:val="000256FF"/>
    <w:rsid w:val="00051E9C"/>
    <w:rsid w:val="00054CC5"/>
    <w:rsid w:val="0005531B"/>
    <w:rsid w:val="000564C1"/>
    <w:rsid w:val="00057A6A"/>
    <w:rsid w:val="000606D2"/>
    <w:rsid w:val="00062494"/>
    <w:rsid w:val="0006515A"/>
    <w:rsid w:val="000769DF"/>
    <w:rsid w:val="00077E26"/>
    <w:rsid w:val="00083FD1"/>
    <w:rsid w:val="00086D73"/>
    <w:rsid w:val="00091F93"/>
    <w:rsid w:val="000972C6"/>
    <w:rsid w:val="0009782D"/>
    <w:rsid w:val="000A5852"/>
    <w:rsid w:val="000A69AA"/>
    <w:rsid w:val="000D0B42"/>
    <w:rsid w:val="000D14E4"/>
    <w:rsid w:val="000E35A8"/>
    <w:rsid w:val="000F408B"/>
    <w:rsid w:val="00105CA8"/>
    <w:rsid w:val="001126A4"/>
    <w:rsid w:val="00115592"/>
    <w:rsid w:val="00124339"/>
    <w:rsid w:val="001421F2"/>
    <w:rsid w:val="00145132"/>
    <w:rsid w:val="00146C13"/>
    <w:rsid w:val="00150DEE"/>
    <w:rsid w:val="00156074"/>
    <w:rsid w:val="001562AD"/>
    <w:rsid w:val="00162BAF"/>
    <w:rsid w:val="00172DDE"/>
    <w:rsid w:val="0018360F"/>
    <w:rsid w:val="00186D01"/>
    <w:rsid w:val="001A7256"/>
    <w:rsid w:val="001B4D12"/>
    <w:rsid w:val="001C1B6C"/>
    <w:rsid w:val="001D09B6"/>
    <w:rsid w:val="001D0BF5"/>
    <w:rsid w:val="001D1022"/>
    <w:rsid w:val="001E04B6"/>
    <w:rsid w:val="00201F11"/>
    <w:rsid w:val="002044AD"/>
    <w:rsid w:val="002152FF"/>
    <w:rsid w:val="002153B9"/>
    <w:rsid w:val="002226EB"/>
    <w:rsid w:val="00233117"/>
    <w:rsid w:val="00237E99"/>
    <w:rsid w:val="00250353"/>
    <w:rsid w:val="002572D6"/>
    <w:rsid w:val="0026052C"/>
    <w:rsid w:val="00260770"/>
    <w:rsid w:val="00263366"/>
    <w:rsid w:val="00264541"/>
    <w:rsid w:val="00276C81"/>
    <w:rsid w:val="002817D2"/>
    <w:rsid w:val="00282851"/>
    <w:rsid w:val="0028297A"/>
    <w:rsid w:val="00285338"/>
    <w:rsid w:val="00287638"/>
    <w:rsid w:val="002938FA"/>
    <w:rsid w:val="00295E34"/>
    <w:rsid w:val="002A2BF0"/>
    <w:rsid w:val="002A4513"/>
    <w:rsid w:val="002A7E83"/>
    <w:rsid w:val="002B2EA4"/>
    <w:rsid w:val="002C1AAF"/>
    <w:rsid w:val="002C2BA1"/>
    <w:rsid w:val="002D193F"/>
    <w:rsid w:val="002E4D89"/>
    <w:rsid w:val="0030475A"/>
    <w:rsid w:val="0030485C"/>
    <w:rsid w:val="003057E9"/>
    <w:rsid w:val="0031787E"/>
    <w:rsid w:val="003342A2"/>
    <w:rsid w:val="00336C54"/>
    <w:rsid w:val="00337E7C"/>
    <w:rsid w:val="00344AD8"/>
    <w:rsid w:val="003516FB"/>
    <w:rsid w:val="00355082"/>
    <w:rsid w:val="00356F06"/>
    <w:rsid w:val="00365DB4"/>
    <w:rsid w:val="003735C6"/>
    <w:rsid w:val="003874B4"/>
    <w:rsid w:val="003B52A1"/>
    <w:rsid w:val="003B5CD3"/>
    <w:rsid w:val="003C068D"/>
    <w:rsid w:val="003C2B24"/>
    <w:rsid w:val="003C691E"/>
    <w:rsid w:val="003D21B8"/>
    <w:rsid w:val="003D4230"/>
    <w:rsid w:val="003E3384"/>
    <w:rsid w:val="003E53FD"/>
    <w:rsid w:val="003E62FD"/>
    <w:rsid w:val="003E6B83"/>
    <w:rsid w:val="003E772A"/>
    <w:rsid w:val="003F64F9"/>
    <w:rsid w:val="00411E1A"/>
    <w:rsid w:val="00414CE8"/>
    <w:rsid w:val="00417B83"/>
    <w:rsid w:val="00420FF2"/>
    <w:rsid w:val="00431E55"/>
    <w:rsid w:val="004326A9"/>
    <w:rsid w:val="00441315"/>
    <w:rsid w:val="00441735"/>
    <w:rsid w:val="00445B80"/>
    <w:rsid w:val="00454C26"/>
    <w:rsid w:val="00455A76"/>
    <w:rsid w:val="00457334"/>
    <w:rsid w:val="00467F88"/>
    <w:rsid w:val="0047242C"/>
    <w:rsid w:val="00477853"/>
    <w:rsid w:val="00490821"/>
    <w:rsid w:val="00492FD4"/>
    <w:rsid w:val="00494443"/>
    <w:rsid w:val="00496A21"/>
    <w:rsid w:val="004A03DF"/>
    <w:rsid w:val="004A14D9"/>
    <w:rsid w:val="004A3697"/>
    <w:rsid w:val="004A4EE5"/>
    <w:rsid w:val="004B7F84"/>
    <w:rsid w:val="004C7F42"/>
    <w:rsid w:val="004D3160"/>
    <w:rsid w:val="004D43BA"/>
    <w:rsid w:val="004D660F"/>
    <w:rsid w:val="004E521E"/>
    <w:rsid w:val="004E68D8"/>
    <w:rsid w:val="005114E7"/>
    <w:rsid w:val="005266F8"/>
    <w:rsid w:val="00533CB5"/>
    <w:rsid w:val="00535D41"/>
    <w:rsid w:val="005361C3"/>
    <w:rsid w:val="00543032"/>
    <w:rsid w:val="00545CD5"/>
    <w:rsid w:val="00553C23"/>
    <w:rsid w:val="00563CAD"/>
    <w:rsid w:val="00573330"/>
    <w:rsid w:val="00577790"/>
    <w:rsid w:val="0058362A"/>
    <w:rsid w:val="00587A69"/>
    <w:rsid w:val="005A2693"/>
    <w:rsid w:val="005A26BA"/>
    <w:rsid w:val="005A599C"/>
    <w:rsid w:val="005A6087"/>
    <w:rsid w:val="005C34BB"/>
    <w:rsid w:val="005E7A06"/>
    <w:rsid w:val="005F1497"/>
    <w:rsid w:val="005F5ED7"/>
    <w:rsid w:val="0060663D"/>
    <w:rsid w:val="0063618A"/>
    <w:rsid w:val="00640DA6"/>
    <w:rsid w:val="00641C4F"/>
    <w:rsid w:val="00650C41"/>
    <w:rsid w:val="00671B21"/>
    <w:rsid w:val="00676144"/>
    <w:rsid w:val="006770B7"/>
    <w:rsid w:val="00693B51"/>
    <w:rsid w:val="00696D17"/>
    <w:rsid w:val="006A68BA"/>
    <w:rsid w:val="006B4998"/>
    <w:rsid w:val="006B68D3"/>
    <w:rsid w:val="006D53DC"/>
    <w:rsid w:val="006E7073"/>
    <w:rsid w:val="006F4BC5"/>
    <w:rsid w:val="006F7451"/>
    <w:rsid w:val="00700907"/>
    <w:rsid w:val="00711598"/>
    <w:rsid w:val="00712907"/>
    <w:rsid w:val="00724D2A"/>
    <w:rsid w:val="007308EB"/>
    <w:rsid w:val="007335A4"/>
    <w:rsid w:val="007374AF"/>
    <w:rsid w:val="00743AB3"/>
    <w:rsid w:val="007577F4"/>
    <w:rsid w:val="00764269"/>
    <w:rsid w:val="00770CEE"/>
    <w:rsid w:val="00787119"/>
    <w:rsid w:val="00791F60"/>
    <w:rsid w:val="00793A47"/>
    <w:rsid w:val="00793C6A"/>
    <w:rsid w:val="00794C0D"/>
    <w:rsid w:val="00795ECD"/>
    <w:rsid w:val="007A016D"/>
    <w:rsid w:val="007A300A"/>
    <w:rsid w:val="007B03BA"/>
    <w:rsid w:val="007B3D96"/>
    <w:rsid w:val="007D18CA"/>
    <w:rsid w:val="007D7227"/>
    <w:rsid w:val="007E0741"/>
    <w:rsid w:val="007E1BB8"/>
    <w:rsid w:val="007E3F4C"/>
    <w:rsid w:val="007E5BC0"/>
    <w:rsid w:val="007E634D"/>
    <w:rsid w:val="007F06F5"/>
    <w:rsid w:val="007F5D28"/>
    <w:rsid w:val="007F628E"/>
    <w:rsid w:val="00807726"/>
    <w:rsid w:val="00810A52"/>
    <w:rsid w:val="0081694D"/>
    <w:rsid w:val="00830FAE"/>
    <w:rsid w:val="008325D7"/>
    <w:rsid w:val="00833A90"/>
    <w:rsid w:val="00843331"/>
    <w:rsid w:val="00844C88"/>
    <w:rsid w:val="00846AAD"/>
    <w:rsid w:val="00854905"/>
    <w:rsid w:val="00864836"/>
    <w:rsid w:val="0086692E"/>
    <w:rsid w:val="00876AF2"/>
    <w:rsid w:val="0088020E"/>
    <w:rsid w:val="008879FA"/>
    <w:rsid w:val="0089704C"/>
    <w:rsid w:val="008A714C"/>
    <w:rsid w:val="008E352C"/>
    <w:rsid w:val="008E36DD"/>
    <w:rsid w:val="008E681A"/>
    <w:rsid w:val="008F0A1C"/>
    <w:rsid w:val="008F170D"/>
    <w:rsid w:val="008F7089"/>
    <w:rsid w:val="0090649B"/>
    <w:rsid w:val="009119A8"/>
    <w:rsid w:val="0092374D"/>
    <w:rsid w:val="009352E1"/>
    <w:rsid w:val="00936AFB"/>
    <w:rsid w:val="009447F2"/>
    <w:rsid w:val="00950FE6"/>
    <w:rsid w:val="0098612A"/>
    <w:rsid w:val="00991768"/>
    <w:rsid w:val="00996EC1"/>
    <w:rsid w:val="009C600E"/>
    <w:rsid w:val="009C719F"/>
    <w:rsid w:val="009D21F7"/>
    <w:rsid w:val="009E3AEB"/>
    <w:rsid w:val="009F3DC1"/>
    <w:rsid w:val="00A04EE7"/>
    <w:rsid w:val="00A07725"/>
    <w:rsid w:val="00A11D37"/>
    <w:rsid w:val="00A148AC"/>
    <w:rsid w:val="00A2152F"/>
    <w:rsid w:val="00A2541B"/>
    <w:rsid w:val="00A34821"/>
    <w:rsid w:val="00A34F96"/>
    <w:rsid w:val="00A36193"/>
    <w:rsid w:val="00A44143"/>
    <w:rsid w:val="00A76A5B"/>
    <w:rsid w:val="00A82C0B"/>
    <w:rsid w:val="00AA7782"/>
    <w:rsid w:val="00AB2154"/>
    <w:rsid w:val="00AB5255"/>
    <w:rsid w:val="00AC28D7"/>
    <w:rsid w:val="00AC3777"/>
    <w:rsid w:val="00AD10C3"/>
    <w:rsid w:val="00AD2E17"/>
    <w:rsid w:val="00AE3CE8"/>
    <w:rsid w:val="00AF02F5"/>
    <w:rsid w:val="00AF2CFE"/>
    <w:rsid w:val="00AF34D2"/>
    <w:rsid w:val="00B0139C"/>
    <w:rsid w:val="00B0422A"/>
    <w:rsid w:val="00B0588B"/>
    <w:rsid w:val="00B1500F"/>
    <w:rsid w:val="00B21809"/>
    <w:rsid w:val="00B30C94"/>
    <w:rsid w:val="00B36489"/>
    <w:rsid w:val="00B40E69"/>
    <w:rsid w:val="00B84505"/>
    <w:rsid w:val="00B87BAD"/>
    <w:rsid w:val="00B9352E"/>
    <w:rsid w:val="00B9523E"/>
    <w:rsid w:val="00B9583B"/>
    <w:rsid w:val="00BA069C"/>
    <w:rsid w:val="00BA28A7"/>
    <w:rsid w:val="00BB114D"/>
    <w:rsid w:val="00BC3E3D"/>
    <w:rsid w:val="00BD04C1"/>
    <w:rsid w:val="00BE26F9"/>
    <w:rsid w:val="00BF3592"/>
    <w:rsid w:val="00BF3644"/>
    <w:rsid w:val="00C05928"/>
    <w:rsid w:val="00C32866"/>
    <w:rsid w:val="00C331F8"/>
    <w:rsid w:val="00C36B7D"/>
    <w:rsid w:val="00C40939"/>
    <w:rsid w:val="00C446D6"/>
    <w:rsid w:val="00C46C14"/>
    <w:rsid w:val="00C51644"/>
    <w:rsid w:val="00C75CBB"/>
    <w:rsid w:val="00C8695A"/>
    <w:rsid w:val="00C92972"/>
    <w:rsid w:val="00C92EA9"/>
    <w:rsid w:val="00C957AC"/>
    <w:rsid w:val="00CA7A3A"/>
    <w:rsid w:val="00CB0EDD"/>
    <w:rsid w:val="00CC1EB1"/>
    <w:rsid w:val="00CC44FC"/>
    <w:rsid w:val="00CC4E82"/>
    <w:rsid w:val="00CD612D"/>
    <w:rsid w:val="00CE06F5"/>
    <w:rsid w:val="00CE40F5"/>
    <w:rsid w:val="00D05544"/>
    <w:rsid w:val="00D12265"/>
    <w:rsid w:val="00D5069E"/>
    <w:rsid w:val="00D612A8"/>
    <w:rsid w:val="00D65C4E"/>
    <w:rsid w:val="00D672A1"/>
    <w:rsid w:val="00D73C48"/>
    <w:rsid w:val="00D75F0E"/>
    <w:rsid w:val="00D839A1"/>
    <w:rsid w:val="00D95A5A"/>
    <w:rsid w:val="00DA1839"/>
    <w:rsid w:val="00DA25EB"/>
    <w:rsid w:val="00DA28DF"/>
    <w:rsid w:val="00DA3978"/>
    <w:rsid w:val="00DA3EF6"/>
    <w:rsid w:val="00DA40C3"/>
    <w:rsid w:val="00DA58DC"/>
    <w:rsid w:val="00DA78BE"/>
    <w:rsid w:val="00DB28CC"/>
    <w:rsid w:val="00DD3D29"/>
    <w:rsid w:val="00DD44C9"/>
    <w:rsid w:val="00DF2BEC"/>
    <w:rsid w:val="00DF7A6F"/>
    <w:rsid w:val="00E04CDF"/>
    <w:rsid w:val="00E1117B"/>
    <w:rsid w:val="00E14666"/>
    <w:rsid w:val="00E157B9"/>
    <w:rsid w:val="00E309A4"/>
    <w:rsid w:val="00E421EB"/>
    <w:rsid w:val="00E51063"/>
    <w:rsid w:val="00E51D5F"/>
    <w:rsid w:val="00E572E9"/>
    <w:rsid w:val="00E6171E"/>
    <w:rsid w:val="00E64FE7"/>
    <w:rsid w:val="00E7161D"/>
    <w:rsid w:val="00E732EF"/>
    <w:rsid w:val="00E75153"/>
    <w:rsid w:val="00EA0A02"/>
    <w:rsid w:val="00EB0A07"/>
    <w:rsid w:val="00EB665C"/>
    <w:rsid w:val="00EB7426"/>
    <w:rsid w:val="00EC2B7E"/>
    <w:rsid w:val="00ED10DD"/>
    <w:rsid w:val="00ED31D3"/>
    <w:rsid w:val="00ED3553"/>
    <w:rsid w:val="00EE2134"/>
    <w:rsid w:val="00EE3986"/>
    <w:rsid w:val="00EE66EB"/>
    <w:rsid w:val="00EE7780"/>
    <w:rsid w:val="00EF3EBA"/>
    <w:rsid w:val="00F012F1"/>
    <w:rsid w:val="00F03F28"/>
    <w:rsid w:val="00F20ACB"/>
    <w:rsid w:val="00F26673"/>
    <w:rsid w:val="00F276F1"/>
    <w:rsid w:val="00F46739"/>
    <w:rsid w:val="00F5206F"/>
    <w:rsid w:val="00F53257"/>
    <w:rsid w:val="00F53BA7"/>
    <w:rsid w:val="00F54876"/>
    <w:rsid w:val="00F62A9E"/>
    <w:rsid w:val="00F735E6"/>
    <w:rsid w:val="00F8149A"/>
    <w:rsid w:val="00F83B66"/>
    <w:rsid w:val="00FA1E32"/>
    <w:rsid w:val="00FA43B8"/>
    <w:rsid w:val="00FA5A51"/>
    <w:rsid w:val="00FB7CDB"/>
    <w:rsid w:val="00FC2923"/>
    <w:rsid w:val="00FC7B57"/>
    <w:rsid w:val="00FD2635"/>
    <w:rsid w:val="00FD3E23"/>
    <w:rsid w:val="00FD69EF"/>
    <w:rsid w:val="00FF0CFF"/>
    <w:rsid w:val="00FF1E12"/>
    <w:rsid w:val="00FF2887"/>
    <w:rsid w:val="00FF5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0089F"/>
  <w15:chartTrackingRefBased/>
  <w15:docId w15:val="{D0137F76-54CD-4A1C-B09B-4B34E79F7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0E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0E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0E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0E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0E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0E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0E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0E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0E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E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0E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0E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0E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0E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0E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0E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0E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0EDD"/>
    <w:rPr>
      <w:rFonts w:eastAsiaTheme="majorEastAsia" w:cstheme="majorBidi"/>
      <w:color w:val="272727" w:themeColor="text1" w:themeTint="D8"/>
    </w:rPr>
  </w:style>
  <w:style w:type="paragraph" w:styleId="Title">
    <w:name w:val="Title"/>
    <w:basedOn w:val="Normal"/>
    <w:next w:val="Normal"/>
    <w:link w:val="TitleChar"/>
    <w:uiPriority w:val="10"/>
    <w:qFormat/>
    <w:rsid w:val="00CB0E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0E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0E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0E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0EDD"/>
    <w:pPr>
      <w:spacing w:before="160"/>
      <w:jc w:val="center"/>
    </w:pPr>
    <w:rPr>
      <w:i/>
      <w:iCs/>
      <w:color w:val="404040" w:themeColor="text1" w:themeTint="BF"/>
    </w:rPr>
  </w:style>
  <w:style w:type="character" w:customStyle="1" w:styleId="QuoteChar">
    <w:name w:val="Quote Char"/>
    <w:basedOn w:val="DefaultParagraphFont"/>
    <w:link w:val="Quote"/>
    <w:uiPriority w:val="29"/>
    <w:rsid w:val="00CB0EDD"/>
    <w:rPr>
      <w:i/>
      <w:iCs/>
      <w:color w:val="404040" w:themeColor="text1" w:themeTint="BF"/>
    </w:rPr>
  </w:style>
  <w:style w:type="paragraph" w:styleId="ListParagraph">
    <w:name w:val="List Paragraph"/>
    <w:basedOn w:val="Normal"/>
    <w:uiPriority w:val="34"/>
    <w:qFormat/>
    <w:rsid w:val="00CB0EDD"/>
    <w:pPr>
      <w:ind w:left="720"/>
      <w:contextualSpacing/>
    </w:pPr>
  </w:style>
  <w:style w:type="character" w:styleId="IntenseEmphasis">
    <w:name w:val="Intense Emphasis"/>
    <w:basedOn w:val="DefaultParagraphFont"/>
    <w:uiPriority w:val="21"/>
    <w:qFormat/>
    <w:rsid w:val="00CB0EDD"/>
    <w:rPr>
      <w:i/>
      <w:iCs/>
      <w:color w:val="0F4761" w:themeColor="accent1" w:themeShade="BF"/>
    </w:rPr>
  </w:style>
  <w:style w:type="paragraph" w:styleId="IntenseQuote">
    <w:name w:val="Intense Quote"/>
    <w:basedOn w:val="Normal"/>
    <w:next w:val="Normal"/>
    <w:link w:val="IntenseQuoteChar"/>
    <w:uiPriority w:val="30"/>
    <w:qFormat/>
    <w:rsid w:val="00CB0E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0EDD"/>
    <w:rPr>
      <w:i/>
      <w:iCs/>
      <w:color w:val="0F4761" w:themeColor="accent1" w:themeShade="BF"/>
    </w:rPr>
  </w:style>
  <w:style w:type="character" w:styleId="IntenseReference">
    <w:name w:val="Intense Reference"/>
    <w:basedOn w:val="DefaultParagraphFont"/>
    <w:uiPriority w:val="32"/>
    <w:qFormat/>
    <w:rsid w:val="00CB0EDD"/>
    <w:rPr>
      <w:b/>
      <w:bCs/>
      <w:smallCaps/>
      <w:color w:val="0F4761" w:themeColor="accent1" w:themeShade="BF"/>
      <w:spacing w:val="5"/>
    </w:rPr>
  </w:style>
  <w:style w:type="character" w:styleId="Hyperlink">
    <w:name w:val="Hyperlink"/>
    <w:basedOn w:val="DefaultParagraphFont"/>
    <w:uiPriority w:val="99"/>
    <w:unhideWhenUsed/>
    <w:rsid w:val="00676144"/>
    <w:rPr>
      <w:color w:val="467886" w:themeColor="hyperlink"/>
      <w:u w:val="single"/>
    </w:rPr>
  </w:style>
  <w:style w:type="character" w:styleId="UnresolvedMention">
    <w:name w:val="Unresolved Mention"/>
    <w:basedOn w:val="DefaultParagraphFont"/>
    <w:uiPriority w:val="99"/>
    <w:semiHidden/>
    <w:unhideWhenUsed/>
    <w:rsid w:val="00676144"/>
    <w:rPr>
      <w:color w:val="605E5C"/>
      <w:shd w:val="clear" w:color="auto" w:fill="E1DFDD"/>
    </w:rPr>
  </w:style>
  <w:style w:type="paragraph" w:styleId="Header">
    <w:name w:val="header"/>
    <w:basedOn w:val="Normal"/>
    <w:link w:val="HeaderChar"/>
    <w:uiPriority w:val="99"/>
    <w:unhideWhenUsed/>
    <w:rsid w:val="00387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4B4"/>
  </w:style>
  <w:style w:type="paragraph" w:styleId="Footer">
    <w:name w:val="footer"/>
    <w:basedOn w:val="Normal"/>
    <w:link w:val="FooterChar"/>
    <w:uiPriority w:val="99"/>
    <w:unhideWhenUsed/>
    <w:rsid w:val="00387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legalisation.gov.ukpga/2014/23/content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63053-042B-4AD5-929F-760C31C28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1447</Words>
  <Characters>8248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browning</dc:creator>
  <cp:keywords/>
  <dc:description/>
  <cp:lastModifiedBy>hayley browning</cp:lastModifiedBy>
  <cp:revision>2</cp:revision>
  <dcterms:created xsi:type="dcterms:W3CDTF">2026-04-03T08:09:00Z</dcterms:created>
  <dcterms:modified xsi:type="dcterms:W3CDTF">2026-04-03T08:09:00Z</dcterms:modified>
</cp:coreProperties>
</file>