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6197" w:rsidP="00D02D2D" w:rsidRDefault="00D02D2D" w14:paraId="7BB9C09F" w14:textId="49FA86B9">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14:paraId="754B8A2F" w14:textId="77777777">
      <w:pPr>
        <w:rPr>
          <w:sz w:val="52"/>
          <w:szCs w:val="52"/>
        </w:rPr>
      </w:pPr>
    </w:p>
    <w:p w:rsidRPr="00107E91" w:rsidR="00255882" w:rsidP="00107E91" w:rsidRDefault="00B322B4" w14:paraId="6E968C20" w14:textId="2340CD7D">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rsidR="00B322B4" w:rsidRDefault="00B322B4" w14:paraId="081803EA" w14:textId="1C5AD0C5">
      <w:pPr>
        <w:rPr>
          <w:sz w:val="52"/>
          <w:szCs w:val="52"/>
        </w:rPr>
      </w:pPr>
    </w:p>
    <w:p w:rsidR="00B322B4" w:rsidRDefault="00B322B4" w14:paraId="6307E836" w14:textId="416446DE">
      <w:pPr>
        <w:rPr>
          <w:sz w:val="52"/>
          <w:szCs w:val="52"/>
        </w:rPr>
      </w:pPr>
    </w:p>
    <w:p w:rsidR="00B322B4" w:rsidP="00F637A5" w:rsidRDefault="00B322B4" w14:paraId="3EFF9807" w14:textId="5B31A1E1">
      <w:pPr>
        <w:jc w:val="center"/>
        <w:rPr>
          <w:sz w:val="52"/>
          <w:szCs w:val="52"/>
        </w:rPr>
      </w:pPr>
      <w:r>
        <w:rPr>
          <w:sz w:val="52"/>
          <w:szCs w:val="52"/>
        </w:rPr>
        <w:t>Business Plan</w:t>
      </w:r>
    </w:p>
    <w:p w:rsidR="00B322B4" w:rsidP="00F637A5" w:rsidRDefault="00B322B4" w14:paraId="3A79C04B" w14:textId="6BD2C387">
      <w:pPr>
        <w:jc w:val="center"/>
        <w:rPr>
          <w:sz w:val="52"/>
          <w:szCs w:val="52"/>
        </w:rPr>
      </w:pPr>
    </w:p>
    <w:p w:rsidRPr="00127ED5" w:rsidR="00B322B4" w:rsidP="41C0E37E" w:rsidRDefault="00127ED5" w14:paraId="0FA3FA6C" w14:textId="0D16AA3C">
      <w:pPr>
        <w:jc w:val="center"/>
        <w:rPr>
          <w:color w:val="FF0000"/>
          <w:sz w:val="52"/>
          <w:szCs w:val="52"/>
        </w:rPr>
      </w:pPr>
      <w:r w:rsidRPr="41C0E37E" w:rsidR="68858D04">
        <w:rPr>
          <w:color w:val="FF0000"/>
          <w:sz w:val="52"/>
          <w:szCs w:val="52"/>
        </w:rPr>
        <w:t>ReeLuxe</w:t>
      </w:r>
      <w:r w:rsidRPr="41C0E37E" w:rsidR="68858D04">
        <w:rPr>
          <w:color w:val="FF0000"/>
          <w:sz w:val="52"/>
          <w:szCs w:val="52"/>
        </w:rPr>
        <w:t xml:space="preserve"> Beauty Studio</w:t>
      </w:r>
    </w:p>
    <w:p w:rsidR="00255882" w:rsidRDefault="00255882" w14:paraId="7FF0FD61" w14:textId="77777777"/>
    <w:p w:rsidR="00255882" w:rsidRDefault="00255882" w14:paraId="2DCA3B7C" w14:textId="77777777"/>
    <w:p w:rsidR="00255882" w:rsidRDefault="00255882" w14:paraId="63C9DBB7" w14:textId="77777777"/>
    <w:p w:rsidR="00255882" w:rsidRDefault="00255882" w14:paraId="3C7AAC39" w14:textId="77777777"/>
    <w:p w:rsidR="00255882" w:rsidRDefault="00255882" w14:paraId="7F9651D4" w14:textId="77777777"/>
    <w:p w:rsidR="00255882" w:rsidRDefault="00255882" w14:paraId="37AB2606" w14:textId="77777777"/>
    <w:p w:rsidR="00255882" w:rsidRDefault="00255882" w14:paraId="6082EF73" w14:textId="77777777"/>
    <w:p w:rsidR="00255882" w:rsidRDefault="00255882" w14:paraId="2F7C1B0B" w14:textId="77777777"/>
    <w:p w:rsidR="00255882" w:rsidRDefault="00255882" w14:paraId="23A8598C" w14:textId="77777777"/>
    <w:p w:rsidR="00255882" w:rsidRDefault="00255882" w14:paraId="2699A594" w14:textId="77777777"/>
    <w:p w:rsidR="00255882" w:rsidRDefault="00255882" w14:paraId="00C5D638" w14:textId="77777777"/>
    <w:p w:rsidRPr="009C3866" w:rsidR="00255882" w:rsidRDefault="006F113F" w14:paraId="685BE1E8" w14:textId="4AEA543D">
      <w:pPr>
        <w:rPr>
          <w:b w:val="1"/>
          <w:bCs w:val="1"/>
          <w:sz w:val="24"/>
          <w:szCs w:val="24"/>
        </w:rPr>
      </w:pPr>
      <w:r w:rsidRPr="41C0E37E" w:rsidR="006F113F">
        <w:rPr>
          <w:b w:val="1"/>
          <w:bCs w:val="1"/>
          <w:sz w:val="24"/>
          <w:szCs w:val="24"/>
        </w:rPr>
        <w:t>Submission Date:</w:t>
      </w:r>
      <w:r w:rsidRPr="41C0E37E" w:rsidR="25829968">
        <w:rPr>
          <w:b w:val="1"/>
          <w:bCs w:val="1"/>
          <w:sz w:val="24"/>
          <w:szCs w:val="24"/>
        </w:rPr>
        <w:t xml:space="preserve"> 30/03/2026</w:t>
      </w:r>
    </w:p>
    <w:p w:rsidRPr="009C3866" w:rsidR="006F113F" w:rsidRDefault="009C3866" w14:paraId="55CCBF33" w14:textId="1CF49E11">
      <w:pPr>
        <w:rPr>
          <w:b/>
          <w:bCs/>
          <w:sz w:val="24"/>
          <w:szCs w:val="24"/>
        </w:rPr>
      </w:pPr>
      <w:r w:rsidRPr="009C3866">
        <w:rPr>
          <w:b/>
          <w:bCs/>
          <w:sz w:val="24"/>
          <w:szCs w:val="24"/>
        </w:rPr>
        <w:t>Lecturer:</w:t>
      </w:r>
    </w:p>
    <w:p w:rsidR="00255882" w:rsidRDefault="00255882" w14:paraId="357C331C" w14:textId="77777777"/>
    <w:p w:rsidR="00255882" w:rsidRDefault="00255882" w14:paraId="33E15AE5" w14:textId="77777777"/>
    <w:p w:rsidR="00255882" w:rsidRDefault="00255882" w14:paraId="361B1AA5" w14:textId="48D9F991">
      <w:pPr>
        <w:rPr>
          <w:sz w:val="40"/>
          <w:szCs w:val="40"/>
        </w:rPr>
      </w:pPr>
    </w:p>
    <w:p w:rsidR="00524D77" w:rsidRDefault="00524D77" w14:paraId="7B9686E3" w14:textId="77777777">
      <w:pPr>
        <w:rPr>
          <w:sz w:val="40"/>
          <w:szCs w:val="40"/>
        </w:rPr>
      </w:pPr>
    </w:p>
    <w:p w:rsidR="00524D77" w:rsidRDefault="00524D77" w14:paraId="16584541" w14:textId="77777777">
      <w:pPr>
        <w:rPr>
          <w:sz w:val="40"/>
          <w:szCs w:val="40"/>
        </w:rPr>
      </w:pPr>
    </w:p>
    <w:p w:rsidR="00524D77" w:rsidRDefault="00524D77" w14:paraId="7B5E79F1" w14:textId="77777777">
      <w:pPr>
        <w:rPr>
          <w:sz w:val="40"/>
          <w:szCs w:val="40"/>
        </w:rPr>
      </w:pPr>
    </w:p>
    <w:p w:rsidR="00524D77" w:rsidRDefault="00524D77" w14:paraId="29EB269F" w14:textId="77777777">
      <w:pPr>
        <w:rPr>
          <w:sz w:val="40"/>
          <w:szCs w:val="40"/>
        </w:rPr>
      </w:pPr>
    </w:p>
    <w:p w:rsidR="00524D77" w:rsidRDefault="00524D77" w14:paraId="47F61311" w14:textId="77777777">
      <w:pPr>
        <w:rPr>
          <w:sz w:val="40"/>
          <w:szCs w:val="40"/>
        </w:rPr>
      </w:pPr>
    </w:p>
    <w:p w:rsidR="00524D77" w:rsidRDefault="00524D77" w14:paraId="104AB80B" w14:textId="77777777">
      <w:pPr>
        <w:rPr>
          <w:sz w:val="40"/>
          <w:szCs w:val="40"/>
        </w:rPr>
      </w:pPr>
    </w:p>
    <w:p w:rsidR="00524D77" w:rsidRDefault="00524D77" w14:paraId="501B9D74" w14:textId="77777777">
      <w:pPr>
        <w:rPr>
          <w:sz w:val="40"/>
          <w:szCs w:val="40"/>
        </w:rPr>
      </w:pPr>
    </w:p>
    <w:p w:rsidR="00255882" w:rsidRDefault="00255882" w14:paraId="6D481068" w14:textId="00AA52BB">
      <w:pPr>
        <w:rPr>
          <w:sz w:val="40"/>
          <w:szCs w:val="40"/>
        </w:rPr>
      </w:pPr>
    </w:p>
    <w:p w:rsidR="00255882" w:rsidRDefault="00255882" w14:paraId="2134879C" w14:textId="77431D92">
      <w:pPr>
        <w:rPr>
          <w:sz w:val="40"/>
          <w:szCs w:val="40"/>
        </w:rPr>
      </w:pPr>
    </w:p>
    <w:p w:rsidR="00255882" w:rsidRDefault="00255882" w14:paraId="64D274B1" w14:textId="78D39C43">
      <w:pPr>
        <w:rPr>
          <w:sz w:val="40"/>
          <w:szCs w:val="40"/>
        </w:rPr>
      </w:pPr>
    </w:p>
    <w:p w:rsidR="00255882" w:rsidRDefault="00255882" w14:paraId="691EC11B" w14:textId="5BE311EE">
      <w:pPr>
        <w:rPr>
          <w:sz w:val="40"/>
          <w:szCs w:val="40"/>
        </w:rPr>
      </w:pPr>
    </w:p>
    <w:p w:rsidR="00255882" w:rsidRDefault="00255882" w14:paraId="3133D198" w14:textId="2BFC90E8">
      <w:pPr>
        <w:rPr>
          <w:sz w:val="40"/>
          <w:szCs w:val="40"/>
        </w:rPr>
      </w:pPr>
    </w:p>
    <w:p w:rsidR="00255882" w:rsidRDefault="00255882" w14:paraId="134FE236" w14:textId="7AA5E17E">
      <w:pPr>
        <w:rPr>
          <w:sz w:val="40"/>
          <w:szCs w:val="40"/>
        </w:rPr>
      </w:pPr>
    </w:p>
    <w:p w:rsidR="00255882" w:rsidRDefault="00255882" w14:paraId="48C8A199" w14:textId="53EC4A1D">
      <w:pPr>
        <w:rPr>
          <w:sz w:val="40"/>
          <w:szCs w:val="40"/>
        </w:rPr>
      </w:pPr>
    </w:p>
    <w:p w:rsidR="00255882" w:rsidRDefault="00255882" w14:paraId="2AE42B14" w14:textId="0E55715D">
      <w:pPr>
        <w:rPr>
          <w:sz w:val="40"/>
          <w:szCs w:val="40"/>
        </w:rPr>
      </w:pPr>
    </w:p>
    <w:p w:rsidR="00255882" w:rsidRDefault="00255882" w14:paraId="7EEAC11E" w14:textId="0EFF8EEB">
      <w:pPr>
        <w:rPr>
          <w:sz w:val="40"/>
          <w:szCs w:val="40"/>
        </w:rPr>
      </w:pPr>
    </w:p>
    <w:p w:rsidR="00255882" w:rsidRDefault="00255882" w14:paraId="7D1A79F3" w14:textId="7BC56266">
      <w:pPr>
        <w:rPr>
          <w:sz w:val="40"/>
          <w:szCs w:val="40"/>
        </w:rPr>
      </w:pPr>
    </w:p>
    <w:p w:rsidR="00255882" w:rsidRDefault="00255882" w14:paraId="5E5CDE76" w14:textId="2BCF3500">
      <w:pPr>
        <w:rPr>
          <w:sz w:val="40"/>
          <w:szCs w:val="40"/>
        </w:rPr>
      </w:pPr>
    </w:p>
    <w:p w:rsidR="00255882" w:rsidRDefault="00255882" w14:paraId="47311C90" w14:textId="422198CE">
      <w:pPr>
        <w:rPr>
          <w:sz w:val="40"/>
          <w:szCs w:val="40"/>
        </w:rPr>
      </w:pPr>
    </w:p>
    <w:sdt>
      <w:sdtPr>
        <w:id w:val="-860738680"/>
        <w:docPartObj>
          <w:docPartGallery w:val="Table of Contents"/>
          <w:docPartUnique/>
        </w:docPartObj>
        <w:rPr>
          <w:rFonts w:eastAsia="等线" w:cs="" w:eastAsiaTheme="minorEastAsia" w:cstheme="minorBidi"/>
          <w:b w:val="0"/>
          <w:bCs w:val="0"/>
          <w:color w:val="auto"/>
          <w:sz w:val="22"/>
          <w:szCs w:val="22"/>
          <w:lang w:val="en-GB" w:eastAsia="zh-CN"/>
        </w:rPr>
      </w:sdtPr>
      <w:sdtEndPr>
        <w:rPr>
          <w:rFonts w:eastAsia="等线" w:cs="" w:eastAsiaTheme="minorEastAsia" w:cstheme="minorBidi"/>
          <w:b w:val="0"/>
          <w:bCs w:val="0"/>
          <w:noProof/>
          <w:color w:val="auto"/>
          <w:sz w:val="22"/>
          <w:szCs w:val="22"/>
          <w:lang w:val="en-GB" w:eastAsia="zh-CN"/>
        </w:rPr>
      </w:sdtEndPr>
      <w:sdtContent>
        <w:p w:rsidR="004B3A79" w:rsidRDefault="004B3A79" w14:paraId="706F2A36" w14:textId="57F4D343">
          <w:pPr>
            <w:pStyle w:val="TOCHeading"/>
          </w:pPr>
          <w:r>
            <w:t>Table of Contents</w:t>
          </w:r>
        </w:p>
        <w:p w:rsidRPr="002E3CCA" w:rsidR="001C2708" w:rsidRDefault="004B3A79" w14:paraId="4E2614F7" w14:textId="6CDDEDAD">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history="1" w:anchor="_Toc120719590">
            <w:r w:rsidRPr="002E3CCA" w:rsidR="001C2708">
              <w:rPr>
                <w:rStyle w:val="Hyperlink"/>
                <w:noProof/>
              </w:rPr>
              <w:t>Group Information</w:t>
            </w:r>
            <w:r w:rsidRPr="002E3CCA" w:rsidR="001C2708">
              <w:rPr>
                <w:noProof/>
                <w:webHidden/>
              </w:rPr>
              <w:tab/>
            </w:r>
            <w:r w:rsidRPr="002E3CCA" w:rsidR="001C2708">
              <w:rPr>
                <w:noProof/>
                <w:webHidden/>
              </w:rPr>
              <w:fldChar w:fldCharType="begin"/>
            </w:r>
            <w:r w:rsidRPr="002E3CCA" w:rsidR="001C2708">
              <w:rPr>
                <w:noProof/>
                <w:webHidden/>
              </w:rPr>
              <w:instrText xml:space="preserve"> PAGEREF _Toc120719590 \h </w:instrText>
            </w:r>
            <w:r w:rsidRPr="002E3CCA" w:rsidR="001C2708">
              <w:rPr>
                <w:noProof/>
                <w:webHidden/>
              </w:rPr>
            </w:r>
            <w:r w:rsidRPr="002E3CCA" w:rsidR="001C2708">
              <w:rPr>
                <w:noProof/>
                <w:webHidden/>
              </w:rPr>
              <w:fldChar w:fldCharType="separate"/>
            </w:r>
            <w:r w:rsidRPr="002E3CCA" w:rsidR="001C2708">
              <w:rPr>
                <w:noProof/>
                <w:webHidden/>
              </w:rPr>
              <w:t>2</w:t>
            </w:r>
            <w:r w:rsidRPr="002E3CCA" w:rsidR="001C2708">
              <w:rPr>
                <w:noProof/>
                <w:webHidden/>
              </w:rPr>
              <w:fldChar w:fldCharType="end"/>
            </w:r>
          </w:hyperlink>
        </w:p>
        <w:p w:rsidRPr="002E3CCA" w:rsidR="001C2708" w:rsidRDefault="001C2708" w14:paraId="25FF3820" w14:textId="63700BA5">
          <w:pPr>
            <w:pStyle w:val="TOC1"/>
            <w:tabs>
              <w:tab w:val="right" w:leader="dot" w:pos="9016"/>
            </w:tabs>
            <w:rPr>
              <w:rFonts w:asciiTheme="minorHAnsi" w:hAnsiTheme="minorHAnsi"/>
              <w:noProof/>
            </w:rPr>
          </w:pPr>
          <w:hyperlink w:history="1" w:anchor="_Toc12071959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rsidRPr="002E3CCA" w:rsidR="001C2708" w:rsidRDefault="001C2708" w14:paraId="4B18E8C9" w14:textId="6888E97F">
          <w:pPr>
            <w:pStyle w:val="TOC1"/>
            <w:tabs>
              <w:tab w:val="right" w:leader="dot" w:pos="9016"/>
            </w:tabs>
            <w:rPr>
              <w:rFonts w:asciiTheme="minorHAnsi" w:hAnsiTheme="minorHAnsi"/>
              <w:noProof/>
            </w:rPr>
          </w:pPr>
          <w:hyperlink w:history="1" w:anchor="_Toc120719592">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15A73399" w14:textId="56E3A670">
          <w:pPr>
            <w:pStyle w:val="TOC2"/>
            <w:tabs>
              <w:tab w:val="right" w:leader="dot" w:pos="9016"/>
            </w:tabs>
            <w:rPr>
              <w:noProof/>
            </w:rPr>
          </w:pPr>
          <w:hyperlink w:history="1" w:anchor="_Toc120719593">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4A73407C" w14:textId="2598679D">
          <w:pPr>
            <w:pStyle w:val="TOC2"/>
            <w:tabs>
              <w:tab w:val="right" w:leader="dot" w:pos="9016"/>
            </w:tabs>
            <w:rPr>
              <w:noProof/>
            </w:rPr>
          </w:pPr>
          <w:hyperlink w:history="1" w:anchor="_Toc120719594">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427DAEF6" w14:textId="5A2F8A95">
          <w:pPr>
            <w:pStyle w:val="TOC2"/>
            <w:tabs>
              <w:tab w:val="right" w:leader="dot" w:pos="9016"/>
            </w:tabs>
            <w:rPr>
              <w:noProof/>
            </w:rPr>
          </w:pPr>
          <w:hyperlink w:history="1" w:anchor="_Toc120719595">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6AADEC01" w14:textId="5D561B12">
          <w:pPr>
            <w:pStyle w:val="TOC3"/>
            <w:tabs>
              <w:tab w:val="right" w:leader="dot" w:pos="9016"/>
            </w:tabs>
            <w:rPr>
              <w:noProof/>
            </w:rPr>
          </w:pPr>
          <w:hyperlink w:history="1" w:anchor="_Toc120719596">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2D43DDFF" w14:textId="3AFD62CB">
          <w:pPr>
            <w:pStyle w:val="TOC3"/>
            <w:tabs>
              <w:tab w:val="right" w:leader="dot" w:pos="9016"/>
            </w:tabs>
            <w:rPr>
              <w:noProof/>
            </w:rPr>
          </w:pPr>
          <w:hyperlink w:history="1" w:anchor="_Toc120719597">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rsidRPr="002E3CCA" w:rsidR="001C2708" w:rsidRDefault="001C2708" w14:paraId="1FA84E3D" w14:textId="4956C7A2">
          <w:pPr>
            <w:pStyle w:val="TOC1"/>
            <w:tabs>
              <w:tab w:val="right" w:leader="dot" w:pos="9016"/>
            </w:tabs>
            <w:rPr>
              <w:rFonts w:asciiTheme="minorHAnsi" w:hAnsiTheme="minorHAnsi"/>
              <w:noProof/>
            </w:rPr>
          </w:pPr>
          <w:hyperlink w:history="1" w:anchor="_Toc120719598">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16CE4265" w14:textId="7B4ED22C">
          <w:pPr>
            <w:pStyle w:val="TOC2"/>
            <w:tabs>
              <w:tab w:val="right" w:leader="dot" w:pos="9016"/>
            </w:tabs>
            <w:rPr>
              <w:noProof/>
            </w:rPr>
          </w:pPr>
          <w:hyperlink w:history="1" w:anchor="_Toc120719599">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01D5D411" w14:textId="3BFE6203">
          <w:pPr>
            <w:pStyle w:val="TOC2"/>
            <w:tabs>
              <w:tab w:val="right" w:leader="dot" w:pos="9016"/>
            </w:tabs>
            <w:rPr>
              <w:noProof/>
            </w:rPr>
          </w:pPr>
          <w:hyperlink w:history="1" w:anchor="_Toc120719600">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03354C92" w14:textId="416673A7">
          <w:pPr>
            <w:pStyle w:val="TOC2"/>
            <w:tabs>
              <w:tab w:val="right" w:leader="dot" w:pos="9016"/>
            </w:tabs>
            <w:rPr>
              <w:noProof/>
            </w:rPr>
          </w:pPr>
          <w:hyperlink w:history="1" w:anchor="_Toc12071960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EC73FF4" w14:textId="0F50BA53">
          <w:pPr>
            <w:pStyle w:val="TOC2"/>
            <w:tabs>
              <w:tab w:val="right" w:leader="dot" w:pos="9016"/>
            </w:tabs>
            <w:rPr>
              <w:noProof/>
            </w:rPr>
          </w:pPr>
          <w:hyperlink w:history="1" w:anchor="_Toc120719602">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CED45FC" w14:textId="03403941">
          <w:pPr>
            <w:pStyle w:val="TOC1"/>
            <w:tabs>
              <w:tab w:val="right" w:leader="dot" w:pos="9016"/>
            </w:tabs>
            <w:rPr>
              <w:rFonts w:asciiTheme="minorHAnsi" w:hAnsiTheme="minorHAnsi"/>
              <w:noProof/>
            </w:rPr>
          </w:pPr>
          <w:hyperlink w:history="1" w:anchor="_Toc120719603">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rsidRPr="002E3CCA" w:rsidR="001C2708" w:rsidRDefault="001C2708" w14:paraId="25A29849" w14:textId="2EC6E637">
          <w:pPr>
            <w:pStyle w:val="TOC2"/>
            <w:tabs>
              <w:tab w:val="right" w:leader="dot" w:pos="9016"/>
            </w:tabs>
            <w:rPr>
              <w:noProof/>
            </w:rPr>
          </w:pPr>
          <w:hyperlink w:history="1" w:anchor="_Toc120719604">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9B8E3C9" w14:textId="0C3E107C">
          <w:pPr>
            <w:pStyle w:val="TOC2"/>
            <w:tabs>
              <w:tab w:val="right" w:leader="dot" w:pos="9016"/>
            </w:tabs>
            <w:rPr>
              <w:noProof/>
            </w:rPr>
          </w:pPr>
          <w:hyperlink w:history="1" w:anchor="_Toc120719605">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750789DB" w14:textId="46E74198">
          <w:pPr>
            <w:pStyle w:val="TOC2"/>
            <w:tabs>
              <w:tab w:val="right" w:leader="dot" w:pos="9016"/>
            </w:tabs>
            <w:rPr>
              <w:noProof/>
            </w:rPr>
          </w:pPr>
          <w:hyperlink w:history="1" w:anchor="_Toc120719606">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3D408FB8" w14:textId="041DBBEA">
          <w:pPr>
            <w:pStyle w:val="TOC1"/>
            <w:tabs>
              <w:tab w:val="right" w:leader="dot" w:pos="9016"/>
            </w:tabs>
            <w:rPr>
              <w:rFonts w:asciiTheme="minorHAnsi" w:hAnsiTheme="minorHAnsi"/>
              <w:noProof/>
            </w:rPr>
          </w:pPr>
          <w:hyperlink w:history="1" w:anchor="_Toc120719607">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70D654BE" w14:textId="2617A600">
          <w:pPr>
            <w:pStyle w:val="TOC2"/>
            <w:tabs>
              <w:tab w:val="right" w:leader="dot" w:pos="9016"/>
            </w:tabs>
            <w:rPr>
              <w:noProof/>
            </w:rPr>
          </w:pPr>
          <w:hyperlink w:history="1" w:anchor="_Toc120719608">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97DE120" w14:textId="2E553196">
          <w:pPr>
            <w:pStyle w:val="TOC2"/>
            <w:tabs>
              <w:tab w:val="right" w:leader="dot" w:pos="9016"/>
            </w:tabs>
            <w:rPr>
              <w:noProof/>
            </w:rPr>
          </w:pPr>
          <w:hyperlink w:history="1" w:anchor="_Toc120719609">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1D327C3E" w14:textId="3E0A1019">
          <w:pPr>
            <w:pStyle w:val="TOC2"/>
            <w:tabs>
              <w:tab w:val="right" w:leader="dot" w:pos="9016"/>
            </w:tabs>
            <w:rPr>
              <w:noProof/>
            </w:rPr>
          </w:pPr>
          <w:hyperlink w:history="1" w:anchor="_Toc120719610">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34D5146A" w14:textId="71826647">
          <w:pPr>
            <w:pStyle w:val="TOC2"/>
            <w:tabs>
              <w:tab w:val="right" w:leader="dot" w:pos="9016"/>
            </w:tabs>
            <w:rPr>
              <w:noProof/>
            </w:rPr>
          </w:pPr>
          <w:hyperlink w:history="1" w:anchor="_Toc12071961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D7D01B1" w14:textId="76404C25">
          <w:pPr>
            <w:pStyle w:val="TOC2"/>
            <w:tabs>
              <w:tab w:val="right" w:leader="dot" w:pos="9016"/>
            </w:tabs>
            <w:rPr>
              <w:noProof/>
            </w:rPr>
          </w:pPr>
          <w:hyperlink w:history="1" w:anchor="_Toc120719612">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FB6E5AC" w14:textId="647ACCB8">
          <w:pPr>
            <w:pStyle w:val="TOC1"/>
            <w:tabs>
              <w:tab w:val="right" w:leader="dot" w:pos="9016"/>
            </w:tabs>
            <w:rPr>
              <w:rFonts w:asciiTheme="minorHAnsi" w:hAnsiTheme="minorHAnsi"/>
              <w:noProof/>
            </w:rPr>
          </w:pPr>
          <w:hyperlink w:history="1" w:anchor="_Toc120719613">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695F9C9" w14:textId="66568069">
          <w:pPr>
            <w:pStyle w:val="TOC2"/>
            <w:tabs>
              <w:tab w:val="right" w:leader="dot" w:pos="9016"/>
            </w:tabs>
            <w:rPr>
              <w:noProof/>
            </w:rPr>
          </w:pPr>
          <w:hyperlink w:history="1" w:anchor="_Toc120719614">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29C6910" w14:textId="26226D57">
          <w:pPr>
            <w:pStyle w:val="TOC2"/>
            <w:tabs>
              <w:tab w:val="right" w:leader="dot" w:pos="9016"/>
            </w:tabs>
            <w:rPr>
              <w:noProof/>
            </w:rPr>
          </w:pPr>
          <w:hyperlink w:history="1" w:anchor="_Toc120719615">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55776ADF" w14:textId="733DB519">
          <w:pPr>
            <w:pStyle w:val="TOC2"/>
            <w:tabs>
              <w:tab w:val="right" w:leader="dot" w:pos="9016"/>
            </w:tabs>
            <w:rPr>
              <w:noProof/>
            </w:rPr>
          </w:pPr>
          <w:hyperlink w:history="1" w:anchor="_Toc120719616">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rsidRPr="002E3CCA" w:rsidR="001C2708" w:rsidRDefault="001C2708" w14:paraId="614BC19B" w14:textId="42BB97AB">
          <w:pPr>
            <w:pStyle w:val="TOC2"/>
            <w:tabs>
              <w:tab w:val="right" w:leader="dot" w:pos="9016"/>
            </w:tabs>
            <w:rPr>
              <w:noProof/>
            </w:rPr>
          </w:pPr>
          <w:hyperlink w:history="1" w:anchor="_Toc120719617">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rsidRPr="002E3CCA" w:rsidR="001C2708" w:rsidRDefault="001C2708" w14:paraId="324F33EC" w14:textId="76E4A10C">
          <w:pPr>
            <w:pStyle w:val="TOC1"/>
            <w:tabs>
              <w:tab w:val="right" w:leader="dot" w:pos="9016"/>
            </w:tabs>
            <w:rPr>
              <w:rFonts w:asciiTheme="minorHAnsi" w:hAnsiTheme="minorHAnsi"/>
              <w:noProof/>
            </w:rPr>
          </w:pPr>
          <w:hyperlink w:history="1" w:anchor="_Toc120719618">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rsidRPr="002E3CCA" w:rsidR="001C2708" w:rsidRDefault="001C2708" w14:paraId="2387ABB2" w14:textId="6217BA20">
          <w:pPr>
            <w:pStyle w:val="TOC1"/>
            <w:tabs>
              <w:tab w:val="right" w:leader="dot" w:pos="9016"/>
            </w:tabs>
            <w:rPr>
              <w:rFonts w:asciiTheme="minorHAnsi" w:hAnsiTheme="minorHAnsi"/>
              <w:noProof/>
            </w:rPr>
          </w:pPr>
          <w:hyperlink w:history="1" w:anchor="_Toc120719619">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rsidR="004B3A79" w:rsidRDefault="004B3A79" w14:paraId="73B34476" w14:textId="26D27FAB">
          <w:r w:rsidRPr="002E3CCA">
            <w:rPr>
              <w:b/>
              <w:bCs/>
              <w:noProof/>
            </w:rPr>
            <w:fldChar w:fldCharType="end"/>
          </w:r>
        </w:p>
      </w:sdtContent>
    </w:sdt>
    <w:p w:rsidR="00255882" w:rsidRDefault="00255882" w14:paraId="080B12B7" w14:textId="2BD9B4E6">
      <w:pPr>
        <w:rPr>
          <w:sz w:val="40"/>
          <w:szCs w:val="40"/>
        </w:rPr>
      </w:pPr>
    </w:p>
    <w:p w:rsidR="00255882" w:rsidRDefault="00255882" w14:paraId="59FD9ACB" w14:textId="71284345">
      <w:pPr>
        <w:rPr>
          <w:sz w:val="40"/>
          <w:szCs w:val="40"/>
        </w:rPr>
      </w:pPr>
    </w:p>
    <w:p w:rsidR="00255882" w:rsidRDefault="00255882" w14:paraId="30A9B2FE" w14:textId="794476BD">
      <w:pPr>
        <w:rPr>
          <w:sz w:val="40"/>
          <w:szCs w:val="40"/>
        </w:rPr>
      </w:pPr>
    </w:p>
    <w:p w:rsidRPr="00747FD5" w:rsidR="00747FD5" w:rsidP="00070E9B" w:rsidRDefault="00747FD5" w14:paraId="5AED868C" w14:textId="77777777">
      <w:pPr>
        <w:pStyle w:val="Heading1"/>
      </w:pPr>
      <w:bookmarkStart w:name="_Toc120719591" w:id="0"/>
      <w:r w:rsidR="00747FD5">
        <w:rPr/>
        <w:t>Executive Summary</w:t>
      </w:r>
      <w:bookmarkEnd w:id="0"/>
    </w:p>
    <w:p w:rsidR="00747FD5" w:rsidP="41C0E37E" w:rsidRDefault="00747FD5" w14:paraId="1C8D85FC" w14:textId="44513672">
      <w:pPr>
        <w:spacing w:before="240" w:beforeAutospacing="off" w:after="240" w:afterAutospacing="off"/>
        <w:rPr>
          <w:rFonts w:ascii="Arial" w:hAnsi="Arial" w:eastAsia="Arial" w:cs="Arial"/>
          <w:noProof w:val="0"/>
          <w:sz w:val="40"/>
          <w:szCs w:val="40"/>
          <w:lang w:val="en-GB"/>
        </w:rPr>
      </w:pP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ReeLuxe</w:t>
      </w: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 xml:space="preserve"> Beauty Studio is a health focused beauty business </w:t>
      </w: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specialising</w:t>
      </w: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 xml:space="preserve"> in </w:t>
      </w: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personalised</w:t>
      </w: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 xml:space="preserve"> hair and skincare treatments. The business aims to combine natural, high-quality ingredients with professional techniques to deliver long-term improvements in hair and skin health rather than temporary cosmetic results.</w:t>
      </w:r>
    </w:p>
    <w:p w:rsidR="00747FD5" w:rsidP="41C0E37E" w:rsidRDefault="00747FD5" w14:paraId="7FB0F9F2" w14:textId="48D8244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BEF6E46">
        <w:rPr>
          <w:rFonts w:ascii="Aptos" w:hAnsi="Aptos" w:eastAsia="Aptos" w:cs="Aptos"/>
          <w:b w:val="0"/>
          <w:bCs w:val="0"/>
          <w:i w:val="0"/>
          <w:iCs w:val="0"/>
          <w:caps w:val="0"/>
          <w:smallCaps w:val="0"/>
          <w:noProof w:val="0"/>
          <w:color w:val="000000" w:themeColor="text1" w:themeTint="FF" w:themeShade="FF"/>
          <w:sz w:val="24"/>
          <w:szCs w:val="24"/>
          <w:lang w:val="en-US"/>
        </w:rPr>
        <w:t>The target market includes individuals aged 16–50 who are increasingly influenced by self-care trends, wellness, culture, and social media. This group is more likely to invest in premium services that offer both visible results and long-term benefits.</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ReeLuxe</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 xml:space="preserve"> Beauty Studio will </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operate</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 xml:space="preserve"> as a small </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service-based</w:t>
      </w: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 xml:space="preserve"> enterprise, generating revenue through treatments, consultations, and retail products. The business is projected to generate approximately £50,000 in its first year and reach break-even within 10–12 months.</w:t>
      </w:r>
    </w:p>
    <w:p w:rsidR="00747FD5" w:rsidP="41C0E37E" w:rsidRDefault="00747FD5" w14:paraId="5CFF31B5" w14:textId="434AF4E0">
      <w:pPr>
        <w:pStyle w:val="Normal"/>
        <w:spacing w:before="240" w:beforeAutospacing="off" w:after="240" w:afterAutospacing="off"/>
      </w:pPr>
      <w:r w:rsidRPr="41C0E37E" w:rsidR="12EE97A0">
        <w:rPr>
          <w:rFonts w:ascii="Aptos" w:hAnsi="Aptos" w:eastAsia="Aptos" w:cs="Aptos"/>
          <w:b w:val="0"/>
          <w:bCs w:val="0"/>
          <w:i w:val="0"/>
          <w:iCs w:val="0"/>
          <w:caps w:val="0"/>
          <w:smallCaps w:val="0"/>
          <w:noProof w:val="0"/>
          <w:color w:val="000000" w:themeColor="text1" w:themeTint="FF" w:themeShade="FF"/>
          <w:sz w:val="24"/>
          <w:szCs w:val="24"/>
          <w:lang w:val="en-US"/>
        </w:rPr>
        <w:t>Funding will be obtained through a combination of personal savings and a small business loan. The long-term aim is to expand the business through additional locations and the development of a branded product line.</w:t>
      </w:r>
    </w:p>
    <w:p w:rsidR="00747FD5" w:rsidP="00747FD5" w:rsidRDefault="00747FD5" w14:paraId="5A436232" w14:textId="1F8A3529">
      <w:pPr>
        <w:rPr>
          <w:sz w:val="40"/>
          <w:szCs w:val="40"/>
        </w:rPr>
      </w:pPr>
    </w:p>
    <w:p w:rsidR="00747FD5" w:rsidP="00747FD5" w:rsidRDefault="00747FD5" w14:paraId="356383C6" w14:textId="0FB6AD51">
      <w:pPr>
        <w:rPr>
          <w:sz w:val="40"/>
          <w:szCs w:val="40"/>
        </w:rPr>
      </w:pPr>
    </w:p>
    <w:p w:rsidR="0075517B" w:rsidP="00747FD5" w:rsidRDefault="0075517B" w14:paraId="6E23A6C2" w14:textId="1B52EA60">
      <w:pPr>
        <w:rPr>
          <w:sz w:val="40"/>
          <w:szCs w:val="40"/>
        </w:rPr>
      </w:pPr>
    </w:p>
    <w:p w:rsidR="0075517B" w:rsidP="00747FD5" w:rsidRDefault="0075517B" w14:paraId="56F63845" w14:textId="3ED98F46">
      <w:pPr>
        <w:rPr>
          <w:sz w:val="40"/>
          <w:szCs w:val="40"/>
        </w:rPr>
      </w:pPr>
    </w:p>
    <w:p w:rsidR="0075517B" w:rsidP="00747FD5" w:rsidRDefault="0075517B" w14:paraId="3B5A52F6" w14:textId="132D7BBD">
      <w:pPr>
        <w:rPr>
          <w:sz w:val="40"/>
          <w:szCs w:val="40"/>
        </w:rPr>
      </w:pPr>
    </w:p>
    <w:p w:rsidR="0075517B" w:rsidP="00747FD5" w:rsidRDefault="0075517B" w14:paraId="52F0C95E" w14:textId="7A69EE77">
      <w:pPr>
        <w:rPr>
          <w:sz w:val="40"/>
          <w:szCs w:val="40"/>
        </w:rPr>
      </w:pPr>
    </w:p>
    <w:p w:rsidR="0075517B" w:rsidP="00747FD5" w:rsidRDefault="0075517B" w14:paraId="4CEE4AD5" w14:textId="6CB9B41A">
      <w:pPr>
        <w:rPr>
          <w:sz w:val="40"/>
          <w:szCs w:val="40"/>
        </w:rPr>
      </w:pPr>
    </w:p>
    <w:p w:rsidR="0075517B" w:rsidP="00747FD5" w:rsidRDefault="0075517B" w14:paraId="2B3F4AC6" w14:textId="36245530">
      <w:pPr>
        <w:rPr>
          <w:sz w:val="40"/>
          <w:szCs w:val="40"/>
        </w:rPr>
      </w:pPr>
    </w:p>
    <w:p w:rsidR="0075517B" w:rsidP="00747FD5" w:rsidRDefault="0075517B" w14:paraId="2AE4E250" w14:textId="29CAE2AB">
      <w:pPr>
        <w:rPr>
          <w:sz w:val="40"/>
          <w:szCs w:val="40"/>
        </w:rPr>
      </w:pPr>
    </w:p>
    <w:p w:rsidR="0075517B" w:rsidP="00747FD5" w:rsidRDefault="0075517B" w14:paraId="67667829" w14:textId="611CA604">
      <w:pPr>
        <w:rPr>
          <w:sz w:val="40"/>
          <w:szCs w:val="40"/>
        </w:rPr>
      </w:pPr>
    </w:p>
    <w:p w:rsidR="0075517B" w:rsidP="00747FD5" w:rsidRDefault="0075517B" w14:paraId="2319E197" w14:textId="32F0142E">
      <w:pPr>
        <w:rPr>
          <w:sz w:val="40"/>
          <w:szCs w:val="40"/>
        </w:rPr>
      </w:pPr>
    </w:p>
    <w:p w:rsidR="0075517B" w:rsidP="00747FD5" w:rsidRDefault="0075517B" w14:paraId="3F42F6A3" w14:textId="06FCA176">
      <w:pPr>
        <w:rPr>
          <w:sz w:val="40"/>
          <w:szCs w:val="40"/>
        </w:rPr>
      </w:pPr>
    </w:p>
    <w:p w:rsidR="0075517B" w:rsidP="00747FD5" w:rsidRDefault="0075517B" w14:paraId="24CAE1F8" w14:textId="164BA01E">
      <w:pPr>
        <w:rPr>
          <w:sz w:val="40"/>
          <w:szCs w:val="40"/>
        </w:rPr>
      </w:pPr>
    </w:p>
    <w:p w:rsidR="0075517B" w:rsidP="00747FD5" w:rsidRDefault="0075517B" w14:paraId="6E4A5B23" w14:textId="35974F6B">
      <w:pPr>
        <w:rPr>
          <w:sz w:val="40"/>
          <w:szCs w:val="40"/>
        </w:rPr>
      </w:pPr>
    </w:p>
    <w:p w:rsidR="0075517B" w:rsidP="00747FD5" w:rsidRDefault="0075517B" w14:paraId="08CE7F89" w14:textId="74FF5F11">
      <w:pPr>
        <w:rPr>
          <w:sz w:val="40"/>
          <w:szCs w:val="40"/>
        </w:rPr>
      </w:pPr>
    </w:p>
    <w:p w:rsidR="0075517B" w:rsidP="00747FD5" w:rsidRDefault="0075517B" w14:paraId="03EF0724" w14:textId="03F19C37">
      <w:pPr>
        <w:rPr>
          <w:sz w:val="40"/>
          <w:szCs w:val="40"/>
        </w:rPr>
      </w:pPr>
    </w:p>
    <w:p w:rsidR="0075517B" w:rsidP="00747FD5" w:rsidRDefault="0075517B" w14:paraId="67029CEE" w14:textId="77777777">
      <w:pPr>
        <w:rPr>
          <w:sz w:val="40"/>
          <w:szCs w:val="40"/>
        </w:rPr>
      </w:pPr>
    </w:p>
    <w:p w:rsidR="00747FD5" w:rsidP="00747FD5" w:rsidRDefault="00747FD5" w14:paraId="68590D11" w14:textId="77777777">
      <w:pPr>
        <w:rPr>
          <w:sz w:val="40"/>
          <w:szCs w:val="40"/>
        </w:rPr>
      </w:pPr>
    </w:p>
    <w:p w:rsidR="00747FD5" w:rsidP="00747FD5" w:rsidRDefault="00747FD5" w14:paraId="192DE40A" w14:textId="43B0843E">
      <w:pPr>
        <w:rPr>
          <w:sz w:val="40"/>
          <w:szCs w:val="40"/>
        </w:rPr>
      </w:pPr>
    </w:p>
    <w:p w:rsidR="00F114BD" w:rsidP="00747FD5" w:rsidRDefault="00F114BD" w14:paraId="65CE10DE" w14:textId="77777777">
      <w:pPr>
        <w:rPr>
          <w:sz w:val="40"/>
          <w:szCs w:val="40"/>
        </w:rPr>
      </w:pPr>
    </w:p>
    <w:p w:rsidRPr="00747FD5" w:rsidR="00747FD5" w:rsidP="00070E9B" w:rsidRDefault="00747FD5" w14:paraId="654F86E4" w14:textId="3B5724DC">
      <w:pPr>
        <w:pStyle w:val="Heading1"/>
      </w:pPr>
      <w:bookmarkStart w:name="_Toc120719592" w:id="1"/>
      <w:r w:rsidR="00747FD5">
        <w:rPr/>
        <w:t>Business Concept</w:t>
      </w:r>
      <w:bookmarkEnd w:id="1"/>
    </w:p>
    <w:p w:rsidR="00F53214" w:rsidP="41C0E37E" w:rsidRDefault="00F53214" w14:paraId="2311C0CA" w14:textId="0225E31C">
      <w:pPr>
        <w:pStyle w:val="Normal"/>
      </w:pPr>
    </w:p>
    <w:p w:rsidR="00F53214" w:rsidP="41C0E37E" w:rsidRDefault="00F53214" w14:paraId="4D4C7950" w14:textId="7F51D9C1">
      <w:pPr>
        <w:spacing w:before="240" w:beforeAutospacing="off" w:after="240" w:afterAutospacing="off"/>
        <w:rPr>
          <w:rFonts w:ascii="Aptos" w:hAnsi="Aptos" w:eastAsia="Aptos" w:cs="Aptos"/>
          <w:noProof w:val="0"/>
          <w:sz w:val="24"/>
          <w:szCs w:val="24"/>
          <w:lang w:val="en-US"/>
        </w:rPr>
      </w:pP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The concept of</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ReeLuxe</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 xml:space="preserve"> Beauty Studio</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 xml:space="preserve"> is centered around </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beauty</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41C0E37E" w:rsidR="7C4E4A92">
        <w:rPr>
          <w:rFonts w:ascii="Aptos" w:hAnsi="Aptos" w:eastAsia="Aptos" w:cs="Aptos"/>
          <w:b w:val="1"/>
          <w:bCs w:val="1"/>
          <w:i w:val="0"/>
          <w:iCs w:val="0"/>
          <w:caps w:val="0"/>
          <w:smallCaps w:val="0"/>
          <w:noProof w:val="0"/>
          <w:color w:val="000000" w:themeColor="text1" w:themeTint="FF" w:themeShade="FF"/>
          <w:sz w:val="24"/>
          <w:szCs w:val="24"/>
          <w:lang w:val="en-US"/>
        </w:rPr>
        <w:t>and wellness</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 xml:space="preserve">, focusing on improving the long-term health of hair and skin rather than offering short-term cosmetic results. The business combines natural, high-quality ingredients with professional techniques to deliver treatments that are both effective and sustainable. In </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addition, the</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 xml:space="preserve"> business aims to educate customers on </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 xml:space="preserve"> their results through </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personalised</w:t>
      </w:r>
      <w:r w:rsidRPr="41C0E37E" w:rsidR="7C4E4A92">
        <w:rPr>
          <w:rFonts w:ascii="Aptos" w:hAnsi="Aptos" w:eastAsia="Aptos" w:cs="Aptos"/>
          <w:b w:val="0"/>
          <w:bCs w:val="0"/>
          <w:i w:val="0"/>
          <w:iCs w:val="0"/>
          <w:caps w:val="0"/>
          <w:smallCaps w:val="0"/>
          <w:noProof w:val="0"/>
          <w:color w:val="000000" w:themeColor="text1" w:themeTint="FF" w:themeShade="FF"/>
          <w:sz w:val="24"/>
          <w:szCs w:val="24"/>
          <w:lang w:val="en-US"/>
        </w:rPr>
        <w:t xml:space="preserve"> advice and product recommendations.</w:t>
      </w:r>
    </w:p>
    <w:p w:rsidR="00F53214" w:rsidP="41C0E37E" w:rsidRDefault="00F53214" w14:paraId="4028FEF6" w14:textId="1153686A">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96798A" w:rsidP="00AD04A3" w:rsidRDefault="0096798A" w14:paraId="073B37AB" w14:textId="0D87453A">
      <w:pPr>
        <w:pStyle w:val="Heading2"/>
      </w:pPr>
      <w:bookmarkStart w:name="_Toc120719593" w:id="2"/>
      <w:r>
        <w:t>Business Description</w:t>
      </w:r>
      <w:bookmarkEnd w:id="2"/>
      <w:r>
        <w:t xml:space="preserve"> </w:t>
      </w:r>
    </w:p>
    <w:p w:rsidR="0096798A" w:rsidP="00F53214" w:rsidRDefault="0096798A" w14:paraId="19776BCF" w14:textId="640756F2"/>
    <w:p w:rsidR="00F53214" w:rsidP="41C0E37E" w:rsidRDefault="00F53214" w14:paraId="5727C3AC" w14:textId="1F00451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A304DCF">
        <w:rPr>
          <w:rFonts w:ascii="Aptos" w:hAnsi="Aptos" w:eastAsia="Aptos" w:cs="Aptos"/>
          <w:b w:val="1"/>
          <w:bCs w:val="1"/>
          <w:i w:val="0"/>
          <w:iCs w:val="0"/>
          <w:caps w:val="0"/>
          <w:smallCaps w:val="0"/>
          <w:noProof w:val="0"/>
          <w:color w:val="000000" w:themeColor="text1" w:themeTint="FF" w:themeShade="FF"/>
          <w:sz w:val="24"/>
          <w:szCs w:val="24"/>
          <w:lang w:val="en-US"/>
        </w:rPr>
        <w:t>ReeLuxe</w:t>
      </w:r>
      <w:r w:rsidRPr="41C0E37E" w:rsidR="7A304DCF">
        <w:rPr>
          <w:rFonts w:ascii="Aptos" w:hAnsi="Aptos" w:eastAsia="Aptos" w:cs="Aptos"/>
          <w:b w:val="1"/>
          <w:bCs w:val="1"/>
          <w:i w:val="0"/>
          <w:iCs w:val="0"/>
          <w:caps w:val="0"/>
          <w:smallCaps w:val="0"/>
          <w:noProof w:val="0"/>
          <w:color w:val="000000" w:themeColor="text1" w:themeTint="FF" w:themeShade="FF"/>
          <w:sz w:val="24"/>
          <w:szCs w:val="24"/>
          <w:lang w:val="en-US"/>
        </w:rPr>
        <w:t xml:space="preserve"> Beauty Studio</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 is a small, service-based business </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operating</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 within the </w:t>
      </w:r>
      <w:r w:rsidRPr="41C0E37E" w:rsidR="7A304DCF">
        <w:rPr>
          <w:rFonts w:ascii="Aptos" w:hAnsi="Aptos" w:eastAsia="Aptos" w:cs="Aptos"/>
          <w:b w:val="1"/>
          <w:bCs w:val="1"/>
          <w:i w:val="0"/>
          <w:iCs w:val="0"/>
          <w:caps w:val="0"/>
          <w:smallCaps w:val="0"/>
          <w:noProof w:val="0"/>
          <w:color w:val="000000" w:themeColor="text1" w:themeTint="FF" w:themeShade="FF"/>
          <w:sz w:val="24"/>
          <w:szCs w:val="24"/>
          <w:lang w:val="en-US"/>
        </w:rPr>
        <w:t xml:space="preserve">beauty and wellness </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industry. The business will </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be in</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 an urban area with high customer demand and will </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operate</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 through an appointment-based system to ensure </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personalised</w:t>
      </w: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 xml:space="preserve"> service delivery.</w:t>
      </w:r>
    </w:p>
    <w:p w:rsidR="00F53214" w:rsidP="41C0E37E" w:rsidRDefault="00F53214" w14:paraId="4F7B04BB" w14:textId="0F4EBA6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A304DCF">
        <w:rPr>
          <w:rFonts w:ascii="Aptos" w:hAnsi="Aptos" w:eastAsia="Aptos" w:cs="Aptos"/>
          <w:b w:val="0"/>
          <w:bCs w:val="0"/>
          <w:i w:val="0"/>
          <w:iCs w:val="0"/>
          <w:caps w:val="0"/>
          <w:smallCaps w:val="0"/>
          <w:noProof w:val="0"/>
          <w:color w:val="000000" w:themeColor="text1" w:themeTint="FF" w:themeShade="FF"/>
          <w:sz w:val="24"/>
          <w:szCs w:val="24"/>
          <w:lang w:val="en-US"/>
        </w:rPr>
        <w:t>The studio will provide a calm and professional environment designed to enhance the overall customer experience. Revenue will be generated through treatments, consultations, and retail product sales.</w:t>
      </w:r>
    </w:p>
    <w:p w:rsidR="00F53214" w:rsidP="00F53214" w:rsidRDefault="00F53214" w14:paraId="089F7203" w14:textId="5FD7FF65"/>
    <w:p w:rsidR="00F53214" w:rsidP="00F53214" w:rsidRDefault="00F53214" w14:paraId="6992BAEE" w14:textId="2006FDD1"/>
    <w:p w:rsidR="00F53214" w:rsidP="00F53214" w:rsidRDefault="00F53214" w14:paraId="47440B66" w14:textId="77777777"/>
    <w:p w:rsidR="0096798A" w:rsidP="00AD04A3" w:rsidRDefault="0096798A" w14:paraId="798CE64E" w14:textId="2DC5BAD5">
      <w:pPr>
        <w:pStyle w:val="Heading2"/>
      </w:pPr>
      <w:bookmarkStart w:name="_Toc120719594" w:id="3"/>
      <w:r w:rsidR="0096798A">
        <w:rPr/>
        <w:t>Product Description</w:t>
      </w:r>
      <w:bookmarkEnd w:id="3"/>
      <w:r w:rsidR="0096798A">
        <w:rPr/>
        <w:t xml:space="preserve"> </w:t>
      </w:r>
    </w:p>
    <w:p w:rsidR="65C5C01A" w:rsidP="41C0E37E" w:rsidRDefault="65C5C01A" w14:paraId="46CDCA30" w14:textId="7822FBA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5C5C01A">
        <w:rPr>
          <w:rFonts w:ascii="Aptos" w:hAnsi="Aptos" w:eastAsia="Aptos" w:cs="Aptos"/>
          <w:b w:val="1"/>
          <w:bCs w:val="1"/>
          <w:i w:val="0"/>
          <w:iCs w:val="0"/>
          <w:caps w:val="0"/>
          <w:smallCaps w:val="0"/>
          <w:noProof w:val="0"/>
          <w:color w:val="000000" w:themeColor="text1" w:themeTint="FF" w:themeShade="FF"/>
          <w:sz w:val="24"/>
          <w:szCs w:val="24"/>
          <w:lang w:val="en-US"/>
        </w:rPr>
        <w:t>ReeLuxe</w:t>
      </w:r>
      <w:r w:rsidRPr="41C0E37E" w:rsidR="65C5C01A">
        <w:rPr>
          <w:rFonts w:ascii="Aptos" w:hAnsi="Aptos" w:eastAsia="Aptos" w:cs="Aptos"/>
          <w:b w:val="1"/>
          <w:bCs w:val="1"/>
          <w:i w:val="0"/>
          <w:iCs w:val="0"/>
          <w:caps w:val="0"/>
          <w:smallCaps w:val="0"/>
          <w:noProof w:val="0"/>
          <w:color w:val="000000" w:themeColor="text1" w:themeTint="FF" w:themeShade="FF"/>
          <w:sz w:val="24"/>
          <w:szCs w:val="24"/>
          <w:lang w:val="en-US"/>
        </w:rPr>
        <w:t xml:space="preserve"> Beauty Studio</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 xml:space="preserve"> offers a range of </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specialised</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 xml:space="preserve"> products and services tailored to individual customer needs.</w:t>
      </w:r>
    </w:p>
    <w:p w:rsidR="65C5C01A" w:rsidP="41C0E37E" w:rsidRDefault="65C5C01A" w14:paraId="5D59B6F8" w14:textId="18636D3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 xml:space="preserve">Hair-related services include scalp detox treatments, repair treatments, and growth-focused therapies aimed at improving hair strength and condition. Skin-related services include facials, acne treatments, and hydration therapies designed to enhance skin </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health. In</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 xml:space="preserve"> addition, the business will sell natural skincare and haircare products such as oils, serums, and treatments. These products are selected to complement in-store services and allow customers to </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maintain</w:t>
      </w: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 xml:space="preserve"> results at home.</w:t>
      </w:r>
    </w:p>
    <w:p w:rsidR="65C5C01A" w:rsidP="41C0E37E" w:rsidRDefault="65C5C01A" w14:paraId="1DEAB23B" w14:textId="37F8E8C8">
      <w:pPr>
        <w:pStyle w:val="Normal"/>
      </w:pPr>
      <w:r w:rsidRPr="41C0E37E" w:rsidR="65C5C01A">
        <w:rPr>
          <w:rFonts w:ascii="Aptos" w:hAnsi="Aptos" w:eastAsia="Aptos" w:cs="Aptos"/>
          <w:b w:val="0"/>
          <w:bCs w:val="0"/>
          <w:i w:val="0"/>
          <w:iCs w:val="0"/>
          <w:caps w:val="0"/>
          <w:smallCaps w:val="0"/>
          <w:noProof w:val="0"/>
          <w:color w:val="000000" w:themeColor="text1" w:themeTint="FF" w:themeShade="FF"/>
          <w:sz w:val="24"/>
          <w:szCs w:val="24"/>
          <w:lang w:val="en-US"/>
        </w:rPr>
        <w:t>All products used and sold will align with the brand’s focus on quality, safety, and effectiveness.</w:t>
      </w:r>
    </w:p>
    <w:p w:rsidR="00F53214" w:rsidP="00747FD5" w:rsidRDefault="00F53214" w14:paraId="019CA9DA" w14:textId="722CC1CC">
      <w:pPr>
        <w:rPr>
          <w:sz w:val="40"/>
          <w:szCs w:val="40"/>
        </w:rPr>
      </w:pPr>
    </w:p>
    <w:p w:rsidR="00F53214" w:rsidP="00F53214" w:rsidRDefault="00F53214" w14:paraId="3A139264" w14:textId="77777777"/>
    <w:p w:rsidR="0096798A" w:rsidP="00AD04A3" w:rsidRDefault="0096798A" w14:paraId="26966230" w14:textId="0732D848">
      <w:pPr>
        <w:pStyle w:val="Heading2"/>
      </w:pPr>
      <w:bookmarkStart w:name="_Toc120719595" w:id="4"/>
      <w:r>
        <w:t>Business Objectives (SMART Objectives)</w:t>
      </w:r>
      <w:bookmarkEnd w:id="4"/>
    </w:p>
    <w:p w:rsidR="0096798A" w:rsidP="00F53214" w:rsidRDefault="0096798A" w14:paraId="449FF5A2" w14:textId="48A82B05"/>
    <w:p w:rsidR="00F53214" w:rsidP="41C0E37E" w:rsidRDefault="00F53214" w14:paraId="4F540795" w14:textId="3A31B1A7">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sz w:val="28"/>
          <w:szCs w:val="28"/>
          <w:lang w:val="en-US"/>
        </w:rPr>
      </w:pPr>
      <w:r w:rsidRPr="41C0E37E" w:rsidR="23F2BF40">
        <w:rPr>
          <w:rFonts w:ascii="Aptos" w:hAnsi="Aptos" w:eastAsia="Aptos" w:cs="Aptos"/>
          <w:b w:val="1"/>
          <w:bCs w:val="1"/>
          <w:i w:val="0"/>
          <w:iCs w:val="0"/>
          <w:caps w:val="0"/>
          <w:smallCaps w:val="0"/>
          <w:noProof w:val="0"/>
          <w:color w:val="0F4761"/>
          <w:sz w:val="28"/>
          <w:szCs w:val="28"/>
          <w:lang w:val="en-US"/>
        </w:rPr>
        <w:t>SMART Objectives</w:t>
      </w:r>
    </w:p>
    <w:p w:rsidR="00F53214" w:rsidP="41C0E37E" w:rsidRDefault="00F53214" w14:paraId="3908CE2F" w14:textId="18AA8CD2">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To increase the customer base by </w:t>
      </w:r>
      <w:r w:rsidRPr="41C0E37E" w:rsidR="23F2BF40">
        <w:rPr>
          <w:rFonts w:ascii="Aptos" w:hAnsi="Aptos" w:eastAsia="Aptos" w:cs="Aptos"/>
          <w:b w:val="1"/>
          <w:bCs w:val="1"/>
          <w:i w:val="0"/>
          <w:iCs w:val="0"/>
          <w:caps w:val="0"/>
          <w:smallCaps w:val="0"/>
          <w:noProof w:val="0"/>
          <w:color w:val="000000" w:themeColor="text1" w:themeTint="FF" w:themeShade="FF"/>
          <w:sz w:val="24"/>
          <w:szCs w:val="24"/>
          <w:lang w:val="en-US"/>
        </w:rPr>
        <w:t>30% within the first 12 months</w:t>
      </w: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0F53214" w:rsidP="41C0E37E" w:rsidRDefault="00F53214" w14:paraId="5FDFCE31" w14:textId="500404E3">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To generate </w:t>
      </w:r>
      <w:r w:rsidRPr="41C0E37E" w:rsidR="23F2BF40">
        <w:rPr>
          <w:rFonts w:ascii="Aptos" w:hAnsi="Aptos" w:eastAsia="Aptos" w:cs="Aptos"/>
          <w:b w:val="1"/>
          <w:bCs w:val="1"/>
          <w:i w:val="0"/>
          <w:iCs w:val="0"/>
          <w:caps w:val="0"/>
          <w:smallCaps w:val="0"/>
          <w:noProof w:val="0"/>
          <w:color w:val="000000" w:themeColor="text1" w:themeTint="FF" w:themeShade="FF"/>
          <w:sz w:val="24"/>
          <w:szCs w:val="24"/>
          <w:lang w:val="en-US"/>
        </w:rPr>
        <w:t>£50,000 in revenue within the first year</w:t>
      </w: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0F53214" w:rsidP="41C0E37E" w:rsidRDefault="00F53214" w14:paraId="5D2805FE" w14:textId="6194D988">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To achieve an </w:t>
      </w:r>
      <w:r w:rsidRPr="41C0E37E" w:rsidR="23F2BF40">
        <w:rPr>
          <w:rFonts w:ascii="Aptos" w:hAnsi="Aptos" w:eastAsia="Aptos" w:cs="Aptos"/>
          <w:b w:val="1"/>
          <w:bCs w:val="1"/>
          <w:i w:val="0"/>
          <w:iCs w:val="0"/>
          <w:caps w:val="0"/>
          <w:smallCaps w:val="0"/>
          <w:noProof w:val="0"/>
          <w:color w:val="000000" w:themeColor="text1" w:themeTint="FF" w:themeShade="FF"/>
          <w:sz w:val="24"/>
          <w:szCs w:val="24"/>
          <w:lang w:val="en-US"/>
        </w:rPr>
        <w:t>80% customer retention rate within 6 months</w:t>
      </w:r>
    </w:p>
    <w:p w:rsidR="00F53214" w:rsidP="41C0E37E" w:rsidRDefault="00F53214" w14:paraId="71DADC58" w14:textId="2189ADF1">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To introduce a branded product line within </w:t>
      </w:r>
      <w:r w:rsidRPr="41C0E37E" w:rsidR="23F2BF40">
        <w:rPr>
          <w:rFonts w:ascii="Aptos" w:hAnsi="Aptos" w:eastAsia="Aptos" w:cs="Aptos"/>
          <w:b w:val="1"/>
          <w:bCs w:val="1"/>
          <w:i w:val="0"/>
          <w:iCs w:val="0"/>
          <w:caps w:val="0"/>
          <w:smallCaps w:val="0"/>
          <w:noProof w:val="0"/>
          <w:color w:val="000000" w:themeColor="text1" w:themeTint="FF" w:themeShade="FF"/>
          <w:sz w:val="24"/>
          <w:szCs w:val="24"/>
          <w:lang w:val="en-US"/>
        </w:rPr>
        <w:t>18 months</w:t>
      </w:r>
      <w:r w:rsidRPr="41C0E37E" w:rsidR="23F2BF4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1C0E37E" w:rsidR="23F2BF40">
        <w:rPr>
          <w:noProof w:val="0"/>
          <w:lang w:val="en-US"/>
        </w:rPr>
        <w:t xml:space="preserve"> </w:t>
      </w:r>
    </w:p>
    <w:p w:rsidR="00F53214" w:rsidP="41C0E37E" w:rsidRDefault="00F53214" w14:paraId="5C0AC6AE" w14:textId="337406B1">
      <w:pPr>
        <w:pStyle w:val="ListParagraph"/>
        <w:spacing w:before="0" w:beforeAutospacing="off" w:after="0" w:afterAutospacing="off"/>
        <w:ind w:left="720"/>
        <w:rPr>
          <w:rFonts w:ascii="Aptos" w:hAnsi="Aptos" w:eastAsia="Aptos" w:cs="Aptos"/>
          <w:b w:val="1"/>
          <w:bCs w:val="1"/>
          <w:i w:val="0"/>
          <w:iCs w:val="0"/>
          <w:caps w:val="0"/>
          <w:smallCaps w:val="0"/>
          <w:noProof w:val="0"/>
          <w:color w:val="000000" w:themeColor="text1" w:themeTint="FF" w:themeShade="FF"/>
          <w:sz w:val="24"/>
          <w:szCs w:val="24"/>
          <w:lang w:val="en-US"/>
        </w:rPr>
      </w:pPr>
    </w:p>
    <w:p w:rsidR="00F53214" w:rsidP="00F53214" w:rsidRDefault="00F53214" w14:paraId="76873FC5" w14:textId="6BDAAB34"/>
    <w:p w:rsidR="00F53214" w:rsidP="00F53214" w:rsidRDefault="00F53214" w14:paraId="597B7DCC" w14:textId="77777777"/>
    <w:p w:rsidR="0096798A" w:rsidP="00AD04A3" w:rsidRDefault="0096798A" w14:paraId="3DA30312" w14:textId="7B639048">
      <w:pPr>
        <w:pStyle w:val="Heading3"/>
      </w:pPr>
      <w:bookmarkStart w:name="_Toc120719596" w:id="5"/>
      <w:r w:rsidR="0096798A">
        <w:rPr/>
        <w:t>Short-Term Objectives (</w:t>
      </w:r>
      <w:r w:rsidR="00AD04A3">
        <w:rPr/>
        <w:t>less than a year)</w:t>
      </w:r>
      <w:bookmarkEnd w:id="5"/>
    </w:p>
    <w:p w:rsidR="00AD04A3" w:rsidP="41C0E37E" w:rsidRDefault="00AD04A3" w14:paraId="62259955" w14:textId="1F1D7B3E">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665DF85">
        <w:rPr>
          <w:rFonts w:ascii="Aptos" w:hAnsi="Aptos" w:eastAsia="Aptos" w:cs="Aptos"/>
          <w:b w:val="0"/>
          <w:bCs w:val="0"/>
          <w:i w:val="0"/>
          <w:iCs w:val="0"/>
          <w:caps w:val="0"/>
          <w:smallCaps w:val="0"/>
          <w:noProof w:val="0"/>
          <w:color w:val="000000" w:themeColor="text1" w:themeTint="FF" w:themeShade="FF"/>
          <w:sz w:val="24"/>
          <w:szCs w:val="24"/>
          <w:lang w:val="en-US"/>
        </w:rPr>
        <w:t xml:space="preserve">Establish brand awareness through social media and digital marketing </w:t>
      </w:r>
    </w:p>
    <w:p w:rsidR="00AD04A3" w:rsidP="41C0E37E" w:rsidRDefault="00AD04A3" w14:paraId="18194E45" w14:textId="215E5D30">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665DF85">
        <w:rPr>
          <w:rFonts w:ascii="Aptos" w:hAnsi="Aptos" w:eastAsia="Aptos" w:cs="Aptos"/>
          <w:b w:val="0"/>
          <w:bCs w:val="0"/>
          <w:i w:val="0"/>
          <w:iCs w:val="0"/>
          <w:caps w:val="0"/>
          <w:smallCaps w:val="0"/>
          <w:noProof w:val="0"/>
          <w:color w:val="000000" w:themeColor="text1" w:themeTint="FF" w:themeShade="FF"/>
          <w:sz w:val="24"/>
          <w:szCs w:val="24"/>
          <w:lang w:val="en-US"/>
        </w:rPr>
        <w:t xml:space="preserve">Acquire at least 100 regular customers </w:t>
      </w:r>
    </w:p>
    <w:p w:rsidR="00AD04A3" w:rsidP="41C0E37E" w:rsidRDefault="00AD04A3" w14:paraId="0BE88A4E" w14:textId="7A2F1924">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665DF85">
        <w:rPr>
          <w:rFonts w:ascii="Aptos" w:hAnsi="Aptos" w:eastAsia="Aptos" w:cs="Aptos"/>
          <w:b w:val="0"/>
          <w:bCs w:val="0"/>
          <w:i w:val="0"/>
          <w:iCs w:val="0"/>
          <w:caps w:val="0"/>
          <w:smallCaps w:val="0"/>
          <w:noProof w:val="0"/>
          <w:color w:val="000000" w:themeColor="text1" w:themeTint="FF" w:themeShade="FF"/>
          <w:sz w:val="24"/>
          <w:szCs w:val="24"/>
          <w:lang w:val="en-US"/>
        </w:rPr>
        <w:t xml:space="preserve">Achieve break-even within the first year </w:t>
      </w:r>
    </w:p>
    <w:p w:rsidR="00AD04A3" w:rsidP="41C0E37E" w:rsidRDefault="00AD04A3" w14:paraId="50740850" w14:textId="2C6B3899">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665DF85">
        <w:rPr>
          <w:rFonts w:ascii="Aptos" w:hAnsi="Aptos" w:eastAsia="Aptos" w:cs="Aptos"/>
          <w:b w:val="0"/>
          <w:bCs w:val="0"/>
          <w:i w:val="0"/>
          <w:iCs w:val="0"/>
          <w:caps w:val="0"/>
          <w:smallCaps w:val="0"/>
          <w:noProof w:val="0"/>
          <w:color w:val="000000" w:themeColor="text1" w:themeTint="FF" w:themeShade="FF"/>
          <w:sz w:val="24"/>
          <w:szCs w:val="24"/>
          <w:lang w:val="en-US"/>
        </w:rPr>
        <w:t>Build a strong online presence and customer base</w:t>
      </w:r>
    </w:p>
    <w:p w:rsidR="00AD04A3" w:rsidP="00F53214" w:rsidRDefault="00AD04A3" w14:paraId="35A31C28" w14:textId="6F3FCD90"/>
    <w:p w:rsidR="00F53214" w:rsidP="00F53214" w:rsidRDefault="00F53214" w14:paraId="20DC0CE7" w14:textId="2C358C9E"/>
    <w:p w:rsidR="00F53214" w:rsidP="00F53214" w:rsidRDefault="00F53214" w14:paraId="1D605FB8" w14:textId="42DB1A43"/>
    <w:p w:rsidR="00F53214" w:rsidP="00F53214" w:rsidRDefault="00F53214" w14:paraId="6A8B5427" w14:textId="77777777"/>
    <w:p w:rsidR="00AD04A3" w:rsidP="00AD04A3" w:rsidRDefault="00AD04A3" w14:paraId="2A9AF85B" w14:textId="63CCE78C">
      <w:pPr>
        <w:pStyle w:val="Heading3"/>
      </w:pPr>
      <w:bookmarkStart w:name="_Toc120719597" w:id="6"/>
      <w:r w:rsidR="00AD04A3">
        <w:rPr/>
        <w:t>Long</w:t>
      </w:r>
      <w:r w:rsidR="00AD04A3">
        <w:rPr/>
        <w:t>-Term Objectives (</w:t>
      </w:r>
      <w:r w:rsidR="00A257D3">
        <w:rPr/>
        <w:t>More</w:t>
      </w:r>
      <w:r w:rsidR="00AD04A3">
        <w:rPr/>
        <w:t xml:space="preserve"> than a year)</w:t>
      </w:r>
      <w:bookmarkEnd w:id="6"/>
    </w:p>
    <w:p w:rsidR="00747FD5" w:rsidP="41C0E37E" w:rsidRDefault="00747FD5" w14:paraId="466716F4" w14:textId="0EBEC550">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EF1DBCE">
        <w:rPr>
          <w:rFonts w:ascii="Aptos" w:hAnsi="Aptos" w:eastAsia="Aptos" w:cs="Aptos"/>
          <w:b w:val="0"/>
          <w:bCs w:val="0"/>
          <w:i w:val="0"/>
          <w:iCs w:val="0"/>
          <w:caps w:val="0"/>
          <w:smallCaps w:val="0"/>
          <w:noProof w:val="0"/>
          <w:color w:val="000000" w:themeColor="text1" w:themeTint="FF" w:themeShade="FF"/>
          <w:sz w:val="24"/>
          <w:szCs w:val="24"/>
          <w:lang w:val="en-US"/>
        </w:rPr>
        <w:t xml:space="preserve">Expand the business to additional locations </w:t>
      </w:r>
    </w:p>
    <w:p w:rsidR="00747FD5" w:rsidP="41C0E37E" w:rsidRDefault="00747FD5" w14:paraId="7E1A01B1" w14:textId="25AFAF7A">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EF1DBCE">
        <w:rPr>
          <w:rFonts w:ascii="Aptos" w:hAnsi="Aptos" w:eastAsia="Aptos" w:cs="Aptos"/>
          <w:b w:val="0"/>
          <w:bCs w:val="0"/>
          <w:i w:val="0"/>
          <w:iCs w:val="0"/>
          <w:caps w:val="0"/>
          <w:smallCaps w:val="0"/>
          <w:noProof w:val="0"/>
          <w:color w:val="000000" w:themeColor="text1" w:themeTint="FF" w:themeShade="FF"/>
          <w:sz w:val="24"/>
          <w:szCs w:val="24"/>
          <w:lang w:val="en-US"/>
        </w:rPr>
        <w:t xml:space="preserve">Develop and launch a full range of branded products </w:t>
      </w:r>
    </w:p>
    <w:p w:rsidR="00747FD5" w:rsidP="41C0E37E" w:rsidRDefault="00747FD5" w14:paraId="63E991C9" w14:textId="16E7AF01">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EF1DBCE">
        <w:rPr>
          <w:rFonts w:ascii="Aptos" w:hAnsi="Aptos" w:eastAsia="Aptos" w:cs="Aptos"/>
          <w:b w:val="0"/>
          <w:bCs w:val="0"/>
          <w:i w:val="0"/>
          <w:iCs w:val="0"/>
          <w:caps w:val="0"/>
          <w:smallCaps w:val="0"/>
          <w:noProof w:val="0"/>
          <w:color w:val="000000" w:themeColor="text1" w:themeTint="FF" w:themeShade="FF"/>
          <w:sz w:val="24"/>
          <w:szCs w:val="24"/>
          <w:lang w:val="en-US"/>
        </w:rPr>
        <w:t xml:space="preserve">Introduce online consultations and digital services </w:t>
      </w:r>
    </w:p>
    <w:p w:rsidR="00747FD5" w:rsidP="41C0E37E" w:rsidRDefault="00747FD5" w14:paraId="63349152" w14:textId="764EBB67">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EF1DBCE">
        <w:rPr>
          <w:rFonts w:ascii="Aptos" w:hAnsi="Aptos" w:eastAsia="Aptos" w:cs="Aptos"/>
          <w:b w:val="0"/>
          <w:bCs w:val="0"/>
          <w:i w:val="0"/>
          <w:iCs w:val="0"/>
          <w:caps w:val="0"/>
          <w:smallCaps w:val="0"/>
          <w:noProof w:val="0"/>
          <w:color w:val="000000" w:themeColor="text1" w:themeTint="FF" w:themeShade="FF"/>
          <w:sz w:val="24"/>
          <w:szCs w:val="24"/>
          <w:lang w:val="en-US"/>
        </w:rPr>
        <w:t>Build a recognised and trusted brand within the UK beauty and wellness industry</w:t>
      </w:r>
    </w:p>
    <w:p w:rsidR="00747FD5" w:rsidP="00747FD5" w:rsidRDefault="00747FD5" w14:paraId="6FAAFE68" w14:textId="7C546CAB">
      <w:pPr>
        <w:rPr>
          <w:sz w:val="40"/>
          <w:szCs w:val="40"/>
        </w:rPr>
      </w:pPr>
    </w:p>
    <w:p w:rsidR="00747FD5" w:rsidP="00747FD5" w:rsidRDefault="00747FD5" w14:paraId="1F6EA4D0" w14:textId="77777777">
      <w:pPr>
        <w:rPr>
          <w:sz w:val="40"/>
          <w:szCs w:val="40"/>
        </w:rPr>
      </w:pPr>
    </w:p>
    <w:p w:rsidR="00747FD5" w:rsidP="00747FD5" w:rsidRDefault="00747FD5" w14:paraId="397D909A" w14:textId="2D6A0664">
      <w:pPr>
        <w:rPr>
          <w:sz w:val="40"/>
          <w:szCs w:val="40"/>
        </w:rPr>
      </w:pPr>
    </w:p>
    <w:p w:rsidR="00F114BD" w:rsidP="00747FD5" w:rsidRDefault="00F114BD" w14:paraId="5783F9D3" w14:textId="5B50AC88">
      <w:pPr>
        <w:rPr>
          <w:sz w:val="40"/>
          <w:szCs w:val="40"/>
        </w:rPr>
      </w:pPr>
    </w:p>
    <w:p w:rsidR="00F114BD" w:rsidP="00747FD5" w:rsidRDefault="00F114BD" w14:paraId="40F7C9C1" w14:textId="4DBB69EA">
      <w:pPr>
        <w:rPr>
          <w:sz w:val="40"/>
          <w:szCs w:val="40"/>
        </w:rPr>
      </w:pPr>
    </w:p>
    <w:p w:rsidR="00F114BD" w:rsidP="00747FD5" w:rsidRDefault="00F114BD" w14:paraId="5EBE6218" w14:textId="77777777">
      <w:pPr>
        <w:rPr>
          <w:sz w:val="40"/>
          <w:szCs w:val="40"/>
        </w:rPr>
      </w:pPr>
    </w:p>
    <w:p w:rsidRPr="00747FD5" w:rsidR="00747FD5" w:rsidP="00070E9B" w:rsidRDefault="00747FD5" w14:paraId="36F6D775" w14:textId="72B58A0A">
      <w:pPr>
        <w:pStyle w:val="Heading1"/>
      </w:pPr>
      <w:bookmarkStart w:name="_Toc120719598" w:id="7"/>
      <w:r w:rsidR="00747FD5">
        <w:rPr/>
        <w:t>Market Analysis and Marketing Plan</w:t>
      </w:r>
      <w:bookmarkEnd w:id="7"/>
    </w:p>
    <w:p w:rsidR="41C0E37E" w:rsidP="41C0E37E" w:rsidRDefault="41C0E37E" w14:paraId="07DCDAF8" w14:textId="5CE1350B">
      <w:pPr>
        <w:pStyle w:val="Normal"/>
      </w:pPr>
    </w:p>
    <w:p w:rsidR="5CAB2199" w:rsidP="41C0E37E" w:rsidRDefault="5CAB2199" w14:paraId="4E98231F" w14:textId="2EA9B5D0">
      <w:pPr>
        <w:pStyle w:val="Normal"/>
        <w:rPr>
          <w:rFonts w:ascii="Arial" w:hAnsi="Arial" w:eastAsia="Arial" w:cs="Arial"/>
          <w:noProof w:val="0"/>
          <w:sz w:val="22"/>
          <w:szCs w:val="22"/>
          <w:lang w:val="en-GB"/>
        </w:rPr>
      </w:pPr>
      <w:r w:rsidRPr="41C0E37E" w:rsidR="5CAB2199">
        <w:rPr>
          <w:rFonts w:ascii="Aptos" w:hAnsi="Aptos" w:eastAsia="Aptos" w:cs="Aptos"/>
          <w:b w:val="1"/>
          <w:bCs w:val="1"/>
          <w:i w:val="0"/>
          <w:iCs w:val="0"/>
          <w:caps w:val="0"/>
          <w:smallCaps w:val="0"/>
          <w:noProof w:val="0"/>
          <w:color w:val="000000" w:themeColor="text1" w:themeTint="FF" w:themeShade="FF"/>
          <w:sz w:val="24"/>
          <w:szCs w:val="24"/>
          <w:lang w:val="en-GB"/>
        </w:rPr>
        <w:t>ReeLuxe</w:t>
      </w:r>
      <w:r w:rsidRPr="41C0E37E" w:rsidR="5CAB2199">
        <w:rPr>
          <w:rFonts w:ascii="Aptos" w:hAnsi="Aptos" w:eastAsia="Aptos" w:cs="Aptos"/>
          <w:b w:val="1"/>
          <w:bCs w:val="1"/>
          <w:i w:val="0"/>
          <w:iCs w:val="0"/>
          <w:caps w:val="0"/>
          <w:smallCaps w:val="0"/>
          <w:noProof w:val="0"/>
          <w:color w:val="000000" w:themeColor="text1" w:themeTint="FF" w:themeShade="FF"/>
          <w:sz w:val="24"/>
          <w:szCs w:val="24"/>
          <w:lang w:val="en-GB"/>
        </w:rPr>
        <w:t xml:space="preserve"> Beauty Studio</w:t>
      </w:r>
      <w:r w:rsidRPr="41C0E37E" w:rsidR="5CAB219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1C0E37E" w:rsidR="5CAB2199">
        <w:rPr>
          <w:rFonts w:ascii="Aptos" w:hAnsi="Aptos" w:eastAsia="Aptos" w:cs="Aptos"/>
          <w:b w:val="0"/>
          <w:bCs w:val="0"/>
          <w:i w:val="0"/>
          <w:iCs w:val="0"/>
          <w:caps w:val="0"/>
          <w:smallCaps w:val="0"/>
          <w:noProof w:val="0"/>
          <w:color w:val="000000" w:themeColor="text1" w:themeTint="FF" w:themeShade="FF"/>
          <w:sz w:val="24"/>
          <w:szCs w:val="24"/>
          <w:lang w:val="en-GB"/>
        </w:rPr>
        <w:t>operates</w:t>
      </w:r>
      <w:r w:rsidRPr="41C0E37E" w:rsidR="5CAB2199">
        <w:rPr>
          <w:rFonts w:ascii="Aptos" w:hAnsi="Aptos" w:eastAsia="Aptos" w:cs="Aptos"/>
          <w:b w:val="0"/>
          <w:bCs w:val="0"/>
          <w:i w:val="0"/>
          <w:iCs w:val="0"/>
          <w:caps w:val="0"/>
          <w:smallCaps w:val="0"/>
          <w:noProof w:val="0"/>
          <w:color w:val="000000" w:themeColor="text1" w:themeTint="FF" w:themeShade="FF"/>
          <w:sz w:val="24"/>
          <w:szCs w:val="24"/>
          <w:lang w:val="en-GB"/>
        </w:rPr>
        <w:t xml:space="preserve"> in the growing UK beauty and wellness market, which is increasingly focused on holistic self-care and long-term hair and skin health. Key competitors include local salons, skincare clinics, and hair treatment specialists, but most focus on either short-term aesthetics or one service type. The target customers are primarily 16–</w:t>
      </w:r>
      <w:bookmarkStart w:name="_Int_2NnrHdRd" w:id="1173289058"/>
      <w:r w:rsidRPr="41C0E37E" w:rsidR="5CAB2199">
        <w:rPr>
          <w:rFonts w:ascii="Aptos" w:hAnsi="Aptos" w:eastAsia="Aptos" w:cs="Aptos"/>
          <w:b w:val="0"/>
          <w:bCs w:val="0"/>
          <w:i w:val="0"/>
          <w:iCs w:val="0"/>
          <w:caps w:val="0"/>
          <w:smallCaps w:val="0"/>
          <w:noProof w:val="0"/>
          <w:color w:val="000000" w:themeColor="text1" w:themeTint="FF" w:themeShade="FF"/>
          <w:sz w:val="24"/>
          <w:szCs w:val="24"/>
          <w:lang w:val="en-GB"/>
        </w:rPr>
        <w:t>50 year olds</w:t>
      </w:r>
      <w:bookmarkEnd w:id="1173289058"/>
      <w:r w:rsidRPr="41C0E37E" w:rsidR="5CAB2199">
        <w:rPr>
          <w:rFonts w:ascii="Aptos" w:hAnsi="Aptos" w:eastAsia="Aptos" w:cs="Aptos"/>
          <w:b w:val="0"/>
          <w:bCs w:val="0"/>
          <w:i w:val="0"/>
          <w:iCs w:val="0"/>
          <w:caps w:val="0"/>
          <w:smallCaps w:val="0"/>
          <w:noProof w:val="0"/>
          <w:color w:val="000000" w:themeColor="text1" w:themeTint="FF" w:themeShade="FF"/>
          <w:sz w:val="24"/>
          <w:szCs w:val="24"/>
          <w:lang w:val="en-GB"/>
        </w:rPr>
        <w:t xml:space="preserve"> who are trendy, health conscious, and willing to invest in premium personalised treatments.</w:t>
      </w:r>
    </w:p>
    <w:p w:rsidR="0B0A90DE" w:rsidP="41C0E37E" w:rsidRDefault="0B0A90DE" w14:paraId="19B72329" w14:textId="627D6E24">
      <w:pPr>
        <w:pStyle w:val="Normal"/>
      </w:pPr>
      <w:r w:rsidRPr="41C0E37E" w:rsidR="0B0A90DE">
        <w:rPr>
          <w:rFonts w:ascii="Aptos" w:hAnsi="Aptos" w:eastAsia="Aptos" w:cs="Aptos"/>
          <w:b w:val="1"/>
          <w:bCs w:val="1"/>
          <w:i w:val="0"/>
          <w:iCs w:val="0"/>
          <w:caps w:val="0"/>
          <w:smallCaps w:val="0"/>
          <w:noProof w:val="0"/>
          <w:color w:val="000000" w:themeColor="text1" w:themeTint="FF" w:themeShade="FF"/>
          <w:sz w:val="24"/>
          <w:szCs w:val="24"/>
          <w:lang w:val="en-GB"/>
        </w:rPr>
        <w:t>ReeLuxe Beauty Studio</w:t>
      </w:r>
      <w:r w:rsidRPr="41C0E37E" w:rsidR="0B0A90DE">
        <w:rPr>
          <w:rFonts w:ascii="Aptos" w:hAnsi="Aptos" w:eastAsia="Aptos" w:cs="Aptos"/>
          <w:b w:val="0"/>
          <w:bCs w:val="0"/>
          <w:i w:val="0"/>
          <w:iCs w:val="0"/>
          <w:caps w:val="0"/>
          <w:smallCaps w:val="0"/>
          <w:noProof w:val="0"/>
          <w:color w:val="000000" w:themeColor="text1" w:themeTint="FF" w:themeShade="FF"/>
          <w:sz w:val="24"/>
          <w:szCs w:val="24"/>
          <w:lang w:val="en-GB"/>
        </w:rPr>
        <w:t xml:space="preserve"> will focus on digital marketing, social media engagement, and influencer collaborations to build brand awareness. Introductory offers, referral programs, and loyalty schemes will drive customer acquisition and retention. The marketing mix includes personalised treatments and retail products, mid-to-premium pricing, an urban studio with online </w:t>
      </w:r>
      <w:r w:rsidRPr="41C0E37E" w:rsidR="0B0A90DE">
        <w:rPr>
          <w:rFonts w:ascii="Aptos" w:hAnsi="Aptos" w:eastAsia="Aptos" w:cs="Aptos"/>
          <w:b w:val="0"/>
          <w:bCs w:val="0"/>
          <w:i w:val="0"/>
          <w:iCs w:val="0"/>
          <w:caps w:val="0"/>
          <w:smallCaps w:val="0"/>
          <w:noProof w:val="0"/>
          <w:color w:val="000000" w:themeColor="text1" w:themeTint="FF" w:themeShade="FF"/>
          <w:sz w:val="24"/>
          <w:szCs w:val="24"/>
          <w:lang w:val="en-GB"/>
        </w:rPr>
        <w:t>booking,</w:t>
      </w:r>
      <w:r w:rsidRPr="41C0E37E" w:rsidR="0B0A90DE">
        <w:rPr>
          <w:rFonts w:ascii="Aptos" w:hAnsi="Aptos" w:eastAsia="Aptos" w:cs="Aptos"/>
          <w:b w:val="0"/>
          <w:bCs w:val="0"/>
          <w:i w:val="0"/>
          <w:iCs w:val="0"/>
          <w:caps w:val="0"/>
          <w:smallCaps w:val="0"/>
          <w:noProof w:val="0"/>
          <w:color w:val="000000" w:themeColor="text1" w:themeTint="FF" w:themeShade="FF"/>
          <w:sz w:val="24"/>
          <w:szCs w:val="24"/>
          <w:lang w:val="en-GB"/>
        </w:rPr>
        <w:t xml:space="preserve"> and targeted social media campaigns and </w:t>
      </w:r>
      <w:r w:rsidRPr="41C0E37E" w:rsidR="2EBDE7D5">
        <w:rPr>
          <w:rFonts w:ascii="Aptos" w:hAnsi="Aptos" w:eastAsia="Aptos" w:cs="Aptos"/>
          <w:b w:val="0"/>
          <w:bCs w:val="0"/>
          <w:i w:val="0"/>
          <w:iCs w:val="0"/>
          <w:caps w:val="0"/>
          <w:smallCaps w:val="0"/>
          <w:noProof w:val="0"/>
          <w:color w:val="000000" w:themeColor="text1" w:themeTint="FF" w:themeShade="FF"/>
          <w:sz w:val="24"/>
          <w:szCs w:val="24"/>
          <w:lang w:val="en-GB"/>
        </w:rPr>
        <w:t>promotions.</w:t>
      </w:r>
      <w:r w:rsidRPr="41C0E37E" w:rsidR="0B0A90D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1C0E37E" w:rsidR="0B0A90DE">
        <w:rPr>
          <w:rFonts w:ascii="Aptos" w:hAnsi="Aptos" w:eastAsia="Aptos" w:cs="Aptos"/>
          <w:noProof w:val="0"/>
          <w:sz w:val="24"/>
          <w:szCs w:val="24"/>
          <w:lang w:val="en-GB"/>
        </w:rPr>
        <w:t xml:space="preserve"> </w:t>
      </w:r>
    </w:p>
    <w:p w:rsidR="00747FD5" w:rsidP="00747FD5" w:rsidRDefault="00747FD5" w14:paraId="135D58EB" w14:textId="77777777">
      <w:pPr>
        <w:rPr>
          <w:sz w:val="40"/>
          <w:szCs w:val="40"/>
        </w:rPr>
      </w:pPr>
    </w:p>
    <w:p w:rsidR="00747FD5" w:rsidP="00F114BD" w:rsidRDefault="00F114BD" w14:paraId="608D59BE" w14:textId="0DE33ABE">
      <w:pPr>
        <w:pStyle w:val="Heading2"/>
      </w:pPr>
      <w:bookmarkStart w:name="_Toc120719599" w:id="8"/>
      <w:r w:rsidR="00F114BD">
        <w:rPr/>
        <w:t>Market Analysis (Competitors, Customers, Target Groups)</w:t>
      </w:r>
      <w:bookmarkEnd w:id="8"/>
    </w:p>
    <w:p w:rsidR="41C0E37E" w:rsidP="41C0E37E" w:rsidRDefault="41C0E37E" w14:paraId="36DE823B" w14:textId="14E9FFC5">
      <w:pPr>
        <w:pStyle w:val="Normal"/>
      </w:pPr>
    </w:p>
    <w:p w:rsidR="44F151F0" w:rsidP="41C0E37E" w:rsidRDefault="44F151F0" w14:paraId="6E3A3E6F" w14:textId="5DACCA3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4F151F0">
        <w:rPr>
          <w:rFonts w:ascii="Aptos" w:hAnsi="Aptos" w:eastAsia="Aptos" w:cs="Aptos"/>
          <w:b w:val="1"/>
          <w:bCs w:val="1"/>
          <w:i w:val="0"/>
          <w:iCs w:val="0"/>
          <w:caps w:val="0"/>
          <w:smallCaps w:val="0"/>
          <w:noProof w:val="0"/>
          <w:color w:val="000000" w:themeColor="text1" w:themeTint="FF" w:themeShade="FF"/>
          <w:sz w:val="24"/>
          <w:szCs w:val="24"/>
          <w:lang w:val="en-US"/>
        </w:rPr>
        <w:t>Competitors:</w:t>
      </w:r>
      <w:r w:rsidRPr="41C0E37E" w:rsidR="44F151F0">
        <w:rPr>
          <w:rFonts w:ascii="Aptos" w:hAnsi="Aptos" w:eastAsia="Aptos" w:cs="Aptos"/>
          <w:b w:val="0"/>
          <w:bCs w:val="0"/>
          <w:i w:val="0"/>
          <w:iCs w:val="0"/>
          <w:caps w:val="0"/>
          <w:smallCaps w:val="0"/>
          <w:noProof w:val="0"/>
          <w:color w:val="000000" w:themeColor="text1" w:themeTint="FF" w:themeShade="FF"/>
          <w:sz w:val="24"/>
          <w:szCs w:val="24"/>
          <w:lang w:val="en-US"/>
        </w:rPr>
        <w:t xml:space="preserve"> Local salons, specialist skincare clinics, and hair treatment providers. Most focus on either hair or skin and short-term aesthetics. </w:t>
      </w:r>
    </w:p>
    <w:p w:rsidR="44F151F0" w:rsidP="41C0E37E" w:rsidRDefault="44F151F0" w14:paraId="184C6430" w14:textId="0A110F7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4F151F0">
        <w:rPr>
          <w:rFonts w:ascii="Aptos" w:hAnsi="Aptos" w:eastAsia="Aptos" w:cs="Aptos"/>
          <w:b w:val="1"/>
          <w:bCs w:val="1"/>
          <w:i w:val="0"/>
          <w:iCs w:val="0"/>
          <w:caps w:val="0"/>
          <w:smallCaps w:val="0"/>
          <w:noProof w:val="0"/>
          <w:color w:val="000000" w:themeColor="text1" w:themeTint="FF" w:themeShade="FF"/>
          <w:sz w:val="24"/>
          <w:szCs w:val="24"/>
          <w:lang w:val="en-US"/>
        </w:rPr>
        <w:t>Customers:</w:t>
      </w:r>
      <w:r w:rsidRPr="41C0E37E" w:rsidR="44F151F0">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Individuals aged 16–50 who value self-care, natural products, and long-term results. Also includes older clients with specific hair/skin concerns willing to pay premium prices.</w:t>
      </w:r>
    </w:p>
    <w:p w:rsidR="44F151F0" w:rsidP="41C0E37E" w:rsidRDefault="44F151F0" w14:paraId="07DA1126" w14:textId="450CE01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4F151F0">
        <w:rPr>
          <w:rFonts w:ascii="Aptos" w:hAnsi="Aptos" w:eastAsia="Aptos" w:cs="Aptos"/>
          <w:b w:val="1"/>
          <w:bCs w:val="1"/>
          <w:i w:val="0"/>
          <w:iCs w:val="0"/>
          <w:caps w:val="0"/>
          <w:smallCaps w:val="0"/>
          <w:noProof w:val="0"/>
          <w:color w:val="000000" w:themeColor="text1" w:themeTint="FF" w:themeShade="FF"/>
          <w:sz w:val="24"/>
          <w:szCs w:val="24"/>
          <w:lang w:val="en-US"/>
        </w:rPr>
        <w:t>Target Groups:</w:t>
      </w:r>
      <w:r w:rsidRPr="41C0E37E" w:rsidR="44F151F0">
        <w:rPr>
          <w:rFonts w:ascii="Aptos" w:hAnsi="Aptos" w:eastAsia="Aptos" w:cs="Aptos"/>
          <w:b w:val="0"/>
          <w:bCs w:val="0"/>
          <w:i w:val="0"/>
          <w:iCs w:val="0"/>
          <w:caps w:val="0"/>
          <w:smallCaps w:val="0"/>
          <w:noProof w:val="0"/>
          <w:color w:val="000000" w:themeColor="text1" w:themeTint="FF" w:themeShade="FF"/>
          <w:sz w:val="24"/>
          <w:szCs w:val="24"/>
          <w:lang w:val="en-US"/>
        </w:rPr>
        <w:t xml:space="preserve"> Primary – young adults and professionals seeking wellness-focused beauty. Secondary – older individuals with hair/skin issues.</w:t>
      </w:r>
    </w:p>
    <w:p w:rsidR="44F151F0" w:rsidP="41C0E37E" w:rsidRDefault="44F151F0" w14:paraId="369F5267" w14:textId="0927667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44F151F0">
        <w:rPr>
          <w:rFonts w:ascii="Aptos" w:hAnsi="Aptos" w:eastAsia="Aptos" w:cs="Aptos"/>
          <w:b w:val="1"/>
          <w:bCs w:val="1"/>
          <w:i w:val="0"/>
          <w:iCs w:val="0"/>
          <w:caps w:val="0"/>
          <w:smallCaps w:val="0"/>
          <w:noProof w:val="0"/>
          <w:color w:val="000000" w:themeColor="text1" w:themeTint="FF" w:themeShade="FF"/>
          <w:sz w:val="24"/>
          <w:szCs w:val="24"/>
          <w:lang w:val="en-US"/>
        </w:rPr>
        <w:t>Market Opportunity:</w:t>
      </w:r>
      <w:r w:rsidRPr="41C0E37E" w:rsidR="44F151F0">
        <w:rPr>
          <w:rFonts w:ascii="Aptos" w:hAnsi="Aptos" w:eastAsia="Aptos" w:cs="Aptos"/>
          <w:b w:val="0"/>
          <w:bCs w:val="0"/>
          <w:i w:val="0"/>
          <w:iCs w:val="0"/>
          <w:caps w:val="0"/>
          <w:smallCaps w:val="0"/>
          <w:noProof w:val="0"/>
          <w:color w:val="000000" w:themeColor="text1" w:themeTint="FF" w:themeShade="FF"/>
          <w:sz w:val="24"/>
          <w:szCs w:val="24"/>
          <w:lang w:val="en-US"/>
        </w:rPr>
        <w:t xml:space="preserve"> Rising wellness trends and demand for personalised treatments create a strong growth opportunity for ReeLuxe Beauty Studio.</w:t>
      </w:r>
    </w:p>
    <w:p w:rsidR="41C0E37E" w:rsidP="41C0E37E" w:rsidRDefault="41C0E37E" w14:paraId="15ED6DB4" w14:textId="40B64055">
      <w:pPr>
        <w:pStyle w:val="Normal"/>
      </w:pPr>
    </w:p>
    <w:p w:rsidR="00F53214" w:rsidP="41C0E37E" w:rsidRDefault="00F53214" w14:paraId="2DB9B094" w14:textId="02B0BA52">
      <w:pPr>
        <w:pStyle w:val="Normal"/>
      </w:pPr>
    </w:p>
    <w:p w:rsidR="00F114BD" w:rsidP="00D82F48" w:rsidRDefault="00F114BD" w14:paraId="356C9AAA" w14:textId="0AEBDD93">
      <w:pPr>
        <w:pStyle w:val="Heading2"/>
      </w:pPr>
      <w:bookmarkStart w:name="_Toc120719600" w:id="9"/>
      <w:r w:rsidR="00F114BD">
        <w:rPr/>
        <w:t>PESTEL Analysis</w:t>
      </w:r>
      <w:bookmarkEnd w:id="9"/>
      <w:r w:rsidR="00F114BD">
        <w:rPr/>
        <w:t xml:space="preserve"> </w:t>
      </w:r>
    </w:p>
    <w:p w:rsidR="00F114BD" w:rsidP="41C0E37E" w:rsidRDefault="00F114BD" w14:paraId="521F2112" w14:textId="1AEAFF1D">
      <w:pPr>
        <w:pStyle w:val="Normal"/>
      </w:pPr>
    </w:p>
    <w:p w:rsidR="00F114BD" w:rsidP="41C0E37E" w:rsidRDefault="00F114BD" w14:paraId="2D44FE89" w14:textId="5E3544B5">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Political:</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Compliance with UK hygiene and cosmetic safety regulations. </w:t>
      </w:r>
    </w:p>
    <w:p w:rsidR="00F114BD" w:rsidP="41C0E37E" w:rsidRDefault="00F114BD" w14:paraId="47059AA0" w14:textId="2B67C5CF">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Economic:</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Consumer spending may fluctuate; however, wellness is a growing priority. </w:t>
      </w:r>
    </w:p>
    <w:p w:rsidR="00F114BD" w:rsidP="41C0E37E" w:rsidRDefault="00F114BD" w14:paraId="6DBEE71F" w14:textId="1DB97C46">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Social:</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Increased demand for natural and sustainable products, wellness-focused beauty. </w:t>
      </w:r>
    </w:p>
    <w:p w:rsidR="00F114BD" w:rsidP="41C0E37E" w:rsidRDefault="00F114BD" w14:paraId="21669CF3" w14:textId="35C22722">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Technological:</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Online booking systems, skincare analysis tools, social media marketing. </w:t>
      </w:r>
    </w:p>
    <w:p w:rsidR="00F114BD" w:rsidP="41C0E37E" w:rsidRDefault="00F114BD" w14:paraId="5899AA70" w14:textId="41128723">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Environmental:</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Preference for eco-friendly, cruelty-free products. </w:t>
      </w:r>
    </w:p>
    <w:p w:rsidR="00F114BD" w:rsidP="41C0E37E" w:rsidRDefault="00F114BD" w14:paraId="10D6E818" w14:textId="31DC3F50">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097AA07">
        <w:rPr>
          <w:rFonts w:ascii="Aptos" w:hAnsi="Aptos" w:eastAsia="Aptos" w:cs="Aptos"/>
          <w:b w:val="1"/>
          <w:bCs w:val="1"/>
          <w:i w:val="0"/>
          <w:iCs w:val="0"/>
          <w:caps w:val="0"/>
          <w:smallCaps w:val="0"/>
          <w:noProof w:val="0"/>
          <w:color w:val="000000" w:themeColor="text1" w:themeTint="FF" w:themeShade="FF"/>
          <w:sz w:val="24"/>
          <w:szCs w:val="24"/>
          <w:lang w:val="en-US"/>
        </w:rPr>
        <w:t>Legal:</w:t>
      </w:r>
      <w:r w:rsidRPr="41C0E37E" w:rsidR="7097AA07">
        <w:rPr>
          <w:rFonts w:ascii="Aptos" w:hAnsi="Aptos" w:eastAsia="Aptos" w:cs="Aptos"/>
          <w:b w:val="0"/>
          <w:bCs w:val="0"/>
          <w:i w:val="0"/>
          <w:iCs w:val="0"/>
          <w:caps w:val="0"/>
          <w:smallCaps w:val="0"/>
          <w:noProof w:val="0"/>
          <w:color w:val="000000" w:themeColor="text1" w:themeTint="FF" w:themeShade="FF"/>
          <w:sz w:val="24"/>
          <w:szCs w:val="24"/>
          <w:lang w:val="en-US"/>
        </w:rPr>
        <w:t xml:space="preserve"> Licenses, health &amp; safety compliance, and professional certifications.</w:t>
      </w:r>
    </w:p>
    <w:p w:rsidR="00F114BD" w:rsidP="00F114BD" w:rsidRDefault="00F114BD" w14:paraId="15A00A7A" w14:textId="1A1ED88B"/>
    <w:p w:rsidR="00F53214" w:rsidP="00F114BD" w:rsidRDefault="00F53214" w14:paraId="21213831" w14:textId="0A35B87F"/>
    <w:p w:rsidR="00F53214" w:rsidP="41C0E37E" w:rsidRDefault="00F53214" w14:paraId="352D2203" w14:textId="1C41BD9F">
      <w:pPr>
        <w:pStyle w:val="Normal"/>
      </w:pPr>
    </w:p>
    <w:p w:rsidR="00F114BD" w:rsidP="00D82F48" w:rsidRDefault="00F114BD" w14:paraId="25681BEA" w14:textId="07D01326">
      <w:pPr>
        <w:pStyle w:val="Heading2"/>
      </w:pPr>
      <w:bookmarkStart w:name="_Toc120719601" w:id="10"/>
      <w:r w:rsidR="00F114BD">
        <w:rPr/>
        <w:t>SWOT Analysis</w:t>
      </w:r>
      <w:bookmarkEnd w:id="10"/>
    </w:p>
    <w:p w:rsidR="41C0E37E" w:rsidP="41C0E37E" w:rsidRDefault="41C0E37E" w14:paraId="06FB66B3" w14:textId="7A386465">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00F53214" w:rsidP="41C0E37E" w:rsidRDefault="00F53214" w14:paraId="6BBE0214" w14:textId="6C836594">
      <w:pPr>
        <w:pStyle w:val="Normal"/>
        <w:rPr>
          <w:rFonts w:ascii="Arial" w:hAnsi="Arial" w:eastAsia="Arial" w:cs="Arial"/>
          <w:noProof w:val="0"/>
          <w:sz w:val="22"/>
          <w:szCs w:val="22"/>
          <w:lang w:val="en-GB"/>
        </w:rPr>
      </w:pPr>
      <w:r w:rsidRPr="41C0E37E" w:rsidR="7E7DB047">
        <w:rPr>
          <w:rFonts w:ascii="Aptos" w:hAnsi="Aptos" w:eastAsia="Aptos" w:cs="Aptos"/>
          <w:b w:val="1"/>
          <w:bCs w:val="1"/>
          <w:i w:val="0"/>
          <w:iCs w:val="0"/>
          <w:caps w:val="0"/>
          <w:smallCaps w:val="0"/>
          <w:noProof w:val="0"/>
          <w:color w:val="000000" w:themeColor="text1" w:themeTint="FF" w:themeShade="FF"/>
          <w:sz w:val="24"/>
          <w:szCs w:val="24"/>
          <w:lang w:val="en-US"/>
        </w:rPr>
        <w:t>Strengths:</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Unique </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holistic approach</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personalised</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services, premium brand image.</w:t>
      </w:r>
      <w:r>
        <w:br/>
      </w:r>
      <w:r w:rsidRPr="41C0E37E" w:rsidR="7E7DB047">
        <w:rPr>
          <w:rFonts w:ascii="Aptos" w:hAnsi="Aptos" w:eastAsia="Aptos" w:cs="Aptos"/>
          <w:b w:val="1"/>
          <w:bCs w:val="1"/>
          <w:i w:val="0"/>
          <w:iCs w:val="0"/>
          <w:caps w:val="0"/>
          <w:smallCaps w:val="0"/>
          <w:noProof w:val="0"/>
          <w:color w:val="000000" w:themeColor="text1" w:themeTint="FF" w:themeShade="FF"/>
          <w:sz w:val="24"/>
          <w:szCs w:val="24"/>
          <w:lang w:val="en-US"/>
        </w:rPr>
        <w:t>Weaknesses:</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High </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initial</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setup cost, limited brand recognition at launch.</w:t>
      </w:r>
      <w:r>
        <w:br/>
      </w:r>
      <w:r w:rsidRPr="41C0E37E" w:rsidR="7E7DB047">
        <w:rPr>
          <w:rFonts w:ascii="Aptos" w:hAnsi="Aptos" w:eastAsia="Aptos" w:cs="Aptos"/>
          <w:b w:val="1"/>
          <w:bCs w:val="1"/>
          <w:i w:val="0"/>
          <w:iCs w:val="0"/>
          <w:caps w:val="0"/>
          <w:smallCaps w:val="0"/>
          <w:noProof w:val="0"/>
          <w:color w:val="000000" w:themeColor="text1" w:themeTint="FF" w:themeShade="FF"/>
          <w:sz w:val="24"/>
          <w:szCs w:val="24"/>
          <w:lang w:val="en-US"/>
        </w:rPr>
        <w:t>Opportunities:</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Expansion into product line, growing wellness market, social media marketing.</w:t>
      </w:r>
      <w:r>
        <w:br/>
      </w:r>
      <w:r w:rsidRPr="41C0E37E" w:rsidR="7E7DB047">
        <w:rPr>
          <w:rFonts w:ascii="Aptos" w:hAnsi="Aptos" w:eastAsia="Aptos" w:cs="Aptos"/>
          <w:b w:val="1"/>
          <w:bCs w:val="1"/>
          <w:i w:val="0"/>
          <w:iCs w:val="0"/>
          <w:caps w:val="0"/>
          <w:smallCaps w:val="0"/>
          <w:noProof w:val="0"/>
          <w:color w:val="000000" w:themeColor="text1" w:themeTint="FF" w:themeShade="FF"/>
          <w:sz w:val="24"/>
          <w:szCs w:val="24"/>
          <w:lang w:val="en-US"/>
        </w:rPr>
        <w:t>Threats:</w:t>
      </w:r>
      <w:r w:rsidRPr="41C0E37E" w:rsidR="7E7DB047">
        <w:rPr>
          <w:rFonts w:ascii="Aptos" w:hAnsi="Aptos" w:eastAsia="Aptos" w:cs="Aptos"/>
          <w:b w:val="0"/>
          <w:bCs w:val="0"/>
          <w:i w:val="0"/>
          <w:iCs w:val="0"/>
          <w:caps w:val="0"/>
          <w:smallCaps w:val="0"/>
          <w:noProof w:val="0"/>
          <w:color w:val="000000" w:themeColor="text1" w:themeTint="FF" w:themeShade="FF"/>
          <w:sz w:val="24"/>
          <w:szCs w:val="24"/>
          <w:lang w:val="en-US"/>
        </w:rPr>
        <w:t xml:space="preserve"> High competition, economic instability, affecting discretionary spending.</w:t>
      </w:r>
    </w:p>
    <w:p w:rsidR="00F114BD" w:rsidP="00F114BD" w:rsidRDefault="00F114BD" w14:paraId="1A173AF3" w14:textId="083D43FD"/>
    <w:p w:rsidR="00747FD5" w:rsidP="00D82F48" w:rsidRDefault="00D82F48" w14:paraId="2C8B1545" w14:textId="75DD7C92">
      <w:pPr>
        <w:pStyle w:val="Heading2"/>
        <w:rPr>
          <w:sz w:val="40"/>
          <w:szCs w:val="40"/>
        </w:rPr>
      </w:pPr>
      <w:bookmarkStart w:name="_Toc120719602" w:id="11"/>
      <w:r>
        <w:t>Marketing Mix (4Ps)</w:t>
      </w:r>
      <w:bookmarkEnd w:id="11"/>
    </w:p>
    <w:p w:rsidR="00747FD5" w:rsidP="00F53214" w:rsidRDefault="00747FD5" w14:paraId="3231F3D7" w14:textId="7362ADA0"/>
    <w:p w:rsidR="2A0D723D" w:rsidP="41C0E37E" w:rsidRDefault="2A0D723D" w14:paraId="4988FAD5" w14:textId="35CD6F9C">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A0D723D">
        <w:rPr>
          <w:rFonts w:ascii="Aptos" w:hAnsi="Aptos" w:eastAsia="Aptos" w:cs="Aptos"/>
          <w:b w:val="1"/>
          <w:bCs w:val="1"/>
          <w:i w:val="0"/>
          <w:iCs w:val="0"/>
          <w:caps w:val="0"/>
          <w:smallCaps w:val="0"/>
          <w:noProof w:val="0"/>
          <w:color w:val="000000" w:themeColor="text1" w:themeTint="FF" w:themeShade="FF"/>
          <w:sz w:val="24"/>
          <w:szCs w:val="24"/>
          <w:lang w:val="en-US"/>
        </w:rPr>
        <w:t>Product:</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 xml:space="preserve"> Personalised hair and skincare treatments, natural products. </w:t>
      </w:r>
    </w:p>
    <w:p w:rsidR="2A0D723D" w:rsidP="41C0E37E" w:rsidRDefault="2A0D723D" w14:paraId="0584C8B3" w14:textId="6C67FAB5">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A0D723D">
        <w:rPr>
          <w:rFonts w:ascii="Aptos" w:hAnsi="Aptos" w:eastAsia="Aptos" w:cs="Aptos"/>
          <w:b w:val="1"/>
          <w:bCs w:val="1"/>
          <w:i w:val="0"/>
          <w:iCs w:val="0"/>
          <w:caps w:val="0"/>
          <w:smallCaps w:val="0"/>
          <w:noProof w:val="0"/>
          <w:color w:val="000000" w:themeColor="text1" w:themeTint="FF" w:themeShade="FF"/>
          <w:sz w:val="24"/>
          <w:szCs w:val="24"/>
          <w:lang w:val="en-US"/>
        </w:rPr>
        <w:t>Price:</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 xml:space="preserve"> Mid-to-premium </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pricing reflects</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 xml:space="preserve"> value. </w:t>
      </w:r>
    </w:p>
    <w:p w:rsidR="2A0D723D" w:rsidP="41C0E37E" w:rsidRDefault="2A0D723D" w14:paraId="2689E5AD" w14:textId="5AF19980">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A0D723D">
        <w:rPr>
          <w:rFonts w:ascii="Aptos" w:hAnsi="Aptos" w:eastAsia="Aptos" w:cs="Aptos"/>
          <w:b w:val="1"/>
          <w:bCs w:val="1"/>
          <w:i w:val="0"/>
          <w:iCs w:val="0"/>
          <w:caps w:val="0"/>
          <w:smallCaps w:val="0"/>
          <w:noProof w:val="0"/>
          <w:color w:val="000000" w:themeColor="text1" w:themeTint="FF" w:themeShade="FF"/>
          <w:sz w:val="24"/>
          <w:szCs w:val="24"/>
          <w:lang w:val="en-US"/>
        </w:rPr>
        <w:t>Place:</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 xml:space="preserve"> Urban studio with an online presence for bookings and consultations. </w:t>
      </w:r>
    </w:p>
    <w:p w:rsidR="2A0D723D" w:rsidP="41C0E37E" w:rsidRDefault="2A0D723D" w14:paraId="6479B68C" w14:textId="5E9C02EA">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2A0D723D">
        <w:rPr>
          <w:rFonts w:ascii="Aptos" w:hAnsi="Aptos" w:eastAsia="Aptos" w:cs="Aptos"/>
          <w:b w:val="1"/>
          <w:bCs w:val="1"/>
          <w:i w:val="0"/>
          <w:iCs w:val="0"/>
          <w:caps w:val="0"/>
          <w:smallCaps w:val="0"/>
          <w:noProof w:val="0"/>
          <w:color w:val="000000" w:themeColor="text1" w:themeTint="FF" w:themeShade="FF"/>
          <w:sz w:val="24"/>
          <w:szCs w:val="24"/>
          <w:lang w:val="en-US"/>
        </w:rPr>
        <w:t>Promotion:</w:t>
      </w:r>
      <w:r w:rsidRPr="41C0E37E" w:rsidR="2A0D723D">
        <w:rPr>
          <w:rFonts w:ascii="Aptos" w:hAnsi="Aptos" w:eastAsia="Aptos" w:cs="Aptos"/>
          <w:b w:val="0"/>
          <w:bCs w:val="0"/>
          <w:i w:val="0"/>
          <w:iCs w:val="0"/>
          <w:caps w:val="0"/>
          <w:smallCaps w:val="0"/>
          <w:noProof w:val="0"/>
          <w:color w:val="000000" w:themeColor="text1" w:themeTint="FF" w:themeShade="FF"/>
          <w:sz w:val="24"/>
          <w:szCs w:val="24"/>
          <w:lang w:val="en-US"/>
        </w:rPr>
        <w:t xml:space="preserve"> Social media marketing, influencer collaborations, loyalty programs, and introductory offers.</w:t>
      </w:r>
    </w:p>
    <w:p w:rsidR="41C0E37E" w:rsidP="41C0E37E" w:rsidRDefault="41C0E37E" w14:paraId="17735D78" w14:textId="5793C950">
      <w:pPr>
        <w:pStyle w:val="ListParagraph"/>
        <w:ind w:left="720"/>
        <w:rPr>
          <w:sz w:val="22"/>
          <w:szCs w:val="22"/>
        </w:rPr>
      </w:pPr>
    </w:p>
    <w:p w:rsidR="00F53214" w:rsidP="00F53214" w:rsidRDefault="00F53214" w14:paraId="2BABD6C7" w14:textId="11DACF76"/>
    <w:p w:rsidR="00F53214" w:rsidP="00F53214" w:rsidRDefault="00F53214" w14:paraId="1255A575" w14:textId="00F93F64"/>
    <w:p w:rsidR="00F53214" w:rsidP="00F53214" w:rsidRDefault="00F53214" w14:paraId="750196B2" w14:textId="77777777"/>
    <w:p w:rsidR="00F53214" w:rsidP="00F53214" w:rsidRDefault="00F53214" w14:paraId="2F5E83E1" w14:textId="1235D018"/>
    <w:p w:rsidR="00F53214" w:rsidP="00F53214" w:rsidRDefault="00F53214" w14:paraId="357CEF4D" w14:textId="0BDE7C49"/>
    <w:p w:rsidR="00F53214" w:rsidP="00F53214" w:rsidRDefault="00F53214" w14:paraId="7152B89C" w14:textId="24C1CAC5"/>
    <w:p w:rsidR="00F53214" w:rsidP="00F53214" w:rsidRDefault="00F53214" w14:paraId="398CC035" w14:textId="77777777"/>
    <w:p w:rsidRPr="00747FD5" w:rsidR="00747FD5" w:rsidP="00070E9B" w:rsidRDefault="00747FD5" w14:paraId="36B47C4B" w14:textId="6EBBB594">
      <w:pPr>
        <w:pStyle w:val="Heading1"/>
      </w:pPr>
      <w:bookmarkStart w:name="_Toc120719603" w:id="12"/>
      <w:r w:rsidRPr="00747FD5">
        <w:lastRenderedPageBreak/>
        <w:t>Management Team</w:t>
      </w:r>
      <w:bookmarkEnd w:id="12"/>
      <w:r w:rsidRPr="00747FD5">
        <w:t xml:space="preserve"> </w:t>
      </w:r>
    </w:p>
    <w:p w:rsidR="00747FD5" w:rsidP="00F53214" w:rsidRDefault="00747FD5" w14:paraId="3F5F287C" w14:textId="2EEB0041"/>
    <w:p w:rsidR="00F53214" w:rsidP="41C0E37E" w:rsidRDefault="00F53214" w14:paraId="08757D3B" w14:textId="1587CB15">
      <w:pPr>
        <w:spacing w:before="240" w:beforeAutospacing="off" w:after="240" w:afterAutospacing="off"/>
        <w:rPr>
          <w:rFonts w:ascii="Arial" w:hAnsi="Arial" w:eastAsia="Arial" w:cs="Arial"/>
          <w:noProof w:val="0"/>
          <w:sz w:val="22"/>
          <w:szCs w:val="22"/>
          <w:lang w:val="en-GB"/>
        </w:rPr>
      </w:pPr>
      <w:r w:rsidRPr="41C0E37E" w:rsidR="0D1CE45B">
        <w:rPr>
          <w:rFonts w:ascii="Aptos" w:hAnsi="Aptos" w:eastAsia="Aptos" w:cs="Aptos"/>
          <w:b w:val="1"/>
          <w:bCs w:val="1"/>
          <w:i w:val="0"/>
          <w:iCs w:val="0"/>
          <w:caps w:val="0"/>
          <w:smallCaps w:val="0"/>
          <w:noProof w:val="0"/>
          <w:color w:val="000000" w:themeColor="text1" w:themeTint="FF" w:themeShade="FF"/>
          <w:sz w:val="24"/>
          <w:szCs w:val="24"/>
          <w:lang w:val="en-US"/>
        </w:rPr>
        <w:t>Owner/Manager:</w:t>
      </w:r>
      <w:r w:rsidRPr="41C0E37E" w:rsidR="0D1CE45B">
        <w:rPr>
          <w:rFonts w:ascii="Aptos" w:hAnsi="Aptos" w:eastAsia="Aptos" w:cs="Aptos"/>
          <w:b w:val="0"/>
          <w:bCs w:val="0"/>
          <w:i w:val="0"/>
          <w:iCs w:val="0"/>
          <w:caps w:val="0"/>
          <w:smallCaps w:val="0"/>
          <w:noProof w:val="0"/>
          <w:color w:val="000000" w:themeColor="text1" w:themeTint="FF" w:themeShade="FF"/>
          <w:sz w:val="24"/>
          <w:szCs w:val="24"/>
          <w:lang w:val="en-US"/>
        </w:rPr>
        <w:t xml:space="preserve"> Oversees operations, finances, strategy; has a background in business studies and customer service.</w:t>
      </w:r>
      <w:r>
        <w:br/>
      </w:r>
      <w:r w:rsidRPr="41C0E37E" w:rsidR="0D1CE45B">
        <w:rPr>
          <w:rFonts w:ascii="Aptos" w:hAnsi="Aptos" w:eastAsia="Aptos" w:cs="Aptos"/>
          <w:b w:val="1"/>
          <w:bCs w:val="1"/>
          <w:i w:val="0"/>
          <w:iCs w:val="0"/>
          <w:caps w:val="0"/>
          <w:smallCaps w:val="0"/>
          <w:noProof w:val="0"/>
          <w:color w:val="000000" w:themeColor="text1" w:themeTint="FF" w:themeShade="FF"/>
          <w:sz w:val="24"/>
          <w:szCs w:val="24"/>
          <w:lang w:val="en-US"/>
        </w:rPr>
        <w:t>Beauty Therapist:</w:t>
      </w:r>
      <w:r w:rsidRPr="41C0E37E" w:rsidR="0D1CE45B">
        <w:rPr>
          <w:rFonts w:ascii="Aptos" w:hAnsi="Aptos" w:eastAsia="Aptos" w:cs="Aptos"/>
          <w:b w:val="0"/>
          <w:bCs w:val="0"/>
          <w:i w:val="0"/>
          <w:iCs w:val="0"/>
          <w:caps w:val="0"/>
          <w:smallCaps w:val="0"/>
          <w:noProof w:val="0"/>
          <w:color w:val="000000" w:themeColor="text1" w:themeTint="FF" w:themeShade="FF"/>
          <w:sz w:val="24"/>
          <w:szCs w:val="24"/>
          <w:lang w:val="en-US"/>
        </w:rPr>
        <w:t xml:space="preserve"> Certified professional delivering treatments.</w:t>
      </w:r>
      <w:r>
        <w:br/>
      </w:r>
      <w:r w:rsidRPr="41C0E37E" w:rsidR="0D1CE45B">
        <w:rPr>
          <w:rFonts w:ascii="Aptos" w:hAnsi="Aptos" w:eastAsia="Aptos" w:cs="Aptos"/>
          <w:b w:val="1"/>
          <w:bCs w:val="1"/>
          <w:i w:val="0"/>
          <w:iCs w:val="0"/>
          <w:caps w:val="0"/>
          <w:smallCaps w:val="0"/>
          <w:noProof w:val="0"/>
          <w:color w:val="000000" w:themeColor="text1" w:themeTint="FF" w:themeShade="FF"/>
          <w:sz w:val="24"/>
          <w:szCs w:val="24"/>
          <w:lang w:val="en-US"/>
        </w:rPr>
        <w:t>Marketing Assistant:</w:t>
      </w:r>
      <w:r w:rsidRPr="41C0E37E" w:rsidR="0D1CE45B">
        <w:rPr>
          <w:rFonts w:ascii="Aptos" w:hAnsi="Aptos" w:eastAsia="Aptos" w:cs="Aptos"/>
          <w:b w:val="0"/>
          <w:bCs w:val="0"/>
          <w:i w:val="0"/>
          <w:iCs w:val="0"/>
          <w:caps w:val="0"/>
          <w:smallCaps w:val="0"/>
          <w:noProof w:val="0"/>
          <w:color w:val="000000" w:themeColor="text1" w:themeTint="FF" w:themeShade="FF"/>
          <w:sz w:val="24"/>
          <w:szCs w:val="24"/>
          <w:lang w:val="en-US"/>
        </w:rPr>
        <w:t xml:space="preserve"> Handles social media, promotions, and client communications.</w:t>
      </w:r>
    </w:p>
    <w:p w:rsidR="00F53214" w:rsidP="41C0E37E" w:rsidRDefault="00F53214" w14:paraId="74B46CF3" w14:textId="7918E411">
      <w:pPr>
        <w:pStyle w:val="Normal"/>
      </w:pPr>
    </w:p>
    <w:p w:rsidR="00F53214" w:rsidP="00F53214" w:rsidRDefault="00F53214" w14:paraId="4A405538" w14:textId="77777777"/>
    <w:p w:rsidR="00747FD5" w:rsidP="0046780A" w:rsidRDefault="00934751" w14:paraId="7C14DE26" w14:textId="4E865D00">
      <w:pPr>
        <w:pStyle w:val="Heading2"/>
      </w:pPr>
      <w:bookmarkStart w:name="_Toc120719604" w:id="13"/>
      <w:r>
        <w:t xml:space="preserve">Management Team and </w:t>
      </w:r>
      <w:r w:rsidR="0046780A">
        <w:t>Their Background</w:t>
      </w:r>
      <w:bookmarkEnd w:id="13"/>
    </w:p>
    <w:p w:rsidR="0046780A" w:rsidP="00F53214" w:rsidRDefault="0046780A" w14:paraId="13AA9CC6" w14:textId="767AE223"/>
    <w:p w:rsidR="00F53214" w:rsidP="41C0E37E" w:rsidRDefault="00F53214" w14:paraId="44C131F5" w14:textId="5FA7D63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1"/>
          <w:bCs w:val="1"/>
          <w:i w:val="0"/>
          <w:iCs w:val="0"/>
          <w:caps w:val="0"/>
          <w:smallCaps w:val="0"/>
          <w:noProof w:val="0"/>
          <w:color w:val="000000" w:themeColor="text1" w:themeTint="FF" w:themeShade="FF"/>
          <w:sz w:val="24"/>
          <w:szCs w:val="24"/>
          <w:lang w:val="en-US"/>
        </w:rPr>
        <w:t>Owner/Manager – Andreea Doroftei</w:t>
      </w:r>
    </w:p>
    <w:p w:rsidR="00F53214" w:rsidP="41C0E37E" w:rsidRDefault="00F53214" w14:paraId="34199F4C" w14:textId="5B1C938F">
      <w:pPr>
        <w:pStyle w:val="ListParagraph"/>
        <w:numPr>
          <w:ilvl w:val="0"/>
          <w:numId w:val="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Background: Business student with experience in customer service and leadership roles.</w:t>
      </w:r>
    </w:p>
    <w:p w:rsidR="00F53214" w:rsidP="41C0E37E" w:rsidRDefault="00F53214" w14:paraId="6DF24993" w14:textId="4CD5626C">
      <w:pPr>
        <w:pStyle w:val="ListParagraph"/>
        <w:numPr>
          <w:ilvl w:val="0"/>
          <w:numId w:val="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Role: Oversees overall operations, finances, strategic planning, and ensures high-quality service delivery.</w:t>
      </w:r>
    </w:p>
    <w:p w:rsidR="00F53214" w:rsidP="41C0E37E" w:rsidRDefault="00F53214" w14:paraId="5C638BCF" w14:textId="6E186BEC">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F53214" w:rsidP="41C0E37E" w:rsidRDefault="00F53214" w14:paraId="44D663F0" w14:textId="344171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1"/>
          <w:bCs w:val="1"/>
          <w:i w:val="0"/>
          <w:iCs w:val="0"/>
          <w:caps w:val="0"/>
          <w:smallCaps w:val="0"/>
          <w:noProof w:val="0"/>
          <w:color w:val="000000" w:themeColor="text1" w:themeTint="FF" w:themeShade="FF"/>
          <w:sz w:val="24"/>
          <w:szCs w:val="24"/>
          <w:lang w:val="en-US"/>
        </w:rPr>
        <w:t>Beauty Therapist</w:t>
      </w:r>
    </w:p>
    <w:p w:rsidR="00F53214" w:rsidP="41C0E37E" w:rsidRDefault="00F53214" w14:paraId="781BF942" w14:textId="7014FA8F">
      <w:pPr>
        <w:pStyle w:val="ListParagraph"/>
        <w:numPr>
          <w:ilvl w:val="0"/>
          <w:numId w:val="8"/>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 xml:space="preserve">Background: Certified beauty therapist with 5 years of experience in hair and skincare treatments. </w:t>
      </w:r>
    </w:p>
    <w:p w:rsidR="00F53214" w:rsidP="41C0E37E" w:rsidRDefault="00F53214" w14:paraId="40A9A8DA" w14:textId="3AFE0A67">
      <w:pPr>
        <w:pStyle w:val="ListParagraph"/>
        <w:numPr>
          <w:ilvl w:val="0"/>
          <w:numId w:val="8"/>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Role: Delivers treatments, manages client consultations, ensures professional service standards.</w:t>
      </w:r>
    </w:p>
    <w:p w:rsidR="00F53214" w:rsidP="41C0E37E" w:rsidRDefault="00F53214" w14:paraId="69D01BEC" w14:textId="61677E7D">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F53214" w:rsidP="41C0E37E" w:rsidRDefault="00F53214" w14:paraId="69A59742" w14:textId="0632604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1"/>
          <w:bCs w:val="1"/>
          <w:i w:val="0"/>
          <w:iCs w:val="0"/>
          <w:caps w:val="0"/>
          <w:smallCaps w:val="0"/>
          <w:noProof w:val="0"/>
          <w:color w:val="000000" w:themeColor="text1" w:themeTint="FF" w:themeShade="FF"/>
          <w:sz w:val="24"/>
          <w:szCs w:val="24"/>
          <w:lang w:val="en-US"/>
        </w:rPr>
        <w:t xml:space="preserve">Marketing Assistant </w:t>
      </w:r>
    </w:p>
    <w:p w:rsidR="00F53214" w:rsidP="41C0E37E" w:rsidRDefault="00F53214" w14:paraId="5B99F1BD" w14:textId="0B2836B0">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 xml:space="preserve">Background: Digital marketing specialist with experience in social media management and content creation. </w:t>
      </w:r>
    </w:p>
    <w:p w:rsidR="00F53214" w:rsidP="41C0E37E" w:rsidRDefault="00F53214" w14:paraId="16375978" w14:textId="4D4A1014">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488C0CF">
        <w:rPr>
          <w:rFonts w:ascii="Aptos" w:hAnsi="Aptos" w:eastAsia="Aptos" w:cs="Aptos"/>
          <w:b w:val="0"/>
          <w:bCs w:val="0"/>
          <w:i w:val="0"/>
          <w:iCs w:val="0"/>
          <w:caps w:val="0"/>
          <w:smallCaps w:val="0"/>
          <w:noProof w:val="0"/>
          <w:color w:val="000000" w:themeColor="text1" w:themeTint="FF" w:themeShade="FF"/>
          <w:sz w:val="24"/>
          <w:szCs w:val="24"/>
          <w:lang w:val="en-US"/>
        </w:rPr>
        <w:t>Role: Handles online presence, social media campaigns, promotions, and customer engagement.</w:t>
      </w:r>
    </w:p>
    <w:p w:rsidR="00F53214" w:rsidP="41C0E37E" w:rsidRDefault="00F53214" w14:paraId="67751F8E" w14:textId="1F525D43">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F53214" w:rsidP="00F53214" w:rsidRDefault="00F53214" w14:paraId="63425C83" w14:textId="75BEDF01"/>
    <w:p w:rsidR="00F53214" w:rsidP="00F53214" w:rsidRDefault="00F53214" w14:paraId="6D3D7E51" w14:textId="6B23DF6F"/>
    <w:p w:rsidR="00F53214" w:rsidP="00F53214" w:rsidRDefault="00F53214" w14:paraId="5A3FA8D2" w14:textId="573C7819"/>
    <w:p w:rsidR="00F53214" w:rsidP="00F53214" w:rsidRDefault="00F53214" w14:paraId="45D841EE" w14:textId="1466220D"/>
    <w:p w:rsidR="00F53214" w:rsidP="00F53214" w:rsidRDefault="00F53214" w14:paraId="2D35175A" w14:textId="77777777"/>
    <w:p w:rsidR="00F53214" w:rsidP="00F53214" w:rsidRDefault="00F53214" w14:paraId="379A2578" w14:textId="77777777">
      <w:pPr>
        <w:pStyle w:val="NoSpacing"/>
      </w:pPr>
    </w:p>
    <w:p w:rsidR="0046780A" w:rsidP="0046780A" w:rsidRDefault="0046780A" w14:paraId="2BA39C57" w14:textId="5A0E9AC8">
      <w:pPr>
        <w:pStyle w:val="Heading2"/>
      </w:pPr>
      <w:bookmarkStart w:name="_Toc120719605" w:id="14"/>
      <w:r>
        <w:t>Organisational Chart</w:t>
      </w:r>
      <w:bookmarkEnd w:id="14"/>
    </w:p>
    <w:p w:rsidR="00747FD5" w:rsidP="00F53214" w:rsidRDefault="00747FD5" w14:paraId="2BF9A895" w14:textId="155DB1E7"/>
    <w:p w:rsidR="00F53214" w:rsidP="00F53214" w:rsidRDefault="00F53214" w14:paraId="467EBA58" w14:textId="24959480"/>
    <w:p w:rsidR="00F53214" w:rsidP="00F53214" w:rsidRDefault="00F53214" w14:paraId="22378B6B" w14:textId="77D9BB95">
      <w:r w:rsidR="34634F7E">
        <w:rPr/>
        <w:t xml:space="preserve">                                 Owner/Manager</w:t>
      </w:r>
    </w:p>
    <w:p w:rsidR="00F53214" w:rsidP="41C0E37E" w:rsidRDefault="00F53214" w14:paraId="6C69EF3F" w14:textId="612BC043">
      <w:pPr>
        <w:pStyle w:val="Normal"/>
      </w:pPr>
      <w:r w:rsidR="34634F7E">
        <w:rPr/>
        <w:t xml:space="preserve">                     </w:t>
      </w:r>
    </w:p>
    <w:p w:rsidR="00F53214" w:rsidP="41C0E37E" w:rsidRDefault="00F53214" w14:paraId="479FB661" w14:textId="7534BF63">
      <w:pPr>
        <w:pStyle w:val="Normal"/>
      </w:pPr>
      <w:r w:rsidR="34634F7E">
        <w:rPr/>
        <w:t xml:space="preserve">      ┌──────────────┴──────────────┐</w:t>
      </w:r>
    </w:p>
    <w:p w:rsidR="00F53214" w:rsidP="41C0E37E" w:rsidRDefault="00F53214" w14:paraId="196EBF4E" w14:textId="01E847DC">
      <w:pPr>
        <w:pStyle w:val="Normal"/>
      </w:pPr>
      <w:r w:rsidR="34634F7E">
        <w:rPr/>
        <w:t>Beauty Therapist                                     Marketing Assistant</w:t>
      </w:r>
    </w:p>
    <w:p w:rsidR="00F53214" w:rsidP="00F53214" w:rsidRDefault="00F53214" w14:paraId="550DC085" w14:textId="0B9F8BD5"/>
    <w:p w:rsidR="00F53214" w:rsidP="00F53214" w:rsidRDefault="00F53214" w14:paraId="02C411DF" w14:textId="77777777"/>
    <w:p w:rsidR="00F53214" w:rsidP="00F53214" w:rsidRDefault="00F53214" w14:paraId="3EE80EDE" w14:textId="77777777"/>
    <w:p w:rsidR="00747FD5" w:rsidP="001C65B2" w:rsidRDefault="001C65B2" w14:paraId="5B281124" w14:textId="35764B24">
      <w:pPr>
        <w:pStyle w:val="Heading2"/>
      </w:pPr>
      <w:bookmarkStart w:name="_Toc120719606" w:id="15"/>
      <w:r w:rsidRPr="001C65B2">
        <w:t>Key Milestones</w:t>
      </w:r>
      <w:bookmarkEnd w:id="15"/>
    </w:p>
    <w:p w:rsidR="00F53214" w:rsidP="41C0E37E" w:rsidRDefault="00F53214" w14:paraId="6B6A440D" w14:textId="36F00624">
      <w:pPr>
        <w:pStyle w:val="Normal"/>
      </w:pPr>
    </w:p>
    <w:p w:rsidR="664984A0" w:rsidP="41C0E37E" w:rsidRDefault="664984A0" w14:paraId="187BFE2C" w14:textId="7EF8CB17">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64984A0">
        <w:rPr>
          <w:rFonts w:ascii="Aptos" w:hAnsi="Aptos" w:eastAsia="Aptos" w:cs="Aptos"/>
          <w:b w:val="0"/>
          <w:bCs w:val="0"/>
          <w:i w:val="0"/>
          <w:iCs w:val="0"/>
          <w:caps w:val="0"/>
          <w:smallCaps w:val="0"/>
          <w:noProof w:val="0"/>
          <w:color w:val="000000" w:themeColor="text1" w:themeTint="FF" w:themeShade="FF"/>
          <w:sz w:val="24"/>
          <w:szCs w:val="24"/>
          <w:lang w:val="en-US"/>
        </w:rPr>
        <w:t xml:space="preserve">Months 1–3: Setup and launch. </w:t>
      </w:r>
    </w:p>
    <w:p w:rsidR="664984A0" w:rsidP="41C0E37E" w:rsidRDefault="664984A0" w14:paraId="60BE5F50" w14:textId="66976642">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64984A0">
        <w:rPr>
          <w:rFonts w:ascii="Aptos" w:hAnsi="Aptos" w:eastAsia="Aptos" w:cs="Aptos"/>
          <w:b w:val="0"/>
          <w:bCs w:val="0"/>
          <w:i w:val="0"/>
          <w:iCs w:val="0"/>
          <w:caps w:val="0"/>
          <w:smallCaps w:val="0"/>
          <w:noProof w:val="0"/>
          <w:color w:val="000000" w:themeColor="text1" w:themeTint="FF" w:themeShade="FF"/>
          <w:sz w:val="24"/>
          <w:szCs w:val="24"/>
          <w:lang w:val="en-US"/>
        </w:rPr>
        <w:t xml:space="preserve">Month 6: Establish steady customer base. </w:t>
      </w:r>
    </w:p>
    <w:p w:rsidR="664984A0" w:rsidP="41C0E37E" w:rsidRDefault="664984A0" w14:paraId="68C6AFE0" w14:textId="76C4EC45">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64984A0">
        <w:rPr>
          <w:rFonts w:ascii="Aptos" w:hAnsi="Aptos" w:eastAsia="Aptos" w:cs="Aptos"/>
          <w:b w:val="0"/>
          <w:bCs w:val="0"/>
          <w:i w:val="0"/>
          <w:iCs w:val="0"/>
          <w:caps w:val="0"/>
          <w:smallCaps w:val="0"/>
          <w:noProof w:val="0"/>
          <w:color w:val="000000" w:themeColor="text1" w:themeTint="FF" w:themeShade="FF"/>
          <w:sz w:val="24"/>
          <w:szCs w:val="24"/>
          <w:lang w:val="en-US"/>
        </w:rPr>
        <w:t xml:space="preserve">Month 12: Achieve break-even. </w:t>
      </w:r>
    </w:p>
    <w:p w:rsidR="664984A0" w:rsidP="41C0E37E" w:rsidRDefault="664984A0" w14:paraId="29C2C53C" w14:textId="1578F0A2">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664984A0">
        <w:rPr>
          <w:rFonts w:ascii="Aptos" w:hAnsi="Aptos" w:eastAsia="Aptos" w:cs="Aptos"/>
          <w:b w:val="0"/>
          <w:bCs w:val="0"/>
          <w:i w:val="0"/>
          <w:iCs w:val="0"/>
          <w:caps w:val="0"/>
          <w:smallCaps w:val="0"/>
          <w:noProof w:val="0"/>
          <w:color w:val="000000" w:themeColor="text1" w:themeTint="FF" w:themeShade="FF"/>
          <w:sz w:val="24"/>
          <w:szCs w:val="24"/>
          <w:lang w:val="en-US"/>
        </w:rPr>
        <w:t xml:space="preserve">Year 2: Expansion planning and product line launch. </w:t>
      </w:r>
    </w:p>
    <w:p w:rsidR="41C0E37E" w:rsidP="41C0E37E" w:rsidRDefault="41C0E37E" w14:paraId="730B353B" w14:textId="397ECFB8">
      <w:pPr>
        <w:rPr>
          <w:rFonts w:ascii="Aptos" w:hAnsi="Aptos" w:eastAsia="Aptos" w:cs="Aptos"/>
          <w:b w:val="0"/>
          <w:bCs w:val="0"/>
          <w:i w:val="0"/>
          <w:iCs w:val="0"/>
          <w:caps w:val="0"/>
          <w:smallCaps w:val="0"/>
          <w:noProof w:val="0"/>
          <w:color w:val="000000" w:themeColor="text1" w:themeTint="FF" w:themeShade="FF"/>
          <w:sz w:val="24"/>
          <w:szCs w:val="24"/>
          <w:lang w:val="en-US"/>
        </w:rPr>
      </w:pPr>
    </w:p>
    <w:p w:rsidR="41C0E37E" w:rsidP="41C0E37E" w:rsidRDefault="41C0E37E" w14:paraId="7A928A8C" w14:textId="174E263D">
      <w:pPr>
        <w:pStyle w:val="Normal"/>
      </w:pPr>
    </w:p>
    <w:p w:rsidR="00F53214" w:rsidP="00F53214" w:rsidRDefault="00F53214" w14:paraId="02DD1D07" w14:textId="41771860"/>
    <w:p w:rsidR="00F53214" w:rsidP="00F53214" w:rsidRDefault="00F53214" w14:paraId="10EF01AE" w14:textId="5B6E2E40"/>
    <w:p w:rsidR="00F53214" w:rsidP="00F53214" w:rsidRDefault="00F53214" w14:paraId="2CF143F0" w14:textId="5F26951D"/>
    <w:p w:rsidR="00F53214" w:rsidP="00F53214" w:rsidRDefault="00F53214" w14:paraId="66335E89" w14:textId="11DB8AB1"/>
    <w:p w:rsidR="00F53214" w:rsidP="00F53214" w:rsidRDefault="00F53214" w14:paraId="2E645A0E" w14:textId="48C4A7D4"/>
    <w:p w:rsidR="00F53214" w:rsidP="00F53214" w:rsidRDefault="00F53214" w14:paraId="3B674C1A" w14:textId="77777777"/>
    <w:p w:rsidR="00F53214" w:rsidP="00F53214" w:rsidRDefault="00F53214" w14:paraId="4D1CF3AD" w14:textId="77777777"/>
    <w:p w:rsidRPr="00747FD5" w:rsidR="00747FD5" w:rsidP="00070E9B" w:rsidRDefault="00747FD5" w14:paraId="45112C73" w14:textId="77E0D638">
      <w:pPr>
        <w:pStyle w:val="Heading1"/>
      </w:pPr>
      <w:bookmarkStart w:name="_Toc120719607" w:id="16"/>
      <w:r w:rsidRPr="00747FD5">
        <w:lastRenderedPageBreak/>
        <w:t>Financial Plan</w:t>
      </w:r>
      <w:r w:rsidR="00640B87">
        <w:t xml:space="preserve"> (One Year)</w:t>
      </w:r>
      <w:bookmarkEnd w:id="16"/>
    </w:p>
    <w:p w:rsidR="00747FD5" w:rsidP="00F53214" w:rsidRDefault="00747FD5" w14:paraId="6B5932A3" w14:textId="04DF645B"/>
    <w:p w:rsidR="00F53214" w:rsidP="41C0E37E" w:rsidRDefault="00F53214" w14:paraId="1DE1EED4" w14:textId="370806BD">
      <w:pPr>
        <w:rPr>
          <w:rFonts w:ascii="Arial" w:hAnsi="Arial" w:eastAsia="Arial" w:cs="Arial"/>
          <w:noProof w:val="0"/>
          <w:sz w:val="22"/>
          <w:szCs w:val="22"/>
          <w:lang w:val="en-GB"/>
        </w:rPr>
      </w:pPr>
      <w:r w:rsidRPr="41C0E37E" w:rsidR="5A64A5BB">
        <w:rPr>
          <w:rFonts w:ascii="Aptos" w:hAnsi="Aptos" w:eastAsia="Aptos" w:cs="Aptos"/>
          <w:b w:val="1"/>
          <w:bCs w:val="1"/>
          <w:i w:val="0"/>
          <w:iCs w:val="0"/>
          <w:caps w:val="0"/>
          <w:smallCaps w:val="0"/>
          <w:noProof w:val="0"/>
          <w:color w:val="000000" w:themeColor="text1" w:themeTint="FF" w:themeShade="FF"/>
          <w:sz w:val="24"/>
          <w:szCs w:val="24"/>
          <w:lang w:val="en-US"/>
        </w:rPr>
        <w:t>ReeLuxe</w:t>
      </w:r>
      <w:r w:rsidRPr="41C0E37E" w:rsidR="5A64A5BB">
        <w:rPr>
          <w:rFonts w:ascii="Aptos" w:hAnsi="Aptos" w:eastAsia="Aptos" w:cs="Aptos"/>
          <w:b w:val="1"/>
          <w:bCs w:val="1"/>
          <w:i w:val="0"/>
          <w:iCs w:val="0"/>
          <w:caps w:val="0"/>
          <w:smallCaps w:val="0"/>
          <w:noProof w:val="0"/>
          <w:color w:val="000000" w:themeColor="text1" w:themeTint="FF" w:themeShade="FF"/>
          <w:sz w:val="24"/>
          <w:szCs w:val="24"/>
          <w:lang w:val="en-US"/>
        </w:rPr>
        <w:t xml:space="preserve"> Beauty Studio </w:t>
      </w:r>
      <w:r w:rsidRPr="41C0E37E" w:rsidR="5A64A5BB">
        <w:rPr>
          <w:rFonts w:ascii="Aptos" w:hAnsi="Aptos" w:eastAsia="Aptos" w:cs="Aptos"/>
          <w:b w:val="0"/>
          <w:bCs w:val="0"/>
          <w:i w:val="0"/>
          <w:iCs w:val="0"/>
          <w:caps w:val="0"/>
          <w:smallCaps w:val="0"/>
          <w:noProof w:val="0"/>
          <w:color w:val="000000" w:themeColor="text1" w:themeTint="FF" w:themeShade="FF"/>
          <w:sz w:val="24"/>
          <w:szCs w:val="24"/>
          <w:lang w:val="en-US"/>
        </w:rPr>
        <w:t xml:space="preserve">aims to generate approximately £50,000 in revenue, cover all operating costs, and reach break-even within 12 months using a combination of personal savings and a small business loan. With fixed costs considered, the business aims to </w:t>
      </w:r>
      <w:r w:rsidRPr="41C0E37E" w:rsidR="5A64A5BB">
        <w:rPr>
          <w:rFonts w:ascii="Aptos" w:hAnsi="Aptos" w:eastAsia="Aptos" w:cs="Aptos"/>
          <w:b w:val="1"/>
          <w:bCs w:val="1"/>
          <w:i w:val="0"/>
          <w:iCs w:val="0"/>
          <w:caps w:val="0"/>
          <w:smallCaps w:val="0"/>
          <w:noProof w:val="0"/>
          <w:color w:val="000000" w:themeColor="text1" w:themeTint="FF" w:themeShade="FF"/>
          <w:sz w:val="24"/>
          <w:szCs w:val="24"/>
          <w:lang w:val="en-US"/>
        </w:rPr>
        <w:t xml:space="preserve">break even after serving </w:t>
      </w:r>
      <w:r w:rsidRPr="41C0E37E" w:rsidR="5A64A5BB">
        <w:rPr>
          <w:rFonts w:ascii="Aptos" w:hAnsi="Aptos" w:eastAsia="Aptos" w:cs="Aptos"/>
          <w:b w:val="1"/>
          <w:bCs w:val="1"/>
          <w:i w:val="0"/>
          <w:iCs w:val="0"/>
          <w:caps w:val="0"/>
          <w:smallCaps w:val="0"/>
          <w:noProof w:val="0"/>
          <w:color w:val="000000" w:themeColor="text1" w:themeTint="FF" w:themeShade="FF"/>
          <w:sz w:val="24"/>
          <w:szCs w:val="24"/>
          <w:lang w:val="en-US"/>
        </w:rPr>
        <w:t>roughly 70</w:t>
      </w:r>
      <w:r w:rsidRPr="41C0E37E" w:rsidR="5A64A5BB">
        <w:rPr>
          <w:rFonts w:ascii="Aptos" w:hAnsi="Aptos" w:eastAsia="Aptos" w:cs="Aptos"/>
          <w:b w:val="1"/>
          <w:bCs w:val="1"/>
          <w:i w:val="0"/>
          <w:iCs w:val="0"/>
          <w:caps w:val="0"/>
          <w:smallCaps w:val="0"/>
          <w:noProof w:val="0"/>
          <w:color w:val="000000" w:themeColor="text1" w:themeTint="FF" w:themeShade="FF"/>
          <w:sz w:val="24"/>
          <w:szCs w:val="24"/>
          <w:lang w:val="en-US"/>
        </w:rPr>
        <w:t xml:space="preserve"> clients per month</w:t>
      </w:r>
      <w:r w:rsidRPr="41C0E37E" w:rsidR="5A64A5BB">
        <w:rPr>
          <w:rFonts w:ascii="Aptos" w:hAnsi="Aptos" w:eastAsia="Aptos" w:cs="Aptos"/>
          <w:b w:val="0"/>
          <w:bCs w:val="0"/>
          <w:i w:val="0"/>
          <w:iCs w:val="0"/>
          <w:caps w:val="0"/>
          <w:smallCaps w:val="0"/>
          <w:noProof w:val="0"/>
          <w:color w:val="000000" w:themeColor="text1" w:themeTint="FF" w:themeShade="FF"/>
          <w:sz w:val="24"/>
          <w:szCs w:val="24"/>
          <w:lang w:val="en-US"/>
        </w:rPr>
        <w:t>. Overall, Year 1 financials are designed to ensure profitability and provide a foundation for future growth.</w:t>
      </w:r>
    </w:p>
    <w:p w:rsidR="00F53214" w:rsidP="00F53214" w:rsidRDefault="00F53214" w14:paraId="0919A18C" w14:textId="21A0EA36"/>
    <w:p w:rsidR="00F53214" w:rsidP="00F53214" w:rsidRDefault="00F53214" w14:paraId="3420B344" w14:textId="77777777"/>
    <w:p w:rsidRPr="00502B0C" w:rsidR="00502B0C" w:rsidP="00502B0C" w:rsidRDefault="00502B0C" w14:paraId="4695040F" w14:textId="77777777">
      <w:pPr>
        <w:pStyle w:val="Heading2"/>
      </w:pPr>
      <w:bookmarkStart w:name="_Toc120719608" w:id="17"/>
      <w:r w:rsidR="00502B0C">
        <w:rPr/>
        <w:t>Sources of Finance</w:t>
      </w:r>
      <w:bookmarkEnd w:id="17"/>
      <w:r w:rsidR="00502B0C">
        <w:rPr/>
        <w:t xml:space="preserve"> </w:t>
      </w:r>
    </w:p>
    <w:p w:rsidR="00502B0C" w:rsidP="41C0E37E" w:rsidRDefault="00502B0C" w14:paraId="1BE48814" w14:textId="7607724F">
      <w:pPr>
        <w:pStyle w:val="Normal"/>
      </w:pPr>
    </w:p>
    <w:p w:rsidR="00502B0C" w:rsidP="41C0E37E" w:rsidRDefault="00502B0C" w14:paraId="5EF587A9" w14:textId="3D6BEF3A">
      <w:pPr>
        <w:pStyle w:val="ListParagraph"/>
        <w:numPr>
          <w:ilvl w:val="0"/>
          <w:numId w:val="1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504664E9">
        <w:rPr>
          <w:rFonts w:ascii="Aptos" w:hAnsi="Aptos" w:eastAsia="Aptos" w:cs="Aptos"/>
          <w:b w:val="0"/>
          <w:bCs w:val="0"/>
          <w:i w:val="0"/>
          <w:iCs w:val="0"/>
          <w:caps w:val="0"/>
          <w:smallCaps w:val="0"/>
          <w:noProof w:val="0"/>
          <w:color w:val="000000" w:themeColor="text1" w:themeTint="FF" w:themeShade="FF"/>
          <w:sz w:val="24"/>
          <w:szCs w:val="24"/>
          <w:lang w:val="en-US"/>
        </w:rPr>
        <w:t xml:space="preserve">Personal savings: £5,000 </w:t>
      </w:r>
    </w:p>
    <w:p w:rsidR="00502B0C" w:rsidP="41C0E37E" w:rsidRDefault="00502B0C" w14:paraId="2500E1BE" w14:textId="1DD469DD">
      <w:pPr>
        <w:pStyle w:val="ListParagraph"/>
        <w:numPr>
          <w:ilvl w:val="0"/>
          <w:numId w:val="11"/>
        </w:numPr>
        <w:shd w:val="clear" w:color="auto" w:fill="FFFFFF" w:themeFill="background1"/>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41C0E37E" w:rsidR="504664E9">
        <w:rPr>
          <w:rFonts w:ascii="Aptos" w:hAnsi="Aptos" w:eastAsia="Aptos" w:cs="Aptos"/>
          <w:b w:val="0"/>
          <w:bCs w:val="0"/>
          <w:i w:val="0"/>
          <w:iCs w:val="0"/>
          <w:caps w:val="0"/>
          <w:smallCaps w:val="0"/>
          <w:noProof w:val="0"/>
          <w:color w:val="000000" w:themeColor="text1" w:themeTint="FF" w:themeShade="FF"/>
          <w:sz w:val="24"/>
          <w:szCs w:val="24"/>
          <w:lang w:val="en-US"/>
        </w:rPr>
        <w:t>Small business loan: £7,500</w:t>
      </w:r>
      <w:r>
        <w:br/>
      </w:r>
      <w:r w:rsidRPr="41C0E37E" w:rsidR="504664E9">
        <w:rPr>
          <w:rFonts w:ascii="Aptos" w:hAnsi="Aptos" w:eastAsia="Aptos" w:cs="Aptos"/>
          <w:b w:val="0"/>
          <w:bCs w:val="0"/>
          <w:i w:val="0"/>
          <w:iCs w:val="0"/>
          <w:caps w:val="0"/>
          <w:smallCaps w:val="0"/>
          <w:noProof w:val="0"/>
          <w:color w:val="000000" w:themeColor="text1" w:themeTint="FF" w:themeShade="FF"/>
          <w:sz w:val="24"/>
          <w:szCs w:val="24"/>
          <w:u w:val="single"/>
          <w:lang w:val="en-US"/>
        </w:rPr>
        <w:t>Total capital: £12,500</w:t>
      </w:r>
    </w:p>
    <w:p w:rsidR="00F53214" w:rsidP="00F53214" w:rsidRDefault="00F53214" w14:paraId="2A372D19" w14:textId="3DE22775"/>
    <w:p w:rsidR="00F53214" w:rsidP="00F53214" w:rsidRDefault="00F53214" w14:paraId="28108D0C" w14:textId="1F437D83"/>
    <w:p w:rsidR="00F53214" w:rsidP="00F53214" w:rsidRDefault="00F53214" w14:paraId="7B32BE10" w14:textId="77777777"/>
    <w:p w:rsidRPr="00502B0C" w:rsidR="00502B0C" w:rsidP="00502B0C" w:rsidRDefault="00502B0C" w14:paraId="18779EF9" w14:textId="292840A2">
      <w:pPr>
        <w:pStyle w:val="Heading2"/>
      </w:pPr>
      <w:bookmarkStart w:name="_Toc120719609" w:id="18"/>
      <w:r w:rsidR="00502B0C">
        <w:rPr/>
        <w:t xml:space="preserve">Cash Flow </w:t>
      </w:r>
      <w:r w:rsidR="00502B0C">
        <w:rPr/>
        <w:t>Forecast</w:t>
      </w:r>
      <w:bookmarkEnd w:id="18"/>
      <w:r w:rsidR="00502B0C">
        <w:rPr/>
        <w:t xml:space="preserve"> </w:t>
      </w:r>
      <w:r w:rsidR="00502B0C">
        <w:rPr/>
        <w:t xml:space="preserve"> </w:t>
      </w:r>
    </w:p>
    <w:p w:rsidRPr="00502B0C" w:rsidR="00F53214" w:rsidP="41C0E37E" w:rsidRDefault="00F53214" w14:paraId="087EB087" w14:textId="4F4F6C40">
      <w:pPr>
        <w:pStyle w:val="Normal"/>
      </w:pPr>
    </w:p>
    <w:p w:rsidRPr="00502B0C" w:rsidR="00F53214" w:rsidP="41C0E37E" w:rsidRDefault="00F53214" w14:paraId="12EA5F12" w14:textId="35E99BC3">
      <w:pPr>
        <w:pStyle w:val="ListParagraph"/>
        <w:numPr>
          <w:ilvl w:val="0"/>
          <w:numId w:val="1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F8D814C">
        <w:rPr>
          <w:rFonts w:ascii="Aptos" w:hAnsi="Aptos" w:eastAsia="Aptos" w:cs="Aptos"/>
          <w:b w:val="0"/>
          <w:bCs w:val="0"/>
          <w:i w:val="0"/>
          <w:iCs w:val="0"/>
          <w:caps w:val="0"/>
          <w:smallCaps w:val="0"/>
          <w:noProof w:val="0"/>
          <w:color w:val="000000" w:themeColor="text1" w:themeTint="FF" w:themeShade="FF"/>
          <w:sz w:val="24"/>
          <w:szCs w:val="24"/>
          <w:lang w:val="en-US"/>
        </w:rPr>
        <w:t xml:space="preserve">Monthly inflow: £4,000–£6,000 </w:t>
      </w:r>
    </w:p>
    <w:p w:rsidRPr="00502B0C" w:rsidR="00F53214" w:rsidP="41C0E37E" w:rsidRDefault="00F53214" w14:paraId="486E6480" w14:textId="4973C563">
      <w:pPr>
        <w:pStyle w:val="ListParagraph"/>
        <w:numPr>
          <w:ilvl w:val="0"/>
          <w:numId w:val="1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F8D814C">
        <w:rPr>
          <w:rFonts w:ascii="Aptos" w:hAnsi="Aptos" w:eastAsia="Aptos" w:cs="Aptos"/>
          <w:b w:val="0"/>
          <w:bCs w:val="0"/>
          <w:i w:val="0"/>
          <w:iCs w:val="0"/>
          <w:caps w:val="0"/>
          <w:smallCaps w:val="0"/>
          <w:noProof w:val="0"/>
          <w:color w:val="000000" w:themeColor="text1" w:themeTint="FF" w:themeShade="FF"/>
          <w:sz w:val="24"/>
          <w:szCs w:val="24"/>
          <w:lang w:val="en-US"/>
        </w:rPr>
        <w:t xml:space="preserve">Monthly outflow: £3,000–£4,500 </w:t>
      </w:r>
    </w:p>
    <w:p w:rsidRPr="00502B0C" w:rsidR="00F53214" w:rsidP="41C0E37E" w:rsidRDefault="00F53214" w14:paraId="1C94066F" w14:textId="7C99B069">
      <w:pPr>
        <w:pStyle w:val="ListParagraph"/>
        <w:numPr>
          <w:ilvl w:val="0"/>
          <w:numId w:val="1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F8D814C">
        <w:rPr>
          <w:rFonts w:ascii="Aptos" w:hAnsi="Aptos" w:eastAsia="Aptos" w:cs="Aptos"/>
          <w:b w:val="0"/>
          <w:bCs w:val="0"/>
          <w:i w:val="0"/>
          <w:iCs w:val="0"/>
          <w:caps w:val="0"/>
          <w:smallCaps w:val="0"/>
          <w:noProof w:val="0"/>
          <w:color w:val="000000" w:themeColor="text1" w:themeTint="FF" w:themeShade="FF"/>
          <w:sz w:val="24"/>
          <w:szCs w:val="24"/>
          <w:lang w:val="en-US"/>
        </w:rPr>
        <w:t>Positive cash flow expected from Month 3</w:t>
      </w:r>
    </w:p>
    <w:p w:rsidRPr="00502B0C" w:rsidR="00F53214" w:rsidP="41C0E37E" w:rsidRDefault="00F53214" w14:paraId="1EAC9E90" w14:textId="34447AA2">
      <w:pPr>
        <w:pStyle w:val="Normal"/>
      </w:pPr>
    </w:p>
    <w:p w:rsidR="00502B0C" w:rsidP="00640B87" w:rsidRDefault="00502B0C" w14:paraId="4F73121A" w14:textId="7489C3E0">
      <w:pPr>
        <w:pStyle w:val="Heading2"/>
      </w:pPr>
      <w:bookmarkStart w:name="_Toc120719610" w:id="19"/>
      <w:r w:rsidRPr="00502B0C">
        <w:t>Sal</w:t>
      </w:r>
      <w:r w:rsidR="00640B87">
        <w:t xml:space="preserve">es </w:t>
      </w:r>
      <w:r w:rsidRPr="00502B0C">
        <w:t>Forecast</w:t>
      </w:r>
      <w:bookmarkEnd w:id="19"/>
    </w:p>
    <w:p w:rsidR="00640B87" w:rsidP="00F53214" w:rsidRDefault="00640B87" w14:paraId="642C4E20" w14:textId="5BA31B65"/>
    <w:p w:rsidR="00F53214" w:rsidP="41C0E37E" w:rsidRDefault="00F53214" w14:paraId="4C19FFAD" w14:textId="48D3956D">
      <w:pPr>
        <w:pStyle w:val="ListParagraph"/>
        <w:numPr>
          <w:ilvl w:val="0"/>
          <w:numId w:val="1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8F28D2E">
        <w:rPr>
          <w:rFonts w:ascii="Aptos" w:hAnsi="Aptos" w:eastAsia="Aptos" w:cs="Aptos"/>
          <w:b w:val="0"/>
          <w:bCs w:val="0"/>
          <w:i w:val="0"/>
          <w:iCs w:val="0"/>
          <w:caps w:val="0"/>
          <w:smallCaps w:val="0"/>
          <w:noProof w:val="0"/>
          <w:color w:val="000000" w:themeColor="text1" w:themeTint="FF" w:themeShade="FF"/>
          <w:sz w:val="24"/>
          <w:szCs w:val="24"/>
          <w:lang w:val="en-US"/>
        </w:rPr>
        <w:t xml:space="preserve">Average treatment: £50 </w:t>
      </w:r>
    </w:p>
    <w:p w:rsidR="00F53214" w:rsidP="41C0E37E" w:rsidRDefault="00F53214" w14:paraId="1EE461AA" w14:textId="431E109F">
      <w:pPr>
        <w:pStyle w:val="ListParagraph"/>
        <w:numPr>
          <w:ilvl w:val="0"/>
          <w:numId w:val="1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8F28D2E">
        <w:rPr>
          <w:rFonts w:ascii="Aptos" w:hAnsi="Aptos" w:eastAsia="Aptos" w:cs="Aptos"/>
          <w:b w:val="0"/>
          <w:bCs w:val="0"/>
          <w:i w:val="0"/>
          <w:iCs w:val="0"/>
          <w:caps w:val="0"/>
          <w:smallCaps w:val="0"/>
          <w:noProof w:val="0"/>
          <w:color w:val="000000" w:themeColor="text1" w:themeTint="FF" w:themeShade="FF"/>
          <w:sz w:val="24"/>
          <w:szCs w:val="24"/>
          <w:lang w:val="en-US"/>
        </w:rPr>
        <w:t>20 clients/week → £1,000/week → £50,000/year</w:t>
      </w:r>
    </w:p>
    <w:p w:rsidR="00F53214" w:rsidP="41C0E37E" w:rsidRDefault="00F53214" w14:paraId="593F4F42" w14:textId="6B6ECAFA">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F53214" w:rsidP="41C0E37E" w:rsidRDefault="00F53214" w14:paraId="0046DC5A" w14:textId="415CE5E0">
      <w:pPr>
        <w:pStyle w:val="Normal"/>
      </w:pPr>
    </w:p>
    <w:p w:rsidR="00640B87" w:rsidP="00640B87" w:rsidRDefault="00640B87" w14:paraId="74F1FBE1" w14:textId="6766F9CB">
      <w:pPr>
        <w:pStyle w:val="Heading2"/>
      </w:pPr>
      <w:bookmarkStart w:name="_Toc120719611" w:id="20"/>
      <w:r>
        <w:t>Cost of Production Forecast</w:t>
      </w:r>
      <w:bookmarkEnd w:id="20"/>
    </w:p>
    <w:p w:rsidR="00640B87" w:rsidP="00F53214" w:rsidRDefault="00640B87" w14:paraId="1BFB4AEF" w14:textId="45BE3F1E"/>
    <w:p w:rsidRPr="00502B0C" w:rsidR="00F53214" w:rsidP="41C0E37E" w:rsidRDefault="00F53214" w14:paraId="5A7CFF59" w14:textId="1A56A49F">
      <w:pPr>
        <w:pStyle w:val="ListParagraph"/>
        <w:numPr>
          <w:ilvl w:val="0"/>
          <w:numId w:val="1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145F57D6">
        <w:rPr>
          <w:rFonts w:ascii="Aptos" w:hAnsi="Aptos" w:eastAsia="Aptos" w:cs="Aptos"/>
          <w:b w:val="0"/>
          <w:bCs w:val="0"/>
          <w:i w:val="0"/>
          <w:iCs w:val="0"/>
          <w:caps w:val="0"/>
          <w:smallCaps w:val="0"/>
          <w:noProof w:val="0"/>
          <w:color w:val="000000" w:themeColor="text1" w:themeTint="FF" w:themeShade="FF"/>
          <w:sz w:val="24"/>
          <w:szCs w:val="24"/>
          <w:lang w:val="en-US"/>
        </w:rPr>
        <w:t xml:space="preserve">Staff wages: £1,500/month </w:t>
      </w:r>
    </w:p>
    <w:p w:rsidRPr="00502B0C" w:rsidR="00F53214" w:rsidP="41C0E37E" w:rsidRDefault="00F53214" w14:paraId="1D32032E" w14:textId="6E46F510">
      <w:pPr>
        <w:pStyle w:val="ListParagraph"/>
        <w:numPr>
          <w:ilvl w:val="0"/>
          <w:numId w:val="1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145F57D6">
        <w:rPr>
          <w:rFonts w:ascii="Aptos" w:hAnsi="Aptos" w:eastAsia="Aptos" w:cs="Aptos"/>
          <w:b w:val="0"/>
          <w:bCs w:val="0"/>
          <w:i w:val="0"/>
          <w:iCs w:val="0"/>
          <w:caps w:val="0"/>
          <w:smallCaps w:val="0"/>
          <w:noProof w:val="0"/>
          <w:color w:val="000000" w:themeColor="text1" w:themeTint="FF" w:themeShade="FF"/>
          <w:sz w:val="24"/>
          <w:szCs w:val="24"/>
          <w:lang w:val="en-US"/>
        </w:rPr>
        <w:t xml:space="preserve">Product costs: £500/month </w:t>
      </w:r>
    </w:p>
    <w:p w:rsidRPr="00502B0C" w:rsidR="00F53214" w:rsidP="41C0E37E" w:rsidRDefault="00F53214" w14:paraId="4492AD75" w14:textId="3E5C91DB">
      <w:pPr>
        <w:pStyle w:val="ListParagraph"/>
        <w:numPr>
          <w:ilvl w:val="0"/>
          <w:numId w:val="1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145F57D6">
        <w:rPr>
          <w:rFonts w:ascii="Aptos" w:hAnsi="Aptos" w:eastAsia="Aptos" w:cs="Aptos"/>
          <w:b w:val="0"/>
          <w:bCs w:val="0"/>
          <w:i w:val="0"/>
          <w:iCs w:val="0"/>
          <w:caps w:val="0"/>
          <w:smallCaps w:val="0"/>
          <w:noProof w:val="0"/>
          <w:color w:val="000000" w:themeColor="text1" w:themeTint="FF" w:themeShade="FF"/>
          <w:sz w:val="24"/>
          <w:szCs w:val="24"/>
          <w:lang w:val="en-US"/>
        </w:rPr>
        <w:t xml:space="preserve">Rent &amp; utilities: £1,500/month </w:t>
      </w:r>
    </w:p>
    <w:p w:rsidRPr="00502B0C" w:rsidR="00F53214" w:rsidP="41C0E37E" w:rsidRDefault="00F53214" w14:paraId="5E86E9F9" w14:textId="5DC729D4">
      <w:pPr>
        <w:pStyle w:val="ListParagraph"/>
        <w:numPr>
          <w:ilvl w:val="0"/>
          <w:numId w:val="1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145F57D6">
        <w:rPr>
          <w:rFonts w:ascii="Aptos" w:hAnsi="Aptos" w:eastAsia="Aptos" w:cs="Aptos"/>
          <w:b w:val="0"/>
          <w:bCs w:val="0"/>
          <w:i w:val="0"/>
          <w:iCs w:val="0"/>
          <w:caps w:val="0"/>
          <w:smallCaps w:val="0"/>
          <w:noProof w:val="0"/>
          <w:color w:val="000000" w:themeColor="text1" w:themeTint="FF" w:themeShade="FF"/>
          <w:sz w:val="24"/>
          <w:szCs w:val="24"/>
          <w:lang w:val="en-US"/>
        </w:rPr>
        <w:t>Marketing: £500/month</w:t>
      </w:r>
    </w:p>
    <w:p w:rsidRPr="00502B0C" w:rsidR="00F53214" w:rsidP="00F53214" w:rsidRDefault="00F53214" w14:paraId="58BE083A" w14:textId="4BDA2FF1"/>
    <w:p w:rsidR="00502B0C" w:rsidP="00502B0C" w:rsidRDefault="00502B0C" w14:paraId="7F5E7075" w14:textId="77777777">
      <w:pPr>
        <w:pStyle w:val="Heading2"/>
      </w:pPr>
      <w:bookmarkStart w:name="_Toc120719612" w:id="21"/>
      <w:r>
        <w:t>Break Even Analysis</w:t>
      </w:r>
      <w:bookmarkEnd w:id="21"/>
      <w:r>
        <w:t xml:space="preserve"> </w:t>
      </w:r>
    </w:p>
    <w:p w:rsidR="00747FD5" w:rsidP="00F53214" w:rsidRDefault="00747FD5" w14:paraId="7030F4E5" w14:textId="48F309A8"/>
    <w:p w:rsidR="00453AE1" w:rsidP="41C0E37E" w:rsidRDefault="00453AE1" w14:paraId="249597FC" w14:textId="56B88213">
      <w:pPr>
        <w:pStyle w:val="ListParagraph"/>
        <w:numPr>
          <w:ilvl w:val="0"/>
          <w:numId w:val="1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0453AE1">
        <w:rPr>
          <w:rFonts w:ascii="Aptos" w:hAnsi="Aptos" w:eastAsia="Aptos" w:cs="Aptos"/>
          <w:b w:val="0"/>
          <w:bCs w:val="0"/>
          <w:i w:val="0"/>
          <w:iCs w:val="0"/>
          <w:caps w:val="0"/>
          <w:smallCaps w:val="0"/>
          <w:noProof w:val="0"/>
          <w:color w:val="000000" w:themeColor="text1" w:themeTint="FF" w:themeShade="FF"/>
          <w:sz w:val="24"/>
          <w:szCs w:val="24"/>
          <w:lang w:val="en-US"/>
        </w:rPr>
        <w:t xml:space="preserve">Fixed costs: £3,500/month </w:t>
      </w:r>
    </w:p>
    <w:p w:rsidR="00453AE1" w:rsidP="41C0E37E" w:rsidRDefault="00453AE1" w14:paraId="1A6393DC" w14:textId="4D275C33">
      <w:pPr>
        <w:pStyle w:val="ListParagraph"/>
        <w:numPr>
          <w:ilvl w:val="0"/>
          <w:numId w:val="1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0453AE1">
        <w:rPr>
          <w:rFonts w:ascii="Aptos" w:hAnsi="Aptos" w:eastAsia="Aptos" w:cs="Aptos"/>
          <w:b w:val="0"/>
          <w:bCs w:val="0"/>
          <w:i w:val="0"/>
          <w:iCs w:val="0"/>
          <w:caps w:val="0"/>
          <w:smallCaps w:val="0"/>
          <w:noProof w:val="0"/>
          <w:color w:val="000000" w:themeColor="text1" w:themeTint="FF" w:themeShade="FF"/>
          <w:sz w:val="24"/>
          <w:szCs w:val="24"/>
          <w:lang w:val="en-US"/>
        </w:rPr>
        <w:t xml:space="preserve">Revenue per client: £50 </w:t>
      </w:r>
    </w:p>
    <w:p w:rsidR="00453AE1" w:rsidP="41C0E37E" w:rsidRDefault="00453AE1" w14:paraId="25B25B9E" w14:textId="048493CB">
      <w:pPr>
        <w:pStyle w:val="ListParagraph"/>
        <w:numPr>
          <w:ilvl w:val="0"/>
          <w:numId w:val="1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0453AE1">
        <w:rPr>
          <w:rFonts w:ascii="Aptos" w:hAnsi="Aptos" w:eastAsia="Aptos" w:cs="Aptos"/>
          <w:b w:val="0"/>
          <w:bCs w:val="0"/>
          <w:i w:val="0"/>
          <w:iCs w:val="0"/>
          <w:caps w:val="0"/>
          <w:smallCaps w:val="0"/>
          <w:noProof w:val="0"/>
          <w:color w:val="000000" w:themeColor="text1" w:themeTint="FF" w:themeShade="FF"/>
          <w:sz w:val="24"/>
          <w:szCs w:val="24"/>
          <w:lang w:val="en-US"/>
        </w:rPr>
        <w:t xml:space="preserve">Clients to break-even: 70 clients/month (~18/week) </w:t>
      </w:r>
    </w:p>
    <w:p w:rsidR="00453AE1" w:rsidP="41C0E37E" w:rsidRDefault="00453AE1" w14:paraId="11A76A80" w14:textId="2B2EE7F9">
      <w:pPr>
        <w:pStyle w:val="ListParagraph"/>
        <w:numPr>
          <w:ilvl w:val="0"/>
          <w:numId w:val="1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0453AE1">
        <w:rPr>
          <w:rFonts w:ascii="Aptos" w:hAnsi="Aptos" w:eastAsia="Aptos" w:cs="Aptos"/>
          <w:b w:val="0"/>
          <w:bCs w:val="0"/>
          <w:i w:val="0"/>
          <w:iCs w:val="0"/>
          <w:caps w:val="0"/>
          <w:smallCaps w:val="0"/>
          <w:noProof w:val="0"/>
          <w:color w:val="000000" w:themeColor="text1" w:themeTint="FF" w:themeShade="FF"/>
          <w:sz w:val="24"/>
          <w:szCs w:val="24"/>
          <w:lang w:val="en-US"/>
        </w:rPr>
        <w:t>Expected break-even: Month 10–12</w:t>
      </w:r>
    </w:p>
    <w:p w:rsidR="41C0E37E" w:rsidRDefault="41C0E37E" w14:paraId="2832BF56" w14:textId="40915309"/>
    <w:p w:rsidR="00747FD5" w:rsidP="41C0E37E" w:rsidRDefault="00747FD5" w14:paraId="325C9902" w14:textId="7310A2EE">
      <w:pPr>
        <w:pStyle w:val="Normal"/>
      </w:pPr>
    </w:p>
    <w:p w:rsidR="00255882" w:rsidP="00070E9B" w:rsidRDefault="00747FD5" w14:paraId="2B4CB86D" w14:textId="03A6D596">
      <w:pPr>
        <w:pStyle w:val="Heading1"/>
      </w:pPr>
      <w:bookmarkStart w:name="_Toc120719613" w:id="22"/>
      <w:r w:rsidR="00747FD5">
        <w:rPr/>
        <w:t>Operations and Management Plan</w:t>
      </w:r>
      <w:bookmarkEnd w:id="22"/>
    </w:p>
    <w:p w:rsidR="00F53214" w:rsidP="41C0E37E" w:rsidRDefault="00F53214" w14:paraId="58F77DB4" w14:textId="6B4553BD">
      <w:pPr>
        <w:spacing w:before="240" w:beforeAutospacing="off" w:after="240" w:afterAutospacing="off"/>
        <w:rPr>
          <w:rFonts w:ascii="Arial" w:hAnsi="Arial" w:eastAsia="Arial" w:cs="Arial"/>
          <w:noProof w:val="0"/>
          <w:sz w:val="22"/>
          <w:szCs w:val="22"/>
          <w:lang w:val="en-GB"/>
        </w:rPr>
      </w:pPr>
      <w:r w:rsidRPr="41C0E37E" w:rsidR="647034DE">
        <w:rPr>
          <w:rFonts w:ascii="Aptos" w:hAnsi="Aptos" w:eastAsia="Aptos" w:cs="Aptos"/>
          <w:b w:val="1"/>
          <w:bCs w:val="1"/>
          <w:i w:val="0"/>
          <w:iCs w:val="0"/>
          <w:caps w:val="0"/>
          <w:smallCaps w:val="0"/>
          <w:noProof w:val="0"/>
          <w:color w:val="000000" w:themeColor="text1" w:themeTint="FF" w:themeShade="FF"/>
          <w:sz w:val="24"/>
          <w:szCs w:val="24"/>
          <w:lang w:val="en-US"/>
        </w:rPr>
        <w:t>ReeLuxe Beauty Studio</w:t>
      </w:r>
      <w:r w:rsidRPr="41C0E37E" w:rsidR="647034DE">
        <w:rPr>
          <w:rFonts w:ascii="Aptos" w:hAnsi="Aptos" w:eastAsia="Aptos" w:cs="Aptos"/>
          <w:b w:val="0"/>
          <w:bCs w:val="0"/>
          <w:i w:val="0"/>
          <w:iCs w:val="0"/>
          <w:caps w:val="0"/>
          <w:smallCaps w:val="0"/>
          <w:noProof w:val="0"/>
          <w:color w:val="000000" w:themeColor="text1" w:themeTint="FF" w:themeShade="FF"/>
          <w:sz w:val="24"/>
          <w:szCs w:val="24"/>
          <w:lang w:val="en-US"/>
        </w:rPr>
        <w:t xml:space="preserve"> will operate as an appointment-based studio, delivering personalised hair and skincare treatments in a professional, calm environment. Daily operations include client consultations, treatment delivery, product sales, and maintaining hygiene and safety standards. Technology such as online booking systems and a customer database will support efficient operations, while continuous staff training will maintain high service standards. Overall, the operations and management plan ensures smooth, consistent service delivery and prepares the business for future growth.</w:t>
      </w:r>
    </w:p>
    <w:p w:rsidR="00F53214" w:rsidP="41C0E37E" w:rsidRDefault="00F53214" w14:paraId="24AB67C8" w14:textId="49910817">
      <w:pPr>
        <w:pStyle w:val="Normal"/>
      </w:pPr>
    </w:p>
    <w:p w:rsidR="00255882" w:rsidP="00934751" w:rsidRDefault="002B7D60" w14:paraId="4A9102BE" w14:textId="70FC25CB">
      <w:pPr>
        <w:pStyle w:val="Heading2"/>
      </w:pPr>
      <w:bookmarkStart w:name="_Toc120719614" w:id="23"/>
      <w:r>
        <w:t xml:space="preserve">Production of </w:t>
      </w:r>
      <w:r w:rsidR="00722572">
        <w:t>Good and Service</w:t>
      </w:r>
      <w:bookmarkEnd w:id="23"/>
    </w:p>
    <w:p w:rsidR="00722572" w:rsidP="00F53214" w:rsidRDefault="00722572" w14:paraId="1442D349" w14:textId="161DBD8D"/>
    <w:p w:rsidR="752AC971" w:rsidP="41C0E37E" w:rsidRDefault="752AC971" w14:paraId="3C2510F4" w14:textId="7E4A2683">
      <w:pPr>
        <w:pStyle w:val="ListParagraph"/>
        <w:numPr>
          <w:ilvl w:val="0"/>
          <w:numId w:val="2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52AC971">
        <w:rPr>
          <w:rFonts w:ascii="Aptos" w:hAnsi="Aptos" w:eastAsia="Aptos" w:cs="Aptos"/>
          <w:b w:val="0"/>
          <w:bCs w:val="0"/>
          <w:i w:val="0"/>
          <w:iCs w:val="0"/>
          <w:caps w:val="0"/>
          <w:smallCaps w:val="0"/>
          <w:noProof w:val="0"/>
          <w:color w:val="000000" w:themeColor="text1" w:themeTint="FF" w:themeShade="FF"/>
          <w:sz w:val="24"/>
          <w:szCs w:val="24"/>
          <w:lang w:val="en-US"/>
        </w:rPr>
        <w:t xml:space="preserve">All treatments </w:t>
      </w:r>
      <w:r w:rsidRPr="41C0E37E" w:rsidR="2B72E73F">
        <w:rPr>
          <w:rFonts w:ascii="Aptos" w:hAnsi="Aptos" w:eastAsia="Aptos" w:cs="Aptos"/>
          <w:b w:val="0"/>
          <w:bCs w:val="0"/>
          <w:i w:val="0"/>
          <w:iCs w:val="0"/>
          <w:caps w:val="0"/>
          <w:smallCaps w:val="0"/>
          <w:noProof w:val="0"/>
          <w:color w:val="000000" w:themeColor="text1" w:themeTint="FF" w:themeShade="FF"/>
          <w:sz w:val="24"/>
          <w:szCs w:val="24"/>
          <w:lang w:val="en-US"/>
        </w:rPr>
        <w:t>are delivered</w:t>
      </w:r>
      <w:r w:rsidRPr="41C0E37E" w:rsidR="752AC971">
        <w:rPr>
          <w:rFonts w:ascii="Aptos" w:hAnsi="Aptos" w:eastAsia="Aptos" w:cs="Aptos"/>
          <w:b w:val="0"/>
          <w:bCs w:val="0"/>
          <w:i w:val="0"/>
          <w:iCs w:val="0"/>
          <w:caps w:val="0"/>
          <w:smallCaps w:val="0"/>
          <w:noProof w:val="0"/>
          <w:color w:val="000000" w:themeColor="text1" w:themeTint="FF" w:themeShade="FF"/>
          <w:sz w:val="24"/>
          <w:szCs w:val="24"/>
          <w:lang w:val="en-US"/>
        </w:rPr>
        <w:t xml:space="preserve"> in-studio using certified products. </w:t>
      </w:r>
    </w:p>
    <w:p w:rsidR="752AC971" w:rsidP="41C0E37E" w:rsidRDefault="752AC971" w14:paraId="0083F3E7" w14:textId="7ABB8E14">
      <w:pPr>
        <w:pStyle w:val="ListParagraph"/>
        <w:numPr>
          <w:ilvl w:val="0"/>
          <w:numId w:val="2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52AC971">
        <w:rPr>
          <w:rFonts w:ascii="Aptos" w:hAnsi="Aptos" w:eastAsia="Aptos" w:cs="Aptos"/>
          <w:b w:val="0"/>
          <w:bCs w:val="0"/>
          <w:i w:val="0"/>
          <w:iCs w:val="0"/>
          <w:caps w:val="0"/>
          <w:smallCaps w:val="0"/>
          <w:noProof w:val="0"/>
          <w:color w:val="000000" w:themeColor="text1" w:themeTint="FF" w:themeShade="FF"/>
          <w:sz w:val="24"/>
          <w:szCs w:val="24"/>
          <w:lang w:val="en-US"/>
        </w:rPr>
        <w:t xml:space="preserve">Each client receives </w:t>
      </w:r>
      <w:r w:rsidRPr="41C0E37E" w:rsidR="6BF726B8">
        <w:rPr>
          <w:rFonts w:ascii="Aptos" w:hAnsi="Aptos" w:eastAsia="Aptos" w:cs="Aptos"/>
          <w:b w:val="0"/>
          <w:bCs w:val="0"/>
          <w:i w:val="0"/>
          <w:iCs w:val="0"/>
          <w:caps w:val="0"/>
          <w:smallCaps w:val="0"/>
          <w:noProof w:val="0"/>
          <w:color w:val="000000" w:themeColor="text1" w:themeTint="FF" w:themeShade="FF"/>
          <w:sz w:val="24"/>
          <w:szCs w:val="24"/>
          <w:lang w:val="en-US"/>
        </w:rPr>
        <w:t>a consultation</w:t>
      </w:r>
      <w:r w:rsidRPr="41C0E37E" w:rsidR="752AC971">
        <w:rPr>
          <w:rFonts w:ascii="Aptos" w:hAnsi="Aptos" w:eastAsia="Aptos" w:cs="Aptos"/>
          <w:b w:val="0"/>
          <w:bCs w:val="0"/>
          <w:i w:val="0"/>
          <w:iCs w:val="0"/>
          <w:caps w:val="0"/>
          <w:smallCaps w:val="0"/>
          <w:noProof w:val="0"/>
          <w:color w:val="000000" w:themeColor="text1" w:themeTint="FF" w:themeShade="FF"/>
          <w:sz w:val="24"/>
          <w:szCs w:val="24"/>
          <w:lang w:val="en-US"/>
        </w:rPr>
        <w:t xml:space="preserve"> before treatment. </w:t>
      </w:r>
    </w:p>
    <w:p w:rsidR="752AC971" w:rsidP="41C0E37E" w:rsidRDefault="752AC971" w14:paraId="3E47B8A5" w14:textId="09F16A59">
      <w:pPr>
        <w:pStyle w:val="ListParagraph"/>
        <w:numPr>
          <w:ilvl w:val="0"/>
          <w:numId w:val="2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752AC971">
        <w:rPr>
          <w:rFonts w:ascii="Aptos" w:hAnsi="Aptos" w:eastAsia="Aptos" w:cs="Aptos"/>
          <w:b w:val="0"/>
          <w:bCs w:val="0"/>
          <w:i w:val="0"/>
          <w:iCs w:val="0"/>
          <w:caps w:val="0"/>
          <w:smallCaps w:val="0"/>
          <w:noProof w:val="0"/>
          <w:color w:val="000000" w:themeColor="text1" w:themeTint="FF" w:themeShade="FF"/>
          <w:sz w:val="24"/>
          <w:szCs w:val="24"/>
          <w:lang w:val="en-US"/>
        </w:rPr>
        <w:t>Retail products sold in-studio and via online platform.</w:t>
      </w:r>
    </w:p>
    <w:p w:rsidR="41C0E37E" w:rsidRDefault="41C0E37E" w14:paraId="18807A49" w14:textId="2576891A"/>
    <w:p w:rsidR="00F53214" w:rsidP="00F53214" w:rsidRDefault="00F53214" w14:paraId="0DFD912F" w14:textId="7E5EFCD0"/>
    <w:p w:rsidR="00F53214" w:rsidP="00F53214" w:rsidRDefault="00F53214" w14:paraId="1D15AEC7" w14:textId="77777777"/>
    <w:p w:rsidR="00722572" w:rsidP="00934751" w:rsidRDefault="00722572" w14:paraId="224AD284" w14:textId="2EBE63C3">
      <w:pPr>
        <w:pStyle w:val="Heading2"/>
      </w:pPr>
      <w:bookmarkStart w:name="_Toc120719615" w:id="24"/>
      <w:r w:rsidRPr="00722572">
        <w:t>Technology Plan</w:t>
      </w:r>
      <w:bookmarkEnd w:id="24"/>
    </w:p>
    <w:p w:rsidR="00722572" w:rsidP="00F53214" w:rsidRDefault="00722572" w14:paraId="5905F11A" w14:textId="6837C3FC"/>
    <w:p w:rsidR="00F53214" w:rsidP="41C0E37E" w:rsidRDefault="00F53214" w14:paraId="24601E5D" w14:textId="6F29DFCC">
      <w:pPr>
        <w:pStyle w:val="ListParagraph"/>
        <w:numPr>
          <w:ilvl w:val="0"/>
          <w:numId w:val="2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7BC1E72">
        <w:rPr>
          <w:rFonts w:ascii="Aptos" w:hAnsi="Aptos" w:eastAsia="Aptos" w:cs="Aptos"/>
          <w:b w:val="0"/>
          <w:bCs w:val="0"/>
          <w:i w:val="0"/>
          <w:iCs w:val="0"/>
          <w:caps w:val="0"/>
          <w:smallCaps w:val="0"/>
          <w:noProof w:val="0"/>
          <w:color w:val="000000" w:themeColor="text1" w:themeTint="FF" w:themeShade="FF"/>
          <w:sz w:val="24"/>
          <w:szCs w:val="24"/>
          <w:lang w:val="en-US"/>
        </w:rPr>
        <w:t xml:space="preserve">Online booking system </w:t>
      </w:r>
    </w:p>
    <w:p w:rsidR="00F53214" w:rsidP="41C0E37E" w:rsidRDefault="00F53214" w14:paraId="10BAA788" w14:textId="3931A827">
      <w:pPr>
        <w:pStyle w:val="ListParagraph"/>
        <w:numPr>
          <w:ilvl w:val="0"/>
          <w:numId w:val="2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7BC1E72">
        <w:rPr>
          <w:rFonts w:ascii="Aptos" w:hAnsi="Aptos" w:eastAsia="Aptos" w:cs="Aptos"/>
          <w:b w:val="0"/>
          <w:bCs w:val="0"/>
          <w:i w:val="0"/>
          <w:iCs w:val="0"/>
          <w:caps w:val="0"/>
          <w:smallCaps w:val="0"/>
          <w:noProof w:val="0"/>
          <w:color w:val="000000" w:themeColor="text1" w:themeTint="FF" w:themeShade="FF"/>
          <w:sz w:val="24"/>
          <w:szCs w:val="24"/>
          <w:lang w:val="en-US"/>
        </w:rPr>
        <w:t xml:space="preserve">Customer database for tracking treatments and preferences </w:t>
      </w:r>
    </w:p>
    <w:p w:rsidR="00F53214" w:rsidP="41C0E37E" w:rsidRDefault="00F53214" w14:paraId="3D904B07" w14:textId="210B3E66">
      <w:pPr>
        <w:pStyle w:val="ListParagraph"/>
        <w:numPr>
          <w:ilvl w:val="0"/>
          <w:numId w:val="2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7BC1E72">
        <w:rPr>
          <w:rFonts w:ascii="Aptos" w:hAnsi="Aptos" w:eastAsia="Aptos" w:cs="Aptos"/>
          <w:b w:val="0"/>
          <w:bCs w:val="0"/>
          <w:i w:val="0"/>
          <w:iCs w:val="0"/>
          <w:caps w:val="0"/>
          <w:smallCaps w:val="0"/>
          <w:noProof w:val="0"/>
          <w:color w:val="000000" w:themeColor="text1" w:themeTint="FF" w:themeShade="FF"/>
          <w:sz w:val="24"/>
          <w:szCs w:val="24"/>
          <w:lang w:val="en-US"/>
        </w:rPr>
        <w:t>Social media platforms for marketing and engagement</w:t>
      </w:r>
    </w:p>
    <w:p w:rsidR="00F53214" w:rsidP="00F53214" w:rsidRDefault="00F53214" w14:paraId="3E668DB6" w14:textId="57CA3BFD"/>
    <w:p w:rsidR="00F53214" w:rsidP="00F53214" w:rsidRDefault="00F53214" w14:paraId="110C631E" w14:textId="77777777"/>
    <w:p w:rsidR="00722572" w:rsidP="00934751" w:rsidRDefault="00934751" w14:paraId="1AD346B9" w14:textId="5AFB04CA">
      <w:pPr>
        <w:pStyle w:val="Heading2"/>
      </w:pPr>
      <w:bookmarkStart w:name="_Toc120719616" w:id="25"/>
      <w:r w:rsidR="00934751">
        <w:rPr/>
        <w:t>Human Resource Plan</w:t>
      </w:r>
      <w:bookmarkEnd w:id="25"/>
    </w:p>
    <w:p w:rsidR="41C0E37E" w:rsidP="41C0E37E" w:rsidRDefault="41C0E37E" w14:paraId="3EC3B30D" w14:textId="13CB8143">
      <w:pPr>
        <w:pStyle w:val="Normal"/>
      </w:pPr>
    </w:p>
    <w:p w:rsidR="07D35CAA" w:rsidP="41C0E37E" w:rsidRDefault="07D35CAA" w14:paraId="72964C3C" w14:textId="021B026B">
      <w:pPr>
        <w:pStyle w:val="ListParagraph"/>
        <w:numPr>
          <w:ilvl w:val="0"/>
          <w:numId w:val="2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7D35CAA">
        <w:rPr>
          <w:rFonts w:ascii="Aptos" w:hAnsi="Aptos" w:eastAsia="Aptos" w:cs="Aptos"/>
          <w:b w:val="0"/>
          <w:bCs w:val="0"/>
          <w:i w:val="0"/>
          <w:iCs w:val="0"/>
          <w:caps w:val="0"/>
          <w:smallCaps w:val="0"/>
          <w:noProof w:val="0"/>
          <w:color w:val="000000" w:themeColor="text1" w:themeTint="FF" w:themeShade="FF"/>
          <w:sz w:val="24"/>
          <w:szCs w:val="24"/>
          <w:lang w:val="en-US"/>
        </w:rPr>
        <w:t>Hire qualified beauty therapist and marketing assistant.</w:t>
      </w:r>
    </w:p>
    <w:p w:rsidR="07D35CAA" w:rsidP="41C0E37E" w:rsidRDefault="07D35CAA" w14:paraId="49ADF4E8" w14:textId="53A44D1E">
      <w:pPr>
        <w:pStyle w:val="ListParagraph"/>
        <w:numPr>
          <w:ilvl w:val="0"/>
          <w:numId w:val="2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7D35CAA">
        <w:rPr>
          <w:rFonts w:ascii="Aptos" w:hAnsi="Aptos" w:eastAsia="Aptos" w:cs="Aptos"/>
          <w:b w:val="0"/>
          <w:bCs w:val="0"/>
          <w:i w:val="0"/>
          <w:iCs w:val="0"/>
          <w:caps w:val="0"/>
          <w:smallCaps w:val="0"/>
          <w:noProof w:val="0"/>
          <w:color w:val="000000" w:themeColor="text1" w:themeTint="FF" w:themeShade="FF"/>
          <w:sz w:val="24"/>
          <w:szCs w:val="24"/>
          <w:lang w:val="en-US"/>
        </w:rPr>
        <w:t>Provide ongoing training in customer service, product knowledge, and health &amp; safety.</w:t>
      </w:r>
    </w:p>
    <w:p w:rsidR="41C0E37E" w:rsidP="41C0E37E" w:rsidRDefault="41C0E37E" w14:paraId="754246AC" w14:textId="5A5D9260">
      <w:pPr>
        <w:pStyle w:val="Normal"/>
      </w:pPr>
    </w:p>
    <w:p w:rsidR="00934751" w:rsidP="00F53214" w:rsidRDefault="00934751" w14:paraId="6AF3AB32" w14:textId="44156DE8"/>
    <w:p w:rsidR="00F53214" w:rsidP="00F53214" w:rsidRDefault="00F53214" w14:paraId="05262943" w14:textId="4B6391B2"/>
    <w:p w:rsidR="00F53214" w:rsidP="00F53214" w:rsidRDefault="00F53214" w14:paraId="45D924BE" w14:textId="59414D2C"/>
    <w:p w:rsidR="00F53214" w:rsidP="00F53214" w:rsidRDefault="00F53214" w14:paraId="393A8653" w14:textId="42162423"/>
    <w:p w:rsidR="00F53214" w:rsidP="00F53214" w:rsidRDefault="00F53214" w14:paraId="66752A61" w14:textId="62AAF47E"/>
    <w:p w:rsidR="00F53214" w:rsidP="00F53214" w:rsidRDefault="00F53214" w14:paraId="53726AED" w14:textId="77777777"/>
    <w:p w:rsidR="00934751" w:rsidP="00934751" w:rsidRDefault="00934751" w14:paraId="6F4F96CA" w14:textId="6E3C6E7E">
      <w:pPr>
        <w:pStyle w:val="Heading2"/>
      </w:pPr>
      <w:bookmarkStart w:name="_Toc120719617" w:id="26"/>
      <w:r w:rsidR="00934751">
        <w:rPr/>
        <w:t>Expansion Plan</w:t>
      </w:r>
      <w:bookmarkEnd w:id="26"/>
    </w:p>
    <w:p w:rsidR="00255882" w:rsidP="41C0E37E" w:rsidRDefault="00255882" w14:paraId="0458F0C8" w14:textId="7206FF47">
      <w:pPr>
        <w:spacing w:before="240" w:beforeAutospacing="off" w:after="240" w:afterAutospacing="off"/>
        <w:rPr>
          <w:rFonts w:ascii="Arial" w:hAnsi="Arial" w:eastAsia="Arial" w:cs="Arial"/>
          <w:noProof w:val="0"/>
          <w:sz w:val="40"/>
          <w:szCs w:val="40"/>
          <w:lang w:val="en-GB"/>
        </w:rPr>
      </w:pPr>
      <w:r w:rsidRPr="41C0E37E" w:rsidR="672AFD38">
        <w:rPr>
          <w:rFonts w:ascii="Aptos" w:hAnsi="Aptos" w:eastAsia="Aptos" w:cs="Aptos"/>
          <w:b w:val="1"/>
          <w:bCs w:val="1"/>
          <w:i w:val="0"/>
          <w:iCs w:val="0"/>
          <w:caps w:val="0"/>
          <w:smallCaps w:val="0"/>
          <w:noProof w:val="0"/>
          <w:color w:val="000000" w:themeColor="text1" w:themeTint="FF" w:themeShade="FF"/>
          <w:sz w:val="24"/>
          <w:szCs w:val="24"/>
          <w:lang w:val="en-US"/>
        </w:rPr>
        <w:t>ReeLuxe Beauty Studio</w:t>
      </w:r>
      <w:r w:rsidRPr="41C0E37E" w:rsidR="672AFD38">
        <w:rPr>
          <w:rFonts w:ascii="Aptos" w:hAnsi="Aptos" w:eastAsia="Aptos" w:cs="Aptos"/>
          <w:b w:val="0"/>
          <w:bCs w:val="0"/>
          <w:i w:val="0"/>
          <w:iCs w:val="0"/>
          <w:caps w:val="0"/>
          <w:smallCaps w:val="0"/>
          <w:noProof w:val="0"/>
          <w:color w:val="000000" w:themeColor="text1" w:themeTint="FF" w:themeShade="FF"/>
          <w:sz w:val="24"/>
          <w:szCs w:val="24"/>
          <w:lang w:val="en-US"/>
        </w:rPr>
        <w:t xml:space="preserve"> aims to grow steadily after establishing a strong local presence. Within 2–3 years, the business plans to open a </w:t>
      </w:r>
      <w:r w:rsidRPr="41C0E37E" w:rsidR="672AFD38">
        <w:rPr>
          <w:rFonts w:ascii="Aptos" w:hAnsi="Aptos" w:eastAsia="Aptos" w:cs="Aptos"/>
          <w:b w:val="1"/>
          <w:bCs w:val="1"/>
          <w:i w:val="0"/>
          <w:iCs w:val="0"/>
          <w:caps w:val="0"/>
          <w:smallCaps w:val="0"/>
          <w:noProof w:val="0"/>
          <w:color w:val="000000" w:themeColor="text1" w:themeTint="FF" w:themeShade="FF"/>
          <w:sz w:val="24"/>
          <w:szCs w:val="24"/>
          <w:lang w:val="en-US"/>
        </w:rPr>
        <w:t>second studio</w:t>
      </w:r>
      <w:r w:rsidRPr="41C0E37E" w:rsidR="672AFD38">
        <w:rPr>
          <w:rFonts w:ascii="Aptos" w:hAnsi="Aptos" w:eastAsia="Aptos" w:cs="Aptos"/>
          <w:b w:val="0"/>
          <w:bCs w:val="0"/>
          <w:i w:val="0"/>
          <w:iCs w:val="0"/>
          <w:caps w:val="0"/>
          <w:smallCaps w:val="0"/>
          <w:noProof w:val="0"/>
          <w:color w:val="000000" w:themeColor="text1" w:themeTint="FF" w:themeShade="FF"/>
          <w:sz w:val="24"/>
          <w:szCs w:val="24"/>
          <w:lang w:val="en-US"/>
        </w:rPr>
        <w:t xml:space="preserve"> in another urban area with high demand for holistic beauty services. Digital services such as </w:t>
      </w:r>
      <w:r w:rsidRPr="41C0E37E" w:rsidR="672AFD38">
        <w:rPr>
          <w:rFonts w:ascii="Aptos" w:hAnsi="Aptos" w:eastAsia="Aptos" w:cs="Aptos"/>
          <w:b w:val="1"/>
          <w:bCs w:val="1"/>
          <w:i w:val="0"/>
          <w:iCs w:val="0"/>
          <w:caps w:val="0"/>
          <w:smallCaps w:val="0"/>
          <w:noProof w:val="0"/>
          <w:color w:val="000000" w:themeColor="text1" w:themeTint="FF" w:themeShade="FF"/>
          <w:sz w:val="24"/>
          <w:szCs w:val="24"/>
          <w:lang w:val="en-US"/>
        </w:rPr>
        <w:t>online consultations, virtual skincare tutorials, and e-commerce</w:t>
      </w:r>
      <w:r w:rsidRPr="41C0E37E" w:rsidR="672AFD38">
        <w:rPr>
          <w:rFonts w:ascii="Aptos" w:hAnsi="Aptos" w:eastAsia="Aptos" w:cs="Aptos"/>
          <w:b w:val="0"/>
          <w:bCs w:val="0"/>
          <w:i w:val="0"/>
          <w:iCs w:val="0"/>
          <w:caps w:val="0"/>
          <w:smallCaps w:val="0"/>
          <w:noProof w:val="0"/>
          <w:color w:val="000000" w:themeColor="text1" w:themeTint="FF" w:themeShade="FF"/>
          <w:sz w:val="24"/>
          <w:szCs w:val="24"/>
          <w:lang w:val="en-US"/>
        </w:rPr>
        <w:t xml:space="preserve"> will also be introduced to reach a wider audience beyond the local area. Expansion will be carefully managed to maintain service quality, brand reputation, and operational efficiency, ensuring sustainable growth while building a recognised and trusted brand in the UK beauty and wellness industry.</w:t>
      </w:r>
    </w:p>
    <w:p w:rsidR="00255882" w:rsidRDefault="00255882" w14:paraId="32191E53" w14:textId="2BD7B22C">
      <w:pPr>
        <w:rPr>
          <w:sz w:val="40"/>
          <w:szCs w:val="40"/>
        </w:rPr>
      </w:pPr>
    </w:p>
    <w:p w:rsidR="00255882" w:rsidRDefault="00255882" w14:paraId="72BBA71F" w14:textId="240743BA">
      <w:pPr>
        <w:rPr>
          <w:sz w:val="40"/>
          <w:szCs w:val="40"/>
        </w:rPr>
      </w:pPr>
    </w:p>
    <w:p w:rsidR="00255882" w:rsidRDefault="00255882" w14:paraId="45BE0CF6" w14:textId="270423C4">
      <w:pPr>
        <w:rPr>
          <w:sz w:val="40"/>
          <w:szCs w:val="40"/>
        </w:rPr>
      </w:pPr>
    </w:p>
    <w:p w:rsidR="00255882" w:rsidP="41C0E37E" w:rsidRDefault="00255882" w14:paraId="07BC9E98" w14:textId="16CC6EA7">
      <w:pPr>
        <w:pStyle w:val="Normal"/>
        <w:rPr>
          <w:sz w:val="40"/>
          <w:szCs w:val="40"/>
        </w:rPr>
      </w:pPr>
    </w:p>
    <w:p w:rsidR="00255882" w:rsidRDefault="00255882" w14:paraId="6E557BD2" w14:textId="77777777"/>
    <w:p w:rsidR="00070E9B" w:rsidP="41C0E37E" w:rsidRDefault="00070E9B" w14:paraId="00450831" w14:textId="503710E0">
      <w:pPr>
        <w:pStyle w:val="Heading1"/>
      </w:pPr>
      <w:bookmarkStart w:name="_Toc120719618" w:id="27"/>
      <w:r w:rsidR="00070E9B">
        <w:rPr/>
        <w:t>Reference List</w:t>
      </w:r>
      <w:bookmarkEnd w:id="27"/>
    </w:p>
    <w:p w:rsidR="41C0E37E" w:rsidP="41C0E37E" w:rsidRDefault="41C0E37E" w14:paraId="57FEAD79" w14:textId="69414946">
      <w:pPr>
        <w:pStyle w:val="Normal"/>
      </w:pPr>
    </w:p>
    <w:p w:rsidR="00255882" w:rsidP="41C0E37E" w:rsidRDefault="00255882" w14:paraId="7F505EE8" w14:textId="2F6DAC05">
      <w:pPr>
        <w:rPr>
          <w:rStyle w:val="Hyperlink"/>
        </w:rPr>
      </w:pPr>
      <w:hyperlink r:id="R327e4145fa7540da">
        <w:r w:rsidRPr="41C0E37E" w:rsidR="1C621873">
          <w:rPr>
            <w:rStyle w:val="Hyperlink"/>
          </w:rPr>
          <w:t>https://www.icaew.com/library/industry-profiles/hairdressing-and-beauty-treatment?</w:t>
        </w:r>
      </w:hyperlink>
    </w:p>
    <w:p w:rsidR="3627EDA6" w:rsidRDefault="3627EDA6" w14:paraId="3746C722" w14:textId="077A6756">
      <w:hyperlink r:id="Rf4ece52d70184940">
        <w:r w:rsidRPr="41C0E37E" w:rsidR="3627EDA6">
          <w:rPr>
            <w:rStyle w:val="Hyperlink"/>
          </w:rPr>
          <w:t>https://cewuk.co.uk/boots-beauty-and-wellness-trends-report-2026/?</w:t>
        </w:r>
      </w:hyperlink>
    </w:p>
    <w:p w:rsidR="1C93F858" w:rsidP="41C0E37E" w:rsidRDefault="1C93F858" w14:paraId="20779D19" w14:textId="35AC37DF">
      <w:pPr>
        <w:pStyle w:val="Normal"/>
        <w:rPr>
          <w:rFonts w:ascii="Arial" w:hAnsi="Arial" w:eastAsia="Arial" w:cs="Arial"/>
          <w:noProof w:val="0"/>
          <w:sz w:val="22"/>
          <w:szCs w:val="22"/>
          <w:lang w:val="en-GB"/>
        </w:rPr>
      </w:pPr>
      <w:hyperlink r:id="Rb4e73b06bf534869">
        <w:r w:rsidRPr="41C0E37E" w:rsidR="1C93F858">
          <w:rPr>
            <w:rStyle w:val="Hyperlink"/>
            <w:rFonts w:ascii="Arial" w:hAnsi="Arial" w:eastAsia="Arial" w:cs="Arial"/>
            <w:noProof w:val="0"/>
            <w:sz w:val="22"/>
            <w:szCs w:val="22"/>
            <w:lang w:val="en-GB"/>
          </w:rPr>
          <w:t>Beauty and Wellness Market | Global Market Analysis Report - 2035</w:t>
        </w:r>
      </w:hyperlink>
    </w:p>
    <w:p w:rsidR="1543E3A1" w:rsidP="41C0E37E" w:rsidRDefault="1543E3A1" w14:paraId="1AB2FD7B" w14:textId="0CF64AEA">
      <w:pPr>
        <w:pStyle w:val="Normal"/>
        <w:rPr>
          <w:rFonts w:ascii="Arial" w:hAnsi="Arial" w:eastAsia="Arial" w:cs="Arial"/>
          <w:noProof w:val="0"/>
          <w:sz w:val="22"/>
          <w:szCs w:val="22"/>
          <w:lang w:val="en-GB"/>
        </w:rPr>
      </w:pPr>
      <w:hyperlink r:id="R60952871f55a446c">
        <w:r w:rsidRPr="41C0E37E" w:rsidR="1543E3A1">
          <w:rPr>
            <w:rStyle w:val="Hyperlink"/>
            <w:rFonts w:ascii="Arial" w:hAnsi="Arial" w:eastAsia="Arial" w:cs="Arial"/>
            <w:noProof w:val="0"/>
            <w:sz w:val="22"/>
            <w:szCs w:val="22"/>
            <w:lang w:val="en-GB"/>
          </w:rPr>
          <w:t>Beauty, Health &amp; Wellness 2025 Trends Report</w:t>
        </w:r>
      </w:hyperlink>
    </w:p>
    <w:p w:rsidR="1543E3A1" w:rsidP="41C0E37E" w:rsidRDefault="1543E3A1" w14:paraId="7AAF7A63" w14:textId="44190087">
      <w:pPr>
        <w:pStyle w:val="Normal"/>
        <w:rPr>
          <w:rFonts w:ascii="Arial" w:hAnsi="Arial" w:eastAsia="Arial" w:cs="Arial"/>
          <w:noProof w:val="0"/>
          <w:sz w:val="22"/>
          <w:szCs w:val="22"/>
          <w:lang w:val="en-GB"/>
        </w:rPr>
      </w:pPr>
      <w:hyperlink r:id="Ra19fb321063a4531">
        <w:r w:rsidRPr="41C0E37E" w:rsidR="1543E3A1">
          <w:rPr>
            <w:rStyle w:val="Hyperlink"/>
            <w:rFonts w:ascii="Arial" w:hAnsi="Arial" w:eastAsia="Arial" w:cs="Arial"/>
            <w:noProof w:val="0"/>
            <w:sz w:val="22"/>
            <w:szCs w:val="22"/>
            <w:lang w:val="en-GB"/>
          </w:rPr>
          <w:t>Beauty And Wellness Global Market Report 2026 to 2035 Insights</w:t>
        </w:r>
      </w:hyperlink>
    </w:p>
    <w:p w:rsidR="3072CF59" w:rsidP="41C0E37E" w:rsidRDefault="3072CF59" w14:paraId="32D1391C" w14:textId="48A9D2DD">
      <w:pPr>
        <w:pStyle w:val="Normal"/>
        <w:rPr>
          <w:rFonts w:ascii="Arial" w:hAnsi="Arial" w:eastAsia="Arial" w:cs="Arial"/>
          <w:noProof w:val="0"/>
          <w:sz w:val="22"/>
          <w:szCs w:val="22"/>
          <w:lang w:val="en-GB"/>
        </w:rPr>
      </w:pPr>
      <w:hyperlink r:id="Rd544487e93444eb1">
        <w:r w:rsidRPr="41C0E37E" w:rsidR="3072CF59">
          <w:rPr>
            <w:rStyle w:val="Hyperlink"/>
            <w:rFonts w:ascii="Arial" w:hAnsi="Arial" w:eastAsia="Arial" w:cs="Arial"/>
            <w:noProof w:val="0"/>
            <w:sz w:val="22"/>
            <w:szCs w:val="22"/>
            <w:lang w:val="en-GB"/>
          </w:rPr>
          <w:t>Beauty &amp; Personal Care - United Kingdom | Market Forecast</w:t>
        </w:r>
      </w:hyperlink>
    </w:p>
    <w:p w:rsidR="00255882" w:rsidRDefault="00255882" w14:paraId="7E1D3F4B" w14:textId="77777777"/>
    <w:p w:rsidR="00255882" w:rsidRDefault="00255882" w14:paraId="28A796A2" w14:textId="77777777"/>
    <w:p w:rsidR="00255882" w:rsidRDefault="00255882" w14:paraId="07807774" w14:textId="77777777"/>
    <w:p w:rsidR="00255882" w:rsidRDefault="00255882" w14:paraId="71C5E51C" w14:textId="77777777"/>
    <w:p w:rsidR="00255882" w:rsidRDefault="00255882" w14:paraId="45975E73" w14:textId="77777777"/>
    <w:p w:rsidR="00255882" w:rsidRDefault="00255882" w14:paraId="720492DA" w14:textId="77777777"/>
    <w:p w:rsidR="00255882" w:rsidRDefault="00255882" w14:paraId="153F3E30" w14:textId="77777777"/>
    <w:p w:rsidR="00255882" w:rsidRDefault="00255882" w14:paraId="06DA82BE" w14:textId="77777777"/>
    <w:p w:rsidR="00255882" w:rsidP="41C0E37E" w:rsidRDefault="00255882" w14:paraId="1F5BD9E9" w14:textId="79A18C89">
      <w:pPr>
        <w:pStyle w:val="Normal"/>
      </w:pPr>
    </w:p>
    <w:p w:rsidR="009C54F9" w:rsidP="00070E9B" w:rsidRDefault="00255882" w14:paraId="73CB4DBA" w14:textId="7A3AD6B7">
      <w:pPr>
        <w:pStyle w:val="Heading1"/>
      </w:pPr>
      <w:bookmarkStart w:name="_Toc120719619" w:id="28"/>
      <w:r w:rsidR="00255882">
        <w:rPr/>
        <w:t>Appendices:</w:t>
      </w:r>
      <w:bookmarkEnd w:id="28"/>
    </w:p>
    <w:p w:rsidR="41C0E37E" w:rsidP="41C0E37E" w:rsidRDefault="41C0E37E" w14:paraId="1A9E51B0" w14:textId="0A2C9DBB">
      <w:pPr>
        <w:pStyle w:val="Normal"/>
      </w:pPr>
    </w:p>
    <w:p w:rsidR="32F72138" w:rsidP="41C0E37E" w:rsidRDefault="32F72138" w14:paraId="779AECDA" w14:textId="2D182980">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Appendix A – Organisational Chart</w:t>
      </w:r>
    </w:p>
    <w:p w:rsidR="32F72138" w:rsidP="41C0E37E" w:rsidRDefault="32F72138" w14:paraId="1D15E8EB" w14:textId="187E2E70">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 xml:space="preserve">                          Owner/Manager</w:t>
      </w:r>
    </w:p>
    <w:p w:rsidR="32F72138" w:rsidP="41C0E37E" w:rsidRDefault="32F72138" w14:paraId="263ECFBD" w14:textId="0A7FC932">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2F72138" w:rsidP="41C0E37E" w:rsidRDefault="32F72138" w14:paraId="659F8C01" w14:textId="0DFD8648">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2F72138" w:rsidP="41C0E37E" w:rsidRDefault="32F72138" w14:paraId="5CFF5A8A" w14:textId="521E1D21">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Beauty Therapist                    Marketing Assistant</w:t>
      </w:r>
    </w:p>
    <w:p w:rsidR="41C0E37E" w:rsidP="41C0E37E" w:rsidRDefault="41C0E37E" w14:paraId="19584957" w14:textId="02BDBC92">
      <w:pPr>
        <w:rPr>
          <w:rFonts w:ascii="Aptos" w:hAnsi="Aptos" w:eastAsia="Aptos" w:cs="Aptos"/>
          <w:b w:val="0"/>
          <w:bCs w:val="0"/>
          <w:i w:val="0"/>
          <w:iCs w:val="0"/>
          <w:caps w:val="0"/>
          <w:smallCaps w:val="0"/>
          <w:noProof w:val="0"/>
          <w:color w:val="000000" w:themeColor="text1" w:themeTint="FF" w:themeShade="FF"/>
          <w:sz w:val="24"/>
          <w:szCs w:val="24"/>
          <w:lang w:val="en-US"/>
        </w:rPr>
      </w:pPr>
    </w:p>
    <w:p w:rsidR="32F72138" w:rsidP="41C0E37E" w:rsidRDefault="32F72138" w14:paraId="2D650594" w14:textId="60571899">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Appendix B – Sample Treatment Menu &amp; Prices</w:t>
      </w:r>
    </w:p>
    <w:tbl>
      <w:tblPr>
        <w:tblStyle w:val="TableNormal"/>
        <w:bidiVisual w:val="0"/>
        <w:tblW w:w="0" w:type="auto"/>
        <w:tblLook w:val="06A0" w:firstRow="1" w:lastRow="0" w:firstColumn="1" w:lastColumn="0" w:noHBand="1" w:noVBand="1"/>
      </w:tblPr>
      <w:tblGrid>
        <w:gridCol w:w="3300"/>
        <w:gridCol w:w="1230"/>
        <w:gridCol w:w="1170"/>
      </w:tblGrid>
      <w:tr w:rsidR="41C0E37E" w:rsidTr="41C0E37E" w14:paraId="1F0A4EE2">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4A893A2" w14:textId="73A22A66">
            <w:pPr>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Service</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1317FA4" w14:textId="18671FBD">
            <w:pPr>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Duration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3820738" w14:textId="79CE9279">
            <w:pPr>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Price (£)</w:t>
            </w:r>
          </w:p>
        </w:tc>
      </w:tr>
      <w:tr w:rsidR="41C0E37E" w:rsidTr="41C0E37E" w14:paraId="5044CDE0">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3DC604F" w14:textId="7A19C65C">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Hydration Facial</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3A38D56" w14:textId="203D1CD7">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60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CF776A1" w14:textId="7A3B1B3C">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50</w:t>
            </w:r>
          </w:p>
        </w:tc>
      </w:tr>
      <w:tr w:rsidR="41C0E37E" w:rsidTr="41C0E37E" w14:paraId="11906F3F">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1E84B8E" w14:textId="35823284">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Anti-Aging Facial</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AB6DADF" w14:textId="34B471B1">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60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E1756B7" w14:textId="69C6834A">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55</w:t>
            </w:r>
          </w:p>
        </w:tc>
      </w:tr>
      <w:tr w:rsidR="41C0E37E" w:rsidTr="41C0E37E" w14:paraId="7B0A8F72">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8C8E7BA" w14:textId="697631B8">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Acne Therapy Facial</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7A22069" w14:textId="14D85DB6">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45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7E10DEB" w14:textId="7DCD97C7">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45</w:t>
            </w:r>
          </w:p>
        </w:tc>
      </w:tr>
      <w:tr w:rsidR="41C0E37E" w:rsidTr="41C0E37E" w14:paraId="25F67D77">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83C3225" w14:textId="1848BF8B">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Hair Repair Treatment</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EF30E45" w14:textId="033752BF">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60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1AA997E" w14:textId="2D506C9F">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50</w:t>
            </w:r>
          </w:p>
        </w:tc>
      </w:tr>
      <w:tr w:rsidR="41C0E37E" w:rsidTr="41C0E37E" w14:paraId="14F21154">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E7B7751" w14:textId="42711EF1">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Scalp Detox &amp; Growth Session</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A99EE14" w14:textId="286B0D92">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45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49CF9F9" w14:textId="7FEFCEF8">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40</w:t>
            </w:r>
          </w:p>
        </w:tc>
      </w:tr>
      <w:tr w:rsidR="41C0E37E" w:rsidTr="41C0E37E" w14:paraId="113C4A3C">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F262504" w14:textId="32056BC2">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Consultation + Product Kit</w:t>
            </w:r>
          </w:p>
        </w:tc>
        <w:tc>
          <w:tcPr>
            <w:tcW w:w="123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41CA1573" w14:textId="1BE2343C">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30 min</w:t>
            </w:r>
          </w:p>
        </w:tc>
        <w:tc>
          <w:tcPr>
            <w:tcW w:w="117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8FE96C5" w14:textId="597BC179">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30</w:t>
            </w:r>
          </w:p>
        </w:tc>
      </w:tr>
    </w:tbl>
    <w:p w:rsidR="41C0E37E" w:rsidP="41C0E37E" w:rsidRDefault="41C0E37E" w14:paraId="2052B2BC" w14:textId="329C020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1C0E37E" w:rsidP="41C0E37E" w:rsidRDefault="41C0E37E" w14:paraId="04C67DE5" w14:textId="60685F5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2F72138" w:rsidP="41C0E37E" w:rsidRDefault="32F72138" w14:paraId="144C4FA6" w14:textId="3661D10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Appendix C – Sample Cash Flow Forecast (Year 1)</w:t>
      </w:r>
    </w:p>
    <w:p w:rsidR="41C0E37E" w:rsidP="41C0E37E" w:rsidRDefault="41C0E37E" w14:paraId="2EFF50D3" w14:textId="7C2CB381">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1185"/>
        <w:gridCol w:w="1845"/>
        <w:gridCol w:w="1920"/>
        <w:gridCol w:w="2445"/>
      </w:tblGrid>
      <w:tr w:rsidR="41C0E37E" w:rsidTr="41C0E37E" w14:paraId="754BDB95">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0690A37" w14:textId="138D73F5">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Month</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8754269" w14:textId="2BCE169D">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Cash In (£)</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6263043" w14:textId="2C2D3A1F">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Cash Out (£)</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5DA99B4" w14:textId="351929A8">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Net Cash Flow (£)</w:t>
            </w:r>
          </w:p>
        </w:tc>
      </w:tr>
      <w:tr w:rsidR="41C0E37E" w:rsidTr="41C0E37E" w14:paraId="738E8CF0">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AFA451D" w14:textId="513BE7D7">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Jan</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232577E" w14:textId="3E92DE1C">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4,000</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515D191" w14:textId="69C715CE">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3,800</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1F98BFD" w14:textId="202EEAEC">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200</w:t>
            </w:r>
          </w:p>
        </w:tc>
      </w:tr>
      <w:tr w:rsidR="41C0E37E" w:rsidTr="41C0E37E" w14:paraId="7AB16AF4">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A361E81" w14:textId="0E35AB45">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Feb</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7B66077" w14:textId="7CBC6277">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4,200</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C6E4C37" w14:textId="79CD271F">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3,500</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1DA7D07" w14:textId="6A83C432">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700</w:t>
            </w:r>
          </w:p>
        </w:tc>
      </w:tr>
      <w:tr w:rsidR="41C0E37E" w:rsidTr="41C0E37E" w14:paraId="5EC7554F">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4776BA9F" w14:textId="213655EA">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Mar</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417F0778" w14:textId="677ACD75">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4,500</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14C38A7" w14:textId="0E2102E1">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3,500</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DAF1F06" w14:textId="04D2D63F">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1,000</w:t>
            </w:r>
          </w:p>
        </w:tc>
      </w:tr>
      <w:tr w:rsidR="41C0E37E" w:rsidTr="41C0E37E" w14:paraId="79B33D4D">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195375E" w14:textId="0FD5E2D4">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Apr</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825E8E1" w14:textId="2F801AC3">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4,700</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283927A" w14:textId="571B167B">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3,600</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9AA4C55" w14:textId="533F2E14">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1,100</w:t>
            </w:r>
          </w:p>
        </w:tc>
      </w:tr>
      <w:tr w:rsidR="41C0E37E" w:rsidTr="41C0E37E" w14:paraId="1A2132FB">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49F93DF" w14:textId="178DC72C">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Dec</w:t>
            </w:r>
          </w:p>
        </w:tc>
        <w:tc>
          <w:tcPr>
            <w:tcW w:w="18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C2077DA" w14:textId="7B16B2B7">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5,500</w:t>
            </w:r>
          </w:p>
        </w:tc>
        <w:tc>
          <w:tcPr>
            <w:tcW w:w="192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F571355" w14:textId="4751EBAB">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4,200</w:t>
            </w:r>
          </w:p>
        </w:tc>
        <w:tc>
          <w:tcPr>
            <w:tcW w:w="244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CE221DB" w14:textId="29C85A75">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1,300</w:t>
            </w:r>
          </w:p>
        </w:tc>
      </w:tr>
    </w:tbl>
    <w:p w:rsidR="41C0E37E" w:rsidP="41C0E37E" w:rsidRDefault="41C0E37E" w14:paraId="2B4F2BD0" w14:textId="421E672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1C0E37E" w:rsidP="41C0E37E" w:rsidRDefault="41C0E37E" w14:paraId="70E07AE6" w14:textId="5D9B062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1C0E37E" w:rsidP="41C0E37E" w:rsidRDefault="41C0E37E" w14:paraId="21E90C76" w14:textId="3558A0B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41C0E37E" w:rsidP="41C0E37E" w:rsidRDefault="41C0E37E" w14:paraId="3BC3E661" w14:textId="3028C07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2F72138" w:rsidP="41C0E37E" w:rsidRDefault="32F72138" w14:paraId="14C08BC1" w14:textId="2A5385B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32F72138">
        <w:rPr>
          <w:rFonts w:ascii="Aptos" w:hAnsi="Aptos" w:eastAsia="Aptos" w:cs="Aptos"/>
          <w:b w:val="0"/>
          <w:bCs w:val="0"/>
          <w:i w:val="0"/>
          <w:iCs w:val="0"/>
          <w:caps w:val="0"/>
          <w:smallCaps w:val="0"/>
          <w:noProof w:val="0"/>
          <w:color w:val="000000" w:themeColor="text1" w:themeTint="FF" w:themeShade="FF"/>
          <w:sz w:val="24"/>
          <w:szCs w:val="24"/>
          <w:lang w:val="en-US"/>
        </w:rPr>
        <w:t>Appendix D – PESTEL Analysis Table</w:t>
      </w:r>
    </w:p>
    <w:tbl>
      <w:tblPr>
        <w:tblStyle w:val="TableNormal"/>
        <w:bidiVisual w:val="0"/>
        <w:tblW w:w="0" w:type="auto"/>
        <w:tblLook w:val="06A0" w:firstRow="1" w:lastRow="0" w:firstColumn="1" w:lastColumn="0" w:noHBand="1" w:noVBand="1"/>
      </w:tblPr>
      <w:tblGrid>
        <w:gridCol w:w="1725"/>
        <w:gridCol w:w="6900"/>
      </w:tblGrid>
      <w:tr w:rsidR="41C0E37E" w:rsidTr="41C0E37E" w14:paraId="15FECD82">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61DE633" w14:textId="6D1D3651">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Factor</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1F17F10" w14:textId="5CFE712D">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Impact on Business</w:t>
            </w:r>
          </w:p>
        </w:tc>
      </w:tr>
      <w:tr w:rsidR="41C0E37E" w:rsidTr="41C0E37E" w14:paraId="739BCAD0">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493992A" w14:textId="25A87E6D">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Political</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A757506" w14:textId="2CD7E094">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Compliance with UK health &amp; safety regulations</w:t>
            </w:r>
          </w:p>
        </w:tc>
      </w:tr>
      <w:tr w:rsidR="41C0E37E" w:rsidTr="41C0E37E" w14:paraId="53A325E4">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05F37D6" w14:textId="1A13DC80">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Economic</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9D4EB68" w14:textId="1CC2BA22">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Consumer spending trends, disposable income</w:t>
            </w:r>
          </w:p>
        </w:tc>
      </w:tr>
      <w:tr w:rsidR="41C0E37E" w:rsidTr="41C0E37E" w14:paraId="5D4489F4">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3DD84B2" w14:textId="165985F3">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Social</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7ED5D05" w14:textId="20F5502B">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Demand for wellness-focused beauty, eco-friendly products</w:t>
            </w:r>
          </w:p>
        </w:tc>
      </w:tr>
      <w:tr w:rsidR="41C0E37E" w:rsidTr="41C0E37E" w14:paraId="0077440F">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C0C6E61" w14:textId="1ECE490F">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Technological</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DE06CB5" w14:textId="247088E1">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Online booking systems, social media marketing, skincare tech</w:t>
            </w:r>
          </w:p>
        </w:tc>
      </w:tr>
      <w:tr w:rsidR="41C0E37E" w:rsidTr="41C0E37E" w14:paraId="69753275">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D6145AA" w14:textId="474E6644">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Environmental</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FC760F2" w14:textId="531A06D8">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Preference for sustainable, cruelty-free products</w:t>
            </w:r>
          </w:p>
        </w:tc>
      </w:tr>
      <w:tr w:rsidR="41C0E37E" w:rsidTr="41C0E37E" w14:paraId="16BF171C">
        <w:trPr>
          <w:trHeight w:val="300"/>
        </w:trPr>
        <w:tc>
          <w:tcPr>
            <w:tcW w:w="1725"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4D125335" w14:textId="18DBD211">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Legal</w:t>
            </w:r>
          </w:p>
        </w:tc>
        <w:tc>
          <w:tcPr>
            <w:tcW w:w="69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B25A7DB" w14:textId="0750798B">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Compliance with hygiene, product safety, and professional standards</w:t>
            </w:r>
          </w:p>
        </w:tc>
      </w:tr>
    </w:tbl>
    <w:p w:rsidR="41C0E37E" w:rsidP="41C0E37E" w:rsidRDefault="41C0E37E" w14:paraId="4140A96A" w14:textId="0592DB7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B23AC7E" w:rsidP="41C0E37E" w:rsidRDefault="0B23AC7E" w14:paraId="280136D6" w14:textId="4DA51DA2">
      <w:pPr>
        <w:rPr>
          <w:rFonts w:ascii="Aptos" w:hAnsi="Aptos" w:eastAsia="Aptos" w:cs="Aptos"/>
          <w:b w:val="0"/>
          <w:bCs w:val="0"/>
          <w:i w:val="0"/>
          <w:iCs w:val="0"/>
          <w:caps w:val="0"/>
          <w:smallCaps w:val="0"/>
          <w:noProof w:val="0"/>
          <w:color w:val="000000" w:themeColor="text1" w:themeTint="FF" w:themeShade="FF"/>
          <w:sz w:val="24"/>
          <w:szCs w:val="24"/>
          <w:lang w:val="en-US"/>
        </w:rPr>
      </w:pPr>
      <w:r w:rsidRPr="41C0E37E" w:rsidR="0B23AC7E">
        <w:rPr>
          <w:rFonts w:ascii="Aptos" w:hAnsi="Aptos" w:eastAsia="Aptos" w:cs="Aptos"/>
          <w:b w:val="0"/>
          <w:bCs w:val="0"/>
          <w:i w:val="0"/>
          <w:iCs w:val="0"/>
          <w:caps w:val="0"/>
          <w:smallCaps w:val="0"/>
          <w:noProof w:val="0"/>
          <w:color w:val="000000" w:themeColor="text1" w:themeTint="FF" w:themeShade="FF"/>
          <w:sz w:val="24"/>
          <w:szCs w:val="24"/>
          <w:lang w:val="en-US"/>
        </w:rPr>
        <w:t>Appendix E – SWOT Analysis Table</w:t>
      </w:r>
    </w:p>
    <w:tbl>
      <w:tblPr>
        <w:tblStyle w:val="TableNormal"/>
        <w:bidiVisual w:val="0"/>
        <w:tblW w:w="0" w:type="auto"/>
        <w:tblLook w:val="06A0" w:firstRow="1" w:lastRow="0" w:firstColumn="1" w:lastColumn="0" w:noHBand="1" w:noVBand="1"/>
      </w:tblPr>
      <w:tblGrid>
        <w:gridCol w:w="3300"/>
        <w:gridCol w:w="3750"/>
      </w:tblGrid>
      <w:tr w:rsidR="41C0E37E" w:rsidTr="41C0E37E" w14:paraId="040A33B9">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D4048BA" w14:textId="242A5A99">
            <w:pPr>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Strengths</w:t>
            </w:r>
          </w:p>
        </w:tc>
        <w:tc>
          <w:tcPr>
            <w:tcW w:w="375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275EE79B" w14:textId="60E5B0CA">
            <w:pPr>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Weaknesses</w:t>
            </w:r>
          </w:p>
        </w:tc>
      </w:tr>
      <w:tr w:rsidR="41C0E37E" w:rsidTr="41C0E37E" w14:paraId="63884995">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E28EDB2" w14:textId="6D0BA36B">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Holistic approach (hair + skin)</w:t>
            </w:r>
          </w:p>
        </w:tc>
        <w:tc>
          <w:tcPr>
            <w:tcW w:w="375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9AFDC5E" w14:textId="79B0D031">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High startup costs</w:t>
            </w:r>
          </w:p>
        </w:tc>
      </w:tr>
      <w:tr w:rsidR="41C0E37E" w:rsidTr="41C0E37E" w14:paraId="30BBA9D4">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D01BE31" w14:textId="40932307">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Personalised treatments</w:t>
            </w:r>
          </w:p>
        </w:tc>
        <w:tc>
          <w:tcPr>
            <w:tcW w:w="375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4AE5246C" w14:textId="2E3C0CB0">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Limited brand recognition at launch</w:t>
            </w:r>
          </w:p>
        </w:tc>
      </w:tr>
      <w:tr w:rsidR="41C0E37E" w:rsidTr="41C0E37E" w14:paraId="405B0D5F">
        <w:trPr>
          <w:trHeight w:val="300"/>
        </w:trPr>
        <w:tc>
          <w:tcPr>
            <w:tcW w:w="330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66568CB" w14:textId="54E9B907">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Experienced management team</w:t>
            </w:r>
          </w:p>
        </w:tc>
        <w:tc>
          <w:tcPr>
            <w:tcW w:w="375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8C9C332" w14:textId="5BF42159">
            <w:pPr>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Initial dependency on local market</w:t>
            </w:r>
          </w:p>
        </w:tc>
      </w:tr>
    </w:tbl>
    <w:p w:rsidR="41C0E37E" w:rsidP="41C0E37E" w:rsidRDefault="41C0E37E" w14:paraId="03495FDE" w14:textId="483D8310">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3360"/>
        <w:gridCol w:w="4290"/>
      </w:tblGrid>
      <w:tr w:rsidR="41C0E37E" w:rsidTr="41C0E37E" w14:paraId="633269CB">
        <w:trPr>
          <w:trHeight w:val="300"/>
        </w:trPr>
        <w:tc>
          <w:tcPr>
            <w:tcW w:w="336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0CEF47D3" w14:textId="5F3F7D36">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Opportunities</w:t>
            </w:r>
          </w:p>
        </w:tc>
        <w:tc>
          <w:tcPr>
            <w:tcW w:w="429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588C1EC1" w14:textId="3362933C">
            <w:pPr>
              <w:bidi w:val="0"/>
              <w:spacing w:before="0" w:beforeAutospacing="off" w:after="0" w:afterAutospacing="off"/>
              <w:jc w:val="center"/>
              <w:rPr>
                <w:rFonts w:ascii="Aptos" w:hAnsi="Aptos" w:eastAsia="Aptos" w:cs="Aptos"/>
                <w:b w:val="0"/>
                <w:bCs w:val="0"/>
                <w:i w:val="0"/>
                <w:iCs w:val="0"/>
                <w:sz w:val="24"/>
                <w:szCs w:val="24"/>
                <w:lang w:val="en-US"/>
              </w:rPr>
            </w:pPr>
            <w:r w:rsidRPr="41C0E37E" w:rsidR="41C0E37E">
              <w:rPr>
                <w:rFonts w:ascii="Aptos" w:hAnsi="Aptos" w:eastAsia="Aptos" w:cs="Aptos"/>
                <w:b w:val="1"/>
                <w:bCs w:val="1"/>
                <w:i w:val="0"/>
                <w:iCs w:val="0"/>
                <w:sz w:val="24"/>
                <w:szCs w:val="24"/>
                <w:lang w:val="en-US"/>
              </w:rPr>
              <w:t>Threats</w:t>
            </w:r>
          </w:p>
        </w:tc>
      </w:tr>
      <w:tr w:rsidR="41C0E37E" w:rsidTr="41C0E37E" w14:paraId="66DF5198">
        <w:trPr>
          <w:trHeight w:val="300"/>
        </w:trPr>
        <w:tc>
          <w:tcPr>
            <w:tcW w:w="336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98A4CC1" w14:textId="38EF9B79">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Launching branded product line</w:t>
            </w:r>
          </w:p>
        </w:tc>
        <w:tc>
          <w:tcPr>
            <w:tcW w:w="429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71B32442" w14:textId="02021A00">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High competition</w:t>
            </w:r>
          </w:p>
        </w:tc>
      </w:tr>
      <w:tr w:rsidR="41C0E37E" w:rsidTr="41C0E37E" w14:paraId="76A30AF5">
        <w:trPr>
          <w:trHeight w:val="300"/>
        </w:trPr>
        <w:tc>
          <w:tcPr>
            <w:tcW w:w="336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BEE796C" w14:textId="033F8AE6">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Growing wellness trend</w:t>
            </w:r>
          </w:p>
        </w:tc>
        <w:tc>
          <w:tcPr>
            <w:tcW w:w="429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15B9A817" w14:textId="7F92370B">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Economic fluctuations affecting spending</w:t>
            </w:r>
          </w:p>
        </w:tc>
      </w:tr>
      <w:tr w:rsidR="41C0E37E" w:rsidTr="41C0E37E" w14:paraId="2D07DBCA">
        <w:trPr>
          <w:trHeight w:val="300"/>
        </w:trPr>
        <w:tc>
          <w:tcPr>
            <w:tcW w:w="336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6829B5D1" w14:textId="7A3BE4BE">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Social media growth</w:t>
            </w:r>
          </w:p>
        </w:tc>
        <w:tc>
          <w:tcPr>
            <w:tcW w:w="4290" w:type="dxa"/>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41C0E37E" w:rsidP="41C0E37E" w:rsidRDefault="41C0E37E" w14:paraId="3EF16276" w14:textId="54FF0202">
            <w:pPr>
              <w:bidi w:val="0"/>
              <w:spacing w:before="0" w:beforeAutospacing="off" w:after="0" w:afterAutospacing="off"/>
              <w:rPr>
                <w:rFonts w:ascii="Aptos" w:hAnsi="Aptos" w:eastAsia="Aptos" w:cs="Aptos"/>
                <w:b w:val="0"/>
                <w:bCs w:val="0"/>
                <w:i w:val="0"/>
                <w:iCs w:val="0"/>
                <w:sz w:val="24"/>
                <w:szCs w:val="24"/>
                <w:lang w:val="en-US"/>
              </w:rPr>
            </w:pPr>
            <w:r w:rsidRPr="41C0E37E" w:rsidR="41C0E37E">
              <w:rPr>
                <w:rFonts w:ascii="Aptos" w:hAnsi="Aptos" w:eastAsia="Aptos" w:cs="Aptos"/>
                <w:b w:val="0"/>
                <w:bCs w:val="0"/>
                <w:i w:val="0"/>
                <w:iCs w:val="0"/>
                <w:sz w:val="24"/>
                <w:szCs w:val="24"/>
                <w:lang w:val="en-US"/>
              </w:rPr>
              <w:t>Changing consumer trends</w:t>
            </w:r>
          </w:p>
        </w:tc>
      </w:tr>
    </w:tbl>
    <w:p w:rsidR="41C0E37E" w:rsidP="41C0E37E" w:rsidRDefault="41C0E37E" w14:paraId="6E9A2F4B" w14:textId="3DDE8353">
      <w:pPr>
        <w:pStyle w:val="Normal"/>
      </w:pPr>
    </w:p>
    <w:p w:rsidR="00255882" w:rsidRDefault="00255882" w14:paraId="3859619D" w14:textId="6B26665D">
      <w:pPr>
        <w:rPr>
          <w:noProof/>
        </w:rPr>
      </w:pPr>
    </w:p>
    <w:p w:rsidRPr="003A731C" w:rsidR="003A731C" w:rsidP="00793C84" w:rsidRDefault="003A731C" w14:paraId="66E858E3" w14:textId="6E861048">
      <w:pPr>
        <w:jc w:val="center"/>
      </w:pP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4209" w:rsidP="00904688" w:rsidRDefault="000F4209" w14:paraId="234DF30A" w14:textId="77777777">
      <w:pPr>
        <w:spacing w:after="0" w:line="240" w:lineRule="auto"/>
      </w:pPr>
      <w:r>
        <w:separator/>
      </w:r>
    </w:p>
  </w:endnote>
  <w:endnote w:type="continuationSeparator" w:id="0">
    <w:p w:rsidR="000F4209" w:rsidP="00904688" w:rsidRDefault="000F4209" w14:paraId="201DCB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4209" w:rsidP="00904688" w:rsidRDefault="000F4209" w14:paraId="04CF024A" w14:textId="77777777">
      <w:pPr>
        <w:spacing w:after="0" w:line="240" w:lineRule="auto"/>
      </w:pPr>
      <w:r>
        <w:separator/>
      </w:r>
    </w:p>
  </w:footnote>
  <w:footnote w:type="continuationSeparator" w:id="0">
    <w:p w:rsidR="000F4209" w:rsidP="00904688" w:rsidRDefault="000F4209" w14:paraId="14B7A3D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Oigg3B4VG+1IR" int2:id="VNRZZVvL">
      <int2:state int2:type="spell" int2:value="Rejected"/>
    </int2:textHash>
    <int2:textHash int2:hashCode="hN6B5b8f/AaH/i" int2:id="6haaKbhG">
      <int2:state int2:type="spell" int2:value="Rejected"/>
    </int2:textHash>
    <int2:textHash int2:hashCode="0idsRMsnnH2gtT" int2:id="rnvY93CC">
      <int2:state int2:type="spell" int2:value="Rejected"/>
    </int2:textHash>
    <int2:bookmark int2:bookmarkName="_Int_2NnrHdRd" int2:invalidationBookmarkName="" int2:hashCode="/GiQJTu1vlJCXx" int2:id="aPUjAgk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4fd206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040f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78729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bc347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391d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2a88902"/>
    <w:multiLevelType xmlns:w="http://schemas.openxmlformats.org/wordprocessingml/2006/main" w:val="hybridMultilevel"/>
    <w:lvl xmlns:w="http://schemas.openxmlformats.org/wordprocessingml/2006/main" w:ilvl="0">
      <w:start w:val="1"/>
      <w:numFmt w:val="bullet"/>
      <w:lvlText w:val="1"/>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2b56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7b29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dffa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21d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82d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a35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cfe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334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779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4c3b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99b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c987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d19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7ad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efeb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184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301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ca1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a03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E675F"/>
    <w:rsid w:val="000F4209"/>
    <w:rsid w:val="00107E91"/>
    <w:rsid w:val="00127ED5"/>
    <w:rsid w:val="00142707"/>
    <w:rsid w:val="00175CC5"/>
    <w:rsid w:val="001C2708"/>
    <w:rsid w:val="001C65B2"/>
    <w:rsid w:val="0021579B"/>
    <w:rsid w:val="00255882"/>
    <w:rsid w:val="002A6197"/>
    <w:rsid w:val="002B7D60"/>
    <w:rsid w:val="002E3CCA"/>
    <w:rsid w:val="002F651E"/>
    <w:rsid w:val="003323B6"/>
    <w:rsid w:val="00356578"/>
    <w:rsid w:val="003A731C"/>
    <w:rsid w:val="00453AE1"/>
    <w:rsid w:val="0046780A"/>
    <w:rsid w:val="004B3A79"/>
    <w:rsid w:val="00502B0C"/>
    <w:rsid w:val="0050733E"/>
    <w:rsid w:val="00524D77"/>
    <w:rsid w:val="00561003"/>
    <w:rsid w:val="005A144F"/>
    <w:rsid w:val="00640B87"/>
    <w:rsid w:val="006F113F"/>
    <w:rsid w:val="00717CDA"/>
    <w:rsid w:val="00722572"/>
    <w:rsid w:val="00741099"/>
    <w:rsid w:val="00747FD5"/>
    <w:rsid w:val="0075517B"/>
    <w:rsid w:val="00793C84"/>
    <w:rsid w:val="008A4217"/>
    <w:rsid w:val="008E7701"/>
    <w:rsid w:val="00904688"/>
    <w:rsid w:val="00934751"/>
    <w:rsid w:val="0096798A"/>
    <w:rsid w:val="009C3866"/>
    <w:rsid w:val="009C54F9"/>
    <w:rsid w:val="00A257D3"/>
    <w:rsid w:val="00AD04A3"/>
    <w:rsid w:val="00B322B4"/>
    <w:rsid w:val="00B3404C"/>
    <w:rsid w:val="00BC5AD4"/>
    <w:rsid w:val="00BC5B73"/>
    <w:rsid w:val="00BE568C"/>
    <w:rsid w:val="00C16F41"/>
    <w:rsid w:val="00C5762E"/>
    <w:rsid w:val="00D02D2D"/>
    <w:rsid w:val="00D82F48"/>
    <w:rsid w:val="00E808EC"/>
    <w:rsid w:val="00F114BD"/>
    <w:rsid w:val="00F53214"/>
    <w:rsid w:val="00F637A5"/>
    <w:rsid w:val="00F94589"/>
    <w:rsid w:val="038C9EF9"/>
    <w:rsid w:val="04C4D601"/>
    <w:rsid w:val="073C5D5E"/>
    <w:rsid w:val="07D35CAA"/>
    <w:rsid w:val="0944A279"/>
    <w:rsid w:val="099231B6"/>
    <w:rsid w:val="0B0A90DE"/>
    <w:rsid w:val="0B23AC7E"/>
    <w:rsid w:val="0C4D5858"/>
    <w:rsid w:val="0D1CE45B"/>
    <w:rsid w:val="0F6E3767"/>
    <w:rsid w:val="0F8D814C"/>
    <w:rsid w:val="121023D6"/>
    <w:rsid w:val="1210CB46"/>
    <w:rsid w:val="12EE97A0"/>
    <w:rsid w:val="144E25B0"/>
    <w:rsid w:val="145F57D6"/>
    <w:rsid w:val="15385D31"/>
    <w:rsid w:val="1543E3A1"/>
    <w:rsid w:val="1C621873"/>
    <w:rsid w:val="1C93F858"/>
    <w:rsid w:val="1F3CA6CE"/>
    <w:rsid w:val="1F74DA26"/>
    <w:rsid w:val="237E3948"/>
    <w:rsid w:val="23F2BF40"/>
    <w:rsid w:val="2423A9BA"/>
    <w:rsid w:val="24E05A8B"/>
    <w:rsid w:val="25829968"/>
    <w:rsid w:val="267CC1B3"/>
    <w:rsid w:val="2739B4EC"/>
    <w:rsid w:val="2A0D723D"/>
    <w:rsid w:val="2A1CA56E"/>
    <w:rsid w:val="2B72E73F"/>
    <w:rsid w:val="2E87318C"/>
    <w:rsid w:val="2EBDE7D5"/>
    <w:rsid w:val="305E46B8"/>
    <w:rsid w:val="3072CF59"/>
    <w:rsid w:val="31F42D0E"/>
    <w:rsid w:val="32717D48"/>
    <w:rsid w:val="32F72138"/>
    <w:rsid w:val="33D8AD0D"/>
    <w:rsid w:val="345C7265"/>
    <w:rsid w:val="34634F7E"/>
    <w:rsid w:val="3488C0CF"/>
    <w:rsid w:val="356AB670"/>
    <w:rsid w:val="3627EDA6"/>
    <w:rsid w:val="37BC1E72"/>
    <w:rsid w:val="3BEF6E46"/>
    <w:rsid w:val="3E2C8438"/>
    <w:rsid w:val="3E96542E"/>
    <w:rsid w:val="3F3135EF"/>
    <w:rsid w:val="403E31F0"/>
    <w:rsid w:val="4103368E"/>
    <w:rsid w:val="41C02767"/>
    <w:rsid w:val="41C0E37E"/>
    <w:rsid w:val="42BE9974"/>
    <w:rsid w:val="43B1A1E7"/>
    <w:rsid w:val="44F151F0"/>
    <w:rsid w:val="4665DF85"/>
    <w:rsid w:val="47EEFBD7"/>
    <w:rsid w:val="4A5F7F64"/>
    <w:rsid w:val="4AACD217"/>
    <w:rsid w:val="4B190939"/>
    <w:rsid w:val="4F05981C"/>
    <w:rsid w:val="504664E9"/>
    <w:rsid w:val="50ECBDB2"/>
    <w:rsid w:val="557C8DEF"/>
    <w:rsid w:val="5796A2E8"/>
    <w:rsid w:val="57D76F16"/>
    <w:rsid w:val="5A64A5BB"/>
    <w:rsid w:val="5C8BB234"/>
    <w:rsid w:val="5CAB2199"/>
    <w:rsid w:val="5F3A33BD"/>
    <w:rsid w:val="5F9FF67C"/>
    <w:rsid w:val="5FF2C354"/>
    <w:rsid w:val="647034DE"/>
    <w:rsid w:val="654A5205"/>
    <w:rsid w:val="65BD46AB"/>
    <w:rsid w:val="65C5C01A"/>
    <w:rsid w:val="664984A0"/>
    <w:rsid w:val="66D9B87F"/>
    <w:rsid w:val="672AFD38"/>
    <w:rsid w:val="68858D04"/>
    <w:rsid w:val="6BF726B8"/>
    <w:rsid w:val="6EF1DBCE"/>
    <w:rsid w:val="6FE36BF5"/>
    <w:rsid w:val="6FF4B48E"/>
    <w:rsid w:val="70082BBA"/>
    <w:rsid w:val="7097AA07"/>
    <w:rsid w:val="752AC971"/>
    <w:rsid w:val="763CF73E"/>
    <w:rsid w:val="78F28D2E"/>
    <w:rsid w:val="7A304DCF"/>
    <w:rsid w:val="7A8405BE"/>
    <w:rsid w:val="7C4E4A92"/>
    <w:rsid w:val="7D30A270"/>
    <w:rsid w:val="7E7DB047"/>
    <w:rsid w:val="7F6D7436"/>
    <w:rsid w:val="7FC8BA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4A3"/>
    <w:rPr>
      <w:rFonts w:ascii="Arial" w:hAnsi="Arial" w:eastAsiaTheme="majorEastAsia"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rsid w:val="00AD04A3"/>
    <w:rPr>
      <w:rFonts w:ascii="Arial" w:hAnsi="Arial" w:eastAsiaTheme="majorEastAsia" w:cstheme="majorBidi"/>
      <w:b/>
      <w:color w:val="833C0B" w:themeColor="accent2" w:themeShade="80"/>
      <w:sz w:val="28"/>
      <w:szCs w:val="26"/>
    </w:rPr>
  </w:style>
  <w:style w:type="character" w:styleId="Heading3Char" w:customStyle="1">
    <w:name w:val="Heading 3 Char"/>
    <w:basedOn w:val="DefaultParagraphFont"/>
    <w:link w:val="Heading3"/>
    <w:uiPriority w:val="9"/>
    <w:rsid w:val="00AD04A3"/>
    <w:rPr>
      <w:rFonts w:ascii="Arial" w:hAnsi="Arial" w:eastAsiaTheme="majorEastAsia"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icaew.com/library/industry-profiles/hairdressing-and-beauty-treatment?" TargetMode="External" Id="R327e4145fa7540da" /><Relationship Type="http://schemas.openxmlformats.org/officeDocument/2006/relationships/hyperlink" Target="https://cewuk.co.uk/boots-beauty-and-wellness-trends-report-2026/?" TargetMode="External" Id="Rf4ece52d70184940" /><Relationship Type="http://schemas.openxmlformats.org/officeDocument/2006/relationships/hyperlink" Target="https://www.futuremarketinsights.com/reports/beauty-and-wellness-market" TargetMode="External" Id="Rb4e73b06bf534869" /><Relationship Type="http://schemas.openxmlformats.org/officeDocument/2006/relationships/hyperlink" Target="https://www.thefuturelaboratory.com/reports/sample/beauty-health-wellness-trends" TargetMode="External" Id="R60952871f55a446c" /><Relationship Type="http://schemas.openxmlformats.org/officeDocument/2006/relationships/hyperlink" Target="https://www.thebusinessresearchcompany.com/report/beauty-and-wellness-global-market-report" TargetMode="External" Id="Ra19fb321063a4531" /><Relationship Type="http://schemas.openxmlformats.org/officeDocument/2006/relationships/hyperlink" Target="https://www.statista.com/outlook/cmo/beauty-personal-care/united-kingdom#revenue" TargetMode="External" Id="Rd544487e93444eb1" /><Relationship Type="http://schemas.microsoft.com/office/2020/10/relationships/intelligence" Target="intelligence2.xml" Id="R5ad7bd7c8df4429f" /><Relationship Type="http://schemas.openxmlformats.org/officeDocument/2006/relationships/numbering" Target="numbering.xml" Id="R93c0aafc1610487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Andreea Doroftei (2436327)</lastModifiedBy>
  <revision>3</revision>
  <dcterms:created xsi:type="dcterms:W3CDTF">2025-10-31T23:04:00.0000000Z</dcterms:created>
  <dcterms:modified xsi:type="dcterms:W3CDTF">2026-03-30T01:55:35.2860407Z</dcterms:modified>
</coreProperties>
</file>