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554A24A7" w:rsidR="0052343F" w:rsidRDefault="59158054" w:rsidP="469A6FF8">
      <w:pPr>
        <w:jc w:val="center"/>
      </w:pPr>
      <w:r w:rsidRPr="469A6FF8">
        <w:rPr>
          <w:b/>
          <w:bCs/>
        </w:rPr>
        <w:t xml:space="preserve">Multilingualism </w:t>
      </w:r>
    </w:p>
    <w:p w14:paraId="791932F6" w14:textId="76BB1817" w:rsidR="469A6FF8" w:rsidRDefault="469A6FF8" w:rsidP="469A6FF8">
      <w:pPr>
        <w:jc w:val="center"/>
        <w:rPr>
          <w:b/>
          <w:bCs/>
        </w:rPr>
      </w:pPr>
    </w:p>
    <w:p w14:paraId="28AB6608" w14:textId="06561785" w:rsidR="6184712E" w:rsidRDefault="6184712E" w:rsidP="469A6FF8">
      <w:pPr>
        <w:rPr>
          <w:b/>
          <w:bCs/>
        </w:rPr>
      </w:pPr>
      <w:r w:rsidRPr="469A6FF8">
        <w:rPr>
          <w:b/>
          <w:bCs/>
          <w:u w:val="single"/>
        </w:rPr>
        <w:t xml:space="preserve">Introduction </w:t>
      </w:r>
      <w:r w:rsidRPr="469A6FF8">
        <w:rPr>
          <w:b/>
          <w:bCs/>
        </w:rPr>
        <w:t xml:space="preserve">in todays assignment </w:t>
      </w:r>
      <w:r w:rsidR="2003AA43" w:rsidRPr="469A6FF8">
        <w:rPr>
          <w:b/>
          <w:bCs/>
        </w:rPr>
        <w:t>I will</w:t>
      </w:r>
      <w:r w:rsidRPr="469A6FF8">
        <w:rPr>
          <w:b/>
          <w:bCs/>
        </w:rPr>
        <w:t xml:space="preserve"> introduce what mul</w:t>
      </w:r>
      <w:r w:rsidR="1D1EB12B" w:rsidRPr="469A6FF8">
        <w:rPr>
          <w:b/>
          <w:bCs/>
        </w:rPr>
        <w:t xml:space="preserve">tilingualism is and what the benefits of bilingualism and multilingualism </w:t>
      </w:r>
      <w:r w:rsidR="4B771BF8" w:rsidRPr="469A6FF8">
        <w:rPr>
          <w:b/>
          <w:bCs/>
        </w:rPr>
        <w:t>is and how we use this in our daily day at our setting</w:t>
      </w:r>
      <w:r w:rsidR="67533F1C" w:rsidRPr="469A6FF8">
        <w:rPr>
          <w:b/>
          <w:bCs/>
        </w:rPr>
        <w:t xml:space="preserve">. </w:t>
      </w:r>
    </w:p>
    <w:p w14:paraId="4ACA3B10" w14:textId="49ECCB74" w:rsidR="1A3A9097" w:rsidRDefault="1A3A9097" w:rsidP="469A6FF8">
      <w:r>
        <w:t xml:space="preserve">Being “bilingual” refers to having fluency in both spoken and understood </w:t>
      </w:r>
      <w:r w:rsidR="4C6E9692">
        <w:t>languages. Being bilingual means having the capacity to communicate fluently in tw</w:t>
      </w:r>
      <w:r w:rsidR="7B6A427E">
        <w:t xml:space="preserve">o languages. </w:t>
      </w:r>
      <w:r w:rsidR="7ADD5667">
        <w:t>It's</w:t>
      </w:r>
      <w:r w:rsidR="7B6A427E">
        <w:t xml:space="preserve"> a useful ability </w:t>
      </w:r>
      <w:r w:rsidR="5336EE04">
        <w:t xml:space="preserve">in this world because being bilingual is </w:t>
      </w:r>
      <w:r w:rsidR="74A70547">
        <w:t>becoming</w:t>
      </w:r>
      <w:r w:rsidR="5336EE04">
        <w:t xml:space="preserve"> </w:t>
      </w:r>
      <w:r w:rsidR="1DF12429">
        <w:t>more</w:t>
      </w:r>
      <w:r w:rsidR="5336EE04">
        <w:t xml:space="preserve"> common now. </w:t>
      </w:r>
      <w:r w:rsidR="3943EEE4">
        <w:t>60% of the world population is considered bilingual.</w:t>
      </w:r>
      <w:r w:rsidR="728B09DB">
        <w:t xml:space="preserve"> </w:t>
      </w:r>
      <w:r w:rsidR="0CBA261F">
        <w:t xml:space="preserve">One of the benefits of being </w:t>
      </w:r>
      <w:r w:rsidR="728B09DB">
        <w:t xml:space="preserve">Bilingual people have a more creative mind </w:t>
      </w:r>
      <w:r w:rsidR="390E9FE5">
        <w:t>and more flexible and more open minded</w:t>
      </w:r>
      <w:r w:rsidR="1800CF1C">
        <w:t xml:space="preserve">. For </w:t>
      </w:r>
      <w:r w:rsidR="4C289E85">
        <w:t>example,</w:t>
      </w:r>
      <w:r w:rsidR="1800CF1C">
        <w:t xml:space="preserve"> </w:t>
      </w:r>
      <w:r w:rsidR="620B12C9">
        <w:t xml:space="preserve">bilingual people can have 2 words for one concept </w:t>
      </w:r>
      <w:r w:rsidR="0522534E">
        <w:t>e.g.</w:t>
      </w:r>
      <w:r w:rsidR="07C90D57">
        <w:t xml:space="preserve"> </w:t>
      </w:r>
      <w:r w:rsidR="21F10775">
        <w:t>in Bangla the word “</w:t>
      </w:r>
      <w:proofErr w:type="spellStart"/>
      <w:r w:rsidR="21F10775">
        <w:t>kal</w:t>
      </w:r>
      <w:proofErr w:type="spellEnd"/>
      <w:r w:rsidR="21F10775">
        <w:t xml:space="preserve">” means today and tomorrow </w:t>
      </w:r>
      <w:r w:rsidR="4AF0C40F">
        <w:t>so one word describes two different realities.</w:t>
      </w:r>
      <w:r w:rsidR="269C9C1D">
        <w:t xml:space="preserve"> Another benefit of being bilingual is that it will boost your self-estee</w:t>
      </w:r>
      <w:r w:rsidR="1419E9D7">
        <w:t xml:space="preserve">m and confidence when speaking two languages. </w:t>
      </w:r>
      <w:r w:rsidR="425D5D92">
        <w:t xml:space="preserve"> </w:t>
      </w:r>
      <w:r w:rsidR="0973BA7E">
        <w:t>The</w:t>
      </w:r>
      <w:r w:rsidR="425D5D92">
        <w:t xml:space="preserve"> term “multilingualism” desc</w:t>
      </w:r>
      <w:r w:rsidR="2C50A79A">
        <w:t>ribes the capacity to speak</w:t>
      </w:r>
      <w:r w:rsidR="61AEDC00">
        <w:t xml:space="preserve">, read, and write in </w:t>
      </w:r>
      <w:r w:rsidR="43F7A9BF">
        <w:t>several</w:t>
      </w:r>
      <w:r w:rsidR="61AEDC00">
        <w:t xml:space="preserve"> languages</w:t>
      </w:r>
      <w:r w:rsidR="261442DE">
        <w:t>. Speaking, understanding, reading and frequently writing in mu</w:t>
      </w:r>
      <w:r w:rsidR="2A55DED3">
        <w:t xml:space="preserve">ltiple languages are all part of the effective multilingual </w:t>
      </w:r>
      <w:r w:rsidR="579FCFBD">
        <w:t xml:space="preserve">persons </w:t>
      </w:r>
      <w:proofErr w:type="spellStart"/>
      <w:r w:rsidR="579FCFBD">
        <w:t>vocabular.</w:t>
      </w:r>
      <w:r w:rsidR="2FC4EBB3">
        <w:t>the</w:t>
      </w:r>
      <w:proofErr w:type="spellEnd"/>
      <w:r w:rsidR="2FC4EBB3">
        <w:t xml:space="preserve"> benefits of </w:t>
      </w:r>
      <w:r w:rsidR="08C207BA">
        <w:t xml:space="preserve">multilingualism is that </w:t>
      </w:r>
      <w:r w:rsidR="21FF5B1D">
        <w:t>they're</w:t>
      </w:r>
      <w:r w:rsidR="08C207BA">
        <w:t xml:space="preserve"> better at problem solving and </w:t>
      </w:r>
      <w:r w:rsidR="15A4AD93">
        <w:t>multi-tasking</w:t>
      </w:r>
      <w:r w:rsidR="08C207BA">
        <w:t xml:space="preserve"> </w:t>
      </w:r>
      <w:r w:rsidR="60A61DCF">
        <w:t xml:space="preserve">also they have the ability to communicate with diverse groups of </w:t>
      </w:r>
      <w:r w:rsidR="3BF6073C">
        <w:t>people. Both</w:t>
      </w:r>
      <w:r w:rsidR="039EB93A">
        <w:t xml:space="preserve"> bilingual and multilingual </w:t>
      </w:r>
      <w:r w:rsidR="419B0F32">
        <w:t xml:space="preserve">research indicates that it may boost the </w:t>
      </w:r>
      <w:r w:rsidR="09982182">
        <w:t>brain's</w:t>
      </w:r>
      <w:r w:rsidR="419B0F32">
        <w:t xml:space="preserve"> cogn</w:t>
      </w:r>
      <w:r w:rsidR="4E2A2A2F">
        <w:t xml:space="preserve">itive </w:t>
      </w:r>
      <w:r w:rsidR="62E8E710">
        <w:t>reserve, which</w:t>
      </w:r>
      <w:r w:rsidR="4E2A2A2F">
        <w:t xml:space="preserve"> may postpone the onset of co</w:t>
      </w:r>
      <w:r w:rsidR="3CDCC8FC">
        <w:t xml:space="preserve">gnitive disorders such as dementia. </w:t>
      </w:r>
      <w:r w:rsidR="57479EF2">
        <w:t xml:space="preserve">Being both bilingual and multilingual it makes it </w:t>
      </w:r>
      <w:r w:rsidR="0D714DFA">
        <w:t xml:space="preserve">easier </w:t>
      </w:r>
      <w:r w:rsidR="661A25EC">
        <w:t>to understand</w:t>
      </w:r>
      <w:r w:rsidR="57479EF2">
        <w:t xml:space="preserve"> di</w:t>
      </w:r>
      <w:r w:rsidR="7AD06116">
        <w:t xml:space="preserve">versity, develop stronger connections with </w:t>
      </w:r>
      <w:r w:rsidR="79B1F087">
        <w:t xml:space="preserve">other cultures, and </w:t>
      </w:r>
      <w:r w:rsidR="342B249F">
        <w:t>function</w:t>
      </w:r>
      <w:r w:rsidR="79B1F087">
        <w:t xml:space="preserve"> better </w:t>
      </w:r>
      <w:r w:rsidR="7969E8B1">
        <w:t xml:space="preserve">in a range of social situations. </w:t>
      </w:r>
      <w:r w:rsidR="70D93867">
        <w:t xml:space="preserve"> “</w:t>
      </w:r>
      <w:r w:rsidR="74CC0FC6">
        <w:t>English</w:t>
      </w:r>
      <w:r w:rsidR="70D93867">
        <w:t xml:space="preserve"> an </w:t>
      </w:r>
      <w:r w:rsidR="1CF1A573">
        <w:t>additional</w:t>
      </w:r>
      <w:r w:rsidR="70D93867">
        <w:t xml:space="preserve"> </w:t>
      </w:r>
      <w:r w:rsidR="0DE526AE">
        <w:t>language</w:t>
      </w:r>
      <w:r w:rsidR="70D93867">
        <w:t xml:space="preserve"> </w:t>
      </w:r>
      <w:r w:rsidR="482D6C59">
        <w:t xml:space="preserve">is where students learn </w:t>
      </w:r>
      <w:r w:rsidR="780C117C">
        <w:t>English</w:t>
      </w:r>
      <w:r w:rsidR="482D6C59">
        <w:t xml:space="preserve"> addition </w:t>
      </w:r>
      <w:r w:rsidR="106EBF7E">
        <w:t>to</w:t>
      </w:r>
      <w:r w:rsidR="482D6C59">
        <w:t xml:space="preserve"> their nativ</w:t>
      </w:r>
      <w:r w:rsidR="53EDD5A6">
        <w:t xml:space="preserve">e language. These students may need </w:t>
      </w:r>
      <w:r w:rsidR="59FCBBFD">
        <w:t>specialize</w:t>
      </w:r>
      <w:r w:rsidR="53EDD5A6">
        <w:t xml:space="preserve"> support in </w:t>
      </w:r>
      <w:r w:rsidR="043CF86B">
        <w:t xml:space="preserve">order to do well academically and acquire knowledge of </w:t>
      </w:r>
      <w:r w:rsidR="02C7455C">
        <w:t>English</w:t>
      </w:r>
      <w:r w:rsidR="043CF86B">
        <w:t xml:space="preserve"> because th</w:t>
      </w:r>
      <w:r w:rsidR="3DFA129E">
        <w:t xml:space="preserve">ey frequently come from </w:t>
      </w:r>
      <w:r w:rsidR="72420FC2">
        <w:t>different</w:t>
      </w:r>
      <w:r w:rsidR="3DFA129E">
        <w:t xml:space="preserve"> backgrounds in both </w:t>
      </w:r>
      <w:r w:rsidR="21105297">
        <w:t xml:space="preserve">language and culture. </w:t>
      </w:r>
      <w:r w:rsidR="33385F01">
        <w:t>With</w:t>
      </w:r>
      <w:r w:rsidR="21105297">
        <w:t xml:space="preserve"> proper suppo</w:t>
      </w:r>
      <w:r w:rsidR="36844555">
        <w:t>rt EAL students can achieve hi</w:t>
      </w:r>
      <w:r w:rsidR="5A6C08BC">
        <w:t>gh academic standards and often outperform monolingua</w:t>
      </w:r>
      <w:r w:rsidR="1E044284">
        <w:t xml:space="preserve">l peers. </w:t>
      </w:r>
      <w:r w:rsidR="7334831A">
        <w:t>Supporting</w:t>
      </w:r>
      <w:r w:rsidR="1E044284">
        <w:t xml:space="preserve"> EAL students in class </w:t>
      </w:r>
      <w:r w:rsidR="721D5765">
        <w:t>is by using pictures</w:t>
      </w:r>
      <w:r w:rsidR="1FA3F23C">
        <w:t xml:space="preserve">, charts and </w:t>
      </w:r>
      <w:r w:rsidR="6D537031">
        <w:t xml:space="preserve">other visual aids to support </w:t>
      </w:r>
      <w:r w:rsidR="4C5A1ADA">
        <w:t xml:space="preserve">understanding.  </w:t>
      </w:r>
      <w:r w:rsidR="0C1591CB">
        <w:t>We</w:t>
      </w:r>
      <w:r w:rsidR="4C5A1ADA">
        <w:t xml:space="preserve"> should also encourage group work </w:t>
      </w:r>
      <w:r w:rsidR="4AD679DF">
        <w:t xml:space="preserve">and peer </w:t>
      </w:r>
      <w:r w:rsidR="4FFECA49">
        <w:t>interactions</w:t>
      </w:r>
      <w:r w:rsidR="4AD679DF">
        <w:t xml:space="preserve"> to </w:t>
      </w:r>
      <w:r w:rsidR="4279C194">
        <w:t>practice</w:t>
      </w:r>
      <w:r w:rsidR="4AD679DF">
        <w:t xml:space="preserve"> language skills in a natural </w:t>
      </w:r>
      <w:r w:rsidR="1EC168EE">
        <w:t>context.</w:t>
      </w:r>
      <w:r w:rsidR="3EB1D663">
        <w:t xml:space="preserve"> We should acknowledge and appreciate </w:t>
      </w:r>
      <w:r w:rsidR="4D84E1FD">
        <w:t xml:space="preserve">the cultural background and languages of EAL students </w:t>
      </w:r>
      <w:r w:rsidR="4AB5C57D">
        <w:t xml:space="preserve">to </w:t>
      </w:r>
      <w:r w:rsidR="25760135">
        <w:t>create</w:t>
      </w:r>
      <w:r w:rsidR="4AB5C57D">
        <w:t xml:space="preserve"> a sense of belonging and respect within classrooms. </w:t>
      </w:r>
      <w:r w:rsidR="64700914">
        <w:t xml:space="preserve"> another way we can make EAL students feel welcomed and make sure they it in is </w:t>
      </w:r>
      <w:r w:rsidR="6F686A60">
        <w:t xml:space="preserve">by having multilingual </w:t>
      </w:r>
      <w:proofErr w:type="spellStart"/>
      <w:r w:rsidR="78F36C21">
        <w:t>Storytime</w:t>
      </w:r>
      <w:proofErr w:type="spellEnd"/>
      <w:r w:rsidR="6F686A60">
        <w:t xml:space="preserve"> this can help EAL </w:t>
      </w:r>
      <w:r w:rsidR="27B4C7A5">
        <w:t>students build</w:t>
      </w:r>
      <w:r w:rsidR="6F686A60">
        <w:t xml:space="preserve"> </w:t>
      </w:r>
      <w:r w:rsidR="13DE9CC2">
        <w:t>their</w:t>
      </w:r>
      <w:r w:rsidR="1E01AADB">
        <w:t xml:space="preserve"> </w:t>
      </w:r>
      <w:r w:rsidR="15E54183">
        <w:t>language</w:t>
      </w:r>
      <w:r w:rsidR="4163C603">
        <w:t xml:space="preserve"> understanding and skills </w:t>
      </w:r>
      <w:r w:rsidR="0D8E0B4D">
        <w:t>by allowi</w:t>
      </w:r>
      <w:r w:rsidR="20CD419C">
        <w:t xml:space="preserve">ng them to read or hear stories in both </w:t>
      </w:r>
      <w:r w:rsidR="185F90D6">
        <w:t>English</w:t>
      </w:r>
      <w:r w:rsidR="20CD419C">
        <w:t xml:space="preserve"> and their home</w:t>
      </w:r>
      <w:r w:rsidR="6C35BE41">
        <w:t xml:space="preserve"> tongue. Al</w:t>
      </w:r>
      <w:r w:rsidR="5E0FB721">
        <w:t xml:space="preserve">so to improve their writing </w:t>
      </w:r>
      <w:r w:rsidR="1BB8A2DA">
        <w:t xml:space="preserve">abilities, EAL students should be </w:t>
      </w:r>
      <w:r w:rsidR="6BD1272B">
        <w:t>encouraged</w:t>
      </w:r>
      <w:r w:rsidR="1BB8A2DA">
        <w:t xml:space="preserve"> to mai</w:t>
      </w:r>
      <w:r w:rsidR="036643F5">
        <w:t xml:space="preserve">ntain language diaries in which they can </w:t>
      </w:r>
      <w:r w:rsidR="3F444F72">
        <w:t xml:space="preserve">record their everyday experience and </w:t>
      </w:r>
      <w:r w:rsidR="0E4D836C">
        <w:t>reflections</w:t>
      </w:r>
      <w:r w:rsidR="3F444F72">
        <w:t xml:space="preserve"> </w:t>
      </w:r>
      <w:r w:rsidR="45B712D1">
        <w:t xml:space="preserve">in </w:t>
      </w:r>
      <w:r w:rsidR="080F3BDF">
        <w:t>English</w:t>
      </w:r>
      <w:r w:rsidR="45B712D1">
        <w:t xml:space="preserve"> to enhance writing skills.</w:t>
      </w:r>
      <w:r w:rsidR="26B4F8DA">
        <w:t xml:space="preserve"> The challenges of being b</w:t>
      </w:r>
      <w:r w:rsidR="2EAAC9F4">
        <w:t xml:space="preserve">ilingual using words </w:t>
      </w:r>
      <w:r w:rsidR="253E5C58">
        <w:t>or phrases from one l</w:t>
      </w:r>
      <w:r w:rsidR="33A367F5">
        <w:t xml:space="preserve">anguage while speaking another can lead to </w:t>
      </w:r>
      <w:r w:rsidR="292D4FE3">
        <w:t>errors or misunderstanding</w:t>
      </w:r>
      <w:r w:rsidR="19293EAA">
        <w:t>.</w:t>
      </w:r>
      <w:r w:rsidR="430667CB">
        <w:t xml:space="preserve"> Multilingualism is important in </w:t>
      </w:r>
      <w:r w:rsidR="77BC9CE9">
        <w:t>early</w:t>
      </w:r>
      <w:r w:rsidR="430667CB">
        <w:t xml:space="preserve"> years setting because it promotes </w:t>
      </w:r>
      <w:r w:rsidR="3C388E22">
        <w:t>children's</w:t>
      </w:r>
      <w:r w:rsidR="072BABC9">
        <w:t xml:space="preserve"> cognitive growth, ability to speak </w:t>
      </w:r>
      <w:r w:rsidR="4E3AE8FF">
        <w:t>languages</w:t>
      </w:r>
      <w:r w:rsidR="072BABC9">
        <w:t xml:space="preserve">, and cultural awareness. </w:t>
      </w:r>
      <w:r w:rsidR="6FC92324">
        <w:t xml:space="preserve">Early exposure to many languages can improve a </w:t>
      </w:r>
      <w:r w:rsidR="538AF1EA">
        <w:t>person's</w:t>
      </w:r>
      <w:r w:rsidR="6FC92324">
        <w:t xml:space="preserve"> capacity for </w:t>
      </w:r>
      <w:r w:rsidR="7A25760C">
        <w:t xml:space="preserve">problem solving, memory, </w:t>
      </w:r>
      <w:r w:rsidR="287DEEB5">
        <w:t>a</w:t>
      </w:r>
      <w:r w:rsidR="7A25760C">
        <w:t xml:space="preserve"> general cognitive ability. Learning diverse vocabulary, gramm</w:t>
      </w:r>
      <w:r w:rsidR="299C38C1">
        <w:t>ar structures, and communication styles can help children become more</w:t>
      </w:r>
      <w:r w:rsidR="0CC4A1D5">
        <w:t xml:space="preserve"> effective in </w:t>
      </w:r>
      <w:r w:rsidR="46473619">
        <w:t>language</w:t>
      </w:r>
      <w:r w:rsidR="0CC4A1D5">
        <w:t xml:space="preserve">. By exposing children to </w:t>
      </w:r>
      <w:proofErr w:type="spellStart"/>
      <w:r w:rsidR="0CC4A1D5">
        <w:t>v</w:t>
      </w:r>
      <w:r w:rsidR="1D3232E7">
        <w:t>a</w:t>
      </w:r>
      <w:proofErr w:type="spellEnd"/>
      <w:r w:rsidR="1D3232E7">
        <w:t xml:space="preserve"> </w:t>
      </w:r>
      <w:proofErr w:type="spellStart"/>
      <w:r w:rsidR="1D3232E7">
        <w:t>variety</w:t>
      </w:r>
      <w:r w:rsidR="0CC4A1D5">
        <w:t>of</w:t>
      </w:r>
      <w:proofErr w:type="spellEnd"/>
      <w:r w:rsidR="0CC4A1D5">
        <w:t xml:space="preserve"> cultures </w:t>
      </w:r>
      <w:r w:rsidR="3BD91E85">
        <w:t xml:space="preserve">and viewpoints multilingual surroundings also help </w:t>
      </w:r>
      <w:r w:rsidR="265C711E">
        <w:t xml:space="preserve"> children develop their social skills, empathy, and cultural awareness</w:t>
      </w:r>
      <w:r w:rsidR="4B9AE10E">
        <w:t xml:space="preserve">. Being  bilingual from </w:t>
      </w:r>
      <w:r w:rsidR="4A804B6A">
        <w:t>an early age</w:t>
      </w:r>
      <w:r w:rsidR="4B9AE10E">
        <w:t xml:space="preserve"> also provides pote</w:t>
      </w:r>
      <w:r w:rsidR="20FDD51C">
        <w:t xml:space="preserve">ntial for future success in school, </w:t>
      </w:r>
      <w:r w:rsidR="591E84BC">
        <w:t>employment,</w:t>
      </w:r>
      <w:r w:rsidR="20FDD51C">
        <w:t xml:space="preserve"> and personal development. All things considered</w:t>
      </w:r>
      <w:r w:rsidR="39C5FA2E">
        <w:t>, multilingualism in early years setting</w:t>
      </w:r>
      <w:r w:rsidR="16921EF9">
        <w:t xml:space="preserve">s builds a </w:t>
      </w:r>
      <w:r w:rsidR="6DA6F60A">
        <w:t xml:space="preserve">solid foundation for </w:t>
      </w:r>
      <w:r w:rsidR="7F300B01">
        <w:t>children's</w:t>
      </w:r>
      <w:r w:rsidR="6DA6F60A">
        <w:t xml:space="preserve"> growth and achievement in an increasingly inter</w:t>
      </w:r>
      <w:r w:rsidR="050F3593">
        <w:t>connected world.</w:t>
      </w:r>
      <w:r w:rsidR="7E9910F6">
        <w:t xml:space="preserve"> It is important to have beneficial thoughts on multilingualism for a number of reasons</w:t>
      </w:r>
      <w:r w:rsidR="091A834D">
        <w:t xml:space="preserve">. Embracing multilingualism encourages </w:t>
      </w:r>
      <w:r w:rsidR="4C41D351">
        <w:t>a wide range by fostering an attitude of openness and acceptance towards m</w:t>
      </w:r>
      <w:r w:rsidR="05130115">
        <w:t xml:space="preserve">any languages and cultures. Positivity can motivate people to </w:t>
      </w:r>
      <w:r w:rsidR="204904E9">
        <w:t>study languages with curiosity and excitement</w:t>
      </w:r>
      <w:r w:rsidR="4B2FF386">
        <w:t xml:space="preserve"> which improves l</w:t>
      </w:r>
      <w:r w:rsidR="1DDE326F">
        <w:t xml:space="preserve">earning a language and communication </w:t>
      </w:r>
      <w:r w:rsidR="11CFD76B">
        <w:t>abilities</w:t>
      </w:r>
      <w:r w:rsidR="1DDE326F">
        <w:t xml:space="preserve">. </w:t>
      </w:r>
      <w:r w:rsidR="41EB28E6">
        <w:t>Additionally, welcoming</w:t>
      </w:r>
      <w:r w:rsidR="5BD63F5A">
        <w:t xml:space="preserve"> and encouraging environments that promotes </w:t>
      </w:r>
      <w:r w:rsidR="15566D26">
        <w:t>multilingualism</w:t>
      </w:r>
      <w:r w:rsidR="6DE016FC">
        <w:t xml:space="preserve"> can give language learners greater confidence </w:t>
      </w:r>
      <w:r w:rsidR="074C089D">
        <w:t>and inspire them to take advantage of the benefits of being multilingual by l</w:t>
      </w:r>
      <w:r w:rsidR="689ADF4B">
        <w:t>earning new languages. In general</w:t>
      </w:r>
      <w:r w:rsidR="603267BF">
        <w:t xml:space="preserve">, positive attitudes towards </w:t>
      </w:r>
      <w:r w:rsidR="1F4E71A0">
        <w:t>multilingualism</w:t>
      </w:r>
      <w:r w:rsidR="603267BF">
        <w:t xml:space="preserve"> contribute to a more</w:t>
      </w:r>
      <w:r w:rsidR="4C192718">
        <w:t xml:space="preserve"> interconnected and culturally rich society.</w:t>
      </w:r>
      <w:r w:rsidR="26E177FE">
        <w:t xml:space="preserve"> It is important to take a variety of factors into account in order to </w:t>
      </w:r>
      <w:r w:rsidR="5ACC4447">
        <w:t>arrange</w:t>
      </w:r>
      <w:r w:rsidR="4630E825">
        <w:t xml:space="preserve"> </w:t>
      </w:r>
      <w:r w:rsidR="15F90F73">
        <w:t>activities</w:t>
      </w:r>
      <w:r w:rsidR="4630E825">
        <w:t xml:space="preserve"> for </w:t>
      </w:r>
      <w:r w:rsidR="396F75D1">
        <w:t>young</w:t>
      </w:r>
      <w:r w:rsidR="4630E825">
        <w:t xml:space="preserve"> children </w:t>
      </w:r>
      <w:r w:rsidR="3458581E">
        <w:t>that are</w:t>
      </w:r>
      <w:r w:rsidR="4630E825">
        <w:t xml:space="preserve"> related to </w:t>
      </w:r>
      <w:r w:rsidR="3BCF609A">
        <w:t>language</w:t>
      </w:r>
      <w:r w:rsidR="4630E825">
        <w:t xml:space="preserve"> and culture </w:t>
      </w:r>
      <w:r w:rsidR="1D5CDBE9">
        <w:t xml:space="preserve">and to show that you can do so. Including </w:t>
      </w:r>
      <w:r w:rsidR="2C79D397">
        <w:t xml:space="preserve"> </w:t>
      </w:r>
      <w:r w:rsidR="62FB0B4F">
        <w:t>language</w:t>
      </w:r>
      <w:r w:rsidR="2C79D397">
        <w:t xml:space="preserve"> and cultural activities in everyday </w:t>
      </w:r>
      <w:r w:rsidR="50C202D4">
        <w:t>routines</w:t>
      </w:r>
      <w:r w:rsidR="2C79D397">
        <w:t xml:space="preserve"> and play based learning opportunities is one efficient </w:t>
      </w:r>
      <w:r w:rsidR="4C89A704">
        <w:t>strategy. Children can be encouraged to explore languages and culture in an enjoyable and engaging way</w:t>
      </w:r>
      <w:r w:rsidR="2F938988">
        <w:t xml:space="preserve"> by for instance, planning multicultural </w:t>
      </w:r>
      <w:r w:rsidR="77DA4EA7">
        <w:t>events</w:t>
      </w:r>
      <w:r w:rsidR="2F938988">
        <w:t xml:space="preserve">, introducing songs or rhymes from many cultures, </w:t>
      </w:r>
      <w:r w:rsidR="4F742F1E">
        <w:t xml:space="preserve">and incorporating </w:t>
      </w:r>
      <w:r w:rsidR="47A55E63">
        <w:t>storytelling</w:t>
      </w:r>
      <w:r w:rsidR="4F742F1E">
        <w:t xml:space="preserve"> sessions in </w:t>
      </w:r>
      <w:r w:rsidR="47FC6ACA">
        <w:t>multiple</w:t>
      </w:r>
      <w:r w:rsidR="4F742F1E">
        <w:t xml:space="preserve"> languages. </w:t>
      </w:r>
      <w:r w:rsidR="087FCF79">
        <w:t>Furthermore</w:t>
      </w:r>
      <w:r w:rsidR="4F742F1E">
        <w:t>, linki</w:t>
      </w:r>
      <w:r w:rsidR="7D2DD6B3">
        <w:t xml:space="preserve">ng these activities to </w:t>
      </w:r>
      <w:r w:rsidR="27101EF0">
        <w:t xml:space="preserve">the early years foundation stage (EYFS) in the </w:t>
      </w:r>
      <w:r w:rsidR="6DDFC161">
        <w:t>Uk</w:t>
      </w:r>
      <w:r w:rsidR="27101EF0">
        <w:t xml:space="preserve"> or programs like the Reggio Emilia</w:t>
      </w:r>
      <w:r w:rsidR="2199FBA9">
        <w:t xml:space="preserve"> approach can provide </w:t>
      </w:r>
      <w:r w:rsidR="67417CAF">
        <w:t xml:space="preserve">a </w:t>
      </w:r>
      <w:r w:rsidR="0DC4434A">
        <w:t>structured foundation</w:t>
      </w:r>
      <w:r w:rsidR="67417CAF">
        <w:t xml:space="preserve"> </w:t>
      </w:r>
      <w:r w:rsidR="363D76A1">
        <w:t xml:space="preserve">for planning and </w:t>
      </w:r>
      <w:r w:rsidR="29A08501">
        <w:t>assessing</w:t>
      </w:r>
      <w:r w:rsidR="363D76A1">
        <w:t xml:space="preserve"> </w:t>
      </w:r>
      <w:r w:rsidR="273B0320">
        <w:t>children's</w:t>
      </w:r>
      <w:r w:rsidR="363D76A1">
        <w:t xml:space="preserve"> learning outcomes. Through coordinating of </w:t>
      </w:r>
      <w:r w:rsidR="51526715">
        <w:t>activities</w:t>
      </w:r>
      <w:r w:rsidR="3FB80FE5">
        <w:t xml:space="preserve"> with these frameworks and </w:t>
      </w:r>
      <w:proofErr w:type="spellStart"/>
      <w:r w:rsidR="3FB80FE5">
        <w:t>programmes</w:t>
      </w:r>
      <w:proofErr w:type="spellEnd"/>
      <w:r w:rsidR="3FB80FE5">
        <w:t xml:space="preserve">, educators may </w:t>
      </w:r>
      <w:r w:rsidR="007171F1">
        <w:t>guarantee</w:t>
      </w:r>
      <w:r w:rsidR="3FB80FE5">
        <w:t xml:space="preserve"> a comprehensive </w:t>
      </w:r>
      <w:r w:rsidR="422EC8B6">
        <w:t>strategy</w:t>
      </w:r>
      <w:r w:rsidR="3FB80FE5">
        <w:t xml:space="preserve"> </w:t>
      </w:r>
      <w:r w:rsidR="0DF76521">
        <w:t>for fostering language development and cultural understanding in young children.</w:t>
      </w:r>
    </w:p>
    <w:p w14:paraId="5DE601F6" w14:textId="77777777" w:rsidR="00466187" w:rsidRDefault="00466187" w:rsidP="469A6FF8"/>
    <w:p w14:paraId="24996751" w14:textId="54D03BF5" w:rsidR="00466187" w:rsidRDefault="00466187" w:rsidP="469A6FF8">
      <w:r>
        <w:t xml:space="preserve">Reference list </w:t>
      </w:r>
    </w:p>
    <w:p w14:paraId="2A075160" w14:textId="78551EF9" w:rsidR="00863863" w:rsidRDefault="00863863" w:rsidP="00863863">
      <w:pPr>
        <w:pStyle w:val="p1"/>
        <w:divId w:val="944927660"/>
        <w:rPr>
          <w:rStyle w:val="s1"/>
        </w:rPr>
      </w:pPr>
      <w:hyperlink r:id="rId7" w:history="1">
        <w:r>
          <w:rPr>
            <w:rStyle w:val="Hyperlink"/>
          </w:rPr>
          <w:t>https://www.elac.edu/academic-services/academic-labs/language-lab/benefits</w:t>
        </w:r>
      </w:hyperlink>
      <w:r>
        <w:rPr>
          <w:rStyle w:val="s1"/>
        </w:rPr>
        <w:t xml:space="preserve">  (Accessed on </w:t>
      </w:r>
      <w:r w:rsidR="00DD6A61">
        <w:rPr>
          <w:rStyle w:val="s1"/>
        </w:rPr>
        <w:t>13</w:t>
      </w:r>
      <w:r w:rsidR="00DD6A61" w:rsidRPr="00DD6A61">
        <w:rPr>
          <w:rStyle w:val="s1"/>
          <w:vertAlign w:val="superscript"/>
        </w:rPr>
        <w:t>th</w:t>
      </w:r>
      <w:r w:rsidR="00DD6A61">
        <w:rPr>
          <w:rStyle w:val="s1"/>
        </w:rPr>
        <w:t xml:space="preserve"> </w:t>
      </w:r>
      <w:proofErr w:type="spellStart"/>
      <w:r w:rsidR="00DD6A61">
        <w:rPr>
          <w:rStyle w:val="s1"/>
        </w:rPr>
        <w:t>jul</w:t>
      </w:r>
      <w:r w:rsidR="00653432">
        <w:rPr>
          <w:rStyle w:val="s1"/>
        </w:rPr>
        <w:t>y</w:t>
      </w:r>
      <w:proofErr w:type="spellEnd"/>
      <w:r w:rsidR="00653432">
        <w:rPr>
          <w:rStyle w:val="s1"/>
        </w:rPr>
        <w:t xml:space="preserve"> 2024)</w:t>
      </w:r>
    </w:p>
    <w:p w14:paraId="63901587" w14:textId="77777777" w:rsidR="00653432" w:rsidRDefault="00653432" w:rsidP="00863863">
      <w:pPr>
        <w:pStyle w:val="p1"/>
        <w:divId w:val="944927660"/>
        <w:rPr>
          <w:rStyle w:val="s1"/>
        </w:rPr>
      </w:pPr>
    </w:p>
    <w:p w14:paraId="1AFC7507" w14:textId="77777777" w:rsidR="00653432" w:rsidRDefault="00653432" w:rsidP="00863863">
      <w:pPr>
        <w:pStyle w:val="p1"/>
        <w:divId w:val="944927660"/>
        <w:rPr>
          <w:rStyle w:val="s1"/>
        </w:rPr>
      </w:pPr>
    </w:p>
    <w:p w14:paraId="299DD3AE" w14:textId="6AC6289A" w:rsidR="00653432" w:rsidRDefault="00653432" w:rsidP="00653432">
      <w:pPr>
        <w:pStyle w:val="p1"/>
        <w:divId w:val="185677213"/>
      </w:pPr>
      <w:hyperlink r:id="rId8" w:history="1">
        <w:r>
          <w:rPr>
            <w:rStyle w:val="Hyperlink"/>
          </w:rPr>
          <w:t>https://www.ncbi.nlm.nih.gov/pmc/articles/PMC3583091/</w:t>
        </w:r>
      </w:hyperlink>
      <w:r>
        <w:t xml:space="preserve">  (Accessed on the 13</w:t>
      </w:r>
      <w:r w:rsidRPr="00653432">
        <w:rPr>
          <w:vertAlign w:val="superscript"/>
        </w:rPr>
        <w:t>th</w:t>
      </w:r>
      <w:r>
        <w:t xml:space="preserve"> July 2024)</w:t>
      </w:r>
    </w:p>
    <w:p w14:paraId="4A577A28" w14:textId="77777777" w:rsidR="00653432" w:rsidRDefault="00653432" w:rsidP="00653432">
      <w:pPr>
        <w:pStyle w:val="p1"/>
        <w:divId w:val="185677213"/>
      </w:pPr>
    </w:p>
    <w:p w14:paraId="36A4B19B" w14:textId="77777777" w:rsidR="00653432" w:rsidRDefault="00653432" w:rsidP="00653432">
      <w:pPr>
        <w:pStyle w:val="p1"/>
        <w:divId w:val="185677213"/>
      </w:pPr>
    </w:p>
    <w:p w14:paraId="601BD539" w14:textId="0F8C12FC" w:rsidR="00653432" w:rsidRDefault="00653432" w:rsidP="00653432">
      <w:pPr>
        <w:pStyle w:val="p1"/>
        <w:divId w:val="185677213"/>
      </w:pPr>
    </w:p>
    <w:p w14:paraId="2174246F" w14:textId="77777777" w:rsidR="00485049" w:rsidRDefault="00485049" w:rsidP="00653432">
      <w:pPr>
        <w:pStyle w:val="p1"/>
        <w:divId w:val="185677213"/>
      </w:pPr>
    </w:p>
    <w:p w14:paraId="2DF671FE" w14:textId="3BBB2109" w:rsidR="00485049" w:rsidRDefault="00485049" w:rsidP="00485049">
      <w:pPr>
        <w:pStyle w:val="p1"/>
        <w:divId w:val="1652514429"/>
      </w:pPr>
      <w:hyperlink r:id="rId9" w:history="1">
        <w:r>
          <w:rPr>
            <w:rStyle w:val="Hyperlink"/>
          </w:rPr>
          <w:t>https://www.gov.uk/government/publications/early-years-foundation-stage-framework--2</w:t>
        </w:r>
      </w:hyperlink>
      <w:r>
        <w:t xml:space="preserve">  (Accessed on the 13</w:t>
      </w:r>
      <w:r w:rsidRPr="00485049">
        <w:rPr>
          <w:vertAlign w:val="superscript"/>
        </w:rPr>
        <w:t>th</w:t>
      </w:r>
      <w:r>
        <w:t xml:space="preserve"> July 2024)</w:t>
      </w:r>
    </w:p>
    <w:p w14:paraId="3401D748" w14:textId="77777777" w:rsidR="00485049" w:rsidRDefault="00485049" w:rsidP="00485049">
      <w:pPr>
        <w:pStyle w:val="p1"/>
        <w:divId w:val="1652514429"/>
      </w:pPr>
    </w:p>
    <w:p w14:paraId="0BD53498" w14:textId="77777777" w:rsidR="00485049" w:rsidRDefault="00485049" w:rsidP="00485049">
      <w:pPr>
        <w:pStyle w:val="p1"/>
        <w:divId w:val="1652514429"/>
        <w:rPr>
          <w:rStyle w:val="s1"/>
        </w:rPr>
      </w:pPr>
    </w:p>
    <w:p w14:paraId="5EA124A1" w14:textId="77777777" w:rsidR="00C011EB" w:rsidRDefault="00C011EB" w:rsidP="00485049">
      <w:pPr>
        <w:pStyle w:val="p1"/>
        <w:divId w:val="1652514429"/>
        <w:rPr>
          <w:rStyle w:val="s1"/>
        </w:rPr>
      </w:pPr>
    </w:p>
    <w:p w14:paraId="19AE4549" w14:textId="77777777" w:rsidR="00C011EB" w:rsidRDefault="00C011EB" w:rsidP="00485049">
      <w:pPr>
        <w:pStyle w:val="p1"/>
        <w:divId w:val="1652514429"/>
        <w:rPr>
          <w:rStyle w:val="s1"/>
        </w:rPr>
      </w:pPr>
    </w:p>
    <w:p w14:paraId="59837CE6" w14:textId="7E759D79" w:rsidR="00653432" w:rsidRDefault="002E0BF7" w:rsidP="002E0BF7">
      <w:pPr>
        <w:pStyle w:val="p1"/>
        <w:divId w:val="1175150115"/>
      </w:pPr>
      <w:hyperlink r:id="rId10" w:history="1">
        <w:r>
          <w:rPr>
            <w:rStyle w:val="Hyperlink"/>
          </w:rPr>
          <w:t>https://en.unesco.org/creativity/convention</w:t>
        </w:r>
      </w:hyperlink>
      <w:r>
        <w:t xml:space="preserve">  ( accessed on the 13</w:t>
      </w:r>
      <w:r w:rsidRPr="002E0BF7">
        <w:rPr>
          <w:vertAlign w:val="superscript"/>
        </w:rPr>
        <w:t>th</w:t>
      </w:r>
      <w:r>
        <w:t xml:space="preserve"> July 2024)</w:t>
      </w:r>
    </w:p>
    <w:p w14:paraId="54179371" w14:textId="77777777" w:rsidR="002E0BF7" w:rsidRDefault="002E0BF7" w:rsidP="002E0BF7">
      <w:pPr>
        <w:pStyle w:val="p1"/>
        <w:divId w:val="1175150115"/>
      </w:pPr>
    </w:p>
    <w:p w14:paraId="46E7FC75" w14:textId="77777777" w:rsidR="00C011EB" w:rsidRDefault="00C011EB" w:rsidP="002E0BF7">
      <w:pPr>
        <w:pStyle w:val="p1"/>
        <w:divId w:val="1175150115"/>
      </w:pPr>
    </w:p>
    <w:p w14:paraId="6E44E79A" w14:textId="77777777" w:rsidR="00C011EB" w:rsidRDefault="00C011EB" w:rsidP="002E0BF7">
      <w:pPr>
        <w:pStyle w:val="p1"/>
        <w:divId w:val="1175150115"/>
      </w:pPr>
    </w:p>
    <w:p w14:paraId="1BE17C8A" w14:textId="5B08D35F" w:rsidR="00C011EB" w:rsidRDefault="00C011EB" w:rsidP="00C011EB">
      <w:pPr>
        <w:pStyle w:val="p1"/>
        <w:divId w:val="879971772"/>
      </w:pPr>
      <w:hyperlink r:id="rId11" w:history="1">
        <w:r>
          <w:rPr>
            <w:rStyle w:val="Hyperlink"/>
          </w:rPr>
          <w:t>https://www.naeyc.org/resources/position-statements/dap</w:t>
        </w:r>
      </w:hyperlink>
      <w:r>
        <w:t xml:space="preserve">   (Accessed on the 13</w:t>
      </w:r>
      <w:r w:rsidRPr="00C011EB">
        <w:rPr>
          <w:vertAlign w:val="superscript"/>
        </w:rPr>
        <w:t>th</w:t>
      </w:r>
      <w:r>
        <w:t xml:space="preserve"> July 2024)</w:t>
      </w:r>
    </w:p>
    <w:p w14:paraId="7A97C806" w14:textId="77777777" w:rsidR="002E0BF7" w:rsidRDefault="002E0BF7" w:rsidP="002E0BF7">
      <w:pPr>
        <w:pStyle w:val="p1"/>
        <w:divId w:val="1175150115"/>
      </w:pPr>
    </w:p>
    <w:p w14:paraId="64957007" w14:textId="77777777" w:rsidR="00C011EB" w:rsidRDefault="00C011EB" w:rsidP="002E0BF7">
      <w:pPr>
        <w:pStyle w:val="p1"/>
        <w:divId w:val="1175150115"/>
        <w:rPr>
          <w:rStyle w:val="s1"/>
        </w:rPr>
      </w:pPr>
    </w:p>
    <w:p w14:paraId="233D2000" w14:textId="77777777" w:rsidR="00DD6A61" w:rsidRDefault="00DD6A61" w:rsidP="00863863">
      <w:pPr>
        <w:pStyle w:val="p1"/>
        <w:divId w:val="944927660"/>
        <w:rPr>
          <w:rStyle w:val="s1"/>
        </w:rPr>
      </w:pPr>
    </w:p>
    <w:p w14:paraId="7E1453AB" w14:textId="77777777" w:rsidR="00DD6A61" w:rsidRDefault="00DD6A61" w:rsidP="00863863">
      <w:pPr>
        <w:pStyle w:val="p1"/>
        <w:divId w:val="944927660"/>
      </w:pPr>
    </w:p>
    <w:sectPr w:rsidR="00DD6A61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E3446" w14:textId="77777777" w:rsidR="004B71B8" w:rsidRDefault="004B71B8">
      <w:pPr>
        <w:spacing w:after="0" w:line="240" w:lineRule="auto"/>
      </w:pPr>
      <w:r>
        <w:separator/>
      </w:r>
    </w:p>
  </w:endnote>
  <w:endnote w:type="continuationSeparator" w:id="0">
    <w:p w14:paraId="47318656" w14:textId="77777777" w:rsidR="004B71B8" w:rsidRDefault="004B71B8">
      <w:pPr>
        <w:spacing w:after="0" w:line="240" w:lineRule="auto"/>
      </w:pPr>
      <w:r>
        <w:continuationSeparator/>
      </w:r>
    </w:p>
  </w:endnote>
  <w:endnote w:type="continuationNotice" w:id="1">
    <w:p w14:paraId="33F4A590" w14:textId="77777777" w:rsidR="004B71B8" w:rsidRDefault="004B71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69A6FF8" w14:paraId="2E512E97" w14:textId="77777777" w:rsidTr="469A6FF8">
      <w:trPr>
        <w:trHeight w:val="300"/>
      </w:trPr>
      <w:tc>
        <w:tcPr>
          <w:tcW w:w="3120" w:type="dxa"/>
        </w:tcPr>
        <w:p w14:paraId="2CF75FD9" w14:textId="5EE78FB8" w:rsidR="469A6FF8" w:rsidRDefault="469A6FF8" w:rsidP="469A6FF8">
          <w:pPr>
            <w:pStyle w:val="Header"/>
            <w:ind w:left="-115"/>
          </w:pPr>
        </w:p>
      </w:tc>
      <w:tc>
        <w:tcPr>
          <w:tcW w:w="3120" w:type="dxa"/>
        </w:tcPr>
        <w:p w14:paraId="1185517E" w14:textId="49371B52" w:rsidR="469A6FF8" w:rsidRDefault="469A6FF8" w:rsidP="469A6FF8">
          <w:pPr>
            <w:pStyle w:val="Header"/>
            <w:jc w:val="center"/>
          </w:pPr>
        </w:p>
      </w:tc>
      <w:tc>
        <w:tcPr>
          <w:tcW w:w="3120" w:type="dxa"/>
        </w:tcPr>
        <w:p w14:paraId="68C06D88" w14:textId="5EC4F7A7" w:rsidR="469A6FF8" w:rsidRDefault="469A6FF8" w:rsidP="469A6FF8">
          <w:pPr>
            <w:pStyle w:val="Header"/>
            <w:ind w:right="-115"/>
            <w:jc w:val="right"/>
          </w:pPr>
        </w:p>
      </w:tc>
    </w:tr>
  </w:tbl>
  <w:p w14:paraId="69017646" w14:textId="5F72AE46" w:rsidR="469A6FF8" w:rsidRDefault="469A6FF8" w:rsidP="469A6F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E6A56A" w14:textId="77777777" w:rsidR="004B71B8" w:rsidRDefault="004B71B8">
      <w:pPr>
        <w:spacing w:after="0" w:line="240" w:lineRule="auto"/>
      </w:pPr>
      <w:r>
        <w:separator/>
      </w:r>
    </w:p>
  </w:footnote>
  <w:footnote w:type="continuationSeparator" w:id="0">
    <w:p w14:paraId="206012C8" w14:textId="77777777" w:rsidR="004B71B8" w:rsidRDefault="004B71B8">
      <w:pPr>
        <w:spacing w:after="0" w:line="240" w:lineRule="auto"/>
      </w:pPr>
      <w:r>
        <w:continuationSeparator/>
      </w:r>
    </w:p>
  </w:footnote>
  <w:footnote w:type="continuationNotice" w:id="1">
    <w:p w14:paraId="19EBB8D2" w14:textId="77777777" w:rsidR="004B71B8" w:rsidRDefault="004B71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69A6FF8" w14:paraId="597A3773" w14:textId="77777777" w:rsidTr="469A6FF8">
      <w:trPr>
        <w:trHeight w:val="300"/>
      </w:trPr>
      <w:tc>
        <w:tcPr>
          <w:tcW w:w="3120" w:type="dxa"/>
        </w:tcPr>
        <w:p w14:paraId="7A77F469" w14:textId="54321692" w:rsidR="469A6FF8" w:rsidRDefault="469A6FF8" w:rsidP="469A6FF8">
          <w:pPr>
            <w:pStyle w:val="Header"/>
            <w:ind w:left="-115"/>
          </w:pPr>
          <w:r>
            <w:t xml:space="preserve">Salmah begum </w:t>
          </w:r>
        </w:p>
        <w:p w14:paraId="6ACBE297" w14:textId="66F0547A" w:rsidR="469A6FF8" w:rsidRDefault="469A6FF8" w:rsidP="469A6FF8">
          <w:pPr>
            <w:pStyle w:val="Header"/>
            <w:ind w:left="-115"/>
          </w:pPr>
          <w:r>
            <w:t>2317779</w:t>
          </w:r>
        </w:p>
      </w:tc>
      <w:tc>
        <w:tcPr>
          <w:tcW w:w="3120" w:type="dxa"/>
        </w:tcPr>
        <w:p w14:paraId="585525FA" w14:textId="071CB2C6" w:rsidR="469A6FF8" w:rsidRDefault="469A6FF8" w:rsidP="469A6FF8">
          <w:pPr>
            <w:pStyle w:val="Header"/>
            <w:jc w:val="center"/>
          </w:pPr>
        </w:p>
      </w:tc>
      <w:tc>
        <w:tcPr>
          <w:tcW w:w="3120" w:type="dxa"/>
        </w:tcPr>
        <w:p w14:paraId="4C24CE51" w14:textId="344A0138" w:rsidR="469A6FF8" w:rsidRDefault="469A6FF8" w:rsidP="469A6FF8">
          <w:pPr>
            <w:pStyle w:val="Header"/>
            <w:ind w:right="-115"/>
            <w:jc w:val="right"/>
          </w:pPr>
        </w:p>
      </w:tc>
    </w:tr>
  </w:tbl>
  <w:p w14:paraId="03564AB1" w14:textId="0BD5FCD0" w:rsidR="469A6FF8" w:rsidRDefault="469A6FF8" w:rsidP="469A6FF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J6Vrv9LLPP2Ah" int2:id="1ql6vWkA">
      <int2:state int2:value="Rejected" int2:type="AugLoop_Text_Critique"/>
    </int2:textHash>
    <int2:textHash int2:hashCode="OrtZNwJC/JiGrS" int2:id="EXLNqKXM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8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4A6221D"/>
    <w:rsid w:val="001E0D60"/>
    <w:rsid w:val="002E0BF7"/>
    <w:rsid w:val="003963E5"/>
    <w:rsid w:val="003E4305"/>
    <w:rsid w:val="00466187"/>
    <w:rsid w:val="00485049"/>
    <w:rsid w:val="004B71B8"/>
    <w:rsid w:val="0052343F"/>
    <w:rsid w:val="005A31C3"/>
    <w:rsid w:val="00653432"/>
    <w:rsid w:val="007171F1"/>
    <w:rsid w:val="00863863"/>
    <w:rsid w:val="008D2A99"/>
    <w:rsid w:val="00AC2E3C"/>
    <w:rsid w:val="00BC22AC"/>
    <w:rsid w:val="00BC7E1E"/>
    <w:rsid w:val="00C011EB"/>
    <w:rsid w:val="00DD6A61"/>
    <w:rsid w:val="00DFE2B0"/>
    <w:rsid w:val="00F6462F"/>
    <w:rsid w:val="01BDBEA9"/>
    <w:rsid w:val="024D445C"/>
    <w:rsid w:val="02BDE05C"/>
    <w:rsid w:val="02C7455C"/>
    <w:rsid w:val="02DC1204"/>
    <w:rsid w:val="036643F5"/>
    <w:rsid w:val="039EB93A"/>
    <w:rsid w:val="03CA7CA4"/>
    <w:rsid w:val="03DFC08B"/>
    <w:rsid w:val="043CF86B"/>
    <w:rsid w:val="0495946E"/>
    <w:rsid w:val="050F3593"/>
    <w:rsid w:val="05130115"/>
    <w:rsid w:val="0522534E"/>
    <w:rsid w:val="0585E08C"/>
    <w:rsid w:val="05E730D6"/>
    <w:rsid w:val="05F69783"/>
    <w:rsid w:val="071D325C"/>
    <w:rsid w:val="072BABC9"/>
    <w:rsid w:val="074C089D"/>
    <w:rsid w:val="07A3150F"/>
    <w:rsid w:val="07C16541"/>
    <w:rsid w:val="07C90D57"/>
    <w:rsid w:val="080F3BDF"/>
    <w:rsid w:val="0813AE70"/>
    <w:rsid w:val="0818CFE8"/>
    <w:rsid w:val="087FCF79"/>
    <w:rsid w:val="088708C2"/>
    <w:rsid w:val="0890BF15"/>
    <w:rsid w:val="08C207BA"/>
    <w:rsid w:val="0906DC8E"/>
    <w:rsid w:val="0907EFA7"/>
    <w:rsid w:val="091A834D"/>
    <w:rsid w:val="0973BA7E"/>
    <w:rsid w:val="09982182"/>
    <w:rsid w:val="09EDEB08"/>
    <w:rsid w:val="0A8948DF"/>
    <w:rsid w:val="0B038C8C"/>
    <w:rsid w:val="0C1591CB"/>
    <w:rsid w:val="0CBA261F"/>
    <w:rsid w:val="0CC4A1D5"/>
    <w:rsid w:val="0CFA85BF"/>
    <w:rsid w:val="0D714DFA"/>
    <w:rsid w:val="0D8E0B4D"/>
    <w:rsid w:val="0DC4434A"/>
    <w:rsid w:val="0DE526AE"/>
    <w:rsid w:val="0DEAE0AA"/>
    <w:rsid w:val="0DF76521"/>
    <w:rsid w:val="0E43EAC6"/>
    <w:rsid w:val="0E4D836C"/>
    <w:rsid w:val="106EBF7E"/>
    <w:rsid w:val="11056EB7"/>
    <w:rsid w:val="110CE030"/>
    <w:rsid w:val="11388DE6"/>
    <w:rsid w:val="11CFD76B"/>
    <w:rsid w:val="12CE343E"/>
    <w:rsid w:val="13DE9CC2"/>
    <w:rsid w:val="1419E9D7"/>
    <w:rsid w:val="148360E5"/>
    <w:rsid w:val="14B21102"/>
    <w:rsid w:val="15566D26"/>
    <w:rsid w:val="1558A761"/>
    <w:rsid w:val="157C962B"/>
    <w:rsid w:val="15A4AD93"/>
    <w:rsid w:val="15E54183"/>
    <w:rsid w:val="15F90F73"/>
    <w:rsid w:val="16921EF9"/>
    <w:rsid w:val="17170C37"/>
    <w:rsid w:val="171BB8FB"/>
    <w:rsid w:val="1768EC02"/>
    <w:rsid w:val="17C2EADC"/>
    <w:rsid w:val="1800CF1C"/>
    <w:rsid w:val="1824E769"/>
    <w:rsid w:val="183929D1"/>
    <w:rsid w:val="185F90D6"/>
    <w:rsid w:val="187A1942"/>
    <w:rsid w:val="18AA4FEC"/>
    <w:rsid w:val="19293EAA"/>
    <w:rsid w:val="194AB609"/>
    <w:rsid w:val="1A3A9097"/>
    <w:rsid w:val="1A566324"/>
    <w:rsid w:val="1BA56776"/>
    <w:rsid w:val="1BB8A2DA"/>
    <w:rsid w:val="1CCEEFCE"/>
    <w:rsid w:val="1CD3747F"/>
    <w:rsid w:val="1CF1A573"/>
    <w:rsid w:val="1D1EB12B"/>
    <w:rsid w:val="1D3232E7"/>
    <w:rsid w:val="1D5CDBE9"/>
    <w:rsid w:val="1DB2CC50"/>
    <w:rsid w:val="1DDE326F"/>
    <w:rsid w:val="1DF12429"/>
    <w:rsid w:val="1E01AADB"/>
    <w:rsid w:val="1E044284"/>
    <w:rsid w:val="1E962AF4"/>
    <w:rsid w:val="1EA4670A"/>
    <w:rsid w:val="1EC168EE"/>
    <w:rsid w:val="1F4E71A0"/>
    <w:rsid w:val="1FA3F23C"/>
    <w:rsid w:val="2003AA43"/>
    <w:rsid w:val="204904E9"/>
    <w:rsid w:val="20A4C93C"/>
    <w:rsid w:val="20CD419C"/>
    <w:rsid w:val="20FDD51C"/>
    <w:rsid w:val="21105297"/>
    <w:rsid w:val="2199FBA9"/>
    <w:rsid w:val="21D4A8C8"/>
    <w:rsid w:val="21F10775"/>
    <w:rsid w:val="21FF5B1D"/>
    <w:rsid w:val="237CE356"/>
    <w:rsid w:val="24BE011B"/>
    <w:rsid w:val="253E5C58"/>
    <w:rsid w:val="25760135"/>
    <w:rsid w:val="261442DE"/>
    <w:rsid w:val="265C711E"/>
    <w:rsid w:val="269C9C1D"/>
    <w:rsid w:val="26B4F8DA"/>
    <w:rsid w:val="26E177FE"/>
    <w:rsid w:val="27101EF0"/>
    <w:rsid w:val="2713EBC4"/>
    <w:rsid w:val="273B0320"/>
    <w:rsid w:val="27B4C7A5"/>
    <w:rsid w:val="27C8172D"/>
    <w:rsid w:val="287DEEB5"/>
    <w:rsid w:val="292D4FE3"/>
    <w:rsid w:val="2943774A"/>
    <w:rsid w:val="299C38C1"/>
    <w:rsid w:val="29A08501"/>
    <w:rsid w:val="29BE19E6"/>
    <w:rsid w:val="2A1322F1"/>
    <w:rsid w:val="2A55DED3"/>
    <w:rsid w:val="2B9AB2A3"/>
    <w:rsid w:val="2C48576D"/>
    <w:rsid w:val="2C50A79A"/>
    <w:rsid w:val="2C67DF7B"/>
    <w:rsid w:val="2C79D397"/>
    <w:rsid w:val="2CC183D7"/>
    <w:rsid w:val="2D4FCB6E"/>
    <w:rsid w:val="2D8BEA83"/>
    <w:rsid w:val="2DFB206B"/>
    <w:rsid w:val="2EAAC9F4"/>
    <w:rsid w:val="2F228472"/>
    <w:rsid w:val="2F938988"/>
    <w:rsid w:val="2FC3EFC1"/>
    <w:rsid w:val="2FC4EBB3"/>
    <w:rsid w:val="3071F41C"/>
    <w:rsid w:val="314F559F"/>
    <w:rsid w:val="3204BE8D"/>
    <w:rsid w:val="326DB0A4"/>
    <w:rsid w:val="32847482"/>
    <w:rsid w:val="33385F01"/>
    <w:rsid w:val="33A367F5"/>
    <w:rsid w:val="342B249F"/>
    <w:rsid w:val="3458581E"/>
    <w:rsid w:val="34682B96"/>
    <w:rsid w:val="347FF7F7"/>
    <w:rsid w:val="34D5A4BF"/>
    <w:rsid w:val="3573A8AC"/>
    <w:rsid w:val="35AAE174"/>
    <w:rsid w:val="360F898A"/>
    <w:rsid w:val="363D76A1"/>
    <w:rsid w:val="3645F6F4"/>
    <w:rsid w:val="36539E28"/>
    <w:rsid w:val="36844555"/>
    <w:rsid w:val="37B403D0"/>
    <w:rsid w:val="3814098B"/>
    <w:rsid w:val="38316DD1"/>
    <w:rsid w:val="390562EA"/>
    <w:rsid w:val="390E9FE5"/>
    <w:rsid w:val="392605E6"/>
    <w:rsid w:val="3943EEE4"/>
    <w:rsid w:val="39545B23"/>
    <w:rsid w:val="395B945C"/>
    <w:rsid w:val="396F75D1"/>
    <w:rsid w:val="39B0EE64"/>
    <w:rsid w:val="39C5FA2E"/>
    <w:rsid w:val="3A6495E3"/>
    <w:rsid w:val="3B8A4D9D"/>
    <w:rsid w:val="3BAEC285"/>
    <w:rsid w:val="3BCD4806"/>
    <w:rsid w:val="3BCF609A"/>
    <w:rsid w:val="3BD91E85"/>
    <w:rsid w:val="3BF6073C"/>
    <w:rsid w:val="3C388E22"/>
    <w:rsid w:val="3C417214"/>
    <w:rsid w:val="3C6DAAF3"/>
    <w:rsid w:val="3CDCC8FC"/>
    <w:rsid w:val="3DFA129E"/>
    <w:rsid w:val="3E37D2F7"/>
    <w:rsid w:val="3EA05F41"/>
    <w:rsid w:val="3EB1D663"/>
    <w:rsid w:val="3F444F72"/>
    <w:rsid w:val="3FA2A9B5"/>
    <w:rsid w:val="3FA7139E"/>
    <w:rsid w:val="3FB80FE5"/>
    <w:rsid w:val="4163C603"/>
    <w:rsid w:val="418C3014"/>
    <w:rsid w:val="419B0F32"/>
    <w:rsid w:val="41C4C6AA"/>
    <w:rsid w:val="41EB28E6"/>
    <w:rsid w:val="422EC8B6"/>
    <w:rsid w:val="425D5D92"/>
    <w:rsid w:val="4279C194"/>
    <w:rsid w:val="42A76544"/>
    <w:rsid w:val="430667CB"/>
    <w:rsid w:val="436DABA1"/>
    <w:rsid w:val="43C2929C"/>
    <w:rsid w:val="43EF2A4A"/>
    <w:rsid w:val="43F7A9BF"/>
    <w:rsid w:val="4408CD86"/>
    <w:rsid w:val="4498246A"/>
    <w:rsid w:val="44CBD6E5"/>
    <w:rsid w:val="44E45320"/>
    <w:rsid w:val="45B712D1"/>
    <w:rsid w:val="460E657F"/>
    <w:rsid w:val="4630E825"/>
    <w:rsid w:val="46473619"/>
    <w:rsid w:val="46656CEF"/>
    <w:rsid w:val="469A6FF8"/>
    <w:rsid w:val="47A55E63"/>
    <w:rsid w:val="47CFD9D0"/>
    <w:rsid w:val="47FC6ACA"/>
    <w:rsid w:val="482D6C59"/>
    <w:rsid w:val="48EDBF86"/>
    <w:rsid w:val="48EF641E"/>
    <w:rsid w:val="497C79E7"/>
    <w:rsid w:val="4987AF0A"/>
    <w:rsid w:val="499AB4FB"/>
    <w:rsid w:val="4A804B6A"/>
    <w:rsid w:val="4AB5C57D"/>
    <w:rsid w:val="4AD679DF"/>
    <w:rsid w:val="4AF0C40F"/>
    <w:rsid w:val="4B2FF386"/>
    <w:rsid w:val="4B48F547"/>
    <w:rsid w:val="4B771BF8"/>
    <w:rsid w:val="4B888CD3"/>
    <w:rsid w:val="4B9AE10E"/>
    <w:rsid w:val="4BF6E07C"/>
    <w:rsid w:val="4C192718"/>
    <w:rsid w:val="4C289E85"/>
    <w:rsid w:val="4C309C0A"/>
    <w:rsid w:val="4C41D351"/>
    <w:rsid w:val="4C5A1ADA"/>
    <w:rsid w:val="4C6E9692"/>
    <w:rsid w:val="4C89A704"/>
    <w:rsid w:val="4D0CADC4"/>
    <w:rsid w:val="4D1AC011"/>
    <w:rsid w:val="4D84E1FD"/>
    <w:rsid w:val="4E2A2A2F"/>
    <w:rsid w:val="4E3AE8FF"/>
    <w:rsid w:val="4E7322F8"/>
    <w:rsid w:val="4EA1CF6B"/>
    <w:rsid w:val="4F59EFFD"/>
    <w:rsid w:val="4F7371A4"/>
    <w:rsid w:val="4F742F1E"/>
    <w:rsid w:val="4FE47557"/>
    <w:rsid w:val="4FE8AEC7"/>
    <w:rsid w:val="4FFECA49"/>
    <w:rsid w:val="503E347F"/>
    <w:rsid w:val="50C202D4"/>
    <w:rsid w:val="50D9B0F9"/>
    <w:rsid w:val="50DA03A2"/>
    <w:rsid w:val="51526715"/>
    <w:rsid w:val="5336EE04"/>
    <w:rsid w:val="538AF1EA"/>
    <w:rsid w:val="53EDD5A6"/>
    <w:rsid w:val="541029A3"/>
    <w:rsid w:val="54A3C3E3"/>
    <w:rsid w:val="54A6221D"/>
    <w:rsid w:val="56F7048A"/>
    <w:rsid w:val="57479EF2"/>
    <w:rsid w:val="579FCFBD"/>
    <w:rsid w:val="586AC39B"/>
    <w:rsid w:val="586D3C88"/>
    <w:rsid w:val="59158054"/>
    <w:rsid w:val="591E84BC"/>
    <w:rsid w:val="59C4FC12"/>
    <w:rsid w:val="59FCBBFD"/>
    <w:rsid w:val="5A6C08BC"/>
    <w:rsid w:val="5ACC4447"/>
    <w:rsid w:val="5B0220F8"/>
    <w:rsid w:val="5B0B7A85"/>
    <w:rsid w:val="5BD63F5A"/>
    <w:rsid w:val="5BF09F76"/>
    <w:rsid w:val="5C283253"/>
    <w:rsid w:val="5C859BF2"/>
    <w:rsid w:val="5CAC69E7"/>
    <w:rsid w:val="5DCCCBC9"/>
    <w:rsid w:val="5E0FB721"/>
    <w:rsid w:val="5E748FC4"/>
    <w:rsid w:val="5EB6A0FD"/>
    <w:rsid w:val="5F32D611"/>
    <w:rsid w:val="5F7D4228"/>
    <w:rsid w:val="5FFA610E"/>
    <w:rsid w:val="60038595"/>
    <w:rsid w:val="603267BF"/>
    <w:rsid w:val="60A61DCF"/>
    <w:rsid w:val="60DD3C2B"/>
    <w:rsid w:val="613BC611"/>
    <w:rsid w:val="6184712E"/>
    <w:rsid w:val="61AEDC00"/>
    <w:rsid w:val="61C9BB8C"/>
    <w:rsid w:val="620B12C9"/>
    <w:rsid w:val="62E8E710"/>
    <w:rsid w:val="62FB0B4F"/>
    <w:rsid w:val="63C6C944"/>
    <w:rsid w:val="6450574E"/>
    <w:rsid w:val="64700914"/>
    <w:rsid w:val="64DF4DE0"/>
    <w:rsid w:val="6519A8D8"/>
    <w:rsid w:val="65319AB2"/>
    <w:rsid w:val="661A25EC"/>
    <w:rsid w:val="67417CAF"/>
    <w:rsid w:val="67533F1C"/>
    <w:rsid w:val="689ADF4B"/>
    <w:rsid w:val="68D2AE1D"/>
    <w:rsid w:val="6913382F"/>
    <w:rsid w:val="69C8CC9C"/>
    <w:rsid w:val="6A711A4A"/>
    <w:rsid w:val="6AF9ED44"/>
    <w:rsid w:val="6B3B023A"/>
    <w:rsid w:val="6B7B9E54"/>
    <w:rsid w:val="6BD1272B"/>
    <w:rsid w:val="6C35BE41"/>
    <w:rsid w:val="6C8D7D67"/>
    <w:rsid w:val="6C919129"/>
    <w:rsid w:val="6D2ACE32"/>
    <w:rsid w:val="6D537031"/>
    <w:rsid w:val="6D5FDE66"/>
    <w:rsid w:val="6D9A2EFE"/>
    <w:rsid w:val="6DA6F60A"/>
    <w:rsid w:val="6DDFC161"/>
    <w:rsid w:val="6DE016FC"/>
    <w:rsid w:val="6DE90726"/>
    <w:rsid w:val="6E27B426"/>
    <w:rsid w:val="6E5B86EB"/>
    <w:rsid w:val="6ED5D92D"/>
    <w:rsid w:val="6F686A60"/>
    <w:rsid w:val="6FC92324"/>
    <w:rsid w:val="6FCE4F5E"/>
    <w:rsid w:val="704017DA"/>
    <w:rsid w:val="70796DE0"/>
    <w:rsid w:val="70D93867"/>
    <w:rsid w:val="721D5765"/>
    <w:rsid w:val="72420FC2"/>
    <w:rsid w:val="725B0546"/>
    <w:rsid w:val="728B09DB"/>
    <w:rsid w:val="72F9CAC1"/>
    <w:rsid w:val="7334831A"/>
    <w:rsid w:val="741FF787"/>
    <w:rsid w:val="74827C94"/>
    <w:rsid w:val="74A70547"/>
    <w:rsid w:val="74CC0FC6"/>
    <w:rsid w:val="75215F5B"/>
    <w:rsid w:val="75F71776"/>
    <w:rsid w:val="7603FA43"/>
    <w:rsid w:val="76C6C28C"/>
    <w:rsid w:val="7731056D"/>
    <w:rsid w:val="77BB794D"/>
    <w:rsid w:val="77BC9CE9"/>
    <w:rsid w:val="77DA4EA7"/>
    <w:rsid w:val="780C117C"/>
    <w:rsid w:val="786E25DD"/>
    <w:rsid w:val="788346A0"/>
    <w:rsid w:val="78F36C21"/>
    <w:rsid w:val="78F54153"/>
    <w:rsid w:val="791ED808"/>
    <w:rsid w:val="7955034B"/>
    <w:rsid w:val="7969E8B1"/>
    <w:rsid w:val="79A4D3D5"/>
    <w:rsid w:val="79B1F087"/>
    <w:rsid w:val="7A25760C"/>
    <w:rsid w:val="7AD06116"/>
    <w:rsid w:val="7ADD5667"/>
    <w:rsid w:val="7B2D57BA"/>
    <w:rsid w:val="7B6A427E"/>
    <w:rsid w:val="7C6B1A95"/>
    <w:rsid w:val="7CC098E2"/>
    <w:rsid w:val="7CDD5F9B"/>
    <w:rsid w:val="7D2DD6B3"/>
    <w:rsid w:val="7DF0CA0C"/>
    <w:rsid w:val="7E27B38C"/>
    <w:rsid w:val="7E9910F6"/>
    <w:rsid w:val="7F300B01"/>
    <w:rsid w:val="7F769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6221D"/>
  <w15:chartTrackingRefBased/>
  <w15:docId w15:val="{06B43B74-6062-46A1-ADA1-E75EA4CF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p1">
    <w:name w:val="p1"/>
    <w:basedOn w:val="Normal"/>
    <w:rsid w:val="00863863"/>
    <w:pPr>
      <w:spacing w:after="0" w:line="240" w:lineRule="auto"/>
    </w:pPr>
    <w:rPr>
      <w:rFonts w:ascii="Helvetica" w:hAnsi="Helvetica" w:cs="Times New Roman"/>
      <w:sz w:val="18"/>
      <w:szCs w:val="18"/>
      <w:lang w:val="en-GB" w:eastAsia="en-GB"/>
    </w:rPr>
  </w:style>
  <w:style w:type="character" w:customStyle="1" w:styleId="s1">
    <w:name w:val="s1"/>
    <w:basedOn w:val="DefaultParagraphFont"/>
    <w:rsid w:val="00863863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8638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49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1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1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mc/articles/PMC3583091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lac.edu/academic-services/academic-labs/language-lab/benefits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aeyc.org/resources/position-statements/dap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en.unesco.org/creativity/conven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early-years-foundation-stage-framework--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977</Words>
  <Characters>5569</Characters>
  <Application>Microsoft Office Word</Application>
  <DocSecurity>4</DocSecurity>
  <Lines>46</Lines>
  <Paragraphs>13</Paragraphs>
  <ScaleCrop>false</ScaleCrop>
  <Company/>
  <LinksUpToDate>false</LinksUpToDate>
  <CharactersWithSpaces>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Salmah Begum (2317779)</dc:creator>
  <cp:keywords/>
  <dc:description/>
  <cp:lastModifiedBy>Salmah Begum (2317779)</cp:lastModifiedBy>
  <cp:revision>11</cp:revision>
  <dcterms:created xsi:type="dcterms:W3CDTF">2024-07-14T00:38:00Z</dcterms:created>
  <dcterms:modified xsi:type="dcterms:W3CDTF">2024-07-14T08:09:00Z</dcterms:modified>
</cp:coreProperties>
</file>